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55FE" w14:textId="77777777" w:rsidR="00374841" w:rsidRPr="00D54E71" w:rsidRDefault="00374841" w:rsidP="00374841">
      <w:pPr>
        <w:spacing w:line="480" w:lineRule="auto"/>
        <w:jc w:val="center"/>
        <w:rPr>
          <w:rFonts w:ascii="Times New Roman" w:hAnsi="Times New Roman" w:cs="Times New Roman"/>
          <w:b/>
          <w:sz w:val="24"/>
          <w:szCs w:val="24"/>
          <w:lang w:val="en-US"/>
        </w:rPr>
      </w:pPr>
      <w:bookmarkStart w:id="0" w:name="_Hlk113559500"/>
      <w:r w:rsidRPr="00F902BC">
        <w:rPr>
          <w:rFonts w:ascii="Times New Roman" w:eastAsia="Times New Roman" w:hAnsi="Times New Roman" w:cs="Times New Roman"/>
          <w:b/>
          <w:color w:val="000000" w:themeColor="text1"/>
          <w:sz w:val="24"/>
          <w:szCs w:val="24"/>
        </w:rPr>
        <w:t>BAB V</w:t>
      </w:r>
    </w:p>
    <w:p w14:paraId="3647B8FB" w14:textId="77777777" w:rsidR="00374841" w:rsidRPr="00162CD3" w:rsidRDefault="00374841" w:rsidP="00374841">
      <w:pPr>
        <w:spacing w:line="480" w:lineRule="auto"/>
        <w:jc w:val="center"/>
        <w:rPr>
          <w:rFonts w:ascii="Times New Roman" w:eastAsia="Times New Roman" w:hAnsi="Times New Roman" w:cs="Times New Roman"/>
          <w:b/>
          <w:color w:val="000000" w:themeColor="text1"/>
          <w:sz w:val="24"/>
          <w:szCs w:val="24"/>
          <w:lang w:val="en-US"/>
        </w:rPr>
      </w:pPr>
      <w:r w:rsidRPr="00F902BC">
        <w:rPr>
          <w:rFonts w:ascii="Times New Roman" w:eastAsia="Times New Roman" w:hAnsi="Times New Roman" w:cs="Times New Roman"/>
          <w:b/>
          <w:color w:val="000000" w:themeColor="text1"/>
          <w:sz w:val="24"/>
          <w:szCs w:val="24"/>
        </w:rPr>
        <w:t>KESIMPULAN DAN SARAN</w:t>
      </w:r>
    </w:p>
    <w:p w14:paraId="78904880" w14:textId="77777777" w:rsidR="00374841" w:rsidRDefault="00374841" w:rsidP="00374841">
      <w:pPr>
        <w:numPr>
          <w:ilvl w:val="0"/>
          <w:numId w:val="4"/>
        </w:numPr>
        <w:spacing w:line="480" w:lineRule="auto"/>
        <w:ind w:left="567" w:hanging="567"/>
        <w:jc w:val="both"/>
        <w:rPr>
          <w:rFonts w:ascii="Times New Roman" w:eastAsia="Times New Roman" w:hAnsi="Times New Roman" w:cs="Times New Roman"/>
          <w:b/>
          <w:color w:val="000000" w:themeColor="text1"/>
          <w:sz w:val="24"/>
          <w:szCs w:val="24"/>
        </w:rPr>
      </w:pPr>
      <w:r w:rsidRPr="00F902BC">
        <w:rPr>
          <w:rFonts w:ascii="Times New Roman" w:eastAsia="Times New Roman" w:hAnsi="Times New Roman" w:cs="Times New Roman"/>
          <w:b/>
          <w:color w:val="000000" w:themeColor="text1"/>
          <w:sz w:val="24"/>
          <w:szCs w:val="24"/>
        </w:rPr>
        <w:t>Kesimpulan</w:t>
      </w:r>
    </w:p>
    <w:p w14:paraId="523A561A" w14:textId="77777777" w:rsidR="00374841" w:rsidRPr="00374841" w:rsidRDefault="00374841" w:rsidP="00374841">
      <w:pPr>
        <w:spacing w:line="480" w:lineRule="auto"/>
        <w:ind w:left="567" w:firstLine="567"/>
        <w:rPr>
          <w:rFonts w:ascii="Times New Roman" w:hAnsi="Times New Roman" w:cs="Times New Roman"/>
          <w:sz w:val="24"/>
          <w:szCs w:val="24"/>
        </w:rPr>
      </w:pPr>
      <w:r w:rsidRPr="00374841">
        <w:rPr>
          <w:rFonts w:ascii="Times New Roman" w:hAnsi="Times New Roman" w:cs="Times New Roman"/>
          <w:sz w:val="24"/>
          <w:szCs w:val="24"/>
        </w:rPr>
        <w:t>Berdasarkan hasil analisis dari pembahasan yang telah diuraikan pada bab sebelumnya dan pengujian yang telah dilakukan maka dapat ditarik kesimpulan sebagai berikut.</w:t>
      </w:r>
    </w:p>
    <w:p w14:paraId="23060A2D" w14:textId="2D8263B8" w:rsidR="00374841" w:rsidRPr="00374841" w:rsidRDefault="00374841" w:rsidP="00374841">
      <w:pPr>
        <w:pStyle w:val="ListParagraph"/>
        <w:numPr>
          <w:ilvl w:val="0"/>
          <w:numId w:val="7"/>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Motivasi kerja kerja berpengaruh positif dan signifikan terhadap kinerja karyawan PT Argantha Jaya Globalindo Karanganyar.</w:t>
      </w:r>
    </w:p>
    <w:p w14:paraId="39C114F3" w14:textId="77777777" w:rsidR="00374841" w:rsidRPr="00374841" w:rsidRDefault="00374841" w:rsidP="00374841">
      <w:pPr>
        <w:pStyle w:val="ListParagraph"/>
        <w:numPr>
          <w:ilvl w:val="0"/>
          <w:numId w:val="7"/>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 xml:space="preserve">Stres kerja berpengaruh negatif dan signifikan terhadap kinerja karyawan PT Argantha Jaya Globalindo Karanganyar. </w:t>
      </w:r>
    </w:p>
    <w:p w14:paraId="3F4D7562" w14:textId="77777777" w:rsidR="00374841" w:rsidRPr="00374841" w:rsidRDefault="00374841" w:rsidP="00374841">
      <w:pPr>
        <w:pStyle w:val="ListParagraph"/>
        <w:numPr>
          <w:ilvl w:val="0"/>
          <w:numId w:val="7"/>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Lingkungan kerja berpengaruh positif dan signifikan terhadap kinerja karyawan PT Argantha Jaya Globalindo Karanganyar</w:t>
      </w:r>
    </w:p>
    <w:p w14:paraId="3AD129C3" w14:textId="4400B023" w:rsidR="00374841" w:rsidRDefault="00374841" w:rsidP="00374841">
      <w:pPr>
        <w:pStyle w:val="ListParagraph"/>
        <w:numPr>
          <w:ilvl w:val="0"/>
          <w:numId w:val="7"/>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Hasil Analisis Koefisien Determinasi (R2) diperoleh hasil sebesar koefisien determinasi (R2) yang diperoleh sebesar 0,464. Hal ini berarti 46,4% variasi variabel kinerja karyawan dapat dijelaskan oleh variabel motivasi kerja, stres kerja dan lingkungan kerja  sedangkan sisanya sebesar 53,6% diterangkan oleh variabel lain yang tidak diajukan dalam penelitian ini. Misalnya, disiplin kerja, budaya organisasi, kompetensi, kepuasan kerja dan lain-lain.</w:t>
      </w:r>
    </w:p>
    <w:p w14:paraId="69720E19" w14:textId="4CAEC98B" w:rsidR="00374841" w:rsidRDefault="00374841" w:rsidP="00374841">
      <w:pPr>
        <w:spacing w:line="480" w:lineRule="auto"/>
        <w:jc w:val="both"/>
        <w:rPr>
          <w:rFonts w:ascii="Times New Roman" w:hAnsi="Times New Roman" w:cs="Times New Roman"/>
          <w:sz w:val="24"/>
          <w:szCs w:val="24"/>
        </w:rPr>
      </w:pPr>
    </w:p>
    <w:p w14:paraId="6876AF5D" w14:textId="2C3262C5" w:rsidR="00374841" w:rsidRDefault="00374841" w:rsidP="00374841">
      <w:pPr>
        <w:spacing w:line="480" w:lineRule="auto"/>
        <w:jc w:val="both"/>
        <w:rPr>
          <w:rFonts w:ascii="Times New Roman" w:hAnsi="Times New Roman" w:cs="Times New Roman"/>
          <w:sz w:val="24"/>
          <w:szCs w:val="24"/>
        </w:rPr>
      </w:pPr>
    </w:p>
    <w:p w14:paraId="2403ED32" w14:textId="45AF5188" w:rsidR="00374841" w:rsidRDefault="00374841" w:rsidP="00374841">
      <w:pPr>
        <w:spacing w:line="480" w:lineRule="auto"/>
        <w:jc w:val="both"/>
        <w:rPr>
          <w:rFonts w:ascii="Times New Roman" w:hAnsi="Times New Roman" w:cs="Times New Roman"/>
          <w:sz w:val="24"/>
          <w:szCs w:val="24"/>
        </w:rPr>
      </w:pPr>
    </w:p>
    <w:p w14:paraId="71D7BB59" w14:textId="77777777" w:rsidR="00374841" w:rsidRPr="00374841" w:rsidRDefault="00374841" w:rsidP="00374841">
      <w:pPr>
        <w:spacing w:line="480" w:lineRule="auto"/>
        <w:jc w:val="both"/>
        <w:rPr>
          <w:rFonts w:ascii="Times New Roman" w:hAnsi="Times New Roman" w:cs="Times New Roman"/>
          <w:sz w:val="24"/>
          <w:szCs w:val="24"/>
        </w:rPr>
      </w:pPr>
    </w:p>
    <w:p w14:paraId="6A122EF0" w14:textId="77777777" w:rsidR="00374841" w:rsidRPr="00374841" w:rsidRDefault="00374841" w:rsidP="00374841">
      <w:pPr>
        <w:numPr>
          <w:ilvl w:val="0"/>
          <w:numId w:val="4"/>
        </w:numPr>
        <w:spacing w:line="480" w:lineRule="auto"/>
        <w:ind w:left="567" w:hanging="567"/>
        <w:jc w:val="both"/>
        <w:rPr>
          <w:rFonts w:ascii="Times New Roman" w:eastAsia="Times New Roman" w:hAnsi="Times New Roman" w:cs="Times New Roman"/>
          <w:b/>
          <w:color w:val="000000" w:themeColor="text1"/>
          <w:sz w:val="24"/>
          <w:szCs w:val="24"/>
        </w:rPr>
      </w:pPr>
      <w:r w:rsidRPr="00374841">
        <w:rPr>
          <w:rFonts w:ascii="Times New Roman" w:eastAsia="Times New Roman" w:hAnsi="Times New Roman" w:cs="Times New Roman"/>
          <w:b/>
          <w:color w:val="000000" w:themeColor="text1"/>
          <w:sz w:val="24"/>
          <w:szCs w:val="24"/>
        </w:rPr>
        <w:lastRenderedPageBreak/>
        <w:t>Saran</w:t>
      </w:r>
    </w:p>
    <w:p w14:paraId="33CB7076" w14:textId="1EA62A53" w:rsidR="00374841" w:rsidRPr="00374841" w:rsidRDefault="00374841" w:rsidP="00374841">
      <w:pPr>
        <w:spacing w:line="480" w:lineRule="auto"/>
        <w:ind w:left="567" w:firstLine="426"/>
        <w:jc w:val="both"/>
        <w:rPr>
          <w:rFonts w:ascii="Times New Roman" w:hAnsi="Times New Roman" w:cs="Times New Roman"/>
          <w:sz w:val="24"/>
          <w:szCs w:val="24"/>
        </w:rPr>
      </w:pPr>
      <w:r w:rsidRPr="00374841">
        <w:rPr>
          <w:rFonts w:ascii="Times New Roman" w:hAnsi="Times New Roman" w:cs="Times New Roman"/>
          <w:sz w:val="24"/>
          <w:szCs w:val="24"/>
        </w:rPr>
        <w:t>Berdasarkan uraian kesimpulan hasil penelitian di atas, peneliti dapat memberikan saran sebagai berikut:</w:t>
      </w:r>
    </w:p>
    <w:p w14:paraId="46500C90" w14:textId="77777777" w:rsidR="00374841" w:rsidRPr="00374841" w:rsidRDefault="00374841" w:rsidP="00374841">
      <w:pPr>
        <w:pStyle w:val="ListParagraph"/>
        <w:numPr>
          <w:ilvl w:val="0"/>
          <w:numId w:val="8"/>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Hendaknya perusahaan dapat terus menjaga dan meningkatkan motivasi kerja karyawan agar mereka senantiasa menunjukkan kinerja yang maksimal, dengan lebih memperhatikan kebutuhan karyawan.</w:t>
      </w:r>
    </w:p>
    <w:p w14:paraId="07FEBB18" w14:textId="77777777" w:rsidR="00374841" w:rsidRPr="00374841" w:rsidRDefault="00374841" w:rsidP="00374841">
      <w:pPr>
        <w:pStyle w:val="ListParagraph"/>
        <w:numPr>
          <w:ilvl w:val="0"/>
          <w:numId w:val="8"/>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Sebaiknya PT Argantha Jaya Globalindo Karanganyar harus tetap melakukan evaluasi menegenai stres kerja dengan mengetahui apakah sudah berjalan baik dan berdampak positif bagi perusahaan. Apabila stres kerja diperhatikan serta ditangani dengan baik, maka akan berpengaruh pada meningkatnya kinerja karyawan.</w:t>
      </w:r>
    </w:p>
    <w:p w14:paraId="525C45D5" w14:textId="77777777" w:rsidR="00374841" w:rsidRPr="00374841" w:rsidRDefault="00374841" w:rsidP="00374841">
      <w:pPr>
        <w:pStyle w:val="ListParagraph"/>
        <w:numPr>
          <w:ilvl w:val="0"/>
          <w:numId w:val="8"/>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 xml:space="preserve">Diharapkan perusahaan dapat menciptakan lingkungan kerja yang lebih baik, seperti lebih memperhatikan kondisi di sekitar tempat kerja agar karyawan merasa nyaman, kelengkapan fasilitas kerja, alat pembantu dalam bekerja dan membangun hubungan antar rekan kerja yang lebih terbuka, adanya komunikasi yang sehat sehingga senantiasa akan terjaga lingkungan kerja yang baik dan menumbuhkan kinerja karyawan yang lebih baik. </w:t>
      </w:r>
    </w:p>
    <w:p w14:paraId="38EFEC79" w14:textId="77777777" w:rsidR="00374841" w:rsidRPr="00374841" w:rsidRDefault="00374841" w:rsidP="00374841">
      <w:pPr>
        <w:pStyle w:val="ListParagraph"/>
        <w:numPr>
          <w:ilvl w:val="0"/>
          <w:numId w:val="8"/>
        </w:numPr>
        <w:spacing w:line="480" w:lineRule="auto"/>
        <w:ind w:left="993"/>
        <w:jc w:val="both"/>
        <w:rPr>
          <w:rFonts w:ascii="Times New Roman" w:hAnsi="Times New Roman" w:cs="Times New Roman"/>
          <w:sz w:val="24"/>
          <w:szCs w:val="24"/>
        </w:rPr>
      </w:pPr>
      <w:r w:rsidRPr="00374841">
        <w:rPr>
          <w:rFonts w:ascii="Times New Roman" w:hAnsi="Times New Roman" w:cs="Times New Roman"/>
          <w:sz w:val="24"/>
          <w:szCs w:val="24"/>
        </w:rPr>
        <w:t>Disarankan bagi penelitian selanjutnya untuk bisa menyempurnakan dalam menambah faktor lain selanjutnya dapat menganalisis lebih mendalam dengan metode yang lain.</w:t>
      </w:r>
    </w:p>
    <w:bookmarkEnd w:id="0"/>
    <w:p w14:paraId="2537DF6E" w14:textId="77777777" w:rsidR="00523435" w:rsidRPr="00333A49" w:rsidRDefault="00523435" w:rsidP="00374841">
      <w:pPr>
        <w:spacing w:line="480" w:lineRule="auto"/>
      </w:pPr>
    </w:p>
    <w:sectPr w:rsidR="00523435" w:rsidRPr="00333A49" w:rsidSect="00374841">
      <w:headerReference w:type="default" r:id="rId7"/>
      <w:footerReference w:type="first" r:id="rId8"/>
      <w:pgSz w:w="11906" w:h="16838" w:code="9"/>
      <w:pgMar w:top="2268" w:right="1701" w:bottom="1701" w:left="2268" w:header="1134" w:footer="794"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18FD7" w14:textId="77777777" w:rsidR="000C4FBE" w:rsidRDefault="000C4FBE" w:rsidP="00036EDE">
      <w:r>
        <w:separator/>
      </w:r>
    </w:p>
  </w:endnote>
  <w:endnote w:type="continuationSeparator" w:id="0">
    <w:p w14:paraId="401E6A7E" w14:textId="77777777" w:rsidR="000C4FBE" w:rsidRDefault="000C4FBE" w:rsidP="0003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39093"/>
      <w:docPartObj>
        <w:docPartGallery w:val="Page Numbers (Bottom of Page)"/>
        <w:docPartUnique/>
      </w:docPartObj>
    </w:sdtPr>
    <w:sdtEndPr>
      <w:rPr>
        <w:rFonts w:ascii="Times New Roman" w:hAnsi="Times New Roman" w:cs="Times New Roman"/>
        <w:noProof/>
        <w:sz w:val="24"/>
        <w:szCs w:val="24"/>
      </w:rPr>
    </w:sdtEndPr>
    <w:sdtContent>
      <w:p w14:paraId="4101D9FF" w14:textId="60B41F7B" w:rsidR="00036EDE" w:rsidRPr="00036EDE" w:rsidRDefault="00036EDE">
        <w:pPr>
          <w:pStyle w:val="Footer"/>
          <w:jc w:val="center"/>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7078C4D5" w14:textId="77777777" w:rsidR="00036EDE" w:rsidRDefault="00036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031D" w14:textId="77777777" w:rsidR="000C4FBE" w:rsidRDefault="000C4FBE" w:rsidP="00036EDE">
      <w:r>
        <w:separator/>
      </w:r>
    </w:p>
  </w:footnote>
  <w:footnote w:type="continuationSeparator" w:id="0">
    <w:p w14:paraId="30F5E31A" w14:textId="77777777" w:rsidR="000C4FBE" w:rsidRDefault="000C4FBE" w:rsidP="0003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41894"/>
      <w:docPartObj>
        <w:docPartGallery w:val="Page Numbers (Top of Page)"/>
        <w:docPartUnique/>
      </w:docPartObj>
    </w:sdtPr>
    <w:sdtEndPr>
      <w:rPr>
        <w:rFonts w:ascii="Times New Roman" w:hAnsi="Times New Roman" w:cs="Times New Roman"/>
        <w:noProof/>
        <w:sz w:val="24"/>
        <w:szCs w:val="24"/>
      </w:rPr>
    </w:sdtEndPr>
    <w:sdtContent>
      <w:p w14:paraId="0BEE3B3E" w14:textId="7BE338F3" w:rsidR="00036EDE" w:rsidRPr="00036EDE" w:rsidRDefault="00036EDE">
        <w:pPr>
          <w:pStyle w:val="Header"/>
          <w:jc w:val="right"/>
          <w:rPr>
            <w:rFonts w:ascii="Times New Roman" w:hAnsi="Times New Roman" w:cs="Times New Roman"/>
            <w:sz w:val="24"/>
            <w:szCs w:val="24"/>
          </w:rPr>
        </w:pPr>
        <w:r w:rsidRPr="00036EDE">
          <w:rPr>
            <w:rFonts w:ascii="Times New Roman" w:hAnsi="Times New Roman" w:cs="Times New Roman"/>
            <w:sz w:val="24"/>
            <w:szCs w:val="24"/>
          </w:rPr>
          <w:fldChar w:fldCharType="begin"/>
        </w:r>
        <w:r w:rsidRPr="00036EDE">
          <w:rPr>
            <w:rFonts w:ascii="Times New Roman" w:hAnsi="Times New Roman" w:cs="Times New Roman"/>
            <w:sz w:val="24"/>
            <w:szCs w:val="24"/>
          </w:rPr>
          <w:instrText xml:space="preserve"> PAGE   \* MERGEFORMAT </w:instrText>
        </w:r>
        <w:r w:rsidRPr="00036EDE">
          <w:rPr>
            <w:rFonts w:ascii="Times New Roman" w:hAnsi="Times New Roman" w:cs="Times New Roman"/>
            <w:sz w:val="24"/>
            <w:szCs w:val="24"/>
          </w:rPr>
          <w:fldChar w:fldCharType="separate"/>
        </w:r>
        <w:r w:rsidRPr="00036EDE">
          <w:rPr>
            <w:rFonts w:ascii="Times New Roman" w:hAnsi="Times New Roman" w:cs="Times New Roman"/>
            <w:noProof/>
            <w:sz w:val="24"/>
            <w:szCs w:val="24"/>
          </w:rPr>
          <w:t>2</w:t>
        </w:r>
        <w:r w:rsidRPr="00036EDE">
          <w:rPr>
            <w:rFonts w:ascii="Times New Roman" w:hAnsi="Times New Roman" w:cs="Times New Roman"/>
            <w:noProof/>
            <w:sz w:val="24"/>
            <w:szCs w:val="24"/>
          </w:rPr>
          <w:fldChar w:fldCharType="end"/>
        </w:r>
      </w:p>
    </w:sdtContent>
  </w:sdt>
  <w:p w14:paraId="35A62214" w14:textId="77777777" w:rsidR="00036EDE" w:rsidRDefault="0003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09CE"/>
    <w:multiLevelType w:val="hybridMultilevel"/>
    <w:tmpl w:val="DF4AB0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1A54FA7"/>
    <w:multiLevelType w:val="hybridMultilevel"/>
    <w:tmpl w:val="0DD0424E"/>
    <w:lvl w:ilvl="0" w:tplc="2E528EEC">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38746E32"/>
    <w:multiLevelType w:val="hybridMultilevel"/>
    <w:tmpl w:val="950A4ADE"/>
    <w:lvl w:ilvl="0" w:tplc="A7BC7882">
      <w:start w:val="1"/>
      <w:numFmt w:val="upperLetter"/>
      <w:lvlText w:val="%1."/>
      <w:lvlJc w:val="left"/>
      <w:pPr>
        <w:ind w:left="2214" w:hanging="360"/>
      </w:pPr>
      <w:rPr>
        <w:rFonts w:eastAsia="Times New Roman" w:hint="default"/>
        <w:b/>
        <w:color w:val="000000" w:themeColor="text1"/>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15:restartNumberingAfterBreak="0">
    <w:nsid w:val="41FE7242"/>
    <w:multiLevelType w:val="hybridMultilevel"/>
    <w:tmpl w:val="535078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A583E1B"/>
    <w:multiLevelType w:val="hybridMultilevel"/>
    <w:tmpl w:val="8EEEA708"/>
    <w:lvl w:ilvl="0" w:tplc="6BB8F9A0">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46176">
      <w:start w:val="2"/>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2C88">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091B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C6A2C">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2556C">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C79DA">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2E00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0CD4C">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A90408"/>
    <w:multiLevelType w:val="hybridMultilevel"/>
    <w:tmpl w:val="4CF8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7B1416F"/>
    <w:multiLevelType w:val="hybridMultilevel"/>
    <w:tmpl w:val="1758EE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7EC77ED"/>
    <w:multiLevelType w:val="hybridMultilevel"/>
    <w:tmpl w:val="3AF2DE3C"/>
    <w:lvl w:ilvl="0" w:tplc="4BC4F506">
      <w:start w:val="1"/>
      <w:numFmt w:val="upp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BC4B22">
      <w:start w:val="1"/>
      <w:numFmt w:val="decimal"/>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E436">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2E4D2">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017D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ADF3A">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C2BE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8137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8C388">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E"/>
    <w:rsid w:val="00036EDE"/>
    <w:rsid w:val="0009721B"/>
    <w:rsid w:val="000C4FBE"/>
    <w:rsid w:val="00277A03"/>
    <w:rsid w:val="00333A49"/>
    <w:rsid w:val="00374841"/>
    <w:rsid w:val="003C1022"/>
    <w:rsid w:val="00523435"/>
    <w:rsid w:val="009C2D75"/>
    <w:rsid w:val="009E09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F99"/>
  <w15:chartTrackingRefBased/>
  <w15:docId w15:val="{3D925DDE-6114-4BD2-AEE9-EDC04DB2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DE"/>
    <w:pPr>
      <w:spacing w:after="0" w:line="240" w:lineRule="auto"/>
    </w:pPr>
    <w:rPr>
      <w:rFonts w:ascii="Calibri" w:eastAsia="Calibri" w:hAnsi="Calibri" w:cs="Arial"/>
      <w:sz w:val="20"/>
      <w:szCs w:val="20"/>
      <w:lang w:val="id-ID" w:eastAsia="id-ID"/>
    </w:rPr>
  </w:style>
  <w:style w:type="paragraph" w:styleId="Heading1">
    <w:name w:val="heading 1"/>
    <w:basedOn w:val="Normal"/>
    <w:link w:val="Heading1Char"/>
    <w:uiPriority w:val="9"/>
    <w:qFormat/>
    <w:rsid w:val="0009721B"/>
    <w:pPr>
      <w:widowControl w:val="0"/>
      <w:autoSpaceDE w:val="0"/>
      <w:autoSpaceDN w:val="0"/>
      <w:ind w:left="1573" w:right="466"/>
      <w:jc w:val="center"/>
      <w:outlineLvl w:val="0"/>
    </w:pPr>
    <w:rPr>
      <w:rFonts w:ascii="Times New Roman" w:eastAsia="Times New Roman" w:hAnsi="Times New Roman" w:cs="Times New Roman"/>
      <w:b/>
      <w:bCs/>
      <w:sz w:val="24"/>
      <w:szCs w:val="24"/>
      <w:lang w:val="id" w:eastAsia="en-US"/>
    </w:rPr>
  </w:style>
  <w:style w:type="paragraph" w:styleId="Heading2">
    <w:name w:val="heading 2"/>
    <w:basedOn w:val="Normal"/>
    <w:next w:val="Normal"/>
    <w:link w:val="Heading2Char"/>
    <w:uiPriority w:val="9"/>
    <w:unhideWhenUsed/>
    <w:qFormat/>
    <w:rsid w:val="009C2D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C2D75"/>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eastAsia="en-US"/>
    </w:rPr>
  </w:style>
  <w:style w:type="paragraph" w:styleId="Heading5">
    <w:name w:val="heading 5"/>
    <w:basedOn w:val="Normal"/>
    <w:next w:val="Normal"/>
    <w:link w:val="Heading5Char"/>
    <w:uiPriority w:val="9"/>
    <w:unhideWhenUsed/>
    <w:qFormat/>
    <w:rsid w:val="009C2D75"/>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Body of text,sub de titre 4,ANNEX,SUB BAB2,TABEL,Char Char21,kepala,Dalam Tabel,First Level Outline,List Paragraph11,Body of textCxSp,Colorful List - Accent 11,Body of text+1"/>
    <w:basedOn w:val="Normal"/>
    <w:link w:val="ListParagraphChar"/>
    <w:uiPriority w:val="1"/>
    <w:qFormat/>
    <w:rsid w:val="00036EDE"/>
    <w:pPr>
      <w:ind w:left="720"/>
      <w:contextualSpacing/>
    </w:pPr>
  </w:style>
  <w:style w:type="character" w:customStyle="1" w:styleId="ListParagraphChar">
    <w:name w:val="List Paragraph Char"/>
    <w:aliases w:val="skripsi Char,Body Text Char1 Char,Char Char2 Char,List Paragraph2 Char,Body of text Char,sub de titre 4 Char,ANNEX Char,SUB BAB2 Char,TABEL Char,Char Char21 Char,kepala Char,Dalam Tabel Char,First Level Outline Char"/>
    <w:link w:val="ListParagraph"/>
    <w:uiPriority w:val="1"/>
    <w:qFormat/>
    <w:rsid w:val="00036EDE"/>
    <w:rPr>
      <w:rFonts w:ascii="Calibri" w:eastAsia="Calibri" w:hAnsi="Calibri" w:cs="Arial"/>
      <w:sz w:val="20"/>
      <w:szCs w:val="20"/>
      <w:lang w:val="id-ID" w:eastAsia="id-ID"/>
    </w:rPr>
  </w:style>
  <w:style w:type="paragraph" w:styleId="NoSpacing">
    <w:name w:val="No Spacing"/>
    <w:uiPriority w:val="1"/>
    <w:qFormat/>
    <w:rsid w:val="00036EDE"/>
    <w:pPr>
      <w:spacing w:after="0" w:line="240" w:lineRule="auto"/>
    </w:pPr>
    <w:rPr>
      <w:lang w:val="en-US"/>
    </w:rPr>
  </w:style>
  <w:style w:type="paragraph" w:styleId="Header">
    <w:name w:val="header"/>
    <w:basedOn w:val="Normal"/>
    <w:link w:val="HeaderChar"/>
    <w:uiPriority w:val="99"/>
    <w:unhideWhenUsed/>
    <w:rsid w:val="00036EDE"/>
    <w:pPr>
      <w:tabs>
        <w:tab w:val="center" w:pos="4513"/>
        <w:tab w:val="right" w:pos="9026"/>
      </w:tabs>
    </w:pPr>
  </w:style>
  <w:style w:type="character" w:customStyle="1" w:styleId="HeaderChar">
    <w:name w:val="Header Char"/>
    <w:basedOn w:val="DefaultParagraphFont"/>
    <w:link w:val="Header"/>
    <w:uiPriority w:val="99"/>
    <w:rsid w:val="00036EDE"/>
    <w:rPr>
      <w:rFonts w:ascii="Calibri" w:eastAsia="Calibri" w:hAnsi="Calibri" w:cs="Arial"/>
      <w:sz w:val="20"/>
      <w:szCs w:val="20"/>
      <w:lang w:val="id-ID" w:eastAsia="id-ID"/>
    </w:rPr>
  </w:style>
  <w:style w:type="paragraph" w:styleId="Footer">
    <w:name w:val="footer"/>
    <w:basedOn w:val="Normal"/>
    <w:link w:val="FooterChar"/>
    <w:uiPriority w:val="99"/>
    <w:unhideWhenUsed/>
    <w:rsid w:val="00036EDE"/>
    <w:pPr>
      <w:tabs>
        <w:tab w:val="center" w:pos="4513"/>
        <w:tab w:val="right" w:pos="9026"/>
      </w:tabs>
    </w:pPr>
  </w:style>
  <w:style w:type="character" w:customStyle="1" w:styleId="FooterChar">
    <w:name w:val="Footer Char"/>
    <w:basedOn w:val="DefaultParagraphFont"/>
    <w:link w:val="Footer"/>
    <w:uiPriority w:val="99"/>
    <w:rsid w:val="00036EDE"/>
    <w:rPr>
      <w:rFonts w:ascii="Calibri" w:eastAsia="Calibri" w:hAnsi="Calibri" w:cs="Arial"/>
      <w:sz w:val="20"/>
      <w:szCs w:val="20"/>
      <w:lang w:val="id-ID" w:eastAsia="id-ID"/>
    </w:rPr>
  </w:style>
  <w:style w:type="character" w:customStyle="1" w:styleId="Heading1Char">
    <w:name w:val="Heading 1 Char"/>
    <w:basedOn w:val="DefaultParagraphFont"/>
    <w:link w:val="Heading1"/>
    <w:uiPriority w:val="9"/>
    <w:rsid w:val="0009721B"/>
    <w:rPr>
      <w:rFonts w:ascii="Times New Roman" w:eastAsia="Times New Roman" w:hAnsi="Times New Roman" w:cs="Times New Roman"/>
      <w:b/>
      <w:bCs/>
      <w:sz w:val="24"/>
      <w:szCs w:val="24"/>
      <w:lang w:val="id"/>
    </w:rPr>
  </w:style>
  <w:style w:type="character" w:customStyle="1" w:styleId="ilfuvd">
    <w:name w:val="ilfuvd"/>
    <w:basedOn w:val="DefaultParagraphFont"/>
    <w:rsid w:val="0009721B"/>
  </w:style>
  <w:style w:type="character" w:customStyle="1" w:styleId="Heading2Char">
    <w:name w:val="Heading 2 Char"/>
    <w:basedOn w:val="DefaultParagraphFont"/>
    <w:link w:val="Heading2"/>
    <w:uiPriority w:val="9"/>
    <w:rsid w:val="009C2D75"/>
    <w:rPr>
      <w:rFonts w:asciiTheme="majorHAnsi" w:eastAsiaTheme="majorEastAsia" w:hAnsiTheme="majorHAnsi" w:cstheme="majorBidi"/>
      <w:color w:val="2F5496" w:themeColor="accent1" w:themeShade="BF"/>
      <w:sz w:val="26"/>
      <w:szCs w:val="26"/>
      <w:lang w:val="id-ID" w:eastAsia="id-ID"/>
    </w:rPr>
  </w:style>
  <w:style w:type="character" w:customStyle="1" w:styleId="Heading4Char">
    <w:name w:val="Heading 4 Char"/>
    <w:basedOn w:val="DefaultParagraphFont"/>
    <w:link w:val="Heading4"/>
    <w:uiPriority w:val="9"/>
    <w:semiHidden/>
    <w:rsid w:val="009C2D7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9C2D75"/>
    <w:rPr>
      <w:rFonts w:asciiTheme="majorHAnsi" w:eastAsiaTheme="majorEastAsia" w:hAnsiTheme="majorHAnsi" w:cstheme="majorBidi"/>
      <w:color w:val="2F5496" w:themeColor="accent1" w:themeShade="BF"/>
      <w:lang w:val="en-US"/>
    </w:rPr>
  </w:style>
  <w:style w:type="character" w:styleId="FootnoteReference">
    <w:name w:val="footnote reference"/>
    <w:basedOn w:val="DefaultParagraphFont"/>
    <w:uiPriority w:val="99"/>
    <w:semiHidden/>
    <w:unhideWhenUsed/>
    <w:rsid w:val="009C2D75"/>
    <w:rPr>
      <w:vertAlign w:val="superscript"/>
    </w:rPr>
  </w:style>
  <w:style w:type="table" w:styleId="TableGrid">
    <w:name w:val="Table Grid"/>
    <w:basedOn w:val="TableNormal"/>
    <w:uiPriority w:val="59"/>
    <w:qFormat/>
    <w:rsid w:val="009C2D75"/>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C2D75"/>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9C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75"/>
    <w:rPr>
      <w:rFonts w:ascii="Segoe UI" w:eastAsia="Calibri" w:hAnsi="Segoe UI" w:cs="Segoe UI"/>
      <w:sz w:val="18"/>
      <w:szCs w:val="18"/>
      <w:lang w:val="id-ID" w:eastAsia="id-ID"/>
    </w:rPr>
  </w:style>
  <w:style w:type="paragraph" w:customStyle="1" w:styleId="TableParagraph">
    <w:name w:val="Table Paragraph"/>
    <w:basedOn w:val="Normal"/>
    <w:uiPriority w:val="1"/>
    <w:qFormat/>
    <w:rsid w:val="009C2D75"/>
    <w:pPr>
      <w:widowControl w:val="0"/>
      <w:autoSpaceDE w:val="0"/>
      <w:autoSpaceDN w:val="0"/>
    </w:pPr>
    <w:rPr>
      <w:rFonts w:ascii="Times New Roman" w:eastAsia="Times New Roman" w:hAnsi="Times New Roman" w:cs="Times New Roman"/>
      <w:sz w:val="22"/>
      <w:szCs w:val="22"/>
      <w:lang w:val="id" w:eastAsia="en-US"/>
    </w:rPr>
  </w:style>
  <w:style w:type="paragraph" w:styleId="BodyText">
    <w:name w:val="Body Text"/>
    <w:basedOn w:val="Normal"/>
    <w:link w:val="BodyTextChar"/>
    <w:uiPriority w:val="1"/>
    <w:qFormat/>
    <w:rsid w:val="009C2D75"/>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9C2D75"/>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9C2D75"/>
    <w:rPr>
      <w:color w:val="0563C1"/>
      <w:u w:val="single"/>
    </w:rPr>
  </w:style>
  <w:style w:type="character" w:styleId="FollowedHyperlink">
    <w:name w:val="FollowedHyperlink"/>
    <w:basedOn w:val="DefaultParagraphFont"/>
    <w:uiPriority w:val="99"/>
    <w:semiHidden/>
    <w:unhideWhenUsed/>
    <w:rsid w:val="009C2D75"/>
    <w:rPr>
      <w:color w:val="954F72"/>
      <w:u w:val="single"/>
    </w:rPr>
  </w:style>
  <w:style w:type="paragraph" w:customStyle="1" w:styleId="xl70">
    <w:name w:val="xl70"/>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71">
    <w:name w:val="xl71"/>
    <w:basedOn w:val="Normal"/>
    <w:rsid w:val="009C2D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2">
    <w:name w:val="xl72"/>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3">
    <w:name w:val="xl73"/>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4">
    <w:name w:val="xl74"/>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5">
    <w:name w:val="xl75"/>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6">
    <w:name w:val="xl76"/>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7">
    <w:name w:val="xl77"/>
    <w:basedOn w:val="Normal"/>
    <w:rsid w:val="009C2D75"/>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8">
    <w:name w:val="xl78"/>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79">
    <w:name w:val="xl79"/>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sz w:val="6"/>
      <w:szCs w:val="6"/>
    </w:rPr>
  </w:style>
  <w:style w:type="paragraph" w:customStyle="1" w:styleId="xl80">
    <w:name w:val="xl80"/>
    <w:basedOn w:val="Normal"/>
    <w:rsid w:val="009C2D75"/>
    <w:pPr>
      <w:spacing w:before="100" w:beforeAutospacing="1" w:after="100" w:afterAutospacing="1"/>
    </w:pPr>
    <w:rPr>
      <w:rFonts w:ascii="Times New Roman" w:eastAsia="Times New Roman" w:hAnsi="Times New Roman" w:cs="Times New Roman"/>
      <w:sz w:val="8"/>
      <w:szCs w:val="8"/>
    </w:rPr>
  </w:style>
  <w:style w:type="paragraph" w:customStyle="1" w:styleId="xl81">
    <w:name w:val="xl81"/>
    <w:basedOn w:val="Normal"/>
    <w:rsid w:val="009C2D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2">
    <w:name w:val="xl82"/>
    <w:basedOn w:val="Normal"/>
    <w:rsid w:val="009C2D7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3">
    <w:name w:val="xl83"/>
    <w:basedOn w:val="Normal"/>
    <w:rsid w:val="009C2D75"/>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customStyle="1" w:styleId="xl84">
    <w:name w:val="xl84"/>
    <w:basedOn w:val="Normal"/>
    <w:rsid w:val="009C2D7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Times New Roman" w:eastAsia="Times New Roman" w:hAnsi="Times New Roman" w:cs="Times New Roman"/>
      <w:b/>
      <w:bCs/>
      <w:color w:val="000000"/>
      <w:sz w:val="6"/>
      <w:szCs w:val="6"/>
    </w:rPr>
  </w:style>
  <w:style w:type="paragraph" w:styleId="TOCHeading">
    <w:name w:val="TOC Heading"/>
    <w:basedOn w:val="Heading1"/>
    <w:next w:val="Normal"/>
    <w:uiPriority w:val="39"/>
    <w:unhideWhenUsed/>
    <w:qFormat/>
    <w:rsid w:val="009C2D75"/>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Default">
    <w:name w:val="Default"/>
    <w:rsid w:val="009C2D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uiPriority w:val="99"/>
    <w:semiHidden/>
    <w:rsid w:val="009C2D75"/>
    <w:rPr>
      <w:color w:val="808080"/>
    </w:rPr>
  </w:style>
  <w:style w:type="paragraph" w:styleId="HTMLPreformatted">
    <w:name w:val="HTML Preformatted"/>
    <w:basedOn w:val="Normal"/>
    <w:link w:val="HTMLPreformattedChar"/>
    <w:uiPriority w:val="99"/>
    <w:unhideWhenUsed/>
    <w:rsid w:val="009C2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en-US"/>
    </w:rPr>
  </w:style>
  <w:style w:type="character" w:customStyle="1" w:styleId="HTMLPreformattedChar">
    <w:name w:val="HTML Preformatted Char"/>
    <w:basedOn w:val="DefaultParagraphFont"/>
    <w:link w:val="HTMLPreformatted"/>
    <w:uiPriority w:val="99"/>
    <w:rsid w:val="009C2D75"/>
    <w:rPr>
      <w:rFonts w:ascii="Courier New" w:eastAsia="Times New Roman" w:hAnsi="Courier New" w:cs="Courier New"/>
      <w:sz w:val="20"/>
      <w:szCs w:val="20"/>
      <w:lang w:val="en-US"/>
    </w:rPr>
  </w:style>
  <w:style w:type="character" w:customStyle="1" w:styleId="markedcontent">
    <w:name w:val="markedcontent"/>
    <w:basedOn w:val="DefaultParagraphFont"/>
    <w:rsid w:val="009C2D75"/>
  </w:style>
  <w:style w:type="paragraph" w:styleId="Caption">
    <w:name w:val="caption"/>
    <w:basedOn w:val="Normal"/>
    <w:next w:val="Normal"/>
    <w:uiPriority w:val="35"/>
    <w:unhideWhenUsed/>
    <w:qFormat/>
    <w:rsid w:val="009C2D75"/>
    <w:pPr>
      <w:spacing w:after="200"/>
    </w:pPr>
    <w:rPr>
      <w:b/>
      <w:bCs/>
      <w:color w:val="4472C4" w:themeColor="accent1"/>
      <w:sz w:val="18"/>
      <w:szCs w:val="18"/>
    </w:rPr>
  </w:style>
  <w:style w:type="paragraph" w:customStyle="1" w:styleId="msonormal0">
    <w:name w:val="msonormal"/>
    <w:basedOn w:val="Normal"/>
    <w:rsid w:val="009C2D75"/>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y2iqfc">
    <w:name w:val="y2iqfc"/>
    <w:basedOn w:val="DefaultParagraphFont"/>
    <w:rsid w:val="009C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2022-08-28T13:41:00Z</dcterms:created>
  <dcterms:modified xsi:type="dcterms:W3CDTF">2022-09-08T13:06:00Z</dcterms:modified>
</cp:coreProperties>
</file>