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DD" w:rsidRPr="00A368E4" w:rsidRDefault="005C53DD" w:rsidP="005C53DD">
      <w:pPr>
        <w:pStyle w:val="Default"/>
        <w:spacing w:line="480" w:lineRule="auto"/>
        <w:jc w:val="center"/>
        <w:rPr>
          <w:b/>
        </w:rPr>
      </w:pPr>
      <w:bookmarkStart w:id="0" w:name="_Toc106559538"/>
      <w:bookmarkStart w:id="1" w:name="_Toc106600634"/>
      <w:bookmarkStart w:id="2" w:name="_Toc106601514"/>
      <w:r w:rsidRPr="00A368E4">
        <w:rPr>
          <w:b/>
        </w:rPr>
        <w:t>BAB II</w:t>
      </w:r>
      <w:bookmarkEnd w:id="0"/>
      <w:bookmarkEnd w:id="1"/>
      <w:bookmarkEnd w:id="2"/>
    </w:p>
    <w:p w:rsidR="005C53DD" w:rsidRPr="00A368E4" w:rsidRDefault="005C53DD" w:rsidP="005C53DD">
      <w:pPr>
        <w:pStyle w:val="Default"/>
        <w:spacing w:line="480" w:lineRule="auto"/>
        <w:jc w:val="center"/>
        <w:rPr>
          <w:b/>
        </w:rPr>
      </w:pPr>
      <w:bookmarkStart w:id="3" w:name="_Toc106559539"/>
      <w:bookmarkStart w:id="4" w:name="_Toc106601515"/>
      <w:r w:rsidRPr="00A368E4">
        <w:rPr>
          <w:b/>
        </w:rPr>
        <w:t>TINJAUAN PUSTAKA</w:t>
      </w:r>
      <w:bookmarkEnd w:id="3"/>
      <w:bookmarkEnd w:id="4"/>
    </w:p>
    <w:p w:rsidR="005C53DD" w:rsidRPr="006D3D9E" w:rsidRDefault="005C53DD" w:rsidP="005C53DD">
      <w:pPr>
        <w:pStyle w:val="Heading2"/>
        <w:numPr>
          <w:ilvl w:val="5"/>
          <w:numId w:val="1"/>
        </w:numPr>
        <w:ind w:left="426" w:hanging="426"/>
        <w:rPr>
          <w:rFonts w:ascii="Times New Roman" w:hAnsi="Times New Roman"/>
          <w:color w:val="auto"/>
          <w:sz w:val="24"/>
          <w:szCs w:val="24"/>
        </w:rPr>
      </w:pPr>
      <w:bookmarkStart w:id="5" w:name="_Toc106601516"/>
      <w:r>
        <w:rPr>
          <w:rFonts w:ascii="Times New Roman" w:hAnsi="Times New Roman"/>
          <w:color w:val="auto"/>
          <w:sz w:val="24"/>
          <w:szCs w:val="24"/>
        </w:rPr>
        <w:t>Kajian Teoritis</w:t>
      </w:r>
      <w:bookmarkEnd w:id="5"/>
    </w:p>
    <w:p w:rsidR="005C53DD" w:rsidRPr="004D7C53" w:rsidRDefault="005C53DD" w:rsidP="005C53DD">
      <w:pPr>
        <w:pStyle w:val="ListParagraph"/>
        <w:numPr>
          <w:ilvl w:val="0"/>
          <w:numId w:val="4"/>
        </w:numPr>
        <w:rPr>
          <w:rFonts w:ascii="Times New Roman" w:hAnsi="Times New Roman" w:cs="Times New Roman"/>
          <w:b/>
          <w:sz w:val="24"/>
          <w:szCs w:val="24"/>
        </w:rPr>
      </w:pPr>
      <w:bookmarkStart w:id="6" w:name="_Toc106559540"/>
      <w:r w:rsidRPr="004D7C53">
        <w:rPr>
          <w:rFonts w:ascii="Times New Roman" w:hAnsi="Times New Roman" w:cs="Times New Roman"/>
          <w:b/>
          <w:sz w:val="24"/>
          <w:szCs w:val="24"/>
        </w:rPr>
        <w:t>Keputusan Pembelian</w:t>
      </w:r>
      <w:bookmarkEnd w:id="6"/>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Menurut kotler dan keller (2012) proses keputusan pembelian merupakan proses dimana konsumen melewati lima tahap, yaitu pengenalan masalah, pencarian informasi, evaluasi alternatif, keputusan pembelian dan perilaku pasca pembelian, yang dimulai jauh sebelum pembelian aktual dilakukan dan memiliki dampak yang lama setelah itu.</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Menurut Alma (2013: 96) mengemukakan bahwa keputusan pembelian adalah suatu keputusan konsumen yang dipengaruhi oleh ekonomi keuangan, teknologi, politik, budaya, produk, harga, lokasi, promosi, </w:t>
      </w:r>
      <w:r w:rsidRPr="00382F72">
        <w:rPr>
          <w:rFonts w:ascii="Times New Roman" w:hAnsi="Times New Roman" w:cs="Times New Roman"/>
          <w:i/>
          <w:color w:val="000000" w:themeColor="text1"/>
          <w:sz w:val="24"/>
          <w:szCs w:val="24"/>
        </w:rPr>
        <w:t>physical evidence, people</w:t>
      </w:r>
      <w:r w:rsidRPr="00382F72">
        <w:rPr>
          <w:rFonts w:ascii="Times New Roman" w:hAnsi="Times New Roman" w:cs="Times New Roman"/>
          <w:color w:val="000000" w:themeColor="text1"/>
          <w:sz w:val="24"/>
          <w:szCs w:val="24"/>
        </w:rPr>
        <w:t xml:space="preserve"> dan </w:t>
      </w:r>
      <w:r w:rsidRPr="00382F72">
        <w:rPr>
          <w:rFonts w:ascii="Times New Roman" w:hAnsi="Times New Roman" w:cs="Times New Roman"/>
          <w:i/>
          <w:color w:val="000000" w:themeColor="text1"/>
          <w:sz w:val="24"/>
          <w:szCs w:val="24"/>
        </w:rPr>
        <w:t>process</w:t>
      </w:r>
      <w:r w:rsidRPr="00382F72">
        <w:rPr>
          <w:rFonts w:ascii="Times New Roman" w:hAnsi="Times New Roman" w:cs="Times New Roman"/>
          <w:color w:val="000000" w:themeColor="text1"/>
          <w:sz w:val="24"/>
          <w:szCs w:val="24"/>
        </w:rPr>
        <w:t xml:space="preserve"> sehingga membentuk suatu sikap pada konsumen untuk mengolah segala informasi dan mengambil kesimpulan berupa respon yang muncul produk apa yang dibeli.</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Menurut Kotler dan Amstrong (2016: 177) mendefinisikan bahwa keputusan pembelian merupakan bagian dari perilaku konsumen yaitu studi tentang bagaimana individu, kelompok, dan organisasi memilih, membeli, menggunakan dan bagaimana barang, jasa, ide atau pengalaman untuk memuaskan kebutuhan dan keinginan mereka. Selain itu Machfoedz (2013: 44) mengemukakan bahwa keputusan pembelian adalah suatu proses penilaian dan pemilihan dari berbagai </w:t>
      </w:r>
      <w:r w:rsidRPr="00382F72">
        <w:rPr>
          <w:rFonts w:ascii="Times New Roman" w:hAnsi="Times New Roman" w:cs="Times New Roman"/>
          <w:color w:val="000000" w:themeColor="text1"/>
          <w:sz w:val="24"/>
          <w:szCs w:val="24"/>
        </w:rPr>
        <w:lastRenderedPageBreak/>
        <w:t xml:space="preserve">alternatif sesuai dengan kepentingan-kepentingan tertentu dengan menetapkan suatu pilihan yang dianggap paling menguntungkan. </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Dari uraian di atas peneliti menyimpulkan Keputusan pembelian merupakan proses yang dijalani konsumen ketika akan melakukan transaksi dengan perusahaan. Hal ini dilakukan konsumen agar mendapatkan pemilihan objek yang tepat dalam melakukan pembelian baik itu produk fisik maupun jasa yang dibutuhkan. </w:t>
      </w:r>
    </w:p>
    <w:p w:rsidR="005C53DD" w:rsidRPr="004D7C53" w:rsidRDefault="005C53DD" w:rsidP="005C53DD">
      <w:pPr>
        <w:pStyle w:val="ListParagraph"/>
        <w:numPr>
          <w:ilvl w:val="0"/>
          <w:numId w:val="4"/>
        </w:numPr>
        <w:rPr>
          <w:rFonts w:ascii="Times New Roman" w:hAnsi="Times New Roman" w:cs="Times New Roman"/>
          <w:b/>
          <w:i/>
          <w:sz w:val="24"/>
          <w:szCs w:val="24"/>
        </w:rPr>
      </w:pPr>
      <w:bookmarkStart w:id="7" w:name="_Toc106559541"/>
      <w:r w:rsidRPr="004D7C53">
        <w:rPr>
          <w:rFonts w:ascii="Times New Roman" w:hAnsi="Times New Roman" w:cs="Times New Roman"/>
          <w:b/>
          <w:i/>
          <w:sz w:val="24"/>
          <w:szCs w:val="24"/>
        </w:rPr>
        <w:t>Brand Image</w:t>
      </w:r>
      <w:bookmarkEnd w:id="7"/>
    </w:p>
    <w:p w:rsidR="005C53DD" w:rsidRPr="00382F72" w:rsidRDefault="005C53DD" w:rsidP="005C53DD">
      <w:pPr>
        <w:pStyle w:val="ListParagraph"/>
        <w:spacing w:line="480" w:lineRule="auto"/>
        <w:ind w:left="360"/>
        <w:jc w:val="both"/>
        <w:rPr>
          <w:rFonts w:ascii="Times New Roman" w:hAnsi="Times New Roman" w:cs="Times New Roman"/>
          <w:color w:val="000000" w:themeColor="text1"/>
          <w:sz w:val="24"/>
          <w:szCs w:val="24"/>
          <w:lang w:val="en-US"/>
        </w:rPr>
      </w:pPr>
      <w:r w:rsidRPr="00382F72">
        <w:rPr>
          <w:rFonts w:ascii="Times New Roman" w:hAnsi="Times New Roman" w:cs="Times New Roman"/>
          <w:b/>
          <w:i/>
          <w:color w:val="000000" w:themeColor="text1"/>
          <w:sz w:val="24"/>
          <w:szCs w:val="24"/>
          <w:lang w:val="en-US"/>
        </w:rPr>
        <w:t xml:space="preserve"> </w:t>
      </w:r>
      <w:r w:rsidRPr="00382F72">
        <w:rPr>
          <w:rFonts w:ascii="Times New Roman" w:hAnsi="Times New Roman" w:cs="Times New Roman"/>
          <w:b/>
          <w:i/>
          <w:color w:val="000000" w:themeColor="text1"/>
          <w:sz w:val="24"/>
          <w:szCs w:val="24"/>
          <w:lang w:val="en-US"/>
        </w:rPr>
        <w:tab/>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merupakan suatu hasil pandang atau persepsi konsumen terhadap suatu merek tertentu, yang didasarkan atas pertimbangan dan perbandingan dengan beberapa merek lainnya, pada jenis produk yang sama sehingga dapat memperlihatkan persepsi yang akurat dari suatu merek. Menurut Ginting (2011:  99) mendefinisikan merek adalah suatu nama, istilah, tanda, simbol, desain atau kombinasi daripadanya untuk menandai produk atau jasa dari satu penjual atau kelompok penjual dan untuk membedakan produk dengan para pesaing. </w:t>
      </w:r>
    </w:p>
    <w:p w:rsidR="005C53DD" w:rsidRPr="00382F72" w:rsidRDefault="005C53DD" w:rsidP="005C53DD">
      <w:pPr>
        <w:pStyle w:val="ListParagraph"/>
        <w:spacing w:line="480" w:lineRule="auto"/>
        <w:ind w:left="360"/>
        <w:jc w:val="both"/>
        <w:rPr>
          <w:rFonts w:ascii="Times New Roman" w:hAnsi="Times New Roman" w:cs="Times New Roman"/>
          <w:color w:val="000000" w:themeColor="text1"/>
          <w:sz w:val="24"/>
          <w:szCs w:val="24"/>
          <w:lang w:val="en-US"/>
        </w:rPr>
      </w:pPr>
      <w:r w:rsidRPr="00382F72">
        <w:rPr>
          <w:rFonts w:ascii="Times New Roman" w:hAnsi="Times New Roman" w:cs="Times New Roman"/>
          <w:i/>
          <w:color w:val="000000" w:themeColor="text1"/>
          <w:sz w:val="24"/>
          <w:szCs w:val="24"/>
          <w:lang w:val="en-US"/>
        </w:rPr>
        <w:t xml:space="preserve"> </w:t>
      </w:r>
      <w:r w:rsidRPr="00382F72">
        <w:rPr>
          <w:rFonts w:ascii="Times New Roman" w:hAnsi="Times New Roman" w:cs="Times New Roman"/>
          <w:i/>
          <w:color w:val="000000" w:themeColor="text1"/>
          <w:sz w:val="24"/>
          <w:szCs w:val="24"/>
          <w:lang w:val="en-US"/>
        </w:rPr>
        <w:tab/>
      </w:r>
      <w:r w:rsidRPr="00382F72">
        <w:rPr>
          <w:rFonts w:ascii="Times New Roman" w:hAnsi="Times New Roman" w:cs="Times New Roman"/>
          <w:color w:val="000000" w:themeColor="text1"/>
          <w:sz w:val="24"/>
          <w:szCs w:val="24"/>
        </w:rPr>
        <w:t>Menurut Tjiptono (2015: 49) citra merek adalah deskripsi asosiasi dan keyakinan konsumen terhadap merek tertentu. Sedangkan menurut Ferrinadewi (2011: 165) Citra merek adalah persepsi tentang merek yang merupakan refleksi memori konsumen akan asosiasinya pada merek tersebut.</w:t>
      </w:r>
    </w:p>
    <w:p w:rsidR="005C53DD" w:rsidRPr="00382F72" w:rsidRDefault="005C53DD" w:rsidP="005C53DD">
      <w:pPr>
        <w:pStyle w:val="ListParagraph"/>
        <w:spacing w:line="480" w:lineRule="auto"/>
        <w:ind w:left="360"/>
        <w:jc w:val="both"/>
        <w:rPr>
          <w:rStyle w:val="fontstyle01"/>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lang w:val="en-US"/>
        </w:rPr>
        <w:tab/>
      </w:r>
      <w:r w:rsidRPr="00382F72">
        <w:rPr>
          <w:rFonts w:ascii="Times New Roman" w:hAnsi="Times New Roman" w:cs="Times New Roman"/>
          <w:color w:val="000000" w:themeColor="text1"/>
          <w:sz w:val="24"/>
          <w:szCs w:val="24"/>
        </w:rPr>
        <w:t>Menurut D</w:t>
      </w:r>
      <w:r w:rsidRPr="00382F72">
        <w:rPr>
          <w:rStyle w:val="fontstyle01"/>
          <w:rFonts w:ascii="Times New Roman" w:hAnsi="Times New Roman" w:cs="Times New Roman"/>
          <w:color w:val="000000" w:themeColor="text1"/>
          <w:sz w:val="24"/>
          <w:szCs w:val="24"/>
        </w:rPr>
        <w:t>edhy Pradana (2017) juga menyebutkan definisi lain dari citra merek adalah kesan yang</w:t>
      </w:r>
      <w:r w:rsidRPr="00382F72">
        <w:rPr>
          <w:rFonts w:ascii="Times New Roman" w:hAnsi="Times New Roman" w:cs="Times New Roman"/>
          <w:color w:val="000000" w:themeColor="text1"/>
          <w:sz w:val="24"/>
          <w:szCs w:val="24"/>
        </w:rPr>
        <w:t xml:space="preserve"> </w:t>
      </w:r>
      <w:r w:rsidRPr="00382F72">
        <w:rPr>
          <w:rStyle w:val="fontstyle01"/>
          <w:rFonts w:ascii="Times New Roman" w:hAnsi="Times New Roman" w:cs="Times New Roman"/>
          <w:color w:val="000000" w:themeColor="text1"/>
          <w:sz w:val="24"/>
          <w:szCs w:val="24"/>
        </w:rPr>
        <w:t xml:space="preserve">diperoleh sesuai dengan pemahaman seseorang tentang sesuatu. Alma (2004: 375) Citra merek </w:t>
      </w:r>
      <w:r w:rsidRPr="00382F72">
        <w:rPr>
          <w:rStyle w:val="fontstyle21"/>
          <w:rFonts w:ascii="Times New Roman" w:hAnsi="Times New Roman" w:cs="Times New Roman"/>
          <w:color w:val="000000" w:themeColor="text1"/>
          <w:sz w:val="24"/>
          <w:szCs w:val="24"/>
        </w:rPr>
        <w:t>(brand</w:t>
      </w:r>
      <w:r w:rsidRPr="00382F72">
        <w:rPr>
          <w:rFonts w:ascii="Times New Roman" w:hAnsi="Times New Roman" w:cs="Times New Roman"/>
          <w:i/>
          <w:iCs/>
          <w:color w:val="000000" w:themeColor="text1"/>
          <w:sz w:val="24"/>
          <w:szCs w:val="24"/>
        </w:rPr>
        <w:t xml:space="preserve"> </w:t>
      </w:r>
      <w:r w:rsidRPr="00382F72">
        <w:rPr>
          <w:rStyle w:val="fontstyle21"/>
          <w:rFonts w:ascii="Times New Roman" w:hAnsi="Times New Roman" w:cs="Times New Roman"/>
          <w:color w:val="000000" w:themeColor="text1"/>
          <w:sz w:val="24"/>
          <w:szCs w:val="24"/>
        </w:rPr>
        <w:t xml:space="preserve">image) </w:t>
      </w:r>
      <w:r w:rsidRPr="00382F72">
        <w:rPr>
          <w:rStyle w:val="fontstyle01"/>
          <w:rFonts w:ascii="Times New Roman" w:hAnsi="Times New Roman" w:cs="Times New Roman"/>
          <w:color w:val="000000" w:themeColor="text1"/>
          <w:sz w:val="24"/>
          <w:szCs w:val="24"/>
        </w:rPr>
        <w:t>merupakan serangkaian asosiasi yang ada dalam benak konsumen terhadap suatu merek. Hubungan terhadap suatu merek akan semakin kuat jika berdasarkan pengalaman dan berbagai informasi.</w:t>
      </w:r>
    </w:p>
    <w:p w:rsidR="005C53DD" w:rsidRPr="00382F72" w:rsidRDefault="005C53DD" w:rsidP="005C53DD">
      <w:pPr>
        <w:pStyle w:val="ListParagraph"/>
        <w:spacing w:line="480" w:lineRule="auto"/>
        <w:ind w:left="360"/>
        <w:jc w:val="both"/>
        <w:rPr>
          <w:rStyle w:val="fontstyle01"/>
          <w:rFonts w:ascii="Times New Roman" w:hAnsi="Times New Roman" w:cs="Times New Roman"/>
          <w:b/>
          <w:i/>
          <w:color w:val="000000" w:themeColor="text1"/>
          <w:sz w:val="24"/>
          <w:szCs w:val="24"/>
        </w:rPr>
      </w:pPr>
      <w:r w:rsidRPr="00382F72">
        <w:rPr>
          <w:rStyle w:val="fontstyle01"/>
          <w:rFonts w:ascii="Times New Roman" w:hAnsi="Times New Roman" w:cs="Times New Roman"/>
          <w:color w:val="000000" w:themeColor="text1"/>
          <w:sz w:val="24"/>
          <w:szCs w:val="24"/>
          <w:lang w:val="en-US"/>
        </w:rPr>
        <w:t xml:space="preserve"> </w:t>
      </w:r>
      <w:r w:rsidRPr="00382F72">
        <w:rPr>
          <w:rStyle w:val="fontstyle01"/>
          <w:rFonts w:ascii="Times New Roman" w:hAnsi="Times New Roman" w:cs="Times New Roman"/>
          <w:color w:val="000000" w:themeColor="text1"/>
          <w:sz w:val="24"/>
          <w:szCs w:val="24"/>
          <w:lang w:val="en-US"/>
        </w:rPr>
        <w:tab/>
      </w:r>
      <w:r w:rsidRPr="00382F72">
        <w:rPr>
          <w:rStyle w:val="fontstyle01"/>
          <w:rFonts w:ascii="Times New Roman" w:hAnsi="Times New Roman" w:cs="Times New Roman"/>
          <w:color w:val="000000" w:themeColor="text1"/>
          <w:sz w:val="24"/>
          <w:szCs w:val="24"/>
        </w:rPr>
        <w:t>Dari uraian di atas peneliti menyimpulkan Brand Image merupakan sebuah</w:t>
      </w:r>
      <w:r w:rsidRPr="00382F72">
        <w:rPr>
          <w:rFonts w:ascii="Times New Roman" w:hAnsi="Times New Roman" w:cs="Times New Roman"/>
          <w:color w:val="000000" w:themeColor="text1"/>
          <w:sz w:val="24"/>
          <w:szCs w:val="24"/>
        </w:rPr>
        <w:t xml:space="preserve"> </w:t>
      </w:r>
      <w:r w:rsidRPr="00382F72">
        <w:rPr>
          <w:rStyle w:val="fontstyle01"/>
          <w:rFonts w:ascii="Times New Roman" w:hAnsi="Times New Roman" w:cs="Times New Roman"/>
          <w:color w:val="000000" w:themeColor="text1"/>
          <w:sz w:val="24"/>
          <w:szCs w:val="24"/>
        </w:rPr>
        <w:t>pemikiran yang ada didalam benak masyarakat tentang suatu barang atau jasa yang telah mereka kenal dan</w:t>
      </w:r>
      <w:r w:rsidRPr="00382F72">
        <w:rPr>
          <w:rFonts w:ascii="Times New Roman" w:hAnsi="Times New Roman" w:cs="Times New Roman"/>
          <w:color w:val="000000" w:themeColor="text1"/>
          <w:sz w:val="24"/>
          <w:szCs w:val="24"/>
        </w:rPr>
        <w:t xml:space="preserve"> </w:t>
      </w:r>
      <w:r w:rsidRPr="00382F72">
        <w:rPr>
          <w:rStyle w:val="fontstyle01"/>
          <w:rFonts w:ascii="Times New Roman" w:hAnsi="Times New Roman" w:cs="Times New Roman"/>
          <w:color w:val="000000" w:themeColor="text1"/>
          <w:sz w:val="24"/>
          <w:szCs w:val="24"/>
        </w:rPr>
        <w:t>telah mereka gunakan atau dikonsumsi. Dimana konsumen akan mengingat kekurangan dan kelebihan dari</w:t>
      </w:r>
      <w:r w:rsidRPr="00382F72">
        <w:rPr>
          <w:rFonts w:ascii="Times New Roman" w:hAnsi="Times New Roman" w:cs="Times New Roman"/>
          <w:color w:val="000000" w:themeColor="text1"/>
          <w:sz w:val="24"/>
          <w:szCs w:val="24"/>
        </w:rPr>
        <w:t xml:space="preserve"> </w:t>
      </w:r>
      <w:r w:rsidRPr="00382F72">
        <w:rPr>
          <w:rStyle w:val="fontstyle01"/>
          <w:rFonts w:ascii="Times New Roman" w:hAnsi="Times New Roman" w:cs="Times New Roman"/>
          <w:color w:val="000000" w:themeColor="text1"/>
          <w:sz w:val="24"/>
          <w:szCs w:val="24"/>
        </w:rPr>
        <w:t>barang yang telah mereka gunakan tersebut.</w:t>
      </w:r>
    </w:p>
    <w:p w:rsidR="005C53DD" w:rsidRPr="00FF1186" w:rsidRDefault="005C53DD" w:rsidP="005C53DD">
      <w:pPr>
        <w:pStyle w:val="ListParagraph"/>
        <w:numPr>
          <w:ilvl w:val="0"/>
          <w:numId w:val="4"/>
        </w:numPr>
        <w:rPr>
          <w:rFonts w:ascii="Times New Roman" w:hAnsi="Times New Roman" w:cs="Times New Roman"/>
          <w:b/>
          <w:i/>
          <w:sz w:val="24"/>
          <w:szCs w:val="24"/>
        </w:rPr>
      </w:pPr>
      <w:bookmarkStart w:id="8" w:name="_Toc106559542"/>
      <w:r w:rsidRPr="00FF1186">
        <w:rPr>
          <w:rFonts w:ascii="Times New Roman" w:hAnsi="Times New Roman" w:cs="Times New Roman"/>
          <w:b/>
          <w:i/>
          <w:sz w:val="24"/>
          <w:szCs w:val="24"/>
        </w:rPr>
        <w:t>Diversity Product</w:t>
      </w:r>
      <w:bookmarkEnd w:id="8"/>
      <w:r w:rsidRPr="00FF1186">
        <w:rPr>
          <w:rFonts w:ascii="Times New Roman" w:hAnsi="Times New Roman" w:cs="Times New Roman"/>
          <w:b/>
          <w:i/>
          <w:sz w:val="24"/>
          <w:szCs w:val="24"/>
        </w:rPr>
        <w:t xml:space="preserve"> </w:t>
      </w:r>
      <w:r w:rsidRPr="00FF1186">
        <w:rPr>
          <w:rFonts w:ascii="Times New Roman" w:hAnsi="Times New Roman" w:cs="Times New Roman"/>
          <w:b/>
          <w:i/>
          <w:sz w:val="24"/>
          <w:szCs w:val="24"/>
        </w:rPr>
        <w:tab/>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i/>
          <w:color w:val="000000" w:themeColor="text1"/>
          <w:sz w:val="24"/>
          <w:szCs w:val="24"/>
        </w:rPr>
        <w:t xml:space="preserve"> </w:t>
      </w:r>
      <w:r w:rsidRPr="00382F72">
        <w:rPr>
          <w:rFonts w:ascii="Times New Roman" w:hAnsi="Times New Roman" w:cs="Times New Roman"/>
          <w:color w:val="000000" w:themeColor="text1"/>
          <w:sz w:val="24"/>
          <w:szCs w:val="24"/>
        </w:rPr>
        <w:t xml:space="preserve">Menurut Simamora (2000:  441) </w:t>
      </w:r>
      <w:r w:rsidRPr="00382F72">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(keragaman produk) adalah seperangkat lini produk dan unsur yang ditawarkan oleh seorang penjual kepada pembeli. Kotler dan Keller (2009) mendefinisikan keragaman produk sebagai kumpulan dari seluruh produk yang ditawarkan untuk dijual kepada pembeli.</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Pengertian </w:t>
      </w:r>
      <w:r w:rsidRPr="00382F72">
        <w:rPr>
          <w:rFonts w:ascii="Times New Roman" w:hAnsi="Times New Roman" w:cs="Times New Roman"/>
          <w:bCs/>
          <w:color w:val="000000" w:themeColor="text1"/>
          <w:sz w:val="24"/>
          <w:szCs w:val="24"/>
        </w:rPr>
        <w:t>Keragaman Produk (</w:t>
      </w:r>
      <w:r w:rsidRPr="00382F72">
        <w:rPr>
          <w:rFonts w:ascii="Times New Roman" w:hAnsi="Times New Roman" w:cs="Times New Roman"/>
          <w:bCs/>
          <w:i/>
          <w:iCs/>
          <w:color w:val="000000" w:themeColor="text1"/>
          <w:sz w:val="24"/>
          <w:szCs w:val="24"/>
        </w:rPr>
        <w:t>Diversity Product</w:t>
      </w:r>
      <w:r w:rsidRPr="00382F72">
        <w:rPr>
          <w:rFonts w:ascii="Times New Roman" w:hAnsi="Times New Roman" w:cs="Times New Roman"/>
          <w:bCs/>
          <w:color w:val="000000" w:themeColor="text1"/>
          <w:sz w:val="24"/>
          <w:szCs w:val="24"/>
        </w:rPr>
        <w:t>)</w:t>
      </w:r>
      <w:r w:rsidRPr="00382F72">
        <w:rPr>
          <w:rFonts w:ascii="Times New Roman" w:hAnsi="Times New Roman" w:cs="Times New Roman"/>
          <w:bCs/>
          <w:color w:val="000000" w:themeColor="text1"/>
        </w:rPr>
        <w:t xml:space="preserve">, </w:t>
      </w:r>
      <w:r w:rsidRPr="00382F72">
        <w:rPr>
          <w:rFonts w:ascii="Times New Roman" w:hAnsi="Times New Roman" w:cs="Times New Roman"/>
          <w:bCs/>
          <w:color w:val="000000" w:themeColor="text1"/>
          <w:sz w:val="24"/>
          <w:szCs w:val="24"/>
        </w:rPr>
        <w:t>Pengertian Produk</w:t>
      </w:r>
      <w:r w:rsidRPr="00382F72">
        <w:rPr>
          <w:rFonts w:ascii="Times New Roman" w:hAnsi="Times New Roman" w:cs="Times New Roman"/>
          <w:b/>
          <w:bCs/>
          <w:color w:val="000000" w:themeColor="text1"/>
        </w:rPr>
        <w:t xml:space="preserve"> </w:t>
      </w:r>
      <w:r w:rsidRPr="00382F72">
        <w:rPr>
          <w:rFonts w:ascii="Times New Roman" w:hAnsi="Times New Roman" w:cs="Times New Roman"/>
          <w:color w:val="000000" w:themeColor="text1"/>
          <w:sz w:val="24"/>
          <w:szCs w:val="24"/>
        </w:rPr>
        <w:t>merupakan keseluruhan konsep</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objek atau proses yang memberikan</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sejumlah nilai pada konsumen Lupiyoadi (2006: 70) Produk merupakan salah satu</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 xml:space="preserve">aspek penting dalam variabel </w:t>
      </w:r>
      <w:r w:rsidRPr="00382F72">
        <w:rPr>
          <w:rFonts w:ascii="Times New Roman" w:hAnsi="Times New Roman" w:cs="Times New Roman"/>
          <w:i/>
          <w:color w:val="000000" w:themeColor="text1"/>
          <w:sz w:val="24"/>
          <w:szCs w:val="24"/>
        </w:rPr>
        <w:t>marketing</w:t>
      </w:r>
      <w:r w:rsidRPr="00382F72">
        <w:rPr>
          <w:rFonts w:ascii="Times New Roman" w:hAnsi="Times New Roman" w:cs="Times New Roman"/>
          <w:i/>
          <w:color w:val="000000" w:themeColor="text1"/>
        </w:rPr>
        <w:t xml:space="preserve"> </w:t>
      </w:r>
      <w:r w:rsidRPr="00382F72">
        <w:rPr>
          <w:rFonts w:ascii="Times New Roman" w:hAnsi="Times New Roman" w:cs="Times New Roman"/>
          <w:i/>
          <w:color w:val="000000" w:themeColor="text1"/>
          <w:sz w:val="24"/>
          <w:szCs w:val="24"/>
        </w:rPr>
        <w:t>mix</w:t>
      </w:r>
      <w:r w:rsidRPr="00382F72">
        <w:rPr>
          <w:rFonts w:ascii="Times New Roman" w:hAnsi="Times New Roman" w:cs="Times New Roman"/>
          <w:color w:val="000000" w:themeColor="text1"/>
          <w:sz w:val="24"/>
          <w:szCs w:val="24"/>
        </w:rPr>
        <w:t>. Produk juga merupakan salah satu</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variabel yang menentukan dalam kegiatan suatu usaha, karena tanpa produk, suatu</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perusahaan tidak dapat melakukan kegiatan</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untuk mencapai hasil yang diharapkan.</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bCs/>
          <w:color w:val="000000" w:themeColor="text1"/>
          <w:sz w:val="24"/>
          <w:szCs w:val="24"/>
        </w:rPr>
        <w:t>Keragaman Produk</w:t>
      </w:r>
      <w:r w:rsidRPr="00382F72">
        <w:rPr>
          <w:rFonts w:ascii="Times New Roman" w:hAnsi="Times New Roman" w:cs="Times New Roman"/>
          <w:b/>
          <w:bCs/>
          <w:color w:val="000000" w:themeColor="text1"/>
        </w:rPr>
        <w:t xml:space="preserve"> (</w:t>
      </w:r>
      <w:r w:rsidRPr="00382F72">
        <w:rPr>
          <w:rFonts w:ascii="Times New Roman" w:hAnsi="Times New Roman" w:cs="Times New Roman"/>
          <w:i/>
          <w:iCs/>
          <w:color w:val="000000" w:themeColor="text1"/>
          <w:sz w:val="24"/>
          <w:szCs w:val="24"/>
        </w:rPr>
        <w:t>Diversity Product</w:t>
      </w:r>
      <w:r w:rsidRPr="00382F72">
        <w:rPr>
          <w:rFonts w:ascii="Times New Roman" w:hAnsi="Times New Roman" w:cs="Times New Roman"/>
          <w:color w:val="000000" w:themeColor="text1"/>
          <w:sz w:val="24"/>
          <w:szCs w:val="24"/>
        </w:rPr>
        <w:t>) Merupakan</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sejumlah SKU dalam kategori perusahaan dengan keberagaman yang luas dapat dikatakan</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mempunyai kedalaman (</w:t>
      </w:r>
      <w:r w:rsidRPr="00382F72">
        <w:rPr>
          <w:rFonts w:ascii="Times New Roman" w:hAnsi="Times New Roman" w:cs="Times New Roman"/>
          <w:i/>
          <w:iCs/>
          <w:color w:val="000000" w:themeColor="text1"/>
          <w:sz w:val="24"/>
          <w:szCs w:val="24"/>
        </w:rPr>
        <w:t xml:space="preserve">depth) </w:t>
      </w:r>
      <w:r w:rsidRPr="00382F72">
        <w:rPr>
          <w:rFonts w:ascii="Times New Roman" w:hAnsi="Times New Roman" w:cs="Times New Roman"/>
          <w:color w:val="000000" w:themeColor="text1"/>
          <w:sz w:val="24"/>
          <w:szCs w:val="24"/>
        </w:rPr>
        <w:t>yang juga</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dapat digunakan untuk saling menggantikan</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Utami (2010: 204).</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Keragaman produk (</w:t>
      </w:r>
      <w:r w:rsidRPr="00382F72">
        <w:rPr>
          <w:rFonts w:ascii="Times New Roman" w:hAnsi="Times New Roman" w:cs="Times New Roman"/>
          <w:i/>
          <w:iCs/>
          <w:color w:val="000000" w:themeColor="text1"/>
          <w:sz w:val="24"/>
          <w:szCs w:val="24"/>
        </w:rPr>
        <w:t>Diversity Product</w:t>
      </w:r>
      <w:r w:rsidRPr="00382F72">
        <w:rPr>
          <w:rFonts w:ascii="Times New Roman" w:hAnsi="Times New Roman" w:cs="Times New Roman"/>
          <w:color w:val="000000" w:themeColor="text1"/>
          <w:sz w:val="24"/>
          <w:szCs w:val="24"/>
        </w:rPr>
        <w:t>) dapat</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berbentuk tambahan dari suatu produk inti</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sz w:val="24"/>
          <w:szCs w:val="24"/>
        </w:rPr>
        <w:t>yang menambah nilai suatu produk.</w:t>
      </w:r>
    </w:p>
    <w:p w:rsidR="005C53DD" w:rsidRPr="00382F72" w:rsidRDefault="005C53DD" w:rsidP="005C53DD">
      <w:pPr>
        <w:pStyle w:val="ListParagraph"/>
        <w:spacing w:line="480" w:lineRule="auto"/>
        <w:ind w:left="360" w:firstLine="360"/>
        <w:jc w:val="both"/>
        <w:rPr>
          <w:rFonts w:ascii="Times New Roman" w:hAnsi="Times New Roman" w:cs="Times New Roman"/>
          <w:b/>
          <w:i/>
          <w:color w:val="000000" w:themeColor="text1"/>
          <w:sz w:val="24"/>
          <w:szCs w:val="24"/>
        </w:rPr>
      </w:pPr>
      <w:r w:rsidRPr="00382F72">
        <w:rPr>
          <w:rFonts w:ascii="Times New Roman" w:hAnsi="Times New Roman" w:cs="Times New Roman"/>
          <w:color w:val="000000" w:themeColor="text1"/>
          <w:sz w:val="24"/>
          <w:szCs w:val="24"/>
        </w:rPr>
        <w:t xml:space="preserve">Dari uraian di atas peneliti menyimpulkan bahwa </w:t>
      </w:r>
      <w:r w:rsidRPr="00382F72">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adalah serangkaian seluruh produk yang dijual atau dipasarkan kepada pembeli dengan berbagai macam atau beranekaragam produk yang ditawarkan, sehingga konsumen dapat memilih produk dengan leluasa.</w:t>
      </w:r>
    </w:p>
    <w:p w:rsidR="005C53DD" w:rsidRPr="004D7C53" w:rsidRDefault="005C53DD" w:rsidP="005C53DD">
      <w:pPr>
        <w:pStyle w:val="Default"/>
        <w:numPr>
          <w:ilvl w:val="0"/>
          <w:numId w:val="4"/>
        </w:numPr>
        <w:spacing w:line="480" w:lineRule="auto"/>
        <w:rPr>
          <w:b/>
          <w:color w:val="auto"/>
        </w:rPr>
      </w:pPr>
      <w:bookmarkStart w:id="9" w:name="_Toc106559543"/>
      <w:r w:rsidRPr="004D7C53">
        <w:rPr>
          <w:b/>
          <w:color w:val="auto"/>
        </w:rPr>
        <w:t>Kepercayaan</w:t>
      </w:r>
      <w:bookmarkEnd w:id="9"/>
      <w:r>
        <w:rPr>
          <w:b/>
          <w:color w:val="auto"/>
          <w:lang w:val="en-US"/>
        </w:rPr>
        <w:t xml:space="preserve"> Produk</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b/>
          <w:color w:val="000000" w:themeColor="text1"/>
          <w:sz w:val="24"/>
          <w:szCs w:val="24"/>
          <w:lang w:val="en-US"/>
        </w:rPr>
        <w:t xml:space="preserve"> </w:t>
      </w:r>
      <w:r w:rsidRPr="00382F72">
        <w:rPr>
          <w:rFonts w:ascii="Times New Roman" w:hAnsi="Times New Roman" w:cs="Times New Roman"/>
          <w:color w:val="000000" w:themeColor="text1"/>
          <w:sz w:val="24"/>
          <w:szCs w:val="24"/>
        </w:rPr>
        <w:t>Sumarwan (2011: 51)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adalah kekuatan bahwa suatu produk memiliki atribut tertentu.</w:t>
      </w:r>
      <w:r>
        <w:rPr>
          <w:rFonts w:ascii="Times New Roman" w:hAnsi="Times New Roman" w:cs="Times New Roman"/>
          <w:color w:val="000000" w:themeColor="text1"/>
          <w:sz w:val="24"/>
          <w:szCs w:val="24"/>
          <w:lang w:val="en-US"/>
        </w:rPr>
        <w:t xml:space="preserve"> </w:t>
      </w:r>
      <w:r w:rsidRPr="00382F72">
        <w:rPr>
          <w:rFonts w:ascii="Times New Roman" w:hAnsi="Times New Roman" w:cs="Times New Roman"/>
          <w:color w:val="000000" w:themeColor="text1"/>
          <w:sz w:val="24"/>
          <w:szCs w:val="24"/>
        </w:rPr>
        <w:t xml:space="preserve">kepercayaan </w:t>
      </w:r>
      <w:r>
        <w:rPr>
          <w:rFonts w:ascii="Times New Roman" w:hAnsi="Times New Roman" w:cs="Times New Roman"/>
          <w:color w:val="000000" w:themeColor="text1"/>
          <w:sz w:val="24"/>
          <w:szCs w:val="24"/>
          <w:lang w:val="en-US"/>
        </w:rPr>
        <w:t xml:space="preserve">produk </w:t>
      </w:r>
      <w:r w:rsidRPr="00382F72">
        <w:rPr>
          <w:rFonts w:ascii="Times New Roman" w:hAnsi="Times New Roman" w:cs="Times New Roman"/>
          <w:color w:val="000000" w:themeColor="text1"/>
          <w:sz w:val="24"/>
          <w:szCs w:val="24"/>
        </w:rPr>
        <w:t>sering disebut keterkaitan objek-atribut (</w:t>
      </w:r>
      <w:r w:rsidRPr="00382F72">
        <w:rPr>
          <w:rFonts w:ascii="Times New Roman" w:hAnsi="Times New Roman" w:cs="Times New Roman"/>
          <w:i/>
          <w:iCs/>
          <w:color w:val="000000" w:themeColor="text1"/>
          <w:sz w:val="24"/>
          <w:szCs w:val="24"/>
        </w:rPr>
        <w:t>object-attribute linkage</w:t>
      </w:r>
      <w:r w:rsidRPr="00382F72">
        <w:rPr>
          <w:rFonts w:ascii="Times New Roman" w:hAnsi="Times New Roman" w:cs="Times New Roman"/>
          <w:color w:val="000000" w:themeColor="text1"/>
          <w:sz w:val="24"/>
          <w:szCs w:val="24"/>
        </w:rPr>
        <w:t xml:space="preserve">), yaitu kepercayaan </w:t>
      </w:r>
      <w:r>
        <w:rPr>
          <w:rFonts w:ascii="Times New Roman" w:hAnsi="Times New Roman" w:cs="Times New Roman"/>
          <w:color w:val="000000" w:themeColor="text1"/>
          <w:sz w:val="24"/>
          <w:szCs w:val="24"/>
          <w:lang w:val="en-US"/>
        </w:rPr>
        <w:t>produk</w:t>
      </w:r>
      <w:r w:rsidRPr="00382F72">
        <w:rPr>
          <w:rFonts w:ascii="Times New Roman" w:hAnsi="Times New Roman" w:cs="Times New Roman"/>
          <w:color w:val="000000" w:themeColor="text1"/>
          <w:sz w:val="24"/>
          <w:szCs w:val="24"/>
        </w:rPr>
        <w:t xml:space="preserve"> tentang kemungkinan adanya hubungan antara sebuah objek dengan atribut yang relevan. Menurut Kotler (2019),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adalah kesediaan perusahaan untuk bergantung pada mitra bisnis. </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tergantung pada sejumlah faktor antar pribadi dan antar organisasi, seperti kompetensi, integritas, kejujuran, dan kebaikan hati perusahaan. Sedangkan menurut Morgan dan Hunt (2016) mendefinisikan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sebagai suatu kondisi ketika salah satu pihak yang terlibat dalam proses pertukaran yakin dengan kehandalan dan integritas pihak yang lain.</w:t>
      </w:r>
    </w:p>
    <w:p w:rsidR="005C53DD" w:rsidRPr="00382F72" w:rsidRDefault="005C53DD" w:rsidP="005C53DD">
      <w:pPr>
        <w:pStyle w:val="ListParagraph"/>
        <w:spacing w:line="480" w:lineRule="auto"/>
        <w:ind w:left="360" w:firstLine="360"/>
        <w:jc w:val="both"/>
        <w:rPr>
          <w:rFonts w:ascii="Times New Roman" w:hAnsi="Times New Roman" w:cs="Times New Roman"/>
          <w:color w:val="000000" w:themeColor="text1"/>
          <w:sz w:val="24"/>
          <w:szCs w:val="24"/>
          <w:lang w:val="en-US"/>
        </w:rPr>
      </w:pPr>
      <w:r w:rsidRPr="00382F72">
        <w:rPr>
          <w:rFonts w:ascii="Times New Roman" w:hAnsi="Times New Roman" w:cs="Times New Roman"/>
          <w:color w:val="000000" w:themeColor="text1"/>
          <w:sz w:val="24"/>
          <w:szCs w:val="24"/>
        </w:rPr>
        <w:t xml:space="preserve"> Kepercayaan </w:t>
      </w:r>
      <w:r>
        <w:rPr>
          <w:rFonts w:ascii="Times New Roman" w:hAnsi="Times New Roman" w:cs="Times New Roman"/>
          <w:color w:val="000000" w:themeColor="text1"/>
          <w:sz w:val="24"/>
          <w:szCs w:val="24"/>
          <w:lang w:val="en-US"/>
        </w:rPr>
        <w:t>produk</w:t>
      </w:r>
      <w:r w:rsidRPr="00382F72">
        <w:rPr>
          <w:rFonts w:ascii="Times New Roman" w:hAnsi="Times New Roman" w:cs="Times New Roman"/>
          <w:color w:val="000000" w:themeColor="text1"/>
          <w:sz w:val="24"/>
          <w:szCs w:val="24"/>
        </w:rPr>
        <w:t xml:space="preserve"> adalah semua pengetahuan yang dimiliki konsumen dan semua kesimpulan yang dibuat konsumen tentang objek, atribut dan manfaatnya Sunarto (2016: 153). Kepercayaaan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merupakan unsur yang paling penting dalam sebuah toko.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merupakan fondasi yang penting bagi konsumen untuk membeli produk di perusahaan (2013). Menurut Suandana (2016) menyatakan bahwa semakin tinggi tingkat kepercayaan maka semakin tinggi juga terhadap niat beli.</w:t>
      </w:r>
    </w:p>
    <w:p w:rsidR="005C53DD" w:rsidRPr="00382F72" w:rsidRDefault="005C53DD" w:rsidP="005C53DD">
      <w:pPr>
        <w:pStyle w:val="ListParagraph"/>
        <w:spacing w:line="480" w:lineRule="auto"/>
        <w:ind w:left="360" w:firstLine="360"/>
        <w:jc w:val="both"/>
        <w:rPr>
          <w:rFonts w:ascii="Times New Roman" w:hAnsi="Times New Roman" w:cs="Times New Roman"/>
          <w:b/>
          <w:color w:val="000000" w:themeColor="text1"/>
          <w:sz w:val="24"/>
          <w:szCs w:val="24"/>
        </w:rPr>
      </w:pPr>
      <w:r w:rsidRPr="00382F72">
        <w:rPr>
          <w:rFonts w:ascii="Times New Roman" w:hAnsi="Times New Roman" w:cs="Times New Roman"/>
          <w:color w:val="000000" w:themeColor="text1"/>
          <w:sz w:val="24"/>
          <w:szCs w:val="24"/>
        </w:rPr>
        <w:t>Dari uraian di atas peneliti menyimpulkan bahwa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adalah rasa percaya terhadap produk yang dijual di suatu perusahaan. Konsumen percaya terhadap kualitas barang dan percaya terhadap perusahaan, jika konsumen memiliki rasa percaya terhadap produk yang dijual oleh perusahaan maka akan semakin tinggi juga terhadap niat beli terhadap suatu produk yang dijual oleh perusahaan tersebut.</w:t>
      </w:r>
    </w:p>
    <w:p w:rsidR="005C53DD" w:rsidRPr="00A91894" w:rsidRDefault="005C53DD" w:rsidP="005C53DD">
      <w:pPr>
        <w:pStyle w:val="Heading2"/>
        <w:numPr>
          <w:ilvl w:val="5"/>
          <w:numId w:val="1"/>
        </w:numPr>
        <w:ind w:left="426" w:hanging="426"/>
        <w:rPr>
          <w:rFonts w:ascii="Times New Roman" w:hAnsi="Times New Roman"/>
          <w:color w:val="auto"/>
          <w:sz w:val="24"/>
          <w:szCs w:val="24"/>
        </w:rPr>
      </w:pPr>
      <w:bookmarkStart w:id="10" w:name="_Toc106559544"/>
      <w:bookmarkStart w:id="11" w:name="_Toc106601517"/>
      <w:r w:rsidRPr="00A91894">
        <w:rPr>
          <w:rFonts w:ascii="Times New Roman" w:hAnsi="Times New Roman"/>
          <w:color w:val="auto"/>
          <w:sz w:val="24"/>
          <w:szCs w:val="24"/>
        </w:rPr>
        <w:t>Penelitian Relevan</w:t>
      </w:r>
      <w:bookmarkEnd w:id="10"/>
      <w:bookmarkEnd w:id="11"/>
    </w:p>
    <w:p w:rsidR="005C53DD" w:rsidRPr="00CB106E" w:rsidRDefault="005C53DD" w:rsidP="005C53DD">
      <w:pPr>
        <w:pStyle w:val="Default"/>
        <w:jc w:val="center"/>
        <w:rPr>
          <w:b/>
        </w:rPr>
      </w:pPr>
      <w:bookmarkStart w:id="12" w:name="_Toc106559545"/>
      <w:bookmarkStart w:id="13" w:name="_Toc106600638"/>
      <w:bookmarkStart w:id="14" w:name="_Toc106601518"/>
      <w:r w:rsidRPr="00CB106E">
        <w:rPr>
          <w:b/>
        </w:rPr>
        <w:t>Tabel II. 1</w:t>
      </w:r>
      <w:bookmarkEnd w:id="12"/>
      <w:bookmarkEnd w:id="13"/>
      <w:bookmarkEnd w:id="14"/>
    </w:p>
    <w:p w:rsidR="005C53DD" w:rsidRPr="00CB106E" w:rsidRDefault="005C53DD" w:rsidP="005C53DD">
      <w:pPr>
        <w:pStyle w:val="Default"/>
        <w:jc w:val="center"/>
        <w:rPr>
          <w:b/>
        </w:rPr>
      </w:pPr>
      <w:bookmarkStart w:id="15" w:name="_Toc106559546"/>
      <w:bookmarkStart w:id="16" w:name="_Toc106600639"/>
      <w:bookmarkStart w:id="17" w:name="_Toc106601519"/>
      <w:r w:rsidRPr="00CB106E">
        <w:rPr>
          <w:b/>
        </w:rPr>
        <w:t>Hasil Penelitian Relevan</w:t>
      </w:r>
      <w:bookmarkEnd w:id="15"/>
      <w:bookmarkEnd w:id="16"/>
      <w:bookmarkEnd w:id="17"/>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67"/>
        <w:gridCol w:w="1985"/>
        <w:gridCol w:w="2835"/>
        <w:gridCol w:w="3118"/>
      </w:tblGrid>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No.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Judul, Peneliti, Tahun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Metodologi Penelitian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center"/>
              <w:rPr>
                <w:rFonts w:ascii="Times New Roman" w:hAnsi="Times New Roman" w:cs="Times New Roman"/>
                <w:b/>
                <w:color w:val="000000" w:themeColor="text1"/>
              </w:rPr>
            </w:pPr>
            <w:r w:rsidRPr="00382F72">
              <w:rPr>
                <w:rFonts w:ascii="Times New Roman" w:hAnsi="Times New Roman" w:cs="Times New Roman"/>
                <w:b/>
                <w:color w:val="000000" w:themeColor="text1"/>
              </w:rPr>
              <w:t>Hasil/Temuan</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Pengaruh </w:t>
            </w:r>
            <w:r w:rsidRPr="00382F72">
              <w:rPr>
                <w:rFonts w:ascii="Times New Roman" w:hAnsi="Times New Roman" w:cs="Times New Roman"/>
                <w:i/>
                <w:color w:val="000000" w:themeColor="text1"/>
              </w:rPr>
              <w:t>brand image, brand awareness</w:t>
            </w:r>
            <w:r w:rsidRPr="00382F72">
              <w:rPr>
                <w:rFonts w:ascii="Times New Roman" w:hAnsi="Times New Roman" w:cs="Times New Roman"/>
                <w:color w:val="000000" w:themeColor="text1"/>
              </w:rPr>
              <w:t xml:space="preserve">, dan </w:t>
            </w:r>
            <w:r w:rsidRPr="00382F72">
              <w:rPr>
                <w:rFonts w:ascii="Times New Roman" w:hAnsi="Times New Roman" w:cs="Times New Roman"/>
                <w:i/>
                <w:color w:val="000000" w:themeColor="text1"/>
              </w:rPr>
              <w:t>brand trust</w:t>
            </w:r>
            <w:r w:rsidRPr="00382F72">
              <w:rPr>
                <w:rFonts w:ascii="Times New Roman" w:hAnsi="Times New Roman" w:cs="Times New Roman"/>
                <w:color w:val="000000" w:themeColor="text1"/>
              </w:rPr>
              <w:t xml:space="preserve"> terhadap </w:t>
            </w:r>
            <w:r w:rsidRPr="00382F72">
              <w:rPr>
                <w:rFonts w:ascii="Times New Roman" w:hAnsi="Times New Roman" w:cs="Times New Roman"/>
                <w:i/>
                <w:color w:val="000000" w:themeColor="text1"/>
              </w:rPr>
              <w:t>brand loyalty</w:t>
            </w:r>
            <w:r w:rsidRPr="00382F72">
              <w:rPr>
                <w:rFonts w:ascii="Times New Roman" w:hAnsi="Times New Roman" w:cs="Times New Roman"/>
                <w:color w:val="000000" w:themeColor="text1"/>
              </w:rPr>
              <w:t xml:space="preserve"> pelanggan online </w:t>
            </w:r>
            <w:r w:rsidRPr="00382F72">
              <w:rPr>
                <w:rFonts w:ascii="Times New Roman" w:hAnsi="Times New Roman" w:cs="Times New Roman"/>
                <w:i/>
                <w:color w:val="000000" w:themeColor="text1"/>
              </w:rPr>
              <w:t>shopping</w:t>
            </w:r>
            <w:r w:rsidRPr="00382F72">
              <w:rPr>
                <w:rFonts w:ascii="Times New Roman" w:hAnsi="Times New Roman" w:cs="Times New Roman"/>
                <w:color w:val="000000" w:themeColor="text1"/>
              </w:rPr>
              <w:t xml:space="preserve"> (Study kasus karyawan di BSI pemuda)</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Ichsan Widi Utomo</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2017</w:t>
            </w:r>
          </w:p>
          <w:p w:rsidR="005C53DD" w:rsidRPr="00382F72" w:rsidRDefault="005C53DD" w:rsidP="002019AD">
            <w:pPr>
              <w:spacing w:line="240" w:lineRule="auto"/>
              <w:jc w:val="both"/>
              <w:rPr>
                <w:rFonts w:ascii="Times New Roman" w:hAnsi="Times New Roman" w:cs="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Penelitian ini menggunakan metode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Dalam penelitian ini menggunakan metode simple random sampling.</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Populasi sebanyak 106 orang</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sebanyak 84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Metode analisis yang digunakan adalah metode Analisa Regresi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Untuk variabel </w:t>
            </w:r>
            <w:r w:rsidRPr="00382F72">
              <w:rPr>
                <w:rFonts w:ascii="Times New Roman" w:hAnsi="Times New Roman" w:cs="Times New Roman"/>
                <w:i/>
                <w:color w:val="000000" w:themeColor="text1"/>
              </w:rPr>
              <w:t>Brand Image</w:t>
            </w:r>
            <w:r w:rsidRPr="00382F72">
              <w:rPr>
                <w:rFonts w:ascii="Times New Roman" w:hAnsi="Times New Roman" w:cs="Times New Roman"/>
                <w:color w:val="000000" w:themeColor="text1"/>
              </w:rPr>
              <w:t xml:space="preserve"> (X1) berpengaruh signifikan terhadap </w:t>
            </w:r>
            <w:r w:rsidRPr="00382F72">
              <w:rPr>
                <w:rFonts w:ascii="Times New Roman" w:hAnsi="Times New Roman" w:cs="Times New Roman"/>
                <w:i/>
                <w:color w:val="000000" w:themeColor="text1"/>
              </w:rPr>
              <w:t>Brand Loyalty</w:t>
            </w:r>
            <w:r w:rsidRPr="00382F72">
              <w:rPr>
                <w:rFonts w:ascii="Times New Roman" w:hAnsi="Times New Roman" w:cs="Times New Roman"/>
                <w:color w:val="000000" w:themeColor="text1"/>
              </w:rPr>
              <w:t xml:space="preserve"> (Y). </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Untuk variabel </w:t>
            </w:r>
            <w:r w:rsidRPr="00382F72">
              <w:rPr>
                <w:rFonts w:ascii="Times New Roman" w:hAnsi="Times New Roman" w:cs="Times New Roman"/>
                <w:i/>
                <w:color w:val="000000" w:themeColor="text1"/>
              </w:rPr>
              <w:t>Brand Awareness</w:t>
            </w:r>
            <w:r w:rsidRPr="00382F72">
              <w:rPr>
                <w:rFonts w:ascii="Times New Roman" w:hAnsi="Times New Roman" w:cs="Times New Roman"/>
                <w:color w:val="000000" w:themeColor="text1"/>
              </w:rPr>
              <w:t xml:space="preserve"> (X2) berpengaruh signifikan terhadap </w:t>
            </w:r>
            <w:r w:rsidRPr="00382F72">
              <w:rPr>
                <w:rFonts w:ascii="Times New Roman" w:hAnsi="Times New Roman" w:cs="Times New Roman"/>
                <w:i/>
                <w:color w:val="000000" w:themeColor="text1"/>
              </w:rPr>
              <w:t>Brand Loyalty</w:t>
            </w:r>
            <w:r w:rsidRPr="00382F72">
              <w:rPr>
                <w:rFonts w:ascii="Times New Roman" w:hAnsi="Times New Roman" w:cs="Times New Roman"/>
                <w:color w:val="000000" w:themeColor="text1"/>
              </w:rPr>
              <w:t xml:space="preserve"> (Y). </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Untuk variabel </w:t>
            </w:r>
            <w:r w:rsidRPr="00382F72">
              <w:rPr>
                <w:rFonts w:ascii="Times New Roman" w:hAnsi="Times New Roman" w:cs="Times New Roman"/>
                <w:i/>
                <w:color w:val="000000" w:themeColor="text1"/>
              </w:rPr>
              <w:t>Brand Trust</w:t>
            </w:r>
            <w:r w:rsidRPr="00382F72">
              <w:rPr>
                <w:rFonts w:ascii="Times New Roman" w:hAnsi="Times New Roman" w:cs="Times New Roman"/>
                <w:color w:val="000000" w:themeColor="text1"/>
              </w:rPr>
              <w:t xml:space="preserve"> (X3) berpengaruh signifikan terhadap </w:t>
            </w:r>
            <w:r w:rsidRPr="00382F72">
              <w:rPr>
                <w:rFonts w:ascii="Times New Roman" w:hAnsi="Times New Roman" w:cs="Times New Roman"/>
                <w:i/>
                <w:color w:val="000000" w:themeColor="text1"/>
              </w:rPr>
              <w:t xml:space="preserve">Brand Loyalty </w:t>
            </w:r>
            <w:r w:rsidRPr="00382F72">
              <w:rPr>
                <w:rFonts w:ascii="Times New Roman" w:hAnsi="Times New Roman" w:cs="Times New Roman"/>
                <w:color w:val="000000" w:themeColor="text1"/>
              </w:rPr>
              <w:t xml:space="preserve">(Y). </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Pengaruh </w:t>
            </w:r>
            <w:r w:rsidRPr="00382F72">
              <w:rPr>
                <w:rFonts w:ascii="Times New Roman" w:hAnsi="Times New Roman" w:cs="Times New Roman"/>
                <w:i/>
                <w:color w:val="000000" w:themeColor="text1"/>
              </w:rPr>
              <w:t>Brand Image</w:t>
            </w:r>
            <w:r w:rsidRPr="00382F72">
              <w:rPr>
                <w:rFonts w:ascii="Times New Roman" w:hAnsi="Times New Roman" w:cs="Times New Roman"/>
                <w:color w:val="000000" w:themeColor="text1"/>
              </w:rPr>
              <w:t xml:space="preserve"> dan kualitas produk terhadap keputusan pembelian produk </w:t>
            </w:r>
            <w:r w:rsidRPr="00382F72">
              <w:rPr>
                <w:rFonts w:ascii="Times New Roman" w:hAnsi="Times New Roman" w:cs="Times New Roman"/>
                <w:i/>
                <w:color w:val="000000" w:themeColor="text1"/>
              </w:rPr>
              <w:t>shampo Pantene</w:t>
            </w:r>
            <w:r w:rsidRPr="00382F72">
              <w:rPr>
                <w:rFonts w:ascii="Times New Roman" w:hAnsi="Times New Roman" w:cs="Times New Roman"/>
                <w:color w:val="000000" w:themeColor="text1"/>
              </w:rPr>
              <w:t>.</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Arief Chandra Pahlevi, Musthofa hadi</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Penelitian ini menggunakan metode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Teknik pengambilan datanya menggunakan teknik proporsional stratified random sampling.</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populasi</w:t>
            </w:r>
            <w:proofErr w:type="gramEnd"/>
            <w:r w:rsidRPr="00382F72">
              <w:rPr>
                <w:rFonts w:ascii="Times New Roman" w:hAnsi="Times New Roman" w:cs="Times New Roman"/>
                <w:color w:val="000000" w:themeColor="text1"/>
              </w:rPr>
              <w:t xml:space="preserve"> mahasiswa Jurusan Administrasi Niaga Tahun Akademik 2013 hingga 2016 Politeknik Negeri Malang yang menjadi konsumen </w:t>
            </w:r>
            <w:r w:rsidRPr="00382F72">
              <w:rPr>
                <w:rFonts w:ascii="Times New Roman" w:hAnsi="Times New Roman" w:cs="Times New Roman"/>
                <w:i/>
                <w:color w:val="000000" w:themeColor="text1"/>
              </w:rPr>
              <w:t>shampoo pantene</w:t>
            </w:r>
            <w:r w:rsidRPr="00382F72">
              <w:rPr>
                <w:rFonts w:ascii="Times New Roman" w:hAnsi="Times New Roman" w:cs="Times New Roman"/>
                <w:color w:val="000000" w:themeColor="text1"/>
              </w:rPr>
              <w:t xml:space="preserve"> (tak terhingga).</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sampel</w:t>
            </w:r>
            <w:proofErr w:type="gramEnd"/>
            <w:r w:rsidRPr="00382F72">
              <w:rPr>
                <w:rFonts w:ascii="Times New Roman" w:hAnsi="Times New Roman" w:cs="Times New Roman"/>
                <w:color w:val="000000" w:themeColor="text1"/>
              </w:rPr>
              <w:t xml:space="preserve"> sebanyak 83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metode analisis yang digunakan adalah metode Analisa Regresi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i/>
                <w:color w:val="000000" w:themeColor="text1"/>
              </w:rPr>
              <w:t>brand</w:t>
            </w:r>
            <w:proofErr w:type="gramEnd"/>
            <w:r w:rsidRPr="00382F72">
              <w:rPr>
                <w:rFonts w:ascii="Times New Roman" w:hAnsi="Times New Roman" w:cs="Times New Roman"/>
                <w:i/>
                <w:color w:val="000000" w:themeColor="text1"/>
              </w:rPr>
              <w:t xml:space="preserve"> image</w:t>
            </w:r>
            <w:r w:rsidRPr="00382F72">
              <w:rPr>
                <w:rFonts w:ascii="Times New Roman" w:hAnsi="Times New Roman" w:cs="Times New Roman"/>
                <w:color w:val="000000" w:themeColor="text1"/>
              </w:rPr>
              <w:t xml:space="preserve"> berpengaruh signifikan terhadap keputusan pembelian produk shampoo Pantene pada Mahasiswa Politeknik Negri Malang Program Studi Manajemen Pemasaran.</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kualitas</w:t>
            </w:r>
            <w:proofErr w:type="gramEnd"/>
            <w:r w:rsidRPr="00382F72">
              <w:rPr>
                <w:rFonts w:ascii="Times New Roman" w:hAnsi="Times New Roman" w:cs="Times New Roman"/>
                <w:color w:val="000000" w:themeColor="text1"/>
              </w:rPr>
              <w:t xml:space="preserve"> produk secara parsial berpengaruh signifikan terhadap keputusan pembelian produk </w:t>
            </w:r>
            <w:r w:rsidRPr="00382F72">
              <w:rPr>
                <w:rFonts w:ascii="Times New Roman" w:hAnsi="Times New Roman" w:cs="Times New Roman"/>
                <w:i/>
                <w:color w:val="000000" w:themeColor="text1"/>
              </w:rPr>
              <w:t>shampoo Pantene</w:t>
            </w:r>
            <w:r w:rsidRPr="00382F72">
              <w:rPr>
                <w:rFonts w:ascii="Times New Roman" w:hAnsi="Times New Roman" w:cs="Times New Roman"/>
                <w:color w:val="000000" w:themeColor="text1"/>
              </w:rPr>
              <w:t xml:space="preserve"> pada Mahasiswa Politeknik Negri Malang Program Studi Manajemen Pemasaran.</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i/>
                <w:color w:val="000000" w:themeColor="text1"/>
              </w:rPr>
              <w:t>brand</w:t>
            </w:r>
            <w:proofErr w:type="gramEnd"/>
            <w:r w:rsidRPr="00382F72">
              <w:rPr>
                <w:rFonts w:ascii="Times New Roman" w:hAnsi="Times New Roman" w:cs="Times New Roman"/>
                <w:i/>
                <w:color w:val="000000" w:themeColor="text1"/>
              </w:rPr>
              <w:t xml:space="preserve"> image</w:t>
            </w:r>
            <w:r w:rsidRPr="00382F72">
              <w:rPr>
                <w:rFonts w:ascii="Times New Roman" w:hAnsi="Times New Roman" w:cs="Times New Roman"/>
                <w:color w:val="000000" w:themeColor="text1"/>
              </w:rPr>
              <w:t xml:space="preserve"> dan kualitas produk secera simultan berpengaruh signifikan terhadap keputusan pembelian produk </w:t>
            </w:r>
            <w:r w:rsidRPr="00382F72">
              <w:rPr>
                <w:rFonts w:ascii="Times New Roman" w:hAnsi="Times New Roman" w:cs="Times New Roman"/>
                <w:i/>
                <w:color w:val="000000" w:themeColor="text1"/>
              </w:rPr>
              <w:t>shampoo Pantene</w:t>
            </w:r>
            <w:r w:rsidRPr="00382F72">
              <w:rPr>
                <w:rFonts w:ascii="Times New Roman" w:hAnsi="Times New Roman" w:cs="Times New Roman"/>
                <w:color w:val="000000" w:themeColor="text1"/>
              </w:rPr>
              <w:t xml:space="preserve"> pada Mahasiswa Politeknik Negri Malang Program Studi Manajemen Pemasaran.</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Pengaruh </w:t>
            </w:r>
            <w:r w:rsidRPr="00382F72">
              <w:rPr>
                <w:rFonts w:ascii="Times New Roman" w:hAnsi="Times New Roman" w:cs="Times New Roman"/>
                <w:i/>
                <w:color w:val="000000" w:themeColor="text1"/>
              </w:rPr>
              <w:t>Brand Image</w:t>
            </w:r>
            <w:r w:rsidRPr="00382F72">
              <w:rPr>
                <w:rFonts w:ascii="Times New Roman" w:hAnsi="Times New Roman" w:cs="Times New Roman"/>
                <w:color w:val="000000" w:themeColor="text1"/>
              </w:rPr>
              <w:t xml:space="preserve"> dan Harga Terhadap Keputusan Pembelian Mobil Toyota Avanza pada PT. Hasjrat Abadi Tendean Manado.</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Dais Iis Tirtaatmaja, Johny R.E Tampi, Aneke Y. Punuindoong</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Penelitian yang digunakan dalam penelitian ini yaitu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Populasi dalam penelitian ini yaitu konsumen PT. Hasjrat Abadi Tendean yang jumlahnya tidak terhingga.</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sampel</w:t>
            </w:r>
            <w:proofErr w:type="gramEnd"/>
            <w:r w:rsidRPr="00382F72">
              <w:rPr>
                <w:rFonts w:ascii="Times New Roman" w:hAnsi="Times New Roman" w:cs="Times New Roman"/>
                <w:color w:val="000000" w:themeColor="text1"/>
              </w:rPr>
              <w:t xml:space="preserve"> sebanyak 96 responden.</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metode</w:t>
            </w:r>
            <w:proofErr w:type="gramEnd"/>
            <w:r w:rsidRPr="00382F72">
              <w:rPr>
                <w:rFonts w:ascii="Times New Roman" w:hAnsi="Times New Roman" w:cs="Times New Roman"/>
                <w:color w:val="000000" w:themeColor="text1"/>
              </w:rPr>
              <w:t xml:space="preserve"> analisis yang digunakan adalah metode Analisa Regresi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variabel bebas </w:t>
            </w:r>
            <w:r w:rsidRPr="00382F72">
              <w:rPr>
                <w:rFonts w:ascii="Times New Roman" w:hAnsi="Times New Roman" w:cs="Times New Roman"/>
                <w:i/>
                <w:color w:val="000000" w:themeColor="text1"/>
              </w:rPr>
              <w:t>Brand Image</w:t>
            </w:r>
            <w:r w:rsidRPr="00382F72">
              <w:rPr>
                <w:rFonts w:ascii="Times New Roman" w:hAnsi="Times New Roman" w:cs="Times New Roman"/>
                <w:color w:val="000000" w:themeColor="text1"/>
              </w:rPr>
              <w:t xml:space="preserve"> berpengaruh secara parsial di kategorikan “tinggi” Sedangkan variabel bebas Harga berpengaruh secara parsial dikategorikan “rendah”. Dan dari kedua variabel bebas berpengaruh secara signifikan dan simultan terhadap Keputusan Pembelian.</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Pengaruh Citra Merek (</w:t>
            </w:r>
            <w:r w:rsidRPr="00382F72">
              <w:rPr>
                <w:rFonts w:ascii="Times New Roman" w:hAnsi="Times New Roman" w:cs="Times New Roman"/>
                <w:i/>
                <w:color w:val="000000" w:themeColor="text1"/>
              </w:rPr>
              <w:t>Brand Image</w:t>
            </w:r>
            <w:r w:rsidRPr="00382F72">
              <w:rPr>
                <w:rFonts w:ascii="Times New Roman" w:hAnsi="Times New Roman" w:cs="Times New Roman"/>
                <w:color w:val="000000" w:themeColor="text1"/>
              </w:rPr>
              <w:t>) Terhadap Keputusan Pembelian Kerudung Deenay (Studi pada Konsumen Gea Fashion Banjar).</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Iis Miati a</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Penelitian ini menggunakan metode deskriptif analisis.</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populasi</w:t>
            </w:r>
            <w:proofErr w:type="gramEnd"/>
            <w:r w:rsidRPr="00382F72">
              <w:rPr>
                <w:rFonts w:ascii="Times New Roman" w:hAnsi="Times New Roman" w:cs="Times New Roman"/>
                <w:color w:val="000000" w:themeColor="text1"/>
              </w:rPr>
              <w:t xml:space="preserve"> dalam penelitian ini adalah konsumen Toko Gea Bags sebanyak 50 orang.</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sampel</w:t>
            </w:r>
            <w:proofErr w:type="gramEnd"/>
            <w:r w:rsidRPr="00382F72">
              <w:rPr>
                <w:rFonts w:ascii="Times New Roman" w:hAnsi="Times New Roman" w:cs="Times New Roman"/>
                <w:color w:val="000000" w:themeColor="text1"/>
              </w:rPr>
              <w:t xml:space="preserve"> sebanyak 100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penelitian yang digunakan untuk menguji hipotesis terdiri dari analisis regresi sederhana dan regresi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Citra merek (</w:t>
            </w:r>
            <w:r w:rsidRPr="00382F72">
              <w:rPr>
                <w:rFonts w:ascii="Times New Roman" w:hAnsi="Times New Roman" w:cs="Times New Roman"/>
                <w:i/>
                <w:color w:val="000000" w:themeColor="text1"/>
              </w:rPr>
              <w:t>brand image</w:t>
            </w:r>
            <w:r w:rsidRPr="00382F72">
              <w:rPr>
                <w:rFonts w:ascii="Times New Roman" w:hAnsi="Times New Roman" w:cs="Times New Roman"/>
                <w:color w:val="000000" w:themeColor="text1"/>
              </w:rPr>
              <w:t>) memiliki pengaruh yang signifikan terhadap pengambilan keputusan pembelian kerudung deenay. Hasil tersebut dapat diartikan bahwa citra merek (</w:t>
            </w:r>
            <w:r w:rsidRPr="00382F72">
              <w:rPr>
                <w:rFonts w:ascii="Times New Roman" w:hAnsi="Times New Roman" w:cs="Times New Roman"/>
                <w:i/>
                <w:color w:val="000000" w:themeColor="text1"/>
              </w:rPr>
              <w:t>brand image</w:t>
            </w:r>
            <w:r w:rsidRPr="00382F72">
              <w:rPr>
                <w:rFonts w:ascii="Times New Roman" w:hAnsi="Times New Roman" w:cs="Times New Roman"/>
                <w:color w:val="000000" w:themeColor="text1"/>
              </w:rPr>
              <w:t>) kerudung deenay menjadi salah satu faktor keputusan pembelian Kerudung Deenay pada Gea Fashion Banjar.</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Pengaruh kepercayaan dan komitmen terhadap loyalitas nasabah pada pt. pegadaian (persero) cabang karombasan manado.</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Denis lapasiang, silcyljeova moniharapon, sjendry loindong</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Penelitian yang digunakan dalam penelitian ini yaitu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populasi dalam penelitian ini adalah nasabah tahun 2016 sebanyak 3.836 nasabah</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sebanyak 97 orang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penelitian yang digunakan untuk menguji hipotesis terdiri dari analisis regresi sederhana dan regresi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Kepercayaan, dan Komitmen secara simultan berpengaruh positif dan signifikan terhadap Loyalitas Nasabah</w:t>
            </w:r>
            <w:r w:rsidRPr="00382F72">
              <w:rPr>
                <w:rFonts w:ascii="Times New Roman" w:hAnsi="Times New Roman" w:cs="Times New Roman"/>
                <w:color w:val="000000" w:themeColor="text1"/>
              </w:rPr>
              <w:br/>
              <w:t>pada PT.Pegadaian (persero) Cabang Karombasan Manado Kepercayaan secara parsial berpengaruh positif dan signifikan terhadap Loyalitas Nasabah pada PT.Pegadaian (persero) Cabang Karombasan Manado. Komitmen secara parsial berpengaruh positif namun tidak signifikan terhadap Loyalitas Nasabah pada PT. Pegadaian (persero) cabang Karombasan.</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Pengaruh kepercayaan, persepsi harga, dan sikap terhadap niat beli kembali di situs lazada.</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Kenny jaya adinata, ni nyoman kerti yasa.</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Penelitian yang digunakan dalam penelitian ini yaitu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Populasi dalam penelitian ini masyarakat Kota Denpasar yang sudah pernah berbelanja </w:t>
            </w:r>
            <w:r w:rsidRPr="00382F72">
              <w:rPr>
                <w:rFonts w:ascii="Times New Roman" w:hAnsi="Times New Roman" w:cs="Times New Roman"/>
                <w:i/>
                <w:iCs/>
                <w:color w:val="000000" w:themeColor="text1"/>
              </w:rPr>
              <w:t xml:space="preserve">online </w:t>
            </w:r>
            <w:r w:rsidRPr="00382F72">
              <w:rPr>
                <w:rFonts w:ascii="Times New Roman" w:hAnsi="Times New Roman" w:cs="Times New Roman"/>
                <w:color w:val="000000" w:themeColor="text1"/>
              </w:rPr>
              <w:t>di situs Lazada. Sampel berjumlah 108 orang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penelitian yang digunakan untuk menguji hipotesis terdiri dari analisis regresi sederhana dan regresi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Kepercayaan berpengaruh positif dan signifikan terhadap niat beli kembali di situs Lazada di Kota Denpasar</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Persepsi harga berpengaruh positif dan signifikan terhadap niat beli kembali di situs Lazada di Kota Denpasar.</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Sikap berpengaruh positif dan signifikan terhadap niat beli kembali</w:t>
            </w:r>
            <w:r w:rsidRPr="00382F72">
              <w:rPr>
                <w:rFonts w:ascii="Times New Roman" w:hAnsi="Times New Roman" w:cs="Times New Roman"/>
                <w:color w:val="000000" w:themeColor="text1"/>
              </w:rPr>
              <w:br/>
              <w:t>di situs Lazada di Kota Denpasar.</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Pengaruh promosi, kepercayaan dan kesadaran merek terhadap keputusan nasabah menggunakan produk tabungan haji (</w:t>
            </w:r>
            <w:r w:rsidRPr="00382F72">
              <w:rPr>
                <w:rFonts w:ascii="Times New Roman" w:hAnsi="Times New Roman" w:cs="Times New Roman"/>
                <w:i/>
                <w:color w:val="000000" w:themeColor="text1"/>
              </w:rPr>
              <w:t>mabrur</w:t>
            </w:r>
            <w:r w:rsidRPr="00382F72">
              <w:rPr>
                <w:rFonts w:ascii="Times New Roman" w:hAnsi="Times New Roman" w:cs="Times New Roman"/>
                <w:color w:val="000000" w:themeColor="text1"/>
              </w:rPr>
              <w:t xml:space="preserve">) bank syariah mandiri kcp. Sawangan kota depok </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Makhdaleva hanura tajudin, ade sofyan mulazid.</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Penelitian yang digunakan dalam penelitian ini yaitu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Populasi dalam penelitian ini adalah nasabah tabungan haji (</w:t>
            </w:r>
            <w:r w:rsidRPr="00382F72">
              <w:rPr>
                <w:rFonts w:ascii="Times New Roman" w:hAnsi="Times New Roman" w:cs="Times New Roman"/>
                <w:i/>
                <w:iCs/>
                <w:color w:val="000000" w:themeColor="text1"/>
              </w:rPr>
              <w:t>mabrur</w:t>
            </w:r>
            <w:r w:rsidRPr="00382F72">
              <w:rPr>
                <w:rFonts w:ascii="Times New Roman" w:hAnsi="Times New Roman" w:cs="Times New Roman"/>
                <w:color w:val="000000" w:themeColor="text1"/>
              </w:rPr>
              <w:t xml:space="preserve">) Bank Syariah Mandiri KCP. Sawangan Kota Depok. </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yang diambil berjumlah 100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 Analisis data penelitian yang digunakan untuk menguji hipotesis terdiri dari analisis regresi sederhana dan regresi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Promosi (X1) secara parsial berpengaruh terhadap proses keputusan menggunakan produk tabungan haji (</w:t>
            </w:r>
            <w:r w:rsidRPr="00382F72">
              <w:rPr>
                <w:rFonts w:ascii="Times New Roman" w:hAnsi="Times New Roman" w:cs="Times New Roman"/>
                <w:i/>
                <w:iCs/>
                <w:color w:val="000000" w:themeColor="text1"/>
              </w:rPr>
              <w:t>mabrur</w:t>
            </w:r>
            <w:r w:rsidRPr="00382F72">
              <w:rPr>
                <w:rFonts w:ascii="Times New Roman" w:hAnsi="Times New Roman" w:cs="Times New Roman"/>
                <w:color w:val="000000" w:themeColor="text1"/>
              </w:rPr>
              <w:t>) Bank Syariah Mandiri. Kepercayaan (X2) secara parsial berpengaruh terhadap proses keputusan menggunakan produk tabungan haji (</w:t>
            </w:r>
            <w:r w:rsidRPr="00382F72">
              <w:rPr>
                <w:rFonts w:ascii="Times New Roman" w:hAnsi="Times New Roman" w:cs="Times New Roman"/>
                <w:i/>
                <w:iCs/>
                <w:color w:val="000000" w:themeColor="text1"/>
              </w:rPr>
              <w:t>mabrur</w:t>
            </w:r>
            <w:r w:rsidRPr="00382F72">
              <w:rPr>
                <w:rFonts w:ascii="Times New Roman" w:hAnsi="Times New Roman" w:cs="Times New Roman"/>
                <w:color w:val="000000" w:themeColor="text1"/>
              </w:rPr>
              <w:t>) Bank Syariah Mandiri. Kesadaran merek (X3) secara parsial berpengaruh terhadap proses keputusan menggunakan produk tabungan haji (</w:t>
            </w:r>
            <w:r w:rsidRPr="00382F72">
              <w:rPr>
                <w:rFonts w:ascii="Times New Roman" w:hAnsi="Times New Roman" w:cs="Times New Roman"/>
                <w:i/>
                <w:iCs/>
                <w:color w:val="000000" w:themeColor="text1"/>
              </w:rPr>
              <w:t>mabrur</w:t>
            </w:r>
            <w:r w:rsidRPr="00382F72">
              <w:rPr>
                <w:rFonts w:ascii="Times New Roman" w:hAnsi="Times New Roman" w:cs="Times New Roman"/>
                <w:color w:val="000000" w:themeColor="text1"/>
              </w:rPr>
              <w:t xml:space="preserve">) Bank Syariah Mandiri. </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Berdasarkan variabel promosi, kepercayaan dan kesadaran merek secara simultan berpengaruh terhadap proses keputusan menggunakan produk tabungan haji (</w:t>
            </w:r>
            <w:r w:rsidRPr="00382F72">
              <w:rPr>
                <w:rFonts w:ascii="Times New Roman" w:hAnsi="Times New Roman" w:cs="Times New Roman"/>
                <w:i/>
                <w:iCs/>
                <w:color w:val="000000" w:themeColor="text1"/>
              </w:rPr>
              <w:t>mabrur</w:t>
            </w:r>
            <w:r w:rsidRPr="00382F72">
              <w:rPr>
                <w:rFonts w:ascii="Times New Roman" w:hAnsi="Times New Roman" w:cs="Times New Roman"/>
                <w:color w:val="000000" w:themeColor="text1"/>
              </w:rPr>
              <w:t>)</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Pengaruh Keragaman Produk, Kualitas Pelayanan dan Suasana Toko terhadap Keputusan Pembelian di Butik Nabila Lumajang.</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Dinda Dwi Marsella, M. Taufik,  Hartono</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Jenis penelitian yang digunakan termasuk penelitian kuantitatif.</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populasi</w:t>
            </w:r>
            <w:proofErr w:type="gramEnd"/>
            <w:r w:rsidRPr="00382F72">
              <w:rPr>
                <w:rFonts w:ascii="Times New Roman" w:hAnsi="Times New Roman" w:cs="Times New Roman"/>
                <w:color w:val="000000" w:themeColor="text1"/>
              </w:rPr>
              <w:t xml:space="preserve"> penelitian ini adalah konsumen Butik Nabila Lumajang. </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sebanyak 80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 Analisis data dalam penelitian ini menggunakan teknik analisis regresi linier berganda.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keragaman</w:t>
            </w:r>
            <w:proofErr w:type="gramEnd"/>
            <w:r w:rsidRPr="00382F72">
              <w:rPr>
                <w:rFonts w:ascii="Times New Roman" w:hAnsi="Times New Roman" w:cs="Times New Roman"/>
                <w:color w:val="000000" w:themeColor="text1"/>
              </w:rPr>
              <w:t xml:space="preserve"> produk berpengaruh secara parsial signifikan terhadap keputusan pembelian di Butik Nabila Lumajang. </w:t>
            </w:r>
            <w:proofErr w:type="gramStart"/>
            <w:r w:rsidRPr="00382F72">
              <w:rPr>
                <w:rFonts w:ascii="Times New Roman" w:hAnsi="Times New Roman" w:cs="Times New Roman"/>
                <w:color w:val="000000" w:themeColor="text1"/>
              </w:rPr>
              <w:t>kualitas</w:t>
            </w:r>
            <w:proofErr w:type="gramEnd"/>
            <w:r w:rsidRPr="00382F72">
              <w:rPr>
                <w:rFonts w:ascii="Times New Roman" w:hAnsi="Times New Roman" w:cs="Times New Roman"/>
                <w:color w:val="000000" w:themeColor="text1"/>
              </w:rPr>
              <w:t xml:space="preserve"> pelayanan berpengaruh secara parsial signifikan terhadap keputusan pembelian di Butik Nabila Lumajang. </w:t>
            </w:r>
            <w:proofErr w:type="gramStart"/>
            <w:r w:rsidRPr="00382F72">
              <w:rPr>
                <w:rFonts w:ascii="Times New Roman" w:hAnsi="Times New Roman" w:cs="Times New Roman"/>
                <w:color w:val="000000" w:themeColor="text1"/>
              </w:rPr>
              <w:t>suasana</w:t>
            </w:r>
            <w:proofErr w:type="gramEnd"/>
            <w:r w:rsidRPr="00382F72">
              <w:rPr>
                <w:rFonts w:ascii="Times New Roman" w:hAnsi="Times New Roman" w:cs="Times New Roman"/>
                <w:color w:val="000000" w:themeColor="text1"/>
              </w:rPr>
              <w:t xml:space="preserve"> toko tidak berpengaruh secara parsial signifikan terhadap keputusan pembelian di Butik Nabila Lumajang. </w:t>
            </w:r>
            <w:proofErr w:type="gramStart"/>
            <w:r w:rsidRPr="00382F72">
              <w:rPr>
                <w:rFonts w:ascii="Times New Roman" w:hAnsi="Times New Roman" w:cs="Times New Roman"/>
                <w:color w:val="000000" w:themeColor="text1"/>
              </w:rPr>
              <w:t>keragaman</w:t>
            </w:r>
            <w:proofErr w:type="gramEnd"/>
            <w:r w:rsidRPr="00382F72">
              <w:rPr>
                <w:rFonts w:ascii="Times New Roman" w:hAnsi="Times New Roman" w:cs="Times New Roman"/>
                <w:color w:val="000000" w:themeColor="text1"/>
              </w:rPr>
              <w:t xml:space="preserve"> produk, kualitas pelayanan dan suasana toko berpengaruh secara simultan signifikan terhadap keputusan pembelian di Butik Nabila Lumajang. </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Pengaruh keragaman produk dan kualitas pelayanan terhadap kepuasan konsumen di PB swalayan metro</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Novita Sari, Selfi Setiyowati</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penelitian</w:t>
            </w:r>
            <w:proofErr w:type="gramEnd"/>
            <w:r w:rsidRPr="00382F72">
              <w:rPr>
                <w:rFonts w:ascii="Times New Roman" w:hAnsi="Times New Roman" w:cs="Times New Roman"/>
                <w:color w:val="000000" w:themeColor="text1"/>
              </w:rPr>
              <w:t xml:space="preserve"> ini menggunakan metode penelitian kuantitatif asosiatif.</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populasi</w:t>
            </w:r>
            <w:proofErr w:type="gramEnd"/>
            <w:r w:rsidRPr="00382F72">
              <w:rPr>
                <w:rFonts w:ascii="Times New Roman" w:hAnsi="Times New Roman" w:cs="Times New Roman"/>
                <w:color w:val="000000" w:themeColor="text1"/>
              </w:rPr>
              <w:t xml:space="preserve"> dalam penelitian ini adalah penduduk kota Metro yang telah berbelanja dan menggunakan produk PB Swalayan Metro. sampel sebanyak 96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 Analisis data dalam penelitian ini menggunakan teknik analisis regresi linier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Keragaman produk berpengaruh terhadap kepuasan konsumen. Kualitas pelayanan berpengaruh terhadap kepuasan konsumen. Keragaman produk dan kualitas pelayanan berpengaruh terhadap kepuasan konsumen.</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Pengaruh keragaman produk, kualitas, dan kepuasan konsumen terhadap keputusan pembelian pada shopee online</w:t>
            </w:r>
            <w:r w:rsidRPr="00382F72">
              <w:rPr>
                <w:rFonts w:ascii="Times New Roman" w:hAnsi="Times New Roman" w:cs="Times New Roman"/>
                <w:color w:val="000000" w:themeColor="text1"/>
              </w:rPr>
              <w:t>.</w:t>
            </w:r>
          </w:p>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Susiana Simamora</w:t>
            </w:r>
          </w:p>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populasi</w:t>
            </w:r>
            <w:proofErr w:type="gramEnd"/>
            <w:r w:rsidRPr="00382F72">
              <w:rPr>
                <w:rFonts w:ascii="Times New Roman" w:hAnsi="Times New Roman" w:cs="Times New Roman"/>
                <w:color w:val="000000" w:themeColor="text1"/>
              </w:rPr>
              <w:t xml:space="preserve"> dalam penelitian ini adalah pengguna jasa di Planet Ban Margonda Raya, Depok.</w:t>
            </w:r>
            <w:r>
              <w:rPr>
                <w:rFonts w:ascii="Times New Roman" w:hAnsi="Times New Roman" w:cs="Times New Roman"/>
                <w:color w:val="000000" w:themeColor="text1"/>
              </w:rPr>
              <w:t xml:space="preserve"> Masyarakat yang berada di kota batam kecamatan sagulung kepulauan riau sebanyak 292.044 penduduk.</w:t>
            </w:r>
          </w:p>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sampel</w:t>
            </w:r>
            <w:proofErr w:type="gramEnd"/>
            <w:r w:rsidRPr="00382F72">
              <w:rPr>
                <w:rFonts w:ascii="Times New Roman" w:hAnsi="Times New Roman" w:cs="Times New Roman"/>
                <w:color w:val="000000" w:themeColor="text1"/>
              </w:rPr>
              <w:t xml:space="preserve"> sebanyak </w:t>
            </w:r>
            <w:r>
              <w:rPr>
                <w:rFonts w:ascii="Times New Roman" w:hAnsi="Times New Roman" w:cs="Times New Roman"/>
                <w:color w:val="000000" w:themeColor="text1"/>
              </w:rPr>
              <w:t>383</w:t>
            </w:r>
            <w:r w:rsidRPr="00382F72">
              <w:rPr>
                <w:rFonts w:ascii="Times New Roman" w:hAnsi="Times New Roman" w:cs="Times New Roman"/>
                <w:color w:val="000000" w:themeColor="text1"/>
              </w:rPr>
              <w:t xml:space="preserve">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 Analisis data dalam penelitian ini menggunakan teknik analisis regresi linier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Pada hipotesis ini terdapat pengaruh keragaman produk terhadap keputusan pembelian. Pada hipotesis ini terdapat pengaruh kualitas terhadap keputusan pembelian. Pada hipotesis ini terdapat pengaruh kepuasan konsumen terhadap keputusan pembelian.</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i/>
                <w:color w:val="000000" w:themeColor="text1"/>
              </w:rPr>
            </w:pPr>
            <w:r w:rsidRPr="00382F72">
              <w:rPr>
                <w:rFonts w:ascii="Times New Roman" w:hAnsi="Times New Roman" w:cs="Times New Roman"/>
                <w:i/>
                <w:color w:val="000000" w:themeColor="text1"/>
              </w:rPr>
              <w:t>The Effect of Promotion, Price and Brand Image on the Decision to Choose a Computer Course Institution at Fiara Computer LKP in Selat Besar Village</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Seni Arti, Zulkifli Musannip Efendi Siregar, Junita Lubis</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proofErr w:type="gramStart"/>
            <w:r w:rsidRPr="00382F72">
              <w:rPr>
                <w:rFonts w:ascii="Times New Roman" w:hAnsi="Times New Roman" w:cs="Times New Roman"/>
                <w:color w:val="000000" w:themeColor="text1"/>
              </w:rPr>
              <w:t>populasi</w:t>
            </w:r>
            <w:proofErr w:type="gramEnd"/>
            <w:r w:rsidRPr="00382F72">
              <w:rPr>
                <w:rFonts w:ascii="Times New Roman" w:hAnsi="Times New Roman" w:cs="Times New Roman"/>
                <w:color w:val="000000" w:themeColor="text1"/>
              </w:rPr>
              <w:t xml:space="preserve"> dalam penelitian ini adalah melatih mahasiswa tahun 2020 di Lembaga Kursus Komputer LKP Fiara Komputer.</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sebanyak 60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dalam penelitian ini menggunakan teknik analisis regresi linier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Promosi merupakan variabel yang berpengaruh signifikan terhadap citra merek dan keputusan untuk memilih lembaga kursus komputer di LKP FIARA Komputer desa Selat Besar. Harga merupakan variabel yang juga sangat berpengaruh terhadap citra merek dan keputusan untuk memilih lembaga kursus komputer di LKP Fiara. </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i/>
                <w:color w:val="000000" w:themeColor="text1"/>
              </w:rPr>
            </w:pPr>
            <w:r w:rsidRPr="00382F72">
              <w:rPr>
                <w:rFonts w:ascii="Times New Roman" w:hAnsi="Times New Roman" w:cs="Times New Roman"/>
                <w:i/>
                <w:color w:val="000000" w:themeColor="text1"/>
              </w:rPr>
              <w:t xml:space="preserve">The </w:t>
            </w:r>
            <w:r>
              <w:rPr>
                <w:rFonts w:ascii="Times New Roman" w:hAnsi="Times New Roman" w:cs="Times New Roman"/>
                <w:i/>
                <w:color w:val="000000" w:themeColor="text1"/>
              </w:rPr>
              <w:t>Effect of Brand Ambassador, Trust and Price Discount on Interest in Buyying in Tokopedian Applications.</w:t>
            </w:r>
          </w:p>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Chando Steven Johannes, Valentine Siagian</w:t>
            </w:r>
          </w:p>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w:t>
            </w:r>
            <w:r w:rsidRPr="00382F72">
              <w:rPr>
                <w:rFonts w:ascii="Times New Roman" w:hAnsi="Times New Roman" w:cs="Times New Roman"/>
                <w:color w:val="000000" w:themeColor="text1"/>
              </w:rPr>
              <w:t xml:space="preserve">opulasi dalam penelitian ini adalah </w:t>
            </w:r>
            <w:r>
              <w:rPr>
                <w:rFonts w:ascii="Times New Roman" w:hAnsi="Times New Roman" w:cs="Times New Roman"/>
                <w:color w:val="000000" w:themeColor="text1"/>
              </w:rPr>
              <w:t>seluruh mahasiswa fakultas ekonomi universitas advent Indonesia</w:t>
            </w:r>
            <w:r w:rsidRPr="00382F72">
              <w:rPr>
                <w:rFonts w:ascii="Times New Roman" w:hAnsi="Times New Roman" w:cs="Times New Roman"/>
                <w:color w:val="000000" w:themeColor="text1"/>
              </w:rPr>
              <w:t>.</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Sampel penelitian terdiri dari </w:t>
            </w:r>
            <w:r>
              <w:rPr>
                <w:rFonts w:ascii="Times New Roman" w:hAnsi="Times New Roman" w:cs="Times New Roman"/>
                <w:color w:val="000000" w:themeColor="text1"/>
              </w:rPr>
              <w:t>116 mahasiswa fakultas ekonomi universitas advent Indonesia.</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dalam penelitian ini menggunakan teknik analisis regresi linier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Secara parsial, brand ambassador mempunyai pengaruh terhadap variabel minat beli</w:t>
            </w:r>
            <w:r w:rsidRPr="00382F72">
              <w:rPr>
                <w:rFonts w:ascii="Times New Roman" w:hAnsi="Times New Roman" w:cs="Times New Roman"/>
                <w:color w:val="000000" w:themeColor="text1"/>
              </w:rPr>
              <w:t>.</w:t>
            </w:r>
          </w:p>
          <w:p w:rsidR="005C53DD"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Secara parsial, kepercayaan mempunyai pengaruh terhadap variabel minat beli.</w:t>
            </w:r>
          </w:p>
          <w:p w:rsidR="005C53DD" w:rsidRPr="00382F72" w:rsidRDefault="005C53DD" w:rsidP="002019AD">
            <w:pPr>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Secara parsial, price discount mempunyai pengaruh terhadap variabel minat beli.</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i/>
                <w:color w:val="000000" w:themeColor="text1"/>
              </w:rPr>
            </w:pPr>
            <w:r w:rsidRPr="00382F72">
              <w:rPr>
                <w:rFonts w:ascii="Times New Roman" w:hAnsi="Times New Roman" w:cs="Times New Roman"/>
                <w:i/>
                <w:color w:val="000000" w:themeColor="text1"/>
              </w:rPr>
              <w:t>The Influence of Brand Awareness, Brand Image, and Brand Trust on Brand Loyalty</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Innocentius Bernarto, Margaretha Pink Berlianto, Yohana F. Cahya Palupi Meilani, Ronnie Resdianto Masman, and Ian Nurpatria Suryawan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Populasinya adalah seluruh pelanggan kedai kopi di Indonesia.</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sebanyak 436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dalam penelitian ini menggunakan teknik analisis regresi linier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Berdasarkan hasil analisis data dapat disimpulkan bahwa semakin tinggi merek kesadaran, semakin tinggi citra merek, kepercayaan merek dan loyalitas merek. Kesimpulan selanjutnya adalah semakin tinggi citra merek maka semakin tinggi pula kepercayaan merek. Akhirnya, ketika kepercayaan merek meningkat, loyalitas merek juga meningkat. Dampak dari kepercayaan merek pada akhirnya dapat meningkatkan merek loyalitas dari pelanggan. </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14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i/>
                <w:color w:val="000000" w:themeColor="text1"/>
              </w:rPr>
              <w:t>The effect of product diversity and service quality on loyalty with customer satisfaction as an intervening variable (Study of Toko Pertanian Subur, Pace Nganjuk District)</w:t>
            </w:r>
            <w:r w:rsidRPr="00382F72">
              <w:rPr>
                <w:rFonts w:ascii="Times New Roman" w:hAnsi="Times New Roman" w:cs="Times New Roman"/>
                <w:color w:val="000000" w:themeColor="text1"/>
              </w:rPr>
              <w:t xml:space="preserve"> </w:t>
            </w:r>
            <w:r w:rsidRPr="00382F72">
              <w:rPr>
                <w:rFonts w:ascii="Times New Roman" w:hAnsi="Times New Roman" w:cs="Times New Roman"/>
                <w:color w:val="000000" w:themeColor="text1"/>
              </w:rPr>
              <w:cr/>
              <w:t>Fani Firmansyah, Ni’amin Nurin Nasikha</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Jenis penelitian yang digunakan termasuk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Populasi dalam penelitian ini adalah konsumen Toko Pertanian Subur, desa Nganjuk</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sebanyak 98 orang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dalam penelitian ini menggunakan teknik analisis regresi linier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Keragaman produk berpengaruh langsung terhadap loyalitas pelanggan. Kedua ada efek kualitas layanan pada loyalitas pelanggan. Hasil pengujian hipotesis membuktikan bahwa kualitas layanan memiliki efek langsung pada loyalitas pelanggan. Ketiga, hasil pengujian hipotesis menunjukkan bahwa kepuasan pelanggan memiliki efek langsung pada loyalitas pelanggan. </w:t>
            </w:r>
            <w:proofErr w:type="gramStart"/>
            <w:r w:rsidRPr="00382F72">
              <w:rPr>
                <w:rFonts w:ascii="Times New Roman" w:hAnsi="Times New Roman" w:cs="Times New Roman"/>
                <w:color w:val="000000" w:themeColor="text1"/>
              </w:rPr>
              <w:t>ditemukan</w:t>
            </w:r>
            <w:proofErr w:type="gramEnd"/>
            <w:r w:rsidRPr="00382F72">
              <w:rPr>
                <w:rFonts w:ascii="Times New Roman" w:hAnsi="Times New Roman" w:cs="Times New Roman"/>
                <w:color w:val="000000" w:themeColor="text1"/>
              </w:rPr>
              <w:t xml:space="preserve"> bahwa antara variabel keragaman produk terhadap loyalitas melalui kepuasan pelanggan, tidak ada efek mediasi. </w:t>
            </w:r>
          </w:p>
        </w:tc>
      </w:tr>
      <w:tr w:rsidR="005C53DD" w:rsidRPr="00382F72" w:rsidTr="002019AD">
        <w:tc>
          <w:tcPr>
            <w:tcW w:w="567"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i/>
                <w:color w:val="000000" w:themeColor="text1"/>
              </w:rPr>
            </w:pPr>
            <w:r w:rsidRPr="00382F72">
              <w:rPr>
                <w:rFonts w:ascii="Times New Roman" w:hAnsi="Times New Roman" w:cs="Times New Roman"/>
                <w:i/>
                <w:color w:val="000000" w:themeColor="text1"/>
              </w:rPr>
              <w:t>The Effect of Service Quality and Product Diversity on Customer Loyalty: The Role of Customer Satisfaction and Word of Mouth</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Endang tjahjaningsih, Dewi Handayani Untari ningsih, Agus Prasetyo utomo</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Jenis penelitian yang digunakan termasuk penelitian kuantitatif.</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populasi adalah semua pelanggan Batik Kerajinan Semarangan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Sampel sebanyak 98 orang responden</w:t>
            </w:r>
          </w:p>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Analisis data dalam penelitian ini menggunakan teknik analisis regresi linier berganda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C53DD" w:rsidRPr="00382F72" w:rsidRDefault="005C53DD" w:rsidP="002019AD">
            <w:pPr>
              <w:spacing w:line="240" w:lineRule="auto"/>
              <w:jc w:val="both"/>
              <w:rPr>
                <w:rFonts w:ascii="Times New Roman" w:hAnsi="Times New Roman" w:cs="Times New Roman"/>
                <w:color w:val="000000" w:themeColor="text1"/>
              </w:rPr>
            </w:pPr>
            <w:r w:rsidRPr="00382F72">
              <w:rPr>
                <w:rFonts w:ascii="Times New Roman" w:hAnsi="Times New Roman" w:cs="Times New Roman"/>
                <w:color w:val="000000" w:themeColor="text1"/>
              </w:rPr>
              <w:t xml:space="preserve">Kualitas layanan dan variasi produk memiliki pengaruh positif berpengaruh pada kepuasan pelanggan. Kualitas layanan dan variasi produk memiliki pengaruh positif berpengaruh pada </w:t>
            </w:r>
            <w:r w:rsidRPr="00382F72">
              <w:rPr>
                <w:rFonts w:ascii="Times New Roman" w:hAnsi="Times New Roman" w:cs="Times New Roman"/>
                <w:i/>
                <w:color w:val="000000" w:themeColor="text1"/>
              </w:rPr>
              <w:t>WOM</w:t>
            </w:r>
            <w:r w:rsidRPr="00382F72">
              <w:rPr>
                <w:rFonts w:ascii="Times New Roman" w:hAnsi="Times New Roman" w:cs="Times New Roman"/>
                <w:color w:val="000000" w:themeColor="text1"/>
              </w:rPr>
              <w:t xml:space="preserve">. Kualitas layanan, keragaman produk, kepuasan pelanggan, dan </w:t>
            </w:r>
            <w:r w:rsidRPr="00382F72">
              <w:rPr>
                <w:rFonts w:ascii="Times New Roman" w:hAnsi="Times New Roman" w:cs="Times New Roman"/>
                <w:i/>
                <w:color w:val="000000" w:themeColor="text1"/>
              </w:rPr>
              <w:t>WoM</w:t>
            </w:r>
            <w:r w:rsidRPr="00382F72">
              <w:rPr>
                <w:rFonts w:ascii="Times New Roman" w:hAnsi="Times New Roman" w:cs="Times New Roman"/>
                <w:color w:val="000000" w:themeColor="text1"/>
              </w:rPr>
              <w:t xml:space="preserve"> berpengaruh positif terhadap loyalitas. Semakin tinggi kualitas layanan, keragaman produk, kepuasan pelanggan, dan </w:t>
            </w:r>
            <w:r w:rsidRPr="00382F72">
              <w:rPr>
                <w:rFonts w:ascii="Times New Roman" w:hAnsi="Times New Roman" w:cs="Times New Roman"/>
                <w:i/>
                <w:color w:val="000000" w:themeColor="text1"/>
              </w:rPr>
              <w:t>WoM</w:t>
            </w:r>
            <w:r w:rsidRPr="00382F72">
              <w:rPr>
                <w:rFonts w:ascii="Times New Roman" w:hAnsi="Times New Roman" w:cs="Times New Roman"/>
                <w:color w:val="000000" w:themeColor="text1"/>
              </w:rPr>
              <w:t xml:space="preserve">, dampak yang lebih positif pada loyalitas pelanggan tingkat. </w:t>
            </w:r>
          </w:p>
        </w:tc>
      </w:tr>
    </w:tbl>
    <w:p w:rsidR="005C53DD" w:rsidRPr="00382F72" w:rsidRDefault="005C53DD" w:rsidP="005C53DD">
      <w:pPr>
        <w:spacing w:line="480" w:lineRule="auto"/>
        <w:jc w:val="both"/>
        <w:rPr>
          <w:rFonts w:ascii="Times New Roman" w:hAnsi="Times New Roman" w:cs="Times New Roman"/>
          <w:color w:val="000000" w:themeColor="text1"/>
        </w:rPr>
      </w:pPr>
    </w:p>
    <w:p w:rsidR="005C53DD" w:rsidRPr="00870061" w:rsidRDefault="005C53DD" w:rsidP="005C53DD">
      <w:pPr>
        <w:pStyle w:val="Heading2"/>
        <w:numPr>
          <w:ilvl w:val="5"/>
          <w:numId w:val="1"/>
        </w:numPr>
        <w:ind w:left="426" w:hanging="426"/>
        <w:rPr>
          <w:rFonts w:ascii="Times New Roman" w:hAnsi="Times New Roman"/>
          <w:color w:val="auto"/>
          <w:sz w:val="24"/>
          <w:szCs w:val="24"/>
        </w:rPr>
      </w:pPr>
      <w:bookmarkStart w:id="18" w:name="_Toc106559547"/>
      <w:bookmarkStart w:id="19" w:name="_Toc106601520"/>
      <w:r w:rsidRPr="00870061">
        <w:rPr>
          <w:rFonts w:ascii="Times New Roman" w:hAnsi="Times New Roman"/>
          <w:color w:val="auto"/>
          <w:sz w:val="24"/>
          <w:szCs w:val="24"/>
        </w:rPr>
        <w:t>Kerangka Pemikiran</w:t>
      </w:r>
      <w:bookmarkEnd w:id="18"/>
      <w:bookmarkEnd w:id="19"/>
    </w:p>
    <w:p w:rsidR="005C53DD" w:rsidRPr="008F5D01" w:rsidRDefault="005C53DD" w:rsidP="005C53DD">
      <w:pPr>
        <w:spacing w:after="0" w:line="480" w:lineRule="auto"/>
        <w:ind w:left="426" w:firstLine="720"/>
        <w:jc w:val="both"/>
        <w:rPr>
          <w:rFonts w:ascii="Times New Roman" w:hAnsi="Times New Roman" w:cs="Times New Roman"/>
          <w:color w:val="000000" w:themeColor="text1"/>
          <w:sz w:val="24"/>
          <w:szCs w:val="24"/>
          <w:lang w:val="en-ID"/>
        </w:rPr>
      </w:pPr>
      <w:r w:rsidRPr="00382F72">
        <w:rPr>
          <w:rFonts w:ascii="Times New Roman" w:hAnsi="Times New Roman" w:cs="Times New Roman"/>
          <w:color w:val="000000" w:themeColor="text1"/>
          <w:sz w:val="24"/>
          <w:szCs w:val="24"/>
        </w:rPr>
        <w:fldChar w:fldCharType="begin" w:fldLock="1"/>
      </w:r>
      <w:r w:rsidRPr="00382F72">
        <w:rPr>
          <w:rFonts w:ascii="Times New Roman" w:hAnsi="Times New Roman" w:cs="Times New Roman"/>
          <w:color w:val="000000" w:themeColor="text1"/>
          <w:sz w:val="24"/>
          <w:szCs w:val="24"/>
        </w:rPr>
        <w:instrText>ADDIN CSL_CITATION {"citationItems":[{"id":"ITEM-1","itemData":{"ISBN":"978-602-289-373-8","author":[{"dropping-particle":"","family":"Sugiyono","given":"","non-dropping-particle":"","parse-names":false,"suffix":""}],"edition":"2","editor":[{"dropping-particle":"","family":"Setiyawami","given":"","non-dropping-particle":"","parse-names":false,"suffix":""}],"id":"ITEM-1","issued":{"date-parts":[["2019"]]},"publisher":"CV. Alfabeta","publisher-place":"Bandung","title":"Metode Penelitian Kuantitatif","type":"book"},"locator":"60","uris":["http://www.mendeley.com/documents/?uuid=37295feb-ebe0-4f79-80b8-1815c53d9746"]}],"mendeley":{"formattedCitation":"(Sugiyono, 2019, p. 60)","manualFormatting":"(Sugiyono, 2019: 60)","plainTextFormattedCitation":"(Sugiyono, 2019, p. 60)","previouslyFormattedCitation":"(Sugiyono, 2019, p. 60)"},"properties":{"noteIndex":0},"schema":"https://github.com/citation-style-language/schema/raw/master/csl-citation.json"}</w:instrText>
      </w:r>
      <w:r w:rsidRPr="00382F72">
        <w:rPr>
          <w:rFonts w:ascii="Times New Roman" w:hAnsi="Times New Roman" w:cs="Times New Roman"/>
          <w:color w:val="000000" w:themeColor="text1"/>
          <w:sz w:val="24"/>
          <w:szCs w:val="24"/>
        </w:rPr>
        <w:fldChar w:fldCharType="separate"/>
      </w:r>
      <w:proofErr w:type="gramStart"/>
      <w:r w:rsidRPr="00382F72">
        <w:rPr>
          <w:rFonts w:ascii="Times New Roman" w:hAnsi="Times New Roman" w:cs="Times New Roman"/>
          <w:noProof/>
          <w:color w:val="000000" w:themeColor="text1"/>
          <w:sz w:val="24"/>
          <w:szCs w:val="24"/>
        </w:rPr>
        <w:t>(Sugiyono, 2019: 60)</w:t>
      </w:r>
      <w:r w:rsidRPr="00382F72">
        <w:rPr>
          <w:rFonts w:ascii="Times New Roman" w:hAnsi="Times New Roman" w:cs="Times New Roman"/>
          <w:color w:val="000000" w:themeColor="text1"/>
          <w:sz w:val="24"/>
          <w:szCs w:val="24"/>
        </w:rPr>
        <w:fldChar w:fldCharType="end"/>
      </w:r>
      <w:r w:rsidRPr="00382F72">
        <w:rPr>
          <w:rFonts w:ascii="Times New Roman" w:hAnsi="Times New Roman" w:cs="Times New Roman"/>
          <w:color w:val="000000" w:themeColor="text1"/>
          <w:sz w:val="24"/>
          <w:szCs w:val="24"/>
        </w:rPr>
        <w:t xml:space="preserve"> mengemukakan bahwa, kerangka berpikir merupakan model konseptual tentang bagaimana teori berhubungan dengan berbagai faktor yang telah di identifikasi sebagai masalah yang penting.</w:t>
      </w:r>
      <w:proofErr w:type="gramEnd"/>
      <w:r w:rsidRPr="00382F72">
        <w:rPr>
          <w:rFonts w:ascii="Times New Roman" w:hAnsi="Times New Roman" w:cs="Times New Roman"/>
          <w:color w:val="000000" w:themeColor="text1"/>
          <w:sz w:val="24"/>
          <w:szCs w:val="24"/>
        </w:rPr>
        <w:t xml:space="preserve"> Kerangka pemikiran dalam penelitian ini adalah </w:t>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(X</w:t>
      </w:r>
      <w:r w:rsidRPr="00382F72">
        <w:rPr>
          <w:rFonts w:ascii="Times New Roman" w:hAnsi="Times New Roman" w:cs="Times New Roman"/>
          <w:color w:val="000000" w:themeColor="text1"/>
          <w:sz w:val="24"/>
          <w:szCs w:val="24"/>
          <w:vertAlign w:val="subscript"/>
        </w:rPr>
        <w:t>1</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(X</w:t>
      </w:r>
      <w:r w:rsidRPr="00382F72">
        <w:rPr>
          <w:rFonts w:ascii="Times New Roman" w:hAnsi="Times New Roman" w:cs="Times New Roman"/>
          <w:color w:val="000000" w:themeColor="text1"/>
          <w:sz w:val="24"/>
          <w:szCs w:val="24"/>
          <w:vertAlign w:val="subscript"/>
        </w:rPr>
        <w:t>2</w:t>
      </w:r>
      <w:r w:rsidRPr="00382F72">
        <w:rPr>
          <w:rFonts w:ascii="Times New Roman" w:hAnsi="Times New Roman" w:cs="Times New Roman"/>
          <w:color w:val="000000" w:themeColor="text1"/>
          <w:sz w:val="24"/>
          <w:szCs w:val="24"/>
        </w:rPr>
        <w:t>), dan Kepercayaan</w:t>
      </w:r>
      <w:r>
        <w:rPr>
          <w:rFonts w:ascii="Times New Roman" w:hAnsi="Times New Roman" w:cs="Times New Roman"/>
          <w:color w:val="000000" w:themeColor="text1"/>
          <w:sz w:val="24"/>
          <w:szCs w:val="24"/>
        </w:rPr>
        <w:t xml:space="preserve"> Produk</w:t>
      </w:r>
      <w:r w:rsidRPr="00382F72">
        <w:rPr>
          <w:rFonts w:ascii="Times New Roman" w:hAnsi="Times New Roman" w:cs="Times New Roman"/>
          <w:color w:val="000000" w:themeColor="text1"/>
          <w:sz w:val="24"/>
          <w:szCs w:val="24"/>
        </w:rPr>
        <w:t xml:space="preserve"> (X</w:t>
      </w:r>
      <w:r w:rsidRPr="00382F72">
        <w:rPr>
          <w:rFonts w:ascii="Times New Roman" w:hAnsi="Times New Roman" w:cs="Times New Roman"/>
          <w:color w:val="000000" w:themeColor="text1"/>
          <w:sz w:val="24"/>
          <w:szCs w:val="24"/>
          <w:vertAlign w:val="subscript"/>
        </w:rPr>
        <w:t>3</w:t>
      </w:r>
      <w:r w:rsidRPr="00382F72">
        <w:rPr>
          <w:rFonts w:ascii="Times New Roman" w:hAnsi="Times New Roman" w:cs="Times New Roman"/>
          <w:color w:val="000000" w:themeColor="text1"/>
          <w:sz w:val="24"/>
          <w:szCs w:val="24"/>
        </w:rPr>
        <w:t xml:space="preserve">) sebagai variabel bebas dan Keputusan Pembelian (Y) sebagai variabel terikat. Berikut ini adalah gambaran kerangka berfikir dalam penelitian </w:t>
      </w:r>
      <w:proofErr w:type="gramStart"/>
      <w:r w:rsidRPr="00382F72">
        <w:rPr>
          <w:rFonts w:ascii="Times New Roman" w:hAnsi="Times New Roman" w:cs="Times New Roman"/>
          <w:color w:val="000000" w:themeColor="text1"/>
          <w:sz w:val="24"/>
          <w:szCs w:val="24"/>
        </w:rPr>
        <w:t>ini :</w:t>
      </w:r>
      <w:proofErr w:type="gramEnd"/>
    </w:p>
    <w:p w:rsidR="005C53DD" w:rsidRDefault="005C53DD" w:rsidP="005C53DD">
      <w:pPr>
        <w:spacing w:line="480" w:lineRule="auto"/>
        <w:rPr>
          <w:rFonts w:ascii="Times New Roman" w:hAnsi="Times New Roman" w:cs="Times New Roman"/>
          <w:b/>
          <w:color w:val="000000" w:themeColor="text1"/>
        </w:rPr>
      </w:pPr>
    </w:p>
    <w:p w:rsidR="005C53DD" w:rsidRDefault="005C53DD" w:rsidP="005C53DD">
      <w:pPr>
        <w:spacing w:line="480" w:lineRule="auto"/>
        <w:rPr>
          <w:rFonts w:ascii="Times New Roman" w:hAnsi="Times New Roman" w:cs="Times New Roman"/>
          <w:b/>
          <w:color w:val="000000" w:themeColor="text1"/>
        </w:rPr>
      </w:pPr>
    </w:p>
    <w:p w:rsidR="005C53DD" w:rsidRDefault="005C53DD" w:rsidP="005C53DD">
      <w:pPr>
        <w:spacing w:line="480" w:lineRule="auto"/>
        <w:rPr>
          <w:rFonts w:ascii="Times New Roman" w:hAnsi="Times New Roman" w:cs="Times New Roman"/>
          <w:b/>
          <w:color w:val="000000" w:themeColor="text1"/>
        </w:rPr>
      </w:pPr>
    </w:p>
    <w:p w:rsidR="005C53DD" w:rsidRDefault="005C53DD" w:rsidP="005C53DD">
      <w:pPr>
        <w:spacing w:line="480" w:lineRule="auto"/>
        <w:rPr>
          <w:rFonts w:ascii="Times New Roman" w:hAnsi="Times New Roman" w:cs="Times New Roman"/>
          <w:b/>
          <w:color w:val="000000" w:themeColor="text1"/>
        </w:rPr>
      </w:pPr>
      <w:r w:rsidRPr="005F40C0">
        <w:rPr>
          <w:rFonts w:ascii="Times New Roman" w:eastAsia="Times New Roman" w:hAnsi="Times New Roman" w:cs="Times New Roman"/>
          <w:noProof/>
          <w:sz w:val="24"/>
        </w:rPr>
        <mc:AlternateContent>
          <mc:Choice Requires="wps">
            <w:drawing>
              <wp:anchor distT="0" distB="0" distL="114299" distR="114299" simplePos="0" relativeHeight="251661312" behindDoc="0" locked="0" layoutInCell="1" allowOverlap="1" wp14:anchorId="02D1FF0B" wp14:editId="4D3205EA">
                <wp:simplePos x="0" y="0"/>
                <wp:positionH relativeFrom="column">
                  <wp:posOffset>2167255</wp:posOffset>
                </wp:positionH>
                <wp:positionV relativeFrom="paragraph">
                  <wp:posOffset>169545</wp:posOffset>
                </wp:positionV>
                <wp:extent cx="0" cy="2981325"/>
                <wp:effectExtent l="0" t="0" r="190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1325"/>
                        </a:xfrm>
                        <a:prstGeom prst="line">
                          <a:avLst/>
                        </a:prstGeom>
                        <a:noFill/>
                        <a:ln w="19050" cap="flat" cmpd="sng" algn="ctr">
                          <a:solidFill>
                            <a:sysClr val="windowText" lastClr="000000"/>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0.65pt,13.35pt" to="170.65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" strokecolor="windowText" strokeweight="1.5pt">
                <v:stroke dashstyle="3 1"/>
                <o:lock v:ext="edit" shapetype="f"/>
              </v:line>
            </w:pict>
          </mc:Fallback>
        </mc:AlternateContent>
      </w:r>
      <w:r w:rsidRPr="005F40C0">
        <w:rPr>
          <w:rFonts w:ascii="Times New Roman" w:eastAsia="Times New Roman" w:hAnsi="Times New Roman" w:cs="Times New Roman"/>
          <w:noProof/>
          <w:sz w:val="24"/>
        </w:rPr>
        <mc:AlternateContent>
          <mc:Choice Requires="wps">
            <w:drawing>
              <wp:anchor distT="4294967295" distB="4294967295" distL="114300" distR="114300" simplePos="0" relativeHeight="251660288" behindDoc="0" locked="0" layoutInCell="1" allowOverlap="1" wp14:anchorId="1319AF57" wp14:editId="5B68521A">
                <wp:simplePos x="0" y="0"/>
                <wp:positionH relativeFrom="column">
                  <wp:posOffset>281940</wp:posOffset>
                </wp:positionH>
                <wp:positionV relativeFrom="paragraph">
                  <wp:posOffset>174625</wp:posOffset>
                </wp:positionV>
                <wp:extent cx="1888490" cy="0"/>
                <wp:effectExtent l="0" t="0" r="165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8490" cy="0"/>
                        </a:xfrm>
                        <a:prstGeom prst="line">
                          <a:avLst/>
                        </a:prstGeom>
                        <a:noFill/>
                        <a:ln w="19050"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pt,13.75pt" to="170.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" strokecolor="windowText" strokeweight="1.5pt">
                <v:stroke dashstyle="3 1"/>
                <o:lock v:ext="edit" shapetype="f"/>
              </v:line>
            </w:pict>
          </mc:Fallback>
        </mc:AlternateContent>
      </w:r>
      <w:r w:rsidRPr="005F40C0">
        <w:rPr>
          <w:rFonts w:ascii="Times New Roman" w:eastAsia="Times New Roman" w:hAnsi="Times New Roman" w:cs="Times New Roman"/>
          <w:noProof/>
          <w:sz w:val="24"/>
        </w:rPr>
        <mc:AlternateContent>
          <mc:Choice Requires="wps">
            <w:drawing>
              <wp:anchor distT="0" distB="0" distL="114299" distR="114299" simplePos="0" relativeHeight="251659264" behindDoc="0" locked="0" layoutInCell="1" allowOverlap="1" wp14:anchorId="4C22A3CF" wp14:editId="67F31968">
                <wp:simplePos x="0" y="0"/>
                <wp:positionH relativeFrom="column">
                  <wp:posOffset>295910</wp:posOffset>
                </wp:positionH>
                <wp:positionV relativeFrom="paragraph">
                  <wp:posOffset>169545</wp:posOffset>
                </wp:positionV>
                <wp:extent cx="0" cy="2981325"/>
                <wp:effectExtent l="0" t="0" r="190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81325"/>
                        </a:xfrm>
                        <a:prstGeom prst="line">
                          <a:avLst/>
                        </a:prstGeom>
                        <a:noFill/>
                        <a:ln w="19050" cap="flat" cmpd="sng" algn="ctr">
                          <a:solidFill>
                            <a:sysClr val="windowText" lastClr="000000"/>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id="Straight Connector 1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3pt,13.35pt" to="23.3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" strokecolor="windowText" strokeweight="1.5pt">
                <v:stroke dashstyle="3 1"/>
                <o:lock v:ext="edit" shapetype="f"/>
              </v:line>
            </w:pict>
          </mc:Fallback>
        </mc:AlternateContent>
      </w:r>
      <w:r w:rsidRPr="005F40C0">
        <w:rPr>
          <w:rFonts w:ascii="Times New Roman" w:eastAsia="Times New Roman" w:hAnsi="Times New Roman" w:cs="Times New Roman"/>
          <w:noProof/>
          <w:sz w:val="24"/>
        </w:rPr>
        <mc:AlternateContent>
          <mc:Choice Requires="wps">
            <w:drawing>
              <wp:anchor distT="0" distB="0" distL="114300" distR="114300" simplePos="0" relativeHeight="251665408" behindDoc="0" locked="0" layoutInCell="1" allowOverlap="1" wp14:anchorId="7422A97B" wp14:editId="70CCD9CD">
                <wp:simplePos x="0" y="0"/>
                <wp:positionH relativeFrom="column">
                  <wp:posOffset>568589</wp:posOffset>
                </wp:positionH>
                <wp:positionV relativeFrom="paragraph">
                  <wp:posOffset>263094</wp:posOffset>
                </wp:positionV>
                <wp:extent cx="1257300" cy="6858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85800"/>
                        </a:xfrm>
                        <a:prstGeom prst="rect">
                          <a:avLst/>
                        </a:prstGeom>
                        <a:solidFill>
                          <a:sysClr val="window" lastClr="FFFFFF"/>
                        </a:solidFill>
                        <a:ln w="25400" cap="flat" cmpd="sng" algn="ctr">
                          <a:solidFill>
                            <a:sysClr val="windowText" lastClr="000000"/>
                          </a:solidFill>
                          <a:prstDash val="solid"/>
                        </a:ln>
                        <a:effectLst/>
                      </wps:spPr>
                      <wps:txbx>
                        <w:txbxContent>
                          <w:p w:rsidR="005C53DD" w:rsidRPr="005F40C0" w:rsidRDefault="005C53DD" w:rsidP="005C53DD">
                            <w:pPr>
                              <w:spacing w:after="0" w:line="240" w:lineRule="auto"/>
                              <w:jc w:val="center"/>
                              <w:rPr>
                                <w:rFonts w:ascii="Times New Roman" w:hAnsi="Times New Roman" w:cs="Times New Roman"/>
                                <w:sz w:val="24"/>
                                <w:szCs w:val="24"/>
                              </w:rPr>
                            </w:pPr>
                            <w:r w:rsidRPr="005F40C0">
                              <w:rPr>
                                <w:rFonts w:ascii="Times New Roman" w:hAnsi="Times New Roman" w:cs="Times New Roman"/>
                                <w:sz w:val="24"/>
                                <w:szCs w:val="24"/>
                              </w:rPr>
                              <w:t>(X</w:t>
                            </w:r>
                            <w:r w:rsidRPr="005F40C0">
                              <w:rPr>
                                <w:rFonts w:ascii="Times New Roman" w:hAnsi="Times New Roman" w:cs="Times New Roman"/>
                                <w:sz w:val="24"/>
                                <w:szCs w:val="24"/>
                                <w:vertAlign w:val="subscript"/>
                              </w:rPr>
                              <w:t>1</w:t>
                            </w:r>
                            <w:r w:rsidRPr="005F40C0">
                              <w:rPr>
                                <w:rFonts w:ascii="Times New Roman" w:hAnsi="Times New Roman" w:cs="Times New Roman"/>
                                <w:sz w:val="24"/>
                                <w:szCs w:val="24"/>
                              </w:rPr>
                              <w:t>)</w:t>
                            </w:r>
                          </w:p>
                          <w:p w:rsidR="005C53DD" w:rsidRPr="00E37F9A" w:rsidRDefault="005C53DD" w:rsidP="005C53DD">
                            <w:pPr>
                              <w:spacing w:after="0" w:line="240" w:lineRule="auto"/>
                              <w:jc w:val="center"/>
                              <w:rPr>
                                <w:rFonts w:ascii="Times New Roman" w:hAnsi="Times New Roman" w:cs="Times New Roman"/>
                                <w:i/>
                                <w:sz w:val="24"/>
                                <w:szCs w:val="24"/>
                              </w:rPr>
                            </w:pPr>
                            <w:r w:rsidRPr="00E37F9A">
                              <w:rPr>
                                <w:rFonts w:ascii="Times New Roman" w:hAnsi="Times New Roman" w:cs="Times New Roman"/>
                                <w:i/>
                                <w:sz w:val="24"/>
                                <w:szCs w:val="24"/>
                              </w:rPr>
                              <w:t>Brand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4.75pt;margin-top:20.7pt;width:9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" fillcolor="window" strokecolor="windowText" strokeweight="2pt">
                <v:path arrowok="t"/>
                <v:textbox>
                  <w:txbxContent>
                    <w:p w:rsidR="005C53DD" w:rsidRPr="005F40C0" w:rsidRDefault="005C53DD" w:rsidP="005C53DD">
                      <w:pPr>
                        <w:spacing w:after="0" w:line="240" w:lineRule="auto"/>
                        <w:jc w:val="center"/>
                        <w:rPr>
                          <w:rFonts w:ascii="Times New Roman" w:hAnsi="Times New Roman" w:cs="Times New Roman"/>
                          <w:sz w:val="24"/>
                          <w:szCs w:val="24"/>
                        </w:rPr>
                      </w:pPr>
                      <w:r w:rsidRPr="005F40C0">
                        <w:rPr>
                          <w:rFonts w:ascii="Times New Roman" w:hAnsi="Times New Roman" w:cs="Times New Roman"/>
                          <w:sz w:val="24"/>
                          <w:szCs w:val="24"/>
                        </w:rPr>
                        <w:t>(X</w:t>
                      </w:r>
                      <w:r w:rsidRPr="005F40C0">
                        <w:rPr>
                          <w:rFonts w:ascii="Times New Roman" w:hAnsi="Times New Roman" w:cs="Times New Roman"/>
                          <w:sz w:val="24"/>
                          <w:szCs w:val="24"/>
                          <w:vertAlign w:val="subscript"/>
                        </w:rPr>
                        <w:t>1</w:t>
                      </w:r>
                      <w:r w:rsidRPr="005F40C0">
                        <w:rPr>
                          <w:rFonts w:ascii="Times New Roman" w:hAnsi="Times New Roman" w:cs="Times New Roman"/>
                          <w:sz w:val="24"/>
                          <w:szCs w:val="24"/>
                        </w:rPr>
                        <w:t>)</w:t>
                      </w:r>
                    </w:p>
                    <w:p w:rsidR="005C53DD" w:rsidRPr="00E37F9A" w:rsidRDefault="005C53DD" w:rsidP="005C53DD">
                      <w:pPr>
                        <w:spacing w:after="0" w:line="240" w:lineRule="auto"/>
                        <w:jc w:val="center"/>
                        <w:rPr>
                          <w:rFonts w:ascii="Times New Roman" w:hAnsi="Times New Roman" w:cs="Times New Roman"/>
                          <w:i/>
                          <w:sz w:val="24"/>
                          <w:szCs w:val="24"/>
                        </w:rPr>
                      </w:pPr>
                      <w:r w:rsidRPr="00E37F9A">
                        <w:rPr>
                          <w:rFonts w:ascii="Times New Roman" w:hAnsi="Times New Roman" w:cs="Times New Roman"/>
                          <w:i/>
                          <w:sz w:val="24"/>
                          <w:szCs w:val="24"/>
                        </w:rPr>
                        <w:t>Brand Image</w:t>
                      </w:r>
                    </w:p>
                  </w:txbxContent>
                </v:textbox>
              </v:rect>
            </w:pict>
          </mc:Fallback>
        </mc:AlternateContent>
      </w:r>
    </w:p>
    <w:p w:rsidR="005C53DD" w:rsidRDefault="005C53DD" w:rsidP="005C53DD">
      <w:pPr>
        <w:spacing w:line="480" w:lineRule="auto"/>
        <w:rPr>
          <w:rFonts w:ascii="Times New Roman" w:hAnsi="Times New Roman" w:cs="Times New Roman"/>
          <w:b/>
          <w:color w:val="000000" w:themeColor="text1"/>
        </w:rPr>
      </w:pPr>
      <w:r w:rsidRPr="005F40C0">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C32EE49" wp14:editId="38EC2AC8">
                <wp:simplePos x="0" y="0"/>
                <wp:positionH relativeFrom="column">
                  <wp:posOffset>2174240</wp:posOffset>
                </wp:positionH>
                <wp:positionV relativeFrom="paragraph">
                  <wp:posOffset>164297</wp:posOffset>
                </wp:positionV>
                <wp:extent cx="1630392" cy="871268"/>
                <wp:effectExtent l="0" t="0" r="84455" b="622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392" cy="87126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71.2pt;margin-top:12.95pt;width:128.4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">
                <v:stroke endarrow="block"/>
              </v:shape>
            </w:pict>
          </mc:Fallback>
        </mc:AlternateContent>
      </w:r>
    </w:p>
    <w:p w:rsidR="005C53DD" w:rsidRDefault="005C53DD" w:rsidP="005C53DD">
      <w:pPr>
        <w:tabs>
          <w:tab w:val="left" w:pos="4469"/>
          <w:tab w:val="left" w:pos="4795"/>
        </w:tabs>
        <w:spacing w:line="480" w:lineRule="auto"/>
        <w:rPr>
          <w:rFonts w:ascii="Times New Roman" w:hAnsi="Times New Roman" w:cs="Times New Roman"/>
          <w:b/>
          <w:color w:val="000000" w:themeColor="text1"/>
        </w:rPr>
      </w:pPr>
      <w:r w:rsidRPr="005F40C0">
        <w:rPr>
          <w:rFonts w:ascii="Times New Roman" w:eastAsia="Times New Roman" w:hAnsi="Times New Roman" w:cs="Times New Roman"/>
          <w:noProof/>
          <w:sz w:val="24"/>
        </w:rPr>
        <mc:AlternateContent>
          <mc:Choice Requires="wps">
            <w:drawing>
              <wp:anchor distT="0" distB="0" distL="114300" distR="114300" simplePos="0" relativeHeight="251666432" behindDoc="0" locked="0" layoutInCell="1" allowOverlap="1" wp14:anchorId="2C665883" wp14:editId="6D5E58AD">
                <wp:simplePos x="0" y="0"/>
                <wp:positionH relativeFrom="column">
                  <wp:posOffset>3801745</wp:posOffset>
                </wp:positionH>
                <wp:positionV relativeFrom="paragraph">
                  <wp:posOffset>382318</wp:posOffset>
                </wp:positionV>
                <wp:extent cx="1257300" cy="6858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85800"/>
                        </a:xfrm>
                        <a:prstGeom prst="rect">
                          <a:avLst/>
                        </a:prstGeom>
                        <a:solidFill>
                          <a:sysClr val="window" lastClr="FFFFFF"/>
                        </a:solidFill>
                        <a:ln w="25400" cap="flat" cmpd="sng" algn="ctr">
                          <a:solidFill>
                            <a:sysClr val="windowText" lastClr="000000"/>
                          </a:solidFill>
                          <a:prstDash val="solid"/>
                        </a:ln>
                        <a:effectLst/>
                      </wps:spPr>
                      <wps:txbx>
                        <w:txbxContent>
                          <w:p w:rsidR="005C53DD" w:rsidRPr="005F40C0" w:rsidRDefault="005C53DD" w:rsidP="005C5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r w:rsidRPr="005F40C0">
                              <w:rPr>
                                <w:rFonts w:ascii="Times New Roman" w:hAnsi="Times New Roman" w:cs="Times New Roman"/>
                                <w:sz w:val="24"/>
                                <w:szCs w:val="24"/>
                              </w:rPr>
                              <w:t>)</w:t>
                            </w:r>
                          </w:p>
                          <w:p w:rsidR="005C53DD" w:rsidRPr="005F40C0" w:rsidRDefault="005C53DD" w:rsidP="005C5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7" style="position:absolute;margin-left:299.35pt;margin-top:30.1pt;width:9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" fillcolor="window" strokecolor="windowText" strokeweight="2pt">
                <v:path arrowok="t"/>
                <v:textbox>
                  <w:txbxContent>
                    <w:p w:rsidR="005C53DD" w:rsidRPr="005F40C0" w:rsidRDefault="005C53DD" w:rsidP="005C5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r w:rsidRPr="005F40C0">
                        <w:rPr>
                          <w:rFonts w:ascii="Times New Roman" w:hAnsi="Times New Roman" w:cs="Times New Roman"/>
                          <w:sz w:val="24"/>
                          <w:szCs w:val="24"/>
                        </w:rPr>
                        <w:t>)</w:t>
                      </w:r>
                    </w:p>
                    <w:p w:rsidR="005C53DD" w:rsidRPr="005F40C0" w:rsidRDefault="005C53DD" w:rsidP="005C5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Keputusan Pembelian</w:t>
                      </w:r>
                    </w:p>
                  </w:txbxContent>
                </v:textbox>
              </v:rect>
            </w:pict>
          </mc:Fallback>
        </mc:AlternateContent>
      </w:r>
      <w:r w:rsidRPr="005F40C0">
        <w:rPr>
          <w:rFonts w:ascii="Times New Roman" w:eastAsia="Times New Roman" w:hAnsi="Times New Roman" w:cs="Times New Roman"/>
          <w:noProof/>
          <w:sz w:val="24"/>
        </w:rPr>
        <mc:AlternateContent>
          <mc:Choice Requires="wps">
            <w:drawing>
              <wp:anchor distT="0" distB="0" distL="114300" distR="114300" simplePos="0" relativeHeight="251664384" behindDoc="0" locked="0" layoutInCell="1" allowOverlap="1" wp14:anchorId="577CE2CD" wp14:editId="6D15B959">
                <wp:simplePos x="0" y="0"/>
                <wp:positionH relativeFrom="column">
                  <wp:posOffset>572135</wp:posOffset>
                </wp:positionH>
                <wp:positionV relativeFrom="paragraph">
                  <wp:posOffset>379730</wp:posOffset>
                </wp:positionV>
                <wp:extent cx="1257300" cy="6858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85800"/>
                        </a:xfrm>
                        <a:prstGeom prst="rect">
                          <a:avLst/>
                        </a:prstGeom>
                        <a:solidFill>
                          <a:sysClr val="window" lastClr="FFFFFF"/>
                        </a:solidFill>
                        <a:ln w="25400" cap="flat" cmpd="sng" algn="ctr">
                          <a:solidFill>
                            <a:sysClr val="windowText" lastClr="000000"/>
                          </a:solidFill>
                          <a:prstDash val="solid"/>
                        </a:ln>
                        <a:effectLst/>
                      </wps:spPr>
                      <wps:txbx>
                        <w:txbxContent>
                          <w:p w:rsidR="005C53DD" w:rsidRPr="005F40C0" w:rsidRDefault="005C53DD" w:rsidP="005C53DD">
                            <w:pPr>
                              <w:spacing w:after="0" w:line="240" w:lineRule="auto"/>
                              <w:jc w:val="center"/>
                              <w:rPr>
                                <w:rFonts w:ascii="Times New Roman" w:hAnsi="Times New Roman" w:cs="Times New Roman"/>
                                <w:sz w:val="24"/>
                                <w:szCs w:val="24"/>
                              </w:rPr>
                            </w:pPr>
                            <w:r w:rsidRPr="005F40C0">
                              <w:rPr>
                                <w:rFonts w:ascii="Times New Roman" w:hAnsi="Times New Roman" w:cs="Times New Roman"/>
                                <w:sz w:val="24"/>
                                <w:szCs w:val="24"/>
                              </w:rPr>
                              <w:t>(X</w:t>
                            </w:r>
                            <w:r>
                              <w:rPr>
                                <w:rFonts w:ascii="Times New Roman" w:hAnsi="Times New Roman" w:cs="Times New Roman"/>
                                <w:sz w:val="24"/>
                                <w:szCs w:val="24"/>
                                <w:vertAlign w:val="subscript"/>
                              </w:rPr>
                              <w:t>2</w:t>
                            </w:r>
                            <w:r w:rsidRPr="005F40C0">
                              <w:rPr>
                                <w:rFonts w:ascii="Times New Roman" w:hAnsi="Times New Roman" w:cs="Times New Roman"/>
                                <w:sz w:val="24"/>
                                <w:szCs w:val="24"/>
                              </w:rPr>
                              <w:t>)</w:t>
                            </w:r>
                          </w:p>
                          <w:p w:rsidR="005C53DD" w:rsidRPr="00E37F9A" w:rsidRDefault="005C53DD" w:rsidP="005C53DD">
                            <w:pPr>
                              <w:spacing w:after="0" w:line="240" w:lineRule="auto"/>
                              <w:jc w:val="center"/>
                              <w:rPr>
                                <w:rFonts w:ascii="Times New Roman" w:hAnsi="Times New Roman" w:cs="Times New Roman"/>
                                <w:i/>
                                <w:sz w:val="24"/>
                                <w:szCs w:val="24"/>
                              </w:rPr>
                            </w:pPr>
                            <w:r w:rsidRPr="00E37F9A">
                              <w:rPr>
                                <w:rFonts w:ascii="Times New Roman" w:hAnsi="Times New Roman" w:cs="Times New Roman"/>
                                <w:i/>
                                <w:sz w:val="24"/>
                                <w:szCs w:val="24"/>
                              </w:rPr>
                              <w:t>Diversity 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45.05pt;margin-top:29.9pt;width:99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" fillcolor="window" strokecolor="windowText" strokeweight="2pt">
                <v:path arrowok="t"/>
                <v:textbox>
                  <w:txbxContent>
                    <w:p w:rsidR="005C53DD" w:rsidRPr="005F40C0" w:rsidRDefault="005C53DD" w:rsidP="005C53DD">
                      <w:pPr>
                        <w:spacing w:after="0" w:line="240" w:lineRule="auto"/>
                        <w:jc w:val="center"/>
                        <w:rPr>
                          <w:rFonts w:ascii="Times New Roman" w:hAnsi="Times New Roman" w:cs="Times New Roman"/>
                          <w:sz w:val="24"/>
                          <w:szCs w:val="24"/>
                        </w:rPr>
                      </w:pPr>
                      <w:r w:rsidRPr="005F40C0">
                        <w:rPr>
                          <w:rFonts w:ascii="Times New Roman" w:hAnsi="Times New Roman" w:cs="Times New Roman"/>
                          <w:sz w:val="24"/>
                          <w:szCs w:val="24"/>
                        </w:rPr>
                        <w:t>(X</w:t>
                      </w:r>
                      <w:r>
                        <w:rPr>
                          <w:rFonts w:ascii="Times New Roman" w:hAnsi="Times New Roman" w:cs="Times New Roman"/>
                          <w:sz w:val="24"/>
                          <w:szCs w:val="24"/>
                          <w:vertAlign w:val="subscript"/>
                        </w:rPr>
                        <w:t>2</w:t>
                      </w:r>
                      <w:r w:rsidRPr="005F40C0">
                        <w:rPr>
                          <w:rFonts w:ascii="Times New Roman" w:hAnsi="Times New Roman" w:cs="Times New Roman"/>
                          <w:sz w:val="24"/>
                          <w:szCs w:val="24"/>
                        </w:rPr>
                        <w:t>)</w:t>
                      </w:r>
                    </w:p>
                    <w:p w:rsidR="005C53DD" w:rsidRPr="00E37F9A" w:rsidRDefault="005C53DD" w:rsidP="005C53DD">
                      <w:pPr>
                        <w:spacing w:after="0" w:line="240" w:lineRule="auto"/>
                        <w:jc w:val="center"/>
                        <w:rPr>
                          <w:rFonts w:ascii="Times New Roman" w:hAnsi="Times New Roman" w:cs="Times New Roman"/>
                          <w:i/>
                          <w:sz w:val="24"/>
                          <w:szCs w:val="24"/>
                        </w:rPr>
                      </w:pPr>
                      <w:r w:rsidRPr="00E37F9A">
                        <w:rPr>
                          <w:rFonts w:ascii="Times New Roman" w:hAnsi="Times New Roman" w:cs="Times New Roman"/>
                          <w:i/>
                          <w:sz w:val="24"/>
                          <w:szCs w:val="24"/>
                        </w:rPr>
                        <w:t>Diversity Product</w:t>
                      </w:r>
                    </w:p>
                  </w:txbxContent>
                </v:textbox>
              </v:rect>
            </w:pict>
          </mc:Fallback>
        </mc:AlternateContent>
      </w:r>
      <w:r>
        <w:rPr>
          <w:rFonts w:ascii="Times New Roman" w:hAnsi="Times New Roman" w:cs="Times New Roman"/>
          <w:b/>
          <w:color w:val="000000" w:themeColor="text1"/>
        </w:rPr>
        <w:tab/>
      </w:r>
      <w:r>
        <w:rPr>
          <w:rFonts w:ascii="Times New Roman" w:hAnsi="Times New Roman" w:cs="Times New Roman"/>
          <w:b/>
          <w:color w:val="000000" w:themeColor="text1"/>
        </w:rPr>
        <w:tab/>
        <w:t>1</w:t>
      </w:r>
    </w:p>
    <w:p w:rsidR="005C53DD" w:rsidRDefault="005C53DD" w:rsidP="005C53DD">
      <w:pPr>
        <w:tabs>
          <w:tab w:val="left" w:pos="4469"/>
          <w:tab w:val="left" w:pos="4795"/>
        </w:tabs>
        <w:spacing w:line="480" w:lineRule="auto"/>
        <w:rPr>
          <w:rFonts w:ascii="Times New Roman" w:hAnsi="Times New Roman" w:cs="Times New Roman"/>
          <w:b/>
          <w:color w:val="000000" w:themeColor="text1"/>
        </w:rPr>
      </w:pPr>
      <w:r w:rsidRPr="005F40C0">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F9BE0AA" wp14:editId="6A069C84">
                <wp:simplePos x="0" y="0"/>
                <wp:positionH relativeFrom="column">
                  <wp:posOffset>2174240</wp:posOffset>
                </wp:positionH>
                <wp:positionV relativeFrom="paragraph">
                  <wp:posOffset>381000</wp:posOffset>
                </wp:positionV>
                <wp:extent cx="1630045" cy="931545"/>
                <wp:effectExtent l="0" t="38100" r="46355" b="209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0045" cy="9315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71.2pt;margin-top:30pt;width:128.35pt;height:73.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">
                <v:stroke endarrow="block"/>
              </v:shape>
            </w:pict>
          </mc:Fallback>
        </mc:AlternateContent>
      </w:r>
      <w:r w:rsidRPr="005F40C0">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AAF6E17" wp14:editId="571F1EAD">
                <wp:simplePos x="0" y="0"/>
                <wp:positionH relativeFrom="column">
                  <wp:posOffset>2174240</wp:posOffset>
                </wp:positionH>
                <wp:positionV relativeFrom="paragraph">
                  <wp:posOffset>268605</wp:posOffset>
                </wp:positionV>
                <wp:extent cx="1630045" cy="0"/>
                <wp:effectExtent l="0" t="76200" r="2730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71.2pt;margin-top:21.15pt;width:128.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">
                <v:stroke endarrow="block"/>
              </v:shape>
            </w:pict>
          </mc:Fallback>
        </mc:AlternateContent>
      </w:r>
      <w:r>
        <w:rPr>
          <w:rFonts w:ascii="Times New Roman" w:hAnsi="Times New Roman" w:cs="Times New Roman"/>
          <w:b/>
          <w:color w:val="000000" w:themeColor="text1"/>
        </w:rPr>
        <w:tab/>
      </w:r>
      <w:r>
        <w:rPr>
          <w:rFonts w:ascii="Times New Roman" w:hAnsi="Times New Roman" w:cs="Times New Roman"/>
          <w:b/>
          <w:color w:val="000000" w:themeColor="text1"/>
        </w:rPr>
        <w:tab/>
        <w:t>2</w:t>
      </w:r>
    </w:p>
    <w:p w:rsidR="005C53DD" w:rsidRDefault="005C53DD" w:rsidP="005C53DD">
      <w:pPr>
        <w:tabs>
          <w:tab w:val="left" w:pos="4551"/>
          <w:tab w:val="left" w:pos="4768"/>
          <w:tab w:val="left" w:pos="4795"/>
        </w:tabs>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3</w:t>
      </w:r>
    </w:p>
    <w:p w:rsidR="005C53DD" w:rsidRDefault="005C53DD" w:rsidP="005C53DD">
      <w:pPr>
        <w:tabs>
          <w:tab w:val="left" w:pos="4795"/>
        </w:tabs>
        <w:spacing w:line="480" w:lineRule="auto"/>
        <w:rPr>
          <w:rFonts w:ascii="Times New Roman" w:hAnsi="Times New Roman" w:cs="Times New Roman"/>
          <w:b/>
          <w:color w:val="000000" w:themeColor="text1"/>
        </w:rPr>
      </w:pPr>
      <w:r w:rsidRPr="005F40C0">
        <w:rPr>
          <w:rFonts w:ascii="Times New Roman" w:eastAsia="Times New Roman" w:hAnsi="Times New Roman" w:cs="Times New Roman"/>
          <w:noProof/>
          <w:sz w:val="24"/>
        </w:rPr>
        <mc:AlternateContent>
          <mc:Choice Requires="wps">
            <w:drawing>
              <wp:anchor distT="0" distB="0" distL="114300" distR="114300" simplePos="0" relativeHeight="251663360" behindDoc="0" locked="0" layoutInCell="1" allowOverlap="1" wp14:anchorId="6D5F3D15" wp14:editId="79B746F6">
                <wp:simplePos x="0" y="0"/>
                <wp:positionH relativeFrom="column">
                  <wp:posOffset>572135</wp:posOffset>
                </wp:positionH>
                <wp:positionV relativeFrom="paragraph">
                  <wp:posOffset>107315</wp:posOffset>
                </wp:positionV>
                <wp:extent cx="1257300" cy="685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685800"/>
                        </a:xfrm>
                        <a:prstGeom prst="rect">
                          <a:avLst/>
                        </a:prstGeom>
                        <a:solidFill>
                          <a:sysClr val="window" lastClr="FFFFFF"/>
                        </a:solidFill>
                        <a:ln w="25400" cap="flat" cmpd="sng" algn="ctr">
                          <a:solidFill>
                            <a:sysClr val="windowText" lastClr="000000"/>
                          </a:solidFill>
                          <a:prstDash val="solid"/>
                        </a:ln>
                        <a:effectLst/>
                      </wps:spPr>
                      <wps:txbx>
                        <w:txbxContent>
                          <w:p w:rsidR="005C53DD" w:rsidRPr="005F40C0" w:rsidRDefault="005C53DD" w:rsidP="005C53DD">
                            <w:pPr>
                              <w:spacing w:after="0" w:line="240" w:lineRule="auto"/>
                              <w:jc w:val="center"/>
                              <w:rPr>
                                <w:rFonts w:ascii="Times New Roman" w:hAnsi="Times New Roman" w:cs="Times New Roman"/>
                                <w:sz w:val="24"/>
                                <w:szCs w:val="24"/>
                              </w:rPr>
                            </w:pPr>
                            <w:r w:rsidRPr="005F40C0">
                              <w:rPr>
                                <w:rFonts w:ascii="Times New Roman" w:hAnsi="Times New Roman" w:cs="Times New Roman"/>
                                <w:sz w:val="24"/>
                                <w:szCs w:val="24"/>
                              </w:rPr>
                              <w:t>(X</w:t>
                            </w:r>
                            <w:r>
                              <w:rPr>
                                <w:rFonts w:ascii="Times New Roman" w:hAnsi="Times New Roman" w:cs="Times New Roman"/>
                                <w:sz w:val="24"/>
                                <w:szCs w:val="24"/>
                                <w:vertAlign w:val="subscript"/>
                              </w:rPr>
                              <w:t>3</w:t>
                            </w:r>
                            <w:r w:rsidRPr="005F40C0">
                              <w:rPr>
                                <w:rFonts w:ascii="Times New Roman" w:hAnsi="Times New Roman" w:cs="Times New Roman"/>
                                <w:sz w:val="24"/>
                                <w:szCs w:val="24"/>
                              </w:rPr>
                              <w:t>)</w:t>
                            </w:r>
                          </w:p>
                          <w:p w:rsidR="005C53DD" w:rsidRPr="005F40C0" w:rsidRDefault="005C53DD" w:rsidP="005C5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Kepercayaan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margin-left:45.05pt;margin-top:8.45pt;width:9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" fillcolor="window" strokecolor="windowText" strokeweight="2pt">
                <v:path arrowok="t"/>
                <v:textbox>
                  <w:txbxContent>
                    <w:p w:rsidR="005C53DD" w:rsidRPr="005F40C0" w:rsidRDefault="005C53DD" w:rsidP="005C53DD">
                      <w:pPr>
                        <w:spacing w:after="0" w:line="240" w:lineRule="auto"/>
                        <w:jc w:val="center"/>
                        <w:rPr>
                          <w:rFonts w:ascii="Times New Roman" w:hAnsi="Times New Roman" w:cs="Times New Roman"/>
                          <w:sz w:val="24"/>
                          <w:szCs w:val="24"/>
                        </w:rPr>
                      </w:pPr>
                      <w:r w:rsidRPr="005F40C0">
                        <w:rPr>
                          <w:rFonts w:ascii="Times New Roman" w:hAnsi="Times New Roman" w:cs="Times New Roman"/>
                          <w:sz w:val="24"/>
                          <w:szCs w:val="24"/>
                        </w:rPr>
                        <w:t>(X</w:t>
                      </w:r>
                      <w:r>
                        <w:rPr>
                          <w:rFonts w:ascii="Times New Roman" w:hAnsi="Times New Roman" w:cs="Times New Roman"/>
                          <w:sz w:val="24"/>
                          <w:szCs w:val="24"/>
                          <w:vertAlign w:val="subscript"/>
                        </w:rPr>
                        <w:t>3</w:t>
                      </w:r>
                      <w:r w:rsidRPr="005F40C0">
                        <w:rPr>
                          <w:rFonts w:ascii="Times New Roman" w:hAnsi="Times New Roman" w:cs="Times New Roman"/>
                          <w:sz w:val="24"/>
                          <w:szCs w:val="24"/>
                        </w:rPr>
                        <w:t>)</w:t>
                      </w:r>
                    </w:p>
                    <w:p w:rsidR="005C53DD" w:rsidRPr="005F40C0" w:rsidRDefault="005C53DD" w:rsidP="005C53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Kepercayaan Produk</w:t>
                      </w:r>
                    </w:p>
                  </w:txbxContent>
                </v:textbox>
              </v:rect>
            </w:pict>
          </mc:Fallback>
        </mc:AlternateContent>
      </w:r>
      <w:r>
        <w:rPr>
          <w:rFonts w:ascii="Times New Roman" w:hAnsi="Times New Roman" w:cs="Times New Roman"/>
          <w:b/>
          <w:color w:val="000000" w:themeColor="text1"/>
        </w:rPr>
        <w:tab/>
      </w:r>
    </w:p>
    <w:p w:rsidR="005C53DD" w:rsidRPr="00382F72" w:rsidRDefault="005C53DD" w:rsidP="005C53DD">
      <w:pPr>
        <w:spacing w:line="480" w:lineRule="auto"/>
        <w:rPr>
          <w:rFonts w:ascii="Times New Roman" w:hAnsi="Times New Roman" w:cs="Times New Roman"/>
          <w:color w:val="000000" w:themeColor="text1"/>
        </w:rPr>
      </w:pPr>
      <w:r w:rsidRPr="005F40C0">
        <w:rPr>
          <w:rFonts w:ascii="Times New Roman" w:eastAsia="Times New Roman" w:hAnsi="Times New Roman" w:cs="Times New Roman"/>
          <w:noProof/>
          <w:sz w:val="24"/>
        </w:rPr>
        <mc:AlternateContent>
          <mc:Choice Requires="wps">
            <w:drawing>
              <wp:anchor distT="4294967295" distB="4294967295" distL="114300" distR="114300" simplePos="0" relativeHeight="251662336" behindDoc="0" locked="0" layoutInCell="1" allowOverlap="1" wp14:anchorId="6429FC1F" wp14:editId="39BA124B">
                <wp:simplePos x="0" y="0"/>
                <wp:positionH relativeFrom="column">
                  <wp:posOffset>296545</wp:posOffset>
                </wp:positionH>
                <wp:positionV relativeFrom="paragraph">
                  <wp:posOffset>459740</wp:posOffset>
                </wp:positionV>
                <wp:extent cx="1888490" cy="0"/>
                <wp:effectExtent l="0" t="0" r="1651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8490" cy="0"/>
                        </a:xfrm>
                        <a:prstGeom prst="line">
                          <a:avLst/>
                        </a:prstGeom>
                        <a:noFill/>
                        <a:ln w="19050"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5pt,36.2pt" to="172.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" strokecolor="windowText" strokeweight="1.5pt">
                <v:stroke dashstyle="3 1"/>
                <o:lock v:ext="edit" shapetype="f"/>
              </v:line>
            </w:pict>
          </mc:Fallback>
        </mc:AlternateConten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rsidR="005C53DD" w:rsidRPr="00870061" w:rsidRDefault="005C53DD" w:rsidP="005C53DD">
      <w:pPr>
        <w:pStyle w:val="Heading2"/>
        <w:jc w:val="center"/>
        <w:rPr>
          <w:rFonts w:ascii="Times New Roman" w:hAnsi="Times New Roman"/>
          <w:b w:val="0"/>
          <w:color w:val="auto"/>
          <w:sz w:val="24"/>
          <w:szCs w:val="24"/>
        </w:rPr>
      </w:pPr>
      <w:bookmarkStart w:id="20" w:name="_Toc106559548"/>
      <w:bookmarkStart w:id="21" w:name="_Toc106600641"/>
      <w:bookmarkStart w:id="22" w:name="_Toc106601521"/>
      <w:r w:rsidRPr="00870061">
        <w:rPr>
          <w:rFonts w:ascii="Times New Roman" w:hAnsi="Times New Roman"/>
          <w:b w:val="0"/>
          <w:color w:val="auto"/>
          <w:sz w:val="24"/>
          <w:szCs w:val="24"/>
        </w:rPr>
        <w:t>Gambar II.1 Kerangka Penelitian</w:t>
      </w:r>
      <w:bookmarkEnd w:id="20"/>
      <w:bookmarkEnd w:id="21"/>
      <w:bookmarkEnd w:id="22"/>
    </w:p>
    <w:p w:rsidR="005C53DD" w:rsidRPr="00637E58" w:rsidRDefault="005C53DD" w:rsidP="005C53DD">
      <w:pPr>
        <w:tabs>
          <w:tab w:val="left" w:pos="3558"/>
        </w:tabs>
        <w:spacing w:line="240" w:lineRule="auto"/>
        <w:jc w:val="both"/>
        <w:rPr>
          <w:rFonts w:ascii="Times New Roman" w:hAnsi="Times New Roman" w:cs="Times New Roman"/>
          <w:color w:val="000000" w:themeColor="text1"/>
          <w:sz w:val="24"/>
          <w:szCs w:val="24"/>
        </w:rPr>
      </w:pPr>
      <w:r w:rsidRPr="00637E58">
        <w:rPr>
          <w:rFonts w:ascii="Times New Roman" w:hAnsi="Times New Roman" w:cs="Times New Roman"/>
          <w:color w:val="000000" w:themeColor="text1"/>
          <w:sz w:val="24"/>
          <w:szCs w:val="24"/>
        </w:rPr>
        <w:t xml:space="preserve">Keterangan: </w:t>
      </w:r>
    </w:p>
    <w:p w:rsidR="005C53DD" w:rsidRPr="00637E58" w:rsidRDefault="005C53DD" w:rsidP="005C53DD">
      <w:pPr>
        <w:pStyle w:val="ListParagraph"/>
        <w:numPr>
          <w:ilvl w:val="0"/>
          <w:numId w:val="2"/>
        </w:numPr>
        <w:tabs>
          <w:tab w:val="left" w:pos="3558"/>
        </w:tabs>
        <w:spacing w:line="240" w:lineRule="auto"/>
        <w:jc w:val="both"/>
        <w:rPr>
          <w:rFonts w:ascii="Times New Roman" w:hAnsi="Times New Roman" w:cs="Times New Roman"/>
          <w:color w:val="000000" w:themeColor="text1"/>
          <w:sz w:val="24"/>
          <w:szCs w:val="24"/>
        </w:rPr>
      </w:pPr>
      <w:r w:rsidRPr="00637E58">
        <w:rPr>
          <w:rFonts w:ascii="Times New Roman" w:hAnsi="Times New Roman" w:cs="Times New Roman"/>
          <w:color w:val="000000" w:themeColor="text1"/>
          <w:sz w:val="24"/>
          <w:szCs w:val="24"/>
        </w:rPr>
        <w:t xml:space="preserve">Ali </w:t>
      </w:r>
      <w:r w:rsidRPr="00637E58">
        <w:rPr>
          <w:rFonts w:ascii="Times New Roman" w:hAnsi="Times New Roman" w:cs="Times New Roman"/>
          <w:color w:val="000000" w:themeColor="text1"/>
          <w:sz w:val="24"/>
          <w:szCs w:val="24"/>
          <w:lang w:val="en-US"/>
        </w:rPr>
        <w:t>&amp;</w:t>
      </w:r>
      <w:r w:rsidRPr="00637E58">
        <w:rPr>
          <w:rFonts w:ascii="Times New Roman" w:hAnsi="Times New Roman" w:cs="Times New Roman"/>
          <w:color w:val="000000" w:themeColor="text1"/>
          <w:sz w:val="24"/>
          <w:szCs w:val="24"/>
        </w:rPr>
        <w:t xml:space="preserve"> Waluyo</w:t>
      </w:r>
      <w:r w:rsidRPr="00637E58">
        <w:rPr>
          <w:rFonts w:ascii="Times New Roman" w:hAnsi="Times New Roman" w:cs="Times New Roman"/>
          <w:color w:val="000000" w:themeColor="text1"/>
          <w:sz w:val="24"/>
          <w:szCs w:val="24"/>
          <w:lang w:val="en-US"/>
        </w:rPr>
        <w:t>,</w:t>
      </w:r>
      <w:r w:rsidRPr="00637E58">
        <w:rPr>
          <w:rFonts w:ascii="Times New Roman" w:hAnsi="Times New Roman" w:cs="Times New Roman"/>
          <w:color w:val="000000" w:themeColor="text1"/>
          <w:sz w:val="24"/>
          <w:szCs w:val="24"/>
        </w:rPr>
        <w:t xml:space="preserve"> 2013</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Machfoedz</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2013</w:t>
      </w:r>
      <w:r w:rsidRPr="00637E5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Heryenzus, 2017.</w:t>
      </w:r>
    </w:p>
    <w:p w:rsidR="005C53DD" w:rsidRPr="00637E58" w:rsidRDefault="005C53DD" w:rsidP="005C53DD">
      <w:pPr>
        <w:pStyle w:val="ListParagraph"/>
        <w:numPr>
          <w:ilvl w:val="0"/>
          <w:numId w:val="2"/>
        </w:numPr>
        <w:tabs>
          <w:tab w:val="left" w:pos="3558"/>
        </w:tabs>
        <w:spacing w:line="240" w:lineRule="auto"/>
        <w:jc w:val="both"/>
        <w:rPr>
          <w:rFonts w:ascii="Times New Roman" w:hAnsi="Times New Roman" w:cs="Times New Roman"/>
          <w:color w:val="000000" w:themeColor="text1"/>
          <w:sz w:val="24"/>
          <w:szCs w:val="24"/>
        </w:rPr>
      </w:pPr>
      <w:r w:rsidRPr="00637E58">
        <w:rPr>
          <w:rFonts w:ascii="Times New Roman" w:hAnsi="Times New Roman" w:cs="Times New Roman"/>
          <w:color w:val="000000" w:themeColor="text1"/>
          <w:sz w:val="24"/>
          <w:szCs w:val="24"/>
        </w:rPr>
        <w:t>Tjiptono</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2011</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 xml:space="preserve">Kotler </w:t>
      </w:r>
      <w:r w:rsidRPr="00637E58">
        <w:rPr>
          <w:rFonts w:ascii="Times New Roman" w:hAnsi="Times New Roman" w:cs="Times New Roman"/>
          <w:color w:val="000000" w:themeColor="text1"/>
          <w:sz w:val="24"/>
          <w:szCs w:val="24"/>
          <w:lang w:val="en-US"/>
        </w:rPr>
        <w:t>&amp;</w:t>
      </w:r>
      <w:r w:rsidRPr="00637E58">
        <w:rPr>
          <w:rFonts w:ascii="Times New Roman" w:hAnsi="Times New Roman" w:cs="Times New Roman"/>
          <w:color w:val="000000" w:themeColor="text1"/>
          <w:sz w:val="24"/>
          <w:szCs w:val="24"/>
        </w:rPr>
        <w:t xml:space="preserve"> Keller</w:t>
      </w:r>
      <w:r w:rsidRPr="00637E58">
        <w:rPr>
          <w:rFonts w:ascii="Times New Roman" w:hAnsi="Times New Roman" w:cs="Times New Roman"/>
          <w:color w:val="000000" w:themeColor="text1"/>
          <w:sz w:val="24"/>
          <w:szCs w:val="24"/>
          <w:lang w:val="en-US"/>
        </w:rPr>
        <w:t>,</w:t>
      </w:r>
      <w:r w:rsidRPr="00637E58">
        <w:rPr>
          <w:rFonts w:ascii="Times New Roman" w:hAnsi="Times New Roman" w:cs="Times New Roman"/>
          <w:color w:val="000000" w:themeColor="text1"/>
          <w:sz w:val="24"/>
          <w:szCs w:val="24"/>
        </w:rPr>
        <w:t xml:space="preserve"> 2009</w:t>
      </w:r>
      <w:r w:rsidRPr="00637E5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Setiadi, 2003</w:t>
      </w:r>
    </w:p>
    <w:p w:rsidR="005C53DD" w:rsidRPr="00637E58" w:rsidRDefault="005C53DD" w:rsidP="005C53DD">
      <w:pPr>
        <w:pStyle w:val="ListParagraph"/>
        <w:numPr>
          <w:ilvl w:val="0"/>
          <w:numId w:val="2"/>
        </w:numPr>
        <w:spacing w:line="240" w:lineRule="auto"/>
        <w:jc w:val="both"/>
        <w:rPr>
          <w:rFonts w:ascii="Times New Roman" w:hAnsi="Times New Roman" w:cs="Times New Roman"/>
          <w:color w:val="000000" w:themeColor="text1"/>
          <w:sz w:val="24"/>
          <w:szCs w:val="24"/>
        </w:rPr>
      </w:pPr>
      <w:r w:rsidRPr="00637E58">
        <w:rPr>
          <w:rFonts w:ascii="Times New Roman" w:hAnsi="Times New Roman" w:cs="Times New Roman"/>
          <w:color w:val="000000" w:themeColor="text1"/>
          <w:sz w:val="24"/>
          <w:szCs w:val="24"/>
          <w:lang w:val="en-US"/>
        </w:rPr>
        <w:t>K</w:t>
      </w:r>
      <w:r w:rsidRPr="00637E58">
        <w:rPr>
          <w:rFonts w:ascii="Times New Roman" w:hAnsi="Times New Roman" w:cs="Times New Roman"/>
          <w:color w:val="000000" w:themeColor="text1"/>
          <w:sz w:val="24"/>
          <w:szCs w:val="24"/>
        </w:rPr>
        <w:t xml:space="preserve">otler </w:t>
      </w:r>
      <w:r w:rsidRPr="00637E58">
        <w:rPr>
          <w:rFonts w:ascii="Times New Roman" w:hAnsi="Times New Roman" w:cs="Times New Roman"/>
          <w:color w:val="000000" w:themeColor="text1"/>
          <w:sz w:val="24"/>
          <w:szCs w:val="24"/>
          <w:lang w:val="en-US"/>
        </w:rPr>
        <w:t>&amp;</w:t>
      </w:r>
      <w:r w:rsidRPr="00637E58">
        <w:rPr>
          <w:rFonts w:ascii="Times New Roman" w:hAnsi="Times New Roman" w:cs="Times New Roman"/>
          <w:color w:val="000000" w:themeColor="text1"/>
          <w:sz w:val="24"/>
          <w:szCs w:val="24"/>
        </w:rPr>
        <w:t xml:space="preserve"> </w:t>
      </w:r>
      <w:r w:rsidRPr="00637E58">
        <w:rPr>
          <w:rFonts w:ascii="Times New Roman" w:hAnsi="Times New Roman" w:cs="Times New Roman"/>
          <w:color w:val="000000" w:themeColor="text1"/>
          <w:sz w:val="24"/>
          <w:szCs w:val="24"/>
          <w:lang w:val="en-US"/>
        </w:rPr>
        <w:t>K</w:t>
      </w:r>
      <w:r w:rsidRPr="00637E58">
        <w:rPr>
          <w:rFonts w:ascii="Times New Roman" w:hAnsi="Times New Roman" w:cs="Times New Roman"/>
          <w:color w:val="000000" w:themeColor="text1"/>
          <w:sz w:val="24"/>
          <w:szCs w:val="24"/>
        </w:rPr>
        <w:t>eller</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2012</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Asep</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2005</w:t>
      </w:r>
      <w:r w:rsidRPr="00637E5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Prambudi &amp; Rachmi, 2015.</w:t>
      </w:r>
    </w:p>
    <w:p w:rsidR="005C53DD" w:rsidRPr="00637E58" w:rsidRDefault="005C53DD" w:rsidP="005C53DD">
      <w:pPr>
        <w:pStyle w:val="ListParagraph"/>
        <w:numPr>
          <w:ilvl w:val="0"/>
          <w:numId w:val="2"/>
        </w:numPr>
        <w:tabs>
          <w:tab w:val="left" w:pos="3558"/>
        </w:tabs>
        <w:spacing w:line="240" w:lineRule="auto"/>
        <w:jc w:val="both"/>
        <w:rPr>
          <w:rFonts w:ascii="Times New Roman" w:hAnsi="Times New Roman" w:cs="Times New Roman"/>
          <w:color w:val="000000" w:themeColor="text1"/>
          <w:sz w:val="24"/>
          <w:szCs w:val="24"/>
        </w:rPr>
      </w:pPr>
      <w:r w:rsidRPr="00637E58">
        <w:rPr>
          <w:rFonts w:ascii="Times New Roman" w:hAnsi="Times New Roman" w:cs="Times New Roman"/>
          <w:color w:val="000000" w:themeColor="text1"/>
          <w:sz w:val="24"/>
          <w:szCs w:val="24"/>
        </w:rPr>
        <w:t>Kotler</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2019</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Parastanti</w:t>
      </w:r>
      <w:r w:rsidRPr="00637E58">
        <w:rPr>
          <w:rFonts w:ascii="Times New Roman" w:hAnsi="Times New Roman" w:cs="Times New Roman"/>
          <w:color w:val="000000" w:themeColor="text1"/>
          <w:sz w:val="24"/>
          <w:szCs w:val="24"/>
          <w:lang w:val="en-US"/>
        </w:rPr>
        <w:t xml:space="preserve">, </w:t>
      </w:r>
      <w:r w:rsidRPr="00637E58">
        <w:rPr>
          <w:rFonts w:ascii="Times New Roman" w:hAnsi="Times New Roman" w:cs="Times New Roman"/>
          <w:color w:val="000000" w:themeColor="text1"/>
          <w:sz w:val="24"/>
          <w:szCs w:val="24"/>
        </w:rPr>
        <w:t>2014</w:t>
      </w:r>
      <w:r w:rsidRPr="00637E58">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Sumarwan, 2011, Adinata &amp; Yasa, 2018.</w:t>
      </w:r>
    </w:p>
    <w:p w:rsidR="005C53DD" w:rsidRPr="00637E58" w:rsidRDefault="005C53DD" w:rsidP="005C53DD">
      <w:pPr>
        <w:pStyle w:val="ListParagraph"/>
        <w:tabs>
          <w:tab w:val="left" w:pos="3558"/>
        </w:tabs>
        <w:spacing w:line="480" w:lineRule="auto"/>
        <w:jc w:val="both"/>
        <w:rPr>
          <w:rFonts w:ascii="Times New Roman" w:hAnsi="Times New Roman" w:cs="Times New Roman"/>
          <w:color w:val="000000" w:themeColor="text1"/>
          <w:sz w:val="24"/>
          <w:szCs w:val="24"/>
        </w:rPr>
      </w:pPr>
    </w:p>
    <w:p w:rsidR="005C53DD" w:rsidRPr="00870061" w:rsidRDefault="005C53DD" w:rsidP="005C53DD">
      <w:pPr>
        <w:pStyle w:val="Heading2"/>
        <w:numPr>
          <w:ilvl w:val="5"/>
          <w:numId w:val="1"/>
        </w:numPr>
        <w:ind w:left="426" w:hanging="426"/>
        <w:rPr>
          <w:rFonts w:ascii="Times New Roman" w:hAnsi="Times New Roman"/>
          <w:color w:val="auto"/>
          <w:sz w:val="24"/>
          <w:szCs w:val="24"/>
        </w:rPr>
      </w:pPr>
      <w:bookmarkStart w:id="23" w:name="_Toc106559549"/>
      <w:bookmarkStart w:id="24" w:name="_Toc106601522"/>
      <w:r w:rsidRPr="00870061">
        <w:rPr>
          <w:rFonts w:ascii="Times New Roman" w:hAnsi="Times New Roman"/>
          <w:color w:val="auto"/>
          <w:sz w:val="24"/>
          <w:szCs w:val="24"/>
        </w:rPr>
        <w:t>Hipotesis</w:t>
      </w:r>
      <w:bookmarkEnd w:id="23"/>
      <w:bookmarkEnd w:id="24"/>
      <w:r w:rsidRPr="00870061">
        <w:rPr>
          <w:rFonts w:ascii="Times New Roman" w:hAnsi="Times New Roman"/>
          <w:color w:val="auto"/>
          <w:sz w:val="24"/>
          <w:szCs w:val="24"/>
        </w:rPr>
        <w:t xml:space="preserve"> </w:t>
      </w:r>
      <w:bookmarkStart w:id="25" w:name="_GoBack"/>
      <w:bookmarkEnd w:id="25"/>
    </w:p>
    <w:p w:rsidR="005C53DD" w:rsidRPr="00382F72" w:rsidRDefault="005C53DD" w:rsidP="005C53DD">
      <w:pPr>
        <w:pStyle w:val="ListParagraph"/>
        <w:spacing w:line="480" w:lineRule="auto"/>
        <w:ind w:left="360" w:firstLine="360"/>
        <w:jc w:val="both"/>
        <w:rPr>
          <w:rFonts w:ascii="Times New Roman" w:hAnsi="Times New Roman" w:cs="Times New Roman"/>
          <w:b/>
          <w:color w:val="000000" w:themeColor="text1"/>
          <w:sz w:val="24"/>
          <w:szCs w:val="24"/>
        </w:rPr>
      </w:pPr>
      <w:r w:rsidRPr="00382F72">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Hipotes</w:t>
      </w:r>
      <w:r>
        <w:rPr>
          <w:rFonts w:ascii="Times New Roman" w:hAnsi="Times New Roman" w:cs="Times New Roman"/>
          <w:color w:val="000000" w:themeColor="text1"/>
          <w:sz w:val="24"/>
          <w:szCs w:val="24"/>
          <w:lang w:val="en-US"/>
        </w:rPr>
        <w:t>is</w:t>
      </w:r>
      <w:r w:rsidRPr="00382F72">
        <w:rPr>
          <w:rFonts w:ascii="Times New Roman" w:hAnsi="Times New Roman" w:cs="Times New Roman"/>
          <w:color w:val="000000" w:themeColor="text1"/>
          <w:sz w:val="24"/>
          <w:szCs w:val="24"/>
        </w:rPr>
        <w:t xml:space="preserve"> merupakan jawaban sementara terhadap rumusan masalah penelitian Sugiyono (2016:  93). Hipotesis yang diajukan pada penelitian ini adalah :</w:t>
      </w:r>
    </w:p>
    <w:p w:rsidR="005C53DD" w:rsidRPr="00382F72" w:rsidRDefault="005C53DD" w:rsidP="005C53DD">
      <w:pPr>
        <w:pStyle w:val="ListParagraph"/>
        <w:numPr>
          <w:ilvl w:val="0"/>
          <w:numId w:val="3"/>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Diduga </w:t>
      </w:r>
      <w:r w:rsidRPr="00382F72">
        <w:rPr>
          <w:rFonts w:ascii="Times New Roman" w:hAnsi="Times New Roman" w:cs="Times New Roman"/>
          <w:i/>
          <w:color w:val="000000" w:themeColor="text1"/>
          <w:sz w:val="24"/>
          <w:szCs w:val="24"/>
        </w:rPr>
        <w:t>Brand Image</w:t>
      </w:r>
      <w:r w:rsidRPr="00382F72">
        <w:rPr>
          <w:rFonts w:ascii="Times New Roman" w:hAnsi="Times New Roman" w:cs="Times New Roman"/>
          <w:color w:val="000000" w:themeColor="text1"/>
          <w:sz w:val="24"/>
          <w:szCs w:val="24"/>
        </w:rPr>
        <w:t xml:space="preserve"> berpengaruh positif signifikan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5C53DD" w:rsidRPr="00382F72" w:rsidRDefault="005C53DD" w:rsidP="005C53DD">
      <w:pPr>
        <w:pStyle w:val="ListParagraph"/>
        <w:numPr>
          <w:ilvl w:val="0"/>
          <w:numId w:val="3"/>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 xml:space="preserve">Diduga </w:t>
      </w:r>
      <w:r w:rsidRPr="00382F72">
        <w:rPr>
          <w:rFonts w:ascii="Times New Roman" w:hAnsi="Times New Roman" w:cs="Times New Roman"/>
          <w:i/>
          <w:color w:val="000000" w:themeColor="text1"/>
          <w:sz w:val="24"/>
          <w:szCs w:val="24"/>
        </w:rPr>
        <w:t>Diversity Product</w:t>
      </w:r>
      <w:r w:rsidRPr="00382F72">
        <w:rPr>
          <w:rFonts w:ascii="Times New Roman" w:hAnsi="Times New Roman" w:cs="Times New Roman"/>
          <w:color w:val="000000" w:themeColor="text1"/>
          <w:sz w:val="24"/>
          <w:szCs w:val="24"/>
        </w:rPr>
        <w:t xml:space="preserve"> berpengaruh secara positif signifikan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p w:rsidR="00D56C84" w:rsidRPr="005C53DD" w:rsidRDefault="005C53DD" w:rsidP="005C53DD">
      <w:pPr>
        <w:pStyle w:val="ListParagraph"/>
        <w:numPr>
          <w:ilvl w:val="0"/>
          <w:numId w:val="3"/>
        </w:numPr>
        <w:spacing w:line="480" w:lineRule="auto"/>
        <w:jc w:val="both"/>
        <w:rPr>
          <w:rFonts w:ascii="Times New Roman" w:hAnsi="Times New Roman" w:cs="Times New Roman"/>
          <w:color w:val="000000" w:themeColor="text1"/>
          <w:sz w:val="24"/>
          <w:szCs w:val="24"/>
        </w:rPr>
      </w:pPr>
      <w:r w:rsidRPr="00382F72">
        <w:rPr>
          <w:rFonts w:ascii="Times New Roman" w:hAnsi="Times New Roman" w:cs="Times New Roman"/>
          <w:color w:val="000000" w:themeColor="text1"/>
          <w:sz w:val="24"/>
          <w:szCs w:val="24"/>
        </w:rPr>
        <w:t>Diduga Kepercayaan</w:t>
      </w:r>
      <w:r>
        <w:rPr>
          <w:rFonts w:ascii="Times New Roman" w:hAnsi="Times New Roman" w:cs="Times New Roman"/>
          <w:color w:val="000000" w:themeColor="text1"/>
          <w:sz w:val="24"/>
          <w:szCs w:val="24"/>
          <w:lang w:val="en-US"/>
        </w:rPr>
        <w:t xml:space="preserve"> Produk</w:t>
      </w:r>
      <w:r w:rsidRPr="00382F72">
        <w:rPr>
          <w:rFonts w:ascii="Times New Roman" w:hAnsi="Times New Roman" w:cs="Times New Roman"/>
          <w:color w:val="000000" w:themeColor="text1"/>
          <w:sz w:val="24"/>
          <w:szCs w:val="24"/>
        </w:rPr>
        <w:t xml:space="preserve"> berpengaruh secara positif signifikan terhadap keputusan pembelian Melalui </w:t>
      </w:r>
      <w:r w:rsidRPr="00382F72">
        <w:rPr>
          <w:rFonts w:ascii="Times New Roman" w:hAnsi="Times New Roman" w:cs="Times New Roman"/>
          <w:i/>
          <w:color w:val="000000" w:themeColor="text1"/>
          <w:sz w:val="24"/>
          <w:szCs w:val="24"/>
        </w:rPr>
        <w:t>Marketplace</w:t>
      </w:r>
      <w:r w:rsidRPr="00382F72">
        <w:rPr>
          <w:rFonts w:ascii="Times New Roman" w:hAnsi="Times New Roman" w:cs="Times New Roman"/>
          <w:color w:val="000000" w:themeColor="text1"/>
          <w:sz w:val="24"/>
          <w:szCs w:val="24"/>
        </w:rPr>
        <w:t xml:space="preserve"> </w:t>
      </w:r>
      <w:r w:rsidRPr="00382F72">
        <w:rPr>
          <w:rFonts w:ascii="Times New Roman" w:hAnsi="Times New Roman" w:cs="Times New Roman"/>
          <w:i/>
          <w:color w:val="000000" w:themeColor="text1"/>
          <w:sz w:val="24"/>
          <w:szCs w:val="24"/>
        </w:rPr>
        <w:t>Shopee</w:t>
      </w:r>
      <w:r w:rsidRPr="00382F72">
        <w:rPr>
          <w:rFonts w:ascii="Times New Roman" w:hAnsi="Times New Roman" w:cs="Times New Roman"/>
          <w:color w:val="000000" w:themeColor="text1"/>
          <w:sz w:val="24"/>
          <w:szCs w:val="24"/>
        </w:rPr>
        <w:t xml:space="preserve"> (Studi Kasus pada Masyarakat Karangrejo di Kota Grobogan).</w:t>
      </w:r>
    </w:p>
    <w:sectPr w:rsidR="00D56C84" w:rsidRPr="005C53DD" w:rsidSect="005C53D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500"/>
    <w:multiLevelType w:val="hybridMultilevel"/>
    <w:tmpl w:val="A858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107F4"/>
    <w:multiLevelType w:val="hybridMultilevel"/>
    <w:tmpl w:val="9552E9D2"/>
    <w:lvl w:ilvl="0" w:tplc="9A8427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90330"/>
    <w:multiLevelType w:val="hybridMultilevel"/>
    <w:tmpl w:val="F5D0B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D1790"/>
    <w:multiLevelType w:val="hybridMultilevel"/>
    <w:tmpl w:val="89B2EF3E"/>
    <w:lvl w:ilvl="0" w:tplc="61AC7586">
      <w:start w:val="1"/>
      <w:numFmt w:val="decimal"/>
      <w:lvlText w:val="%1."/>
      <w:lvlJc w:val="left"/>
      <w:pPr>
        <w:ind w:left="720" w:hanging="360"/>
      </w:pPr>
      <w:rPr>
        <w:rFonts w:hint="default"/>
        <w:b w:val="0"/>
      </w:rPr>
    </w:lvl>
    <w:lvl w:ilvl="1" w:tplc="AE00D800">
      <w:start w:val="1"/>
      <w:numFmt w:val="lowerLetter"/>
      <w:lvlText w:val="%2."/>
      <w:lvlJc w:val="left"/>
      <w:pPr>
        <w:ind w:left="1069" w:hanging="360"/>
      </w:pPr>
      <w:rPr>
        <w:b w:val="0"/>
      </w:rPr>
    </w:lvl>
    <w:lvl w:ilvl="2" w:tplc="CE02B68A">
      <w:start w:val="1"/>
      <w:numFmt w:val="lowerLetter"/>
      <w:lvlText w:val="%3)"/>
      <w:lvlJc w:val="left"/>
      <w:pPr>
        <w:ind w:left="2340" w:hanging="360"/>
      </w:pPr>
      <w:rPr>
        <w:rFonts w:hint="default"/>
      </w:rPr>
    </w:lvl>
    <w:lvl w:ilvl="3" w:tplc="48D2EDCA">
      <w:start w:val="1"/>
      <w:numFmt w:val="lowerLetter"/>
      <w:lvlText w:val="%4)"/>
      <w:lvlJc w:val="left"/>
      <w:pPr>
        <w:ind w:left="2345" w:hanging="360"/>
      </w:pPr>
      <w:rPr>
        <w:rFonts w:hint="default"/>
      </w:rPr>
    </w:lvl>
    <w:lvl w:ilvl="4" w:tplc="7F50B9EC">
      <w:start w:val="1"/>
      <w:numFmt w:val="decimal"/>
      <w:lvlText w:val="%5)"/>
      <w:lvlJc w:val="left"/>
      <w:pPr>
        <w:ind w:left="1494" w:hanging="360"/>
      </w:pPr>
      <w:rPr>
        <w:rFonts w:hint="default"/>
      </w:rPr>
    </w:lvl>
    <w:lvl w:ilvl="5" w:tplc="E2601E0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DD"/>
    <w:rsid w:val="005C53DD"/>
    <w:rsid w:val="00D5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DD"/>
  </w:style>
  <w:style w:type="paragraph" w:styleId="Heading2">
    <w:name w:val="heading 2"/>
    <w:basedOn w:val="Normal"/>
    <w:next w:val="Normal"/>
    <w:link w:val="Heading2Char"/>
    <w:uiPriority w:val="9"/>
    <w:unhideWhenUsed/>
    <w:qFormat/>
    <w:rsid w:val="005C53DD"/>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3DD"/>
    <w:rPr>
      <w:rFonts w:asciiTheme="majorHAnsi" w:eastAsiaTheme="majorEastAsia" w:hAnsiTheme="majorHAnsi" w:cs="Times New Roman"/>
      <w:b/>
      <w:bCs/>
      <w:color w:val="4F81BD" w:themeColor="accent1"/>
      <w:sz w:val="26"/>
      <w:szCs w:val="26"/>
      <w:lang w:val="en-ID"/>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5C53DD"/>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5C53DD"/>
    <w:rPr>
      <w:lang w:val="id-ID"/>
    </w:rPr>
  </w:style>
  <w:style w:type="character" w:customStyle="1" w:styleId="fontstyle01">
    <w:name w:val="fontstyle01"/>
    <w:basedOn w:val="DefaultParagraphFont"/>
    <w:rsid w:val="005C53DD"/>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C53DD"/>
    <w:rPr>
      <w:rFonts w:ascii="TimesNewRomanPS-ItalicMT" w:hAnsi="TimesNewRomanPS-ItalicMT" w:hint="default"/>
      <w:b w:val="0"/>
      <w:bCs w:val="0"/>
      <w:i/>
      <w:iCs/>
      <w:color w:val="000000"/>
      <w:sz w:val="22"/>
      <w:szCs w:val="22"/>
    </w:rPr>
  </w:style>
  <w:style w:type="paragraph" w:customStyle="1" w:styleId="Default">
    <w:name w:val="Default"/>
    <w:qFormat/>
    <w:rsid w:val="005C53D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DD"/>
  </w:style>
  <w:style w:type="paragraph" w:styleId="Heading2">
    <w:name w:val="heading 2"/>
    <w:basedOn w:val="Normal"/>
    <w:next w:val="Normal"/>
    <w:link w:val="Heading2Char"/>
    <w:uiPriority w:val="9"/>
    <w:unhideWhenUsed/>
    <w:qFormat/>
    <w:rsid w:val="005C53DD"/>
    <w:pPr>
      <w:keepNext/>
      <w:keepLines/>
      <w:spacing w:before="200" w:after="0" w:line="480" w:lineRule="auto"/>
      <w:jc w:val="both"/>
      <w:outlineLvl w:val="1"/>
    </w:pPr>
    <w:rPr>
      <w:rFonts w:asciiTheme="majorHAnsi" w:eastAsiaTheme="majorEastAsia" w:hAnsiTheme="majorHAnsi" w:cs="Times New Roman"/>
      <w:b/>
      <w:bCs/>
      <w:color w:val="4F81BD"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3DD"/>
    <w:rPr>
      <w:rFonts w:asciiTheme="majorHAnsi" w:eastAsiaTheme="majorEastAsia" w:hAnsiTheme="majorHAnsi" w:cs="Times New Roman"/>
      <w:b/>
      <w:bCs/>
      <w:color w:val="4F81BD" w:themeColor="accent1"/>
      <w:sz w:val="26"/>
      <w:szCs w:val="26"/>
      <w:lang w:val="en-ID"/>
    </w:rPr>
  </w:style>
  <w:style w:type="paragraph" w:styleId="ListParagraph">
    <w:name w:val="List Paragraph"/>
    <w:aliases w:val="skripsi,Body Text Char1,Char Char2,List Paragraph2,List Paragraph1,Body of text,spasi 2 taiiii,SUMBER,anak bab,tabel,Char Char21,kepala,Gambar dan tabel,bagian 1,gambar,GAMBAR,Colorful List - Accent 11,Medium Grid 1 - Accent 21,soal jawab"/>
    <w:basedOn w:val="Normal"/>
    <w:link w:val="ListParagraphChar"/>
    <w:uiPriority w:val="34"/>
    <w:qFormat/>
    <w:rsid w:val="005C53DD"/>
    <w:pPr>
      <w:spacing w:line="360" w:lineRule="auto"/>
      <w:ind w:left="720"/>
      <w:contextualSpacing/>
    </w:pPr>
    <w:rPr>
      <w:lang w:val="id-ID"/>
    </w:rPr>
  </w:style>
  <w:style w:type="character" w:customStyle="1" w:styleId="ListParagraphChar">
    <w:name w:val="List Paragraph Char"/>
    <w:aliases w:val="skripsi Char,Body Text Char1 Char,Char Char2 Char,List Paragraph2 Char,List Paragraph1 Char,Body of text Char,spasi 2 taiiii Char,SUMBER Char,anak bab Char,tabel Char,Char Char21 Char,kepala Char,Gambar dan tabel Char,bagian 1 Char"/>
    <w:link w:val="ListParagraph"/>
    <w:uiPriority w:val="34"/>
    <w:qFormat/>
    <w:rsid w:val="005C53DD"/>
    <w:rPr>
      <w:lang w:val="id-ID"/>
    </w:rPr>
  </w:style>
  <w:style w:type="character" w:customStyle="1" w:styleId="fontstyle01">
    <w:name w:val="fontstyle01"/>
    <w:basedOn w:val="DefaultParagraphFont"/>
    <w:rsid w:val="005C53DD"/>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C53DD"/>
    <w:rPr>
      <w:rFonts w:ascii="TimesNewRomanPS-ItalicMT" w:hAnsi="TimesNewRomanPS-ItalicMT" w:hint="default"/>
      <w:b w:val="0"/>
      <w:bCs w:val="0"/>
      <w:i/>
      <w:iCs/>
      <w:color w:val="000000"/>
      <w:sz w:val="22"/>
      <w:szCs w:val="22"/>
    </w:rPr>
  </w:style>
  <w:style w:type="paragraph" w:customStyle="1" w:styleId="Default">
    <w:name w:val="Default"/>
    <w:qFormat/>
    <w:rsid w:val="005C53DD"/>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3167</Words>
  <Characters>18058</Characters>
  <Application>Microsoft Office Word</Application>
  <DocSecurity>0</DocSecurity>
  <Lines>150</Lines>
  <Paragraphs>42</Paragraphs>
  <ScaleCrop>false</ScaleCrop>
  <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2022-08-21T12:57:00Z</dcterms:created>
  <dcterms:modified xsi:type="dcterms:W3CDTF">2022-08-21T12:59:00Z</dcterms:modified>
</cp:coreProperties>
</file>