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6D" w:rsidRPr="00A368E4" w:rsidRDefault="006B0E6D" w:rsidP="006B0E6D">
      <w:pPr>
        <w:pStyle w:val="Default"/>
        <w:spacing w:line="480" w:lineRule="auto"/>
        <w:jc w:val="center"/>
        <w:rPr>
          <w:b/>
        </w:rPr>
      </w:pPr>
      <w:bookmarkStart w:id="0" w:name="_Toc106559532"/>
      <w:bookmarkStart w:id="1" w:name="_Toc106601508"/>
      <w:r w:rsidRPr="00A368E4">
        <w:rPr>
          <w:b/>
        </w:rPr>
        <w:t xml:space="preserve">BAB I  </w:t>
      </w:r>
      <w:r w:rsidRPr="00A368E4">
        <w:rPr>
          <w:b/>
        </w:rPr>
        <w:br/>
        <w:t>PENDAHULUAN</w:t>
      </w:r>
      <w:bookmarkEnd w:id="0"/>
      <w:bookmarkEnd w:id="1"/>
    </w:p>
    <w:p w:rsidR="006B0E6D" w:rsidRPr="00AC68FD" w:rsidRDefault="006B0E6D" w:rsidP="006B0E6D">
      <w:pPr>
        <w:pStyle w:val="Heading2"/>
        <w:numPr>
          <w:ilvl w:val="0"/>
          <w:numId w:val="5"/>
        </w:numPr>
        <w:ind w:left="426" w:hanging="426"/>
        <w:rPr>
          <w:rFonts w:ascii="Times New Roman" w:hAnsi="Times New Roman"/>
          <w:color w:val="auto"/>
          <w:sz w:val="24"/>
          <w:szCs w:val="24"/>
        </w:rPr>
      </w:pPr>
      <w:bookmarkStart w:id="2" w:name="_Toc106559533"/>
      <w:bookmarkStart w:id="3" w:name="_Toc106601509"/>
      <w:proofErr w:type="spellStart"/>
      <w:r w:rsidRPr="00AC68FD">
        <w:rPr>
          <w:rFonts w:ascii="Times New Roman" w:hAnsi="Times New Roman"/>
          <w:color w:val="auto"/>
          <w:sz w:val="24"/>
          <w:szCs w:val="24"/>
        </w:rPr>
        <w:t>Latar</w:t>
      </w:r>
      <w:proofErr w:type="spellEnd"/>
      <w:r w:rsidRPr="00AC68FD">
        <w:rPr>
          <w:rFonts w:ascii="Times New Roman" w:hAnsi="Times New Roman"/>
          <w:color w:val="auto"/>
          <w:sz w:val="24"/>
          <w:szCs w:val="24"/>
        </w:rPr>
        <w:t xml:space="preserve"> </w:t>
      </w:r>
      <w:proofErr w:type="spellStart"/>
      <w:r w:rsidRPr="00AC68FD">
        <w:rPr>
          <w:rFonts w:ascii="Times New Roman" w:hAnsi="Times New Roman"/>
          <w:color w:val="auto"/>
          <w:sz w:val="24"/>
          <w:szCs w:val="24"/>
        </w:rPr>
        <w:t>Belakang</w:t>
      </w:r>
      <w:bookmarkEnd w:id="2"/>
      <w:bookmarkEnd w:id="3"/>
      <w:proofErr w:type="spellEnd"/>
    </w:p>
    <w:p w:rsidR="006B0E6D" w:rsidRPr="00382F72" w:rsidRDefault="006B0E6D" w:rsidP="006B0E6D">
      <w:pPr>
        <w:pStyle w:val="ListParagraph"/>
        <w:spacing w:line="480" w:lineRule="auto"/>
        <w:ind w:left="360" w:firstLine="36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Di era digitalisasi seperti sekarang ini perkembangan teknologi dan informasi berkembang dengan sangat pesat, sehingga dapat menimbulkan persaingan yang semakin ketat. Hal ini membuat perusahaan untuk lebih memperhatikan dan mempertahankan para konsumen yang telah ada, dengan cara berfikir kreatif dan inovatif terhadap perubahan yang terjadi, baik perubahan dalam bidang ekonomi, budaya, politik dan sosial. Agar perusahaan berhasil dalam persaingan bisnis dapat dilakukan dengan cara menyusun strategi perusahaan guna mencapai tujuan untuk meningkatkan dan mempertahankan konsumen pada perusahaan. Untuk mencapai tujuan yang diinginkan, maka setiap perusahaan harus berusaha memproduksi suatu barang yang inovatif dan sesuai dengan kebutuhan dan keinginan para konsumen.</w:t>
      </w:r>
    </w:p>
    <w:p w:rsidR="006B0E6D" w:rsidRPr="00382F72" w:rsidRDefault="006B0E6D" w:rsidP="006B0E6D">
      <w:pPr>
        <w:pStyle w:val="ListParagraph"/>
        <w:spacing w:line="480" w:lineRule="auto"/>
        <w:ind w:left="360" w:firstLine="36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Di dunia bisnis dalam bidang teknologi juga mengalami perkembangan yang sangat pesat, itu terjadi karena di bidang teknologi pada zaman sekarang tidak hanya berguna sebagai media komunikasi saja, tetapi juga digunakan sebagai media jual beli dan mengambil peranan yang penting bagi manusia karena mempermudah untuk menjalani aktivitas sehari-hari. Perkembangan  teknologi terus berkembang ke semua lapisan masyarakat, salah satu media yang juga </w:t>
      </w:r>
      <w:r w:rsidRPr="00382F72">
        <w:rPr>
          <w:rFonts w:ascii="Times New Roman" w:hAnsi="Times New Roman" w:cs="Times New Roman"/>
          <w:color w:val="000000" w:themeColor="text1"/>
          <w:sz w:val="24"/>
          <w:szCs w:val="24"/>
        </w:rPr>
        <w:lastRenderedPageBreak/>
        <w:t xml:space="preserve">mengalami perkembangan di zaman sekarang yaitu </w:t>
      </w:r>
      <w:r w:rsidRPr="00382F72">
        <w:rPr>
          <w:rFonts w:ascii="Times New Roman" w:hAnsi="Times New Roman" w:cs="Times New Roman"/>
          <w:i/>
          <w:color w:val="000000" w:themeColor="text1"/>
          <w:sz w:val="24"/>
          <w:szCs w:val="24"/>
        </w:rPr>
        <w:t>electronic commerce (e-commerce)</w:t>
      </w:r>
      <w:r w:rsidRPr="00382F72">
        <w:rPr>
          <w:rFonts w:ascii="Times New Roman" w:hAnsi="Times New Roman" w:cs="Times New Roman"/>
          <w:color w:val="000000" w:themeColor="text1"/>
          <w:sz w:val="24"/>
          <w:szCs w:val="24"/>
        </w:rPr>
        <w:t xml:space="preserve"> atau bisa disebut dengan jual beli </w:t>
      </w:r>
      <w:r w:rsidRPr="00382F72">
        <w:rPr>
          <w:rFonts w:ascii="Times New Roman" w:hAnsi="Times New Roman" w:cs="Times New Roman"/>
          <w:i/>
          <w:color w:val="000000" w:themeColor="text1"/>
          <w:sz w:val="24"/>
          <w:szCs w:val="24"/>
        </w:rPr>
        <w:t>online</w:t>
      </w:r>
      <w:r w:rsidRPr="00382F72">
        <w:rPr>
          <w:rFonts w:ascii="Times New Roman" w:hAnsi="Times New Roman" w:cs="Times New Roman"/>
          <w:color w:val="000000" w:themeColor="text1"/>
          <w:sz w:val="24"/>
          <w:szCs w:val="24"/>
        </w:rPr>
        <w:t>.</w:t>
      </w:r>
    </w:p>
    <w:p w:rsidR="006B0E6D" w:rsidRPr="00382F72" w:rsidRDefault="006B0E6D" w:rsidP="006B0E6D">
      <w:pPr>
        <w:pStyle w:val="ListParagraph"/>
        <w:spacing w:line="480" w:lineRule="auto"/>
        <w:ind w:left="360" w:firstLine="360"/>
        <w:jc w:val="both"/>
        <w:rPr>
          <w:rFonts w:ascii="Times New Roman" w:hAnsi="Times New Roman" w:cs="Times New Roman"/>
          <w:color w:val="000000" w:themeColor="text1"/>
          <w:sz w:val="24"/>
          <w:szCs w:val="24"/>
        </w:rPr>
      </w:pPr>
      <w:r w:rsidRPr="00382F72">
        <w:rPr>
          <w:rFonts w:ascii="Times New Roman" w:hAnsi="Times New Roman" w:cs="Times New Roman"/>
          <w:i/>
          <w:color w:val="000000" w:themeColor="text1"/>
          <w:sz w:val="24"/>
          <w:szCs w:val="24"/>
        </w:rPr>
        <w:t>E-commerce</w:t>
      </w:r>
      <w:r w:rsidRPr="00382F72">
        <w:rPr>
          <w:rFonts w:ascii="Times New Roman" w:hAnsi="Times New Roman" w:cs="Times New Roman"/>
          <w:color w:val="000000" w:themeColor="text1"/>
          <w:sz w:val="24"/>
          <w:szCs w:val="24"/>
        </w:rPr>
        <w:t xml:space="preserve"> (jual beli </w:t>
      </w:r>
      <w:r w:rsidRPr="00382F72">
        <w:rPr>
          <w:rFonts w:ascii="Times New Roman" w:hAnsi="Times New Roman" w:cs="Times New Roman"/>
          <w:i/>
          <w:color w:val="000000" w:themeColor="text1"/>
          <w:sz w:val="24"/>
          <w:szCs w:val="24"/>
        </w:rPr>
        <w:t>online</w:t>
      </w:r>
      <w:r w:rsidRPr="00382F72">
        <w:rPr>
          <w:rFonts w:ascii="Times New Roman" w:hAnsi="Times New Roman" w:cs="Times New Roman"/>
          <w:color w:val="000000" w:themeColor="text1"/>
          <w:sz w:val="24"/>
          <w:szCs w:val="24"/>
        </w:rPr>
        <w:t xml:space="preserve">) merupakan salah satu proses bisnis yang menggunakan jaringan elektronik yang menghubungkan perusahaan konsumen, masyarakat dalam aktivitas pertukaran atau penjualan barang dan jasa serta informasi secara </w:t>
      </w:r>
      <w:r w:rsidRPr="00382F72">
        <w:rPr>
          <w:rFonts w:ascii="Times New Roman" w:hAnsi="Times New Roman" w:cs="Times New Roman"/>
          <w:i/>
          <w:color w:val="000000" w:themeColor="text1"/>
          <w:sz w:val="24"/>
          <w:szCs w:val="24"/>
        </w:rPr>
        <w:t>online</w:t>
      </w:r>
      <w:r w:rsidRPr="00382F72">
        <w:rPr>
          <w:rFonts w:ascii="Times New Roman" w:hAnsi="Times New Roman" w:cs="Times New Roman"/>
          <w:color w:val="000000" w:themeColor="text1"/>
          <w:sz w:val="24"/>
          <w:szCs w:val="24"/>
        </w:rPr>
        <w:t xml:space="preserve">. </w:t>
      </w:r>
    </w:p>
    <w:p w:rsidR="006B0E6D" w:rsidRPr="00382F72" w:rsidRDefault="006B0E6D" w:rsidP="006B0E6D">
      <w:pPr>
        <w:pStyle w:val="ListParagraph"/>
        <w:spacing w:line="480" w:lineRule="auto"/>
        <w:ind w:left="360" w:firstLine="36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Di Indonesia sendiri, pertumbuhan pangsa pasar untuk </w:t>
      </w:r>
      <w:r w:rsidRPr="00382F72">
        <w:rPr>
          <w:rFonts w:ascii="Times New Roman" w:hAnsi="Times New Roman" w:cs="Times New Roman"/>
          <w:i/>
          <w:color w:val="000000" w:themeColor="text1"/>
          <w:sz w:val="24"/>
          <w:szCs w:val="24"/>
        </w:rPr>
        <w:t>e-commerce</w:t>
      </w:r>
      <w:r w:rsidRPr="00382F72">
        <w:rPr>
          <w:rFonts w:ascii="Times New Roman" w:hAnsi="Times New Roman" w:cs="Times New Roman"/>
          <w:color w:val="000000" w:themeColor="text1"/>
          <w:sz w:val="24"/>
          <w:szCs w:val="24"/>
        </w:rPr>
        <w:t xml:space="preserve"> semakin meningkat. Terbukti dengan bertambahnya pengguna internet yang akan menjadi potensi besar bagi pemasar </w:t>
      </w:r>
      <w:r w:rsidRPr="00382F72">
        <w:rPr>
          <w:rFonts w:ascii="Times New Roman" w:hAnsi="Times New Roman" w:cs="Times New Roman"/>
          <w:i/>
          <w:color w:val="000000" w:themeColor="text1"/>
          <w:sz w:val="24"/>
          <w:szCs w:val="24"/>
        </w:rPr>
        <w:t>e-commerce</w:t>
      </w:r>
      <w:r w:rsidRPr="00382F72">
        <w:rPr>
          <w:rFonts w:ascii="Times New Roman" w:hAnsi="Times New Roman" w:cs="Times New Roman"/>
          <w:color w:val="000000" w:themeColor="text1"/>
          <w:sz w:val="24"/>
          <w:szCs w:val="24"/>
        </w:rPr>
        <w:t>. Oleh karena itu, pemasar harus bisa menarik konsumen untuk membeli produk yang disediakan oleh perusahaan. Keputusan pembelian yang dilakukan oleh konsumen melibatkan sebuah pemikiran terhadap kualitas, keragaman produk, citra merek produk dan harga. Keputusan pembelian merupakan bagian dari perilaku konsumen yaitu studi tentang bagaimana individu, kelompok, dan organisasi memilih, membeli, menggunakan dan bagaimana barang, jasa, ide atau pengalaman untuk memuaskan kebutuhan dan keinginan mereka Ali dan Waluyo (2013).</w:t>
      </w:r>
    </w:p>
    <w:p w:rsidR="006B0E6D" w:rsidRPr="00763EF5" w:rsidRDefault="006B0E6D" w:rsidP="006B0E6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Keputusan pembelian menjadi suatu yang sangat penting untuk diperhatikan oleh perusahaan karena akan menjadi suatu pertimbangan bagaimana nantinya strategi pemasaran yang akan dilakukan oleh perusahaan berikutnya. Konsumen juga melakukan pemilihan dan penilaian dari berbagai alternatif sesuai dengan kepentingan-kepentingan tertentu dengan menetapkan suatu pilihan yang paling menguntungkan Machfoedz (2013).</w:t>
      </w:r>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Keputusan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pembelian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maupun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sebelum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kegiatan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berupa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tindakan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baik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memuaskan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memenuhi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harapan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tahapan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menjadi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penilaian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jasa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ingin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dibeli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Heryenzus</w:t>
      </w:r>
      <w:proofErr w:type="spellEnd"/>
      <w:r>
        <w:rPr>
          <w:rFonts w:ascii="Times New Roman" w:hAnsi="Times New Roman" w:cs="Times New Roman"/>
          <w:color w:val="000000" w:themeColor="text1"/>
          <w:sz w:val="24"/>
          <w:szCs w:val="24"/>
          <w:lang w:val="en-US"/>
        </w:rPr>
        <w:t xml:space="preserve"> (2017).</w:t>
      </w:r>
      <w:proofErr w:type="gramEnd"/>
      <w:r>
        <w:rPr>
          <w:rFonts w:ascii="Times New Roman" w:hAnsi="Times New Roman" w:cs="Times New Roman"/>
          <w:color w:val="000000" w:themeColor="text1"/>
          <w:sz w:val="24"/>
          <w:szCs w:val="24"/>
          <w:lang w:val="en-US"/>
        </w:rPr>
        <w:t xml:space="preserve"> </w:t>
      </w:r>
    </w:p>
    <w:p w:rsidR="006B0E6D" w:rsidRPr="009C47C6" w:rsidRDefault="006B0E6D" w:rsidP="006B0E6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Supaya konsumen tertarik dengan produk yang dijual oleh perusahaan, perusahaan harus memperhatikan faktor yang mempengaruhi keputusan pembelian konsumen yaitu dengan cara memperhatikan citra merek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yang positif. Citra merek mempunyai peran penting dalam suatu produk dalam bidang pemasaran. Cara agar sebuah produk mudah dikenal oleh konsumen yaitu dengan membangun citra merek yang baik agar dapat dicapai dengan pemasaran yang kuat, rata-rata konsumen biasanya lebih mengutamakan merek dalam mempertimbangkan produk pilihannya dari berbagai alternatif yang ada. Dalam hal merek persepsi konsumen apabila menggunakan produk dengan citra merek yang baik membuat konsumen dapat meningkatkan rasa nyaman terhadap suatu produk sehingga konsumen kembali menggunakan produk dengan merek yang sama Tjiptono (2011). Citra merek juga disebut sebagai persepsi dan keyakinan yang dipegang oleh konsumen seperti yang dicerminkan asosiasi yang tertanam dalam ingatan konsumen Kotler dan Keller (2009).</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citra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positif</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merek</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akan</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lebih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memungkinkan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Setiadi</w:t>
      </w:r>
      <w:proofErr w:type="spellEnd"/>
      <w:r>
        <w:rPr>
          <w:rFonts w:ascii="Times New Roman" w:hAnsi="Times New Roman" w:cs="Times New Roman"/>
          <w:color w:val="000000" w:themeColor="text1"/>
          <w:sz w:val="24"/>
          <w:szCs w:val="24"/>
          <w:lang w:val="en-US"/>
        </w:rPr>
        <w:t xml:space="preserve"> (2003).</w:t>
      </w:r>
    </w:p>
    <w:p w:rsidR="006B0E6D" w:rsidRPr="009C47C6" w:rsidRDefault="006B0E6D" w:rsidP="006B0E6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Penggunaan citra merek secara baik dan konsisten dapat menentukan keputusan pembelian konsumen yang berdampak pada </w:t>
      </w:r>
      <w:r w:rsidRPr="00382F72">
        <w:rPr>
          <w:rFonts w:ascii="Times New Roman" w:hAnsi="Times New Roman" w:cs="Times New Roman"/>
          <w:i/>
          <w:color w:val="000000" w:themeColor="text1"/>
          <w:sz w:val="24"/>
          <w:szCs w:val="24"/>
        </w:rPr>
        <w:t>diversity product. Diversity product</w:t>
      </w:r>
      <w:r w:rsidRPr="00382F72">
        <w:rPr>
          <w:rFonts w:ascii="Times New Roman" w:hAnsi="Times New Roman" w:cs="Times New Roman"/>
          <w:color w:val="000000" w:themeColor="text1"/>
          <w:sz w:val="24"/>
          <w:szCs w:val="24"/>
        </w:rPr>
        <w:t xml:space="preserve"> atau yang sering disebut keragaman produk memiliki peran penting dalam pengambilan keputusan konsumen, dikarenakan konsumen akan lebih leluasa dalam memilih produk yang akan dibeli. Tersedianya semua jenis produk mulai dari banyaknya jumlah, kesesuaian dengan selera dan keinginan serta ketersediaan produk yang ditawarkan untuk dimiliki, dipakai atau dikonsumsi oleh konsumen yang dihasilkan oleh suatu produsen kotler dan keller (2012). Kondisi yang tercipta dari ketersediaan barang dalam jumlah dan jenis yang variatif sehingga menimbulkan banyaknya pilihan dalam proses belanja konsumen Asep (2005).</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Keragaman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r w:rsidRPr="009C47C6">
        <w:rPr>
          <w:rFonts w:ascii="Times New Roman" w:hAnsi="Times New Roman" w:cs="Times New Roman"/>
          <w:i/>
          <w:color w:val="000000" w:themeColor="text1"/>
          <w:sz w:val="24"/>
          <w:szCs w:val="24"/>
          <w:lang w:val="en-US"/>
        </w:rPr>
        <w:t>Diversity Produ</w:t>
      </w:r>
      <w:r>
        <w:rPr>
          <w:rFonts w:ascii="Times New Roman" w:hAnsi="Times New Roman" w:cs="Times New Roman"/>
          <w:i/>
          <w:color w:val="000000" w:themeColor="text1"/>
          <w:sz w:val="24"/>
          <w:szCs w:val="24"/>
          <w:lang w:val="en-US"/>
        </w:rPr>
        <w:t>ct</w:t>
      </w:r>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bervariasi</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akan</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mengacu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jumlah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berbeda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dipilih</w:t>
      </w:r>
      <w:proofErr w:type="spellEnd"/>
      <w:r>
        <w:rPr>
          <w:rFonts w:ascii="Times New Roman" w:hAnsi="Times New Roman" w:cs="Times New Roman"/>
          <w:color w:val="000000" w:themeColor="text1"/>
          <w:sz w:val="24"/>
          <w:szCs w:val="24"/>
          <w:lang w:val="en-US"/>
        </w:rPr>
        <w:t xml:space="preserve"> retailer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kebutuhan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stok</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toko</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Prambudi</w:t>
      </w:r>
      <w:proofErr w:type="spellEnd"/>
      <w:r>
        <w:rPr>
          <w:rFonts w:ascii="Times New Roman" w:hAnsi="Times New Roman" w:cs="Times New Roman"/>
          <w:color w:val="000000" w:themeColor="text1"/>
          <w:sz w:val="24"/>
          <w:szCs w:val="24"/>
          <w:lang w:val="en-US"/>
        </w:rPr>
        <w:t xml:space="preserve"> &amp; </w:t>
      </w:r>
      <w:proofErr w:type="spellStart"/>
      <w:r>
        <w:rPr>
          <w:rFonts w:ascii="Times New Roman" w:hAnsi="Times New Roman" w:cs="Times New Roman"/>
          <w:color w:val="000000" w:themeColor="text1"/>
          <w:sz w:val="24"/>
          <w:szCs w:val="24"/>
          <w:lang w:val="en-US"/>
        </w:rPr>
        <w:t>Rachmi</w:t>
      </w:r>
      <w:proofErr w:type="spellEnd"/>
      <w:r>
        <w:rPr>
          <w:rFonts w:ascii="Times New Roman" w:hAnsi="Times New Roman" w:cs="Times New Roman"/>
          <w:color w:val="000000" w:themeColor="text1"/>
          <w:sz w:val="24"/>
          <w:szCs w:val="24"/>
          <w:lang w:val="en-US"/>
        </w:rPr>
        <w:t xml:space="preserve"> (2015).</w:t>
      </w:r>
    </w:p>
    <w:p w:rsidR="006B0E6D" w:rsidRPr="009C47C6" w:rsidRDefault="006B0E6D" w:rsidP="006B0E6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Adanya </w:t>
      </w:r>
      <w:r w:rsidRPr="00382F72">
        <w:rPr>
          <w:rFonts w:ascii="Times New Roman" w:hAnsi="Times New Roman" w:cs="Times New Roman"/>
          <w:i/>
          <w:color w:val="000000" w:themeColor="text1"/>
          <w:sz w:val="24"/>
          <w:szCs w:val="24"/>
        </w:rPr>
        <w:t>diversity</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product</w:t>
      </w:r>
      <w:r w:rsidRPr="00382F72">
        <w:rPr>
          <w:rFonts w:ascii="Times New Roman" w:hAnsi="Times New Roman" w:cs="Times New Roman"/>
          <w:color w:val="000000" w:themeColor="text1"/>
          <w:sz w:val="24"/>
          <w:szCs w:val="24"/>
        </w:rPr>
        <w:t>, tersedianya semua jenis produk berdampak pada kepercayaan, dikarenakan kepercayaan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sidRPr="00382F72">
        <w:rPr>
          <w:rFonts w:ascii="Times New Roman" w:hAnsi="Times New Roman" w:cs="Times New Roman"/>
          <w:color w:val="000000" w:themeColor="text1"/>
          <w:sz w:val="24"/>
          <w:szCs w:val="24"/>
        </w:rPr>
        <w:t xml:space="preserve"> merupakan faktor yang berpengaruh paling langsung dalam memprediksi niat pembelian kembali secara </w:t>
      </w:r>
      <w:r w:rsidRPr="00382F72">
        <w:rPr>
          <w:rFonts w:ascii="Times New Roman" w:hAnsi="Times New Roman" w:cs="Times New Roman"/>
          <w:i/>
          <w:color w:val="000000" w:themeColor="text1"/>
          <w:sz w:val="24"/>
          <w:szCs w:val="24"/>
        </w:rPr>
        <w:t>online</w:t>
      </w:r>
      <w:r w:rsidRPr="00382F72">
        <w:rPr>
          <w:rFonts w:ascii="Times New Roman" w:hAnsi="Times New Roman" w:cs="Times New Roman"/>
          <w:color w:val="000000" w:themeColor="text1"/>
          <w:sz w:val="24"/>
          <w:szCs w:val="24"/>
        </w:rPr>
        <w:t xml:space="preserve">. Kepercayaan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didefinisikan sebagai kesediaan perusahaan untuk bergantung pada mitra bisnis Kotler (2019). Kepercayaan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sidRPr="00382F72">
        <w:rPr>
          <w:rFonts w:ascii="Times New Roman" w:hAnsi="Times New Roman" w:cs="Times New Roman"/>
          <w:color w:val="000000" w:themeColor="text1"/>
          <w:sz w:val="24"/>
          <w:szCs w:val="24"/>
        </w:rPr>
        <w:t xml:space="preserve"> merupakan atribut penting yang harus diadopsi ke dalam aplikasi </w:t>
      </w:r>
      <w:r w:rsidRPr="00382F72">
        <w:rPr>
          <w:rFonts w:ascii="Times New Roman" w:hAnsi="Times New Roman" w:cs="Times New Roman"/>
          <w:i/>
          <w:color w:val="000000" w:themeColor="text1"/>
          <w:sz w:val="24"/>
          <w:szCs w:val="24"/>
        </w:rPr>
        <w:t xml:space="preserve">e-commerce. </w:t>
      </w:r>
      <w:r w:rsidRPr="00382F72">
        <w:rPr>
          <w:rFonts w:ascii="Times New Roman" w:hAnsi="Times New Roman" w:cs="Times New Roman"/>
          <w:color w:val="000000" w:themeColor="text1"/>
          <w:sz w:val="24"/>
          <w:szCs w:val="24"/>
        </w:rPr>
        <w:t xml:space="preserve">Kepercayaan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dibentuk melalui kejujuran vendor</w:t>
      </w:r>
      <w:r w:rsidRPr="00382F72">
        <w:rPr>
          <w:rFonts w:ascii="Times New Roman" w:hAnsi="Times New Roman" w:cs="Times New Roman"/>
          <w:i/>
          <w:color w:val="000000" w:themeColor="text1"/>
          <w:sz w:val="24"/>
          <w:szCs w:val="24"/>
        </w:rPr>
        <w:t xml:space="preserve"> website</w:t>
      </w:r>
      <w:r w:rsidRPr="00382F72">
        <w:rPr>
          <w:rFonts w:ascii="Times New Roman" w:hAnsi="Times New Roman" w:cs="Times New Roman"/>
          <w:color w:val="000000" w:themeColor="text1"/>
          <w:sz w:val="24"/>
          <w:szCs w:val="24"/>
        </w:rPr>
        <w:t>, keamanan data pribadi, dan jaminan pembayaran Parastanti (2014).</w:t>
      </w:r>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Kepercayaan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bisa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menguatkan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atribut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tertentu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Sumarwan</w:t>
      </w:r>
      <w:proofErr w:type="spellEnd"/>
      <w:r>
        <w:rPr>
          <w:rFonts w:ascii="Times New Roman" w:hAnsi="Times New Roman" w:cs="Times New Roman"/>
          <w:color w:val="000000" w:themeColor="text1"/>
          <w:sz w:val="24"/>
          <w:szCs w:val="24"/>
          <w:lang w:val="en-US"/>
        </w:rPr>
        <w:t xml:space="preserve"> (2011).</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kepercayaaan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dirasakan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konsumen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suatu</w:t>
      </w:r>
      <w:proofErr w:type="spellEnd"/>
      <w:r>
        <w:rPr>
          <w:rFonts w:ascii="Times New Roman" w:hAnsi="Times New Roman" w:cs="Times New Roman"/>
          <w:color w:val="000000" w:themeColor="text1"/>
          <w:sz w:val="24"/>
          <w:szCs w:val="24"/>
          <w:lang w:val="en-US"/>
        </w:rPr>
        <w:t xml:space="preserve"> </w:t>
      </w:r>
      <w:r w:rsidRPr="004E30E8">
        <w:rPr>
          <w:rFonts w:ascii="Times New Roman" w:hAnsi="Times New Roman" w:cs="Times New Roman"/>
          <w:i/>
          <w:color w:val="000000" w:themeColor="text1"/>
          <w:sz w:val="24"/>
          <w:szCs w:val="24"/>
          <w:lang w:val="en-US"/>
        </w:rPr>
        <w:t>online marketplace</w:t>
      </w:r>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akan</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meningkatkan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minat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beli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mereka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Adinata</w:t>
      </w:r>
      <w:proofErr w:type="spellEnd"/>
      <w:r>
        <w:rPr>
          <w:rFonts w:ascii="Times New Roman" w:hAnsi="Times New Roman" w:cs="Times New Roman"/>
          <w:color w:val="000000" w:themeColor="text1"/>
          <w:sz w:val="24"/>
          <w:szCs w:val="24"/>
          <w:lang w:val="en-US"/>
        </w:rPr>
        <w:t xml:space="preserve"> &amp; </w:t>
      </w:r>
      <w:proofErr w:type="spellStart"/>
      <w:r>
        <w:rPr>
          <w:rFonts w:ascii="Times New Roman" w:hAnsi="Times New Roman" w:cs="Times New Roman"/>
          <w:color w:val="000000" w:themeColor="text1"/>
          <w:sz w:val="24"/>
          <w:szCs w:val="24"/>
          <w:lang w:val="en-US"/>
        </w:rPr>
        <w:t>Yasa</w:t>
      </w:r>
      <w:proofErr w:type="spellEnd"/>
      <w:r>
        <w:rPr>
          <w:rFonts w:ascii="Times New Roman" w:hAnsi="Times New Roman" w:cs="Times New Roman"/>
          <w:color w:val="000000" w:themeColor="text1"/>
          <w:sz w:val="24"/>
          <w:szCs w:val="24"/>
          <w:lang w:val="en-US"/>
        </w:rPr>
        <w:t xml:space="preserve"> (2018).</w:t>
      </w:r>
    </w:p>
    <w:p w:rsidR="006B0E6D" w:rsidRPr="00382F72" w:rsidRDefault="006B0E6D" w:rsidP="006B0E6D">
      <w:pPr>
        <w:pStyle w:val="ListParagraph"/>
        <w:spacing w:line="480" w:lineRule="auto"/>
        <w:ind w:left="360" w:firstLine="36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Perusahaan </w:t>
      </w:r>
      <w:r w:rsidRPr="00382F72">
        <w:rPr>
          <w:rFonts w:ascii="Times New Roman" w:hAnsi="Times New Roman" w:cs="Times New Roman"/>
          <w:i/>
          <w:color w:val="000000" w:themeColor="text1"/>
          <w:sz w:val="24"/>
          <w:szCs w:val="24"/>
        </w:rPr>
        <w:t>e-commerce</w:t>
      </w:r>
      <w:r w:rsidRPr="00382F72">
        <w:rPr>
          <w:rFonts w:ascii="Times New Roman" w:hAnsi="Times New Roman" w:cs="Times New Roman"/>
          <w:color w:val="000000" w:themeColor="text1"/>
          <w:sz w:val="24"/>
          <w:szCs w:val="24"/>
        </w:rPr>
        <w:t xml:space="preserve"> merupakan salah satu hasil dari perkembangan teknologi zaman sekarang. Salah satu perusahaan </w:t>
      </w:r>
      <w:r w:rsidRPr="00382F72">
        <w:rPr>
          <w:rFonts w:ascii="Times New Roman" w:hAnsi="Times New Roman" w:cs="Times New Roman"/>
          <w:i/>
          <w:color w:val="000000" w:themeColor="text1"/>
          <w:sz w:val="24"/>
          <w:szCs w:val="24"/>
        </w:rPr>
        <w:t>e-commerce</w:t>
      </w:r>
      <w:r w:rsidRPr="00382F72">
        <w:rPr>
          <w:rFonts w:ascii="Times New Roman" w:hAnsi="Times New Roman" w:cs="Times New Roman"/>
          <w:color w:val="000000" w:themeColor="text1"/>
          <w:sz w:val="24"/>
          <w:szCs w:val="24"/>
        </w:rPr>
        <w:t xml:space="preserve"> yang sukses dan berhasil dalam memanfaatkan peluang pasar </w:t>
      </w:r>
      <w:r w:rsidRPr="00382F72">
        <w:rPr>
          <w:rFonts w:ascii="Times New Roman" w:hAnsi="Times New Roman" w:cs="Times New Roman"/>
          <w:i/>
          <w:color w:val="000000" w:themeColor="text1"/>
          <w:sz w:val="24"/>
          <w:szCs w:val="24"/>
        </w:rPr>
        <w:t>e-commerce</w:t>
      </w:r>
      <w:r w:rsidRPr="00382F72">
        <w:rPr>
          <w:rFonts w:ascii="Times New Roman" w:hAnsi="Times New Roman" w:cs="Times New Roman"/>
          <w:color w:val="000000" w:themeColor="text1"/>
          <w:sz w:val="24"/>
          <w:szCs w:val="24"/>
        </w:rPr>
        <w:t xml:space="preserve"> di Indonesia yaitu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merupakan pusat perbelanjaan yang berbasis </w:t>
      </w:r>
      <w:r w:rsidRPr="00382F72">
        <w:rPr>
          <w:rFonts w:ascii="Times New Roman" w:hAnsi="Times New Roman" w:cs="Times New Roman"/>
          <w:i/>
          <w:color w:val="000000" w:themeColor="text1"/>
          <w:sz w:val="24"/>
          <w:szCs w:val="24"/>
        </w:rPr>
        <w:t xml:space="preserve">e-commerce </w:t>
      </w:r>
      <w:r w:rsidRPr="00382F72">
        <w:rPr>
          <w:rFonts w:ascii="Times New Roman" w:hAnsi="Times New Roman" w:cs="Times New Roman"/>
          <w:color w:val="000000" w:themeColor="text1"/>
          <w:sz w:val="24"/>
          <w:szCs w:val="24"/>
        </w:rPr>
        <w:t xml:space="preserve">yang dikelola oleh Garena yang kemudian berubah menjadi SEA </w:t>
      </w:r>
      <w:r w:rsidRPr="00382F72">
        <w:rPr>
          <w:rFonts w:ascii="Times New Roman" w:hAnsi="Times New Roman" w:cs="Times New Roman"/>
          <w:i/>
          <w:color w:val="000000" w:themeColor="text1"/>
          <w:sz w:val="24"/>
          <w:szCs w:val="24"/>
        </w:rPr>
        <w:t>Group</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menyediakan berbagai macam produk yang membantu untuk memenuhi kebutuhan sehari-hari mulai dari fashion, peralatan rumah tangga, dan lain sebagainya. Pengguna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di Indonesia mengunjungi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terbilang cukup banyak, yaitu sebanyak 126,99 juta pengunjung perbulan karena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sudah menjadi alternatif berbelanja bagi masyarakat di Indonesia. Seperti yang dilakukan oleh masyarakat karangrejo di kota grobogan, sebagian masyarakat desa karangrejo juga berbelanja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karena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menawarkan beranekaragam produk dan juga banyak promo yang ditawarkan. Namun, sebagian masyarakat masih kurang percaya dengan aplikasi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karena berbagai faktor yaitu seperti, citra merek yang tidak sesuai yang ditawarkan, kepercayaan, seperti produk yang dikirim tidak sesuai dengan gambar, pengiriman terlambat.</w:t>
      </w:r>
    </w:p>
    <w:p w:rsidR="006B0E6D" w:rsidRPr="00382F72" w:rsidRDefault="006B0E6D" w:rsidP="006B0E6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Dari uraian diatas, maka peneliti layak untuk melakukan penelitian tentang </w:t>
      </w:r>
      <w:r w:rsidRPr="00A91894">
        <w:rPr>
          <w:rFonts w:ascii="Times New Roman" w:hAnsi="Times New Roman" w:cs="Times New Roman"/>
          <w:b/>
          <w:color w:val="000000" w:themeColor="text1"/>
          <w:sz w:val="24"/>
          <w:szCs w:val="24"/>
        </w:rPr>
        <w:t xml:space="preserve">“Keputusan Pembelian Melalui </w:t>
      </w:r>
      <w:r w:rsidRPr="00A91894">
        <w:rPr>
          <w:rFonts w:ascii="Times New Roman" w:hAnsi="Times New Roman" w:cs="Times New Roman"/>
          <w:b/>
          <w:i/>
          <w:color w:val="000000" w:themeColor="text1"/>
          <w:sz w:val="24"/>
          <w:szCs w:val="24"/>
        </w:rPr>
        <w:t>Marketplace</w:t>
      </w:r>
      <w:r w:rsidRPr="00A91894">
        <w:rPr>
          <w:rFonts w:ascii="Times New Roman" w:hAnsi="Times New Roman" w:cs="Times New Roman"/>
          <w:b/>
          <w:color w:val="000000" w:themeColor="text1"/>
          <w:sz w:val="24"/>
          <w:szCs w:val="24"/>
        </w:rPr>
        <w:t xml:space="preserve"> </w:t>
      </w:r>
      <w:r w:rsidRPr="00A91894">
        <w:rPr>
          <w:rFonts w:ascii="Times New Roman" w:hAnsi="Times New Roman" w:cs="Times New Roman"/>
          <w:b/>
          <w:i/>
          <w:color w:val="000000" w:themeColor="text1"/>
          <w:sz w:val="24"/>
          <w:szCs w:val="24"/>
        </w:rPr>
        <w:t>Shopee</w:t>
      </w:r>
      <w:r w:rsidRPr="00A91894">
        <w:rPr>
          <w:rFonts w:ascii="Times New Roman" w:hAnsi="Times New Roman" w:cs="Times New Roman"/>
          <w:b/>
          <w:color w:val="000000" w:themeColor="text1"/>
          <w:sz w:val="24"/>
          <w:szCs w:val="24"/>
        </w:rPr>
        <w:t xml:space="preserve"> ditinjau dari </w:t>
      </w:r>
      <w:r w:rsidRPr="00A91894">
        <w:rPr>
          <w:rFonts w:ascii="Times New Roman" w:hAnsi="Times New Roman" w:cs="Times New Roman"/>
          <w:b/>
          <w:i/>
          <w:color w:val="000000" w:themeColor="text1"/>
          <w:sz w:val="24"/>
          <w:szCs w:val="24"/>
        </w:rPr>
        <w:t>Brand Image, Diversity Product</w:t>
      </w:r>
      <w:r w:rsidRPr="00A91894">
        <w:rPr>
          <w:rFonts w:ascii="Times New Roman" w:hAnsi="Times New Roman" w:cs="Times New Roman"/>
          <w:b/>
          <w:color w:val="000000" w:themeColor="text1"/>
          <w:sz w:val="24"/>
          <w:szCs w:val="24"/>
        </w:rPr>
        <w:t xml:space="preserve"> dan Kepercayaan</w:t>
      </w:r>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Produk</w:t>
      </w:r>
      <w:proofErr w:type="spellEnd"/>
      <w:r w:rsidRPr="00A91894">
        <w:rPr>
          <w:rFonts w:ascii="Times New Roman" w:hAnsi="Times New Roman" w:cs="Times New Roman"/>
          <w:b/>
          <w:color w:val="000000" w:themeColor="text1"/>
          <w:sz w:val="24"/>
          <w:szCs w:val="24"/>
        </w:rPr>
        <w:t xml:space="preserve"> (Studi Kasus pada Masyarakat Karangrejo di Kota Grobogan)”.</w:t>
      </w:r>
    </w:p>
    <w:p w:rsidR="006B0E6D" w:rsidRPr="00A91894" w:rsidRDefault="006B0E6D" w:rsidP="006B0E6D">
      <w:pPr>
        <w:pStyle w:val="Heading2"/>
        <w:numPr>
          <w:ilvl w:val="0"/>
          <w:numId w:val="5"/>
        </w:numPr>
        <w:ind w:left="426" w:hanging="426"/>
        <w:rPr>
          <w:rFonts w:ascii="Times New Roman" w:hAnsi="Times New Roman"/>
          <w:color w:val="auto"/>
          <w:sz w:val="24"/>
          <w:szCs w:val="24"/>
        </w:rPr>
      </w:pPr>
      <w:bookmarkStart w:id="4" w:name="_Toc106559534"/>
      <w:bookmarkStart w:id="5" w:name="_Toc106601510"/>
      <w:proofErr w:type="spellStart"/>
      <w:r w:rsidRPr="00A91894">
        <w:rPr>
          <w:rFonts w:ascii="Times New Roman" w:hAnsi="Times New Roman"/>
          <w:color w:val="auto"/>
          <w:sz w:val="24"/>
          <w:szCs w:val="24"/>
        </w:rPr>
        <w:t>Rumusan</w:t>
      </w:r>
      <w:proofErr w:type="spellEnd"/>
      <w:r w:rsidRPr="00A91894">
        <w:rPr>
          <w:rFonts w:ascii="Times New Roman" w:hAnsi="Times New Roman"/>
          <w:color w:val="auto"/>
          <w:sz w:val="24"/>
          <w:szCs w:val="24"/>
        </w:rPr>
        <w:t xml:space="preserve"> </w:t>
      </w:r>
      <w:proofErr w:type="spellStart"/>
      <w:r w:rsidRPr="00A91894">
        <w:rPr>
          <w:rFonts w:ascii="Times New Roman" w:hAnsi="Times New Roman"/>
          <w:color w:val="auto"/>
          <w:sz w:val="24"/>
          <w:szCs w:val="24"/>
        </w:rPr>
        <w:t>Masalah</w:t>
      </w:r>
      <w:bookmarkEnd w:id="4"/>
      <w:bookmarkEnd w:id="5"/>
      <w:proofErr w:type="spellEnd"/>
    </w:p>
    <w:p w:rsidR="006B0E6D" w:rsidRPr="00382F72" w:rsidRDefault="006B0E6D" w:rsidP="006B0E6D">
      <w:pPr>
        <w:pStyle w:val="ListParagraph"/>
        <w:numPr>
          <w:ilvl w:val="0"/>
          <w:numId w:val="2"/>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Apakah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berpengaruh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382F72" w:rsidRDefault="006B0E6D" w:rsidP="006B0E6D">
      <w:pPr>
        <w:pStyle w:val="ListParagraph"/>
        <w:numPr>
          <w:ilvl w:val="0"/>
          <w:numId w:val="2"/>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 Apakah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berpengaruh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382F72" w:rsidRDefault="006B0E6D" w:rsidP="006B0E6D">
      <w:pPr>
        <w:pStyle w:val="ListParagraph"/>
        <w:numPr>
          <w:ilvl w:val="0"/>
          <w:numId w:val="2"/>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Apakah Kepercayaan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sidRPr="00382F72">
        <w:rPr>
          <w:rFonts w:ascii="Times New Roman" w:hAnsi="Times New Roman" w:cs="Times New Roman"/>
          <w:color w:val="000000" w:themeColor="text1"/>
          <w:sz w:val="24"/>
          <w:szCs w:val="24"/>
        </w:rPr>
        <w:t xml:space="preserve"> berpengaruh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A91894" w:rsidRDefault="006B0E6D" w:rsidP="006B0E6D">
      <w:pPr>
        <w:pStyle w:val="Heading2"/>
        <w:numPr>
          <w:ilvl w:val="0"/>
          <w:numId w:val="5"/>
        </w:numPr>
        <w:ind w:left="426" w:hanging="426"/>
        <w:rPr>
          <w:rFonts w:ascii="Times New Roman" w:hAnsi="Times New Roman"/>
          <w:color w:val="auto"/>
          <w:sz w:val="24"/>
          <w:szCs w:val="24"/>
        </w:rPr>
      </w:pPr>
      <w:bookmarkStart w:id="6" w:name="_Toc106559535"/>
      <w:bookmarkStart w:id="7" w:name="_Toc106601511"/>
      <w:proofErr w:type="spellStart"/>
      <w:r w:rsidRPr="00A91894">
        <w:rPr>
          <w:rFonts w:ascii="Times New Roman" w:hAnsi="Times New Roman"/>
          <w:color w:val="auto"/>
          <w:sz w:val="24"/>
          <w:szCs w:val="24"/>
        </w:rPr>
        <w:t>Batasan</w:t>
      </w:r>
      <w:proofErr w:type="spellEnd"/>
      <w:r w:rsidRPr="00A91894">
        <w:rPr>
          <w:rFonts w:ascii="Times New Roman" w:hAnsi="Times New Roman"/>
          <w:color w:val="auto"/>
          <w:sz w:val="24"/>
          <w:szCs w:val="24"/>
        </w:rPr>
        <w:t xml:space="preserve"> </w:t>
      </w:r>
      <w:proofErr w:type="spellStart"/>
      <w:r w:rsidRPr="00A91894">
        <w:rPr>
          <w:rFonts w:ascii="Times New Roman" w:hAnsi="Times New Roman"/>
          <w:color w:val="auto"/>
          <w:sz w:val="24"/>
          <w:szCs w:val="24"/>
        </w:rPr>
        <w:t>Masalah</w:t>
      </w:r>
      <w:bookmarkEnd w:id="6"/>
      <w:bookmarkEnd w:id="7"/>
      <w:proofErr w:type="spellEnd"/>
    </w:p>
    <w:p w:rsidR="006B0E6D" w:rsidRPr="00382F72" w:rsidRDefault="006B0E6D" w:rsidP="006B0E6D">
      <w:pPr>
        <w:pStyle w:val="ListParagraph"/>
        <w:spacing w:line="480" w:lineRule="auto"/>
        <w:ind w:left="360"/>
        <w:jc w:val="both"/>
        <w:rPr>
          <w:rFonts w:ascii="Times New Roman" w:hAnsi="Times New Roman" w:cs="Times New Roman"/>
          <w:color w:val="000000" w:themeColor="text1"/>
          <w:sz w:val="24"/>
          <w:szCs w:val="24"/>
        </w:rPr>
      </w:pPr>
      <w:r w:rsidRPr="00382F72">
        <w:rPr>
          <w:rFonts w:ascii="Times New Roman" w:hAnsi="Times New Roman" w:cs="Times New Roman"/>
          <w:b/>
          <w:color w:val="000000" w:themeColor="text1"/>
          <w:sz w:val="24"/>
          <w:szCs w:val="24"/>
        </w:rPr>
        <w:t xml:space="preserve"> </w:t>
      </w:r>
      <w:r w:rsidRPr="00382F72">
        <w:rPr>
          <w:rFonts w:ascii="Times New Roman" w:hAnsi="Times New Roman" w:cs="Times New Roman"/>
          <w:b/>
          <w:color w:val="000000" w:themeColor="text1"/>
          <w:sz w:val="24"/>
          <w:szCs w:val="24"/>
        </w:rPr>
        <w:tab/>
      </w:r>
      <w:r w:rsidRPr="00382F72">
        <w:rPr>
          <w:rFonts w:ascii="Times New Roman" w:hAnsi="Times New Roman" w:cs="Times New Roman"/>
          <w:color w:val="000000" w:themeColor="text1"/>
          <w:sz w:val="24"/>
          <w:szCs w:val="24"/>
        </w:rPr>
        <w:t>Agar penulisan penelitian ini tidak menyimpang dan mengambang dari tujuan yang semula di rencanakan sehingga mempermudah mendapatkan data dan informasi yang di perlukan, maka penulis menetapkan batasan-batasan sebagai berikut:</w:t>
      </w:r>
    </w:p>
    <w:p w:rsidR="006B0E6D" w:rsidRPr="00382F72" w:rsidRDefault="006B0E6D" w:rsidP="006B0E6D">
      <w:pPr>
        <w:pStyle w:val="ListParagraph"/>
        <w:numPr>
          <w:ilvl w:val="0"/>
          <w:numId w:val="3"/>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Penelitian ini hanya meneliti tentang </w:t>
      </w:r>
      <w:r w:rsidRPr="00382F72">
        <w:rPr>
          <w:rFonts w:ascii="Times New Roman" w:hAnsi="Times New Roman" w:cs="Times New Roman"/>
          <w:i/>
          <w:color w:val="000000" w:themeColor="text1"/>
          <w:sz w:val="24"/>
          <w:szCs w:val="24"/>
        </w:rPr>
        <w:t>Brand Image, Diversity Product</w:t>
      </w:r>
      <w:r w:rsidRPr="00382F72">
        <w:rPr>
          <w:rFonts w:ascii="Times New Roman" w:hAnsi="Times New Roman" w:cs="Times New Roman"/>
          <w:color w:val="000000" w:themeColor="text1"/>
          <w:sz w:val="24"/>
          <w:szCs w:val="24"/>
        </w:rPr>
        <w:t xml:space="preserve"> dan Kepercayaan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Produk</w:t>
      </w:r>
      <w:proofErr w:type="spellEnd"/>
      <w:r w:rsidRPr="00382F72">
        <w:rPr>
          <w:rFonts w:ascii="Times New Roman" w:hAnsi="Times New Roman" w:cs="Times New Roman"/>
          <w:color w:val="000000" w:themeColor="text1"/>
          <w:sz w:val="24"/>
          <w:szCs w:val="24"/>
        </w:rPr>
        <w:t xml:space="preserve">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382F72" w:rsidRDefault="006B0E6D" w:rsidP="006B0E6D">
      <w:pPr>
        <w:pStyle w:val="ListParagraph"/>
        <w:numPr>
          <w:ilvl w:val="0"/>
          <w:numId w:val="3"/>
        </w:numPr>
        <w:spacing w:line="480" w:lineRule="auto"/>
        <w:jc w:val="both"/>
        <w:rPr>
          <w:rFonts w:ascii="Times New Roman" w:hAnsi="Times New Roman" w:cs="Times New Roman"/>
          <w:b/>
          <w:color w:val="000000" w:themeColor="text1"/>
          <w:sz w:val="24"/>
          <w:szCs w:val="24"/>
        </w:rPr>
      </w:pPr>
      <w:r w:rsidRPr="00382F72">
        <w:rPr>
          <w:rFonts w:ascii="Times New Roman" w:hAnsi="Times New Roman" w:cs="Times New Roman"/>
          <w:color w:val="000000" w:themeColor="text1"/>
          <w:sz w:val="24"/>
          <w:szCs w:val="24"/>
        </w:rPr>
        <w:t xml:space="preserve">Penelitian ini hanya dilakukan pengambilan sampel pada konsumen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(Studi Kasus pada Masyarakat Karangrejo di Kota Grobogan).</w:t>
      </w:r>
    </w:p>
    <w:p w:rsidR="006B0E6D" w:rsidRPr="00A91894" w:rsidRDefault="006B0E6D" w:rsidP="006B0E6D">
      <w:pPr>
        <w:pStyle w:val="Heading2"/>
        <w:numPr>
          <w:ilvl w:val="0"/>
          <w:numId w:val="5"/>
        </w:numPr>
        <w:ind w:left="426" w:hanging="426"/>
        <w:rPr>
          <w:rFonts w:ascii="Times New Roman" w:hAnsi="Times New Roman"/>
          <w:color w:val="auto"/>
          <w:sz w:val="24"/>
          <w:szCs w:val="24"/>
        </w:rPr>
      </w:pPr>
      <w:bookmarkStart w:id="8" w:name="_Toc106559536"/>
      <w:bookmarkStart w:id="9" w:name="_Toc106601512"/>
      <w:proofErr w:type="spellStart"/>
      <w:r w:rsidRPr="00A91894">
        <w:rPr>
          <w:rFonts w:ascii="Times New Roman" w:hAnsi="Times New Roman"/>
          <w:color w:val="auto"/>
          <w:sz w:val="24"/>
          <w:szCs w:val="24"/>
        </w:rPr>
        <w:t>Tujuan</w:t>
      </w:r>
      <w:proofErr w:type="spellEnd"/>
      <w:r w:rsidRPr="00A91894">
        <w:rPr>
          <w:rFonts w:ascii="Times New Roman" w:hAnsi="Times New Roman"/>
          <w:color w:val="auto"/>
          <w:sz w:val="24"/>
          <w:szCs w:val="24"/>
        </w:rPr>
        <w:t xml:space="preserve"> </w:t>
      </w:r>
      <w:proofErr w:type="spellStart"/>
      <w:r w:rsidRPr="00A91894">
        <w:rPr>
          <w:rFonts w:ascii="Times New Roman" w:hAnsi="Times New Roman"/>
          <w:color w:val="auto"/>
          <w:sz w:val="24"/>
          <w:szCs w:val="24"/>
        </w:rPr>
        <w:t>Penelitian</w:t>
      </w:r>
      <w:bookmarkEnd w:id="8"/>
      <w:bookmarkEnd w:id="9"/>
      <w:proofErr w:type="spellEnd"/>
      <w:r w:rsidRPr="00A91894">
        <w:rPr>
          <w:rFonts w:ascii="Times New Roman" w:hAnsi="Times New Roman"/>
          <w:color w:val="auto"/>
          <w:sz w:val="24"/>
          <w:szCs w:val="24"/>
        </w:rPr>
        <w:t xml:space="preserve"> </w:t>
      </w:r>
    </w:p>
    <w:p w:rsidR="006B0E6D" w:rsidRPr="00382F72" w:rsidRDefault="006B0E6D" w:rsidP="006B0E6D">
      <w:pPr>
        <w:pStyle w:val="ListParagraph"/>
        <w:numPr>
          <w:ilvl w:val="0"/>
          <w:numId w:val="4"/>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Untuk mengetahui pengaruh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382F72" w:rsidRDefault="006B0E6D" w:rsidP="006B0E6D">
      <w:pPr>
        <w:pStyle w:val="ListParagraph"/>
        <w:numPr>
          <w:ilvl w:val="0"/>
          <w:numId w:val="4"/>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Untuk mengetahui pengaruh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382F72" w:rsidRDefault="006B0E6D" w:rsidP="006B0E6D">
      <w:pPr>
        <w:pStyle w:val="ListParagraph"/>
        <w:numPr>
          <w:ilvl w:val="0"/>
          <w:numId w:val="4"/>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Untuk mengetahui pengaruh Kepercayaan </w:t>
      </w:r>
      <w:proofErr w:type="spellStart"/>
      <w:r>
        <w:rPr>
          <w:rFonts w:ascii="Times New Roman" w:hAnsi="Times New Roman" w:cs="Times New Roman"/>
          <w:color w:val="000000" w:themeColor="text1"/>
          <w:sz w:val="24"/>
          <w:szCs w:val="24"/>
          <w:lang w:val="en-US"/>
        </w:rPr>
        <w:t>Produk</w:t>
      </w:r>
      <w:proofErr w:type="spellEnd"/>
      <w:r>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6B0E6D" w:rsidRPr="00A91894" w:rsidRDefault="006B0E6D" w:rsidP="006B0E6D">
      <w:pPr>
        <w:pStyle w:val="Heading2"/>
        <w:numPr>
          <w:ilvl w:val="0"/>
          <w:numId w:val="5"/>
        </w:numPr>
        <w:ind w:left="426" w:hanging="426"/>
        <w:rPr>
          <w:rFonts w:ascii="Times New Roman" w:hAnsi="Times New Roman"/>
          <w:color w:val="auto"/>
          <w:sz w:val="24"/>
          <w:szCs w:val="24"/>
        </w:rPr>
      </w:pPr>
      <w:bookmarkStart w:id="10" w:name="_Toc106559537"/>
      <w:bookmarkStart w:id="11" w:name="_Toc106601513"/>
      <w:proofErr w:type="spellStart"/>
      <w:r w:rsidRPr="00A91894">
        <w:rPr>
          <w:rFonts w:ascii="Times New Roman" w:hAnsi="Times New Roman"/>
          <w:color w:val="auto"/>
          <w:sz w:val="24"/>
          <w:szCs w:val="24"/>
        </w:rPr>
        <w:t>Manfaat</w:t>
      </w:r>
      <w:proofErr w:type="spellEnd"/>
      <w:r w:rsidRPr="00A91894">
        <w:rPr>
          <w:rFonts w:ascii="Times New Roman" w:hAnsi="Times New Roman"/>
          <w:color w:val="auto"/>
          <w:sz w:val="24"/>
          <w:szCs w:val="24"/>
        </w:rPr>
        <w:t xml:space="preserve"> </w:t>
      </w:r>
      <w:proofErr w:type="spellStart"/>
      <w:r w:rsidRPr="00A91894">
        <w:rPr>
          <w:rFonts w:ascii="Times New Roman" w:hAnsi="Times New Roman"/>
          <w:color w:val="auto"/>
          <w:sz w:val="24"/>
          <w:szCs w:val="24"/>
        </w:rPr>
        <w:t>Penelitian</w:t>
      </w:r>
      <w:bookmarkEnd w:id="10"/>
      <w:bookmarkEnd w:id="11"/>
      <w:proofErr w:type="spellEnd"/>
    </w:p>
    <w:p w:rsidR="006B0E6D" w:rsidRPr="00382F72" w:rsidRDefault="006B0E6D" w:rsidP="006B0E6D">
      <w:pPr>
        <w:pStyle w:val="ListParagraph"/>
        <w:numPr>
          <w:ilvl w:val="1"/>
          <w:numId w:val="1"/>
        </w:numPr>
        <w:spacing w:line="480" w:lineRule="auto"/>
        <w:jc w:val="both"/>
        <w:rPr>
          <w:rFonts w:ascii="Times New Roman" w:hAnsi="Times New Roman" w:cs="Times New Roman"/>
          <w:b/>
          <w:color w:val="000000" w:themeColor="text1"/>
          <w:sz w:val="24"/>
          <w:szCs w:val="24"/>
        </w:rPr>
      </w:pPr>
      <w:r w:rsidRPr="00382F72">
        <w:rPr>
          <w:rFonts w:ascii="Times New Roman" w:hAnsi="Times New Roman" w:cs="Times New Roman"/>
          <w:color w:val="000000" w:themeColor="text1"/>
          <w:sz w:val="24"/>
          <w:szCs w:val="24"/>
        </w:rPr>
        <w:t>Manfaat Teoritis</w:t>
      </w:r>
    </w:p>
    <w:p w:rsidR="006B0E6D" w:rsidRPr="00382F72" w:rsidRDefault="006B0E6D" w:rsidP="006B0E6D">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Hasil penelitian ini di</w:t>
      </w:r>
      <w:r w:rsidRPr="00382F72">
        <w:rPr>
          <w:rFonts w:ascii="Times New Roman" w:hAnsi="Times New Roman" w:cs="Times New Roman"/>
          <w:color w:val="000000" w:themeColor="text1"/>
          <w:sz w:val="24"/>
          <w:szCs w:val="24"/>
        </w:rPr>
        <w:t>harapkan dapat berguna sebagai bahan masukan bagi pengembangan ilmu pengetahuan khususnya manajemen pemasaraan.</w:t>
      </w:r>
    </w:p>
    <w:p w:rsidR="006B0E6D" w:rsidRPr="00382F72" w:rsidRDefault="006B0E6D" w:rsidP="006B0E6D">
      <w:pPr>
        <w:pStyle w:val="ListParagraph"/>
        <w:numPr>
          <w:ilvl w:val="1"/>
          <w:numId w:val="1"/>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 Manfaat Praktis </w:t>
      </w:r>
    </w:p>
    <w:p w:rsidR="006B0E6D" w:rsidRPr="00382F72" w:rsidRDefault="006B0E6D" w:rsidP="006B0E6D">
      <w:pPr>
        <w:pStyle w:val="ListParagraph"/>
        <w:spacing w:line="480" w:lineRule="auto"/>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color w:val="000000" w:themeColor="text1"/>
          <w:sz w:val="24"/>
          <w:szCs w:val="24"/>
        </w:rPr>
        <w:tab/>
        <w:t xml:space="preserve">Hasil penelitian ini diharapkan bisa dijadikan pertimbangan dan bahan acuan dalam penentuan strategi pemasaran supaya meningkatkan penjualan terhadap produk ataupun jasa yang ditawarkan. </w:t>
      </w:r>
    </w:p>
    <w:p w:rsidR="006B0E6D" w:rsidRPr="00382F72" w:rsidRDefault="006B0E6D" w:rsidP="006B0E6D">
      <w:pPr>
        <w:spacing w:line="480" w:lineRule="auto"/>
        <w:rPr>
          <w:rFonts w:ascii="Times New Roman" w:hAnsi="Times New Roman" w:cs="Times New Roman"/>
          <w:color w:val="000000" w:themeColor="text1"/>
          <w:sz w:val="24"/>
          <w:szCs w:val="24"/>
        </w:rPr>
      </w:pPr>
    </w:p>
    <w:p w:rsidR="00D56C84" w:rsidRPr="006B0E6D" w:rsidRDefault="00D56C84" w:rsidP="006B0E6D">
      <w:pPr>
        <w:spacing w:line="480" w:lineRule="auto"/>
        <w:jc w:val="both"/>
        <w:rPr>
          <w:rFonts w:ascii="Times New Roman" w:hAnsi="Times New Roman" w:cs="Times New Roman"/>
          <w:sz w:val="24"/>
          <w:szCs w:val="24"/>
        </w:rPr>
      </w:pPr>
      <w:bookmarkStart w:id="12" w:name="_GoBack"/>
      <w:bookmarkEnd w:id="12"/>
    </w:p>
    <w:sectPr w:rsidR="00D56C84" w:rsidRPr="006B0E6D" w:rsidSect="006B0E6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70F9"/>
    <w:multiLevelType w:val="hybridMultilevel"/>
    <w:tmpl w:val="0A8A9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9490C"/>
    <w:multiLevelType w:val="hybridMultilevel"/>
    <w:tmpl w:val="2320DE7C"/>
    <w:lvl w:ilvl="0" w:tplc="DEB67B6C">
      <w:start w:val="1"/>
      <w:numFmt w:val="decimal"/>
      <w:lvlText w:val="%1."/>
      <w:lvlJc w:val="left"/>
      <w:pPr>
        <w:ind w:left="720" w:hanging="360"/>
      </w:pPr>
      <w:rPr>
        <w:b w:val="0"/>
      </w:rPr>
    </w:lvl>
    <w:lvl w:ilvl="1" w:tplc="F08A6998">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B2F61"/>
    <w:multiLevelType w:val="hybridMultilevel"/>
    <w:tmpl w:val="4CEED7D0"/>
    <w:lvl w:ilvl="0" w:tplc="F20C708E">
      <w:start w:val="1"/>
      <w:numFmt w:val="upperLetter"/>
      <w:lvlText w:val="%1."/>
      <w:lvlJc w:val="left"/>
      <w:pPr>
        <w:ind w:left="360" w:hanging="360"/>
      </w:pPr>
      <w:rPr>
        <w:b/>
      </w:rPr>
    </w:lvl>
    <w:lvl w:ilvl="1" w:tplc="04210019">
      <w:start w:val="1"/>
      <w:numFmt w:val="lowerLetter"/>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F0D1790"/>
    <w:multiLevelType w:val="hybridMultilevel"/>
    <w:tmpl w:val="89B2EF3E"/>
    <w:lvl w:ilvl="0" w:tplc="61AC7586">
      <w:start w:val="1"/>
      <w:numFmt w:val="decimal"/>
      <w:lvlText w:val="%1."/>
      <w:lvlJc w:val="left"/>
      <w:pPr>
        <w:ind w:left="720" w:hanging="360"/>
      </w:pPr>
      <w:rPr>
        <w:rFonts w:hint="default"/>
        <w:b w:val="0"/>
      </w:rPr>
    </w:lvl>
    <w:lvl w:ilvl="1" w:tplc="AE00D800">
      <w:start w:val="1"/>
      <w:numFmt w:val="lowerLetter"/>
      <w:lvlText w:val="%2."/>
      <w:lvlJc w:val="left"/>
      <w:pPr>
        <w:ind w:left="1069" w:hanging="360"/>
      </w:pPr>
      <w:rPr>
        <w:b w:val="0"/>
      </w:rPr>
    </w:lvl>
    <w:lvl w:ilvl="2" w:tplc="CE02B68A">
      <w:start w:val="1"/>
      <w:numFmt w:val="lowerLetter"/>
      <w:lvlText w:val="%3)"/>
      <w:lvlJc w:val="left"/>
      <w:pPr>
        <w:ind w:left="2340" w:hanging="360"/>
      </w:pPr>
      <w:rPr>
        <w:rFonts w:hint="default"/>
      </w:rPr>
    </w:lvl>
    <w:lvl w:ilvl="3" w:tplc="48D2EDCA">
      <w:start w:val="1"/>
      <w:numFmt w:val="lowerLetter"/>
      <w:lvlText w:val="%4)"/>
      <w:lvlJc w:val="left"/>
      <w:pPr>
        <w:ind w:left="2345" w:hanging="360"/>
      </w:pPr>
      <w:rPr>
        <w:rFonts w:hint="default"/>
      </w:rPr>
    </w:lvl>
    <w:lvl w:ilvl="4" w:tplc="7F50B9EC">
      <w:start w:val="1"/>
      <w:numFmt w:val="decimal"/>
      <w:lvlText w:val="%5)"/>
      <w:lvlJc w:val="left"/>
      <w:pPr>
        <w:ind w:left="1494" w:hanging="360"/>
      </w:pPr>
      <w:rPr>
        <w:rFonts w:hint="default"/>
      </w:rPr>
    </w:lvl>
    <w:lvl w:ilvl="5" w:tplc="E2601E0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54855"/>
    <w:multiLevelType w:val="hybridMultilevel"/>
    <w:tmpl w:val="AACE2DD4"/>
    <w:lvl w:ilvl="0" w:tplc="818E99A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6D"/>
    <w:rsid w:val="006B0E6D"/>
    <w:rsid w:val="00D5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6D"/>
  </w:style>
  <w:style w:type="paragraph" w:styleId="Heading2">
    <w:name w:val="heading 2"/>
    <w:basedOn w:val="Normal"/>
    <w:next w:val="Normal"/>
    <w:link w:val="Heading2Char"/>
    <w:uiPriority w:val="9"/>
    <w:unhideWhenUsed/>
    <w:qFormat/>
    <w:rsid w:val="006B0E6D"/>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E6D"/>
    <w:rPr>
      <w:rFonts w:asciiTheme="majorHAnsi" w:eastAsiaTheme="majorEastAsia" w:hAnsiTheme="majorHAnsi" w:cs="Times New Roman"/>
      <w:b/>
      <w:bCs/>
      <w:color w:val="4F81BD" w:themeColor="accent1"/>
      <w:sz w:val="26"/>
      <w:szCs w:val="26"/>
      <w:lang w:val="en-ID"/>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6B0E6D"/>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6B0E6D"/>
    <w:rPr>
      <w:lang w:val="id-ID"/>
    </w:rPr>
  </w:style>
  <w:style w:type="paragraph" w:customStyle="1" w:styleId="Default">
    <w:name w:val="Default"/>
    <w:qFormat/>
    <w:rsid w:val="006B0E6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6D"/>
  </w:style>
  <w:style w:type="paragraph" w:styleId="Heading2">
    <w:name w:val="heading 2"/>
    <w:basedOn w:val="Normal"/>
    <w:next w:val="Normal"/>
    <w:link w:val="Heading2Char"/>
    <w:uiPriority w:val="9"/>
    <w:unhideWhenUsed/>
    <w:qFormat/>
    <w:rsid w:val="006B0E6D"/>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E6D"/>
    <w:rPr>
      <w:rFonts w:asciiTheme="majorHAnsi" w:eastAsiaTheme="majorEastAsia" w:hAnsiTheme="majorHAnsi" w:cs="Times New Roman"/>
      <w:b/>
      <w:bCs/>
      <w:color w:val="4F81BD" w:themeColor="accent1"/>
      <w:sz w:val="26"/>
      <w:szCs w:val="26"/>
      <w:lang w:val="en-ID"/>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6B0E6D"/>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6B0E6D"/>
    <w:rPr>
      <w:lang w:val="id-ID"/>
    </w:rPr>
  </w:style>
  <w:style w:type="paragraph" w:customStyle="1" w:styleId="Default">
    <w:name w:val="Default"/>
    <w:qFormat/>
    <w:rsid w:val="006B0E6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2022-08-21T12:55:00Z</dcterms:created>
  <dcterms:modified xsi:type="dcterms:W3CDTF">2022-08-21T12:57:00Z</dcterms:modified>
</cp:coreProperties>
</file>