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78" w:rsidRDefault="00416578" w:rsidP="00416578">
      <w:pPr>
        <w:spacing w:after="227" w:line="259" w:lineRule="auto"/>
        <w:ind w:left="0" w:right="528" w:firstLine="0"/>
        <w:jc w:val="center"/>
      </w:pPr>
      <w:r>
        <w:rPr>
          <w:b/>
          <w:sz w:val="22"/>
        </w:rPr>
        <w:t>BAB III</w:t>
      </w:r>
      <w:r>
        <w:t xml:space="preserve"> </w:t>
      </w:r>
    </w:p>
    <w:p w:rsidR="00416578" w:rsidRDefault="00416578" w:rsidP="00416578">
      <w:pPr>
        <w:spacing w:after="227" w:line="259" w:lineRule="auto"/>
        <w:ind w:left="0" w:right="528" w:firstLine="0"/>
        <w:jc w:val="center"/>
      </w:pPr>
      <w:r>
        <w:rPr>
          <w:b/>
        </w:rPr>
        <w:t xml:space="preserve">METODOLOGI PENELITIAN </w:t>
      </w:r>
    </w:p>
    <w:p w:rsidR="00416578" w:rsidRDefault="00416578" w:rsidP="00416578">
      <w:pPr>
        <w:spacing w:after="255" w:line="259" w:lineRule="auto"/>
        <w:ind w:left="0" w:right="47" w:firstLine="0"/>
        <w:jc w:val="center"/>
      </w:pPr>
      <w:r>
        <w:rPr>
          <w:b/>
        </w:rPr>
        <w:t xml:space="preserve"> </w:t>
      </w:r>
    </w:p>
    <w:p w:rsidR="00416578" w:rsidRDefault="00416578" w:rsidP="00416578">
      <w:pPr>
        <w:pStyle w:val="Heading2"/>
        <w:spacing w:after="245" w:line="266" w:lineRule="auto"/>
        <w:ind w:left="-5" w:right="998"/>
        <w:jc w:val="both"/>
      </w:pPr>
      <w:r>
        <w:t>A.</w:t>
      </w:r>
      <w:r>
        <w:rPr>
          <w:rFonts w:ascii="Arial" w:eastAsia="Arial" w:hAnsi="Arial" w:cs="Arial"/>
        </w:rPr>
        <w:t xml:space="preserve"> </w:t>
      </w:r>
      <w:r>
        <w:t xml:space="preserve">Jenis dan desain penelitian </w:t>
      </w:r>
    </w:p>
    <w:p w:rsidR="00416578" w:rsidRDefault="00416578" w:rsidP="00416578">
      <w:pPr>
        <w:spacing w:line="477" w:lineRule="auto"/>
        <w:ind w:left="427" w:right="103" w:firstLine="706"/>
      </w:pPr>
      <w:r>
        <w:t>Penelitian ini adalah peneilitian deskriptif kuantitatif Menurut (Sugiyono, 2019:13) metode penelitian kuantitatif  adalah metode penelitian yang digunakan untuk meneliti pada populasi atau sampel tertentu, pengumpulan data menggunakan instrumen penelitian, analisis data bersifat kuantitatif/statistik yang diangkakan, dengan tujuan untuk menguji hipotesis yang telah ditetapkan.</w:t>
      </w:r>
      <w:r>
        <w:rPr>
          <w:b/>
        </w:rPr>
        <w:t xml:space="preserve"> </w:t>
      </w:r>
    </w:p>
    <w:p w:rsidR="00416578" w:rsidRDefault="00416578" w:rsidP="00416578">
      <w:pPr>
        <w:pStyle w:val="Heading2"/>
        <w:spacing w:after="245" w:line="266" w:lineRule="auto"/>
        <w:ind w:left="-5" w:right="998"/>
        <w:jc w:val="both"/>
      </w:pPr>
      <w:r>
        <w:t>B.</w:t>
      </w:r>
      <w:r>
        <w:rPr>
          <w:rFonts w:ascii="Arial" w:eastAsia="Arial" w:hAnsi="Arial" w:cs="Arial"/>
        </w:rPr>
        <w:t xml:space="preserve"> </w:t>
      </w:r>
      <w:r>
        <w:t xml:space="preserve">Tempat waktu penelitian  </w:t>
      </w:r>
    </w:p>
    <w:p w:rsidR="00416578" w:rsidRDefault="00416578" w:rsidP="00416578">
      <w:pPr>
        <w:spacing w:line="476" w:lineRule="auto"/>
        <w:ind w:left="427" w:right="110" w:firstLine="706"/>
      </w:pPr>
      <w:r>
        <w:t xml:space="preserve">Dalam penelitian ini lokasi yang dipilih yaitu di Surakarta. Waktu untuk penelitian disesuaikan dengan pencapaian data informasi yang dibutuhkan peneliti, diperkirakan bulan April-Juni. </w:t>
      </w:r>
    </w:p>
    <w:p w:rsidR="00416578" w:rsidRDefault="00416578" w:rsidP="00416578">
      <w:pPr>
        <w:spacing w:line="476" w:lineRule="auto"/>
        <w:ind w:left="427" w:right="105" w:firstLine="706"/>
      </w:pPr>
      <w:r>
        <w:t xml:space="preserve">Alasan mengambil lokasi penelitian yaitu banyaknya pengguna Gojek di Surakarta dan peneliti ingin mengetahui sejauh mana konsumen yang ada di Surakarta mengetahui tentang Gojek, yang dimana konsumen hanya menggunakan Gojek tanpa mengenal apa saja yang ada di aplikasi gojek kualitas produk, tentang merek dan fitur-fiturnya. Dan daerah untuk penelitiannya : Kerten , Manahan , Penumping dan sekitarnya. </w:t>
      </w:r>
    </w:p>
    <w:p w:rsidR="00416578" w:rsidRDefault="00416578" w:rsidP="00416578">
      <w:pPr>
        <w:pStyle w:val="Heading2"/>
        <w:spacing w:after="245" w:line="266" w:lineRule="auto"/>
        <w:ind w:left="-5" w:right="998"/>
        <w:jc w:val="both"/>
      </w:pPr>
      <w:r>
        <w:t>C.</w:t>
      </w:r>
      <w:r>
        <w:rPr>
          <w:rFonts w:ascii="Arial" w:eastAsia="Arial" w:hAnsi="Arial" w:cs="Arial"/>
        </w:rPr>
        <w:t xml:space="preserve"> </w:t>
      </w:r>
      <w:r>
        <w:t xml:space="preserve">Populasi, Sampel dan teknik pengambilan sampel </w:t>
      </w:r>
    </w:p>
    <w:p w:rsidR="00416578" w:rsidRDefault="00416578" w:rsidP="00416578">
      <w:pPr>
        <w:numPr>
          <w:ilvl w:val="0"/>
          <w:numId w:val="15"/>
        </w:numPr>
        <w:spacing w:after="242"/>
        <w:ind w:hanging="425"/>
      </w:pPr>
      <w:r>
        <w:t>Populasi</w:t>
      </w:r>
      <w:r>
        <w:rPr>
          <w:b/>
        </w:rPr>
        <w:t xml:space="preserve"> </w:t>
      </w:r>
    </w:p>
    <w:p w:rsidR="00416578" w:rsidRDefault="00416578" w:rsidP="00416578">
      <w:pPr>
        <w:spacing w:after="774" w:line="265" w:lineRule="auto"/>
        <w:ind w:left="370" w:right="107"/>
        <w:jc w:val="center"/>
      </w:pPr>
      <w:r>
        <w:t xml:space="preserve">Populasi penelitian menurut (Sugiyono, 2019:127) adalah </w:t>
      </w:r>
    </w:p>
    <w:p w:rsidR="00416578" w:rsidRDefault="00416578" w:rsidP="00416578">
      <w:pPr>
        <w:spacing w:line="476" w:lineRule="auto"/>
        <w:ind w:left="862" w:right="104"/>
      </w:pPr>
      <w:r>
        <w:lastRenderedPageBreak/>
        <w:t>wilayah generalisasi yang terdiri dari atas subjek/objek yang mempunyai kualitas dan karakteristik tertentu yang ditetapkan oleh peneliti untuk di pelajari dan kemudian di tarik kesimpulan. Populasi untuk penelitian ini pengguna Gojek di Surakarta yang dibelum diketahui jumlahnya atau tak terhingga.</w:t>
      </w:r>
      <w:r>
        <w:rPr>
          <w:b/>
        </w:rPr>
        <w:t xml:space="preserve"> </w:t>
      </w:r>
    </w:p>
    <w:p w:rsidR="00416578" w:rsidRDefault="00416578" w:rsidP="00416578">
      <w:pPr>
        <w:numPr>
          <w:ilvl w:val="0"/>
          <w:numId w:val="15"/>
        </w:numPr>
        <w:spacing w:after="242"/>
        <w:ind w:hanging="425"/>
      </w:pPr>
      <w:r>
        <w:t xml:space="preserve">Sampel </w:t>
      </w:r>
      <w:r>
        <w:rPr>
          <w:b/>
        </w:rPr>
        <w:t xml:space="preserve"> </w:t>
      </w:r>
    </w:p>
    <w:p w:rsidR="00416578" w:rsidRDefault="00416578" w:rsidP="00416578">
      <w:pPr>
        <w:spacing w:line="476" w:lineRule="auto"/>
        <w:ind w:left="852" w:right="105" w:firstLine="850"/>
      </w:pPr>
      <w:r>
        <w:t xml:space="preserve">Menurut (Sugiyono, 2019:127) Sampel adalah bagian dari jumlah dan karakteristik yang dimiliki oleh populasi tersebut. Karena jumlah populasi dalam penelitian ini tak terhingga maka untuk menentukan besar sampel digunakan rumus </w:t>
      </w:r>
      <w:r>
        <w:rPr>
          <w:i/>
        </w:rPr>
        <w:t xml:space="preserve">unknow population </w:t>
      </w:r>
      <w:r>
        <w:t xml:space="preserve">sebagai </w:t>
      </w:r>
    </w:p>
    <w:p w:rsidR="00416578" w:rsidRDefault="00416578" w:rsidP="00416578">
      <w:pPr>
        <w:spacing w:after="219"/>
        <w:ind w:left="862"/>
      </w:pPr>
      <w:r>
        <w:t>berikut :</w:t>
      </w:r>
      <w:r>
        <w:rPr>
          <w:b/>
        </w:rPr>
        <w:t xml:space="preserve"> </w:t>
      </w:r>
    </w:p>
    <w:p w:rsidR="00416578" w:rsidRDefault="00416578" w:rsidP="00416578">
      <w:pPr>
        <w:spacing w:after="249" w:line="259" w:lineRule="auto"/>
        <w:ind w:left="852" w:firstLine="0"/>
        <w:jc w:val="left"/>
      </w:pPr>
      <w:r>
        <w:rPr>
          <w:noProof/>
        </w:rPr>
        <w:drawing>
          <wp:inline distT="0" distB="0" distL="0" distR="0" wp14:anchorId="0E1821BA" wp14:editId="4ED287A7">
            <wp:extent cx="566928" cy="381000"/>
            <wp:effectExtent l="0" t="0" r="0" b="0"/>
            <wp:docPr id="111554" name="Picture 111554"/>
            <wp:cNvGraphicFramePr/>
            <a:graphic xmlns:a="http://schemas.openxmlformats.org/drawingml/2006/main">
              <a:graphicData uri="http://schemas.openxmlformats.org/drawingml/2006/picture">
                <pic:pic xmlns:pic="http://schemas.openxmlformats.org/drawingml/2006/picture">
                  <pic:nvPicPr>
                    <pic:cNvPr id="111554" name="Picture 111554"/>
                    <pic:cNvPicPr/>
                  </pic:nvPicPr>
                  <pic:blipFill>
                    <a:blip r:embed="rId7"/>
                    <a:stretch>
                      <a:fillRect/>
                    </a:stretch>
                  </pic:blipFill>
                  <pic:spPr>
                    <a:xfrm>
                      <a:off x="0" y="0"/>
                      <a:ext cx="566928" cy="381000"/>
                    </a:xfrm>
                    <a:prstGeom prst="rect">
                      <a:avLst/>
                    </a:prstGeom>
                  </pic:spPr>
                </pic:pic>
              </a:graphicData>
            </a:graphic>
          </wp:inline>
        </w:drawing>
      </w:r>
      <w:r>
        <w:t xml:space="preserve"> </w:t>
      </w:r>
    </w:p>
    <w:p w:rsidR="00416578" w:rsidRDefault="00416578" w:rsidP="00416578">
      <w:pPr>
        <w:spacing w:after="242"/>
        <w:ind w:left="936"/>
      </w:pPr>
      <w:r>
        <w:t xml:space="preserve">Keterangan : </w:t>
      </w:r>
    </w:p>
    <w:p w:rsidR="00416578" w:rsidRDefault="00416578" w:rsidP="00416578">
      <w:pPr>
        <w:spacing w:line="477" w:lineRule="auto"/>
        <w:ind w:left="936"/>
      </w:pPr>
      <w:r>
        <w:t xml:space="preserve">Z = Tingkat keyakinan sampel yang dibutuhkan dalam penelitian. Pada α = 5% derajat keyakinan ditentukan 95% maka Z=1,96). </w:t>
      </w:r>
    </w:p>
    <w:p w:rsidR="00416578" w:rsidRDefault="00416578" w:rsidP="00416578">
      <w:pPr>
        <w:spacing w:after="242"/>
        <w:ind w:left="936"/>
      </w:pPr>
      <w:r>
        <w:t xml:space="preserve">µ = </w:t>
      </w:r>
      <w:r>
        <w:rPr>
          <w:i/>
        </w:rPr>
        <w:t>Margin of error,</w:t>
      </w:r>
      <w:r>
        <w:t xml:space="preserve">tingkat kesalahan yang dapat di tolerir (ditentukan </w:t>
      </w:r>
    </w:p>
    <w:p w:rsidR="00416578" w:rsidRDefault="00416578" w:rsidP="00416578">
      <w:pPr>
        <w:spacing w:line="477" w:lineRule="auto"/>
        <w:ind w:left="1440" w:hanging="514"/>
      </w:pPr>
      <w:r>
        <w:t xml:space="preserve">=10%) berdasarkan pendapat Wibisono (Dyah, 2012:38) yaitu sebagai </w:t>
      </w:r>
    </w:p>
    <w:p w:rsidR="00416578" w:rsidRDefault="00416578" w:rsidP="00416578">
      <w:pPr>
        <w:spacing w:after="214"/>
        <w:ind w:left="1090"/>
      </w:pPr>
      <w:r>
        <w:t xml:space="preserve">berikut :  </w:t>
      </w:r>
    </w:p>
    <w:p w:rsidR="00416578" w:rsidRDefault="00416578" w:rsidP="00416578">
      <w:pPr>
        <w:spacing w:after="135" w:line="259" w:lineRule="auto"/>
        <w:ind w:left="1441" w:firstLine="0"/>
        <w:jc w:val="left"/>
      </w:pPr>
      <w:r>
        <w:t xml:space="preserve">                             </w:t>
      </w:r>
      <w:r>
        <w:rPr>
          <w:noProof/>
        </w:rPr>
        <w:drawing>
          <wp:inline distT="0" distB="0" distL="0" distR="0" wp14:anchorId="7DAAFC83" wp14:editId="23A62E8B">
            <wp:extent cx="832104" cy="262128"/>
            <wp:effectExtent l="0" t="0" r="0" b="0"/>
            <wp:docPr id="111555" name="Picture 111555"/>
            <wp:cNvGraphicFramePr/>
            <a:graphic xmlns:a="http://schemas.openxmlformats.org/drawingml/2006/main">
              <a:graphicData uri="http://schemas.openxmlformats.org/drawingml/2006/picture">
                <pic:pic xmlns:pic="http://schemas.openxmlformats.org/drawingml/2006/picture">
                  <pic:nvPicPr>
                    <pic:cNvPr id="111555" name="Picture 111555"/>
                    <pic:cNvPicPr/>
                  </pic:nvPicPr>
                  <pic:blipFill>
                    <a:blip r:embed="rId8"/>
                    <a:stretch>
                      <a:fillRect/>
                    </a:stretch>
                  </pic:blipFill>
                  <pic:spPr>
                    <a:xfrm>
                      <a:off x="0" y="0"/>
                      <a:ext cx="832104" cy="262128"/>
                    </a:xfrm>
                    <a:prstGeom prst="rect">
                      <a:avLst/>
                    </a:prstGeom>
                  </pic:spPr>
                </pic:pic>
              </a:graphicData>
            </a:graphic>
          </wp:inline>
        </w:drawing>
      </w:r>
      <w:r>
        <w:t xml:space="preserve"> </w:t>
      </w:r>
    </w:p>
    <w:p w:rsidR="00416578" w:rsidRDefault="00416578" w:rsidP="00416578">
      <w:pPr>
        <w:spacing w:after="328" w:line="259" w:lineRule="auto"/>
        <w:ind w:left="0" w:right="19" w:firstLine="0"/>
        <w:jc w:val="center"/>
      </w:pPr>
      <w:r>
        <w:rPr>
          <w:noProof/>
        </w:rPr>
        <w:drawing>
          <wp:inline distT="0" distB="0" distL="0" distR="0" wp14:anchorId="39545533" wp14:editId="73556309">
            <wp:extent cx="1109472" cy="268224"/>
            <wp:effectExtent l="0" t="0" r="0" b="0"/>
            <wp:docPr id="111556" name="Picture 111556"/>
            <wp:cNvGraphicFramePr/>
            <a:graphic xmlns:a="http://schemas.openxmlformats.org/drawingml/2006/main">
              <a:graphicData uri="http://schemas.openxmlformats.org/drawingml/2006/picture">
                <pic:pic xmlns:pic="http://schemas.openxmlformats.org/drawingml/2006/picture">
                  <pic:nvPicPr>
                    <pic:cNvPr id="111556" name="Picture 111556"/>
                    <pic:cNvPicPr/>
                  </pic:nvPicPr>
                  <pic:blipFill>
                    <a:blip r:embed="rId9"/>
                    <a:stretch>
                      <a:fillRect/>
                    </a:stretch>
                  </pic:blipFill>
                  <pic:spPr>
                    <a:xfrm>
                      <a:off x="0" y="0"/>
                      <a:ext cx="1109472" cy="268224"/>
                    </a:xfrm>
                    <a:prstGeom prst="rect">
                      <a:avLst/>
                    </a:prstGeom>
                  </pic:spPr>
                </pic:pic>
              </a:graphicData>
            </a:graphic>
          </wp:inline>
        </w:drawing>
      </w:r>
      <w:r>
        <w:rPr>
          <w:sz w:val="16"/>
        </w:rPr>
        <w:t xml:space="preserve"> </w:t>
      </w:r>
    </w:p>
    <w:p w:rsidR="00416578" w:rsidRDefault="00416578" w:rsidP="00416578">
      <w:pPr>
        <w:ind w:left="848"/>
      </w:pPr>
      <w:r>
        <w:t xml:space="preserve">                                      </w:t>
      </w:r>
      <w:r>
        <w:rPr>
          <w:rFonts w:ascii="Cambria Math" w:eastAsia="Cambria Math" w:hAnsi="Cambria Math" w:cs="Cambria Math"/>
        </w:rPr>
        <w:t xml:space="preserve">𝑛 = 96,04 </w:t>
      </w:r>
      <w:r>
        <w:t xml:space="preserve">dibulatkan menjadi 100 sampel </w:t>
      </w:r>
    </w:p>
    <w:p w:rsidR="00416578" w:rsidRDefault="00416578" w:rsidP="00416578">
      <w:pPr>
        <w:spacing w:after="252" w:line="259" w:lineRule="auto"/>
        <w:ind w:left="0" w:right="786" w:firstLine="0"/>
        <w:jc w:val="center"/>
      </w:pPr>
      <w:r>
        <w:lastRenderedPageBreak/>
        <w:t xml:space="preserve"> </w:t>
      </w:r>
    </w:p>
    <w:p w:rsidR="00416578" w:rsidRDefault="00416578" w:rsidP="00416578">
      <w:pPr>
        <w:spacing w:after="242"/>
        <w:ind w:left="1451"/>
      </w:pPr>
      <w:r>
        <w:t xml:space="preserve">Keterangan :  </w:t>
      </w:r>
    </w:p>
    <w:p w:rsidR="00416578" w:rsidRDefault="00416578" w:rsidP="00416578">
      <w:pPr>
        <w:tabs>
          <w:tab w:val="center" w:pos="1501"/>
          <w:tab w:val="center" w:pos="3786"/>
        </w:tabs>
        <w:spacing w:after="324"/>
        <w:ind w:left="0" w:firstLine="0"/>
        <w:jc w:val="left"/>
      </w:pPr>
      <w:r>
        <w:rPr>
          <w:rFonts w:ascii="Calibri" w:eastAsia="Calibri" w:hAnsi="Calibri" w:cs="Calibri"/>
          <w:sz w:val="22"/>
        </w:rPr>
        <w:tab/>
      </w:r>
      <w:r>
        <w:t xml:space="preserve">n </w:t>
      </w:r>
      <w:r>
        <w:tab/>
        <w:t xml:space="preserve">: ukura sampel/ jumlah responden </w:t>
      </w:r>
    </w:p>
    <w:p w:rsidR="00416578" w:rsidRDefault="00416578" w:rsidP="00416578">
      <w:pPr>
        <w:spacing w:after="4" w:line="485" w:lineRule="auto"/>
        <w:ind w:left="1441" w:right="3170" w:firstLine="0"/>
        <w:jc w:val="left"/>
      </w:pPr>
      <w:r>
        <w:rPr>
          <w:rFonts w:ascii="Cambria Math" w:eastAsia="Cambria Math" w:hAnsi="Cambria Math" w:cs="Cambria Math"/>
        </w:rPr>
        <w:t>𝑍</w:t>
      </w:r>
      <w:r>
        <w:rPr>
          <w:rFonts w:ascii="Cambria Math" w:eastAsia="Cambria Math" w:hAnsi="Cambria Math" w:cs="Cambria Math"/>
          <w:vertAlign w:val="subscript"/>
        </w:rPr>
        <w:t xml:space="preserve">𝛼 </w:t>
      </w:r>
      <w:r>
        <w:t xml:space="preserve"> </w:t>
      </w:r>
      <w:r>
        <w:tab/>
        <w:t xml:space="preserve">: α = 0,05 maka </w:t>
      </w:r>
      <w:r>
        <w:rPr>
          <w:rFonts w:ascii="Cambria Math" w:eastAsia="Cambria Math" w:hAnsi="Cambria Math" w:cs="Cambria Math"/>
        </w:rPr>
        <w:t>𝑍</w:t>
      </w:r>
      <w:r>
        <w:rPr>
          <w:rFonts w:ascii="Cambria Math" w:eastAsia="Cambria Math" w:hAnsi="Cambria Math" w:cs="Cambria Math"/>
          <w:vertAlign w:val="subscript"/>
        </w:rPr>
        <w:t>0,05</w:t>
      </w:r>
      <w:r>
        <w:t xml:space="preserve"> = 1.96 σ </w:t>
      </w:r>
      <w:r>
        <w:tab/>
        <w:t xml:space="preserve">: standart deviasi populasi e </w:t>
      </w:r>
      <w:r>
        <w:tab/>
        <w:t xml:space="preserve">: tingkat kesalahan </w:t>
      </w:r>
    </w:p>
    <w:p w:rsidR="00416578" w:rsidRDefault="00416578" w:rsidP="00416578">
      <w:pPr>
        <w:numPr>
          <w:ilvl w:val="0"/>
          <w:numId w:val="15"/>
        </w:numPr>
        <w:spacing w:after="242"/>
        <w:ind w:hanging="425"/>
      </w:pPr>
      <w:r>
        <w:t xml:space="preserve">Teknik pengambilan sampel </w:t>
      </w:r>
    </w:p>
    <w:p w:rsidR="00416578" w:rsidRDefault="00416578" w:rsidP="00416578">
      <w:pPr>
        <w:spacing w:line="476" w:lineRule="auto"/>
        <w:ind w:left="926" w:right="106" w:firstLine="776"/>
      </w:pPr>
      <w:r>
        <w:t>Teknik pengambilan sampel yang digunakan dalam penelitian ini adalah sampling asindental (</w:t>
      </w:r>
      <w:r>
        <w:rPr>
          <w:i/>
        </w:rPr>
        <w:t>accindental sampling</w:t>
      </w:r>
      <w:r>
        <w:t xml:space="preserve">) merupakan teknik pengambilan sampel berdasarkan kebetulan, yakni siapa saja yang secara kebetulan bertemu dengan peneliti dapat dipakai sebagai sampel. Jika orang yang kebetulan ditemui tersebut memenuhi syarat populasi yang akan diteliti maka orang tersebut bisa di jadikan sebagai sumber data. (Istiatin, 2019). </w:t>
      </w:r>
    </w:p>
    <w:p w:rsidR="00416578" w:rsidRDefault="00416578" w:rsidP="00416578">
      <w:pPr>
        <w:pStyle w:val="Heading2"/>
        <w:spacing w:after="245" w:line="266" w:lineRule="auto"/>
        <w:ind w:left="-5" w:right="998"/>
        <w:jc w:val="both"/>
      </w:pPr>
      <w:r>
        <w:t>D.</w:t>
      </w:r>
      <w:r>
        <w:rPr>
          <w:rFonts w:ascii="Arial" w:eastAsia="Arial" w:hAnsi="Arial" w:cs="Arial"/>
        </w:rPr>
        <w:t xml:space="preserve"> </w:t>
      </w:r>
      <w:r>
        <w:t xml:space="preserve">Sumber data </w:t>
      </w:r>
    </w:p>
    <w:p w:rsidR="00416578" w:rsidRDefault="00416578" w:rsidP="00416578">
      <w:pPr>
        <w:numPr>
          <w:ilvl w:val="0"/>
          <w:numId w:val="16"/>
        </w:numPr>
        <w:spacing w:line="477" w:lineRule="auto"/>
        <w:ind w:right="264" w:hanging="425"/>
      </w:pPr>
      <w:r>
        <w:t>Data primer merupakan sumber data yang langsung memberikan data kepada pengumpul data (Sugiyono, 2019:225). Sumber data primer didapatkan melalui kegiatan wawancara dengan subjek penelitian, observasi atau pengamatan langsung dilapangan dan penyebaran kuisioner secara langsung kepada konsumen pengguna Gojek.</w:t>
      </w:r>
      <w:r>
        <w:rPr>
          <w:b/>
        </w:rPr>
        <w:t xml:space="preserve"> </w:t>
      </w:r>
    </w:p>
    <w:p w:rsidR="00416578" w:rsidRDefault="00416578" w:rsidP="00416578">
      <w:pPr>
        <w:numPr>
          <w:ilvl w:val="0"/>
          <w:numId w:val="16"/>
        </w:numPr>
        <w:spacing w:line="477" w:lineRule="auto"/>
        <w:ind w:right="264" w:hanging="425"/>
      </w:pPr>
      <w:r>
        <w:lastRenderedPageBreak/>
        <w:t xml:space="preserve">Data sekunder adalah data yang tidak langsung memberikan data kepada pengumpul data, melainkan data yang bersifat mendukung </w:t>
      </w:r>
    </w:p>
    <w:p w:rsidR="00416578" w:rsidRDefault="00416578" w:rsidP="00416578">
      <w:pPr>
        <w:spacing w:line="476" w:lineRule="auto"/>
        <w:ind w:left="862" w:right="530"/>
      </w:pPr>
      <w:r>
        <w:t>data primer seperti buku- buku, bacaan dan literatur (Sugiyono, 2019:137). Dalam penelitian ini data sekunder berasal dari jurnal, artikel, skripsi, tesis, buku-buku yang relevan dan sumber lainnya yang berkaitan dengan variabel yang diteliti</w:t>
      </w:r>
      <w:r>
        <w:rPr>
          <w:b/>
        </w:rPr>
        <w:t xml:space="preserve"> </w:t>
      </w:r>
    </w:p>
    <w:p w:rsidR="00416578" w:rsidRDefault="00416578" w:rsidP="00416578">
      <w:pPr>
        <w:pStyle w:val="Heading2"/>
        <w:spacing w:after="245" w:line="266" w:lineRule="auto"/>
        <w:ind w:left="-5" w:right="998"/>
        <w:jc w:val="both"/>
      </w:pPr>
      <w:r>
        <w:t>E.</w:t>
      </w:r>
      <w:r>
        <w:rPr>
          <w:rFonts w:ascii="Arial" w:eastAsia="Arial" w:hAnsi="Arial" w:cs="Arial"/>
        </w:rPr>
        <w:t xml:space="preserve"> </w:t>
      </w:r>
      <w:r>
        <w:t xml:space="preserve">Teknik pengumpulan data </w:t>
      </w:r>
    </w:p>
    <w:p w:rsidR="00416578" w:rsidRDefault="00416578" w:rsidP="00416578">
      <w:pPr>
        <w:spacing w:line="476" w:lineRule="auto"/>
        <w:ind w:left="427" w:right="530" w:firstLine="706"/>
      </w:pPr>
      <w:r>
        <w:t xml:space="preserve">Teknik pengumpulann data adalah langkah yang paling strategis dalam  sebuah penelitian, sebab tujuan utama dari penelitian adalah mendapatkan data yang akurat, sehingga tanpa mengetahui teknik pengumpulan data peneliti tidak akan mendapatkan data yang memenuhi standar yang di tetapkan (Sugiyono, 2019:224). Teknik pengumpulan data yang digunakan dalam penelitian ini yaitu menggunakan metode kuisoner (google from) dan observasi. </w:t>
      </w:r>
    </w:p>
    <w:p w:rsidR="00416578" w:rsidRDefault="00416578" w:rsidP="00416578">
      <w:pPr>
        <w:spacing w:line="476" w:lineRule="auto"/>
        <w:ind w:left="427" w:firstLine="706"/>
      </w:pPr>
      <w:r>
        <w:t>Ada pula teknik pengambilan data menurut (Sugiyono, 2019:224) sebagai berikut :</w:t>
      </w:r>
      <w:r>
        <w:rPr>
          <w:b/>
        </w:rPr>
        <w:t xml:space="preserve"> </w:t>
      </w:r>
    </w:p>
    <w:p w:rsidR="00416578" w:rsidRDefault="00416578" w:rsidP="00416578">
      <w:pPr>
        <w:numPr>
          <w:ilvl w:val="0"/>
          <w:numId w:val="17"/>
        </w:numPr>
        <w:spacing w:after="242"/>
        <w:ind w:hanging="360"/>
      </w:pPr>
      <w:r>
        <w:t xml:space="preserve">Observasi </w:t>
      </w:r>
    </w:p>
    <w:p w:rsidR="00416578" w:rsidRDefault="00416578" w:rsidP="00416578">
      <w:pPr>
        <w:spacing w:line="477" w:lineRule="auto"/>
        <w:ind w:left="862" w:right="531"/>
      </w:pPr>
      <w:r>
        <w:t xml:space="preserve">Cara pengambilan data dengan mengadakan pengamatan secara langsung terhadap masalah yang sedag diteliti, dengan maksud untuk membandingkan keterangan-keterangan yang diperoleh dengan kenyataannya (Sugiyono, 2019:225) </w:t>
      </w:r>
    </w:p>
    <w:p w:rsidR="00416578" w:rsidRDefault="00416578" w:rsidP="00416578">
      <w:pPr>
        <w:numPr>
          <w:ilvl w:val="0"/>
          <w:numId w:val="17"/>
        </w:numPr>
        <w:spacing w:after="242"/>
        <w:ind w:hanging="360"/>
      </w:pPr>
      <w:r>
        <w:t xml:space="preserve">Dokumentasi  </w:t>
      </w:r>
    </w:p>
    <w:p w:rsidR="00416578" w:rsidRDefault="00416578" w:rsidP="00416578">
      <w:pPr>
        <w:spacing w:line="476" w:lineRule="auto"/>
        <w:ind w:left="862" w:right="529"/>
      </w:pPr>
      <w:r>
        <w:lastRenderedPageBreak/>
        <w:t xml:space="preserve">Dokumentasi merupakan catatan peristiwa yang sudah berlalu, dapat berbentuk tulisan, gambar, atau karya-karya monumental dari seseorang. Dokumen yang berbentuk tulisan misalnya catatan harian, sejarah kehidupan, biografi, peraturan dan kebijakan dokumen. Dokumen yang berbentuk gambar misalnya foto, gambar hidup, sketsa, dan lain-lain. Dokumen yang berbentuk karya misalnya karya seni yang dapat berupa gambar, patung, film, dam sebagainya. Studi dokumen merupakan pelengkap dari penggunan metode observasi dan wawancara.  (Sugiyono, 2019:240) </w:t>
      </w:r>
    </w:p>
    <w:p w:rsidR="00416578" w:rsidRDefault="00416578" w:rsidP="00416578">
      <w:pPr>
        <w:numPr>
          <w:ilvl w:val="0"/>
          <w:numId w:val="17"/>
        </w:numPr>
        <w:spacing w:after="242"/>
        <w:ind w:hanging="360"/>
      </w:pPr>
      <w:r>
        <w:t xml:space="preserve">Kuisioner </w:t>
      </w:r>
    </w:p>
    <w:p w:rsidR="00416578" w:rsidRDefault="00416578" w:rsidP="00416578">
      <w:pPr>
        <w:spacing w:line="476" w:lineRule="auto"/>
        <w:ind w:left="862" w:right="528"/>
      </w:pPr>
      <w:r>
        <w:t xml:space="preserve">Menurut (Sugiyono, 2019:145) kuisoner merupakan teknik pengumpulan data yang dilakukan dengan cara memberi seperangkat pertanyaan atau pernyataan tertulis kepada para responden untuk dijawab. Peryataan dalam kuisoner dibuat dengan memberikan skor dalam masing-masing jawaban responden dengan skala likert berisi 5 tingkatan preferensi jawaban sebagai berikut : </w:t>
      </w:r>
    </w:p>
    <w:p w:rsidR="00416578" w:rsidRDefault="00416578" w:rsidP="00416578">
      <w:pPr>
        <w:spacing w:after="242"/>
        <w:ind w:left="862"/>
      </w:pPr>
      <w:r>
        <w:t xml:space="preserve">Skor 5 = Sangat Setuju (SS)  </w:t>
      </w:r>
    </w:p>
    <w:p w:rsidR="00416578" w:rsidRDefault="00416578" w:rsidP="00416578">
      <w:pPr>
        <w:spacing w:after="242"/>
        <w:ind w:left="862"/>
      </w:pPr>
      <w:r>
        <w:t xml:space="preserve">Skor 4 = Setuju (S) </w:t>
      </w:r>
    </w:p>
    <w:p w:rsidR="00416578" w:rsidRDefault="00416578" w:rsidP="00416578">
      <w:pPr>
        <w:spacing w:after="242"/>
        <w:ind w:left="862"/>
      </w:pPr>
      <w:r>
        <w:t xml:space="preserve">Skor 3 = Kurang Setuju (KS) </w:t>
      </w:r>
    </w:p>
    <w:p w:rsidR="00416578" w:rsidRDefault="00416578" w:rsidP="00416578">
      <w:pPr>
        <w:spacing w:after="242"/>
        <w:ind w:left="862"/>
      </w:pPr>
      <w:r>
        <w:t xml:space="preserve">Skor 2 = Tidak Setuju (TS) </w:t>
      </w:r>
    </w:p>
    <w:p w:rsidR="00416578" w:rsidRDefault="00416578" w:rsidP="00416578">
      <w:pPr>
        <w:spacing w:after="242"/>
        <w:ind w:left="862"/>
      </w:pPr>
      <w:r>
        <w:t xml:space="preserve">Skor 1 = Sangat Tidak Setuju (STS) </w:t>
      </w:r>
    </w:p>
    <w:p w:rsidR="00416578" w:rsidRDefault="00416578" w:rsidP="00416578">
      <w:pPr>
        <w:spacing w:line="476" w:lineRule="auto"/>
        <w:ind w:left="852" w:right="529" w:hanging="360"/>
      </w:pPr>
      <w:r>
        <w:rPr>
          <w:sz w:val="22"/>
        </w:rPr>
        <w:lastRenderedPageBreak/>
        <w:t>4.</w:t>
      </w:r>
      <w:r>
        <w:rPr>
          <w:rFonts w:ascii="Arial" w:eastAsia="Arial" w:hAnsi="Arial" w:cs="Arial"/>
          <w:sz w:val="22"/>
        </w:rPr>
        <w:t xml:space="preserve"> </w:t>
      </w:r>
      <w:r>
        <w:t xml:space="preserve">Studi Pustaka (Sugiyono, 2019:291) mengatakan bahwa studi kepustakaan berkaitan dengan kajian secara teori melalui referensireferensi terkait dengan nilai, budaya, dan norma yang berkembang pada situasi sosial yang diteliti. Penelitian kepustakaan ini tidak terlepas dari literatur-literatur. Dari pendapat tersebut, maka penelitian kepustakaan </w:t>
      </w:r>
      <w:r>
        <w:rPr>
          <w:i/>
        </w:rPr>
        <w:t xml:space="preserve">(liberary research ) </w:t>
      </w:r>
      <w:r>
        <w:t>ini tidak terjun ke lapangan secara langsung untuk bertemu dengan responden karena data-data di peroleh dari pustaka berupa buku ataupun dokumen yang kemudian dibaca, dicatat, dianalisis.</w:t>
      </w:r>
      <w:r>
        <w:rPr>
          <w:sz w:val="22"/>
        </w:rPr>
        <w:t xml:space="preserve"> </w:t>
      </w:r>
    </w:p>
    <w:p w:rsidR="00416578" w:rsidRDefault="00416578" w:rsidP="00416578">
      <w:pPr>
        <w:pStyle w:val="Heading2"/>
        <w:spacing w:after="245" w:line="266" w:lineRule="auto"/>
        <w:ind w:left="-5" w:right="998"/>
        <w:jc w:val="both"/>
      </w:pPr>
      <w:r>
        <w:t>F.</w:t>
      </w:r>
      <w:r>
        <w:rPr>
          <w:rFonts w:ascii="Arial" w:eastAsia="Arial" w:hAnsi="Arial" w:cs="Arial"/>
        </w:rPr>
        <w:t xml:space="preserve"> </w:t>
      </w:r>
      <w:r>
        <w:t>Definisi Operasional Variabel</w:t>
      </w:r>
      <w:r>
        <w:rPr>
          <w:b w:val="0"/>
          <w:sz w:val="22"/>
        </w:rPr>
        <w:t xml:space="preserve"> </w:t>
      </w:r>
    </w:p>
    <w:p w:rsidR="00416578" w:rsidRDefault="00416578" w:rsidP="00416578">
      <w:pPr>
        <w:spacing w:line="476" w:lineRule="auto"/>
        <w:ind w:left="427" w:right="530" w:firstLine="706"/>
      </w:pPr>
      <w:r>
        <w:t xml:space="preserve">Operasional variabel adalah suatu atribut atau sifat nilai dari orang, objek atau kegiatan yang mempunyai variasi tertentu yang ditetapkan oelh peneliti untuk dipelajari dan kemudian di tarik kesimpulannya (Sugiyono, 2019:68). Defisini operasional variabel </w:t>
      </w:r>
    </w:p>
    <w:p w:rsidR="00416578" w:rsidRDefault="00416578" w:rsidP="00416578">
      <w:pPr>
        <w:spacing w:after="247"/>
        <w:ind w:left="437"/>
      </w:pPr>
      <w:r>
        <w:t xml:space="preserve">penelitian ini meliputi : </w:t>
      </w:r>
    </w:p>
    <w:p w:rsidR="00416578" w:rsidRDefault="00416578" w:rsidP="00416578">
      <w:pPr>
        <w:pStyle w:val="Heading2"/>
        <w:spacing w:after="12"/>
        <w:ind w:left="433" w:right="954"/>
      </w:pPr>
      <w:r>
        <w:t>Tabel III.1</w:t>
      </w:r>
      <w:r>
        <w:rPr>
          <w:b w:val="0"/>
          <w:sz w:val="22"/>
        </w:rPr>
        <w:t xml:space="preserve"> </w:t>
      </w:r>
      <w:r>
        <w:t>Definisi Operasional Variabel</w:t>
      </w:r>
      <w:r>
        <w:rPr>
          <w:b w:val="0"/>
          <w:sz w:val="22"/>
        </w:rPr>
        <w:t xml:space="preserve"> </w:t>
      </w:r>
    </w:p>
    <w:tbl>
      <w:tblPr>
        <w:tblStyle w:val="TableGrid"/>
        <w:tblW w:w="8791" w:type="dxa"/>
        <w:tblInd w:w="-142" w:type="dxa"/>
        <w:tblCellMar>
          <w:top w:w="5" w:type="dxa"/>
          <w:left w:w="0" w:type="dxa"/>
          <w:bottom w:w="0" w:type="dxa"/>
          <w:right w:w="48" w:type="dxa"/>
        </w:tblCellMar>
        <w:tblLook w:val="04A0" w:firstRow="1" w:lastRow="0" w:firstColumn="1" w:lastColumn="0" w:noHBand="0" w:noVBand="1"/>
      </w:tblPr>
      <w:tblGrid>
        <w:gridCol w:w="1277"/>
        <w:gridCol w:w="1985"/>
        <w:gridCol w:w="480"/>
        <w:gridCol w:w="1930"/>
        <w:gridCol w:w="416"/>
        <w:gridCol w:w="2703"/>
      </w:tblGrid>
      <w:tr w:rsidR="00416578" w:rsidTr="00BC19D4">
        <w:trPr>
          <w:trHeight w:val="689"/>
        </w:trPr>
        <w:tc>
          <w:tcPr>
            <w:tcW w:w="1277" w:type="dxa"/>
            <w:tcBorders>
              <w:top w:val="single" w:sz="4" w:space="0" w:color="000000"/>
              <w:left w:val="single" w:sz="4" w:space="0" w:color="000000"/>
              <w:bottom w:val="single" w:sz="4" w:space="0" w:color="000000"/>
              <w:right w:val="single" w:sz="4" w:space="0" w:color="000000"/>
            </w:tcBorders>
            <w:vAlign w:val="center"/>
          </w:tcPr>
          <w:p w:rsidR="00416578" w:rsidRDefault="00416578" w:rsidP="00BC19D4">
            <w:pPr>
              <w:spacing w:after="0" w:line="259" w:lineRule="auto"/>
              <w:ind w:left="192" w:firstLine="0"/>
              <w:jc w:val="left"/>
            </w:pPr>
            <w:r>
              <w:rPr>
                <w:b/>
              </w:rPr>
              <w:t xml:space="preserve">Variabel </w:t>
            </w:r>
          </w:p>
        </w:tc>
        <w:tc>
          <w:tcPr>
            <w:tcW w:w="1985"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59" w:lineRule="auto"/>
              <w:ind w:left="2" w:firstLine="0"/>
              <w:jc w:val="center"/>
            </w:pPr>
            <w:r>
              <w:rPr>
                <w:b/>
              </w:rPr>
              <w:t xml:space="preserve">Definisi operasional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16578" w:rsidRDefault="00416578" w:rsidP="00BC19D4">
            <w:pPr>
              <w:spacing w:after="0" w:line="259" w:lineRule="auto"/>
              <w:ind w:left="50" w:firstLine="0"/>
              <w:jc w:val="center"/>
            </w:pPr>
            <w:r>
              <w:rPr>
                <w:b/>
              </w:rPr>
              <w:t xml:space="preserve">Indikator </w:t>
            </w:r>
          </w:p>
        </w:tc>
        <w:tc>
          <w:tcPr>
            <w:tcW w:w="416" w:type="dxa"/>
            <w:tcBorders>
              <w:top w:val="single" w:sz="4" w:space="0" w:color="000000"/>
              <w:left w:val="single" w:sz="4" w:space="0" w:color="000000"/>
              <w:bottom w:val="single" w:sz="4" w:space="0" w:color="000000"/>
              <w:right w:val="nil"/>
            </w:tcBorders>
          </w:tcPr>
          <w:p w:rsidR="00416578" w:rsidRDefault="00416578" w:rsidP="00BC19D4">
            <w:pPr>
              <w:spacing w:after="160" w:line="259" w:lineRule="auto"/>
              <w:ind w:left="0" w:firstLine="0"/>
              <w:jc w:val="left"/>
            </w:pPr>
          </w:p>
        </w:tc>
        <w:tc>
          <w:tcPr>
            <w:tcW w:w="2703" w:type="dxa"/>
            <w:tcBorders>
              <w:top w:val="single" w:sz="4" w:space="0" w:color="000000"/>
              <w:left w:val="nil"/>
              <w:bottom w:val="single" w:sz="4" w:space="0" w:color="000000"/>
              <w:right w:val="single" w:sz="4" w:space="0" w:color="000000"/>
            </w:tcBorders>
            <w:vAlign w:val="center"/>
          </w:tcPr>
          <w:p w:rsidR="00416578" w:rsidRDefault="00416578" w:rsidP="00BC19D4">
            <w:pPr>
              <w:spacing w:after="0" w:line="259" w:lineRule="auto"/>
              <w:ind w:left="610" w:firstLine="0"/>
              <w:jc w:val="left"/>
            </w:pPr>
            <w:r>
              <w:rPr>
                <w:b/>
              </w:rPr>
              <w:t xml:space="preserve">Kisi – Kisi </w:t>
            </w:r>
          </w:p>
        </w:tc>
      </w:tr>
      <w:tr w:rsidR="00416578" w:rsidTr="00BC19D4">
        <w:trPr>
          <w:trHeight w:val="3866"/>
        </w:trPr>
        <w:tc>
          <w:tcPr>
            <w:tcW w:w="1277" w:type="dxa"/>
            <w:tcBorders>
              <w:top w:val="single" w:sz="4" w:space="0" w:color="000000"/>
              <w:left w:val="single" w:sz="4" w:space="0" w:color="000000"/>
              <w:bottom w:val="nil"/>
              <w:right w:val="single" w:sz="4" w:space="0" w:color="000000"/>
            </w:tcBorders>
          </w:tcPr>
          <w:p w:rsidR="00416578" w:rsidRDefault="00416578" w:rsidP="00BC19D4">
            <w:pPr>
              <w:spacing w:after="0" w:line="238" w:lineRule="auto"/>
              <w:ind w:left="108" w:firstLine="0"/>
              <w:jc w:val="left"/>
            </w:pPr>
            <w:r>
              <w:lastRenderedPageBreak/>
              <w:t xml:space="preserve">Kepuasan pelanggan </w:t>
            </w:r>
          </w:p>
          <w:p w:rsidR="00416578" w:rsidRDefault="00416578" w:rsidP="00BC19D4">
            <w:pPr>
              <w:spacing w:after="0" w:line="259" w:lineRule="auto"/>
              <w:ind w:left="108" w:firstLine="0"/>
              <w:jc w:val="left"/>
            </w:pPr>
            <w:r>
              <w:t xml:space="preserve">(Y) </w:t>
            </w:r>
          </w:p>
        </w:tc>
        <w:tc>
          <w:tcPr>
            <w:tcW w:w="1985" w:type="dxa"/>
            <w:tcBorders>
              <w:top w:val="single" w:sz="4" w:space="0" w:color="000000"/>
              <w:left w:val="single" w:sz="4" w:space="0" w:color="000000"/>
              <w:bottom w:val="nil"/>
              <w:right w:val="single" w:sz="4" w:space="0" w:color="000000"/>
            </w:tcBorders>
          </w:tcPr>
          <w:p w:rsidR="00416578" w:rsidRDefault="00416578" w:rsidP="00BC19D4">
            <w:pPr>
              <w:spacing w:after="0" w:line="238" w:lineRule="auto"/>
              <w:ind w:left="106" w:right="65" w:firstLine="0"/>
            </w:pPr>
            <w:r>
              <w:t xml:space="preserve">kepuasan pelanggan suatu penilaian dari konsumen </w:t>
            </w:r>
          </w:p>
          <w:p w:rsidR="00416578" w:rsidRDefault="00416578" w:rsidP="00BC19D4">
            <w:pPr>
              <w:spacing w:after="0" w:line="259" w:lineRule="auto"/>
              <w:ind w:left="106" w:firstLine="0"/>
              <w:jc w:val="left"/>
            </w:pPr>
            <w:r>
              <w:t xml:space="preserve">menggunakan </w:t>
            </w:r>
          </w:p>
          <w:p w:rsidR="00416578" w:rsidRDefault="00416578" w:rsidP="00BC19D4">
            <w:pPr>
              <w:spacing w:after="0" w:line="259" w:lineRule="auto"/>
              <w:ind w:left="106" w:firstLine="0"/>
              <w:jc w:val="left"/>
            </w:pPr>
            <w:r>
              <w:t xml:space="preserve">produk/jasa sesuai dengan </w:t>
            </w:r>
            <w:r>
              <w:tab/>
              <w:t xml:space="preserve">harapan dan </w:t>
            </w:r>
            <w:r>
              <w:tab/>
              <w:t xml:space="preserve">kebutuhan konsumen. </w:t>
            </w:r>
          </w:p>
        </w:tc>
        <w:tc>
          <w:tcPr>
            <w:tcW w:w="2410" w:type="dxa"/>
            <w:gridSpan w:val="2"/>
            <w:tcBorders>
              <w:top w:val="single" w:sz="4" w:space="0" w:color="000000"/>
              <w:left w:val="single" w:sz="4" w:space="0" w:color="000000"/>
              <w:bottom w:val="nil"/>
              <w:right w:val="single" w:sz="4" w:space="0" w:color="000000"/>
            </w:tcBorders>
          </w:tcPr>
          <w:p w:rsidR="00416578" w:rsidRDefault="00416578" w:rsidP="00416578">
            <w:pPr>
              <w:numPr>
                <w:ilvl w:val="0"/>
                <w:numId w:val="25"/>
              </w:numPr>
              <w:spacing w:after="1" w:line="241" w:lineRule="auto"/>
              <w:ind w:hanging="360"/>
              <w:jc w:val="left"/>
            </w:pPr>
            <w:r>
              <w:t xml:space="preserve">Kepuasan pelanggan keseluruhan </w:t>
            </w:r>
          </w:p>
          <w:p w:rsidR="00416578" w:rsidRDefault="00416578" w:rsidP="00416578">
            <w:pPr>
              <w:numPr>
                <w:ilvl w:val="0"/>
                <w:numId w:val="25"/>
              </w:numPr>
              <w:spacing w:after="0" w:line="244" w:lineRule="auto"/>
              <w:ind w:hanging="360"/>
              <w:jc w:val="left"/>
            </w:pPr>
            <w:r>
              <w:t xml:space="preserve">Dimensi kepuasan pelanggan </w:t>
            </w:r>
          </w:p>
          <w:p w:rsidR="00416578" w:rsidRDefault="00416578" w:rsidP="00416578">
            <w:pPr>
              <w:numPr>
                <w:ilvl w:val="0"/>
                <w:numId w:val="25"/>
              </w:numPr>
              <w:spacing w:after="0" w:line="244" w:lineRule="auto"/>
              <w:ind w:hanging="360"/>
              <w:jc w:val="left"/>
            </w:pPr>
            <w:r>
              <w:t xml:space="preserve">Konfirmasi harapan </w:t>
            </w:r>
          </w:p>
          <w:p w:rsidR="00416578" w:rsidRDefault="00416578" w:rsidP="00416578">
            <w:pPr>
              <w:numPr>
                <w:ilvl w:val="0"/>
                <w:numId w:val="25"/>
              </w:numPr>
              <w:spacing w:after="0" w:line="259" w:lineRule="auto"/>
              <w:ind w:hanging="360"/>
              <w:jc w:val="left"/>
            </w:pPr>
            <w:r>
              <w:t xml:space="preserve">Niat beli ulang </w:t>
            </w:r>
          </w:p>
          <w:p w:rsidR="00416578" w:rsidRDefault="00416578" w:rsidP="00416578">
            <w:pPr>
              <w:numPr>
                <w:ilvl w:val="0"/>
                <w:numId w:val="25"/>
              </w:numPr>
              <w:spacing w:after="0" w:line="245" w:lineRule="auto"/>
              <w:ind w:hanging="360"/>
              <w:jc w:val="left"/>
            </w:pPr>
            <w:r>
              <w:t xml:space="preserve">Kesediaan </w:t>
            </w:r>
            <w:r>
              <w:tab/>
              <w:t>untuk merekomendasika</w:t>
            </w:r>
          </w:p>
          <w:p w:rsidR="00416578" w:rsidRDefault="00416578" w:rsidP="00BC19D4">
            <w:pPr>
              <w:spacing w:after="0" w:line="259" w:lineRule="auto"/>
              <w:ind w:left="509" w:firstLine="0"/>
              <w:jc w:val="left"/>
            </w:pPr>
            <w:r>
              <w:t xml:space="preserve">n </w:t>
            </w:r>
          </w:p>
          <w:p w:rsidR="00416578" w:rsidRDefault="00416578" w:rsidP="00BC19D4">
            <w:pPr>
              <w:tabs>
                <w:tab w:val="right" w:pos="2362"/>
              </w:tabs>
              <w:spacing w:after="0" w:line="259" w:lineRule="auto"/>
              <w:ind w:left="0" w:firstLine="0"/>
              <w:jc w:val="left"/>
            </w:pPr>
            <w:r>
              <w:t xml:space="preserve">(Rondonuwu </w:t>
            </w:r>
            <w:r>
              <w:tab/>
              <w:t xml:space="preserve">dan </w:t>
            </w:r>
          </w:p>
          <w:p w:rsidR="00416578" w:rsidRDefault="00416578" w:rsidP="00BC19D4">
            <w:pPr>
              <w:spacing w:after="0" w:line="259" w:lineRule="auto"/>
              <w:ind w:left="149" w:firstLine="0"/>
              <w:jc w:val="left"/>
            </w:pPr>
            <w:r>
              <w:t xml:space="preserve">Komalig, 2017) </w:t>
            </w:r>
          </w:p>
        </w:tc>
        <w:tc>
          <w:tcPr>
            <w:tcW w:w="416" w:type="dxa"/>
            <w:tcBorders>
              <w:top w:val="single" w:sz="4" w:space="0" w:color="000000"/>
              <w:left w:val="single" w:sz="4" w:space="0" w:color="000000"/>
              <w:bottom w:val="nil"/>
              <w:right w:val="nil"/>
            </w:tcBorders>
          </w:tcPr>
          <w:p w:rsidR="00416578" w:rsidRDefault="00416578" w:rsidP="00BC19D4">
            <w:pPr>
              <w:spacing w:after="841" w:line="259" w:lineRule="auto"/>
              <w:ind w:left="111" w:firstLine="0"/>
              <w:jc w:val="left"/>
            </w:pPr>
            <w:r>
              <w:rPr>
                <w:rFonts w:ascii="Calibri" w:eastAsia="Calibri" w:hAnsi="Calibri" w:cs="Calibri"/>
                <w:sz w:val="22"/>
              </w:rPr>
              <w:t>1.</w:t>
            </w:r>
            <w:r>
              <w:rPr>
                <w:rFonts w:ascii="Arial" w:eastAsia="Arial" w:hAnsi="Arial" w:cs="Arial"/>
                <w:sz w:val="22"/>
              </w:rPr>
              <w:t xml:space="preserve"> </w:t>
            </w:r>
          </w:p>
          <w:p w:rsidR="00416578" w:rsidRDefault="00416578" w:rsidP="00BC19D4">
            <w:pPr>
              <w:spacing w:after="565" w:line="259" w:lineRule="auto"/>
              <w:ind w:left="111" w:firstLine="0"/>
              <w:jc w:val="left"/>
            </w:pPr>
            <w:r>
              <w:rPr>
                <w:rFonts w:ascii="Calibri" w:eastAsia="Calibri" w:hAnsi="Calibri" w:cs="Calibri"/>
                <w:sz w:val="22"/>
              </w:rPr>
              <w:t>2.</w:t>
            </w:r>
            <w:r>
              <w:rPr>
                <w:rFonts w:ascii="Arial" w:eastAsia="Arial" w:hAnsi="Arial" w:cs="Arial"/>
                <w:sz w:val="22"/>
              </w:rPr>
              <w:t xml:space="preserve"> </w:t>
            </w:r>
          </w:p>
          <w:p w:rsidR="00416578" w:rsidRDefault="00416578" w:rsidP="00BC19D4">
            <w:pPr>
              <w:spacing w:after="842" w:line="259" w:lineRule="auto"/>
              <w:ind w:left="111" w:firstLine="0"/>
              <w:jc w:val="left"/>
            </w:pPr>
            <w:r>
              <w:rPr>
                <w:rFonts w:ascii="Calibri" w:eastAsia="Calibri" w:hAnsi="Calibri" w:cs="Calibri"/>
                <w:sz w:val="22"/>
              </w:rPr>
              <w:t>3.</w:t>
            </w:r>
            <w:r>
              <w:rPr>
                <w:rFonts w:ascii="Arial" w:eastAsia="Arial" w:hAnsi="Arial" w:cs="Arial"/>
                <w:sz w:val="22"/>
              </w:rPr>
              <w:t xml:space="preserve"> </w:t>
            </w:r>
          </w:p>
          <w:p w:rsidR="00416578" w:rsidRDefault="00416578" w:rsidP="00BC19D4">
            <w:pPr>
              <w:spacing w:after="0" w:line="259" w:lineRule="auto"/>
              <w:ind w:left="111" w:firstLine="0"/>
              <w:jc w:val="left"/>
            </w:pPr>
            <w:r>
              <w:rPr>
                <w:rFonts w:ascii="Calibri" w:eastAsia="Calibri" w:hAnsi="Calibri" w:cs="Calibri"/>
                <w:sz w:val="22"/>
              </w:rPr>
              <w:t>4.</w:t>
            </w:r>
            <w:r>
              <w:rPr>
                <w:rFonts w:ascii="Arial" w:eastAsia="Arial" w:hAnsi="Arial" w:cs="Arial"/>
                <w:sz w:val="22"/>
              </w:rPr>
              <w:t xml:space="preserve"> </w:t>
            </w:r>
          </w:p>
        </w:tc>
        <w:tc>
          <w:tcPr>
            <w:tcW w:w="2703" w:type="dxa"/>
            <w:tcBorders>
              <w:top w:val="single" w:sz="4" w:space="0" w:color="000000"/>
              <w:left w:val="nil"/>
              <w:bottom w:val="nil"/>
              <w:right w:val="single" w:sz="4" w:space="0" w:color="000000"/>
            </w:tcBorders>
          </w:tcPr>
          <w:p w:rsidR="00416578" w:rsidRDefault="00416578" w:rsidP="00BC19D4">
            <w:pPr>
              <w:spacing w:after="0" w:line="238" w:lineRule="auto"/>
              <w:ind w:left="55" w:right="61" w:firstLine="0"/>
            </w:pPr>
            <w:r>
              <w:t xml:space="preserve">Karyawan Gojek diwajibkan memberi kepuasan terhadap pelanggan. </w:t>
            </w:r>
          </w:p>
          <w:p w:rsidR="00416578" w:rsidRDefault="00416578" w:rsidP="00BC19D4">
            <w:pPr>
              <w:spacing w:after="0" w:line="238" w:lineRule="auto"/>
              <w:ind w:left="55" w:right="61" w:firstLine="0"/>
            </w:pPr>
            <w:r>
              <w:t xml:space="preserve">Gojek sudah menyajikan fitur sesuai harapan pelanggan </w:t>
            </w:r>
          </w:p>
          <w:p w:rsidR="00416578" w:rsidRDefault="00416578" w:rsidP="00BC19D4">
            <w:pPr>
              <w:spacing w:after="0" w:line="259" w:lineRule="auto"/>
              <w:ind w:left="55" w:right="61" w:firstLine="0"/>
            </w:pPr>
            <w:r>
              <w:t xml:space="preserve">Gojek menyediakan berbagai promo menarik agar pelanggan tidak bosan order lewat gojek Untuk pelanggan baru gojek memberikan promo yang sangat menarik </w:t>
            </w:r>
          </w:p>
        </w:tc>
      </w:tr>
      <w:tr w:rsidR="00416578" w:rsidTr="00BC19D4">
        <w:trPr>
          <w:trHeight w:val="836"/>
        </w:trPr>
        <w:tc>
          <w:tcPr>
            <w:tcW w:w="1277" w:type="dxa"/>
            <w:tcBorders>
              <w:top w:val="nil"/>
              <w:left w:val="single" w:sz="4" w:space="0" w:color="000000"/>
              <w:bottom w:val="single" w:sz="4" w:space="0" w:color="000000"/>
              <w:right w:val="single" w:sz="4" w:space="0" w:color="000000"/>
            </w:tcBorders>
          </w:tcPr>
          <w:p w:rsidR="00416578" w:rsidRDefault="00416578" w:rsidP="00BC19D4">
            <w:pPr>
              <w:spacing w:after="160" w:line="259" w:lineRule="auto"/>
              <w:ind w:left="0" w:firstLine="0"/>
              <w:jc w:val="left"/>
            </w:pPr>
          </w:p>
        </w:tc>
        <w:tc>
          <w:tcPr>
            <w:tcW w:w="1985" w:type="dxa"/>
            <w:tcBorders>
              <w:top w:val="nil"/>
              <w:left w:val="single" w:sz="4" w:space="0" w:color="000000"/>
              <w:bottom w:val="single" w:sz="4" w:space="0" w:color="000000"/>
              <w:right w:val="single" w:sz="4" w:space="0" w:color="000000"/>
            </w:tcBorders>
          </w:tcPr>
          <w:p w:rsidR="00416578" w:rsidRDefault="00416578" w:rsidP="00BC19D4">
            <w:pPr>
              <w:spacing w:after="160" w:line="259" w:lineRule="auto"/>
              <w:ind w:left="0" w:firstLine="0"/>
              <w:jc w:val="left"/>
            </w:pPr>
          </w:p>
        </w:tc>
        <w:tc>
          <w:tcPr>
            <w:tcW w:w="2410" w:type="dxa"/>
            <w:gridSpan w:val="2"/>
            <w:tcBorders>
              <w:top w:val="nil"/>
              <w:left w:val="single" w:sz="4" w:space="0" w:color="000000"/>
              <w:bottom w:val="single" w:sz="4" w:space="0" w:color="000000"/>
              <w:right w:val="single" w:sz="4" w:space="0" w:color="000000"/>
            </w:tcBorders>
          </w:tcPr>
          <w:p w:rsidR="00416578" w:rsidRDefault="00416578" w:rsidP="00BC19D4">
            <w:pPr>
              <w:spacing w:after="160" w:line="259" w:lineRule="auto"/>
              <w:ind w:left="0" w:firstLine="0"/>
              <w:jc w:val="left"/>
            </w:pPr>
          </w:p>
        </w:tc>
        <w:tc>
          <w:tcPr>
            <w:tcW w:w="416" w:type="dxa"/>
            <w:tcBorders>
              <w:top w:val="nil"/>
              <w:left w:val="single" w:sz="4" w:space="0" w:color="000000"/>
              <w:bottom w:val="single" w:sz="4" w:space="0" w:color="000000"/>
              <w:right w:val="nil"/>
            </w:tcBorders>
          </w:tcPr>
          <w:p w:rsidR="00416578" w:rsidRDefault="00416578" w:rsidP="00BC19D4">
            <w:pPr>
              <w:spacing w:after="0" w:line="259" w:lineRule="auto"/>
              <w:ind w:left="111" w:firstLine="0"/>
              <w:jc w:val="left"/>
            </w:pPr>
            <w:r>
              <w:rPr>
                <w:rFonts w:ascii="Calibri" w:eastAsia="Calibri" w:hAnsi="Calibri" w:cs="Calibri"/>
                <w:sz w:val="22"/>
              </w:rPr>
              <w:t>5.</w:t>
            </w:r>
            <w:r>
              <w:rPr>
                <w:rFonts w:ascii="Arial" w:eastAsia="Arial" w:hAnsi="Arial" w:cs="Arial"/>
                <w:sz w:val="22"/>
              </w:rPr>
              <w:t xml:space="preserve"> </w:t>
            </w:r>
          </w:p>
        </w:tc>
        <w:tc>
          <w:tcPr>
            <w:tcW w:w="2703" w:type="dxa"/>
            <w:tcBorders>
              <w:top w:val="nil"/>
              <w:left w:val="nil"/>
              <w:bottom w:val="single" w:sz="4" w:space="0" w:color="000000"/>
              <w:right w:val="single" w:sz="4" w:space="0" w:color="000000"/>
            </w:tcBorders>
          </w:tcPr>
          <w:p w:rsidR="00416578" w:rsidRDefault="00416578" w:rsidP="00BC19D4">
            <w:pPr>
              <w:spacing w:after="0" w:line="259" w:lineRule="auto"/>
              <w:ind w:left="55" w:right="60" w:firstLine="0"/>
            </w:pPr>
            <w:r>
              <w:t xml:space="preserve">Pelanggan pasti bersedia merekomendasikan gojek karena promo yg menarik </w:t>
            </w:r>
          </w:p>
        </w:tc>
      </w:tr>
      <w:tr w:rsidR="00416578" w:rsidTr="00BC19D4">
        <w:trPr>
          <w:trHeight w:val="1116"/>
        </w:trPr>
        <w:tc>
          <w:tcPr>
            <w:tcW w:w="1277"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59" w:lineRule="auto"/>
              <w:ind w:left="108" w:firstLine="0"/>
              <w:jc w:val="left"/>
            </w:pPr>
            <w:r>
              <w:t xml:space="preserve">Kualitas pelayanan (X1) </w:t>
            </w:r>
          </w:p>
        </w:tc>
        <w:tc>
          <w:tcPr>
            <w:tcW w:w="1985"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59" w:lineRule="auto"/>
              <w:ind w:left="106" w:right="63" w:firstLine="0"/>
            </w:pPr>
            <w:r>
              <w:t xml:space="preserve">pelayanan yang diberikan oleh perusahaan untuk memberikan </w:t>
            </w:r>
          </w:p>
        </w:tc>
        <w:tc>
          <w:tcPr>
            <w:tcW w:w="2410" w:type="dxa"/>
            <w:gridSpan w:val="2"/>
            <w:tcBorders>
              <w:top w:val="single" w:sz="4" w:space="0" w:color="000000"/>
              <w:left w:val="single" w:sz="4" w:space="0" w:color="000000"/>
              <w:bottom w:val="single" w:sz="4" w:space="0" w:color="000000"/>
              <w:right w:val="single" w:sz="4" w:space="0" w:color="000000"/>
            </w:tcBorders>
          </w:tcPr>
          <w:p w:rsidR="00416578" w:rsidRDefault="00416578" w:rsidP="00416578">
            <w:pPr>
              <w:numPr>
                <w:ilvl w:val="0"/>
                <w:numId w:val="26"/>
              </w:numPr>
              <w:spacing w:after="0" w:line="259" w:lineRule="auto"/>
              <w:ind w:hanging="360"/>
              <w:jc w:val="left"/>
            </w:pPr>
            <w:r>
              <w:t xml:space="preserve">Kehandalan </w:t>
            </w:r>
          </w:p>
          <w:p w:rsidR="00416578" w:rsidRDefault="00416578" w:rsidP="00416578">
            <w:pPr>
              <w:numPr>
                <w:ilvl w:val="0"/>
                <w:numId w:val="26"/>
              </w:numPr>
              <w:spacing w:after="0" w:line="259" w:lineRule="auto"/>
              <w:ind w:hanging="360"/>
              <w:jc w:val="left"/>
            </w:pPr>
            <w:r>
              <w:t xml:space="preserve">Daya tangkap </w:t>
            </w:r>
          </w:p>
          <w:p w:rsidR="00416578" w:rsidRDefault="00416578" w:rsidP="00416578">
            <w:pPr>
              <w:numPr>
                <w:ilvl w:val="0"/>
                <w:numId w:val="26"/>
              </w:numPr>
              <w:spacing w:after="0" w:line="259" w:lineRule="auto"/>
              <w:ind w:hanging="360"/>
              <w:jc w:val="left"/>
            </w:pPr>
            <w:r>
              <w:t xml:space="preserve">Jaminan </w:t>
            </w:r>
          </w:p>
          <w:p w:rsidR="00416578" w:rsidRDefault="00416578" w:rsidP="00416578">
            <w:pPr>
              <w:numPr>
                <w:ilvl w:val="0"/>
                <w:numId w:val="26"/>
              </w:numPr>
              <w:spacing w:after="0" w:line="259" w:lineRule="auto"/>
              <w:ind w:hanging="360"/>
              <w:jc w:val="left"/>
            </w:pPr>
            <w:r>
              <w:t xml:space="preserve">Empati </w:t>
            </w:r>
          </w:p>
        </w:tc>
        <w:tc>
          <w:tcPr>
            <w:tcW w:w="416" w:type="dxa"/>
            <w:tcBorders>
              <w:top w:val="single" w:sz="4" w:space="0" w:color="000000"/>
              <w:left w:val="single" w:sz="4" w:space="0" w:color="000000"/>
              <w:bottom w:val="single" w:sz="4" w:space="0" w:color="000000"/>
              <w:right w:val="nil"/>
            </w:tcBorders>
          </w:tcPr>
          <w:p w:rsidR="00416578" w:rsidRDefault="00416578" w:rsidP="00BC19D4">
            <w:pPr>
              <w:spacing w:after="554" w:line="259" w:lineRule="auto"/>
              <w:ind w:left="55" w:firstLine="0"/>
              <w:jc w:val="left"/>
            </w:pPr>
            <w:r>
              <w:rPr>
                <w:sz w:val="22"/>
              </w:rPr>
              <w:t>1.</w:t>
            </w:r>
            <w:r>
              <w:rPr>
                <w:rFonts w:ascii="Arial" w:eastAsia="Arial" w:hAnsi="Arial" w:cs="Arial"/>
                <w:sz w:val="22"/>
              </w:rPr>
              <w:t xml:space="preserve"> </w:t>
            </w:r>
          </w:p>
          <w:p w:rsidR="00416578" w:rsidRDefault="00416578" w:rsidP="00BC19D4">
            <w:pPr>
              <w:spacing w:after="0" w:line="259" w:lineRule="auto"/>
              <w:ind w:left="55" w:firstLine="0"/>
              <w:jc w:val="left"/>
            </w:pPr>
            <w:r>
              <w:rPr>
                <w:sz w:val="22"/>
              </w:rPr>
              <w:t>2.</w:t>
            </w:r>
            <w:r>
              <w:rPr>
                <w:rFonts w:ascii="Arial" w:eastAsia="Arial" w:hAnsi="Arial" w:cs="Arial"/>
                <w:sz w:val="22"/>
              </w:rPr>
              <w:t xml:space="preserve"> </w:t>
            </w:r>
          </w:p>
        </w:tc>
        <w:tc>
          <w:tcPr>
            <w:tcW w:w="2703" w:type="dxa"/>
            <w:tcBorders>
              <w:top w:val="single" w:sz="4" w:space="0" w:color="000000"/>
              <w:left w:val="nil"/>
              <w:bottom w:val="single" w:sz="4" w:space="0" w:color="000000"/>
              <w:right w:val="single" w:sz="4" w:space="0" w:color="000000"/>
            </w:tcBorders>
          </w:tcPr>
          <w:p w:rsidR="00416578" w:rsidRDefault="00416578" w:rsidP="00BC19D4">
            <w:pPr>
              <w:spacing w:after="0" w:line="238" w:lineRule="auto"/>
              <w:ind w:left="0" w:right="61" w:firstLine="0"/>
            </w:pPr>
            <w:r>
              <w:t xml:space="preserve">Mitra gojek sudah memiliki pengalaman dalam melayani pelanggan </w:t>
            </w:r>
          </w:p>
          <w:p w:rsidR="00416578" w:rsidRDefault="00416578" w:rsidP="00BC19D4">
            <w:pPr>
              <w:tabs>
                <w:tab w:val="center" w:pos="1313"/>
                <w:tab w:val="right" w:pos="2655"/>
              </w:tabs>
              <w:spacing w:after="0" w:line="259" w:lineRule="auto"/>
              <w:ind w:left="0" w:firstLine="0"/>
              <w:jc w:val="left"/>
            </w:pPr>
            <w:r>
              <w:t xml:space="preserve">Daya </w:t>
            </w:r>
            <w:r>
              <w:tab/>
              <w:t xml:space="preserve">tangkap </w:t>
            </w:r>
            <w:r>
              <w:tab/>
              <w:t xml:space="preserve">yang </w:t>
            </w:r>
          </w:p>
        </w:tc>
      </w:tr>
      <w:tr w:rsidR="00416578" w:rsidTr="00BC19D4">
        <w:trPr>
          <w:trHeight w:val="1934"/>
        </w:trPr>
        <w:tc>
          <w:tcPr>
            <w:tcW w:w="1277" w:type="dxa"/>
            <w:tcBorders>
              <w:top w:val="single" w:sz="4" w:space="0" w:color="000000"/>
              <w:left w:val="single" w:sz="4" w:space="0" w:color="000000"/>
              <w:bottom w:val="nil"/>
              <w:right w:val="single" w:sz="4" w:space="0" w:color="000000"/>
            </w:tcBorders>
          </w:tcPr>
          <w:p w:rsidR="00416578" w:rsidRDefault="00416578" w:rsidP="00BC19D4">
            <w:pPr>
              <w:spacing w:after="160" w:line="259" w:lineRule="auto"/>
              <w:ind w:left="0" w:firstLine="0"/>
              <w:jc w:val="left"/>
            </w:pPr>
          </w:p>
        </w:tc>
        <w:tc>
          <w:tcPr>
            <w:tcW w:w="1985" w:type="dxa"/>
            <w:tcBorders>
              <w:top w:val="single" w:sz="4" w:space="0" w:color="000000"/>
              <w:left w:val="single" w:sz="4" w:space="0" w:color="000000"/>
              <w:bottom w:val="nil"/>
              <w:right w:val="single" w:sz="4" w:space="0" w:color="000000"/>
            </w:tcBorders>
          </w:tcPr>
          <w:p w:rsidR="00416578" w:rsidRDefault="00416578" w:rsidP="00BC19D4">
            <w:pPr>
              <w:spacing w:after="0" w:line="259" w:lineRule="auto"/>
              <w:ind w:left="106" w:right="62" w:firstLine="0"/>
            </w:pPr>
            <w:r>
              <w:t>dampak positif kepada pelanggan sesuai dengan kebutuhan dan keinginannya.</w:t>
            </w:r>
            <w:r>
              <w:rPr>
                <w:b/>
              </w:rPr>
              <w:t xml:space="preserve"> </w:t>
            </w:r>
          </w:p>
        </w:tc>
        <w:tc>
          <w:tcPr>
            <w:tcW w:w="480" w:type="dxa"/>
            <w:tcBorders>
              <w:top w:val="single" w:sz="4" w:space="0" w:color="000000"/>
              <w:left w:val="single" w:sz="4" w:space="0" w:color="000000"/>
              <w:bottom w:val="nil"/>
              <w:right w:val="nil"/>
            </w:tcBorders>
          </w:tcPr>
          <w:p w:rsidR="00416578" w:rsidRDefault="00416578" w:rsidP="00BC19D4">
            <w:pPr>
              <w:spacing w:after="0" w:line="259" w:lineRule="auto"/>
              <w:ind w:left="132" w:firstLine="0"/>
              <w:jc w:val="left"/>
            </w:pPr>
            <w:r>
              <w:rPr>
                <w:rFonts w:ascii="Calibri" w:eastAsia="Calibri" w:hAnsi="Calibri" w:cs="Calibri"/>
                <w:sz w:val="22"/>
              </w:rPr>
              <w:t>5.</w:t>
            </w:r>
            <w:r>
              <w:rPr>
                <w:rFonts w:ascii="Arial" w:eastAsia="Arial" w:hAnsi="Arial" w:cs="Arial"/>
                <w:sz w:val="22"/>
              </w:rPr>
              <w:t xml:space="preserve"> </w:t>
            </w:r>
          </w:p>
          <w:p w:rsidR="00416578" w:rsidRDefault="00416578" w:rsidP="00BC19D4">
            <w:pPr>
              <w:spacing w:after="0" w:line="259" w:lineRule="auto"/>
              <w:ind w:left="132" w:firstLine="0"/>
              <w:jc w:val="left"/>
            </w:pPr>
            <w:r>
              <w:t>(H</w:t>
            </w:r>
          </w:p>
        </w:tc>
        <w:tc>
          <w:tcPr>
            <w:tcW w:w="1930" w:type="dxa"/>
            <w:tcBorders>
              <w:top w:val="single" w:sz="4" w:space="0" w:color="000000"/>
              <w:left w:val="nil"/>
              <w:bottom w:val="nil"/>
              <w:right w:val="single" w:sz="4" w:space="0" w:color="000000"/>
            </w:tcBorders>
          </w:tcPr>
          <w:p w:rsidR="00416578" w:rsidRDefault="00416578" w:rsidP="00BC19D4">
            <w:pPr>
              <w:spacing w:after="0" w:line="259" w:lineRule="auto"/>
              <w:ind w:left="-96" w:right="24" w:firstLine="108"/>
              <w:jc w:val="left"/>
            </w:pPr>
            <w:r>
              <w:t xml:space="preserve">Bukti fisik andoko, 2017) </w:t>
            </w:r>
          </w:p>
        </w:tc>
        <w:tc>
          <w:tcPr>
            <w:tcW w:w="416" w:type="dxa"/>
            <w:tcBorders>
              <w:top w:val="single" w:sz="4" w:space="0" w:color="000000"/>
              <w:left w:val="single" w:sz="4" w:space="0" w:color="000000"/>
              <w:bottom w:val="nil"/>
              <w:right w:val="nil"/>
            </w:tcBorders>
            <w:vAlign w:val="center"/>
          </w:tcPr>
          <w:p w:rsidR="00416578" w:rsidRDefault="00416578" w:rsidP="00BC19D4">
            <w:pPr>
              <w:spacing w:after="278" w:line="259" w:lineRule="auto"/>
              <w:ind w:left="55" w:firstLine="0"/>
              <w:jc w:val="left"/>
            </w:pPr>
            <w:r>
              <w:rPr>
                <w:sz w:val="22"/>
              </w:rPr>
              <w:t>3.</w:t>
            </w:r>
            <w:r>
              <w:rPr>
                <w:rFonts w:ascii="Arial" w:eastAsia="Arial" w:hAnsi="Arial" w:cs="Arial"/>
                <w:sz w:val="22"/>
              </w:rPr>
              <w:t xml:space="preserve"> </w:t>
            </w:r>
          </w:p>
          <w:p w:rsidR="00416578" w:rsidRDefault="00416578" w:rsidP="00BC19D4">
            <w:pPr>
              <w:spacing w:after="0" w:line="259" w:lineRule="auto"/>
              <w:ind w:left="55" w:firstLine="0"/>
              <w:jc w:val="left"/>
            </w:pPr>
            <w:r>
              <w:rPr>
                <w:sz w:val="22"/>
              </w:rPr>
              <w:t>4.</w:t>
            </w:r>
            <w:r>
              <w:rPr>
                <w:rFonts w:ascii="Arial" w:eastAsia="Arial" w:hAnsi="Arial" w:cs="Arial"/>
                <w:sz w:val="22"/>
              </w:rPr>
              <w:t xml:space="preserve"> </w:t>
            </w:r>
          </w:p>
        </w:tc>
        <w:tc>
          <w:tcPr>
            <w:tcW w:w="2703" w:type="dxa"/>
            <w:tcBorders>
              <w:top w:val="single" w:sz="4" w:space="0" w:color="000000"/>
              <w:left w:val="nil"/>
              <w:bottom w:val="nil"/>
              <w:right w:val="single" w:sz="4" w:space="0" w:color="000000"/>
            </w:tcBorders>
          </w:tcPr>
          <w:p w:rsidR="00416578" w:rsidRDefault="00416578" w:rsidP="00BC19D4">
            <w:pPr>
              <w:spacing w:after="0" w:line="238" w:lineRule="auto"/>
              <w:ind w:left="12" w:firstLine="0"/>
              <w:jc w:val="left"/>
            </w:pPr>
            <w:r>
              <w:t xml:space="preserve">dimiliki pihak gojek sudah baik </w:t>
            </w:r>
          </w:p>
          <w:p w:rsidR="00416578" w:rsidRDefault="00416578" w:rsidP="00BC19D4">
            <w:pPr>
              <w:tabs>
                <w:tab w:val="center" w:pos="1155"/>
                <w:tab w:val="right" w:pos="2655"/>
              </w:tabs>
              <w:spacing w:after="0" w:line="259" w:lineRule="auto"/>
              <w:ind w:left="0" w:firstLine="0"/>
              <w:jc w:val="left"/>
            </w:pPr>
            <w:r>
              <w:t xml:space="preserve">Gojek </w:t>
            </w:r>
            <w:r>
              <w:tab/>
              <w:t xml:space="preserve">sudah </w:t>
            </w:r>
            <w:r>
              <w:tab/>
              <w:t xml:space="preserve">memiliki </w:t>
            </w:r>
          </w:p>
          <w:p w:rsidR="00416578" w:rsidRDefault="00416578" w:rsidP="00BC19D4">
            <w:pPr>
              <w:spacing w:after="0" w:line="259" w:lineRule="auto"/>
              <w:ind w:left="12" w:firstLine="0"/>
              <w:jc w:val="left"/>
            </w:pPr>
            <w:r>
              <w:t xml:space="preserve">asuransi untuk pelanggan </w:t>
            </w:r>
          </w:p>
          <w:p w:rsidR="00416578" w:rsidRDefault="00416578" w:rsidP="00BC19D4">
            <w:pPr>
              <w:spacing w:after="0" w:line="259" w:lineRule="auto"/>
              <w:ind w:left="12" w:right="62" w:firstLine="0"/>
            </w:pPr>
            <w:r>
              <w:t xml:space="preserve">Gojek mempunyai kualitas yang tidak bisa diragukan lagi </w:t>
            </w:r>
          </w:p>
        </w:tc>
      </w:tr>
      <w:tr w:rsidR="00416578" w:rsidTr="00BC19D4">
        <w:trPr>
          <w:trHeight w:val="560"/>
        </w:trPr>
        <w:tc>
          <w:tcPr>
            <w:tcW w:w="1277" w:type="dxa"/>
            <w:tcBorders>
              <w:top w:val="nil"/>
              <w:left w:val="single" w:sz="4" w:space="0" w:color="000000"/>
              <w:bottom w:val="single" w:sz="4" w:space="0" w:color="000000"/>
              <w:right w:val="single" w:sz="4" w:space="0" w:color="000000"/>
            </w:tcBorders>
          </w:tcPr>
          <w:p w:rsidR="00416578" w:rsidRDefault="00416578" w:rsidP="00BC19D4">
            <w:pPr>
              <w:spacing w:after="160" w:line="259" w:lineRule="auto"/>
              <w:ind w:left="0" w:firstLine="0"/>
              <w:jc w:val="left"/>
            </w:pPr>
          </w:p>
        </w:tc>
        <w:tc>
          <w:tcPr>
            <w:tcW w:w="1985" w:type="dxa"/>
            <w:tcBorders>
              <w:top w:val="nil"/>
              <w:left w:val="single" w:sz="4" w:space="0" w:color="000000"/>
              <w:bottom w:val="single" w:sz="4" w:space="0" w:color="000000"/>
              <w:right w:val="single" w:sz="4" w:space="0" w:color="000000"/>
            </w:tcBorders>
          </w:tcPr>
          <w:p w:rsidR="00416578" w:rsidRDefault="00416578" w:rsidP="00BC19D4">
            <w:pPr>
              <w:spacing w:after="160" w:line="259" w:lineRule="auto"/>
              <w:ind w:left="0" w:firstLine="0"/>
              <w:jc w:val="left"/>
            </w:pPr>
          </w:p>
        </w:tc>
        <w:tc>
          <w:tcPr>
            <w:tcW w:w="480" w:type="dxa"/>
            <w:tcBorders>
              <w:top w:val="nil"/>
              <w:left w:val="single" w:sz="4" w:space="0" w:color="000000"/>
              <w:bottom w:val="single" w:sz="4" w:space="0" w:color="000000"/>
              <w:right w:val="nil"/>
            </w:tcBorders>
          </w:tcPr>
          <w:p w:rsidR="00416578" w:rsidRDefault="00416578" w:rsidP="00BC19D4">
            <w:pPr>
              <w:spacing w:after="160" w:line="259" w:lineRule="auto"/>
              <w:ind w:left="0" w:firstLine="0"/>
              <w:jc w:val="left"/>
            </w:pPr>
          </w:p>
        </w:tc>
        <w:tc>
          <w:tcPr>
            <w:tcW w:w="1930" w:type="dxa"/>
            <w:tcBorders>
              <w:top w:val="nil"/>
              <w:left w:val="nil"/>
              <w:bottom w:val="single" w:sz="4" w:space="0" w:color="000000"/>
              <w:right w:val="single" w:sz="4" w:space="0" w:color="000000"/>
            </w:tcBorders>
          </w:tcPr>
          <w:p w:rsidR="00416578" w:rsidRDefault="00416578" w:rsidP="00BC19D4">
            <w:pPr>
              <w:spacing w:after="160" w:line="259" w:lineRule="auto"/>
              <w:ind w:left="0" w:firstLine="0"/>
              <w:jc w:val="left"/>
            </w:pPr>
          </w:p>
        </w:tc>
        <w:tc>
          <w:tcPr>
            <w:tcW w:w="416" w:type="dxa"/>
            <w:tcBorders>
              <w:top w:val="nil"/>
              <w:left w:val="single" w:sz="4" w:space="0" w:color="000000"/>
              <w:bottom w:val="single" w:sz="4" w:space="0" w:color="000000"/>
              <w:right w:val="nil"/>
            </w:tcBorders>
          </w:tcPr>
          <w:p w:rsidR="00416578" w:rsidRDefault="00416578" w:rsidP="00BC19D4">
            <w:pPr>
              <w:spacing w:after="0" w:line="259" w:lineRule="auto"/>
              <w:ind w:left="55" w:firstLine="0"/>
              <w:jc w:val="left"/>
            </w:pPr>
            <w:r>
              <w:rPr>
                <w:sz w:val="22"/>
              </w:rPr>
              <w:t>5.</w:t>
            </w:r>
            <w:r>
              <w:rPr>
                <w:rFonts w:ascii="Arial" w:eastAsia="Arial" w:hAnsi="Arial" w:cs="Arial"/>
                <w:sz w:val="22"/>
              </w:rPr>
              <w:t xml:space="preserve"> </w:t>
            </w:r>
          </w:p>
        </w:tc>
        <w:tc>
          <w:tcPr>
            <w:tcW w:w="2703" w:type="dxa"/>
            <w:tcBorders>
              <w:top w:val="nil"/>
              <w:left w:val="nil"/>
              <w:bottom w:val="single" w:sz="4" w:space="0" w:color="000000"/>
              <w:right w:val="single" w:sz="4" w:space="0" w:color="000000"/>
            </w:tcBorders>
          </w:tcPr>
          <w:p w:rsidR="00416578" w:rsidRDefault="00416578" w:rsidP="00BC19D4">
            <w:pPr>
              <w:spacing w:after="0" w:line="259" w:lineRule="auto"/>
              <w:ind w:left="12" w:firstLine="0"/>
              <w:jc w:val="left"/>
            </w:pPr>
            <w:r>
              <w:t xml:space="preserve">Gojek mempunyai bukti pelayanan yang baik </w:t>
            </w:r>
          </w:p>
        </w:tc>
      </w:tr>
      <w:tr w:rsidR="00416578" w:rsidTr="00BC19D4">
        <w:trPr>
          <w:trHeight w:val="4151"/>
        </w:trPr>
        <w:tc>
          <w:tcPr>
            <w:tcW w:w="1277"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59" w:lineRule="auto"/>
              <w:ind w:left="108" w:firstLine="0"/>
              <w:jc w:val="left"/>
            </w:pPr>
            <w:r>
              <w:lastRenderedPageBreak/>
              <w:t xml:space="preserve">Persepsi harga (X2) </w:t>
            </w:r>
          </w:p>
        </w:tc>
        <w:tc>
          <w:tcPr>
            <w:tcW w:w="1985"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59" w:lineRule="auto"/>
              <w:ind w:left="106" w:right="64" w:firstLine="0"/>
            </w:pPr>
            <w:r>
              <w:t>biaya relative yang harus dikeluarkan untuk memperoleh produk atau jasa yang diinginkan.</w:t>
            </w:r>
            <w:r>
              <w:rPr>
                <w:b/>
              </w:rPr>
              <w:t xml:space="preserve"> </w:t>
            </w:r>
          </w:p>
        </w:tc>
        <w:tc>
          <w:tcPr>
            <w:tcW w:w="480" w:type="dxa"/>
            <w:tcBorders>
              <w:top w:val="single" w:sz="4" w:space="0" w:color="000000"/>
              <w:left w:val="single" w:sz="4" w:space="0" w:color="000000"/>
              <w:bottom w:val="single" w:sz="4" w:space="0" w:color="000000"/>
              <w:right w:val="nil"/>
            </w:tcBorders>
          </w:tcPr>
          <w:p w:rsidR="00416578" w:rsidRDefault="00416578" w:rsidP="00BC19D4">
            <w:pPr>
              <w:spacing w:after="566" w:line="259" w:lineRule="auto"/>
              <w:ind w:left="120" w:firstLine="0"/>
              <w:jc w:val="left"/>
            </w:pPr>
            <w:r>
              <w:rPr>
                <w:rFonts w:ascii="Calibri" w:eastAsia="Calibri" w:hAnsi="Calibri" w:cs="Calibri"/>
                <w:sz w:val="22"/>
              </w:rPr>
              <w:t>1.</w:t>
            </w:r>
            <w:r>
              <w:rPr>
                <w:rFonts w:ascii="Arial" w:eastAsia="Arial" w:hAnsi="Arial" w:cs="Arial"/>
                <w:sz w:val="22"/>
              </w:rPr>
              <w:t xml:space="preserve"> </w:t>
            </w:r>
          </w:p>
          <w:p w:rsidR="00416578" w:rsidRDefault="00416578" w:rsidP="00BC19D4">
            <w:pPr>
              <w:spacing w:after="289" w:line="259" w:lineRule="auto"/>
              <w:ind w:left="120" w:firstLine="0"/>
              <w:jc w:val="left"/>
            </w:pPr>
            <w:r>
              <w:rPr>
                <w:rFonts w:ascii="Calibri" w:eastAsia="Calibri" w:hAnsi="Calibri" w:cs="Calibri"/>
                <w:sz w:val="22"/>
              </w:rPr>
              <w:t>2.</w:t>
            </w:r>
            <w:r>
              <w:rPr>
                <w:rFonts w:ascii="Arial" w:eastAsia="Arial" w:hAnsi="Arial" w:cs="Arial"/>
                <w:sz w:val="22"/>
              </w:rPr>
              <w:t xml:space="preserve"> </w:t>
            </w:r>
          </w:p>
          <w:p w:rsidR="00416578" w:rsidRDefault="00416578" w:rsidP="00BC19D4">
            <w:pPr>
              <w:spacing w:after="289" w:line="259" w:lineRule="auto"/>
              <w:ind w:left="120" w:firstLine="0"/>
              <w:jc w:val="left"/>
            </w:pPr>
            <w:r>
              <w:rPr>
                <w:rFonts w:ascii="Calibri" w:eastAsia="Calibri" w:hAnsi="Calibri" w:cs="Calibri"/>
                <w:sz w:val="22"/>
              </w:rPr>
              <w:t>3.</w:t>
            </w:r>
            <w:r>
              <w:rPr>
                <w:rFonts w:ascii="Arial" w:eastAsia="Arial" w:hAnsi="Arial" w:cs="Arial"/>
                <w:sz w:val="22"/>
              </w:rPr>
              <w:t xml:space="preserve"> </w:t>
            </w:r>
          </w:p>
          <w:p w:rsidR="00416578" w:rsidRDefault="00416578" w:rsidP="00BC19D4">
            <w:pPr>
              <w:spacing w:after="565" w:line="259" w:lineRule="auto"/>
              <w:ind w:left="120" w:firstLine="0"/>
              <w:jc w:val="left"/>
            </w:pPr>
            <w:r>
              <w:rPr>
                <w:rFonts w:ascii="Calibri" w:eastAsia="Calibri" w:hAnsi="Calibri" w:cs="Calibri"/>
                <w:sz w:val="22"/>
              </w:rPr>
              <w:t>4.</w:t>
            </w:r>
            <w:r>
              <w:rPr>
                <w:rFonts w:ascii="Arial" w:eastAsia="Arial" w:hAnsi="Arial" w:cs="Arial"/>
                <w:sz w:val="22"/>
              </w:rPr>
              <w:t xml:space="preserve"> </w:t>
            </w:r>
          </w:p>
          <w:p w:rsidR="00416578" w:rsidRDefault="00416578" w:rsidP="00BC19D4">
            <w:pPr>
              <w:spacing w:after="0" w:line="259" w:lineRule="auto"/>
              <w:ind w:left="120" w:firstLine="0"/>
              <w:jc w:val="left"/>
            </w:pPr>
            <w:r>
              <w:rPr>
                <w:rFonts w:ascii="Calibri" w:eastAsia="Calibri" w:hAnsi="Calibri" w:cs="Calibri"/>
                <w:sz w:val="22"/>
              </w:rPr>
              <w:t>5.</w:t>
            </w:r>
            <w:r>
              <w:rPr>
                <w:rFonts w:ascii="Arial" w:eastAsia="Arial" w:hAnsi="Arial" w:cs="Arial"/>
                <w:sz w:val="22"/>
              </w:rPr>
              <w:t xml:space="preserve"> </w:t>
            </w:r>
          </w:p>
        </w:tc>
        <w:tc>
          <w:tcPr>
            <w:tcW w:w="1930" w:type="dxa"/>
            <w:tcBorders>
              <w:top w:val="single" w:sz="4" w:space="0" w:color="000000"/>
              <w:left w:val="nil"/>
              <w:bottom w:val="single" w:sz="4" w:space="0" w:color="000000"/>
              <w:right w:val="single" w:sz="4" w:space="0" w:color="000000"/>
            </w:tcBorders>
          </w:tcPr>
          <w:p w:rsidR="00416578" w:rsidRDefault="00416578" w:rsidP="00BC19D4">
            <w:pPr>
              <w:spacing w:after="6" w:line="239" w:lineRule="auto"/>
              <w:ind w:left="0" w:firstLine="0"/>
              <w:jc w:val="left"/>
            </w:pPr>
            <w:r>
              <w:t xml:space="preserve">Pelanggan membayar </w:t>
            </w:r>
            <w:r>
              <w:tab/>
              <w:t xml:space="preserve">harga </w:t>
            </w:r>
          </w:p>
          <w:p w:rsidR="00416578" w:rsidRDefault="00416578" w:rsidP="00BC19D4">
            <w:pPr>
              <w:spacing w:after="0" w:line="238" w:lineRule="auto"/>
              <w:ind w:left="0" w:firstLine="0"/>
              <w:jc w:val="left"/>
            </w:pPr>
            <w:r>
              <w:t xml:space="preserve">yang wajar  Ketepatan penetapan harga  Kewajaran </w:t>
            </w:r>
          </w:p>
          <w:p w:rsidR="00416578" w:rsidRDefault="00416578" w:rsidP="00BC19D4">
            <w:pPr>
              <w:spacing w:after="3" w:line="241" w:lineRule="auto"/>
              <w:ind w:left="0" w:firstLine="0"/>
              <w:jc w:val="left"/>
            </w:pPr>
            <w:r>
              <w:t xml:space="preserve">kebijakan harga perubahan </w:t>
            </w:r>
            <w:r>
              <w:tab/>
              <w:t xml:space="preserve">harga sesuai </w:t>
            </w:r>
            <w:r>
              <w:tab/>
              <w:t xml:space="preserve">dengan </w:t>
            </w:r>
          </w:p>
          <w:p w:rsidR="00416578" w:rsidRDefault="00416578" w:rsidP="00BC19D4">
            <w:pPr>
              <w:spacing w:after="0" w:line="259" w:lineRule="auto"/>
              <w:ind w:left="0" w:firstLine="0"/>
              <w:jc w:val="left"/>
            </w:pPr>
            <w:r>
              <w:t xml:space="preserve">etika  </w:t>
            </w:r>
          </w:p>
          <w:p w:rsidR="00416578" w:rsidRDefault="00416578" w:rsidP="00BC19D4">
            <w:pPr>
              <w:spacing w:after="0" w:line="238" w:lineRule="auto"/>
              <w:ind w:left="0" w:firstLine="0"/>
            </w:pPr>
            <w:r>
              <w:t xml:space="preserve">harga dapat diterima oleh </w:t>
            </w:r>
          </w:p>
          <w:p w:rsidR="00416578" w:rsidRDefault="00416578" w:rsidP="00BC19D4">
            <w:pPr>
              <w:spacing w:after="0" w:line="259" w:lineRule="auto"/>
              <w:ind w:left="0" w:firstLine="0"/>
              <w:jc w:val="left"/>
            </w:pPr>
            <w:r>
              <w:t xml:space="preserve">pelanggan </w:t>
            </w:r>
          </w:p>
          <w:p w:rsidR="00416578" w:rsidRDefault="00416578" w:rsidP="00BC19D4">
            <w:pPr>
              <w:spacing w:after="0" w:line="259" w:lineRule="auto"/>
              <w:ind w:left="0" w:firstLine="0"/>
            </w:pPr>
            <w:r>
              <w:t xml:space="preserve">(Herawaty </w:t>
            </w:r>
            <w:r>
              <w:rPr>
                <w:i/>
              </w:rPr>
              <w:t>et al</w:t>
            </w:r>
            <w:r>
              <w:t xml:space="preserve">. </w:t>
            </w:r>
          </w:p>
          <w:p w:rsidR="00416578" w:rsidRDefault="00416578" w:rsidP="00BC19D4">
            <w:pPr>
              <w:spacing w:after="0" w:line="259" w:lineRule="auto"/>
              <w:ind w:left="0" w:firstLine="0"/>
              <w:jc w:val="left"/>
            </w:pPr>
            <w:r>
              <w:t xml:space="preserve">2016) </w:t>
            </w:r>
          </w:p>
        </w:tc>
        <w:tc>
          <w:tcPr>
            <w:tcW w:w="416" w:type="dxa"/>
            <w:tcBorders>
              <w:top w:val="single" w:sz="4" w:space="0" w:color="000000"/>
              <w:left w:val="single" w:sz="4" w:space="0" w:color="000000"/>
              <w:bottom w:val="single" w:sz="4" w:space="0" w:color="000000"/>
              <w:right w:val="nil"/>
            </w:tcBorders>
          </w:tcPr>
          <w:p w:rsidR="00416578" w:rsidRDefault="00416578" w:rsidP="00BC19D4">
            <w:pPr>
              <w:spacing w:after="555" w:line="259" w:lineRule="auto"/>
              <w:ind w:left="55" w:firstLine="0"/>
              <w:jc w:val="left"/>
            </w:pPr>
            <w:r>
              <w:rPr>
                <w:sz w:val="22"/>
              </w:rPr>
              <w:t>1.</w:t>
            </w:r>
            <w:r>
              <w:rPr>
                <w:rFonts w:ascii="Arial" w:eastAsia="Arial" w:hAnsi="Arial" w:cs="Arial"/>
                <w:sz w:val="22"/>
              </w:rPr>
              <w:t xml:space="preserve"> </w:t>
            </w:r>
          </w:p>
          <w:p w:rsidR="00416578" w:rsidRDefault="00416578" w:rsidP="00BC19D4">
            <w:pPr>
              <w:spacing w:after="278" w:line="259" w:lineRule="auto"/>
              <w:ind w:left="55" w:firstLine="0"/>
              <w:jc w:val="left"/>
            </w:pPr>
            <w:r>
              <w:rPr>
                <w:sz w:val="22"/>
              </w:rPr>
              <w:t>2.</w:t>
            </w:r>
            <w:r>
              <w:rPr>
                <w:rFonts w:ascii="Arial" w:eastAsia="Arial" w:hAnsi="Arial" w:cs="Arial"/>
                <w:sz w:val="22"/>
              </w:rPr>
              <w:t xml:space="preserve"> </w:t>
            </w:r>
          </w:p>
          <w:p w:rsidR="00416578" w:rsidRDefault="00416578" w:rsidP="00BC19D4">
            <w:pPr>
              <w:spacing w:after="554" w:line="259" w:lineRule="auto"/>
              <w:ind w:left="55" w:firstLine="0"/>
              <w:jc w:val="left"/>
            </w:pPr>
            <w:r>
              <w:rPr>
                <w:sz w:val="22"/>
              </w:rPr>
              <w:t>3.</w:t>
            </w:r>
            <w:r>
              <w:rPr>
                <w:rFonts w:ascii="Arial" w:eastAsia="Arial" w:hAnsi="Arial" w:cs="Arial"/>
                <w:sz w:val="22"/>
              </w:rPr>
              <w:t xml:space="preserve"> </w:t>
            </w:r>
          </w:p>
          <w:p w:rsidR="00416578" w:rsidRDefault="00416578" w:rsidP="00BC19D4">
            <w:pPr>
              <w:spacing w:after="830" w:line="259" w:lineRule="auto"/>
              <w:ind w:left="55" w:firstLine="0"/>
              <w:jc w:val="left"/>
            </w:pPr>
            <w:r>
              <w:rPr>
                <w:sz w:val="22"/>
              </w:rPr>
              <w:t>4.</w:t>
            </w:r>
            <w:r>
              <w:rPr>
                <w:rFonts w:ascii="Arial" w:eastAsia="Arial" w:hAnsi="Arial" w:cs="Arial"/>
                <w:sz w:val="22"/>
              </w:rPr>
              <w:t xml:space="preserve"> </w:t>
            </w:r>
          </w:p>
          <w:p w:rsidR="00416578" w:rsidRDefault="00416578" w:rsidP="00BC19D4">
            <w:pPr>
              <w:spacing w:after="0" w:line="259" w:lineRule="auto"/>
              <w:ind w:left="55" w:firstLine="0"/>
              <w:jc w:val="left"/>
            </w:pPr>
            <w:r>
              <w:rPr>
                <w:sz w:val="22"/>
              </w:rPr>
              <w:t>5.</w:t>
            </w:r>
            <w:r>
              <w:rPr>
                <w:rFonts w:ascii="Arial" w:eastAsia="Arial" w:hAnsi="Arial" w:cs="Arial"/>
                <w:sz w:val="22"/>
              </w:rPr>
              <w:t xml:space="preserve"> </w:t>
            </w:r>
          </w:p>
        </w:tc>
        <w:tc>
          <w:tcPr>
            <w:tcW w:w="2703" w:type="dxa"/>
            <w:tcBorders>
              <w:top w:val="single" w:sz="4" w:space="0" w:color="000000"/>
              <w:left w:val="nil"/>
              <w:bottom w:val="single" w:sz="4" w:space="0" w:color="000000"/>
              <w:right w:val="single" w:sz="4" w:space="0" w:color="000000"/>
            </w:tcBorders>
          </w:tcPr>
          <w:p w:rsidR="00416578" w:rsidRDefault="00416578" w:rsidP="00BC19D4">
            <w:pPr>
              <w:spacing w:after="0" w:line="239" w:lineRule="auto"/>
              <w:ind w:left="12" w:firstLine="0"/>
            </w:pPr>
            <w:r>
              <w:t xml:space="preserve">Gojek memberikan harga yang sudah diporsikan </w:t>
            </w:r>
          </w:p>
          <w:p w:rsidR="00416578" w:rsidRDefault="00416578" w:rsidP="00BC19D4">
            <w:pPr>
              <w:spacing w:after="0" w:line="238" w:lineRule="auto"/>
              <w:ind w:left="12" w:right="62" w:firstLine="0"/>
            </w:pPr>
            <w:r>
              <w:t>untuk pelajar atau pekerja</w:t>
            </w:r>
            <w:r>
              <w:rPr>
                <w:b/>
              </w:rPr>
              <w:t xml:space="preserve"> </w:t>
            </w:r>
            <w:r>
              <w:t>Gojek memberikan harga dan promo yang menarik</w:t>
            </w:r>
            <w:r>
              <w:rPr>
                <w:b/>
              </w:rPr>
              <w:t xml:space="preserve"> </w:t>
            </w:r>
            <w:r>
              <w:t>Gojek memberikan harga yang wajar di kalangan manapun</w:t>
            </w:r>
            <w:r>
              <w:rPr>
                <w:b/>
              </w:rPr>
              <w:t xml:space="preserve"> </w:t>
            </w:r>
          </w:p>
          <w:p w:rsidR="00416578" w:rsidRDefault="00416578" w:rsidP="00BC19D4">
            <w:pPr>
              <w:spacing w:after="0" w:line="238" w:lineRule="auto"/>
              <w:ind w:left="12" w:right="60" w:firstLine="0"/>
            </w:pPr>
            <w:r>
              <w:t xml:space="preserve">Gojek merubah harga sesuai dengan perkembangan di bidang </w:t>
            </w:r>
          </w:p>
          <w:p w:rsidR="00416578" w:rsidRDefault="00416578" w:rsidP="00BC19D4">
            <w:pPr>
              <w:spacing w:after="0" w:line="259" w:lineRule="auto"/>
              <w:ind w:left="12" w:firstLine="0"/>
              <w:jc w:val="left"/>
            </w:pPr>
            <w:r>
              <w:t>jasa</w:t>
            </w:r>
            <w:r>
              <w:rPr>
                <w:b/>
              </w:rPr>
              <w:t xml:space="preserve"> </w:t>
            </w:r>
          </w:p>
          <w:p w:rsidR="00416578" w:rsidRDefault="00416578" w:rsidP="00BC19D4">
            <w:pPr>
              <w:spacing w:after="0" w:line="239" w:lineRule="auto"/>
              <w:ind w:left="12" w:firstLine="0"/>
            </w:pPr>
            <w:r>
              <w:t xml:space="preserve">Harga dapat diterima pelanggan karena harga </w:t>
            </w:r>
          </w:p>
          <w:p w:rsidR="00416578" w:rsidRDefault="00416578" w:rsidP="00BC19D4">
            <w:pPr>
              <w:spacing w:after="0" w:line="259" w:lineRule="auto"/>
              <w:ind w:left="12" w:firstLine="0"/>
              <w:jc w:val="left"/>
            </w:pPr>
            <w:r>
              <w:t>sangat terjangkau</w:t>
            </w:r>
            <w:r>
              <w:rPr>
                <w:b/>
              </w:rPr>
              <w:t xml:space="preserve"> </w:t>
            </w:r>
          </w:p>
        </w:tc>
      </w:tr>
      <w:tr w:rsidR="00416578" w:rsidTr="00BC19D4">
        <w:trPr>
          <w:trHeight w:val="4150"/>
        </w:trPr>
        <w:tc>
          <w:tcPr>
            <w:tcW w:w="1277"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59" w:lineRule="auto"/>
              <w:ind w:left="108" w:right="12" w:firstLine="0"/>
              <w:jc w:val="left"/>
            </w:pPr>
            <w:r>
              <w:t xml:space="preserve">Citra merek (X3) </w:t>
            </w:r>
          </w:p>
        </w:tc>
        <w:tc>
          <w:tcPr>
            <w:tcW w:w="1985" w:type="dxa"/>
            <w:tcBorders>
              <w:top w:val="single" w:sz="4" w:space="0" w:color="000000"/>
              <w:left w:val="single" w:sz="4" w:space="0" w:color="000000"/>
              <w:bottom w:val="single" w:sz="4" w:space="0" w:color="000000"/>
              <w:right w:val="single" w:sz="4" w:space="0" w:color="000000"/>
            </w:tcBorders>
          </w:tcPr>
          <w:p w:rsidR="00416578" w:rsidRDefault="00416578" w:rsidP="00BC19D4">
            <w:pPr>
              <w:spacing w:after="0" w:line="238" w:lineRule="auto"/>
              <w:ind w:left="106" w:firstLine="0"/>
              <w:jc w:val="left"/>
            </w:pPr>
            <w:r>
              <w:t xml:space="preserve">pemahaman konsumen </w:t>
            </w:r>
          </w:p>
          <w:p w:rsidR="00416578" w:rsidRDefault="00416578" w:rsidP="00BC19D4">
            <w:pPr>
              <w:spacing w:after="0" w:line="241" w:lineRule="auto"/>
              <w:ind w:left="106" w:firstLine="0"/>
              <w:jc w:val="left"/>
            </w:pPr>
            <w:r>
              <w:t xml:space="preserve">terhadan </w:t>
            </w:r>
            <w:r>
              <w:tab/>
              <w:t xml:space="preserve">suatu merek </w:t>
            </w:r>
            <w:r>
              <w:tab/>
              <w:t xml:space="preserve">yang dilihat </w:t>
            </w:r>
            <w:r>
              <w:tab/>
              <w:t xml:space="preserve">dari pendapat, pengetahuan dan pengalaman masa lalu </w:t>
            </w:r>
            <w:r>
              <w:tab/>
              <w:t xml:space="preserve">untuk menimbulkan </w:t>
            </w:r>
          </w:p>
          <w:p w:rsidR="00416578" w:rsidRDefault="00416578" w:rsidP="00BC19D4">
            <w:pPr>
              <w:tabs>
                <w:tab w:val="right" w:pos="1937"/>
              </w:tabs>
              <w:spacing w:after="0" w:line="259" w:lineRule="auto"/>
              <w:ind w:left="0" w:firstLine="0"/>
              <w:jc w:val="left"/>
            </w:pPr>
            <w:r>
              <w:t xml:space="preserve">keyakinan </w:t>
            </w:r>
            <w:r>
              <w:tab/>
              <w:t xml:space="preserve">dan </w:t>
            </w:r>
          </w:p>
          <w:p w:rsidR="00416578" w:rsidRDefault="00416578" w:rsidP="00BC19D4">
            <w:pPr>
              <w:spacing w:after="2" w:line="241" w:lineRule="auto"/>
              <w:ind w:left="106" w:firstLine="0"/>
              <w:jc w:val="left"/>
            </w:pPr>
            <w:r>
              <w:t xml:space="preserve">keseluruhan terhadap </w:t>
            </w:r>
            <w:r>
              <w:tab/>
              <w:t xml:space="preserve">suatu produk. </w:t>
            </w:r>
          </w:p>
          <w:p w:rsidR="00416578" w:rsidRDefault="00416578" w:rsidP="00BC19D4">
            <w:pPr>
              <w:spacing w:after="0" w:line="259" w:lineRule="auto"/>
              <w:ind w:left="106" w:firstLine="0"/>
              <w:jc w:val="left"/>
            </w:pPr>
            <w:r>
              <w:rPr>
                <w:b/>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416578" w:rsidRDefault="00416578" w:rsidP="00416578">
            <w:pPr>
              <w:numPr>
                <w:ilvl w:val="0"/>
                <w:numId w:val="27"/>
              </w:numPr>
              <w:spacing w:after="0" w:line="259" w:lineRule="auto"/>
              <w:ind w:right="37" w:firstLine="0"/>
              <w:jc w:val="left"/>
            </w:pPr>
            <w:r>
              <w:t xml:space="preserve">Citra pembuatan </w:t>
            </w:r>
          </w:p>
          <w:p w:rsidR="00416578" w:rsidRDefault="00416578" w:rsidP="00416578">
            <w:pPr>
              <w:numPr>
                <w:ilvl w:val="0"/>
                <w:numId w:val="27"/>
              </w:numPr>
              <w:spacing w:after="0" w:line="249" w:lineRule="auto"/>
              <w:ind w:right="37" w:firstLine="0"/>
              <w:jc w:val="left"/>
            </w:pPr>
            <w:r>
              <w:t xml:space="preserve">Citra pemakaian </w:t>
            </w:r>
            <w:r>
              <w:rPr>
                <w:rFonts w:ascii="Calibri" w:eastAsia="Calibri" w:hAnsi="Calibri" w:cs="Calibri"/>
                <w:sz w:val="22"/>
              </w:rPr>
              <w:t>3.</w:t>
            </w:r>
            <w:r>
              <w:rPr>
                <w:rFonts w:ascii="Arial" w:eastAsia="Arial" w:hAnsi="Arial" w:cs="Arial"/>
                <w:sz w:val="22"/>
              </w:rPr>
              <w:t xml:space="preserve"> </w:t>
            </w:r>
            <w:r>
              <w:t xml:space="preserve">Citra produk </w:t>
            </w:r>
          </w:p>
          <w:p w:rsidR="00416578" w:rsidRDefault="00416578" w:rsidP="00BC19D4">
            <w:pPr>
              <w:spacing w:after="0" w:line="259" w:lineRule="auto"/>
              <w:ind w:left="0" w:right="60" w:firstLine="0"/>
              <w:jc w:val="right"/>
            </w:pPr>
            <w:r>
              <w:t xml:space="preserve">(Setiyawati </w:t>
            </w:r>
            <w:r>
              <w:rPr>
                <w:i/>
              </w:rPr>
              <w:t>et al</w:t>
            </w:r>
            <w:r>
              <w:t xml:space="preserve">., </w:t>
            </w:r>
          </w:p>
          <w:p w:rsidR="00416578" w:rsidRDefault="00416578" w:rsidP="00BC19D4">
            <w:pPr>
              <w:spacing w:after="0" w:line="259" w:lineRule="auto"/>
              <w:ind w:left="480" w:firstLine="0"/>
              <w:jc w:val="left"/>
            </w:pPr>
            <w:r>
              <w:t xml:space="preserve">2021) </w:t>
            </w:r>
          </w:p>
        </w:tc>
        <w:tc>
          <w:tcPr>
            <w:tcW w:w="416" w:type="dxa"/>
            <w:tcBorders>
              <w:top w:val="single" w:sz="4" w:space="0" w:color="000000"/>
              <w:left w:val="single" w:sz="4" w:space="0" w:color="000000"/>
              <w:bottom w:val="single" w:sz="4" w:space="0" w:color="000000"/>
              <w:right w:val="nil"/>
            </w:tcBorders>
          </w:tcPr>
          <w:p w:rsidR="00416578" w:rsidRDefault="00416578" w:rsidP="00BC19D4">
            <w:pPr>
              <w:spacing w:after="830" w:line="259" w:lineRule="auto"/>
              <w:ind w:left="43" w:firstLine="0"/>
              <w:jc w:val="left"/>
            </w:pPr>
            <w:r>
              <w:rPr>
                <w:sz w:val="22"/>
              </w:rPr>
              <w:t>1.</w:t>
            </w:r>
            <w:r>
              <w:rPr>
                <w:rFonts w:ascii="Arial" w:eastAsia="Arial" w:hAnsi="Arial" w:cs="Arial"/>
                <w:sz w:val="22"/>
              </w:rPr>
              <w:t xml:space="preserve"> </w:t>
            </w:r>
          </w:p>
          <w:p w:rsidR="00416578" w:rsidRDefault="00416578" w:rsidP="00BC19D4">
            <w:pPr>
              <w:spacing w:after="278" w:line="259" w:lineRule="auto"/>
              <w:ind w:left="43" w:firstLine="0"/>
              <w:jc w:val="left"/>
            </w:pPr>
            <w:r>
              <w:rPr>
                <w:sz w:val="22"/>
              </w:rPr>
              <w:t>2.</w:t>
            </w:r>
            <w:r>
              <w:rPr>
                <w:rFonts w:ascii="Arial" w:eastAsia="Arial" w:hAnsi="Arial" w:cs="Arial"/>
                <w:sz w:val="22"/>
              </w:rPr>
              <w:t xml:space="preserve"> </w:t>
            </w:r>
          </w:p>
          <w:p w:rsidR="00416578" w:rsidRDefault="00416578" w:rsidP="00BC19D4">
            <w:pPr>
              <w:spacing w:after="554" w:line="259" w:lineRule="auto"/>
              <w:ind w:left="43" w:firstLine="0"/>
              <w:jc w:val="left"/>
            </w:pPr>
            <w:r>
              <w:rPr>
                <w:sz w:val="22"/>
              </w:rPr>
              <w:t>3.</w:t>
            </w:r>
            <w:r>
              <w:rPr>
                <w:rFonts w:ascii="Arial" w:eastAsia="Arial" w:hAnsi="Arial" w:cs="Arial"/>
                <w:sz w:val="22"/>
              </w:rPr>
              <w:t xml:space="preserve"> </w:t>
            </w:r>
          </w:p>
          <w:p w:rsidR="00416578" w:rsidRDefault="00416578" w:rsidP="00BC19D4">
            <w:pPr>
              <w:spacing w:after="279" w:line="259" w:lineRule="auto"/>
              <w:ind w:left="43" w:firstLine="0"/>
              <w:jc w:val="left"/>
            </w:pPr>
            <w:r>
              <w:rPr>
                <w:sz w:val="22"/>
              </w:rPr>
              <w:t>4.</w:t>
            </w:r>
            <w:r>
              <w:rPr>
                <w:rFonts w:ascii="Arial" w:eastAsia="Arial" w:hAnsi="Arial" w:cs="Arial"/>
                <w:sz w:val="22"/>
              </w:rPr>
              <w:t xml:space="preserve"> </w:t>
            </w:r>
          </w:p>
          <w:p w:rsidR="00416578" w:rsidRDefault="00416578" w:rsidP="00BC19D4">
            <w:pPr>
              <w:spacing w:after="0" w:line="259" w:lineRule="auto"/>
              <w:ind w:left="43" w:firstLine="0"/>
              <w:jc w:val="left"/>
            </w:pPr>
            <w:r>
              <w:rPr>
                <w:sz w:val="22"/>
              </w:rPr>
              <w:t>5.</w:t>
            </w:r>
            <w:r>
              <w:rPr>
                <w:rFonts w:ascii="Arial" w:eastAsia="Arial" w:hAnsi="Arial" w:cs="Arial"/>
                <w:sz w:val="22"/>
              </w:rPr>
              <w:t xml:space="preserve"> </w:t>
            </w:r>
          </w:p>
        </w:tc>
        <w:tc>
          <w:tcPr>
            <w:tcW w:w="2703" w:type="dxa"/>
            <w:tcBorders>
              <w:top w:val="single" w:sz="4" w:space="0" w:color="000000"/>
              <w:left w:val="nil"/>
              <w:bottom w:val="single" w:sz="4" w:space="0" w:color="000000"/>
              <w:right w:val="single" w:sz="4" w:space="0" w:color="000000"/>
            </w:tcBorders>
          </w:tcPr>
          <w:p w:rsidR="00416578" w:rsidRDefault="00416578" w:rsidP="00BC19D4">
            <w:pPr>
              <w:spacing w:after="0" w:line="238" w:lineRule="auto"/>
              <w:ind w:left="0" w:right="61" w:firstLine="0"/>
            </w:pPr>
            <w:r>
              <w:t xml:space="preserve">Produk dari gojek dibuat oleh perusahaan yang memliki reputasi yang </w:t>
            </w:r>
          </w:p>
          <w:p w:rsidR="00416578" w:rsidRDefault="00416578" w:rsidP="00BC19D4">
            <w:pPr>
              <w:spacing w:after="0" w:line="259" w:lineRule="auto"/>
              <w:ind w:left="0" w:firstLine="0"/>
              <w:jc w:val="left"/>
            </w:pPr>
            <w:r>
              <w:t xml:space="preserve">baik </w:t>
            </w:r>
          </w:p>
          <w:p w:rsidR="00416578" w:rsidRDefault="00416578" w:rsidP="00BC19D4">
            <w:pPr>
              <w:spacing w:after="0" w:line="238" w:lineRule="auto"/>
              <w:ind w:left="0" w:firstLine="0"/>
            </w:pPr>
            <w:r>
              <w:t xml:space="preserve">Memakai gojek lebih aman dan nyaman </w:t>
            </w:r>
          </w:p>
          <w:p w:rsidR="00416578" w:rsidRDefault="00416578" w:rsidP="00BC19D4">
            <w:pPr>
              <w:spacing w:after="0" w:line="238" w:lineRule="auto"/>
              <w:ind w:left="0" w:right="61" w:firstLine="0"/>
            </w:pPr>
            <w:r>
              <w:t xml:space="preserve">Gojek banyak diapakai dikalangan remaja atau dewasa </w:t>
            </w:r>
          </w:p>
          <w:p w:rsidR="00416578" w:rsidRDefault="00416578" w:rsidP="00BC19D4">
            <w:pPr>
              <w:tabs>
                <w:tab w:val="center" w:pos="1276"/>
                <w:tab w:val="right" w:pos="2655"/>
              </w:tabs>
              <w:spacing w:after="0" w:line="259" w:lineRule="auto"/>
              <w:ind w:left="0" w:firstLine="0"/>
              <w:jc w:val="left"/>
            </w:pPr>
            <w:r>
              <w:t xml:space="preserve">Merek </w:t>
            </w:r>
            <w:r>
              <w:tab/>
              <w:t xml:space="preserve">gojek </w:t>
            </w:r>
            <w:r>
              <w:tab/>
              <w:t xml:space="preserve">mudah </w:t>
            </w:r>
          </w:p>
          <w:p w:rsidR="00416578" w:rsidRDefault="00416578" w:rsidP="00BC19D4">
            <w:pPr>
              <w:spacing w:after="0" w:line="259" w:lineRule="auto"/>
              <w:ind w:left="0" w:firstLine="0"/>
              <w:jc w:val="left"/>
            </w:pPr>
            <w:r>
              <w:t xml:space="preserve">diingat  </w:t>
            </w:r>
          </w:p>
          <w:p w:rsidR="00416578" w:rsidRDefault="00416578" w:rsidP="00BC19D4">
            <w:pPr>
              <w:spacing w:after="0" w:line="259" w:lineRule="auto"/>
              <w:ind w:left="0" w:firstLine="0"/>
            </w:pPr>
            <w:r>
              <w:t xml:space="preserve">Gojek sudah tersedia di berbagai kota </w:t>
            </w:r>
          </w:p>
        </w:tc>
      </w:tr>
    </w:tbl>
    <w:p w:rsidR="00416578" w:rsidRDefault="00416578" w:rsidP="00416578">
      <w:pPr>
        <w:spacing w:after="255" w:line="259" w:lineRule="auto"/>
        <w:ind w:left="0" w:right="474" w:firstLine="0"/>
        <w:jc w:val="center"/>
      </w:pPr>
      <w:r>
        <w:rPr>
          <w:sz w:val="22"/>
        </w:rPr>
        <w:t xml:space="preserve"> </w:t>
      </w:r>
    </w:p>
    <w:p w:rsidR="00416578" w:rsidRDefault="00416578" w:rsidP="00416578">
      <w:pPr>
        <w:pStyle w:val="Heading2"/>
        <w:spacing w:after="245" w:line="266" w:lineRule="auto"/>
        <w:ind w:left="-5" w:right="998"/>
        <w:jc w:val="both"/>
      </w:pPr>
      <w:r>
        <w:t>G.</w:t>
      </w:r>
      <w:r>
        <w:rPr>
          <w:rFonts w:ascii="Arial" w:eastAsia="Arial" w:hAnsi="Arial" w:cs="Arial"/>
        </w:rPr>
        <w:t xml:space="preserve"> </w:t>
      </w:r>
      <w:r>
        <w:t xml:space="preserve">Uji instrumen </w:t>
      </w:r>
    </w:p>
    <w:p w:rsidR="00416578" w:rsidRDefault="00416578" w:rsidP="00416578">
      <w:pPr>
        <w:spacing w:line="476" w:lineRule="auto"/>
        <w:ind w:left="427" w:firstLine="706"/>
      </w:pPr>
      <w:r>
        <w:t xml:space="preserve">Untuk instrumen mendapat data adalah menggunakan kuisoner yang disusun instrumen utama yang digunakan dalam penelitian ini untuk mendapat </w:t>
      </w:r>
      <w:r>
        <w:lastRenderedPageBreak/>
        <w:t xml:space="preserve">data adalah menggunakan kuisoner yang disusun secara sistematis dan berisikan beberapa pertanyaan/pernyataan yang diberikan kepada responden. Dengan ini diharapkan hasil penelitian akan menjadi </w:t>
      </w:r>
      <w:r>
        <w:rPr>
          <w:i/>
        </w:rPr>
        <w:t xml:space="preserve">valid </w:t>
      </w:r>
      <w:r>
        <w:t xml:space="preserve">dan </w:t>
      </w:r>
      <w:r>
        <w:rPr>
          <w:i/>
        </w:rPr>
        <w:t xml:space="preserve">reliable </w:t>
      </w:r>
      <w:r>
        <w:t xml:space="preserve">dengan menggunakan bantuan komputer dengan APK IBM SPSS </w:t>
      </w:r>
    </w:p>
    <w:p w:rsidR="00416578" w:rsidRDefault="00416578" w:rsidP="00416578">
      <w:pPr>
        <w:spacing w:after="246"/>
        <w:ind w:left="437"/>
      </w:pPr>
      <w:r>
        <w:t>versi 26.</w:t>
      </w:r>
      <w:r>
        <w:rPr>
          <w:b/>
        </w:rPr>
        <w:t xml:space="preserve"> </w:t>
      </w:r>
    </w:p>
    <w:p w:rsidR="00416578" w:rsidRDefault="00416578" w:rsidP="00416578">
      <w:pPr>
        <w:spacing w:after="242"/>
        <w:ind w:left="437"/>
      </w:pPr>
      <w:r>
        <w:t>1.</w:t>
      </w:r>
      <w:r>
        <w:rPr>
          <w:rFonts w:ascii="Arial" w:eastAsia="Arial" w:hAnsi="Arial" w:cs="Arial"/>
        </w:rPr>
        <w:t xml:space="preserve"> </w:t>
      </w:r>
      <w:r>
        <w:t xml:space="preserve">Uji validitas </w:t>
      </w:r>
      <w:r>
        <w:rPr>
          <w:b/>
        </w:rPr>
        <w:t xml:space="preserve"> </w:t>
      </w:r>
    </w:p>
    <w:p w:rsidR="00416578" w:rsidRDefault="00416578" w:rsidP="00416578">
      <w:pPr>
        <w:spacing w:line="476" w:lineRule="auto"/>
        <w:ind w:left="720" w:right="528" w:firstLine="982"/>
      </w:pPr>
      <w:r>
        <w:t xml:space="preserve">Uji Validitas merupakan ketepatan antara data yang terkumpul dengan data yang sesungguhnya terjadi pada obyek yang sedang diteliti. Uji validitas digunakan untuk menguji ada atau tidaknya pertanyaan yang perlu diganti atau tidak relevan dan harus dibuang pada sebuah kuesioner sebab uji validitas merupakan uji yang menunjukkan kevalidan atau kebenaran suatu pertanyaan dalam kuesioner. Menurut (Sugiyono, 2019:193) instrumen yang valid berarti instrumen tersebut dapat digunakan untuk mengukur apa yang seharusnya diukur. Dalam penelitian ini, untuk mengetahui validitas instrumen menggunakan teknik korelasi </w:t>
      </w:r>
      <w:r>
        <w:rPr>
          <w:i/>
        </w:rPr>
        <w:t xml:space="preserve">product moment </w:t>
      </w:r>
      <w:r>
        <w:t>dari Karl Pearson, dengan rumus sebagai berikut :</w:t>
      </w:r>
      <w:r>
        <w:rPr>
          <w:b/>
        </w:rPr>
        <w:t xml:space="preserve"> </w:t>
      </w:r>
    </w:p>
    <w:p w:rsidR="00416578" w:rsidRDefault="00416578" w:rsidP="00416578">
      <w:pPr>
        <w:spacing w:after="397" w:line="259" w:lineRule="auto"/>
        <w:ind w:left="1932" w:firstLine="0"/>
        <w:jc w:val="left"/>
      </w:pPr>
      <w:r>
        <w:rPr>
          <w:noProof/>
        </w:rPr>
        <w:drawing>
          <wp:inline distT="0" distB="0" distL="0" distR="0" wp14:anchorId="2DC5447C" wp14:editId="03E11866">
            <wp:extent cx="2962656" cy="381001"/>
            <wp:effectExtent l="0" t="0" r="0" b="0"/>
            <wp:docPr id="111557" name="Picture 111557"/>
            <wp:cNvGraphicFramePr/>
            <a:graphic xmlns:a="http://schemas.openxmlformats.org/drawingml/2006/main">
              <a:graphicData uri="http://schemas.openxmlformats.org/drawingml/2006/picture">
                <pic:pic xmlns:pic="http://schemas.openxmlformats.org/drawingml/2006/picture">
                  <pic:nvPicPr>
                    <pic:cNvPr id="111557" name="Picture 111557"/>
                    <pic:cNvPicPr/>
                  </pic:nvPicPr>
                  <pic:blipFill>
                    <a:blip r:embed="rId10"/>
                    <a:stretch>
                      <a:fillRect/>
                    </a:stretch>
                  </pic:blipFill>
                  <pic:spPr>
                    <a:xfrm>
                      <a:off x="0" y="0"/>
                      <a:ext cx="2962656" cy="381001"/>
                    </a:xfrm>
                    <a:prstGeom prst="rect">
                      <a:avLst/>
                    </a:prstGeom>
                  </pic:spPr>
                </pic:pic>
              </a:graphicData>
            </a:graphic>
          </wp:inline>
        </w:drawing>
      </w:r>
      <w:r>
        <w:rPr>
          <w:b/>
        </w:rPr>
        <w:t xml:space="preserve"> </w:t>
      </w:r>
    </w:p>
    <w:p w:rsidR="00416578" w:rsidRDefault="00416578" w:rsidP="00416578">
      <w:pPr>
        <w:spacing w:after="391"/>
        <w:ind w:left="718"/>
      </w:pPr>
      <w:r>
        <w:t xml:space="preserve">Keterangan : </w:t>
      </w:r>
    </w:p>
    <w:p w:rsidR="00416578" w:rsidRDefault="00416578" w:rsidP="00416578">
      <w:pPr>
        <w:spacing w:line="603" w:lineRule="auto"/>
        <w:ind w:left="718" w:right="4540"/>
      </w:pPr>
      <w:r>
        <w:t xml:space="preserve">rXY = Koefisien Korelasi n= jumlah responden </w:t>
      </w:r>
    </w:p>
    <w:p w:rsidR="00416578" w:rsidRDefault="00416578" w:rsidP="00416578">
      <w:pPr>
        <w:ind w:left="718"/>
      </w:pPr>
      <w:r>
        <w:lastRenderedPageBreak/>
        <w:t xml:space="preserve">∑XY = Jumlah hasil perkalianskor butir dengan skor total </w:t>
      </w:r>
    </w:p>
    <w:p w:rsidR="00416578" w:rsidRDefault="00416578" w:rsidP="00416578">
      <w:pPr>
        <w:spacing w:after="397"/>
        <w:ind w:left="718"/>
      </w:pPr>
      <w:r>
        <w:t xml:space="preserve">∑X = Jumlah skor butir </w:t>
      </w:r>
    </w:p>
    <w:p w:rsidR="00416578" w:rsidRDefault="00416578" w:rsidP="00416578">
      <w:pPr>
        <w:spacing w:after="399"/>
        <w:ind w:left="718"/>
      </w:pPr>
      <w:r>
        <w:t xml:space="preserve">∑X2= Jumlah skor butir kuadrat </w:t>
      </w:r>
    </w:p>
    <w:p w:rsidR="00416578" w:rsidRDefault="00416578" w:rsidP="00416578">
      <w:pPr>
        <w:spacing w:after="395"/>
        <w:ind w:left="718"/>
      </w:pPr>
      <w:r>
        <w:t xml:space="preserve">∑Y= jumlah skor total </w:t>
      </w:r>
    </w:p>
    <w:p w:rsidR="00416578" w:rsidRDefault="00416578" w:rsidP="00416578">
      <w:pPr>
        <w:spacing w:after="391"/>
        <w:ind w:left="718"/>
      </w:pPr>
      <w:r>
        <w:t xml:space="preserve">∑Y2 = jumlah skor total kuadrat </w:t>
      </w:r>
    </w:p>
    <w:p w:rsidR="00416578" w:rsidRDefault="00416578" w:rsidP="00416578">
      <w:pPr>
        <w:spacing w:after="153" w:line="476" w:lineRule="auto"/>
        <w:ind w:left="708" w:right="530" w:firstLine="994"/>
      </w:pPr>
      <w:r>
        <w:t xml:space="preserve">Dari perhitungan tersebut dapat diketahui valliditas masing- masing butir pernyataan. Maka apabila niai rhitung &gt; rtabel, berarti pernyataan tersebut valid dan apalnila nilai rhitung &lt; rtabel, berarti pernyataan tersebut tidak valid. </w:t>
      </w:r>
    </w:p>
    <w:p w:rsidR="00416578" w:rsidRDefault="00416578" w:rsidP="00416578">
      <w:pPr>
        <w:spacing w:after="388"/>
        <w:ind w:left="437"/>
      </w:pPr>
      <w:r>
        <w:t>2.</w:t>
      </w:r>
      <w:r>
        <w:rPr>
          <w:rFonts w:ascii="Arial" w:eastAsia="Arial" w:hAnsi="Arial" w:cs="Arial"/>
        </w:rPr>
        <w:t xml:space="preserve"> </w:t>
      </w:r>
      <w:r>
        <w:t xml:space="preserve">Uji reliabilitas </w:t>
      </w:r>
    </w:p>
    <w:p w:rsidR="00416578" w:rsidRDefault="00416578" w:rsidP="00416578">
      <w:pPr>
        <w:spacing w:after="149" w:line="476" w:lineRule="auto"/>
        <w:ind w:left="708" w:right="107" w:firstLine="994"/>
      </w:pPr>
      <w:r>
        <w:t xml:space="preserve">Uji reliabilitas merupakan alat yang digunakan untuk mengukur suatu kuesioner yang merupakan indikator dari suatu variabel. Uji Reliabilitas menurut (Sugiyono, 2019:193) adalah sebuah instrumen pengukur data. Data yang dihasilkan disebut reliabel atau terpercaya apabila instrumen itu secara konsisten memunculkan hasil yang sama setiap kali dilakukan pengukuran. Uji reliabilitas pada penelitian ini menggunakan Cronbach Alpha. Uji realiabilitas dilakukan hanya pada pernyataan- pernyataan yang sudah memenuhi uji validitas dan yang tidak memenuhi, maka tidak perlu diteruskan untuk di uji reliabilitas. </w:t>
      </w:r>
    </w:p>
    <w:p w:rsidR="00416578" w:rsidRDefault="00416578" w:rsidP="00416578">
      <w:pPr>
        <w:spacing w:after="263"/>
        <w:ind w:left="718"/>
      </w:pPr>
      <w:r>
        <w:t xml:space="preserve">Berikut adalah kriteria pengujian dalam uji reliabilitas : </w:t>
      </w:r>
    </w:p>
    <w:p w:rsidR="00416578" w:rsidRDefault="00416578" w:rsidP="00416578">
      <w:pPr>
        <w:numPr>
          <w:ilvl w:val="0"/>
          <w:numId w:val="18"/>
        </w:numPr>
        <w:spacing w:after="222"/>
        <w:ind w:hanging="286"/>
      </w:pPr>
      <w:r>
        <w:lastRenderedPageBreak/>
        <w:t xml:space="preserve">Jika nilai alpha &gt; 0,60 maka pernyataan reliable </w:t>
      </w:r>
    </w:p>
    <w:p w:rsidR="00416578" w:rsidRDefault="00416578" w:rsidP="00416578">
      <w:pPr>
        <w:numPr>
          <w:ilvl w:val="0"/>
          <w:numId w:val="18"/>
        </w:numPr>
        <w:ind w:hanging="286"/>
      </w:pPr>
      <w:r>
        <w:t xml:space="preserve">Jika nilai alpha &lt; 0,60 maka pernyataan tidak reliable </w:t>
      </w:r>
    </w:p>
    <w:p w:rsidR="00416578" w:rsidRDefault="00416578" w:rsidP="00416578">
      <w:pPr>
        <w:pStyle w:val="Heading2"/>
        <w:spacing w:after="245" w:line="266" w:lineRule="auto"/>
        <w:ind w:left="-5" w:right="998"/>
        <w:jc w:val="both"/>
      </w:pPr>
      <w:r>
        <w:t>H.</w:t>
      </w:r>
      <w:r>
        <w:rPr>
          <w:rFonts w:ascii="Arial" w:eastAsia="Arial" w:hAnsi="Arial" w:cs="Arial"/>
        </w:rPr>
        <w:t xml:space="preserve"> </w:t>
      </w:r>
      <w:r>
        <w:t xml:space="preserve">Uji Asumsi Klasik </w:t>
      </w:r>
      <w:r>
        <w:rPr>
          <w:b w:val="0"/>
        </w:rPr>
        <w:t xml:space="preserve"> </w:t>
      </w:r>
    </w:p>
    <w:p w:rsidR="00416578" w:rsidRDefault="00416578" w:rsidP="00416578">
      <w:pPr>
        <w:spacing w:after="4" w:line="485" w:lineRule="auto"/>
        <w:ind w:left="427" w:right="22" w:firstLine="850"/>
        <w:jc w:val="left"/>
      </w:pPr>
      <w:r>
        <w:t xml:space="preserve">Sebelum </w:t>
      </w:r>
      <w:r>
        <w:tab/>
        <w:t xml:space="preserve">dilakukan </w:t>
      </w:r>
      <w:r>
        <w:tab/>
        <w:t xml:space="preserve">pengujian </w:t>
      </w:r>
      <w:r>
        <w:tab/>
        <w:t xml:space="preserve">hipotesis, </w:t>
      </w:r>
      <w:r>
        <w:tab/>
        <w:t xml:space="preserve">terlebih </w:t>
      </w:r>
      <w:r>
        <w:tab/>
        <w:t xml:space="preserve">dahulu dilakukan uji asumsi klasik yang mendasari penggunaan analisis regresi berganda. Uji asumsi klasik yang mendasari dalam penggunaan regresi yang mencakup : </w:t>
      </w:r>
    </w:p>
    <w:p w:rsidR="00416578" w:rsidRDefault="00416578" w:rsidP="00416578">
      <w:pPr>
        <w:numPr>
          <w:ilvl w:val="0"/>
          <w:numId w:val="19"/>
        </w:numPr>
        <w:spacing w:after="242"/>
        <w:ind w:hanging="425"/>
      </w:pPr>
      <w:r>
        <w:t xml:space="preserve">Uji Normalitas </w:t>
      </w:r>
      <w:r>
        <w:rPr>
          <w:b/>
        </w:rPr>
        <w:t xml:space="preserve"> </w:t>
      </w:r>
    </w:p>
    <w:p w:rsidR="00416578" w:rsidRDefault="00416578" w:rsidP="00416578">
      <w:pPr>
        <w:spacing w:line="476" w:lineRule="auto"/>
        <w:ind w:left="852" w:right="531" w:firstLine="709"/>
      </w:pPr>
      <w:r>
        <w:t xml:space="preserve">Menurut (Ghozali, 2018:19) uji normalitas digunakan untuk menguji apakah variabel pengganggu atau residual memiliki distribusi normal. Uji normalitas menggunakan uji kolmogorovsmirnov (Analisis Explore) digunakan untuk mengetahui apakah distribusi data setiap variabel normal atau tidak. Dengan kriteria pengukuran sebagai berikut: </w:t>
      </w:r>
    </w:p>
    <w:p w:rsidR="00416578" w:rsidRDefault="00416578" w:rsidP="00416578">
      <w:pPr>
        <w:spacing w:after="238"/>
        <w:ind w:left="862"/>
      </w:pPr>
      <w:r>
        <w:t xml:space="preserve">Pengambilan keputusan : </w:t>
      </w:r>
      <w:r>
        <w:rPr>
          <w:b/>
        </w:rPr>
        <w:t xml:space="preserve"> </w:t>
      </w:r>
    </w:p>
    <w:p w:rsidR="00416578" w:rsidRDefault="00416578" w:rsidP="00416578">
      <w:pPr>
        <w:numPr>
          <w:ilvl w:val="1"/>
          <w:numId w:val="19"/>
        </w:numPr>
        <w:spacing w:after="238"/>
        <w:ind w:hanging="425"/>
      </w:pPr>
      <w:r>
        <w:t xml:space="preserve">Jika probabilitas &gt; 0.05 , maka </w:t>
      </w:r>
      <w:r>
        <w:rPr>
          <w:noProof/>
        </w:rPr>
        <w:drawing>
          <wp:inline distT="0" distB="0" distL="0" distR="0" wp14:anchorId="6D71C23D" wp14:editId="40359F69">
            <wp:extent cx="106680" cy="109728"/>
            <wp:effectExtent l="0" t="0" r="0" b="0"/>
            <wp:docPr id="111558" name="Picture 111558"/>
            <wp:cNvGraphicFramePr/>
            <a:graphic xmlns:a="http://schemas.openxmlformats.org/drawingml/2006/main">
              <a:graphicData uri="http://schemas.openxmlformats.org/drawingml/2006/picture">
                <pic:pic xmlns:pic="http://schemas.openxmlformats.org/drawingml/2006/picture">
                  <pic:nvPicPr>
                    <pic:cNvPr id="111558" name="Picture 111558"/>
                    <pic:cNvPicPr/>
                  </pic:nvPicPr>
                  <pic:blipFill>
                    <a:blip r:embed="rId11"/>
                    <a:stretch>
                      <a:fillRect/>
                    </a:stretch>
                  </pic:blipFill>
                  <pic:spPr>
                    <a:xfrm>
                      <a:off x="0" y="0"/>
                      <a:ext cx="106680" cy="109728"/>
                    </a:xfrm>
                    <a:prstGeom prst="rect">
                      <a:avLst/>
                    </a:prstGeom>
                  </pic:spPr>
                </pic:pic>
              </a:graphicData>
            </a:graphic>
          </wp:inline>
        </w:drawing>
      </w:r>
      <w:r>
        <w:t xml:space="preserve">0 diterima. </w:t>
      </w:r>
    </w:p>
    <w:p w:rsidR="00416578" w:rsidRDefault="00416578" w:rsidP="00416578">
      <w:pPr>
        <w:numPr>
          <w:ilvl w:val="1"/>
          <w:numId w:val="19"/>
        </w:numPr>
        <w:spacing w:after="250"/>
        <w:ind w:hanging="425"/>
      </w:pPr>
      <w:r>
        <w:t xml:space="preserve">Jika probabilitas &lt; 0,05, maka </w:t>
      </w:r>
      <w:r>
        <w:rPr>
          <w:noProof/>
        </w:rPr>
        <w:drawing>
          <wp:inline distT="0" distB="0" distL="0" distR="0" wp14:anchorId="643165B8" wp14:editId="5618373B">
            <wp:extent cx="106680" cy="106680"/>
            <wp:effectExtent l="0" t="0" r="0" b="0"/>
            <wp:docPr id="111559" name="Picture 111559"/>
            <wp:cNvGraphicFramePr/>
            <a:graphic xmlns:a="http://schemas.openxmlformats.org/drawingml/2006/main">
              <a:graphicData uri="http://schemas.openxmlformats.org/drawingml/2006/picture">
                <pic:pic xmlns:pic="http://schemas.openxmlformats.org/drawingml/2006/picture">
                  <pic:nvPicPr>
                    <pic:cNvPr id="111559" name="Picture 111559"/>
                    <pic:cNvPicPr/>
                  </pic:nvPicPr>
                  <pic:blipFill>
                    <a:blip r:embed="rId12"/>
                    <a:stretch>
                      <a:fillRect/>
                    </a:stretch>
                  </pic:blipFill>
                  <pic:spPr>
                    <a:xfrm>
                      <a:off x="0" y="0"/>
                      <a:ext cx="106680" cy="106680"/>
                    </a:xfrm>
                    <a:prstGeom prst="rect">
                      <a:avLst/>
                    </a:prstGeom>
                  </pic:spPr>
                </pic:pic>
              </a:graphicData>
            </a:graphic>
          </wp:inline>
        </w:drawing>
      </w:r>
      <w:r>
        <w:t xml:space="preserve">0 ditolak </w:t>
      </w:r>
    </w:p>
    <w:p w:rsidR="00416578" w:rsidRDefault="00416578" w:rsidP="00416578">
      <w:pPr>
        <w:numPr>
          <w:ilvl w:val="0"/>
          <w:numId w:val="19"/>
        </w:numPr>
        <w:spacing w:after="242"/>
        <w:ind w:hanging="425"/>
      </w:pPr>
      <w:r>
        <w:t xml:space="preserve">Uji Multikolinieritas </w:t>
      </w:r>
      <w:r>
        <w:rPr>
          <w:b/>
        </w:rPr>
        <w:t xml:space="preserve"> </w:t>
      </w:r>
    </w:p>
    <w:p w:rsidR="00416578" w:rsidRDefault="00416578" w:rsidP="00416578">
      <w:pPr>
        <w:spacing w:line="477" w:lineRule="auto"/>
        <w:ind w:left="852" w:right="532" w:firstLine="850"/>
      </w:pPr>
      <w:r>
        <w:t xml:space="preserve">Uji multikolineritas bertujuan untuk mengetahui apakah pada model regresi ditemukan adanya korelasi kuat antar variabel bebas (Ghozali, 2018) Prasyarat yang harus terpenuhi dalam model regresi yang baik, yaitu tidak adanya kasus multikolineritas. Untuk menguji ada </w:t>
      </w:r>
      <w:r>
        <w:lastRenderedPageBreak/>
        <w:t xml:space="preserve">tidaknya multikolinieritas dapat diketahui dengan melihat nilai </w:t>
      </w:r>
      <w:r>
        <w:rPr>
          <w:i/>
        </w:rPr>
        <w:t xml:space="preserve">Variance Influence Factor (VIF). </w:t>
      </w:r>
      <w:r>
        <w:t>Dengan ketentuan sebagai berikut :</w:t>
      </w:r>
      <w:r>
        <w:rPr>
          <w:b/>
        </w:rPr>
        <w:t xml:space="preserve"> </w:t>
      </w:r>
    </w:p>
    <w:p w:rsidR="00416578" w:rsidRDefault="00416578" w:rsidP="00416578">
      <w:pPr>
        <w:numPr>
          <w:ilvl w:val="0"/>
          <w:numId w:val="20"/>
        </w:numPr>
        <w:spacing w:after="290"/>
        <w:ind w:hanging="425"/>
      </w:pPr>
      <w:r>
        <w:t xml:space="preserve">Jika nilai VIF ≥ 10, maka terjadi multikolinieritas. </w:t>
      </w:r>
    </w:p>
    <w:p w:rsidR="00416578" w:rsidRDefault="00416578" w:rsidP="00416578">
      <w:pPr>
        <w:numPr>
          <w:ilvl w:val="0"/>
          <w:numId w:val="20"/>
        </w:numPr>
        <w:spacing w:after="245"/>
        <w:ind w:hanging="425"/>
      </w:pPr>
      <w:r>
        <w:t xml:space="preserve">Jika nilai VIF ≤ 10, maka tidak terjadi multikolinieritas. </w:t>
      </w:r>
    </w:p>
    <w:p w:rsidR="00416578" w:rsidRDefault="00416578" w:rsidP="00416578">
      <w:pPr>
        <w:numPr>
          <w:ilvl w:val="0"/>
          <w:numId w:val="21"/>
        </w:numPr>
        <w:spacing w:after="242"/>
        <w:ind w:hanging="425"/>
      </w:pPr>
      <w:r>
        <w:t xml:space="preserve">Uji heteroskedastisitas </w:t>
      </w:r>
      <w:r>
        <w:rPr>
          <w:b/>
        </w:rPr>
        <w:t xml:space="preserve"> </w:t>
      </w:r>
    </w:p>
    <w:p w:rsidR="00416578" w:rsidRDefault="00416578" w:rsidP="00416578">
      <w:pPr>
        <w:spacing w:line="477" w:lineRule="auto"/>
        <w:ind w:left="994" w:right="530" w:firstLine="709"/>
      </w:pPr>
      <w:r>
        <w:t xml:space="preserve">Uji heteroskedastisitas bertujuan untuk mengetahui apakah dalam model regresi terjadi ketidaksamaan </w:t>
      </w:r>
      <w:r>
        <w:rPr>
          <w:i/>
        </w:rPr>
        <w:t xml:space="preserve">variance </w:t>
      </w:r>
      <w:r>
        <w:t xml:space="preserve">dari residual satu pengamatan ke pengamatan lain (Ghozali, 2018). Jika </w:t>
      </w:r>
      <w:r>
        <w:rPr>
          <w:i/>
        </w:rPr>
        <w:t>variance</w:t>
      </w:r>
      <w:r>
        <w:t xml:space="preserve"> residual satu pengamatan ke pengamtan lain adalah tetap, maka disebut dengan homokedastisitas atau tidak terjadi </w:t>
      </w:r>
    </w:p>
    <w:p w:rsidR="00416578" w:rsidRDefault="00416578" w:rsidP="00416578">
      <w:pPr>
        <w:spacing w:line="476" w:lineRule="auto"/>
        <w:ind w:left="1004"/>
      </w:pPr>
      <w:r>
        <w:t>heterokedastisitas. Model regresi yang baik adalah yang model regresi yang tidak terjadi heterokedastisitas.</w:t>
      </w:r>
      <w:r>
        <w:rPr>
          <w:b/>
        </w:rPr>
        <w:t xml:space="preserve"> </w:t>
      </w:r>
    </w:p>
    <w:p w:rsidR="00416578" w:rsidRDefault="00416578" w:rsidP="00416578">
      <w:pPr>
        <w:numPr>
          <w:ilvl w:val="0"/>
          <w:numId w:val="21"/>
        </w:numPr>
        <w:spacing w:after="242"/>
        <w:ind w:hanging="425"/>
      </w:pPr>
      <w:r>
        <w:t xml:space="preserve">Uji Autokorelasi </w:t>
      </w:r>
      <w:r>
        <w:rPr>
          <w:b/>
        </w:rPr>
        <w:t xml:space="preserve"> </w:t>
      </w:r>
    </w:p>
    <w:p w:rsidR="00416578" w:rsidRDefault="00416578" w:rsidP="00416578">
      <w:pPr>
        <w:spacing w:line="476" w:lineRule="auto"/>
        <w:ind w:left="994" w:right="529" w:firstLine="709"/>
      </w:pPr>
      <w:r>
        <w:t xml:space="preserve">Menurut (Ghozali, 2016) autokorelasi dapat muncul karena observasi yang berurutan sepanjang waktu yang berkaitan satu sama lain. Permasalahan ini muncul karena residual tidak bebas pada satu observasi ke observasi lainnya. Untuk model regresi yang baik adalah pada model regresi yang bebas autokorelasi. Untuk mendeteksi terdapat atau tidaknya autokorelasi adalah dengan melakukan uji Run Test. Run test merupakan bagian dari statistic non-parametik yang dapat digunakan untuk melakukan pengujian, apakah antar residusal tidak terdapat hubungan korelasi, dapat dikatakan bahwa residual </w:t>
      </w:r>
      <w:r>
        <w:lastRenderedPageBreak/>
        <w:t xml:space="preserve">adalah random atau acak. Dengan hipotesis sebagai dasar pengambilan keputusan adalah sebagai berikut (Ghozali, 2016): </w:t>
      </w:r>
      <w:r>
        <w:rPr>
          <w:b/>
        </w:rPr>
        <w:t xml:space="preserve"> </w:t>
      </w:r>
    </w:p>
    <w:p w:rsidR="00416578" w:rsidRDefault="00416578" w:rsidP="00416578">
      <w:pPr>
        <w:numPr>
          <w:ilvl w:val="1"/>
          <w:numId w:val="21"/>
        </w:numPr>
        <w:spacing w:line="476" w:lineRule="auto"/>
        <w:ind w:left="1278" w:right="531" w:hanging="284"/>
      </w:pPr>
      <w:r>
        <w:t>Apabila nilai A symp. Sig. (2-tailed) kurang dari 5% atau 0,05, maka untuk H0 ditolak dan Ha diterima. Hal tersebut berarti data residual terjadi secara tidak acak (sistematis).</w:t>
      </w:r>
      <w:r>
        <w:rPr>
          <w:b/>
        </w:rPr>
        <w:t xml:space="preserve"> </w:t>
      </w:r>
    </w:p>
    <w:p w:rsidR="00416578" w:rsidRDefault="00416578" w:rsidP="00416578">
      <w:pPr>
        <w:numPr>
          <w:ilvl w:val="1"/>
          <w:numId w:val="21"/>
        </w:numPr>
        <w:spacing w:line="477" w:lineRule="auto"/>
        <w:ind w:left="1278" w:right="531" w:hanging="284"/>
      </w:pPr>
      <w:r>
        <w:t>Apabila nilai A symp. Sig. (2-tailed) lebih dari 5% atau 0,05, maka untuk H0 diterima dan Ha ditolak. Hal tersebut berarti data residual terjadi secara acak (random).</w:t>
      </w:r>
      <w:r>
        <w:rPr>
          <w:b/>
        </w:rPr>
        <w:t xml:space="preserve"> </w:t>
      </w:r>
    </w:p>
    <w:p w:rsidR="00416578" w:rsidRDefault="00416578" w:rsidP="00416578">
      <w:pPr>
        <w:pStyle w:val="Heading2"/>
        <w:tabs>
          <w:tab w:val="center" w:pos="1070"/>
        </w:tabs>
        <w:spacing w:after="245" w:line="266" w:lineRule="auto"/>
        <w:ind w:left="-15" w:firstLine="0"/>
        <w:jc w:val="left"/>
      </w:pPr>
      <w:r>
        <w:t>I.</w:t>
      </w:r>
      <w:r>
        <w:rPr>
          <w:rFonts w:ascii="Arial" w:eastAsia="Arial" w:hAnsi="Arial" w:cs="Arial"/>
        </w:rPr>
        <w:t xml:space="preserve"> </w:t>
      </w:r>
      <w:r>
        <w:rPr>
          <w:rFonts w:ascii="Arial" w:eastAsia="Arial" w:hAnsi="Arial" w:cs="Arial"/>
        </w:rPr>
        <w:tab/>
      </w:r>
      <w:r>
        <w:t xml:space="preserve">Uji Hipotesa </w:t>
      </w:r>
    </w:p>
    <w:p w:rsidR="00416578" w:rsidRDefault="00416578" w:rsidP="00416578">
      <w:pPr>
        <w:numPr>
          <w:ilvl w:val="0"/>
          <w:numId w:val="22"/>
        </w:numPr>
        <w:spacing w:after="242"/>
        <w:ind w:hanging="281"/>
      </w:pPr>
      <w:r>
        <w:t xml:space="preserve">Analisis Regresi Linier Berganda  </w:t>
      </w:r>
    </w:p>
    <w:p w:rsidR="00416578" w:rsidRDefault="00416578" w:rsidP="00416578">
      <w:pPr>
        <w:spacing w:line="477" w:lineRule="auto"/>
        <w:ind w:left="708" w:right="532" w:firstLine="711"/>
      </w:pPr>
      <w:r>
        <w:t xml:space="preserve">Regresi linier berganda adalah suatu metode statistik yang digunakan untuk meneliti hubungan independen (Y) dengan variable dependen (X). Menurut (Sugiyono, 2016:192), persamaan analisis regresi linier berganda dapat di rumuskan sebagai berikut : </w:t>
      </w:r>
    </w:p>
    <w:p w:rsidR="00416578" w:rsidRDefault="00416578" w:rsidP="00416578">
      <w:pPr>
        <w:spacing w:after="246" w:line="268" w:lineRule="auto"/>
        <w:ind w:left="891"/>
        <w:jc w:val="center"/>
      </w:pPr>
      <w:r>
        <w:rPr>
          <w:noProof/>
        </w:rPr>
        <w:drawing>
          <wp:inline distT="0" distB="0" distL="0" distR="0" wp14:anchorId="7A0BC825" wp14:editId="310A1AFE">
            <wp:extent cx="88392" cy="106680"/>
            <wp:effectExtent l="0" t="0" r="0" b="0"/>
            <wp:docPr id="111560" name="Picture 111560"/>
            <wp:cNvGraphicFramePr/>
            <a:graphic xmlns:a="http://schemas.openxmlformats.org/drawingml/2006/main">
              <a:graphicData uri="http://schemas.openxmlformats.org/drawingml/2006/picture">
                <pic:pic xmlns:pic="http://schemas.openxmlformats.org/drawingml/2006/picture">
                  <pic:nvPicPr>
                    <pic:cNvPr id="111560" name="Picture 111560"/>
                    <pic:cNvPicPr/>
                  </pic:nvPicPr>
                  <pic:blipFill>
                    <a:blip r:embed="rId13"/>
                    <a:stretch>
                      <a:fillRect/>
                    </a:stretch>
                  </pic:blipFill>
                  <pic:spPr>
                    <a:xfrm>
                      <a:off x="0" y="0"/>
                      <a:ext cx="88392" cy="106680"/>
                    </a:xfrm>
                    <a:prstGeom prst="rect">
                      <a:avLst/>
                    </a:prstGeom>
                  </pic:spPr>
                </pic:pic>
              </a:graphicData>
            </a:graphic>
          </wp:inline>
        </w:drawing>
      </w:r>
      <w:r>
        <w:t xml:space="preserve"> = a + b1X1 + b2X2 + b3X3 + e </w:t>
      </w:r>
    </w:p>
    <w:p w:rsidR="00416578" w:rsidRDefault="00416578" w:rsidP="00416578">
      <w:pPr>
        <w:spacing w:after="242"/>
        <w:ind w:left="718"/>
      </w:pPr>
      <w:r>
        <w:t xml:space="preserve">Dimana : </w:t>
      </w:r>
    </w:p>
    <w:p w:rsidR="00416578" w:rsidRDefault="00416578" w:rsidP="00416578">
      <w:pPr>
        <w:spacing w:after="4" w:line="485" w:lineRule="auto"/>
        <w:ind w:left="708" w:right="1537" w:firstLine="0"/>
        <w:jc w:val="left"/>
      </w:pPr>
      <w:r>
        <w:t xml:space="preserve">Y = Variabel terikat (Kepuasan Pelanggan) A = Kostanta b1 = Koefisiensi regresi variabel bebas (Kualitas Pelayanan)  b2 = Koefisiensi regresi variabel bebas (Persepsi Harga) b3 = Koefisiensi regresi variabel bebas (Citra Merek ) </w:t>
      </w:r>
    </w:p>
    <w:p w:rsidR="00416578" w:rsidRDefault="00416578" w:rsidP="00416578">
      <w:pPr>
        <w:spacing w:after="242"/>
        <w:ind w:left="718"/>
      </w:pPr>
      <w:r>
        <w:t xml:space="preserve">X1 : Variabel bebas (Kualitas Pelayanan) </w:t>
      </w:r>
    </w:p>
    <w:p w:rsidR="00416578" w:rsidRDefault="00416578" w:rsidP="00416578">
      <w:pPr>
        <w:spacing w:after="255" w:line="476" w:lineRule="auto"/>
        <w:ind w:left="718" w:right="108"/>
      </w:pPr>
      <w:r>
        <w:lastRenderedPageBreak/>
        <w:t>X2 : Variabel bebas (Persepsi Harga)  X3 : Variabel bebas ( Citra Merek) e : Standart error /</w:t>
      </w:r>
      <w:r>
        <w:rPr>
          <w:i/>
        </w:rPr>
        <w:t xml:space="preserve">Term of Error </w:t>
      </w:r>
      <w:r>
        <w:t xml:space="preserve">yaitu pengaruh variabel lain yang tidak masuk kedalam model, tetapi mempengaruhi variable terikat. </w:t>
      </w:r>
    </w:p>
    <w:p w:rsidR="00416578" w:rsidRDefault="00416578" w:rsidP="00416578">
      <w:pPr>
        <w:numPr>
          <w:ilvl w:val="0"/>
          <w:numId w:val="22"/>
        </w:numPr>
        <w:spacing w:after="242"/>
        <w:ind w:hanging="281"/>
      </w:pPr>
      <w:r>
        <w:t xml:space="preserve">Uji F </w:t>
      </w:r>
    </w:p>
    <w:p w:rsidR="00416578" w:rsidRDefault="00416578" w:rsidP="00416578">
      <w:pPr>
        <w:spacing w:line="477" w:lineRule="auto"/>
        <w:ind w:left="708" w:right="106" w:firstLine="711"/>
      </w:pPr>
      <w:r>
        <w:t xml:space="preserve">Uji statistik F merupakan ketepatan terhadap fungsi regresi sampel dalam menaksir nilai yang actual. Jika nilai signifikan F&lt; 0,05, makaa model regresi dapat digunakan unyuk meprediksi variable independen. Uji statistic F juga memperlihatkan, apakah semua variabel independen yang dimasukan dalam model yang mempengaruhi secara bersama-sam terhadap variabel dependen. Uji statistic memiliki signifikan sebesar 0,05 (Ghozali, 2018:97). Kriteria pengujian hipotesis dalam penggunaan statistic F adalah ketika nilai signifikan F&lt; 0,05, maka hipotesis alternatif ditetima, yang menyatakan bahwa semua independen secara bersamasama dan signifukan mempengaruhi variabel dependen (Ghozali, 2018:97). Dengan rumus pengujian sebagai berikut: </w:t>
      </w:r>
    </w:p>
    <w:p w:rsidR="00416578" w:rsidRDefault="00416578" w:rsidP="00416578">
      <w:pPr>
        <w:spacing w:after="250" w:line="259" w:lineRule="auto"/>
        <w:ind w:left="910" w:firstLine="0"/>
        <w:jc w:val="center"/>
      </w:pPr>
      <w:r>
        <w:rPr>
          <w:noProof/>
        </w:rPr>
        <w:drawing>
          <wp:inline distT="0" distB="0" distL="0" distR="0" wp14:anchorId="6BBA5D4F" wp14:editId="679A9423">
            <wp:extent cx="1496568" cy="701040"/>
            <wp:effectExtent l="0" t="0" r="0" b="0"/>
            <wp:docPr id="111561" name="Picture 111561"/>
            <wp:cNvGraphicFramePr/>
            <a:graphic xmlns:a="http://schemas.openxmlformats.org/drawingml/2006/main">
              <a:graphicData uri="http://schemas.openxmlformats.org/drawingml/2006/picture">
                <pic:pic xmlns:pic="http://schemas.openxmlformats.org/drawingml/2006/picture">
                  <pic:nvPicPr>
                    <pic:cNvPr id="111561" name="Picture 111561"/>
                    <pic:cNvPicPr/>
                  </pic:nvPicPr>
                  <pic:blipFill>
                    <a:blip r:embed="rId14"/>
                    <a:stretch>
                      <a:fillRect/>
                    </a:stretch>
                  </pic:blipFill>
                  <pic:spPr>
                    <a:xfrm>
                      <a:off x="0" y="0"/>
                      <a:ext cx="1496568" cy="701040"/>
                    </a:xfrm>
                    <a:prstGeom prst="rect">
                      <a:avLst/>
                    </a:prstGeom>
                  </pic:spPr>
                </pic:pic>
              </a:graphicData>
            </a:graphic>
          </wp:inline>
        </w:drawing>
      </w:r>
      <w:r>
        <w:t xml:space="preserve"> </w:t>
      </w:r>
    </w:p>
    <w:p w:rsidR="00416578" w:rsidRDefault="00416578" w:rsidP="00416578">
      <w:pPr>
        <w:spacing w:after="153"/>
        <w:ind w:left="718"/>
      </w:pPr>
      <w:r>
        <w:t xml:space="preserve">Keterangan : </w:t>
      </w:r>
    </w:p>
    <w:p w:rsidR="00416578" w:rsidRDefault="00416578" w:rsidP="00416578">
      <w:pPr>
        <w:spacing w:after="4" w:line="485" w:lineRule="auto"/>
        <w:ind w:left="708" w:right="4290" w:firstLine="0"/>
        <w:jc w:val="left"/>
      </w:pPr>
      <w:r>
        <w:t>R</w:t>
      </w:r>
      <w:r>
        <w:rPr>
          <w:vertAlign w:val="superscript"/>
        </w:rPr>
        <w:t xml:space="preserve"> </w:t>
      </w:r>
      <w:bookmarkStart w:id="0" w:name="_GoBack"/>
      <w:bookmarkEnd w:id="0"/>
      <w:r>
        <w:t xml:space="preserve">: Koefisien dereminasi </w:t>
      </w:r>
    </w:p>
    <w:p w:rsidR="00416578" w:rsidRDefault="00416578" w:rsidP="00416578">
      <w:pPr>
        <w:spacing w:after="4" w:line="485" w:lineRule="auto"/>
        <w:ind w:left="708" w:right="4290" w:firstLine="0"/>
        <w:jc w:val="left"/>
      </w:pPr>
      <w:r>
        <w:t xml:space="preserve">K : Jumlah variabel independen  n : Jumlah data atau kasus </w:t>
      </w:r>
    </w:p>
    <w:p w:rsidR="00416578" w:rsidRDefault="00416578" w:rsidP="00416578">
      <w:pPr>
        <w:spacing w:line="476" w:lineRule="auto"/>
        <w:ind w:left="718" w:right="108"/>
      </w:pPr>
      <w:r>
        <w:lastRenderedPageBreak/>
        <w:t xml:space="preserve">F : hasil perhitungan ini di bandingkan dengan F tabel yang di peroleh dengan menggunakan tingakt resiko atau signifikan level 5% atau dengan degree freedom = n-k-1 dengan kriteria sebagai berikut: </w:t>
      </w:r>
    </w:p>
    <w:p w:rsidR="00416578" w:rsidRDefault="00416578" w:rsidP="00416578">
      <w:pPr>
        <w:spacing w:after="0" w:line="259" w:lineRule="auto"/>
        <w:ind w:left="708" w:firstLine="0"/>
        <w:jc w:val="left"/>
      </w:pPr>
      <w:r>
        <w:t xml:space="preserve"> </w:t>
      </w:r>
    </w:p>
    <w:p w:rsidR="00416578" w:rsidRDefault="00416578" w:rsidP="00416578">
      <w:pPr>
        <w:numPr>
          <w:ilvl w:val="0"/>
          <w:numId w:val="23"/>
        </w:numPr>
        <w:spacing w:after="271"/>
        <w:ind w:hanging="425"/>
      </w:pPr>
      <w:r>
        <w:t xml:space="preserve">H0 ditolak dika Fhitung &gt; Ftabel </w:t>
      </w:r>
    </w:p>
    <w:p w:rsidR="00416578" w:rsidRDefault="00416578" w:rsidP="00416578">
      <w:pPr>
        <w:numPr>
          <w:ilvl w:val="0"/>
          <w:numId w:val="23"/>
        </w:numPr>
        <w:spacing w:after="244"/>
        <w:ind w:hanging="425"/>
      </w:pPr>
      <w:r>
        <w:t>H0 ditolak jika F</w:t>
      </w:r>
      <w:r>
        <w:rPr>
          <w:vertAlign w:val="subscript"/>
        </w:rPr>
        <w:t>hitung</w:t>
      </w:r>
      <w:r>
        <w:t xml:space="preserve"> &lt; F</w:t>
      </w:r>
      <w:r>
        <w:rPr>
          <w:vertAlign w:val="subscript"/>
        </w:rPr>
        <w:t>tabel</w:t>
      </w:r>
      <w:r>
        <w:t xml:space="preserve"> </w:t>
      </w:r>
    </w:p>
    <w:p w:rsidR="00416578" w:rsidRDefault="00416578" w:rsidP="00416578">
      <w:pPr>
        <w:spacing w:after="201" w:line="259" w:lineRule="auto"/>
        <w:ind w:left="1368" w:firstLine="0"/>
        <w:jc w:val="left"/>
      </w:pPr>
      <w:r>
        <w:rPr>
          <w:rFonts w:ascii="Calibri" w:eastAsia="Calibri" w:hAnsi="Calibri" w:cs="Calibri"/>
          <w:noProof/>
          <w:sz w:val="22"/>
        </w:rPr>
        <mc:AlternateContent>
          <mc:Choice Requires="wpg">
            <w:drawing>
              <wp:inline distT="0" distB="0" distL="0" distR="0" wp14:anchorId="3031E70C" wp14:editId="05797328">
                <wp:extent cx="3282061" cy="655320"/>
                <wp:effectExtent l="0" t="0" r="0" b="0"/>
                <wp:docPr id="100555" name="Group 100555"/>
                <wp:cNvGraphicFramePr/>
                <a:graphic xmlns:a="http://schemas.openxmlformats.org/drawingml/2006/main">
                  <a:graphicData uri="http://schemas.microsoft.com/office/word/2010/wordprocessingGroup">
                    <wpg:wgp>
                      <wpg:cNvGrpSpPr/>
                      <wpg:grpSpPr>
                        <a:xfrm>
                          <a:off x="0" y="0"/>
                          <a:ext cx="3282061" cy="655320"/>
                          <a:chOff x="0" y="0"/>
                          <a:chExt cx="3282061" cy="655320"/>
                        </a:xfrm>
                      </wpg:grpSpPr>
                      <wps:wsp>
                        <wps:cNvPr id="7701" name="Shape 7701"/>
                        <wps:cNvSpPr/>
                        <wps:spPr>
                          <a:xfrm>
                            <a:off x="0" y="0"/>
                            <a:ext cx="3278124" cy="504444"/>
                          </a:xfrm>
                          <a:custGeom>
                            <a:avLst/>
                            <a:gdLst/>
                            <a:ahLst/>
                            <a:cxnLst/>
                            <a:rect l="0" t="0" r="0" b="0"/>
                            <a:pathLst>
                              <a:path w="3278124" h="504444">
                                <a:moveTo>
                                  <a:pt x="0" y="504444"/>
                                </a:moveTo>
                                <a:lnTo>
                                  <a:pt x="55372" y="499999"/>
                                </a:lnTo>
                                <a:lnTo>
                                  <a:pt x="111506" y="494919"/>
                                </a:lnTo>
                                <a:lnTo>
                                  <a:pt x="166243" y="489839"/>
                                </a:lnTo>
                                <a:lnTo>
                                  <a:pt x="220980" y="484760"/>
                                </a:lnTo>
                                <a:lnTo>
                                  <a:pt x="275844" y="479044"/>
                                </a:lnTo>
                                <a:lnTo>
                                  <a:pt x="329184" y="473329"/>
                                </a:lnTo>
                                <a:lnTo>
                                  <a:pt x="382016" y="466979"/>
                                </a:lnTo>
                                <a:lnTo>
                                  <a:pt x="434086" y="460629"/>
                                </a:lnTo>
                                <a:lnTo>
                                  <a:pt x="484759" y="453010"/>
                                </a:lnTo>
                                <a:lnTo>
                                  <a:pt x="534162" y="445389"/>
                                </a:lnTo>
                                <a:lnTo>
                                  <a:pt x="582930" y="436499"/>
                                </a:lnTo>
                                <a:lnTo>
                                  <a:pt x="629666" y="426974"/>
                                </a:lnTo>
                                <a:lnTo>
                                  <a:pt x="675132" y="416814"/>
                                </a:lnTo>
                                <a:lnTo>
                                  <a:pt x="731266" y="401574"/>
                                </a:lnTo>
                                <a:lnTo>
                                  <a:pt x="785368" y="385064"/>
                                </a:lnTo>
                                <a:lnTo>
                                  <a:pt x="836676" y="366523"/>
                                </a:lnTo>
                                <a:lnTo>
                                  <a:pt x="886079" y="346837"/>
                                </a:lnTo>
                                <a:lnTo>
                                  <a:pt x="933577" y="327152"/>
                                </a:lnTo>
                                <a:lnTo>
                                  <a:pt x="980313" y="306198"/>
                                </a:lnTo>
                                <a:lnTo>
                                  <a:pt x="1025017" y="285242"/>
                                </a:lnTo>
                                <a:lnTo>
                                  <a:pt x="1069086" y="264287"/>
                                </a:lnTo>
                                <a:lnTo>
                                  <a:pt x="1112520" y="243332"/>
                                </a:lnTo>
                                <a:lnTo>
                                  <a:pt x="1155954" y="223012"/>
                                </a:lnTo>
                                <a:lnTo>
                                  <a:pt x="1207389" y="196977"/>
                                </a:lnTo>
                                <a:lnTo>
                                  <a:pt x="1256030" y="168402"/>
                                </a:lnTo>
                                <a:lnTo>
                                  <a:pt x="1302893" y="138557"/>
                                </a:lnTo>
                                <a:lnTo>
                                  <a:pt x="1348232" y="108585"/>
                                </a:lnTo>
                                <a:lnTo>
                                  <a:pt x="1392936" y="81280"/>
                                </a:lnTo>
                                <a:lnTo>
                                  <a:pt x="1438402" y="56515"/>
                                </a:lnTo>
                                <a:lnTo>
                                  <a:pt x="1485138" y="35560"/>
                                </a:lnTo>
                                <a:lnTo>
                                  <a:pt x="1534541" y="20955"/>
                                </a:lnTo>
                                <a:lnTo>
                                  <a:pt x="1585976" y="10795"/>
                                </a:lnTo>
                                <a:lnTo>
                                  <a:pt x="1638681" y="3810"/>
                                </a:lnTo>
                                <a:lnTo>
                                  <a:pt x="1691513" y="0"/>
                                </a:lnTo>
                                <a:lnTo>
                                  <a:pt x="1746250" y="0"/>
                                </a:lnTo>
                                <a:lnTo>
                                  <a:pt x="1800987" y="3810"/>
                                </a:lnTo>
                                <a:lnTo>
                                  <a:pt x="1856486" y="11430"/>
                                </a:lnTo>
                                <a:lnTo>
                                  <a:pt x="1912493" y="22860"/>
                                </a:lnTo>
                                <a:lnTo>
                                  <a:pt x="1969262" y="38735"/>
                                </a:lnTo>
                                <a:lnTo>
                                  <a:pt x="2015363" y="55880"/>
                                </a:lnTo>
                                <a:lnTo>
                                  <a:pt x="2062734" y="78740"/>
                                </a:lnTo>
                                <a:lnTo>
                                  <a:pt x="2111502" y="106045"/>
                                </a:lnTo>
                                <a:lnTo>
                                  <a:pt x="2160270" y="136017"/>
                                </a:lnTo>
                                <a:lnTo>
                                  <a:pt x="2209673" y="167767"/>
                                </a:lnTo>
                                <a:lnTo>
                                  <a:pt x="2258441" y="200152"/>
                                </a:lnTo>
                                <a:lnTo>
                                  <a:pt x="2305812" y="231902"/>
                                </a:lnTo>
                                <a:lnTo>
                                  <a:pt x="2352548" y="261748"/>
                                </a:lnTo>
                                <a:lnTo>
                                  <a:pt x="2397379" y="288417"/>
                                </a:lnTo>
                                <a:lnTo>
                                  <a:pt x="2440686" y="311277"/>
                                </a:lnTo>
                                <a:lnTo>
                                  <a:pt x="2496820" y="337948"/>
                                </a:lnTo>
                                <a:lnTo>
                                  <a:pt x="2548890" y="361442"/>
                                </a:lnTo>
                                <a:lnTo>
                                  <a:pt x="2598293" y="381889"/>
                                </a:lnTo>
                                <a:lnTo>
                                  <a:pt x="2646426" y="399669"/>
                                </a:lnTo>
                                <a:lnTo>
                                  <a:pt x="2695194" y="415544"/>
                                </a:lnTo>
                                <a:lnTo>
                                  <a:pt x="2745867" y="430149"/>
                                </a:lnTo>
                                <a:lnTo>
                                  <a:pt x="2800604" y="442849"/>
                                </a:lnTo>
                                <a:lnTo>
                                  <a:pt x="2855468" y="453010"/>
                                </a:lnTo>
                                <a:lnTo>
                                  <a:pt x="2916174" y="461264"/>
                                </a:lnTo>
                                <a:lnTo>
                                  <a:pt x="2980309" y="468249"/>
                                </a:lnTo>
                                <a:lnTo>
                                  <a:pt x="3045079" y="473964"/>
                                </a:lnTo>
                                <a:lnTo>
                                  <a:pt x="3106547" y="478410"/>
                                </a:lnTo>
                                <a:lnTo>
                                  <a:pt x="3162554" y="481585"/>
                                </a:lnTo>
                                <a:lnTo>
                                  <a:pt x="3209290" y="484760"/>
                                </a:lnTo>
                                <a:lnTo>
                                  <a:pt x="3244723" y="486664"/>
                                </a:lnTo>
                                <a:lnTo>
                                  <a:pt x="3278124" y="487935"/>
                                </a:lnTo>
                                <a:lnTo>
                                  <a:pt x="3277489" y="484760"/>
                                </a:lnTo>
                                <a:lnTo>
                                  <a:pt x="3263392" y="480314"/>
                                </a:lnTo>
                                <a:lnTo>
                                  <a:pt x="3254121" y="477774"/>
                                </a:lnTo>
                                <a:lnTo>
                                  <a:pt x="3254121" y="50444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702" name="Shape 7702"/>
                        <wps:cNvSpPr/>
                        <wps:spPr>
                          <a:xfrm>
                            <a:off x="1996440" y="48768"/>
                            <a:ext cx="1185037" cy="603504"/>
                          </a:xfrm>
                          <a:custGeom>
                            <a:avLst/>
                            <a:gdLst/>
                            <a:ahLst/>
                            <a:cxnLst/>
                            <a:rect l="0" t="0" r="0" b="0"/>
                            <a:pathLst>
                              <a:path w="1185037" h="603504">
                                <a:moveTo>
                                  <a:pt x="0" y="0"/>
                                </a:moveTo>
                                <a:lnTo>
                                  <a:pt x="30734" y="10160"/>
                                </a:lnTo>
                                <a:lnTo>
                                  <a:pt x="71501" y="36830"/>
                                </a:lnTo>
                                <a:lnTo>
                                  <a:pt x="161798" y="107823"/>
                                </a:lnTo>
                                <a:lnTo>
                                  <a:pt x="201803" y="134493"/>
                                </a:lnTo>
                                <a:lnTo>
                                  <a:pt x="233299" y="144653"/>
                                </a:lnTo>
                                <a:lnTo>
                                  <a:pt x="268732" y="165608"/>
                                </a:lnTo>
                                <a:lnTo>
                                  <a:pt x="308737" y="189738"/>
                                </a:lnTo>
                                <a:lnTo>
                                  <a:pt x="350901" y="214503"/>
                                </a:lnTo>
                                <a:lnTo>
                                  <a:pt x="394970" y="237998"/>
                                </a:lnTo>
                                <a:lnTo>
                                  <a:pt x="441071" y="259588"/>
                                </a:lnTo>
                                <a:lnTo>
                                  <a:pt x="489966" y="280543"/>
                                </a:lnTo>
                                <a:lnTo>
                                  <a:pt x="584835" y="319786"/>
                                </a:lnTo>
                                <a:lnTo>
                                  <a:pt x="626872" y="338836"/>
                                </a:lnTo>
                                <a:lnTo>
                                  <a:pt x="666369" y="357251"/>
                                </a:lnTo>
                                <a:lnTo>
                                  <a:pt x="705739" y="373761"/>
                                </a:lnTo>
                                <a:lnTo>
                                  <a:pt x="745236" y="386461"/>
                                </a:lnTo>
                                <a:lnTo>
                                  <a:pt x="781939" y="390906"/>
                                </a:lnTo>
                                <a:lnTo>
                                  <a:pt x="817372" y="389636"/>
                                </a:lnTo>
                                <a:lnTo>
                                  <a:pt x="856107" y="389636"/>
                                </a:lnTo>
                                <a:lnTo>
                                  <a:pt x="905002" y="395986"/>
                                </a:lnTo>
                                <a:lnTo>
                                  <a:pt x="1185037" y="455676"/>
                                </a:lnTo>
                                <a:lnTo>
                                  <a:pt x="1185037" y="603504"/>
                                </a:lnTo>
                                <a:lnTo>
                                  <a:pt x="0" y="603504"/>
                                </a:lnTo>
                                <a:lnTo>
                                  <a:pt x="0"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7703" name="Shape 7703"/>
                        <wps:cNvSpPr/>
                        <wps:spPr>
                          <a:xfrm>
                            <a:off x="1996440" y="48768"/>
                            <a:ext cx="1185037" cy="603504"/>
                          </a:xfrm>
                          <a:custGeom>
                            <a:avLst/>
                            <a:gdLst/>
                            <a:ahLst/>
                            <a:cxnLst/>
                            <a:rect l="0" t="0" r="0" b="0"/>
                            <a:pathLst>
                              <a:path w="1185037" h="603504">
                                <a:moveTo>
                                  <a:pt x="0" y="0"/>
                                </a:moveTo>
                                <a:lnTo>
                                  <a:pt x="30734" y="10160"/>
                                </a:lnTo>
                                <a:lnTo>
                                  <a:pt x="71501" y="36830"/>
                                </a:lnTo>
                                <a:lnTo>
                                  <a:pt x="116332" y="72390"/>
                                </a:lnTo>
                                <a:lnTo>
                                  <a:pt x="161798" y="107823"/>
                                </a:lnTo>
                                <a:lnTo>
                                  <a:pt x="201803" y="134493"/>
                                </a:lnTo>
                                <a:lnTo>
                                  <a:pt x="233299" y="144653"/>
                                </a:lnTo>
                                <a:lnTo>
                                  <a:pt x="268732" y="165608"/>
                                </a:lnTo>
                                <a:lnTo>
                                  <a:pt x="308737" y="189738"/>
                                </a:lnTo>
                                <a:lnTo>
                                  <a:pt x="350901" y="214503"/>
                                </a:lnTo>
                                <a:lnTo>
                                  <a:pt x="394970" y="237998"/>
                                </a:lnTo>
                                <a:lnTo>
                                  <a:pt x="441071" y="259588"/>
                                </a:lnTo>
                                <a:lnTo>
                                  <a:pt x="489966" y="280543"/>
                                </a:lnTo>
                                <a:lnTo>
                                  <a:pt x="538734" y="300863"/>
                                </a:lnTo>
                                <a:lnTo>
                                  <a:pt x="584835" y="319786"/>
                                </a:lnTo>
                                <a:lnTo>
                                  <a:pt x="626872" y="338836"/>
                                </a:lnTo>
                                <a:lnTo>
                                  <a:pt x="666369" y="357251"/>
                                </a:lnTo>
                                <a:lnTo>
                                  <a:pt x="705739" y="373761"/>
                                </a:lnTo>
                                <a:lnTo>
                                  <a:pt x="745236" y="386461"/>
                                </a:lnTo>
                                <a:lnTo>
                                  <a:pt x="781939" y="390906"/>
                                </a:lnTo>
                                <a:lnTo>
                                  <a:pt x="817372" y="389636"/>
                                </a:lnTo>
                                <a:lnTo>
                                  <a:pt x="856107" y="389636"/>
                                </a:lnTo>
                                <a:lnTo>
                                  <a:pt x="905002" y="395986"/>
                                </a:lnTo>
                                <a:lnTo>
                                  <a:pt x="1185037" y="455676"/>
                                </a:lnTo>
                                <a:lnTo>
                                  <a:pt x="1185037" y="603504"/>
                                </a:lnTo>
                                <a:lnTo>
                                  <a:pt x="0" y="603504"/>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704" name="Shape 7704"/>
                        <wps:cNvSpPr/>
                        <wps:spPr>
                          <a:xfrm>
                            <a:off x="0" y="655320"/>
                            <a:ext cx="3282061" cy="0"/>
                          </a:xfrm>
                          <a:custGeom>
                            <a:avLst/>
                            <a:gdLst/>
                            <a:ahLst/>
                            <a:cxnLst/>
                            <a:rect l="0" t="0" r="0" b="0"/>
                            <a:pathLst>
                              <a:path w="3282061">
                                <a:moveTo>
                                  <a:pt x="0" y="0"/>
                                </a:moveTo>
                                <a:lnTo>
                                  <a:pt x="3282061"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706" name="Picture 7706"/>
                          <pic:cNvPicPr/>
                        </pic:nvPicPr>
                        <pic:blipFill>
                          <a:blip r:embed="rId15"/>
                          <a:stretch>
                            <a:fillRect/>
                          </a:stretch>
                        </pic:blipFill>
                        <pic:spPr>
                          <a:xfrm>
                            <a:off x="2351532" y="102109"/>
                            <a:ext cx="490728" cy="114300"/>
                          </a:xfrm>
                          <a:prstGeom prst="rect">
                            <a:avLst/>
                          </a:prstGeom>
                        </pic:spPr>
                      </pic:pic>
                      <wps:wsp>
                        <wps:cNvPr id="7707" name="Rectangle 7707"/>
                        <wps:cNvSpPr/>
                        <wps:spPr>
                          <a:xfrm>
                            <a:off x="2350897" y="102824"/>
                            <a:ext cx="195365" cy="150334"/>
                          </a:xfrm>
                          <a:prstGeom prst="rect">
                            <a:avLst/>
                          </a:prstGeom>
                          <a:ln>
                            <a:noFill/>
                          </a:ln>
                        </wps:spPr>
                        <wps:txbx>
                          <w:txbxContent>
                            <w:p w:rsidR="00416578" w:rsidRDefault="00416578" w:rsidP="00416578">
                              <w:pPr>
                                <w:spacing w:after="160" w:line="259" w:lineRule="auto"/>
                                <w:ind w:left="0" w:firstLine="0"/>
                                <w:jc w:val="left"/>
                              </w:pPr>
                              <w:r>
                                <w:rPr>
                                  <w:sz w:val="16"/>
                                </w:rPr>
                                <w:t>HO</w:t>
                              </w:r>
                            </w:p>
                          </w:txbxContent>
                        </wps:txbx>
                        <wps:bodyPr horzOverflow="overflow" vert="horz" lIns="0" tIns="0" rIns="0" bIns="0" rtlCol="0">
                          <a:noAutofit/>
                        </wps:bodyPr>
                      </wps:wsp>
                      <wps:wsp>
                        <wps:cNvPr id="7708" name="Rectangle 7708"/>
                        <wps:cNvSpPr/>
                        <wps:spPr>
                          <a:xfrm>
                            <a:off x="2497201" y="102824"/>
                            <a:ext cx="33951" cy="150334"/>
                          </a:xfrm>
                          <a:prstGeom prst="rect">
                            <a:avLst/>
                          </a:prstGeom>
                          <a:ln>
                            <a:noFill/>
                          </a:ln>
                        </wps:spPr>
                        <wps:txbx>
                          <w:txbxContent>
                            <w:p w:rsidR="00416578" w:rsidRDefault="00416578" w:rsidP="0041657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709" name="Rectangle 7709"/>
                        <wps:cNvSpPr/>
                        <wps:spPr>
                          <a:xfrm>
                            <a:off x="2520061" y="102824"/>
                            <a:ext cx="375769" cy="150334"/>
                          </a:xfrm>
                          <a:prstGeom prst="rect">
                            <a:avLst/>
                          </a:prstGeom>
                          <a:ln>
                            <a:noFill/>
                          </a:ln>
                        </wps:spPr>
                        <wps:txbx>
                          <w:txbxContent>
                            <w:p w:rsidR="00416578" w:rsidRDefault="00416578" w:rsidP="00416578">
                              <w:pPr>
                                <w:spacing w:after="160" w:line="259" w:lineRule="auto"/>
                                <w:ind w:left="0" w:firstLine="0"/>
                                <w:jc w:val="left"/>
                              </w:pPr>
                              <w:r>
                                <w:rPr>
                                  <w:sz w:val="16"/>
                                </w:rPr>
                                <w:t>ditolak</w:t>
                              </w:r>
                            </w:p>
                          </w:txbxContent>
                        </wps:txbx>
                        <wps:bodyPr horzOverflow="overflow" vert="horz" lIns="0" tIns="0" rIns="0" bIns="0" rtlCol="0">
                          <a:noAutofit/>
                        </wps:bodyPr>
                      </wps:wsp>
                      <wps:wsp>
                        <wps:cNvPr id="7710" name="Rectangle 7710"/>
                        <wps:cNvSpPr/>
                        <wps:spPr>
                          <a:xfrm>
                            <a:off x="2802382" y="102824"/>
                            <a:ext cx="33951" cy="150334"/>
                          </a:xfrm>
                          <a:prstGeom prst="rect">
                            <a:avLst/>
                          </a:prstGeom>
                          <a:ln>
                            <a:noFill/>
                          </a:ln>
                        </wps:spPr>
                        <wps:txbx>
                          <w:txbxContent>
                            <w:p w:rsidR="00416578" w:rsidRDefault="00416578" w:rsidP="00416578">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7712" name="Picture 7712"/>
                          <pic:cNvPicPr/>
                        </pic:nvPicPr>
                        <pic:blipFill>
                          <a:blip r:embed="rId16"/>
                          <a:stretch>
                            <a:fillRect/>
                          </a:stretch>
                        </pic:blipFill>
                        <pic:spPr>
                          <a:xfrm>
                            <a:off x="1127760" y="312420"/>
                            <a:ext cx="525780" cy="114300"/>
                          </a:xfrm>
                          <a:prstGeom prst="rect">
                            <a:avLst/>
                          </a:prstGeom>
                        </pic:spPr>
                      </pic:pic>
                      <wps:wsp>
                        <wps:cNvPr id="7713" name="Rectangle 7713"/>
                        <wps:cNvSpPr/>
                        <wps:spPr>
                          <a:xfrm>
                            <a:off x="1128395" y="313136"/>
                            <a:ext cx="165193" cy="150334"/>
                          </a:xfrm>
                          <a:prstGeom prst="rect">
                            <a:avLst/>
                          </a:prstGeom>
                          <a:ln>
                            <a:noFill/>
                          </a:ln>
                        </wps:spPr>
                        <wps:txbx>
                          <w:txbxContent>
                            <w:p w:rsidR="00416578" w:rsidRDefault="00416578" w:rsidP="00416578">
                              <w:pPr>
                                <w:spacing w:after="160" w:line="259" w:lineRule="auto"/>
                                <w:ind w:left="0" w:firstLine="0"/>
                                <w:jc w:val="left"/>
                              </w:pPr>
                              <w:r>
                                <w:rPr>
                                  <w:sz w:val="16"/>
                                </w:rPr>
                                <w:t>H0</w:t>
                              </w:r>
                            </w:p>
                          </w:txbxContent>
                        </wps:txbx>
                        <wps:bodyPr horzOverflow="overflow" vert="horz" lIns="0" tIns="0" rIns="0" bIns="0" rtlCol="0">
                          <a:noAutofit/>
                        </wps:bodyPr>
                      </wps:wsp>
                      <wps:wsp>
                        <wps:cNvPr id="7714" name="Rectangle 7714"/>
                        <wps:cNvSpPr/>
                        <wps:spPr>
                          <a:xfrm>
                            <a:off x="1253617" y="313136"/>
                            <a:ext cx="33951" cy="150334"/>
                          </a:xfrm>
                          <a:prstGeom prst="rect">
                            <a:avLst/>
                          </a:prstGeom>
                          <a:ln>
                            <a:noFill/>
                          </a:ln>
                        </wps:spPr>
                        <wps:txbx>
                          <w:txbxContent>
                            <w:p w:rsidR="00416578" w:rsidRDefault="00416578" w:rsidP="0041657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715" name="Rectangle 7715"/>
                        <wps:cNvSpPr/>
                        <wps:spPr>
                          <a:xfrm>
                            <a:off x="1276477" y="313136"/>
                            <a:ext cx="451527" cy="150334"/>
                          </a:xfrm>
                          <a:prstGeom prst="rect">
                            <a:avLst/>
                          </a:prstGeom>
                          <a:ln>
                            <a:noFill/>
                          </a:ln>
                        </wps:spPr>
                        <wps:txbx>
                          <w:txbxContent>
                            <w:p w:rsidR="00416578" w:rsidRDefault="00416578" w:rsidP="00416578">
                              <w:pPr>
                                <w:spacing w:after="160" w:line="259" w:lineRule="auto"/>
                                <w:ind w:left="0" w:firstLine="0"/>
                                <w:jc w:val="left"/>
                              </w:pPr>
                              <w:r>
                                <w:rPr>
                                  <w:sz w:val="16"/>
                                </w:rPr>
                                <w:t>diterima</w:t>
                              </w:r>
                            </w:p>
                          </w:txbxContent>
                        </wps:txbx>
                        <wps:bodyPr horzOverflow="overflow" vert="horz" lIns="0" tIns="0" rIns="0" bIns="0" rtlCol="0">
                          <a:noAutofit/>
                        </wps:bodyPr>
                      </wps:wsp>
                      <wps:wsp>
                        <wps:cNvPr id="7716" name="Rectangle 7716"/>
                        <wps:cNvSpPr/>
                        <wps:spPr>
                          <a:xfrm>
                            <a:off x="1614805" y="313136"/>
                            <a:ext cx="33951" cy="150334"/>
                          </a:xfrm>
                          <a:prstGeom prst="rect">
                            <a:avLst/>
                          </a:prstGeom>
                          <a:ln>
                            <a:noFill/>
                          </a:ln>
                        </wps:spPr>
                        <wps:txbx>
                          <w:txbxContent>
                            <w:p w:rsidR="00416578" w:rsidRDefault="00416578" w:rsidP="00416578">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3031E70C" id="Group 100555" o:spid="_x0000_s1026" style="width:258.45pt;height:51.6pt;mso-position-horizontal-relative:char;mso-position-vertical-relative:line" coordsize="32820,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">
                <v:shape id="Shape 7701" o:spid="_x0000_s1027" style="position:absolute;width:32781;height:5044;visibility:visible;mso-wrap-style:square;v-text-anchor:top" coordsize="3278124,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" path="m,504444r55372,-4445l111506,494919r54737,-5080l220980,484760r54864,-5716l329184,473329r52832,-6350l434086,460629r50673,-7619l534162,445389r48768,-8890l629666,426974r45466,-10160l731266,401574r54102,-16510l836676,366523r49403,-19686l933577,327152r46736,-20954l1025017,285242r44069,-20955l1112520,243332r43434,-20320l1207389,196977r48641,-28575l1302893,138557r45339,-29972l1392936,81280r45466,-24765l1485138,35560r49403,-14605l1585976,10795r52705,-6985l1691513,r54737,l1800987,3810r55499,7620l1912493,22860r56769,15875l2015363,55880r47371,22860l2111502,106045r48768,29972l2209673,167767r48768,32385l2305812,231902r46736,29846l2397379,288417r43307,22860l2496820,337948r52070,23494l2598293,381889r48133,17780l2695194,415544r50673,14605l2800604,442849r54864,10161l2916174,461264r64135,6985l3045079,473964r61468,4446l3162554,481585r46736,3175l3244723,486664r33401,1271l3277489,484760r-14097,-4446l3254121,477774r,26670e" filled="f" strokeweight=".72pt">
                  <v:path arrowok="t" textboxrect="0,0,3278124,504444"/>
                </v:shape>
                <v:shape id="Shape 7702" o:spid="_x0000_s1028" style="position:absolute;left:19964;top:487;width:11850;height:6035;visibility:visible;mso-wrap-style:square;v-text-anchor:top" coordsize="1185037,60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" path="m,l30734,10160,71501,36830r90297,70993l201803,134493r31496,10160l268732,165608r40005,24130l350901,214503r44069,23495l441071,259588r48895,20955l584835,319786r42037,19050l666369,357251r39370,16510l745236,386461r36703,4445l817372,389636r38735,l905002,395986r280035,59690l1185037,603504,,603504,,xe" fillcolor="#c4bc96" stroked="f" strokeweight="0">
                  <v:path arrowok="t" textboxrect="0,0,1185037,603504"/>
                </v:shape>
                <v:shape id="Shape 7703" o:spid="_x0000_s1029" style="position:absolute;left:19964;top:487;width:11850;height:6035;visibility:visible;mso-wrap-style:square;v-text-anchor:top" coordsize="1185037,60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" path="m,l30734,10160,71501,36830r44831,35560l161798,107823r40005,26670l233299,144653r35433,20955l308737,189738r42164,24765l394970,237998r46101,21590l489966,280543r48768,20320l584835,319786r42037,19050l666369,357251r39370,16510l745236,386461r36703,4445l817372,389636r38735,l905002,395986r280035,59690l1185037,603504,,603504,,xe" filled="f" strokeweight=".48pt">
                  <v:path arrowok="t" textboxrect="0,0,1185037,603504"/>
                </v:shape>
                <v:shape id="Shape 7704" o:spid="_x0000_s1030" style="position:absolute;top:6553;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" path="m,l3282061,e" filled="f" strokeweight=".72pt">
                  <v:path arrowok="t" textboxrect="0,0,328206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06" o:spid="_x0000_s1031" type="#_x0000_t75" style="position:absolute;left:23515;top:1021;width:4907;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">
                  <v:imagedata r:id="rId17" o:title=""/>
                </v:shape>
                <v:rect id="Rectangle 7707" o:spid="_x0000_s1032" style="position:absolute;left:23508;top:1028;width:195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" filled="f" stroked="f">
                  <v:textbox inset="0,0,0,0">
                    <w:txbxContent>
                      <w:p w:rsidR="00416578" w:rsidRDefault="00416578" w:rsidP="00416578">
                        <w:pPr>
                          <w:spacing w:after="160" w:line="259" w:lineRule="auto"/>
                          <w:ind w:left="0" w:firstLine="0"/>
                          <w:jc w:val="left"/>
                        </w:pPr>
                        <w:r>
                          <w:rPr>
                            <w:sz w:val="16"/>
                          </w:rPr>
                          <w:t>HO</w:t>
                        </w:r>
                      </w:p>
                    </w:txbxContent>
                  </v:textbox>
                </v:rect>
                <v:rect id="Rectangle 7708" o:spid="_x0000_s1033" style="position:absolute;left:24972;top:102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" filled="f" stroked="f">
                  <v:textbox inset="0,0,0,0">
                    <w:txbxContent>
                      <w:p w:rsidR="00416578" w:rsidRDefault="00416578" w:rsidP="00416578">
                        <w:pPr>
                          <w:spacing w:after="160" w:line="259" w:lineRule="auto"/>
                          <w:ind w:left="0" w:firstLine="0"/>
                          <w:jc w:val="left"/>
                        </w:pPr>
                        <w:r>
                          <w:rPr>
                            <w:sz w:val="16"/>
                          </w:rPr>
                          <w:t xml:space="preserve"> </w:t>
                        </w:r>
                      </w:p>
                    </w:txbxContent>
                  </v:textbox>
                </v:rect>
                <v:rect id="Rectangle 7709" o:spid="_x0000_s1034" style="position:absolute;left:25200;top:1028;width:375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16"/>
                          </w:rPr>
                          <w:t>ditolak</w:t>
                        </w:r>
                      </w:p>
                    </w:txbxContent>
                  </v:textbox>
                </v:rect>
                <v:rect id="Rectangle 7710" o:spid="_x0000_s1035" style="position:absolute;left:28023;top:102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" filled="f" stroked="f">
                  <v:textbox inset="0,0,0,0">
                    <w:txbxContent>
                      <w:p w:rsidR="00416578" w:rsidRDefault="00416578" w:rsidP="00416578">
                        <w:pPr>
                          <w:spacing w:after="160" w:line="259" w:lineRule="auto"/>
                          <w:ind w:left="0" w:firstLine="0"/>
                          <w:jc w:val="left"/>
                        </w:pPr>
                        <w:r>
                          <w:rPr>
                            <w:sz w:val="16"/>
                          </w:rPr>
                          <w:t xml:space="preserve"> </w:t>
                        </w:r>
                      </w:p>
                    </w:txbxContent>
                  </v:textbox>
                </v:rect>
                <v:shape id="Picture 7712" o:spid="_x0000_s1036" type="#_x0000_t75" style="position:absolute;left:11277;top:3124;width:52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">
                  <v:imagedata r:id="rId18" o:title=""/>
                </v:shape>
                <v:rect id="Rectangle 7713" o:spid="_x0000_s1037" style="position:absolute;left:11283;top:3131;width:165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16"/>
                          </w:rPr>
                          <w:t>H0</w:t>
                        </w:r>
                      </w:p>
                    </w:txbxContent>
                  </v:textbox>
                </v:rect>
                <v:rect id="Rectangle 7714" o:spid="_x0000_s1038" style="position:absolute;left:12536;top:3131;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16"/>
                          </w:rPr>
                          <w:t xml:space="preserve"> </w:t>
                        </w:r>
                      </w:p>
                    </w:txbxContent>
                  </v:textbox>
                </v:rect>
                <v:rect id="Rectangle 7715" o:spid="_x0000_s1039" style="position:absolute;left:12764;top:3131;width:451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16"/>
                          </w:rPr>
                          <w:t>diterima</w:t>
                        </w:r>
                      </w:p>
                    </w:txbxContent>
                  </v:textbox>
                </v:rect>
                <v:rect id="Rectangle 7716" o:spid="_x0000_s1040" style="position:absolute;left:16148;top:3131;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8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9ATzfhCcgZw8AAAD//wMAUEsBAi0AFAAGAAgAAAAhANvh9svuAAAAhQEAABMAAAAAAAAA&#10;AAAAAAAAAAAAAFtDb250ZW50X1R5cGVzXS54bWxQSwECLQAUAAYACAAAACEAWvQsW78AAAAVAQAA&#10;CwAAAAAAAAAAAAAAAAAfAQAAX3JlbHMvLnJlbHNQSwECLQAUAAYACAAAACEA/qk2/MYAAADdAAAA&#10;DwAAAAAAAAAAAAAAAAAHAgAAZHJzL2Rvd25yZXYueG1sUEsFBgAAAAADAAMAtwAAAPoCAAAAAA==&#10;" filled="f" stroked="f">
                  <v:textbox inset="0,0,0,0">
                    <w:txbxContent>
                      <w:p w:rsidR="00416578" w:rsidRDefault="00416578" w:rsidP="00416578">
                        <w:pPr>
                          <w:spacing w:after="160" w:line="259" w:lineRule="auto"/>
                          <w:ind w:left="0" w:firstLine="0"/>
                          <w:jc w:val="left"/>
                        </w:pPr>
                        <w:r>
                          <w:rPr>
                            <w:sz w:val="16"/>
                          </w:rPr>
                          <w:t xml:space="preserve"> </w:t>
                        </w:r>
                      </w:p>
                    </w:txbxContent>
                  </v:textbox>
                </v:rect>
                <w10:anchorlock/>
              </v:group>
            </w:pict>
          </mc:Fallback>
        </mc:AlternateContent>
      </w:r>
      <w:r>
        <w:t xml:space="preserve"> </w:t>
      </w:r>
    </w:p>
    <w:p w:rsidR="00416578" w:rsidRDefault="00416578" w:rsidP="00416578">
      <w:pPr>
        <w:pStyle w:val="Heading2"/>
        <w:spacing w:after="28"/>
        <w:ind w:left="433" w:right="535"/>
      </w:pPr>
      <w:r>
        <w:t xml:space="preserve">Gambar III.1 Gambar Kurva Daerah Penerimaan dan Penolakan H0 dengn uji f </w:t>
      </w:r>
    </w:p>
    <w:p w:rsidR="00416578" w:rsidRDefault="00416578" w:rsidP="00416578">
      <w:pPr>
        <w:spacing w:after="15" w:line="259" w:lineRule="auto"/>
        <w:ind w:left="0" w:right="47" w:firstLine="0"/>
        <w:jc w:val="center"/>
      </w:pPr>
      <w:r>
        <w:rPr>
          <w:b/>
        </w:rPr>
        <w:t xml:space="preserve"> </w:t>
      </w:r>
    </w:p>
    <w:p w:rsidR="00416578" w:rsidRDefault="00416578" w:rsidP="00416578">
      <w:pPr>
        <w:spacing w:after="242"/>
        <w:ind w:left="437"/>
      </w:pPr>
      <w:r>
        <w:t>3.</w:t>
      </w:r>
      <w:r>
        <w:rPr>
          <w:rFonts w:ascii="Arial" w:eastAsia="Arial" w:hAnsi="Arial" w:cs="Arial"/>
        </w:rPr>
        <w:t xml:space="preserve"> </w:t>
      </w:r>
      <w:r>
        <w:t xml:space="preserve">Uji t </w:t>
      </w:r>
    </w:p>
    <w:p w:rsidR="00416578" w:rsidRDefault="00416578" w:rsidP="00416578">
      <w:pPr>
        <w:spacing w:line="476" w:lineRule="auto"/>
        <w:ind w:left="708" w:right="532" w:firstLine="711"/>
      </w:pPr>
      <w:r>
        <w:t xml:space="preserve">Uji t digunakan untuk menguji tingkat signifikan pengaruh antara variabel independen dan variabel dependen. Langakh- langkah dalam uji t menentukan hipotesis nol dan hipotesis alternatif dengan level signifikan sebesar 0,05. </w:t>
      </w:r>
    </w:p>
    <w:p w:rsidR="00416578" w:rsidRDefault="00416578" w:rsidP="00416578">
      <w:pPr>
        <w:numPr>
          <w:ilvl w:val="0"/>
          <w:numId w:val="24"/>
        </w:numPr>
        <w:spacing w:after="242"/>
        <w:ind w:hanging="425"/>
      </w:pPr>
      <w:r>
        <w:t xml:space="preserve">H0 β = 0 : tidak ada pengaruh antara variabel bebas secara </w:t>
      </w:r>
    </w:p>
    <w:p w:rsidR="00416578" w:rsidRDefault="00416578" w:rsidP="00416578">
      <w:pPr>
        <w:spacing w:after="247"/>
        <w:ind w:left="1143"/>
      </w:pPr>
      <w:r>
        <w:t xml:space="preserve">parsial terhadap variabel terikat. </w:t>
      </w:r>
    </w:p>
    <w:p w:rsidR="00416578" w:rsidRDefault="00416578" w:rsidP="00416578">
      <w:pPr>
        <w:numPr>
          <w:ilvl w:val="0"/>
          <w:numId w:val="24"/>
        </w:numPr>
        <w:spacing w:line="476" w:lineRule="auto"/>
        <w:ind w:hanging="425"/>
      </w:pPr>
      <w:r>
        <w:t xml:space="preserve">H0 β ≠ 0 : ada pengaruh antara variabel bebas secara parsial terhadap variabel terikat. </w:t>
      </w:r>
    </w:p>
    <w:p w:rsidR="00416578" w:rsidRDefault="00416578" w:rsidP="00416578">
      <w:pPr>
        <w:numPr>
          <w:ilvl w:val="0"/>
          <w:numId w:val="24"/>
        </w:numPr>
        <w:spacing w:after="287"/>
        <w:ind w:hanging="425"/>
      </w:pPr>
      <w:r>
        <w:t xml:space="preserve">Kriteria pengujian :  </w:t>
      </w:r>
    </w:p>
    <w:p w:rsidR="00416578" w:rsidRDefault="00416578" w:rsidP="00416578">
      <w:pPr>
        <w:numPr>
          <w:ilvl w:val="1"/>
          <w:numId w:val="24"/>
        </w:numPr>
        <w:spacing w:after="13" w:line="479" w:lineRule="auto"/>
        <w:ind w:left="1560" w:right="52" w:hanging="427"/>
      </w:pPr>
      <w:r>
        <w:t>H0 diterima apabila –t</w:t>
      </w:r>
      <w:r>
        <w:rPr>
          <w:vertAlign w:val="subscript"/>
        </w:rPr>
        <w:t>tabel</w:t>
      </w:r>
      <w:r>
        <w:t xml:space="preserve"> &lt; t</w:t>
      </w:r>
      <w:r>
        <w:rPr>
          <w:vertAlign w:val="subscript"/>
        </w:rPr>
        <w:t>hitung</w:t>
      </w:r>
      <w:r>
        <w:t xml:space="preserve"> &gt; t</w:t>
      </w:r>
      <w:r>
        <w:rPr>
          <w:vertAlign w:val="subscript"/>
        </w:rPr>
        <w:t>tabel</w:t>
      </w:r>
      <w:r>
        <w:t xml:space="preserve"> : </w:t>
      </w:r>
      <w:r>
        <w:rPr>
          <w:sz w:val="22"/>
        </w:rPr>
        <w:t>Artinya tidak ada pengaruh antara variabel bebas secara parsial terhadap variabel terikat.</w:t>
      </w:r>
      <w:r>
        <w:t xml:space="preserve"> </w:t>
      </w:r>
    </w:p>
    <w:p w:rsidR="00416578" w:rsidRDefault="00416578" w:rsidP="00416578">
      <w:pPr>
        <w:numPr>
          <w:ilvl w:val="1"/>
          <w:numId w:val="24"/>
        </w:numPr>
        <w:spacing w:line="491" w:lineRule="auto"/>
        <w:ind w:left="1560" w:right="52" w:hanging="427"/>
      </w:pPr>
      <w:r>
        <w:lastRenderedPageBreak/>
        <w:t>H0 ditolak apabila –t</w:t>
      </w:r>
      <w:r>
        <w:rPr>
          <w:vertAlign w:val="subscript"/>
        </w:rPr>
        <w:t>tabel</w:t>
      </w:r>
      <w:r>
        <w:t xml:space="preserve"> &lt; t</w:t>
      </w:r>
      <w:r>
        <w:rPr>
          <w:vertAlign w:val="subscript"/>
        </w:rPr>
        <w:t>hitung</w:t>
      </w:r>
      <w:r>
        <w:t xml:space="preserve"> &gt; t</w:t>
      </w:r>
      <w:r>
        <w:rPr>
          <w:vertAlign w:val="subscript"/>
        </w:rPr>
        <w:t xml:space="preserve">tabel </w:t>
      </w:r>
      <w:r>
        <w:t xml:space="preserve">: Artinya ada pengaruh antara variabel bebas secara persial terhadap variabel terikat. </w:t>
      </w:r>
    </w:p>
    <w:p w:rsidR="00416578" w:rsidRDefault="00416578" w:rsidP="00416578">
      <w:pPr>
        <w:spacing w:after="252" w:line="259" w:lineRule="auto"/>
        <w:ind w:left="0" w:firstLine="0"/>
        <w:jc w:val="left"/>
      </w:pPr>
      <w:r>
        <w:t xml:space="preserve"> </w:t>
      </w:r>
    </w:p>
    <w:p w:rsidR="00416578" w:rsidRDefault="00416578" w:rsidP="00416578">
      <w:pPr>
        <w:spacing w:after="0" w:line="259" w:lineRule="auto"/>
        <w:ind w:left="0" w:firstLine="0"/>
        <w:jc w:val="left"/>
      </w:pPr>
      <w:r>
        <w:t xml:space="preserve"> </w:t>
      </w:r>
    </w:p>
    <w:p w:rsidR="00416578" w:rsidRDefault="00416578" w:rsidP="00416578">
      <w:pPr>
        <w:spacing w:after="159" w:line="259" w:lineRule="auto"/>
        <w:ind w:left="994" w:firstLine="0"/>
        <w:jc w:val="left"/>
      </w:pPr>
      <w:r>
        <w:rPr>
          <w:rFonts w:ascii="Calibri" w:eastAsia="Calibri" w:hAnsi="Calibri" w:cs="Calibri"/>
          <w:noProof/>
          <w:sz w:val="22"/>
        </w:rPr>
        <mc:AlternateContent>
          <mc:Choice Requires="wpg">
            <w:drawing>
              <wp:inline distT="0" distB="0" distL="0" distR="0" wp14:anchorId="1F437710" wp14:editId="7A3B56C2">
                <wp:extent cx="4031996" cy="1008787"/>
                <wp:effectExtent l="0" t="0" r="0" b="0"/>
                <wp:docPr id="100794" name="Group 100794"/>
                <wp:cNvGraphicFramePr/>
                <a:graphic xmlns:a="http://schemas.openxmlformats.org/drawingml/2006/main">
                  <a:graphicData uri="http://schemas.microsoft.com/office/word/2010/wordprocessingGroup">
                    <wpg:wgp>
                      <wpg:cNvGrpSpPr/>
                      <wpg:grpSpPr>
                        <a:xfrm>
                          <a:off x="0" y="0"/>
                          <a:ext cx="4031996" cy="1008787"/>
                          <a:chOff x="0" y="0"/>
                          <a:chExt cx="4031996" cy="1008787"/>
                        </a:xfrm>
                      </wpg:grpSpPr>
                      <wps:wsp>
                        <wps:cNvPr id="7728" name="Rectangle 7728"/>
                        <wps:cNvSpPr/>
                        <wps:spPr>
                          <a:xfrm>
                            <a:off x="0" y="36576"/>
                            <a:ext cx="912114" cy="224380"/>
                          </a:xfrm>
                          <a:prstGeom prst="rect">
                            <a:avLst/>
                          </a:prstGeom>
                          <a:ln>
                            <a:noFill/>
                          </a:ln>
                        </wps:spPr>
                        <wps:txbx>
                          <w:txbxContent>
                            <w:p w:rsidR="00416578" w:rsidRDefault="00416578" w:rsidP="00416578">
                              <w:pPr>
                                <w:spacing w:after="160" w:line="259" w:lineRule="auto"/>
                                <w:ind w:left="0" w:firstLine="0"/>
                                <w:jc w:val="left"/>
                              </w:pPr>
                              <w:r>
                                <w:t xml:space="preserve">                  </w:t>
                              </w:r>
                            </w:p>
                          </w:txbxContent>
                        </wps:txbx>
                        <wps:bodyPr horzOverflow="overflow" vert="horz" lIns="0" tIns="0" rIns="0" bIns="0" rtlCol="0">
                          <a:noAutofit/>
                        </wps:bodyPr>
                      </wps:wsp>
                      <wps:wsp>
                        <wps:cNvPr id="7729" name="Rectangle 7729"/>
                        <wps:cNvSpPr/>
                        <wps:spPr>
                          <a:xfrm>
                            <a:off x="3993896" y="36576"/>
                            <a:ext cx="50673" cy="224380"/>
                          </a:xfrm>
                          <a:prstGeom prst="rect">
                            <a:avLst/>
                          </a:prstGeom>
                          <a:ln>
                            <a:noFill/>
                          </a:ln>
                        </wps:spPr>
                        <wps:txbx>
                          <w:txbxContent>
                            <w:p w:rsidR="00416578" w:rsidRDefault="00416578" w:rsidP="00416578">
                              <w:pPr>
                                <w:spacing w:after="160" w:line="259" w:lineRule="auto"/>
                                <w:ind w:left="0" w:firstLine="0"/>
                                <w:jc w:val="left"/>
                              </w:pPr>
                              <w:r>
                                <w:t xml:space="preserve"> </w:t>
                              </w:r>
                            </w:p>
                          </w:txbxContent>
                        </wps:txbx>
                        <wps:bodyPr horzOverflow="overflow" vert="horz" lIns="0" tIns="0" rIns="0" bIns="0" rtlCol="0">
                          <a:noAutofit/>
                        </wps:bodyPr>
                      </wps:wsp>
                      <wps:wsp>
                        <wps:cNvPr id="7730" name="Rectangle 7730"/>
                        <wps:cNvSpPr/>
                        <wps:spPr>
                          <a:xfrm>
                            <a:off x="0" y="350520"/>
                            <a:ext cx="50673" cy="224380"/>
                          </a:xfrm>
                          <a:prstGeom prst="rect">
                            <a:avLst/>
                          </a:prstGeom>
                          <a:ln>
                            <a:noFill/>
                          </a:ln>
                        </wps:spPr>
                        <wps:txbx>
                          <w:txbxContent>
                            <w:p w:rsidR="00416578" w:rsidRDefault="00416578" w:rsidP="00416578">
                              <w:pPr>
                                <w:spacing w:after="160" w:line="259" w:lineRule="auto"/>
                                <w:ind w:left="0" w:firstLine="0"/>
                                <w:jc w:val="left"/>
                              </w:pPr>
                              <w:r>
                                <w:t xml:space="preserve"> </w:t>
                              </w:r>
                            </w:p>
                          </w:txbxContent>
                        </wps:txbx>
                        <wps:bodyPr horzOverflow="overflow" vert="horz" lIns="0" tIns="0" rIns="0" bIns="0" rtlCol="0">
                          <a:noAutofit/>
                        </wps:bodyPr>
                      </wps:wsp>
                      <wps:wsp>
                        <wps:cNvPr id="7731" name="Rectangle 7731"/>
                        <wps:cNvSpPr/>
                        <wps:spPr>
                          <a:xfrm>
                            <a:off x="0" y="702564"/>
                            <a:ext cx="50673" cy="224380"/>
                          </a:xfrm>
                          <a:prstGeom prst="rect">
                            <a:avLst/>
                          </a:prstGeom>
                          <a:ln>
                            <a:noFill/>
                          </a:ln>
                        </wps:spPr>
                        <wps:txbx>
                          <w:txbxContent>
                            <w:p w:rsidR="00416578" w:rsidRDefault="00416578" w:rsidP="0041657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920" name="Picture 7920"/>
                          <pic:cNvPicPr/>
                        </pic:nvPicPr>
                        <pic:blipFill>
                          <a:blip r:embed="rId19"/>
                          <a:stretch>
                            <a:fillRect/>
                          </a:stretch>
                        </pic:blipFill>
                        <pic:spPr>
                          <a:xfrm>
                            <a:off x="685546" y="25807"/>
                            <a:ext cx="553212" cy="140208"/>
                          </a:xfrm>
                          <a:prstGeom prst="rect">
                            <a:avLst/>
                          </a:prstGeom>
                        </pic:spPr>
                      </pic:pic>
                      <wps:wsp>
                        <wps:cNvPr id="7921" name="Rectangle 7921"/>
                        <wps:cNvSpPr/>
                        <wps:spPr>
                          <a:xfrm>
                            <a:off x="686181" y="26132"/>
                            <a:ext cx="205732" cy="186236"/>
                          </a:xfrm>
                          <a:prstGeom prst="rect">
                            <a:avLst/>
                          </a:prstGeom>
                          <a:ln>
                            <a:noFill/>
                          </a:ln>
                        </wps:spPr>
                        <wps:txbx>
                          <w:txbxContent>
                            <w:p w:rsidR="00416578" w:rsidRDefault="00416578" w:rsidP="00416578">
                              <w:pPr>
                                <w:spacing w:after="160" w:line="259" w:lineRule="auto"/>
                                <w:ind w:left="0" w:firstLine="0"/>
                                <w:jc w:val="left"/>
                              </w:pPr>
                              <w:r>
                                <w:rPr>
                                  <w:sz w:val="20"/>
                                </w:rPr>
                                <w:t>H0</w:t>
                              </w:r>
                            </w:p>
                          </w:txbxContent>
                        </wps:txbx>
                        <wps:bodyPr horzOverflow="overflow" vert="horz" lIns="0" tIns="0" rIns="0" bIns="0" rtlCol="0">
                          <a:noAutofit/>
                        </wps:bodyPr>
                      </wps:wsp>
                      <wps:wsp>
                        <wps:cNvPr id="7922" name="Rectangle 7922"/>
                        <wps:cNvSpPr/>
                        <wps:spPr>
                          <a:xfrm>
                            <a:off x="841629" y="26132"/>
                            <a:ext cx="42059" cy="186236"/>
                          </a:xfrm>
                          <a:prstGeom prst="rect">
                            <a:avLst/>
                          </a:prstGeom>
                          <a:ln>
                            <a:noFill/>
                          </a:ln>
                        </wps:spPr>
                        <wps:txbx>
                          <w:txbxContent>
                            <w:p w:rsidR="00416578" w:rsidRDefault="00416578" w:rsidP="0041657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923" name="Rectangle 7923"/>
                        <wps:cNvSpPr/>
                        <wps:spPr>
                          <a:xfrm>
                            <a:off x="873633" y="26132"/>
                            <a:ext cx="468701" cy="186236"/>
                          </a:xfrm>
                          <a:prstGeom prst="rect">
                            <a:avLst/>
                          </a:prstGeom>
                          <a:ln>
                            <a:noFill/>
                          </a:ln>
                        </wps:spPr>
                        <wps:txbx>
                          <w:txbxContent>
                            <w:p w:rsidR="00416578" w:rsidRDefault="00416578" w:rsidP="00416578">
                              <w:pPr>
                                <w:spacing w:after="160" w:line="259" w:lineRule="auto"/>
                                <w:ind w:left="0" w:firstLine="0"/>
                                <w:jc w:val="left"/>
                              </w:pPr>
                              <w:r>
                                <w:rPr>
                                  <w:sz w:val="20"/>
                                </w:rPr>
                                <w:t>ditolak</w:t>
                              </w:r>
                            </w:p>
                          </w:txbxContent>
                        </wps:txbx>
                        <wps:bodyPr horzOverflow="overflow" vert="horz" lIns="0" tIns="0" rIns="0" bIns="0" rtlCol="0">
                          <a:noAutofit/>
                        </wps:bodyPr>
                      </wps:wsp>
                      <wps:wsp>
                        <wps:cNvPr id="7924" name="Rectangle 7924"/>
                        <wps:cNvSpPr/>
                        <wps:spPr>
                          <a:xfrm>
                            <a:off x="1225677" y="26132"/>
                            <a:ext cx="42058" cy="186236"/>
                          </a:xfrm>
                          <a:prstGeom prst="rect">
                            <a:avLst/>
                          </a:prstGeom>
                          <a:ln>
                            <a:noFill/>
                          </a:ln>
                        </wps:spPr>
                        <wps:txbx>
                          <w:txbxContent>
                            <w:p w:rsidR="00416578" w:rsidRDefault="00416578" w:rsidP="00416578">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7926" name="Picture 7926"/>
                          <pic:cNvPicPr/>
                        </pic:nvPicPr>
                        <pic:blipFill>
                          <a:blip r:embed="rId20"/>
                          <a:stretch>
                            <a:fillRect/>
                          </a:stretch>
                        </pic:blipFill>
                        <pic:spPr>
                          <a:xfrm>
                            <a:off x="1987042" y="2947"/>
                            <a:ext cx="640080" cy="167640"/>
                          </a:xfrm>
                          <a:prstGeom prst="rect">
                            <a:avLst/>
                          </a:prstGeom>
                        </pic:spPr>
                      </pic:pic>
                      <wps:wsp>
                        <wps:cNvPr id="7927" name="Rectangle 7927"/>
                        <wps:cNvSpPr/>
                        <wps:spPr>
                          <a:xfrm>
                            <a:off x="1987931" y="0"/>
                            <a:ext cx="146378" cy="224380"/>
                          </a:xfrm>
                          <a:prstGeom prst="rect">
                            <a:avLst/>
                          </a:prstGeom>
                          <a:ln>
                            <a:noFill/>
                          </a:ln>
                        </wps:spPr>
                        <wps:txbx>
                          <w:txbxContent>
                            <w:p w:rsidR="00416578" w:rsidRDefault="00416578" w:rsidP="00416578">
                              <w:pPr>
                                <w:spacing w:after="160" w:line="259" w:lineRule="auto"/>
                                <w:ind w:left="0" w:firstLine="0"/>
                                <w:jc w:val="left"/>
                              </w:pPr>
                              <w:r>
                                <w:t>H</w:t>
                              </w:r>
                            </w:p>
                          </w:txbxContent>
                        </wps:txbx>
                        <wps:bodyPr horzOverflow="overflow" vert="horz" lIns="0" tIns="0" rIns="0" bIns="0" rtlCol="0">
                          <a:noAutofit/>
                        </wps:bodyPr>
                      </wps:wsp>
                      <wps:wsp>
                        <wps:cNvPr id="7928" name="Rectangle 7928"/>
                        <wps:cNvSpPr/>
                        <wps:spPr>
                          <a:xfrm>
                            <a:off x="2097659" y="23084"/>
                            <a:ext cx="84117" cy="186236"/>
                          </a:xfrm>
                          <a:prstGeom prst="rect">
                            <a:avLst/>
                          </a:prstGeom>
                          <a:ln>
                            <a:noFill/>
                          </a:ln>
                        </wps:spPr>
                        <wps:txbx>
                          <w:txbxContent>
                            <w:p w:rsidR="00416578" w:rsidRDefault="00416578" w:rsidP="00416578">
                              <w:pPr>
                                <w:spacing w:after="160" w:line="259" w:lineRule="auto"/>
                                <w:ind w:left="0" w:firstLine="0"/>
                                <w:jc w:val="left"/>
                              </w:pPr>
                              <w:r>
                                <w:rPr>
                                  <w:sz w:val="20"/>
                                </w:rPr>
                                <w:t>0</w:t>
                              </w:r>
                            </w:p>
                          </w:txbxContent>
                        </wps:txbx>
                        <wps:bodyPr horzOverflow="overflow" vert="horz" lIns="0" tIns="0" rIns="0" bIns="0" rtlCol="0">
                          <a:noAutofit/>
                        </wps:bodyPr>
                      </wps:wsp>
                      <wps:wsp>
                        <wps:cNvPr id="7929" name="Rectangle 7929"/>
                        <wps:cNvSpPr/>
                        <wps:spPr>
                          <a:xfrm>
                            <a:off x="2161667" y="23084"/>
                            <a:ext cx="42058" cy="186236"/>
                          </a:xfrm>
                          <a:prstGeom prst="rect">
                            <a:avLst/>
                          </a:prstGeom>
                          <a:ln>
                            <a:noFill/>
                          </a:ln>
                        </wps:spPr>
                        <wps:txbx>
                          <w:txbxContent>
                            <w:p w:rsidR="00416578" w:rsidRDefault="00416578" w:rsidP="0041657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930" name="Rectangle 7930"/>
                        <wps:cNvSpPr/>
                        <wps:spPr>
                          <a:xfrm>
                            <a:off x="2192147" y="23084"/>
                            <a:ext cx="558681" cy="186236"/>
                          </a:xfrm>
                          <a:prstGeom prst="rect">
                            <a:avLst/>
                          </a:prstGeom>
                          <a:ln>
                            <a:noFill/>
                          </a:ln>
                        </wps:spPr>
                        <wps:txbx>
                          <w:txbxContent>
                            <w:p w:rsidR="00416578" w:rsidRDefault="00416578" w:rsidP="00416578">
                              <w:pPr>
                                <w:spacing w:after="160" w:line="259" w:lineRule="auto"/>
                                <w:ind w:left="0" w:firstLine="0"/>
                                <w:jc w:val="left"/>
                              </w:pPr>
                              <w:r>
                                <w:rPr>
                                  <w:sz w:val="20"/>
                                </w:rPr>
                                <w:t>diterima</w:t>
                              </w:r>
                            </w:p>
                          </w:txbxContent>
                        </wps:txbx>
                        <wps:bodyPr horzOverflow="overflow" vert="horz" lIns="0" tIns="0" rIns="0" bIns="0" rtlCol="0">
                          <a:noAutofit/>
                        </wps:bodyPr>
                      </wps:wsp>
                      <wps:wsp>
                        <wps:cNvPr id="7931" name="Rectangle 7931"/>
                        <wps:cNvSpPr/>
                        <wps:spPr>
                          <a:xfrm>
                            <a:off x="2614295" y="23084"/>
                            <a:ext cx="42058" cy="186236"/>
                          </a:xfrm>
                          <a:prstGeom prst="rect">
                            <a:avLst/>
                          </a:prstGeom>
                          <a:ln>
                            <a:noFill/>
                          </a:ln>
                        </wps:spPr>
                        <wps:txbx>
                          <w:txbxContent>
                            <w:p w:rsidR="00416578" w:rsidRDefault="00416578" w:rsidP="00416578">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7933" name="Picture 7933"/>
                          <pic:cNvPicPr/>
                        </pic:nvPicPr>
                        <pic:blipFill>
                          <a:blip r:embed="rId19"/>
                          <a:stretch>
                            <a:fillRect/>
                          </a:stretch>
                        </pic:blipFill>
                        <pic:spPr>
                          <a:xfrm>
                            <a:off x="3442462" y="25807"/>
                            <a:ext cx="551688" cy="140208"/>
                          </a:xfrm>
                          <a:prstGeom prst="rect">
                            <a:avLst/>
                          </a:prstGeom>
                        </pic:spPr>
                      </pic:pic>
                      <wps:wsp>
                        <wps:cNvPr id="7934" name="Rectangle 7934"/>
                        <wps:cNvSpPr/>
                        <wps:spPr>
                          <a:xfrm>
                            <a:off x="3443732" y="26132"/>
                            <a:ext cx="205732" cy="186236"/>
                          </a:xfrm>
                          <a:prstGeom prst="rect">
                            <a:avLst/>
                          </a:prstGeom>
                          <a:ln>
                            <a:noFill/>
                          </a:ln>
                        </wps:spPr>
                        <wps:txbx>
                          <w:txbxContent>
                            <w:p w:rsidR="00416578" w:rsidRDefault="00416578" w:rsidP="00416578">
                              <w:pPr>
                                <w:spacing w:after="160" w:line="259" w:lineRule="auto"/>
                                <w:ind w:left="0" w:firstLine="0"/>
                                <w:jc w:val="left"/>
                              </w:pPr>
                              <w:r>
                                <w:rPr>
                                  <w:sz w:val="20"/>
                                </w:rPr>
                                <w:t>H0</w:t>
                              </w:r>
                            </w:p>
                          </w:txbxContent>
                        </wps:txbx>
                        <wps:bodyPr horzOverflow="overflow" vert="horz" lIns="0" tIns="0" rIns="0" bIns="0" rtlCol="0">
                          <a:noAutofit/>
                        </wps:bodyPr>
                      </wps:wsp>
                      <wps:wsp>
                        <wps:cNvPr id="7935" name="Rectangle 7935"/>
                        <wps:cNvSpPr/>
                        <wps:spPr>
                          <a:xfrm>
                            <a:off x="3599180" y="26132"/>
                            <a:ext cx="42058" cy="186236"/>
                          </a:xfrm>
                          <a:prstGeom prst="rect">
                            <a:avLst/>
                          </a:prstGeom>
                          <a:ln>
                            <a:noFill/>
                          </a:ln>
                        </wps:spPr>
                        <wps:txbx>
                          <w:txbxContent>
                            <w:p w:rsidR="00416578" w:rsidRDefault="00416578" w:rsidP="0041657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936" name="Rectangle 7936"/>
                        <wps:cNvSpPr/>
                        <wps:spPr>
                          <a:xfrm>
                            <a:off x="3629660" y="26132"/>
                            <a:ext cx="468701" cy="186236"/>
                          </a:xfrm>
                          <a:prstGeom prst="rect">
                            <a:avLst/>
                          </a:prstGeom>
                          <a:ln>
                            <a:noFill/>
                          </a:ln>
                        </wps:spPr>
                        <wps:txbx>
                          <w:txbxContent>
                            <w:p w:rsidR="00416578" w:rsidRDefault="00416578" w:rsidP="00416578">
                              <w:pPr>
                                <w:spacing w:after="160" w:line="259" w:lineRule="auto"/>
                                <w:ind w:left="0" w:firstLine="0"/>
                                <w:jc w:val="left"/>
                              </w:pPr>
                              <w:r>
                                <w:rPr>
                                  <w:sz w:val="20"/>
                                </w:rPr>
                                <w:t>ditolak</w:t>
                              </w:r>
                            </w:p>
                          </w:txbxContent>
                        </wps:txbx>
                        <wps:bodyPr horzOverflow="overflow" vert="horz" lIns="0" tIns="0" rIns="0" bIns="0" rtlCol="0">
                          <a:noAutofit/>
                        </wps:bodyPr>
                      </wps:wsp>
                      <wps:wsp>
                        <wps:cNvPr id="7937" name="Rectangle 7937"/>
                        <wps:cNvSpPr/>
                        <wps:spPr>
                          <a:xfrm>
                            <a:off x="3981704" y="26132"/>
                            <a:ext cx="42058" cy="186236"/>
                          </a:xfrm>
                          <a:prstGeom prst="rect">
                            <a:avLst/>
                          </a:prstGeom>
                          <a:ln>
                            <a:noFill/>
                          </a:ln>
                        </wps:spPr>
                        <wps:txbx>
                          <w:txbxContent>
                            <w:p w:rsidR="00416578" w:rsidRDefault="00416578" w:rsidP="0041657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938" name="Shape 7938"/>
                        <wps:cNvSpPr/>
                        <wps:spPr>
                          <a:xfrm>
                            <a:off x="661162" y="1008787"/>
                            <a:ext cx="3333750" cy="0"/>
                          </a:xfrm>
                          <a:custGeom>
                            <a:avLst/>
                            <a:gdLst/>
                            <a:ahLst/>
                            <a:cxnLst/>
                            <a:rect l="0" t="0" r="0" b="0"/>
                            <a:pathLst>
                              <a:path w="3333750">
                                <a:moveTo>
                                  <a:pt x="0" y="0"/>
                                </a:moveTo>
                                <a:lnTo>
                                  <a:pt x="333375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39" name="Shape 7939"/>
                        <wps:cNvSpPr/>
                        <wps:spPr>
                          <a:xfrm>
                            <a:off x="697738" y="332131"/>
                            <a:ext cx="3117469" cy="505333"/>
                          </a:xfrm>
                          <a:custGeom>
                            <a:avLst/>
                            <a:gdLst/>
                            <a:ahLst/>
                            <a:cxnLst/>
                            <a:rect l="0" t="0" r="0" b="0"/>
                            <a:pathLst>
                              <a:path w="3117469" h="505333">
                                <a:moveTo>
                                  <a:pt x="0" y="505333"/>
                                </a:moveTo>
                                <a:lnTo>
                                  <a:pt x="52705" y="500888"/>
                                </a:lnTo>
                                <a:lnTo>
                                  <a:pt x="105410" y="495808"/>
                                </a:lnTo>
                                <a:lnTo>
                                  <a:pt x="158115" y="490728"/>
                                </a:lnTo>
                                <a:lnTo>
                                  <a:pt x="210185" y="485648"/>
                                </a:lnTo>
                                <a:lnTo>
                                  <a:pt x="261747" y="479933"/>
                                </a:lnTo>
                                <a:lnTo>
                                  <a:pt x="312547" y="474218"/>
                                </a:lnTo>
                                <a:lnTo>
                                  <a:pt x="362712" y="467868"/>
                                </a:lnTo>
                                <a:lnTo>
                                  <a:pt x="412242" y="461518"/>
                                </a:lnTo>
                                <a:lnTo>
                                  <a:pt x="460502" y="453898"/>
                                </a:lnTo>
                                <a:lnTo>
                                  <a:pt x="508127" y="445643"/>
                                </a:lnTo>
                                <a:lnTo>
                                  <a:pt x="553847" y="437388"/>
                                </a:lnTo>
                                <a:lnTo>
                                  <a:pt x="598297" y="427863"/>
                                </a:lnTo>
                                <a:lnTo>
                                  <a:pt x="641477" y="417068"/>
                                </a:lnTo>
                                <a:lnTo>
                                  <a:pt x="694944" y="402463"/>
                                </a:lnTo>
                                <a:lnTo>
                                  <a:pt x="746379" y="385318"/>
                                </a:lnTo>
                                <a:lnTo>
                                  <a:pt x="795274" y="366903"/>
                                </a:lnTo>
                                <a:lnTo>
                                  <a:pt x="842264" y="347853"/>
                                </a:lnTo>
                                <a:lnTo>
                                  <a:pt x="887984" y="327533"/>
                                </a:lnTo>
                                <a:lnTo>
                                  <a:pt x="931799" y="306578"/>
                                </a:lnTo>
                                <a:lnTo>
                                  <a:pt x="974344" y="285623"/>
                                </a:lnTo>
                                <a:lnTo>
                                  <a:pt x="1016254" y="264668"/>
                                </a:lnTo>
                                <a:lnTo>
                                  <a:pt x="1057529" y="243840"/>
                                </a:lnTo>
                                <a:lnTo>
                                  <a:pt x="1098804" y="223520"/>
                                </a:lnTo>
                                <a:lnTo>
                                  <a:pt x="1148461" y="196850"/>
                                </a:lnTo>
                                <a:lnTo>
                                  <a:pt x="1194816" y="168275"/>
                                </a:lnTo>
                                <a:lnTo>
                                  <a:pt x="1238631" y="138430"/>
                                </a:lnTo>
                                <a:lnTo>
                                  <a:pt x="1281811" y="109220"/>
                                </a:lnTo>
                                <a:lnTo>
                                  <a:pt x="1324356" y="81280"/>
                                </a:lnTo>
                                <a:lnTo>
                                  <a:pt x="1367536" y="56515"/>
                                </a:lnTo>
                                <a:lnTo>
                                  <a:pt x="1412621" y="35560"/>
                                </a:lnTo>
                                <a:lnTo>
                                  <a:pt x="1458976" y="20955"/>
                                </a:lnTo>
                                <a:lnTo>
                                  <a:pt x="1507871" y="10795"/>
                                </a:lnTo>
                                <a:lnTo>
                                  <a:pt x="1558036" y="3810"/>
                                </a:lnTo>
                                <a:lnTo>
                                  <a:pt x="1608963" y="0"/>
                                </a:lnTo>
                                <a:lnTo>
                                  <a:pt x="1660398" y="0"/>
                                </a:lnTo>
                                <a:lnTo>
                                  <a:pt x="1712468" y="3175"/>
                                </a:lnTo>
                                <a:lnTo>
                                  <a:pt x="1765808" y="10795"/>
                                </a:lnTo>
                                <a:lnTo>
                                  <a:pt x="1818513" y="22225"/>
                                </a:lnTo>
                                <a:lnTo>
                                  <a:pt x="1872488" y="38735"/>
                                </a:lnTo>
                                <a:lnTo>
                                  <a:pt x="1916303" y="55880"/>
                                </a:lnTo>
                                <a:lnTo>
                                  <a:pt x="1961388" y="78740"/>
                                </a:lnTo>
                                <a:lnTo>
                                  <a:pt x="2007870" y="106045"/>
                                </a:lnTo>
                                <a:lnTo>
                                  <a:pt x="2054225" y="135890"/>
                                </a:lnTo>
                                <a:lnTo>
                                  <a:pt x="2101215" y="167640"/>
                                </a:lnTo>
                                <a:lnTo>
                                  <a:pt x="2147570" y="200025"/>
                                </a:lnTo>
                                <a:lnTo>
                                  <a:pt x="2193290" y="231775"/>
                                </a:lnTo>
                                <a:lnTo>
                                  <a:pt x="2237740" y="262128"/>
                                </a:lnTo>
                                <a:lnTo>
                                  <a:pt x="2280285" y="288798"/>
                                </a:lnTo>
                                <a:lnTo>
                                  <a:pt x="2320925" y="311658"/>
                                </a:lnTo>
                                <a:lnTo>
                                  <a:pt x="2374900" y="338328"/>
                                </a:lnTo>
                                <a:lnTo>
                                  <a:pt x="2424430" y="361823"/>
                                </a:lnTo>
                                <a:lnTo>
                                  <a:pt x="2470912" y="382778"/>
                                </a:lnTo>
                                <a:lnTo>
                                  <a:pt x="2516632" y="400558"/>
                                </a:lnTo>
                                <a:lnTo>
                                  <a:pt x="2562987" y="416433"/>
                                </a:lnTo>
                                <a:lnTo>
                                  <a:pt x="2611882" y="430403"/>
                                </a:lnTo>
                                <a:lnTo>
                                  <a:pt x="2663952" y="443738"/>
                                </a:lnTo>
                                <a:lnTo>
                                  <a:pt x="2715387" y="453898"/>
                                </a:lnTo>
                                <a:lnTo>
                                  <a:pt x="2773172" y="462153"/>
                                </a:lnTo>
                                <a:lnTo>
                                  <a:pt x="2834132" y="469138"/>
                                </a:lnTo>
                                <a:lnTo>
                                  <a:pt x="2895727" y="474853"/>
                                </a:lnTo>
                                <a:lnTo>
                                  <a:pt x="2954274" y="479298"/>
                                </a:lnTo>
                                <a:lnTo>
                                  <a:pt x="3007614" y="482473"/>
                                </a:lnTo>
                                <a:lnTo>
                                  <a:pt x="3052064" y="485648"/>
                                </a:lnTo>
                                <a:lnTo>
                                  <a:pt x="3085719" y="487553"/>
                                </a:lnTo>
                                <a:lnTo>
                                  <a:pt x="3117469" y="488823"/>
                                </a:lnTo>
                                <a:lnTo>
                                  <a:pt x="3117469" y="485648"/>
                                </a:lnTo>
                                <a:lnTo>
                                  <a:pt x="3103499" y="481203"/>
                                </a:lnTo>
                                <a:lnTo>
                                  <a:pt x="3094609" y="479298"/>
                                </a:lnTo>
                                <a:lnTo>
                                  <a:pt x="3094609" y="50533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40" name="Shape 7940"/>
                        <wps:cNvSpPr/>
                        <wps:spPr>
                          <a:xfrm>
                            <a:off x="793750" y="732943"/>
                            <a:ext cx="667512" cy="275209"/>
                          </a:xfrm>
                          <a:custGeom>
                            <a:avLst/>
                            <a:gdLst/>
                            <a:ahLst/>
                            <a:cxnLst/>
                            <a:rect l="0" t="0" r="0" b="0"/>
                            <a:pathLst>
                              <a:path w="667512" h="275209">
                                <a:moveTo>
                                  <a:pt x="667512" y="0"/>
                                </a:moveTo>
                                <a:lnTo>
                                  <a:pt x="657987" y="275209"/>
                                </a:lnTo>
                                <a:lnTo>
                                  <a:pt x="0" y="275209"/>
                                </a:lnTo>
                                <a:lnTo>
                                  <a:pt x="0" y="104013"/>
                                </a:lnTo>
                                <a:lnTo>
                                  <a:pt x="49530" y="97663"/>
                                </a:lnTo>
                                <a:lnTo>
                                  <a:pt x="100203" y="93218"/>
                                </a:lnTo>
                                <a:lnTo>
                                  <a:pt x="204978" y="86868"/>
                                </a:lnTo>
                                <a:lnTo>
                                  <a:pt x="256286" y="82423"/>
                                </a:lnTo>
                                <a:lnTo>
                                  <a:pt x="305181" y="75438"/>
                                </a:lnTo>
                                <a:lnTo>
                                  <a:pt x="667512"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7941" name="Shape 7941"/>
                        <wps:cNvSpPr/>
                        <wps:spPr>
                          <a:xfrm>
                            <a:off x="793750" y="732943"/>
                            <a:ext cx="667512" cy="275209"/>
                          </a:xfrm>
                          <a:custGeom>
                            <a:avLst/>
                            <a:gdLst/>
                            <a:ahLst/>
                            <a:cxnLst/>
                            <a:rect l="0" t="0" r="0" b="0"/>
                            <a:pathLst>
                              <a:path w="667512" h="275209">
                                <a:moveTo>
                                  <a:pt x="0" y="104013"/>
                                </a:moveTo>
                                <a:lnTo>
                                  <a:pt x="49530" y="97663"/>
                                </a:lnTo>
                                <a:lnTo>
                                  <a:pt x="100203" y="93218"/>
                                </a:lnTo>
                                <a:lnTo>
                                  <a:pt x="152908" y="90043"/>
                                </a:lnTo>
                                <a:lnTo>
                                  <a:pt x="204978" y="86868"/>
                                </a:lnTo>
                                <a:lnTo>
                                  <a:pt x="256286" y="82423"/>
                                </a:lnTo>
                                <a:lnTo>
                                  <a:pt x="305181" y="75438"/>
                                </a:lnTo>
                                <a:lnTo>
                                  <a:pt x="667512" y="0"/>
                                </a:lnTo>
                                <a:lnTo>
                                  <a:pt x="657987" y="275209"/>
                                </a:lnTo>
                                <a:lnTo>
                                  <a:pt x="0" y="275209"/>
                                </a:lnTo>
                                <a:lnTo>
                                  <a:pt x="0" y="104013"/>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42" name="Shape 7942"/>
                        <wps:cNvSpPr/>
                        <wps:spPr>
                          <a:xfrm>
                            <a:off x="3098038" y="694843"/>
                            <a:ext cx="666877" cy="313309"/>
                          </a:xfrm>
                          <a:custGeom>
                            <a:avLst/>
                            <a:gdLst/>
                            <a:ahLst/>
                            <a:cxnLst/>
                            <a:rect l="0" t="0" r="0" b="0"/>
                            <a:pathLst>
                              <a:path w="666877" h="313309">
                                <a:moveTo>
                                  <a:pt x="0" y="0"/>
                                </a:moveTo>
                                <a:lnTo>
                                  <a:pt x="45212" y="10160"/>
                                </a:lnTo>
                                <a:lnTo>
                                  <a:pt x="85852" y="20320"/>
                                </a:lnTo>
                                <a:lnTo>
                                  <a:pt x="124079" y="31115"/>
                                </a:lnTo>
                                <a:lnTo>
                                  <a:pt x="160401" y="41910"/>
                                </a:lnTo>
                                <a:lnTo>
                                  <a:pt x="231648" y="64008"/>
                                </a:lnTo>
                                <a:lnTo>
                                  <a:pt x="269113" y="74803"/>
                                </a:lnTo>
                                <a:lnTo>
                                  <a:pt x="309245" y="84963"/>
                                </a:lnTo>
                                <a:lnTo>
                                  <a:pt x="352552" y="95758"/>
                                </a:lnTo>
                                <a:lnTo>
                                  <a:pt x="401574" y="105918"/>
                                </a:lnTo>
                                <a:lnTo>
                                  <a:pt x="456311" y="115443"/>
                                </a:lnTo>
                                <a:lnTo>
                                  <a:pt x="518033" y="124968"/>
                                </a:lnTo>
                                <a:lnTo>
                                  <a:pt x="588010" y="133858"/>
                                </a:lnTo>
                                <a:lnTo>
                                  <a:pt x="666877" y="142113"/>
                                </a:lnTo>
                                <a:lnTo>
                                  <a:pt x="666877" y="313309"/>
                                </a:lnTo>
                                <a:lnTo>
                                  <a:pt x="0" y="313309"/>
                                </a:lnTo>
                                <a:lnTo>
                                  <a:pt x="0" y="0"/>
                                </a:lnTo>
                                <a:close/>
                              </a:path>
                            </a:pathLst>
                          </a:custGeom>
                          <a:ln w="0" cap="flat">
                            <a:round/>
                          </a:ln>
                        </wps:spPr>
                        <wps:style>
                          <a:lnRef idx="0">
                            <a:srgbClr val="000000">
                              <a:alpha val="0"/>
                            </a:srgbClr>
                          </a:lnRef>
                          <a:fillRef idx="1">
                            <a:srgbClr val="C4BC96"/>
                          </a:fillRef>
                          <a:effectRef idx="0">
                            <a:scrgbClr r="0" g="0" b="0"/>
                          </a:effectRef>
                          <a:fontRef idx="none"/>
                        </wps:style>
                        <wps:bodyPr/>
                      </wps:wsp>
                      <wps:wsp>
                        <wps:cNvPr id="7943" name="Shape 7943"/>
                        <wps:cNvSpPr/>
                        <wps:spPr>
                          <a:xfrm>
                            <a:off x="3098038" y="694843"/>
                            <a:ext cx="666877" cy="313309"/>
                          </a:xfrm>
                          <a:custGeom>
                            <a:avLst/>
                            <a:gdLst/>
                            <a:ahLst/>
                            <a:cxnLst/>
                            <a:rect l="0" t="0" r="0" b="0"/>
                            <a:pathLst>
                              <a:path w="666877" h="313309">
                                <a:moveTo>
                                  <a:pt x="0" y="0"/>
                                </a:moveTo>
                                <a:lnTo>
                                  <a:pt x="45212" y="10160"/>
                                </a:lnTo>
                                <a:lnTo>
                                  <a:pt x="85852" y="20320"/>
                                </a:lnTo>
                                <a:lnTo>
                                  <a:pt x="124079" y="31115"/>
                                </a:lnTo>
                                <a:lnTo>
                                  <a:pt x="195961" y="53213"/>
                                </a:lnTo>
                                <a:lnTo>
                                  <a:pt x="231648" y="64008"/>
                                </a:lnTo>
                                <a:lnTo>
                                  <a:pt x="269113" y="74803"/>
                                </a:lnTo>
                                <a:lnTo>
                                  <a:pt x="309245" y="84963"/>
                                </a:lnTo>
                                <a:lnTo>
                                  <a:pt x="352552" y="95758"/>
                                </a:lnTo>
                                <a:lnTo>
                                  <a:pt x="401574" y="105918"/>
                                </a:lnTo>
                                <a:lnTo>
                                  <a:pt x="456311" y="115443"/>
                                </a:lnTo>
                                <a:lnTo>
                                  <a:pt x="518033" y="124968"/>
                                </a:lnTo>
                                <a:lnTo>
                                  <a:pt x="588010" y="133858"/>
                                </a:lnTo>
                                <a:lnTo>
                                  <a:pt x="666877" y="142113"/>
                                </a:lnTo>
                                <a:lnTo>
                                  <a:pt x="666877" y="313309"/>
                                </a:lnTo>
                                <a:lnTo>
                                  <a:pt x="0" y="313309"/>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437710" id="Group 100794" o:spid="_x0000_s1041" style="width:317.5pt;height:79.45pt;mso-position-horizontal-relative:char;mso-position-vertical-relative:line" coordsize="40319,10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">
                <v:rect id="Rectangle 7728" o:spid="_x0000_s1042" style="position:absolute;top:365;width:912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" filled="f" stroked="f">
                  <v:textbox inset="0,0,0,0">
                    <w:txbxContent>
                      <w:p w:rsidR="00416578" w:rsidRDefault="00416578" w:rsidP="00416578">
                        <w:pPr>
                          <w:spacing w:after="160" w:line="259" w:lineRule="auto"/>
                          <w:ind w:left="0" w:firstLine="0"/>
                          <w:jc w:val="left"/>
                        </w:pPr>
                        <w:r>
                          <w:t xml:space="preserve">                  </w:t>
                        </w:r>
                      </w:p>
                    </w:txbxContent>
                  </v:textbox>
                </v:rect>
                <v:rect id="Rectangle 7729" o:spid="_x0000_s1043" style="position:absolute;left:39938;top:3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gz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" filled="f" stroked="f">
                  <v:textbox inset="0,0,0,0">
                    <w:txbxContent>
                      <w:p w:rsidR="00416578" w:rsidRDefault="00416578" w:rsidP="00416578">
                        <w:pPr>
                          <w:spacing w:after="160" w:line="259" w:lineRule="auto"/>
                          <w:ind w:left="0" w:firstLine="0"/>
                          <w:jc w:val="left"/>
                        </w:pPr>
                        <w:r>
                          <w:t xml:space="preserve"> </w:t>
                        </w:r>
                      </w:p>
                    </w:txbxContent>
                  </v:textbox>
                </v:rect>
                <v:rect id="Rectangle 7730" o:spid="_x0000_s1044"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" filled="f" stroked="f">
                  <v:textbox inset="0,0,0,0">
                    <w:txbxContent>
                      <w:p w:rsidR="00416578" w:rsidRDefault="00416578" w:rsidP="00416578">
                        <w:pPr>
                          <w:spacing w:after="160" w:line="259" w:lineRule="auto"/>
                          <w:ind w:left="0" w:firstLine="0"/>
                          <w:jc w:val="left"/>
                        </w:pPr>
                        <w:r>
                          <w:t xml:space="preserve"> </w:t>
                        </w:r>
                      </w:p>
                    </w:txbxContent>
                  </v:textbox>
                </v:rect>
                <v:rect id="Rectangle 7731" o:spid="_x0000_s1045" style="position:absolute;top:70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fLoxwAAAN0AAAAPAAAAZHJzL2Rvd25yZXYueG1sRI9Ba8JA&#10;FITvBf/D8gq91Y0Vao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Dr18uj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t xml:space="preserve"> </w:t>
                        </w:r>
                      </w:p>
                    </w:txbxContent>
                  </v:textbox>
                </v:rect>
                <v:shape id="Picture 7920" o:spid="_x0000_s1046" type="#_x0000_t75" style="position:absolute;left:6855;top:258;width:553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">
                  <v:imagedata r:id="rId21" o:title=""/>
                </v:shape>
                <v:rect id="Rectangle 7921" o:spid="_x0000_s1047" style="position:absolute;left:6861;top:261;width:20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H0</w:t>
                        </w:r>
                      </w:p>
                    </w:txbxContent>
                  </v:textbox>
                </v:rect>
                <v:rect id="Rectangle 7922" o:spid="_x0000_s1048" style="position:absolute;left:8416;top:2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 xml:space="preserve"> </w:t>
                        </w:r>
                      </w:p>
                    </w:txbxContent>
                  </v:textbox>
                </v:rect>
                <v:rect id="Rectangle 7923" o:spid="_x0000_s1049" style="position:absolute;left:8736;top:261;width:46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" filled="f" stroked="f">
                  <v:textbox inset="0,0,0,0">
                    <w:txbxContent>
                      <w:p w:rsidR="00416578" w:rsidRDefault="00416578" w:rsidP="00416578">
                        <w:pPr>
                          <w:spacing w:after="160" w:line="259" w:lineRule="auto"/>
                          <w:ind w:left="0" w:firstLine="0"/>
                          <w:jc w:val="left"/>
                        </w:pPr>
                        <w:r>
                          <w:rPr>
                            <w:sz w:val="20"/>
                          </w:rPr>
                          <w:t>ditolak</w:t>
                        </w:r>
                      </w:p>
                    </w:txbxContent>
                  </v:textbox>
                </v:rect>
                <v:rect id="Rectangle 7924" o:spid="_x0000_s1050" style="position:absolute;left:12256;top:2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" filled="f" stroked="f">
                  <v:textbox inset="0,0,0,0">
                    <w:txbxContent>
                      <w:p w:rsidR="00416578" w:rsidRDefault="00416578" w:rsidP="00416578">
                        <w:pPr>
                          <w:spacing w:after="160" w:line="259" w:lineRule="auto"/>
                          <w:ind w:left="0" w:firstLine="0"/>
                          <w:jc w:val="left"/>
                        </w:pPr>
                        <w:r>
                          <w:rPr>
                            <w:sz w:val="20"/>
                          </w:rPr>
                          <w:t xml:space="preserve"> </w:t>
                        </w:r>
                      </w:p>
                    </w:txbxContent>
                  </v:textbox>
                </v:rect>
                <v:shape id="Picture 7926" o:spid="_x0000_s1051" type="#_x0000_t75" style="position:absolute;left:19870;top:29;width:6401;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">
                  <v:imagedata r:id="rId22" o:title=""/>
                </v:shape>
                <v:rect id="Rectangle 7927" o:spid="_x0000_s1052" style="position:absolute;left:19879;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MIR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" filled="f" stroked="f">
                  <v:textbox inset="0,0,0,0">
                    <w:txbxContent>
                      <w:p w:rsidR="00416578" w:rsidRDefault="00416578" w:rsidP="00416578">
                        <w:pPr>
                          <w:spacing w:after="160" w:line="259" w:lineRule="auto"/>
                          <w:ind w:left="0" w:firstLine="0"/>
                          <w:jc w:val="left"/>
                        </w:pPr>
                        <w:r>
                          <w:t>H</w:t>
                        </w:r>
                      </w:p>
                    </w:txbxContent>
                  </v:textbox>
                </v:rect>
                <v:rect id="Rectangle 7928" o:spid="_x0000_s1053" style="position:absolute;left:20976;top:23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" filled="f" stroked="f">
                  <v:textbox inset="0,0,0,0">
                    <w:txbxContent>
                      <w:p w:rsidR="00416578" w:rsidRDefault="00416578" w:rsidP="00416578">
                        <w:pPr>
                          <w:spacing w:after="160" w:line="259" w:lineRule="auto"/>
                          <w:ind w:left="0" w:firstLine="0"/>
                          <w:jc w:val="left"/>
                        </w:pPr>
                        <w:r>
                          <w:rPr>
                            <w:sz w:val="20"/>
                          </w:rPr>
                          <w:t>0</w:t>
                        </w:r>
                      </w:p>
                    </w:txbxContent>
                  </v:textbox>
                </v:rect>
                <v:rect id="Rectangle 7929" o:spid="_x0000_s1054" style="position:absolute;left:21616;top:23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 xml:space="preserve"> </w:t>
                        </w:r>
                      </w:p>
                    </w:txbxContent>
                  </v:textbox>
                </v:rect>
                <v:rect id="Rectangle 7930" o:spid="_x0000_s1055" style="position:absolute;left:21921;top:230;width:55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" filled="f" stroked="f">
                  <v:textbox inset="0,0,0,0">
                    <w:txbxContent>
                      <w:p w:rsidR="00416578" w:rsidRDefault="00416578" w:rsidP="00416578">
                        <w:pPr>
                          <w:spacing w:after="160" w:line="259" w:lineRule="auto"/>
                          <w:ind w:left="0" w:firstLine="0"/>
                          <w:jc w:val="left"/>
                        </w:pPr>
                        <w:r>
                          <w:rPr>
                            <w:sz w:val="20"/>
                          </w:rPr>
                          <w:t>diterima</w:t>
                        </w:r>
                      </w:p>
                    </w:txbxContent>
                  </v:textbox>
                </v:rect>
                <v:rect id="Rectangle 7931" o:spid="_x0000_s1056" style="position:absolute;left:26142;top:23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 xml:space="preserve"> </w:t>
                        </w:r>
                      </w:p>
                    </w:txbxContent>
                  </v:textbox>
                </v:rect>
                <v:shape id="Picture 7933" o:spid="_x0000_s1057" type="#_x0000_t75" style="position:absolute;left:34424;top:258;width:5517;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">
                  <v:imagedata r:id="rId21" o:title=""/>
                </v:shape>
                <v:rect id="Rectangle 7934" o:spid="_x0000_s1058" style="position:absolute;left:34437;top:261;width:205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8q7xwAAAN0AAAAPAAAAZHJzL2Rvd25yZXYueG1sRI9Pa8JA&#10;FMTvBb/D8gRvdaOW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KrXyrv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H0</w:t>
                        </w:r>
                      </w:p>
                    </w:txbxContent>
                  </v:textbox>
                </v:rect>
                <v:rect id="Rectangle 7935" o:spid="_x0000_s1059" style="position:absolute;left:35991;top:2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8gxwAAAN0AAAAPAAAAZHJzL2Rvd25yZXYueG1sRI9Pa8JA&#10;FMTvBb/D8gRvdaPS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MWbbyD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 xml:space="preserve"> </w:t>
                        </w:r>
                      </w:p>
                    </w:txbxContent>
                  </v:textbox>
                </v:rect>
                <v:rect id="Rectangle 7936" o:spid="_x0000_s1060" style="position:absolute;left:36296;top:261;width:46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" filled="f" stroked="f">
                  <v:textbox inset="0,0,0,0">
                    <w:txbxContent>
                      <w:p w:rsidR="00416578" w:rsidRDefault="00416578" w:rsidP="00416578">
                        <w:pPr>
                          <w:spacing w:after="160" w:line="259" w:lineRule="auto"/>
                          <w:ind w:left="0" w:firstLine="0"/>
                          <w:jc w:val="left"/>
                        </w:pPr>
                        <w:r>
                          <w:rPr>
                            <w:sz w:val="20"/>
                          </w:rPr>
                          <w:t>ditolak</w:t>
                        </w:r>
                      </w:p>
                    </w:txbxContent>
                  </v:textbox>
                </v:rect>
                <v:rect id="Rectangle 7937" o:spid="_x0000_s1061" style="position:absolute;left:39817;top:2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" filled="f" stroked="f">
                  <v:textbox inset="0,0,0,0">
                    <w:txbxContent>
                      <w:p w:rsidR="00416578" w:rsidRDefault="00416578" w:rsidP="00416578">
                        <w:pPr>
                          <w:spacing w:after="160" w:line="259" w:lineRule="auto"/>
                          <w:ind w:left="0" w:firstLine="0"/>
                          <w:jc w:val="left"/>
                        </w:pPr>
                        <w:r>
                          <w:rPr>
                            <w:sz w:val="20"/>
                          </w:rPr>
                          <w:t xml:space="preserve"> </w:t>
                        </w:r>
                      </w:p>
                    </w:txbxContent>
                  </v:textbox>
                </v:rect>
                <v:shape id="Shape 7938" o:spid="_x0000_s1062" style="position:absolute;left:6611;top:10087;width:33338;height:0;visibility:visible;mso-wrap-style:square;v-text-anchor:top" coordsize="333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" path="m,l3333750,e" filled="f" strokeweight=".48pt">
                  <v:path arrowok="t" textboxrect="0,0,3333750,0"/>
                </v:shape>
                <v:shape id="Shape 7939" o:spid="_x0000_s1063" style="position:absolute;left:6977;top:3321;width:31175;height:5053;visibility:visible;mso-wrap-style:square;v-text-anchor:top" coordsize="3117469,50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" path="m,505333r52705,-4445l105410,495808r52705,-5080l210185,485648r51562,-5715l312547,474218r50165,-6350l412242,461518r48260,-7620l508127,445643r45720,-8255l598297,427863r43180,-10795l694944,402463r51435,-17145l795274,366903r46990,-19050l887984,327533r43815,-20955l974344,285623r41910,-20955l1057529,243840r41275,-20320l1148461,196850r46355,-28575l1238631,138430r43180,-29210l1324356,81280r43180,-24765l1412621,35560r46355,-14605l1507871,10795r50165,-6985l1608963,r51435,l1712468,3175r53340,7620l1818513,22225r53975,16510l1916303,55880r45085,22860l2007870,106045r46355,29845l2101215,167640r46355,32385l2193290,231775r44450,30353l2280285,288798r40640,22860l2374900,338328r49530,23495l2470912,382778r45720,17780l2562987,416433r48895,13970l2663952,443738r51435,10160l2773172,462153r60960,6985l2895727,474853r58547,4445l3007614,482473r44450,3175l3085719,487553r31750,1270l3117469,485648r-13970,-4445l3094609,479298r,26035e" filled="f" strokeweight=".48pt">
                  <v:path arrowok="t" textboxrect="0,0,3117469,505333"/>
                </v:shape>
                <v:shape id="Shape 7940" o:spid="_x0000_s1064" style="position:absolute;left:7937;top:7329;width:6675;height:2752;visibility:visible;mso-wrap-style:square;v-text-anchor:top" coordsize="667512,2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" path="m667512,r-9525,275209l,275209,,104013,49530,97663r50673,-4445l204978,86868r51308,-4445l305181,75438,667512,xe" fillcolor="#c4bc96" stroked="f" strokeweight="0">
                  <v:path arrowok="t" textboxrect="0,0,667512,275209"/>
                </v:shape>
                <v:shape id="Shape 7941" o:spid="_x0000_s1065" style="position:absolute;left:7937;top:7329;width:6675;height:2752;visibility:visible;mso-wrap-style:square;v-text-anchor:top" coordsize="667512,2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" path="m,104013l49530,97663r50673,-4445l152908,90043r52070,-3175l256286,82423r48895,-6985l667512,r-9525,275209l,275209,,104013xe" filled="f" strokeweight=".48pt">
                  <v:path arrowok="t" textboxrect="0,0,667512,275209"/>
                </v:shape>
                <v:shape id="Shape 7942" o:spid="_x0000_s1066" style="position:absolute;left:30980;top:6948;width:6669;height:3133;visibility:visible;mso-wrap-style:square;v-text-anchor:top" coordsize="666877,31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" path="m,l45212,10160,85852,20320r38227,10795l160401,41910r71247,22098l269113,74803r40132,10160l352552,95758r49022,10160l456311,115443r61722,9525l588010,133858r78867,8255l666877,313309,,313309,,xe" fillcolor="#c4bc96" stroked="f" strokeweight="0">
                  <v:path arrowok="t" textboxrect="0,0,666877,313309"/>
                </v:shape>
                <v:shape id="Shape 7943" o:spid="_x0000_s1067" style="position:absolute;left:30980;top:6948;width:6669;height:3133;visibility:visible;mso-wrap-style:square;v-text-anchor:top" coordsize="666877,31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" path="m,l45212,10160,85852,20320r38227,10795l195961,53213r35687,10795l269113,74803r40132,10160l352552,95758r49022,10160l456311,115443r61722,9525l588010,133858r78867,8255l666877,313309,,313309,,xe" filled="f" strokeweight=".48pt">
                  <v:path arrowok="t" textboxrect="0,0,666877,313309"/>
                </v:shape>
                <w10:anchorlock/>
              </v:group>
            </w:pict>
          </mc:Fallback>
        </mc:AlternateContent>
      </w:r>
    </w:p>
    <w:p w:rsidR="00416578" w:rsidRDefault="00416578" w:rsidP="00416578">
      <w:pPr>
        <w:spacing w:after="344" w:line="265" w:lineRule="auto"/>
        <w:ind w:left="370" w:right="570"/>
        <w:jc w:val="right"/>
      </w:pPr>
      <w:r>
        <w:t xml:space="preserve">t (alpha/2;n-k)                                                  -t(alpha/2;n-k) </w:t>
      </w:r>
    </w:p>
    <w:p w:rsidR="00416578" w:rsidRDefault="00416578" w:rsidP="00416578">
      <w:pPr>
        <w:pStyle w:val="Heading2"/>
        <w:spacing w:after="29"/>
        <w:ind w:left="1032"/>
      </w:pPr>
      <w:r>
        <w:t xml:space="preserve">Gambar III.2 </w:t>
      </w:r>
    </w:p>
    <w:p w:rsidR="00416578" w:rsidRDefault="00416578" w:rsidP="00416578">
      <w:pPr>
        <w:spacing w:after="14" w:line="259" w:lineRule="auto"/>
        <w:ind w:left="0" w:right="590" w:firstLine="0"/>
        <w:jc w:val="right"/>
      </w:pPr>
      <w:r>
        <w:rPr>
          <w:b/>
        </w:rPr>
        <w:t xml:space="preserve">           Gambar Kurva Penerimaan dan Penolakan dengan Uji t </w:t>
      </w:r>
    </w:p>
    <w:p w:rsidR="00416578" w:rsidRDefault="00416578" w:rsidP="00416578">
      <w:pPr>
        <w:spacing w:after="17" w:line="259" w:lineRule="auto"/>
        <w:ind w:left="1244" w:firstLine="0"/>
        <w:jc w:val="center"/>
      </w:pPr>
      <w:r>
        <w:t xml:space="preserve"> </w:t>
      </w:r>
    </w:p>
    <w:p w:rsidR="00416578" w:rsidRDefault="00416578" w:rsidP="00416578">
      <w:pPr>
        <w:spacing w:after="259"/>
        <w:ind w:left="718"/>
      </w:pPr>
      <w:r>
        <w:t>d)</w:t>
      </w:r>
      <w:r>
        <w:rPr>
          <w:rFonts w:ascii="Arial" w:eastAsia="Arial" w:hAnsi="Arial" w:cs="Arial"/>
        </w:rPr>
        <w:t xml:space="preserve"> </w:t>
      </w:r>
      <w:r>
        <w:t xml:space="preserve">Keputusan pengujian </w:t>
      </w:r>
    </w:p>
    <w:p w:rsidR="00416578" w:rsidRDefault="00416578" w:rsidP="00416578">
      <w:pPr>
        <w:spacing w:line="488" w:lineRule="auto"/>
        <w:ind w:left="718" w:right="532"/>
      </w:pPr>
      <w:r>
        <w:t>Apabila thitung &gt; t</w:t>
      </w:r>
      <w:r>
        <w:rPr>
          <w:vertAlign w:val="subscript"/>
        </w:rPr>
        <w:t>tabel</w:t>
      </w:r>
      <w:r>
        <w:t xml:space="preserve">, maka H0 ditolak, artinya terdapat pengaruh yang signifikan secara parsial antara variabel dependen (X) terhadap variabel independen (Y) atau sebaliknya. </w:t>
      </w:r>
    </w:p>
    <w:p w:rsidR="00416578" w:rsidRDefault="00416578" w:rsidP="00416578">
      <w:pPr>
        <w:spacing w:after="225"/>
        <w:ind w:left="437"/>
      </w:pPr>
      <w:r>
        <w:t>4.</w:t>
      </w:r>
      <w:r>
        <w:rPr>
          <w:rFonts w:ascii="Arial" w:eastAsia="Arial" w:hAnsi="Arial" w:cs="Arial"/>
        </w:rPr>
        <w:t xml:space="preserve"> </w:t>
      </w:r>
      <w:r>
        <w:t>Koefisien determinasi (</w:t>
      </w:r>
      <w:r>
        <w:rPr>
          <w:i/>
        </w:rPr>
        <w:t>R square</w:t>
      </w:r>
      <w:r>
        <w:t xml:space="preserve">) </w:t>
      </w:r>
    </w:p>
    <w:p w:rsidR="00416578" w:rsidRDefault="00416578" w:rsidP="00416578">
      <w:pPr>
        <w:spacing w:after="63" w:line="479" w:lineRule="auto"/>
        <w:ind w:left="708" w:right="528" w:firstLine="711"/>
      </w:pPr>
      <w:r>
        <w:rPr>
          <w:sz w:val="22"/>
        </w:rPr>
        <w:t xml:space="preserve">Uji koefisien determinasi bertujuan untuk mengatur seberapa jauh kemamapuan mosel dalam menerangkan variasi variabel dependen (Ghozali, 2018). Nilai koefisien deretminasi terletak 0 dan 1. Klasidikasi koefisien kolerasi adalah 0 (tidak ada kolerasi), 0-0,49 (kolerasi lemah), 0,50 (kolerasi moderat), 0,51- 0,99 (kolerasi kuat), 1.00 (kolerasi sempurna). Nilai R2 yang kecil berarti kemampuan variabel-variabel independen amat terbatas. Nilai yang mendekatisatu berarti variabel-variabel independen memberikan hamper semua </w:t>
      </w:r>
      <w:r>
        <w:rPr>
          <w:sz w:val="22"/>
        </w:rPr>
        <w:lastRenderedPageBreak/>
        <w:t>informasi yang dibutuhkan untuk memprediksi variasi variabel dependen (Ghozali, 2018:97).</w:t>
      </w:r>
      <w:r>
        <w:t xml:space="preserve"> </w:t>
      </w:r>
    </w:p>
    <w:p w:rsidR="00030FC1" w:rsidRPr="00416578" w:rsidRDefault="00030FC1" w:rsidP="00416578"/>
    <w:sectPr w:rsidR="00030FC1" w:rsidRPr="00416578" w:rsidSect="00030FC1">
      <w:headerReference w:type="even" r:id="rId23"/>
      <w:headerReference w:type="default" r:id="rId24"/>
      <w:footerReference w:type="even" r:id="rId25"/>
      <w:footerReference w:type="default" r:id="rId26"/>
      <w:headerReference w:type="first" r:id="rId27"/>
      <w:footerReference w:type="first" r:id="rId2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DB" w:rsidRDefault="00F676DB" w:rsidP="00416578">
      <w:pPr>
        <w:spacing w:after="0" w:line="240" w:lineRule="auto"/>
      </w:pPr>
      <w:r>
        <w:separator/>
      </w:r>
    </w:p>
  </w:endnote>
  <w:endnote w:type="continuationSeparator" w:id="0">
    <w:p w:rsidR="00F676DB" w:rsidRDefault="00F676DB" w:rsidP="004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F676D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F676D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F676D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DB" w:rsidRDefault="00F676DB" w:rsidP="00416578">
      <w:pPr>
        <w:spacing w:after="0" w:line="240" w:lineRule="auto"/>
      </w:pPr>
      <w:r>
        <w:separator/>
      </w:r>
    </w:p>
  </w:footnote>
  <w:footnote w:type="continuationSeparator" w:id="0">
    <w:p w:rsidR="00F676DB" w:rsidRDefault="00F676DB" w:rsidP="0041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F676DB">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F676DB">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416578">
      <w:rPr>
        <w:noProof/>
      </w:rPr>
      <w:t>17</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F676D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A16"/>
    <w:multiLevelType w:val="hybridMultilevel"/>
    <w:tmpl w:val="EC62F8B0"/>
    <w:lvl w:ilvl="0" w:tplc="1A160D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092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AE8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D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AB3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6B3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AA8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2A1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A15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0676F"/>
    <w:multiLevelType w:val="hybridMultilevel"/>
    <w:tmpl w:val="CBF873A6"/>
    <w:lvl w:ilvl="0" w:tplc="28F22A9C">
      <w:start w:val="1"/>
      <w:numFmt w:val="decimal"/>
      <w:lvlText w:val="%1."/>
      <w:lvlJc w:val="left"/>
      <w:pPr>
        <w:ind w:left="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38B20E">
      <w:start w:val="1"/>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A755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5CBD1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9A674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2AE33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805F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64A1F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4588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797582"/>
    <w:multiLevelType w:val="hybridMultilevel"/>
    <w:tmpl w:val="AE883932"/>
    <w:lvl w:ilvl="0" w:tplc="7F42635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82456">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EC2E6">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E4140">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84688">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28A86">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03F04">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69E08">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2E364">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D07577"/>
    <w:multiLevelType w:val="hybridMultilevel"/>
    <w:tmpl w:val="443E8164"/>
    <w:lvl w:ilvl="0" w:tplc="37144A86">
      <w:start w:val="1"/>
      <w:numFmt w:val="lowerLetter"/>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4FBA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F2F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8EFE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25A9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C535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EA06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687B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01C8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ED0ACE"/>
    <w:multiLevelType w:val="hybridMultilevel"/>
    <w:tmpl w:val="88CA2F1E"/>
    <w:lvl w:ilvl="0" w:tplc="EBAA9142">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64300C">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CB7E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C1C9A">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A8C47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A4FE6A">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377C">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3AE0A0">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28DC2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60AF1"/>
    <w:multiLevelType w:val="hybridMultilevel"/>
    <w:tmpl w:val="D0EEC74E"/>
    <w:lvl w:ilvl="0" w:tplc="8FBA5698">
      <w:start w:val="3"/>
      <w:numFmt w:val="decimal"/>
      <w:lvlText w:val="%1."/>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2C492">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88F76">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6AE50">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6165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A861A">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6857C">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6DA1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A2620">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D7F30"/>
    <w:multiLevelType w:val="hybridMultilevel"/>
    <w:tmpl w:val="502E47CA"/>
    <w:lvl w:ilvl="0" w:tplc="8CA297B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AB57E">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6BFBA">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0DDBA">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C9BA8">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C9518">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A755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6473C">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CEB02">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19546A"/>
    <w:multiLevelType w:val="hybridMultilevel"/>
    <w:tmpl w:val="50B20F88"/>
    <w:lvl w:ilvl="0" w:tplc="4A5AC97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EA6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058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AFC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6CE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270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E16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E96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0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AE564E"/>
    <w:multiLevelType w:val="hybridMultilevel"/>
    <w:tmpl w:val="7B78382C"/>
    <w:lvl w:ilvl="0" w:tplc="3F8AE96C">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60FC6">
      <w:start w:val="1"/>
      <w:numFmt w:val="lowerLetter"/>
      <w:lvlText w:val="%2"/>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AD902">
      <w:start w:val="1"/>
      <w:numFmt w:val="lowerRoman"/>
      <w:lvlText w:val="%3"/>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E8E7E">
      <w:start w:val="1"/>
      <w:numFmt w:val="decimal"/>
      <w:lvlText w:val="%4"/>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4108A">
      <w:start w:val="1"/>
      <w:numFmt w:val="lowerLetter"/>
      <w:lvlText w:val="%5"/>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66A96">
      <w:start w:val="1"/>
      <w:numFmt w:val="lowerRoman"/>
      <w:lvlText w:val="%6"/>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C8F7E">
      <w:start w:val="1"/>
      <w:numFmt w:val="decimal"/>
      <w:lvlText w:val="%7"/>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431D2">
      <w:start w:val="1"/>
      <w:numFmt w:val="lowerLetter"/>
      <w:lvlText w:val="%8"/>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400C2">
      <w:start w:val="1"/>
      <w:numFmt w:val="lowerRoman"/>
      <w:lvlText w:val="%9"/>
      <w:lvlJc w:val="left"/>
      <w:pPr>
        <w:ind w:left="7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AE47D2"/>
    <w:multiLevelType w:val="hybridMultilevel"/>
    <w:tmpl w:val="F4DC3C7A"/>
    <w:lvl w:ilvl="0" w:tplc="80F257F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014B6">
      <w:start w:val="1"/>
      <w:numFmt w:val="bullet"/>
      <w:lvlText w:val="o"/>
      <w:lvlJc w:val="left"/>
      <w:pPr>
        <w:ind w:left="1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965294">
      <w:start w:val="1"/>
      <w:numFmt w:val="bullet"/>
      <w:lvlText w:val="▪"/>
      <w:lvlJc w:val="left"/>
      <w:pPr>
        <w:ind w:left="2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1EA286">
      <w:start w:val="1"/>
      <w:numFmt w:val="bullet"/>
      <w:lvlText w:val="•"/>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23DA2">
      <w:start w:val="1"/>
      <w:numFmt w:val="bullet"/>
      <w:lvlText w:val="o"/>
      <w:lvlJc w:val="left"/>
      <w:pPr>
        <w:ind w:left="3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B4EC4C">
      <w:start w:val="1"/>
      <w:numFmt w:val="bullet"/>
      <w:lvlText w:val="▪"/>
      <w:lvlJc w:val="left"/>
      <w:pPr>
        <w:ind w:left="4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A857B4">
      <w:start w:val="1"/>
      <w:numFmt w:val="bullet"/>
      <w:lvlText w:val="•"/>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47E18">
      <w:start w:val="1"/>
      <w:numFmt w:val="bullet"/>
      <w:lvlText w:val="o"/>
      <w:lvlJc w:val="left"/>
      <w:pPr>
        <w:ind w:left="5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CCA34">
      <w:start w:val="1"/>
      <w:numFmt w:val="bullet"/>
      <w:lvlText w:val="▪"/>
      <w:lvlJc w:val="left"/>
      <w:pPr>
        <w:ind w:left="6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333AE1"/>
    <w:multiLevelType w:val="hybridMultilevel"/>
    <w:tmpl w:val="06040BA4"/>
    <w:lvl w:ilvl="0" w:tplc="E5268C3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4571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C18C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4FFA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8E06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E4B6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52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4295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69CB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985EB3"/>
    <w:multiLevelType w:val="hybridMultilevel"/>
    <w:tmpl w:val="8298927C"/>
    <w:lvl w:ilvl="0" w:tplc="4D3A083E">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C74">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A18">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2F4D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C13F2">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ACC7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FF8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D536">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AD03A">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594E5C"/>
    <w:multiLevelType w:val="hybridMultilevel"/>
    <w:tmpl w:val="D5F0EF98"/>
    <w:lvl w:ilvl="0" w:tplc="2BC47A16">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6C4C0">
      <w:start w:val="1"/>
      <w:numFmt w:val="lowerLetter"/>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C9B6C">
      <w:start w:val="1"/>
      <w:numFmt w:val="lowerRoman"/>
      <w:lvlText w:val="%3"/>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82254">
      <w:start w:val="1"/>
      <w:numFmt w:val="decimal"/>
      <w:lvlText w:val="%4"/>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2FBE2">
      <w:start w:val="1"/>
      <w:numFmt w:val="lowerLetter"/>
      <w:lvlText w:val="%5"/>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E3FF4">
      <w:start w:val="1"/>
      <w:numFmt w:val="lowerRoman"/>
      <w:lvlText w:val="%6"/>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A679E">
      <w:start w:val="1"/>
      <w:numFmt w:val="decimal"/>
      <w:lvlText w:val="%7"/>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CB64C">
      <w:start w:val="1"/>
      <w:numFmt w:val="lowerLetter"/>
      <w:lvlText w:val="%8"/>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4DDB8">
      <w:start w:val="1"/>
      <w:numFmt w:val="lowerRoman"/>
      <w:lvlText w:val="%9"/>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4B0969"/>
    <w:multiLevelType w:val="hybridMultilevel"/>
    <w:tmpl w:val="78A00A04"/>
    <w:lvl w:ilvl="0" w:tplc="7B18CDBA">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08B42">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4CBA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8F4E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E82E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27CB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E0FC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2C0B4">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A948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FC363D"/>
    <w:multiLevelType w:val="hybridMultilevel"/>
    <w:tmpl w:val="E3AAA990"/>
    <w:lvl w:ilvl="0" w:tplc="6A5A8BE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6185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6EBE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E038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64D7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4D5F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C3FC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C4A2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0508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0E592A"/>
    <w:multiLevelType w:val="hybridMultilevel"/>
    <w:tmpl w:val="BC602414"/>
    <w:lvl w:ilvl="0" w:tplc="854AECA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6C43A">
      <w:start w:val="1"/>
      <w:numFmt w:val="lowerLetter"/>
      <w:lvlText w:val="%2"/>
      <w:lvlJc w:val="left"/>
      <w:pPr>
        <w:ind w:left="1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A48A42">
      <w:start w:val="1"/>
      <w:numFmt w:val="lowerRoman"/>
      <w:lvlText w:val="%3"/>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B857D4">
      <w:start w:val="1"/>
      <w:numFmt w:val="decimal"/>
      <w:lvlText w:val="%4"/>
      <w:lvlJc w:val="left"/>
      <w:pPr>
        <w:ind w:left="2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AE4C8">
      <w:start w:val="1"/>
      <w:numFmt w:val="lowerLetter"/>
      <w:lvlText w:val="%5"/>
      <w:lvlJc w:val="left"/>
      <w:pPr>
        <w:ind w:left="3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B9D0">
      <w:start w:val="1"/>
      <w:numFmt w:val="lowerRoman"/>
      <w:lvlText w:val="%6"/>
      <w:lvlJc w:val="left"/>
      <w:pPr>
        <w:ind w:left="4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8BB30">
      <w:start w:val="1"/>
      <w:numFmt w:val="decimal"/>
      <w:lvlText w:val="%7"/>
      <w:lvlJc w:val="left"/>
      <w:pPr>
        <w:ind w:left="4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FE39F8">
      <w:start w:val="1"/>
      <w:numFmt w:val="lowerLetter"/>
      <w:lvlText w:val="%8"/>
      <w:lvlJc w:val="left"/>
      <w:pPr>
        <w:ind w:left="5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584240">
      <w:start w:val="1"/>
      <w:numFmt w:val="lowerRoman"/>
      <w:lvlText w:val="%9"/>
      <w:lvlJc w:val="left"/>
      <w:pPr>
        <w:ind w:left="6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756651"/>
    <w:multiLevelType w:val="hybridMultilevel"/>
    <w:tmpl w:val="F4FAE014"/>
    <w:lvl w:ilvl="0" w:tplc="00480F3A">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8654A">
      <w:start w:val="1"/>
      <w:numFmt w:val="lowerLetter"/>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CDF10">
      <w:start w:val="1"/>
      <w:numFmt w:val="lowerRoman"/>
      <w:lvlText w:val="%3"/>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E741E">
      <w:start w:val="1"/>
      <w:numFmt w:val="decimal"/>
      <w:lvlText w:val="%4"/>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AFFBE">
      <w:start w:val="1"/>
      <w:numFmt w:val="lowerLetter"/>
      <w:lvlText w:val="%5"/>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8164E">
      <w:start w:val="1"/>
      <w:numFmt w:val="lowerRoman"/>
      <w:lvlText w:val="%6"/>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A7A9E">
      <w:start w:val="1"/>
      <w:numFmt w:val="decimal"/>
      <w:lvlText w:val="%7"/>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79B2">
      <w:start w:val="1"/>
      <w:numFmt w:val="lowerLetter"/>
      <w:lvlText w:val="%8"/>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0BBD8">
      <w:start w:val="1"/>
      <w:numFmt w:val="lowerRoman"/>
      <w:lvlText w:val="%9"/>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C81F57"/>
    <w:multiLevelType w:val="hybridMultilevel"/>
    <w:tmpl w:val="F97005BA"/>
    <w:lvl w:ilvl="0" w:tplc="F144562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EFE9A">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09DF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0F2C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E5AF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40DE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4CCAA">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89D82">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CE74">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2B1A88"/>
    <w:multiLevelType w:val="hybridMultilevel"/>
    <w:tmpl w:val="0EF66792"/>
    <w:lvl w:ilvl="0" w:tplc="EAD6AF2C">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26C22">
      <w:start w:val="1"/>
      <w:numFmt w:val="decimal"/>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E355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A8394">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42EF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A132">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03FE2">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67B0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AD016">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F02332"/>
    <w:multiLevelType w:val="hybridMultilevel"/>
    <w:tmpl w:val="D6A4FA4A"/>
    <w:lvl w:ilvl="0" w:tplc="6A04B71E">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E3E3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130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0381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0B64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C344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6DDF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8BFC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8BBD6">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F068DA"/>
    <w:multiLevelType w:val="hybridMultilevel"/>
    <w:tmpl w:val="9F96E828"/>
    <w:lvl w:ilvl="0" w:tplc="CC5C5C4A">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A7B6">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84DBA">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E4BC">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C2BA6">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12BE">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61020">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816FC">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4388E">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A92CD3"/>
    <w:multiLevelType w:val="hybridMultilevel"/>
    <w:tmpl w:val="9C3AEE46"/>
    <w:lvl w:ilvl="0" w:tplc="7B84EB5A">
      <w:start w:val="1"/>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492F0">
      <w:start w:val="1"/>
      <w:numFmt w:val="lowerLetter"/>
      <w:lvlText w:val="%2"/>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98BA">
      <w:start w:val="1"/>
      <w:numFmt w:val="lowerRoman"/>
      <w:lvlText w:val="%3"/>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A7D72">
      <w:start w:val="1"/>
      <w:numFmt w:val="decimal"/>
      <w:lvlText w:val="%4"/>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28850">
      <w:start w:val="1"/>
      <w:numFmt w:val="lowerLetter"/>
      <w:lvlText w:val="%5"/>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2B192">
      <w:start w:val="1"/>
      <w:numFmt w:val="lowerRoman"/>
      <w:lvlText w:val="%6"/>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A9606">
      <w:start w:val="1"/>
      <w:numFmt w:val="decimal"/>
      <w:lvlText w:val="%7"/>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E69C0">
      <w:start w:val="1"/>
      <w:numFmt w:val="lowerLetter"/>
      <w:lvlText w:val="%8"/>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CF146">
      <w:start w:val="1"/>
      <w:numFmt w:val="lowerRoman"/>
      <w:lvlText w:val="%9"/>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4D0CBF"/>
    <w:multiLevelType w:val="hybridMultilevel"/>
    <w:tmpl w:val="36385C7A"/>
    <w:lvl w:ilvl="0" w:tplc="11B014AC">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AB60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E086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0170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C371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E962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8786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AD36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45E6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D64C32"/>
    <w:multiLevelType w:val="hybridMultilevel"/>
    <w:tmpl w:val="B9B60536"/>
    <w:lvl w:ilvl="0" w:tplc="4AACF764">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2073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C1A1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F07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CA4B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425E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0E3C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28F0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FF4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DD39D6"/>
    <w:multiLevelType w:val="hybridMultilevel"/>
    <w:tmpl w:val="1B803C8E"/>
    <w:lvl w:ilvl="0" w:tplc="85FEDB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963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292F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0FA4C">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891A6">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CCA7C">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8339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42B40">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C7EEA">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7B52230"/>
    <w:multiLevelType w:val="hybridMultilevel"/>
    <w:tmpl w:val="63CC0956"/>
    <w:lvl w:ilvl="0" w:tplc="9CB67BEE">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D2BDFA">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D6FA9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1C5CF6">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CC8A5C">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EE949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7ED998">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0611BA">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741BF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79002B"/>
    <w:multiLevelType w:val="hybridMultilevel"/>
    <w:tmpl w:val="558E972E"/>
    <w:lvl w:ilvl="0" w:tplc="238AEF18">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64F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6C2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A0F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21E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6A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7D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ADC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CD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7"/>
  </w:num>
  <w:num w:numId="4">
    <w:abstractNumId w:val="24"/>
  </w:num>
  <w:num w:numId="5">
    <w:abstractNumId w:val="8"/>
  </w:num>
  <w:num w:numId="6">
    <w:abstractNumId w:val="12"/>
  </w:num>
  <w:num w:numId="7">
    <w:abstractNumId w:val="13"/>
  </w:num>
  <w:num w:numId="8">
    <w:abstractNumId w:val="21"/>
  </w:num>
  <w:num w:numId="9">
    <w:abstractNumId w:val="19"/>
  </w:num>
  <w:num w:numId="10">
    <w:abstractNumId w:val="16"/>
  </w:num>
  <w:num w:numId="11">
    <w:abstractNumId w:val="22"/>
  </w:num>
  <w:num w:numId="12">
    <w:abstractNumId w:val="3"/>
  </w:num>
  <w:num w:numId="13">
    <w:abstractNumId w:val="10"/>
  </w:num>
  <w:num w:numId="14">
    <w:abstractNumId w:val="11"/>
  </w:num>
  <w:num w:numId="15">
    <w:abstractNumId w:val="20"/>
  </w:num>
  <w:num w:numId="16">
    <w:abstractNumId w:val="4"/>
  </w:num>
  <w:num w:numId="17">
    <w:abstractNumId w:val="6"/>
  </w:num>
  <w:num w:numId="18">
    <w:abstractNumId w:val="9"/>
  </w:num>
  <w:num w:numId="19">
    <w:abstractNumId w:val="17"/>
  </w:num>
  <w:num w:numId="20">
    <w:abstractNumId w:val="23"/>
  </w:num>
  <w:num w:numId="21">
    <w:abstractNumId w:val="5"/>
  </w:num>
  <w:num w:numId="22">
    <w:abstractNumId w:val="2"/>
  </w:num>
  <w:num w:numId="23">
    <w:abstractNumId w:val="26"/>
  </w:num>
  <w:num w:numId="24">
    <w:abstractNumId w:val="18"/>
  </w:num>
  <w:num w:numId="25">
    <w:abstractNumId w:val="15"/>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C1"/>
    <w:rsid w:val="00030FC1"/>
    <w:rsid w:val="00190395"/>
    <w:rsid w:val="00416578"/>
    <w:rsid w:val="008E649C"/>
    <w:rsid w:val="00BE563B"/>
    <w:rsid w:val="00F6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23A"/>
  <w15:chartTrackingRefBased/>
  <w15:docId w15:val="{287CC00F-30E0-410C-80B9-F317878A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1"/>
    <w:pPr>
      <w:spacing w:after="5" w:line="269" w:lineRule="auto"/>
      <w:ind w:left="478" w:hanging="10"/>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030FC1"/>
    <w:pPr>
      <w:keepNext/>
      <w:keepLines/>
      <w:spacing w:after="261" w:line="248" w:lineRule="auto"/>
      <w:ind w:left="26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FC1"/>
    <w:rPr>
      <w:rFonts w:ascii="Times New Roman" w:eastAsia="Times New Roman" w:hAnsi="Times New Roman" w:cs="Times New Roman"/>
      <w:b/>
      <w:color w:val="000000"/>
      <w:sz w:val="24"/>
    </w:rPr>
  </w:style>
  <w:style w:type="table" w:customStyle="1" w:styleId="TableGrid">
    <w:name w:val="TableGrid"/>
    <w:rsid w:val="008E649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ardan ferdianto</dc:creator>
  <cp:keywords/>
  <dc:description/>
  <cp:lastModifiedBy>ardan ferdianto</cp:lastModifiedBy>
  <cp:revision>2</cp:revision>
  <dcterms:created xsi:type="dcterms:W3CDTF">2022-09-20T07:07:00Z</dcterms:created>
  <dcterms:modified xsi:type="dcterms:W3CDTF">2022-09-20T07:07:00Z</dcterms:modified>
</cp:coreProperties>
</file>