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CA" w:rsidRPr="004F0F4B" w:rsidRDefault="00BB3ECA" w:rsidP="00BB3ECA">
      <w:pPr>
        <w:spacing w:line="480" w:lineRule="auto"/>
        <w:jc w:val="center"/>
        <w:rPr>
          <w:rFonts w:ascii="Times New Roman" w:eastAsia="STHupo" w:hAnsi="Times New Roman" w:cs="Times New Roman"/>
          <w:b/>
          <w:color w:val="000000" w:themeColor="text1"/>
          <w:sz w:val="44"/>
          <w:szCs w:val="24"/>
        </w:rPr>
      </w:pPr>
      <w:r w:rsidRPr="004F0F4B">
        <w:rPr>
          <w:rFonts w:ascii="Times New Roman" w:eastAsia="STHupo" w:hAnsi="Times New Roman" w:cs="Times New Roman"/>
          <w:b/>
          <w:color w:val="000000" w:themeColor="text1"/>
          <w:sz w:val="28"/>
          <w:szCs w:val="24"/>
        </w:rPr>
        <w:t>MOTTO</w:t>
      </w:r>
    </w:p>
    <w:p w:rsidR="00BB3ECA" w:rsidRDefault="00BB3ECA" w:rsidP="00BB3ECA">
      <w:pPr>
        <w:spacing w:line="480" w:lineRule="auto"/>
        <w:jc w:val="center"/>
        <w:rPr>
          <w:rFonts w:ascii="Times New Roman" w:eastAsia="LiSu" w:hAnsi="Times New Roman" w:cs="Times New Roman"/>
          <w:color w:val="000000" w:themeColor="text1"/>
          <w:sz w:val="24"/>
          <w:szCs w:val="24"/>
        </w:rPr>
      </w:pPr>
    </w:p>
    <w:p w:rsidR="00BB3ECA" w:rsidRPr="007007E6" w:rsidRDefault="00BB3ECA" w:rsidP="00BB3ECA">
      <w:pPr>
        <w:spacing w:line="480" w:lineRule="auto"/>
        <w:jc w:val="center"/>
        <w:rPr>
          <w:rFonts w:ascii="Times New Roman" w:eastAsia="LiSu" w:hAnsi="Times New Roman" w:cs="Times New Roman"/>
          <w:color w:val="000000" w:themeColor="text1"/>
          <w:sz w:val="24"/>
          <w:szCs w:val="24"/>
        </w:rPr>
      </w:pPr>
      <w:r w:rsidRPr="007007E6">
        <w:rPr>
          <w:rFonts w:ascii="Times New Roman" w:eastAsia="LiSu" w:hAnsi="Times New Roman" w:cs="Times New Roman"/>
          <w:color w:val="000000" w:themeColor="text1"/>
          <w:sz w:val="24"/>
          <w:szCs w:val="24"/>
        </w:rPr>
        <w:t>“Sesungguhnya bersama kesulitan ada kemudahan. Maka apabila engkau telah selesai (dari sesuatu urusan), tetaplah bekerja keras (untuk urusan yang lain). Dan hanya kepada Tuhanmulah engkau berharap</w:t>
      </w:r>
      <w:r>
        <w:rPr>
          <w:rFonts w:ascii="Times New Roman" w:eastAsia="LiSu" w:hAnsi="Times New Roman" w:cs="Times New Roman"/>
          <w:color w:val="000000" w:themeColor="text1"/>
          <w:sz w:val="24"/>
          <w:szCs w:val="24"/>
          <w:lang w:val="en-US"/>
        </w:rPr>
        <w:t>.</w:t>
      </w:r>
      <w:r w:rsidRPr="007007E6">
        <w:rPr>
          <w:rFonts w:ascii="Times New Roman" w:eastAsia="LiSu" w:hAnsi="Times New Roman" w:cs="Times New Roman"/>
          <w:color w:val="000000" w:themeColor="text1"/>
          <w:sz w:val="24"/>
          <w:szCs w:val="24"/>
        </w:rPr>
        <w:t>”</w:t>
      </w:r>
    </w:p>
    <w:p w:rsidR="00BB3ECA" w:rsidRDefault="00BB3ECA" w:rsidP="00BB3ECA">
      <w:pPr>
        <w:spacing w:line="480" w:lineRule="auto"/>
        <w:jc w:val="center"/>
        <w:rPr>
          <w:rFonts w:ascii="Times New Roman" w:eastAsia="LiSu" w:hAnsi="Times New Roman" w:cs="Times New Roman"/>
          <w:b/>
          <w:color w:val="000000" w:themeColor="text1"/>
          <w:sz w:val="24"/>
          <w:szCs w:val="24"/>
        </w:rPr>
      </w:pPr>
      <w:r w:rsidRPr="007007E6">
        <w:rPr>
          <w:rFonts w:ascii="Times New Roman" w:eastAsia="LiSu" w:hAnsi="Times New Roman" w:cs="Times New Roman"/>
          <w:b/>
          <w:color w:val="000000" w:themeColor="text1"/>
          <w:sz w:val="24"/>
          <w:szCs w:val="24"/>
        </w:rPr>
        <w:t>(QS. Al-Insyirah, 6-8)</w:t>
      </w:r>
    </w:p>
    <w:p w:rsidR="00BB3ECA" w:rsidRPr="007007E6" w:rsidRDefault="00BB3ECA" w:rsidP="00BB3ECA">
      <w:pPr>
        <w:spacing w:line="480" w:lineRule="auto"/>
        <w:jc w:val="center"/>
        <w:rPr>
          <w:rFonts w:ascii="Times New Roman" w:eastAsia="LiSu" w:hAnsi="Times New Roman" w:cs="Times New Roman"/>
          <w:b/>
          <w:color w:val="000000" w:themeColor="text1"/>
          <w:sz w:val="24"/>
          <w:szCs w:val="24"/>
        </w:rPr>
      </w:pPr>
    </w:p>
    <w:p w:rsidR="00BB3ECA" w:rsidRPr="007007E6" w:rsidRDefault="00BB3ECA" w:rsidP="00BB3ECA">
      <w:pPr>
        <w:spacing w:line="480" w:lineRule="auto"/>
        <w:jc w:val="center"/>
        <w:rPr>
          <w:rFonts w:ascii="Times New Roman" w:eastAsia="LiSu" w:hAnsi="Times New Roman" w:cs="Times New Roman"/>
          <w:sz w:val="24"/>
          <w:szCs w:val="24"/>
        </w:rPr>
      </w:pPr>
      <w:r w:rsidRPr="007007E6">
        <w:rPr>
          <w:rFonts w:ascii="Times New Roman" w:eastAsia="LiSu" w:hAnsi="Times New Roman" w:cs="Times New Roman"/>
          <w:sz w:val="24"/>
          <w:szCs w:val="24"/>
        </w:rPr>
        <w:t>“</w:t>
      </w:r>
      <w:r w:rsidRPr="007007E6">
        <w:rPr>
          <w:rFonts w:ascii="Times New Roman" w:hAnsi="Times New Roman" w:cs="Times New Roman"/>
          <w:sz w:val="24"/>
          <w:szCs w:val="24"/>
          <w:shd w:val="clear" w:color="auto" w:fill="FFFFFF"/>
        </w:rPr>
        <w:t>Allah tidak membebani seseorang melainkan sesuai dengan kesanggupannya”</w:t>
      </w:r>
    </w:p>
    <w:p w:rsidR="00BB3ECA" w:rsidRDefault="00BB3ECA" w:rsidP="00BB3EC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7007E6">
        <w:rPr>
          <w:rFonts w:ascii="Times New Roman" w:eastAsia="LiSu" w:hAnsi="Times New Roman" w:cs="Times New Roman"/>
          <w:b/>
          <w:sz w:val="24"/>
          <w:szCs w:val="24"/>
        </w:rPr>
        <w:t>(</w:t>
      </w:r>
      <w:r w:rsidRPr="007007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Al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7007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Baqarah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,</w:t>
      </w:r>
      <w:r w:rsidRPr="007007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286</w:t>
      </w:r>
      <w:r w:rsidRPr="007007E6">
        <w:rPr>
          <w:rFonts w:ascii="Times New Roman" w:eastAsia="LiSu" w:hAnsi="Times New Roman" w:cs="Times New Roman"/>
          <w:b/>
          <w:sz w:val="24"/>
          <w:szCs w:val="24"/>
        </w:rPr>
        <w:t>)</w:t>
      </w:r>
      <w:r w:rsidRPr="007007E6">
        <w:rPr>
          <w:rFonts w:ascii="Times New Roman" w:hAnsi="Times New Roman" w:cs="Times New Roman"/>
          <w:sz w:val="24"/>
        </w:rPr>
        <w:t xml:space="preserve"> </w:t>
      </w:r>
    </w:p>
    <w:p w:rsidR="00BB3ECA" w:rsidRDefault="00BB3ECA" w:rsidP="00BB3ECA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BB3ECA" w:rsidRDefault="00BB3ECA" w:rsidP="00BB3EC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7007E6">
        <w:rPr>
          <w:rFonts w:ascii="Times New Roman" w:hAnsi="Times New Roman" w:cs="Times New Roman"/>
          <w:sz w:val="24"/>
        </w:rPr>
        <w:t>“Seseorang bertindak tanpa ilmu ibarat bepergian tanpa petunjuk. Dan sudah banyak yang tahu kalau orang seperti itu kiranya</w:t>
      </w:r>
      <w:r>
        <w:rPr>
          <w:rFonts w:ascii="Times New Roman" w:hAnsi="Times New Roman" w:cs="Times New Roman"/>
          <w:sz w:val="24"/>
        </w:rPr>
        <w:t xml:space="preserve"> akan hancur, bukan selamat.”</w:t>
      </w:r>
    </w:p>
    <w:p w:rsidR="00BB3ECA" w:rsidRPr="007007E6" w:rsidRDefault="00BB3ECA" w:rsidP="00BB3E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~</w:t>
      </w:r>
      <w:r w:rsidRPr="007007E6">
        <w:rPr>
          <w:rFonts w:ascii="Times New Roman" w:hAnsi="Times New Roman" w:cs="Times New Roman"/>
          <w:b/>
          <w:sz w:val="24"/>
        </w:rPr>
        <w:t>Hasan Al Bashri</w:t>
      </w:r>
      <w:r>
        <w:rPr>
          <w:rFonts w:ascii="Times New Roman" w:hAnsi="Times New Roman" w:cs="Times New Roman"/>
          <w:b/>
          <w:sz w:val="24"/>
        </w:rPr>
        <w:t>~</w:t>
      </w:r>
    </w:p>
    <w:p w:rsidR="00BB3ECA" w:rsidRDefault="00BB3ECA" w:rsidP="00BB3ECA">
      <w:pPr>
        <w:spacing w:line="480" w:lineRule="auto"/>
        <w:jc w:val="center"/>
        <w:rPr>
          <w:rFonts w:ascii="Times New Roman" w:eastAsia="LiSu" w:hAnsi="Times New Roman" w:cs="Times New Roman"/>
          <w:color w:val="000000" w:themeColor="text1"/>
          <w:sz w:val="24"/>
          <w:szCs w:val="24"/>
        </w:rPr>
      </w:pPr>
    </w:p>
    <w:p w:rsidR="00BB3ECA" w:rsidRPr="00960DEC" w:rsidRDefault="00BB3ECA" w:rsidP="00BB3ECA">
      <w:pPr>
        <w:spacing w:line="480" w:lineRule="auto"/>
        <w:jc w:val="center"/>
        <w:rPr>
          <w:rFonts w:ascii="Times New Roman" w:eastAsia="LiSu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eastAsia="LiSu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7007E6">
        <w:rPr>
          <w:rFonts w:ascii="Times New Roman" w:eastAsia="LiSu" w:hAnsi="Times New Roman" w:cs="Times New Roman"/>
          <w:color w:val="000000" w:themeColor="text1"/>
          <w:sz w:val="24"/>
          <w:szCs w:val="24"/>
        </w:rPr>
        <w:t>Ilmu lebih mulia daripada harta, karena harta harus dijaga, sedangkan ilmu menjagamu</w:t>
      </w:r>
      <w:r>
        <w:rPr>
          <w:rFonts w:ascii="Times New Roman" w:eastAsia="LiSu" w:hAnsi="Times New Roman" w:cs="Times New Roman"/>
          <w:color w:val="000000" w:themeColor="text1"/>
          <w:sz w:val="24"/>
          <w:szCs w:val="24"/>
          <w:lang w:val="en-US"/>
        </w:rPr>
        <w:t>.”</w:t>
      </w:r>
      <w:proofErr w:type="gramEnd"/>
    </w:p>
    <w:p w:rsidR="00E52541" w:rsidRDefault="00BB3ECA" w:rsidP="00BB3ECA">
      <w:pPr>
        <w:jc w:val="center"/>
      </w:pPr>
      <w:r w:rsidRPr="00700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~</w:t>
      </w:r>
      <w:r w:rsidRPr="007007E6">
        <w:rPr>
          <w:rFonts w:ascii="Times New Roman" w:eastAsia="LiSu" w:hAnsi="Times New Roman" w:cs="Times New Roman"/>
          <w:b/>
          <w:color w:val="000000" w:themeColor="text1"/>
          <w:sz w:val="24"/>
          <w:szCs w:val="24"/>
        </w:rPr>
        <w:t>Ali Bin Abi Thalib</w:t>
      </w:r>
      <w:r w:rsidRPr="00700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~</w:t>
      </w:r>
      <w:bookmarkStart w:id="0" w:name="_GoBack"/>
      <w:bookmarkEnd w:id="0"/>
    </w:p>
    <w:sectPr w:rsidR="00E52541" w:rsidSect="00251EEF">
      <w:footerReference w:type="default" r:id="rId7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EF" w:rsidRDefault="00251EEF" w:rsidP="00251EEF">
      <w:pPr>
        <w:spacing w:after="0" w:line="240" w:lineRule="auto"/>
      </w:pPr>
      <w:r>
        <w:separator/>
      </w:r>
    </w:p>
  </w:endnote>
  <w:endnote w:type="continuationSeparator" w:id="0">
    <w:p w:rsidR="00251EEF" w:rsidRDefault="00251EEF" w:rsidP="0025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LiSu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557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EEF" w:rsidRDefault="00251E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251EEF" w:rsidRDefault="00251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EF" w:rsidRDefault="00251EEF" w:rsidP="00251EEF">
      <w:pPr>
        <w:spacing w:after="0" w:line="240" w:lineRule="auto"/>
      </w:pPr>
      <w:r>
        <w:separator/>
      </w:r>
    </w:p>
  </w:footnote>
  <w:footnote w:type="continuationSeparator" w:id="0">
    <w:p w:rsidR="00251EEF" w:rsidRDefault="00251EEF" w:rsidP="00251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A"/>
    <w:rsid w:val="00251EEF"/>
    <w:rsid w:val="00BB3ECA"/>
    <w:rsid w:val="00E5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CA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E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5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EEF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CA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E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5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EE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RETA-PC</dc:creator>
  <cp:lastModifiedBy>RETA-PC</cp:lastModifiedBy>
  <cp:revision>2</cp:revision>
  <dcterms:created xsi:type="dcterms:W3CDTF">2022-08-08T02:21:00Z</dcterms:created>
  <dcterms:modified xsi:type="dcterms:W3CDTF">2022-08-08T02:33:00Z</dcterms:modified>
</cp:coreProperties>
</file>