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BD3" w:rsidRPr="0079541B" w:rsidRDefault="003F1BD3" w:rsidP="003F1BD3">
      <w:pPr>
        <w:spacing w:after="0" w:line="480" w:lineRule="auto"/>
        <w:jc w:val="center"/>
        <w:rPr>
          <w:rFonts w:ascii="Times New Roman" w:hAnsi="Times New Roman" w:cs="Times New Roman"/>
          <w:b/>
          <w:sz w:val="24"/>
          <w:szCs w:val="24"/>
        </w:rPr>
      </w:pPr>
      <w:r w:rsidRPr="0079541B">
        <w:rPr>
          <w:rFonts w:ascii="Times New Roman" w:hAnsi="Times New Roman" w:cs="Times New Roman"/>
          <w:b/>
          <w:sz w:val="24"/>
          <w:szCs w:val="24"/>
        </w:rPr>
        <w:t xml:space="preserve">KEPUTUSAN MEMILIH APLIKASI OVO SEBAGAI MEDIA PEMBAYARAN DITINJAU DARI KEMUDAHAN, KEPERCAYAAN </w:t>
      </w:r>
    </w:p>
    <w:p w:rsidR="003F1BD3" w:rsidRPr="0079541B" w:rsidRDefault="003F1BD3" w:rsidP="003F1BD3">
      <w:pPr>
        <w:spacing w:line="240" w:lineRule="auto"/>
        <w:jc w:val="center"/>
        <w:rPr>
          <w:rFonts w:ascii="Times New Roman" w:hAnsi="Times New Roman" w:cs="Times New Roman"/>
          <w:b/>
          <w:szCs w:val="23"/>
        </w:rPr>
      </w:pPr>
      <w:r w:rsidRPr="0079541B">
        <w:rPr>
          <w:rFonts w:ascii="Times New Roman" w:hAnsi="Times New Roman" w:cs="Times New Roman"/>
          <w:b/>
          <w:sz w:val="24"/>
          <w:szCs w:val="24"/>
        </w:rPr>
        <w:t>DAN CITRA MEREK DI SOLO GRAND MALL SURAKARTA</w:t>
      </w:r>
    </w:p>
    <w:p w:rsidR="003F1BD3" w:rsidRPr="0079541B" w:rsidRDefault="003F1BD3" w:rsidP="003F1BD3">
      <w:pPr>
        <w:spacing w:after="0" w:line="480" w:lineRule="auto"/>
        <w:jc w:val="center"/>
        <w:rPr>
          <w:rFonts w:ascii="Times New Roman" w:hAnsi="Times New Roman"/>
          <w:b/>
          <w:sz w:val="24"/>
          <w:szCs w:val="24"/>
        </w:rPr>
      </w:pPr>
      <w:r w:rsidRPr="0079541B">
        <w:rPr>
          <w:rFonts w:ascii="Times New Roman" w:hAnsi="Times New Roman"/>
          <w:b/>
          <w:noProof/>
          <w:sz w:val="24"/>
          <w:szCs w:val="24"/>
          <w:lang w:eastAsia="id-ID"/>
        </w:rPr>
        <w:drawing>
          <wp:anchor distT="0" distB="0" distL="114300" distR="114300" simplePos="0" relativeHeight="251659264" behindDoc="1" locked="0" layoutInCell="1" allowOverlap="1" wp14:anchorId="0CAAB3C5" wp14:editId="0BBF5001">
            <wp:simplePos x="0" y="0"/>
            <wp:positionH relativeFrom="column">
              <wp:posOffset>1471930</wp:posOffset>
            </wp:positionH>
            <wp:positionV relativeFrom="paragraph">
              <wp:posOffset>287655</wp:posOffset>
            </wp:positionV>
            <wp:extent cx="2169160" cy="2072640"/>
            <wp:effectExtent l="0" t="0" r="2540" b="3810"/>
            <wp:wrapTight wrapText="largest">
              <wp:wrapPolygon edited="0">
                <wp:start x="0" y="0"/>
                <wp:lineTo x="0" y="21441"/>
                <wp:lineTo x="21436" y="21441"/>
                <wp:lineTo x="21436"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9160" cy="2072640"/>
                    </a:xfrm>
                    <a:prstGeom prst="rect">
                      <a:avLst/>
                    </a:prstGeom>
                    <a:noFill/>
                    <a:ln w="9525">
                      <a:noFill/>
                      <a:miter lim="800000"/>
                      <a:headEnd/>
                      <a:tailEnd/>
                    </a:ln>
                  </pic:spPr>
                </pic:pic>
              </a:graphicData>
            </a:graphic>
          </wp:anchor>
        </w:drawing>
      </w:r>
    </w:p>
    <w:p w:rsidR="003F1BD3" w:rsidRPr="0079541B" w:rsidRDefault="003F1BD3" w:rsidP="003F1BD3">
      <w:pPr>
        <w:rPr>
          <w:rFonts w:ascii="Times New Roman" w:hAnsi="Times New Roman"/>
          <w:sz w:val="24"/>
          <w:szCs w:val="24"/>
        </w:rPr>
      </w:pPr>
    </w:p>
    <w:p w:rsidR="003F1BD3" w:rsidRPr="0079541B" w:rsidRDefault="003F1BD3" w:rsidP="003F1BD3">
      <w:pPr>
        <w:rPr>
          <w:rFonts w:ascii="Times New Roman" w:hAnsi="Times New Roman"/>
          <w:sz w:val="24"/>
          <w:szCs w:val="24"/>
        </w:rPr>
      </w:pPr>
    </w:p>
    <w:p w:rsidR="003F1BD3" w:rsidRPr="0079541B" w:rsidRDefault="003F1BD3" w:rsidP="003F1BD3">
      <w:pPr>
        <w:rPr>
          <w:rFonts w:ascii="Times New Roman" w:hAnsi="Times New Roman"/>
          <w:sz w:val="24"/>
          <w:szCs w:val="24"/>
        </w:rPr>
      </w:pPr>
    </w:p>
    <w:p w:rsidR="003F1BD3" w:rsidRPr="0079541B" w:rsidRDefault="003F1BD3" w:rsidP="003F1BD3">
      <w:pPr>
        <w:rPr>
          <w:rFonts w:ascii="Times New Roman" w:hAnsi="Times New Roman"/>
          <w:sz w:val="24"/>
          <w:szCs w:val="24"/>
        </w:rPr>
      </w:pPr>
    </w:p>
    <w:p w:rsidR="003F1BD3" w:rsidRPr="0079541B" w:rsidRDefault="003F1BD3" w:rsidP="003F1BD3">
      <w:pPr>
        <w:rPr>
          <w:rFonts w:ascii="Times New Roman" w:hAnsi="Times New Roman"/>
          <w:sz w:val="24"/>
          <w:szCs w:val="24"/>
        </w:rPr>
      </w:pPr>
    </w:p>
    <w:p w:rsidR="003F1BD3" w:rsidRPr="0079541B" w:rsidRDefault="003F1BD3" w:rsidP="003F1BD3">
      <w:pPr>
        <w:rPr>
          <w:rFonts w:ascii="Times New Roman" w:hAnsi="Times New Roman"/>
          <w:sz w:val="24"/>
          <w:szCs w:val="24"/>
        </w:rPr>
      </w:pPr>
    </w:p>
    <w:p w:rsidR="003F1BD3" w:rsidRPr="0079541B" w:rsidRDefault="003F1BD3" w:rsidP="003F1BD3">
      <w:pPr>
        <w:jc w:val="center"/>
        <w:rPr>
          <w:rFonts w:ascii="Times New Roman" w:hAnsi="Times New Roman"/>
          <w:sz w:val="24"/>
          <w:szCs w:val="24"/>
        </w:rPr>
      </w:pPr>
    </w:p>
    <w:p w:rsidR="003F1BD3" w:rsidRPr="0079541B" w:rsidRDefault="003F1BD3" w:rsidP="003F1BD3">
      <w:pPr>
        <w:rPr>
          <w:rFonts w:ascii="Times New Roman" w:hAnsi="Times New Roman"/>
          <w:sz w:val="24"/>
          <w:szCs w:val="24"/>
        </w:rPr>
      </w:pPr>
    </w:p>
    <w:p w:rsidR="003F1BD3" w:rsidRPr="0079541B" w:rsidRDefault="003F1BD3" w:rsidP="003F1BD3">
      <w:pPr>
        <w:jc w:val="center"/>
        <w:rPr>
          <w:rFonts w:ascii="Times New Roman" w:hAnsi="Times New Roman"/>
          <w:sz w:val="24"/>
          <w:szCs w:val="24"/>
        </w:rPr>
      </w:pPr>
      <w:r w:rsidRPr="0079541B">
        <w:rPr>
          <w:rFonts w:ascii="Times New Roman" w:hAnsi="Times New Roman"/>
          <w:sz w:val="24"/>
          <w:szCs w:val="24"/>
        </w:rPr>
        <w:t>SKRIPSI</w:t>
      </w:r>
    </w:p>
    <w:p w:rsidR="003F1BD3" w:rsidRPr="0079541B" w:rsidRDefault="003F1BD3" w:rsidP="003F1BD3">
      <w:pPr>
        <w:spacing w:after="0" w:line="240" w:lineRule="auto"/>
        <w:jc w:val="center"/>
        <w:rPr>
          <w:rFonts w:ascii="Times New Roman" w:hAnsi="Times New Roman"/>
          <w:sz w:val="24"/>
          <w:szCs w:val="24"/>
        </w:rPr>
      </w:pPr>
      <w:r w:rsidRPr="0079541B">
        <w:rPr>
          <w:rFonts w:ascii="Times New Roman" w:hAnsi="Times New Roman" w:cs="Times New Roman"/>
          <w:sz w:val="24"/>
          <w:szCs w:val="24"/>
        </w:rPr>
        <w:t>Diajukan untuk Memenuhi Salah Satu Syarat Guna Memperoleh Gelar Sarjana Manajemen Pada Fakultas Ekonomi Program Studi Manajemen Universitas Islam Batik Surakarta</w:t>
      </w:r>
    </w:p>
    <w:p w:rsidR="003F1BD3" w:rsidRPr="0079541B" w:rsidRDefault="003F1BD3" w:rsidP="003F1BD3">
      <w:pPr>
        <w:spacing w:after="0" w:line="240" w:lineRule="auto"/>
        <w:jc w:val="center"/>
        <w:rPr>
          <w:rFonts w:ascii="Times New Roman" w:hAnsi="Times New Roman"/>
          <w:sz w:val="24"/>
          <w:szCs w:val="24"/>
        </w:rPr>
      </w:pPr>
    </w:p>
    <w:p w:rsidR="003F1BD3" w:rsidRPr="0079541B" w:rsidRDefault="003F1BD3" w:rsidP="003F1BD3">
      <w:pPr>
        <w:jc w:val="center"/>
        <w:rPr>
          <w:rFonts w:ascii="Times New Roman" w:hAnsi="Times New Roman"/>
          <w:sz w:val="24"/>
          <w:szCs w:val="24"/>
        </w:rPr>
      </w:pPr>
      <w:r w:rsidRPr="0079541B">
        <w:rPr>
          <w:rFonts w:ascii="Times New Roman" w:hAnsi="Times New Roman"/>
          <w:sz w:val="24"/>
          <w:szCs w:val="24"/>
        </w:rPr>
        <w:t>Oleh:</w:t>
      </w:r>
    </w:p>
    <w:p w:rsidR="003F1BD3" w:rsidRPr="0079541B" w:rsidRDefault="003F1BD3" w:rsidP="003F1BD3">
      <w:pPr>
        <w:jc w:val="center"/>
        <w:rPr>
          <w:rFonts w:ascii="Times New Roman" w:hAnsi="Times New Roman"/>
          <w:sz w:val="24"/>
          <w:szCs w:val="24"/>
        </w:rPr>
      </w:pPr>
    </w:p>
    <w:p w:rsidR="003F1BD3" w:rsidRPr="0079541B" w:rsidRDefault="003F1BD3" w:rsidP="003F1BD3">
      <w:pPr>
        <w:spacing w:after="0" w:line="240" w:lineRule="auto"/>
        <w:jc w:val="center"/>
        <w:rPr>
          <w:rFonts w:ascii="Times New Roman" w:hAnsi="Times New Roman" w:cs="Times New Roman"/>
          <w:b/>
          <w:sz w:val="28"/>
          <w:szCs w:val="24"/>
          <w:u w:val="single"/>
        </w:rPr>
      </w:pPr>
      <w:r w:rsidRPr="0079541B">
        <w:rPr>
          <w:rFonts w:ascii="Times New Roman" w:hAnsi="Times New Roman" w:cs="Times New Roman"/>
          <w:b/>
          <w:sz w:val="28"/>
          <w:szCs w:val="24"/>
          <w:u w:val="single"/>
        </w:rPr>
        <w:t>TIYAN PURNOMO</w:t>
      </w:r>
    </w:p>
    <w:p w:rsidR="003F1BD3" w:rsidRPr="0079541B" w:rsidRDefault="003F1BD3" w:rsidP="003F1BD3">
      <w:pPr>
        <w:spacing w:after="0" w:line="240" w:lineRule="auto"/>
        <w:jc w:val="center"/>
        <w:rPr>
          <w:rFonts w:ascii="Times New Roman" w:hAnsi="Times New Roman" w:cs="Times New Roman"/>
          <w:b/>
          <w:sz w:val="24"/>
          <w:szCs w:val="24"/>
          <w:u w:val="single"/>
        </w:rPr>
      </w:pPr>
      <w:r w:rsidRPr="0079541B">
        <w:rPr>
          <w:rFonts w:ascii="Times New Roman" w:hAnsi="Times New Roman" w:cs="Times New Roman"/>
          <w:b/>
          <w:sz w:val="24"/>
          <w:szCs w:val="24"/>
        </w:rPr>
        <w:t>NIM : 2015020100</w:t>
      </w:r>
    </w:p>
    <w:p w:rsidR="003F1BD3" w:rsidRPr="0079541B" w:rsidRDefault="003F1BD3" w:rsidP="003F1BD3">
      <w:pPr>
        <w:tabs>
          <w:tab w:val="left" w:pos="5428"/>
        </w:tabs>
        <w:ind w:left="1530"/>
        <w:rPr>
          <w:rFonts w:ascii="Times New Roman" w:hAnsi="Times New Roman"/>
          <w:sz w:val="24"/>
          <w:szCs w:val="24"/>
        </w:rPr>
      </w:pPr>
      <w:r w:rsidRPr="0079541B">
        <w:rPr>
          <w:rFonts w:ascii="Times New Roman" w:hAnsi="Times New Roman"/>
          <w:sz w:val="24"/>
          <w:szCs w:val="24"/>
        </w:rPr>
        <w:tab/>
      </w:r>
    </w:p>
    <w:p w:rsidR="003F1BD3" w:rsidRPr="0079541B" w:rsidRDefault="003F1BD3" w:rsidP="003F1BD3">
      <w:pPr>
        <w:jc w:val="center"/>
        <w:rPr>
          <w:rFonts w:ascii="Times New Roman" w:hAnsi="Times New Roman"/>
          <w:sz w:val="24"/>
          <w:szCs w:val="24"/>
        </w:rPr>
      </w:pPr>
      <w:r w:rsidRPr="0079541B">
        <w:rPr>
          <w:rFonts w:ascii="Times New Roman" w:hAnsi="Times New Roman"/>
          <w:sz w:val="24"/>
          <w:szCs w:val="24"/>
        </w:rPr>
        <w:t>FAKULTAS EKONOMI PROGRAM STUDI MANAJEMEN</w:t>
      </w:r>
    </w:p>
    <w:p w:rsidR="003F1BD3" w:rsidRPr="0079541B" w:rsidRDefault="003F1BD3" w:rsidP="003F1BD3">
      <w:pPr>
        <w:jc w:val="center"/>
        <w:rPr>
          <w:rFonts w:ascii="Times New Roman" w:hAnsi="Times New Roman"/>
          <w:sz w:val="24"/>
          <w:szCs w:val="24"/>
        </w:rPr>
      </w:pPr>
      <w:r w:rsidRPr="0079541B">
        <w:rPr>
          <w:rFonts w:ascii="Times New Roman" w:hAnsi="Times New Roman"/>
          <w:sz w:val="24"/>
          <w:szCs w:val="24"/>
        </w:rPr>
        <w:t>UNIVERSITAS ISLAM BATIK</w:t>
      </w:r>
    </w:p>
    <w:p w:rsidR="003F1BD3" w:rsidRPr="0079541B" w:rsidRDefault="003F1BD3" w:rsidP="003F1BD3">
      <w:pPr>
        <w:jc w:val="center"/>
        <w:rPr>
          <w:rFonts w:ascii="Times New Roman" w:hAnsi="Times New Roman"/>
          <w:sz w:val="24"/>
          <w:szCs w:val="24"/>
        </w:rPr>
      </w:pPr>
      <w:r w:rsidRPr="0079541B">
        <w:rPr>
          <w:rFonts w:ascii="Times New Roman" w:hAnsi="Times New Roman"/>
          <w:sz w:val="24"/>
          <w:szCs w:val="24"/>
        </w:rPr>
        <w:t>SURAKARTA</w:t>
      </w:r>
    </w:p>
    <w:p w:rsidR="003F1BD3" w:rsidRPr="00655D13" w:rsidRDefault="00655D13" w:rsidP="003F1BD3">
      <w:pPr>
        <w:spacing w:after="0" w:line="480" w:lineRule="auto"/>
        <w:jc w:val="center"/>
        <w:rPr>
          <w:rFonts w:ascii="Times New Roman" w:hAnsi="Times New Roman"/>
          <w:sz w:val="24"/>
          <w:szCs w:val="24"/>
          <w:lang w:val="en-US"/>
        </w:rPr>
        <w:sectPr w:rsidR="003F1BD3" w:rsidRPr="00655D13" w:rsidSect="00B0667A">
          <w:headerReference w:type="default" r:id="rId10"/>
          <w:footerReference w:type="default" r:id="rId11"/>
          <w:pgSz w:w="11906" w:h="16838" w:code="9"/>
          <w:pgMar w:top="2268" w:right="1701" w:bottom="1701" w:left="2268" w:header="709" w:footer="709" w:gutter="0"/>
          <w:cols w:space="708"/>
          <w:docGrid w:linePitch="360"/>
        </w:sectPr>
      </w:pPr>
      <w:r>
        <w:rPr>
          <w:rFonts w:ascii="Times New Roman" w:hAnsi="Times New Roman"/>
          <w:sz w:val="24"/>
          <w:szCs w:val="24"/>
        </w:rPr>
        <w:t>202</w:t>
      </w:r>
      <w:r>
        <w:rPr>
          <w:rFonts w:ascii="Times New Roman" w:hAnsi="Times New Roman"/>
          <w:sz w:val="24"/>
          <w:szCs w:val="24"/>
          <w:lang w:val="en-US"/>
        </w:rPr>
        <w:t>2</w:t>
      </w:r>
    </w:p>
    <w:p w:rsidR="003F1BD3" w:rsidRPr="0079541B" w:rsidRDefault="003F1BD3" w:rsidP="003F1BD3">
      <w:pPr>
        <w:spacing w:line="240" w:lineRule="auto"/>
        <w:jc w:val="center"/>
        <w:rPr>
          <w:rFonts w:ascii="Times New Roman" w:hAnsi="Times New Roman"/>
          <w:b/>
          <w:sz w:val="24"/>
          <w:szCs w:val="24"/>
        </w:rPr>
      </w:pPr>
      <w:r w:rsidRPr="0079541B">
        <w:rPr>
          <w:rFonts w:asciiTheme="majorBidi" w:hAnsiTheme="majorBidi" w:cstheme="majorBidi"/>
          <w:b/>
          <w:noProof/>
          <w:sz w:val="24"/>
          <w:szCs w:val="24"/>
          <w:lang w:eastAsia="id-ID"/>
        </w:rPr>
        <w:lastRenderedPageBreak/>
        <w:drawing>
          <wp:anchor distT="0" distB="0" distL="114300" distR="114300" simplePos="0" relativeHeight="251660288" behindDoc="1" locked="0" layoutInCell="1" allowOverlap="1" wp14:anchorId="456CFC1F" wp14:editId="01110F3A">
            <wp:simplePos x="0" y="0"/>
            <wp:positionH relativeFrom="column">
              <wp:posOffset>-487680</wp:posOffset>
            </wp:positionH>
            <wp:positionV relativeFrom="paragraph">
              <wp:posOffset>83820</wp:posOffset>
            </wp:positionV>
            <wp:extent cx="5848350" cy="4629150"/>
            <wp:effectExtent l="0" t="0" r="0" b="0"/>
            <wp:wrapNone/>
            <wp:docPr id="38" name="Picture 38" descr="F:\UNIBA\uni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IBA\uniba.png"/>
                    <pic:cNvPicPr>
                      <a:picLocks noChangeAspect="1" noChangeArrowheads="1"/>
                    </pic:cNvPicPr>
                  </pic:nvPicPr>
                  <pic:blipFill>
                    <a:blip r:embed="rId12" cstate="print">
                      <a:extLst>
                        <a:ext uri="{BEBA8EAE-BF5A-486C-A8C5-ECC9F3942E4B}">
                          <a14:imgProps xmlns:a14="http://schemas.microsoft.com/office/drawing/2010/main">
                            <a14:imgLayer r:embed="rId13">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5848350" cy="4629150"/>
                    </a:xfrm>
                    <a:prstGeom prst="rect">
                      <a:avLst/>
                    </a:prstGeom>
                    <a:noFill/>
                    <a:ln>
                      <a:noFill/>
                    </a:ln>
                  </pic:spPr>
                </pic:pic>
              </a:graphicData>
            </a:graphic>
          </wp:anchor>
        </w:drawing>
      </w:r>
      <w:r w:rsidRPr="0079541B">
        <w:rPr>
          <w:rFonts w:ascii="Times New Roman" w:hAnsi="Times New Roman"/>
          <w:b/>
          <w:sz w:val="24"/>
          <w:szCs w:val="24"/>
        </w:rPr>
        <w:t xml:space="preserve"> PERSETUJUAN</w:t>
      </w:r>
    </w:p>
    <w:p w:rsidR="003F1BD3" w:rsidRPr="0079541B" w:rsidRDefault="003F1BD3" w:rsidP="003F1BD3">
      <w:pPr>
        <w:spacing w:line="240" w:lineRule="auto"/>
        <w:jc w:val="center"/>
        <w:rPr>
          <w:rFonts w:ascii="Times New Roman" w:hAnsi="Times New Roman"/>
          <w:b/>
          <w:sz w:val="24"/>
          <w:szCs w:val="24"/>
        </w:rPr>
      </w:pPr>
    </w:p>
    <w:p w:rsidR="003F1BD3" w:rsidRPr="0079541B" w:rsidRDefault="003F1BD3" w:rsidP="003F1BD3">
      <w:pPr>
        <w:spacing w:line="240" w:lineRule="auto"/>
        <w:jc w:val="center"/>
        <w:rPr>
          <w:rFonts w:ascii="Times New Roman" w:hAnsi="Times New Roman"/>
          <w:sz w:val="24"/>
          <w:szCs w:val="24"/>
        </w:rPr>
      </w:pPr>
      <w:r w:rsidRPr="0079541B">
        <w:rPr>
          <w:rFonts w:ascii="Times New Roman" w:hAnsi="Times New Roman"/>
          <w:sz w:val="24"/>
          <w:szCs w:val="24"/>
        </w:rPr>
        <w:t>Yang bertanda tangan dibawah ini setelah membaca skripsi dengan judul:</w:t>
      </w:r>
    </w:p>
    <w:p w:rsidR="003F1BD3" w:rsidRPr="0079541B" w:rsidRDefault="003F1BD3" w:rsidP="003F1BD3">
      <w:pPr>
        <w:spacing w:after="0" w:line="480" w:lineRule="auto"/>
        <w:jc w:val="center"/>
        <w:rPr>
          <w:rFonts w:ascii="Times New Roman" w:hAnsi="Times New Roman" w:cs="Times New Roman"/>
          <w:b/>
          <w:sz w:val="24"/>
          <w:szCs w:val="24"/>
        </w:rPr>
      </w:pPr>
      <w:r w:rsidRPr="0079541B">
        <w:rPr>
          <w:rFonts w:ascii="Times New Roman" w:hAnsi="Times New Roman" w:cs="Times New Roman"/>
          <w:b/>
          <w:sz w:val="24"/>
          <w:szCs w:val="24"/>
        </w:rPr>
        <w:t xml:space="preserve">KEPUTUSAN MEMILIH APLIKASI OVO SEBAGAI MEDIA PEMBAYARAN DITINJAU DARI KEMUDAHAN, KEPERCAYAAN </w:t>
      </w:r>
    </w:p>
    <w:p w:rsidR="003F1BD3" w:rsidRPr="0079541B" w:rsidRDefault="003F1BD3" w:rsidP="003F1BD3">
      <w:pPr>
        <w:spacing w:after="0" w:line="480" w:lineRule="auto"/>
        <w:jc w:val="center"/>
        <w:rPr>
          <w:rFonts w:ascii="Times New Roman" w:hAnsi="Times New Roman" w:cs="Times New Roman"/>
          <w:b/>
          <w:sz w:val="24"/>
          <w:szCs w:val="24"/>
        </w:rPr>
      </w:pPr>
      <w:r w:rsidRPr="0079541B">
        <w:rPr>
          <w:rFonts w:ascii="Times New Roman" w:hAnsi="Times New Roman" w:cs="Times New Roman"/>
          <w:b/>
          <w:sz w:val="24"/>
          <w:szCs w:val="24"/>
        </w:rPr>
        <w:t>DAN CITRA MEREK DI SOLO GRAND MALL SURAKARTA</w:t>
      </w:r>
    </w:p>
    <w:p w:rsidR="003F1BD3" w:rsidRPr="0079541B" w:rsidRDefault="003F1BD3" w:rsidP="003F1BD3">
      <w:pPr>
        <w:spacing w:after="0" w:line="480" w:lineRule="auto"/>
        <w:jc w:val="center"/>
        <w:rPr>
          <w:rFonts w:asciiTheme="majorBidi" w:hAnsiTheme="majorBidi" w:cstheme="majorBidi"/>
          <w:sz w:val="24"/>
          <w:szCs w:val="24"/>
        </w:rPr>
      </w:pPr>
      <w:r w:rsidRPr="0079541B">
        <w:rPr>
          <w:rFonts w:asciiTheme="majorBidi" w:hAnsiTheme="majorBidi" w:cstheme="majorBidi"/>
          <w:sz w:val="24"/>
          <w:szCs w:val="24"/>
        </w:rPr>
        <w:t>Oleh:</w:t>
      </w:r>
    </w:p>
    <w:p w:rsidR="003F1BD3" w:rsidRPr="0079541B" w:rsidRDefault="003F1BD3" w:rsidP="003F1BD3">
      <w:pPr>
        <w:pStyle w:val="ListParagraph"/>
        <w:spacing w:after="0" w:line="480" w:lineRule="auto"/>
        <w:ind w:left="0"/>
        <w:jc w:val="center"/>
        <w:rPr>
          <w:rFonts w:asciiTheme="majorBidi" w:hAnsiTheme="majorBidi" w:cstheme="majorBidi"/>
          <w:b/>
          <w:sz w:val="24"/>
          <w:szCs w:val="24"/>
          <w:u w:val="single"/>
        </w:rPr>
      </w:pPr>
      <w:r w:rsidRPr="0079541B">
        <w:rPr>
          <w:rFonts w:ascii="Times New Roman" w:hAnsi="Times New Roman"/>
          <w:b/>
          <w:sz w:val="28"/>
          <w:szCs w:val="24"/>
          <w:u w:val="single"/>
        </w:rPr>
        <w:t>TIYAN PURNOMO</w:t>
      </w:r>
    </w:p>
    <w:p w:rsidR="003F1BD3" w:rsidRPr="0079541B" w:rsidRDefault="003F1BD3" w:rsidP="003F1BD3">
      <w:pPr>
        <w:pStyle w:val="ListParagraph"/>
        <w:spacing w:line="480" w:lineRule="auto"/>
        <w:ind w:left="0"/>
        <w:jc w:val="center"/>
        <w:rPr>
          <w:rFonts w:asciiTheme="majorBidi" w:hAnsiTheme="majorBidi" w:cstheme="majorBidi"/>
          <w:b/>
          <w:sz w:val="24"/>
          <w:szCs w:val="24"/>
        </w:rPr>
      </w:pPr>
      <w:r w:rsidRPr="0079541B">
        <w:rPr>
          <w:rFonts w:asciiTheme="majorBidi" w:hAnsiTheme="majorBidi" w:cstheme="majorBidi"/>
          <w:b/>
          <w:sz w:val="24"/>
          <w:szCs w:val="24"/>
        </w:rPr>
        <w:t>NIM : 2015020100</w:t>
      </w:r>
    </w:p>
    <w:p w:rsidR="003F1BD3" w:rsidRPr="0079541B" w:rsidRDefault="003F1BD3" w:rsidP="003F1BD3">
      <w:pPr>
        <w:pStyle w:val="ListParagraph"/>
        <w:spacing w:line="480" w:lineRule="auto"/>
        <w:ind w:left="360"/>
        <w:rPr>
          <w:rFonts w:asciiTheme="majorBidi" w:hAnsiTheme="majorBidi" w:cstheme="majorBidi"/>
          <w:b/>
          <w:sz w:val="24"/>
          <w:szCs w:val="24"/>
        </w:rPr>
      </w:pPr>
    </w:p>
    <w:p w:rsidR="003F1BD3" w:rsidRPr="0079541B" w:rsidRDefault="00655D13" w:rsidP="003F1BD3">
      <w:pPr>
        <w:pStyle w:val="ListParagraph"/>
        <w:spacing w:line="480" w:lineRule="auto"/>
        <w:ind w:left="360"/>
        <w:jc w:val="center"/>
        <w:rPr>
          <w:rFonts w:asciiTheme="majorBidi" w:hAnsiTheme="majorBidi" w:cstheme="majorBidi"/>
          <w:sz w:val="24"/>
          <w:szCs w:val="24"/>
        </w:rPr>
      </w:pPr>
      <w:r>
        <w:rPr>
          <w:rFonts w:asciiTheme="majorBidi" w:hAnsiTheme="majorBidi" w:cstheme="majorBidi"/>
          <w:sz w:val="24"/>
          <w:szCs w:val="24"/>
          <w:lang w:val="en-US"/>
        </w:rPr>
        <w:t>Telah</w:t>
      </w:r>
      <w:r w:rsidR="003F1BD3" w:rsidRPr="0079541B">
        <w:rPr>
          <w:rFonts w:asciiTheme="majorBidi" w:hAnsiTheme="majorBidi" w:cstheme="majorBidi"/>
          <w:sz w:val="24"/>
          <w:szCs w:val="24"/>
        </w:rPr>
        <w:t xml:space="preserve"> Dipertahankan Dihadapan Panitia Ujian Skripsi Fakultas Ekonomi Universitas Islam Batik Surakarta</w:t>
      </w:r>
    </w:p>
    <w:p w:rsidR="003F1BD3" w:rsidRPr="00655D13" w:rsidRDefault="003F1BD3" w:rsidP="003F1BD3">
      <w:pPr>
        <w:pStyle w:val="ListParagraph"/>
        <w:spacing w:line="480" w:lineRule="auto"/>
        <w:ind w:left="360"/>
        <w:jc w:val="right"/>
        <w:rPr>
          <w:rFonts w:asciiTheme="majorBidi" w:hAnsiTheme="majorBidi" w:cstheme="majorBidi"/>
          <w:sz w:val="24"/>
          <w:szCs w:val="24"/>
          <w:lang w:val="en-US"/>
        </w:rPr>
      </w:pPr>
      <w:r w:rsidRPr="0079541B">
        <w:rPr>
          <w:rFonts w:asciiTheme="majorBidi" w:hAnsiTheme="majorBidi" w:cstheme="majorBidi"/>
          <w:sz w:val="24"/>
          <w:szCs w:val="24"/>
        </w:rPr>
        <w:t xml:space="preserve">Surakarta, </w:t>
      </w:r>
      <w:r w:rsidR="00655D13">
        <w:rPr>
          <w:rFonts w:asciiTheme="majorBidi" w:hAnsiTheme="majorBidi" w:cstheme="majorBidi"/>
          <w:sz w:val="24"/>
          <w:szCs w:val="24"/>
          <w:lang w:val="en-US"/>
        </w:rPr>
        <w:t>18 Januari 2022</w:t>
      </w:r>
    </w:p>
    <w:p w:rsidR="003F1BD3" w:rsidRPr="0079541B" w:rsidRDefault="00AB25E1" w:rsidP="003F1BD3">
      <w:pPr>
        <w:pStyle w:val="ListParagraph"/>
        <w:spacing w:line="480" w:lineRule="auto"/>
        <w:rPr>
          <w:rFonts w:asciiTheme="majorBidi" w:hAnsiTheme="majorBidi" w:cstheme="majorBidi"/>
          <w:bCs/>
          <w:sz w:val="24"/>
          <w:szCs w:val="24"/>
        </w:rPr>
      </w:pPr>
      <w:r>
        <w:rPr>
          <w:rFonts w:asciiTheme="majorBidi" w:hAnsiTheme="majorBidi" w:cstheme="majorBidi"/>
          <w:bCs/>
          <w:noProof/>
          <w:sz w:val="24"/>
          <w:szCs w:val="24"/>
          <w:lang w:eastAsia="id-ID"/>
        </w:rPr>
        <w:drawing>
          <wp:anchor distT="0" distB="0" distL="114300" distR="114300" simplePos="0" relativeHeight="251702272" behindDoc="1" locked="0" layoutInCell="1" allowOverlap="1" wp14:anchorId="2DC6EE26" wp14:editId="43AAEC24">
            <wp:simplePos x="0" y="0"/>
            <wp:positionH relativeFrom="column">
              <wp:posOffset>3265170</wp:posOffset>
            </wp:positionH>
            <wp:positionV relativeFrom="paragraph">
              <wp:posOffset>-8255</wp:posOffset>
            </wp:positionV>
            <wp:extent cx="1466850" cy="1108075"/>
            <wp:effectExtent l="0" t="0" r="0" b="0"/>
            <wp:wrapNone/>
            <wp:docPr id="16" name="Picture 16" descr="F:\BU FIT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U FITRI.jpg"/>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10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466850" cy="1108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5198D">
        <w:rPr>
          <w:noProof/>
          <w:lang w:eastAsia="id-ID"/>
        </w:rPr>
        <w:drawing>
          <wp:anchor distT="0" distB="0" distL="114300" distR="114300" simplePos="0" relativeHeight="251694080" behindDoc="1" locked="0" layoutInCell="1" allowOverlap="1" wp14:anchorId="0F31EDBC" wp14:editId="0979F1CF">
            <wp:simplePos x="0" y="0"/>
            <wp:positionH relativeFrom="column">
              <wp:posOffset>423545</wp:posOffset>
            </wp:positionH>
            <wp:positionV relativeFrom="paragraph">
              <wp:posOffset>-8890</wp:posOffset>
            </wp:positionV>
            <wp:extent cx="1564005" cy="986790"/>
            <wp:effectExtent l="0" t="0" r="0" b="3810"/>
            <wp:wrapNone/>
            <wp:docPr id="18" name="Picture 18" descr="F:\IMG-20190911-WA0004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MG-20190911-WA0004 - Copy.jpg"/>
                    <pic:cNvPicPr>
                      <a:picLocks noChangeAspect="1" noChangeArrowheads="1"/>
                    </pic:cNvPicPr>
                  </pic:nvPicPr>
                  <pic:blipFill>
                    <a:blip r:embed="rId16">
                      <a:extLst>
                        <a:ext uri="{BEBA8EAE-BF5A-486C-A8C5-ECC9F3942E4B}">
                          <a14:imgProps xmlns:a14="http://schemas.microsoft.com/office/drawing/2010/main">
                            <a14:imgLayer r:embed="rId17">
                              <a14:imgEffect>
                                <a14:sharpenSoften amount="50000"/>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1564005" cy="986790"/>
                    </a:xfrm>
                    <a:prstGeom prst="rect">
                      <a:avLst/>
                    </a:prstGeom>
                    <a:noFill/>
                    <a:ln>
                      <a:noFill/>
                    </a:ln>
                  </pic:spPr>
                </pic:pic>
              </a:graphicData>
            </a:graphic>
            <wp14:sizeRelH relativeFrom="page">
              <wp14:pctWidth>0</wp14:pctWidth>
            </wp14:sizeRelH>
            <wp14:sizeRelV relativeFrom="page">
              <wp14:pctHeight>0</wp14:pctHeight>
            </wp14:sizeRelV>
          </wp:anchor>
        </w:drawing>
      </w:r>
      <w:r w:rsidR="003F1BD3" w:rsidRPr="0079541B">
        <w:rPr>
          <w:rFonts w:asciiTheme="majorBidi" w:hAnsiTheme="majorBidi" w:cstheme="majorBidi"/>
          <w:bCs/>
          <w:sz w:val="24"/>
          <w:szCs w:val="24"/>
        </w:rPr>
        <w:t xml:space="preserve">     Pembimbing I</w:t>
      </w:r>
      <w:r w:rsidR="003F1BD3" w:rsidRPr="0079541B">
        <w:rPr>
          <w:rFonts w:asciiTheme="majorBidi" w:hAnsiTheme="majorBidi" w:cstheme="majorBidi"/>
          <w:bCs/>
          <w:sz w:val="24"/>
          <w:szCs w:val="24"/>
        </w:rPr>
        <w:tab/>
      </w:r>
      <w:r w:rsidR="003F1BD3" w:rsidRPr="0079541B">
        <w:rPr>
          <w:rFonts w:asciiTheme="majorBidi" w:hAnsiTheme="majorBidi" w:cstheme="majorBidi"/>
          <w:bCs/>
          <w:sz w:val="24"/>
          <w:szCs w:val="24"/>
        </w:rPr>
        <w:tab/>
      </w:r>
      <w:r w:rsidR="003F1BD3" w:rsidRPr="0079541B">
        <w:rPr>
          <w:rFonts w:asciiTheme="majorBidi" w:hAnsiTheme="majorBidi" w:cstheme="majorBidi"/>
          <w:bCs/>
          <w:sz w:val="24"/>
          <w:szCs w:val="24"/>
        </w:rPr>
        <w:tab/>
      </w:r>
      <w:r w:rsidR="003F1BD3" w:rsidRPr="0079541B">
        <w:rPr>
          <w:rFonts w:asciiTheme="majorBidi" w:hAnsiTheme="majorBidi" w:cstheme="majorBidi"/>
          <w:bCs/>
          <w:sz w:val="24"/>
          <w:szCs w:val="24"/>
        </w:rPr>
        <w:tab/>
        <w:t xml:space="preserve">        Pembimbing II</w:t>
      </w:r>
    </w:p>
    <w:p w:rsidR="003F1BD3" w:rsidRPr="0079541B" w:rsidRDefault="003F1BD3" w:rsidP="003F1BD3">
      <w:pPr>
        <w:pStyle w:val="ListParagraph"/>
        <w:spacing w:line="480" w:lineRule="auto"/>
        <w:ind w:left="360"/>
        <w:rPr>
          <w:rFonts w:asciiTheme="majorBidi" w:hAnsiTheme="majorBidi" w:cstheme="majorBidi"/>
          <w:bCs/>
          <w:sz w:val="24"/>
          <w:szCs w:val="24"/>
        </w:rPr>
      </w:pPr>
    </w:p>
    <w:p w:rsidR="003F1BD3" w:rsidRPr="0079541B" w:rsidRDefault="003F1BD3" w:rsidP="003F1BD3">
      <w:pPr>
        <w:spacing w:line="480" w:lineRule="auto"/>
        <w:rPr>
          <w:rFonts w:ascii="Times New Roman" w:hAnsi="Times New Roman" w:cs="Times New Roman"/>
          <w:bCs/>
          <w:sz w:val="24"/>
          <w:szCs w:val="24"/>
        </w:rPr>
      </w:pPr>
      <w:r w:rsidRPr="0079541B">
        <w:rPr>
          <w:rFonts w:asciiTheme="majorBidi" w:hAnsiTheme="majorBidi" w:cstheme="majorBidi"/>
          <w:bCs/>
          <w:sz w:val="24"/>
          <w:szCs w:val="24"/>
        </w:rPr>
        <w:t xml:space="preserve">   </w:t>
      </w:r>
      <w:r w:rsidRPr="0079541B">
        <w:rPr>
          <w:rFonts w:ascii="Times New Roman" w:hAnsi="Times New Roman" w:cs="Times New Roman"/>
          <w:bCs/>
          <w:sz w:val="24"/>
          <w:szCs w:val="24"/>
        </w:rPr>
        <w:t xml:space="preserve"> </w:t>
      </w:r>
      <w:r w:rsidRPr="0079541B">
        <w:rPr>
          <w:rFonts w:ascii="Times New Roman" w:hAnsi="Times New Roman" w:cs="Times New Roman"/>
          <w:sz w:val="24"/>
          <w:szCs w:val="24"/>
        </w:rPr>
        <w:t>Rochmi Widayanti, S.E., M.Si</w:t>
      </w:r>
      <w:r w:rsidRPr="0079541B">
        <w:rPr>
          <w:rFonts w:ascii="Times New Roman" w:hAnsi="Times New Roman" w:cs="Times New Roman"/>
          <w:bCs/>
          <w:sz w:val="24"/>
          <w:szCs w:val="24"/>
        </w:rPr>
        <w:tab/>
        <w:t xml:space="preserve"> </w:t>
      </w:r>
      <w:r w:rsidRPr="0079541B">
        <w:rPr>
          <w:rFonts w:ascii="Times New Roman" w:hAnsi="Times New Roman" w:cs="Times New Roman"/>
          <w:bCs/>
          <w:sz w:val="24"/>
          <w:szCs w:val="24"/>
        </w:rPr>
        <w:tab/>
        <w:t xml:space="preserve">        Fithri Setya Marwati, S.E., M.M</w:t>
      </w:r>
    </w:p>
    <w:p w:rsidR="003F1BD3" w:rsidRPr="0079541B" w:rsidRDefault="003F1BD3" w:rsidP="003F1BD3">
      <w:pPr>
        <w:pStyle w:val="ListParagraph"/>
        <w:spacing w:line="480" w:lineRule="auto"/>
        <w:ind w:left="360"/>
        <w:rPr>
          <w:rFonts w:asciiTheme="majorBidi" w:hAnsiTheme="majorBidi" w:cstheme="majorBidi"/>
          <w:bCs/>
          <w:sz w:val="24"/>
          <w:szCs w:val="24"/>
        </w:rPr>
      </w:pPr>
    </w:p>
    <w:p w:rsidR="003F1BD3" w:rsidRPr="0079541B" w:rsidRDefault="003F1BD3" w:rsidP="003F1BD3">
      <w:pPr>
        <w:pStyle w:val="ListParagraph"/>
        <w:spacing w:line="360" w:lineRule="auto"/>
        <w:ind w:left="360"/>
        <w:jc w:val="center"/>
        <w:rPr>
          <w:rFonts w:asciiTheme="majorBidi" w:hAnsiTheme="majorBidi" w:cstheme="majorBidi"/>
          <w:bCs/>
          <w:sz w:val="24"/>
          <w:szCs w:val="24"/>
        </w:rPr>
      </w:pPr>
      <w:r w:rsidRPr="0079541B">
        <w:rPr>
          <w:rFonts w:asciiTheme="majorBidi" w:hAnsiTheme="majorBidi" w:cstheme="majorBidi"/>
          <w:bCs/>
          <w:sz w:val="24"/>
          <w:szCs w:val="24"/>
        </w:rPr>
        <w:t>Mengetahui,</w:t>
      </w:r>
    </w:p>
    <w:p w:rsidR="003F1BD3" w:rsidRPr="0079541B" w:rsidRDefault="00572574" w:rsidP="003F1BD3">
      <w:pPr>
        <w:pStyle w:val="ListParagraph"/>
        <w:spacing w:line="360" w:lineRule="auto"/>
        <w:ind w:left="360"/>
        <w:jc w:val="center"/>
        <w:rPr>
          <w:rFonts w:asciiTheme="majorBidi" w:hAnsiTheme="majorBidi" w:cstheme="majorBidi"/>
          <w:bCs/>
          <w:sz w:val="24"/>
          <w:szCs w:val="24"/>
        </w:rPr>
      </w:pPr>
      <w:r>
        <w:rPr>
          <w:rFonts w:asciiTheme="majorBidi" w:hAnsiTheme="majorBidi" w:cstheme="majorBidi"/>
          <w:bCs/>
          <w:noProof/>
          <w:sz w:val="24"/>
          <w:szCs w:val="24"/>
          <w:lang w:eastAsia="id-ID"/>
        </w:rPr>
        <w:drawing>
          <wp:anchor distT="0" distB="0" distL="114300" distR="114300" simplePos="0" relativeHeight="251706368" behindDoc="1" locked="0" layoutInCell="1" allowOverlap="1" wp14:anchorId="0E8B2C26" wp14:editId="0C2968C7">
            <wp:simplePos x="0" y="0"/>
            <wp:positionH relativeFrom="column">
              <wp:posOffset>1791335</wp:posOffset>
            </wp:positionH>
            <wp:positionV relativeFrom="paragraph">
              <wp:posOffset>249555</wp:posOffset>
            </wp:positionV>
            <wp:extent cx="1702435" cy="1285875"/>
            <wp:effectExtent l="0" t="0" r="0" b="9525"/>
            <wp:wrapNone/>
            <wp:docPr id="19" name="Picture 19" descr="F:\BU FIT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U FITRI.jpg"/>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10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0243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F1BD3" w:rsidRPr="0079541B">
        <w:rPr>
          <w:rFonts w:asciiTheme="majorBidi" w:hAnsiTheme="majorBidi" w:cstheme="majorBidi"/>
          <w:bCs/>
          <w:sz w:val="24"/>
          <w:szCs w:val="24"/>
        </w:rPr>
        <w:t>Kepala Program Studi Manajemen</w:t>
      </w:r>
    </w:p>
    <w:p w:rsidR="003F1BD3" w:rsidRPr="0079541B" w:rsidRDefault="003F1BD3" w:rsidP="003F1BD3">
      <w:pPr>
        <w:pStyle w:val="ListParagraph"/>
        <w:spacing w:line="480" w:lineRule="auto"/>
        <w:ind w:left="360"/>
        <w:jc w:val="center"/>
        <w:rPr>
          <w:rFonts w:asciiTheme="majorBidi" w:hAnsiTheme="majorBidi" w:cstheme="majorBidi"/>
          <w:bCs/>
          <w:sz w:val="24"/>
          <w:szCs w:val="24"/>
        </w:rPr>
      </w:pPr>
      <w:r w:rsidRPr="0079541B">
        <w:rPr>
          <w:rFonts w:asciiTheme="majorBidi" w:hAnsiTheme="majorBidi" w:cstheme="majorBidi"/>
          <w:bCs/>
          <w:sz w:val="24"/>
          <w:szCs w:val="24"/>
        </w:rPr>
        <w:t>Universitas Islam Batik Surakarta</w:t>
      </w:r>
    </w:p>
    <w:p w:rsidR="003F1BD3" w:rsidRPr="0079541B" w:rsidRDefault="003F1BD3" w:rsidP="003F1BD3">
      <w:pPr>
        <w:pStyle w:val="ListParagraph"/>
        <w:spacing w:line="480" w:lineRule="auto"/>
        <w:ind w:left="360"/>
        <w:jc w:val="center"/>
        <w:rPr>
          <w:rFonts w:asciiTheme="majorBidi" w:hAnsiTheme="majorBidi" w:cstheme="majorBidi"/>
          <w:bCs/>
          <w:sz w:val="24"/>
          <w:szCs w:val="24"/>
        </w:rPr>
      </w:pPr>
    </w:p>
    <w:p w:rsidR="003F1BD3" w:rsidRPr="0079541B" w:rsidRDefault="003F1BD3" w:rsidP="003F1BD3">
      <w:pPr>
        <w:pStyle w:val="ListParagraph"/>
        <w:spacing w:line="480" w:lineRule="auto"/>
        <w:ind w:left="360"/>
        <w:jc w:val="center"/>
        <w:rPr>
          <w:rFonts w:asciiTheme="majorBidi" w:hAnsiTheme="majorBidi" w:cstheme="majorBidi"/>
          <w:bCs/>
          <w:sz w:val="24"/>
          <w:szCs w:val="24"/>
        </w:rPr>
      </w:pPr>
    </w:p>
    <w:p w:rsidR="003F1BD3" w:rsidRPr="0079541B" w:rsidRDefault="003F1BD3" w:rsidP="003F1BD3">
      <w:pPr>
        <w:pStyle w:val="ListParagraph"/>
        <w:spacing w:after="0" w:line="240" w:lineRule="auto"/>
        <w:ind w:left="360"/>
        <w:jc w:val="center"/>
        <w:rPr>
          <w:rFonts w:asciiTheme="majorBidi" w:hAnsiTheme="majorBidi" w:cstheme="majorBidi"/>
          <w:b/>
          <w:bCs/>
          <w:sz w:val="24"/>
          <w:szCs w:val="24"/>
          <w:highlight w:val="yellow"/>
          <w:u w:val="single"/>
        </w:rPr>
      </w:pPr>
      <w:r w:rsidRPr="0079541B">
        <w:rPr>
          <w:rFonts w:ascii="Times New Roman" w:hAnsi="Times New Roman" w:cs="Times New Roman"/>
          <w:b/>
          <w:bCs/>
          <w:sz w:val="24"/>
          <w:szCs w:val="24"/>
          <w:u w:val="single"/>
        </w:rPr>
        <w:t>Fithri Setya Marwati, S.E., M.M</w:t>
      </w:r>
    </w:p>
    <w:p w:rsidR="003F1BD3" w:rsidRPr="0079541B" w:rsidRDefault="003F1BD3" w:rsidP="003F1BD3">
      <w:pPr>
        <w:pStyle w:val="ListParagraph"/>
        <w:spacing w:after="0" w:line="240" w:lineRule="auto"/>
        <w:ind w:left="360"/>
        <w:jc w:val="center"/>
        <w:rPr>
          <w:rFonts w:asciiTheme="majorBidi" w:hAnsiTheme="majorBidi" w:cstheme="majorBidi"/>
          <w:bCs/>
          <w:sz w:val="24"/>
          <w:szCs w:val="24"/>
        </w:rPr>
      </w:pPr>
      <w:r w:rsidRPr="0079541B">
        <w:rPr>
          <w:rFonts w:asciiTheme="majorBidi" w:hAnsiTheme="majorBidi" w:cstheme="majorBidi"/>
          <w:bCs/>
          <w:sz w:val="24"/>
          <w:szCs w:val="24"/>
        </w:rPr>
        <w:t>NIDN. 0603088405</w:t>
      </w:r>
    </w:p>
    <w:p w:rsidR="003F1BD3" w:rsidRPr="0079541B" w:rsidRDefault="003F1BD3" w:rsidP="003F1BD3">
      <w:pPr>
        <w:pStyle w:val="ListParagraph"/>
        <w:spacing w:after="0" w:line="240" w:lineRule="auto"/>
        <w:ind w:left="360"/>
        <w:jc w:val="center"/>
        <w:rPr>
          <w:rFonts w:asciiTheme="majorBidi" w:hAnsiTheme="majorBidi" w:cstheme="majorBidi"/>
          <w:bCs/>
          <w:sz w:val="24"/>
          <w:szCs w:val="24"/>
        </w:rPr>
      </w:pPr>
      <w:r w:rsidRPr="0079541B">
        <w:rPr>
          <w:rFonts w:asciiTheme="majorBidi" w:hAnsiTheme="majorBidi" w:cstheme="majorBidi"/>
          <w:b/>
          <w:bCs/>
          <w:sz w:val="24"/>
          <w:szCs w:val="24"/>
        </w:rPr>
        <w:lastRenderedPageBreak/>
        <w:t>PENGESAHAN</w:t>
      </w:r>
    </w:p>
    <w:p w:rsidR="003F1BD3" w:rsidRPr="0079541B" w:rsidRDefault="003F1BD3" w:rsidP="003F1BD3">
      <w:pPr>
        <w:pStyle w:val="ListParagraph"/>
        <w:spacing w:line="360" w:lineRule="auto"/>
        <w:ind w:left="360"/>
        <w:rPr>
          <w:rFonts w:asciiTheme="majorBidi" w:hAnsiTheme="majorBidi" w:cstheme="majorBidi"/>
          <w:bCs/>
          <w:sz w:val="24"/>
          <w:szCs w:val="24"/>
        </w:rPr>
      </w:pPr>
    </w:p>
    <w:p w:rsidR="003F1BD3" w:rsidRPr="0079541B" w:rsidRDefault="003F1BD3" w:rsidP="003F1BD3">
      <w:pPr>
        <w:pStyle w:val="ListParagraph"/>
        <w:spacing w:line="360" w:lineRule="auto"/>
        <w:ind w:left="360"/>
        <w:rPr>
          <w:rFonts w:asciiTheme="majorBidi" w:hAnsiTheme="majorBidi" w:cstheme="majorBidi"/>
          <w:bCs/>
          <w:sz w:val="24"/>
          <w:szCs w:val="24"/>
        </w:rPr>
      </w:pPr>
    </w:p>
    <w:p w:rsidR="003F1BD3" w:rsidRPr="0079541B" w:rsidRDefault="003F1BD3" w:rsidP="003F1BD3">
      <w:pPr>
        <w:pStyle w:val="ListParagraph"/>
        <w:spacing w:line="360" w:lineRule="auto"/>
        <w:ind w:left="360"/>
        <w:rPr>
          <w:rFonts w:asciiTheme="majorBidi" w:hAnsiTheme="majorBidi" w:cstheme="majorBidi"/>
          <w:bCs/>
          <w:sz w:val="24"/>
          <w:szCs w:val="24"/>
        </w:rPr>
      </w:pPr>
      <w:r w:rsidRPr="0079541B">
        <w:rPr>
          <w:rFonts w:asciiTheme="majorBidi" w:hAnsiTheme="majorBidi" w:cstheme="majorBidi"/>
          <w:bCs/>
          <w:sz w:val="24"/>
          <w:szCs w:val="24"/>
        </w:rPr>
        <w:t>Skripsi telah diterima dan disahkan untuk memenuhi syarat dan tugas guna memperoleh gelar Sarjana Manajemen Program Studi Manajemen pada Fakultas Ekonomi Universitas Islam Batik Surakarta.</w:t>
      </w:r>
    </w:p>
    <w:p w:rsidR="003F1BD3" w:rsidRPr="0079541B" w:rsidRDefault="003F1BD3" w:rsidP="003F1BD3">
      <w:pPr>
        <w:spacing w:line="360" w:lineRule="auto"/>
        <w:rPr>
          <w:rFonts w:asciiTheme="majorBidi" w:hAnsiTheme="majorBidi" w:cstheme="majorBidi"/>
          <w:bCs/>
          <w:sz w:val="24"/>
          <w:szCs w:val="24"/>
        </w:rPr>
      </w:pPr>
    </w:p>
    <w:p w:rsidR="003F1BD3" w:rsidRPr="006D2F5D" w:rsidRDefault="003F1BD3" w:rsidP="003F1BD3">
      <w:pPr>
        <w:tabs>
          <w:tab w:val="left" w:pos="851"/>
        </w:tabs>
        <w:spacing w:line="360" w:lineRule="auto"/>
        <w:ind w:left="426"/>
        <w:rPr>
          <w:rFonts w:asciiTheme="majorBidi" w:hAnsiTheme="majorBidi" w:cstheme="majorBidi"/>
          <w:bCs/>
          <w:sz w:val="24"/>
          <w:szCs w:val="24"/>
          <w:lang w:val="en-US"/>
        </w:rPr>
      </w:pPr>
      <w:r w:rsidRPr="0079541B">
        <w:rPr>
          <w:rFonts w:asciiTheme="majorBidi" w:hAnsiTheme="majorBidi" w:cstheme="majorBidi"/>
          <w:bCs/>
          <w:sz w:val="24"/>
          <w:szCs w:val="24"/>
        </w:rPr>
        <w:t>Pada hari</w:t>
      </w:r>
      <w:r w:rsidRPr="0079541B">
        <w:rPr>
          <w:rFonts w:asciiTheme="majorBidi" w:hAnsiTheme="majorBidi" w:cstheme="majorBidi"/>
          <w:bCs/>
          <w:sz w:val="24"/>
          <w:szCs w:val="24"/>
        </w:rPr>
        <w:tab/>
        <w:t xml:space="preserve">: </w:t>
      </w:r>
      <w:r w:rsidR="006D2F5D">
        <w:rPr>
          <w:rFonts w:asciiTheme="majorBidi" w:hAnsiTheme="majorBidi" w:cstheme="majorBidi"/>
          <w:bCs/>
          <w:sz w:val="24"/>
          <w:szCs w:val="24"/>
          <w:lang w:val="en-US"/>
        </w:rPr>
        <w:t>Rabu</w:t>
      </w:r>
    </w:p>
    <w:p w:rsidR="003F1BD3" w:rsidRPr="006D2F5D" w:rsidRDefault="003F1BD3" w:rsidP="003F1BD3">
      <w:pPr>
        <w:tabs>
          <w:tab w:val="left" w:pos="851"/>
        </w:tabs>
        <w:spacing w:line="360" w:lineRule="auto"/>
        <w:ind w:left="426"/>
        <w:rPr>
          <w:rFonts w:asciiTheme="majorBidi" w:hAnsiTheme="majorBidi" w:cstheme="majorBidi"/>
          <w:bCs/>
          <w:sz w:val="24"/>
          <w:szCs w:val="24"/>
          <w:lang w:val="en-US"/>
        </w:rPr>
      </w:pPr>
      <w:r w:rsidRPr="0079541B">
        <w:rPr>
          <w:rFonts w:asciiTheme="majorBidi" w:hAnsiTheme="majorBidi" w:cstheme="majorBidi"/>
          <w:bCs/>
          <w:sz w:val="24"/>
          <w:szCs w:val="24"/>
        </w:rPr>
        <w:t xml:space="preserve">Tanggal </w:t>
      </w:r>
      <w:r w:rsidRPr="0079541B">
        <w:rPr>
          <w:rFonts w:asciiTheme="majorBidi" w:hAnsiTheme="majorBidi" w:cstheme="majorBidi"/>
          <w:bCs/>
          <w:sz w:val="24"/>
          <w:szCs w:val="24"/>
        </w:rPr>
        <w:tab/>
        <w:t xml:space="preserve">: </w:t>
      </w:r>
      <w:r w:rsidR="006D2F5D">
        <w:rPr>
          <w:rFonts w:asciiTheme="majorBidi" w:hAnsiTheme="majorBidi" w:cstheme="majorBidi"/>
          <w:bCs/>
          <w:sz w:val="24"/>
          <w:szCs w:val="24"/>
          <w:lang w:val="en-US"/>
        </w:rPr>
        <w:t>18 Januari 2022</w:t>
      </w:r>
    </w:p>
    <w:p w:rsidR="003F1BD3" w:rsidRPr="0079541B" w:rsidRDefault="004057B8" w:rsidP="003F1BD3">
      <w:pPr>
        <w:tabs>
          <w:tab w:val="left" w:pos="851"/>
        </w:tabs>
        <w:spacing w:line="360" w:lineRule="auto"/>
        <w:jc w:val="center"/>
        <w:rPr>
          <w:rFonts w:asciiTheme="majorBidi" w:hAnsiTheme="majorBidi" w:cstheme="majorBidi"/>
          <w:bCs/>
          <w:sz w:val="24"/>
          <w:szCs w:val="24"/>
        </w:rPr>
      </w:pPr>
      <w:r>
        <w:rPr>
          <w:noProof/>
          <w:lang w:eastAsia="id-ID"/>
        </w:rPr>
        <w:drawing>
          <wp:anchor distT="0" distB="0" distL="114300" distR="114300" simplePos="0" relativeHeight="251696128" behindDoc="1" locked="0" layoutInCell="1" allowOverlap="1" wp14:anchorId="24595435" wp14:editId="12002E94">
            <wp:simplePos x="0" y="0"/>
            <wp:positionH relativeFrom="column">
              <wp:posOffset>3681095</wp:posOffset>
            </wp:positionH>
            <wp:positionV relativeFrom="paragraph">
              <wp:posOffset>264795</wp:posOffset>
            </wp:positionV>
            <wp:extent cx="1564005" cy="986790"/>
            <wp:effectExtent l="0" t="0" r="0" b="3810"/>
            <wp:wrapNone/>
            <wp:docPr id="13" name="Picture 13" descr="F:\IMG-20190911-WA0004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MG-20190911-WA0004 - Copy.jpg"/>
                    <pic:cNvPicPr>
                      <a:picLocks noChangeAspect="1" noChangeArrowheads="1"/>
                    </pic:cNvPicPr>
                  </pic:nvPicPr>
                  <pic:blipFill>
                    <a:blip r:embed="rId16">
                      <a:extLst>
                        <a:ext uri="{BEBA8EAE-BF5A-486C-A8C5-ECC9F3942E4B}">
                          <a14:imgProps xmlns:a14="http://schemas.microsoft.com/office/drawing/2010/main">
                            <a14:imgLayer r:embed="rId17">
                              <a14:imgEffect>
                                <a14:sharpenSoften amount="50000"/>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1564005" cy="986790"/>
                    </a:xfrm>
                    <a:prstGeom prst="rect">
                      <a:avLst/>
                    </a:prstGeom>
                    <a:noFill/>
                    <a:ln>
                      <a:noFill/>
                    </a:ln>
                  </pic:spPr>
                </pic:pic>
              </a:graphicData>
            </a:graphic>
            <wp14:sizeRelH relativeFrom="page">
              <wp14:pctWidth>0</wp14:pctWidth>
            </wp14:sizeRelH>
            <wp14:sizeRelV relativeFrom="page">
              <wp14:pctHeight>0</wp14:pctHeight>
            </wp14:sizeRelV>
          </wp:anchor>
        </w:drawing>
      </w:r>
      <w:r w:rsidR="003F1BD3" w:rsidRPr="0079541B">
        <w:rPr>
          <w:rFonts w:asciiTheme="majorBidi" w:hAnsiTheme="majorBidi" w:cstheme="majorBidi"/>
          <w:bCs/>
          <w:sz w:val="24"/>
          <w:szCs w:val="24"/>
        </w:rPr>
        <w:t>Tim Penguji Skripsi</w:t>
      </w:r>
    </w:p>
    <w:p w:rsidR="003F1BD3" w:rsidRPr="0079541B" w:rsidRDefault="003F1BD3" w:rsidP="003F1BD3">
      <w:pPr>
        <w:tabs>
          <w:tab w:val="left" w:pos="851"/>
        </w:tabs>
        <w:spacing w:line="360" w:lineRule="auto"/>
        <w:rPr>
          <w:rFonts w:asciiTheme="majorBidi" w:hAnsiTheme="majorBidi" w:cstheme="majorBidi"/>
          <w:bCs/>
          <w:sz w:val="24"/>
          <w:szCs w:val="24"/>
        </w:rPr>
      </w:pPr>
    </w:p>
    <w:p w:rsidR="003F1BD3" w:rsidRPr="0079541B" w:rsidRDefault="003F1BD3" w:rsidP="003F1BD3">
      <w:pPr>
        <w:pStyle w:val="ListParagraph"/>
        <w:numPr>
          <w:ilvl w:val="0"/>
          <w:numId w:val="1"/>
        </w:numPr>
        <w:tabs>
          <w:tab w:val="left" w:pos="851"/>
        </w:tabs>
        <w:spacing w:line="360" w:lineRule="auto"/>
        <w:ind w:left="426"/>
        <w:rPr>
          <w:rFonts w:asciiTheme="majorBidi" w:hAnsiTheme="majorBidi" w:cstheme="majorBidi"/>
          <w:bCs/>
          <w:sz w:val="24"/>
          <w:szCs w:val="24"/>
        </w:rPr>
      </w:pPr>
      <w:r w:rsidRPr="0079541B">
        <w:rPr>
          <w:rFonts w:ascii="Times New Roman" w:hAnsi="Times New Roman" w:cs="Times New Roman"/>
          <w:sz w:val="24"/>
          <w:szCs w:val="24"/>
          <w:u w:val="single"/>
        </w:rPr>
        <w:t>Rochmi Widayanti, S.E., M.Si</w:t>
      </w:r>
      <w:r w:rsidRPr="0079541B">
        <w:rPr>
          <w:rFonts w:asciiTheme="majorBidi" w:hAnsiTheme="majorBidi" w:cstheme="majorBidi"/>
          <w:bCs/>
          <w:sz w:val="24"/>
          <w:szCs w:val="24"/>
        </w:rPr>
        <w:tab/>
      </w:r>
      <w:r w:rsidRPr="0079541B">
        <w:rPr>
          <w:rFonts w:asciiTheme="majorBidi" w:hAnsiTheme="majorBidi" w:cstheme="majorBidi"/>
          <w:bCs/>
          <w:sz w:val="24"/>
          <w:szCs w:val="24"/>
        </w:rPr>
        <w:tab/>
      </w:r>
      <w:r w:rsidRPr="0079541B">
        <w:rPr>
          <w:rFonts w:asciiTheme="majorBidi" w:hAnsiTheme="majorBidi" w:cstheme="majorBidi"/>
          <w:bCs/>
          <w:sz w:val="24"/>
          <w:szCs w:val="24"/>
        </w:rPr>
        <w:tab/>
      </w:r>
      <w:r w:rsidRPr="0079541B">
        <w:rPr>
          <w:rFonts w:asciiTheme="majorBidi" w:hAnsiTheme="majorBidi" w:cstheme="majorBidi"/>
          <w:bCs/>
          <w:sz w:val="24"/>
          <w:szCs w:val="24"/>
        </w:rPr>
        <w:tab/>
        <w:t>(</w:t>
      </w:r>
      <w:r w:rsidRPr="0079541B">
        <w:rPr>
          <w:rFonts w:asciiTheme="majorBidi" w:hAnsiTheme="majorBidi" w:cstheme="majorBidi"/>
          <w:bCs/>
          <w:sz w:val="24"/>
          <w:szCs w:val="24"/>
        </w:rPr>
        <w:tab/>
      </w:r>
      <w:r w:rsidRPr="0079541B">
        <w:rPr>
          <w:rFonts w:asciiTheme="majorBidi" w:hAnsiTheme="majorBidi" w:cstheme="majorBidi"/>
          <w:bCs/>
          <w:sz w:val="24"/>
          <w:szCs w:val="24"/>
        </w:rPr>
        <w:tab/>
        <w:t xml:space="preserve">        )</w:t>
      </w:r>
    </w:p>
    <w:p w:rsidR="003F1BD3" w:rsidRPr="0079541B" w:rsidRDefault="00AB25E1" w:rsidP="003F1BD3">
      <w:pPr>
        <w:pStyle w:val="ListParagraph"/>
        <w:tabs>
          <w:tab w:val="left" w:pos="851"/>
        </w:tabs>
        <w:spacing w:line="360" w:lineRule="auto"/>
        <w:ind w:left="426"/>
        <w:rPr>
          <w:rFonts w:asciiTheme="majorBidi" w:hAnsiTheme="majorBidi" w:cstheme="majorBidi"/>
          <w:bCs/>
          <w:sz w:val="24"/>
          <w:szCs w:val="24"/>
        </w:rPr>
      </w:pPr>
      <w:r>
        <w:rPr>
          <w:rFonts w:asciiTheme="majorBidi" w:hAnsiTheme="majorBidi" w:cstheme="majorBidi"/>
          <w:bCs/>
          <w:noProof/>
          <w:sz w:val="24"/>
          <w:szCs w:val="24"/>
          <w:lang w:eastAsia="id-ID"/>
        </w:rPr>
        <w:drawing>
          <wp:anchor distT="0" distB="0" distL="114300" distR="114300" simplePos="0" relativeHeight="251704320" behindDoc="1" locked="0" layoutInCell="1" allowOverlap="1" wp14:anchorId="6EA79E17" wp14:editId="2F68C2C1">
            <wp:simplePos x="0" y="0"/>
            <wp:positionH relativeFrom="column">
              <wp:posOffset>3682365</wp:posOffset>
            </wp:positionH>
            <wp:positionV relativeFrom="paragraph">
              <wp:posOffset>154940</wp:posOffset>
            </wp:positionV>
            <wp:extent cx="1082675" cy="817880"/>
            <wp:effectExtent l="0" t="0" r="3175" b="1270"/>
            <wp:wrapNone/>
            <wp:docPr id="17" name="Picture 17" descr="F:\BU FIT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U FITRI.jpg"/>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10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82675"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3F1BD3" w:rsidRPr="0079541B">
        <w:rPr>
          <w:rFonts w:asciiTheme="majorBidi" w:hAnsiTheme="majorBidi" w:cstheme="majorBidi"/>
          <w:bCs/>
          <w:sz w:val="24"/>
          <w:szCs w:val="24"/>
        </w:rPr>
        <w:t>Ketua</w:t>
      </w:r>
    </w:p>
    <w:p w:rsidR="003F1BD3" w:rsidRPr="0079541B" w:rsidRDefault="003F1BD3" w:rsidP="003F1BD3">
      <w:pPr>
        <w:pStyle w:val="ListParagraph"/>
        <w:tabs>
          <w:tab w:val="left" w:pos="851"/>
        </w:tabs>
        <w:spacing w:line="360" w:lineRule="auto"/>
        <w:ind w:left="426"/>
        <w:rPr>
          <w:rFonts w:asciiTheme="majorBidi" w:hAnsiTheme="majorBidi" w:cstheme="majorBidi"/>
          <w:bCs/>
          <w:sz w:val="24"/>
          <w:szCs w:val="24"/>
        </w:rPr>
      </w:pPr>
    </w:p>
    <w:p w:rsidR="003F1BD3" w:rsidRPr="0079541B" w:rsidRDefault="003F1BD3" w:rsidP="003F1BD3">
      <w:pPr>
        <w:pStyle w:val="ListParagraph"/>
        <w:numPr>
          <w:ilvl w:val="0"/>
          <w:numId w:val="1"/>
        </w:numPr>
        <w:tabs>
          <w:tab w:val="left" w:pos="851"/>
        </w:tabs>
        <w:spacing w:line="360" w:lineRule="auto"/>
        <w:ind w:left="426"/>
        <w:rPr>
          <w:rFonts w:asciiTheme="majorBidi" w:hAnsiTheme="majorBidi" w:cstheme="majorBidi"/>
          <w:bCs/>
          <w:sz w:val="24"/>
          <w:szCs w:val="24"/>
        </w:rPr>
      </w:pPr>
      <w:r w:rsidRPr="0079541B">
        <w:rPr>
          <w:rFonts w:ascii="Times New Roman" w:hAnsi="Times New Roman" w:cs="Times New Roman"/>
          <w:bCs/>
          <w:sz w:val="24"/>
          <w:szCs w:val="24"/>
          <w:u w:val="single"/>
        </w:rPr>
        <w:t>Fithri Setya Marwati, S.E., M.M</w:t>
      </w:r>
      <w:r w:rsidRPr="0079541B">
        <w:rPr>
          <w:rFonts w:asciiTheme="majorBidi" w:hAnsiTheme="majorBidi" w:cstheme="majorBidi"/>
          <w:bCs/>
          <w:sz w:val="24"/>
          <w:szCs w:val="24"/>
          <w:u w:val="single"/>
        </w:rPr>
        <w:tab/>
      </w:r>
      <w:r w:rsidRPr="0079541B">
        <w:rPr>
          <w:rFonts w:asciiTheme="majorBidi" w:hAnsiTheme="majorBidi" w:cstheme="majorBidi"/>
          <w:bCs/>
          <w:sz w:val="24"/>
          <w:szCs w:val="24"/>
        </w:rPr>
        <w:tab/>
      </w:r>
      <w:r w:rsidRPr="0079541B">
        <w:rPr>
          <w:rFonts w:asciiTheme="majorBidi" w:hAnsiTheme="majorBidi" w:cstheme="majorBidi"/>
          <w:bCs/>
          <w:sz w:val="24"/>
          <w:szCs w:val="24"/>
        </w:rPr>
        <w:tab/>
      </w:r>
      <w:r w:rsidRPr="0079541B">
        <w:rPr>
          <w:rFonts w:asciiTheme="majorBidi" w:hAnsiTheme="majorBidi" w:cstheme="majorBidi"/>
          <w:bCs/>
          <w:sz w:val="24"/>
          <w:szCs w:val="24"/>
        </w:rPr>
        <w:tab/>
        <w:t>(</w:t>
      </w:r>
      <w:r w:rsidRPr="0079541B">
        <w:rPr>
          <w:rFonts w:asciiTheme="majorBidi" w:hAnsiTheme="majorBidi" w:cstheme="majorBidi"/>
          <w:bCs/>
          <w:sz w:val="24"/>
          <w:szCs w:val="24"/>
        </w:rPr>
        <w:tab/>
      </w:r>
      <w:r w:rsidRPr="0079541B">
        <w:rPr>
          <w:rFonts w:asciiTheme="majorBidi" w:hAnsiTheme="majorBidi" w:cstheme="majorBidi"/>
          <w:bCs/>
          <w:sz w:val="24"/>
          <w:szCs w:val="24"/>
        </w:rPr>
        <w:tab/>
        <w:t xml:space="preserve">        )</w:t>
      </w:r>
    </w:p>
    <w:p w:rsidR="003F1BD3" w:rsidRPr="0079541B" w:rsidRDefault="009401BB" w:rsidP="003F1BD3">
      <w:pPr>
        <w:pStyle w:val="ListParagraph"/>
        <w:tabs>
          <w:tab w:val="left" w:pos="851"/>
        </w:tabs>
        <w:spacing w:line="360" w:lineRule="auto"/>
        <w:ind w:left="426"/>
        <w:rPr>
          <w:rFonts w:asciiTheme="majorBidi" w:hAnsiTheme="majorBidi" w:cstheme="majorBidi"/>
          <w:bCs/>
          <w:sz w:val="24"/>
          <w:szCs w:val="24"/>
        </w:rPr>
      </w:pPr>
      <w:r>
        <w:rPr>
          <w:rFonts w:asciiTheme="majorBidi" w:hAnsiTheme="majorBidi" w:cstheme="majorBidi"/>
          <w:bCs/>
          <w:noProof/>
          <w:sz w:val="24"/>
          <w:szCs w:val="24"/>
          <w:lang w:eastAsia="id-ID"/>
        </w:rPr>
        <w:drawing>
          <wp:anchor distT="0" distB="0" distL="114300" distR="114300" simplePos="0" relativeHeight="251700224" behindDoc="1" locked="0" layoutInCell="1" allowOverlap="1" wp14:anchorId="5CD55680" wp14:editId="7F6464C2">
            <wp:simplePos x="0" y="0"/>
            <wp:positionH relativeFrom="column">
              <wp:posOffset>3855720</wp:posOffset>
            </wp:positionH>
            <wp:positionV relativeFrom="paragraph">
              <wp:posOffset>191135</wp:posOffset>
            </wp:positionV>
            <wp:extent cx="847725" cy="914400"/>
            <wp:effectExtent l="0" t="0" r="9525" b="0"/>
            <wp:wrapNone/>
            <wp:docPr id="20" name="Picture 20" descr="E:\Mas Fian B1\TTD (P.Sri &amp; 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s Fian B1\TTD (P.Sri &amp; Bu.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8824" r="6617" b="44144"/>
                    <a:stretch/>
                  </pic:blipFill>
                  <pic:spPr bwMode="auto">
                    <a:xfrm>
                      <a:off x="0" y="0"/>
                      <a:ext cx="847725"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1BD3" w:rsidRPr="0079541B">
        <w:rPr>
          <w:rFonts w:asciiTheme="majorBidi" w:hAnsiTheme="majorBidi" w:cstheme="majorBidi"/>
          <w:bCs/>
          <w:sz w:val="24"/>
          <w:szCs w:val="24"/>
        </w:rPr>
        <w:t>Sekretaris</w:t>
      </w:r>
    </w:p>
    <w:p w:rsidR="003F1BD3" w:rsidRPr="0079541B" w:rsidRDefault="003F1BD3" w:rsidP="003F1BD3">
      <w:pPr>
        <w:pStyle w:val="ListParagraph"/>
        <w:tabs>
          <w:tab w:val="left" w:pos="851"/>
        </w:tabs>
        <w:spacing w:line="360" w:lineRule="auto"/>
        <w:ind w:left="426"/>
        <w:rPr>
          <w:rFonts w:asciiTheme="majorBidi" w:hAnsiTheme="majorBidi" w:cstheme="majorBidi"/>
          <w:bCs/>
          <w:sz w:val="24"/>
          <w:szCs w:val="24"/>
        </w:rPr>
      </w:pPr>
    </w:p>
    <w:p w:rsidR="003F1BD3" w:rsidRPr="0079541B" w:rsidRDefault="003F1BD3" w:rsidP="003F1BD3">
      <w:pPr>
        <w:pStyle w:val="ListParagraph"/>
        <w:numPr>
          <w:ilvl w:val="0"/>
          <w:numId w:val="1"/>
        </w:numPr>
        <w:tabs>
          <w:tab w:val="left" w:pos="851"/>
        </w:tabs>
        <w:spacing w:line="360" w:lineRule="auto"/>
        <w:ind w:left="426"/>
        <w:rPr>
          <w:rFonts w:asciiTheme="majorBidi" w:hAnsiTheme="majorBidi" w:cstheme="majorBidi"/>
          <w:bCs/>
          <w:sz w:val="24"/>
          <w:szCs w:val="24"/>
        </w:rPr>
      </w:pPr>
      <w:r w:rsidRPr="0079541B">
        <w:rPr>
          <w:rFonts w:asciiTheme="majorBidi" w:hAnsiTheme="majorBidi" w:cstheme="majorBidi"/>
          <w:bCs/>
          <w:sz w:val="24"/>
          <w:szCs w:val="24"/>
          <w:u w:val="single"/>
        </w:rPr>
        <w:softHyphen/>
      </w:r>
      <w:r w:rsidRPr="0079541B">
        <w:rPr>
          <w:rFonts w:asciiTheme="majorBidi" w:hAnsiTheme="majorBidi" w:cstheme="majorBidi"/>
          <w:bCs/>
          <w:sz w:val="24"/>
          <w:szCs w:val="24"/>
          <w:u w:val="single"/>
        </w:rPr>
        <w:softHyphen/>
      </w:r>
      <w:r w:rsidR="006D2F5D" w:rsidRPr="006D2F5D">
        <w:rPr>
          <w:rFonts w:asciiTheme="majorBidi" w:hAnsiTheme="majorBidi" w:cstheme="majorBidi"/>
          <w:bCs/>
          <w:sz w:val="24"/>
          <w:szCs w:val="24"/>
          <w:u w:val="single"/>
        </w:rPr>
        <w:t xml:space="preserve"> </w:t>
      </w:r>
      <w:r w:rsidR="006D2F5D">
        <w:rPr>
          <w:rFonts w:asciiTheme="majorBidi" w:hAnsiTheme="majorBidi" w:cstheme="majorBidi"/>
          <w:bCs/>
          <w:sz w:val="24"/>
          <w:szCs w:val="24"/>
          <w:u w:val="single"/>
        </w:rPr>
        <w:t>Drs. Sri Hartono</w:t>
      </w:r>
      <w:r w:rsidR="006D2F5D" w:rsidRPr="006E2856">
        <w:rPr>
          <w:rFonts w:asciiTheme="majorBidi" w:hAnsiTheme="majorBidi" w:cstheme="majorBidi"/>
          <w:bCs/>
          <w:sz w:val="24"/>
          <w:szCs w:val="24"/>
          <w:u w:val="single"/>
        </w:rPr>
        <w:t>,S</w:t>
      </w:r>
      <w:r w:rsidR="006D2F5D">
        <w:rPr>
          <w:rFonts w:asciiTheme="majorBidi" w:hAnsiTheme="majorBidi" w:cstheme="majorBidi"/>
          <w:bCs/>
          <w:sz w:val="24"/>
          <w:szCs w:val="24"/>
          <w:u w:val="single"/>
        </w:rPr>
        <w:t>.</w:t>
      </w:r>
      <w:r w:rsidR="006D2F5D" w:rsidRPr="006E2856">
        <w:rPr>
          <w:rFonts w:asciiTheme="majorBidi" w:hAnsiTheme="majorBidi" w:cstheme="majorBidi"/>
          <w:bCs/>
          <w:sz w:val="24"/>
          <w:szCs w:val="24"/>
          <w:u w:val="single"/>
        </w:rPr>
        <w:t>E</w:t>
      </w:r>
      <w:r w:rsidR="006D2F5D">
        <w:rPr>
          <w:rFonts w:asciiTheme="majorBidi" w:hAnsiTheme="majorBidi" w:cstheme="majorBidi"/>
          <w:bCs/>
          <w:sz w:val="24"/>
          <w:szCs w:val="24"/>
          <w:u w:val="single"/>
        </w:rPr>
        <w:t>.</w:t>
      </w:r>
      <w:r w:rsidR="006D2F5D" w:rsidRPr="006E2856">
        <w:rPr>
          <w:rFonts w:asciiTheme="majorBidi" w:hAnsiTheme="majorBidi" w:cstheme="majorBidi"/>
          <w:bCs/>
          <w:sz w:val="24"/>
          <w:szCs w:val="24"/>
          <w:u w:val="single"/>
        </w:rPr>
        <w:t>, M.S</w:t>
      </w:r>
      <w:r w:rsidR="006D2F5D">
        <w:rPr>
          <w:rFonts w:asciiTheme="majorBidi" w:hAnsiTheme="majorBidi" w:cstheme="majorBidi"/>
          <w:bCs/>
          <w:sz w:val="24"/>
          <w:szCs w:val="24"/>
          <w:u w:val="single"/>
        </w:rPr>
        <w:t>i</w:t>
      </w:r>
      <w:r w:rsidRPr="0079541B">
        <w:rPr>
          <w:rFonts w:asciiTheme="majorBidi" w:hAnsiTheme="majorBidi" w:cstheme="majorBidi"/>
          <w:bCs/>
          <w:sz w:val="24"/>
          <w:szCs w:val="24"/>
        </w:rPr>
        <w:tab/>
      </w:r>
      <w:r w:rsidRPr="0079541B">
        <w:rPr>
          <w:rFonts w:asciiTheme="majorBidi" w:hAnsiTheme="majorBidi" w:cstheme="majorBidi"/>
          <w:bCs/>
          <w:sz w:val="24"/>
          <w:szCs w:val="24"/>
        </w:rPr>
        <w:tab/>
      </w:r>
      <w:r w:rsidRPr="0079541B">
        <w:rPr>
          <w:rFonts w:asciiTheme="majorBidi" w:hAnsiTheme="majorBidi" w:cstheme="majorBidi"/>
          <w:bCs/>
          <w:sz w:val="24"/>
          <w:szCs w:val="24"/>
        </w:rPr>
        <w:tab/>
      </w:r>
      <w:r w:rsidRPr="0079541B">
        <w:rPr>
          <w:rFonts w:asciiTheme="majorBidi" w:hAnsiTheme="majorBidi" w:cstheme="majorBidi"/>
          <w:bCs/>
          <w:sz w:val="24"/>
          <w:szCs w:val="24"/>
        </w:rPr>
        <w:tab/>
        <w:t>(</w:t>
      </w:r>
      <w:r w:rsidRPr="0079541B">
        <w:rPr>
          <w:rFonts w:asciiTheme="majorBidi" w:hAnsiTheme="majorBidi" w:cstheme="majorBidi"/>
          <w:bCs/>
          <w:sz w:val="24"/>
          <w:szCs w:val="24"/>
        </w:rPr>
        <w:tab/>
        <w:t xml:space="preserve"> </w:t>
      </w:r>
      <w:r w:rsidRPr="0079541B">
        <w:rPr>
          <w:rFonts w:asciiTheme="majorBidi" w:hAnsiTheme="majorBidi" w:cstheme="majorBidi"/>
          <w:bCs/>
          <w:sz w:val="24"/>
          <w:szCs w:val="24"/>
        </w:rPr>
        <w:tab/>
        <w:t xml:space="preserve">       )</w:t>
      </w:r>
    </w:p>
    <w:p w:rsidR="003F1BD3" w:rsidRPr="0079541B" w:rsidRDefault="003F1BD3" w:rsidP="003F1BD3">
      <w:pPr>
        <w:pStyle w:val="ListParagraph"/>
        <w:tabs>
          <w:tab w:val="left" w:pos="851"/>
        </w:tabs>
        <w:spacing w:line="360" w:lineRule="auto"/>
        <w:ind w:left="426"/>
        <w:rPr>
          <w:rFonts w:asciiTheme="majorBidi" w:hAnsiTheme="majorBidi" w:cstheme="majorBidi"/>
          <w:bCs/>
          <w:sz w:val="24"/>
          <w:szCs w:val="24"/>
        </w:rPr>
      </w:pPr>
      <w:r w:rsidRPr="0079541B">
        <w:rPr>
          <w:rFonts w:asciiTheme="majorBidi" w:hAnsiTheme="majorBidi" w:cstheme="majorBidi"/>
          <w:bCs/>
          <w:sz w:val="24"/>
          <w:szCs w:val="24"/>
        </w:rPr>
        <w:t>Anggota</w:t>
      </w:r>
    </w:p>
    <w:p w:rsidR="003F1BD3" w:rsidRPr="0079541B" w:rsidRDefault="003F1BD3" w:rsidP="003F1BD3">
      <w:pPr>
        <w:pStyle w:val="ListParagraph"/>
        <w:tabs>
          <w:tab w:val="left" w:pos="851"/>
        </w:tabs>
        <w:spacing w:line="360" w:lineRule="auto"/>
        <w:ind w:left="426"/>
        <w:rPr>
          <w:rFonts w:asciiTheme="majorBidi" w:hAnsiTheme="majorBidi" w:cstheme="majorBidi"/>
          <w:bCs/>
          <w:sz w:val="24"/>
          <w:szCs w:val="24"/>
        </w:rPr>
      </w:pPr>
    </w:p>
    <w:p w:rsidR="003F1BD3" w:rsidRPr="0079541B" w:rsidRDefault="003F1BD3" w:rsidP="003F1BD3">
      <w:pPr>
        <w:pStyle w:val="ListParagraph"/>
        <w:tabs>
          <w:tab w:val="left" w:pos="851"/>
        </w:tabs>
        <w:spacing w:line="360" w:lineRule="auto"/>
        <w:ind w:left="426"/>
        <w:jc w:val="center"/>
        <w:rPr>
          <w:rFonts w:asciiTheme="majorBidi" w:hAnsiTheme="majorBidi" w:cstheme="majorBidi"/>
          <w:bCs/>
          <w:sz w:val="24"/>
          <w:szCs w:val="24"/>
        </w:rPr>
      </w:pPr>
    </w:p>
    <w:p w:rsidR="003F1BD3" w:rsidRPr="0079541B" w:rsidRDefault="003F1BD3" w:rsidP="003F1BD3">
      <w:pPr>
        <w:pStyle w:val="ListParagraph"/>
        <w:tabs>
          <w:tab w:val="left" w:pos="851"/>
        </w:tabs>
        <w:spacing w:line="360" w:lineRule="auto"/>
        <w:ind w:left="426"/>
        <w:jc w:val="center"/>
        <w:rPr>
          <w:rFonts w:asciiTheme="majorBidi" w:hAnsiTheme="majorBidi" w:cstheme="majorBidi"/>
          <w:bCs/>
          <w:sz w:val="24"/>
          <w:szCs w:val="24"/>
        </w:rPr>
      </w:pPr>
      <w:r w:rsidRPr="0079541B">
        <w:rPr>
          <w:rFonts w:asciiTheme="majorBidi" w:hAnsiTheme="majorBidi" w:cstheme="majorBidi"/>
          <w:bCs/>
          <w:sz w:val="24"/>
          <w:szCs w:val="24"/>
        </w:rPr>
        <w:t>Mengetahui,</w:t>
      </w:r>
    </w:p>
    <w:p w:rsidR="003F1BD3" w:rsidRPr="0079541B" w:rsidRDefault="009401BB" w:rsidP="003F1BD3">
      <w:pPr>
        <w:pStyle w:val="ListParagraph"/>
        <w:tabs>
          <w:tab w:val="left" w:pos="851"/>
        </w:tabs>
        <w:spacing w:line="360" w:lineRule="auto"/>
        <w:ind w:left="426"/>
        <w:jc w:val="center"/>
        <w:rPr>
          <w:rFonts w:asciiTheme="majorBidi" w:hAnsiTheme="majorBidi" w:cstheme="majorBidi"/>
          <w:bCs/>
          <w:sz w:val="24"/>
          <w:szCs w:val="24"/>
        </w:rPr>
      </w:pPr>
      <w:r>
        <w:rPr>
          <w:noProof/>
          <w:lang w:eastAsia="id-ID"/>
        </w:rPr>
        <w:drawing>
          <wp:anchor distT="0" distB="0" distL="114300" distR="114300" simplePos="0" relativeHeight="251698176" behindDoc="1" locked="0" layoutInCell="1" allowOverlap="1" wp14:anchorId="6238DC89" wp14:editId="3A714F08">
            <wp:simplePos x="0" y="0"/>
            <wp:positionH relativeFrom="column">
              <wp:posOffset>1779270</wp:posOffset>
            </wp:positionH>
            <wp:positionV relativeFrom="paragraph">
              <wp:posOffset>231140</wp:posOffset>
            </wp:positionV>
            <wp:extent cx="1695450" cy="1103630"/>
            <wp:effectExtent l="0" t="0" r="0" b="1270"/>
            <wp:wrapNone/>
            <wp:docPr id="15" name="Picture 15" descr="F:\SKRIPSI\Arum\ttd bu istia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KRIPSI\Arum\ttd bu istiatin.jpg"/>
                    <pic:cNvPicPr>
                      <a:picLocks noChangeAspect="1" noChangeArrowheads="1"/>
                    </pic:cNvPicPr>
                  </pic:nvPicPr>
                  <pic:blipFill>
                    <a:blip r:embed="rId19">
                      <a:extLst>
                        <a:ext uri="{BEBA8EAE-BF5A-486C-A8C5-ECC9F3942E4B}">
                          <a14:imgProps xmlns:a14="http://schemas.microsoft.com/office/drawing/2010/main">
                            <a14:imgLayer r:embed="rId20">
                              <a14:imgEffect>
                                <a14:sharpenSoften amount="51000"/>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695450"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sidR="003F1BD3" w:rsidRPr="0079541B">
        <w:rPr>
          <w:rFonts w:asciiTheme="majorBidi" w:hAnsiTheme="majorBidi" w:cstheme="majorBidi"/>
          <w:bCs/>
          <w:sz w:val="24"/>
          <w:szCs w:val="24"/>
        </w:rPr>
        <w:t>Dekan Fakultas Ekonomi</w:t>
      </w:r>
    </w:p>
    <w:p w:rsidR="003F1BD3" w:rsidRPr="0079541B" w:rsidRDefault="003F1BD3" w:rsidP="003F1BD3">
      <w:pPr>
        <w:pStyle w:val="ListParagraph"/>
        <w:tabs>
          <w:tab w:val="left" w:pos="851"/>
        </w:tabs>
        <w:spacing w:line="360" w:lineRule="auto"/>
        <w:ind w:left="426"/>
        <w:jc w:val="center"/>
        <w:rPr>
          <w:rFonts w:asciiTheme="majorBidi" w:hAnsiTheme="majorBidi" w:cstheme="majorBidi"/>
          <w:bCs/>
          <w:sz w:val="24"/>
          <w:szCs w:val="24"/>
        </w:rPr>
      </w:pPr>
      <w:r w:rsidRPr="0079541B">
        <w:rPr>
          <w:rFonts w:asciiTheme="majorBidi" w:hAnsiTheme="majorBidi" w:cstheme="majorBidi"/>
          <w:bCs/>
          <w:sz w:val="24"/>
          <w:szCs w:val="24"/>
        </w:rPr>
        <w:t>Universitas Islam Batik Surakarta</w:t>
      </w:r>
    </w:p>
    <w:p w:rsidR="003F1BD3" w:rsidRPr="0079541B" w:rsidRDefault="003F1BD3" w:rsidP="003F1BD3">
      <w:pPr>
        <w:pStyle w:val="ListParagraph"/>
        <w:tabs>
          <w:tab w:val="left" w:pos="851"/>
        </w:tabs>
        <w:spacing w:line="360" w:lineRule="auto"/>
        <w:ind w:left="426"/>
        <w:jc w:val="center"/>
        <w:rPr>
          <w:rFonts w:asciiTheme="majorBidi" w:hAnsiTheme="majorBidi" w:cstheme="majorBidi"/>
          <w:bCs/>
          <w:sz w:val="24"/>
          <w:szCs w:val="24"/>
        </w:rPr>
      </w:pPr>
      <w:r w:rsidRPr="0079541B">
        <w:rPr>
          <w:rFonts w:asciiTheme="majorBidi" w:hAnsiTheme="majorBidi" w:cstheme="majorBidi"/>
          <w:bCs/>
          <w:noProof/>
          <w:sz w:val="24"/>
          <w:szCs w:val="24"/>
          <w:lang w:eastAsia="id-ID"/>
        </w:rPr>
        <mc:AlternateContent>
          <mc:Choice Requires="wps">
            <w:drawing>
              <wp:anchor distT="0" distB="0" distL="114300" distR="114300" simplePos="0" relativeHeight="251661312" behindDoc="0" locked="0" layoutInCell="1" allowOverlap="1" wp14:anchorId="1EAEA210" wp14:editId="2C8BF816">
                <wp:simplePos x="0" y="0"/>
                <wp:positionH relativeFrom="column">
                  <wp:posOffset>3103245</wp:posOffset>
                </wp:positionH>
                <wp:positionV relativeFrom="paragraph">
                  <wp:posOffset>239395</wp:posOffset>
                </wp:positionV>
                <wp:extent cx="95250" cy="133350"/>
                <wp:effectExtent l="0" t="0" r="1905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33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44.35pt;margin-top:18.85pt;width: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" fillcolor="white [3201]" strokecolor="white [3212]" strokeweight="2pt">
                <v:path arrowok="t"/>
              </v:rect>
            </w:pict>
          </mc:Fallback>
        </mc:AlternateContent>
      </w:r>
    </w:p>
    <w:p w:rsidR="003F1BD3" w:rsidRPr="0079541B" w:rsidRDefault="003F1BD3" w:rsidP="003F1BD3">
      <w:pPr>
        <w:pStyle w:val="ListParagraph"/>
        <w:tabs>
          <w:tab w:val="left" w:pos="851"/>
        </w:tabs>
        <w:spacing w:line="360" w:lineRule="auto"/>
        <w:ind w:left="426"/>
        <w:jc w:val="center"/>
        <w:rPr>
          <w:rFonts w:asciiTheme="majorBidi" w:hAnsiTheme="majorBidi" w:cstheme="majorBidi"/>
          <w:bCs/>
          <w:sz w:val="24"/>
          <w:szCs w:val="24"/>
        </w:rPr>
      </w:pPr>
    </w:p>
    <w:p w:rsidR="003F1BD3" w:rsidRPr="0079541B" w:rsidRDefault="003F1BD3" w:rsidP="003F1BD3">
      <w:pPr>
        <w:pStyle w:val="ListParagraph"/>
        <w:spacing w:after="0" w:line="240" w:lineRule="auto"/>
        <w:ind w:left="360"/>
        <w:jc w:val="center"/>
        <w:rPr>
          <w:rFonts w:asciiTheme="majorBidi" w:hAnsiTheme="majorBidi" w:cstheme="majorBidi"/>
          <w:b/>
          <w:bCs/>
          <w:sz w:val="24"/>
          <w:szCs w:val="24"/>
          <w:u w:val="single"/>
        </w:rPr>
      </w:pPr>
      <w:r w:rsidRPr="0079541B">
        <w:rPr>
          <w:rFonts w:asciiTheme="majorBidi" w:hAnsiTheme="majorBidi" w:cstheme="majorBidi"/>
          <w:b/>
          <w:bCs/>
          <w:sz w:val="24"/>
          <w:szCs w:val="24"/>
          <w:u w:val="single"/>
        </w:rPr>
        <w:t xml:space="preserve">Dr. </w:t>
      </w:r>
      <w:r w:rsidR="00900BF5">
        <w:rPr>
          <w:rFonts w:asciiTheme="majorBidi" w:hAnsiTheme="majorBidi" w:cstheme="majorBidi"/>
          <w:b/>
          <w:bCs/>
          <w:sz w:val="24"/>
          <w:szCs w:val="24"/>
          <w:u w:val="single"/>
          <w:lang w:val="en-US"/>
        </w:rPr>
        <w:t xml:space="preserve">Ec. </w:t>
      </w:r>
      <w:r w:rsidR="00900BF5">
        <w:rPr>
          <w:rFonts w:asciiTheme="majorBidi" w:hAnsiTheme="majorBidi" w:cstheme="majorBidi"/>
          <w:b/>
          <w:bCs/>
          <w:sz w:val="24"/>
          <w:szCs w:val="24"/>
          <w:u w:val="single"/>
        </w:rPr>
        <w:t>Dra</w:t>
      </w:r>
      <w:r w:rsidR="00900BF5">
        <w:rPr>
          <w:rFonts w:asciiTheme="majorBidi" w:hAnsiTheme="majorBidi" w:cstheme="majorBidi"/>
          <w:b/>
          <w:bCs/>
          <w:sz w:val="24"/>
          <w:szCs w:val="24"/>
          <w:u w:val="single"/>
          <w:lang w:val="en-US"/>
        </w:rPr>
        <w:t>.</w:t>
      </w:r>
      <w:r w:rsidRPr="0079541B">
        <w:rPr>
          <w:rFonts w:asciiTheme="majorBidi" w:hAnsiTheme="majorBidi" w:cstheme="majorBidi"/>
          <w:b/>
          <w:bCs/>
          <w:sz w:val="24"/>
          <w:szCs w:val="24"/>
          <w:u w:val="single"/>
        </w:rPr>
        <w:t xml:space="preserve"> Hj. Istiatin, S.E., M.M</w:t>
      </w:r>
    </w:p>
    <w:p w:rsidR="003F1BD3" w:rsidRPr="0079541B" w:rsidRDefault="003F1BD3" w:rsidP="003F1BD3">
      <w:pPr>
        <w:pStyle w:val="ListParagraph"/>
        <w:tabs>
          <w:tab w:val="left" w:pos="851"/>
        </w:tabs>
        <w:spacing w:line="240" w:lineRule="auto"/>
        <w:ind w:left="426"/>
        <w:jc w:val="center"/>
        <w:rPr>
          <w:rFonts w:asciiTheme="majorBidi" w:hAnsiTheme="majorBidi" w:cstheme="majorBidi"/>
          <w:bCs/>
          <w:sz w:val="24"/>
          <w:szCs w:val="24"/>
        </w:rPr>
      </w:pPr>
      <w:r w:rsidRPr="0079541B">
        <w:rPr>
          <w:rFonts w:asciiTheme="majorBidi" w:hAnsiTheme="majorBidi" w:cstheme="majorBidi"/>
          <w:bCs/>
          <w:sz w:val="24"/>
          <w:szCs w:val="24"/>
        </w:rPr>
        <w:t>NIDN. 0621045901</w:t>
      </w:r>
    </w:p>
    <w:p w:rsidR="003F1BD3" w:rsidRPr="0079541B" w:rsidRDefault="003F1BD3" w:rsidP="003F1BD3">
      <w:pPr>
        <w:pStyle w:val="ListParagraph"/>
        <w:tabs>
          <w:tab w:val="left" w:pos="851"/>
        </w:tabs>
        <w:spacing w:line="240" w:lineRule="auto"/>
        <w:ind w:left="426"/>
        <w:jc w:val="center"/>
        <w:rPr>
          <w:rFonts w:asciiTheme="majorBidi" w:hAnsiTheme="majorBidi" w:cstheme="majorBidi"/>
          <w:bCs/>
          <w:sz w:val="24"/>
          <w:szCs w:val="24"/>
        </w:rPr>
      </w:pPr>
    </w:p>
    <w:p w:rsidR="003F1BD3" w:rsidRPr="0079541B" w:rsidRDefault="003F1BD3" w:rsidP="003F1BD3">
      <w:pPr>
        <w:pStyle w:val="ListParagraph"/>
        <w:tabs>
          <w:tab w:val="left" w:pos="851"/>
        </w:tabs>
        <w:spacing w:line="240" w:lineRule="auto"/>
        <w:ind w:left="426"/>
        <w:jc w:val="center"/>
        <w:rPr>
          <w:rFonts w:asciiTheme="majorBidi" w:hAnsiTheme="majorBidi" w:cstheme="majorBidi"/>
          <w:bCs/>
          <w:sz w:val="24"/>
          <w:szCs w:val="24"/>
        </w:rPr>
      </w:pPr>
      <w:r w:rsidRPr="0079541B">
        <w:rPr>
          <w:rFonts w:asciiTheme="majorBidi" w:hAnsiTheme="majorBidi" w:cstheme="majorBidi"/>
          <w:b/>
          <w:bCs/>
          <w:sz w:val="24"/>
          <w:szCs w:val="24"/>
        </w:rPr>
        <w:lastRenderedPageBreak/>
        <w:t>SURAT PERNYATAAN KEASLIAN SKRIPSI</w:t>
      </w:r>
    </w:p>
    <w:p w:rsidR="003F1BD3" w:rsidRPr="0079541B" w:rsidRDefault="003F1BD3" w:rsidP="003F1BD3">
      <w:pPr>
        <w:pStyle w:val="ListParagraph"/>
        <w:tabs>
          <w:tab w:val="left" w:pos="851"/>
        </w:tabs>
        <w:spacing w:line="360" w:lineRule="auto"/>
        <w:ind w:left="426"/>
        <w:rPr>
          <w:rFonts w:asciiTheme="majorBidi" w:hAnsiTheme="majorBidi" w:cstheme="majorBidi"/>
          <w:bCs/>
          <w:sz w:val="24"/>
          <w:szCs w:val="24"/>
        </w:rPr>
      </w:pPr>
    </w:p>
    <w:p w:rsidR="003F1BD3" w:rsidRPr="0079541B" w:rsidRDefault="003F1BD3" w:rsidP="003F1BD3">
      <w:pPr>
        <w:pStyle w:val="ListParagraph"/>
        <w:tabs>
          <w:tab w:val="left" w:pos="851"/>
        </w:tabs>
        <w:spacing w:line="360" w:lineRule="auto"/>
        <w:ind w:left="426"/>
        <w:rPr>
          <w:rFonts w:asciiTheme="majorBidi" w:hAnsiTheme="majorBidi" w:cstheme="majorBidi"/>
          <w:bCs/>
          <w:sz w:val="24"/>
          <w:szCs w:val="24"/>
        </w:rPr>
      </w:pPr>
    </w:p>
    <w:p w:rsidR="003F1BD3" w:rsidRPr="0079541B" w:rsidRDefault="003F1BD3" w:rsidP="003F1BD3">
      <w:pPr>
        <w:pStyle w:val="ListParagraph"/>
        <w:tabs>
          <w:tab w:val="left" w:pos="851"/>
        </w:tabs>
        <w:spacing w:line="480" w:lineRule="auto"/>
        <w:ind w:left="0"/>
        <w:rPr>
          <w:rFonts w:asciiTheme="majorBidi" w:hAnsiTheme="majorBidi" w:cstheme="majorBidi"/>
          <w:bCs/>
          <w:sz w:val="24"/>
          <w:szCs w:val="24"/>
        </w:rPr>
      </w:pPr>
      <w:r w:rsidRPr="0079541B">
        <w:rPr>
          <w:rFonts w:asciiTheme="majorBidi" w:hAnsiTheme="majorBidi" w:cstheme="majorBidi"/>
          <w:bCs/>
          <w:sz w:val="24"/>
          <w:szCs w:val="24"/>
        </w:rPr>
        <w:t>Saya yang bertandatangan dibawah ini:</w:t>
      </w:r>
    </w:p>
    <w:p w:rsidR="003F1BD3" w:rsidRPr="0079541B" w:rsidRDefault="003F1BD3" w:rsidP="003F1BD3">
      <w:pPr>
        <w:pStyle w:val="ListParagraph"/>
        <w:tabs>
          <w:tab w:val="left" w:pos="851"/>
        </w:tabs>
        <w:spacing w:line="480" w:lineRule="auto"/>
        <w:ind w:left="0"/>
        <w:rPr>
          <w:rFonts w:asciiTheme="majorBidi" w:hAnsiTheme="majorBidi" w:cstheme="majorBidi"/>
          <w:bCs/>
          <w:sz w:val="24"/>
          <w:szCs w:val="24"/>
        </w:rPr>
      </w:pPr>
      <w:r w:rsidRPr="0079541B">
        <w:rPr>
          <w:rFonts w:asciiTheme="majorBidi" w:hAnsiTheme="majorBidi" w:cstheme="majorBidi"/>
          <w:bCs/>
          <w:sz w:val="24"/>
          <w:szCs w:val="24"/>
        </w:rPr>
        <w:t>Nama</w:t>
      </w:r>
      <w:r w:rsidRPr="0079541B">
        <w:rPr>
          <w:rFonts w:asciiTheme="majorBidi" w:hAnsiTheme="majorBidi" w:cstheme="majorBidi"/>
          <w:bCs/>
          <w:sz w:val="24"/>
          <w:szCs w:val="24"/>
        </w:rPr>
        <w:tab/>
      </w:r>
      <w:r w:rsidRPr="0079541B">
        <w:rPr>
          <w:rFonts w:asciiTheme="majorBidi" w:hAnsiTheme="majorBidi" w:cstheme="majorBidi"/>
          <w:bCs/>
          <w:sz w:val="24"/>
          <w:szCs w:val="24"/>
        </w:rPr>
        <w:tab/>
        <w:t>: Tiyan Purnomo</w:t>
      </w:r>
    </w:p>
    <w:p w:rsidR="003F1BD3" w:rsidRPr="0079541B" w:rsidRDefault="003F1BD3" w:rsidP="003F1BD3">
      <w:pPr>
        <w:pStyle w:val="ListParagraph"/>
        <w:tabs>
          <w:tab w:val="left" w:pos="851"/>
        </w:tabs>
        <w:spacing w:line="480" w:lineRule="auto"/>
        <w:ind w:left="0"/>
        <w:rPr>
          <w:rFonts w:asciiTheme="majorBidi" w:hAnsiTheme="majorBidi" w:cstheme="majorBidi"/>
          <w:bCs/>
          <w:sz w:val="24"/>
          <w:szCs w:val="24"/>
        </w:rPr>
      </w:pPr>
      <w:r w:rsidRPr="0079541B">
        <w:rPr>
          <w:rFonts w:asciiTheme="majorBidi" w:hAnsiTheme="majorBidi" w:cstheme="majorBidi"/>
          <w:bCs/>
          <w:sz w:val="24"/>
          <w:szCs w:val="24"/>
        </w:rPr>
        <w:t>NIM</w:t>
      </w:r>
      <w:r w:rsidRPr="0079541B">
        <w:rPr>
          <w:rFonts w:asciiTheme="majorBidi" w:hAnsiTheme="majorBidi" w:cstheme="majorBidi"/>
          <w:bCs/>
          <w:sz w:val="24"/>
          <w:szCs w:val="24"/>
        </w:rPr>
        <w:tab/>
      </w:r>
      <w:r w:rsidRPr="0079541B">
        <w:rPr>
          <w:rFonts w:asciiTheme="majorBidi" w:hAnsiTheme="majorBidi" w:cstheme="majorBidi"/>
          <w:bCs/>
          <w:sz w:val="24"/>
          <w:szCs w:val="24"/>
        </w:rPr>
        <w:tab/>
        <w:t>: 2015020100</w:t>
      </w:r>
    </w:p>
    <w:p w:rsidR="003F1BD3" w:rsidRPr="0079541B" w:rsidRDefault="003F1BD3" w:rsidP="003F1BD3">
      <w:pPr>
        <w:pStyle w:val="ListParagraph"/>
        <w:tabs>
          <w:tab w:val="left" w:pos="851"/>
        </w:tabs>
        <w:spacing w:line="480" w:lineRule="auto"/>
        <w:ind w:left="0"/>
        <w:rPr>
          <w:rFonts w:ascii="Times New Roman" w:hAnsi="Times New Roman" w:cs="Times New Roman"/>
          <w:sz w:val="24"/>
          <w:szCs w:val="24"/>
        </w:rPr>
      </w:pPr>
      <w:r w:rsidRPr="0079541B">
        <w:rPr>
          <w:rFonts w:asciiTheme="majorBidi" w:hAnsiTheme="majorBidi" w:cstheme="majorBidi"/>
          <w:bCs/>
          <w:sz w:val="24"/>
          <w:szCs w:val="24"/>
        </w:rPr>
        <w:t>Judul Skripsi</w:t>
      </w:r>
      <w:r w:rsidRPr="0079541B">
        <w:rPr>
          <w:rFonts w:asciiTheme="majorBidi" w:hAnsiTheme="majorBidi" w:cstheme="majorBidi"/>
          <w:bCs/>
          <w:sz w:val="24"/>
          <w:szCs w:val="24"/>
        </w:rPr>
        <w:tab/>
        <w:t xml:space="preserve">: </w:t>
      </w:r>
      <w:r w:rsidRPr="0079541B">
        <w:rPr>
          <w:rFonts w:ascii="Times New Roman" w:hAnsi="Times New Roman" w:cs="Times New Roman"/>
          <w:sz w:val="24"/>
          <w:szCs w:val="24"/>
        </w:rPr>
        <w:t>Keputusan Memilih Aplikasi OVO Sebagai Media Pembayaran</w:t>
      </w:r>
    </w:p>
    <w:p w:rsidR="003F1BD3" w:rsidRPr="0079541B" w:rsidRDefault="003F1BD3" w:rsidP="003F1BD3">
      <w:pPr>
        <w:pStyle w:val="ListParagraph"/>
        <w:tabs>
          <w:tab w:val="left" w:pos="851"/>
        </w:tabs>
        <w:spacing w:line="480" w:lineRule="auto"/>
        <w:ind w:left="0"/>
        <w:rPr>
          <w:rFonts w:ascii="Times New Roman" w:hAnsi="Times New Roman" w:cs="Times New Roman"/>
          <w:sz w:val="24"/>
          <w:szCs w:val="24"/>
        </w:rPr>
      </w:pPr>
      <w:r w:rsidRPr="0079541B">
        <w:rPr>
          <w:rFonts w:ascii="Times New Roman" w:hAnsi="Times New Roman" w:cs="Times New Roman"/>
          <w:sz w:val="24"/>
          <w:szCs w:val="24"/>
        </w:rPr>
        <w:tab/>
      </w:r>
      <w:r w:rsidRPr="0079541B">
        <w:rPr>
          <w:rFonts w:ascii="Times New Roman" w:hAnsi="Times New Roman" w:cs="Times New Roman"/>
          <w:sz w:val="24"/>
          <w:szCs w:val="24"/>
        </w:rPr>
        <w:tab/>
        <w:t xml:space="preserve">  ditinjau dari Kemudahan, Kepercayaan dan Citra Merek di Solo</w:t>
      </w:r>
    </w:p>
    <w:p w:rsidR="003F1BD3" w:rsidRPr="0079541B" w:rsidRDefault="003F1BD3" w:rsidP="003F1BD3">
      <w:pPr>
        <w:pStyle w:val="ListParagraph"/>
        <w:tabs>
          <w:tab w:val="left" w:pos="851"/>
        </w:tabs>
        <w:spacing w:line="480" w:lineRule="auto"/>
        <w:ind w:left="0"/>
        <w:rPr>
          <w:rFonts w:ascii="Times New Roman" w:hAnsi="Times New Roman" w:cs="Times New Roman"/>
          <w:sz w:val="24"/>
          <w:szCs w:val="24"/>
        </w:rPr>
      </w:pPr>
      <w:r w:rsidRPr="0079541B">
        <w:rPr>
          <w:rFonts w:ascii="Times New Roman" w:hAnsi="Times New Roman" w:cs="Times New Roman"/>
          <w:sz w:val="24"/>
          <w:szCs w:val="24"/>
        </w:rPr>
        <w:tab/>
      </w:r>
      <w:r w:rsidRPr="0079541B">
        <w:rPr>
          <w:rFonts w:ascii="Times New Roman" w:hAnsi="Times New Roman" w:cs="Times New Roman"/>
          <w:sz w:val="24"/>
          <w:szCs w:val="24"/>
        </w:rPr>
        <w:tab/>
        <w:t xml:space="preserve">  Grand Mall Surakarta</w:t>
      </w:r>
    </w:p>
    <w:p w:rsidR="003F1BD3" w:rsidRPr="0079541B" w:rsidRDefault="003F1BD3" w:rsidP="003F1BD3">
      <w:pPr>
        <w:spacing w:line="480" w:lineRule="auto"/>
        <w:rPr>
          <w:rFonts w:asciiTheme="majorBidi" w:hAnsiTheme="majorBidi" w:cstheme="majorBidi"/>
          <w:bCs/>
          <w:sz w:val="24"/>
          <w:szCs w:val="24"/>
        </w:rPr>
      </w:pPr>
      <w:r w:rsidRPr="0079541B">
        <w:rPr>
          <w:rFonts w:asciiTheme="majorBidi" w:hAnsiTheme="majorBidi" w:cstheme="majorBidi"/>
          <w:bCs/>
          <w:sz w:val="24"/>
          <w:szCs w:val="24"/>
        </w:rPr>
        <w:t>Saya menyatakan bahwa skripsi yang diajukan ini adalah hasil karya saya sendiri dan belum pernah diajukan untuk memperoleh gelar kesarjanaan di suatu Perguruan Tinggi. Sepanjang pengetahuan saya terkait skripsi ini tidak terdapat karya atau pendapat yang pernah ditulis atau diterbitkan oleh orang lain kecuali yang diacu dalam naskah ini secara tertulis dan disebutkan dalam daftar pustaka.</w:t>
      </w:r>
    </w:p>
    <w:p w:rsidR="003F1BD3" w:rsidRPr="0079541B" w:rsidRDefault="003F1BD3" w:rsidP="003F1BD3">
      <w:pPr>
        <w:spacing w:line="480" w:lineRule="auto"/>
        <w:rPr>
          <w:rFonts w:asciiTheme="majorBidi" w:hAnsiTheme="majorBidi" w:cstheme="majorBidi"/>
          <w:bCs/>
          <w:sz w:val="24"/>
          <w:szCs w:val="24"/>
        </w:rPr>
      </w:pPr>
    </w:p>
    <w:p w:rsidR="003F1BD3" w:rsidRPr="006D2F5D" w:rsidRDefault="003F1BD3" w:rsidP="003F1BD3">
      <w:pPr>
        <w:spacing w:line="480" w:lineRule="auto"/>
        <w:jc w:val="right"/>
        <w:rPr>
          <w:rFonts w:asciiTheme="majorBidi" w:hAnsiTheme="majorBidi" w:cstheme="majorBidi"/>
          <w:bCs/>
          <w:sz w:val="24"/>
          <w:szCs w:val="24"/>
          <w:lang w:val="en-US"/>
        </w:rPr>
      </w:pPr>
      <w:r w:rsidRPr="0079541B">
        <w:rPr>
          <w:rFonts w:asciiTheme="majorBidi" w:hAnsiTheme="majorBidi" w:cstheme="majorBidi"/>
          <w:bCs/>
          <w:sz w:val="24"/>
          <w:szCs w:val="24"/>
        </w:rPr>
        <w:t xml:space="preserve">Surakarta, </w:t>
      </w:r>
      <w:r w:rsidR="006D2F5D">
        <w:rPr>
          <w:rFonts w:asciiTheme="majorBidi" w:hAnsiTheme="majorBidi" w:cstheme="majorBidi"/>
          <w:bCs/>
          <w:sz w:val="24"/>
          <w:szCs w:val="24"/>
          <w:lang w:val="en-US"/>
        </w:rPr>
        <w:t>18 Januari 2022</w:t>
      </w:r>
    </w:p>
    <w:p w:rsidR="003F1BD3" w:rsidRPr="0079541B" w:rsidRDefault="003F1BD3" w:rsidP="003F1BD3">
      <w:pPr>
        <w:spacing w:line="480" w:lineRule="auto"/>
        <w:rPr>
          <w:rFonts w:asciiTheme="majorBidi" w:hAnsiTheme="majorBidi" w:cstheme="majorBidi"/>
          <w:bCs/>
          <w:sz w:val="24"/>
          <w:szCs w:val="24"/>
        </w:rPr>
      </w:pPr>
    </w:p>
    <w:p w:rsidR="003F1BD3" w:rsidRPr="0079541B" w:rsidRDefault="003F1BD3" w:rsidP="003F1BD3">
      <w:pPr>
        <w:spacing w:line="480" w:lineRule="auto"/>
        <w:ind w:left="4320"/>
        <w:jc w:val="right"/>
        <w:rPr>
          <w:rFonts w:asciiTheme="majorBidi" w:hAnsiTheme="majorBidi" w:cstheme="majorBidi"/>
          <w:bCs/>
          <w:sz w:val="24"/>
          <w:szCs w:val="24"/>
        </w:rPr>
      </w:pPr>
      <w:r w:rsidRPr="0079541B">
        <w:rPr>
          <w:rFonts w:asciiTheme="majorBidi" w:hAnsiTheme="majorBidi" w:cstheme="majorBidi"/>
          <w:bCs/>
          <w:sz w:val="24"/>
          <w:szCs w:val="24"/>
        </w:rPr>
        <w:t xml:space="preserve">           </w:t>
      </w:r>
      <w:r w:rsidRPr="0079541B">
        <w:rPr>
          <w:rFonts w:asciiTheme="majorBidi" w:hAnsiTheme="majorBidi" w:cstheme="majorBidi"/>
          <w:bCs/>
          <w:sz w:val="24"/>
          <w:szCs w:val="24"/>
        </w:rPr>
        <w:tab/>
        <w:t xml:space="preserve">       (Tiyan Purnomo)</w:t>
      </w:r>
    </w:p>
    <w:p w:rsidR="003F1BD3" w:rsidRPr="0079541B" w:rsidRDefault="003F1BD3" w:rsidP="003F1BD3">
      <w:pPr>
        <w:spacing w:line="480" w:lineRule="auto"/>
        <w:ind w:left="4320"/>
        <w:jc w:val="right"/>
        <w:rPr>
          <w:rFonts w:asciiTheme="majorBidi" w:hAnsiTheme="majorBidi" w:cstheme="majorBidi"/>
          <w:bCs/>
          <w:sz w:val="24"/>
          <w:szCs w:val="24"/>
        </w:rPr>
      </w:pPr>
    </w:p>
    <w:p w:rsidR="003F1BD3" w:rsidRPr="0079541B" w:rsidRDefault="003F1BD3" w:rsidP="003F1BD3">
      <w:pPr>
        <w:spacing w:line="480" w:lineRule="auto"/>
        <w:ind w:left="4320"/>
        <w:jc w:val="right"/>
        <w:rPr>
          <w:rFonts w:asciiTheme="majorBidi" w:hAnsiTheme="majorBidi" w:cstheme="majorBidi"/>
          <w:bCs/>
          <w:sz w:val="24"/>
          <w:szCs w:val="24"/>
        </w:rPr>
      </w:pPr>
    </w:p>
    <w:p w:rsidR="003F1BD3" w:rsidRPr="0079541B" w:rsidRDefault="003F1BD3" w:rsidP="003F1BD3">
      <w:pPr>
        <w:spacing w:line="480" w:lineRule="auto"/>
        <w:ind w:left="4320"/>
        <w:jc w:val="right"/>
        <w:rPr>
          <w:rFonts w:asciiTheme="majorBidi" w:hAnsiTheme="majorBidi" w:cstheme="majorBidi"/>
          <w:bCs/>
          <w:sz w:val="24"/>
          <w:szCs w:val="24"/>
        </w:rPr>
      </w:pPr>
    </w:p>
    <w:p w:rsidR="003F1BD3" w:rsidRPr="0079541B" w:rsidRDefault="003F1BD3" w:rsidP="003F1BD3">
      <w:pPr>
        <w:spacing w:line="480" w:lineRule="auto"/>
        <w:jc w:val="center"/>
        <w:rPr>
          <w:rFonts w:asciiTheme="majorBidi" w:hAnsiTheme="majorBidi" w:cstheme="majorBidi"/>
          <w:b/>
          <w:bCs/>
          <w:sz w:val="24"/>
          <w:szCs w:val="24"/>
        </w:rPr>
      </w:pPr>
      <w:r w:rsidRPr="0079541B">
        <w:rPr>
          <w:rFonts w:asciiTheme="majorBidi" w:hAnsiTheme="majorBidi" w:cstheme="majorBidi"/>
          <w:b/>
          <w:bCs/>
          <w:sz w:val="24"/>
          <w:szCs w:val="24"/>
        </w:rPr>
        <w:lastRenderedPageBreak/>
        <w:t>MOTTO</w:t>
      </w:r>
    </w:p>
    <w:p w:rsidR="003F1BD3" w:rsidRPr="0079541B" w:rsidRDefault="003F1BD3" w:rsidP="003F1BD3">
      <w:pPr>
        <w:spacing w:after="0" w:line="480" w:lineRule="auto"/>
        <w:jc w:val="center"/>
        <w:rPr>
          <w:rFonts w:asciiTheme="majorBidi" w:hAnsiTheme="majorBidi" w:cstheme="majorBidi"/>
          <w:bCs/>
          <w:sz w:val="24"/>
          <w:szCs w:val="24"/>
        </w:rPr>
      </w:pPr>
      <w:r w:rsidRPr="0079541B">
        <w:rPr>
          <w:rFonts w:asciiTheme="majorBidi" w:hAnsiTheme="majorBidi" w:cstheme="majorBidi"/>
          <w:bCs/>
          <w:sz w:val="24"/>
          <w:szCs w:val="24"/>
        </w:rPr>
        <w:t>“Allah akan meninggikan orang-orang yang beriman diantaramu dan orang-orang yang diberi ilmu pengetahuan beberapa derajat.”</w:t>
      </w:r>
    </w:p>
    <w:p w:rsidR="003F1BD3" w:rsidRPr="0079541B" w:rsidRDefault="003F1BD3" w:rsidP="003F1BD3">
      <w:pPr>
        <w:spacing w:after="0" w:line="480" w:lineRule="auto"/>
        <w:jc w:val="center"/>
        <w:rPr>
          <w:rFonts w:asciiTheme="majorBidi" w:hAnsiTheme="majorBidi" w:cstheme="majorBidi"/>
          <w:bCs/>
          <w:sz w:val="24"/>
          <w:szCs w:val="24"/>
        </w:rPr>
      </w:pPr>
      <w:r w:rsidRPr="0079541B">
        <w:rPr>
          <w:rFonts w:asciiTheme="majorBidi" w:hAnsiTheme="majorBidi" w:cstheme="majorBidi"/>
          <w:bCs/>
          <w:sz w:val="24"/>
          <w:szCs w:val="24"/>
        </w:rPr>
        <w:t>(QS. Al-Mujadilah: 11)</w:t>
      </w:r>
    </w:p>
    <w:p w:rsidR="003F1BD3" w:rsidRPr="0079541B" w:rsidRDefault="003F1BD3" w:rsidP="003F1BD3">
      <w:pPr>
        <w:spacing w:after="0" w:line="480" w:lineRule="auto"/>
        <w:jc w:val="center"/>
        <w:rPr>
          <w:rFonts w:asciiTheme="majorBidi" w:hAnsiTheme="majorBidi" w:cstheme="majorBidi"/>
          <w:bCs/>
          <w:sz w:val="24"/>
          <w:szCs w:val="24"/>
        </w:rPr>
      </w:pPr>
    </w:p>
    <w:p w:rsidR="003F1BD3" w:rsidRPr="0079541B" w:rsidRDefault="003F1BD3" w:rsidP="003F1BD3">
      <w:pPr>
        <w:spacing w:after="0" w:line="480" w:lineRule="auto"/>
        <w:jc w:val="center"/>
        <w:rPr>
          <w:rFonts w:asciiTheme="majorBidi" w:hAnsiTheme="majorBidi" w:cstheme="majorBidi"/>
          <w:bCs/>
          <w:sz w:val="24"/>
          <w:szCs w:val="24"/>
        </w:rPr>
      </w:pPr>
      <w:r w:rsidRPr="0079541B">
        <w:rPr>
          <w:rFonts w:asciiTheme="majorBidi" w:hAnsiTheme="majorBidi" w:cstheme="majorBidi"/>
          <w:bCs/>
          <w:sz w:val="24"/>
          <w:szCs w:val="24"/>
        </w:rPr>
        <w:t xml:space="preserve">“Tidak sama antara orang yang berilmu dengan yang tidak berilmu.” </w:t>
      </w:r>
    </w:p>
    <w:p w:rsidR="003F1BD3" w:rsidRPr="0079541B" w:rsidRDefault="003F1BD3" w:rsidP="003F1BD3">
      <w:pPr>
        <w:spacing w:after="0" w:line="480" w:lineRule="auto"/>
        <w:jc w:val="center"/>
        <w:rPr>
          <w:rFonts w:asciiTheme="majorBidi" w:hAnsiTheme="majorBidi" w:cstheme="majorBidi"/>
          <w:bCs/>
          <w:sz w:val="24"/>
          <w:szCs w:val="24"/>
        </w:rPr>
      </w:pPr>
      <w:r w:rsidRPr="0079541B">
        <w:rPr>
          <w:rFonts w:asciiTheme="majorBidi" w:hAnsiTheme="majorBidi" w:cstheme="majorBidi"/>
          <w:bCs/>
          <w:sz w:val="24"/>
          <w:szCs w:val="24"/>
        </w:rPr>
        <w:t>(QS. Az-Zumar: 9)</w:t>
      </w:r>
    </w:p>
    <w:p w:rsidR="003F1BD3" w:rsidRPr="0079541B" w:rsidRDefault="003F1BD3" w:rsidP="003F1BD3">
      <w:pPr>
        <w:spacing w:after="0" w:line="480" w:lineRule="auto"/>
        <w:jc w:val="center"/>
        <w:rPr>
          <w:rFonts w:asciiTheme="majorBidi" w:hAnsiTheme="majorBidi" w:cstheme="majorBidi"/>
          <w:bCs/>
          <w:sz w:val="24"/>
          <w:szCs w:val="24"/>
        </w:rPr>
      </w:pPr>
    </w:p>
    <w:p w:rsidR="003F1BD3" w:rsidRPr="0079541B" w:rsidRDefault="003F1BD3" w:rsidP="003F1BD3">
      <w:pPr>
        <w:spacing w:after="0" w:line="480" w:lineRule="auto"/>
        <w:jc w:val="center"/>
        <w:rPr>
          <w:rFonts w:asciiTheme="majorBidi" w:hAnsiTheme="majorBidi" w:cstheme="majorBidi"/>
          <w:bCs/>
          <w:sz w:val="24"/>
          <w:szCs w:val="24"/>
        </w:rPr>
      </w:pPr>
      <w:r w:rsidRPr="0079541B">
        <w:rPr>
          <w:rFonts w:asciiTheme="majorBidi" w:hAnsiTheme="majorBidi" w:cstheme="majorBidi"/>
          <w:bCs/>
          <w:sz w:val="24"/>
          <w:szCs w:val="24"/>
        </w:rPr>
        <w:t xml:space="preserve">“Barang siapa yang menapaki suatu jalan dalam rangka menuntut ilmu, maka Allah akan memudahkan baginya jalan menuju surga.” </w:t>
      </w:r>
    </w:p>
    <w:p w:rsidR="003F1BD3" w:rsidRPr="0079541B" w:rsidRDefault="003F1BD3" w:rsidP="003F1BD3">
      <w:pPr>
        <w:spacing w:after="0" w:line="480" w:lineRule="auto"/>
        <w:jc w:val="center"/>
        <w:rPr>
          <w:rFonts w:asciiTheme="majorBidi" w:hAnsiTheme="majorBidi" w:cstheme="majorBidi"/>
          <w:bCs/>
          <w:sz w:val="24"/>
          <w:szCs w:val="24"/>
        </w:rPr>
      </w:pPr>
      <w:r w:rsidRPr="0079541B">
        <w:rPr>
          <w:rFonts w:asciiTheme="majorBidi" w:hAnsiTheme="majorBidi" w:cstheme="majorBidi"/>
          <w:bCs/>
          <w:sz w:val="24"/>
          <w:szCs w:val="24"/>
        </w:rPr>
        <w:t>(HR. Ibnu Majah &amp; Abu Dawud)</w:t>
      </w:r>
    </w:p>
    <w:p w:rsidR="003F1BD3" w:rsidRPr="0079541B" w:rsidRDefault="003F1BD3" w:rsidP="003F1BD3">
      <w:pPr>
        <w:spacing w:after="0" w:line="480" w:lineRule="auto"/>
        <w:rPr>
          <w:rFonts w:asciiTheme="majorBidi" w:hAnsiTheme="majorBidi" w:cstheme="majorBidi"/>
          <w:bCs/>
          <w:sz w:val="24"/>
          <w:szCs w:val="24"/>
        </w:rPr>
      </w:pPr>
    </w:p>
    <w:p w:rsidR="003F1BD3" w:rsidRPr="0079541B" w:rsidRDefault="003F1BD3" w:rsidP="003F1BD3">
      <w:pPr>
        <w:spacing w:after="0" w:line="480" w:lineRule="auto"/>
        <w:jc w:val="center"/>
        <w:rPr>
          <w:rFonts w:asciiTheme="majorBidi" w:hAnsiTheme="majorBidi" w:cstheme="majorBidi"/>
          <w:bCs/>
          <w:sz w:val="24"/>
          <w:szCs w:val="24"/>
        </w:rPr>
      </w:pPr>
      <w:r w:rsidRPr="0079541B">
        <w:rPr>
          <w:rFonts w:asciiTheme="majorBidi" w:hAnsiTheme="majorBidi" w:cstheme="majorBidi"/>
          <w:bCs/>
          <w:sz w:val="24"/>
          <w:szCs w:val="24"/>
        </w:rPr>
        <w:t>“Ketika seorang anak Adam meninggal, semua amalannya terputus kecuali tiga hal, sedekah jariyah, ilmu yang bermanfaat dan anak sholeh yang selalu mendoakannya.”</w:t>
      </w:r>
    </w:p>
    <w:p w:rsidR="003F1BD3" w:rsidRPr="0079541B" w:rsidRDefault="003F1BD3" w:rsidP="003F1BD3">
      <w:pPr>
        <w:spacing w:after="0" w:line="480" w:lineRule="auto"/>
        <w:jc w:val="center"/>
        <w:rPr>
          <w:rFonts w:asciiTheme="majorBidi" w:hAnsiTheme="majorBidi" w:cstheme="majorBidi"/>
          <w:bCs/>
          <w:sz w:val="24"/>
          <w:szCs w:val="24"/>
        </w:rPr>
      </w:pPr>
      <w:r w:rsidRPr="0079541B">
        <w:rPr>
          <w:rFonts w:asciiTheme="majorBidi" w:hAnsiTheme="majorBidi" w:cstheme="majorBidi"/>
          <w:bCs/>
          <w:sz w:val="24"/>
          <w:szCs w:val="24"/>
        </w:rPr>
        <w:t>(HR. Muslim</w:t>
      </w:r>
      <w:r w:rsidRPr="0079541B">
        <w:rPr>
          <w:rFonts w:ascii="Times New Roman" w:hAnsi="Times New Roman"/>
          <w:sz w:val="24"/>
          <w:szCs w:val="24"/>
        </w:rPr>
        <w:t>)</w:t>
      </w:r>
    </w:p>
    <w:p w:rsidR="003F1BD3" w:rsidRPr="0079541B" w:rsidRDefault="003F1BD3" w:rsidP="003F1BD3">
      <w:pPr>
        <w:spacing w:line="480" w:lineRule="auto"/>
        <w:rPr>
          <w:rFonts w:asciiTheme="majorBidi" w:hAnsiTheme="majorBidi" w:cstheme="majorBidi"/>
          <w:bCs/>
          <w:sz w:val="24"/>
          <w:szCs w:val="24"/>
        </w:rPr>
      </w:pPr>
    </w:p>
    <w:p w:rsidR="003F1BD3" w:rsidRPr="0079541B" w:rsidRDefault="003F1BD3" w:rsidP="003F1BD3">
      <w:pPr>
        <w:spacing w:after="0" w:line="360" w:lineRule="auto"/>
        <w:jc w:val="center"/>
        <w:rPr>
          <w:rFonts w:ascii="Times New Roman" w:hAnsi="Times New Roman" w:cs="Times New Roman"/>
          <w:sz w:val="24"/>
          <w:szCs w:val="24"/>
        </w:rPr>
      </w:pPr>
    </w:p>
    <w:p w:rsidR="003F1BD3" w:rsidRPr="006D2F5D" w:rsidRDefault="003F1BD3" w:rsidP="003F1BD3">
      <w:pPr>
        <w:spacing w:line="480" w:lineRule="auto"/>
        <w:rPr>
          <w:rFonts w:asciiTheme="majorBidi" w:hAnsiTheme="majorBidi" w:cstheme="majorBidi"/>
          <w:bCs/>
          <w:sz w:val="24"/>
          <w:szCs w:val="24"/>
          <w:lang w:val="en-US"/>
        </w:rPr>
      </w:pPr>
    </w:p>
    <w:p w:rsidR="003F1BD3" w:rsidRPr="0079541B" w:rsidRDefault="003F1BD3" w:rsidP="003F1BD3">
      <w:pPr>
        <w:spacing w:line="480" w:lineRule="auto"/>
        <w:rPr>
          <w:rFonts w:asciiTheme="majorBidi" w:hAnsiTheme="majorBidi" w:cstheme="majorBidi"/>
          <w:bCs/>
          <w:sz w:val="24"/>
          <w:szCs w:val="24"/>
        </w:rPr>
      </w:pPr>
    </w:p>
    <w:p w:rsidR="003F1BD3" w:rsidRPr="0079541B" w:rsidRDefault="003F1BD3" w:rsidP="003F1BD3">
      <w:pPr>
        <w:spacing w:line="480" w:lineRule="auto"/>
        <w:rPr>
          <w:rFonts w:asciiTheme="majorBidi" w:hAnsiTheme="majorBidi" w:cstheme="majorBidi"/>
          <w:bCs/>
          <w:sz w:val="24"/>
          <w:szCs w:val="24"/>
        </w:rPr>
      </w:pPr>
    </w:p>
    <w:p w:rsidR="003F1BD3" w:rsidRPr="0079541B" w:rsidRDefault="003F1BD3" w:rsidP="003F1BD3">
      <w:pPr>
        <w:spacing w:line="480" w:lineRule="auto"/>
        <w:rPr>
          <w:rFonts w:asciiTheme="majorBidi" w:hAnsiTheme="majorBidi" w:cstheme="majorBidi"/>
          <w:bCs/>
          <w:sz w:val="24"/>
          <w:szCs w:val="24"/>
        </w:rPr>
      </w:pPr>
    </w:p>
    <w:p w:rsidR="003F1BD3" w:rsidRPr="0079541B" w:rsidRDefault="003F1BD3" w:rsidP="003F1BD3">
      <w:pPr>
        <w:spacing w:line="480" w:lineRule="auto"/>
        <w:jc w:val="center"/>
        <w:rPr>
          <w:rFonts w:asciiTheme="majorBidi" w:hAnsiTheme="majorBidi" w:cstheme="majorBidi"/>
          <w:b/>
          <w:bCs/>
          <w:sz w:val="24"/>
          <w:szCs w:val="24"/>
        </w:rPr>
      </w:pPr>
      <w:r w:rsidRPr="0079541B">
        <w:rPr>
          <w:rFonts w:asciiTheme="majorBidi" w:hAnsiTheme="majorBidi" w:cstheme="majorBidi"/>
          <w:b/>
          <w:bCs/>
          <w:sz w:val="24"/>
          <w:szCs w:val="24"/>
        </w:rPr>
        <w:lastRenderedPageBreak/>
        <w:t>PERSEMBAHAN</w:t>
      </w:r>
    </w:p>
    <w:p w:rsidR="003F1BD3" w:rsidRPr="0079541B" w:rsidRDefault="003F1BD3" w:rsidP="003F1BD3">
      <w:pPr>
        <w:spacing w:line="480" w:lineRule="auto"/>
        <w:rPr>
          <w:rFonts w:asciiTheme="majorBidi" w:hAnsiTheme="majorBidi" w:cstheme="majorBidi"/>
          <w:b/>
          <w:bCs/>
          <w:sz w:val="24"/>
          <w:szCs w:val="24"/>
        </w:rPr>
      </w:pPr>
    </w:p>
    <w:p w:rsidR="003F1BD3" w:rsidRPr="0079541B" w:rsidRDefault="003F1BD3" w:rsidP="003F1BD3">
      <w:pPr>
        <w:spacing w:line="480" w:lineRule="auto"/>
        <w:rPr>
          <w:rFonts w:asciiTheme="majorBidi" w:hAnsiTheme="majorBidi" w:cstheme="majorBidi"/>
          <w:bCs/>
          <w:sz w:val="24"/>
          <w:szCs w:val="24"/>
        </w:rPr>
      </w:pPr>
      <w:r w:rsidRPr="0079541B">
        <w:rPr>
          <w:rFonts w:asciiTheme="majorBidi" w:hAnsiTheme="majorBidi" w:cstheme="majorBidi"/>
          <w:bCs/>
          <w:sz w:val="24"/>
          <w:szCs w:val="24"/>
        </w:rPr>
        <w:t xml:space="preserve">Segala puji syukur kepada Allah SWT dan atas dukungan dari orang-orang tercinta, akhirnya skripsi dapat terselesaikan dengan baik dan tepat waktu. Begitu banyak rasa terima kasih saya ucapkan kepada: </w:t>
      </w:r>
    </w:p>
    <w:p w:rsidR="003F1BD3" w:rsidRPr="0079541B" w:rsidRDefault="003F1BD3" w:rsidP="003F1BD3">
      <w:pPr>
        <w:pStyle w:val="ListParagraph"/>
        <w:numPr>
          <w:ilvl w:val="0"/>
          <w:numId w:val="2"/>
        </w:numPr>
        <w:spacing w:line="480" w:lineRule="auto"/>
        <w:ind w:left="426" w:hanging="426"/>
        <w:rPr>
          <w:rFonts w:asciiTheme="majorBidi" w:hAnsiTheme="majorBidi" w:cstheme="majorBidi"/>
          <w:bCs/>
          <w:sz w:val="24"/>
          <w:szCs w:val="24"/>
        </w:rPr>
      </w:pPr>
      <w:r w:rsidRPr="0079541B">
        <w:rPr>
          <w:rFonts w:asciiTheme="majorBidi" w:hAnsiTheme="majorBidi" w:cstheme="majorBidi"/>
          <w:bCs/>
          <w:sz w:val="24"/>
          <w:szCs w:val="24"/>
        </w:rPr>
        <w:t>Kedua orang tuaku tercinta dengan penuh rasa hormat, terima kasih atas doa, nasihat dan kasih sayangnya yang tercurahkan selama ini.</w:t>
      </w:r>
    </w:p>
    <w:p w:rsidR="003F1BD3" w:rsidRPr="0079541B" w:rsidRDefault="003F1BD3" w:rsidP="003F1BD3">
      <w:pPr>
        <w:pStyle w:val="ListParagraph"/>
        <w:numPr>
          <w:ilvl w:val="0"/>
          <w:numId w:val="2"/>
        </w:numPr>
        <w:spacing w:line="480" w:lineRule="auto"/>
        <w:ind w:left="426" w:hanging="426"/>
        <w:rPr>
          <w:rFonts w:asciiTheme="majorBidi" w:hAnsiTheme="majorBidi" w:cstheme="majorBidi"/>
          <w:bCs/>
          <w:sz w:val="24"/>
          <w:szCs w:val="24"/>
        </w:rPr>
      </w:pPr>
      <w:r w:rsidRPr="0079541B">
        <w:rPr>
          <w:rFonts w:asciiTheme="majorBidi" w:hAnsiTheme="majorBidi" w:cstheme="majorBidi"/>
          <w:bCs/>
          <w:sz w:val="24"/>
          <w:szCs w:val="24"/>
        </w:rPr>
        <w:t>Seluruh saudara dan sahabatku, terimakasih atas dukungan dan pengertian selama menyusun skripsi ini.</w:t>
      </w:r>
    </w:p>
    <w:p w:rsidR="003F1BD3" w:rsidRPr="0079541B" w:rsidRDefault="003F1BD3" w:rsidP="003F1BD3">
      <w:pPr>
        <w:pStyle w:val="ListParagraph"/>
        <w:tabs>
          <w:tab w:val="left" w:pos="851"/>
        </w:tabs>
        <w:spacing w:line="480" w:lineRule="auto"/>
        <w:ind w:left="426"/>
        <w:rPr>
          <w:rFonts w:asciiTheme="majorBidi" w:hAnsiTheme="majorBidi" w:cstheme="majorBidi"/>
          <w:bCs/>
          <w:sz w:val="24"/>
          <w:szCs w:val="24"/>
        </w:rPr>
      </w:pPr>
    </w:p>
    <w:p w:rsidR="003F1BD3" w:rsidRPr="0079541B" w:rsidRDefault="003F1BD3" w:rsidP="003F1BD3">
      <w:pPr>
        <w:pStyle w:val="ListParagraph"/>
        <w:tabs>
          <w:tab w:val="left" w:pos="851"/>
        </w:tabs>
        <w:spacing w:line="360" w:lineRule="auto"/>
        <w:ind w:left="426"/>
        <w:rPr>
          <w:rFonts w:asciiTheme="majorBidi" w:hAnsiTheme="majorBidi" w:cstheme="majorBidi"/>
          <w:bCs/>
          <w:sz w:val="24"/>
          <w:szCs w:val="24"/>
        </w:rPr>
      </w:pPr>
    </w:p>
    <w:p w:rsidR="003F1BD3" w:rsidRPr="0079541B" w:rsidRDefault="003F1BD3" w:rsidP="003F1BD3">
      <w:pPr>
        <w:spacing w:line="240" w:lineRule="auto"/>
        <w:jc w:val="center"/>
        <w:rPr>
          <w:rFonts w:ascii="Times New Roman" w:hAnsi="Times New Roman"/>
          <w:b/>
          <w:sz w:val="24"/>
          <w:szCs w:val="24"/>
        </w:rPr>
      </w:pPr>
    </w:p>
    <w:p w:rsidR="003F1BD3" w:rsidRPr="0079541B" w:rsidRDefault="003F1BD3" w:rsidP="003F1BD3">
      <w:pPr>
        <w:spacing w:line="240" w:lineRule="auto"/>
        <w:jc w:val="center"/>
        <w:rPr>
          <w:rFonts w:ascii="Times New Roman" w:hAnsi="Times New Roman"/>
          <w:b/>
          <w:sz w:val="24"/>
          <w:szCs w:val="24"/>
        </w:rPr>
      </w:pPr>
    </w:p>
    <w:p w:rsidR="003F1BD3" w:rsidRPr="0079541B" w:rsidRDefault="003F1BD3" w:rsidP="003F1BD3">
      <w:pPr>
        <w:spacing w:line="240" w:lineRule="auto"/>
        <w:jc w:val="center"/>
        <w:rPr>
          <w:rFonts w:ascii="Times New Roman" w:hAnsi="Times New Roman"/>
          <w:b/>
          <w:sz w:val="24"/>
          <w:szCs w:val="24"/>
        </w:rPr>
      </w:pPr>
    </w:p>
    <w:p w:rsidR="003F1BD3" w:rsidRPr="0079541B" w:rsidRDefault="003F1BD3" w:rsidP="003F1BD3">
      <w:pPr>
        <w:spacing w:line="240" w:lineRule="auto"/>
        <w:rPr>
          <w:rFonts w:ascii="Times New Roman" w:hAnsi="Times New Roman"/>
          <w:b/>
          <w:sz w:val="24"/>
          <w:szCs w:val="24"/>
        </w:rPr>
      </w:pPr>
    </w:p>
    <w:p w:rsidR="003F1BD3" w:rsidRPr="0079541B" w:rsidRDefault="003F1BD3" w:rsidP="003F1BD3">
      <w:pPr>
        <w:spacing w:line="240" w:lineRule="auto"/>
        <w:rPr>
          <w:rFonts w:ascii="Times New Roman" w:hAnsi="Times New Roman"/>
          <w:b/>
          <w:sz w:val="24"/>
          <w:szCs w:val="24"/>
        </w:rPr>
      </w:pPr>
    </w:p>
    <w:p w:rsidR="003F1BD3" w:rsidRPr="0079541B" w:rsidRDefault="003F1BD3" w:rsidP="003F1BD3">
      <w:pPr>
        <w:spacing w:line="240" w:lineRule="auto"/>
        <w:rPr>
          <w:rFonts w:ascii="Times New Roman" w:hAnsi="Times New Roman"/>
          <w:b/>
          <w:sz w:val="24"/>
          <w:szCs w:val="24"/>
        </w:rPr>
      </w:pPr>
    </w:p>
    <w:p w:rsidR="003F1BD3" w:rsidRPr="0079541B" w:rsidRDefault="003F1BD3" w:rsidP="003F1BD3">
      <w:pPr>
        <w:spacing w:line="240" w:lineRule="auto"/>
        <w:rPr>
          <w:rFonts w:ascii="Times New Roman" w:hAnsi="Times New Roman"/>
          <w:b/>
          <w:sz w:val="24"/>
          <w:szCs w:val="24"/>
        </w:rPr>
      </w:pPr>
    </w:p>
    <w:p w:rsidR="003F1BD3" w:rsidRPr="0079541B" w:rsidRDefault="003F1BD3" w:rsidP="003F1BD3">
      <w:pPr>
        <w:spacing w:line="240" w:lineRule="auto"/>
        <w:rPr>
          <w:rFonts w:ascii="Times New Roman" w:hAnsi="Times New Roman"/>
          <w:b/>
          <w:sz w:val="24"/>
          <w:szCs w:val="24"/>
        </w:rPr>
      </w:pPr>
    </w:p>
    <w:p w:rsidR="003F1BD3" w:rsidRPr="0079541B" w:rsidRDefault="003F1BD3" w:rsidP="003F1BD3">
      <w:pPr>
        <w:spacing w:line="240" w:lineRule="auto"/>
        <w:rPr>
          <w:rFonts w:ascii="Times New Roman" w:hAnsi="Times New Roman"/>
          <w:b/>
          <w:sz w:val="24"/>
          <w:szCs w:val="24"/>
        </w:rPr>
      </w:pPr>
    </w:p>
    <w:p w:rsidR="003F1BD3" w:rsidRPr="0079541B" w:rsidRDefault="003F1BD3" w:rsidP="003F1BD3">
      <w:pPr>
        <w:spacing w:line="240" w:lineRule="auto"/>
        <w:rPr>
          <w:rFonts w:ascii="Times New Roman" w:hAnsi="Times New Roman"/>
          <w:b/>
          <w:sz w:val="24"/>
          <w:szCs w:val="24"/>
        </w:rPr>
      </w:pPr>
    </w:p>
    <w:p w:rsidR="003F1BD3" w:rsidRPr="0079541B" w:rsidRDefault="003F1BD3" w:rsidP="003F1BD3">
      <w:pPr>
        <w:spacing w:line="240" w:lineRule="auto"/>
        <w:rPr>
          <w:rFonts w:ascii="Times New Roman" w:hAnsi="Times New Roman"/>
          <w:b/>
          <w:sz w:val="24"/>
          <w:szCs w:val="24"/>
        </w:rPr>
      </w:pPr>
    </w:p>
    <w:p w:rsidR="003F1BD3" w:rsidRPr="0079541B" w:rsidRDefault="003F1BD3" w:rsidP="003F1BD3">
      <w:pPr>
        <w:spacing w:line="240" w:lineRule="auto"/>
        <w:rPr>
          <w:rFonts w:ascii="Times New Roman" w:hAnsi="Times New Roman"/>
          <w:b/>
          <w:sz w:val="24"/>
          <w:szCs w:val="24"/>
        </w:rPr>
      </w:pPr>
    </w:p>
    <w:p w:rsidR="003F1BD3" w:rsidRPr="0079541B" w:rsidRDefault="003F1BD3" w:rsidP="003F1BD3">
      <w:pPr>
        <w:spacing w:line="240" w:lineRule="auto"/>
        <w:rPr>
          <w:rFonts w:ascii="Times New Roman" w:hAnsi="Times New Roman"/>
          <w:b/>
          <w:sz w:val="24"/>
          <w:szCs w:val="24"/>
        </w:rPr>
      </w:pPr>
    </w:p>
    <w:p w:rsidR="003F1BD3" w:rsidRPr="0079541B" w:rsidRDefault="003F1BD3" w:rsidP="003F1BD3">
      <w:pPr>
        <w:spacing w:line="240" w:lineRule="auto"/>
        <w:jc w:val="center"/>
        <w:rPr>
          <w:rFonts w:ascii="Times New Roman" w:hAnsi="Times New Roman"/>
          <w:b/>
          <w:sz w:val="28"/>
          <w:szCs w:val="28"/>
        </w:rPr>
      </w:pPr>
      <w:r w:rsidRPr="0079541B">
        <w:rPr>
          <w:rFonts w:ascii="Times New Roman" w:hAnsi="Times New Roman"/>
          <w:b/>
          <w:sz w:val="24"/>
          <w:szCs w:val="24"/>
        </w:rPr>
        <w:lastRenderedPageBreak/>
        <w:t>KATA PENGANTAR</w:t>
      </w:r>
    </w:p>
    <w:p w:rsidR="003F1BD3" w:rsidRPr="0079541B" w:rsidRDefault="003F1BD3" w:rsidP="003F1BD3">
      <w:pPr>
        <w:spacing w:before="86" w:after="86" w:line="480" w:lineRule="auto"/>
        <w:rPr>
          <w:rFonts w:ascii="Times New Roman" w:eastAsia="Times New Roman" w:hAnsi="Times New Roman"/>
          <w:sz w:val="24"/>
          <w:szCs w:val="24"/>
        </w:rPr>
      </w:pPr>
    </w:p>
    <w:p w:rsidR="003F1BD3" w:rsidRPr="0079541B" w:rsidRDefault="003F1BD3" w:rsidP="003F1BD3">
      <w:pPr>
        <w:spacing w:before="86" w:after="86" w:line="480" w:lineRule="auto"/>
        <w:ind w:firstLine="709"/>
        <w:rPr>
          <w:rFonts w:ascii="Times New Roman" w:eastAsia="Times New Roman" w:hAnsi="Times New Roman"/>
          <w:i/>
          <w:sz w:val="24"/>
          <w:szCs w:val="24"/>
        </w:rPr>
      </w:pPr>
      <w:r w:rsidRPr="0079541B">
        <w:rPr>
          <w:rFonts w:ascii="Times New Roman" w:eastAsia="Times New Roman" w:hAnsi="Times New Roman"/>
          <w:i/>
          <w:sz w:val="24"/>
          <w:szCs w:val="24"/>
        </w:rPr>
        <w:t>Assalamu’alaikum Warohmatullahi Wabarokatuh.</w:t>
      </w:r>
    </w:p>
    <w:p w:rsidR="003F1BD3" w:rsidRPr="0079541B" w:rsidRDefault="003F1BD3" w:rsidP="003F1BD3">
      <w:pPr>
        <w:spacing w:before="86" w:after="86" w:line="480" w:lineRule="auto"/>
        <w:ind w:firstLine="709"/>
        <w:rPr>
          <w:rFonts w:ascii="Times New Roman" w:hAnsi="Times New Roman" w:cs="Times New Roman"/>
          <w:sz w:val="24"/>
          <w:szCs w:val="24"/>
        </w:rPr>
      </w:pPr>
      <w:r w:rsidRPr="0079541B">
        <w:rPr>
          <w:rFonts w:ascii="Times New Roman" w:eastAsia="Times New Roman" w:hAnsi="Times New Roman"/>
          <w:sz w:val="24"/>
          <w:szCs w:val="24"/>
        </w:rPr>
        <w:t>Puji syukur penulis panjatkan kepada Allah SWT atas limpahan rahmat, hidayah serta kasih sayang sehingga dapat menyelesaikan penelitian ini dengan lancar. Penulisan skripsi dengan judul</w:t>
      </w:r>
      <w:r w:rsidRPr="0079541B">
        <w:rPr>
          <w:rFonts w:ascii="Times New Roman" w:hAnsi="Times New Roman" w:cs="Times New Roman"/>
          <w:sz w:val="24"/>
          <w:szCs w:val="24"/>
        </w:rPr>
        <w:t xml:space="preserve"> Keputusan Memilih Aplikasi OVO Sebagai Media Pembayaran ditinjau dari Kemudahan, Kepercayaan dan Citra Merek di Solo Grand Mall Surakarta.</w:t>
      </w:r>
      <w:r w:rsidRPr="0079541B">
        <w:rPr>
          <w:rFonts w:asciiTheme="majorBidi" w:hAnsiTheme="majorBidi" w:cstheme="majorBidi"/>
          <w:sz w:val="24"/>
          <w:szCs w:val="24"/>
        </w:rPr>
        <w:t xml:space="preserve"> Skripsi ini disusun untuk memenuhi syarat guna memperoleh gelar Sarjana Manajemen pada Fakultas Ekonomi Program Studi Manajemen Universitas Islam Batik Surakarta. Skripsi ini tidak akan selesai tanpa bantuan dari berbagai pihak, dengan tulus dan segenap kerendahan hati penulis mengucapkan terima kasih kepada:</w:t>
      </w:r>
    </w:p>
    <w:p w:rsidR="003F1BD3" w:rsidRPr="0079541B" w:rsidRDefault="003F1BD3" w:rsidP="003F1BD3">
      <w:pPr>
        <w:pStyle w:val="ListParagraph"/>
        <w:numPr>
          <w:ilvl w:val="0"/>
          <w:numId w:val="3"/>
        </w:numPr>
        <w:spacing w:before="86" w:after="86" w:line="480" w:lineRule="auto"/>
        <w:ind w:left="426" w:hanging="426"/>
        <w:rPr>
          <w:rFonts w:ascii="Times New Roman" w:eastAsia="Times New Roman" w:hAnsi="Times New Roman"/>
          <w:sz w:val="24"/>
          <w:szCs w:val="24"/>
        </w:rPr>
      </w:pPr>
      <w:r w:rsidRPr="0079541B">
        <w:rPr>
          <w:rFonts w:ascii="Times New Roman" w:eastAsia="Times New Roman" w:hAnsi="Times New Roman"/>
          <w:sz w:val="24"/>
          <w:szCs w:val="24"/>
        </w:rPr>
        <w:t>Dr. H. Amir Junaidi, S.H., M.H selaku Rektor Universitas Islam Batik Surakarta yang telah memberikan kesempatan kepada penulis untuk menempuh studi lanjut S1 Manajemen.</w:t>
      </w:r>
    </w:p>
    <w:p w:rsidR="003F1BD3" w:rsidRPr="0079541B" w:rsidRDefault="003F1BD3" w:rsidP="003F1BD3">
      <w:pPr>
        <w:pStyle w:val="ListParagraph"/>
        <w:numPr>
          <w:ilvl w:val="0"/>
          <w:numId w:val="3"/>
        </w:numPr>
        <w:spacing w:before="86" w:after="86" w:line="480" w:lineRule="auto"/>
        <w:ind w:left="426" w:hanging="426"/>
        <w:rPr>
          <w:rFonts w:ascii="Times New Roman" w:eastAsia="Times New Roman" w:hAnsi="Times New Roman"/>
          <w:sz w:val="24"/>
          <w:szCs w:val="24"/>
        </w:rPr>
      </w:pPr>
      <w:r w:rsidRPr="0079541B">
        <w:rPr>
          <w:rFonts w:asciiTheme="majorBidi" w:hAnsiTheme="majorBidi" w:cstheme="majorBidi"/>
          <w:bCs/>
          <w:sz w:val="24"/>
          <w:szCs w:val="24"/>
        </w:rPr>
        <w:t xml:space="preserve">Dr. </w:t>
      </w:r>
      <w:r w:rsidR="000868DD">
        <w:rPr>
          <w:rFonts w:asciiTheme="majorBidi" w:hAnsiTheme="majorBidi" w:cstheme="majorBidi"/>
          <w:bCs/>
          <w:sz w:val="24"/>
          <w:szCs w:val="24"/>
          <w:lang w:val="en-US"/>
        </w:rPr>
        <w:t xml:space="preserve">Ec. </w:t>
      </w:r>
      <w:r w:rsidR="000868DD">
        <w:rPr>
          <w:rFonts w:asciiTheme="majorBidi" w:hAnsiTheme="majorBidi" w:cstheme="majorBidi"/>
          <w:bCs/>
          <w:sz w:val="24"/>
          <w:szCs w:val="24"/>
        </w:rPr>
        <w:t>Dra</w:t>
      </w:r>
      <w:r w:rsidR="000868DD">
        <w:rPr>
          <w:rFonts w:asciiTheme="majorBidi" w:hAnsiTheme="majorBidi" w:cstheme="majorBidi"/>
          <w:bCs/>
          <w:sz w:val="24"/>
          <w:szCs w:val="24"/>
          <w:lang w:val="en-US"/>
        </w:rPr>
        <w:t xml:space="preserve">. </w:t>
      </w:r>
      <w:r w:rsidRPr="0079541B">
        <w:rPr>
          <w:rFonts w:asciiTheme="majorBidi" w:hAnsiTheme="majorBidi" w:cstheme="majorBidi"/>
          <w:bCs/>
          <w:sz w:val="24"/>
          <w:szCs w:val="24"/>
        </w:rPr>
        <w:t>Hj. Istiatin, S.E., M.M</w:t>
      </w:r>
      <w:r w:rsidRPr="0079541B">
        <w:rPr>
          <w:rFonts w:ascii="Times New Roman" w:eastAsia="Times New Roman" w:hAnsi="Times New Roman"/>
          <w:sz w:val="24"/>
          <w:szCs w:val="24"/>
        </w:rPr>
        <w:t xml:space="preserve"> selaku Dekan Fakultas Ekonomi Universitas Islam Batik Surakarta.</w:t>
      </w:r>
    </w:p>
    <w:p w:rsidR="003F1BD3" w:rsidRPr="0079541B" w:rsidRDefault="003F1BD3" w:rsidP="003F1BD3">
      <w:pPr>
        <w:pStyle w:val="ListParagraph"/>
        <w:numPr>
          <w:ilvl w:val="0"/>
          <w:numId w:val="3"/>
        </w:numPr>
        <w:spacing w:before="86" w:after="86" w:line="480" w:lineRule="auto"/>
        <w:ind w:left="426" w:hanging="426"/>
        <w:rPr>
          <w:rFonts w:ascii="Times New Roman" w:eastAsia="Times New Roman" w:hAnsi="Times New Roman"/>
          <w:sz w:val="24"/>
          <w:szCs w:val="24"/>
        </w:rPr>
      </w:pPr>
      <w:r w:rsidRPr="0079541B">
        <w:rPr>
          <w:rFonts w:ascii="Times New Roman" w:hAnsi="Times New Roman" w:cs="Times New Roman"/>
          <w:bCs/>
          <w:sz w:val="24"/>
          <w:szCs w:val="24"/>
        </w:rPr>
        <w:t>Fithri Setya Marwati, S.E., M.M</w:t>
      </w:r>
      <w:r w:rsidRPr="0079541B">
        <w:rPr>
          <w:rFonts w:ascii="Times New Roman" w:eastAsia="Times New Roman" w:hAnsi="Times New Roman"/>
          <w:sz w:val="24"/>
          <w:szCs w:val="24"/>
        </w:rPr>
        <w:t xml:space="preserve"> selaku Kepala Program Studi Manajemen Fakultas Ekonomi Universitas Islam Batik Surakarta sekaligus dosen pembimbing pendamping yang telah membina dan memberikan arahan dalam penulisan skripsi ini.</w:t>
      </w:r>
    </w:p>
    <w:p w:rsidR="003F1BD3" w:rsidRPr="0079541B" w:rsidRDefault="003F1BD3" w:rsidP="003F1BD3">
      <w:pPr>
        <w:pStyle w:val="ListParagraph"/>
        <w:numPr>
          <w:ilvl w:val="0"/>
          <w:numId w:val="3"/>
        </w:numPr>
        <w:spacing w:before="86" w:after="86" w:line="480" w:lineRule="auto"/>
        <w:ind w:left="426" w:hanging="426"/>
        <w:rPr>
          <w:rFonts w:ascii="Times New Roman" w:eastAsia="Times New Roman" w:hAnsi="Times New Roman"/>
          <w:sz w:val="24"/>
          <w:szCs w:val="24"/>
        </w:rPr>
      </w:pPr>
      <w:r w:rsidRPr="0079541B">
        <w:rPr>
          <w:rFonts w:ascii="Times New Roman" w:hAnsi="Times New Roman" w:cs="Times New Roman"/>
          <w:sz w:val="24"/>
          <w:szCs w:val="24"/>
        </w:rPr>
        <w:lastRenderedPageBreak/>
        <w:t xml:space="preserve">Rochmi Widayanti, S.E., M.Si selaku </w:t>
      </w:r>
      <w:r w:rsidRPr="0079541B">
        <w:rPr>
          <w:rFonts w:ascii="Times New Roman" w:eastAsia="Times New Roman" w:hAnsi="Times New Roman"/>
          <w:sz w:val="24"/>
          <w:szCs w:val="24"/>
        </w:rPr>
        <w:t>dosen pembimbing utama yang telah meluangkan banyak waktunya untuk memberikan arahan serta kesabarannya selama penulisan skripsi.</w:t>
      </w:r>
    </w:p>
    <w:p w:rsidR="003F1BD3" w:rsidRPr="0079541B" w:rsidRDefault="003F1BD3" w:rsidP="003F1BD3">
      <w:pPr>
        <w:pStyle w:val="ListParagraph"/>
        <w:numPr>
          <w:ilvl w:val="0"/>
          <w:numId w:val="3"/>
        </w:numPr>
        <w:spacing w:before="86" w:after="86" w:line="480" w:lineRule="auto"/>
        <w:ind w:left="426" w:hanging="426"/>
        <w:rPr>
          <w:rFonts w:ascii="Times New Roman" w:eastAsia="Times New Roman" w:hAnsi="Times New Roman"/>
          <w:sz w:val="24"/>
          <w:szCs w:val="24"/>
        </w:rPr>
      </w:pPr>
      <w:r w:rsidRPr="0079541B">
        <w:rPr>
          <w:rFonts w:ascii="Times New Roman" w:eastAsia="Times New Roman" w:hAnsi="Times New Roman"/>
          <w:sz w:val="24"/>
          <w:szCs w:val="24"/>
        </w:rPr>
        <w:t>Segenap Dosen Fakultas Ekonomi yang telah memberikan ilmu serta pengalamannya kepada penulis.</w:t>
      </w:r>
    </w:p>
    <w:p w:rsidR="003F1BD3" w:rsidRPr="0079541B" w:rsidRDefault="003F1BD3" w:rsidP="003F1BD3">
      <w:pPr>
        <w:pStyle w:val="ListParagraph"/>
        <w:numPr>
          <w:ilvl w:val="0"/>
          <w:numId w:val="3"/>
        </w:numPr>
        <w:spacing w:before="86" w:after="86" w:line="480" w:lineRule="auto"/>
        <w:ind w:left="426" w:hanging="426"/>
        <w:rPr>
          <w:rFonts w:ascii="Times New Roman" w:eastAsia="Times New Roman" w:hAnsi="Times New Roman"/>
          <w:sz w:val="24"/>
          <w:szCs w:val="24"/>
        </w:rPr>
      </w:pPr>
      <w:r w:rsidRPr="0079541B">
        <w:rPr>
          <w:rFonts w:ascii="Times New Roman" w:eastAsia="Times New Roman" w:hAnsi="Times New Roman"/>
          <w:sz w:val="24"/>
          <w:szCs w:val="24"/>
        </w:rPr>
        <w:t>Segenap pihak yang telah berkontribusi yang tidak dapat disebutkan satu persatu. Terima kasih.</w:t>
      </w:r>
    </w:p>
    <w:p w:rsidR="003F1BD3" w:rsidRPr="0079541B" w:rsidRDefault="003F1BD3" w:rsidP="003F1BD3">
      <w:pPr>
        <w:spacing w:before="86" w:after="86" w:line="480" w:lineRule="auto"/>
        <w:ind w:firstLine="709"/>
        <w:rPr>
          <w:rFonts w:ascii="Times New Roman" w:eastAsia="Times New Roman" w:hAnsi="Times New Roman"/>
          <w:sz w:val="24"/>
          <w:szCs w:val="24"/>
        </w:rPr>
      </w:pPr>
      <w:r w:rsidRPr="0079541B">
        <w:rPr>
          <w:rFonts w:ascii="Times New Roman" w:eastAsia="Times New Roman" w:hAnsi="Times New Roman"/>
          <w:sz w:val="24"/>
          <w:szCs w:val="24"/>
        </w:rPr>
        <w:t>Penulisan skripsi ini tentunya jauh dari sempurna karena keterbatasan yang dimiliki penulis, sehingga tidak menutup kemungkinan terhadap saran dan kritik yang sifatnya membangun.</w:t>
      </w:r>
    </w:p>
    <w:p w:rsidR="003F1BD3" w:rsidRPr="0079541B" w:rsidRDefault="003F1BD3" w:rsidP="003F1BD3">
      <w:pPr>
        <w:spacing w:before="86" w:after="86" w:line="480" w:lineRule="auto"/>
        <w:ind w:firstLine="709"/>
        <w:rPr>
          <w:rFonts w:ascii="Times New Roman" w:eastAsia="Times New Roman" w:hAnsi="Times New Roman"/>
          <w:sz w:val="24"/>
          <w:szCs w:val="24"/>
        </w:rPr>
      </w:pPr>
      <w:r w:rsidRPr="0079541B">
        <w:rPr>
          <w:rFonts w:ascii="Times New Roman" w:eastAsia="Times New Roman" w:hAnsi="Times New Roman"/>
          <w:sz w:val="24"/>
          <w:szCs w:val="24"/>
        </w:rPr>
        <w:t>Akhirnya penulis menyampaikan, semoga penulisan skripsi ini bermanfaat bagi pihak yang memerlukan.</w:t>
      </w:r>
    </w:p>
    <w:p w:rsidR="003F1BD3" w:rsidRPr="0079541B" w:rsidRDefault="003F1BD3" w:rsidP="003F1BD3">
      <w:pPr>
        <w:spacing w:before="86" w:after="86" w:line="480" w:lineRule="auto"/>
        <w:ind w:firstLine="709"/>
        <w:rPr>
          <w:rFonts w:ascii="Times New Roman" w:eastAsia="Times New Roman" w:hAnsi="Times New Roman"/>
          <w:sz w:val="24"/>
          <w:szCs w:val="24"/>
        </w:rPr>
      </w:pPr>
      <w:r w:rsidRPr="0079541B">
        <w:rPr>
          <w:rFonts w:ascii="Times New Roman" w:eastAsia="Times New Roman" w:hAnsi="Times New Roman"/>
          <w:i/>
          <w:sz w:val="24"/>
          <w:szCs w:val="24"/>
        </w:rPr>
        <w:t>Wassalamu’alaikum Warohmatullahi Wabarokatuh</w:t>
      </w:r>
      <w:r w:rsidRPr="0079541B">
        <w:rPr>
          <w:rFonts w:ascii="Times New Roman" w:eastAsia="Times New Roman" w:hAnsi="Times New Roman"/>
          <w:sz w:val="24"/>
          <w:szCs w:val="24"/>
        </w:rPr>
        <w:t>.</w:t>
      </w:r>
    </w:p>
    <w:p w:rsidR="003F1BD3" w:rsidRPr="0079541B" w:rsidRDefault="003F1BD3" w:rsidP="003F1BD3">
      <w:pPr>
        <w:spacing w:before="86" w:after="86" w:line="480" w:lineRule="auto"/>
        <w:rPr>
          <w:rFonts w:ascii="Times New Roman" w:eastAsia="Times New Roman" w:hAnsi="Times New Roman"/>
          <w:sz w:val="24"/>
          <w:szCs w:val="24"/>
        </w:rPr>
      </w:pPr>
    </w:p>
    <w:p w:rsidR="003F1BD3" w:rsidRPr="00931535" w:rsidRDefault="003F1BD3" w:rsidP="003F1BD3">
      <w:pPr>
        <w:spacing w:before="86" w:after="86" w:line="480" w:lineRule="auto"/>
        <w:jc w:val="right"/>
        <w:rPr>
          <w:rFonts w:ascii="Times New Roman" w:eastAsia="Times New Roman" w:hAnsi="Times New Roman"/>
          <w:sz w:val="24"/>
          <w:szCs w:val="24"/>
          <w:lang w:val="en-US"/>
        </w:rPr>
      </w:pPr>
      <w:r w:rsidRPr="0079541B">
        <w:rPr>
          <w:rFonts w:ascii="Times New Roman" w:eastAsia="Times New Roman" w:hAnsi="Times New Roman"/>
          <w:sz w:val="24"/>
          <w:szCs w:val="24"/>
        </w:rPr>
        <w:t xml:space="preserve">Surakarta, </w:t>
      </w:r>
      <w:r w:rsidR="00931535">
        <w:rPr>
          <w:rFonts w:ascii="Times New Roman" w:eastAsia="Times New Roman" w:hAnsi="Times New Roman"/>
          <w:sz w:val="24"/>
          <w:szCs w:val="24"/>
          <w:lang w:val="en-US"/>
        </w:rPr>
        <w:t>18 Januari 2022</w:t>
      </w:r>
    </w:p>
    <w:p w:rsidR="003F1BD3" w:rsidRPr="0079541B" w:rsidRDefault="003F1BD3" w:rsidP="003F1BD3">
      <w:pPr>
        <w:spacing w:before="86" w:after="86" w:line="480" w:lineRule="auto"/>
        <w:ind w:left="5040" w:firstLine="720"/>
        <w:jc w:val="center"/>
        <w:rPr>
          <w:rFonts w:ascii="Times New Roman" w:eastAsia="Times New Roman" w:hAnsi="Times New Roman"/>
          <w:sz w:val="24"/>
          <w:szCs w:val="24"/>
        </w:rPr>
      </w:pPr>
      <w:r w:rsidRPr="0079541B">
        <w:rPr>
          <w:rFonts w:ascii="Times New Roman" w:eastAsia="Times New Roman" w:hAnsi="Times New Roman"/>
          <w:sz w:val="24"/>
          <w:szCs w:val="24"/>
        </w:rPr>
        <w:t>Penulis</w:t>
      </w:r>
    </w:p>
    <w:p w:rsidR="003F1BD3" w:rsidRPr="0079541B" w:rsidRDefault="003F1BD3" w:rsidP="003F1BD3">
      <w:pPr>
        <w:spacing w:before="86" w:after="86" w:line="480" w:lineRule="auto"/>
        <w:jc w:val="right"/>
        <w:rPr>
          <w:rFonts w:ascii="Times New Roman" w:eastAsia="Times New Roman" w:hAnsi="Times New Roman"/>
          <w:sz w:val="24"/>
          <w:szCs w:val="24"/>
        </w:rPr>
      </w:pPr>
    </w:p>
    <w:p w:rsidR="003F1BD3" w:rsidRPr="0079541B" w:rsidRDefault="003F1BD3" w:rsidP="003F1BD3">
      <w:pPr>
        <w:spacing w:before="86" w:after="86" w:line="480" w:lineRule="auto"/>
        <w:ind w:left="5040" w:firstLine="720"/>
        <w:jc w:val="center"/>
        <w:rPr>
          <w:rFonts w:ascii="Times New Roman" w:eastAsia="Times New Roman" w:hAnsi="Times New Roman"/>
          <w:sz w:val="24"/>
          <w:szCs w:val="24"/>
        </w:rPr>
      </w:pPr>
      <w:r w:rsidRPr="0079541B">
        <w:rPr>
          <w:rFonts w:ascii="Times New Roman" w:eastAsia="Times New Roman" w:hAnsi="Times New Roman"/>
          <w:sz w:val="24"/>
          <w:szCs w:val="24"/>
        </w:rPr>
        <w:t>(</w:t>
      </w:r>
      <w:r w:rsidRPr="0079541B">
        <w:rPr>
          <w:rFonts w:asciiTheme="majorBidi" w:hAnsiTheme="majorBidi" w:cstheme="majorBidi"/>
          <w:bCs/>
          <w:sz w:val="24"/>
          <w:szCs w:val="24"/>
        </w:rPr>
        <w:t>Tiyan Purnomo</w:t>
      </w:r>
      <w:r w:rsidRPr="0079541B">
        <w:rPr>
          <w:rFonts w:ascii="Times New Roman" w:eastAsia="Times New Roman" w:hAnsi="Times New Roman"/>
          <w:sz w:val="24"/>
          <w:szCs w:val="24"/>
        </w:rPr>
        <w:t>)</w:t>
      </w:r>
    </w:p>
    <w:p w:rsidR="003F1BD3" w:rsidRPr="0079541B" w:rsidRDefault="003F1BD3" w:rsidP="003F1BD3">
      <w:pPr>
        <w:spacing w:before="86" w:after="86" w:line="480" w:lineRule="auto"/>
        <w:rPr>
          <w:rFonts w:ascii="Times New Roman" w:eastAsia="Times New Roman" w:hAnsi="Times New Roman"/>
          <w:sz w:val="24"/>
          <w:szCs w:val="24"/>
        </w:rPr>
      </w:pPr>
    </w:p>
    <w:p w:rsidR="003F1BD3" w:rsidRPr="0079541B" w:rsidRDefault="003F1BD3" w:rsidP="003F1BD3">
      <w:pPr>
        <w:spacing w:before="86" w:after="86" w:line="480" w:lineRule="auto"/>
        <w:rPr>
          <w:rFonts w:ascii="Times New Roman" w:eastAsia="Times New Roman" w:hAnsi="Times New Roman"/>
          <w:sz w:val="24"/>
          <w:szCs w:val="24"/>
        </w:rPr>
      </w:pPr>
    </w:p>
    <w:p w:rsidR="003F1BD3" w:rsidRPr="0079541B" w:rsidRDefault="003F1BD3" w:rsidP="003F1BD3">
      <w:pPr>
        <w:spacing w:before="86" w:after="86" w:line="480" w:lineRule="auto"/>
        <w:rPr>
          <w:rFonts w:ascii="Times New Roman" w:eastAsia="Times New Roman" w:hAnsi="Times New Roman"/>
          <w:sz w:val="24"/>
          <w:szCs w:val="24"/>
        </w:rPr>
      </w:pPr>
    </w:p>
    <w:p w:rsidR="003F1BD3" w:rsidRPr="0079541B" w:rsidRDefault="003F1BD3" w:rsidP="003F1BD3">
      <w:pPr>
        <w:spacing w:line="360" w:lineRule="auto"/>
        <w:jc w:val="center"/>
        <w:rPr>
          <w:rFonts w:ascii="Times New Roman" w:hAnsi="Times New Roman"/>
          <w:b/>
          <w:sz w:val="24"/>
          <w:szCs w:val="24"/>
        </w:rPr>
      </w:pPr>
      <w:r w:rsidRPr="0079541B">
        <w:rPr>
          <w:rFonts w:ascii="Times New Roman" w:hAnsi="Times New Roman"/>
          <w:b/>
          <w:sz w:val="24"/>
          <w:szCs w:val="24"/>
        </w:rPr>
        <w:lastRenderedPageBreak/>
        <w:t>DAFTAR ISI</w:t>
      </w:r>
    </w:p>
    <w:p w:rsidR="003F1BD3" w:rsidRPr="0079541B" w:rsidRDefault="003F1BD3" w:rsidP="003F1BD3">
      <w:pPr>
        <w:spacing w:line="360" w:lineRule="auto"/>
        <w:jc w:val="center"/>
        <w:rPr>
          <w:rFonts w:ascii="Times New Roman" w:hAnsi="Times New Roman"/>
          <w:b/>
          <w:sz w:val="24"/>
          <w:szCs w:val="24"/>
        </w:rPr>
      </w:pPr>
    </w:p>
    <w:p w:rsidR="003F1BD3" w:rsidRPr="0079541B" w:rsidRDefault="003F1BD3" w:rsidP="003F1BD3">
      <w:pPr>
        <w:tabs>
          <w:tab w:val="right" w:leader="dot" w:pos="7470"/>
          <w:tab w:val="right" w:pos="7920"/>
        </w:tabs>
        <w:spacing w:line="360" w:lineRule="auto"/>
        <w:rPr>
          <w:rFonts w:ascii="Times New Roman" w:hAnsi="Times New Roman"/>
          <w:sz w:val="24"/>
          <w:szCs w:val="24"/>
        </w:rPr>
      </w:pPr>
      <w:r w:rsidRPr="0079541B">
        <w:rPr>
          <w:rFonts w:ascii="Times New Roman" w:hAnsi="Times New Roman"/>
          <w:sz w:val="24"/>
          <w:szCs w:val="24"/>
        </w:rPr>
        <w:t>JUDUL</w:t>
      </w:r>
      <w:r w:rsidRPr="0079541B">
        <w:rPr>
          <w:rFonts w:ascii="Times New Roman" w:hAnsi="Times New Roman"/>
          <w:sz w:val="24"/>
          <w:szCs w:val="24"/>
        </w:rPr>
        <w:tab/>
      </w:r>
      <w:r w:rsidRPr="0079541B">
        <w:rPr>
          <w:rFonts w:ascii="Times New Roman" w:hAnsi="Times New Roman"/>
          <w:sz w:val="24"/>
          <w:szCs w:val="24"/>
        </w:rPr>
        <w:tab/>
        <w:t>i</w:t>
      </w:r>
    </w:p>
    <w:p w:rsidR="003F1BD3" w:rsidRPr="0079541B" w:rsidRDefault="003F1BD3" w:rsidP="003F1BD3">
      <w:pPr>
        <w:tabs>
          <w:tab w:val="right" w:leader="dot" w:pos="7470"/>
          <w:tab w:val="right" w:pos="7920"/>
        </w:tabs>
        <w:spacing w:line="360" w:lineRule="auto"/>
        <w:rPr>
          <w:rFonts w:ascii="Times New Roman" w:hAnsi="Times New Roman"/>
          <w:sz w:val="24"/>
          <w:szCs w:val="24"/>
        </w:rPr>
      </w:pPr>
      <w:r w:rsidRPr="0079541B">
        <w:rPr>
          <w:rFonts w:ascii="Times New Roman" w:hAnsi="Times New Roman"/>
          <w:sz w:val="24"/>
          <w:szCs w:val="24"/>
        </w:rPr>
        <w:t>PERSETUJUAN</w:t>
      </w:r>
      <w:r w:rsidRPr="0079541B">
        <w:rPr>
          <w:rFonts w:ascii="Times New Roman" w:hAnsi="Times New Roman"/>
          <w:sz w:val="24"/>
          <w:szCs w:val="24"/>
        </w:rPr>
        <w:tab/>
      </w:r>
      <w:r w:rsidRPr="0079541B">
        <w:rPr>
          <w:rFonts w:ascii="Times New Roman" w:hAnsi="Times New Roman"/>
          <w:sz w:val="24"/>
          <w:szCs w:val="24"/>
        </w:rPr>
        <w:tab/>
        <w:t>ii</w:t>
      </w:r>
    </w:p>
    <w:p w:rsidR="003F1BD3" w:rsidRPr="0079541B" w:rsidRDefault="003F1BD3" w:rsidP="003F1BD3">
      <w:pPr>
        <w:tabs>
          <w:tab w:val="right" w:leader="dot" w:pos="7470"/>
          <w:tab w:val="right" w:pos="7920"/>
        </w:tabs>
        <w:spacing w:line="360" w:lineRule="auto"/>
        <w:rPr>
          <w:rFonts w:ascii="Times New Roman" w:hAnsi="Times New Roman"/>
          <w:sz w:val="24"/>
          <w:szCs w:val="24"/>
        </w:rPr>
      </w:pPr>
      <w:r w:rsidRPr="0079541B">
        <w:rPr>
          <w:rFonts w:ascii="Times New Roman" w:hAnsi="Times New Roman"/>
          <w:sz w:val="24"/>
          <w:szCs w:val="24"/>
        </w:rPr>
        <w:t>PENGESAHAN</w:t>
      </w:r>
      <w:r w:rsidRPr="0079541B">
        <w:rPr>
          <w:rFonts w:ascii="Times New Roman" w:hAnsi="Times New Roman"/>
          <w:sz w:val="24"/>
          <w:szCs w:val="24"/>
        </w:rPr>
        <w:tab/>
      </w:r>
      <w:r w:rsidRPr="0079541B">
        <w:rPr>
          <w:rFonts w:ascii="Times New Roman" w:hAnsi="Times New Roman"/>
          <w:sz w:val="24"/>
          <w:szCs w:val="24"/>
        </w:rPr>
        <w:tab/>
        <w:t>iii</w:t>
      </w:r>
    </w:p>
    <w:p w:rsidR="003F1BD3" w:rsidRPr="0079541B" w:rsidRDefault="003F1BD3" w:rsidP="003F1BD3">
      <w:pPr>
        <w:tabs>
          <w:tab w:val="right" w:leader="dot" w:pos="7470"/>
          <w:tab w:val="right" w:pos="7920"/>
        </w:tabs>
        <w:spacing w:line="360" w:lineRule="auto"/>
        <w:rPr>
          <w:rFonts w:ascii="Times New Roman" w:hAnsi="Times New Roman"/>
          <w:sz w:val="24"/>
          <w:szCs w:val="24"/>
        </w:rPr>
      </w:pPr>
      <w:r w:rsidRPr="0079541B">
        <w:rPr>
          <w:rFonts w:ascii="Times New Roman" w:hAnsi="Times New Roman"/>
          <w:sz w:val="24"/>
          <w:szCs w:val="24"/>
        </w:rPr>
        <w:t>PERNYATAAN KEASLIAN SKRIPSI</w:t>
      </w:r>
      <w:r w:rsidRPr="0079541B">
        <w:rPr>
          <w:rFonts w:ascii="Times New Roman" w:hAnsi="Times New Roman"/>
          <w:sz w:val="24"/>
          <w:szCs w:val="24"/>
        </w:rPr>
        <w:tab/>
      </w:r>
      <w:r w:rsidRPr="0079541B">
        <w:rPr>
          <w:rFonts w:ascii="Times New Roman" w:hAnsi="Times New Roman"/>
          <w:sz w:val="24"/>
          <w:szCs w:val="24"/>
        </w:rPr>
        <w:tab/>
        <w:t>iv</w:t>
      </w:r>
    </w:p>
    <w:p w:rsidR="003F1BD3" w:rsidRPr="0079541B" w:rsidRDefault="003F1BD3" w:rsidP="003F1BD3">
      <w:pPr>
        <w:tabs>
          <w:tab w:val="right" w:leader="dot" w:pos="7470"/>
          <w:tab w:val="right" w:pos="7920"/>
        </w:tabs>
        <w:spacing w:line="360" w:lineRule="auto"/>
        <w:rPr>
          <w:rFonts w:ascii="Times New Roman" w:hAnsi="Times New Roman"/>
          <w:sz w:val="24"/>
          <w:szCs w:val="24"/>
        </w:rPr>
      </w:pPr>
      <w:r w:rsidRPr="0079541B">
        <w:rPr>
          <w:rFonts w:ascii="Times New Roman" w:hAnsi="Times New Roman"/>
          <w:sz w:val="24"/>
          <w:szCs w:val="24"/>
        </w:rPr>
        <w:t>MOTTO</w:t>
      </w:r>
      <w:r w:rsidRPr="0079541B">
        <w:rPr>
          <w:rFonts w:ascii="Times New Roman" w:hAnsi="Times New Roman"/>
          <w:sz w:val="24"/>
          <w:szCs w:val="24"/>
        </w:rPr>
        <w:tab/>
      </w:r>
      <w:r w:rsidRPr="0079541B">
        <w:rPr>
          <w:rFonts w:ascii="Times New Roman" w:hAnsi="Times New Roman"/>
          <w:sz w:val="24"/>
          <w:szCs w:val="24"/>
        </w:rPr>
        <w:tab/>
        <w:t>v</w:t>
      </w:r>
    </w:p>
    <w:p w:rsidR="003F1BD3" w:rsidRPr="0079541B" w:rsidRDefault="003F1BD3" w:rsidP="003F1BD3">
      <w:pPr>
        <w:tabs>
          <w:tab w:val="right" w:leader="dot" w:pos="7470"/>
          <w:tab w:val="right" w:pos="7920"/>
        </w:tabs>
        <w:spacing w:line="360" w:lineRule="auto"/>
        <w:rPr>
          <w:rFonts w:ascii="Times New Roman" w:hAnsi="Times New Roman"/>
          <w:sz w:val="24"/>
          <w:szCs w:val="24"/>
        </w:rPr>
      </w:pPr>
      <w:r w:rsidRPr="0079541B">
        <w:rPr>
          <w:rFonts w:ascii="Times New Roman" w:hAnsi="Times New Roman"/>
          <w:sz w:val="24"/>
          <w:szCs w:val="24"/>
        </w:rPr>
        <w:t>PERSEMBAHAN</w:t>
      </w:r>
      <w:r w:rsidRPr="0079541B">
        <w:rPr>
          <w:rFonts w:ascii="Times New Roman" w:hAnsi="Times New Roman"/>
          <w:sz w:val="24"/>
          <w:szCs w:val="24"/>
        </w:rPr>
        <w:tab/>
      </w:r>
      <w:r w:rsidRPr="0079541B">
        <w:rPr>
          <w:rFonts w:ascii="Times New Roman" w:hAnsi="Times New Roman"/>
          <w:sz w:val="24"/>
          <w:szCs w:val="24"/>
        </w:rPr>
        <w:tab/>
        <w:t>vi</w:t>
      </w:r>
    </w:p>
    <w:p w:rsidR="003F1BD3" w:rsidRPr="0079541B" w:rsidRDefault="003F1BD3" w:rsidP="003F1BD3">
      <w:pPr>
        <w:tabs>
          <w:tab w:val="right" w:leader="dot" w:pos="7470"/>
          <w:tab w:val="right" w:pos="7920"/>
        </w:tabs>
        <w:spacing w:line="360" w:lineRule="auto"/>
        <w:rPr>
          <w:rFonts w:ascii="Times New Roman" w:hAnsi="Times New Roman"/>
          <w:sz w:val="24"/>
          <w:szCs w:val="24"/>
        </w:rPr>
      </w:pPr>
      <w:r w:rsidRPr="0079541B">
        <w:rPr>
          <w:rFonts w:ascii="Times New Roman" w:hAnsi="Times New Roman"/>
          <w:sz w:val="24"/>
          <w:szCs w:val="24"/>
        </w:rPr>
        <w:t>KATA PENGANTAR</w:t>
      </w:r>
      <w:r w:rsidRPr="0079541B">
        <w:rPr>
          <w:rFonts w:ascii="Times New Roman" w:hAnsi="Times New Roman"/>
          <w:sz w:val="24"/>
          <w:szCs w:val="24"/>
        </w:rPr>
        <w:tab/>
      </w:r>
      <w:r w:rsidRPr="0079541B">
        <w:rPr>
          <w:rFonts w:ascii="Times New Roman" w:hAnsi="Times New Roman"/>
          <w:sz w:val="24"/>
          <w:szCs w:val="24"/>
        </w:rPr>
        <w:tab/>
        <w:t>vii</w:t>
      </w:r>
    </w:p>
    <w:p w:rsidR="003F1BD3" w:rsidRPr="0079541B" w:rsidRDefault="003F1BD3" w:rsidP="003F1BD3">
      <w:pPr>
        <w:tabs>
          <w:tab w:val="right" w:leader="dot" w:pos="7470"/>
          <w:tab w:val="right" w:pos="7920"/>
        </w:tabs>
        <w:spacing w:line="360" w:lineRule="auto"/>
        <w:rPr>
          <w:rFonts w:ascii="Times New Roman" w:hAnsi="Times New Roman"/>
          <w:sz w:val="24"/>
          <w:szCs w:val="24"/>
        </w:rPr>
      </w:pPr>
      <w:r w:rsidRPr="0079541B">
        <w:rPr>
          <w:rFonts w:ascii="Times New Roman" w:hAnsi="Times New Roman"/>
          <w:sz w:val="24"/>
          <w:szCs w:val="24"/>
        </w:rPr>
        <w:t>DAFTAR ISI</w:t>
      </w:r>
      <w:r w:rsidRPr="0079541B">
        <w:rPr>
          <w:rFonts w:ascii="Times New Roman" w:hAnsi="Times New Roman"/>
          <w:sz w:val="24"/>
          <w:szCs w:val="24"/>
        </w:rPr>
        <w:tab/>
      </w:r>
      <w:r w:rsidRPr="0079541B">
        <w:rPr>
          <w:rFonts w:ascii="Times New Roman" w:hAnsi="Times New Roman"/>
          <w:sz w:val="24"/>
          <w:szCs w:val="24"/>
        </w:rPr>
        <w:tab/>
        <w:t>ix</w:t>
      </w:r>
    </w:p>
    <w:p w:rsidR="003F1BD3" w:rsidRPr="0079541B" w:rsidRDefault="003F1BD3" w:rsidP="003F1BD3">
      <w:pPr>
        <w:tabs>
          <w:tab w:val="right" w:leader="dot" w:pos="7470"/>
          <w:tab w:val="right" w:pos="7920"/>
        </w:tabs>
        <w:spacing w:line="360" w:lineRule="auto"/>
        <w:rPr>
          <w:rFonts w:ascii="Times New Roman" w:hAnsi="Times New Roman"/>
          <w:sz w:val="24"/>
          <w:szCs w:val="24"/>
        </w:rPr>
      </w:pPr>
      <w:r w:rsidRPr="0079541B">
        <w:rPr>
          <w:rFonts w:ascii="Times New Roman" w:hAnsi="Times New Roman"/>
          <w:sz w:val="24"/>
          <w:szCs w:val="24"/>
        </w:rPr>
        <w:t>DAFTAR TABEL</w:t>
      </w:r>
      <w:r w:rsidRPr="0079541B">
        <w:rPr>
          <w:rFonts w:ascii="Times New Roman" w:hAnsi="Times New Roman"/>
          <w:sz w:val="24"/>
          <w:szCs w:val="24"/>
        </w:rPr>
        <w:tab/>
      </w:r>
      <w:r w:rsidRPr="0079541B">
        <w:rPr>
          <w:rFonts w:ascii="Times New Roman" w:hAnsi="Times New Roman"/>
          <w:sz w:val="24"/>
          <w:szCs w:val="24"/>
        </w:rPr>
        <w:tab/>
        <w:t>xi</w:t>
      </w:r>
    </w:p>
    <w:p w:rsidR="003F1BD3" w:rsidRPr="0079541B" w:rsidRDefault="003F1BD3" w:rsidP="003F1BD3">
      <w:pPr>
        <w:tabs>
          <w:tab w:val="right" w:leader="dot" w:pos="7470"/>
          <w:tab w:val="right" w:pos="7920"/>
        </w:tabs>
        <w:spacing w:line="360" w:lineRule="auto"/>
        <w:rPr>
          <w:rFonts w:ascii="Times New Roman" w:hAnsi="Times New Roman"/>
          <w:sz w:val="24"/>
          <w:szCs w:val="24"/>
        </w:rPr>
      </w:pPr>
      <w:r w:rsidRPr="0079541B">
        <w:rPr>
          <w:rFonts w:ascii="Times New Roman" w:hAnsi="Times New Roman"/>
          <w:sz w:val="24"/>
          <w:szCs w:val="24"/>
        </w:rPr>
        <w:t>DAFTAR GAMBAR</w:t>
      </w:r>
      <w:r w:rsidRPr="0079541B">
        <w:rPr>
          <w:rFonts w:ascii="Times New Roman" w:hAnsi="Times New Roman"/>
          <w:sz w:val="24"/>
          <w:szCs w:val="24"/>
        </w:rPr>
        <w:tab/>
      </w:r>
      <w:r w:rsidRPr="0079541B">
        <w:rPr>
          <w:rFonts w:ascii="Times New Roman" w:hAnsi="Times New Roman"/>
          <w:sz w:val="24"/>
          <w:szCs w:val="24"/>
        </w:rPr>
        <w:tab/>
        <w:t>xii</w:t>
      </w:r>
    </w:p>
    <w:p w:rsidR="003F1BD3" w:rsidRPr="0079541B" w:rsidRDefault="003F1BD3" w:rsidP="003F1BD3">
      <w:pPr>
        <w:tabs>
          <w:tab w:val="right" w:leader="dot" w:pos="7470"/>
          <w:tab w:val="right" w:pos="7920"/>
        </w:tabs>
        <w:spacing w:line="360" w:lineRule="auto"/>
        <w:rPr>
          <w:rFonts w:ascii="Times New Roman" w:hAnsi="Times New Roman"/>
          <w:sz w:val="24"/>
          <w:szCs w:val="24"/>
        </w:rPr>
      </w:pPr>
      <w:r w:rsidRPr="0079541B">
        <w:rPr>
          <w:rFonts w:ascii="Times New Roman" w:hAnsi="Times New Roman"/>
          <w:sz w:val="24"/>
          <w:szCs w:val="24"/>
        </w:rPr>
        <w:t>DAFTAR LAMPIRAN</w:t>
      </w:r>
      <w:r w:rsidRPr="0079541B">
        <w:rPr>
          <w:rFonts w:ascii="Times New Roman" w:hAnsi="Times New Roman"/>
          <w:sz w:val="24"/>
          <w:szCs w:val="24"/>
        </w:rPr>
        <w:tab/>
      </w:r>
      <w:r w:rsidRPr="0079541B">
        <w:rPr>
          <w:rFonts w:ascii="Times New Roman" w:hAnsi="Times New Roman"/>
          <w:sz w:val="24"/>
          <w:szCs w:val="24"/>
        </w:rPr>
        <w:tab/>
        <w:t>xiii</w:t>
      </w:r>
    </w:p>
    <w:p w:rsidR="003F1BD3" w:rsidRPr="0079541B" w:rsidRDefault="003F1BD3" w:rsidP="003F1BD3">
      <w:pPr>
        <w:tabs>
          <w:tab w:val="right" w:leader="dot" w:pos="7470"/>
          <w:tab w:val="right" w:pos="7920"/>
        </w:tabs>
        <w:spacing w:line="360" w:lineRule="auto"/>
        <w:rPr>
          <w:rFonts w:ascii="Times New Roman" w:hAnsi="Times New Roman"/>
          <w:sz w:val="24"/>
          <w:szCs w:val="24"/>
        </w:rPr>
      </w:pPr>
      <w:r w:rsidRPr="0079541B">
        <w:rPr>
          <w:rFonts w:ascii="Times New Roman" w:hAnsi="Times New Roman"/>
          <w:i/>
          <w:sz w:val="24"/>
          <w:szCs w:val="24"/>
        </w:rPr>
        <w:t>ABSTRACT</w:t>
      </w:r>
      <w:r w:rsidRPr="0079541B">
        <w:rPr>
          <w:rFonts w:ascii="Times New Roman" w:hAnsi="Times New Roman"/>
          <w:sz w:val="24"/>
          <w:szCs w:val="24"/>
        </w:rPr>
        <w:tab/>
      </w:r>
      <w:r w:rsidRPr="0079541B">
        <w:rPr>
          <w:rFonts w:ascii="Times New Roman" w:hAnsi="Times New Roman"/>
          <w:sz w:val="24"/>
          <w:szCs w:val="24"/>
        </w:rPr>
        <w:tab/>
        <w:t>xiv</w:t>
      </w:r>
    </w:p>
    <w:p w:rsidR="003F1BD3" w:rsidRPr="0079541B" w:rsidRDefault="003F1BD3" w:rsidP="003F1BD3">
      <w:pPr>
        <w:tabs>
          <w:tab w:val="right" w:leader="dot" w:pos="7470"/>
          <w:tab w:val="right" w:pos="7920"/>
        </w:tabs>
        <w:spacing w:line="360" w:lineRule="auto"/>
        <w:rPr>
          <w:rFonts w:ascii="Times New Roman" w:hAnsi="Times New Roman"/>
          <w:sz w:val="24"/>
          <w:szCs w:val="24"/>
        </w:rPr>
      </w:pPr>
      <w:r w:rsidRPr="0079541B">
        <w:rPr>
          <w:rFonts w:ascii="Times New Roman" w:hAnsi="Times New Roman"/>
          <w:sz w:val="24"/>
          <w:szCs w:val="24"/>
        </w:rPr>
        <w:t>ABSTRAK</w:t>
      </w:r>
      <w:r w:rsidRPr="0079541B">
        <w:rPr>
          <w:rFonts w:ascii="Times New Roman" w:hAnsi="Times New Roman"/>
          <w:sz w:val="24"/>
          <w:szCs w:val="24"/>
        </w:rPr>
        <w:tab/>
      </w:r>
      <w:r w:rsidRPr="0079541B">
        <w:rPr>
          <w:rFonts w:ascii="Times New Roman" w:hAnsi="Times New Roman"/>
          <w:sz w:val="24"/>
          <w:szCs w:val="24"/>
        </w:rPr>
        <w:tab/>
        <w:t>xv</w:t>
      </w:r>
    </w:p>
    <w:p w:rsidR="003F1BD3" w:rsidRPr="0079541B" w:rsidRDefault="003F1BD3" w:rsidP="003F1BD3">
      <w:pPr>
        <w:tabs>
          <w:tab w:val="right" w:leader="dot" w:pos="7470"/>
          <w:tab w:val="right" w:pos="7920"/>
        </w:tabs>
        <w:spacing w:line="360" w:lineRule="auto"/>
        <w:rPr>
          <w:rFonts w:ascii="Times New Roman" w:hAnsi="Times New Roman"/>
          <w:sz w:val="24"/>
          <w:szCs w:val="24"/>
        </w:rPr>
      </w:pPr>
      <w:r w:rsidRPr="0079541B">
        <w:rPr>
          <w:rFonts w:ascii="Times New Roman" w:hAnsi="Times New Roman"/>
          <w:sz w:val="24"/>
          <w:szCs w:val="24"/>
        </w:rPr>
        <w:t>BAB I    PENDAHULUAN</w:t>
      </w:r>
      <w:r w:rsidRPr="0079541B">
        <w:rPr>
          <w:rFonts w:ascii="Times New Roman" w:hAnsi="Times New Roman"/>
          <w:sz w:val="24"/>
          <w:szCs w:val="24"/>
        </w:rPr>
        <w:tab/>
      </w:r>
      <w:r w:rsidRPr="0079541B">
        <w:rPr>
          <w:rFonts w:ascii="Times New Roman" w:hAnsi="Times New Roman"/>
          <w:sz w:val="24"/>
          <w:szCs w:val="24"/>
        </w:rPr>
        <w:tab/>
      </w:r>
      <w:r w:rsidR="00004AAE">
        <w:rPr>
          <w:rFonts w:ascii="Times New Roman" w:hAnsi="Times New Roman"/>
          <w:sz w:val="24"/>
          <w:szCs w:val="24"/>
        </w:rPr>
        <w:t>1</w:t>
      </w:r>
    </w:p>
    <w:p w:rsidR="003F1BD3" w:rsidRPr="0079541B" w:rsidRDefault="003F1BD3" w:rsidP="003F1BD3">
      <w:pPr>
        <w:pStyle w:val="ListParagraph"/>
        <w:numPr>
          <w:ilvl w:val="0"/>
          <w:numId w:val="4"/>
        </w:numPr>
        <w:tabs>
          <w:tab w:val="right" w:leader="dot" w:pos="7470"/>
          <w:tab w:val="right" w:pos="7920"/>
        </w:tabs>
        <w:spacing w:line="360" w:lineRule="auto"/>
        <w:ind w:left="1134" w:hanging="283"/>
        <w:jc w:val="left"/>
        <w:rPr>
          <w:rFonts w:ascii="Times New Roman" w:hAnsi="Times New Roman"/>
          <w:sz w:val="24"/>
          <w:szCs w:val="24"/>
        </w:rPr>
      </w:pPr>
      <w:r w:rsidRPr="0079541B">
        <w:rPr>
          <w:rFonts w:ascii="Times New Roman" w:hAnsi="Times New Roman"/>
          <w:sz w:val="24"/>
          <w:szCs w:val="24"/>
        </w:rPr>
        <w:t>Latar Belakang Masalah</w:t>
      </w:r>
      <w:r w:rsidRPr="0079541B">
        <w:rPr>
          <w:rFonts w:ascii="Times New Roman" w:hAnsi="Times New Roman"/>
          <w:sz w:val="24"/>
          <w:szCs w:val="24"/>
        </w:rPr>
        <w:tab/>
      </w:r>
      <w:r w:rsidRPr="0079541B">
        <w:rPr>
          <w:rFonts w:ascii="Times New Roman" w:hAnsi="Times New Roman"/>
          <w:sz w:val="24"/>
          <w:szCs w:val="24"/>
        </w:rPr>
        <w:tab/>
      </w:r>
      <w:r w:rsidR="00004AAE">
        <w:rPr>
          <w:rFonts w:ascii="Times New Roman" w:hAnsi="Times New Roman"/>
          <w:sz w:val="24"/>
          <w:szCs w:val="24"/>
        </w:rPr>
        <w:t>1</w:t>
      </w:r>
    </w:p>
    <w:p w:rsidR="003F1BD3" w:rsidRPr="0079541B" w:rsidRDefault="003F1BD3" w:rsidP="003F1BD3">
      <w:pPr>
        <w:pStyle w:val="ListParagraph"/>
        <w:numPr>
          <w:ilvl w:val="0"/>
          <w:numId w:val="4"/>
        </w:numPr>
        <w:tabs>
          <w:tab w:val="right" w:leader="dot" w:pos="7470"/>
          <w:tab w:val="right" w:pos="7920"/>
        </w:tabs>
        <w:spacing w:line="360" w:lineRule="auto"/>
        <w:ind w:left="1134" w:hanging="283"/>
        <w:jc w:val="left"/>
        <w:rPr>
          <w:rFonts w:ascii="Times New Roman" w:hAnsi="Times New Roman"/>
          <w:sz w:val="24"/>
          <w:szCs w:val="24"/>
        </w:rPr>
      </w:pPr>
      <w:r w:rsidRPr="0079541B">
        <w:rPr>
          <w:rFonts w:ascii="Times New Roman" w:hAnsi="Times New Roman"/>
          <w:sz w:val="24"/>
          <w:szCs w:val="24"/>
        </w:rPr>
        <w:t>Rumusan Masalah</w:t>
      </w:r>
      <w:r w:rsidRPr="0079541B">
        <w:rPr>
          <w:rFonts w:ascii="Times New Roman" w:hAnsi="Times New Roman"/>
          <w:sz w:val="24"/>
          <w:szCs w:val="24"/>
        </w:rPr>
        <w:tab/>
      </w:r>
      <w:r w:rsidRPr="0079541B">
        <w:rPr>
          <w:rFonts w:ascii="Times New Roman" w:hAnsi="Times New Roman"/>
          <w:sz w:val="24"/>
          <w:szCs w:val="24"/>
        </w:rPr>
        <w:tab/>
      </w:r>
      <w:r w:rsidR="00004AAE">
        <w:rPr>
          <w:rFonts w:ascii="Times New Roman" w:hAnsi="Times New Roman"/>
          <w:sz w:val="24"/>
          <w:szCs w:val="24"/>
        </w:rPr>
        <w:t>5</w:t>
      </w:r>
    </w:p>
    <w:p w:rsidR="003F1BD3" w:rsidRPr="0079541B" w:rsidRDefault="003F1BD3" w:rsidP="003F1BD3">
      <w:pPr>
        <w:pStyle w:val="ListParagraph"/>
        <w:numPr>
          <w:ilvl w:val="0"/>
          <w:numId w:val="4"/>
        </w:numPr>
        <w:tabs>
          <w:tab w:val="right" w:leader="dot" w:pos="7470"/>
          <w:tab w:val="right" w:pos="7920"/>
        </w:tabs>
        <w:spacing w:line="360" w:lineRule="auto"/>
        <w:ind w:left="1134" w:hanging="283"/>
        <w:jc w:val="left"/>
        <w:rPr>
          <w:rFonts w:ascii="Times New Roman" w:hAnsi="Times New Roman"/>
          <w:sz w:val="24"/>
          <w:szCs w:val="24"/>
        </w:rPr>
      </w:pPr>
      <w:r w:rsidRPr="0079541B">
        <w:rPr>
          <w:rFonts w:ascii="Times New Roman" w:hAnsi="Times New Roman"/>
          <w:sz w:val="24"/>
          <w:szCs w:val="24"/>
        </w:rPr>
        <w:t>Tujuan Penelitian</w:t>
      </w:r>
      <w:r w:rsidRPr="0079541B">
        <w:rPr>
          <w:rFonts w:ascii="Times New Roman" w:hAnsi="Times New Roman"/>
          <w:sz w:val="24"/>
          <w:szCs w:val="24"/>
        </w:rPr>
        <w:tab/>
      </w:r>
      <w:r w:rsidRPr="0079541B">
        <w:rPr>
          <w:rFonts w:ascii="Times New Roman" w:hAnsi="Times New Roman"/>
          <w:sz w:val="24"/>
          <w:szCs w:val="24"/>
        </w:rPr>
        <w:tab/>
      </w:r>
      <w:r w:rsidR="00004AAE">
        <w:rPr>
          <w:rFonts w:ascii="Times New Roman" w:hAnsi="Times New Roman"/>
          <w:sz w:val="24"/>
          <w:szCs w:val="24"/>
        </w:rPr>
        <w:t>6</w:t>
      </w:r>
    </w:p>
    <w:p w:rsidR="003F1BD3" w:rsidRPr="0079541B" w:rsidRDefault="003F1BD3" w:rsidP="003F1BD3">
      <w:pPr>
        <w:pStyle w:val="ListParagraph"/>
        <w:numPr>
          <w:ilvl w:val="0"/>
          <w:numId w:val="4"/>
        </w:numPr>
        <w:tabs>
          <w:tab w:val="right" w:leader="dot" w:pos="7470"/>
          <w:tab w:val="right" w:pos="7920"/>
        </w:tabs>
        <w:spacing w:line="360" w:lineRule="auto"/>
        <w:ind w:left="1134" w:hanging="283"/>
        <w:jc w:val="left"/>
        <w:rPr>
          <w:rFonts w:ascii="Times New Roman" w:hAnsi="Times New Roman"/>
          <w:sz w:val="24"/>
          <w:szCs w:val="24"/>
        </w:rPr>
      </w:pPr>
      <w:r w:rsidRPr="0079541B">
        <w:rPr>
          <w:rFonts w:ascii="Times New Roman" w:hAnsi="Times New Roman"/>
          <w:sz w:val="24"/>
          <w:szCs w:val="24"/>
        </w:rPr>
        <w:t>Manfaat Penelitian</w:t>
      </w:r>
      <w:r w:rsidRPr="0079541B">
        <w:rPr>
          <w:rFonts w:ascii="Times New Roman" w:hAnsi="Times New Roman"/>
          <w:sz w:val="24"/>
          <w:szCs w:val="24"/>
        </w:rPr>
        <w:tab/>
      </w:r>
      <w:r w:rsidRPr="0079541B">
        <w:rPr>
          <w:rFonts w:ascii="Times New Roman" w:hAnsi="Times New Roman"/>
          <w:sz w:val="24"/>
          <w:szCs w:val="24"/>
        </w:rPr>
        <w:tab/>
      </w:r>
      <w:r w:rsidR="00004AAE">
        <w:rPr>
          <w:rFonts w:ascii="Times New Roman" w:hAnsi="Times New Roman"/>
          <w:sz w:val="24"/>
          <w:szCs w:val="24"/>
        </w:rPr>
        <w:t>6</w:t>
      </w:r>
    </w:p>
    <w:p w:rsidR="003F1BD3" w:rsidRPr="0079541B" w:rsidRDefault="003F1BD3" w:rsidP="003F1BD3">
      <w:pPr>
        <w:tabs>
          <w:tab w:val="right" w:leader="dot" w:pos="7470"/>
          <w:tab w:val="right" w:pos="7920"/>
        </w:tabs>
        <w:spacing w:after="0" w:line="360" w:lineRule="auto"/>
        <w:rPr>
          <w:rFonts w:ascii="Times New Roman" w:hAnsi="Times New Roman"/>
          <w:sz w:val="24"/>
          <w:szCs w:val="24"/>
        </w:rPr>
      </w:pPr>
      <w:r w:rsidRPr="0079541B">
        <w:rPr>
          <w:rFonts w:ascii="Times New Roman" w:hAnsi="Times New Roman"/>
          <w:sz w:val="24"/>
          <w:szCs w:val="24"/>
        </w:rPr>
        <w:t>BAB II   LANDASAN TEORI</w:t>
      </w:r>
      <w:r w:rsidRPr="0079541B">
        <w:rPr>
          <w:rFonts w:ascii="Times New Roman" w:hAnsi="Times New Roman"/>
          <w:sz w:val="24"/>
          <w:szCs w:val="24"/>
        </w:rPr>
        <w:tab/>
      </w:r>
      <w:r w:rsidRPr="0079541B">
        <w:rPr>
          <w:rFonts w:ascii="Times New Roman" w:hAnsi="Times New Roman"/>
          <w:sz w:val="24"/>
          <w:szCs w:val="24"/>
        </w:rPr>
        <w:tab/>
      </w:r>
      <w:r w:rsidR="00004AAE">
        <w:rPr>
          <w:rFonts w:ascii="Times New Roman" w:hAnsi="Times New Roman"/>
          <w:sz w:val="24"/>
          <w:szCs w:val="24"/>
        </w:rPr>
        <w:t>8</w:t>
      </w:r>
    </w:p>
    <w:p w:rsidR="003F1BD3" w:rsidRPr="0079541B" w:rsidRDefault="003F1BD3" w:rsidP="003F1BD3">
      <w:pPr>
        <w:pStyle w:val="ListParagraph"/>
        <w:numPr>
          <w:ilvl w:val="0"/>
          <w:numId w:val="5"/>
        </w:numPr>
        <w:tabs>
          <w:tab w:val="right" w:leader="dot" w:pos="7470"/>
          <w:tab w:val="right" w:pos="7920"/>
        </w:tabs>
        <w:spacing w:after="0" w:line="360" w:lineRule="auto"/>
        <w:ind w:left="1134" w:hanging="283"/>
        <w:jc w:val="left"/>
        <w:rPr>
          <w:rFonts w:ascii="Times New Roman" w:hAnsi="Times New Roman"/>
          <w:sz w:val="24"/>
          <w:szCs w:val="24"/>
        </w:rPr>
      </w:pPr>
      <w:r w:rsidRPr="0079541B">
        <w:rPr>
          <w:rFonts w:ascii="Times New Roman" w:hAnsi="Times New Roman"/>
          <w:sz w:val="24"/>
          <w:szCs w:val="24"/>
        </w:rPr>
        <w:t>Keputusan Memilih</w:t>
      </w:r>
      <w:r w:rsidRPr="0079541B">
        <w:rPr>
          <w:rFonts w:ascii="Times New Roman" w:hAnsi="Times New Roman"/>
          <w:sz w:val="24"/>
          <w:szCs w:val="24"/>
        </w:rPr>
        <w:tab/>
      </w:r>
      <w:r w:rsidRPr="0079541B">
        <w:rPr>
          <w:rFonts w:ascii="Times New Roman" w:hAnsi="Times New Roman"/>
          <w:sz w:val="24"/>
          <w:szCs w:val="24"/>
        </w:rPr>
        <w:tab/>
      </w:r>
      <w:r w:rsidR="00004AAE">
        <w:rPr>
          <w:rFonts w:ascii="Times New Roman" w:hAnsi="Times New Roman"/>
          <w:sz w:val="24"/>
          <w:szCs w:val="24"/>
        </w:rPr>
        <w:t>8</w:t>
      </w:r>
    </w:p>
    <w:p w:rsidR="003F1BD3" w:rsidRPr="0079541B" w:rsidRDefault="003F1BD3" w:rsidP="003F1BD3">
      <w:pPr>
        <w:pStyle w:val="ListParagraph"/>
        <w:numPr>
          <w:ilvl w:val="0"/>
          <w:numId w:val="5"/>
        </w:numPr>
        <w:tabs>
          <w:tab w:val="right" w:leader="dot" w:pos="7470"/>
          <w:tab w:val="right" w:pos="7920"/>
        </w:tabs>
        <w:spacing w:after="0" w:line="360" w:lineRule="auto"/>
        <w:ind w:left="1134" w:hanging="283"/>
        <w:jc w:val="left"/>
        <w:rPr>
          <w:rFonts w:ascii="Times New Roman" w:hAnsi="Times New Roman"/>
          <w:sz w:val="24"/>
          <w:szCs w:val="24"/>
        </w:rPr>
      </w:pPr>
      <w:r w:rsidRPr="0079541B">
        <w:rPr>
          <w:rFonts w:ascii="Times New Roman" w:hAnsi="Times New Roman"/>
          <w:sz w:val="24"/>
          <w:szCs w:val="24"/>
        </w:rPr>
        <w:t xml:space="preserve">Kemudahan </w:t>
      </w:r>
      <w:r w:rsidRPr="0079541B">
        <w:rPr>
          <w:rFonts w:ascii="Times New Roman" w:hAnsi="Times New Roman"/>
          <w:sz w:val="24"/>
          <w:szCs w:val="24"/>
        </w:rPr>
        <w:tab/>
      </w:r>
      <w:r w:rsidRPr="0079541B">
        <w:rPr>
          <w:rFonts w:ascii="Times New Roman" w:hAnsi="Times New Roman"/>
          <w:sz w:val="24"/>
          <w:szCs w:val="24"/>
        </w:rPr>
        <w:tab/>
      </w:r>
      <w:r w:rsidR="00004AAE">
        <w:rPr>
          <w:rFonts w:ascii="Times New Roman" w:hAnsi="Times New Roman"/>
          <w:sz w:val="24"/>
          <w:szCs w:val="24"/>
        </w:rPr>
        <w:t>10</w:t>
      </w:r>
    </w:p>
    <w:p w:rsidR="003F1BD3" w:rsidRPr="0079541B" w:rsidRDefault="003F1BD3" w:rsidP="003F1BD3">
      <w:pPr>
        <w:pStyle w:val="ListParagraph"/>
        <w:numPr>
          <w:ilvl w:val="0"/>
          <w:numId w:val="5"/>
        </w:numPr>
        <w:tabs>
          <w:tab w:val="right" w:leader="dot" w:pos="7470"/>
          <w:tab w:val="right" w:pos="7920"/>
        </w:tabs>
        <w:spacing w:after="0" w:line="360" w:lineRule="auto"/>
        <w:ind w:left="1134" w:hanging="283"/>
        <w:jc w:val="left"/>
        <w:rPr>
          <w:rFonts w:ascii="Times New Roman" w:hAnsi="Times New Roman"/>
          <w:sz w:val="24"/>
          <w:szCs w:val="24"/>
        </w:rPr>
      </w:pPr>
      <w:r w:rsidRPr="0079541B">
        <w:rPr>
          <w:rFonts w:ascii="Times New Roman" w:hAnsi="Times New Roman"/>
          <w:sz w:val="24"/>
          <w:szCs w:val="24"/>
        </w:rPr>
        <w:lastRenderedPageBreak/>
        <w:t>Kepercayaan</w:t>
      </w:r>
      <w:r w:rsidRPr="0079541B">
        <w:rPr>
          <w:rFonts w:ascii="Times New Roman" w:hAnsi="Times New Roman"/>
          <w:sz w:val="24"/>
          <w:szCs w:val="24"/>
        </w:rPr>
        <w:tab/>
      </w:r>
      <w:r w:rsidRPr="0079541B">
        <w:rPr>
          <w:rFonts w:ascii="Times New Roman" w:hAnsi="Times New Roman"/>
          <w:sz w:val="24"/>
          <w:szCs w:val="24"/>
        </w:rPr>
        <w:tab/>
      </w:r>
      <w:r w:rsidR="00004AAE">
        <w:rPr>
          <w:rFonts w:ascii="Times New Roman" w:hAnsi="Times New Roman"/>
          <w:sz w:val="24"/>
          <w:szCs w:val="24"/>
        </w:rPr>
        <w:t>12</w:t>
      </w:r>
    </w:p>
    <w:p w:rsidR="003F1BD3" w:rsidRPr="0079541B" w:rsidRDefault="003F1BD3" w:rsidP="003F1BD3">
      <w:pPr>
        <w:pStyle w:val="ListParagraph"/>
        <w:numPr>
          <w:ilvl w:val="0"/>
          <w:numId w:val="5"/>
        </w:numPr>
        <w:tabs>
          <w:tab w:val="right" w:leader="dot" w:pos="7470"/>
          <w:tab w:val="right" w:pos="7920"/>
        </w:tabs>
        <w:spacing w:after="0" w:line="360" w:lineRule="auto"/>
        <w:ind w:left="1134" w:hanging="283"/>
        <w:jc w:val="left"/>
        <w:rPr>
          <w:rFonts w:ascii="Times New Roman" w:hAnsi="Times New Roman"/>
          <w:sz w:val="24"/>
          <w:szCs w:val="24"/>
        </w:rPr>
      </w:pPr>
      <w:r w:rsidRPr="0079541B">
        <w:rPr>
          <w:rFonts w:ascii="Times New Roman" w:hAnsi="Times New Roman"/>
          <w:sz w:val="24"/>
          <w:szCs w:val="24"/>
        </w:rPr>
        <w:t>Citra Merek</w:t>
      </w:r>
      <w:r w:rsidRPr="0079541B">
        <w:rPr>
          <w:rFonts w:ascii="Times New Roman" w:hAnsi="Times New Roman"/>
          <w:sz w:val="24"/>
          <w:szCs w:val="24"/>
        </w:rPr>
        <w:tab/>
      </w:r>
      <w:r w:rsidRPr="0079541B">
        <w:rPr>
          <w:rFonts w:ascii="Times New Roman" w:hAnsi="Times New Roman"/>
          <w:sz w:val="24"/>
          <w:szCs w:val="24"/>
        </w:rPr>
        <w:tab/>
      </w:r>
      <w:r w:rsidR="00004AAE">
        <w:rPr>
          <w:rFonts w:ascii="Times New Roman" w:hAnsi="Times New Roman"/>
          <w:sz w:val="24"/>
          <w:szCs w:val="24"/>
        </w:rPr>
        <w:t>13</w:t>
      </w:r>
    </w:p>
    <w:p w:rsidR="003F1BD3" w:rsidRPr="0079541B" w:rsidRDefault="003F1BD3" w:rsidP="003F1BD3">
      <w:pPr>
        <w:pStyle w:val="ListParagraph"/>
        <w:numPr>
          <w:ilvl w:val="0"/>
          <w:numId w:val="5"/>
        </w:numPr>
        <w:tabs>
          <w:tab w:val="right" w:leader="dot" w:pos="7470"/>
          <w:tab w:val="right" w:pos="7920"/>
        </w:tabs>
        <w:spacing w:after="0" w:line="360" w:lineRule="auto"/>
        <w:ind w:left="1134" w:hanging="283"/>
        <w:jc w:val="left"/>
        <w:rPr>
          <w:rFonts w:ascii="Times New Roman" w:hAnsi="Times New Roman"/>
          <w:sz w:val="24"/>
          <w:szCs w:val="24"/>
        </w:rPr>
      </w:pPr>
      <w:r w:rsidRPr="0079541B">
        <w:rPr>
          <w:rFonts w:ascii="Times New Roman" w:hAnsi="Times New Roman"/>
          <w:sz w:val="24"/>
          <w:szCs w:val="24"/>
        </w:rPr>
        <w:t>Penelitian yang Relevan</w:t>
      </w:r>
      <w:r w:rsidRPr="0079541B">
        <w:rPr>
          <w:rFonts w:ascii="Times New Roman" w:hAnsi="Times New Roman"/>
          <w:sz w:val="24"/>
          <w:szCs w:val="24"/>
        </w:rPr>
        <w:tab/>
      </w:r>
      <w:r w:rsidRPr="0079541B">
        <w:rPr>
          <w:rFonts w:ascii="Times New Roman" w:hAnsi="Times New Roman"/>
          <w:sz w:val="24"/>
          <w:szCs w:val="24"/>
        </w:rPr>
        <w:tab/>
      </w:r>
      <w:r w:rsidR="00004AAE">
        <w:rPr>
          <w:rFonts w:ascii="Times New Roman" w:hAnsi="Times New Roman"/>
          <w:sz w:val="24"/>
          <w:szCs w:val="24"/>
        </w:rPr>
        <w:t>15</w:t>
      </w:r>
    </w:p>
    <w:p w:rsidR="003F1BD3" w:rsidRPr="0079541B" w:rsidRDefault="003F1BD3" w:rsidP="003F1BD3">
      <w:pPr>
        <w:pStyle w:val="ListParagraph"/>
        <w:numPr>
          <w:ilvl w:val="0"/>
          <w:numId w:val="5"/>
        </w:numPr>
        <w:tabs>
          <w:tab w:val="right" w:leader="dot" w:pos="7470"/>
          <w:tab w:val="right" w:pos="7920"/>
        </w:tabs>
        <w:spacing w:after="0" w:line="360" w:lineRule="auto"/>
        <w:ind w:left="1134" w:hanging="283"/>
        <w:jc w:val="left"/>
        <w:rPr>
          <w:rFonts w:ascii="Times New Roman" w:hAnsi="Times New Roman"/>
          <w:sz w:val="24"/>
          <w:szCs w:val="24"/>
        </w:rPr>
      </w:pPr>
      <w:r w:rsidRPr="0079541B">
        <w:rPr>
          <w:rFonts w:ascii="Times New Roman" w:hAnsi="Times New Roman"/>
          <w:sz w:val="24"/>
          <w:szCs w:val="24"/>
        </w:rPr>
        <w:t>Kerangka Penelitian</w:t>
      </w:r>
      <w:r w:rsidRPr="0079541B">
        <w:rPr>
          <w:rFonts w:ascii="Times New Roman" w:hAnsi="Times New Roman"/>
          <w:sz w:val="24"/>
          <w:szCs w:val="24"/>
        </w:rPr>
        <w:tab/>
      </w:r>
      <w:r w:rsidRPr="0079541B">
        <w:rPr>
          <w:rFonts w:ascii="Times New Roman" w:hAnsi="Times New Roman"/>
          <w:sz w:val="24"/>
          <w:szCs w:val="24"/>
        </w:rPr>
        <w:tab/>
      </w:r>
      <w:r w:rsidR="00004AAE">
        <w:rPr>
          <w:rFonts w:ascii="Times New Roman" w:hAnsi="Times New Roman"/>
          <w:sz w:val="24"/>
          <w:szCs w:val="24"/>
        </w:rPr>
        <w:t>18</w:t>
      </w:r>
    </w:p>
    <w:p w:rsidR="003F1BD3" w:rsidRPr="0079541B" w:rsidRDefault="003F1BD3" w:rsidP="003F1BD3">
      <w:pPr>
        <w:pStyle w:val="ListParagraph"/>
        <w:numPr>
          <w:ilvl w:val="0"/>
          <w:numId w:val="5"/>
        </w:numPr>
        <w:tabs>
          <w:tab w:val="right" w:leader="dot" w:pos="7470"/>
          <w:tab w:val="right" w:pos="7920"/>
        </w:tabs>
        <w:spacing w:after="0" w:line="360" w:lineRule="auto"/>
        <w:ind w:left="1134" w:hanging="283"/>
        <w:jc w:val="left"/>
        <w:rPr>
          <w:rFonts w:ascii="Times New Roman" w:hAnsi="Times New Roman"/>
          <w:sz w:val="24"/>
          <w:szCs w:val="24"/>
        </w:rPr>
      </w:pPr>
      <w:r w:rsidRPr="0079541B">
        <w:rPr>
          <w:rFonts w:ascii="Times New Roman" w:hAnsi="Times New Roman"/>
          <w:sz w:val="24"/>
          <w:szCs w:val="24"/>
        </w:rPr>
        <w:t>Hipotesis</w:t>
      </w:r>
      <w:r w:rsidRPr="0079541B">
        <w:rPr>
          <w:rFonts w:ascii="Times New Roman" w:hAnsi="Times New Roman"/>
          <w:sz w:val="24"/>
          <w:szCs w:val="24"/>
        </w:rPr>
        <w:tab/>
      </w:r>
      <w:r w:rsidRPr="0079541B">
        <w:rPr>
          <w:rFonts w:ascii="Times New Roman" w:hAnsi="Times New Roman"/>
          <w:sz w:val="24"/>
          <w:szCs w:val="24"/>
        </w:rPr>
        <w:tab/>
      </w:r>
      <w:r w:rsidR="00004AAE">
        <w:rPr>
          <w:rFonts w:ascii="Times New Roman" w:hAnsi="Times New Roman"/>
          <w:sz w:val="24"/>
          <w:szCs w:val="24"/>
        </w:rPr>
        <w:t>19</w:t>
      </w:r>
    </w:p>
    <w:p w:rsidR="003F1BD3" w:rsidRPr="0079541B" w:rsidRDefault="003F1BD3" w:rsidP="003F1BD3">
      <w:pPr>
        <w:tabs>
          <w:tab w:val="right" w:leader="dot" w:pos="7470"/>
          <w:tab w:val="right" w:pos="7920"/>
        </w:tabs>
        <w:spacing w:after="0" w:line="360" w:lineRule="auto"/>
        <w:rPr>
          <w:rFonts w:ascii="Times New Roman" w:hAnsi="Times New Roman"/>
          <w:sz w:val="24"/>
          <w:szCs w:val="24"/>
        </w:rPr>
      </w:pPr>
      <w:r w:rsidRPr="0079541B">
        <w:rPr>
          <w:rFonts w:ascii="Times New Roman" w:hAnsi="Times New Roman"/>
          <w:sz w:val="24"/>
          <w:szCs w:val="24"/>
        </w:rPr>
        <w:t>BAB III METODOLOGI PENELITIAN</w:t>
      </w:r>
      <w:r w:rsidRPr="0079541B">
        <w:rPr>
          <w:rFonts w:ascii="Times New Roman" w:hAnsi="Times New Roman"/>
          <w:sz w:val="24"/>
          <w:szCs w:val="24"/>
        </w:rPr>
        <w:tab/>
      </w:r>
      <w:r w:rsidRPr="0079541B">
        <w:rPr>
          <w:rFonts w:ascii="Times New Roman" w:hAnsi="Times New Roman"/>
          <w:sz w:val="24"/>
          <w:szCs w:val="24"/>
        </w:rPr>
        <w:tab/>
      </w:r>
      <w:r w:rsidR="00004AAE">
        <w:rPr>
          <w:rFonts w:ascii="Times New Roman" w:hAnsi="Times New Roman"/>
          <w:sz w:val="24"/>
          <w:szCs w:val="24"/>
        </w:rPr>
        <w:t>21</w:t>
      </w:r>
    </w:p>
    <w:p w:rsidR="003F1BD3" w:rsidRPr="0079541B" w:rsidRDefault="003F1BD3" w:rsidP="003F1BD3">
      <w:pPr>
        <w:pStyle w:val="ListParagraph"/>
        <w:numPr>
          <w:ilvl w:val="0"/>
          <w:numId w:val="6"/>
        </w:numPr>
        <w:tabs>
          <w:tab w:val="right" w:leader="dot" w:pos="7470"/>
          <w:tab w:val="right" w:pos="7920"/>
        </w:tabs>
        <w:spacing w:after="0" w:line="336" w:lineRule="auto"/>
        <w:ind w:left="1134" w:hanging="284"/>
        <w:jc w:val="left"/>
        <w:rPr>
          <w:rFonts w:ascii="Times New Roman" w:hAnsi="Times New Roman"/>
          <w:sz w:val="24"/>
          <w:szCs w:val="24"/>
        </w:rPr>
      </w:pPr>
      <w:r w:rsidRPr="0079541B">
        <w:rPr>
          <w:rFonts w:ascii="Times New Roman" w:hAnsi="Times New Roman"/>
          <w:sz w:val="24"/>
          <w:szCs w:val="24"/>
        </w:rPr>
        <w:t>Jenis Penelitian</w:t>
      </w:r>
      <w:r w:rsidRPr="0079541B">
        <w:rPr>
          <w:rFonts w:ascii="Times New Roman" w:hAnsi="Times New Roman"/>
          <w:sz w:val="24"/>
          <w:szCs w:val="24"/>
        </w:rPr>
        <w:tab/>
      </w:r>
      <w:r w:rsidRPr="0079541B">
        <w:rPr>
          <w:rFonts w:ascii="Times New Roman" w:hAnsi="Times New Roman"/>
          <w:sz w:val="24"/>
          <w:szCs w:val="24"/>
        </w:rPr>
        <w:tab/>
      </w:r>
      <w:r w:rsidR="00004AAE">
        <w:rPr>
          <w:rFonts w:ascii="Times New Roman" w:hAnsi="Times New Roman"/>
          <w:sz w:val="24"/>
          <w:szCs w:val="24"/>
        </w:rPr>
        <w:t>21</w:t>
      </w:r>
    </w:p>
    <w:p w:rsidR="003F1BD3" w:rsidRPr="0079541B" w:rsidRDefault="003F1BD3" w:rsidP="003F1BD3">
      <w:pPr>
        <w:pStyle w:val="ListParagraph"/>
        <w:numPr>
          <w:ilvl w:val="0"/>
          <w:numId w:val="6"/>
        </w:numPr>
        <w:tabs>
          <w:tab w:val="right" w:leader="dot" w:pos="7470"/>
          <w:tab w:val="right" w:pos="7920"/>
        </w:tabs>
        <w:spacing w:after="0" w:line="336" w:lineRule="auto"/>
        <w:ind w:left="1134" w:hanging="284"/>
        <w:jc w:val="left"/>
        <w:rPr>
          <w:rFonts w:ascii="Times New Roman" w:hAnsi="Times New Roman"/>
          <w:sz w:val="24"/>
          <w:szCs w:val="24"/>
        </w:rPr>
      </w:pPr>
      <w:r w:rsidRPr="0079541B">
        <w:rPr>
          <w:rFonts w:ascii="Times New Roman" w:hAnsi="Times New Roman"/>
          <w:sz w:val="24"/>
          <w:szCs w:val="24"/>
        </w:rPr>
        <w:t>Objek Penelitian</w:t>
      </w:r>
      <w:r w:rsidRPr="0079541B">
        <w:rPr>
          <w:rFonts w:ascii="Times New Roman" w:hAnsi="Times New Roman"/>
          <w:sz w:val="24"/>
          <w:szCs w:val="24"/>
        </w:rPr>
        <w:tab/>
      </w:r>
      <w:r w:rsidRPr="0079541B">
        <w:rPr>
          <w:rFonts w:ascii="Times New Roman" w:hAnsi="Times New Roman"/>
          <w:sz w:val="24"/>
          <w:szCs w:val="24"/>
        </w:rPr>
        <w:tab/>
      </w:r>
      <w:r w:rsidR="00004AAE">
        <w:rPr>
          <w:rFonts w:ascii="Times New Roman" w:hAnsi="Times New Roman"/>
          <w:sz w:val="24"/>
          <w:szCs w:val="24"/>
        </w:rPr>
        <w:t>21</w:t>
      </w:r>
    </w:p>
    <w:p w:rsidR="003F1BD3" w:rsidRPr="0079541B" w:rsidRDefault="003F1BD3" w:rsidP="003F1BD3">
      <w:pPr>
        <w:pStyle w:val="ListParagraph"/>
        <w:numPr>
          <w:ilvl w:val="0"/>
          <w:numId w:val="6"/>
        </w:numPr>
        <w:tabs>
          <w:tab w:val="right" w:leader="dot" w:pos="7470"/>
          <w:tab w:val="right" w:pos="7920"/>
        </w:tabs>
        <w:spacing w:after="0" w:line="336" w:lineRule="auto"/>
        <w:ind w:left="1134" w:hanging="284"/>
        <w:jc w:val="left"/>
        <w:rPr>
          <w:rFonts w:ascii="Times New Roman" w:hAnsi="Times New Roman"/>
          <w:sz w:val="24"/>
          <w:szCs w:val="24"/>
        </w:rPr>
      </w:pPr>
      <w:r w:rsidRPr="0079541B">
        <w:rPr>
          <w:rFonts w:ascii="Times New Roman" w:hAnsi="Times New Roman"/>
          <w:sz w:val="24"/>
          <w:szCs w:val="24"/>
        </w:rPr>
        <w:t xml:space="preserve">Populasi, Sampel dan Teknik </w:t>
      </w:r>
      <w:r w:rsidRPr="0079541B">
        <w:rPr>
          <w:rFonts w:ascii="Times New Roman" w:hAnsi="Times New Roman"/>
          <w:i/>
          <w:sz w:val="24"/>
          <w:szCs w:val="24"/>
        </w:rPr>
        <w:t>Sampling</w:t>
      </w:r>
      <w:r w:rsidRPr="0079541B">
        <w:rPr>
          <w:rFonts w:ascii="Times New Roman" w:hAnsi="Times New Roman"/>
          <w:sz w:val="24"/>
          <w:szCs w:val="24"/>
        </w:rPr>
        <w:tab/>
      </w:r>
      <w:r w:rsidRPr="0079541B">
        <w:rPr>
          <w:rFonts w:ascii="Times New Roman" w:hAnsi="Times New Roman"/>
          <w:sz w:val="24"/>
          <w:szCs w:val="24"/>
        </w:rPr>
        <w:tab/>
      </w:r>
      <w:r w:rsidR="00004AAE">
        <w:rPr>
          <w:rFonts w:ascii="Times New Roman" w:hAnsi="Times New Roman"/>
          <w:sz w:val="24"/>
          <w:szCs w:val="24"/>
        </w:rPr>
        <w:t>22</w:t>
      </w:r>
    </w:p>
    <w:p w:rsidR="003F1BD3" w:rsidRPr="0079541B" w:rsidRDefault="003F1BD3" w:rsidP="003F1BD3">
      <w:pPr>
        <w:pStyle w:val="ListParagraph"/>
        <w:numPr>
          <w:ilvl w:val="0"/>
          <w:numId w:val="6"/>
        </w:numPr>
        <w:tabs>
          <w:tab w:val="right" w:leader="dot" w:pos="7470"/>
          <w:tab w:val="right" w:pos="7920"/>
        </w:tabs>
        <w:spacing w:after="0" w:line="336" w:lineRule="auto"/>
        <w:ind w:left="1134" w:hanging="284"/>
        <w:jc w:val="left"/>
        <w:rPr>
          <w:rFonts w:ascii="Times New Roman" w:hAnsi="Times New Roman"/>
          <w:sz w:val="24"/>
          <w:szCs w:val="24"/>
        </w:rPr>
      </w:pPr>
      <w:r w:rsidRPr="0079541B">
        <w:rPr>
          <w:rFonts w:ascii="Times New Roman" w:hAnsi="Times New Roman"/>
          <w:sz w:val="24"/>
          <w:szCs w:val="24"/>
        </w:rPr>
        <w:t>Sumber Data</w:t>
      </w:r>
      <w:r w:rsidRPr="0079541B">
        <w:rPr>
          <w:rFonts w:ascii="Times New Roman" w:hAnsi="Times New Roman"/>
          <w:sz w:val="24"/>
          <w:szCs w:val="24"/>
        </w:rPr>
        <w:tab/>
      </w:r>
      <w:r w:rsidRPr="0079541B">
        <w:rPr>
          <w:rFonts w:ascii="Times New Roman" w:hAnsi="Times New Roman"/>
          <w:sz w:val="24"/>
          <w:szCs w:val="24"/>
        </w:rPr>
        <w:tab/>
      </w:r>
      <w:r w:rsidR="00084130">
        <w:rPr>
          <w:rFonts w:ascii="Times New Roman" w:hAnsi="Times New Roman"/>
          <w:sz w:val="24"/>
          <w:szCs w:val="24"/>
        </w:rPr>
        <w:t>23</w:t>
      </w:r>
    </w:p>
    <w:p w:rsidR="003F1BD3" w:rsidRPr="0079541B" w:rsidRDefault="003F1BD3" w:rsidP="003F1BD3">
      <w:pPr>
        <w:pStyle w:val="ListParagraph"/>
        <w:numPr>
          <w:ilvl w:val="0"/>
          <w:numId w:val="6"/>
        </w:numPr>
        <w:tabs>
          <w:tab w:val="right" w:leader="dot" w:pos="7470"/>
          <w:tab w:val="right" w:pos="7920"/>
        </w:tabs>
        <w:spacing w:after="0" w:line="336" w:lineRule="auto"/>
        <w:ind w:left="1134" w:hanging="284"/>
        <w:jc w:val="left"/>
        <w:rPr>
          <w:rFonts w:ascii="Times New Roman" w:hAnsi="Times New Roman"/>
          <w:sz w:val="24"/>
          <w:szCs w:val="24"/>
        </w:rPr>
      </w:pPr>
      <w:r w:rsidRPr="0079541B">
        <w:rPr>
          <w:rFonts w:ascii="Times New Roman" w:hAnsi="Times New Roman"/>
          <w:sz w:val="24"/>
          <w:szCs w:val="24"/>
        </w:rPr>
        <w:t>Teknik Pengumpulan Data</w:t>
      </w:r>
      <w:r w:rsidRPr="0079541B">
        <w:rPr>
          <w:rFonts w:ascii="Times New Roman" w:hAnsi="Times New Roman"/>
          <w:sz w:val="24"/>
          <w:szCs w:val="24"/>
        </w:rPr>
        <w:tab/>
      </w:r>
      <w:r w:rsidRPr="0079541B">
        <w:rPr>
          <w:rFonts w:ascii="Times New Roman" w:hAnsi="Times New Roman"/>
          <w:sz w:val="24"/>
          <w:szCs w:val="24"/>
        </w:rPr>
        <w:tab/>
      </w:r>
      <w:r w:rsidR="00084130">
        <w:rPr>
          <w:rFonts w:ascii="Times New Roman" w:hAnsi="Times New Roman"/>
          <w:sz w:val="24"/>
          <w:szCs w:val="24"/>
        </w:rPr>
        <w:t>24</w:t>
      </w:r>
    </w:p>
    <w:p w:rsidR="003F1BD3" w:rsidRPr="0079541B" w:rsidRDefault="003F1BD3" w:rsidP="003F1BD3">
      <w:pPr>
        <w:pStyle w:val="ListParagraph"/>
        <w:numPr>
          <w:ilvl w:val="0"/>
          <w:numId w:val="6"/>
        </w:numPr>
        <w:tabs>
          <w:tab w:val="right" w:leader="dot" w:pos="7470"/>
          <w:tab w:val="right" w:pos="7920"/>
        </w:tabs>
        <w:spacing w:after="0" w:line="336" w:lineRule="auto"/>
        <w:ind w:left="1134" w:hanging="284"/>
        <w:jc w:val="left"/>
        <w:rPr>
          <w:rFonts w:ascii="Times New Roman" w:hAnsi="Times New Roman"/>
          <w:sz w:val="24"/>
          <w:szCs w:val="24"/>
        </w:rPr>
      </w:pPr>
      <w:r w:rsidRPr="0079541B">
        <w:rPr>
          <w:rFonts w:ascii="Times New Roman" w:hAnsi="Times New Roman"/>
          <w:sz w:val="24"/>
          <w:szCs w:val="24"/>
        </w:rPr>
        <w:t>Definisi Operasional Variabel</w:t>
      </w:r>
      <w:r w:rsidRPr="0079541B">
        <w:rPr>
          <w:rFonts w:ascii="Times New Roman" w:hAnsi="Times New Roman"/>
          <w:sz w:val="24"/>
          <w:szCs w:val="24"/>
        </w:rPr>
        <w:tab/>
      </w:r>
      <w:r w:rsidRPr="0079541B">
        <w:rPr>
          <w:rFonts w:ascii="Times New Roman" w:hAnsi="Times New Roman"/>
          <w:sz w:val="24"/>
          <w:szCs w:val="24"/>
        </w:rPr>
        <w:tab/>
      </w:r>
      <w:r w:rsidR="00084130">
        <w:rPr>
          <w:rFonts w:ascii="Times New Roman" w:hAnsi="Times New Roman"/>
          <w:sz w:val="24"/>
          <w:szCs w:val="24"/>
        </w:rPr>
        <w:t>27</w:t>
      </w:r>
    </w:p>
    <w:p w:rsidR="003F1BD3" w:rsidRPr="0079541B" w:rsidRDefault="003F1BD3" w:rsidP="003F1BD3">
      <w:pPr>
        <w:pStyle w:val="ListParagraph"/>
        <w:numPr>
          <w:ilvl w:val="0"/>
          <w:numId w:val="6"/>
        </w:numPr>
        <w:tabs>
          <w:tab w:val="right" w:leader="dot" w:pos="7470"/>
          <w:tab w:val="right" w:pos="7920"/>
        </w:tabs>
        <w:spacing w:after="0" w:line="336" w:lineRule="auto"/>
        <w:ind w:left="1134" w:hanging="284"/>
        <w:jc w:val="left"/>
        <w:rPr>
          <w:rFonts w:ascii="Times New Roman" w:hAnsi="Times New Roman"/>
          <w:sz w:val="24"/>
          <w:szCs w:val="24"/>
        </w:rPr>
      </w:pPr>
      <w:r w:rsidRPr="0079541B">
        <w:rPr>
          <w:rFonts w:ascii="Times New Roman" w:hAnsi="Times New Roman"/>
          <w:sz w:val="24"/>
          <w:szCs w:val="24"/>
        </w:rPr>
        <w:t>Uji Instrumen</w:t>
      </w:r>
      <w:r w:rsidRPr="0079541B">
        <w:rPr>
          <w:rFonts w:ascii="Times New Roman" w:hAnsi="Times New Roman"/>
          <w:sz w:val="24"/>
          <w:szCs w:val="24"/>
        </w:rPr>
        <w:tab/>
      </w:r>
      <w:r w:rsidRPr="0079541B">
        <w:rPr>
          <w:rFonts w:ascii="Times New Roman" w:hAnsi="Times New Roman"/>
          <w:sz w:val="24"/>
          <w:szCs w:val="24"/>
        </w:rPr>
        <w:tab/>
      </w:r>
      <w:r w:rsidR="00084130">
        <w:rPr>
          <w:rFonts w:ascii="Times New Roman" w:hAnsi="Times New Roman"/>
          <w:sz w:val="24"/>
          <w:szCs w:val="24"/>
        </w:rPr>
        <w:t>29</w:t>
      </w:r>
    </w:p>
    <w:p w:rsidR="003F1BD3" w:rsidRPr="0079541B" w:rsidRDefault="003F1BD3" w:rsidP="003F1BD3">
      <w:pPr>
        <w:pStyle w:val="ListParagraph"/>
        <w:numPr>
          <w:ilvl w:val="0"/>
          <w:numId w:val="6"/>
        </w:numPr>
        <w:tabs>
          <w:tab w:val="right" w:leader="dot" w:pos="7470"/>
          <w:tab w:val="right" w:pos="7920"/>
        </w:tabs>
        <w:spacing w:after="0" w:line="336" w:lineRule="auto"/>
        <w:ind w:left="1134" w:hanging="284"/>
        <w:jc w:val="left"/>
        <w:rPr>
          <w:rFonts w:ascii="Times New Roman" w:hAnsi="Times New Roman"/>
          <w:sz w:val="24"/>
          <w:szCs w:val="24"/>
        </w:rPr>
      </w:pPr>
      <w:r w:rsidRPr="0079541B">
        <w:rPr>
          <w:rFonts w:ascii="Times New Roman" w:hAnsi="Times New Roman"/>
          <w:sz w:val="24"/>
          <w:szCs w:val="24"/>
        </w:rPr>
        <w:t>Uji Asumsi Klasik</w:t>
      </w:r>
      <w:r w:rsidRPr="0079541B">
        <w:rPr>
          <w:rFonts w:ascii="Times New Roman" w:hAnsi="Times New Roman"/>
          <w:sz w:val="24"/>
          <w:szCs w:val="24"/>
        </w:rPr>
        <w:tab/>
      </w:r>
      <w:r w:rsidRPr="0079541B">
        <w:rPr>
          <w:rFonts w:ascii="Times New Roman" w:hAnsi="Times New Roman"/>
          <w:sz w:val="24"/>
          <w:szCs w:val="24"/>
        </w:rPr>
        <w:tab/>
      </w:r>
      <w:r w:rsidR="00084130">
        <w:rPr>
          <w:rFonts w:ascii="Times New Roman" w:hAnsi="Times New Roman"/>
          <w:sz w:val="24"/>
          <w:szCs w:val="24"/>
        </w:rPr>
        <w:t>32</w:t>
      </w:r>
    </w:p>
    <w:p w:rsidR="003F1BD3" w:rsidRPr="0079541B" w:rsidRDefault="003F1BD3" w:rsidP="003F1BD3">
      <w:pPr>
        <w:pStyle w:val="ListParagraph"/>
        <w:numPr>
          <w:ilvl w:val="0"/>
          <w:numId w:val="6"/>
        </w:numPr>
        <w:tabs>
          <w:tab w:val="right" w:leader="dot" w:pos="7470"/>
          <w:tab w:val="right" w:pos="7920"/>
        </w:tabs>
        <w:spacing w:after="0" w:line="336" w:lineRule="auto"/>
        <w:ind w:left="1134" w:hanging="284"/>
        <w:jc w:val="left"/>
        <w:rPr>
          <w:rFonts w:ascii="Times New Roman" w:hAnsi="Times New Roman"/>
          <w:sz w:val="24"/>
          <w:szCs w:val="24"/>
        </w:rPr>
      </w:pPr>
      <w:r w:rsidRPr="0079541B">
        <w:rPr>
          <w:rFonts w:ascii="Times New Roman" w:hAnsi="Times New Roman"/>
          <w:sz w:val="24"/>
          <w:szCs w:val="24"/>
        </w:rPr>
        <w:t>Uji Regresi Linier Berganda</w:t>
      </w:r>
      <w:r w:rsidRPr="0079541B">
        <w:rPr>
          <w:rFonts w:ascii="Times New Roman" w:hAnsi="Times New Roman"/>
          <w:sz w:val="24"/>
          <w:szCs w:val="24"/>
        </w:rPr>
        <w:tab/>
      </w:r>
      <w:r w:rsidRPr="0079541B">
        <w:rPr>
          <w:rFonts w:ascii="Times New Roman" w:hAnsi="Times New Roman"/>
          <w:sz w:val="24"/>
          <w:szCs w:val="24"/>
        </w:rPr>
        <w:tab/>
      </w:r>
      <w:r w:rsidR="00084130">
        <w:rPr>
          <w:rFonts w:ascii="Times New Roman" w:hAnsi="Times New Roman"/>
          <w:sz w:val="24"/>
          <w:szCs w:val="24"/>
        </w:rPr>
        <w:t>35</w:t>
      </w:r>
    </w:p>
    <w:p w:rsidR="003F1BD3" w:rsidRPr="0079541B" w:rsidRDefault="003F1BD3" w:rsidP="003F1BD3">
      <w:pPr>
        <w:pStyle w:val="ListParagraph"/>
        <w:numPr>
          <w:ilvl w:val="0"/>
          <w:numId w:val="6"/>
        </w:numPr>
        <w:tabs>
          <w:tab w:val="right" w:leader="dot" w:pos="7470"/>
          <w:tab w:val="right" w:pos="7920"/>
        </w:tabs>
        <w:spacing w:after="0" w:line="336" w:lineRule="auto"/>
        <w:ind w:left="1134" w:hanging="284"/>
        <w:jc w:val="left"/>
        <w:rPr>
          <w:rFonts w:ascii="Times New Roman" w:hAnsi="Times New Roman"/>
          <w:sz w:val="24"/>
          <w:szCs w:val="24"/>
        </w:rPr>
      </w:pPr>
      <w:r w:rsidRPr="0079541B">
        <w:rPr>
          <w:rFonts w:ascii="Times New Roman" w:hAnsi="Times New Roman"/>
          <w:sz w:val="24"/>
          <w:szCs w:val="24"/>
        </w:rPr>
        <w:t>Uji Hipotesis</w:t>
      </w:r>
      <w:r w:rsidRPr="0079541B">
        <w:rPr>
          <w:rFonts w:ascii="Times New Roman" w:hAnsi="Times New Roman"/>
          <w:sz w:val="24"/>
          <w:szCs w:val="24"/>
        </w:rPr>
        <w:tab/>
      </w:r>
      <w:r w:rsidRPr="0079541B">
        <w:rPr>
          <w:rFonts w:ascii="Times New Roman" w:hAnsi="Times New Roman"/>
          <w:sz w:val="24"/>
          <w:szCs w:val="24"/>
        </w:rPr>
        <w:tab/>
      </w:r>
      <w:r w:rsidR="00084130">
        <w:rPr>
          <w:rFonts w:ascii="Times New Roman" w:hAnsi="Times New Roman"/>
          <w:sz w:val="24"/>
          <w:szCs w:val="24"/>
        </w:rPr>
        <w:t>36</w:t>
      </w:r>
    </w:p>
    <w:p w:rsidR="003F1BD3" w:rsidRPr="0032213E" w:rsidRDefault="003F1BD3" w:rsidP="003F1BD3">
      <w:pPr>
        <w:tabs>
          <w:tab w:val="right" w:leader="dot" w:pos="7470"/>
          <w:tab w:val="right" w:pos="7920"/>
        </w:tabs>
        <w:spacing w:after="0" w:line="360" w:lineRule="auto"/>
        <w:rPr>
          <w:rFonts w:ascii="Times New Roman" w:hAnsi="Times New Roman"/>
          <w:sz w:val="24"/>
          <w:szCs w:val="24"/>
          <w:lang w:val="en-US"/>
        </w:rPr>
      </w:pPr>
      <w:r w:rsidRPr="0079541B">
        <w:rPr>
          <w:rFonts w:ascii="Times New Roman" w:hAnsi="Times New Roman"/>
          <w:sz w:val="24"/>
          <w:szCs w:val="24"/>
        </w:rPr>
        <w:t>BAB IV HASIL PENELITIAN DAN PEMBAHASAN</w:t>
      </w:r>
      <w:r w:rsidRPr="0079541B">
        <w:rPr>
          <w:rFonts w:ascii="Times New Roman" w:hAnsi="Times New Roman"/>
          <w:sz w:val="24"/>
          <w:szCs w:val="24"/>
        </w:rPr>
        <w:tab/>
      </w:r>
      <w:r w:rsidRPr="0079541B">
        <w:rPr>
          <w:rFonts w:ascii="Times New Roman" w:hAnsi="Times New Roman"/>
          <w:sz w:val="24"/>
          <w:szCs w:val="24"/>
        </w:rPr>
        <w:tab/>
      </w:r>
      <w:r w:rsidR="00084130">
        <w:rPr>
          <w:rFonts w:ascii="Times New Roman" w:hAnsi="Times New Roman"/>
          <w:sz w:val="24"/>
          <w:szCs w:val="24"/>
        </w:rPr>
        <w:t>40</w:t>
      </w:r>
    </w:p>
    <w:p w:rsidR="003F1BD3" w:rsidRPr="0079541B" w:rsidRDefault="003F1BD3" w:rsidP="003F1BD3">
      <w:pPr>
        <w:pStyle w:val="ListParagraph"/>
        <w:numPr>
          <w:ilvl w:val="0"/>
          <w:numId w:val="7"/>
        </w:numPr>
        <w:tabs>
          <w:tab w:val="right" w:leader="dot" w:pos="7470"/>
          <w:tab w:val="right" w:pos="7920"/>
        </w:tabs>
        <w:spacing w:after="0" w:line="360" w:lineRule="auto"/>
        <w:ind w:left="1134" w:hanging="283"/>
        <w:jc w:val="left"/>
        <w:rPr>
          <w:rFonts w:ascii="Times New Roman" w:hAnsi="Times New Roman"/>
          <w:sz w:val="24"/>
          <w:szCs w:val="24"/>
        </w:rPr>
      </w:pPr>
      <w:r w:rsidRPr="0079541B">
        <w:rPr>
          <w:rFonts w:ascii="Times New Roman" w:hAnsi="Times New Roman"/>
          <w:sz w:val="24"/>
          <w:szCs w:val="24"/>
        </w:rPr>
        <w:t>Gambaran Objek Penelitian</w:t>
      </w:r>
      <w:r w:rsidRPr="0079541B">
        <w:rPr>
          <w:rFonts w:ascii="Times New Roman" w:hAnsi="Times New Roman"/>
          <w:sz w:val="24"/>
          <w:szCs w:val="24"/>
        </w:rPr>
        <w:tab/>
      </w:r>
      <w:r w:rsidRPr="0079541B">
        <w:rPr>
          <w:rFonts w:ascii="Times New Roman" w:hAnsi="Times New Roman"/>
          <w:sz w:val="24"/>
          <w:szCs w:val="24"/>
        </w:rPr>
        <w:tab/>
      </w:r>
      <w:r w:rsidR="00084130">
        <w:rPr>
          <w:rFonts w:ascii="Times New Roman" w:hAnsi="Times New Roman"/>
          <w:sz w:val="24"/>
          <w:szCs w:val="24"/>
        </w:rPr>
        <w:t>40</w:t>
      </w:r>
    </w:p>
    <w:p w:rsidR="003F1BD3" w:rsidRPr="0079541B" w:rsidRDefault="003F1BD3" w:rsidP="003F1BD3">
      <w:pPr>
        <w:pStyle w:val="ListParagraph"/>
        <w:numPr>
          <w:ilvl w:val="0"/>
          <w:numId w:val="7"/>
        </w:numPr>
        <w:tabs>
          <w:tab w:val="right" w:leader="dot" w:pos="7470"/>
          <w:tab w:val="right" w:pos="7920"/>
        </w:tabs>
        <w:spacing w:after="0" w:line="360" w:lineRule="auto"/>
        <w:ind w:left="1134" w:hanging="283"/>
        <w:jc w:val="left"/>
        <w:rPr>
          <w:rFonts w:ascii="Times New Roman" w:hAnsi="Times New Roman"/>
          <w:sz w:val="24"/>
          <w:szCs w:val="24"/>
        </w:rPr>
      </w:pPr>
      <w:r w:rsidRPr="0079541B">
        <w:rPr>
          <w:rFonts w:ascii="Times New Roman" w:hAnsi="Times New Roman"/>
          <w:sz w:val="24"/>
          <w:szCs w:val="24"/>
        </w:rPr>
        <w:t>Deskripsi Responden</w:t>
      </w:r>
      <w:r w:rsidRPr="0079541B">
        <w:rPr>
          <w:rFonts w:ascii="Times New Roman" w:hAnsi="Times New Roman"/>
          <w:sz w:val="24"/>
          <w:szCs w:val="24"/>
        </w:rPr>
        <w:tab/>
        <w:t xml:space="preserve"> </w:t>
      </w:r>
      <w:r w:rsidRPr="0079541B">
        <w:rPr>
          <w:rFonts w:ascii="Times New Roman" w:hAnsi="Times New Roman"/>
          <w:sz w:val="24"/>
          <w:szCs w:val="24"/>
        </w:rPr>
        <w:tab/>
      </w:r>
      <w:r w:rsidR="00084130">
        <w:rPr>
          <w:rFonts w:ascii="Times New Roman" w:hAnsi="Times New Roman"/>
          <w:sz w:val="24"/>
          <w:szCs w:val="24"/>
        </w:rPr>
        <w:t>41</w:t>
      </w:r>
    </w:p>
    <w:p w:rsidR="003F1BD3" w:rsidRPr="0079541B" w:rsidRDefault="003F1BD3" w:rsidP="003F1BD3">
      <w:pPr>
        <w:pStyle w:val="ListParagraph"/>
        <w:numPr>
          <w:ilvl w:val="0"/>
          <w:numId w:val="7"/>
        </w:numPr>
        <w:tabs>
          <w:tab w:val="right" w:leader="dot" w:pos="7470"/>
          <w:tab w:val="right" w:pos="7920"/>
        </w:tabs>
        <w:spacing w:after="0" w:line="360" w:lineRule="auto"/>
        <w:ind w:left="1134" w:hanging="283"/>
        <w:jc w:val="left"/>
        <w:rPr>
          <w:rFonts w:ascii="Times New Roman" w:hAnsi="Times New Roman"/>
          <w:sz w:val="24"/>
          <w:szCs w:val="24"/>
        </w:rPr>
      </w:pPr>
      <w:r w:rsidRPr="0079541B">
        <w:rPr>
          <w:rFonts w:ascii="Times New Roman" w:hAnsi="Times New Roman"/>
          <w:sz w:val="24"/>
          <w:szCs w:val="24"/>
        </w:rPr>
        <w:t>Deskripsi Variabel</w:t>
      </w:r>
      <w:r w:rsidRPr="0079541B">
        <w:rPr>
          <w:rFonts w:ascii="Times New Roman" w:hAnsi="Times New Roman"/>
          <w:sz w:val="24"/>
          <w:szCs w:val="24"/>
        </w:rPr>
        <w:tab/>
      </w:r>
      <w:r w:rsidRPr="0079541B">
        <w:rPr>
          <w:rFonts w:ascii="Times New Roman" w:hAnsi="Times New Roman"/>
          <w:sz w:val="24"/>
          <w:szCs w:val="24"/>
        </w:rPr>
        <w:tab/>
      </w:r>
      <w:r w:rsidR="00084130">
        <w:rPr>
          <w:rFonts w:ascii="Times New Roman" w:hAnsi="Times New Roman"/>
          <w:sz w:val="24"/>
          <w:szCs w:val="24"/>
        </w:rPr>
        <w:t>44</w:t>
      </w:r>
    </w:p>
    <w:p w:rsidR="003F1BD3" w:rsidRPr="0079541B" w:rsidRDefault="003F1BD3" w:rsidP="003F1BD3">
      <w:pPr>
        <w:pStyle w:val="ListParagraph"/>
        <w:numPr>
          <w:ilvl w:val="0"/>
          <w:numId w:val="7"/>
        </w:numPr>
        <w:tabs>
          <w:tab w:val="right" w:leader="dot" w:pos="7470"/>
          <w:tab w:val="right" w:pos="7920"/>
        </w:tabs>
        <w:spacing w:after="0" w:line="360" w:lineRule="auto"/>
        <w:ind w:left="1134" w:hanging="283"/>
        <w:jc w:val="left"/>
        <w:rPr>
          <w:rFonts w:ascii="Times New Roman" w:hAnsi="Times New Roman"/>
          <w:sz w:val="24"/>
          <w:szCs w:val="24"/>
        </w:rPr>
      </w:pPr>
      <w:r w:rsidRPr="0079541B">
        <w:rPr>
          <w:rFonts w:ascii="Times New Roman" w:hAnsi="Times New Roman"/>
          <w:sz w:val="24"/>
          <w:szCs w:val="24"/>
        </w:rPr>
        <w:t>Hasil Uji Asumsi Klasik</w:t>
      </w:r>
      <w:r w:rsidRPr="0079541B">
        <w:rPr>
          <w:rFonts w:ascii="Times New Roman" w:hAnsi="Times New Roman"/>
          <w:sz w:val="24"/>
          <w:szCs w:val="24"/>
        </w:rPr>
        <w:tab/>
      </w:r>
      <w:r w:rsidRPr="0079541B">
        <w:rPr>
          <w:rFonts w:ascii="Times New Roman" w:hAnsi="Times New Roman"/>
          <w:sz w:val="24"/>
          <w:szCs w:val="24"/>
        </w:rPr>
        <w:tab/>
      </w:r>
      <w:r w:rsidR="00084130">
        <w:rPr>
          <w:rFonts w:ascii="Times New Roman" w:hAnsi="Times New Roman"/>
          <w:sz w:val="24"/>
          <w:szCs w:val="24"/>
        </w:rPr>
        <w:t>47</w:t>
      </w:r>
    </w:p>
    <w:p w:rsidR="003F1BD3" w:rsidRPr="0079541B" w:rsidRDefault="003F1BD3" w:rsidP="003F1BD3">
      <w:pPr>
        <w:pStyle w:val="ListParagraph"/>
        <w:numPr>
          <w:ilvl w:val="0"/>
          <w:numId w:val="7"/>
        </w:numPr>
        <w:tabs>
          <w:tab w:val="right" w:leader="dot" w:pos="7470"/>
          <w:tab w:val="right" w:pos="7920"/>
        </w:tabs>
        <w:spacing w:after="0" w:line="360" w:lineRule="auto"/>
        <w:ind w:left="1134" w:hanging="283"/>
        <w:jc w:val="left"/>
        <w:rPr>
          <w:rFonts w:ascii="Times New Roman" w:hAnsi="Times New Roman"/>
          <w:sz w:val="24"/>
          <w:szCs w:val="24"/>
        </w:rPr>
      </w:pPr>
      <w:r w:rsidRPr="0079541B">
        <w:rPr>
          <w:rFonts w:ascii="Times New Roman" w:hAnsi="Times New Roman"/>
          <w:sz w:val="24"/>
          <w:szCs w:val="24"/>
        </w:rPr>
        <w:t>Hasil Uji Regresi Linier Berganda</w:t>
      </w:r>
      <w:r w:rsidRPr="0079541B">
        <w:rPr>
          <w:rFonts w:ascii="Times New Roman" w:hAnsi="Times New Roman"/>
          <w:sz w:val="24"/>
          <w:szCs w:val="24"/>
        </w:rPr>
        <w:tab/>
      </w:r>
      <w:r w:rsidRPr="0079541B">
        <w:rPr>
          <w:rFonts w:ascii="Times New Roman" w:hAnsi="Times New Roman"/>
          <w:sz w:val="24"/>
          <w:szCs w:val="24"/>
        </w:rPr>
        <w:tab/>
      </w:r>
      <w:r w:rsidR="00084130">
        <w:rPr>
          <w:rFonts w:ascii="Times New Roman" w:hAnsi="Times New Roman"/>
          <w:sz w:val="24"/>
          <w:szCs w:val="24"/>
        </w:rPr>
        <w:t>51</w:t>
      </w:r>
    </w:p>
    <w:p w:rsidR="003F1BD3" w:rsidRPr="0079541B" w:rsidRDefault="003F1BD3" w:rsidP="003F1BD3">
      <w:pPr>
        <w:pStyle w:val="ListParagraph"/>
        <w:numPr>
          <w:ilvl w:val="0"/>
          <w:numId w:val="7"/>
        </w:numPr>
        <w:tabs>
          <w:tab w:val="right" w:leader="dot" w:pos="7470"/>
          <w:tab w:val="right" w:pos="7920"/>
        </w:tabs>
        <w:spacing w:after="0" w:line="360" w:lineRule="auto"/>
        <w:ind w:left="1134" w:hanging="283"/>
        <w:jc w:val="left"/>
        <w:rPr>
          <w:rFonts w:ascii="Times New Roman" w:hAnsi="Times New Roman"/>
          <w:sz w:val="24"/>
          <w:szCs w:val="24"/>
        </w:rPr>
      </w:pPr>
      <w:r w:rsidRPr="0079541B">
        <w:rPr>
          <w:rFonts w:ascii="Times New Roman" w:hAnsi="Times New Roman"/>
          <w:sz w:val="24"/>
          <w:szCs w:val="24"/>
        </w:rPr>
        <w:t>Hasil Uji Hipotesis</w:t>
      </w:r>
      <w:r w:rsidRPr="0079541B">
        <w:rPr>
          <w:rFonts w:ascii="Times New Roman" w:hAnsi="Times New Roman"/>
          <w:sz w:val="24"/>
          <w:szCs w:val="24"/>
        </w:rPr>
        <w:tab/>
      </w:r>
      <w:r w:rsidRPr="0079541B">
        <w:rPr>
          <w:rFonts w:ascii="Times New Roman" w:hAnsi="Times New Roman"/>
          <w:sz w:val="24"/>
          <w:szCs w:val="24"/>
        </w:rPr>
        <w:tab/>
      </w:r>
      <w:r w:rsidR="00084130">
        <w:rPr>
          <w:rFonts w:ascii="Times New Roman" w:hAnsi="Times New Roman"/>
          <w:sz w:val="24"/>
          <w:szCs w:val="24"/>
        </w:rPr>
        <w:t>53</w:t>
      </w:r>
    </w:p>
    <w:p w:rsidR="003F1BD3" w:rsidRPr="0079541B" w:rsidRDefault="003F1BD3" w:rsidP="003F1BD3">
      <w:pPr>
        <w:pStyle w:val="ListParagraph"/>
        <w:numPr>
          <w:ilvl w:val="0"/>
          <w:numId w:val="7"/>
        </w:numPr>
        <w:tabs>
          <w:tab w:val="right" w:leader="dot" w:pos="7470"/>
          <w:tab w:val="right" w:pos="7920"/>
        </w:tabs>
        <w:spacing w:after="0" w:line="360" w:lineRule="auto"/>
        <w:ind w:left="1134" w:hanging="283"/>
        <w:jc w:val="left"/>
        <w:rPr>
          <w:rFonts w:ascii="Times New Roman" w:hAnsi="Times New Roman"/>
          <w:sz w:val="24"/>
          <w:szCs w:val="24"/>
        </w:rPr>
      </w:pPr>
      <w:r w:rsidRPr="0079541B">
        <w:rPr>
          <w:rFonts w:ascii="Times New Roman" w:hAnsi="Times New Roman"/>
          <w:sz w:val="24"/>
          <w:szCs w:val="24"/>
        </w:rPr>
        <w:t>Pembahasan</w:t>
      </w:r>
      <w:r w:rsidRPr="0079541B">
        <w:rPr>
          <w:rFonts w:ascii="Times New Roman" w:hAnsi="Times New Roman"/>
          <w:sz w:val="24"/>
          <w:szCs w:val="24"/>
        </w:rPr>
        <w:tab/>
      </w:r>
      <w:r w:rsidRPr="0079541B">
        <w:rPr>
          <w:rFonts w:ascii="Times New Roman" w:hAnsi="Times New Roman"/>
          <w:sz w:val="24"/>
          <w:szCs w:val="24"/>
        </w:rPr>
        <w:tab/>
      </w:r>
      <w:r w:rsidR="00084130">
        <w:rPr>
          <w:rFonts w:ascii="Times New Roman" w:hAnsi="Times New Roman"/>
          <w:sz w:val="24"/>
          <w:szCs w:val="24"/>
        </w:rPr>
        <w:t>60</w:t>
      </w:r>
    </w:p>
    <w:p w:rsidR="003F1BD3" w:rsidRPr="0032213E" w:rsidRDefault="003F1BD3" w:rsidP="003F1BD3">
      <w:pPr>
        <w:tabs>
          <w:tab w:val="right" w:leader="dot" w:pos="7470"/>
          <w:tab w:val="right" w:pos="7920"/>
        </w:tabs>
        <w:spacing w:after="0" w:line="360" w:lineRule="auto"/>
        <w:rPr>
          <w:rFonts w:ascii="Times New Roman" w:hAnsi="Times New Roman"/>
          <w:sz w:val="24"/>
          <w:szCs w:val="24"/>
          <w:lang w:val="en-US"/>
        </w:rPr>
      </w:pPr>
      <w:r w:rsidRPr="0079541B">
        <w:rPr>
          <w:rFonts w:ascii="Times New Roman" w:hAnsi="Times New Roman"/>
          <w:sz w:val="24"/>
          <w:szCs w:val="24"/>
        </w:rPr>
        <w:t>BAB V KESIMPULAN DAN SARAN</w:t>
      </w:r>
      <w:r w:rsidRPr="0079541B">
        <w:rPr>
          <w:rFonts w:ascii="Times New Roman" w:hAnsi="Times New Roman"/>
          <w:sz w:val="24"/>
          <w:szCs w:val="24"/>
        </w:rPr>
        <w:tab/>
      </w:r>
      <w:r w:rsidRPr="0079541B">
        <w:rPr>
          <w:rFonts w:ascii="Times New Roman" w:hAnsi="Times New Roman"/>
          <w:sz w:val="24"/>
          <w:szCs w:val="24"/>
        </w:rPr>
        <w:tab/>
      </w:r>
      <w:r w:rsidR="009C1EF2">
        <w:rPr>
          <w:rFonts w:ascii="Times New Roman" w:hAnsi="Times New Roman"/>
          <w:sz w:val="24"/>
          <w:szCs w:val="24"/>
        </w:rPr>
        <w:t>67</w:t>
      </w:r>
    </w:p>
    <w:p w:rsidR="003F1BD3" w:rsidRPr="0079541B" w:rsidRDefault="003F1BD3" w:rsidP="003F1BD3">
      <w:pPr>
        <w:pStyle w:val="ListParagraph"/>
        <w:numPr>
          <w:ilvl w:val="0"/>
          <w:numId w:val="8"/>
        </w:numPr>
        <w:tabs>
          <w:tab w:val="right" w:leader="dot" w:pos="7470"/>
          <w:tab w:val="right" w:pos="7920"/>
        </w:tabs>
        <w:spacing w:after="0" w:line="360" w:lineRule="auto"/>
        <w:ind w:left="1134" w:hanging="283"/>
        <w:jc w:val="left"/>
        <w:rPr>
          <w:rFonts w:ascii="Times New Roman" w:hAnsi="Times New Roman"/>
          <w:sz w:val="24"/>
          <w:szCs w:val="24"/>
        </w:rPr>
      </w:pPr>
      <w:r w:rsidRPr="0079541B">
        <w:rPr>
          <w:rFonts w:ascii="Times New Roman" w:hAnsi="Times New Roman"/>
          <w:sz w:val="24"/>
          <w:szCs w:val="24"/>
        </w:rPr>
        <w:t>Kesimpulan</w:t>
      </w:r>
      <w:r w:rsidRPr="0079541B">
        <w:rPr>
          <w:rFonts w:ascii="Times New Roman" w:hAnsi="Times New Roman"/>
          <w:sz w:val="24"/>
          <w:szCs w:val="24"/>
        </w:rPr>
        <w:tab/>
      </w:r>
      <w:r w:rsidRPr="0079541B">
        <w:rPr>
          <w:rFonts w:ascii="Times New Roman" w:hAnsi="Times New Roman"/>
          <w:sz w:val="24"/>
          <w:szCs w:val="24"/>
        </w:rPr>
        <w:tab/>
      </w:r>
      <w:r w:rsidR="009C1EF2">
        <w:rPr>
          <w:rFonts w:ascii="Times New Roman" w:hAnsi="Times New Roman"/>
          <w:sz w:val="24"/>
          <w:szCs w:val="24"/>
        </w:rPr>
        <w:t>67</w:t>
      </w:r>
    </w:p>
    <w:p w:rsidR="003F1BD3" w:rsidRPr="0079541B" w:rsidRDefault="003F1BD3" w:rsidP="003F1BD3">
      <w:pPr>
        <w:pStyle w:val="ListParagraph"/>
        <w:numPr>
          <w:ilvl w:val="0"/>
          <w:numId w:val="8"/>
        </w:numPr>
        <w:tabs>
          <w:tab w:val="right" w:leader="dot" w:pos="7470"/>
          <w:tab w:val="right" w:pos="7920"/>
        </w:tabs>
        <w:spacing w:after="0" w:line="360" w:lineRule="auto"/>
        <w:ind w:left="1134" w:hanging="283"/>
        <w:jc w:val="left"/>
        <w:rPr>
          <w:rFonts w:ascii="Times New Roman" w:hAnsi="Times New Roman"/>
          <w:sz w:val="24"/>
          <w:szCs w:val="24"/>
        </w:rPr>
      </w:pPr>
      <w:r w:rsidRPr="0079541B">
        <w:rPr>
          <w:rFonts w:ascii="Times New Roman" w:hAnsi="Times New Roman"/>
          <w:sz w:val="24"/>
          <w:szCs w:val="24"/>
        </w:rPr>
        <w:t>Saran</w:t>
      </w:r>
      <w:r w:rsidRPr="0079541B">
        <w:rPr>
          <w:rFonts w:ascii="Times New Roman" w:hAnsi="Times New Roman"/>
          <w:sz w:val="24"/>
          <w:szCs w:val="24"/>
        </w:rPr>
        <w:tab/>
      </w:r>
      <w:r w:rsidRPr="0079541B">
        <w:rPr>
          <w:rFonts w:ascii="Times New Roman" w:hAnsi="Times New Roman"/>
          <w:sz w:val="24"/>
          <w:szCs w:val="24"/>
        </w:rPr>
        <w:tab/>
      </w:r>
      <w:r w:rsidR="009C1EF2">
        <w:rPr>
          <w:rFonts w:ascii="Times New Roman" w:hAnsi="Times New Roman"/>
          <w:sz w:val="24"/>
          <w:szCs w:val="24"/>
        </w:rPr>
        <w:t>68</w:t>
      </w:r>
    </w:p>
    <w:p w:rsidR="003F1BD3" w:rsidRPr="0079541B" w:rsidRDefault="003F1BD3" w:rsidP="003F1BD3">
      <w:pPr>
        <w:tabs>
          <w:tab w:val="right" w:leader="dot" w:pos="7470"/>
          <w:tab w:val="right" w:pos="7920"/>
        </w:tabs>
        <w:spacing w:after="0" w:line="360" w:lineRule="auto"/>
        <w:rPr>
          <w:rFonts w:ascii="Times New Roman" w:hAnsi="Times New Roman"/>
          <w:sz w:val="24"/>
          <w:szCs w:val="24"/>
        </w:rPr>
      </w:pPr>
      <w:r w:rsidRPr="0079541B">
        <w:rPr>
          <w:rFonts w:ascii="Times New Roman" w:hAnsi="Times New Roman"/>
          <w:sz w:val="24"/>
          <w:szCs w:val="24"/>
        </w:rPr>
        <w:t>DAFTAR PUSTAKA</w:t>
      </w:r>
    </w:p>
    <w:p w:rsidR="003F1BD3" w:rsidRPr="0079541B" w:rsidRDefault="003F1BD3" w:rsidP="003F1BD3">
      <w:pPr>
        <w:tabs>
          <w:tab w:val="right" w:leader="dot" w:pos="7470"/>
          <w:tab w:val="right" w:pos="7920"/>
        </w:tabs>
        <w:spacing w:after="0" w:line="360" w:lineRule="auto"/>
        <w:rPr>
          <w:rFonts w:ascii="Times New Roman" w:hAnsi="Times New Roman"/>
          <w:sz w:val="24"/>
          <w:szCs w:val="24"/>
        </w:rPr>
      </w:pPr>
      <w:r w:rsidRPr="0079541B">
        <w:rPr>
          <w:rFonts w:ascii="Times New Roman" w:hAnsi="Times New Roman"/>
          <w:sz w:val="24"/>
          <w:szCs w:val="24"/>
        </w:rPr>
        <w:t>LAMPIRAN</w:t>
      </w:r>
    </w:p>
    <w:p w:rsidR="003F1BD3" w:rsidRPr="0079541B" w:rsidRDefault="003F1BD3" w:rsidP="003F1BD3">
      <w:pPr>
        <w:tabs>
          <w:tab w:val="right" w:leader="dot" w:pos="7470"/>
          <w:tab w:val="right" w:pos="7920"/>
        </w:tabs>
        <w:spacing w:line="360" w:lineRule="auto"/>
        <w:rPr>
          <w:rFonts w:ascii="Times New Roman" w:hAnsi="Times New Roman"/>
          <w:b/>
          <w:sz w:val="24"/>
          <w:szCs w:val="24"/>
        </w:rPr>
      </w:pPr>
    </w:p>
    <w:p w:rsidR="003F1BD3" w:rsidRPr="0079541B" w:rsidRDefault="003F1BD3" w:rsidP="003F1BD3">
      <w:pPr>
        <w:tabs>
          <w:tab w:val="right" w:leader="dot" w:pos="7470"/>
          <w:tab w:val="right" w:pos="7920"/>
        </w:tabs>
        <w:spacing w:line="360" w:lineRule="auto"/>
        <w:rPr>
          <w:rFonts w:ascii="Times New Roman" w:hAnsi="Times New Roman"/>
          <w:b/>
          <w:sz w:val="24"/>
          <w:szCs w:val="24"/>
        </w:rPr>
      </w:pPr>
    </w:p>
    <w:p w:rsidR="003F1BD3" w:rsidRPr="0079541B" w:rsidRDefault="003F1BD3" w:rsidP="003F1BD3">
      <w:pPr>
        <w:tabs>
          <w:tab w:val="right" w:leader="dot" w:pos="7470"/>
          <w:tab w:val="right" w:pos="7920"/>
        </w:tabs>
        <w:spacing w:line="360" w:lineRule="auto"/>
        <w:jc w:val="center"/>
        <w:rPr>
          <w:rFonts w:ascii="Times New Roman" w:hAnsi="Times New Roman"/>
          <w:sz w:val="24"/>
          <w:szCs w:val="24"/>
        </w:rPr>
      </w:pPr>
      <w:r w:rsidRPr="0079541B">
        <w:rPr>
          <w:rFonts w:ascii="Times New Roman" w:hAnsi="Times New Roman"/>
          <w:b/>
          <w:sz w:val="24"/>
          <w:szCs w:val="24"/>
        </w:rPr>
        <w:lastRenderedPageBreak/>
        <w:t>DAFTAR TABEL</w:t>
      </w:r>
    </w:p>
    <w:p w:rsidR="003F1BD3" w:rsidRPr="0079541B" w:rsidRDefault="003F1BD3" w:rsidP="003F1BD3">
      <w:pPr>
        <w:tabs>
          <w:tab w:val="right" w:leader="dot" w:pos="7470"/>
          <w:tab w:val="right" w:pos="7920"/>
        </w:tabs>
        <w:spacing w:line="360" w:lineRule="auto"/>
        <w:rPr>
          <w:rFonts w:ascii="Times New Roman" w:hAnsi="Times New Roman"/>
          <w:b/>
          <w:sz w:val="24"/>
          <w:szCs w:val="24"/>
        </w:rPr>
      </w:pPr>
    </w:p>
    <w:p w:rsidR="003F1BD3" w:rsidRPr="00931535" w:rsidRDefault="003F1BD3" w:rsidP="003F1BD3">
      <w:pPr>
        <w:tabs>
          <w:tab w:val="left" w:pos="1418"/>
          <w:tab w:val="right" w:leader="dot" w:pos="7470"/>
          <w:tab w:val="right" w:pos="7920"/>
        </w:tabs>
        <w:rPr>
          <w:rFonts w:ascii="Times New Roman" w:hAnsi="Times New Roman"/>
          <w:sz w:val="24"/>
          <w:szCs w:val="24"/>
          <w:lang w:val="en-US"/>
        </w:rPr>
      </w:pPr>
      <w:r w:rsidRPr="0079541B">
        <w:rPr>
          <w:rFonts w:ascii="Times New Roman" w:hAnsi="Times New Roman"/>
          <w:sz w:val="24"/>
          <w:szCs w:val="24"/>
        </w:rPr>
        <w:t xml:space="preserve">Tabel II.1 </w:t>
      </w:r>
      <w:r w:rsidRPr="0079541B">
        <w:rPr>
          <w:rFonts w:ascii="Times New Roman" w:hAnsi="Times New Roman"/>
          <w:sz w:val="24"/>
          <w:szCs w:val="24"/>
        </w:rPr>
        <w:tab/>
        <w:t>Penelitian yang Relevan</w:t>
      </w:r>
      <w:r w:rsidRPr="0079541B">
        <w:rPr>
          <w:rFonts w:ascii="Times New Roman" w:hAnsi="Times New Roman"/>
          <w:sz w:val="24"/>
          <w:szCs w:val="24"/>
        </w:rPr>
        <w:tab/>
      </w:r>
      <w:r w:rsidRPr="0079541B">
        <w:rPr>
          <w:rFonts w:ascii="Times New Roman" w:hAnsi="Times New Roman"/>
          <w:sz w:val="24"/>
          <w:szCs w:val="24"/>
        </w:rPr>
        <w:tab/>
      </w:r>
      <w:r w:rsidR="00C62357">
        <w:rPr>
          <w:rFonts w:ascii="Times New Roman" w:hAnsi="Times New Roman"/>
          <w:sz w:val="24"/>
          <w:szCs w:val="24"/>
        </w:rPr>
        <w:t>15</w:t>
      </w:r>
    </w:p>
    <w:p w:rsidR="0019150C" w:rsidRPr="00E32FA9" w:rsidRDefault="0051088B" w:rsidP="003F1BD3">
      <w:pPr>
        <w:tabs>
          <w:tab w:val="left" w:pos="1418"/>
          <w:tab w:val="right" w:leader="dot" w:pos="7470"/>
          <w:tab w:val="right" w:pos="7920"/>
        </w:tabs>
        <w:rPr>
          <w:rFonts w:ascii="Times New Roman" w:hAnsi="Times New Roman"/>
          <w:sz w:val="24"/>
          <w:szCs w:val="24"/>
          <w:lang w:val="en-US"/>
        </w:rPr>
      </w:pPr>
      <w:r>
        <w:rPr>
          <w:rFonts w:ascii="Times New Roman" w:hAnsi="Times New Roman"/>
          <w:sz w:val="24"/>
          <w:szCs w:val="24"/>
        </w:rPr>
        <w:t>Tabel III.</w:t>
      </w:r>
      <w:r>
        <w:rPr>
          <w:rFonts w:ascii="Times New Roman" w:hAnsi="Times New Roman"/>
          <w:sz w:val="24"/>
          <w:szCs w:val="24"/>
          <w:lang w:val="en-US"/>
        </w:rPr>
        <w:t>1</w:t>
      </w:r>
      <w:r w:rsidR="0019150C">
        <w:rPr>
          <w:rFonts w:ascii="Times New Roman" w:hAnsi="Times New Roman"/>
          <w:sz w:val="24"/>
          <w:szCs w:val="24"/>
        </w:rPr>
        <w:tab/>
      </w:r>
      <w:r w:rsidR="00C62357" w:rsidRPr="0079541B">
        <w:rPr>
          <w:rFonts w:ascii="Times New Roman" w:hAnsi="Times New Roman"/>
          <w:sz w:val="24"/>
          <w:szCs w:val="24"/>
        </w:rPr>
        <w:t>Definisi Operasional Variabel</w:t>
      </w:r>
      <w:r w:rsidR="0019150C">
        <w:rPr>
          <w:rFonts w:ascii="Times New Roman" w:hAnsi="Times New Roman"/>
          <w:sz w:val="24"/>
          <w:szCs w:val="24"/>
        </w:rPr>
        <w:tab/>
      </w:r>
      <w:r w:rsidR="0019150C">
        <w:rPr>
          <w:rFonts w:ascii="Times New Roman" w:hAnsi="Times New Roman"/>
          <w:sz w:val="24"/>
          <w:szCs w:val="24"/>
        </w:rPr>
        <w:tab/>
      </w:r>
      <w:r w:rsidR="009C1EF2">
        <w:rPr>
          <w:rFonts w:ascii="Times New Roman" w:hAnsi="Times New Roman"/>
          <w:sz w:val="24"/>
          <w:szCs w:val="24"/>
        </w:rPr>
        <w:t>27</w:t>
      </w:r>
    </w:p>
    <w:p w:rsidR="003F1BD3" w:rsidRPr="00E32FA9" w:rsidRDefault="0051088B" w:rsidP="003F1BD3">
      <w:pPr>
        <w:tabs>
          <w:tab w:val="left" w:pos="1418"/>
          <w:tab w:val="right" w:leader="dot" w:pos="7470"/>
          <w:tab w:val="right" w:pos="7920"/>
        </w:tabs>
        <w:rPr>
          <w:rFonts w:ascii="Times New Roman" w:hAnsi="Times New Roman"/>
          <w:sz w:val="24"/>
          <w:szCs w:val="24"/>
          <w:lang w:val="en-US"/>
        </w:rPr>
      </w:pPr>
      <w:r>
        <w:rPr>
          <w:rFonts w:ascii="Times New Roman" w:hAnsi="Times New Roman"/>
          <w:sz w:val="24"/>
          <w:szCs w:val="24"/>
        </w:rPr>
        <w:t>Tabel III.</w:t>
      </w:r>
      <w:r>
        <w:rPr>
          <w:rFonts w:ascii="Times New Roman" w:hAnsi="Times New Roman"/>
          <w:sz w:val="24"/>
          <w:szCs w:val="24"/>
          <w:lang w:val="en-US"/>
        </w:rPr>
        <w:t>2</w:t>
      </w:r>
      <w:r w:rsidR="003F1BD3" w:rsidRPr="0079541B">
        <w:rPr>
          <w:rFonts w:ascii="Times New Roman" w:hAnsi="Times New Roman"/>
          <w:sz w:val="24"/>
          <w:szCs w:val="24"/>
        </w:rPr>
        <w:t xml:space="preserve"> </w:t>
      </w:r>
      <w:r w:rsidR="003F1BD3" w:rsidRPr="0079541B">
        <w:rPr>
          <w:rFonts w:ascii="Times New Roman" w:hAnsi="Times New Roman"/>
          <w:sz w:val="24"/>
          <w:szCs w:val="24"/>
        </w:rPr>
        <w:tab/>
        <w:t>Hasil Uji Validitas</w:t>
      </w:r>
      <w:r w:rsidR="003F1BD3" w:rsidRPr="0079541B">
        <w:rPr>
          <w:rFonts w:ascii="Times New Roman" w:hAnsi="Times New Roman"/>
          <w:sz w:val="24"/>
          <w:szCs w:val="24"/>
        </w:rPr>
        <w:tab/>
      </w:r>
      <w:r w:rsidR="003F1BD3" w:rsidRPr="0079541B">
        <w:rPr>
          <w:rFonts w:ascii="Times New Roman" w:hAnsi="Times New Roman"/>
          <w:sz w:val="24"/>
          <w:szCs w:val="24"/>
        </w:rPr>
        <w:tab/>
      </w:r>
      <w:r w:rsidR="009C1EF2">
        <w:rPr>
          <w:rFonts w:ascii="Times New Roman" w:hAnsi="Times New Roman"/>
          <w:sz w:val="24"/>
          <w:szCs w:val="24"/>
        </w:rPr>
        <w:t>30</w:t>
      </w:r>
    </w:p>
    <w:p w:rsidR="003F1BD3" w:rsidRPr="00E32FA9" w:rsidRDefault="0051088B" w:rsidP="003F1BD3">
      <w:pPr>
        <w:tabs>
          <w:tab w:val="left" w:pos="1418"/>
          <w:tab w:val="right" w:leader="dot" w:pos="7470"/>
          <w:tab w:val="right" w:pos="7920"/>
        </w:tabs>
        <w:rPr>
          <w:rFonts w:ascii="Times New Roman" w:hAnsi="Times New Roman"/>
          <w:sz w:val="24"/>
          <w:szCs w:val="24"/>
          <w:lang w:val="en-US"/>
        </w:rPr>
      </w:pPr>
      <w:r>
        <w:rPr>
          <w:rFonts w:ascii="Times New Roman" w:hAnsi="Times New Roman"/>
          <w:sz w:val="24"/>
          <w:szCs w:val="24"/>
        </w:rPr>
        <w:t>Tabel III.</w:t>
      </w:r>
      <w:r>
        <w:rPr>
          <w:rFonts w:ascii="Times New Roman" w:hAnsi="Times New Roman"/>
          <w:sz w:val="24"/>
          <w:szCs w:val="24"/>
          <w:lang w:val="en-US"/>
        </w:rPr>
        <w:t>3</w:t>
      </w:r>
      <w:r w:rsidR="003F1BD3" w:rsidRPr="0079541B">
        <w:rPr>
          <w:rFonts w:ascii="Times New Roman" w:hAnsi="Times New Roman"/>
          <w:sz w:val="24"/>
          <w:szCs w:val="24"/>
        </w:rPr>
        <w:t xml:space="preserve"> </w:t>
      </w:r>
      <w:r w:rsidR="003F1BD3" w:rsidRPr="0079541B">
        <w:rPr>
          <w:rFonts w:ascii="Times New Roman" w:hAnsi="Times New Roman"/>
          <w:sz w:val="24"/>
          <w:szCs w:val="24"/>
        </w:rPr>
        <w:tab/>
        <w:t>Hasil Uji Reliabilitas</w:t>
      </w:r>
      <w:r w:rsidR="003F1BD3" w:rsidRPr="0079541B">
        <w:rPr>
          <w:rFonts w:ascii="Times New Roman" w:hAnsi="Times New Roman"/>
          <w:sz w:val="24"/>
          <w:szCs w:val="24"/>
        </w:rPr>
        <w:tab/>
      </w:r>
      <w:r w:rsidR="003F1BD3" w:rsidRPr="0079541B">
        <w:rPr>
          <w:rFonts w:ascii="Times New Roman" w:hAnsi="Times New Roman"/>
          <w:sz w:val="24"/>
          <w:szCs w:val="24"/>
        </w:rPr>
        <w:tab/>
      </w:r>
      <w:r w:rsidR="009C1EF2">
        <w:rPr>
          <w:rFonts w:ascii="Times New Roman" w:hAnsi="Times New Roman"/>
          <w:sz w:val="24"/>
          <w:szCs w:val="24"/>
        </w:rPr>
        <w:t>32</w:t>
      </w:r>
    </w:p>
    <w:p w:rsidR="003F1BD3" w:rsidRPr="00E32FA9" w:rsidRDefault="003F1BD3" w:rsidP="003F1BD3">
      <w:pPr>
        <w:tabs>
          <w:tab w:val="left" w:pos="1418"/>
          <w:tab w:val="right" w:leader="dot" w:pos="7470"/>
          <w:tab w:val="right" w:pos="7920"/>
        </w:tabs>
        <w:rPr>
          <w:rFonts w:ascii="Times New Roman" w:hAnsi="Times New Roman"/>
          <w:sz w:val="24"/>
          <w:szCs w:val="24"/>
          <w:lang w:val="en-US"/>
        </w:rPr>
      </w:pPr>
      <w:r w:rsidRPr="0079541B">
        <w:rPr>
          <w:rFonts w:ascii="Times New Roman" w:hAnsi="Times New Roman"/>
          <w:sz w:val="24"/>
          <w:szCs w:val="24"/>
        </w:rPr>
        <w:t xml:space="preserve">Tabel IV.1 </w:t>
      </w:r>
      <w:r w:rsidRPr="0079541B">
        <w:rPr>
          <w:rFonts w:ascii="Times New Roman" w:hAnsi="Times New Roman"/>
          <w:sz w:val="24"/>
          <w:szCs w:val="24"/>
        </w:rPr>
        <w:tab/>
        <w:t>Deskripsi Responden berdasarkan Usia</w:t>
      </w:r>
      <w:r w:rsidRPr="0079541B">
        <w:rPr>
          <w:rFonts w:ascii="Times New Roman" w:hAnsi="Times New Roman"/>
          <w:sz w:val="24"/>
          <w:szCs w:val="24"/>
        </w:rPr>
        <w:tab/>
      </w:r>
      <w:r w:rsidRPr="0079541B">
        <w:rPr>
          <w:rFonts w:ascii="Times New Roman" w:hAnsi="Times New Roman"/>
          <w:sz w:val="24"/>
          <w:szCs w:val="24"/>
        </w:rPr>
        <w:tab/>
      </w:r>
      <w:r w:rsidR="009C1EF2">
        <w:rPr>
          <w:rFonts w:ascii="Times New Roman" w:hAnsi="Times New Roman"/>
          <w:sz w:val="24"/>
          <w:szCs w:val="24"/>
        </w:rPr>
        <w:t>41</w:t>
      </w:r>
    </w:p>
    <w:p w:rsidR="003F1BD3" w:rsidRPr="00E32FA9" w:rsidRDefault="003F1BD3" w:rsidP="003F1BD3">
      <w:pPr>
        <w:tabs>
          <w:tab w:val="left" w:pos="1418"/>
          <w:tab w:val="right" w:leader="dot" w:pos="7470"/>
          <w:tab w:val="right" w:pos="7920"/>
        </w:tabs>
        <w:rPr>
          <w:rFonts w:ascii="Times New Roman" w:hAnsi="Times New Roman"/>
          <w:sz w:val="24"/>
          <w:szCs w:val="24"/>
          <w:lang w:val="en-US"/>
        </w:rPr>
      </w:pPr>
      <w:r w:rsidRPr="0079541B">
        <w:rPr>
          <w:rFonts w:ascii="Times New Roman" w:hAnsi="Times New Roman"/>
          <w:sz w:val="24"/>
          <w:szCs w:val="24"/>
        </w:rPr>
        <w:t xml:space="preserve">Tabel IV.2 </w:t>
      </w:r>
      <w:r w:rsidRPr="0079541B">
        <w:rPr>
          <w:rFonts w:ascii="Times New Roman" w:hAnsi="Times New Roman"/>
          <w:sz w:val="24"/>
          <w:szCs w:val="24"/>
        </w:rPr>
        <w:tab/>
        <w:t>Deskripsi Responden berdasarkan Jenis Kelamin</w:t>
      </w:r>
      <w:r w:rsidRPr="0079541B">
        <w:rPr>
          <w:rFonts w:ascii="Times New Roman" w:hAnsi="Times New Roman"/>
          <w:sz w:val="24"/>
          <w:szCs w:val="24"/>
        </w:rPr>
        <w:tab/>
      </w:r>
      <w:r w:rsidRPr="0079541B">
        <w:rPr>
          <w:rFonts w:ascii="Times New Roman" w:hAnsi="Times New Roman"/>
          <w:sz w:val="24"/>
          <w:szCs w:val="24"/>
        </w:rPr>
        <w:tab/>
      </w:r>
      <w:r w:rsidR="009C1EF2">
        <w:rPr>
          <w:rFonts w:ascii="Times New Roman" w:hAnsi="Times New Roman"/>
          <w:sz w:val="24"/>
          <w:szCs w:val="24"/>
        </w:rPr>
        <w:t>42</w:t>
      </w:r>
    </w:p>
    <w:p w:rsidR="003F1BD3" w:rsidRPr="00E32FA9" w:rsidRDefault="003F1BD3" w:rsidP="003F1BD3">
      <w:pPr>
        <w:tabs>
          <w:tab w:val="left" w:pos="1418"/>
          <w:tab w:val="right" w:leader="dot" w:pos="7470"/>
          <w:tab w:val="right" w:pos="7920"/>
        </w:tabs>
        <w:rPr>
          <w:rFonts w:ascii="Times New Roman" w:hAnsi="Times New Roman"/>
          <w:sz w:val="24"/>
          <w:szCs w:val="24"/>
          <w:lang w:val="en-US"/>
        </w:rPr>
      </w:pPr>
      <w:r w:rsidRPr="0079541B">
        <w:rPr>
          <w:rFonts w:ascii="Times New Roman" w:hAnsi="Times New Roman"/>
          <w:sz w:val="24"/>
          <w:szCs w:val="24"/>
        </w:rPr>
        <w:t xml:space="preserve">Tabel IV.3 </w:t>
      </w:r>
      <w:r w:rsidRPr="0079541B">
        <w:rPr>
          <w:rFonts w:ascii="Times New Roman" w:hAnsi="Times New Roman"/>
          <w:sz w:val="24"/>
          <w:szCs w:val="24"/>
        </w:rPr>
        <w:tab/>
        <w:t>Deskripsi Responden berdasarkan Pekerjaan</w:t>
      </w:r>
      <w:r w:rsidRPr="0079541B">
        <w:rPr>
          <w:rFonts w:ascii="Times New Roman" w:hAnsi="Times New Roman"/>
          <w:sz w:val="24"/>
          <w:szCs w:val="24"/>
        </w:rPr>
        <w:tab/>
      </w:r>
      <w:r w:rsidRPr="0079541B">
        <w:rPr>
          <w:rFonts w:ascii="Times New Roman" w:hAnsi="Times New Roman"/>
          <w:sz w:val="24"/>
          <w:szCs w:val="24"/>
        </w:rPr>
        <w:tab/>
      </w:r>
      <w:r w:rsidR="009C1EF2">
        <w:rPr>
          <w:rFonts w:ascii="Times New Roman" w:hAnsi="Times New Roman"/>
          <w:sz w:val="24"/>
          <w:szCs w:val="24"/>
        </w:rPr>
        <w:t>42</w:t>
      </w:r>
    </w:p>
    <w:p w:rsidR="003F1BD3" w:rsidRPr="00E32FA9" w:rsidRDefault="003F1BD3" w:rsidP="003F1BD3">
      <w:pPr>
        <w:tabs>
          <w:tab w:val="left" w:pos="1418"/>
          <w:tab w:val="right" w:leader="dot" w:pos="7470"/>
          <w:tab w:val="right" w:pos="7920"/>
        </w:tabs>
        <w:rPr>
          <w:rFonts w:ascii="Times New Roman" w:hAnsi="Times New Roman"/>
          <w:sz w:val="24"/>
          <w:szCs w:val="24"/>
          <w:lang w:val="en-US"/>
        </w:rPr>
      </w:pPr>
      <w:r w:rsidRPr="0079541B">
        <w:rPr>
          <w:rFonts w:ascii="Times New Roman" w:hAnsi="Times New Roman"/>
          <w:sz w:val="24"/>
          <w:szCs w:val="24"/>
        </w:rPr>
        <w:t xml:space="preserve">Tabel IV.4 </w:t>
      </w:r>
      <w:r w:rsidRPr="0079541B">
        <w:rPr>
          <w:rFonts w:ascii="Times New Roman" w:hAnsi="Times New Roman"/>
          <w:sz w:val="24"/>
          <w:szCs w:val="24"/>
        </w:rPr>
        <w:tab/>
        <w:t>Deskripsi Responden berdasarkan Penghasilan per Bulan</w:t>
      </w:r>
      <w:r w:rsidRPr="0079541B">
        <w:rPr>
          <w:rFonts w:ascii="Times New Roman" w:hAnsi="Times New Roman"/>
          <w:sz w:val="24"/>
          <w:szCs w:val="24"/>
        </w:rPr>
        <w:tab/>
      </w:r>
      <w:r w:rsidRPr="0079541B">
        <w:rPr>
          <w:rFonts w:ascii="Times New Roman" w:hAnsi="Times New Roman"/>
          <w:sz w:val="24"/>
          <w:szCs w:val="24"/>
        </w:rPr>
        <w:tab/>
      </w:r>
      <w:r w:rsidR="009C1EF2">
        <w:rPr>
          <w:rFonts w:ascii="Times New Roman" w:hAnsi="Times New Roman"/>
          <w:sz w:val="24"/>
          <w:szCs w:val="24"/>
        </w:rPr>
        <w:t>43</w:t>
      </w:r>
    </w:p>
    <w:p w:rsidR="003F1BD3" w:rsidRPr="00E32FA9" w:rsidRDefault="003F1BD3" w:rsidP="003F1BD3">
      <w:pPr>
        <w:tabs>
          <w:tab w:val="left" w:pos="1418"/>
          <w:tab w:val="right" w:leader="dot" w:pos="7470"/>
          <w:tab w:val="right" w:pos="7920"/>
        </w:tabs>
        <w:rPr>
          <w:rFonts w:ascii="Times New Roman" w:hAnsi="Times New Roman"/>
          <w:sz w:val="24"/>
          <w:szCs w:val="24"/>
          <w:lang w:val="en-US"/>
        </w:rPr>
      </w:pPr>
      <w:r w:rsidRPr="0079541B">
        <w:rPr>
          <w:rFonts w:ascii="Times New Roman" w:hAnsi="Times New Roman"/>
          <w:sz w:val="24"/>
          <w:szCs w:val="24"/>
        </w:rPr>
        <w:t>Tabel IV.5</w:t>
      </w:r>
      <w:r w:rsidRPr="0079541B">
        <w:rPr>
          <w:rFonts w:ascii="Times New Roman" w:hAnsi="Times New Roman"/>
          <w:sz w:val="24"/>
          <w:szCs w:val="24"/>
        </w:rPr>
        <w:tab/>
        <w:t>Deskripsi Data Keputusan Memilih</w:t>
      </w:r>
      <w:r w:rsidRPr="0079541B">
        <w:rPr>
          <w:rFonts w:ascii="Times New Roman" w:hAnsi="Times New Roman"/>
          <w:sz w:val="24"/>
          <w:szCs w:val="24"/>
        </w:rPr>
        <w:tab/>
      </w:r>
      <w:r w:rsidRPr="0079541B">
        <w:rPr>
          <w:rFonts w:ascii="Times New Roman" w:hAnsi="Times New Roman"/>
          <w:sz w:val="24"/>
          <w:szCs w:val="24"/>
        </w:rPr>
        <w:tab/>
      </w:r>
      <w:r w:rsidR="009C1EF2">
        <w:rPr>
          <w:rFonts w:ascii="Times New Roman" w:hAnsi="Times New Roman"/>
          <w:sz w:val="24"/>
          <w:szCs w:val="24"/>
        </w:rPr>
        <w:t>44</w:t>
      </w:r>
    </w:p>
    <w:p w:rsidR="003F1BD3" w:rsidRPr="00E32FA9" w:rsidRDefault="003F1BD3" w:rsidP="003F1BD3">
      <w:pPr>
        <w:tabs>
          <w:tab w:val="left" w:pos="1418"/>
          <w:tab w:val="right" w:leader="dot" w:pos="7470"/>
          <w:tab w:val="right" w:pos="7920"/>
        </w:tabs>
        <w:rPr>
          <w:rFonts w:ascii="Times New Roman" w:hAnsi="Times New Roman"/>
          <w:sz w:val="24"/>
          <w:szCs w:val="24"/>
          <w:lang w:val="en-US"/>
        </w:rPr>
      </w:pPr>
      <w:r w:rsidRPr="0079541B">
        <w:rPr>
          <w:rFonts w:ascii="Times New Roman" w:hAnsi="Times New Roman"/>
          <w:sz w:val="24"/>
          <w:szCs w:val="24"/>
        </w:rPr>
        <w:t>Tabel IV.6</w:t>
      </w:r>
      <w:r w:rsidRPr="0079541B">
        <w:rPr>
          <w:rFonts w:ascii="Times New Roman" w:hAnsi="Times New Roman"/>
          <w:sz w:val="24"/>
          <w:szCs w:val="24"/>
        </w:rPr>
        <w:tab/>
        <w:t>Deskripsi Data Kemudahan</w:t>
      </w:r>
      <w:r w:rsidRPr="0079541B">
        <w:rPr>
          <w:rFonts w:ascii="Times New Roman" w:hAnsi="Times New Roman"/>
          <w:sz w:val="24"/>
          <w:szCs w:val="24"/>
        </w:rPr>
        <w:tab/>
      </w:r>
      <w:r w:rsidRPr="0079541B">
        <w:rPr>
          <w:rFonts w:ascii="Times New Roman" w:hAnsi="Times New Roman"/>
          <w:sz w:val="24"/>
          <w:szCs w:val="24"/>
        </w:rPr>
        <w:tab/>
      </w:r>
      <w:r w:rsidR="009C1EF2">
        <w:rPr>
          <w:rFonts w:ascii="Times New Roman" w:hAnsi="Times New Roman"/>
          <w:sz w:val="24"/>
          <w:szCs w:val="24"/>
        </w:rPr>
        <w:t>45</w:t>
      </w:r>
    </w:p>
    <w:p w:rsidR="003F1BD3" w:rsidRPr="00E32FA9" w:rsidRDefault="003F1BD3" w:rsidP="003F1BD3">
      <w:pPr>
        <w:tabs>
          <w:tab w:val="left" w:pos="1418"/>
          <w:tab w:val="right" w:leader="dot" w:pos="7470"/>
          <w:tab w:val="right" w:pos="7920"/>
        </w:tabs>
        <w:rPr>
          <w:rFonts w:ascii="Times New Roman" w:hAnsi="Times New Roman"/>
          <w:sz w:val="24"/>
          <w:szCs w:val="24"/>
          <w:lang w:val="en-US"/>
        </w:rPr>
      </w:pPr>
      <w:r w:rsidRPr="0079541B">
        <w:rPr>
          <w:rFonts w:ascii="Times New Roman" w:hAnsi="Times New Roman"/>
          <w:sz w:val="24"/>
          <w:szCs w:val="24"/>
        </w:rPr>
        <w:t>Tabel IV.7</w:t>
      </w:r>
      <w:r w:rsidRPr="0079541B">
        <w:rPr>
          <w:rFonts w:ascii="Times New Roman" w:hAnsi="Times New Roman"/>
          <w:sz w:val="24"/>
          <w:szCs w:val="24"/>
        </w:rPr>
        <w:tab/>
        <w:t>Deskripsi Data Kepercayaan</w:t>
      </w:r>
      <w:r w:rsidRPr="0079541B">
        <w:rPr>
          <w:rFonts w:ascii="Times New Roman" w:hAnsi="Times New Roman"/>
          <w:sz w:val="24"/>
          <w:szCs w:val="24"/>
        </w:rPr>
        <w:tab/>
      </w:r>
      <w:r w:rsidRPr="0079541B">
        <w:rPr>
          <w:rFonts w:ascii="Times New Roman" w:hAnsi="Times New Roman"/>
          <w:sz w:val="24"/>
          <w:szCs w:val="24"/>
        </w:rPr>
        <w:tab/>
      </w:r>
      <w:r w:rsidR="009C1EF2">
        <w:rPr>
          <w:rFonts w:ascii="Times New Roman" w:hAnsi="Times New Roman"/>
          <w:sz w:val="24"/>
          <w:szCs w:val="24"/>
        </w:rPr>
        <w:t>46</w:t>
      </w:r>
    </w:p>
    <w:p w:rsidR="003F1BD3" w:rsidRPr="00E32FA9" w:rsidRDefault="003F1BD3" w:rsidP="003F1BD3">
      <w:pPr>
        <w:tabs>
          <w:tab w:val="left" w:pos="1418"/>
          <w:tab w:val="right" w:leader="dot" w:pos="7470"/>
          <w:tab w:val="right" w:pos="7920"/>
        </w:tabs>
        <w:rPr>
          <w:rFonts w:ascii="Times New Roman" w:hAnsi="Times New Roman"/>
          <w:sz w:val="24"/>
          <w:szCs w:val="24"/>
          <w:lang w:val="en-US"/>
        </w:rPr>
      </w:pPr>
      <w:r w:rsidRPr="0079541B">
        <w:rPr>
          <w:rFonts w:ascii="Times New Roman" w:hAnsi="Times New Roman"/>
          <w:sz w:val="24"/>
          <w:szCs w:val="24"/>
        </w:rPr>
        <w:t>Tabel IV.8</w:t>
      </w:r>
      <w:r w:rsidRPr="0079541B">
        <w:rPr>
          <w:rFonts w:ascii="Times New Roman" w:hAnsi="Times New Roman"/>
          <w:sz w:val="24"/>
          <w:szCs w:val="24"/>
        </w:rPr>
        <w:tab/>
        <w:t>Deskripsi Data Citra Merek</w:t>
      </w:r>
      <w:r w:rsidRPr="0079541B">
        <w:rPr>
          <w:rFonts w:ascii="Times New Roman" w:hAnsi="Times New Roman"/>
          <w:sz w:val="24"/>
          <w:szCs w:val="24"/>
        </w:rPr>
        <w:tab/>
      </w:r>
      <w:r w:rsidRPr="0079541B">
        <w:rPr>
          <w:rFonts w:ascii="Times New Roman" w:hAnsi="Times New Roman"/>
          <w:sz w:val="24"/>
          <w:szCs w:val="24"/>
        </w:rPr>
        <w:tab/>
      </w:r>
      <w:r w:rsidR="009C1EF2">
        <w:rPr>
          <w:rFonts w:ascii="Times New Roman" w:hAnsi="Times New Roman"/>
          <w:sz w:val="24"/>
          <w:szCs w:val="24"/>
        </w:rPr>
        <w:t>47</w:t>
      </w:r>
    </w:p>
    <w:p w:rsidR="003F1BD3" w:rsidRPr="00E32FA9" w:rsidRDefault="003F1BD3" w:rsidP="003F1BD3">
      <w:pPr>
        <w:tabs>
          <w:tab w:val="left" w:pos="1418"/>
          <w:tab w:val="right" w:leader="dot" w:pos="7470"/>
          <w:tab w:val="right" w:pos="7920"/>
        </w:tabs>
        <w:rPr>
          <w:rFonts w:ascii="Times New Roman" w:hAnsi="Times New Roman"/>
          <w:sz w:val="24"/>
          <w:szCs w:val="24"/>
          <w:lang w:val="en-US"/>
        </w:rPr>
      </w:pPr>
      <w:r w:rsidRPr="0079541B">
        <w:rPr>
          <w:rFonts w:ascii="Times New Roman" w:hAnsi="Times New Roman"/>
          <w:sz w:val="24"/>
          <w:szCs w:val="24"/>
        </w:rPr>
        <w:t xml:space="preserve">Tabel IV.9 </w:t>
      </w:r>
      <w:r w:rsidRPr="0079541B">
        <w:rPr>
          <w:rFonts w:ascii="Times New Roman" w:hAnsi="Times New Roman"/>
          <w:sz w:val="24"/>
          <w:szCs w:val="24"/>
        </w:rPr>
        <w:tab/>
        <w:t>Hasil Uji Normalitas</w:t>
      </w:r>
      <w:r w:rsidRPr="0079541B">
        <w:rPr>
          <w:rFonts w:ascii="Times New Roman" w:hAnsi="Times New Roman"/>
          <w:sz w:val="24"/>
          <w:szCs w:val="24"/>
        </w:rPr>
        <w:tab/>
      </w:r>
      <w:r w:rsidRPr="0079541B">
        <w:rPr>
          <w:rFonts w:ascii="Times New Roman" w:hAnsi="Times New Roman"/>
          <w:sz w:val="24"/>
          <w:szCs w:val="24"/>
        </w:rPr>
        <w:tab/>
      </w:r>
      <w:r w:rsidR="009C1EF2">
        <w:rPr>
          <w:rFonts w:ascii="Times New Roman" w:hAnsi="Times New Roman"/>
          <w:sz w:val="24"/>
          <w:szCs w:val="24"/>
        </w:rPr>
        <w:t>49</w:t>
      </w:r>
    </w:p>
    <w:p w:rsidR="003F1BD3" w:rsidRPr="00E32FA9" w:rsidRDefault="003F1BD3" w:rsidP="003F1BD3">
      <w:pPr>
        <w:tabs>
          <w:tab w:val="left" w:pos="1418"/>
          <w:tab w:val="right" w:leader="dot" w:pos="7470"/>
          <w:tab w:val="right" w:pos="7920"/>
        </w:tabs>
        <w:rPr>
          <w:rFonts w:ascii="Times New Roman" w:hAnsi="Times New Roman"/>
          <w:sz w:val="24"/>
          <w:szCs w:val="24"/>
          <w:lang w:val="en-US"/>
        </w:rPr>
      </w:pPr>
      <w:r w:rsidRPr="0079541B">
        <w:rPr>
          <w:rFonts w:ascii="Times New Roman" w:hAnsi="Times New Roman"/>
          <w:sz w:val="24"/>
          <w:szCs w:val="24"/>
        </w:rPr>
        <w:t xml:space="preserve">Tabel IV.10 </w:t>
      </w:r>
      <w:r w:rsidRPr="0079541B">
        <w:rPr>
          <w:rFonts w:ascii="Times New Roman" w:hAnsi="Times New Roman"/>
          <w:sz w:val="24"/>
          <w:szCs w:val="24"/>
        </w:rPr>
        <w:tab/>
        <w:t>Hasil Uji Multikolinearitas</w:t>
      </w:r>
      <w:r w:rsidRPr="0079541B">
        <w:rPr>
          <w:rFonts w:ascii="Times New Roman" w:hAnsi="Times New Roman"/>
          <w:sz w:val="24"/>
          <w:szCs w:val="24"/>
        </w:rPr>
        <w:tab/>
      </w:r>
      <w:r w:rsidRPr="0079541B">
        <w:rPr>
          <w:rFonts w:ascii="Times New Roman" w:hAnsi="Times New Roman"/>
          <w:sz w:val="24"/>
          <w:szCs w:val="24"/>
        </w:rPr>
        <w:tab/>
      </w:r>
      <w:r w:rsidR="009C1EF2">
        <w:rPr>
          <w:rFonts w:ascii="Times New Roman" w:hAnsi="Times New Roman"/>
          <w:sz w:val="24"/>
          <w:szCs w:val="24"/>
        </w:rPr>
        <w:t>50</w:t>
      </w:r>
    </w:p>
    <w:p w:rsidR="003F1BD3" w:rsidRPr="00E32FA9" w:rsidRDefault="003F1BD3" w:rsidP="003F1BD3">
      <w:pPr>
        <w:tabs>
          <w:tab w:val="left" w:pos="1418"/>
          <w:tab w:val="right" w:leader="dot" w:pos="7470"/>
          <w:tab w:val="right" w:pos="7920"/>
        </w:tabs>
        <w:rPr>
          <w:rFonts w:ascii="Times New Roman" w:hAnsi="Times New Roman"/>
          <w:sz w:val="24"/>
          <w:szCs w:val="24"/>
          <w:lang w:val="en-US"/>
        </w:rPr>
      </w:pPr>
      <w:r w:rsidRPr="0079541B">
        <w:rPr>
          <w:rFonts w:ascii="Times New Roman" w:hAnsi="Times New Roman"/>
          <w:sz w:val="24"/>
          <w:szCs w:val="24"/>
        </w:rPr>
        <w:t xml:space="preserve">Tabel IV.11  </w:t>
      </w:r>
      <w:r w:rsidRPr="0079541B">
        <w:rPr>
          <w:rFonts w:ascii="Times New Roman" w:hAnsi="Times New Roman"/>
          <w:sz w:val="24"/>
          <w:szCs w:val="24"/>
        </w:rPr>
        <w:tab/>
        <w:t>Hasil Uji Heteroskedastisitas</w:t>
      </w:r>
      <w:r w:rsidRPr="0079541B">
        <w:rPr>
          <w:rFonts w:ascii="Times New Roman" w:hAnsi="Times New Roman"/>
          <w:sz w:val="24"/>
          <w:szCs w:val="24"/>
        </w:rPr>
        <w:tab/>
      </w:r>
      <w:r w:rsidRPr="0079541B">
        <w:rPr>
          <w:rFonts w:ascii="Times New Roman" w:hAnsi="Times New Roman"/>
          <w:sz w:val="24"/>
          <w:szCs w:val="24"/>
        </w:rPr>
        <w:tab/>
      </w:r>
      <w:r w:rsidR="009C1EF2">
        <w:rPr>
          <w:rFonts w:ascii="Times New Roman" w:hAnsi="Times New Roman"/>
          <w:sz w:val="24"/>
          <w:szCs w:val="24"/>
        </w:rPr>
        <w:t>50</w:t>
      </w:r>
    </w:p>
    <w:p w:rsidR="003F1BD3" w:rsidRPr="00E32FA9" w:rsidRDefault="003F1BD3" w:rsidP="003F1BD3">
      <w:pPr>
        <w:tabs>
          <w:tab w:val="left" w:pos="1418"/>
          <w:tab w:val="right" w:leader="dot" w:pos="7470"/>
          <w:tab w:val="right" w:pos="7920"/>
        </w:tabs>
        <w:rPr>
          <w:rFonts w:ascii="Times New Roman" w:hAnsi="Times New Roman"/>
          <w:sz w:val="24"/>
          <w:szCs w:val="24"/>
          <w:lang w:val="en-US"/>
        </w:rPr>
      </w:pPr>
      <w:r w:rsidRPr="0079541B">
        <w:rPr>
          <w:rFonts w:ascii="Times New Roman" w:hAnsi="Times New Roman"/>
          <w:sz w:val="24"/>
          <w:szCs w:val="24"/>
        </w:rPr>
        <w:t>Tabel IV.12</w:t>
      </w:r>
      <w:r w:rsidRPr="0079541B">
        <w:rPr>
          <w:rFonts w:ascii="Times New Roman" w:hAnsi="Times New Roman"/>
          <w:sz w:val="24"/>
          <w:szCs w:val="24"/>
        </w:rPr>
        <w:tab/>
        <w:t>Hasil Uji Regresi Linier Berganda</w:t>
      </w:r>
      <w:r w:rsidRPr="0079541B">
        <w:rPr>
          <w:rFonts w:ascii="Times New Roman" w:hAnsi="Times New Roman"/>
          <w:sz w:val="24"/>
          <w:szCs w:val="24"/>
        </w:rPr>
        <w:tab/>
      </w:r>
      <w:r w:rsidRPr="0079541B">
        <w:rPr>
          <w:rFonts w:ascii="Times New Roman" w:hAnsi="Times New Roman"/>
          <w:sz w:val="24"/>
          <w:szCs w:val="24"/>
        </w:rPr>
        <w:tab/>
      </w:r>
      <w:r w:rsidR="009C1EF2">
        <w:rPr>
          <w:rFonts w:ascii="Times New Roman" w:hAnsi="Times New Roman"/>
          <w:sz w:val="24"/>
          <w:szCs w:val="24"/>
        </w:rPr>
        <w:t>52</w:t>
      </w:r>
    </w:p>
    <w:p w:rsidR="003F1BD3" w:rsidRPr="00E32FA9" w:rsidRDefault="003F1BD3" w:rsidP="003F1BD3">
      <w:pPr>
        <w:tabs>
          <w:tab w:val="left" w:pos="1418"/>
          <w:tab w:val="right" w:leader="dot" w:pos="7470"/>
          <w:tab w:val="right" w:pos="7920"/>
        </w:tabs>
        <w:rPr>
          <w:rFonts w:ascii="Times New Roman" w:hAnsi="Times New Roman"/>
          <w:sz w:val="24"/>
          <w:szCs w:val="24"/>
          <w:lang w:val="en-US"/>
        </w:rPr>
      </w:pPr>
      <w:r w:rsidRPr="0079541B">
        <w:rPr>
          <w:rFonts w:ascii="Times New Roman" w:hAnsi="Times New Roman"/>
          <w:sz w:val="24"/>
          <w:szCs w:val="24"/>
        </w:rPr>
        <w:t>Tabel IV.13</w:t>
      </w:r>
      <w:r w:rsidRPr="0079541B">
        <w:rPr>
          <w:rFonts w:ascii="Times New Roman" w:hAnsi="Times New Roman"/>
          <w:sz w:val="24"/>
          <w:szCs w:val="24"/>
        </w:rPr>
        <w:tab/>
        <w:t>Hasil Koefisien Determinasi</w:t>
      </w:r>
      <w:r w:rsidRPr="0079541B">
        <w:rPr>
          <w:rFonts w:ascii="Times New Roman" w:hAnsi="Times New Roman"/>
          <w:sz w:val="24"/>
          <w:szCs w:val="24"/>
        </w:rPr>
        <w:tab/>
      </w:r>
      <w:r w:rsidRPr="0079541B">
        <w:rPr>
          <w:rFonts w:ascii="Times New Roman" w:hAnsi="Times New Roman"/>
          <w:sz w:val="24"/>
          <w:szCs w:val="24"/>
        </w:rPr>
        <w:tab/>
      </w:r>
      <w:r w:rsidR="009C1EF2">
        <w:rPr>
          <w:rFonts w:ascii="Times New Roman" w:hAnsi="Times New Roman"/>
          <w:sz w:val="24"/>
          <w:szCs w:val="24"/>
        </w:rPr>
        <w:t>53</w:t>
      </w:r>
    </w:p>
    <w:p w:rsidR="003F1BD3" w:rsidRPr="00E32FA9" w:rsidRDefault="003F1BD3" w:rsidP="003F1BD3">
      <w:pPr>
        <w:tabs>
          <w:tab w:val="left" w:pos="1418"/>
          <w:tab w:val="right" w:leader="dot" w:pos="7470"/>
          <w:tab w:val="right" w:pos="7920"/>
        </w:tabs>
        <w:rPr>
          <w:rFonts w:ascii="Times New Roman" w:hAnsi="Times New Roman"/>
          <w:sz w:val="24"/>
          <w:szCs w:val="24"/>
          <w:lang w:val="en-US"/>
        </w:rPr>
      </w:pPr>
      <w:r w:rsidRPr="0079541B">
        <w:rPr>
          <w:rFonts w:ascii="Times New Roman" w:hAnsi="Times New Roman"/>
          <w:sz w:val="24"/>
          <w:szCs w:val="24"/>
        </w:rPr>
        <w:t>Tabel IV.14</w:t>
      </w:r>
      <w:r w:rsidRPr="0079541B">
        <w:rPr>
          <w:rFonts w:ascii="Times New Roman" w:hAnsi="Times New Roman"/>
          <w:sz w:val="24"/>
          <w:szCs w:val="24"/>
        </w:rPr>
        <w:tab/>
        <w:t>Hasil Uji F</w:t>
      </w:r>
      <w:r w:rsidRPr="0079541B">
        <w:rPr>
          <w:rFonts w:ascii="Times New Roman" w:hAnsi="Times New Roman"/>
          <w:sz w:val="24"/>
          <w:szCs w:val="24"/>
        </w:rPr>
        <w:tab/>
      </w:r>
      <w:r w:rsidRPr="0079541B">
        <w:rPr>
          <w:rFonts w:ascii="Times New Roman" w:hAnsi="Times New Roman"/>
          <w:sz w:val="24"/>
          <w:szCs w:val="24"/>
        </w:rPr>
        <w:tab/>
      </w:r>
      <w:r w:rsidR="009C1EF2">
        <w:rPr>
          <w:rFonts w:ascii="Times New Roman" w:hAnsi="Times New Roman"/>
          <w:sz w:val="24"/>
          <w:szCs w:val="24"/>
        </w:rPr>
        <w:t>54</w:t>
      </w:r>
    </w:p>
    <w:p w:rsidR="003F1BD3" w:rsidRPr="00E32FA9" w:rsidRDefault="003F1BD3" w:rsidP="003F1BD3">
      <w:pPr>
        <w:tabs>
          <w:tab w:val="left" w:pos="1418"/>
          <w:tab w:val="right" w:leader="dot" w:pos="7470"/>
          <w:tab w:val="right" w:pos="7920"/>
        </w:tabs>
        <w:rPr>
          <w:rFonts w:ascii="Times New Roman" w:hAnsi="Times New Roman"/>
          <w:sz w:val="24"/>
          <w:szCs w:val="24"/>
          <w:lang w:val="en-US"/>
        </w:rPr>
      </w:pPr>
      <w:r w:rsidRPr="0079541B">
        <w:rPr>
          <w:rFonts w:ascii="Times New Roman" w:hAnsi="Times New Roman"/>
          <w:sz w:val="24"/>
          <w:szCs w:val="24"/>
        </w:rPr>
        <w:t xml:space="preserve">Tabel IV.15 </w:t>
      </w:r>
      <w:r w:rsidRPr="0079541B">
        <w:rPr>
          <w:rFonts w:ascii="Times New Roman" w:hAnsi="Times New Roman"/>
          <w:sz w:val="24"/>
          <w:szCs w:val="24"/>
        </w:rPr>
        <w:tab/>
        <w:t>Hasil Uji t</w:t>
      </w:r>
      <w:r w:rsidRPr="0079541B">
        <w:rPr>
          <w:rFonts w:ascii="Times New Roman" w:hAnsi="Times New Roman"/>
          <w:sz w:val="24"/>
          <w:szCs w:val="24"/>
        </w:rPr>
        <w:tab/>
      </w:r>
      <w:r w:rsidRPr="0079541B">
        <w:rPr>
          <w:rFonts w:ascii="Times New Roman" w:hAnsi="Times New Roman"/>
          <w:sz w:val="24"/>
          <w:szCs w:val="24"/>
        </w:rPr>
        <w:tab/>
      </w:r>
      <w:r w:rsidR="009C1EF2">
        <w:rPr>
          <w:rFonts w:ascii="Times New Roman" w:hAnsi="Times New Roman"/>
          <w:sz w:val="24"/>
          <w:szCs w:val="24"/>
        </w:rPr>
        <w:t>56</w:t>
      </w:r>
    </w:p>
    <w:p w:rsidR="00F63CA0" w:rsidRDefault="00F63CA0" w:rsidP="003F1BD3">
      <w:pPr>
        <w:tabs>
          <w:tab w:val="right" w:leader="dot" w:pos="7470"/>
          <w:tab w:val="right" w:pos="7920"/>
        </w:tabs>
        <w:spacing w:line="360" w:lineRule="auto"/>
        <w:rPr>
          <w:rFonts w:ascii="Times New Roman" w:hAnsi="Times New Roman"/>
          <w:sz w:val="24"/>
          <w:szCs w:val="24"/>
        </w:rPr>
      </w:pPr>
    </w:p>
    <w:p w:rsidR="00F63CA0" w:rsidRDefault="00F63CA0" w:rsidP="003F1BD3">
      <w:pPr>
        <w:tabs>
          <w:tab w:val="right" w:leader="dot" w:pos="7470"/>
          <w:tab w:val="right" w:pos="7920"/>
        </w:tabs>
        <w:spacing w:line="360" w:lineRule="auto"/>
        <w:rPr>
          <w:rFonts w:ascii="Times New Roman" w:hAnsi="Times New Roman"/>
          <w:b/>
          <w:sz w:val="24"/>
          <w:szCs w:val="24"/>
          <w:lang w:val="en-US"/>
        </w:rPr>
      </w:pPr>
    </w:p>
    <w:p w:rsidR="00E32FA9" w:rsidRPr="00E32FA9" w:rsidRDefault="00E32FA9" w:rsidP="003F1BD3">
      <w:pPr>
        <w:tabs>
          <w:tab w:val="right" w:leader="dot" w:pos="7470"/>
          <w:tab w:val="right" w:pos="7920"/>
        </w:tabs>
        <w:spacing w:line="360" w:lineRule="auto"/>
        <w:rPr>
          <w:rFonts w:ascii="Times New Roman" w:hAnsi="Times New Roman"/>
          <w:b/>
          <w:sz w:val="24"/>
          <w:szCs w:val="24"/>
          <w:lang w:val="en-US"/>
        </w:rPr>
      </w:pPr>
    </w:p>
    <w:p w:rsidR="003F1BD3" w:rsidRPr="0079541B" w:rsidRDefault="003F1BD3" w:rsidP="003F1BD3">
      <w:pPr>
        <w:tabs>
          <w:tab w:val="right" w:leader="dot" w:pos="7470"/>
          <w:tab w:val="right" w:pos="7920"/>
        </w:tabs>
        <w:spacing w:line="360" w:lineRule="auto"/>
        <w:jc w:val="center"/>
        <w:rPr>
          <w:rFonts w:ascii="Times New Roman" w:hAnsi="Times New Roman"/>
          <w:b/>
          <w:sz w:val="24"/>
          <w:szCs w:val="24"/>
        </w:rPr>
      </w:pPr>
      <w:r w:rsidRPr="0079541B">
        <w:rPr>
          <w:rFonts w:ascii="Times New Roman" w:hAnsi="Times New Roman"/>
          <w:b/>
          <w:sz w:val="24"/>
          <w:szCs w:val="24"/>
        </w:rPr>
        <w:lastRenderedPageBreak/>
        <w:t>DAFTAR GAMBAR</w:t>
      </w:r>
    </w:p>
    <w:p w:rsidR="003F1BD3" w:rsidRPr="0079541B" w:rsidRDefault="003F1BD3" w:rsidP="003F1BD3">
      <w:pPr>
        <w:tabs>
          <w:tab w:val="right" w:leader="dot" w:pos="7470"/>
          <w:tab w:val="right" w:pos="7920"/>
        </w:tabs>
        <w:spacing w:line="360" w:lineRule="auto"/>
        <w:jc w:val="center"/>
        <w:rPr>
          <w:rFonts w:ascii="Times New Roman" w:hAnsi="Times New Roman"/>
          <w:b/>
          <w:sz w:val="24"/>
          <w:szCs w:val="24"/>
        </w:rPr>
      </w:pPr>
    </w:p>
    <w:p w:rsidR="003F1BD3" w:rsidRPr="0079541B" w:rsidRDefault="003F1BD3" w:rsidP="003F1BD3">
      <w:pPr>
        <w:tabs>
          <w:tab w:val="left" w:pos="1701"/>
          <w:tab w:val="right" w:leader="dot" w:pos="7470"/>
          <w:tab w:val="right" w:pos="7920"/>
        </w:tabs>
        <w:rPr>
          <w:rFonts w:ascii="Times New Roman" w:hAnsi="Times New Roman"/>
          <w:sz w:val="24"/>
          <w:szCs w:val="24"/>
        </w:rPr>
      </w:pPr>
      <w:r w:rsidRPr="0079541B">
        <w:rPr>
          <w:rFonts w:ascii="Times New Roman" w:hAnsi="Times New Roman"/>
          <w:sz w:val="24"/>
          <w:szCs w:val="24"/>
        </w:rPr>
        <w:t xml:space="preserve">Gambar II.1 </w:t>
      </w:r>
      <w:r w:rsidRPr="0079541B">
        <w:rPr>
          <w:rFonts w:ascii="Times New Roman" w:hAnsi="Times New Roman"/>
          <w:sz w:val="24"/>
          <w:szCs w:val="24"/>
        </w:rPr>
        <w:tab/>
        <w:t>Kerangka Penelitian</w:t>
      </w:r>
      <w:r w:rsidRPr="0079541B">
        <w:rPr>
          <w:rFonts w:ascii="Times New Roman" w:hAnsi="Times New Roman"/>
          <w:sz w:val="24"/>
          <w:szCs w:val="24"/>
        </w:rPr>
        <w:tab/>
      </w:r>
      <w:r w:rsidRPr="0079541B">
        <w:rPr>
          <w:rFonts w:ascii="Times New Roman" w:hAnsi="Times New Roman"/>
          <w:sz w:val="24"/>
          <w:szCs w:val="24"/>
        </w:rPr>
        <w:tab/>
      </w:r>
      <w:r w:rsidR="00F63CA0">
        <w:rPr>
          <w:rFonts w:ascii="Times New Roman" w:hAnsi="Times New Roman"/>
          <w:sz w:val="24"/>
          <w:szCs w:val="24"/>
        </w:rPr>
        <w:t>19</w:t>
      </w:r>
    </w:p>
    <w:p w:rsidR="003F1BD3" w:rsidRPr="0032213E" w:rsidRDefault="003F1BD3" w:rsidP="003F1BD3">
      <w:pPr>
        <w:tabs>
          <w:tab w:val="left" w:pos="1701"/>
          <w:tab w:val="right" w:leader="dot" w:pos="7470"/>
          <w:tab w:val="right" w:pos="7920"/>
        </w:tabs>
        <w:rPr>
          <w:rFonts w:ascii="Times New Roman" w:hAnsi="Times New Roman"/>
          <w:sz w:val="24"/>
          <w:szCs w:val="24"/>
          <w:lang w:val="en-US"/>
        </w:rPr>
      </w:pPr>
      <w:r w:rsidRPr="0079541B">
        <w:rPr>
          <w:rFonts w:ascii="Times New Roman" w:hAnsi="Times New Roman"/>
          <w:sz w:val="24"/>
          <w:szCs w:val="24"/>
        </w:rPr>
        <w:t xml:space="preserve">Gambar III.1 </w:t>
      </w:r>
      <w:r w:rsidRPr="0079541B">
        <w:rPr>
          <w:rFonts w:ascii="Times New Roman" w:hAnsi="Times New Roman"/>
          <w:sz w:val="24"/>
          <w:szCs w:val="24"/>
        </w:rPr>
        <w:tab/>
        <w:t>Kurva Normal Uji F</w:t>
      </w:r>
      <w:r w:rsidRPr="0079541B">
        <w:rPr>
          <w:rFonts w:ascii="Times New Roman" w:hAnsi="Times New Roman"/>
          <w:sz w:val="24"/>
          <w:szCs w:val="24"/>
        </w:rPr>
        <w:tab/>
      </w:r>
      <w:r w:rsidRPr="0079541B">
        <w:rPr>
          <w:rFonts w:ascii="Times New Roman" w:hAnsi="Times New Roman"/>
          <w:sz w:val="24"/>
          <w:szCs w:val="24"/>
        </w:rPr>
        <w:tab/>
      </w:r>
      <w:r w:rsidR="005D273F">
        <w:rPr>
          <w:rFonts w:ascii="Times New Roman" w:hAnsi="Times New Roman"/>
          <w:sz w:val="24"/>
          <w:szCs w:val="24"/>
        </w:rPr>
        <w:t>37</w:t>
      </w:r>
    </w:p>
    <w:p w:rsidR="003F1BD3" w:rsidRPr="005D273F" w:rsidRDefault="003F1BD3" w:rsidP="003F1BD3">
      <w:pPr>
        <w:tabs>
          <w:tab w:val="left" w:pos="1701"/>
          <w:tab w:val="right" w:leader="dot" w:pos="7470"/>
          <w:tab w:val="right" w:pos="7920"/>
        </w:tabs>
        <w:rPr>
          <w:rFonts w:ascii="Times New Roman" w:hAnsi="Times New Roman"/>
          <w:sz w:val="24"/>
          <w:szCs w:val="24"/>
        </w:rPr>
      </w:pPr>
      <w:r w:rsidRPr="0079541B">
        <w:rPr>
          <w:rFonts w:ascii="Times New Roman" w:hAnsi="Times New Roman"/>
          <w:sz w:val="24"/>
          <w:szCs w:val="24"/>
        </w:rPr>
        <w:t>Ga</w:t>
      </w:r>
      <w:r w:rsidR="0032213E">
        <w:rPr>
          <w:rFonts w:ascii="Times New Roman" w:hAnsi="Times New Roman"/>
          <w:sz w:val="24"/>
          <w:szCs w:val="24"/>
        </w:rPr>
        <w:t xml:space="preserve">mbar III.2 </w:t>
      </w:r>
      <w:r w:rsidR="0032213E">
        <w:rPr>
          <w:rFonts w:ascii="Times New Roman" w:hAnsi="Times New Roman"/>
          <w:sz w:val="24"/>
          <w:szCs w:val="24"/>
        </w:rPr>
        <w:tab/>
        <w:t>Kurva Normal Uji t</w:t>
      </w:r>
      <w:r w:rsidR="0032213E">
        <w:rPr>
          <w:rFonts w:ascii="Times New Roman" w:hAnsi="Times New Roman"/>
          <w:sz w:val="24"/>
          <w:szCs w:val="24"/>
        </w:rPr>
        <w:tab/>
      </w:r>
      <w:r w:rsidR="0032213E">
        <w:rPr>
          <w:rFonts w:ascii="Times New Roman" w:hAnsi="Times New Roman"/>
          <w:sz w:val="24"/>
          <w:szCs w:val="24"/>
          <w:lang w:val="en-US"/>
        </w:rPr>
        <w:tab/>
      </w:r>
      <w:r w:rsidR="005D273F">
        <w:rPr>
          <w:rFonts w:ascii="Times New Roman" w:hAnsi="Times New Roman"/>
          <w:sz w:val="24"/>
          <w:szCs w:val="24"/>
        </w:rPr>
        <w:t>39</w:t>
      </w:r>
    </w:p>
    <w:p w:rsidR="003F1BD3" w:rsidRPr="0032213E" w:rsidRDefault="003F1BD3" w:rsidP="003F1BD3">
      <w:pPr>
        <w:tabs>
          <w:tab w:val="left" w:pos="1701"/>
          <w:tab w:val="right" w:leader="dot" w:pos="7470"/>
          <w:tab w:val="right" w:pos="7920"/>
        </w:tabs>
        <w:rPr>
          <w:rFonts w:ascii="Times New Roman" w:hAnsi="Times New Roman"/>
          <w:sz w:val="24"/>
          <w:szCs w:val="24"/>
          <w:lang w:val="en-US"/>
        </w:rPr>
      </w:pPr>
      <w:r w:rsidRPr="0079541B">
        <w:rPr>
          <w:rFonts w:ascii="Times New Roman" w:hAnsi="Times New Roman"/>
          <w:sz w:val="24"/>
          <w:szCs w:val="24"/>
        </w:rPr>
        <w:t xml:space="preserve">Gambar IV.1 </w:t>
      </w:r>
      <w:r w:rsidRPr="0079541B">
        <w:rPr>
          <w:rFonts w:ascii="Times New Roman" w:hAnsi="Times New Roman"/>
          <w:sz w:val="24"/>
          <w:szCs w:val="24"/>
        </w:rPr>
        <w:tab/>
        <w:t>Grafik Histogram Normalitas</w:t>
      </w:r>
      <w:r w:rsidRPr="0079541B">
        <w:rPr>
          <w:rFonts w:ascii="Times New Roman" w:hAnsi="Times New Roman"/>
          <w:sz w:val="24"/>
          <w:szCs w:val="24"/>
        </w:rPr>
        <w:tab/>
      </w:r>
      <w:r w:rsidRPr="0079541B">
        <w:rPr>
          <w:rFonts w:ascii="Times New Roman" w:hAnsi="Times New Roman"/>
          <w:sz w:val="24"/>
          <w:szCs w:val="24"/>
        </w:rPr>
        <w:tab/>
      </w:r>
      <w:r w:rsidR="005D273F">
        <w:rPr>
          <w:rFonts w:ascii="Times New Roman" w:hAnsi="Times New Roman"/>
          <w:sz w:val="24"/>
          <w:szCs w:val="24"/>
        </w:rPr>
        <w:t>48</w:t>
      </w:r>
    </w:p>
    <w:p w:rsidR="003F1BD3" w:rsidRPr="0032213E" w:rsidRDefault="003F1BD3" w:rsidP="003F1BD3">
      <w:pPr>
        <w:tabs>
          <w:tab w:val="left" w:pos="1701"/>
          <w:tab w:val="right" w:leader="dot" w:pos="7470"/>
          <w:tab w:val="right" w:pos="7920"/>
        </w:tabs>
        <w:rPr>
          <w:rFonts w:ascii="Times New Roman" w:hAnsi="Times New Roman"/>
          <w:sz w:val="24"/>
          <w:szCs w:val="24"/>
          <w:lang w:val="en-US"/>
        </w:rPr>
      </w:pPr>
      <w:r w:rsidRPr="0079541B">
        <w:rPr>
          <w:rFonts w:ascii="Times New Roman" w:hAnsi="Times New Roman"/>
          <w:sz w:val="24"/>
          <w:szCs w:val="24"/>
        </w:rPr>
        <w:t xml:space="preserve">Gambar IV.2 </w:t>
      </w:r>
      <w:r w:rsidRPr="0079541B">
        <w:rPr>
          <w:rFonts w:ascii="Times New Roman" w:hAnsi="Times New Roman"/>
          <w:sz w:val="24"/>
          <w:szCs w:val="24"/>
        </w:rPr>
        <w:tab/>
        <w:t>Grafik Normal PP Plot</w:t>
      </w:r>
      <w:r w:rsidRPr="0079541B">
        <w:rPr>
          <w:rFonts w:ascii="Times New Roman" w:hAnsi="Times New Roman"/>
          <w:sz w:val="24"/>
          <w:szCs w:val="24"/>
        </w:rPr>
        <w:tab/>
      </w:r>
      <w:r w:rsidRPr="0079541B">
        <w:rPr>
          <w:rFonts w:ascii="Times New Roman" w:hAnsi="Times New Roman"/>
          <w:sz w:val="24"/>
          <w:szCs w:val="24"/>
        </w:rPr>
        <w:tab/>
      </w:r>
      <w:r w:rsidR="005D273F">
        <w:rPr>
          <w:rFonts w:ascii="Times New Roman" w:hAnsi="Times New Roman"/>
          <w:sz w:val="24"/>
          <w:szCs w:val="24"/>
        </w:rPr>
        <w:t>48</w:t>
      </w:r>
    </w:p>
    <w:p w:rsidR="003F1BD3" w:rsidRPr="0032213E" w:rsidRDefault="003F1BD3" w:rsidP="003F1BD3">
      <w:pPr>
        <w:tabs>
          <w:tab w:val="left" w:pos="1701"/>
          <w:tab w:val="right" w:leader="dot" w:pos="7470"/>
          <w:tab w:val="right" w:pos="7920"/>
        </w:tabs>
        <w:rPr>
          <w:rFonts w:ascii="Times New Roman" w:hAnsi="Times New Roman"/>
          <w:sz w:val="24"/>
          <w:szCs w:val="24"/>
          <w:lang w:val="en-US"/>
        </w:rPr>
      </w:pPr>
      <w:r w:rsidRPr="0079541B">
        <w:rPr>
          <w:rFonts w:ascii="Times New Roman" w:hAnsi="Times New Roman"/>
          <w:sz w:val="24"/>
          <w:szCs w:val="24"/>
        </w:rPr>
        <w:t xml:space="preserve">Gambar IV.3 </w:t>
      </w:r>
      <w:r w:rsidRPr="0079541B">
        <w:rPr>
          <w:rFonts w:ascii="Times New Roman" w:hAnsi="Times New Roman"/>
          <w:sz w:val="24"/>
          <w:szCs w:val="24"/>
        </w:rPr>
        <w:tab/>
        <w:t>Hasil Uji Heteroskedastisitas</w:t>
      </w:r>
      <w:r w:rsidRPr="0079541B">
        <w:rPr>
          <w:rFonts w:ascii="Times New Roman" w:hAnsi="Times New Roman"/>
          <w:sz w:val="24"/>
          <w:szCs w:val="24"/>
        </w:rPr>
        <w:tab/>
      </w:r>
      <w:r w:rsidRPr="0079541B">
        <w:rPr>
          <w:rFonts w:ascii="Times New Roman" w:hAnsi="Times New Roman"/>
          <w:sz w:val="24"/>
          <w:szCs w:val="24"/>
        </w:rPr>
        <w:tab/>
      </w:r>
      <w:r w:rsidR="005D273F">
        <w:rPr>
          <w:rFonts w:ascii="Times New Roman" w:hAnsi="Times New Roman"/>
          <w:sz w:val="24"/>
          <w:szCs w:val="24"/>
        </w:rPr>
        <w:t>51</w:t>
      </w:r>
    </w:p>
    <w:p w:rsidR="003F1BD3" w:rsidRPr="0032213E" w:rsidRDefault="003F1BD3" w:rsidP="003F1BD3">
      <w:pPr>
        <w:tabs>
          <w:tab w:val="left" w:pos="1701"/>
          <w:tab w:val="right" w:leader="dot" w:pos="7470"/>
          <w:tab w:val="right" w:pos="7920"/>
        </w:tabs>
        <w:rPr>
          <w:rFonts w:ascii="Times New Roman" w:hAnsi="Times New Roman"/>
          <w:sz w:val="24"/>
          <w:szCs w:val="24"/>
          <w:lang w:val="en-US"/>
        </w:rPr>
      </w:pPr>
      <w:r w:rsidRPr="0079541B">
        <w:rPr>
          <w:rFonts w:ascii="Times New Roman" w:hAnsi="Times New Roman"/>
          <w:sz w:val="24"/>
          <w:szCs w:val="24"/>
        </w:rPr>
        <w:t xml:space="preserve">Gambar IV.4 </w:t>
      </w:r>
      <w:r w:rsidRPr="0079541B">
        <w:rPr>
          <w:rFonts w:ascii="Times New Roman" w:hAnsi="Times New Roman"/>
          <w:sz w:val="24"/>
          <w:szCs w:val="24"/>
        </w:rPr>
        <w:tab/>
        <w:t>Kurva Normal Uji F</w:t>
      </w:r>
      <w:r w:rsidRPr="0079541B">
        <w:rPr>
          <w:rFonts w:ascii="Times New Roman" w:hAnsi="Times New Roman"/>
          <w:sz w:val="24"/>
          <w:szCs w:val="24"/>
        </w:rPr>
        <w:tab/>
      </w:r>
      <w:r w:rsidRPr="0079541B">
        <w:rPr>
          <w:rFonts w:ascii="Times New Roman" w:hAnsi="Times New Roman"/>
          <w:sz w:val="24"/>
          <w:szCs w:val="24"/>
        </w:rPr>
        <w:tab/>
      </w:r>
      <w:r w:rsidR="005D273F">
        <w:rPr>
          <w:rFonts w:ascii="Times New Roman" w:hAnsi="Times New Roman"/>
          <w:sz w:val="24"/>
          <w:szCs w:val="24"/>
        </w:rPr>
        <w:t>55</w:t>
      </w:r>
    </w:p>
    <w:p w:rsidR="003F1BD3" w:rsidRPr="0032213E" w:rsidRDefault="003F1BD3" w:rsidP="003F1BD3">
      <w:pPr>
        <w:tabs>
          <w:tab w:val="left" w:pos="1701"/>
          <w:tab w:val="right" w:leader="dot" w:pos="7470"/>
          <w:tab w:val="right" w:pos="7920"/>
        </w:tabs>
        <w:rPr>
          <w:rFonts w:ascii="Times New Roman" w:hAnsi="Times New Roman"/>
          <w:sz w:val="24"/>
          <w:szCs w:val="24"/>
          <w:lang w:val="en-US"/>
        </w:rPr>
      </w:pPr>
      <w:r w:rsidRPr="0079541B">
        <w:rPr>
          <w:rFonts w:ascii="Times New Roman" w:hAnsi="Times New Roman"/>
          <w:sz w:val="24"/>
          <w:szCs w:val="24"/>
        </w:rPr>
        <w:t xml:space="preserve">Gambar IV.5 </w:t>
      </w:r>
      <w:r w:rsidRPr="0079541B">
        <w:rPr>
          <w:rFonts w:ascii="Times New Roman" w:hAnsi="Times New Roman"/>
          <w:sz w:val="24"/>
          <w:szCs w:val="24"/>
        </w:rPr>
        <w:tab/>
        <w:t>Kurva Normal Uji t Kemudahan</w:t>
      </w:r>
      <w:r w:rsidRPr="0079541B">
        <w:rPr>
          <w:rFonts w:ascii="Times New Roman" w:hAnsi="Times New Roman"/>
          <w:sz w:val="24"/>
          <w:szCs w:val="24"/>
        </w:rPr>
        <w:tab/>
      </w:r>
      <w:r w:rsidRPr="0079541B">
        <w:rPr>
          <w:rFonts w:ascii="Times New Roman" w:hAnsi="Times New Roman"/>
          <w:sz w:val="24"/>
          <w:szCs w:val="24"/>
        </w:rPr>
        <w:tab/>
      </w:r>
      <w:r w:rsidR="005D273F">
        <w:rPr>
          <w:rFonts w:ascii="Times New Roman" w:hAnsi="Times New Roman"/>
          <w:sz w:val="24"/>
          <w:szCs w:val="24"/>
        </w:rPr>
        <w:t>57</w:t>
      </w:r>
    </w:p>
    <w:p w:rsidR="003F1BD3" w:rsidRPr="0032213E" w:rsidRDefault="003F1BD3" w:rsidP="003F1BD3">
      <w:pPr>
        <w:tabs>
          <w:tab w:val="left" w:pos="1701"/>
          <w:tab w:val="right" w:leader="dot" w:pos="7470"/>
          <w:tab w:val="right" w:pos="7920"/>
        </w:tabs>
        <w:rPr>
          <w:rFonts w:ascii="Times New Roman" w:hAnsi="Times New Roman"/>
          <w:sz w:val="24"/>
          <w:szCs w:val="24"/>
          <w:lang w:val="en-US"/>
        </w:rPr>
      </w:pPr>
      <w:r w:rsidRPr="0079541B">
        <w:rPr>
          <w:rFonts w:ascii="Times New Roman" w:hAnsi="Times New Roman"/>
          <w:sz w:val="24"/>
          <w:szCs w:val="24"/>
        </w:rPr>
        <w:t xml:space="preserve">Gambar IV.6 </w:t>
      </w:r>
      <w:r w:rsidRPr="0079541B">
        <w:rPr>
          <w:rFonts w:ascii="Times New Roman" w:hAnsi="Times New Roman"/>
          <w:sz w:val="24"/>
          <w:szCs w:val="24"/>
        </w:rPr>
        <w:tab/>
        <w:t>Kurva Normal Uji t Kepercayaan</w:t>
      </w:r>
      <w:r w:rsidRPr="0079541B">
        <w:rPr>
          <w:rFonts w:ascii="Times New Roman" w:hAnsi="Times New Roman"/>
          <w:sz w:val="24"/>
          <w:szCs w:val="24"/>
        </w:rPr>
        <w:tab/>
      </w:r>
      <w:r w:rsidRPr="0079541B">
        <w:rPr>
          <w:rFonts w:ascii="Times New Roman" w:hAnsi="Times New Roman"/>
          <w:sz w:val="24"/>
          <w:szCs w:val="24"/>
        </w:rPr>
        <w:tab/>
      </w:r>
      <w:r w:rsidR="005D273F">
        <w:rPr>
          <w:rFonts w:ascii="Times New Roman" w:hAnsi="Times New Roman"/>
          <w:sz w:val="24"/>
          <w:szCs w:val="24"/>
        </w:rPr>
        <w:t>58</w:t>
      </w:r>
    </w:p>
    <w:p w:rsidR="003F1BD3" w:rsidRPr="0032213E" w:rsidRDefault="003F1BD3" w:rsidP="003F1BD3">
      <w:pPr>
        <w:tabs>
          <w:tab w:val="left" w:pos="1701"/>
          <w:tab w:val="right" w:leader="dot" w:pos="7470"/>
          <w:tab w:val="right" w:pos="7920"/>
        </w:tabs>
        <w:rPr>
          <w:rFonts w:ascii="Times New Roman" w:hAnsi="Times New Roman"/>
          <w:sz w:val="24"/>
          <w:szCs w:val="24"/>
          <w:lang w:val="en-US"/>
        </w:rPr>
      </w:pPr>
      <w:r w:rsidRPr="0079541B">
        <w:rPr>
          <w:rFonts w:ascii="Times New Roman" w:hAnsi="Times New Roman"/>
          <w:sz w:val="24"/>
          <w:szCs w:val="24"/>
        </w:rPr>
        <w:t xml:space="preserve">Gambar IV.7 </w:t>
      </w:r>
      <w:r w:rsidRPr="0079541B">
        <w:rPr>
          <w:rFonts w:ascii="Times New Roman" w:hAnsi="Times New Roman"/>
          <w:sz w:val="24"/>
          <w:szCs w:val="24"/>
        </w:rPr>
        <w:tab/>
        <w:t>Kurva Normal Uji t Citra Merek</w:t>
      </w:r>
      <w:r w:rsidRPr="0079541B">
        <w:rPr>
          <w:rFonts w:ascii="Times New Roman" w:hAnsi="Times New Roman"/>
          <w:sz w:val="24"/>
          <w:szCs w:val="24"/>
        </w:rPr>
        <w:tab/>
      </w:r>
      <w:r w:rsidRPr="0079541B">
        <w:rPr>
          <w:rFonts w:ascii="Times New Roman" w:hAnsi="Times New Roman"/>
          <w:sz w:val="24"/>
          <w:szCs w:val="24"/>
        </w:rPr>
        <w:tab/>
      </w:r>
      <w:r w:rsidR="005D273F">
        <w:rPr>
          <w:rFonts w:ascii="Times New Roman" w:hAnsi="Times New Roman"/>
          <w:sz w:val="24"/>
          <w:szCs w:val="24"/>
        </w:rPr>
        <w:t>59</w:t>
      </w:r>
    </w:p>
    <w:p w:rsidR="003F1BD3" w:rsidRPr="0079541B" w:rsidRDefault="003F1BD3" w:rsidP="003F1BD3">
      <w:pPr>
        <w:tabs>
          <w:tab w:val="right" w:leader="dot" w:pos="7470"/>
          <w:tab w:val="right" w:pos="7920"/>
        </w:tabs>
        <w:rPr>
          <w:rFonts w:ascii="Times New Roman" w:hAnsi="Times New Roman"/>
          <w:sz w:val="24"/>
          <w:szCs w:val="24"/>
        </w:rPr>
      </w:pPr>
    </w:p>
    <w:p w:rsidR="003F1BD3" w:rsidRPr="0079541B" w:rsidRDefault="003F1BD3" w:rsidP="003F1BD3">
      <w:pPr>
        <w:tabs>
          <w:tab w:val="right" w:leader="dot" w:pos="7470"/>
          <w:tab w:val="right" w:pos="7920"/>
        </w:tabs>
        <w:spacing w:line="360" w:lineRule="auto"/>
        <w:rPr>
          <w:rFonts w:ascii="Times New Roman" w:hAnsi="Times New Roman"/>
          <w:sz w:val="24"/>
          <w:szCs w:val="24"/>
        </w:rPr>
      </w:pPr>
    </w:p>
    <w:p w:rsidR="003F1BD3" w:rsidRPr="0079541B" w:rsidRDefault="003F1BD3" w:rsidP="003F1BD3">
      <w:pPr>
        <w:tabs>
          <w:tab w:val="right" w:leader="dot" w:pos="7470"/>
          <w:tab w:val="right" w:pos="7920"/>
        </w:tabs>
        <w:spacing w:line="360" w:lineRule="auto"/>
        <w:rPr>
          <w:rFonts w:ascii="Times New Roman" w:hAnsi="Times New Roman"/>
          <w:b/>
          <w:sz w:val="24"/>
          <w:szCs w:val="24"/>
        </w:rPr>
      </w:pPr>
    </w:p>
    <w:p w:rsidR="003F1BD3" w:rsidRPr="0079541B" w:rsidRDefault="003F1BD3" w:rsidP="003F1BD3">
      <w:pPr>
        <w:tabs>
          <w:tab w:val="right" w:leader="dot" w:pos="7470"/>
          <w:tab w:val="right" w:pos="7920"/>
        </w:tabs>
        <w:spacing w:line="360" w:lineRule="auto"/>
        <w:rPr>
          <w:rFonts w:ascii="Times New Roman" w:hAnsi="Times New Roman"/>
          <w:sz w:val="24"/>
          <w:szCs w:val="24"/>
        </w:rPr>
      </w:pPr>
    </w:p>
    <w:p w:rsidR="003F1BD3" w:rsidRPr="0079541B" w:rsidRDefault="003F1BD3" w:rsidP="003F1BD3">
      <w:pPr>
        <w:tabs>
          <w:tab w:val="right" w:leader="dot" w:pos="7470"/>
          <w:tab w:val="right" w:pos="7920"/>
        </w:tabs>
        <w:spacing w:line="360" w:lineRule="auto"/>
        <w:rPr>
          <w:rFonts w:ascii="Times New Roman" w:hAnsi="Times New Roman"/>
          <w:sz w:val="24"/>
          <w:szCs w:val="24"/>
        </w:rPr>
      </w:pPr>
    </w:p>
    <w:p w:rsidR="003F1BD3" w:rsidRPr="0079541B" w:rsidRDefault="003F1BD3" w:rsidP="003F1BD3">
      <w:pPr>
        <w:tabs>
          <w:tab w:val="right" w:leader="dot" w:pos="7470"/>
          <w:tab w:val="right" w:pos="7920"/>
        </w:tabs>
        <w:spacing w:line="360" w:lineRule="auto"/>
        <w:rPr>
          <w:rFonts w:ascii="Times New Roman" w:hAnsi="Times New Roman"/>
          <w:b/>
          <w:sz w:val="24"/>
          <w:szCs w:val="24"/>
        </w:rPr>
      </w:pPr>
    </w:p>
    <w:p w:rsidR="003F1BD3" w:rsidRPr="0079541B" w:rsidRDefault="003F1BD3" w:rsidP="003F1BD3">
      <w:pPr>
        <w:tabs>
          <w:tab w:val="right" w:leader="dot" w:pos="7470"/>
          <w:tab w:val="right" w:pos="7920"/>
        </w:tabs>
        <w:spacing w:line="360" w:lineRule="auto"/>
        <w:rPr>
          <w:rFonts w:ascii="Times New Roman" w:hAnsi="Times New Roman"/>
          <w:b/>
          <w:sz w:val="24"/>
          <w:szCs w:val="24"/>
        </w:rPr>
      </w:pPr>
    </w:p>
    <w:p w:rsidR="003F1BD3" w:rsidRPr="0079541B" w:rsidRDefault="003F1BD3" w:rsidP="003F1BD3">
      <w:pPr>
        <w:tabs>
          <w:tab w:val="right" w:leader="dot" w:pos="7470"/>
          <w:tab w:val="right" w:pos="7920"/>
        </w:tabs>
        <w:spacing w:line="360" w:lineRule="auto"/>
        <w:rPr>
          <w:rFonts w:ascii="Times New Roman" w:hAnsi="Times New Roman"/>
          <w:b/>
          <w:sz w:val="24"/>
          <w:szCs w:val="24"/>
        </w:rPr>
      </w:pPr>
    </w:p>
    <w:p w:rsidR="003F1BD3" w:rsidRPr="0079541B" w:rsidRDefault="003F1BD3" w:rsidP="003F1BD3">
      <w:pPr>
        <w:tabs>
          <w:tab w:val="right" w:leader="dot" w:pos="7470"/>
          <w:tab w:val="right" w:pos="7920"/>
        </w:tabs>
        <w:spacing w:line="360" w:lineRule="auto"/>
        <w:rPr>
          <w:rFonts w:ascii="Times New Roman" w:hAnsi="Times New Roman"/>
          <w:b/>
          <w:sz w:val="24"/>
          <w:szCs w:val="24"/>
        </w:rPr>
      </w:pPr>
    </w:p>
    <w:p w:rsidR="003F1BD3" w:rsidRPr="0079541B" w:rsidRDefault="003F1BD3" w:rsidP="003F1BD3">
      <w:pPr>
        <w:tabs>
          <w:tab w:val="right" w:leader="dot" w:pos="7470"/>
          <w:tab w:val="right" w:pos="7920"/>
        </w:tabs>
        <w:spacing w:line="360" w:lineRule="auto"/>
        <w:rPr>
          <w:rFonts w:ascii="Times New Roman" w:hAnsi="Times New Roman"/>
          <w:b/>
          <w:sz w:val="24"/>
          <w:szCs w:val="24"/>
        </w:rPr>
      </w:pPr>
    </w:p>
    <w:p w:rsidR="003F1BD3" w:rsidRPr="0079541B" w:rsidRDefault="003F1BD3" w:rsidP="003F1BD3">
      <w:pPr>
        <w:tabs>
          <w:tab w:val="right" w:leader="dot" w:pos="7470"/>
          <w:tab w:val="right" w:pos="7920"/>
        </w:tabs>
        <w:spacing w:line="360" w:lineRule="auto"/>
        <w:rPr>
          <w:rFonts w:ascii="Times New Roman" w:hAnsi="Times New Roman"/>
          <w:b/>
          <w:sz w:val="24"/>
          <w:szCs w:val="24"/>
        </w:rPr>
      </w:pPr>
    </w:p>
    <w:p w:rsidR="003F1BD3" w:rsidRPr="0079541B" w:rsidRDefault="003F1BD3" w:rsidP="003F1BD3">
      <w:pPr>
        <w:tabs>
          <w:tab w:val="right" w:leader="dot" w:pos="7470"/>
          <w:tab w:val="right" w:pos="7920"/>
        </w:tabs>
        <w:spacing w:line="360" w:lineRule="auto"/>
        <w:jc w:val="center"/>
        <w:rPr>
          <w:rFonts w:ascii="Times New Roman" w:hAnsi="Times New Roman"/>
          <w:b/>
          <w:sz w:val="24"/>
          <w:szCs w:val="24"/>
        </w:rPr>
      </w:pPr>
      <w:r w:rsidRPr="0079541B">
        <w:rPr>
          <w:rFonts w:ascii="Times New Roman" w:hAnsi="Times New Roman"/>
          <w:b/>
          <w:sz w:val="24"/>
          <w:szCs w:val="24"/>
        </w:rPr>
        <w:lastRenderedPageBreak/>
        <w:t>DAFTAR LAMPIRAN</w:t>
      </w:r>
    </w:p>
    <w:p w:rsidR="003F1BD3" w:rsidRPr="0079541B" w:rsidRDefault="003F1BD3" w:rsidP="003F1BD3">
      <w:pPr>
        <w:tabs>
          <w:tab w:val="right" w:leader="dot" w:pos="7470"/>
          <w:tab w:val="right" w:pos="7920"/>
        </w:tabs>
        <w:spacing w:line="360" w:lineRule="auto"/>
        <w:rPr>
          <w:rFonts w:ascii="Times New Roman" w:hAnsi="Times New Roman"/>
          <w:b/>
          <w:sz w:val="24"/>
          <w:szCs w:val="24"/>
        </w:rPr>
      </w:pPr>
    </w:p>
    <w:p w:rsidR="003F1BD3" w:rsidRPr="0079541B" w:rsidRDefault="003F1BD3" w:rsidP="003F1BD3">
      <w:pPr>
        <w:tabs>
          <w:tab w:val="left" w:pos="1701"/>
          <w:tab w:val="right" w:leader="dot" w:pos="7470"/>
          <w:tab w:val="right" w:pos="7920"/>
        </w:tabs>
        <w:spacing w:line="360" w:lineRule="auto"/>
        <w:rPr>
          <w:rFonts w:ascii="Times New Roman" w:hAnsi="Times New Roman"/>
          <w:sz w:val="24"/>
          <w:szCs w:val="24"/>
        </w:rPr>
      </w:pPr>
      <w:r w:rsidRPr="0079541B">
        <w:rPr>
          <w:rFonts w:ascii="Times New Roman" w:hAnsi="Times New Roman"/>
          <w:sz w:val="24"/>
          <w:szCs w:val="24"/>
        </w:rPr>
        <w:t xml:space="preserve">Lampiran I </w:t>
      </w:r>
      <w:r w:rsidRPr="0079541B">
        <w:rPr>
          <w:rFonts w:ascii="Times New Roman" w:hAnsi="Times New Roman"/>
          <w:sz w:val="24"/>
          <w:szCs w:val="24"/>
        </w:rPr>
        <w:tab/>
        <w:t>Kuesioner Penelitian</w:t>
      </w:r>
    </w:p>
    <w:p w:rsidR="003F1BD3" w:rsidRPr="0079541B" w:rsidRDefault="003F1BD3" w:rsidP="003F1BD3">
      <w:pPr>
        <w:tabs>
          <w:tab w:val="left" w:pos="1701"/>
          <w:tab w:val="right" w:leader="dot" w:pos="7470"/>
          <w:tab w:val="right" w:pos="7920"/>
        </w:tabs>
        <w:spacing w:line="360" w:lineRule="auto"/>
        <w:rPr>
          <w:rFonts w:ascii="Times New Roman" w:hAnsi="Times New Roman"/>
          <w:sz w:val="24"/>
          <w:szCs w:val="24"/>
        </w:rPr>
      </w:pPr>
      <w:r w:rsidRPr="0079541B">
        <w:rPr>
          <w:rFonts w:ascii="Times New Roman" w:hAnsi="Times New Roman"/>
          <w:sz w:val="24"/>
          <w:szCs w:val="24"/>
        </w:rPr>
        <w:t xml:space="preserve">Lampiran II </w:t>
      </w:r>
      <w:r w:rsidRPr="0079541B">
        <w:rPr>
          <w:rFonts w:ascii="Times New Roman" w:hAnsi="Times New Roman"/>
          <w:sz w:val="24"/>
          <w:szCs w:val="24"/>
        </w:rPr>
        <w:tab/>
        <w:t>Data Scoring 30 Responden Uji Instrumen</w:t>
      </w:r>
    </w:p>
    <w:p w:rsidR="003F1BD3" w:rsidRPr="0079541B" w:rsidRDefault="003F1BD3" w:rsidP="003F1BD3">
      <w:pPr>
        <w:tabs>
          <w:tab w:val="left" w:pos="1701"/>
          <w:tab w:val="right" w:leader="dot" w:pos="7470"/>
          <w:tab w:val="right" w:pos="7920"/>
        </w:tabs>
        <w:spacing w:line="360" w:lineRule="auto"/>
        <w:rPr>
          <w:rFonts w:ascii="Times New Roman" w:hAnsi="Times New Roman"/>
          <w:sz w:val="24"/>
          <w:szCs w:val="24"/>
        </w:rPr>
      </w:pPr>
      <w:r w:rsidRPr="0079541B">
        <w:rPr>
          <w:rFonts w:ascii="Times New Roman" w:hAnsi="Times New Roman"/>
          <w:sz w:val="24"/>
          <w:szCs w:val="24"/>
        </w:rPr>
        <w:t xml:space="preserve">Lampiran III </w:t>
      </w:r>
      <w:r w:rsidRPr="0079541B">
        <w:rPr>
          <w:rFonts w:ascii="Times New Roman" w:hAnsi="Times New Roman"/>
          <w:sz w:val="24"/>
          <w:szCs w:val="24"/>
        </w:rPr>
        <w:tab/>
        <w:t xml:space="preserve">Data Scoring 100 Responden </w:t>
      </w:r>
      <w:r w:rsidR="003D566A">
        <w:rPr>
          <w:rFonts w:ascii="Times New Roman" w:hAnsi="Times New Roman"/>
          <w:sz w:val="24"/>
          <w:szCs w:val="24"/>
        </w:rPr>
        <w:t>Uji Asumsi Klasik dan</w:t>
      </w:r>
      <w:r w:rsidRPr="0079541B">
        <w:rPr>
          <w:rFonts w:ascii="Times New Roman" w:hAnsi="Times New Roman"/>
          <w:sz w:val="24"/>
          <w:szCs w:val="24"/>
        </w:rPr>
        <w:t xml:space="preserve"> Hipotesis</w:t>
      </w:r>
    </w:p>
    <w:p w:rsidR="003F1BD3" w:rsidRPr="0079541B" w:rsidRDefault="003F1BD3" w:rsidP="003F1BD3">
      <w:pPr>
        <w:tabs>
          <w:tab w:val="left" w:pos="1701"/>
          <w:tab w:val="right" w:leader="dot" w:pos="7470"/>
          <w:tab w:val="right" w:pos="7920"/>
        </w:tabs>
        <w:spacing w:line="360" w:lineRule="auto"/>
        <w:rPr>
          <w:rFonts w:ascii="Times New Roman" w:hAnsi="Times New Roman"/>
          <w:sz w:val="24"/>
          <w:szCs w:val="24"/>
        </w:rPr>
      </w:pPr>
      <w:r w:rsidRPr="0079541B">
        <w:rPr>
          <w:rFonts w:ascii="Times New Roman" w:hAnsi="Times New Roman"/>
          <w:sz w:val="24"/>
          <w:szCs w:val="24"/>
        </w:rPr>
        <w:t xml:space="preserve">Lampiran IV </w:t>
      </w:r>
      <w:r w:rsidRPr="0079541B">
        <w:rPr>
          <w:rFonts w:ascii="Times New Roman" w:hAnsi="Times New Roman"/>
          <w:sz w:val="24"/>
          <w:szCs w:val="24"/>
        </w:rPr>
        <w:tab/>
        <w:t>Data Responden</w:t>
      </w:r>
    </w:p>
    <w:p w:rsidR="003F1BD3" w:rsidRPr="0079541B" w:rsidRDefault="003F1BD3" w:rsidP="003F1BD3">
      <w:pPr>
        <w:tabs>
          <w:tab w:val="left" w:pos="1701"/>
          <w:tab w:val="right" w:leader="dot" w:pos="7470"/>
          <w:tab w:val="right" w:pos="7920"/>
        </w:tabs>
        <w:spacing w:line="360" w:lineRule="auto"/>
        <w:rPr>
          <w:rFonts w:ascii="Times New Roman" w:hAnsi="Times New Roman"/>
          <w:sz w:val="24"/>
          <w:szCs w:val="24"/>
        </w:rPr>
      </w:pPr>
      <w:r w:rsidRPr="0079541B">
        <w:rPr>
          <w:rFonts w:ascii="Times New Roman" w:hAnsi="Times New Roman"/>
          <w:sz w:val="24"/>
          <w:szCs w:val="24"/>
        </w:rPr>
        <w:t xml:space="preserve">Lampiran V </w:t>
      </w:r>
      <w:r w:rsidRPr="0079541B">
        <w:rPr>
          <w:rFonts w:ascii="Times New Roman" w:hAnsi="Times New Roman"/>
          <w:sz w:val="24"/>
          <w:szCs w:val="24"/>
        </w:rPr>
        <w:tab/>
        <w:t>Hasil Uji Instrumen</w:t>
      </w:r>
    </w:p>
    <w:p w:rsidR="003F1BD3" w:rsidRPr="0079541B" w:rsidRDefault="003F1BD3" w:rsidP="003F1BD3">
      <w:pPr>
        <w:tabs>
          <w:tab w:val="left" w:pos="1701"/>
          <w:tab w:val="right" w:leader="dot" w:pos="7470"/>
          <w:tab w:val="right" w:pos="7920"/>
        </w:tabs>
        <w:spacing w:line="360" w:lineRule="auto"/>
        <w:rPr>
          <w:rFonts w:ascii="Times New Roman" w:hAnsi="Times New Roman"/>
          <w:sz w:val="24"/>
          <w:szCs w:val="24"/>
        </w:rPr>
      </w:pPr>
      <w:r w:rsidRPr="0079541B">
        <w:rPr>
          <w:rFonts w:ascii="Times New Roman" w:hAnsi="Times New Roman"/>
          <w:sz w:val="24"/>
          <w:szCs w:val="24"/>
        </w:rPr>
        <w:t xml:space="preserve">Lampiran VI </w:t>
      </w:r>
      <w:r w:rsidRPr="0079541B">
        <w:rPr>
          <w:rFonts w:ascii="Times New Roman" w:hAnsi="Times New Roman"/>
          <w:sz w:val="24"/>
          <w:szCs w:val="24"/>
        </w:rPr>
        <w:tab/>
        <w:t>Hasil Uji Asumsi Klasik</w:t>
      </w:r>
    </w:p>
    <w:p w:rsidR="003F1BD3" w:rsidRPr="0079541B" w:rsidRDefault="003F1BD3" w:rsidP="003F1BD3">
      <w:pPr>
        <w:tabs>
          <w:tab w:val="left" w:pos="1701"/>
          <w:tab w:val="right" w:leader="dot" w:pos="7470"/>
          <w:tab w:val="right" w:pos="7920"/>
        </w:tabs>
        <w:spacing w:line="360" w:lineRule="auto"/>
        <w:rPr>
          <w:rFonts w:ascii="Times New Roman" w:hAnsi="Times New Roman"/>
          <w:sz w:val="24"/>
          <w:szCs w:val="24"/>
        </w:rPr>
      </w:pPr>
      <w:r w:rsidRPr="0079541B">
        <w:rPr>
          <w:rFonts w:ascii="Times New Roman" w:hAnsi="Times New Roman"/>
          <w:sz w:val="24"/>
          <w:szCs w:val="24"/>
        </w:rPr>
        <w:t xml:space="preserve">Lampiran VII </w:t>
      </w:r>
      <w:r w:rsidRPr="0079541B">
        <w:rPr>
          <w:rFonts w:ascii="Times New Roman" w:hAnsi="Times New Roman"/>
          <w:sz w:val="24"/>
          <w:szCs w:val="24"/>
        </w:rPr>
        <w:tab/>
        <w:t>Hasil Uji Hipotesis</w:t>
      </w:r>
    </w:p>
    <w:p w:rsidR="003F1BD3" w:rsidRPr="0079541B" w:rsidRDefault="003F1BD3" w:rsidP="003F1BD3">
      <w:pPr>
        <w:tabs>
          <w:tab w:val="left" w:pos="1701"/>
          <w:tab w:val="right" w:leader="dot" w:pos="7470"/>
          <w:tab w:val="right" w:pos="7920"/>
        </w:tabs>
        <w:spacing w:line="360" w:lineRule="auto"/>
        <w:rPr>
          <w:rFonts w:ascii="Times New Roman" w:hAnsi="Times New Roman"/>
          <w:sz w:val="24"/>
          <w:szCs w:val="24"/>
        </w:rPr>
      </w:pPr>
      <w:r w:rsidRPr="0079541B">
        <w:rPr>
          <w:rFonts w:ascii="Times New Roman" w:hAnsi="Times New Roman"/>
          <w:sz w:val="24"/>
          <w:szCs w:val="24"/>
        </w:rPr>
        <w:t xml:space="preserve">Lampiran VIII  </w:t>
      </w:r>
      <w:r w:rsidRPr="0079541B">
        <w:rPr>
          <w:rFonts w:ascii="Times New Roman" w:hAnsi="Times New Roman"/>
          <w:sz w:val="24"/>
          <w:szCs w:val="24"/>
        </w:rPr>
        <w:tab/>
        <w:t>Tabel r, Tabel F dan Tabel t</w:t>
      </w:r>
    </w:p>
    <w:p w:rsidR="003F1BD3" w:rsidRPr="0079541B" w:rsidRDefault="003F1BD3" w:rsidP="003F1BD3">
      <w:pPr>
        <w:tabs>
          <w:tab w:val="right" w:leader="dot" w:pos="7470"/>
          <w:tab w:val="right" w:pos="7920"/>
        </w:tabs>
        <w:spacing w:line="360" w:lineRule="auto"/>
        <w:jc w:val="center"/>
        <w:rPr>
          <w:rFonts w:ascii="Times New Roman" w:hAnsi="Times New Roman"/>
          <w:b/>
          <w:sz w:val="24"/>
          <w:szCs w:val="24"/>
        </w:rPr>
      </w:pPr>
    </w:p>
    <w:p w:rsidR="003F1BD3" w:rsidRPr="0079541B" w:rsidRDefault="003F1BD3" w:rsidP="003F1BD3">
      <w:pPr>
        <w:tabs>
          <w:tab w:val="right" w:leader="dot" w:pos="7470"/>
          <w:tab w:val="right" w:pos="7920"/>
        </w:tabs>
        <w:spacing w:after="0" w:line="360" w:lineRule="auto"/>
        <w:jc w:val="center"/>
        <w:rPr>
          <w:rFonts w:ascii="Times New Roman" w:hAnsi="Times New Roman"/>
          <w:b/>
          <w:sz w:val="24"/>
          <w:szCs w:val="24"/>
        </w:rPr>
      </w:pPr>
    </w:p>
    <w:p w:rsidR="003F1BD3" w:rsidRPr="0079541B" w:rsidRDefault="003F1BD3" w:rsidP="003F1BD3">
      <w:pPr>
        <w:tabs>
          <w:tab w:val="right" w:leader="dot" w:pos="7470"/>
          <w:tab w:val="right" w:pos="7920"/>
        </w:tabs>
        <w:spacing w:after="0" w:line="360" w:lineRule="auto"/>
        <w:jc w:val="center"/>
        <w:rPr>
          <w:rFonts w:ascii="Times New Roman" w:hAnsi="Times New Roman"/>
          <w:b/>
          <w:sz w:val="24"/>
          <w:szCs w:val="24"/>
        </w:rPr>
      </w:pPr>
    </w:p>
    <w:p w:rsidR="003F1BD3" w:rsidRPr="0079541B" w:rsidRDefault="003F1BD3" w:rsidP="003F1BD3">
      <w:pPr>
        <w:tabs>
          <w:tab w:val="right" w:leader="dot" w:pos="7470"/>
          <w:tab w:val="right" w:pos="7920"/>
        </w:tabs>
        <w:spacing w:after="0" w:line="360" w:lineRule="auto"/>
        <w:jc w:val="center"/>
        <w:rPr>
          <w:rFonts w:ascii="Times New Roman" w:hAnsi="Times New Roman"/>
          <w:b/>
          <w:sz w:val="24"/>
          <w:szCs w:val="24"/>
        </w:rPr>
      </w:pPr>
    </w:p>
    <w:p w:rsidR="003F1BD3" w:rsidRPr="0079541B" w:rsidRDefault="003F1BD3" w:rsidP="003F1BD3">
      <w:pPr>
        <w:tabs>
          <w:tab w:val="right" w:leader="dot" w:pos="7470"/>
          <w:tab w:val="right" w:pos="7920"/>
        </w:tabs>
        <w:spacing w:after="0" w:line="360" w:lineRule="auto"/>
        <w:jc w:val="center"/>
        <w:rPr>
          <w:rFonts w:ascii="Times New Roman" w:hAnsi="Times New Roman"/>
          <w:b/>
          <w:sz w:val="24"/>
          <w:szCs w:val="24"/>
        </w:rPr>
      </w:pPr>
    </w:p>
    <w:p w:rsidR="003F1BD3" w:rsidRPr="0079541B" w:rsidRDefault="003F1BD3" w:rsidP="003F1BD3">
      <w:pPr>
        <w:tabs>
          <w:tab w:val="right" w:leader="dot" w:pos="7470"/>
          <w:tab w:val="right" w:pos="7920"/>
        </w:tabs>
        <w:spacing w:after="0" w:line="360" w:lineRule="auto"/>
        <w:jc w:val="center"/>
        <w:rPr>
          <w:rFonts w:ascii="Times New Roman" w:hAnsi="Times New Roman"/>
          <w:b/>
          <w:sz w:val="24"/>
          <w:szCs w:val="24"/>
        </w:rPr>
      </w:pPr>
    </w:p>
    <w:p w:rsidR="003F1BD3" w:rsidRPr="0079541B" w:rsidRDefault="003F1BD3" w:rsidP="003F1BD3">
      <w:pPr>
        <w:tabs>
          <w:tab w:val="right" w:leader="dot" w:pos="7470"/>
          <w:tab w:val="right" w:pos="7920"/>
        </w:tabs>
        <w:spacing w:after="0" w:line="360" w:lineRule="auto"/>
        <w:jc w:val="center"/>
        <w:rPr>
          <w:rFonts w:ascii="Times New Roman" w:hAnsi="Times New Roman"/>
          <w:b/>
          <w:sz w:val="24"/>
          <w:szCs w:val="24"/>
        </w:rPr>
      </w:pPr>
    </w:p>
    <w:p w:rsidR="003F1BD3" w:rsidRPr="0079541B" w:rsidRDefault="003F1BD3" w:rsidP="003F1BD3">
      <w:pPr>
        <w:tabs>
          <w:tab w:val="right" w:leader="dot" w:pos="7470"/>
          <w:tab w:val="right" w:pos="7920"/>
        </w:tabs>
        <w:spacing w:after="0" w:line="360" w:lineRule="auto"/>
        <w:jc w:val="center"/>
        <w:rPr>
          <w:rFonts w:ascii="Times New Roman" w:hAnsi="Times New Roman"/>
          <w:b/>
          <w:sz w:val="24"/>
          <w:szCs w:val="24"/>
        </w:rPr>
      </w:pPr>
    </w:p>
    <w:p w:rsidR="003F1BD3" w:rsidRPr="0079541B" w:rsidRDefault="003F1BD3" w:rsidP="003F1BD3">
      <w:pPr>
        <w:tabs>
          <w:tab w:val="right" w:leader="dot" w:pos="7470"/>
          <w:tab w:val="right" w:pos="7920"/>
        </w:tabs>
        <w:spacing w:after="0" w:line="360" w:lineRule="auto"/>
        <w:jc w:val="center"/>
        <w:rPr>
          <w:rFonts w:ascii="Times New Roman" w:hAnsi="Times New Roman"/>
          <w:b/>
          <w:sz w:val="24"/>
          <w:szCs w:val="24"/>
        </w:rPr>
      </w:pPr>
    </w:p>
    <w:p w:rsidR="003F1BD3" w:rsidRPr="0079541B" w:rsidRDefault="003F1BD3" w:rsidP="003F1BD3">
      <w:pPr>
        <w:tabs>
          <w:tab w:val="right" w:leader="dot" w:pos="7470"/>
          <w:tab w:val="right" w:pos="7920"/>
        </w:tabs>
        <w:spacing w:after="0" w:line="360" w:lineRule="auto"/>
        <w:rPr>
          <w:rFonts w:ascii="Times New Roman" w:hAnsi="Times New Roman"/>
          <w:b/>
          <w:sz w:val="24"/>
          <w:szCs w:val="24"/>
        </w:rPr>
      </w:pPr>
    </w:p>
    <w:p w:rsidR="003F1BD3" w:rsidRPr="0079541B" w:rsidRDefault="003F1BD3" w:rsidP="003F1BD3">
      <w:pPr>
        <w:tabs>
          <w:tab w:val="right" w:leader="dot" w:pos="7470"/>
          <w:tab w:val="right" w:pos="7920"/>
        </w:tabs>
        <w:spacing w:after="0" w:line="360" w:lineRule="auto"/>
        <w:rPr>
          <w:rFonts w:ascii="Times New Roman" w:hAnsi="Times New Roman"/>
          <w:b/>
          <w:sz w:val="24"/>
          <w:szCs w:val="24"/>
        </w:rPr>
      </w:pPr>
    </w:p>
    <w:p w:rsidR="003F1BD3" w:rsidRPr="0079541B" w:rsidRDefault="003F1BD3" w:rsidP="003F1BD3">
      <w:pPr>
        <w:tabs>
          <w:tab w:val="right" w:leader="dot" w:pos="7470"/>
          <w:tab w:val="right" w:pos="7920"/>
        </w:tabs>
        <w:spacing w:after="0" w:line="360" w:lineRule="auto"/>
        <w:rPr>
          <w:rFonts w:ascii="Times New Roman" w:hAnsi="Times New Roman"/>
          <w:b/>
          <w:sz w:val="24"/>
          <w:szCs w:val="24"/>
        </w:rPr>
      </w:pPr>
    </w:p>
    <w:p w:rsidR="003F1BD3" w:rsidRPr="0079541B" w:rsidRDefault="003F1BD3" w:rsidP="003F1BD3">
      <w:pPr>
        <w:tabs>
          <w:tab w:val="right" w:leader="dot" w:pos="7470"/>
          <w:tab w:val="right" w:pos="7920"/>
        </w:tabs>
        <w:spacing w:after="0" w:line="360" w:lineRule="auto"/>
        <w:rPr>
          <w:rFonts w:ascii="Times New Roman" w:hAnsi="Times New Roman"/>
          <w:b/>
          <w:sz w:val="24"/>
          <w:szCs w:val="24"/>
        </w:rPr>
      </w:pPr>
    </w:p>
    <w:p w:rsidR="003F1BD3" w:rsidRPr="0079541B" w:rsidRDefault="003F1BD3" w:rsidP="003F1BD3">
      <w:pPr>
        <w:tabs>
          <w:tab w:val="right" w:leader="dot" w:pos="7470"/>
          <w:tab w:val="right" w:pos="7920"/>
        </w:tabs>
        <w:spacing w:after="0" w:line="360" w:lineRule="auto"/>
        <w:rPr>
          <w:rFonts w:ascii="Times New Roman" w:hAnsi="Times New Roman"/>
          <w:b/>
          <w:sz w:val="24"/>
          <w:szCs w:val="24"/>
        </w:rPr>
      </w:pPr>
    </w:p>
    <w:p w:rsidR="003F1BD3" w:rsidRPr="0079541B" w:rsidRDefault="003F1BD3" w:rsidP="003F1BD3">
      <w:pPr>
        <w:tabs>
          <w:tab w:val="right" w:leader="dot" w:pos="7470"/>
          <w:tab w:val="right" w:pos="7920"/>
        </w:tabs>
        <w:spacing w:after="0" w:line="360" w:lineRule="auto"/>
        <w:jc w:val="center"/>
        <w:rPr>
          <w:rFonts w:ascii="Times New Roman" w:hAnsi="Times New Roman"/>
          <w:b/>
          <w:i/>
          <w:sz w:val="24"/>
          <w:szCs w:val="24"/>
        </w:rPr>
      </w:pPr>
    </w:p>
    <w:p w:rsidR="003F1BD3" w:rsidRPr="0079541B" w:rsidRDefault="003F1BD3" w:rsidP="003F1BD3">
      <w:pPr>
        <w:tabs>
          <w:tab w:val="right" w:leader="dot" w:pos="7470"/>
          <w:tab w:val="right" w:pos="7920"/>
        </w:tabs>
        <w:spacing w:after="0" w:line="360" w:lineRule="auto"/>
        <w:jc w:val="center"/>
        <w:rPr>
          <w:rFonts w:ascii="Times New Roman" w:hAnsi="Times New Roman"/>
          <w:b/>
          <w:i/>
          <w:sz w:val="24"/>
          <w:szCs w:val="24"/>
        </w:rPr>
      </w:pPr>
    </w:p>
    <w:p w:rsidR="003F1BD3" w:rsidRPr="0079541B" w:rsidRDefault="003F1BD3" w:rsidP="003F1BD3">
      <w:pPr>
        <w:tabs>
          <w:tab w:val="right" w:leader="dot" w:pos="7470"/>
          <w:tab w:val="right" w:pos="7920"/>
        </w:tabs>
        <w:spacing w:after="0" w:line="360" w:lineRule="auto"/>
        <w:jc w:val="center"/>
        <w:rPr>
          <w:rFonts w:ascii="Times New Roman" w:hAnsi="Times New Roman"/>
          <w:b/>
          <w:i/>
          <w:sz w:val="24"/>
          <w:szCs w:val="24"/>
        </w:rPr>
      </w:pPr>
      <w:r w:rsidRPr="0079541B">
        <w:rPr>
          <w:rFonts w:ascii="Times New Roman" w:hAnsi="Times New Roman"/>
          <w:b/>
          <w:i/>
          <w:sz w:val="24"/>
          <w:szCs w:val="24"/>
        </w:rPr>
        <w:lastRenderedPageBreak/>
        <w:t>ABSTRACT</w:t>
      </w:r>
    </w:p>
    <w:p w:rsidR="003F1BD3" w:rsidRPr="0079541B" w:rsidRDefault="003F1BD3" w:rsidP="003F1BD3">
      <w:pPr>
        <w:tabs>
          <w:tab w:val="right" w:leader="dot" w:pos="7470"/>
          <w:tab w:val="right" w:pos="7920"/>
        </w:tabs>
        <w:spacing w:line="360" w:lineRule="auto"/>
        <w:rPr>
          <w:rFonts w:ascii="Times New Roman" w:hAnsi="Times New Roman"/>
          <w:b/>
          <w:i/>
          <w:sz w:val="24"/>
          <w:szCs w:val="24"/>
        </w:rPr>
      </w:pPr>
    </w:p>
    <w:p w:rsidR="003F1BD3" w:rsidRPr="0079541B" w:rsidRDefault="003F1BD3" w:rsidP="003F1BD3">
      <w:pPr>
        <w:spacing w:after="0" w:line="240" w:lineRule="auto"/>
        <w:rPr>
          <w:rFonts w:ascii="Times New Roman" w:hAnsi="Times New Roman" w:cs="Times New Roman"/>
          <w:i/>
          <w:sz w:val="24"/>
          <w:szCs w:val="24"/>
        </w:rPr>
      </w:pPr>
      <w:r w:rsidRPr="0079541B">
        <w:rPr>
          <w:rFonts w:ascii="Times New Roman" w:hAnsi="Times New Roman"/>
          <w:b/>
          <w:sz w:val="24"/>
          <w:szCs w:val="24"/>
        </w:rPr>
        <w:t>Tiyan Purnomo. 2015020100</w:t>
      </w:r>
      <w:r w:rsidRPr="0079541B">
        <w:rPr>
          <w:rFonts w:ascii="Times New Roman" w:hAnsi="Times New Roman" w:cs="Times New Roman"/>
          <w:sz w:val="24"/>
          <w:szCs w:val="24"/>
        </w:rPr>
        <w:t>.</w:t>
      </w:r>
      <w:r w:rsidRPr="0079541B">
        <w:rPr>
          <w:rFonts w:ascii="Times New Roman" w:hAnsi="Times New Roman" w:cs="Times New Roman"/>
          <w:i/>
          <w:sz w:val="24"/>
          <w:szCs w:val="24"/>
        </w:rPr>
        <w:t xml:space="preserve"> The Decision to Choose OVO Application as Payment Media is reviewed from Ease, Trust and Brand Image in Solo Grand Mall Surakarta.</w:t>
      </w:r>
    </w:p>
    <w:p w:rsidR="003F1BD3" w:rsidRPr="0079541B" w:rsidRDefault="003F1BD3" w:rsidP="003F1BD3">
      <w:pPr>
        <w:spacing w:after="0" w:line="240" w:lineRule="auto"/>
        <w:rPr>
          <w:rFonts w:ascii="Times New Roman" w:hAnsi="Times New Roman" w:cs="Times New Roman"/>
          <w:i/>
          <w:sz w:val="24"/>
          <w:szCs w:val="24"/>
        </w:rPr>
      </w:pPr>
      <w:r w:rsidRPr="0079541B">
        <w:rPr>
          <w:rFonts w:ascii="Times New Roman" w:hAnsi="Times New Roman" w:cs="Times New Roman"/>
          <w:i/>
          <w:sz w:val="24"/>
          <w:szCs w:val="24"/>
        </w:rPr>
        <w:t xml:space="preserve">Undergraduate Thesis. Management Studies Program. Bachelor Degree. Islam Batik University of Surakarta. </w:t>
      </w:r>
      <w:r w:rsidR="00E32FA9">
        <w:rPr>
          <w:rFonts w:ascii="Times New Roman" w:hAnsi="Times New Roman" w:cs="Times New Roman"/>
          <w:sz w:val="24"/>
          <w:szCs w:val="24"/>
        </w:rPr>
        <w:t>202</w:t>
      </w:r>
      <w:r w:rsidR="00E32FA9">
        <w:rPr>
          <w:rFonts w:ascii="Times New Roman" w:hAnsi="Times New Roman" w:cs="Times New Roman"/>
          <w:sz w:val="24"/>
          <w:szCs w:val="24"/>
          <w:lang w:val="en-US"/>
        </w:rPr>
        <w:t>2</w:t>
      </w:r>
      <w:r w:rsidRPr="0079541B">
        <w:rPr>
          <w:rFonts w:ascii="Times New Roman" w:hAnsi="Times New Roman" w:cs="Times New Roman"/>
          <w:i/>
          <w:sz w:val="24"/>
          <w:szCs w:val="24"/>
        </w:rPr>
        <w:t>.</w:t>
      </w:r>
    </w:p>
    <w:p w:rsidR="003F1BD3" w:rsidRPr="0079541B" w:rsidRDefault="003F1BD3" w:rsidP="003F1BD3">
      <w:pPr>
        <w:spacing w:after="0" w:line="240" w:lineRule="auto"/>
        <w:rPr>
          <w:rFonts w:ascii="Times New Roman" w:hAnsi="Times New Roman" w:cs="Times New Roman"/>
          <w:i/>
          <w:sz w:val="24"/>
          <w:szCs w:val="24"/>
        </w:rPr>
      </w:pPr>
    </w:p>
    <w:p w:rsidR="003F1BD3" w:rsidRPr="0079541B" w:rsidRDefault="003F1BD3" w:rsidP="003F1BD3">
      <w:pPr>
        <w:tabs>
          <w:tab w:val="right" w:leader="dot" w:pos="7470"/>
          <w:tab w:val="right" w:pos="7920"/>
        </w:tabs>
        <w:spacing w:after="0" w:line="240" w:lineRule="auto"/>
        <w:ind w:firstLine="426"/>
        <w:rPr>
          <w:rFonts w:ascii="Times New Roman" w:hAnsi="Times New Roman" w:cs="Times New Roman"/>
          <w:i/>
          <w:sz w:val="24"/>
          <w:szCs w:val="24"/>
        </w:rPr>
      </w:pPr>
      <w:r w:rsidRPr="0079541B">
        <w:rPr>
          <w:rFonts w:ascii="Times New Roman" w:hAnsi="Times New Roman" w:cs="Times New Roman"/>
          <w:i/>
          <w:sz w:val="24"/>
          <w:szCs w:val="24"/>
        </w:rPr>
        <w:t>OVO is a digital wallet service that offers various transactions in all OVO partners. OVO tries to accommodate various needs related to cashless and mobile payments. The research aims to find out and describe the influence of simultaneously or partial ease, trust and brand image towards the decision to choose OVO Application as payment media in Solo Grand Mall Surakarta.</w:t>
      </w:r>
    </w:p>
    <w:p w:rsidR="003F1BD3" w:rsidRPr="0079541B" w:rsidRDefault="003F1BD3" w:rsidP="003F1BD3">
      <w:pPr>
        <w:tabs>
          <w:tab w:val="right" w:leader="dot" w:pos="7470"/>
          <w:tab w:val="right" w:pos="7920"/>
        </w:tabs>
        <w:spacing w:after="0" w:line="240" w:lineRule="auto"/>
        <w:ind w:firstLine="426"/>
        <w:rPr>
          <w:rFonts w:ascii="Times New Roman" w:hAnsi="Times New Roman" w:cs="Times New Roman"/>
          <w:i/>
          <w:sz w:val="24"/>
          <w:szCs w:val="24"/>
        </w:rPr>
      </w:pPr>
      <w:r w:rsidRPr="0079541B">
        <w:rPr>
          <w:rFonts w:ascii="Times New Roman" w:hAnsi="Times New Roman" w:cs="Times New Roman"/>
          <w:i/>
          <w:sz w:val="24"/>
          <w:szCs w:val="24"/>
        </w:rPr>
        <w:t>This methodology research using qua</w:t>
      </w:r>
      <w:r w:rsidR="0032213E">
        <w:rPr>
          <w:rFonts w:ascii="Times New Roman" w:hAnsi="Times New Roman" w:cs="Times New Roman"/>
          <w:i/>
          <w:sz w:val="24"/>
          <w:szCs w:val="24"/>
        </w:rPr>
        <w:t>ntitative descriptive research.</w:t>
      </w:r>
      <w:r w:rsidR="0032213E">
        <w:rPr>
          <w:rFonts w:ascii="Times New Roman" w:hAnsi="Times New Roman" w:cs="Times New Roman"/>
          <w:i/>
          <w:sz w:val="24"/>
          <w:szCs w:val="24"/>
          <w:lang w:val="en-US"/>
        </w:rPr>
        <w:t xml:space="preserve"> </w:t>
      </w:r>
      <w:r w:rsidRPr="0079541B">
        <w:rPr>
          <w:rFonts w:ascii="Times New Roman" w:hAnsi="Times New Roman" w:cs="Times New Roman"/>
          <w:i/>
          <w:sz w:val="24"/>
          <w:szCs w:val="24"/>
        </w:rPr>
        <w:t xml:space="preserve">The population was all consumer OVO Application in Solo Grand Mall Surakarta is </w:t>
      </w:r>
      <w:r w:rsidR="00861919" w:rsidRPr="00476D9B">
        <w:rPr>
          <w:rFonts w:ascii="Times New Roman" w:hAnsi="Times New Roman" w:cs="Times New Roman"/>
          <w:i/>
          <w:sz w:val="24"/>
          <w:szCs w:val="24"/>
          <w:lang w:val="en-US"/>
        </w:rPr>
        <w:t>unknown number</w:t>
      </w:r>
      <w:r w:rsidRPr="0079541B">
        <w:rPr>
          <w:rFonts w:ascii="Times New Roman" w:hAnsi="Times New Roman" w:cs="Times New Roman"/>
          <w:i/>
          <w:sz w:val="24"/>
          <w:szCs w:val="24"/>
        </w:rPr>
        <w:t xml:space="preserve">. </w:t>
      </w:r>
      <w:r w:rsidR="00476D9B" w:rsidRPr="0049774D">
        <w:rPr>
          <w:rFonts w:ascii="Times New Roman" w:hAnsi="Times New Roman"/>
          <w:i/>
          <w:sz w:val="24"/>
          <w:szCs w:val="24"/>
        </w:rPr>
        <w:t>The number of samples was determined with the formula</w:t>
      </w:r>
      <w:r w:rsidR="00476D9B" w:rsidRPr="00B070B0">
        <w:rPr>
          <w:rFonts w:ascii="Times New Roman" w:hAnsi="Times New Roman"/>
          <w:sz w:val="24"/>
          <w:szCs w:val="24"/>
        </w:rPr>
        <w:t xml:space="preserve"> </w:t>
      </w:r>
      <w:r w:rsidR="00476D9B">
        <w:rPr>
          <w:rFonts w:ascii="Times New Roman" w:hAnsi="Times New Roman"/>
          <w:sz w:val="24"/>
          <w:szCs w:val="24"/>
        </w:rPr>
        <w:t xml:space="preserve">Lemeshow </w:t>
      </w:r>
      <w:r w:rsidR="00476D9B" w:rsidRPr="0049774D">
        <w:rPr>
          <w:rFonts w:ascii="Times New Roman" w:hAnsi="Times New Roman"/>
          <w:i/>
          <w:sz w:val="24"/>
          <w:szCs w:val="24"/>
        </w:rPr>
        <w:t>and the result 100 respondents</w:t>
      </w:r>
      <w:r w:rsidRPr="0079541B">
        <w:rPr>
          <w:rFonts w:ascii="Times New Roman" w:hAnsi="Times New Roman" w:cs="Times New Roman"/>
          <w:i/>
          <w:sz w:val="24"/>
          <w:szCs w:val="24"/>
        </w:rPr>
        <w:t>. Sampling method using convenience sampling. The questionnaire used for data retrieval. Data analysis technique used was statistic analysis is multiple linier regression, F test, t test and determination coefficient.</w:t>
      </w:r>
    </w:p>
    <w:p w:rsidR="003F1BD3" w:rsidRPr="0079541B" w:rsidRDefault="003F1BD3" w:rsidP="003F1BD3">
      <w:pPr>
        <w:tabs>
          <w:tab w:val="right" w:leader="dot" w:pos="7470"/>
          <w:tab w:val="right" w:pos="7920"/>
        </w:tabs>
        <w:spacing w:after="0" w:line="240" w:lineRule="auto"/>
        <w:ind w:firstLine="426"/>
        <w:rPr>
          <w:rFonts w:ascii="Times New Roman" w:hAnsi="Times New Roman" w:cs="Times New Roman"/>
          <w:i/>
          <w:sz w:val="24"/>
          <w:szCs w:val="24"/>
        </w:rPr>
      </w:pPr>
      <w:r w:rsidRPr="0079541B">
        <w:rPr>
          <w:rFonts w:ascii="Times New Roman" w:hAnsi="Times New Roman" w:cs="Times New Roman"/>
          <w:i/>
          <w:sz w:val="24"/>
          <w:szCs w:val="24"/>
        </w:rPr>
        <w:t>This test results the ease, trust and brand image simultaneously and significance effect the decision to choose OVO Application as payment media in Solo Grand Mall Surakarta. Ease influential positive and significance effect against the decision to choose OVO Application as payment media in Solo Grand Mall Surakarta. Trust influential positive and significance effect against the decision to choose OVO Application as payment media in Solo Grand Mall Surakarta. Brand image influential positive and significance effect against the decision to choose OVO Application as payment media in Solo Grand Mall Surakarta.</w:t>
      </w:r>
    </w:p>
    <w:p w:rsidR="003F1BD3" w:rsidRPr="0079541B" w:rsidRDefault="003F1BD3" w:rsidP="003F1BD3">
      <w:pPr>
        <w:tabs>
          <w:tab w:val="right" w:leader="dot" w:pos="7470"/>
          <w:tab w:val="right" w:pos="7920"/>
        </w:tabs>
        <w:spacing w:after="0" w:line="240" w:lineRule="auto"/>
        <w:ind w:firstLine="426"/>
        <w:rPr>
          <w:rFonts w:ascii="Times New Roman" w:hAnsi="Times New Roman" w:cs="Times New Roman"/>
          <w:i/>
          <w:sz w:val="24"/>
          <w:szCs w:val="24"/>
        </w:rPr>
      </w:pPr>
    </w:p>
    <w:p w:rsidR="003F1BD3" w:rsidRPr="0079541B" w:rsidRDefault="003F1BD3" w:rsidP="003F1BD3">
      <w:pPr>
        <w:tabs>
          <w:tab w:val="right" w:leader="dot" w:pos="7470"/>
          <w:tab w:val="right" w:pos="7920"/>
        </w:tabs>
        <w:spacing w:after="0" w:line="240" w:lineRule="auto"/>
        <w:ind w:left="1134" w:hanging="1134"/>
        <w:rPr>
          <w:rFonts w:ascii="Times New Roman" w:hAnsi="Times New Roman" w:cs="Times New Roman"/>
          <w:i/>
        </w:rPr>
      </w:pPr>
      <w:r w:rsidRPr="0079541B">
        <w:rPr>
          <w:rFonts w:ascii="Times New Roman" w:hAnsi="Times New Roman" w:cs="Times New Roman"/>
          <w:i/>
          <w:sz w:val="24"/>
          <w:szCs w:val="24"/>
        </w:rPr>
        <w:t>Keywords: Decision to Choose, Ease,Trust, Brand Image</w:t>
      </w:r>
    </w:p>
    <w:p w:rsidR="003F1BD3" w:rsidRPr="0079541B" w:rsidRDefault="003F1BD3" w:rsidP="003F1BD3">
      <w:pPr>
        <w:tabs>
          <w:tab w:val="right" w:leader="dot" w:pos="7470"/>
          <w:tab w:val="right" w:pos="7920"/>
        </w:tabs>
        <w:spacing w:after="0" w:line="240" w:lineRule="auto"/>
        <w:rPr>
          <w:rFonts w:ascii="Times New Roman" w:hAnsi="Times New Roman"/>
          <w:b/>
          <w:i/>
        </w:rPr>
      </w:pPr>
    </w:p>
    <w:p w:rsidR="003F1BD3" w:rsidRPr="0079541B" w:rsidRDefault="003F1BD3" w:rsidP="003F1BD3">
      <w:pPr>
        <w:tabs>
          <w:tab w:val="right" w:leader="dot" w:pos="7470"/>
          <w:tab w:val="right" w:pos="7920"/>
        </w:tabs>
        <w:spacing w:after="0" w:line="240" w:lineRule="auto"/>
        <w:rPr>
          <w:rFonts w:ascii="Times New Roman" w:hAnsi="Times New Roman"/>
          <w:i/>
          <w:sz w:val="24"/>
          <w:szCs w:val="24"/>
        </w:rPr>
      </w:pPr>
    </w:p>
    <w:p w:rsidR="003F1BD3" w:rsidRPr="0079541B" w:rsidRDefault="003F1BD3" w:rsidP="003F1BD3">
      <w:pPr>
        <w:tabs>
          <w:tab w:val="right" w:leader="dot" w:pos="7470"/>
          <w:tab w:val="right" w:pos="7920"/>
        </w:tabs>
        <w:spacing w:after="0" w:line="240" w:lineRule="auto"/>
        <w:rPr>
          <w:rFonts w:ascii="Times New Roman" w:hAnsi="Times New Roman"/>
          <w:b/>
          <w:sz w:val="24"/>
          <w:szCs w:val="24"/>
        </w:rPr>
      </w:pPr>
    </w:p>
    <w:p w:rsidR="003F1BD3" w:rsidRPr="0079541B" w:rsidRDefault="003F1BD3" w:rsidP="003F1BD3">
      <w:pPr>
        <w:tabs>
          <w:tab w:val="right" w:leader="dot" w:pos="7470"/>
          <w:tab w:val="right" w:pos="7920"/>
        </w:tabs>
        <w:spacing w:after="0" w:line="240" w:lineRule="auto"/>
        <w:rPr>
          <w:rFonts w:ascii="Times New Roman" w:hAnsi="Times New Roman"/>
          <w:b/>
          <w:sz w:val="24"/>
          <w:szCs w:val="24"/>
        </w:rPr>
      </w:pPr>
    </w:p>
    <w:p w:rsidR="003F1BD3" w:rsidRPr="0079541B" w:rsidRDefault="003F1BD3" w:rsidP="003F1BD3">
      <w:pPr>
        <w:tabs>
          <w:tab w:val="right" w:leader="dot" w:pos="7470"/>
          <w:tab w:val="right" w:pos="7920"/>
        </w:tabs>
        <w:spacing w:after="0" w:line="240" w:lineRule="auto"/>
        <w:rPr>
          <w:rFonts w:ascii="Times New Roman" w:hAnsi="Times New Roman"/>
          <w:b/>
          <w:sz w:val="24"/>
          <w:szCs w:val="24"/>
        </w:rPr>
      </w:pPr>
    </w:p>
    <w:p w:rsidR="003F1BD3" w:rsidRPr="0079541B" w:rsidRDefault="003F1BD3" w:rsidP="003F1BD3">
      <w:pPr>
        <w:tabs>
          <w:tab w:val="right" w:leader="dot" w:pos="7470"/>
          <w:tab w:val="right" w:pos="7920"/>
        </w:tabs>
        <w:spacing w:after="0" w:line="240" w:lineRule="auto"/>
        <w:rPr>
          <w:rFonts w:ascii="Times New Roman" w:hAnsi="Times New Roman"/>
          <w:b/>
          <w:sz w:val="24"/>
          <w:szCs w:val="24"/>
        </w:rPr>
      </w:pPr>
    </w:p>
    <w:p w:rsidR="003F1BD3" w:rsidRPr="0079541B" w:rsidRDefault="003F1BD3" w:rsidP="003F1BD3">
      <w:pPr>
        <w:tabs>
          <w:tab w:val="right" w:leader="dot" w:pos="7470"/>
          <w:tab w:val="right" w:pos="7920"/>
        </w:tabs>
        <w:spacing w:after="0" w:line="240" w:lineRule="auto"/>
        <w:rPr>
          <w:rFonts w:ascii="Times New Roman" w:hAnsi="Times New Roman"/>
          <w:b/>
          <w:sz w:val="24"/>
          <w:szCs w:val="24"/>
        </w:rPr>
      </w:pPr>
    </w:p>
    <w:p w:rsidR="003F1BD3" w:rsidRPr="0079541B" w:rsidRDefault="003F1BD3" w:rsidP="003F1BD3">
      <w:pPr>
        <w:tabs>
          <w:tab w:val="right" w:leader="dot" w:pos="7470"/>
          <w:tab w:val="right" w:pos="7920"/>
        </w:tabs>
        <w:spacing w:after="0" w:line="240" w:lineRule="auto"/>
        <w:rPr>
          <w:rFonts w:ascii="Times New Roman" w:hAnsi="Times New Roman"/>
          <w:b/>
          <w:sz w:val="24"/>
          <w:szCs w:val="24"/>
        </w:rPr>
      </w:pPr>
    </w:p>
    <w:p w:rsidR="003F1BD3" w:rsidRPr="0079541B" w:rsidRDefault="003F1BD3" w:rsidP="003F1BD3">
      <w:pPr>
        <w:tabs>
          <w:tab w:val="right" w:leader="dot" w:pos="7470"/>
          <w:tab w:val="right" w:pos="7920"/>
        </w:tabs>
        <w:spacing w:after="0" w:line="240" w:lineRule="auto"/>
        <w:rPr>
          <w:rFonts w:ascii="Times New Roman" w:hAnsi="Times New Roman"/>
          <w:b/>
          <w:sz w:val="24"/>
          <w:szCs w:val="24"/>
        </w:rPr>
      </w:pPr>
    </w:p>
    <w:p w:rsidR="003F1BD3" w:rsidRPr="0079541B" w:rsidRDefault="003F1BD3" w:rsidP="003F1BD3">
      <w:pPr>
        <w:tabs>
          <w:tab w:val="right" w:leader="dot" w:pos="7470"/>
          <w:tab w:val="right" w:pos="7920"/>
        </w:tabs>
        <w:spacing w:after="0" w:line="240" w:lineRule="auto"/>
        <w:rPr>
          <w:rFonts w:ascii="Times New Roman" w:hAnsi="Times New Roman"/>
          <w:b/>
          <w:sz w:val="24"/>
          <w:szCs w:val="24"/>
        </w:rPr>
      </w:pPr>
    </w:p>
    <w:p w:rsidR="003F1BD3" w:rsidRPr="0079541B" w:rsidRDefault="003F1BD3" w:rsidP="003F1BD3">
      <w:pPr>
        <w:tabs>
          <w:tab w:val="right" w:leader="dot" w:pos="7470"/>
          <w:tab w:val="right" w:pos="7920"/>
        </w:tabs>
        <w:spacing w:after="0" w:line="240" w:lineRule="auto"/>
        <w:rPr>
          <w:rFonts w:ascii="Times New Roman" w:hAnsi="Times New Roman"/>
          <w:b/>
          <w:sz w:val="24"/>
          <w:szCs w:val="24"/>
        </w:rPr>
      </w:pPr>
    </w:p>
    <w:p w:rsidR="003F1BD3" w:rsidRDefault="003F1BD3" w:rsidP="003F1BD3">
      <w:pPr>
        <w:tabs>
          <w:tab w:val="right" w:leader="dot" w:pos="7470"/>
          <w:tab w:val="right" w:pos="7920"/>
        </w:tabs>
        <w:spacing w:after="0" w:line="240" w:lineRule="auto"/>
        <w:rPr>
          <w:rFonts w:ascii="Times New Roman" w:hAnsi="Times New Roman"/>
          <w:b/>
          <w:sz w:val="24"/>
          <w:szCs w:val="24"/>
          <w:lang w:val="en-US"/>
        </w:rPr>
      </w:pPr>
    </w:p>
    <w:p w:rsidR="006567B3" w:rsidRPr="006567B3" w:rsidRDefault="006567B3" w:rsidP="003F1BD3">
      <w:pPr>
        <w:tabs>
          <w:tab w:val="right" w:leader="dot" w:pos="7470"/>
          <w:tab w:val="right" w:pos="7920"/>
        </w:tabs>
        <w:spacing w:after="0" w:line="240" w:lineRule="auto"/>
        <w:rPr>
          <w:rFonts w:ascii="Times New Roman" w:hAnsi="Times New Roman"/>
          <w:b/>
          <w:sz w:val="24"/>
          <w:szCs w:val="24"/>
          <w:lang w:val="en-US"/>
        </w:rPr>
      </w:pPr>
    </w:p>
    <w:p w:rsidR="003F1BD3" w:rsidRPr="0079541B" w:rsidRDefault="003F1BD3" w:rsidP="003F1BD3">
      <w:pPr>
        <w:tabs>
          <w:tab w:val="right" w:leader="dot" w:pos="7470"/>
          <w:tab w:val="right" w:pos="7920"/>
        </w:tabs>
        <w:spacing w:line="360" w:lineRule="auto"/>
        <w:jc w:val="center"/>
        <w:rPr>
          <w:rFonts w:ascii="Times New Roman" w:hAnsi="Times New Roman"/>
          <w:b/>
          <w:sz w:val="24"/>
          <w:szCs w:val="24"/>
        </w:rPr>
      </w:pPr>
      <w:r w:rsidRPr="0079541B">
        <w:rPr>
          <w:rFonts w:ascii="Times New Roman" w:hAnsi="Times New Roman"/>
          <w:b/>
          <w:sz w:val="24"/>
          <w:szCs w:val="24"/>
        </w:rPr>
        <w:lastRenderedPageBreak/>
        <w:t>ABSTRAK</w:t>
      </w:r>
    </w:p>
    <w:p w:rsidR="003F1BD3" w:rsidRPr="0079541B" w:rsidRDefault="003F1BD3" w:rsidP="003F1BD3">
      <w:pPr>
        <w:tabs>
          <w:tab w:val="right" w:leader="dot" w:pos="7470"/>
          <w:tab w:val="right" w:pos="7920"/>
        </w:tabs>
        <w:spacing w:after="0" w:line="360" w:lineRule="auto"/>
        <w:jc w:val="center"/>
        <w:rPr>
          <w:rFonts w:ascii="Times New Roman" w:hAnsi="Times New Roman"/>
          <w:b/>
          <w:sz w:val="24"/>
          <w:szCs w:val="24"/>
        </w:rPr>
      </w:pPr>
    </w:p>
    <w:p w:rsidR="003F1BD3" w:rsidRPr="0079541B" w:rsidRDefault="003F1BD3" w:rsidP="003F1BD3">
      <w:pPr>
        <w:spacing w:after="0" w:line="240" w:lineRule="auto"/>
        <w:rPr>
          <w:rFonts w:ascii="Times New Roman" w:hAnsi="Times New Roman" w:cs="Times New Roman"/>
          <w:sz w:val="24"/>
          <w:szCs w:val="24"/>
        </w:rPr>
      </w:pPr>
      <w:r w:rsidRPr="0079541B">
        <w:rPr>
          <w:rFonts w:ascii="Times New Roman" w:hAnsi="Times New Roman"/>
          <w:b/>
          <w:sz w:val="24"/>
          <w:szCs w:val="24"/>
        </w:rPr>
        <w:t>Tiyan Purnomo. 2015020100</w:t>
      </w:r>
      <w:r w:rsidRPr="0079541B">
        <w:rPr>
          <w:rFonts w:ascii="Times New Roman" w:hAnsi="Times New Roman"/>
          <w:sz w:val="24"/>
          <w:szCs w:val="24"/>
        </w:rPr>
        <w:t>.</w:t>
      </w:r>
      <w:r w:rsidRPr="0079541B">
        <w:rPr>
          <w:rFonts w:ascii="Times New Roman" w:hAnsi="Times New Roman" w:cs="Times New Roman"/>
          <w:sz w:val="24"/>
          <w:szCs w:val="24"/>
        </w:rPr>
        <w:t xml:space="preserve"> Keputusan Memilih Aplikasi OVO Sebagai Media Pembayaran ditinjau dari Kemudahan, Kepercayaan dan Citra Merek di Solo Grand Mall Surakarta</w:t>
      </w:r>
      <w:r w:rsidRPr="0079541B">
        <w:rPr>
          <w:rFonts w:ascii="Times New Roman" w:hAnsi="Times New Roman"/>
          <w:sz w:val="24"/>
          <w:szCs w:val="24"/>
        </w:rPr>
        <w:t>.</w:t>
      </w:r>
    </w:p>
    <w:p w:rsidR="003F1BD3" w:rsidRPr="0079541B" w:rsidRDefault="003F1BD3" w:rsidP="003F1BD3">
      <w:pPr>
        <w:tabs>
          <w:tab w:val="right" w:leader="dot" w:pos="7470"/>
          <w:tab w:val="right" w:pos="7920"/>
        </w:tabs>
        <w:spacing w:after="0" w:line="240" w:lineRule="auto"/>
        <w:rPr>
          <w:rFonts w:ascii="Times New Roman" w:hAnsi="Times New Roman"/>
          <w:sz w:val="24"/>
          <w:szCs w:val="24"/>
        </w:rPr>
      </w:pPr>
      <w:r w:rsidRPr="0079541B">
        <w:rPr>
          <w:rFonts w:ascii="Times New Roman" w:hAnsi="Times New Roman"/>
          <w:sz w:val="24"/>
          <w:szCs w:val="24"/>
        </w:rPr>
        <w:t>Skripsi. Program Studi Manajemen. Strata 1. Universitas Islam Batik Surakarta. 2021.</w:t>
      </w:r>
    </w:p>
    <w:p w:rsidR="003F1BD3" w:rsidRPr="0079541B" w:rsidRDefault="003F1BD3" w:rsidP="003F1BD3">
      <w:pPr>
        <w:tabs>
          <w:tab w:val="left" w:pos="1088"/>
        </w:tabs>
        <w:spacing w:after="0" w:line="240" w:lineRule="auto"/>
        <w:rPr>
          <w:rFonts w:ascii="Times New Roman" w:hAnsi="Times New Roman"/>
          <w:sz w:val="24"/>
          <w:szCs w:val="24"/>
        </w:rPr>
      </w:pPr>
      <w:r w:rsidRPr="0079541B">
        <w:rPr>
          <w:rFonts w:ascii="Times New Roman" w:hAnsi="Times New Roman"/>
          <w:sz w:val="24"/>
          <w:szCs w:val="24"/>
        </w:rPr>
        <w:tab/>
      </w:r>
    </w:p>
    <w:p w:rsidR="003F1BD3" w:rsidRPr="0079541B" w:rsidRDefault="003F1BD3" w:rsidP="003F1BD3">
      <w:pPr>
        <w:pStyle w:val="Default"/>
        <w:ind w:firstLine="426"/>
        <w:jc w:val="both"/>
      </w:pPr>
      <w:r w:rsidRPr="0079541B">
        <w:rPr>
          <w:rStyle w:val="fontstyle01"/>
          <w:color w:val="auto"/>
        </w:rPr>
        <w:t xml:space="preserve">OVO merupakan layanan dompet digital yang menawarkan berbagai transaksi disejumlah mitra OVO. </w:t>
      </w:r>
      <w:r w:rsidRPr="0079541B">
        <w:t xml:space="preserve">OVO mencoba mengakomodasi berbagai kebutuhan terkait dengan </w:t>
      </w:r>
      <w:r w:rsidRPr="0079541B">
        <w:rPr>
          <w:i/>
        </w:rPr>
        <w:t xml:space="preserve">cashless </w:t>
      </w:r>
      <w:r w:rsidRPr="0079541B">
        <w:t xml:space="preserve">dan </w:t>
      </w:r>
      <w:r w:rsidRPr="0079541B">
        <w:rPr>
          <w:i/>
        </w:rPr>
        <w:t>mobile payment</w:t>
      </w:r>
      <w:r w:rsidRPr="0079541B">
        <w:t>. Penelitian ini bertujuan untuk mengetahui dan menjelaskan pengaruh simultan maupun parsial kemudahan, kepercayaan dan citra merek terhadap keputusan memilih aplikasi OVO sebagai media pembayaran di Solo Grand Mall Surakarta.</w:t>
      </w:r>
    </w:p>
    <w:p w:rsidR="003F1BD3" w:rsidRPr="0079541B" w:rsidRDefault="003F1BD3" w:rsidP="003F1BD3">
      <w:pPr>
        <w:pStyle w:val="Default"/>
        <w:ind w:firstLine="426"/>
        <w:jc w:val="both"/>
      </w:pPr>
      <w:r w:rsidRPr="0079541B">
        <w:t xml:space="preserve">Metode penelitian ini menggunakan desain penelitian deskriptif kuantitatif. Populasinya adalah seluruh konsumen OVO di Solo Grand Mall Surakarta </w:t>
      </w:r>
      <w:r w:rsidR="00513C3E">
        <w:t>yang jumlah</w:t>
      </w:r>
      <w:r w:rsidR="00492EF3">
        <w:rPr>
          <w:lang w:val="en-US"/>
        </w:rPr>
        <w:t>nya</w:t>
      </w:r>
      <w:r w:rsidR="00513C3E">
        <w:t xml:space="preserve"> tidak diketahui</w:t>
      </w:r>
      <w:r w:rsidRPr="0079541B">
        <w:t xml:space="preserve">. </w:t>
      </w:r>
      <w:r w:rsidR="00513C3E">
        <w:t>Jumlah sampel ditentukan dengan rumus Lemeshow dan hasilnya 100 responden</w:t>
      </w:r>
      <w:r w:rsidRPr="0079541B">
        <w:t xml:space="preserve">. Teknik </w:t>
      </w:r>
      <w:r w:rsidRPr="0079541B">
        <w:rPr>
          <w:i/>
        </w:rPr>
        <w:t>sampling</w:t>
      </w:r>
      <w:r w:rsidRPr="0079541B">
        <w:t xml:space="preserve"> menggunakan metode </w:t>
      </w:r>
      <w:r w:rsidRPr="0079541B">
        <w:rPr>
          <w:i/>
        </w:rPr>
        <w:t>convenience sampling</w:t>
      </w:r>
      <w:r w:rsidRPr="0079541B">
        <w:t>. Pengumpulan dat</w:t>
      </w:r>
      <w:r w:rsidR="00513C3E">
        <w:t>a dengan menggunakan kuesioner.</w:t>
      </w:r>
      <w:r w:rsidR="00513C3E">
        <w:rPr>
          <w:lang w:val="en-US"/>
        </w:rPr>
        <w:t xml:space="preserve"> </w:t>
      </w:r>
      <w:r w:rsidRPr="0079541B">
        <w:t>Teknik analisis data yang digunakan analisis statistik yaitu uji regresi linier berganda, uji F, uji t dan koefisien determinasi.</w:t>
      </w:r>
    </w:p>
    <w:p w:rsidR="003F1BD3" w:rsidRPr="0079541B" w:rsidRDefault="003F1BD3" w:rsidP="003F1BD3">
      <w:pPr>
        <w:pStyle w:val="Default"/>
        <w:ind w:firstLine="426"/>
        <w:jc w:val="both"/>
      </w:pPr>
      <w:r w:rsidRPr="0079541B">
        <w:t>Hasil penelitian menunjukkan bahwa kemudahan, kepercayaan dan citra merek</w:t>
      </w:r>
      <w:r w:rsidRPr="0079541B">
        <w:rPr>
          <w:i/>
        </w:rPr>
        <w:t xml:space="preserve"> </w:t>
      </w:r>
      <w:r w:rsidRPr="0079541B">
        <w:t>secara simultan dan signifikan berpengaruh terhadap keputusan memilih aplikasi OVO sebagai media pembayaran di Solo Grand Mall Surakarta. Kemudahan berpengaruh positif dan signifikan terhadap keputusan memilih aplikasi OVO sebagai media pembayaran di Solo Grand Mall Surakarta. Kepercayaan berpengaruh positif dan signifikan terhadap keputusan memilih aplikasi OVO sebagai media pembayaran di Solo Grand Mall Surakarta. Citra merek berpengaruh positif dan signifikan terhadap keputusan memilih aplikasi OVO sebagai media pembayaran di Solo Grand Mall Surakarta.</w:t>
      </w:r>
    </w:p>
    <w:p w:rsidR="003F1BD3" w:rsidRPr="0079541B" w:rsidRDefault="003F1BD3" w:rsidP="003F1BD3">
      <w:pPr>
        <w:pStyle w:val="Default"/>
        <w:jc w:val="both"/>
      </w:pPr>
    </w:p>
    <w:p w:rsidR="003F1BD3" w:rsidRPr="0079541B" w:rsidRDefault="003F1BD3" w:rsidP="003F1BD3">
      <w:pPr>
        <w:rPr>
          <w:rFonts w:ascii="Times New Roman" w:hAnsi="Times New Roman" w:cs="Times New Roman"/>
          <w:sz w:val="24"/>
          <w:szCs w:val="24"/>
        </w:rPr>
      </w:pPr>
      <w:r w:rsidRPr="0079541B">
        <w:rPr>
          <w:rFonts w:ascii="Times New Roman" w:hAnsi="Times New Roman"/>
          <w:sz w:val="24"/>
          <w:szCs w:val="24"/>
        </w:rPr>
        <w:t>Kata kunci:</w:t>
      </w:r>
      <w:r w:rsidRPr="0079541B">
        <w:rPr>
          <w:rFonts w:ascii="Times New Roman" w:hAnsi="Times New Roman" w:cs="Times New Roman"/>
          <w:sz w:val="24"/>
          <w:szCs w:val="24"/>
        </w:rPr>
        <w:t xml:space="preserve"> Keputusan Memilih, Kemudahan, Kepercayaan, Citra Merek</w:t>
      </w:r>
    </w:p>
    <w:p w:rsidR="003F1BD3" w:rsidRPr="0079541B" w:rsidRDefault="003F1BD3" w:rsidP="003F1BD3">
      <w:pPr>
        <w:rPr>
          <w:rFonts w:ascii="Times New Roman" w:hAnsi="Times New Roman" w:cs="Times New Roman"/>
          <w:sz w:val="24"/>
          <w:szCs w:val="24"/>
        </w:rPr>
        <w:sectPr w:rsidR="003F1BD3" w:rsidRPr="0079541B" w:rsidSect="00B0667A">
          <w:headerReference w:type="default" r:id="rId21"/>
          <w:footerReference w:type="default" r:id="rId22"/>
          <w:pgSz w:w="11906" w:h="16838"/>
          <w:pgMar w:top="2268" w:right="1701" w:bottom="1701" w:left="2268" w:header="709" w:footer="709" w:gutter="0"/>
          <w:pgNumType w:fmt="lowerRoman" w:start="2"/>
          <w:cols w:space="708"/>
          <w:docGrid w:linePitch="360"/>
        </w:sectPr>
      </w:pPr>
    </w:p>
    <w:p w:rsidR="003F1BD3" w:rsidRPr="0079541B" w:rsidRDefault="003F1BD3" w:rsidP="003F1BD3">
      <w:pPr>
        <w:rPr>
          <w:rFonts w:ascii="Times New Roman" w:hAnsi="Times New Roman" w:cs="Times New Roman"/>
          <w:sz w:val="24"/>
          <w:szCs w:val="24"/>
        </w:rPr>
      </w:pPr>
    </w:p>
    <w:p w:rsidR="003F1BD3" w:rsidRPr="0079541B" w:rsidRDefault="003F1BD3" w:rsidP="003F1BD3">
      <w:pPr>
        <w:rPr>
          <w:rFonts w:ascii="Times New Roman" w:hAnsi="Times New Roman" w:cs="Times New Roman"/>
          <w:sz w:val="24"/>
          <w:szCs w:val="24"/>
        </w:rPr>
      </w:pPr>
    </w:p>
    <w:p w:rsidR="003F1BD3" w:rsidRPr="0079541B" w:rsidRDefault="003F1BD3" w:rsidP="003F1BD3">
      <w:pPr>
        <w:rPr>
          <w:rFonts w:ascii="Times New Roman" w:hAnsi="Times New Roman" w:cs="Times New Roman"/>
          <w:sz w:val="24"/>
          <w:szCs w:val="24"/>
        </w:rPr>
      </w:pPr>
    </w:p>
    <w:p w:rsidR="003F1BD3" w:rsidRPr="0079541B" w:rsidRDefault="003F1BD3" w:rsidP="003F1BD3">
      <w:pPr>
        <w:rPr>
          <w:rFonts w:ascii="Times New Roman" w:hAnsi="Times New Roman" w:cs="Times New Roman"/>
          <w:sz w:val="24"/>
          <w:szCs w:val="24"/>
        </w:rPr>
      </w:pPr>
    </w:p>
    <w:p w:rsidR="003F1BD3" w:rsidRPr="0079541B" w:rsidRDefault="003F1BD3" w:rsidP="003F1BD3">
      <w:pPr>
        <w:rPr>
          <w:rFonts w:ascii="Times New Roman" w:hAnsi="Times New Roman" w:cs="Times New Roman"/>
          <w:sz w:val="24"/>
          <w:szCs w:val="24"/>
        </w:rPr>
      </w:pPr>
    </w:p>
    <w:p w:rsidR="003F1BD3" w:rsidRPr="0079541B" w:rsidRDefault="003F1BD3" w:rsidP="003F1BD3">
      <w:pPr>
        <w:rPr>
          <w:rFonts w:ascii="Times New Roman" w:hAnsi="Times New Roman" w:cs="Times New Roman"/>
          <w:sz w:val="24"/>
          <w:szCs w:val="24"/>
        </w:rPr>
      </w:pPr>
    </w:p>
    <w:p w:rsidR="003F1BD3" w:rsidRPr="0079541B" w:rsidRDefault="003F1BD3" w:rsidP="003F1BD3">
      <w:pPr>
        <w:spacing w:after="0" w:line="480" w:lineRule="auto"/>
        <w:jc w:val="center"/>
        <w:rPr>
          <w:rFonts w:ascii="Times New Roman" w:hAnsi="Times New Roman" w:cs="Times New Roman"/>
          <w:b/>
          <w:sz w:val="24"/>
          <w:szCs w:val="24"/>
        </w:rPr>
      </w:pPr>
      <w:r w:rsidRPr="0079541B">
        <w:rPr>
          <w:rFonts w:ascii="Times New Roman" w:hAnsi="Times New Roman" w:cs="Times New Roman"/>
          <w:b/>
          <w:sz w:val="24"/>
          <w:szCs w:val="24"/>
        </w:rPr>
        <w:lastRenderedPageBreak/>
        <w:t>BAB I</w:t>
      </w:r>
    </w:p>
    <w:p w:rsidR="003F1BD3" w:rsidRPr="0079541B" w:rsidRDefault="003F1BD3" w:rsidP="003F1BD3">
      <w:pPr>
        <w:spacing w:after="0" w:line="480" w:lineRule="auto"/>
        <w:jc w:val="center"/>
        <w:rPr>
          <w:rFonts w:ascii="Times New Roman" w:hAnsi="Times New Roman" w:cs="Times New Roman"/>
          <w:b/>
          <w:sz w:val="24"/>
          <w:szCs w:val="24"/>
        </w:rPr>
      </w:pPr>
      <w:r w:rsidRPr="0079541B">
        <w:rPr>
          <w:rFonts w:ascii="Times New Roman" w:hAnsi="Times New Roman" w:cs="Times New Roman"/>
          <w:b/>
          <w:sz w:val="24"/>
          <w:szCs w:val="24"/>
        </w:rPr>
        <w:t>P</w:t>
      </w:r>
      <w:r w:rsidR="00513C3E">
        <w:rPr>
          <w:rFonts w:ascii="Times New Roman" w:hAnsi="Times New Roman" w:cs="Times New Roman"/>
          <w:b/>
          <w:sz w:val="24"/>
          <w:szCs w:val="24"/>
          <w:lang w:val="en-US"/>
        </w:rPr>
        <w:t>E</w:t>
      </w:r>
      <w:r w:rsidRPr="0079541B">
        <w:rPr>
          <w:rFonts w:ascii="Times New Roman" w:hAnsi="Times New Roman" w:cs="Times New Roman"/>
          <w:b/>
          <w:sz w:val="24"/>
          <w:szCs w:val="24"/>
        </w:rPr>
        <w:t>NDAHULUAN</w:t>
      </w:r>
    </w:p>
    <w:p w:rsidR="003F1BD3" w:rsidRPr="0079541B" w:rsidRDefault="003F1BD3" w:rsidP="003F1BD3">
      <w:pPr>
        <w:spacing w:after="0" w:line="480" w:lineRule="auto"/>
        <w:rPr>
          <w:rFonts w:ascii="Times New Roman" w:hAnsi="Times New Roman" w:cs="Times New Roman"/>
          <w:sz w:val="24"/>
          <w:szCs w:val="24"/>
        </w:rPr>
      </w:pPr>
    </w:p>
    <w:p w:rsidR="003F1BD3" w:rsidRPr="0079541B" w:rsidRDefault="003F1BD3" w:rsidP="003F1BD3">
      <w:pPr>
        <w:pStyle w:val="ListParagraph"/>
        <w:numPr>
          <w:ilvl w:val="0"/>
          <w:numId w:val="41"/>
        </w:numPr>
        <w:spacing w:after="0" w:line="480" w:lineRule="auto"/>
        <w:ind w:left="284" w:hanging="284"/>
        <w:rPr>
          <w:rFonts w:ascii="Times New Roman" w:hAnsi="Times New Roman" w:cs="Times New Roman"/>
          <w:b/>
          <w:sz w:val="24"/>
          <w:szCs w:val="24"/>
        </w:rPr>
      </w:pPr>
      <w:r w:rsidRPr="0079541B">
        <w:rPr>
          <w:rFonts w:ascii="Times New Roman" w:hAnsi="Times New Roman" w:cs="Times New Roman"/>
          <w:b/>
          <w:sz w:val="24"/>
          <w:szCs w:val="24"/>
        </w:rPr>
        <w:t>Latar Belakang Masalah</w:t>
      </w:r>
    </w:p>
    <w:p w:rsidR="003F1BD3" w:rsidRPr="0079541B" w:rsidRDefault="003F1BD3" w:rsidP="003F1BD3">
      <w:pPr>
        <w:pStyle w:val="ListParagraph"/>
        <w:spacing w:after="0" w:line="480" w:lineRule="auto"/>
        <w:ind w:left="284" w:firstLine="709"/>
        <w:rPr>
          <w:rStyle w:val="fontstyle01"/>
        </w:rPr>
      </w:pPr>
      <w:r w:rsidRPr="0079541B">
        <w:rPr>
          <w:rStyle w:val="fontstyle01"/>
        </w:rPr>
        <w:t>Seiring dengan berkembangnya zaman, teknologi juga turut berkembang</w:t>
      </w:r>
      <w:r w:rsidRPr="0079541B">
        <w:rPr>
          <w:rFonts w:ascii="Times New Roman" w:hAnsi="Times New Roman" w:cs="Times New Roman"/>
          <w:sz w:val="24"/>
          <w:szCs w:val="24"/>
        </w:rPr>
        <w:t xml:space="preserve"> </w:t>
      </w:r>
      <w:r w:rsidRPr="0079541B">
        <w:rPr>
          <w:rStyle w:val="fontstyle01"/>
        </w:rPr>
        <w:t>dengan cepat dan semakin canggih. Perkembangan teknologi juga mempengaruhi</w:t>
      </w:r>
      <w:r w:rsidRPr="0079541B">
        <w:rPr>
          <w:rFonts w:ascii="Times New Roman" w:hAnsi="Times New Roman" w:cs="Times New Roman"/>
          <w:sz w:val="24"/>
          <w:szCs w:val="24"/>
        </w:rPr>
        <w:t xml:space="preserve"> </w:t>
      </w:r>
      <w:r w:rsidRPr="0079541B">
        <w:rPr>
          <w:rStyle w:val="fontstyle01"/>
        </w:rPr>
        <w:t>unsur-unsur kehidupan manusia, termasuk di bidang ekonomi. Hal ini terlihat dari</w:t>
      </w:r>
      <w:r w:rsidRPr="0079541B">
        <w:rPr>
          <w:rFonts w:ascii="Times New Roman" w:hAnsi="Times New Roman" w:cs="Times New Roman"/>
          <w:sz w:val="24"/>
          <w:szCs w:val="24"/>
        </w:rPr>
        <w:t xml:space="preserve"> </w:t>
      </w:r>
      <w:r w:rsidRPr="0079541B">
        <w:rPr>
          <w:rStyle w:val="fontstyle01"/>
        </w:rPr>
        <w:t>berubahnya sistem perkenomian yang tradisonal menjadi perekonomian yang berbasis</w:t>
      </w:r>
      <w:r w:rsidRPr="0079541B">
        <w:rPr>
          <w:rFonts w:ascii="Times New Roman" w:hAnsi="Times New Roman" w:cs="Times New Roman"/>
          <w:sz w:val="24"/>
          <w:szCs w:val="24"/>
        </w:rPr>
        <w:t xml:space="preserve"> </w:t>
      </w:r>
      <w:r w:rsidRPr="0079541B">
        <w:rPr>
          <w:rStyle w:val="fontstyle01"/>
        </w:rPr>
        <w:t>pada teknologi informasi dan komunikasi (Nailis dkk, 2018). Seiring dengan pertumbuhan teknologi yang</w:t>
      </w:r>
      <w:r w:rsidRPr="0079541B">
        <w:rPr>
          <w:rFonts w:ascii="Times New Roman" w:hAnsi="Times New Roman" w:cs="Times New Roman"/>
          <w:sz w:val="24"/>
          <w:szCs w:val="24"/>
        </w:rPr>
        <w:t xml:space="preserve"> </w:t>
      </w:r>
      <w:r w:rsidRPr="0079541B">
        <w:rPr>
          <w:rStyle w:val="fontstyle01"/>
        </w:rPr>
        <w:t>semakin canggih, internet tampaknya telah menjadi konsumsi sehari-hari dalam</w:t>
      </w:r>
      <w:r w:rsidRPr="0079541B">
        <w:rPr>
          <w:rFonts w:ascii="Times New Roman" w:hAnsi="Times New Roman" w:cs="Times New Roman"/>
          <w:sz w:val="24"/>
          <w:szCs w:val="24"/>
        </w:rPr>
        <w:t xml:space="preserve"> </w:t>
      </w:r>
      <w:r w:rsidRPr="0079541B">
        <w:rPr>
          <w:rStyle w:val="fontstyle01"/>
        </w:rPr>
        <w:t>kehidupan manusia dan dunia bisnis.</w:t>
      </w:r>
    </w:p>
    <w:p w:rsidR="003F1BD3" w:rsidRPr="0079541B" w:rsidRDefault="003F1BD3" w:rsidP="003F1BD3">
      <w:pPr>
        <w:pStyle w:val="ListParagraph"/>
        <w:spacing w:after="0" w:line="480" w:lineRule="auto"/>
        <w:ind w:left="284" w:firstLine="709"/>
        <w:rPr>
          <w:rStyle w:val="fontstyle01"/>
        </w:rPr>
        <w:sectPr w:rsidR="003F1BD3" w:rsidRPr="0079541B" w:rsidSect="00B0667A">
          <w:headerReference w:type="default" r:id="rId23"/>
          <w:footerReference w:type="default" r:id="rId24"/>
          <w:type w:val="continuous"/>
          <w:pgSz w:w="11906" w:h="16838"/>
          <w:pgMar w:top="2268" w:right="1701" w:bottom="1701" w:left="2268" w:header="709" w:footer="709" w:gutter="0"/>
          <w:pgNumType w:start="0"/>
          <w:cols w:space="708"/>
          <w:docGrid w:linePitch="360"/>
        </w:sectPr>
      </w:pPr>
      <w:r w:rsidRPr="0079541B">
        <w:rPr>
          <w:rStyle w:val="fontstyle01"/>
        </w:rPr>
        <w:t>Perkembangan teknologi kini telah membawa suatu perubahan kebutuhan</w:t>
      </w:r>
      <w:r w:rsidRPr="0079541B">
        <w:rPr>
          <w:rFonts w:ascii="Times New Roman" w:hAnsi="Times New Roman" w:cs="Times New Roman"/>
          <w:sz w:val="24"/>
          <w:szCs w:val="24"/>
        </w:rPr>
        <w:t xml:space="preserve"> </w:t>
      </w:r>
      <w:r w:rsidRPr="0079541B">
        <w:rPr>
          <w:rStyle w:val="fontstyle01"/>
        </w:rPr>
        <w:t>masyarakat atas suatu sistem pembayaran yang cepat, mudah dan aman untuk</w:t>
      </w:r>
      <w:r w:rsidRPr="0079541B">
        <w:rPr>
          <w:rFonts w:ascii="Times New Roman" w:hAnsi="Times New Roman" w:cs="Times New Roman"/>
          <w:sz w:val="24"/>
          <w:szCs w:val="24"/>
        </w:rPr>
        <w:t xml:space="preserve"> </w:t>
      </w:r>
      <w:r w:rsidRPr="0079541B">
        <w:rPr>
          <w:rStyle w:val="fontstyle01"/>
        </w:rPr>
        <w:t>digunakan. Seperti kita ketahui saat ini Indonesia sudah memasuki era ekonomi</w:t>
      </w:r>
      <w:r w:rsidRPr="0079541B">
        <w:rPr>
          <w:rFonts w:ascii="Times New Roman" w:hAnsi="Times New Roman" w:cs="Times New Roman"/>
          <w:sz w:val="24"/>
          <w:szCs w:val="24"/>
        </w:rPr>
        <w:t xml:space="preserve"> </w:t>
      </w:r>
      <w:r w:rsidRPr="0079541B">
        <w:rPr>
          <w:rStyle w:val="fontstyle01"/>
        </w:rPr>
        <w:t>digital. Kegiatan ekonomi sudah mulai berbasiskan pada pemanfaatan</w:t>
      </w:r>
      <w:r w:rsidRPr="0079541B">
        <w:rPr>
          <w:rFonts w:ascii="Times New Roman" w:hAnsi="Times New Roman" w:cs="Times New Roman"/>
          <w:sz w:val="24"/>
          <w:szCs w:val="24"/>
        </w:rPr>
        <w:t xml:space="preserve"> </w:t>
      </w:r>
      <w:r w:rsidRPr="0079541B">
        <w:rPr>
          <w:rStyle w:val="fontstyle01"/>
        </w:rPr>
        <w:t>teknologi informasi dan komunikasi digital (Prabowo &amp; Wiratno, 2019). Salah satu fenomena yang terjadi di Indonesia pada era ekonomi digital ini adalah</w:t>
      </w:r>
      <w:r w:rsidRPr="0079541B">
        <w:rPr>
          <w:rFonts w:ascii="Times New Roman" w:hAnsi="Times New Roman" w:cs="Times New Roman"/>
          <w:sz w:val="24"/>
          <w:szCs w:val="24"/>
        </w:rPr>
        <w:t xml:space="preserve"> </w:t>
      </w:r>
      <w:r w:rsidRPr="0079541B">
        <w:rPr>
          <w:rStyle w:val="fontstyle01"/>
        </w:rPr>
        <w:t>masyarakat Indonesia yang sudah mulai menerapkan sistem pembayaran yang</w:t>
      </w:r>
      <w:r w:rsidRPr="0079541B">
        <w:rPr>
          <w:rFonts w:ascii="Times New Roman" w:hAnsi="Times New Roman" w:cs="Times New Roman"/>
          <w:sz w:val="24"/>
          <w:szCs w:val="24"/>
        </w:rPr>
        <w:t xml:space="preserve"> </w:t>
      </w:r>
      <w:r w:rsidRPr="0079541B">
        <w:rPr>
          <w:rStyle w:val="fontstyle01"/>
        </w:rPr>
        <w:t>menggunakan uang elektronik. Masyarakat kini mulai mencoba menggunakan uang</w:t>
      </w:r>
      <w:r w:rsidRPr="0079541B">
        <w:rPr>
          <w:rFonts w:ascii="Times New Roman" w:hAnsi="Times New Roman" w:cs="Times New Roman"/>
          <w:sz w:val="24"/>
          <w:szCs w:val="24"/>
        </w:rPr>
        <w:t xml:space="preserve"> </w:t>
      </w:r>
      <w:r w:rsidRPr="0079541B">
        <w:rPr>
          <w:rStyle w:val="fontstyle01"/>
        </w:rPr>
        <w:t>elektronik untuk memenuhi kebutuhan sehari-harinya, dari berbelanja hingga</w:t>
      </w:r>
      <w:r w:rsidRPr="0079541B">
        <w:rPr>
          <w:rFonts w:ascii="Times New Roman" w:hAnsi="Times New Roman" w:cs="Times New Roman"/>
          <w:sz w:val="24"/>
          <w:szCs w:val="24"/>
        </w:rPr>
        <w:t xml:space="preserve"> </w:t>
      </w:r>
      <w:r w:rsidRPr="0079541B">
        <w:rPr>
          <w:rStyle w:val="fontstyle01"/>
        </w:rPr>
        <w:t>dalam menggunakan moda transportasi. Perubahan sistem pembayaran berkembang</w:t>
      </w:r>
      <w:r w:rsidRPr="0079541B">
        <w:rPr>
          <w:rFonts w:ascii="Times New Roman" w:hAnsi="Times New Roman" w:cs="Times New Roman"/>
          <w:sz w:val="24"/>
          <w:szCs w:val="24"/>
        </w:rPr>
        <w:t xml:space="preserve"> </w:t>
      </w:r>
      <w:r w:rsidRPr="0079541B">
        <w:rPr>
          <w:rStyle w:val="fontstyle01"/>
        </w:rPr>
        <w:t xml:space="preserve">sangat pesat mengikuti </w:t>
      </w:r>
    </w:p>
    <w:p w:rsidR="003F1BD3" w:rsidRPr="0079541B" w:rsidRDefault="003F1BD3" w:rsidP="003F1BD3">
      <w:pPr>
        <w:pStyle w:val="ListParagraph"/>
        <w:spacing w:after="0" w:line="480" w:lineRule="auto"/>
        <w:ind w:left="284"/>
        <w:rPr>
          <w:rStyle w:val="fontstyle01"/>
        </w:rPr>
      </w:pPr>
      <w:r w:rsidRPr="0079541B">
        <w:rPr>
          <w:rStyle w:val="fontstyle01"/>
        </w:rPr>
        <w:lastRenderedPageBreak/>
        <w:t>perkembangan teknologi dan kebutuhan masyarakat. Saat ini masyarakat telah menyadari akan pentingnya alat</w:t>
      </w:r>
      <w:r w:rsidRPr="0079541B">
        <w:rPr>
          <w:rFonts w:ascii="Times New Roman" w:hAnsi="Times New Roman" w:cs="Times New Roman"/>
          <w:sz w:val="24"/>
          <w:szCs w:val="24"/>
        </w:rPr>
        <w:t xml:space="preserve"> </w:t>
      </w:r>
      <w:r w:rsidRPr="0079541B">
        <w:rPr>
          <w:rStyle w:val="fontstyle01"/>
        </w:rPr>
        <w:t>transaksi yang tidak bersifat fisik, baik kertas maupun logam, yaitu dengan</w:t>
      </w:r>
      <w:r w:rsidRPr="0079541B">
        <w:rPr>
          <w:rFonts w:ascii="Times New Roman" w:hAnsi="Times New Roman" w:cs="Times New Roman"/>
          <w:sz w:val="24"/>
          <w:szCs w:val="24"/>
        </w:rPr>
        <w:t xml:space="preserve"> </w:t>
      </w:r>
      <w:r w:rsidRPr="0079541B">
        <w:rPr>
          <w:rStyle w:val="fontstyle01"/>
        </w:rPr>
        <w:t>menggunakan uang elektronik.</w:t>
      </w:r>
    </w:p>
    <w:p w:rsidR="003F1BD3" w:rsidRPr="0079541B" w:rsidRDefault="003F1BD3" w:rsidP="003F1BD3">
      <w:pPr>
        <w:pStyle w:val="ListParagraph"/>
        <w:spacing w:after="0" w:line="480" w:lineRule="auto"/>
        <w:ind w:left="284" w:firstLine="709"/>
        <w:rPr>
          <w:rFonts w:ascii="Times New Roman" w:hAnsi="Times New Roman" w:cs="Times New Roman"/>
          <w:sz w:val="24"/>
          <w:szCs w:val="24"/>
        </w:rPr>
      </w:pPr>
      <w:r w:rsidRPr="0079541B">
        <w:rPr>
          <w:rFonts w:ascii="Times New Roman" w:hAnsi="Times New Roman" w:cs="Times New Roman"/>
          <w:sz w:val="24"/>
          <w:szCs w:val="24"/>
        </w:rPr>
        <w:t>Mempelajari dan menganalisa perilaku konsumen dalam keputusan memilih media pembayaran menjadi hal penting dengan pengetahuan dasar yang baik mengenai perilaku konsumen (Willis dkk, 2018).</w:t>
      </w:r>
      <w:r w:rsidRPr="0079541B">
        <w:rPr>
          <w:rStyle w:val="fontstyle01"/>
        </w:rPr>
        <w:t xml:space="preserve"> Memilih suatu jenis layanan digital, masyarakat memiliki berbagai</w:t>
      </w:r>
      <w:r w:rsidRPr="0079541B">
        <w:rPr>
          <w:rFonts w:ascii="Times New Roman" w:hAnsi="Times New Roman" w:cs="Times New Roman"/>
          <w:sz w:val="24"/>
          <w:szCs w:val="24"/>
        </w:rPr>
        <w:t xml:space="preserve"> </w:t>
      </w:r>
      <w:r w:rsidRPr="0079541B">
        <w:rPr>
          <w:rStyle w:val="fontstyle01"/>
        </w:rPr>
        <w:t>kriteria yang dijadikan pertimbangan dalam memutuskan untuk menggunakan suatu</w:t>
      </w:r>
      <w:r w:rsidRPr="0079541B">
        <w:rPr>
          <w:rFonts w:ascii="Times New Roman" w:hAnsi="Times New Roman" w:cs="Times New Roman"/>
          <w:sz w:val="24"/>
          <w:szCs w:val="24"/>
        </w:rPr>
        <w:t xml:space="preserve"> </w:t>
      </w:r>
      <w:r w:rsidRPr="0079541B">
        <w:rPr>
          <w:rStyle w:val="fontstyle01"/>
        </w:rPr>
        <w:t>layanan sistem pembayaran digital atau tidak. K</w:t>
      </w:r>
      <w:r w:rsidRPr="0079541B">
        <w:rPr>
          <w:rFonts w:ascii="Times New Roman" w:hAnsi="Times New Roman" w:cs="Times New Roman"/>
          <w:sz w:val="24"/>
          <w:szCs w:val="24"/>
        </w:rPr>
        <w:t xml:space="preserve">emudahan penggunaan menjadi faktor penting yang diperhatikan masyarakat dalam menggunakan suatu sistem pembayaran digital. Masyarakat yang mempertimbangkan penggunaan layanan sistem pembayaran digital karena penggunaannya yang sulit, masyarakat tidak mengerti atau paham cara penggunaannya lebih memilih layanan lain. Ilmiyah dan Krishernawan (2020) kemudahan berpengaruh terhadap keputusan memilih media penjualan </w:t>
      </w:r>
      <w:r w:rsidRPr="0079541B">
        <w:rPr>
          <w:rFonts w:ascii="Times New Roman" w:hAnsi="Times New Roman" w:cs="Times New Roman"/>
          <w:i/>
          <w:sz w:val="24"/>
          <w:szCs w:val="24"/>
        </w:rPr>
        <w:t>online</w:t>
      </w:r>
      <w:r w:rsidRPr="0079541B">
        <w:rPr>
          <w:rFonts w:ascii="Times New Roman" w:hAnsi="Times New Roman" w:cs="Times New Roman"/>
          <w:sz w:val="24"/>
          <w:szCs w:val="24"/>
        </w:rPr>
        <w:t>. Suatu sistem yang diciptakan harus mudah diaplikasikan atau digunakan oleh pengguna tanpa mengeluarkan usaha yang memberatkan agar penggunanya dapat menggunakan suatu sistem tersebut tanpa ada usaha yang menyulitkan.</w:t>
      </w:r>
    </w:p>
    <w:p w:rsidR="003F1BD3" w:rsidRPr="0079541B" w:rsidRDefault="003F1BD3" w:rsidP="003F1BD3">
      <w:pPr>
        <w:pStyle w:val="ListParagraph"/>
        <w:spacing w:after="0" w:line="480" w:lineRule="auto"/>
        <w:ind w:left="284" w:firstLine="709"/>
        <w:rPr>
          <w:rFonts w:ascii="Times New Roman" w:hAnsi="Times New Roman" w:cs="Times New Roman"/>
          <w:sz w:val="24"/>
          <w:szCs w:val="24"/>
        </w:rPr>
      </w:pPr>
      <w:r w:rsidRPr="0079541B">
        <w:rPr>
          <w:rStyle w:val="fontstyle01"/>
        </w:rPr>
        <w:t>Selain itu, dalam mempertimbangkan penggunaan layanan sistem pembayaran</w:t>
      </w:r>
      <w:r w:rsidRPr="0079541B">
        <w:rPr>
          <w:rFonts w:ascii="Times New Roman" w:hAnsi="Times New Roman" w:cs="Times New Roman"/>
          <w:sz w:val="24"/>
          <w:szCs w:val="24"/>
        </w:rPr>
        <w:t xml:space="preserve"> </w:t>
      </w:r>
      <w:r w:rsidRPr="0079541B">
        <w:rPr>
          <w:rStyle w:val="fontstyle01"/>
        </w:rPr>
        <w:t>digital masyarakat juga mempertimbangkan rasa kepercayaan dalam menggunakan</w:t>
      </w:r>
      <w:r w:rsidRPr="0079541B">
        <w:rPr>
          <w:rFonts w:ascii="Times New Roman" w:hAnsi="Times New Roman" w:cs="Times New Roman"/>
          <w:sz w:val="24"/>
          <w:szCs w:val="24"/>
        </w:rPr>
        <w:t xml:space="preserve"> </w:t>
      </w:r>
      <w:r w:rsidRPr="0079541B">
        <w:rPr>
          <w:rStyle w:val="fontstyle01"/>
        </w:rPr>
        <w:t>layanan sistem pembayaran digital tersebut. Seperti kita ketahui, uang elektronik</w:t>
      </w:r>
      <w:r w:rsidRPr="0079541B">
        <w:rPr>
          <w:rFonts w:ascii="Times New Roman" w:hAnsi="Times New Roman" w:cs="Times New Roman"/>
          <w:sz w:val="24"/>
          <w:szCs w:val="24"/>
        </w:rPr>
        <w:t xml:space="preserve"> </w:t>
      </w:r>
      <w:r w:rsidRPr="0079541B">
        <w:rPr>
          <w:rStyle w:val="fontstyle01"/>
        </w:rPr>
        <w:t xml:space="preserve">merupakan sebuah produk yang cukup baru di masyarakat, kepercayaan menjadi faktor yang sangat penting dalam </w:t>
      </w:r>
      <w:r w:rsidRPr="0079541B">
        <w:rPr>
          <w:rStyle w:val="fontstyle01"/>
        </w:rPr>
        <w:lastRenderedPageBreak/>
        <w:t>penggunaannya. Pihak</w:t>
      </w:r>
      <w:r w:rsidRPr="0079541B">
        <w:rPr>
          <w:rFonts w:ascii="Times New Roman" w:hAnsi="Times New Roman" w:cs="Times New Roman"/>
          <w:sz w:val="24"/>
          <w:szCs w:val="24"/>
        </w:rPr>
        <w:t xml:space="preserve"> </w:t>
      </w:r>
      <w:r w:rsidRPr="0079541B">
        <w:rPr>
          <w:rStyle w:val="fontstyle01"/>
        </w:rPr>
        <w:t>perusahaan harus mengutamakan kepuasan pengguna agar dapat membuat masyarakat</w:t>
      </w:r>
      <w:r w:rsidRPr="0079541B">
        <w:rPr>
          <w:rFonts w:ascii="Times New Roman" w:hAnsi="Times New Roman" w:cs="Times New Roman"/>
          <w:sz w:val="24"/>
          <w:szCs w:val="24"/>
        </w:rPr>
        <w:t xml:space="preserve"> </w:t>
      </w:r>
      <w:r w:rsidRPr="0079541B">
        <w:rPr>
          <w:rStyle w:val="fontstyle01"/>
        </w:rPr>
        <w:t>percaya dengan produk uang elektronik yang diterbitkannya.</w:t>
      </w:r>
      <w:r w:rsidRPr="0079541B">
        <w:rPr>
          <w:rFonts w:ascii="Times New Roman" w:hAnsi="Times New Roman" w:cs="Times New Roman"/>
          <w:sz w:val="24"/>
          <w:szCs w:val="24"/>
        </w:rPr>
        <w:t xml:space="preserve"> Kepercayaan berpengaruh terhadap keputusan memilih media penjualan </w:t>
      </w:r>
      <w:r w:rsidRPr="0079541B">
        <w:rPr>
          <w:rFonts w:ascii="Times New Roman" w:hAnsi="Times New Roman" w:cs="Times New Roman"/>
          <w:i/>
          <w:sz w:val="24"/>
          <w:szCs w:val="24"/>
        </w:rPr>
        <w:t xml:space="preserve">online </w:t>
      </w:r>
      <w:r w:rsidRPr="0079541B">
        <w:rPr>
          <w:rFonts w:ascii="Times New Roman" w:hAnsi="Times New Roman" w:cs="Times New Roman"/>
          <w:sz w:val="24"/>
          <w:szCs w:val="24"/>
        </w:rPr>
        <w:t>(Nailis dkk</w:t>
      </w:r>
      <w:r w:rsidRPr="0079541B">
        <w:rPr>
          <w:rFonts w:ascii="Times New Roman" w:hAnsi="Times New Roman" w:cs="Times New Roman"/>
          <w:bCs/>
          <w:sz w:val="24"/>
          <w:szCs w:val="24"/>
        </w:rPr>
        <w:t>, 2018)</w:t>
      </w:r>
      <w:r w:rsidRPr="0079541B">
        <w:rPr>
          <w:rFonts w:ascii="Times New Roman" w:hAnsi="Times New Roman" w:cs="Times New Roman"/>
          <w:sz w:val="24"/>
          <w:szCs w:val="24"/>
        </w:rPr>
        <w:t xml:space="preserve">. Kepercayaan konsumen terhadap media pembayaran </w:t>
      </w:r>
      <w:r w:rsidRPr="0079541B">
        <w:rPr>
          <w:rFonts w:ascii="Times New Roman" w:hAnsi="Times New Roman" w:cs="Times New Roman"/>
          <w:i/>
          <w:sz w:val="24"/>
          <w:szCs w:val="24"/>
        </w:rPr>
        <w:t xml:space="preserve">online </w:t>
      </w:r>
      <w:r w:rsidRPr="0079541B">
        <w:rPr>
          <w:rFonts w:ascii="Times New Roman" w:hAnsi="Times New Roman" w:cs="Times New Roman"/>
          <w:sz w:val="24"/>
          <w:szCs w:val="24"/>
        </w:rPr>
        <w:t xml:space="preserve">terletak pada popularitas aplikasi. Semakin populer </w:t>
      </w:r>
      <w:r w:rsidRPr="0079541B">
        <w:rPr>
          <w:rFonts w:ascii="Times New Roman" w:hAnsi="Times New Roman" w:cs="Times New Roman"/>
          <w:iCs/>
          <w:sz w:val="24"/>
          <w:szCs w:val="24"/>
        </w:rPr>
        <w:t>aplikasi</w:t>
      </w:r>
      <w:r w:rsidRPr="0079541B">
        <w:rPr>
          <w:rFonts w:ascii="Times New Roman" w:hAnsi="Times New Roman" w:cs="Times New Roman"/>
          <w:i/>
          <w:iCs/>
          <w:sz w:val="24"/>
          <w:szCs w:val="24"/>
        </w:rPr>
        <w:t xml:space="preserve"> </w:t>
      </w:r>
      <w:r w:rsidRPr="0079541B">
        <w:rPr>
          <w:rFonts w:ascii="Times New Roman" w:hAnsi="Times New Roman" w:cs="Times New Roman"/>
          <w:sz w:val="24"/>
          <w:szCs w:val="24"/>
        </w:rPr>
        <w:t xml:space="preserve">maka tingkat kepercayaan konsumen semakin tinggi. Konsumen akan semakin yakin dan percaya terhadap kehandalan </w:t>
      </w:r>
      <w:r w:rsidRPr="0079541B">
        <w:rPr>
          <w:rFonts w:ascii="Times New Roman" w:hAnsi="Times New Roman" w:cs="Times New Roman"/>
          <w:iCs/>
          <w:sz w:val="24"/>
          <w:szCs w:val="24"/>
        </w:rPr>
        <w:t>aplikasi media pembayaran</w:t>
      </w:r>
      <w:r w:rsidRPr="0079541B">
        <w:rPr>
          <w:rFonts w:ascii="Times New Roman" w:hAnsi="Times New Roman" w:cs="Times New Roman"/>
          <w:i/>
          <w:iCs/>
          <w:sz w:val="24"/>
          <w:szCs w:val="24"/>
        </w:rPr>
        <w:t>.</w:t>
      </w:r>
      <w:r w:rsidRPr="0079541B">
        <w:rPr>
          <w:rFonts w:ascii="Times New Roman" w:hAnsi="Times New Roman" w:cs="Times New Roman"/>
          <w:sz w:val="24"/>
          <w:szCs w:val="24"/>
        </w:rPr>
        <w:t xml:space="preserve"> Kepercayaan konsumen terhadap media pembayaran </w:t>
      </w:r>
      <w:r w:rsidRPr="0079541B">
        <w:rPr>
          <w:rFonts w:ascii="Times New Roman" w:hAnsi="Times New Roman" w:cs="Times New Roman"/>
          <w:i/>
          <w:sz w:val="24"/>
          <w:szCs w:val="24"/>
        </w:rPr>
        <w:t>online</w:t>
      </w:r>
      <w:r w:rsidRPr="0079541B">
        <w:rPr>
          <w:rFonts w:ascii="Times New Roman" w:hAnsi="Times New Roman" w:cs="Times New Roman"/>
          <w:sz w:val="24"/>
          <w:szCs w:val="24"/>
        </w:rPr>
        <w:t xml:space="preserve"> terkait keahlian yang dimiliki dapat meyakinkan dan menjamin keamanan ketika sedang melakukan transaksi pembayaran</w:t>
      </w:r>
      <w:r w:rsidRPr="0079541B">
        <w:rPr>
          <w:rFonts w:ascii="Times New Roman" w:hAnsi="Times New Roman" w:cs="Times New Roman"/>
          <w:i/>
          <w:iCs/>
          <w:sz w:val="24"/>
          <w:szCs w:val="24"/>
        </w:rPr>
        <w:t xml:space="preserve">. </w:t>
      </w:r>
      <w:r w:rsidRPr="0079541B">
        <w:rPr>
          <w:rFonts w:ascii="Times New Roman" w:hAnsi="Times New Roman" w:cs="Times New Roman"/>
          <w:sz w:val="24"/>
          <w:szCs w:val="24"/>
        </w:rPr>
        <w:t>Setiap konsumen memiliki tingkat kepercayaan berbeda, ada yang memiliki tingkat kepercayaan lebih tinggi dan ada pula memiliki tingkat kepercayaan lebih rendah. Kepercayaan konsumen menyangkut suatu produk memiliki berbagai atribut dan manfaat menggambarkan persepsi konsumen.</w:t>
      </w:r>
    </w:p>
    <w:p w:rsidR="003F1BD3" w:rsidRPr="0079541B" w:rsidRDefault="003F1BD3" w:rsidP="003F1BD3">
      <w:pPr>
        <w:pStyle w:val="ListParagraph"/>
        <w:spacing w:after="0" w:line="480" w:lineRule="auto"/>
        <w:ind w:left="284" w:firstLine="709"/>
        <w:rPr>
          <w:rFonts w:ascii="Times New Roman" w:hAnsi="Times New Roman" w:cs="Times New Roman"/>
          <w:sz w:val="24"/>
          <w:szCs w:val="24"/>
        </w:rPr>
      </w:pPr>
      <w:r w:rsidRPr="0079541B">
        <w:rPr>
          <w:rStyle w:val="fontstyle01"/>
        </w:rPr>
        <w:t>Citra merek memegang peranan</w:t>
      </w:r>
      <w:r w:rsidRPr="0079541B">
        <w:rPr>
          <w:rFonts w:ascii="Times New Roman" w:hAnsi="Times New Roman" w:cs="Times New Roman"/>
          <w:sz w:val="24"/>
          <w:szCs w:val="24"/>
        </w:rPr>
        <w:t xml:space="preserve"> </w:t>
      </w:r>
      <w:r w:rsidRPr="0079541B">
        <w:rPr>
          <w:rStyle w:val="fontstyle01"/>
        </w:rPr>
        <w:t>penting dalam pengambilan keputusan, untuk itu perusahaan</w:t>
      </w:r>
      <w:r w:rsidRPr="0079541B">
        <w:rPr>
          <w:rFonts w:ascii="Times New Roman" w:hAnsi="Times New Roman" w:cs="Times New Roman"/>
          <w:sz w:val="24"/>
          <w:szCs w:val="24"/>
        </w:rPr>
        <w:t xml:space="preserve"> </w:t>
      </w:r>
      <w:r w:rsidRPr="0079541B">
        <w:rPr>
          <w:rStyle w:val="fontstyle01"/>
        </w:rPr>
        <w:t>dituntut untuk dapat menciptakan merek</w:t>
      </w:r>
      <w:r w:rsidRPr="0079541B">
        <w:rPr>
          <w:rFonts w:ascii="Times New Roman" w:hAnsi="Times New Roman" w:cs="Times New Roman"/>
          <w:sz w:val="24"/>
          <w:szCs w:val="24"/>
        </w:rPr>
        <w:t xml:space="preserve"> </w:t>
      </w:r>
      <w:r w:rsidRPr="0079541B">
        <w:rPr>
          <w:rStyle w:val="fontstyle01"/>
        </w:rPr>
        <w:t>yang dengan segala manfaat dan</w:t>
      </w:r>
      <w:r w:rsidRPr="0079541B">
        <w:rPr>
          <w:rFonts w:ascii="Times New Roman" w:hAnsi="Times New Roman" w:cs="Times New Roman"/>
          <w:sz w:val="24"/>
          <w:szCs w:val="24"/>
        </w:rPr>
        <w:t xml:space="preserve"> </w:t>
      </w:r>
      <w:r w:rsidRPr="0079541B">
        <w:rPr>
          <w:rStyle w:val="fontstyle01"/>
        </w:rPr>
        <w:t>fungsinya (Sugiyanto dkk, 2021). Citra merek yang baik dan</w:t>
      </w:r>
      <w:r w:rsidRPr="0079541B">
        <w:rPr>
          <w:rFonts w:ascii="Times New Roman" w:hAnsi="Times New Roman" w:cs="Times New Roman"/>
          <w:sz w:val="24"/>
          <w:szCs w:val="24"/>
        </w:rPr>
        <w:t xml:space="preserve"> </w:t>
      </w:r>
      <w:r w:rsidRPr="0079541B">
        <w:rPr>
          <w:rStyle w:val="fontstyle01"/>
        </w:rPr>
        <w:t>tinggi akan menarik minat dan kesan</w:t>
      </w:r>
      <w:r w:rsidRPr="0079541B">
        <w:rPr>
          <w:rFonts w:ascii="Times New Roman" w:hAnsi="Times New Roman" w:cs="Times New Roman"/>
          <w:sz w:val="24"/>
          <w:szCs w:val="24"/>
        </w:rPr>
        <w:t xml:space="preserve"> </w:t>
      </w:r>
      <w:r w:rsidRPr="0079541B">
        <w:rPr>
          <w:rStyle w:val="fontstyle01"/>
        </w:rPr>
        <w:t>yang positif di benak konsumen untuk</w:t>
      </w:r>
      <w:r w:rsidRPr="0079541B">
        <w:rPr>
          <w:rFonts w:ascii="Times New Roman" w:hAnsi="Times New Roman" w:cs="Times New Roman"/>
          <w:sz w:val="24"/>
          <w:szCs w:val="24"/>
        </w:rPr>
        <w:t xml:space="preserve"> </w:t>
      </w:r>
      <w:r w:rsidRPr="0079541B">
        <w:rPr>
          <w:rStyle w:val="fontstyle01"/>
        </w:rPr>
        <w:t xml:space="preserve">menentukan keputusan. </w:t>
      </w:r>
      <w:r w:rsidRPr="0079541B">
        <w:rPr>
          <w:rFonts w:ascii="Times New Roman" w:hAnsi="Times New Roman" w:cs="Times New Roman"/>
          <w:sz w:val="24"/>
          <w:szCs w:val="24"/>
        </w:rPr>
        <w:t xml:space="preserve">Citra merek dapat memberikan keyakinan bagi konsumen dalam memutuskan untuk memilih media pembayaran. Berbagai upaya dilakukan perusahaan dalam rangka mempertahankan citra merek yang mereka miliki diantaranya inovasi teknologi keunggulan yang dimiliki dan promosi tepat sasaran. Citra merek berpengaruh signifikan terhadap keputusan </w:t>
      </w:r>
      <w:r w:rsidRPr="0079541B">
        <w:rPr>
          <w:rFonts w:ascii="Times New Roman" w:hAnsi="Times New Roman" w:cs="Times New Roman"/>
          <w:sz w:val="24"/>
          <w:szCs w:val="24"/>
        </w:rPr>
        <w:lastRenderedPageBreak/>
        <w:t xml:space="preserve">memilih media penjualan </w:t>
      </w:r>
      <w:r w:rsidRPr="0079541B">
        <w:rPr>
          <w:rFonts w:ascii="Times New Roman" w:hAnsi="Times New Roman" w:cs="Times New Roman"/>
          <w:i/>
          <w:sz w:val="24"/>
          <w:szCs w:val="24"/>
        </w:rPr>
        <w:t xml:space="preserve">online </w:t>
      </w:r>
      <w:r w:rsidRPr="0079541B">
        <w:rPr>
          <w:rFonts w:ascii="Times New Roman" w:hAnsi="Times New Roman" w:cs="Times New Roman"/>
          <w:sz w:val="24"/>
          <w:szCs w:val="24"/>
        </w:rPr>
        <w:t>(Yulianingsih &amp; Oktafani, 2020). Adanya inovasi layanan yang dilakukan terus menerus dapat memunculkan persepsi konsumen terhadap citra merek baik. Menciptakan citra merek yang tepat dapat mempengaruhi penilaian konsumen bukan hanya untuk memenuhi kebutuhan, tetapi juga dapat memberikan kepuasan.</w:t>
      </w:r>
    </w:p>
    <w:p w:rsidR="003F1BD3" w:rsidRPr="0079541B" w:rsidRDefault="003F1BD3" w:rsidP="003F1BD3">
      <w:pPr>
        <w:pStyle w:val="ListParagraph"/>
        <w:spacing w:after="0" w:line="480" w:lineRule="auto"/>
        <w:ind w:left="284" w:firstLine="709"/>
        <w:rPr>
          <w:rStyle w:val="fontstyle01"/>
        </w:rPr>
      </w:pPr>
      <w:r w:rsidRPr="0079541B">
        <w:rPr>
          <w:rStyle w:val="fontstyle01"/>
        </w:rPr>
        <w:t>Salah satu perusahaan yang mengembangkan inovasi dalam sistem</w:t>
      </w:r>
      <w:r w:rsidRPr="0079541B">
        <w:rPr>
          <w:rFonts w:ascii="Times New Roman" w:hAnsi="Times New Roman" w:cs="Times New Roman"/>
          <w:sz w:val="24"/>
          <w:szCs w:val="24"/>
        </w:rPr>
        <w:t xml:space="preserve"> </w:t>
      </w:r>
      <w:r w:rsidRPr="0079541B">
        <w:rPr>
          <w:rStyle w:val="fontstyle01"/>
        </w:rPr>
        <w:t xml:space="preserve">pembayaran uang elektronik yaitu Lippo Group. Sebuah </w:t>
      </w:r>
      <w:r w:rsidRPr="0079541B">
        <w:rPr>
          <w:rStyle w:val="fontstyle01"/>
          <w:i/>
        </w:rPr>
        <w:t>smart financial</w:t>
      </w:r>
      <w:r w:rsidRPr="0079541B">
        <w:rPr>
          <w:rStyle w:val="fontstyle01"/>
        </w:rPr>
        <w:t xml:space="preserve"> digital</w:t>
      </w:r>
      <w:r w:rsidRPr="0079541B">
        <w:rPr>
          <w:rFonts w:ascii="Times New Roman" w:hAnsi="Times New Roman" w:cs="Times New Roman"/>
          <w:sz w:val="24"/>
          <w:szCs w:val="24"/>
        </w:rPr>
        <w:t xml:space="preserve"> </w:t>
      </w:r>
      <w:r w:rsidRPr="0079541B">
        <w:rPr>
          <w:rStyle w:val="fontstyle01"/>
        </w:rPr>
        <w:t>diluncurkan yaitu OVO. OVO merupakan layanan dompet digital yang menawarkan berbagai transaksi disejumlah mitra OVO. OVO memberikan jaminan</w:t>
      </w:r>
      <w:r w:rsidRPr="0079541B">
        <w:rPr>
          <w:rFonts w:ascii="Times New Roman" w:hAnsi="Times New Roman" w:cs="Times New Roman"/>
          <w:sz w:val="24"/>
          <w:szCs w:val="24"/>
        </w:rPr>
        <w:t xml:space="preserve"> </w:t>
      </w:r>
      <w:r w:rsidRPr="0079541B">
        <w:rPr>
          <w:rStyle w:val="fontstyle01"/>
        </w:rPr>
        <w:t>kemudahan bagi para penggunanya agar dapat dengan mudah menggunakan aplikasi tersebut. Dalam melakukan pembayaran misalnya, OVO</w:t>
      </w:r>
      <w:r w:rsidRPr="0079541B">
        <w:rPr>
          <w:rFonts w:ascii="Times New Roman" w:hAnsi="Times New Roman" w:cs="Times New Roman"/>
          <w:sz w:val="24"/>
          <w:szCs w:val="24"/>
        </w:rPr>
        <w:t xml:space="preserve"> </w:t>
      </w:r>
      <w:r w:rsidRPr="0079541B">
        <w:rPr>
          <w:rStyle w:val="fontstyle01"/>
        </w:rPr>
        <w:t>memberikan kemudahan bagi setiap penggunanya seperti ketika belanja di</w:t>
      </w:r>
      <w:r w:rsidRPr="0079541B">
        <w:rPr>
          <w:rFonts w:ascii="Times New Roman" w:hAnsi="Times New Roman" w:cs="Times New Roman"/>
          <w:sz w:val="24"/>
          <w:szCs w:val="24"/>
        </w:rPr>
        <w:t xml:space="preserve"> </w:t>
      </w:r>
      <w:r w:rsidRPr="0079541B">
        <w:rPr>
          <w:rStyle w:val="fontstyle01"/>
        </w:rPr>
        <w:t xml:space="preserve">supermarket atau menggunakan </w:t>
      </w:r>
      <w:r w:rsidRPr="0079541B">
        <w:rPr>
          <w:rStyle w:val="fontstyle01"/>
          <w:i/>
        </w:rPr>
        <w:t>ojek online</w:t>
      </w:r>
      <w:r w:rsidRPr="0079541B">
        <w:rPr>
          <w:rStyle w:val="fontstyle01"/>
        </w:rPr>
        <w:t xml:space="preserve"> pengguna hanya melakukan </w:t>
      </w:r>
      <w:r w:rsidRPr="0079541B">
        <w:rPr>
          <w:rStyle w:val="fontstyle01"/>
          <w:i/>
        </w:rPr>
        <w:t>scan QR</w:t>
      </w:r>
      <w:r w:rsidRPr="0079541B">
        <w:rPr>
          <w:rFonts w:ascii="Times New Roman" w:hAnsi="Times New Roman" w:cs="Times New Roman"/>
          <w:i/>
          <w:sz w:val="24"/>
          <w:szCs w:val="24"/>
        </w:rPr>
        <w:t xml:space="preserve"> </w:t>
      </w:r>
      <w:r w:rsidRPr="0079541B">
        <w:rPr>
          <w:rStyle w:val="fontstyle01"/>
          <w:i/>
        </w:rPr>
        <w:t>code</w:t>
      </w:r>
      <w:r w:rsidRPr="0079541B">
        <w:rPr>
          <w:rStyle w:val="fontstyle01"/>
        </w:rPr>
        <w:t xml:space="preserve"> atau </w:t>
      </w:r>
      <w:r w:rsidRPr="0079541B">
        <w:rPr>
          <w:rStyle w:val="fontstyle01"/>
          <w:i/>
        </w:rPr>
        <w:t>barcode</w:t>
      </w:r>
      <w:r w:rsidRPr="0079541B">
        <w:rPr>
          <w:rStyle w:val="fontstyle01"/>
        </w:rPr>
        <w:t xml:space="preserve"> yang ada di aplikasi pengguna tersebut.</w:t>
      </w:r>
    </w:p>
    <w:p w:rsidR="003F1BD3" w:rsidRPr="0079541B" w:rsidRDefault="003F1BD3" w:rsidP="003F1BD3">
      <w:pPr>
        <w:pStyle w:val="ListParagraph"/>
        <w:spacing w:after="0" w:line="480" w:lineRule="auto"/>
        <w:ind w:left="284" w:firstLine="709"/>
        <w:rPr>
          <w:rStyle w:val="fontstyle01"/>
        </w:rPr>
      </w:pPr>
      <w:r w:rsidRPr="0079541B">
        <w:rPr>
          <w:rStyle w:val="fontstyle01"/>
        </w:rPr>
        <w:t xml:space="preserve">Meningkatkan kepercayaan konsumen, OVO memberikan jaminan keamanan transaksi. OVO bertindak sebagai perantara transaksi pembayaran antara konsumen dengan penjual. OVO terus berupaya memastikan dan meningkatkan keamanan data pribadi pengguna untuk meningkatkan kepercayaan pengguna. OVO selalu berupaya untuk senantiasa memperbaharui kebijakan privasi, agar tetap selaras dengan perkembangan teknologi dan peraturan perundang-undangan yang berlaku dalam rangka menghormati hak-hak penggunanya. </w:t>
      </w:r>
    </w:p>
    <w:p w:rsidR="003F1BD3" w:rsidRPr="0079541B" w:rsidRDefault="003F1BD3" w:rsidP="003F1BD3">
      <w:pPr>
        <w:pStyle w:val="ListParagraph"/>
        <w:spacing w:after="0" w:line="480" w:lineRule="auto"/>
        <w:ind w:left="284" w:firstLine="709"/>
        <w:rPr>
          <w:rStyle w:val="fontstyle01"/>
        </w:rPr>
      </w:pPr>
      <w:r w:rsidRPr="0079541B">
        <w:rPr>
          <w:rStyle w:val="fontstyle01"/>
        </w:rPr>
        <w:lastRenderedPageBreak/>
        <w:t xml:space="preserve">OVO selalu berkomitmen dalam menjaga setiap data pribadi penggunanya. Setiap aplikasi OVO dilengkapi dengan fitur </w:t>
      </w:r>
      <w:r w:rsidRPr="0079541B">
        <w:rPr>
          <w:rStyle w:val="fontstyle01"/>
          <w:i/>
        </w:rPr>
        <w:t xml:space="preserve">security code </w:t>
      </w:r>
      <w:r w:rsidRPr="0079541B">
        <w:rPr>
          <w:rStyle w:val="fontstyle01"/>
        </w:rPr>
        <w:t xml:space="preserve">dan </w:t>
      </w:r>
      <w:r w:rsidRPr="0079541B">
        <w:rPr>
          <w:rStyle w:val="fontstyle01"/>
          <w:i/>
        </w:rPr>
        <w:t xml:space="preserve">two-step verification </w:t>
      </w:r>
      <w:r w:rsidRPr="0079541B">
        <w:rPr>
          <w:rStyle w:val="fontstyle01"/>
        </w:rPr>
        <w:t xml:space="preserve">setiap kali pengguna akan masuk ke aplikasi OVO. OVO dalam meningkatkan citranya telah meningkatkan langkah-langkah pencegahan penipuan, antara lain dengan adanya informasi keamanan yang memiliki fungsi untuk mencegah dan memitigasi terjadinya kebocoran data pribadi pengguna. Berdasarkan pendapat konsumen, OVO menjadi media pembayaran dan layanan keuangan digital yang sering dibicarakan secara positif di mata masyarakat. </w:t>
      </w:r>
    </w:p>
    <w:p w:rsidR="003F1BD3" w:rsidRPr="0079541B" w:rsidRDefault="003F1BD3" w:rsidP="003F1BD3">
      <w:pPr>
        <w:pStyle w:val="ListParagraph"/>
        <w:spacing w:after="0" w:line="480" w:lineRule="auto"/>
        <w:ind w:left="284" w:firstLine="709"/>
        <w:rPr>
          <w:rFonts w:ascii="Times New Roman" w:hAnsi="Times New Roman" w:cs="Times New Roman"/>
          <w:sz w:val="24"/>
          <w:szCs w:val="24"/>
        </w:rPr>
      </w:pPr>
      <w:r w:rsidRPr="0079541B">
        <w:rPr>
          <w:rFonts w:ascii="Times New Roman" w:hAnsi="Times New Roman" w:cs="Times New Roman"/>
          <w:sz w:val="24"/>
          <w:szCs w:val="24"/>
        </w:rPr>
        <w:t>Berdasarkan hasil penelitian terdahulu yang telah dilakukan oleh Ilmiyah dan Krishernawan (2020); Nailis, dkk (2018); Yulianingsih dan Oktafani (2020), penulis tertarik untuk meneliti kembali Keputusan Memilih Aplikasi OVO Sebagai Media Pembayaran ditinjau dari Kemudahan, Kepercayaan dan Citra Merek di Solo Grand Mall Surakarta.</w:t>
      </w:r>
    </w:p>
    <w:p w:rsidR="003F1BD3" w:rsidRPr="0079541B" w:rsidRDefault="003F1BD3" w:rsidP="003F1BD3">
      <w:pPr>
        <w:pStyle w:val="ListParagraph"/>
        <w:numPr>
          <w:ilvl w:val="0"/>
          <w:numId w:val="41"/>
        </w:numPr>
        <w:spacing w:after="0" w:line="480" w:lineRule="auto"/>
        <w:ind w:left="284" w:hanging="284"/>
        <w:rPr>
          <w:rFonts w:ascii="Times New Roman" w:hAnsi="Times New Roman" w:cs="Times New Roman"/>
          <w:b/>
          <w:sz w:val="24"/>
          <w:szCs w:val="24"/>
        </w:rPr>
      </w:pPr>
      <w:r w:rsidRPr="0079541B">
        <w:rPr>
          <w:rFonts w:ascii="Times New Roman" w:hAnsi="Times New Roman" w:cs="Times New Roman"/>
          <w:b/>
          <w:sz w:val="24"/>
          <w:szCs w:val="24"/>
        </w:rPr>
        <w:t>Rumusan Masalah</w:t>
      </w:r>
    </w:p>
    <w:p w:rsidR="003F1BD3" w:rsidRPr="0079541B" w:rsidRDefault="003F1BD3" w:rsidP="003F1BD3">
      <w:pPr>
        <w:spacing w:after="0" w:line="480" w:lineRule="auto"/>
        <w:ind w:left="284" w:firstLine="709"/>
        <w:rPr>
          <w:rFonts w:ascii="Times New Roman" w:eastAsia="Times New Roman" w:hAnsi="Times New Roman" w:cs="Times New Roman"/>
          <w:b/>
          <w:sz w:val="24"/>
          <w:szCs w:val="24"/>
        </w:rPr>
      </w:pPr>
      <w:r w:rsidRPr="0079541B">
        <w:rPr>
          <w:rFonts w:ascii="Times New Roman" w:hAnsi="Times New Roman" w:cs="Times New Roman"/>
          <w:sz w:val="24"/>
          <w:szCs w:val="24"/>
        </w:rPr>
        <w:t>Berdasarkan latar belakang yang dikemukakan di atas, maka dapat diperoleh rumusan masalah sebagai berikut:</w:t>
      </w:r>
    </w:p>
    <w:p w:rsidR="003F1BD3" w:rsidRPr="0079541B" w:rsidRDefault="003F1BD3" w:rsidP="003F1BD3">
      <w:pPr>
        <w:pStyle w:val="ListParagraph"/>
        <w:numPr>
          <w:ilvl w:val="0"/>
          <w:numId w:val="9"/>
        </w:numPr>
        <w:spacing w:after="0" w:line="480" w:lineRule="auto"/>
        <w:ind w:left="567" w:hanging="283"/>
        <w:rPr>
          <w:rFonts w:ascii="Times New Roman" w:hAnsi="Times New Roman" w:cs="Times New Roman"/>
          <w:sz w:val="24"/>
          <w:szCs w:val="24"/>
        </w:rPr>
      </w:pPr>
      <w:r w:rsidRPr="0079541B">
        <w:rPr>
          <w:rFonts w:ascii="Times New Roman" w:hAnsi="Times New Roman" w:cs="Times New Roman"/>
          <w:sz w:val="24"/>
          <w:szCs w:val="24"/>
        </w:rPr>
        <w:t>Apakah kemudahan, kepercayaan dan citra merek secara simultan berpengaruh terhadap keputusan memilih aplikasi OVO sebagai media pembayaran di Solo Grand Mall Surakarta?</w:t>
      </w:r>
    </w:p>
    <w:p w:rsidR="003F1BD3" w:rsidRPr="0079541B" w:rsidRDefault="003F1BD3" w:rsidP="003F1BD3">
      <w:pPr>
        <w:pStyle w:val="ListParagraph"/>
        <w:numPr>
          <w:ilvl w:val="0"/>
          <w:numId w:val="9"/>
        </w:numPr>
        <w:spacing w:after="0" w:line="480" w:lineRule="auto"/>
        <w:ind w:left="567" w:hanging="283"/>
        <w:rPr>
          <w:rFonts w:ascii="Times New Roman" w:hAnsi="Times New Roman" w:cs="Times New Roman"/>
          <w:sz w:val="24"/>
          <w:szCs w:val="24"/>
        </w:rPr>
      </w:pPr>
      <w:r w:rsidRPr="0079541B">
        <w:rPr>
          <w:rFonts w:ascii="Times New Roman" w:hAnsi="Times New Roman" w:cs="Times New Roman"/>
          <w:sz w:val="24"/>
          <w:szCs w:val="24"/>
        </w:rPr>
        <w:t>Apakah kemudahan</w:t>
      </w:r>
      <w:r w:rsidRPr="0079541B">
        <w:rPr>
          <w:rFonts w:ascii="Times New Roman" w:hAnsi="Times New Roman" w:cs="Times New Roman"/>
          <w:i/>
          <w:sz w:val="24"/>
          <w:szCs w:val="24"/>
        </w:rPr>
        <w:t xml:space="preserve"> </w:t>
      </w:r>
      <w:r w:rsidRPr="0079541B">
        <w:rPr>
          <w:rFonts w:ascii="Times New Roman" w:hAnsi="Times New Roman" w:cs="Times New Roman"/>
          <w:sz w:val="24"/>
          <w:szCs w:val="24"/>
        </w:rPr>
        <w:t>berpengaruh terhadap keputusan memilih aplikasi OVO sebagai media pembayaran di Solo Grand Mall Surakarta?</w:t>
      </w:r>
    </w:p>
    <w:p w:rsidR="003F1BD3" w:rsidRPr="0079541B" w:rsidRDefault="003F1BD3" w:rsidP="003F1BD3">
      <w:pPr>
        <w:pStyle w:val="ListParagraph"/>
        <w:numPr>
          <w:ilvl w:val="0"/>
          <w:numId w:val="9"/>
        </w:numPr>
        <w:spacing w:after="0" w:line="480" w:lineRule="auto"/>
        <w:ind w:left="567" w:hanging="283"/>
        <w:rPr>
          <w:rFonts w:ascii="Times New Roman" w:hAnsi="Times New Roman" w:cs="Times New Roman"/>
          <w:sz w:val="24"/>
          <w:szCs w:val="24"/>
        </w:rPr>
      </w:pPr>
      <w:r w:rsidRPr="0079541B">
        <w:rPr>
          <w:rFonts w:ascii="Times New Roman" w:hAnsi="Times New Roman" w:cs="Times New Roman"/>
          <w:sz w:val="24"/>
          <w:szCs w:val="24"/>
        </w:rPr>
        <w:lastRenderedPageBreak/>
        <w:t>Apakah kepercayaan</w:t>
      </w:r>
      <w:r w:rsidRPr="0079541B">
        <w:rPr>
          <w:rFonts w:ascii="Times New Roman" w:hAnsi="Times New Roman" w:cs="Times New Roman"/>
          <w:i/>
          <w:sz w:val="24"/>
          <w:szCs w:val="24"/>
        </w:rPr>
        <w:t xml:space="preserve"> </w:t>
      </w:r>
      <w:r w:rsidRPr="0079541B">
        <w:rPr>
          <w:rFonts w:ascii="Times New Roman" w:hAnsi="Times New Roman" w:cs="Times New Roman"/>
          <w:sz w:val="24"/>
          <w:szCs w:val="24"/>
        </w:rPr>
        <w:t>berpengaruh terhadap keputusan memilih aplikasi OVO sebagai media pembayaran di Solo Grand Mall Surakarta?</w:t>
      </w:r>
    </w:p>
    <w:p w:rsidR="003F1BD3" w:rsidRPr="0079541B" w:rsidRDefault="003F1BD3" w:rsidP="003F1BD3">
      <w:pPr>
        <w:pStyle w:val="ListParagraph"/>
        <w:numPr>
          <w:ilvl w:val="0"/>
          <w:numId w:val="9"/>
        </w:numPr>
        <w:spacing w:after="0" w:line="480" w:lineRule="auto"/>
        <w:ind w:left="567" w:hanging="283"/>
        <w:rPr>
          <w:rFonts w:ascii="Times New Roman" w:hAnsi="Times New Roman" w:cs="Times New Roman"/>
          <w:sz w:val="24"/>
          <w:szCs w:val="24"/>
        </w:rPr>
      </w:pPr>
      <w:r w:rsidRPr="0079541B">
        <w:rPr>
          <w:rFonts w:ascii="Times New Roman" w:hAnsi="Times New Roman" w:cs="Times New Roman"/>
          <w:sz w:val="24"/>
          <w:szCs w:val="24"/>
        </w:rPr>
        <w:t>Apakah citra merek</w:t>
      </w:r>
      <w:r w:rsidRPr="0079541B">
        <w:rPr>
          <w:rFonts w:ascii="Times New Roman" w:hAnsi="Times New Roman" w:cs="Times New Roman"/>
          <w:i/>
          <w:sz w:val="24"/>
          <w:szCs w:val="24"/>
        </w:rPr>
        <w:t xml:space="preserve"> </w:t>
      </w:r>
      <w:r w:rsidRPr="0079541B">
        <w:rPr>
          <w:rFonts w:ascii="Times New Roman" w:hAnsi="Times New Roman" w:cs="Times New Roman"/>
          <w:sz w:val="24"/>
          <w:szCs w:val="24"/>
        </w:rPr>
        <w:t>berpengaruh terhadap keputusan memilih aplikasi OVO sebagai media pembayaran di Solo Grand Mall Surakarta?</w:t>
      </w:r>
    </w:p>
    <w:p w:rsidR="003F1BD3" w:rsidRPr="0079541B" w:rsidRDefault="003F1BD3" w:rsidP="003F1BD3">
      <w:pPr>
        <w:pStyle w:val="ListParagraph"/>
        <w:numPr>
          <w:ilvl w:val="0"/>
          <w:numId w:val="41"/>
        </w:numPr>
        <w:tabs>
          <w:tab w:val="left" w:pos="1134"/>
        </w:tabs>
        <w:spacing w:after="0" w:line="480" w:lineRule="auto"/>
        <w:ind w:left="284" w:hanging="284"/>
        <w:rPr>
          <w:rFonts w:ascii="Times New Roman" w:eastAsia="Times New Roman" w:hAnsi="Times New Roman" w:cs="Times New Roman"/>
          <w:b/>
          <w:sz w:val="24"/>
          <w:szCs w:val="24"/>
        </w:rPr>
      </w:pPr>
      <w:r w:rsidRPr="0079541B">
        <w:rPr>
          <w:rFonts w:ascii="Times New Roman" w:eastAsia="Times New Roman" w:hAnsi="Times New Roman" w:cs="Times New Roman"/>
          <w:b/>
          <w:sz w:val="24"/>
          <w:szCs w:val="24"/>
        </w:rPr>
        <w:t>Tujuan Penelitian</w:t>
      </w:r>
    </w:p>
    <w:p w:rsidR="003F1BD3" w:rsidRPr="0079541B" w:rsidRDefault="003F1BD3" w:rsidP="003F1BD3">
      <w:pPr>
        <w:spacing w:after="0" w:line="480" w:lineRule="auto"/>
        <w:ind w:left="284" w:firstLine="709"/>
        <w:rPr>
          <w:rFonts w:ascii="Times New Roman" w:eastAsia="Times New Roman" w:hAnsi="Times New Roman" w:cs="Times New Roman"/>
          <w:b/>
          <w:sz w:val="24"/>
          <w:szCs w:val="24"/>
        </w:rPr>
      </w:pPr>
      <w:r w:rsidRPr="0079541B">
        <w:rPr>
          <w:rFonts w:ascii="Times New Roman" w:hAnsi="Times New Roman" w:cs="Times New Roman"/>
          <w:sz w:val="24"/>
          <w:szCs w:val="24"/>
        </w:rPr>
        <w:t>Adapun tujuan yang ingin dicapai dalam penelitian ini adalah:</w:t>
      </w:r>
    </w:p>
    <w:p w:rsidR="003F1BD3" w:rsidRPr="0079541B" w:rsidRDefault="003F1BD3" w:rsidP="003F1BD3">
      <w:pPr>
        <w:pStyle w:val="ListParagraph"/>
        <w:numPr>
          <w:ilvl w:val="0"/>
          <w:numId w:val="10"/>
        </w:numPr>
        <w:tabs>
          <w:tab w:val="left" w:pos="284"/>
        </w:tabs>
        <w:spacing w:after="0" w:line="480" w:lineRule="auto"/>
        <w:ind w:left="567" w:hanging="283"/>
        <w:rPr>
          <w:rFonts w:ascii="Times New Roman" w:hAnsi="Times New Roman" w:cs="Times New Roman"/>
          <w:sz w:val="24"/>
          <w:szCs w:val="24"/>
        </w:rPr>
      </w:pPr>
      <w:r w:rsidRPr="0079541B">
        <w:rPr>
          <w:rFonts w:ascii="Times New Roman" w:hAnsi="Times New Roman" w:cs="Times New Roman"/>
          <w:sz w:val="24"/>
          <w:szCs w:val="24"/>
        </w:rPr>
        <w:t>Mengetahui dan menjelaskan kemudahan, kepercayaan dan citra merek secara simultan berpengaruh terhadap keputusan memilih aplikasi OVO sebagai media pembayaran di Solo Grand Mall Surakarta</w:t>
      </w:r>
      <w:r w:rsidRPr="0079541B">
        <w:rPr>
          <w:rFonts w:ascii="Times New Roman" w:eastAsia="Times New Roman" w:hAnsi="Times New Roman" w:cs="Times New Roman"/>
          <w:sz w:val="24"/>
          <w:szCs w:val="24"/>
        </w:rPr>
        <w:t>.</w:t>
      </w:r>
    </w:p>
    <w:p w:rsidR="003F1BD3" w:rsidRPr="0079541B" w:rsidRDefault="003F1BD3" w:rsidP="003F1BD3">
      <w:pPr>
        <w:pStyle w:val="ListParagraph"/>
        <w:numPr>
          <w:ilvl w:val="0"/>
          <w:numId w:val="10"/>
        </w:numPr>
        <w:tabs>
          <w:tab w:val="left" w:pos="284"/>
        </w:tabs>
        <w:spacing w:after="0" w:line="480" w:lineRule="auto"/>
        <w:ind w:left="567" w:hanging="283"/>
        <w:rPr>
          <w:rFonts w:ascii="Times New Roman" w:hAnsi="Times New Roman" w:cs="Times New Roman"/>
          <w:sz w:val="24"/>
          <w:szCs w:val="24"/>
        </w:rPr>
      </w:pPr>
      <w:r w:rsidRPr="0079541B">
        <w:rPr>
          <w:rFonts w:ascii="Times New Roman" w:hAnsi="Times New Roman" w:cs="Times New Roman"/>
          <w:sz w:val="24"/>
          <w:szCs w:val="24"/>
        </w:rPr>
        <w:t>Mengetahui dan menjelaskan kemudahan</w:t>
      </w:r>
      <w:r w:rsidRPr="0079541B">
        <w:rPr>
          <w:rFonts w:ascii="Times New Roman" w:hAnsi="Times New Roman" w:cs="Times New Roman"/>
          <w:i/>
          <w:sz w:val="24"/>
          <w:szCs w:val="24"/>
        </w:rPr>
        <w:t xml:space="preserve"> </w:t>
      </w:r>
      <w:r w:rsidRPr="0079541B">
        <w:rPr>
          <w:rFonts w:ascii="Times New Roman" w:hAnsi="Times New Roman" w:cs="Times New Roman"/>
          <w:sz w:val="24"/>
          <w:szCs w:val="24"/>
        </w:rPr>
        <w:t>berpengaruh terhadap keputusan memilih aplikasi OVO sebagai media pembayaran di Solo Grand Mall Surakarta.</w:t>
      </w:r>
    </w:p>
    <w:p w:rsidR="003F1BD3" w:rsidRPr="0079541B" w:rsidRDefault="003F1BD3" w:rsidP="003F1BD3">
      <w:pPr>
        <w:pStyle w:val="ListParagraph"/>
        <w:numPr>
          <w:ilvl w:val="0"/>
          <w:numId w:val="10"/>
        </w:numPr>
        <w:tabs>
          <w:tab w:val="left" w:pos="284"/>
        </w:tabs>
        <w:spacing w:after="0" w:line="480" w:lineRule="auto"/>
        <w:ind w:left="567" w:hanging="283"/>
        <w:rPr>
          <w:rFonts w:ascii="Times New Roman" w:hAnsi="Times New Roman" w:cs="Times New Roman"/>
          <w:sz w:val="24"/>
          <w:szCs w:val="24"/>
        </w:rPr>
      </w:pPr>
      <w:r w:rsidRPr="0079541B">
        <w:rPr>
          <w:rFonts w:ascii="Times New Roman" w:hAnsi="Times New Roman" w:cs="Times New Roman"/>
          <w:sz w:val="24"/>
          <w:szCs w:val="24"/>
        </w:rPr>
        <w:t>Mengetahui dan menjelaskan kepercayaan berpengaruh terhadap keputusan memilih aplikasi OVO sebagai media pembayaran di Solo Grand Mall Surakarta.</w:t>
      </w:r>
    </w:p>
    <w:p w:rsidR="003F1BD3" w:rsidRPr="0079541B" w:rsidRDefault="003F1BD3" w:rsidP="003F1BD3">
      <w:pPr>
        <w:pStyle w:val="ListParagraph"/>
        <w:numPr>
          <w:ilvl w:val="0"/>
          <w:numId w:val="10"/>
        </w:numPr>
        <w:tabs>
          <w:tab w:val="left" w:pos="284"/>
        </w:tabs>
        <w:spacing w:after="0" w:line="480" w:lineRule="auto"/>
        <w:ind w:left="567" w:hanging="283"/>
        <w:rPr>
          <w:rFonts w:ascii="Times New Roman" w:hAnsi="Times New Roman" w:cs="Times New Roman"/>
          <w:sz w:val="24"/>
          <w:szCs w:val="24"/>
        </w:rPr>
      </w:pPr>
      <w:r w:rsidRPr="0079541B">
        <w:rPr>
          <w:rFonts w:ascii="Times New Roman" w:hAnsi="Times New Roman" w:cs="Times New Roman"/>
          <w:sz w:val="24"/>
          <w:szCs w:val="24"/>
        </w:rPr>
        <w:t>Mengetahui dan menjelaskan citra merek berpengaruh terhadap keputusan memilih aplikasi OVO sebagai media pembayaran di Solo Grand Mall Surakarta.</w:t>
      </w:r>
    </w:p>
    <w:p w:rsidR="003F1BD3" w:rsidRPr="0079541B" w:rsidRDefault="003F1BD3" w:rsidP="003F1BD3">
      <w:pPr>
        <w:pStyle w:val="ListParagraph"/>
        <w:numPr>
          <w:ilvl w:val="0"/>
          <w:numId w:val="41"/>
        </w:numPr>
        <w:spacing w:after="0" w:line="480" w:lineRule="auto"/>
        <w:ind w:left="284" w:hanging="284"/>
        <w:rPr>
          <w:rFonts w:ascii="Times New Roman" w:eastAsia="Times New Roman" w:hAnsi="Times New Roman" w:cs="Times New Roman"/>
          <w:sz w:val="24"/>
          <w:szCs w:val="24"/>
        </w:rPr>
      </w:pPr>
      <w:r w:rsidRPr="0079541B">
        <w:rPr>
          <w:rFonts w:ascii="Times New Roman" w:eastAsia="Times New Roman" w:hAnsi="Times New Roman" w:cs="Times New Roman"/>
          <w:b/>
          <w:sz w:val="24"/>
          <w:szCs w:val="24"/>
        </w:rPr>
        <w:t>Manfaat Penelitian</w:t>
      </w:r>
    </w:p>
    <w:p w:rsidR="003F1BD3" w:rsidRPr="0079541B" w:rsidRDefault="003F1BD3" w:rsidP="003F1BD3">
      <w:pPr>
        <w:spacing w:after="0" w:line="480" w:lineRule="auto"/>
        <w:ind w:left="284" w:firstLine="709"/>
        <w:rPr>
          <w:rFonts w:ascii="Times New Roman" w:hAnsi="Times New Roman" w:cs="Times New Roman"/>
          <w:sz w:val="24"/>
          <w:szCs w:val="24"/>
        </w:rPr>
      </w:pPr>
      <w:r w:rsidRPr="0079541B">
        <w:rPr>
          <w:rFonts w:ascii="Times New Roman" w:hAnsi="Times New Roman" w:cs="Times New Roman"/>
          <w:sz w:val="24"/>
          <w:szCs w:val="24"/>
        </w:rPr>
        <w:t xml:space="preserve">Adapun manfaat yang dapat diperoleh pada penelitian ini adalah: </w:t>
      </w:r>
    </w:p>
    <w:p w:rsidR="003F1BD3" w:rsidRPr="0079541B" w:rsidRDefault="003F1BD3" w:rsidP="003F1BD3">
      <w:pPr>
        <w:pStyle w:val="ListParagraph"/>
        <w:numPr>
          <w:ilvl w:val="0"/>
          <w:numId w:val="11"/>
        </w:numPr>
        <w:spacing w:after="0" w:line="480" w:lineRule="auto"/>
        <w:ind w:left="567" w:hanging="283"/>
        <w:rPr>
          <w:rFonts w:ascii="Times New Roman" w:hAnsi="Times New Roman" w:cs="Times New Roman"/>
          <w:sz w:val="24"/>
          <w:szCs w:val="24"/>
        </w:rPr>
      </w:pPr>
      <w:r w:rsidRPr="0079541B">
        <w:rPr>
          <w:rFonts w:ascii="Times New Roman" w:hAnsi="Times New Roman" w:cs="Times New Roman"/>
          <w:sz w:val="24"/>
          <w:szCs w:val="24"/>
        </w:rPr>
        <w:t xml:space="preserve">Manfaat Teoritis </w:t>
      </w:r>
    </w:p>
    <w:p w:rsidR="003F1BD3" w:rsidRPr="0079541B" w:rsidRDefault="003F1BD3" w:rsidP="003F1BD3">
      <w:pPr>
        <w:pStyle w:val="ListParagraph"/>
        <w:spacing w:after="0" w:line="480" w:lineRule="auto"/>
        <w:ind w:left="567"/>
        <w:contextualSpacing w:val="0"/>
        <w:rPr>
          <w:rFonts w:ascii="Times New Roman" w:eastAsia="Times New Roman" w:hAnsi="Times New Roman" w:cs="Times New Roman"/>
          <w:sz w:val="24"/>
          <w:szCs w:val="24"/>
        </w:rPr>
      </w:pPr>
      <w:r w:rsidRPr="0079541B">
        <w:rPr>
          <w:rFonts w:ascii="Times New Roman" w:hAnsi="Times New Roman" w:cs="Times New Roman"/>
          <w:sz w:val="24"/>
          <w:szCs w:val="24"/>
        </w:rPr>
        <w:t xml:space="preserve">Hasil penelitian ini diharapkan dapat memberikan informasi tambahan untuk mengembangkan ilmu pengetahuan bagi pihak-pihak yang </w:t>
      </w:r>
      <w:r w:rsidRPr="0079541B">
        <w:rPr>
          <w:rFonts w:ascii="Times New Roman" w:hAnsi="Times New Roman" w:cs="Times New Roman"/>
          <w:sz w:val="24"/>
          <w:szCs w:val="24"/>
        </w:rPr>
        <w:lastRenderedPageBreak/>
        <w:t xml:space="preserve">berkepentingan dalam dunia kerja yang berhubungan dengan </w:t>
      </w:r>
      <w:r w:rsidRPr="0079541B">
        <w:rPr>
          <w:rFonts w:ascii="Times New Roman" w:eastAsia="Times New Roman" w:hAnsi="Times New Roman" w:cs="Times New Roman"/>
          <w:sz w:val="24"/>
          <w:szCs w:val="24"/>
        </w:rPr>
        <w:t>kemudahan, kepercayaan dan citra merek yang</w:t>
      </w:r>
      <w:r w:rsidRPr="0079541B">
        <w:rPr>
          <w:rFonts w:ascii="Times New Roman" w:hAnsi="Times New Roman" w:cs="Times New Roman"/>
          <w:sz w:val="24"/>
          <w:szCs w:val="24"/>
        </w:rPr>
        <w:t xml:space="preserve"> dapat mempengaruhi keputusan memilih aplikasi OVO sebagai media pembayaran di Solo Grand Mall Surakarta</w:t>
      </w:r>
      <w:r w:rsidRPr="0079541B">
        <w:rPr>
          <w:rFonts w:ascii="Times New Roman" w:eastAsia="Times New Roman" w:hAnsi="Times New Roman" w:cs="Times New Roman"/>
          <w:sz w:val="24"/>
          <w:szCs w:val="24"/>
        </w:rPr>
        <w:t>.</w:t>
      </w:r>
    </w:p>
    <w:p w:rsidR="003F1BD3" w:rsidRPr="0079541B" w:rsidRDefault="003F1BD3" w:rsidP="003F1BD3">
      <w:pPr>
        <w:pStyle w:val="ListParagraph"/>
        <w:numPr>
          <w:ilvl w:val="0"/>
          <w:numId w:val="11"/>
        </w:numPr>
        <w:spacing w:after="0" w:line="480" w:lineRule="auto"/>
        <w:ind w:left="567" w:hanging="283"/>
        <w:rPr>
          <w:rFonts w:ascii="Times New Roman" w:hAnsi="Times New Roman" w:cs="Times New Roman"/>
          <w:sz w:val="24"/>
          <w:szCs w:val="24"/>
        </w:rPr>
      </w:pPr>
      <w:r w:rsidRPr="0079541B">
        <w:rPr>
          <w:rFonts w:ascii="Times New Roman" w:hAnsi="Times New Roman" w:cs="Times New Roman"/>
          <w:sz w:val="24"/>
          <w:szCs w:val="24"/>
        </w:rPr>
        <w:t xml:space="preserve">Manfaat Praktis </w:t>
      </w:r>
    </w:p>
    <w:p w:rsidR="003F1BD3" w:rsidRPr="0079541B" w:rsidRDefault="003F1BD3" w:rsidP="003F1BD3">
      <w:pPr>
        <w:pStyle w:val="ListParagraph"/>
        <w:numPr>
          <w:ilvl w:val="0"/>
          <w:numId w:val="12"/>
        </w:numPr>
        <w:spacing w:after="0" w:line="480" w:lineRule="auto"/>
        <w:ind w:left="851" w:hanging="284"/>
        <w:rPr>
          <w:rFonts w:ascii="Times New Roman" w:hAnsi="Times New Roman" w:cs="Times New Roman"/>
          <w:sz w:val="24"/>
          <w:szCs w:val="24"/>
        </w:rPr>
      </w:pPr>
      <w:r w:rsidRPr="0079541B">
        <w:rPr>
          <w:rFonts w:ascii="Times New Roman" w:hAnsi="Times New Roman" w:cs="Times New Roman"/>
          <w:sz w:val="24"/>
          <w:szCs w:val="24"/>
        </w:rPr>
        <w:t>Bagi penulis</w:t>
      </w:r>
    </w:p>
    <w:p w:rsidR="003F1BD3" w:rsidRPr="0079541B" w:rsidRDefault="003F1BD3" w:rsidP="003F1BD3">
      <w:pPr>
        <w:spacing w:after="0" w:line="480" w:lineRule="auto"/>
        <w:ind w:left="851"/>
        <w:rPr>
          <w:rFonts w:ascii="Times New Roman" w:hAnsi="Times New Roman" w:cs="Times New Roman"/>
          <w:sz w:val="24"/>
          <w:szCs w:val="24"/>
        </w:rPr>
      </w:pPr>
      <w:r w:rsidRPr="0079541B">
        <w:rPr>
          <w:rFonts w:ascii="Times New Roman" w:hAnsi="Times New Roman" w:cs="Times New Roman"/>
          <w:sz w:val="24"/>
          <w:szCs w:val="24"/>
        </w:rPr>
        <w:t xml:space="preserve">Penelitian ini dapat dijadikan sebagai tambahan pengetahuan bagi penulis, serta memberikan pengalaman riil dalam rangka mengimplementasikan pengetahuan penulis di bidang pemasaran khususnya penelitian mengenai </w:t>
      </w:r>
      <w:r w:rsidRPr="0079541B">
        <w:rPr>
          <w:rFonts w:ascii="Times New Roman" w:eastAsia="Times New Roman" w:hAnsi="Times New Roman" w:cs="Times New Roman"/>
          <w:sz w:val="24"/>
          <w:szCs w:val="24"/>
        </w:rPr>
        <w:t xml:space="preserve">kemudahan, kepercayaan dan citra merek </w:t>
      </w:r>
      <w:r w:rsidRPr="0079541B">
        <w:rPr>
          <w:rFonts w:ascii="Times New Roman" w:hAnsi="Times New Roman" w:cs="Times New Roman"/>
          <w:sz w:val="24"/>
          <w:szCs w:val="24"/>
        </w:rPr>
        <w:t>terhadap keputusan memilih aplikasi OVO sebagai media pembayaran.</w:t>
      </w:r>
    </w:p>
    <w:p w:rsidR="003F1BD3" w:rsidRPr="0079541B" w:rsidRDefault="003F1BD3" w:rsidP="003F1BD3">
      <w:pPr>
        <w:pStyle w:val="ListParagraph"/>
        <w:numPr>
          <w:ilvl w:val="0"/>
          <w:numId w:val="12"/>
        </w:numPr>
        <w:spacing w:after="0" w:line="480" w:lineRule="auto"/>
        <w:ind w:left="851" w:hanging="284"/>
        <w:rPr>
          <w:rFonts w:ascii="Times New Roman" w:hAnsi="Times New Roman" w:cs="Times New Roman"/>
          <w:i/>
          <w:sz w:val="24"/>
          <w:szCs w:val="24"/>
        </w:rPr>
      </w:pPr>
      <w:r w:rsidRPr="0079541B">
        <w:rPr>
          <w:rFonts w:ascii="Times New Roman" w:hAnsi="Times New Roman" w:cs="Times New Roman"/>
          <w:sz w:val="24"/>
          <w:szCs w:val="24"/>
        </w:rPr>
        <w:t xml:space="preserve">Bagi perusahaan </w:t>
      </w:r>
    </w:p>
    <w:p w:rsidR="003F1BD3" w:rsidRPr="0079541B" w:rsidRDefault="003F1BD3" w:rsidP="003F1BD3">
      <w:pPr>
        <w:spacing w:after="0" w:line="480" w:lineRule="auto"/>
        <w:ind w:left="851"/>
        <w:rPr>
          <w:rFonts w:ascii="Times New Roman" w:hAnsi="Times New Roman" w:cs="Times New Roman"/>
          <w:sz w:val="24"/>
          <w:szCs w:val="24"/>
        </w:rPr>
      </w:pPr>
      <w:r w:rsidRPr="0079541B">
        <w:rPr>
          <w:rFonts w:ascii="Times New Roman" w:hAnsi="Times New Roman" w:cs="Times New Roman"/>
          <w:sz w:val="24"/>
          <w:szCs w:val="24"/>
        </w:rPr>
        <w:t>Melalui penelitian ini, diharapkan bagi aplikasi OVO dapat menambah strategi dalam menganalisa perilaku yang beragam dan menghadapi persaingan dalam mempertahankan konsumen yang bergerak sangat dinamis.</w:t>
      </w:r>
    </w:p>
    <w:p w:rsidR="003F1BD3" w:rsidRPr="0079541B" w:rsidRDefault="003F1BD3" w:rsidP="003F1BD3">
      <w:pPr>
        <w:pStyle w:val="ListParagraph"/>
        <w:numPr>
          <w:ilvl w:val="0"/>
          <w:numId w:val="12"/>
        </w:numPr>
        <w:spacing w:after="0" w:line="480" w:lineRule="auto"/>
        <w:ind w:left="851" w:hanging="284"/>
        <w:rPr>
          <w:rFonts w:ascii="Times New Roman" w:hAnsi="Times New Roman" w:cs="Times New Roman"/>
          <w:sz w:val="24"/>
          <w:szCs w:val="24"/>
        </w:rPr>
      </w:pPr>
      <w:r w:rsidRPr="0079541B">
        <w:rPr>
          <w:rFonts w:ascii="Times New Roman" w:hAnsi="Times New Roman" w:cs="Times New Roman"/>
          <w:sz w:val="24"/>
          <w:szCs w:val="24"/>
        </w:rPr>
        <w:t>Bagi dunia akademik</w:t>
      </w:r>
    </w:p>
    <w:p w:rsidR="003F1BD3" w:rsidRPr="0079541B" w:rsidRDefault="003F1BD3" w:rsidP="003F1BD3">
      <w:pPr>
        <w:pStyle w:val="ListParagraph"/>
        <w:spacing w:after="0" w:line="480" w:lineRule="auto"/>
        <w:ind w:left="851"/>
        <w:rPr>
          <w:rFonts w:ascii="Times New Roman" w:hAnsi="Times New Roman" w:cs="Times New Roman"/>
          <w:sz w:val="24"/>
          <w:szCs w:val="24"/>
        </w:rPr>
      </w:pPr>
      <w:r w:rsidRPr="0079541B">
        <w:rPr>
          <w:rFonts w:ascii="Times New Roman" w:hAnsi="Times New Roman" w:cs="Times New Roman"/>
          <w:sz w:val="24"/>
          <w:szCs w:val="24"/>
        </w:rPr>
        <w:t>Berdasarkan hasil penelitian ini semoga dapat dijadikan sebagai referensi dan tambahan informasi bagi peneliti berikutnya di bidang penelitian yang sama.</w:t>
      </w:r>
    </w:p>
    <w:p w:rsidR="003F1BD3" w:rsidRPr="0079541B" w:rsidRDefault="003F1BD3" w:rsidP="003F1BD3">
      <w:pPr>
        <w:pStyle w:val="ListParagraph"/>
        <w:spacing w:after="0" w:line="480" w:lineRule="auto"/>
        <w:ind w:left="851"/>
        <w:rPr>
          <w:rFonts w:ascii="Times New Roman" w:hAnsi="Times New Roman" w:cs="Times New Roman"/>
          <w:sz w:val="24"/>
          <w:szCs w:val="24"/>
        </w:rPr>
        <w:sectPr w:rsidR="003F1BD3" w:rsidRPr="0079541B" w:rsidSect="00B0667A">
          <w:headerReference w:type="default" r:id="rId25"/>
          <w:footerReference w:type="default" r:id="rId26"/>
          <w:type w:val="continuous"/>
          <w:pgSz w:w="11906" w:h="16838"/>
          <w:pgMar w:top="2268" w:right="1701" w:bottom="1701" w:left="2268" w:header="709" w:footer="709" w:gutter="0"/>
          <w:pgNumType w:start="2"/>
          <w:cols w:space="708"/>
          <w:docGrid w:linePitch="360"/>
        </w:sectPr>
      </w:pPr>
    </w:p>
    <w:p w:rsidR="003F1BD3" w:rsidRPr="0079541B" w:rsidRDefault="003F1BD3" w:rsidP="003F1BD3">
      <w:pPr>
        <w:pStyle w:val="ListParagraph"/>
        <w:spacing w:after="0" w:line="480" w:lineRule="auto"/>
        <w:ind w:left="851"/>
        <w:rPr>
          <w:rFonts w:ascii="Times New Roman" w:hAnsi="Times New Roman" w:cs="Times New Roman"/>
          <w:sz w:val="24"/>
          <w:szCs w:val="24"/>
        </w:rPr>
      </w:pPr>
    </w:p>
    <w:p w:rsidR="003F1BD3" w:rsidRPr="0079541B" w:rsidRDefault="003F1BD3" w:rsidP="003F1BD3">
      <w:pPr>
        <w:spacing w:after="0" w:line="480" w:lineRule="auto"/>
        <w:rPr>
          <w:rFonts w:ascii="Times New Roman" w:hAnsi="Times New Roman" w:cs="Times New Roman"/>
          <w:sz w:val="24"/>
          <w:szCs w:val="24"/>
        </w:rPr>
      </w:pPr>
    </w:p>
    <w:p w:rsidR="003F1BD3" w:rsidRDefault="003F1BD3" w:rsidP="003F1BD3">
      <w:pPr>
        <w:spacing w:after="0" w:line="480" w:lineRule="auto"/>
        <w:rPr>
          <w:rFonts w:ascii="Times New Roman" w:hAnsi="Times New Roman" w:cs="Times New Roman"/>
          <w:sz w:val="24"/>
          <w:szCs w:val="24"/>
          <w:lang w:val="en-US"/>
        </w:rPr>
      </w:pPr>
    </w:p>
    <w:p w:rsidR="00291705" w:rsidRPr="00291705" w:rsidRDefault="00291705" w:rsidP="003F1BD3">
      <w:pPr>
        <w:spacing w:after="0" w:line="480" w:lineRule="auto"/>
        <w:rPr>
          <w:rFonts w:ascii="Times New Roman" w:hAnsi="Times New Roman" w:cs="Times New Roman"/>
          <w:sz w:val="24"/>
          <w:szCs w:val="24"/>
          <w:lang w:val="en-US"/>
        </w:rPr>
      </w:pPr>
    </w:p>
    <w:p w:rsidR="003F1BD3" w:rsidRPr="0079541B" w:rsidRDefault="003F1BD3" w:rsidP="003F1BD3">
      <w:pPr>
        <w:spacing w:after="0" w:line="480" w:lineRule="auto"/>
        <w:jc w:val="center"/>
        <w:rPr>
          <w:rFonts w:ascii="Times New Roman" w:hAnsi="Times New Roman" w:cs="Times New Roman"/>
          <w:b/>
          <w:sz w:val="24"/>
          <w:szCs w:val="24"/>
        </w:rPr>
      </w:pPr>
      <w:r w:rsidRPr="0079541B">
        <w:rPr>
          <w:rFonts w:ascii="Times New Roman" w:hAnsi="Times New Roman" w:cs="Times New Roman"/>
          <w:b/>
          <w:sz w:val="24"/>
          <w:szCs w:val="24"/>
        </w:rPr>
        <w:lastRenderedPageBreak/>
        <w:t>BAB II</w:t>
      </w:r>
    </w:p>
    <w:p w:rsidR="003F1BD3" w:rsidRPr="0079541B" w:rsidRDefault="003F1BD3" w:rsidP="003F1BD3">
      <w:pPr>
        <w:spacing w:after="0" w:line="480" w:lineRule="auto"/>
        <w:jc w:val="center"/>
        <w:rPr>
          <w:rFonts w:ascii="Times New Roman" w:hAnsi="Times New Roman" w:cs="Times New Roman"/>
          <w:b/>
          <w:sz w:val="24"/>
          <w:szCs w:val="24"/>
        </w:rPr>
      </w:pPr>
      <w:r w:rsidRPr="0079541B">
        <w:rPr>
          <w:rFonts w:ascii="Times New Roman" w:hAnsi="Times New Roman" w:cs="Times New Roman"/>
          <w:b/>
          <w:sz w:val="24"/>
          <w:szCs w:val="24"/>
        </w:rPr>
        <w:t>LANDASAN TEORI</w:t>
      </w:r>
    </w:p>
    <w:p w:rsidR="003F1BD3" w:rsidRPr="0079541B" w:rsidRDefault="003F1BD3" w:rsidP="003F1BD3">
      <w:pPr>
        <w:spacing w:after="0" w:line="480" w:lineRule="auto"/>
        <w:rPr>
          <w:rFonts w:ascii="Times New Roman" w:hAnsi="Times New Roman" w:cs="Times New Roman"/>
          <w:sz w:val="24"/>
          <w:szCs w:val="24"/>
        </w:rPr>
      </w:pPr>
    </w:p>
    <w:p w:rsidR="003F1BD3" w:rsidRPr="0079541B" w:rsidRDefault="003F1BD3" w:rsidP="003F1BD3">
      <w:pPr>
        <w:pStyle w:val="ListParagraph"/>
        <w:numPr>
          <w:ilvl w:val="0"/>
          <w:numId w:val="64"/>
        </w:numPr>
        <w:tabs>
          <w:tab w:val="left" w:pos="284"/>
        </w:tabs>
        <w:spacing w:after="0" w:line="480" w:lineRule="auto"/>
        <w:ind w:left="284" w:hanging="284"/>
        <w:rPr>
          <w:rFonts w:ascii="Times New Roman" w:hAnsi="Times New Roman" w:cs="Times New Roman"/>
          <w:b/>
          <w:sz w:val="24"/>
          <w:szCs w:val="24"/>
        </w:rPr>
      </w:pPr>
      <w:r w:rsidRPr="0079541B">
        <w:rPr>
          <w:rFonts w:ascii="Times New Roman" w:hAnsi="Times New Roman" w:cs="Times New Roman"/>
          <w:b/>
          <w:sz w:val="24"/>
          <w:szCs w:val="24"/>
        </w:rPr>
        <w:t>Keputusan Memilih</w:t>
      </w:r>
    </w:p>
    <w:p w:rsidR="003F1BD3" w:rsidRPr="0079541B" w:rsidRDefault="003F1BD3" w:rsidP="003F1BD3">
      <w:pPr>
        <w:pStyle w:val="ListParagraph"/>
        <w:numPr>
          <w:ilvl w:val="0"/>
          <w:numId w:val="26"/>
        </w:numPr>
        <w:tabs>
          <w:tab w:val="left" w:pos="284"/>
        </w:tabs>
        <w:spacing w:after="0" w:line="480" w:lineRule="auto"/>
        <w:ind w:left="567" w:hanging="283"/>
        <w:rPr>
          <w:rFonts w:ascii="Times New Roman" w:hAnsi="Times New Roman" w:cs="Times New Roman"/>
          <w:sz w:val="24"/>
          <w:szCs w:val="24"/>
        </w:rPr>
      </w:pPr>
      <w:r w:rsidRPr="0079541B">
        <w:rPr>
          <w:rFonts w:ascii="Times New Roman" w:hAnsi="Times New Roman" w:cs="Times New Roman"/>
          <w:sz w:val="24"/>
          <w:szCs w:val="24"/>
        </w:rPr>
        <w:t>Pengertian Keputusan Memilih</w:t>
      </w:r>
    </w:p>
    <w:p w:rsidR="003F1BD3" w:rsidRPr="0079541B" w:rsidRDefault="003F1BD3" w:rsidP="003F1BD3">
      <w:pPr>
        <w:pStyle w:val="ListParagraph"/>
        <w:tabs>
          <w:tab w:val="left" w:pos="284"/>
        </w:tabs>
        <w:spacing w:after="0" w:line="480" w:lineRule="auto"/>
        <w:ind w:left="567" w:firstLine="709"/>
        <w:rPr>
          <w:rFonts w:ascii="Times New Roman" w:hAnsi="Times New Roman" w:cs="Times New Roman"/>
          <w:sz w:val="24"/>
          <w:szCs w:val="24"/>
        </w:rPr>
      </w:pPr>
      <w:r w:rsidRPr="0079541B">
        <w:rPr>
          <w:rFonts w:ascii="Times New Roman" w:hAnsi="Times New Roman" w:cs="Times New Roman"/>
          <w:sz w:val="24"/>
          <w:szCs w:val="24"/>
        </w:rPr>
        <w:t>Pada pemasaran produk, keputusan konsumen untuk membeli produk disebut dengan keputusan pembelian, sedangkan dalam jasa lebih sering disebut dengan keputusan memilih. Keputusan pemilihan jasa, keputusan yang diambil oleh konsumen pada saat akan memilih menggunakan jasa. Kotler dan</w:t>
      </w:r>
      <w:r w:rsidRPr="0079541B">
        <w:rPr>
          <w:rFonts w:ascii="Times New Roman" w:hAnsi="Times New Roman" w:cs="Times New Roman"/>
          <w:i/>
          <w:sz w:val="24"/>
          <w:szCs w:val="24"/>
        </w:rPr>
        <w:t xml:space="preserve"> </w:t>
      </w:r>
      <w:r w:rsidRPr="0079541B">
        <w:rPr>
          <w:rFonts w:ascii="Times New Roman" w:hAnsi="Times New Roman" w:cs="Times New Roman"/>
          <w:sz w:val="24"/>
          <w:szCs w:val="24"/>
        </w:rPr>
        <w:t>Armstrong (2016: 181) keputusan memilih adalah memilih merek yang paling disukai dari berbagai alternatif yang ada, tetapi dua faktor berada antara niat dan keputusan memilih. Keputusan memilih adalah pengintegrasian yang mengombinasikan pengetahuan untuk mengevaluasi dua alternatif atau lebih dan memilih salah satu diantaranya (Kisnawati dkk, 2020). Schiffman dan Kanuk (2015: 485) keputusan memilih merupakan seleksi terhadap dua pilihan alternatif atau lebih, dengan kata lain, pilihan alternatif harus tersedia bagi seseorang ketika mengambil keputusan. Sehingga, keputusan memilih merupakan sebuah proses yang diawali dengan adanya pengenalan masalah tentang produk yang dibutuhkan, melakukan pencarian informasi produk, mengevaluasi produk dari keunggulan dan manfaat, memilih produk yang paling unggul dan perilaku setelah pemilihan.</w:t>
      </w:r>
    </w:p>
    <w:p w:rsidR="003F1BD3" w:rsidRPr="0079541B" w:rsidRDefault="003F1BD3" w:rsidP="003F1BD3">
      <w:pPr>
        <w:pStyle w:val="ListParagraph"/>
        <w:tabs>
          <w:tab w:val="left" w:pos="284"/>
        </w:tabs>
        <w:spacing w:after="0" w:line="480" w:lineRule="auto"/>
        <w:ind w:left="567" w:firstLine="709"/>
        <w:rPr>
          <w:rFonts w:ascii="Times New Roman" w:hAnsi="Times New Roman" w:cs="Times New Roman"/>
          <w:sz w:val="24"/>
          <w:szCs w:val="24"/>
        </w:rPr>
        <w:sectPr w:rsidR="003F1BD3" w:rsidRPr="0079541B" w:rsidSect="00B0667A">
          <w:headerReference w:type="default" r:id="rId27"/>
          <w:footerReference w:type="default" r:id="rId28"/>
          <w:type w:val="continuous"/>
          <w:pgSz w:w="11906" w:h="16838"/>
          <w:pgMar w:top="2268" w:right="1701" w:bottom="1701" w:left="2268" w:header="709" w:footer="709" w:gutter="0"/>
          <w:pgNumType w:start="7"/>
          <w:cols w:space="708"/>
          <w:docGrid w:linePitch="360"/>
        </w:sectPr>
      </w:pPr>
    </w:p>
    <w:p w:rsidR="003F1BD3" w:rsidRPr="0079541B" w:rsidRDefault="003F1BD3" w:rsidP="003F1BD3">
      <w:pPr>
        <w:pStyle w:val="ListParagraph"/>
        <w:tabs>
          <w:tab w:val="left" w:pos="284"/>
        </w:tabs>
        <w:spacing w:after="0" w:line="480" w:lineRule="auto"/>
        <w:ind w:left="567" w:firstLine="709"/>
        <w:rPr>
          <w:rFonts w:ascii="Times New Roman" w:hAnsi="Times New Roman" w:cs="Times New Roman"/>
          <w:sz w:val="24"/>
          <w:szCs w:val="24"/>
        </w:rPr>
      </w:pPr>
    </w:p>
    <w:p w:rsidR="003F1BD3" w:rsidRPr="0079541B" w:rsidRDefault="003F1BD3" w:rsidP="003F1BD3">
      <w:pPr>
        <w:pStyle w:val="ListParagraph"/>
        <w:numPr>
          <w:ilvl w:val="0"/>
          <w:numId w:val="26"/>
        </w:numPr>
        <w:tabs>
          <w:tab w:val="left" w:pos="284"/>
        </w:tabs>
        <w:spacing w:after="0" w:line="480" w:lineRule="auto"/>
        <w:ind w:left="567" w:hanging="283"/>
        <w:rPr>
          <w:rFonts w:ascii="Times New Roman" w:hAnsi="Times New Roman" w:cs="Times New Roman"/>
          <w:sz w:val="24"/>
          <w:szCs w:val="24"/>
        </w:rPr>
      </w:pPr>
      <w:r w:rsidRPr="0079541B">
        <w:rPr>
          <w:rFonts w:ascii="Times New Roman" w:hAnsi="Times New Roman" w:cs="Times New Roman"/>
          <w:sz w:val="24"/>
          <w:szCs w:val="24"/>
        </w:rPr>
        <w:lastRenderedPageBreak/>
        <w:t>Jenis-jenis Pengambilan Keputusan</w:t>
      </w:r>
    </w:p>
    <w:p w:rsidR="003F1BD3" w:rsidRPr="0079541B" w:rsidRDefault="003F1BD3" w:rsidP="003F1BD3">
      <w:pPr>
        <w:pStyle w:val="ListParagraph"/>
        <w:autoSpaceDE w:val="0"/>
        <w:autoSpaceDN w:val="0"/>
        <w:adjustRightInd w:val="0"/>
        <w:spacing w:after="0" w:line="480" w:lineRule="auto"/>
        <w:ind w:left="567" w:firstLine="709"/>
        <w:rPr>
          <w:rFonts w:ascii="Times New Roman" w:hAnsi="Times New Roman" w:cs="Times New Roman"/>
          <w:sz w:val="24"/>
          <w:szCs w:val="24"/>
        </w:rPr>
      </w:pPr>
      <w:r w:rsidRPr="0079541B">
        <w:rPr>
          <w:rFonts w:ascii="Times New Roman" w:hAnsi="Times New Roman" w:cs="Times New Roman"/>
          <w:sz w:val="24"/>
          <w:szCs w:val="24"/>
        </w:rPr>
        <w:t>Adapun jenis-jenis pengambilan keputusan (Peter &amp; Olson, 2016: 178), yaitu:</w:t>
      </w:r>
    </w:p>
    <w:p w:rsidR="003F1BD3" w:rsidRPr="0079541B" w:rsidRDefault="003F1BD3" w:rsidP="003F1BD3">
      <w:pPr>
        <w:pStyle w:val="ListParagraph"/>
        <w:numPr>
          <w:ilvl w:val="0"/>
          <w:numId w:val="44"/>
        </w:numPr>
        <w:autoSpaceDE w:val="0"/>
        <w:autoSpaceDN w:val="0"/>
        <w:adjustRightInd w:val="0"/>
        <w:spacing w:after="0" w:line="480" w:lineRule="auto"/>
        <w:ind w:left="851" w:hanging="284"/>
        <w:rPr>
          <w:rFonts w:ascii="Times New Roman" w:hAnsi="Times New Roman" w:cs="Times New Roman"/>
          <w:sz w:val="24"/>
          <w:szCs w:val="24"/>
        </w:rPr>
      </w:pPr>
      <w:r w:rsidRPr="0079541B">
        <w:rPr>
          <w:rFonts w:ascii="Times New Roman" w:hAnsi="Times New Roman" w:cs="Times New Roman"/>
          <w:sz w:val="24"/>
          <w:szCs w:val="24"/>
        </w:rPr>
        <w:t xml:space="preserve">Pengambilan keputusan ekstensif, pengambilan keputusan ekstensif biasanya melibatkan sejumlah besar perilaku pencarian yang dibutuhkan untuk mengidentifikasi alternatif pilihan dan mencari kriteria pilihan yang akan digunakan untuk mengevaluasi. </w:t>
      </w:r>
    </w:p>
    <w:p w:rsidR="003F1BD3" w:rsidRPr="0079541B" w:rsidRDefault="003F1BD3" w:rsidP="003F1BD3">
      <w:pPr>
        <w:pStyle w:val="ListParagraph"/>
        <w:numPr>
          <w:ilvl w:val="0"/>
          <w:numId w:val="44"/>
        </w:numPr>
        <w:autoSpaceDE w:val="0"/>
        <w:autoSpaceDN w:val="0"/>
        <w:adjustRightInd w:val="0"/>
        <w:spacing w:after="0" w:line="480" w:lineRule="auto"/>
        <w:ind w:left="851" w:hanging="284"/>
        <w:rPr>
          <w:rFonts w:ascii="Times New Roman" w:hAnsi="Times New Roman" w:cs="Times New Roman"/>
          <w:sz w:val="24"/>
          <w:szCs w:val="24"/>
        </w:rPr>
      </w:pPr>
      <w:r w:rsidRPr="0079541B">
        <w:rPr>
          <w:rFonts w:ascii="Times New Roman" w:hAnsi="Times New Roman" w:cs="Times New Roman"/>
          <w:sz w:val="24"/>
          <w:szCs w:val="24"/>
        </w:rPr>
        <w:t xml:space="preserve">Pengambilan keputusan terbatas, pengambilan keputusan terbatas tidak banyak melibatkan upaya pencarian informasi. </w:t>
      </w:r>
    </w:p>
    <w:p w:rsidR="003F1BD3" w:rsidRPr="0079541B" w:rsidRDefault="003F1BD3" w:rsidP="003F1BD3">
      <w:pPr>
        <w:pStyle w:val="ListParagraph"/>
        <w:numPr>
          <w:ilvl w:val="0"/>
          <w:numId w:val="44"/>
        </w:numPr>
        <w:autoSpaceDE w:val="0"/>
        <w:autoSpaceDN w:val="0"/>
        <w:adjustRightInd w:val="0"/>
        <w:spacing w:after="0" w:line="480" w:lineRule="auto"/>
        <w:ind w:left="851" w:hanging="284"/>
        <w:rPr>
          <w:rFonts w:ascii="Times New Roman" w:hAnsi="Times New Roman" w:cs="Times New Roman"/>
          <w:sz w:val="24"/>
          <w:szCs w:val="24"/>
        </w:rPr>
      </w:pPr>
      <w:r w:rsidRPr="0079541B">
        <w:rPr>
          <w:rFonts w:ascii="Times New Roman" w:hAnsi="Times New Roman" w:cs="Times New Roman"/>
          <w:sz w:val="24"/>
          <w:szCs w:val="24"/>
        </w:rPr>
        <w:t>Perilaku pilihan rutin, perilaku pilihan rutin membutuhkan sangat sedikit kapasitas kognitif atau kontrol sadar.</w:t>
      </w:r>
    </w:p>
    <w:p w:rsidR="003F1BD3" w:rsidRPr="0079541B" w:rsidRDefault="003F1BD3" w:rsidP="003F1BD3">
      <w:pPr>
        <w:pStyle w:val="ListParagraph"/>
        <w:numPr>
          <w:ilvl w:val="0"/>
          <w:numId w:val="26"/>
        </w:numPr>
        <w:tabs>
          <w:tab w:val="left" w:pos="284"/>
        </w:tabs>
        <w:spacing w:after="0" w:line="480" w:lineRule="auto"/>
        <w:ind w:left="567" w:hanging="283"/>
        <w:rPr>
          <w:rFonts w:ascii="Times New Roman" w:hAnsi="Times New Roman" w:cs="Times New Roman"/>
          <w:sz w:val="24"/>
          <w:szCs w:val="24"/>
        </w:rPr>
      </w:pPr>
      <w:r w:rsidRPr="0079541B">
        <w:rPr>
          <w:rFonts w:ascii="Times New Roman" w:hAnsi="Times New Roman" w:cs="Times New Roman"/>
          <w:sz w:val="24"/>
          <w:szCs w:val="24"/>
        </w:rPr>
        <w:t>Dimensi Keputusan Memilih</w:t>
      </w:r>
    </w:p>
    <w:p w:rsidR="003F1BD3" w:rsidRPr="0079541B" w:rsidRDefault="003F1BD3" w:rsidP="003F1BD3">
      <w:pPr>
        <w:pStyle w:val="ListParagraph"/>
        <w:tabs>
          <w:tab w:val="left" w:pos="284"/>
        </w:tabs>
        <w:spacing w:after="0" w:line="480" w:lineRule="auto"/>
        <w:ind w:left="567" w:firstLine="709"/>
        <w:rPr>
          <w:rFonts w:ascii="Times New Roman" w:hAnsi="Times New Roman" w:cs="Times New Roman"/>
          <w:sz w:val="24"/>
          <w:szCs w:val="24"/>
        </w:rPr>
      </w:pPr>
      <w:r w:rsidRPr="0079541B">
        <w:rPr>
          <w:rFonts w:ascii="Times New Roman" w:hAnsi="Times New Roman" w:cs="Times New Roman"/>
          <w:sz w:val="24"/>
          <w:szCs w:val="24"/>
        </w:rPr>
        <w:t>Dimensi yang digunakan untuk mengukur keputusan memilih yang diambil oleh konsumen (Sutisna, 2015: 163) antara lain:</w:t>
      </w:r>
    </w:p>
    <w:p w:rsidR="003F1BD3" w:rsidRPr="0079541B" w:rsidRDefault="003F1BD3" w:rsidP="003F1BD3">
      <w:pPr>
        <w:pStyle w:val="ListParagraph"/>
        <w:numPr>
          <w:ilvl w:val="0"/>
          <w:numId w:val="45"/>
        </w:numPr>
        <w:tabs>
          <w:tab w:val="left" w:pos="284"/>
        </w:tabs>
        <w:spacing w:after="0" w:line="480" w:lineRule="auto"/>
        <w:ind w:left="851" w:hanging="284"/>
        <w:rPr>
          <w:rFonts w:ascii="Times New Roman" w:hAnsi="Times New Roman" w:cs="Times New Roman"/>
          <w:sz w:val="24"/>
          <w:szCs w:val="24"/>
        </w:rPr>
      </w:pPr>
      <w:r w:rsidRPr="0079541B">
        <w:rPr>
          <w:rFonts w:ascii="Times New Roman" w:hAnsi="Times New Roman" w:cs="Times New Roman"/>
          <w:i/>
          <w:iCs/>
          <w:sz w:val="24"/>
          <w:szCs w:val="24"/>
        </w:rPr>
        <w:t xml:space="preserve">Benefit Association </w:t>
      </w:r>
      <w:r w:rsidRPr="0079541B">
        <w:rPr>
          <w:rFonts w:ascii="Times New Roman" w:hAnsi="Times New Roman" w:cs="Times New Roman"/>
          <w:sz w:val="24"/>
          <w:szCs w:val="24"/>
        </w:rPr>
        <w:t>menyatakan konsumen menemukan manfaat dari produk yang menghubungkannya dengan karakteristik merek. Kriteria manfaat yang bisa diambil adalah kemantapan dan kemudahan mengingat nama produk ketika dihadapkan dalam keputusan membeli produk.</w:t>
      </w:r>
    </w:p>
    <w:p w:rsidR="003F1BD3" w:rsidRPr="0079541B" w:rsidRDefault="003F1BD3" w:rsidP="003F1BD3">
      <w:pPr>
        <w:pStyle w:val="ListParagraph"/>
        <w:numPr>
          <w:ilvl w:val="0"/>
          <w:numId w:val="45"/>
        </w:numPr>
        <w:tabs>
          <w:tab w:val="left" w:pos="284"/>
        </w:tabs>
        <w:spacing w:after="0" w:line="480" w:lineRule="auto"/>
        <w:ind w:left="851" w:hanging="284"/>
        <w:rPr>
          <w:rFonts w:ascii="Times New Roman" w:hAnsi="Times New Roman" w:cs="Times New Roman"/>
          <w:sz w:val="24"/>
          <w:szCs w:val="24"/>
        </w:rPr>
      </w:pPr>
      <w:r w:rsidRPr="0079541B">
        <w:rPr>
          <w:rFonts w:ascii="Times New Roman" w:hAnsi="Times New Roman" w:cs="Times New Roman"/>
          <w:sz w:val="24"/>
          <w:szCs w:val="24"/>
        </w:rPr>
        <w:t>Prioritas dalam memilih salah satu produk yang ditawarkan bisa dilakukan bila perusahaan menawarkan produk yang lebih baik dari produk pesaingnya.</w:t>
      </w:r>
    </w:p>
    <w:p w:rsidR="003F1BD3" w:rsidRPr="0079541B" w:rsidRDefault="003F1BD3" w:rsidP="003F1BD3">
      <w:pPr>
        <w:pStyle w:val="ListParagraph"/>
        <w:numPr>
          <w:ilvl w:val="0"/>
          <w:numId w:val="45"/>
        </w:numPr>
        <w:tabs>
          <w:tab w:val="left" w:pos="284"/>
        </w:tabs>
        <w:spacing w:after="0" w:line="480" w:lineRule="auto"/>
        <w:ind w:left="851" w:hanging="284"/>
        <w:rPr>
          <w:rFonts w:ascii="Times New Roman" w:hAnsi="Times New Roman" w:cs="Times New Roman"/>
          <w:sz w:val="24"/>
          <w:szCs w:val="24"/>
        </w:rPr>
      </w:pPr>
      <w:r w:rsidRPr="0079541B">
        <w:rPr>
          <w:rFonts w:ascii="Times New Roman" w:hAnsi="Times New Roman" w:cs="Times New Roman"/>
          <w:sz w:val="24"/>
          <w:szCs w:val="24"/>
        </w:rPr>
        <w:lastRenderedPageBreak/>
        <w:t>Frekuensi pemilihan, ketika konsumen memilih produk tertentu dan ia merasa puas dengan kinerja produk, maka akan sering menggunakan kembali produk tersebut.</w:t>
      </w:r>
    </w:p>
    <w:p w:rsidR="003F1BD3" w:rsidRPr="0079541B" w:rsidRDefault="003F1BD3" w:rsidP="003F1BD3">
      <w:pPr>
        <w:pStyle w:val="ListParagraph"/>
        <w:numPr>
          <w:ilvl w:val="0"/>
          <w:numId w:val="26"/>
        </w:numPr>
        <w:tabs>
          <w:tab w:val="left" w:pos="284"/>
        </w:tabs>
        <w:spacing w:after="0" w:line="480" w:lineRule="auto"/>
        <w:ind w:left="567" w:hanging="283"/>
        <w:rPr>
          <w:rFonts w:ascii="Times New Roman" w:hAnsi="Times New Roman" w:cs="Times New Roman"/>
          <w:sz w:val="24"/>
          <w:szCs w:val="24"/>
        </w:rPr>
      </w:pPr>
      <w:r w:rsidRPr="0079541B">
        <w:rPr>
          <w:rFonts w:ascii="Times New Roman" w:hAnsi="Times New Roman" w:cs="Times New Roman"/>
          <w:sz w:val="24"/>
          <w:szCs w:val="24"/>
        </w:rPr>
        <w:t>Tahap-tahap Keputusan Memilih</w:t>
      </w:r>
    </w:p>
    <w:p w:rsidR="003F1BD3" w:rsidRPr="0079541B" w:rsidRDefault="003F1BD3" w:rsidP="003F1BD3">
      <w:pPr>
        <w:pStyle w:val="ListParagraph"/>
        <w:tabs>
          <w:tab w:val="left" w:pos="284"/>
        </w:tabs>
        <w:spacing w:after="0" w:line="480" w:lineRule="auto"/>
        <w:ind w:left="567" w:firstLine="709"/>
        <w:rPr>
          <w:rFonts w:ascii="Times New Roman" w:hAnsi="Times New Roman" w:cs="Times New Roman"/>
          <w:sz w:val="24"/>
          <w:szCs w:val="24"/>
        </w:rPr>
      </w:pPr>
      <w:r w:rsidRPr="0079541B">
        <w:rPr>
          <w:rFonts w:ascii="Times New Roman" w:hAnsi="Times New Roman" w:cs="Times New Roman"/>
          <w:sz w:val="24"/>
          <w:szCs w:val="24"/>
        </w:rPr>
        <w:t>Kotler dan Armstrong (2016: 183) konsumen harus melewati tahap-tahap tertentu dalam proses pengambilan keputusan memilih, yaitu:</w:t>
      </w:r>
    </w:p>
    <w:p w:rsidR="003F1BD3" w:rsidRPr="0079541B" w:rsidRDefault="003F1BD3" w:rsidP="003F1BD3">
      <w:pPr>
        <w:pStyle w:val="ListParagraph"/>
        <w:numPr>
          <w:ilvl w:val="0"/>
          <w:numId w:val="46"/>
        </w:numPr>
        <w:spacing w:after="0" w:line="480" w:lineRule="auto"/>
        <w:ind w:left="851" w:hanging="283"/>
        <w:rPr>
          <w:rFonts w:ascii="Times New Roman" w:hAnsi="Times New Roman" w:cs="Times New Roman"/>
          <w:sz w:val="24"/>
          <w:szCs w:val="24"/>
        </w:rPr>
      </w:pPr>
      <w:r w:rsidRPr="0079541B">
        <w:rPr>
          <w:rFonts w:ascii="Times New Roman" w:hAnsi="Times New Roman" w:cs="Times New Roman"/>
          <w:sz w:val="24"/>
          <w:szCs w:val="24"/>
        </w:rPr>
        <w:t>Pengenalan masalah, proses pengambilan dimulai dari ketika konsumen mengenal suatu masalah atau kebutuhan.</w:t>
      </w:r>
    </w:p>
    <w:p w:rsidR="003F1BD3" w:rsidRPr="0079541B" w:rsidRDefault="003F1BD3" w:rsidP="003F1BD3">
      <w:pPr>
        <w:pStyle w:val="ListParagraph"/>
        <w:numPr>
          <w:ilvl w:val="0"/>
          <w:numId w:val="46"/>
        </w:numPr>
        <w:spacing w:after="0" w:line="480" w:lineRule="auto"/>
        <w:ind w:left="851" w:hanging="283"/>
        <w:rPr>
          <w:rFonts w:ascii="Times New Roman" w:hAnsi="Times New Roman" w:cs="Times New Roman"/>
          <w:sz w:val="24"/>
          <w:szCs w:val="24"/>
        </w:rPr>
      </w:pPr>
      <w:r w:rsidRPr="0079541B">
        <w:rPr>
          <w:rFonts w:ascii="Times New Roman" w:hAnsi="Times New Roman" w:cs="Times New Roman"/>
          <w:sz w:val="24"/>
          <w:szCs w:val="24"/>
        </w:rPr>
        <w:t>Pencarian informasi, seorang konsumen mulai tergugah minatnya berusaha untuk mencari lebih banyak informasi tentang produk tersebut.</w:t>
      </w:r>
    </w:p>
    <w:p w:rsidR="003F1BD3" w:rsidRPr="0079541B" w:rsidRDefault="003F1BD3" w:rsidP="003F1BD3">
      <w:pPr>
        <w:pStyle w:val="ListParagraph"/>
        <w:numPr>
          <w:ilvl w:val="0"/>
          <w:numId w:val="46"/>
        </w:numPr>
        <w:spacing w:after="0" w:line="480" w:lineRule="auto"/>
        <w:ind w:left="851" w:hanging="283"/>
        <w:rPr>
          <w:rFonts w:ascii="Times New Roman" w:hAnsi="Times New Roman" w:cs="Times New Roman"/>
          <w:sz w:val="24"/>
          <w:szCs w:val="24"/>
        </w:rPr>
      </w:pPr>
      <w:r w:rsidRPr="0079541B">
        <w:rPr>
          <w:rFonts w:ascii="Times New Roman" w:hAnsi="Times New Roman" w:cs="Times New Roman"/>
          <w:sz w:val="24"/>
          <w:szCs w:val="24"/>
        </w:rPr>
        <w:t>Penilaian atau evaluasi alternatif, adanya berbagai alternatif, maka konsumen akan menetapkan kriteria pilihannya dalam menganalisis aneka macam kemungkinan pemilihan.</w:t>
      </w:r>
    </w:p>
    <w:p w:rsidR="003F1BD3" w:rsidRPr="0079541B" w:rsidRDefault="003F1BD3" w:rsidP="003F1BD3">
      <w:pPr>
        <w:pStyle w:val="ListParagraph"/>
        <w:numPr>
          <w:ilvl w:val="0"/>
          <w:numId w:val="46"/>
        </w:numPr>
        <w:spacing w:after="0" w:line="480" w:lineRule="auto"/>
        <w:ind w:left="851" w:hanging="283"/>
        <w:rPr>
          <w:rFonts w:ascii="Times New Roman" w:hAnsi="Times New Roman" w:cs="Times New Roman"/>
          <w:sz w:val="24"/>
          <w:szCs w:val="24"/>
        </w:rPr>
      </w:pPr>
      <w:r w:rsidRPr="0079541B">
        <w:rPr>
          <w:rFonts w:ascii="Times New Roman" w:hAnsi="Times New Roman" w:cs="Times New Roman"/>
          <w:sz w:val="24"/>
          <w:szCs w:val="24"/>
        </w:rPr>
        <w:t>Keputusan memilih, ada dua faktor yang dapat mempengaruhi maksud keputusan memilih. Faktor yang pertama adalah sikap atau pendirian orang lain, faktor yang kedua adalah situasi yang tidak diantisipasi.</w:t>
      </w:r>
    </w:p>
    <w:p w:rsidR="003F1BD3" w:rsidRPr="0079541B" w:rsidRDefault="003F1BD3" w:rsidP="003F1BD3">
      <w:pPr>
        <w:pStyle w:val="ListParagraph"/>
        <w:numPr>
          <w:ilvl w:val="0"/>
          <w:numId w:val="46"/>
        </w:numPr>
        <w:spacing w:after="0" w:line="480" w:lineRule="auto"/>
        <w:ind w:left="851" w:hanging="283"/>
        <w:rPr>
          <w:rFonts w:ascii="Times New Roman" w:hAnsi="Times New Roman" w:cs="Times New Roman"/>
          <w:sz w:val="24"/>
          <w:szCs w:val="24"/>
        </w:rPr>
      </w:pPr>
      <w:r w:rsidRPr="0079541B">
        <w:rPr>
          <w:rFonts w:ascii="Times New Roman" w:hAnsi="Times New Roman" w:cs="Times New Roman"/>
          <w:sz w:val="24"/>
          <w:szCs w:val="24"/>
        </w:rPr>
        <w:t>Perilaku pasca pemilihan, setelah pemilihan produk, konsumen akan mengalami suatu tingkat kepuasan atau ketidakpuasan tertentu.</w:t>
      </w:r>
    </w:p>
    <w:p w:rsidR="003F1BD3" w:rsidRPr="0079541B" w:rsidRDefault="003F1BD3" w:rsidP="003F1BD3">
      <w:pPr>
        <w:pStyle w:val="ListParagraph"/>
        <w:numPr>
          <w:ilvl w:val="0"/>
          <w:numId w:val="64"/>
        </w:numPr>
        <w:tabs>
          <w:tab w:val="left" w:pos="284"/>
        </w:tabs>
        <w:spacing w:after="0" w:line="480" w:lineRule="auto"/>
        <w:ind w:left="284" w:hanging="284"/>
        <w:rPr>
          <w:rFonts w:ascii="Times New Roman" w:hAnsi="Times New Roman" w:cs="Times New Roman"/>
          <w:b/>
          <w:sz w:val="24"/>
          <w:szCs w:val="24"/>
        </w:rPr>
      </w:pPr>
      <w:r w:rsidRPr="0079541B">
        <w:rPr>
          <w:rFonts w:ascii="Times New Roman" w:hAnsi="Times New Roman" w:cs="Times New Roman"/>
          <w:b/>
          <w:sz w:val="24"/>
          <w:szCs w:val="24"/>
        </w:rPr>
        <w:t>Kemudahan</w:t>
      </w:r>
    </w:p>
    <w:p w:rsidR="003F1BD3" w:rsidRPr="0079541B" w:rsidRDefault="003F1BD3" w:rsidP="003F1BD3">
      <w:pPr>
        <w:pStyle w:val="ListParagraph"/>
        <w:numPr>
          <w:ilvl w:val="0"/>
          <w:numId w:val="25"/>
        </w:numPr>
        <w:tabs>
          <w:tab w:val="left" w:pos="426"/>
        </w:tabs>
        <w:spacing w:after="0" w:line="480" w:lineRule="auto"/>
        <w:ind w:left="567" w:hanging="284"/>
        <w:rPr>
          <w:rFonts w:ascii="Times New Roman" w:hAnsi="Times New Roman" w:cs="Times New Roman"/>
          <w:sz w:val="24"/>
          <w:szCs w:val="24"/>
        </w:rPr>
      </w:pPr>
      <w:r w:rsidRPr="0079541B">
        <w:rPr>
          <w:rFonts w:ascii="Times New Roman" w:hAnsi="Times New Roman" w:cs="Times New Roman"/>
          <w:sz w:val="24"/>
          <w:szCs w:val="24"/>
        </w:rPr>
        <w:t>Pengertian Kemudahan</w:t>
      </w:r>
    </w:p>
    <w:p w:rsidR="003F1BD3" w:rsidRPr="0079541B" w:rsidRDefault="003F1BD3" w:rsidP="003F1BD3">
      <w:pPr>
        <w:pStyle w:val="ListParagraph"/>
        <w:tabs>
          <w:tab w:val="left" w:pos="426"/>
        </w:tabs>
        <w:spacing w:after="0" w:line="480" w:lineRule="auto"/>
        <w:ind w:left="567" w:firstLine="709"/>
        <w:rPr>
          <w:rFonts w:ascii="Times New Roman" w:hAnsi="Times New Roman" w:cs="Times New Roman"/>
          <w:sz w:val="24"/>
          <w:szCs w:val="24"/>
        </w:rPr>
      </w:pPr>
      <w:r w:rsidRPr="0079541B">
        <w:rPr>
          <w:rStyle w:val="fontstyle01"/>
        </w:rPr>
        <w:t>Jogiyanto (2019: 934) kemudahan merupakan</w:t>
      </w:r>
      <w:r w:rsidRPr="0079541B">
        <w:rPr>
          <w:rFonts w:ascii="Times New Roman" w:hAnsi="Times New Roman" w:cs="Times New Roman"/>
          <w:sz w:val="24"/>
          <w:szCs w:val="24"/>
        </w:rPr>
        <w:t xml:space="preserve"> </w:t>
      </w:r>
      <w:r w:rsidRPr="0079541B">
        <w:rPr>
          <w:rStyle w:val="fontstyle01"/>
        </w:rPr>
        <w:t>ukuran seseorang meyakini bahwa dalam menggunakan suatu teknologi dapat</w:t>
      </w:r>
      <w:r w:rsidRPr="0079541B">
        <w:rPr>
          <w:rFonts w:ascii="Times New Roman" w:hAnsi="Times New Roman" w:cs="Times New Roman"/>
          <w:sz w:val="24"/>
          <w:szCs w:val="24"/>
        </w:rPr>
        <w:t xml:space="preserve"> </w:t>
      </w:r>
      <w:r w:rsidRPr="0079541B">
        <w:rPr>
          <w:rStyle w:val="fontstyle01"/>
        </w:rPr>
        <w:t>jelas digunakan dan tidak membutuhkan banyak usaha tetapi harus mudah digunakan</w:t>
      </w:r>
      <w:r w:rsidRPr="0079541B">
        <w:rPr>
          <w:rFonts w:ascii="Times New Roman" w:hAnsi="Times New Roman" w:cs="Times New Roman"/>
          <w:sz w:val="24"/>
          <w:szCs w:val="24"/>
        </w:rPr>
        <w:t xml:space="preserve"> </w:t>
      </w:r>
      <w:r w:rsidRPr="0079541B">
        <w:rPr>
          <w:rStyle w:val="fontstyle01"/>
        </w:rPr>
        <w:t xml:space="preserve">dan </w:t>
      </w:r>
      <w:r w:rsidRPr="0079541B">
        <w:rPr>
          <w:rStyle w:val="fontstyle01"/>
        </w:rPr>
        <w:lastRenderedPageBreak/>
        <w:t>mengoperasikannya. Davis (1989)</w:t>
      </w:r>
      <w:r w:rsidRPr="0079541B">
        <w:rPr>
          <w:rFonts w:ascii="Times New Roman" w:hAnsi="Times New Roman" w:cs="Times New Roman"/>
          <w:sz w:val="24"/>
          <w:szCs w:val="24"/>
        </w:rPr>
        <w:t xml:space="preserve"> </w:t>
      </w:r>
      <w:r w:rsidRPr="0079541B">
        <w:rPr>
          <w:rStyle w:val="fontstyle01"/>
        </w:rPr>
        <w:t>kemudahan merupakan tingkat ekspektasi pengguna terhadap usaha</w:t>
      </w:r>
      <w:r w:rsidRPr="0079541B">
        <w:rPr>
          <w:rFonts w:ascii="Times New Roman" w:hAnsi="Times New Roman" w:cs="Times New Roman"/>
          <w:sz w:val="24"/>
          <w:szCs w:val="24"/>
        </w:rPr>
        <w:t xml:space="preserve"> </w:t>
      </w:r>
      <w:r w:rsidRPr="0079541B">
        <w:rPr>
          <w:rStyle w:val="fontstyle01"/>
        </w:rPr>
        <w:t xml:space="preserve">yang harus dikeluarkan untuk menggunakan sebuah sistem. </w:t>
      </w:r>
      <w:r w:rsidRPr="0079541B">
        <w:rPr>
          <w:rFonts w:ascii="Times New Roman" w:hAnsi="Times New Roman" w:cs="Times New Roman"/>
          <w:sz w:val="24"/>
          <w:szCs w:val="24"/>
        </w:rPr>
        <w:t>Kemudahan didefinisikan sebagai tolok ukur kepercayaan terhadap teknologi mudah digunakan dan bebas dari usaha yang dapat mempengaruhi ketertarikan konsumen dalam bertransksi secara digital (Ilmiyah &amp; Krishernawan, 2020). Sehingga, kemudahan menunjukkan tingkat seseorang meyakini bahwa penggunaan sistem informasi mudah dan tidak memerlukan usaha yang keras dari pemakainya untuk dapat menggunakan.</w:t>
      </w:r>
    </w:p>
    <w:p w:rsidR="003F1BD3" w:rsidRPr="0079541B" w:rsidRDefault="003F1BD3" w:rsidP="003F1BD3">
      <w:pPr>
        <w:pStyle w:val="ListParagraph"/>
        <w:numPr>
          <w:ilvl w:val="0"/>
          <w:numId w:val="25"/>
        </w:numPr>
        <w:tabs>
          <w:tab w:val="left" w:pos="426"/>
        </w:tabs>
        <w:spacing w:after="0" w:line="480" w:lineRule="auto"/>
        <w:ind w:left="567" w:hanging="284"/>
        <w:rPr>
          <w:rFonts w:ascii="Times New Roman" w:hAnsi="Times New Roman" w:cs="Times New Roman"/>
          <w:sz w:val="24"/>
          <w:szCs w:val="24"/>
        </w:rPr>
      </w:pPr>
      <w:r w:rsidRPr="0079541B">
        <w:rPr>
          <w:rFonts w:ascii="Times New Roman" w:hAnsi="Times New Roman" w:cs="Times New Roman"/>
          <w:sz w:val="24"/>
          <w:szCs w:val="24"/>
        </w:rPr>
        <w:t>Dimensi Kemudahan</w:t>
      </w:r>
    </w:p>
    <w:p w:rsidR="003F1BD3" w:rsidRPr="0079541B" w:rsidRDefault="003F1BD3" w:rsidP="003F1BD3">
      <w:pPr>
        <w:pStyle w:val="ListParagraph"/>
        <w:tabs>
          <w:tab w:val="left" w:pos="284"/>
        </w:tabs>
        <w:spacing w:after="0" w:line="480" w:lineRule="auto"/>
        <w:ind w:left="567" w:firstLine="709"/>
        <w:rPr>
          <w:rFonts w:ascii="Times New Roman" w:hAnsi="Times New Roman" w:cs="Times New Roman"/>
          <w:sz w:val="24"/>
          <w:szCs w:val="24"/>
        </w:rPr>
      </w:pPr>
      <w:r w:rsidRPr="0079541B">
        <w:rPr>
          <w:rStyle w:val="fontstyle01"/>
        </w:rPr>
        <w:t>Davis (1989)</w:t>
      </w:r>
      <w:r w:rsidRPr="0079541B">
        <w:rPr>
          <w:rFonts w:ascii="Times New Roman" w:hAnsi="Times New Roman" w:cs="Times New Roman"/>
          <w:sz w:val="24"/>
          <w:szCs w:val="24"/>
        </w:rPr>
        <w:t xml:space="preserve"> membagi dimensi kemudahan menjadi: </w:t>
      </w:r>
    </w:p>
    <w:p w:rsidR="003F1BD3" w:rsidRPr="0079541B" w:rsidRDefault="003F1BD3" w:rsidP="003F1BD3">
      <w:pPr>
        <w:pStyle w:val="ListParagraph"/>
        <w:numPr>
          <w:ilvl w:val="0"/>
          <w:numId w:val="47"/>
        </w:numPr>
        <w:tabs>
          <w:tab w:val="left" w:pos="284"/>
        </w:tabs>
        <w:spacing w:after="0" w:line="480" w:lineRule="auto"/>
        <w:ind w:left="851" w:hanging="283"/>
        <w:rPr>
          <w:rFonts w:ascii="Times New Roman" w:hAnsi="Times New Roman" w:cs="Times New Roman"/>
          <w:sz w:val="24"/>
          <w:szCs w:val="24"/>
        </w:rPr>
      </w:pPr>
      <w:r w:rsidRPr="0079541B">
        <w:rPr>
          <w:rFonts w:ascii="Times New Roman" w:hAnsi="Times New Roman" w:cs="Times New Roman"/>
          <w:sz w:val="24"/>
          <w:szCs w:val="24"/>
        </w:rPr>
        <w:t xml:space="preserve">Interaksi individu dengan sistem jelas dan mudah dimengerti. </w:t>
      </w:r>
    </w:p>
    <w:p w:rsidR="003F1BD3" w:rsidRPr="0079541B" w:rsidRDefault="003F1BD3" w:rsidP="003F1BD3">
      <w:pPr>
        <w:pStyle w:val="ListParagraph"/>
        <w:numPr>
          <w:ilvl w:val="0"/>
          <w:numId w:val="47"/>
        </w:numPr>
        <w:tabs>
          <w:tab w:val="left" w:pos="284"/>
        </w:tabs>
        <w:spacing w:after="0" w:line="480" w:lineRule="auto"/>
        <w:ind w:left="851" w:hanging="283"/>
        <w:rPr>
          <w:rFonts w:ascii="Times New Roman" w:hAnsi="Times New Roman" w:cs="Times New Roman"/>
          <w:sz w:val="24"/>
          <w:szCs w:val="24"/>
        </w:rPr>
      </w:pPr>
      <w:r w:rsidRPr="0079541B">
        <w:rPr>
          <w:rFonts w:ascii="Times New Roman" w:hAnsi="Times New Roman" w:cs="Times New Roman"/>
          <w:sz w:val="24"/>
          <w:szCs w:val="24"/>
        </w:rPr>
        <w:t xml:space="preserve">Tidak dibutuhkan banyak usaha untuk berinteraksi dengan sistem. </w:t>
      </w:r>
    </w:p>
    <w:p w:rsidR="003F1BD3" w:rsidRPr="0079541B" w:rsidRDefault="003F1BD3" w:rsidP="003F1BD3">
      <w:pPr>
        <w:pStyle w:val="ListParagraph"/>
        <w:numPr>
          <w:ilvl w:val="0"/>
          <w:numId w:val="47"/>
        </w:numPr>
        <w:tabs>
          <w:tab w:val="left" w:pos="284"/>
        </w:tabs>
        <w:spacing w:after="0" w:line="480" w:lineRule="auto"/>
        <w:ind w:left="851" w:hanging="283"/>
        <w:rPr>
          <w:rFonts w:ascii="Times New Roman" w:hAnsi="Times New Roman" w:cs="Times New Roman"/>
          <w:sz w:val="24"/>
          <w:szCs w:val="24"/>
        </w:rPr>
      </w:pPr>
      <w:r w:rsidRPr="0079541B">
        <w:rPr>
          <w:rFonts w:ascii="Times New Roman" w:hAnsi="Times New Roman" w:cs="Times New Roman"/>
          <w:sz w:val="24"/>
          <w:szCs w:val="24"/>
        </w:rPr>
        <w:t xml:space="preserve">Sistem yang mudah digunakan. </w:t>
      </w:r>
    </w:p>
    <w:p w:rsidR="003F1BD3" w:rsidRPr="0079541B" w:rsidRDefault="003F1BD3" w:rsidP="003F1BD3">
      <w:pPr>
        <w:pStyle w:val="ListParagraph"/>
        <w:numPr>
          <w:ilvl w:val="0"/>
          <w:numId w:val="47"/>
        </w:numPr>
        <w:tabs>
          <w:tab w:val="left" w:pos="284"/>
        </w:tabs>
        <w:spacing w:after="0" w:line="480" w:lineRule="auto"/>
        <w:ind w:left="851" w:hanging="283"/>
        <w:rPr>
          <w:rFonts w:ascii="Times New Roman" w:hAnsi="Times New Roman" w:cs="Times New Roman"/>
          <w:sz w:val="24"/>
          <w:szCs w:val="24"/>
        </w:rPr>
      </w:pPr>
      <w:r w:rsidRPr="0079541B">
        <w:rPr>
          <w:rFonts w:ascii="Times New Roman" w:hAnsi="Times New Roman" w:cs="Times New Roman"/>
          <w:sz w:val="24"/>
          <w:szCs w:val="24"/>
        </w:rPr>
        <w:t>Mudah mengoperasikan sistem sesuai dengan yang ingin individu kerjakan.</w:t>
      </w:r>
    </w:p>
    <w:p w:rsidR="003F1BD3" w:rsidRPr="0079541B" w:rsidRDefault="003F1BD3" w:rsidP="003F1BD3">
      <w:pPr>
        <w:pStyle w:val="ListParagraph"/>
        <w:numPr>
          <w:ilvl w:val="0"/>
          <w:numId w:val="25"/>
        </w:numPr>
        <w:tabs>
          <w:tab w:val="left" w:pos="426"/>
        </w:tabs>
        <w:spacing w:after="0" w:line="480" w:lineRule="auto"/>
        <w:ind w:left="567" w:hanging="284"/>
        <w:rPr>
          <w:rFonts w:ascii="Times New Roman" w:hAnsi="Times New Roman" w:cs="Times New Roman"/>
          <w:sz w:val="24"/>
          <w:szCs w:val="24"/>
        </w:rPr>
      </w:pPr>
      <w:r w:rsidRPr="0079541B">
        <w:rPr>
          <w:rFonts w:ascii="Times New Roman" w:hAnsi="Times New Roman" w:cs="Times New Roman"/>
          <w:sz w:val="24"/>
          <w:szCs w:val="24"/>
        </w:rPr>
        <w:t>Indikator Kemudahan</w:t>
      </w:r>
    </w:p>
    <w:p w:rsidR="003F1BD3" w:rsidRPr="0079541B" w:rsidRDefault="003F1BD3" w:rsidP="003F1BD3">
      <w:pPr>
        <w:pStyle w:val="ListParagraph"/>
        <w:tabs>
          <w:tab w:val="left" w:pos="284"/>
        </w:tabs>
        <w:spacing w:after="0" w:line="480" w:lineRule="auto"/>
        <w:ind w:left="567" w:firstLine="709"/>
        <w:rPr>
          <w:rFonts w:ascii="Times New Roman" w:hAnsi="Times New Roman" w:cs="Times New Roman"/>
          <w:sz w:val="24"/>
          <w:szCs w:val="24"/>
        </w:rPr>
      </w:pPr>
      <w:r w:rsidRPr="0079541B">
        <w:rPr>
          <w:rStyle w:val="fontstyle01"/>
        </w:rPr>
        <w:t xml:space="preserve">Ilmiyah dan Krishernawan (2020) </w:t>
      </w:r>
      <w:r w:rsidRPr="0079541B">
        <w:rPr>
          <w:rFonts w:ascii="Times New Roman" w:hAnsi="Times New Roman" w:cs="Times New Roman"/>
          <w:sz w:val="24"/>
          <w:szCs w:val="24"/>
        </w:rPr>
        <w:t xml:space="preserve">terdapat empat indikator kemudahan diantaranya: </w:t>
      </w:r>
    </w:p>
    <w:p w:rsidR="003F1BD3" w:rsidRPr="0079541B" w:rsidRDefault="003F1BD3" w:rsidP="003F1BD3">
      <w:pPr>
        <w:pStyle w:val="ListParagraph"/>
        <w:numPr>
          <w:ilvl w:val="0"/>
          <w:numId w:val="48"/>
        </w:numPr>
        <w:tabs>
          <w:tab w:val="left" w:pos="284"/>
        </w:tabs>
        <w:spacing w:after="0" w:line="480" w:lineRule="auto"/>
        <w:ind w:left="851" w:hanging="283"/>
        <w:rPr>
          <w:rFonts w:ascii="Times New Roman" w:hAnsi="Times New Roman" w:cs="Times New Roman"/>
          <w:sz w:val="24"/>
          <w:szCs w:val="24"/>
        </w:rPr>
      </w:pPr>
      <w:r w:rsidRPr="0079541B">
        <w:rPr>
          <w:rFonts w:ascii="Times New Roman" w:hAnsi="Times New Roman" w:cs="Times New Roman"/>
          <w:sz w:val="24"/>
          <w:szCs w:val="24"/>
        </w:rPr>
        <w:t>Kemudahan untuk mengenali</w:t>
      </w:r>
    </w:p>
    <w:p w:rsidR="003F1BD3" w:rsidRPr="0079541B" w:rsidRDefault="003F1BD3" w:rsidP="003F1BD3">
      <w:pPr>
        <w:pStyle w:val="ListParagraph"/>
        <w:tabs>
          <w:tab w:val="left" w:pos="284"/>
        </w:tabs>
        <w:spacing w:after="0" w:line="480" w:lineRule="auto"/>
        <w:ind w:left="851"/>
        <w:rPr>
          <w:rFonts w:ascii="Times New Roman" w:hAnsi="Times New Roman" w:cs="Times New Roman"/>
          <w:sz w:val="24"/>
          <w:szCs w:val="24"/>
        </w:rPr>
      </w:pPr>
      <w:r w:rsidRPr="0079541B">
        <w:rPr>
          <w:rFonts w:ascii="Times New Roman" w:hAnsi="Times New Roman" w:cs="Times New Roman"/>
          <w:sz w:val="24"/>
          <w:szCs w:val="24"/>
        </w:rPr>
        <w:t>Kemudahan untuk mencari, menemukan dan mengakses.</w:t>
      </w:r>
    </w:p>
    <w:p w:rsidR="003F1BD3" w:rsidRPr="0079541B" w:rsidRDefault="003F1BD3" w:rsidP="003F1BD3">
      <w:pPr>
        <w:pStyle w:val="ListParagraph"/>
        <w:tabs>
          <w:tab w:val="left" w:pos="284"/>
        </w:tabs>
        <w:spacing w:after="0" w:line="480" w:lineRule="auto"/>
        <w:ind w:left="851"/>
        <w:rPr>
          <w:rFonts w:ascii="Times New Roman" w:hAnsi="Times New Roman" w:cs="Times New Roman"/>
          <w:sz w:val="24"/>
          <w:szCs w:val="24"/>
        </w:rPr>
      </w:pPr>
    </w:p>
    <w:p w:rsidR="003F1BD3" w:rsidRPr="0079541B" w:rsidRDefault="003F1BD3" w:rsidP="003F1BD3">
      <w:pPr>
        <w:pStyle w:val="ListParagraph"/>
        <w:tabs>
          <w:tab w:val="left" w:pos="284"/>
        </w:tabs>
        <w:spacing w:after="0" w:line="480" w:lineRule="auto"/>
        <w:ind w:left="851"/>
        <w:rPr>
          <w:rFonts w:ascii="Times New Roman" w:hAnsi="Times New Roman" w:cs="Times New Roman"/>
          <w:sz w:val="24"/>
          <w:szCs w:val="24"/>
        </w:rPr>
      </w:pPr>
    </w:p>
    <w:p w:rsidR="003F1BD3" w:rsidRPr="0079541B" w:rsidRDefault="003F1BD3" w:rsidP="003F1BD3">
      <w:pPr>
        <w:pStyle w:val="ListParagraph"/>
        <w:numPr>
          <w:ilvl w:val="0"/>
          <w:numId w:val="48"/>
        </w:numPr>
        <w:tabs>
          <w:tab w:val="left" w:pos="284"/>
        </w:tabs>
        <w:spacing w:after="0" w:line="480" w:lineRule="auto"/>
        <w:ind w:left="851" w:hanging="283"/>
        <w:rPr>
          <w:rFonts w:ascii="Times New Roman" w:hAnsi="Times New Roman" w:cs="Times New Roman"/>
          <w:sz w:val="24"/>
          <w:szCs w:val="24"/>
        </w:rPr>
      </w:pPr>
      <w:r w:rsidRPr="0079541B">
        <w:rPr>
          <w:rFonts w:ascii="Times New Roman" w:hAnsi="Times New Roman" w:cs="Times New Roman"/>
          <w:sz w:val="24"/>
          <w:szCs w:val="24"/>
        </w:rPr>
        <w:lastRenderedPageBreak/>
        <w:t xml:space="preserve">Kemudahan dalam navigasi </w:t>
      </w:r>
    </w:p>
    <w:p w:rsidR="003F1BD3" w:rsidRPr="0079541B" w:rsidRDefault="003F1BD3" w:rsidP="003F1BD3">
      <w:pPr>
        <w:pStyle w:val="ListParagraph"/>
        <w:tabs>
          <w:tab w:val="left" w:pos="284"/>
        </w:tabs>
        <w:spacing w:after="0" w:line="480" w:lineRule="auto"/>
        <w:ind w:left="851"/>
        <w:rPr>
          <w:rFonts w:ascii="Times New Roman" w:hAnsi="Times New Roman" w:cs="Times New Roman"/>
          <w:sz w:val="24"/>
          <w:szCs w:val="24"/>
        </w:rPr>
      </w:pPr>
      <w:r w:rsidRPr="0079541B">
        <w:rPr>
          <w:rFonts w:ascii="Times New Roman" w:hAnsi="Times New Roman" w:cs="Times New Roman"/>
          <w:sz w:val="24"/>
          <w:szCs w:val="24"/>
        </w:rPr>
        <w:t>Kemudahan untuk bergerak di satu halaman maupun berpindah ke halaman lain di dalam aplikasi.</w:t>
      </w:r>
    </w:p>
    <w:p w:rsidR="003F1BD3" w:rsidRPr="0079541B" w:rsidRDefault="003F1BD3" w:rsidP="003F1BD3">
      <w:pPr>
        <w:pStyle w:val="ListParagraph"/>
        <w:numPr>
          <w:ilvl w:val="0"/>
          <w:numId w:val="48"/>
        </w:numPr>
        <w:tabs>
          <w:tab w:val="left" w:pos="284"/>
        </w:tabs>
        <w:spacing w:after="0" w:line="480" w:lineRule="auto"/>
        <w:ind w:left="851" w:hanging="283"/>
        <w:rPr>
          <w:rFonts w:ascii="Times New Roman" w:hAnsi="Times New Roman" w:cs="Times New Roman"/>
          <w:sz w:val="24"/>
          <w:szCs w:val="24"/>
        </w:rPr>
      </w:pPr>
      <w:r w:rsidRPr="0079541B">
        <w:rPr>
          <w:rFonts w:ascii="Times New Roman" w:hAnsi="Times New Roman" w:cs="Times New Roman"/>
          <w:sz w:val="24"/>
          <w:szCs w:val="24"/>
        </w:rPr>
        <w:t>Kemudahan untuk mengumpulkan informasi</w:t>
      </w:r>
    </w:p>
    <w:p w:rsidR="003F1BD3" w:rsidRPr="0079541B" w:rsidRDefault="003F1BD3" w:rsidP="003F1BD3">
      <w:pPr>
        <w:pStyle w:val="ListParagraph"/>
        <w:tabs>
          <w:tab w:val="left" w:pos="284"/>
        </w:tabs>
        <w:spacing w:after="0" w:line="480" w:lineRule="auto"/>
        <w:ind w:left="851"/>
        <w:rPr>
          <w:rFonts w:ascii="Times New Roman" w:hAnsi="Times New Roman" w:cs="Times New Roman"/>
          <w:sz w:val="24"/>
          <w:szCs w:val="24"/>
        </w:rPr>
      </w:pPr>
      <w:r w:rsidRPr="0079541B">
        <w:rPr>
          <w:rFonts w:ascii="Times New Roman" w:hAnsi="Times New Roman" w:cs="Times New Roman"/>
          <w:sz w:val="24"/>
          <w:szCs w:val="24"/>
        </w:rPr>
        <w:t>Kemudahan untuk mengumpulkan informasi mengenai layanan di dalam aplikasi.</w:t>
      </w:r>
    </w:p>
    <w:p w:rsidR="003F1BD3" w:rsidRPr="0079541B" w:rsidRDefault="003F1BD3" w:rsidP="003F1BD3">
      <w:pPr>
        <w:pStyle w:val="ListParagraph"/>
        <w:numPr>
          <w:ilvl w:val="0"/>
          <w:numId w:val="48"/>
        </w:numPr>
        <w:tabs>
          <w:tab w:val="left" w:pos="284"/>
        </w:tabs>
        <w:spacing w:after="0" w:line="480" w:lineRule="auto"/>
        <w:ind w:left="851" w:hanging="283"/>
        <w:rPr>
          <w:rFonts w:ascii="Times New Roman" w:hAnsi="Times New Roman" w:cs="Times New Roman"/>
          <w:sz w:val="24"/>
          <w:szCs w:val="24"/>
        </w:rPr>
      </w:pPr>
      <w:r w:rsidRPr="0079541B">
        <w:rPr>
          <w:rFonts w:ascii="Times New Roman" w:hAnsi="Times New Roman" w:cs="Times New Roman"/>
          <w:sz w:val="24"/>
          <w:szCs w:val="24"/>
        </w:rPr>
        <w:t xml:space="preserve">Kemudahan untuk menggunakan produk </w:t>
      </w:r>
    </w:p>
    <w:p w:rsidR="003F1BD3" w:rsidRPr="0079541B" w:rsidRDefault="003F1BD3" w:rsidP="003F1BD3">
      <w:pPr>
        <w:pStyle w:val="ListParagraph"/>
        <w:tabs>
          <w:tab w:val="left" w:pos="284"/>
        </w:tabs>
        <w:spacing w:after="0" w:line="480" w:lineRule="auto"/>
        <w:ind w:left="851"/>
        <w:rPr>
          <w:rFonts w:ascii="Times New Roman" w:hAnsi="Times New Roman" w:cs="Times New Roman"/>
          <w:sz w:val="24"/>
          <w:szCs w:val="24"/>
        </w:rPr>
      </w:pPr>
      <w:r w:rsidRPr="0079541B">
        <w:rPr>
          <w:rFonts w:ascii="Times New Roman" w:hAnsi="Times New Roman" w:cs="Times New Roman"/>
          <w:sz w:val="24"/>
          <w:szCs w:val="24"/>
        </w:rPr>
        <w:t>Kemudahan untuk melakukan transaksi di dalam aplikasi.</w:t>
      </w:r>
    </w:p>
    <w:p w:rsidR="003F1BD3" w:rsidRPr="0079541B" w:rsidRDefault="003F1BD3" w:rsidP="003F1BD3">
      <w:pPr>
        <w:pStyle w:val="ListParagraph"/>
        <w:numPr>
          <w:ilvl w:val="0"/>
          <w:numId w:val="64"/>
        </w:numPr>
        <w:tabs>
          <w:tab w:val="left" w:pos="426"/>
        </w:tabs>
        <w:spacing w:after="0" w:line="480" w:lineRule="auto"/>
        <w:ind w:left="284" w:hanging="284"/>
        <w:rPr>
          <w:rFonts w:ascii="Times New Roman" w:hAnsi="Times New Roman" w:cs="Times New Roman"/>
          <w:sz w:val="24"/>
          <w:szCs w:val="24"/>
        </w:rPr>
      </w:pPr>
      <w:r w:rsidRPr="0079541B">
        <w:rPr>
          <w:rFonts w:ascii="Times New Roman" w:hAnsi="Times New Roman" w:cs="Times New Roman"/>
          <w:b/>
          <w:sz w:val="24"/>
          <w:szCs w:val="24"/>
        </w:rPr>
        <w:t>Kepercayaan</w:t>
      </w:r>
    </w:p>
    <w:p w:rsidR="003F1BD3" w:rsidRPr="0079541B" w:rsidRDefault="003F1BD3" w:rsidP="003F1BD3">
      <w:pPr>
        <w:pStyle w:val="ListParagraph"/>
        <w:numPr>
          <w:ilvl w:val="0"/>
          <w:numId w:val="27"/>
        </w:numPr>
        <w:tabs>
          <w:tab w:val="left" w:pos="284"/>
        </w:tabs>
        <w:spacing w:after="0" w:line="480" w:lineRule="auto"/>
        <w:ind w:left="567" w:hanging="284"/>
        <w:rPr>
          <w:rFonts w:ascii="Times New Roman" w:hAnsi="Times New Roman" w:cs="Times New Roman"/>
          <w:sz w:val="24"/>
          <w:szCs w:val="24"/>
        </w:rPr>
      </w:pPr>
      <w:r w:rsidRPr="0079541B">
        <w:rPr>
          <w:rFonts w:ascii="Times New Roman" w:hAnsi="Times New Roman" w:cs="Times New Roman"/>
          <w:sz w:val="24"/>
          <w:szCs w:val="24"/>
        </w:rPr>
        <w:t>Pengertian Kepercayaan</w:t>
      </w:r>
    </w:p>
    <w:p w:rsidR="003F1BD3" w:rsidRPr="0079541B" w:rsidRDefault="003F1BD3" w:rsidP="003F1BD3">
      <w:pPr>
        <w:pStyle w:val="ListParagraph"/>
        <w:tabs>
          <w:tab w:val="left" w:pos="284"/>
        </w:tabs>
        <w:spacing w:after="0" w:line="480" w:lineRule="auto"/>
        <w:ind w:left="567" w:firstLine="709"/>
        <w:rPr>
          <w:rFonts w:ascii="Times New Roman" w:hAnsi="Times New Roman" w:cs="Times New Roman"/>
          <w:sz w:val="24"/>
          <w:szCs w:val="24"/>
        </w:rPr>
      </w:pPr>
      <w:r w:rsidRPr="0079541B">
        <w:rPr>
          <w:rFonts w:ascii="Times New Roman" w:hAnsi="Times New Roman" w:cs="Times New Roman"/>
          <w:sz w:val="24"/>
          <w:szCs w:val="24"/>
        </w:rPr>
        <w:t>Kotler dan Armstrong (2016: 218) kepercayaan adalah pemikiran ada pada seseorang yang mampu memberikan gambaran tentang sesuatu. Kepercayaan merupakan keyakinan terhadap produk yang memiliki atribut dan mendapatkan manfaat dari atribut dan juga keyakinan bahwa relasi pertukarannya akan memberikan apa yang diinginkan dan dapat diandalkan (Ilmiyah &amp; Krishernawan, 2020). Kepercayaan adalah keyakinan satu pihak mengenai maksud dan perilaku pihak yang lainnya (Willis dkk, 2018). Sehingga, kepercayaan adalah keyakinan konsumen bahwa perusahaan memiliki integritas dan dapat dipercaya.</w:t>
      </w:r>
    </w:p>
    <w:p w:rsidR="003F1BD3" w:rsidRPr="0079541B" w:rsidRDefault="003F1BD3" w:rsidP="003F1BD3">
      <w:pPr>
        <w:pStyle w:val="ListParagraph"/>
        <w:numPr>
          <w:ilvl w:val="0"/>
          <w:numId w:val="27"/>
        </w:numPr>
        <w:tabs>
          <w:tab w:val="left" w:pos="284"/>
        </w:tabs>
        <w:spacing w:after="0" w:line="480" w:lineRule="auto"/>
        <w:ind w:left="567" w:hanging="284"/>
        <w:rPr>
          <w:rFonts w:ascii="Times New Roman" w:hAnsi="Times New Roman" w:cs="Times New Roman"/>
          <w:sz w:val="24"/>
          <w:szCs w:val="24"/>
        </w:rPr>
      </w:pPr>
      <w:r w:rsidRPr="0079541B">
        <w:rPr>
          <w:rFonts w:ascii="Times New Roman" w:hAnsi="Times New Roman" w:cs="Times New Roman"/>
          <w:sz w:val="24"/>
          <w:szCs w:val="24"/>
        </w:rPr>
        <w:t>Dimensi Kepercayaan</w:t>
      </w:r>
    </w:p>
    <w:p w:rsidR="003F1BD3" w:rsidRPr="0079541B" w:rsidRDefault="003F1BD3" w:rsidP="003F1BD3">
      <w:pPr>
        <w:pStyle w:val="ListParagraph"/>
        <w:tabs>
          <w:tab w:val="left" w:pos="284"/>
        </w:tabs>
        <w:spacing w:after="0" w:line="480" w:lineRule="auto"/>
        <w:ind w:left="567" w:firstLine="709"/>
        <w:rPr>
          <w:rFonts w:ascii="Times New Roman" w:hAnsi="Times New Roman" w:cs="Times New Roman"/>
          <w:sz w:val="24"/>
          <w:szCs w:val="24"/>
        </w:rPr>
      </w:pPr>
      <w:r w:rsidRPr="0079541B">
        <w:rPr>
          <w:rFonts w:ascii="Times New Roman" w:hAnsi="Times New Roman" w:cs="Times New Roman"/>
          <w:sz w:val="24"/>
          <w:szCs w:val="24"/>
        </w:rPr>
        <w:t>Dimensi kepercayaan dapat dibentuk melalui tiga dimensi (Turban, 2016: 200) yaitu:</w:t>
      </w:r>
    </w:p>
    <w:p w:rsidR="003F1BD3" w:rsidRPr="0079541B" w:rsidRDefault="003F1BD3" w:rsidP="003F1BD3">
      <w:pPr>
        <w:pStyle w:val="ListParagraph"/>
        <w:numPr>
          <w:ilvl w:val="0"/>
          <w:numId w:val="39"/>
        </w:numPr>
        <w:tabs>
          <w:tab w:val="left" w:pos="284"/>
        </w:tabs>
        <w:spacing w:after="0" w:line="480" w:lineRule="auto"/>
        <w:ind w:left="851" w:hanging="284"/>
        <w:rPr>
          <w:rFonts w:ascii="Times New Roman" w:hAnsi="Times New Roman" w:cs="Times New Roman"/>
          <w:sz w:val="24"/>
          <w:szCs w:val="24"/>
        </w:rPr>
      </w:pPr>
      <w:r w:rsidRPr="0079541B">
        <w:rPr>
          <w:rFonts w:ascii="Times New Roman" w:hAnsi="Times New Roman" w:cs="Times New Roman"/>
          <w:sz w:val="24"/>
          <w:szCs w:val="24"/>
        </w:rPr>
        <w:lastRenderedPageBreak/>
        <w:t>Kemampuan mengacu pada kompetensi dan karakteristik perusahaan atau organisasi dalam mempengaruhi dan mengotorisasi wilayah yang spesifik. Artinya bahwa pengguna memperoleh jaminan kepuasan dan keamanan dari perusahaan dalam melakukan transaksi.</w:t>
      </w:r>
    </w:p>
    <w:p w:rsidR="003F1BD3" w:rsidRPr="0079541B" w:rsidRDefault="003F1BD3" w:rsidP="003F1BD3">
      <w:pPr>
        <w:pStyle w:val="ListParagraph"/>
        <w:numPr>
          <w:ilvl w:val="0"/>
          <w:numId w:val="39"/>
        </w:numPr>
        <w:tabs>
          <w:tab w:val="left" w:pos="284"/>
        </w:tabs>
        <w:spacing w:after="0" w:line="480" w:lineRule="auto"/>
        <w:ind w:left="851" w:hanging="284"/>
        <w:rPr>
          <w:rFonts w:ascii="Times New Roman" w:hAnsi="Times New Roman" w:cs="Times New Roman"/>
          <w:sz w:val="24"/>
          <w:szCs w:val="24"/>
        </w:rPr>
      </w:pPr>
      <w:r w:rsidRPr="0079541B">
        <w:rPr>
          <w:rFonts w:ascii="Times New Roman" w:hAnsi="Times New Roman" w:cs="Times New Roman"/>
          <w:sz w:val="24"/>
          <w:szCs w:val="24"/>
        </w:rPr>
        <w:t>Perbuatan baik merupakan kemauan perusahaan dalam memberikan kepuasan yang saling menguntungkan antara dirinya dengan konsumen.</w:t>
      </w:r>
    </w:p>
    <w:p w:rsidR="003F1BD3" w:rsidRPr="0079541B" w:rsidRDefault="003F1BD3" w:rsidP="003F1BD3">
      <w:pPr>
        <w:pStyle w:val="ListParagraph"/>
        <w:numPr>
          <w:ilvl w:val="0"/>
          <w:numId w:val="39"/>
        </w:numPr>
        <w:tabs>
          <w:tab w:val="left" w:pos="284"/>
        </w:tabs>
        <w:spacing w:after="0" w:line="480" w:lineRule="auto"/>
        <w:ind w:left="851" w:hanging="284"/>
        <w:rPr>
          <w:rFonts w:ascii="Times New Roman" w:hAnsi="Times New Roman" w:cs="Times New Roman"/>
          <w:sz w:val="24"/>
          <w:szCs w:val="24"/>
        </w:rPr>
      </w:pPr>
      <w:r w:rsidRPr="0079541B">
        <w:rPr>
          <w:rFonts w:ascii="Times New Roman" w:hAnsi="Times New Roman" w:cs="Times New Roman"/>
          <w:sz w:val="24"/>
          <w:szCs w:val="24"/>
        </w:rPr>
        <w:t>Integritas berkaitan dengan perilaku atau kebiasaan perusahaan dalam menjalankan bisnis. Informasi yang diberikan kepada konsumen benar sesuai dengan fakta atau tidak.</w:t>
      </w:r>
    </w:p>
    <w:p w:rsidR="003F1BD3" w:rsidRPr="0079541B" w:rsidRDefault="003F1BD3" w:rsidP="003F1BD3">
      <w:pPr>
        <w:pStyle w:val="ListParagraph"/>
        <w:numPr>
          <w:ilvl w:val="0"/>
          <w:numId w:val="27"/>
        </w:numPr>
        <w:tabs>
          <w:tab w:val="left" w:pos="284"/>
        </w:tabs>
        <w:spacing w:after="0" w:line="480" w:lineRule="auto"/>
        <w:ind w:left="567" w:hanging="284"/>
        <w:rPr>
          <w:rFonts w:ascii="Times New Roman" w:hAnsi="Times New Roman" w:cs="Times New Roman"/>
          <w:sz w:val="24"/>
          <w:szCs w:val="24"/>
        </w:rPr>
      </w:pPr>
      <w:r w:rsidRPr="0079541B">
        <w:rPr>
          <w:rFonts w:ascii="Times New Roman" w:hAnsi="Times New Roman" w:cs="Times New Roman"/>
          <w:sz w:val="24"/>
          <w:szCs w:val="24"/>
        </w:rPr>
        <w:t>Indikator Kepercayaan</w:t>
      </w:r>
    </w:p>
    <w:p w:rsidR="003F1BD3" w:rsidRPr="0079541B" w:rsidRDefault="003F1BD3" w:rsidP="003F1BD3">
      <w:pPr>
        <w:pStyle w:val="ListParagraph"/>
        <w:tabs>
          <w:tab w:val="left" w:pos="284"/>
        </w:tabs>
        <w:spacing w:after="0" w:line="480" w:lineRule="auto"/>
        <w:ind w:left="567" w:firstLine="709"/>
        <w:rPr>
          <w:rFonts w:ascii="Times New Roman" w:hAnsi="Times New Roman" w:cs="Times New Roman"/>
          <w:sz w:val="24"/>
          <w:szCs w:val="24"/>
        </w:rPr>
      </w:pPr>
      <w:r w:rsidRPr="0079541B">
        <w:rPr>
          <w:rFonts w:ascii="Times New Roman" w:hAnsi="Times New Roman" w:cs="Times New Roman"/>
          <w:sz w:val="24"/>
          <w:szCs w:val="24"/>
        </w:rPr>
        <w:t>Willis, dkk (2018) kunci untuk mempertahankan konsumen adalah kepercayaan. Indikator kepercayaan dapat dilihat dari:</w:t>
      </w:r>
    </w:p>
    <w:p w:rsidR="003F1BD3" w:rsidRPr="0079541B" w:rsidRDefault="003F1BD3" w:rsidP="003F1BD3">
      <w:pPr>
        <w:pStyle w:val="ListParagraph"/>
        <w:numPr>
          <w:ilvl w:val="0"/>
          <w:numId w:val="40"/>
        </w:numPr>
        <w:tabs>
          <w:tab w:val="left" w:pos="284"/>
        </w:tabs>
        <w:spacing w:after="0" w:line="480" w:lineRule="auto"/>
        <w:ind w:left="851" w:hanging="284"/>
        <w:rPr>
          <w:rFonts w:ascii="Times New Roman" w:hAnsi="Times New Roman" w:cs="Times New Roman"/>
          <w:sz w:val="24"/>
          <w:szCs w:val="24"/>
        </w:rPr>
      </w:pPr>
      <w:r w:rsidRPr="0079541B">
        <w:rPr>
          <w:rFonts w:ascii="Times New Roman" w:hAnsi="Times New Roman" w:cs="Times New Roman"/>
          <w:sz w:val="24"/>
          <w:szCs w:val="24"/>
        </w:rPr>
        <w:t>Jaminan kepuasan dari perusahaan dalam melakukan transaksi.</w:t>
      </w:r>
    </w:p>
    <w:p w:rsidR="003F1BD3" w:rsidRPr="0079541B" w:rsidRDefault="003F1BD3" w:rsidP="003F1BD3">
      <w:pPr>
        <w:pStyle w:val="ListParagraph"/>
        <w:numPr>
          <w:ilvl w:val="0"/>
          <w:numId w:val="40"/>
        </w:numPr>
        <w:tabs>
          <w:tab w:val="left" w:pos="284"/>
        </w:tabs>
        <w:spacing w:after="0" w:line="480" w:lineRule="auto"/>
        <w:ind w:left="851" w:hanging="284"/>
        <w:rPr>
          <w:rFonts w:ascii="Times New Roman" w:hAnsi="Times New Roman" w:cs="Times New Roman"/>
          <w:sz w:val="24"/>
          <w:szCs w:val="24"/>
        </w:rPr>
      </w:pPr>
      <w:r w:rsidRPr="0079541B">
        <w:rPr>
          <w:rFonts w:ascii="Times New Roman" w:hAnsi="Times New Roman" w:cs="Times New Roman"/>
          <w:sz w:val="24"/>
          <w:szCs w:val="24"/>
        </w:rPr>
        <w:t>Perhatian yang diberikan perusahaan dalam mewujudkan loyalitas.</w:t>
      </w:r>
    </w:p>
    <w:p w:rsidR="003F1BD3" w:rsidRPr="0079541B" w:rsidRDefault="003F1BD3" w:rsidP="003F1BD3">
      <w:pPr>
        <w:pStyle w:val="ListParagraph"/>
        <w:numPr>
          <w:ilvl w:val="0"/>
          <w:numId w:val="40"/>
        </w:numPr>
        <w:tabs>
          <w:tab w:val="left" w:pos="284"/>
        </w:tabs>
        <w:spacing w:after="0" w:line="480" w:lineRule="auto"/>
        <w:ind w:left="851" w:hanging="284"/>
        <w:rPr>
          <w:rFonts w:ascii="Times New Roman" w:hAnsi="Times New Roman" w:cs="Times New Roman"/>
          <w:sz w:val="24"/>
          <w:szCs w:val="24"/>
        </w:rPr>
      </w:pPr>
      <w:r w:rsidRPr="0079541B">
        <w:rPr>
          <w:rFonts w:ascii="Times New Roman" w:hAnsi="Times New Roman" w:cs="Times New Roman"/>
          <w:sz w:val="24"/>
          <w:szCs w:val="24"/>
        </w:rPr>
        <w:t>Integritas berkaitan dengan perilaku atau kebiasaan perusahaan dalam menjalankan bisnis.</w:t>
      </w:r>
    </w:p>
    <w:p w:rsidR="003F1BD3" w:rsidRPr="0079541B" w:rsidRDefault="003F1BD3" w:rsidP="003F1BD3">
      <w:pPr>
        <w:pStyle w:val="ListParagraph"/>
        <w:numPr>
          <w:ilvl w:val="0"/>
          <w:numId w:val="65"/>
        </w:numPr>
        <w:tabs>
          <w:tab w:val="left" w:pos="284"/>
        </w:tabs>
        <w:spacing w:after="0" w:line="480" w:lineRule="auto"/>
        <w:ind w:left="284" w:hanging="284"/>
        <w:rPr>
          <w:rFonts w:ascii="Times New Roman" w:hAnsi="Times New Roman" w:cs="Times New Roman"/>
          <w:sz w:val="24"/>
          <w:szCs w:val="24"/>
        </w:rPr>
      </w:pPr>
      <w:r w:rsidRPr="0079541B">
        <w:rPr>
          <w:rFonts w:ascii="Times New Roman" w:eastAsia="Times New Roman" w:hAnsi="Times New Roman" w:cs="Times New Roman"/>
          <w:b/>
          <w:sz w:val="24"/>
          <w:szCs w:val="24"/>
        </w:rPr>
        <w:t>Citra Merek</w:t>
      </w:r>
    </w:p>
    <w:p w:rsidR="003F1BD3" w:rsidRPr="0079541B" w:rsidRDefault="003F1BD3" w:rsidP="003F1BD3">
      <w:pPr>
        <w:pStyle w:val="ListParagraph"/>
        <w:numPr>
          <w:ilvl w:val="0"/>
          <w:numId w:val="49"/>
        </w:numPr>
        <w:spacing w:after="0" w:line="480" w:lineRule="auto"/>
        <w:ind w:left="567" w:hanging="283"/>
        <w:rPr>
          <w:rFonts w:ascii="Times New Roman" w:eastAsia="Times New Roman" w:hAnsi="Times New Roman" w:cs="Times New Roman"/>
          <w:sz w:val="24"/>
          <w:szCs w:val="24"/>
        </w:rPr>
      </w:pPr>
      <w:r w:rsidRPr="0079541B">
        <w:rPr>
          <w:rFonts w:ascii="Times New Roman" w:eastAsia="Times New Roman" w:hAnsi="Times New Roman" w:cs="Times New Roman"/>
          <w:sz w:val="24"/>
          <w:szCs w:val="24"/>
        </w:rPr>
        <w:t>Pengertian Citra Merek</w:t>
      </w:r>
    </w:p>
    <w:p w:rsidR="003F1BD3" w:rsidRPr="0079541B" w:rsidRDefault="003F1BD3" w:rsidP="003F1BD3">
      <w:pPr>
        <w:pStyle w:val="ListParagraph"/>
        <w:spacing w:after="0" w:line="480" w:lineRule="auto"/>
        <w:ind w:left="567" w:firstLine="709"/>
        <w:rPr>
          <w:rFonts w:ascii="Times New Roman" w:hAnsi="Times New Roman" w:cs="Times New Roman"/>
          <w:sz w:val="24"/>
          <w:szCs w:val="24"/>
        </w:rPr>
      </w:pPr>
      <w:r w:rsidRPr="0079541B">
        <w:rPr>
          <w:rFonts w:ascii="Times New Roman" w:hAnsi="Times New Roman" w:cs="Times New Roman"/>
          <w:iCs/>
          <w:sz w:val="24"/>
          <w:szCs w:val="24"/>
        </w:rPr>
        <w:t xml:space="preserve">Citra merek </w:t>
      </w:r>
      <w:r w:rsidRPr="0079541B">
        <w:rPr>
          <w:rFonts w:ascii="Times New Roman" w:hAnsi="Times New Roman" w:cs="Times New Roman"/>
          <w:sz w:val="24"/>
          <w:szCs w:val="24"/>
        </w:rPr>
        <w:t xml:space="preserve">yakni deskripsi tentang asosiasi dan keyakinan konsumen terhadap merek tertentu (Tjiptono, 2014: 112).  Citra merek adalah gambaran dari keseluruhan pandangan yang terbentuk dari ide dan pengalaman (Sugiyanto dkk, 2021). Citra merek yaitu mewakilkan seluruh karakteristik internal dan eksternal yang sanggup mempengaruhi salah satu </w:t>
      </w:r>
      <w:r w:rsidRPr="0079541B">
        <w:rPr>
          <w:rFonts w:ascii="Times New Roman" w:hAnsi="Times New Roman" w:cs="Times New Roman"/>
          <w:sz w:val="24"/>
          <w:szCs w:val="24"/>
        </w:rPr>
        <w:lastRenderedPageBreak/>
        <w:t>merek itu bisa dinikmati oleh pengguna (Yulianingsih &amp; Oktafani, 2020). Sehingga, citra merek adalah sekumpulan aset dan modal yang berkaitan dengan sebuah nama atau simbol yang memberi nilai tambah bagi produk.</w:t>
      </w:r>
    </w:p>
    <w:p w:rsidR="003F1BD3" w:rsidRPr="0079541B" w:rsidRDefault="003F1BD3" w:rsidP="003F1BD3">
      <w:pPr>
        <w:pStyle w:val="ListParagraph"/>
        <w:numPr>
          <w:ilvl w:val="0"/>
          <w:numId w:val="49"/>
        </w:numPr>
        <w:spacing w:after="0" w:line="480" w:lineRule="auto"/>
        <w:ind w:left="567" w:hanging="283"/>
        <w:rPr>
          <w:rFonts w:ascii="Times New Roman" w:eastAsia="Times New Roman" w:hAnsi="Times New Roman" w:cs="Times New Roman"/>
          <w:sz w:val="24"/>
          <w:szCs w:val="24"/>
        </w:rPr>
      </w:pPr>
      <w:r w:rsidRPr="0079541B">
        <w:rPr>
          <w:rFonts w:ascii="Times New Roman" w:eastAsia="Times New Roman" w:hAnsi="Times New Roman" w:cs="Times New Roman"/>
          <w:sz w:val="24"/>
          <w:szCs w:val="24"/>
        </w:rPr>
        <w:t>Faktor-faktor yang Membentuk Citra Merek</w:t>
      </w:r>
    </w:p>
    <w:p w:rsidR="003F1BD3" w:rsidRPr="0079541B" w:rsidRDefault="003F1BD3" w:rsidP="003F1BD3">
      <w:pPr>
        <w:pStyle w:val="ListParagraph"/>
        <w:tabs>
          <w:tab w:val="left" w:pos="284"/>
        </w:tabs>
        <w:spacing w:after="0" w:line="480" w:lineRule="auto"/>
        <w:ind w:left="567" w:firstLine="709"/>
        <w:rPr>
          <w:rFonts w:ascii="Times New Roman" w:hAnsi="Times New Roman" w:cs="Times New Roman"/>
          <w:sz w:val="24"/>
          <w:szCs w:val="24"/>
        </w:rPr>
      </w:pPr>
      <w:r w:rsidRPr="0079541B">
        <w:rPr>
          <w:rFonts w:ascii="Times New Roman" w:hAnsi="Times New Roman" w:cs="Times New Roman"/>
          <w:sz w:val="24"/>
          <w:szCs w:val="24"/>
        </w:rPr>
        <w:t>Keller (2014: 31) faktor-faktor yang membentuk citra merek adalah:</w:t>
      </w:r>
    </w:p>
    <w:p w:rsidR="003F1BD3" w:rsidRPr="0079541B" w:rsidRDefault="003F1BD3" w:rsidP="003F1BD3">
      <w:pPr>
        <w:pStyle w:val="ListParagraph"/>
        <w:numPr>
          <w:ilvl w:val="0"/>
          <w:numId w:val="42"/>
        </w:numPr>
        <w:tabs>
          <w:tab w:val="left" w:pos="284"/>
        </w:tabs>
        <w:spacing w:after="0" w:line="480" w:lineRule="auto"/>
        <w:ind w:left="851" w:hanging="283"/>
        <w:rPr>
          <w:rFonts w:ascii="Times New Roman" w:hAnsi="Times New Roman" w:cs="Times New Roman"/>
          <w:sz w:val="24"/>
          <w:szCs w:val="24"/>
        </w:rPr>
      </w:pPr>
      <w:r w:rsidRPr="0079541B">
        <w:rPr>
          <w:rFonts w:ascii="Times New Roman" w:hAnsi="Times New Roman" w:cs="Times New Roman"/>
          <w:sz w:val="24"/>
          <w:szCs w:val="24"/>
        </w:rPr>
        <w:t xml:space="preserve">Kekuatan asosiasi merek </w:t>
      </w:r>
    </w:p>
    <w:p w:rsidR="003F1BD3" w:rsidRPr="0079541B" w:rsidRDefault="003F1BD3" w:rsidP="003F1BD3">
      <w:pPr>
        <w:pStyle w:val="ListParagraph"/>
        <w:tabs>
          <w:tab w:val="left" w:pos="284"/>
        </w:tabs>
        <w:spacing w:after="0" w:line="480" w:lineRule="auto"/>
        <w:ind w:left="851"/>
        <w:rPr>
          <w:rFonts w:ascii="Times New Roman" w:hAnsi="Times New Roman" w:cs="Times New Roman"/>
          <w:sz w:val="24"/>
          <w:szCs w:val="24"/>
        </w:rPr>
      </w:pPr>
      <w:r w:rsidRPr="0079541B">
        <w:rPr>
          <w:rFonts w:ascii="Times New Roman" w:hAnsi="Times New Roman" w:cs="Times New Roman"/>
          <w:sz w:val="24"/>
          <w:szCs w:val="24"/>
        </w:rPr>
        <w:t>Tergantung pada bagian informasi masuk ke dalam ingatan konsumen dan informasi tersebut bertahan sebagai bagian dari citra merek.</w:t>
      </w:r>
    </w:p>
    <w:p w:rsidR="003F1BD3" w:rsidRPr="0079541B" w:rsidRDefault="003F1BD3" w:rsidP="003F1BD3">
      <w:pPr>
        <w:pStyle w:val="ListParagraph"/>
        <w:numPr>
          <w:ilvl w:val="0"/>
          <w:numId w:val="42"/>
        </w:numPr>
        <w:tabs>
          <w:tab w:val="left" w:pos="284"/>
        </w:tabs>
        <w:spacing w:after="0" w:line="480" w:lineRule="auto"/>
        <w:ind w:left="851" w:hanging="283"/>
        <w:rPr>
          <w:rFonts w:ascii="Times New Roman" w:hAnsi="Times New Roman" w:cs="Times New Roman"/>
          <w:sz w:val="24"/>
          <w:szCs w:val="24"/>
        </w:rPr>
      </w:pPr>
      <w:r w:rsidRPr="0079541B">
        <w:rPr>
          <w:rFonts w:ascii="Times New Roman" w:hAnsi="Times New Roman" w:cs="Times New Roman"/>
          <w:sz w:val="24"/>
          <w:szCs w:val="24"/>
        </w:rPr>
        <w:t>Keuntungan asosiasi merek</w:t>
      </w:r>
    </w:p>
    <w:p w:rsidR="003F1BD3" w:rsidRPr="0079541B" w:rsidRDefault="003F1BD3" w:rsidP="003F1BD3">
      <w:pPr>
        <w:pStyle w:val="ListParagraph"/>
        <w:tabs>
          <w:tab w:val="left" w:pos="284"/>
        </w:tabs>
        <w:spacing w:after="0" w:line="480" w:lineRule="auto"/>
        <w:ind w:left="851"/>
        <w:rPr>
          <w:rFonts w:ascii="Times New Roman" w:hAnsi="Times New Roman" w:cs="Times New Roman"/>
          <w:sz w:val="24"/>
          <w:szCs w:val="24"/>
        </w:rPr>
      </w:pPr>
      <w:r w:rsidRPr="0079541B">
        <w:rPr>
          <w:rFonts w:ascii="Times New Roman" w:hAnsi="Times New Roman" w:cs="Times New Roman"/>
          <w:sz w:val="24"/>
          <w:szCs w:val="24"/>
        </w:rPr>
        <w:t>Kesuksesan sebuah proses pemasaran sering tergantung pada proses terciptanya asosiasi merek menguntungkan, konsumen dapat percaya pada atribut yang diberikan mereka dapat memuaskan kebutuhan dan keinginan.</w:t>
      </w:r>
    </w:p>
    <w:p w:rsidR="003F1BD3" w:rsidRPr="0079541B" w:rsidRDefault="003F1BD3" w:rsidP="003F1BD3">
      <w:pPr>
        <w:pStyle w:val="ListParagraph"/>
        <w:numPr>
          <w:ilvl w:val="0"/>
          <w:numId w:val="42"/>
        </w:numPr>
        <w:tabs>
          <w:tab w:val="left" w:pos="284"/>
        </w:tabs>
        <w:spacing w:after="0" w:line="480" w:lineRule="auto"/>
        <w:ind w:left="851" w:hanging="283"/>
        <w:rPr>
          <w:rFonts w:ascii="Times New Roman" w:hAnsi="Times New Roman" w:cs="Times New Roman"/>
          <w:sz w:val="24"/>
          <w:szCs w:val="24"/>
        </w:rPr>
      </w:pPr>
      <w:r w:rsidRPr="0079541B">
        <w:rPr>
          <w:rFonts w:ascii="Times New Roman" w:hAnsi="Times New Roman" w:cs="Times New Roman"/>
          <w:sz w:val="24"/>
          <w:szCs w:val="24"/>
        </w:rPr>
        <w:t>Keunikan asosiasi merek</w:t>
      </w:r>
    </w:p>
    <w:p w:rsidR="003F1BD3" w:rsidRPr="0079541B" w:rsidRDefault="003F1BD3" w:rsidP="003F1BD3">
      <w:pPr>
        <w:pStyle w:val="ListParagraph"/>
        <w:tabs>
          <w:tab w:val="left" w:pos="284"/>
        </w:tabs>
        <w:spacing w:after="0" w:line="480" w:lineRule="auto"/>
        <w:ind w:left="851"/>
        <w:rPr>
          <w:rFonts w:ascii="Times New Roman" w:hAnsi="Times New Roman" w:cs="Times New Roman"/>
          <w:sz w:val="24"/>
          <w:szCs w:val="24"/>
        </w:rPr>
      </w:pPr>
      <w:r w:rsidRPr="0079541B">
        <w:rPr>
          <w:rFonts w:ascii="Times New Roman" w:hAnsi="Times New Roman" w:cs="Times New Roman"/>
          <w:sz w:val="24"/>
          <w:szCs w:val="24"/>
        </w:rPr>
        <w:t>Suatu merek harus memiliki keunggulan bersaing yang menjadi alasan bagi konsumen untuk memilih merek tertentu. Keunikan asosiasi merek dapat berdasarkan atribut produk, fungsi produk atau citra yang dinikmati konsumen.</w:t>
      </w:r>
    </w:p>
    <w:p w:rsidR="003F1BD3" w:rsidRPr="0079541B" w:rsidRDefault="003F1BD3" w:rsidP="003F1BD3">
      <w:pPr>
        <w:pStyle w:val="ListParagraph"/>
        <w:numPr>
          <w:ilvl w:val="0"/>
          <w:numId w:val="49"/>
        </w:numPr>
        <w:spacing w:after="0" w:line="480" w:lineRule="auto"/>
        <w:ind w:left="567" w:hanging="283"/>
        <w:rPr>
          <w:rFonts w:ascii="Times New Roman" w:eastAsia="Times New Roman" w:hAnsi="Times New Roman" w:cs="Times New Roman"/>
          <w:sz w:val="24"/>
          <w:szCs w:val="24"/>
        </w:rPr>
      </w:pPr>
      <w:r w:rsidRPr="0079541B">
        <w:rPr>
          <w:rFonts w:ascii="Times New Roman" w:eastAsia="Times New Roman" w:hAnsi="Times New Roman" w:cs="Times New Roman"/>
          <w:sz w:val="24"/>
          <w:szCs w:val="24"/>
        </w:rPr>
        <w:t>Indikator Citra Merek</w:t>
      </w:r>
    </w:p>
    <w:p w:rsidR="003F1BD3" w:rsidRPr="0079541B" w:rsidRDefault="003F1BD3" w:rsidP="003F1BD3">
      <w:pPr>
        <w:pStyle w:val="ListParagraph"/>
        <w:tabs>
          <w:tab w:val="left" w:pos="284"/>
        </w:tabs>
        <w:spacing w:after="0" w:line="480" w:lineRule="auto"/>
        <w:ind w:left="567" w:firstLine="709"/>
        <w:rPr>
          <w:rFonts w:ascii="Times New Roman" w:hAnsi="Times New Roman" w:cs="Times New Roman"/>
          <w:sz w:val="24"/>
          <w:szCs w:val="24"/>
        </w:rPr>
      </w:pPr>
      <w:r w:rsidRPr="0079541B">
        <w:rPr>
          <w:rFonts w:ascii="Times New Roman" w:hAnsi="Times New Roman" w:cs="Times New Roman"/>
          <w:sz w:val="24"/>
          <w:szCs w:val="24"/>
        </w:rPr>
        <w:t xml:space="preserve">Tjiptono (2014: 51) komponen citra merek terdiri atas tiga bagian, yaitu: </w:t>
      </w:r>
    </w:p>
    <w:p w:rsidR="003F1BD3" w:rsidRPr="0079541B" w:rsidRDefault="003F1BD3" w:rsidP="003F1BD3">
      <w:pPr>
        <w:pStyle w:val="ListParagraph"/>
        <w:numPr>
          <w:ilvl w:val="0"/>
          <w:numId w:val="43"/>
        </w:numPr>
        <w:tabs>
          <w:tab w:val="left" w:pos="284"/>
        </w:tabs>
        <w:spacing w:after="0" w:line="480" w:lineRule="auto"/>
        <w:ind w:left="851" w:hanging="284"/>
        <w:rPr>
          <w:rFonts w:ascii="Times New Roman" w:hAnsi="Times New Roman" w:cs="Times New Roman"/>
          <w:sz w:val="24"/>
          <w:szCs w:val="24"/>
        </w:rPr>
      </w:pPr>
      <w:r w:rsidRPr="0079541B">
        <w:rPr>
          <w:rFonts w:ascii="Times New Roman" w:hAnsi="Times New Roman" w:cs="Times New Roman"/>
          <w:sz w:val="24"/>
          <w:szCs w:val="24"/>
        </w:rPr>
        <w:t xml:space="preserve">Citra pembuat yaitu sekumpulan asosiasi dipersepsikan konsumen terhadap perusahaan yang membuat suatu barang atau jasa. </w:t>
      </w:r>
    </w:p>
    <w:p w:rsidR="003F1BD3" w:rsidRPr="0079541B" w:rsidRDefault="003F1BD3" w:rsidP="003F1BD3">
      <w:pPr>
        <w:pStyle w:val="ListParagraph"/>
        <w:numPr>
          <w:ilvl w:val="0"/>
          <w:numId w:val="43"/>
        </w:numPr>
        <w:tabs>
          <w:tab w:val="left" w:pos="284"/>
        </w:tabs>
        <w:spacing w:after="0" w:line="480" w:lineRule="auto"/>
        <w:ind w:left="851" w:hanging="284"/>
        <w:rPr>
          <w:rFonts w:ascii="Times New Roman" w:hAnsi="Times New Roman" w:cs="Times New Roman"/>
          <w:sz w:val="24"/>
          <w:szCs w:val="24"/>
        </w:rPr>
      </w:pPr>
      <w:r w:rsidRPr="0079541B">
        <w:rPr>
          <w:rFonts w:ascii="Times New Roman" w:hAnsi="Times New Roman" w:cs="Times New Roman"/>
          <w:sz w:val="24"/>
          <w:szCs w:val="24"/>
        </w:rPr>
        <w:lastRenderedPageBreak/>
        <w:t xml:space="preserve">Citra pemakai yaitu sekumpulan asosiasi dipersepsikan konsumen terhadap pemakai yang menggunakan suatu barang atau jasa. </w:t>
      </w:r>
    </w:p>
    <w:p w:rsidR="003F1BD3" w:rsidRPr="0079541B" w:rsidRDefault="003F1BD3" w:rsidP="003F1BD3">
      <w:pPr>
        <w:pStyle w:val="ListParagraph"/>
        <w:numPr>
          <w:ilvl w:val="0"/>
          <w:numId w:val="43"/>
        </w:numPr>
        <w:tabs>
          <w:tab w:val="left" w:pos="284"/>
        </w:tabs>
        <w:spacing w:after="0" w:line="480" w:lineRule="auto"/>
        <w:ind w:left="851" w:hanging="284"/>
        <w:rPr>
          <w:rFonts w:ascii="Times New Roman" w:hAnsi="Times New Roman" w:cs="Times New Roman"/>
          <w:sz w:val="24"/>
          <w:szCs w:val="24"/>
        </w:rPr>
      </w:pPr>
      <w:r w:rsidRPr="0079541B">
        <w:rPr>
          <w:rFonts w:ascii="Times New Roman" w:hAnsi="Times New Roman" w:cs="Times New Roman"/>
          <w:sz w:val="24"/>
          <w:szCs w:val="24"/>
        </w:rPr>
        <w:t>Citra produk yaitu sekumpulan asosiasi dipersepsikan konsumen terhadap suatu barang atau jasa.</w:t>
      </w:r>
    </w:p>
    <w:p w:rsidR="003F1BD3" w:rsidRPr="0079541B" w:rsidRDefault="003F1BD3" w:rsidP="003F1BD3">
      <w:pPr>
        <w:pStyle w:val="ListParagraph"/>
        <w:numPr>
          <w:ilvl w:val="0"/>
          <w:numId w:val="66"/>
        </w:numPr>
        <w:spacing w:after="0" w:line="480" w:lineRule="auto"/>
        <w:ind w:left="284" w:hanging="284"/>
        <w:rPr>
          <w:rFonts w:ascii="Times New Roman" w:eastAsia="Times New Roman" w:hAnsi="Times New Roman" w:cs="Times New Roman"/>
          <w:b/>
          <w:sz w:val="24"/>
          <w:szCs w:val="24"/>
        </w:rPr>
      </w:pPr>
      <w:r w:rsidRPr="0079541B">
        <w:rPr>
          <w:rFonts w:ascii="Times New Roman" w:eastAsia="Times New Roman" w:hAnsi="Times New Roman" w:cs="Times New Roman"/>
          <w:b/>
          <w:sz w:val="24"/>
          <w:szCs w:val="24"/>
        </w:rPr>
        <w:t>Penelitian yang Relevan</w:t>
      </w:r>
    </w:p>
    <w:p w:rsidR="003F1BD3" w:rsidRPr="0079541B" w:rsidRDefault="003F1BD3" w:rsidP="003F1BD3">
      <w:pPr>
        <w:spacing w:after="0" w:line="480" w:lineRule="auto"/>
        <w:ind w:left="284" w:firstLine="709"/>
        <w:rPr>
          <w:rFonts w:ascii="Times New Roman" w:hAnsi="Times New Roman" w:cs="Times New Roman"/>
          <w:sz w:val="24"/>
          <w:szCs w:val="24"/>
        </w:rPr>
      </w:pPr>
      <w:r w:rsidRPr="0079541B">
        <w:rPr>
          <w:rFonts w:ascii="Times New Roman" w:hAnsi="Times New Roman" w:cs="Times New Roman"/>
          <w:sz w:val="24"/>
          <w:szCs w:val="24"/>
        </w:rPr>
        <w:t>Hasil penelitian terdahulu yang dapat dijadikan pertimbangan penulis dalam membuktikan dan menjawab permasalahan yang diajukan, antara lain:</w:t>
      </w:r>
    </w:p>
    <w:p w:rsidR="003F1BD3" w:rsidRPr="0079541B" w:rsidRDefault="003F1BD3" w:rsidP="003F1BD3">
      <w:pPr>
        <w:spacing w:after="0" w:line="240" w:lineRule="auto"/>
        <w:jc w:val="center"/>
        <w:rPr>
          <w:rFonts w:ascii="Times New Roman" w:hAnsi="Times New Roman" w:cs="Times New Roman"/>
          <w:sz w:val="24"/>
          <w:szCs w:val="24"/>
        </w:rPr>
      </w:pPr>
      <w:r w:rsidRPr="0079541B">
        <w:rPr>
          <w:rFonts w:ascii="Times New Roman" w:hAnsi="Times New Roman" w:cs="Times New Roman"/>
          <w:sz w:val="24"/>
          <w:szCs w:val="24"/>
        </w:rPr>
        <w:t>Tabel II.1</w:t>
      </w:r>
    </w:p>
    <w:p w:rsidR="003F1BD3" w:rsidRPr="0079541B" w:rsidRDefault="003F1BD3" w:rsidP="003F1BD3">
      <w:pPr>
        <w:spacing w:after="0" w:line="360" w:lineRule="auto"/>
        <w:jc w:val="center"/>
        <w:rPr>
          <w:rFonts w:ascii="Times New Roman" w:hAnsi="Times New Roman" w:cs="Times New Roman"/>
          <w:sz w:val="24"/>
          <w:szCs w:val="24"/>
        </w:rPr>
      </w:pPr>
      <w:r w:rsidRPr="0079541B">
        <w:rPr>
          <w:rFonts w:ascii="Times New Roman" w:hAnsi="Times New Roman" w:cs="Times New Roman"/>
          <w:sz w:val="24"/>
          <w:szCs w:val="24"/>
        </w:rPr>
        <w:t>Penelitian yang Relevan</w:t>
      </w:r>
    </w:p>
    <w:tbl>
      <w:tblPr>
        <w:tblStyle w:val="TableGrid"/>
        <w:tblW w:w="7654" w:type="dxa"/>
        <w:tblInd w:w="392" w:type="dxa"/>
        <w:tblLayout w:type="fixed"/>
        <w:tblLook w:val="04A0" w:firstRow="1" w:lastRow="0" w:firstColumn="1" w:lastColumn="0" w:noHBand="0" w:noVBand="1"/>
      </w:tblPr>
      <w:tblGrid>
        <w:gridCol w:w="485"/>
        <w:gridCol w:w="1641"/>
        <w:gridCol w:w="1843"/>
        <w:gridCol w:w="1701"/>
        <w:gridCol w:w="1984"/>
      </w:tblGrid>
      <w:tr w:rsidR="003F1BD3" w:rsidRPr="0079541B" w:rsidTr="00B0667A">
        <w:trPr>
          <w:trHeight w:val="20"/>
          <w:tblHeader/>
        </w:trPr>
        <w:tc>
          <w:tcPr>
            <w:tcW w:w="485" w:type="dxa"/>
          </w:tcPr>
          <w:p w:rsidR="003F1BD3" w:rsidRPr="0079541B" w:rsidRDefault="003F1BD3" w:rsidP="00B0667A">
            <w:pPr>
              <w:tabs>
                <w:tab w:val="left" w:pos="3261"/>
                <w:tab w:val="left" w:pos="3544"/>
              </w:tabs>
              <w:jc w:val="center"/>
              <w:rPr>
                <w:rFonts w:ascii="Times New Roman" w:hAnsi="Times New Roman" w:cs="Times New Roman"/>
              </w:rPr>
            </w:pPr>
            <w:r w:rsidRPr="0079541B">
              <w:rPr>
                <w:rFonts w:ascii="Times New Roman" w:hAnsi="Times New Roman" w:cs="Times New Roman"/>
              </w:rPr>
              <w:t>No</w:t>
            </w:r>
          </w:p>
        </w:tc>
        <w:tc>
          <w:tcPr>
            <w:tcW w:w="1641" w:type="dxa"/>
          </w:tcPr>
          <w:p w:rsidR="003F1BD3" w:rsidRPr="0079541B" w:rsidRDefault="003F1BD3" w:rsidP="00B0667A">
            <w:pPr>
              <w:tabs>
                <w:tab w:val="left" w:pos="3261"/>
                <w:tab w:val="left" w:pos="3544"/>
              </w:tabs>
              <w:jc w:val="center"/>
              <w:rPr>
                <w:rFonts w:ascii="Times New Roman" w:hAnsi="Times New Roman" w:cs="Times New Roman"/>
              </w:rPr>
            </w:pPr>
            <w:r w:rsidRPr="0079541B">
              <w:rPr>
                <w:rFonts w:ascii="Times New Roman" w:hAnsi="Times New Roman" w:cs="Times New Roman"/>
              </w:rPr>
              <w:t>Judul, Peneliti dan Tahun</w:t>
            </w:r>
          </w:p>
        </w:tc>
        <w:tc>
          <w:tcPr>
            <w:tcW w:w="1843" w:type="dxa"/>
          </w:tcPr>
          <w:p w:rsidR="003F1BD3" w:rsidRPr="0079541B" w:rsidRDefault="003F1BD3" w:rsidP="00B0667A">
            <w:pPr>
              <w:tabs>
                <w:tab w:val="left" w:pos="3261"/>
                <w:tab w:val="left" w:pos="3544"/>
              </w:tabs>
              <w:ind w:left="280" w:hanging="280"/>
              <w:jc w:val="center"/>
              <w:rPr>
                <w:rFonts w:ascii="Times New Roman" w:hAnsi="Times New Roman" w:cs="Times New Roman"/>
              </w:rPr>
            </w:pPr>
            <w:r w:rsidRPr="0079541B">
              <w:rPr>
                <w:rFonts w:ascii="Times New Roman" w:hAnsi="Times New Roman" w:cs="Times New Roman"/>
              </w:rPr>
              <w:t>Rumusan Masalah</w:t>
            </w:r>
          </w:p>
        </w:tc>
        <w:tc>
          <w:tcPr>
            <w:tcW w:w="1701" w:type="dxa"/>
          </w:tcPr>
          <w:p w:rsidR="003F1BD3" w:rsidRPr="0079541B" w:rsidRDefault="003F1BD3" w:rsidP="00B0667A">
            <w:pPr>
              <w:tabs>
                <w:tab w:val="left" w:pos="3261"/>
                <w:tab w:val="left" w:pos="3544"/>
              </w:tabs>
              <w:jc w:val="center"/>
              <w:rPr>
                <w:rFonts w:ascii="Times New Roman" w:hAnsi="Times New Roman" w:cs="Times New Roman"/>
              </w:rPr>
            </w:pPr>
            <w:r w:rsidRPr="0079541B">
              <w:rPr>
                <w:rFonts w:ascii="Times New Roman" w:hAnsi="Times New Roman" w:cs="Times New Roman"/>
              </w:rPr>
              <w:t>Metodologi Penelitian</w:t>
            </w:r>
          </w:p>
        </w:tc>
        <w:tc>
          <w:tcPr>
            <w:tcW w:w="1984" w:type="dxa"/>
          </w:tcPr>
          <w:p w:rsidR="003F1BD3" w:rsidRPr="0079541B" w:rsidRDefault="003F1BD3" w:rsidP="00B0667A">
            <w:pPr>
              <w:tabs>
                <w:tab w:val="left" w:pos="3261"/>
                <w:tab w:val="left" w:pos="3544"/>
              </w:tabs>
              <w:jc w:val="center"/>
              <w:rPr>
                <w:rFonts w:ascii="Times New Roman" w:hAnsi="Times New Roman" w:cs="Times New Roman"/>
              </w:rPr>
            </w:pPr>
            <w:r w:rsidRPr="0079541B">
              <w:rPr>
                <w:rFonts w:ascii="Times New Roman" w:hAnsi="Times New Roman" w:cs="Times New Roman"/>
              </w:rPr>
              <w:t>Hasil Pembahasan</w:t>
            </w:r>
          </w:p>
        </w:tc>
      </w:tr>
      <w:tr w:rsidR="003F1BD3" w:rsidRPr="0079541B" w:rsidTr="00B0667A">
        <w:trPr>
          <w:trHeight w:val="20"/>
        </w:trPr>
        <w:tc>
          <w:tcPr>
            <w:tcW w:w="485" w:type="dxa"/>
          </w:tcPr>
          <w:p w:rsidR="003F1BD3" w:rsidRPr="0079541B" w:rsidRDefault="003F1BD3" w:rsidP="00B0667A">
            <w:pPr>
              <w:tabs>
                <w:tab w:val="left" w:pos="3261"/>
                <w:tab w:val="left" w:pos="3544"/>
              </w:tabs>
              <w:rPr>
                <w:rFonts w:ascii="Times New Roman" w:hAnsi="Times New Roman" w:cs="Times New Roman"/>
              </w:rPr>
            </w:pPr>
            <w:r w:rsidRPr="0079541B">
              <w:rPr>
                <w:rFonts w:ascii="Times New Roman" w:hAnsi="Times New Roman" w:cs="Times New Roman"/>
              </w:rPr>
              <w:t>1</w:t>
            </w:r>
          </w:p>
        </w:tc>
        <w:tc>
          <w:tcPr>
            <w:tcW w:w="1641" w:type="dxa"/>
          </w:tcPr>
          <w:p w:rsidR="003F1BD3" w:rsidRPr="0079541B" w:rsidRDefault="003F1BD3" w:rsidP="00B0667A">
            <w:pPr>
              <w:pStyle w:val="Default"/>
              <w:rPr>
                <w:color w:val="auto"/>
                <w:sz w:val="22"/>
                <w:szCs w:val="22"/>
              </w:rPr>
            </w:pPr>
            <w:r w:rsidRPr="0079541B">
              <w:rPr>
                <w:rStyle w:val="fontstyle01"/>
                <w:color w:val="auto"/>
                <w:sz w:val="22"/>
                <w:szCs w:val="22"/>
              </w:rPr>
              <w:t>Pengaruh Ulasan Produk, Kemudahan, Kepercayaan,</w:t>
            </w:r>
            <w:r w:rsidRPr="0079541B">
              <w:rPr>
                <w:bCs/>
                <w:color w:val="auto"/>
                <w:sz w:val="22"/>
                <w:szCs w:val="22"/>
              </w:rPr>
              <w:br/>
            </w:r>
            <w:r w:rsidRPr="0079541B">
              <w:rPr>
                <w:rStyle w:val="fontstyle01"/>
                <w:color w:val="auto"/>
                <w:sz w:val="22"/>
                <w:szCs w:val="22"/>
              </w:rPr>
              <w:t>dan Harga Terhadap Keputusan Pembelian Pada</w:t>
            </w:r>
            <w:r w:rsidRPr="0079541B">
              <w:rPr>
                <w:bCs/>
                <w:color w:val="auto"/>
                <w:sz w:val="22"/>
                <w:szCs w:val="22"/>
              </w:rPr>
              <w:br/>
            </w:r>
            <w:r w:rsidRPr="0079541B">
              <w:rPr>
                <w:rStyle w:val="fontstyle21"/>
                <w:b w:val="0"/>
                <w:color w:val="auto"/>
                <w:sz w:val="22"/>
                <w:szCs w:val="22"/>
              </w:rPr>
              <w:t xml:space="preserve">Marketplace </w:t>
            </w:r>
            <w:r w:rsidRPr="0079541B">
              <w:rPr>
                <w:rStyle w:val="fontstyle01"/>
                <w:color w:val="auto"/>
                <w:sz w:val="22"/>
                <w:szCs w:val="22"/>
              </w:rPr>
              <w:t>Shopee di Mojokerto, Ilmiyah dan Krishernawan, 2020</w:t>
            </w:r>
          </w:p>
        </w:tc>
        <w:tc>
          <w:tcPr>
            <w:tcW w:w="1843" w:type="dxa"/>
          </w:tcPr>
          <w:p w:rsidR="003F1BD3" w:rsidRPr="0079541B" w:rsidRDefault="003F1BD3" w:rsidP="00B0667A">
            <w:pPr>
              <w:pStyle w:val="ListParagraph"/>
              <w:numPr>
                <w:ilvl w:val="0"/>
                <w:numId w:val="28"/>
              </w:numPr>
              <w:tabs>
                <w:tab w:val="left" w:pos="3261"/>
                <w:tab w:val="left" w:pos="3544"/>
              </w:tabs>
              <w:ind w:left="317" w:hanging="284"/>
              <w:jc w:val="left"/>
              <w:rPr>
                <w:rFonts w:ascii="Times New Roman" w:eastAsia="Times New Roman" w:hAnsi="Times New Roman" w:cs="Times New Roman"/>
                <w:lang w:eastAsia="id-ID"/>
              </w:rPr>
            </w:pPr>
            <w:r w:rsidRPr="0079541B">
              <w:rPr>
                <w:rFonts w:ascii="Times New Roman" w:eastAsia="Times New Roman" w:hAnsi="Times New Roman" w:cs="Times New Roman"/>
                <w:lang w:eastAsia="id-ID"/>
              </w:rPr>
              <w:t>Apakah terdapat pengaruh ulasan produk terhadap keputusan pembelian?</w:t>
            </w:r>
          </w:p>
          <w:p w:rsidR="003F1BD3" w:rsidRPr="0079541B" w:rsidRDefault="003F1BD3" w:rsidP="00B0667A">
            <w:pPr>
              <w:pStyle w:val="ListParagraph"/>
              <w:numPr>
                <w:ilvl w:val="0"/>
                <w:numId w:val="28"/>
              </w:numPr>
              <w:tabs>
                <w:tab w:val="left" w:pos="3261"/>
                <w:tab w:val="left" w:pos="3544"/>
              </w:tabs>
              <w:ind w:left="317" w:hanging="284"/>
              <w:jc w:val="left"/>
              <w:rPr>
                <w:rFonts w:ascii="Times New Roman" w:eastAsia="Times New Roman" w:hAnsi="Times New Roman" w:cs="Times New Roman"/>
                <w:lang w:eastAsia="id-ID"/>
              </w:rPr>
            </w:pPr>
            <w:r w:rsidRPr="0079541B">
              <w:rPr>
                <w:rFonts w:ascii="Times New Roman" w:eastAsia="Times New Roman" w:hAnsi="Times New Roman" w:cs="Times New Roman"/>
                <w:lang w:eastAsia="id-ID"/>
              </w:rPr>
              <w:t>Apakah terdapat pengaruh kemudahan terhadap keputusan pembelian?</w:t>
            </w:r>
          </w:p>
          <w:p w:rsidR="003F1BD3" w:rsidRPr="0079541B" w:rsidRDefault="003F1BD3" w:rsidP="00B0667A">
            <w:pPr>
              <w:pStyle w:val="ListParagraph"/>
              <w:numPr>
                <w:ilvl w:val="0"/>
                <w:numId w:val="28"/>
              </w:numPr>
              <w:tabs>
                <w:tab w:val="left" w:pos="3261"/>
                <w:tab w:val="left" w:pos="3544"/>
              </w:tabs>
              <w:ind w:left="317" w:hanging="284"/>
              <w:jc w:val="left"/>
              <w:rPr>
                <w:rFonts w:ascii="Times New Roman" w:eastAsia="Times New Roman" w:hAnsi="Times New Roman" w:cs="Times New Roman"/>
                <w:lang w:eastAsia="id-ID"/>
              </w:rPr>
            </w:pPr>
            <w:r w:rsidRPr="0079541B">
              <w:rPr>
                <w:rFonts w:ascii="Times New Roman" w:eastAsia="Times New Roman" w:hAnsi="Times New Roman" w:cs="Times New Roman"/>
                <w:lang w:eastAsia="id-ID"/>
              </w:rPr>
              <w:t>Apakah terdapat pengaruh kepercayaan terhadap keputusan pembelian?</w:t>
            </w:r>
          </w:p>
          <w:p w:rsidR="003F1BD3" w:rsidRPr="0079541B" w:rsidRDefault="003F1BD3" w:rsidP="00B0667A">
            <w:pPr>
              <w:pStyle w:val="ListParagraph"/>
              <w:numPr>
                <w:ilvl w:val="0"/>
                <w:numId w:val="28"/>
              </w:numPr>
              <w:tabs>
                <w:tab w:val="left" w:pos="3261"/>
                <w:tab w:val="left" w:pos="3544"/>
              </w:tabs>
              <w:ind w:left="317" w:hanging="284"/>
              <w:jc w:val="left"/>
              <w:rPr>
                <w:rFonts w:ascii="Times New Roman" w:eastAsia="Times New Roman" w:hAnsi="Times New Roman" w:cs="Times New Roman"/>
                <w:lang w:eastAsia="id-ID"/>
              </w:rPr>
            </w:pPr>
            <w:r w:rsidRPr="0079541B">
              <w:rPr>
                <w:rFonts w:ascii="Times New Roman" w:eastAsia="Times New Roman" w:hAnsi="Times New Roman" w:cs="Times New Roman"/>
                <w:lang w:eastAsia="id-ID"/>
              </w:rPr>
              <w:t>Apakah terdapat pengaruh harga terhadap keputusan pembelian?</w:t>
            </w:r>
          </w:p>
        </w:tc>
        <w:tc>
          <w:tcPr>
            <w:tcW w:w="1701" w:type="dxa"/>
          </w:tcPr>
          <w:p w:rsidR="003F1BD3" w:rsidRPr="0079541B" w:rsidRDefault="003F1BD3" w:rsidP="00B0667A">
            <w:pPr>
              <w:tabs>
                <w:tab w:val="left" w:pos="3261"/>
                <w:tab w:val="left" w:pos="3544"/>
              </w:tabs>
              <w:jc w:val="left"/>
              <w:rPr>
                <w:rFonts w:ascii="Times New Roman" w:eastAsia="Times New Roman" w:hAnsi="Times New Roman" w:cs="Times New Roman"/>
                <w:lang w:eastAsia="id-ID"/>
              </w:rPr>
            </w:pPr>
            <w:r w:rsidRPr="0079541B">
              <w:rPr>
                <w:rFonts w:ascii="Times New Roman" w:eastAsia="Times New Roman" w:hAnsi="Times New Roman" w:cs="Times New Roman"/>
                <w:lang w:eastAsia="id-ID"/>
              </w:rPr>
              <w:t>Jenis penelitian kuantitatif. Sumber data menggunakan data primer. Jumlah sampel sebanyak 100 orang. Teknik analisis data menggunakan regresi linier berganda, uji F, uji t dan koefisien determinasi.</w:t>
            </w:r>
          </w:p>
        </w:tc>
        <w:tc>
          <w:tcPr>
            <w:tcW w:w="1984" w:type="dxa"/>
          </w:tcPr>
          <w:p w:rsidR="003F1BD3" w:rsidRPr="0079541B" w:rsidRDefault="003F1BD3" w:rsidP="00B0667A">
            <w:pPr>
              <w:pStyle w:val="ListParagraph"/>
              <w:numPr>
                <w:ilvl w:val="0"/>
                <w:numId w:val="29"/>
              </w:numPr>
              <w:tabs>
                <w:tab w:val="left" w:pos="3261"/>
                <w:tab w:val="left" w:pos="3544"/>
              </w:tabs>
              <w:ind w:left="317" w:hanging="284"/>
              <w:jc w:val="left"/>
              <w:rPr>
                <w:rFonts w:ascii="Times New Roman" w:eastAsia="Times New Roman" w:hAnsi="Times New Roman" w:cs="Times New Roman"/>
                <w:lang w:eastAsia="id-ID"/>
              </w:rPr>
            </w:pPr>
            <w:r w:rsidRPr="0079541B">
              <w:rPr>
                <w:rFonts w:ascii="Times New Roman" w:eastAsia="Times New Roman" w:hAnsi="Times New Roman" w:cs="Times New Roman"/>
                <w:lang w:eastAsia="id-ID"/>
              </w:rPr>
              <w:t>Tidak terdapat pengaruh ulasan produk terhadap keputusan pembelian.</w:t>
            </w:r>
          </w:p>
          <w:p w:rsidR="003F1BD3" w:rsidRPr="0079541B" w:rsidRDefault="003F1BD3" w:rsidP="00B0667A">
            <w:pPr>
              <w:pStyle w:val="ListParagraph"/>
              <w:numPr>
                <w:ilvl w:val="0"/>
                <w:numId w:val="29"/>
              </w:numPr>
              <w:tabs>
                <w:tab w:val="left" w:pos="3261"/>
                <w:tab w:val="left" w:pos="3544"/>
              </w:tabs>
              <w:ind w:left="317" w:hanging="284"/>
              <w:jc w:val="left"/>
              <w:rPr>
                <w:rFonts w:ascii="Times New Roman" w:eastAsia="Times New Roman" w:hAnsi="Times New Roman" w:cs="Times New Roman"/>
                <w:lang w:eastAsia="id-ID"/>
              </w:rPr>
            </w:pPr>
            <w:r w:rsidRPr="0079541B">
              <w:rPr>
                <w:rFonts w:ascii="Times New Roman" w:eastAsia="Times New Roman" w:hAnsi="Times New Roman" w:cs="Times New Roman"/>
                <w:lang w:eastAsia="id-ID"/>
              </w:rPr>
              <w:t>Terdapat pengaruh kemudahan terhadap keputusan pembelian.</w:t>
            </w:r>
          </w:p>
          <w:p w:rsidR="003F1BD3" w:rsidRPr="0079541B" w:rsidRDefault="003F1BD3" w:rsidP="00B0667A">
            <w:pPr>
              <w:pStyle w:val="ListParagraph"/>
              <w:numPr>
                <w:ilvl w:val="0"/>
                <w:numId w:val="29"/>
              </w:numPr>
              <w:tabs>
                <w:tab w:val="left" w:pos="3261"/>
                <w:tab w:val="left" w:pos="3544"/>
              </w:tabs>
              <w:ind w:left="317" w:hanging="284"/>
              <w:jc w:val="left"/>
              <w:rPr>
                <w:rFonts w:ascii="Times New Roman" w:eastAsia="Times New Roman" w:hAnsi="Times New Roman" w:cs="Times New Roman"/>
                <w:lang w:eastAsia="id-ID"/>
              </w:rPr>
            </w:pPr>
            <w:r w:rsidRPr="0079541B">
              <w:rPr>
                <w:rFonts w:ascii="Times New Roman" w:eastAsia="Times New Roman" w:hAnsi="Times New Roman" w:cs="Times New Roman"/>
                <w:lang w:eastAsia="id-ID"/>
              </w:rPr>
              <w:t>Terdapat pengaruh kepercayaan terhadap keputusan pembelian.</w:t>
            </w:r>
          </w:p>
          <w:p w:rsidR="003F1BD3" w:rsidRPr="0079541B" w:rsidRDefault="003F1BD3" w:rsidP="00B0667A">
            <w:pPr>
              <w:pStyle w:val="ListParagraph"/>
              <w:numPr>
                <w:ilvl w:val="0"/>
                <w:numId w:val="29"/>
              </w:numPr>
              <w:tabs>
                <w:tab w:val="left" w:pos="3261"/>
                <w:tab w:val="left" w:pos="3544"/>
              </w:tabs>
              <w:ind w:left="317" w:hanging="284"/>
              <w:jc w:val="left"/>
              <w:rPr>
                <w:rFonts w:ascii="Times New Roman" w:eastAsia="Times New Roman" w:hAnsi="Times New Roman" w:cs="Times New Roman"/>
                <w:lang w:eastAsia="id-ID"/>
              </w:rPr>
            </w:pPr>
            <w:r w:rsidRPr="0079541B">
              <w:rPr>
                <w:rFonts w:ascii="Times New Roman" w:eastAsia="Times New Roman" w:hAnsi="Times New Roman" w:cs="Times New Roman"/>
                <w:lang w:eastAsia="id-ID"/>
              </w:rPr>
              <w:t>Terdapat pengaruh harga terhadap keputusan pembelian.</w:t>
            </w:r>
          </w:p>
        </w:tc>
      </w:tr>
      <w:tr w:rsidR="003F1BD3" w:rsidRPr="0079541B" w:rsidTr="00B0667A">
        <w:trPr>
          <w:trHeight w:val="20"/>
        </w:trPr>
        <w:tc>
          <w:tcPr>
            <w:tcW w:w="485" w:type="dxa"/>
          </w:tcPr>
          <w:p w:rsidR="003F1BD3" w:rsidRPr="0079541B" w:rsidRDefault="003F1BD3" w:rsidP="00B0667A">
            <w:pPr>
              <w:tabs>
                <w:tab w:val="left" w:pos="3261"/>
                <w:tab w:val="left" w:pos="3544"/>
              </w:tabs>
              <w:rPr>
                <w:rFonts w:ascii="Times New Roman" w:hAnsi="Times New Roman" w:cs="Times New Roman"/>
              </w:rPr>
            </w:pPr>
            <w:r w:rsidRPr="0079541B">
              <w:rPr>
                <w:rFonts w:ascii="Times New Roman" w:hAnsi="Times New Roman" w:cs="Times New Roman"/>
              </w:rPr>
              <w:t>2</w:t>
            </w:r>
          </w:p>
        </w:tc>
        <w:tc>
          <w:tcPr>
            <w:tcW w:w="1641" w:type="dxa"/>
          </w:tcPr>
          <w:p w:rsidR="003F1BD3" w:rsidRPr="0079541B" w:rsidRDefault="003F1BD3" w:rsidP="00B0667A">
            <w:pPr>
              <w:autoSpaceDE w:val="0"/>
              <w:autoSpaceDN w:val="0"/>
              <w:adjustRightInd w:val="0"/>
              <w:jc w:val="left"/>
              <w:rPr>
                <w:rFonts w:ascii="Times New Roman" w:hAnsi="Times New Roman" w:cs="Times New Roman"/>
              </w:rPr>
            </w:pPr>
            <w:r w:rsidRPr="0079541B">
              <w:rPr>
                <w:rFonts w:ascii="Times New Roman" w:hAnsi="Times New Roman" w:cs="Times New Roman"/>
                <w:bCs/>
              </w:rPr>
              <w:t xml:space="preserve">Analisis Pengaruh Faktor </w:t>
            </w:r>
            <w:r w:rsidRPr="0079541B">
              <w:rPr>
                <w:rFonts w:ascii="Times New Roman" w:hAnsi="Times New Roman" w:cs="Times New Roman"/>
                <w:bCs/>
              </w:rPr>
              <w:lastRenderedPageBreak/>
              <w:t>Kepercayaan, Kemudahan</w:t>
            </w:r>
            <w:r w:rsidRPr="0079541B">
              <w:rPr>
                <w:rFonts w:ascii="Times New Roman" w:hAnsi="Times New Roman" w:cs="Times New Roman"/>
                <w:bCs/>
              </w:rPr>
              <w:br/>
              <w:t>dan Kualitas Layanan Terhadap Keputusan Pembelian</w:t>
            </w:r>
            <w:r w:rsidRPr="0079541B">
              <w:rPr>
                <w:rFonts w:ascii="Times New Roman" w:hAnsi="Times New Roman" w:cs="Times New Roman"/>
                <w:bCs/>
              </w:rPr>
              <w:br/>
              <w:t xml:space="preserve">Pada </w:t>
            </w:r>
            <w:r w:rsidRPr="0079541B">
              <w:rPr>
                <w:rFonts w:ascii="Times New Roman" w:hAnsi="Times New Roman" w:cs="Times New Roman"/>
                <w:bCs/>
                <w:i/>
                <w:iCs/>
              </w:rPr>
              <w:t xml:space="preserve">Online Shop </w:t>
            </w:r>
            <w:r w:rsidRPr="0079541B">
              <w:rPr>
                <w:rFonts w:ascii="Times New Roman" w:hAnsi="Times New Roman" w:cs="Times New Roman"/>
                <w:bCs/>
              </w:rPr>
              <w:t>Zalora Indonesia (Studi Pada Mahasiswa</w:t>
            </w:r>
            <w:r w:rsidRPr="0079541B">
              <w:rPr>
                <w:rFonts w:ascii="Times New Roman" w:hAnsi="Times New Roman" w:cs="Times New Roman"/>
                <w:bCs/>
              </w:rPr>
              <w:br/>
              <w:t>Program Studi Manajemen STIE Mikroskil Medan), Willis, dkk, 2018</w:t>
            </w:r>
          </w:p>
        </w:tc>
        <w:tc>
          <w:tcPr>
            <w:tcW w:w="1843" w:type="dxa"/>
          </w:tcPr>
          <w:p w:rsidR="003F1BD3" w:rsidRPr="0079541B" w:rsidRDefault="003F1BD3" w:rsidP="003F1BD3">
            <w:pPr>
              <w:pStyle w:val="ListParagraph"/>
              <w:numPr>
                <w:ilvl w:val="0"/>
                <w:numId w:val="50"/>
              </w:numPr>
              <w:tabs>
                <w:tab w:val="left" w:pos="3261"/>
                <w:tab w:val="left" w:pos="3544"/>
              </w:tabs>
              <w:ind w:left="318" w:hanging="283"/>
              <w:jc w:val="left"/>
              <w:rPr>
                <w:rFonts w:ascii="Times New Roman" w:eastAsia="Times New Roman" w:hAnsi="Times New Roman" w:cs="Times New Roman"/>
                <w:lang w:eastAsia="id-ID"/>
              </w:rPr>
            </w:pPr>
            <w:r w:rsidRPr="0079541B">
              <w:rPr>
                <w:rFonts w:ascii="Times New Roman" w:eastAsia="Times New Roman" w:hAnsi="Times New Roman" w:cs="Times New Roman"/>
                <w:lang w:eastAsia="id-ID"/>
              </w:rPr>
              <w:lastRenderedPageBreak/>
              <w:t xml:space="preserve">Apakah terdapat pengaruh </w:t>
            </w:r>
            <w:r w:rsidRPr="0079541B">
              <w:rPr>
                <w:rFonts w:ascii="Times New Roman" w:eastAsia="Times New Roman" w:hAnsi="Times New Roman" w:cs="Times New Roman"/>
                <w:lang w:eastAsia="id-ID"/>
              </w:rPr>
              <w:lastRenderedPageBreak/>
              <w:t>kepercayaan terhadap keputusan pembelian?</w:t>
            </w:r>
          </w:p>
          <w:p w:rsidR="003F1BD3" w:rsidRPr="0079541B" w:rsidRDefault="003F1BD3" w:rsidP="003F1BD3">
            <w:pPr>
              <w:pStyle w:val="ListParagraph"/>
              <w:numPr>
                <w:ilvl w:val="0"/>
                <w:numId w:val="50"/>
              </w:numPr>
              <w:tabs>
                <w:tab w:val="left" w:pos="3261"/>
                <w:tab w:val="left" w:pos="3544"/>
              </w:tabs>
              <w:ind w:left="317" w:hanging="284"/>
              <w:jc w:val="left"/>
              <w:rPr>
                <w:rFonts w:ascii="Times New Roman" w:eastAsia="Times New Roman" w:hAnsi="Times New Roman" w:cs="Times New Roman"/>
                <w:lang w:eastAsia="id-ID"/>
              </w:rPr>
            </w:pPr>
            <w:r w:rsidRPr="0079541B">
              <w:rPr>
                <w:rFonts w:ascii="Times New Roman" w:eastAsia="Times New Roman" w:hAnsi="Times New Roman" w:cs="Times New Roman"/>
                <w:lang w:eastAsia="id-ID"/>
              </w:rPr>
              <w:t>Apakah terdapat pengaruh kemudahan terhadap keputusan pembelian?</w:t>
            </w:r>
          </w:p>
          <w:p w:rsidR="003F1BD3" w:rsidRPr="0079541B" w:rsidRDefault="003F1BD3" w:rsidP="003F1BD3">
            <w:pPr>
              <w:pStyle w:val="ListParagraph"/>
              <w:numPr>
                <w:ilvl w:val="0"/>
                <w:numId w:val="50"/>
              </w:numPr>
              <w:tabs>
                <w:tab w:val="left" w:pos="3261"/>
                <w:tab w:val="left" w:pos="3544"/>
              </w:tabs>
              <w:ind w:left="317" w:hanging="284"/>
              <w:jc w:val="left"/>
              <w:rPr>
                <w:rFonts w:ascii="Times New Roman" w:eastAsia="Times New Roman" w:hAnsi="Times New Roman" w:cs="Times New Roman"/>
                <w:lang w:eastAsia="id-ID"/>
              </w:rPr>
            </w:pPr>
            <w:r w:rsidRPr="0079541B">
              <w:rPr>
                <w:rFonts w:ascii="Times New Roman" w:eastAsia="Times New Roman" w:hAnsi="Times New Roman" w:cs="Times New Roman"/>
                <w:lang w:eastAsia="id-ID"/>
              </w:rPr>
              <w:t>Apakah terdapat pengaruh kualitas layanan terhadap keputusan pembelian?</w:t>
            </w:r>
          </w:p>
        </w:tc>
        <w:tc>
          <w:tcPr>
            <w:tcW w:w="1701" w:type="dxa"/>
          </w:tcPr>
          <w:p w:rsidR="003F1BD3" w:rsidRPr="0079541B" w:rsidRDefault="003F1BD3" w:rsidP="00B0667A">
            <w:pPr>
              <w:jc w:val="left"/>
              <w:rPr>
                <w:rFonts w:ascii="Times New Roman" w:hAnsi="Times New Roman" w:cs="Times New Roman"/>
              </w:rPr>
            </w:pPr>
            <w:r w:rsidRPr="0079541B">
              <w:rPr>
                <w:rFonts w:ascii="Times New Roman" w:eastAsia="Times New Roman" w:hAnsi="Times New Roman" w:cs="Times New Roman"/>
                <w:lang w:eastAsia="id-ID"/>
              </w:rPr>
              <w:lastRenderedPageBreak/>
              <w:t xml:space="preserve">Jenis penelitian kuantitatif. Sumber data </w:t>
            </w:r>
            <w:r w:rsidRPr="0079541B">
              <w:rPr>
                <w:rFonts w:ascii="Times New Roman" w:eastAsia="Times New Roman" w:hAnsi="Times New Roman" w:cs="Times New Roman"/>
                <w:lang w:eastAsia="id-ID"/>
              </w:rPr>
              <w:lastRenderedPageBreak/>
              <w:t>menggunakan data primer. Jumlah sampel sebanyak 105 orang. Teknik analisis data menggunakan regresi linier berganda, uji F, uji t dan koefisien determinasi.</w:t>
            </w:r>
          </w:p>
        </w:tc>
        <w:tc>
          <w:tcPr>
            <w:tcW w:w="1984" w:type="dxa"/>
          </w:tcPr>
          <w:p w:rsidR="003F1BD3" w:rsidRPr="0079541B" w:rsidRDefault="003F1BD3" w:rsidP="003F1BD3">
            <w:pPr>
              <w:pStyle w:val="ListParagraph"/>
              <w:numPr>
                <w:ilvl w:val="0"/>
                <w:numId w:val="51"/>
              </w:numPr>
              <w:tabs>
                <w:tab w:val="left" w:pos="3261"/>
                <w:tab w:val="left" w:pos="3544"/>
              </w:tabs>
              <w:ind w:left="318" w:hanging="284"/>
              <w:jc w:val="left"/>
              <w:rPr>
                <w:rFonts w:ascii="Times New Roman" w:eastAsia="Times New Roman" w:hAnsi="Times New Roman" w:cs="Times New Roman"/>
                <w:lang w:eastAsia="id-ID"/>
              </w:rPr>
            </w:pPr>
            <w:r w:rsidRPr="0079541B">
              <w:rPr>
                <w:rFonts w:ascii="Times New Roman" w:eastAsia="Times New Roman" w:hAnsi="Times New Roman" w:cs="Times New Roman"/>
                <w:lang w:eastAsia="id-ID"/>
              </w:rPr>
              <w:lastRenderedPageBreak/>
              <w:t xml:space="preserve">Terdapat pengaruh kepercayaan </w:t>
            </w:r>
            <w:r w:rsidRPr="0079541B">
              <w:rPr>
                <w:rFonts w:ascii="Times New Roman" w:eastAsia="Times New Roman" w:hAnsi="Times New Roman" w:cs="Times New Roman"/>
                <w:lang w:eastAsia="id-ID"/>
              </w:rPr>
              <w:lastRenderedPageBreak/>
              <w:t>terhadap keputusan pembelian.</w:t>
            </w:r>
          </w:p>
          <w:p w:rsidR="003F1BD3" w:rsidRPr="0079541B" w:rsidRDefault="003F1BD3" w:rsidP="003F1BD3">
            <w:pPr>
              <w:pStyle w:val="ListParagraph"/>
              <w:numPr>
                <w:ilvl w:val="0"/>
                <w:numId w:val="51"/>
              </w:numPr>
              <w:tabs>
                <w:tab w:val="left" w:pos="3261"/>
                <w:tab w:val="left" w:pos="3544"/>
              </w:tabs>
              <w:ind w:left="317" w:hanging="284"/>
              <w:jc w:val="left"/>
              <w:rPr>
                <w:rFonts w:ascii="Times New Roman" w:eastAsia="Times New Roman" w:hAnsi="Times New Roman" w:cs="Times New Roman"/>
                <w:lang w:eastAsia="id-ID"/>
              </w:rPr>
            </w:pPr>
            <w:r w:rsidRPr="0079541B">
              <w:rPr>
                <w:rFonts w:ascii="Times New Roman" w:eastAsia="Times New Roman" w:hAnsi="Times New Roman" w:cs="Times New Roman"/>
                <w:lang w:eastAsia="id-ID"/>
              </w:rPr>
              <w:t>Tidak terdapat pengaruh kemudahan terhadap keputusan pembelian.</w:t>
            </w:r>
          </w:p>
          <w:p w:rsidR="003F1BD3" w:rsidRPr="0079541B" w:rsidRDefault="003F1BD3" w:rsidP="003F1BD3">
            <w:pPr>
              <w:pStyle w:val="ListParagraph"/>
              <w:numPr>
                <w:ilvl w:val="0"/>
                <w:numId w:val="51"/>
              </w:numPr>
              <w:tabs>
                <w:tab w:val="left" w:pos="3261"/>
                <w:tab w:val="left" w:pos="3544"/>
              </w:tabs>
              <w:ind w:left="317" w:hanging="284"/>
              <w:jc w:val="left"/>
              <w:rPr>
                <w:rFonts w:ascii="Times New Roman" w:eastAsia="Times New Roman" w:hAnsi="Times New Roman" w:cs="Times New Roman"/>
                <w:lang w:eastAsia="id-ID"/>
              </w:rPr>
            </w:pPr>
            <w:r w:rsidRPr="0079541B">
              <w:rPr>
                <w:rFonts w:ascii="Times New Roman" w:eastAsia="Times New Roman" w:hAnsi="Times New Roman" w:cs="Times New Roman"/>
                <w:lang w:eastAsia="id-ID"/>
              </w:rPr>
              <w:t>Terdapat pengaruh kualitas layanan terhadap keputusan pembelian.</w:t>
            </w:r>
          </w:p>
        </w:tc>
      </w:tr>
      <w:tr w:rsidR="003F1BD3" w:rsidRPr="0079541B" w:rsidTr="00B0667A">
        <w:trPr>
          <w:trHeight w:val="20"/>
        </w:trPr>
        <w:tc>
          <w:tcPr>
            <w:tcW w:w="485" w:type="dxa"/>
          </w:tcPr>
          <w:p w:rsidR="003F1BD3" w:rsidRPr="0079541B" w:rsidRDefault="003F1BD3" w:rsidP="00B0667A">
            <w:pPr>
              <w:tabs>
                <w:tab w:val="left" w:pos="3261"/>
                <w:tab w:val="left" w:pos="3544"/>
              </w:tabs>
              <w:rPr>
                <w:rFonts w:ascii="Times New Roman" w:hAnsi="Times New Roman" w:cs="Times New Roman"/>
              </w:rPr>
            </w:pPr>
            <w:r w:rsidRPr="0079541B">
              <w:rPr>
                <w:rFonts w:ascii="Times New Roman" w:hAnsi="Times New Roman" w:cs="Times New Roman"/>
              </w:rPr>
              <w:lastRenderedPageBreak/>
              <w:t>3</w:t>
            </w:r>
          </w:p>
        </w:tc>
        <w:tc>
          <w:tcPr>
            <w:tcW w:w="1641" w:type="dxa"/>
          </w:tcPr>
          <w:p w:rsidR="003F1BD3" w:rsidRPr="0079541B" w:rsidRDefault="003F1BD3" w:rsidP="00B0667A">
            <w:pPr>
              <w:autoSpaceDE w:val="0"/>
              <w:autoSpaceDN w:val="0"/>
              <w:adjustRightInd w:val="0"/>
              <w:jc w:val="left"/>
              <w:rPr>
                <w:rFonts w:ascii="Times New Roman" w:hAnsi="Times New Roman" w:cs="Times New Roman"/>
                <w:bCs/>
              </w:rPr>
            </w:pPr>
            <w:r w:rsidRPr="0079541B">
              <w:rPr>
                <w:rFonts w:ascii="Times New Roman" w:hAnsi="Times New Roman" w:cs="Times New Roman"/>
                <w:bCs/>
              </w:rPr>
              <w:t>Analisis Kepercayaan dan Kemudahan</w:t>
            </w:r>
            <w:r w:rsidRPr="0079541B">
              <w:rPr>
                <w:rFonts w:ascii="Times New Roman" w:hAnsi="Times New Roman" w:cs="Times New Roman"/>
                <w:bCs/>
              </w:rPr>
              <w:br/>
              <w:t xml:space="preserve">terhadap Keputusan Pembelian secara </w:t>
            </w:r>
            <w:r w:rsidRPr="0079541B">
              <w:rPr>
                <w:rFonts w:ascii="Times New Roman" w:hAnsi="Times New Roman" w:cs="Times New Roman"/>
                <w:bCs/>
                <w:i/>
                <w:iCs/>
              </w:rPr>
              <w:t xml:space="preserve">Online, </w:t>
            </w:r>
            <w:r w:rsidRPr="0079541B">
              <w:rPr>
                <w:rFonts w:ascii="Times New Roman" w:hAnsi="Times New Roman" w:cs="Times New Roman"/>
                <w:bCs/>
                <w:iCs/>
              </w:rPr>
              <w:t>Prabowo dan Wiratno, 2019</w:t>
            </w:r>
          </w:p>
        </w:tc>
        <w:tc>
          <w:tcPr>
            <w:tcW w:w="1843" w:type="dxa"/>
          </w:tcPr>
          <w:p w:rsidR="003F1BD3" w:rsidRPr="0079541B" w:rsidRDefault="003F1BD3" w:rsidP="003F1BD3">
            <w:pPr>
              <w:pStyle w:val="ListParagraph"/>
              <w:numPr>
                <w:ilvl w:val="0"/>
                <w:numId w:val="52"/>
              </w:numPr>
              <w:tabs>
                <w:tab w:val="left" w:pos="3261"/>
                <w:tab w:val="left" w:pos="3544"/>
              </w:tabs>
              <w:ind w:left="318" w:hanging="283"/>
              <w:jc w:val="left"/>
              <w:rPr>
                <w:rFonts w:ascii="Times New Roman" w:eastAsia="Times New Roman" w:hAnsi="Times New Roman" w:cs="Times New Roman"/>
                <w:lang w:eastAsia="id-ID"/>
              </w:rPr>
            </w:pPr>
            <w:r w:rsidRPr="0079541B">
              <w:rPr>
                <w:rFonts w:ascii="Times New Roman" w:eastAsia="Times New Roman" w:hAnsi="Times New Roman" w:cs="Times New Roman"/>
                <w:lang w:eastAsia="id-ID"/>
              </w:rPr>
              <w:t>Apakah terdapat pengaruh kepercayaan terhadap keputusan pembelian?</w:t>
            </w:r>
          </w:p>
          <w:p w:rsidR="003F1BD3" w:rsidRPr="0079541B" w:rsidRDefault="003F1BD3" w:rsidP="003F1BD3">
            <w:pPr>
              <w:pStyle w:val="ListParagraph"/>
              <w:numPr>
                <w:ilvl w:val="0"/>
                <w:numId w:val="52"/>
              </w:numPr>
              <w:tabs>
                <w:tab w:val="left" w:pos="3261"/>
                <w:tab w:val="left" w:pos="3544"/>
              </w:tabs>
              <w:ind w:left="317" w:hanging="284"/>
              <w:jc w:val="left"/>
              <w:rPr>
                <w:rFonts w:ascii="Times New Roman" w:eastAsia="Times New Roman" w:hAnsi="Times New Roman" w:cs="Times New Roman"/>
                <w:lang w:eastAsia="id-ID"/>
              </w:rPr>
            </w:pPr>
            <w:r w:rsidRPr="0079541B">
              <w:rPr>
                <w:rFonts w:ascii="Times New Roman" w:eastAsia="Times New Roman" w:hAnsi="Times New Roman" w:cs="Times New Roman"/>
                <w:lang w:eastAsia="id-ID"/>
              </w:rPr>
              <w:t>Apakah terdapat pengaruh kemudahan terhadap keputusan pembelian?</w:t>
            </w:r>
          </w:p>
        </w:tc>
        <w:tc>
          <w:tcPr>
            <w:tcW w:w="1701" w:type="dxa"/>
          </w:tcPr>
          <w:p w:rsidR="003F1BD3" w:rsidRPr="0079541B" w:rsidRDefault="003F1BD3" w:rsidP="00B0667A">
            <w:pPr>
              <w:jc w:val="left"/>
              <w:rPr>
                <w:rFonts w:ascii="Times New Roman" w:hAnsi="Times New Roman" w:cs="Times New Roman"/>
              </w:rPr>
            </w:pPr>
            <w:r w:rsidRPr="0079541B">
              <w:rPr>
                <w:rFonts w:ascii="Times New Roman" w:eastAsia="Times New Roman" w:hAnsi="Times New Roman" w:cs="Times New Roman"/>
                <w:lang w:eastAsia="id-ID"/>
              </w:rPr>
              <w:t>Jenis penelitian kuantitatif. Sumber data menggunakan data primer. Jumlah sampel sebanyak 100 orang. Teknik analisis data menggunakan regresi linier berganda, uji F, uji t dan koefisien determinasi.</w:t>
            </w:r>
          </w:p>
        </w:tc>
        <w:tc>
          <w:tcPr>
            <w:tcW w:w="1984" w:type="dxa"/>
          </w:tcPr>
          <w:p w:rsidR="003F1BD3" w:rsidRPr="0079541B" w:rsidRDefault="003F1BD3" w:rsidP="003F1BD3">
            <w:pPr>
              <w:pStyle w:val="ListParagraph"/>
              <w:numPr>
                <w:ilvl w:val="0"/>
                <w:numId w:val="53"/>
              </w:numPr>
              <w:tabs>
                <w:tab w:val="left" w:pos="3261"/>
                <w:tab w:val="left" w:pos="3544"/>
              </w:tabs>
              <w:ind w:left="318" w:hanging="284"/>
              <w:jc w:val="left"/>
              <w:rPr>
                <w:rFonts w:ascii="Times New Roman" w:eastAsia="Times New Roman" w:hAnsi="Times New Roman" w:cs="Times New Roman"/>
                <w:lang w:eastAsia="id-ID"/>
              </w:rPr>
            </w:pPr>
            <w:r w:rsidRPr="0079541B">
              <w:rPr>
                <w:rFonts w:ascii="Times New Roman" w:eastAsia="Times New Roman" w:hAnsi="Times New Roman" w:cs="Times New Roman"/>
                <w:lang w:eastAsia="id-ID"/>
              </w:rPr>
              <w:t>Terdapat pengaruh kepercayaan terhadap keputusan pembelian.</w:t>
            </w:r>
          </w:p>
          <w:p w:rsidR="003F1BD3" w:rsidRPr="0079541B" w:rsidRDefault="003F1BD3" w:rsidP="003F1BD3">
            <w:pPr>
              <w:pStyle w:val="ListParagraph"/>
              <w:numPr>
                <w:ilvl w:val="0"/>
                <w:numId w:val="53"/>
              </w:numPr>
              <w:tabs>
                <w:tab w:val="left" w:pos="3261"/>
                <w:tab w:val="left" w:pos="3544"/>
              </w:tabs>
              <w:ind w:left="318" w:hanging="284"/>
              <w:jc w:val="left"/>
              <w:rPr>
                <w:rFonts w:ascii="Times New Roman" w:eastAsia="Times New Roman" w:hAnsi="Times New Roman" w:cs="Times New Roman"/>
                <w:lang w:eastAsia="id-ID"/>
              </w:rPr>
            </w:pPr>
            <w:r w:rsidRPr="0079541B">
              <w:rPr>
                <w:rFonts w:ascii="Times New Roman" w:eastAsia="Times New Roman" w:hAnsi="Times New Roman" w:cs="Times New Roman"/>
                <w:lang w:eastAsia="id-ID"/>
              </w:rPr>
              <w:t>Terdapat pengaruh kemudahan terhadap keputusan pembelian.</w:t>
            </w:r>
          </w:p>
        </w:tc>
      </w:tr>
      <w:tr w:rsidR="003F1BD3" w:rsidRPr="0079541B" w:rsidTr="00B0667A">
        <w:trPr>
          <w:trHeight w:val="20"/>
        </w:trPr>
        <w:tc>
          <w:tcPr>
            <w:tcW w:w="485" w:type="dxa"/>
          </w:tcPr>
          <w:p w:rsidR="003F1BD3" w:rsidRPr="0079541B" w:rsidRDefault="003F1BD3" w:rsidP="00B0667A">
            <w:pPr>
              <w:tabs>
                <w:tab w:val="left" w:pos="3261"/>
                <w:tab w:val="left" w:pos="3544"/>
              </w:tabs>
              <w:rPr>
                <w:rFonts w:ascii="Times New Roman" w:hAnsi="Times New Roman" w:cs="Times New Roman"/>
              </w:rPr>
            </w:pPr>
            <w:r w:rsidRPr="0079541B">
              <w:rPr>
                <w:rFonts w:ascii="Times New Roman" w:hAnsi="Times New Roman" w:cs="Times New Roman"/>
              </w:rPr>
              <w:t>4</w:t>
            </w:r>
          </w:p>
        </w:tc>
        <w:tc>
          <w:tcPr>
            <w:tcW w:w="1641" w:type="dxa"/>
          </w:tcPr>
          <w:p w:rsidR="003F1BD3" w:rsidRPr="0079541B" w:rsidRDefault="003F1BD3" w:rsidP="00B0667A">
            <w:pPr>
              <w:tabs>
                <w:tab w:val="left" w:pos="3261"/>
                <w:tab w:val="left" w:pos="3544"/>
              </w:tabs>
              <w:autoSpaceDE w:val="0"/>
              <w:autoSpaceDN w:val="0"/>
              <w:adjustRightInd w:val="0"/>
              <w:jc w:val="left"/>
              <w:rPr>
                <w:rFonts w:ascii="Times New Roman" w:hAnsi="Times New Roman" w:cs="Times New Roman"/>
                <w:bCs/>
              </w:rPr>
            </w:pPr>
            <w:r w:rsidRPr="0079541B">
              <w:rPr>
                <w:rFonts w:ascii="Times New Roman" w:hAnsi="Times New Roman" w:cs="Times New Roman"/>
                <w:bCs/>
              </w:rPr>
              <w:t>Pengaruh Kepercayaan, Kemudahan dan</w:t>
            </w:r>
            <w:r w:rsidRPr="0079541B">
              <w:rPr>
                <w:rFonts w:ascii="Times New Roman" w:hAnsi="Times New Roman" w:cs="Times New Roman"/>
                <w:bCs/>
              </w:rPr>
              <w:br/>
              <w:t>Kualitas Informasi Terhadap Keputusan</w:t>
            </w:r>
            <w:r w:rsidRPr="0079541B">
              <w:rPr>
                <w:rFonts w:ascii="Times New Roman" w:hAnsi="Times New Roman" w:cs="Times New Roman"/>
                <w:bCs/>
              </w:rPr>
              <w:br/>
              <w:t xml:space="preserve">Pembelian </w:t>
            </w:r>
            <w:r w:rsidRPr="0079541B">
              <w:rPr>
                <w:rFonts w:ascii="Times New Roman" w:hAnsi="Times New Roman" w:cs="Times New Roman"/>
                <w:bCs/>
                <w:i/>
              </w:rPr>
              <w:t>Daring</w:t>
            </w:r>
            <w:r w:rsidRPr="0079541B">
              <w:rPr>
                <w:rFonts w:ascii="Times New Roman" w:hAnsi="Times New Roman" w:cs="Times New Roman"/>
                <w:bCs/>
              </w:rPr>
              <w:t xml:space="preserve"> di Aplikasi Bukalapak Pada</w:t>
            </w:r>
            <w:r w:rsidRPr="0079541B">
              <w:rPr>
                <w:rFonts w:ascii="Times New Roman" w:hAnsi="Times New Roman" w:cs="Times New Roman"/>
                <w:bCs/>
              </w:rPr>
              <w:br/>
              <w:t xml:space="preserve">Mahasiswa Politeknik </w:t>
            </w:r>
            <w:r w:rsidRPr="0079541B">
              <w:rPr>
                <w:rFonts w:ascii="Times New Roman" w:hAnsi="Times New Roman" w:cs="Times New Roman"/>
                <w:bCs/>
              </w:rPr>
              <w:lastRenderedPageBreak/>
              <w:t>Negeri Batam, Ayuningtiyas dan Gunawan, 2018</w:t>
            </w:r>
          </w:p>
        </w:tc>
        <w:tc>
          <w:tcPr>
            <w:tcW w:w="1843" w:type="dxa"/>
          </w:tcPr>
          <w:p w:rsidR="003F1BD3" w:rsidRPr="0079541B" w:rsidRDefault="003F1BD3" w:rsidP="003F1BD3">
            <w:pPr>
              <w:pStyle w:val="ListParagraph"/>
              <w:numPr>
                <w:ilvl w:val="0"/>
                <w:numId w:val="54"/>
              </w:numPr>
              <w:tabs>
                <w:tab w:val="left" w:pos="3261"/>
                <w:tab w:val="left" w:pos="3544"/>
              </w:tabs>
              <w:ind w:left="318" w:hanging="283"/>
              <w:jc w:val="left"/>
              <w:rPr>
                <w:rFonts w:ascii="Times New Roman" w:eastAsia="Times New Roman" w:hAnsi="Times New Roman" w:cs="Times New Roman"/>
                <w:lang w:eastAsia="id-ID"/>
              </w:rPr>
            </w:pPr>
            <w:r w:rsidRPr="0079541B">
              <w:rPr>
                <w:rFonts w:ascii="Times New Roman" w:eastAsia="Times New Roman" w:hAnsi="Times New Roman" w:cs="Times New Roman"/>
                <w:lang w:eastAsia="id-ID"/>
              </w:rPr>
              <w:lastRenderedPageBreak/>
              <w:t>Apakah terdapat pengaruh kepercayaan terhadap keputusan pembelian?</w:t>
            </w:r>
          </w:p>
          <w:p w:rsidR="003F1BD3" w:rsidRPr="0079541B" w:rsidRDefault="003F1BD3" w:rsidP="003F1BD3">
            <w:pPr>
              <w:pStyle w:val="ListParagraph"/>
              <w:numPr>
                <w:ilvl w:val="0"/>
                <w:numId w:val="54"/>
              </w:numPr>
              <w:tabs>
                <w:tab w:val="left" w:pos="3261"/>
                <w:tab w:val="left" w:pos="3544"/>
              </w:tabs>
              <w:ind w:left="317" w:hanging="284"/>
              <w:jc w:val="left"/>
              <w:rPr>
                <w:rFonts w:ascii="Times New Roman" w:eastAsia="Times New Roman" w:hAnsi="Times New Roman" w:cs="Times New Roman"/>
                <w:lang w:eastAsia="id-ID"/>
              </w:rPr>
            </w:pPr>
            <w:r w:rsidRPr="0079541B">
              <w:rPr>
                <w:rFonts w:ascii="Times New Roman" w:eastAsia="Times New Roman" w:hAnsi="Times New Roman" w:cs="Times New Roman"/>
                <w:lang w:eastAsia="id-ID"/>
              </w:rPr>
              <w:t>Apakah terdapat pengaruh kemudahan terhadap keputusan pembelian?</w:t>
            </w:r>
          </w:p>
          <w:p w:rsidR="003F1BD3" w:rsidRPr="0079541B" w:rsidRDefault="003F1BD3" w:rsidP="003F1BD3">
            <w:pPr>
              <w:pStyle w:val="ListParagraph"/>
              <w:numPr>
                <w:ilvl w:val="0"/>
                <w:numId w:val="54"/>
              </w:numPr>
              <w:tabs>
                <w:tab w:val="left" w:pos="3261"/>
                <w:tab w:val="left" w:pos="3544"/>
              </w:tabs>
              <w:ind w:left="317" w:hanging="284"/>
              <w:jc w:val="left"/>
              <w:rPr>
                <w:rFonts w:ascii="Times New Roman" w:eastAsia="Times New Roman" w:hAnsi="Times New Roman" w:cs="Times New Roman"/>
                <w:lang w:eastAsia="id-ID"/>
              </w:rPr>
            </w:pPr>
            <w:r w:rsidRPr="0079541B">
              <w:rPr>
                <w:rFonts w:ascii="Times New Roman" w:eastAsia="Times New Roman" w:hAnsi="Times New Roman" w:cs="Times New Roman"/>
                <w:lang w:eastAsia="id-ID"/>
              </w:rPr>
              <w:lastRenderedPageBreak/>
              <w:t>Apakah terdapat pengaruh kualitas informasi terhadap keputusan pembelian?</w:t>
            </w:r>
          </w:p>
        </w:tc>
        <w:tc>
          <w:tcPr>
            <w:tcW w:w="1701" w:type="dxa"/>
          </w:tcPr>
          <w:p w:rsidR="003F1BD3" w:rsidRPr="0079541B" w:rsidRDefault="003F1BD3" w:rsidP="00B0667A">
            <w:pPr>
              <w:jc w:val="left"/>
              <w:rPr>
                <w:rFonts w:ascii="Times New Roman" w:hAnsi="Times New Roman" w:cs="Times New Roman"/>
              </w:rPr>
            </w:pPr>
            <w:r w:rsidRPr="0079541B">
              <w:rPr>
                <w:rFonts w:ascii="Times New Roman" w:eastAsia="Times New Roman" w:hAnsi="Times New Roman" w:cs="Times New Roman"/>
                <w:lang w:eastAsia="id-ID"/>
              </w:rPr>
              <w:lastRenderedPageBreak/>
              <w:t xml:space="preserve">Jenis penelitian kuantitatif. Sumber data menggunakan data primer. Jumlah sampel sebanyak 100 orang. Teknik analisis data menggunakan regresi linier berganda, uji F, uji t dan koefisien </w:t>
            </w:r>
            <w:r w:rsidRPr="0079541B">
              <w:rPr>
                <w:rFonts w:ascii="Times New Roman" w:eastAsia="Times New Roman" w:hAnsi="Times New Roman" w:cs="Times New Roman"/>
                <w:lang w:eastAsia="id-ID"/>
              </w:rPr>
              <w:lastRenderedPageBreak/>
              <w:t>determinasi.</w:t>
            </w:r>
          </w:p>
        </w:tc>
        <w:tc>
          <w:tcPr>
            <w:tcW w:w="1984" w:type="dxa"/>
          </w:tcPr>
          <w:p w:rsidR="003F1BD3" w:rsidRPr="0079541B" w:rsidRDefault="003F1BD3" w:rsidP="003F1BD3">
            <w:pPr>
              <w:pStyle w:val="ListParagraph"/>
              <w:numPr>
                <w:ilvl w:val="0"/>
                <w:numId w:val="55"/>
              </w:numPr>
              <w:tabs>
                <w:tab w:val="left" w:pos="3261"/>
                <w:tab w:val="left" w:pos="3544"/>
              </w:tabs>
              <w:ind w:left="318" w:hanging="284"/>
              <w:jc w:val="left"/>
              <w:rPr>
                <w:rFonts w:ascii="Times New Roman" w:eastAsia="Times New Roman" w:hAnsi="Times New Roman" w:cs="Times New Roman"/>
                <w:lang w:eastAsia="id-ID"/>
              </w:rPr>
            </w:pPr>
            <w:r w:rsidRPr="0079541B">
              <w:rPr>
                <w:rFonts w:ascii="Times New Roman" w:eastAsia="Times New Roman" w:hAnsi="Times New Roman" w:cs="Times New Roman"/>
                <w:lang w:eastAsia="id-ID"/>
              </w:rPr>
              <w:lastRenderedPageBreak/>
              <w:t>Tidak terdapat pengaruh kepercayaan terhadap keputusan pembelian.</w:t>
            </w:r>
          </w:p>
          <w:p w:rsidR="003F1BD3" w:rsidRPr="0079541B" w:rsidRDefault="003F1BD3" w:rsidP="003F1BD3">
            <w:pPr>
              <w:pStyle w:val="ListParagraph"/>
              <w:numPr>
                <w:ilvl w:val="0"/>
                <w:numId w:val="55"/>
              </w:numPr>
              <w:tabs>
                <w:tab w:val="left" w:pos="3261"/>
                <w:tab w:val="left" w:pos="3544"/>
              </w:tabs>
              <w:ind w:left="317" w:hanging="284"/>
              <w:jc w:val="left"/>
              <w:rPr>
                <w:rFonts w:ascii="Times New Roman" w:eastAsia="Times New Roman" w:hAnsi="Times New Roman" w:cs="Times New Roman"/>
                <w:lang w:eastAsia="id-ID"/>
              </w:rPr>
            </w:pPr>
            <w:r w:rsidRPr="0079541B">
              <w:rPr>
                <w:rFonts w:ascii="Times New Roman" w:eastAsia="Times New Roman" w:hAnsi="Times New Roman" w:cs="Times New Roman"/>
                <w:lang w:eastAsia="id-ID"/>
              </w:rPr>
              <w:t>Terdapat pengaruh kemudahan terhadap keputusan pembelian.</w:t>
            </w:r>
          </w:p>
          <w:p w:rsidR="003F1BD3" w:rsidRPr="0079541B" w:rsidRDefault="003F1BD3" w:rsidP="003F1BD3">
            <w:pPr>
              <w:pStyle w:val="ListParagraph"/>
              <w:numPr>
                <w:ilvl w:val="0"/>
                <w:numId w:val="55"/>
              </w:numPr>
              <w:tabs>
                <w:tab w:val="left" w:pos="3261"/>
                <w:tab w:val="left" w:pos="3544"/>
              </w:tabs>
              <w:ind w:left="317" w:hanging="284"/>
              <w:jc w:val="left"/>
              <w:rPr>
                <w:rFonts w:ascii="Times New Roman" w:eastAsia="Times New Roman" w:hAnsi="Times New Roman" w:cs="Times New Roman"/>
                <w:lang w:eastAsia="id-ID"/>
              </w:rPr>
            </w:pPr>
            <w:r w:rsidRPr="0079541B">
              <w:rPr>
                <w:rFonts w:ascii="Times New Roman" w:eastAsia="Times New Roman" w:hAnsi="Times New Roman" w:cs="Times New Roman"/>
                <w:lang w:eastAsia="id-ID"/>
              </w:rPr>
              <w:t xml:space="preserve">Terdapat pengaruh </w:t>
            </w:r>
            <w:r w:rsidRPr="0079541B">
              <w:rPr>
                <w:rFonts w:ascii="Times New Roman" w:eastAsia="Times New Roman" w:hAnsi="Times New Roman" w:cs="Times New Roman"/>
                <w:lang w:eastAsia="id-ID"/>
              </w:rPr>
              <w:lastRenderedPageBreak/>
              <w:t>kualitas informasi terhadap keputusan pembelian.</w:t>
            </w:r>
          </w:p>
        </w:tc>
      </w:tr>
      <w:tr w:rsidR="003F1BD3" w:rsidRPr="0079541B" w:rsidTr="00B0667A">
        <w:trPr>
          <w:trHeight w:val="20"/>
        </w:trPr>
        <w:tc>
          <w:tcPr>
            <w:tcW w:w="485" w:type="dxa"/>
          </w:tcPr>
          <w:p w:rsidR="003F1BD3" w:rsidRPr="0079541B" w:rsidRDefault="003F1BD3" w:rsidP="00B0667A">
            <w:pPr>
              <w:tabs>
                <w:tab w:val="left" w:pos="3261"/>
                <w:tab w:val="left" w:pos="3544"/>
              </w:tabs>
              <w:rPr>
                <w:rFonts w:ascii="Times New Roman" w:hAnsi="Times New Roman" w:cs="Times New Roman"/>
              </w:rPr>
            </w:pPr>
            <w:r w:rsidRPr="0079541B">
              <w:rPr>
                <w:rFonts w:ascii="Times New Roman" w:hAnsi="Times New Roman" w:cs="Times New Roman"/>
              </w:rPr>
              <w:lastRenderedPageBreak/>
              <w:t>5</w:t>
            </w:r>
          </w:p>
        </w:tc>
        <w:tc>
          <w:tcPr>
            <w:tcW w:w="1641" w:type="dxa"/>
          </w:tcPr>
          <w:p w:rsidR="003F1BD3" w:rsidRPr="0079541B" w:rsidRDefault="003F1BD3" w:rsidP="00B0667A">
            <w:pPr>
              <w:pStyle w:val="Default"/>
              <w:rPr>
                <w:color w:val="auto"/>
                <w:sz w:val="22"/>
                <w:szCs w:val="22"/>
              </w:rPr>
            </w:pPr>
            <w:r w:rsidRPr="0079541B">
              <w:rPr>
                <w:bCs/>
                <w:color w:val="auto"/>
                <w:sz w:val="22"/>
                <w:szCs w:val="22"/>
              </w:rPr>
              <w:t>Pengaruh Kepercayaan, Kemudahan dan Kualitas Informasi</w:t>
            </w:r>
            <w:r w:rsidRPr="0079541B">
              <w:rPr>
                <w:bCs/>
                <w:color w:val="auto"/>
                <w:sz w:val="22"/>
                <w:szCs w:val="22"/>
              </w:rPr>
              <w:br/>
              <w:t xml:space="preserve">Terhadap Keputusan Pembelian di Toko </w:t>
            </w:r>
            <w:r w:rsidRPr="0079541B">
              <w:rPr>
                <w:bCs/>
                <w:i/>
                <w:color w:val="auto"/>
                <w:sz w:val="22"/>
                <w:szCs w:val="22"/>
              </w:rPr>
              <w:t>Online</w:t>
            </w:r>
            <w:r w:rsidRPr="0079541B">
              <w:rPr>
                <w:bCs/>
                <w:color w:val="auto"/>
                <w:sz w:val="22"/>
                <w:szCs w:val="22"/>
              </w:rPr>
              <w:t xml:space="preserve"> Lazada, Nailis, dkk, 2018</w:t>
            </w:r>
          </w:p>
        </w:tc>
        <w:tc>
          <w:tcPr>
            <w:tcW w:w="1843" w:type="dxa"/>
          </w:tcPr>
          <w:p w:rsidR="003F1BD3" w:rsidRPr="0079541B" w:rsidRDefault="003F1BD3" w:rsidP="003F1BD3">
            <w:pPr>
              <w:pStyle w:val="ListParagraph"/>
              <w:numPr>
                <w:ilvl w:val="0"/>
                <w:numId w:val="56"/>
              </w:numPr>
              <w:tabs>
                <w:tab w:val="left" w:pos="3261"/>
                <w:tab w:val="left" w:pos="3544"/>
              </w:tabs>
              <w:ind w:left="318" w:hanging="283"/>
              <w:jc w:val="left"/>
              <w:rPr>
                <w:rFonts w:ascii="Times New Roman" w:eastAsia="Times New Roman" w:hAnsi="Times New Roman" w:cs="Times New Roman"/>
                <w:lang w:eastAsia="id-ID"/>
              </w:rPr>
            </w:pPr>
            <w:r w:rsidRPr="0079541B">
              <w:rPr>
                <w:rFonts w:ascii="Times New Roman" w:eastAsia="Times New Roman" w:hAnsi="Times New Roman" w:cs="Times New Roman"/>
                <w:lang w:eastAsia="id-ID"/>
              </w:rPr>
              <w:t>Apakah terdapat pengaruh kepercayaan terhadap keputusan pembelian?</w:t>
            </w:r>
          </w:p>
          <w:p w:rsidR="003F1BD3" w:rsidRPr="0079541B" w:rsidRDefault="003F1BD3" w:rsidP="003F1BD3">
            <w:pPr>
              <w:pStyle w:val="ListParagraph"/>
              <w:numPr>
                <w:ilvl w:val="0"/>
                <w:numId w:val="56"/>
              </w:numPr>
              <w:tabs>
                <w:tab w:val="left" w:pos="3261"/>
                <w:tab w:val="left" w:pos="3544"/>
              </w:tabs>
              <w:ind w:left="317" w:hanging="284"/>
              <w:jc w:val="left"/>
              <w:rPr>
                <w:rFonts w:ascii="Times New Roman" w:eastAsia="Times New Roman" w:hAnsi="Times New Roman" w:cs="Times New Roman"/>
                <w:lang w:eastAsia="id-ID"/>
              </w:rPr>
            </w:pPr>
            <w:r w:rsidRPr="0079541B">
              <w:rPr>
                <w:rFonts w:ascii="Times New Roman" w:eastAsia="Times New Roman" w:hAnsi="Times New Roman" w:cs="Times New Roman"/>
                <w:lang w:eastAsia="id-ID"/>
              </w:rPr>
              <w:t>Apakah terdapat pengaruh kemudahan terhadap keputusan pembelian?</w:t>
            </w:r>
          </w:p>
          <w:p w:rsidR="003F1BD3" w:rsidRPr="0079541B" w:rsidRDefault="003F1BD3" w:rsidP="003F1BD3">
            <w:pPr>
              <w:pStyle w:val="ListParagraph"/>
              <w:numPr>
                <w:ilvl w:val="0"/>
                <w:numId w:val="56"/>
              </w:numPr>
              <w:tabs>
                <w:tab w:val="left" w:pos="3261"/>
                <w:tab w:val="left" w:pos="3544"/>
              </w:tabs>
              <w:ind w:left="317" w:hanging="284"/>
              <w:jc w:val="left"/>
              <w:rPr>
                <w:rFonts w:ascii="Times New Roman" w:eastAsia="Times New Roman" w:hAnsi="Times New Roman" w:cs="Times New Roman"/>
                <w:lang w:eastAsia="id-ID"/>
              </w:rPr>
            </w:pPr>
            <w:r w:rsidRPr="0079541B">
              <w:rPr>
                <w:rFonts w:ascii="Times New Roman" w:eastAsia="Times New Roman" w:hAnsi="Times New Roman" w:cs="Times New Roman"/>
                <w:lang w:eastAsia="id-ID"/>
              </w:rPr>
              <w:t>Apakah terdapat pengaruh kualitas informasi terhadap keputusan pembelian?</w:t>
            </w:r>
          </w:p>
        </w:tc>
        <w:tc>
          <w:tcPr>
            <w:tcW w:w="1701" w:type="dxa"/>
          </w:tcPr>
          <w:p w:rsidR="003F1BD3" w:rsidRPr="0079541B" w:rsidRDefault="003F1BD3" w:rsidP="00B0667A">
            <w:pPr>
              <w:jc w:val="left"/>
              <w:rPr>
                <w:rFonts w:ascii="Times New Roman" w:hAnsi="Times New Roman" w:cs="Times New Roman"/>
              </w:rPr>
            </w:pPr>
            <w:r w:rsidRPr="0079541B">
              <w:rPr>
                <w:rFonts w:ascii="Times New Roman" w:eastAsia="Times New Roman" w:hAnsi="Times New Roman" w:cs="Times New Roman"/>
                <w:lang w:eastAsia="id-ID"/>
              </w:rPr>
              <w:t>Jenis penelitian kuantitatif. Sumber data menggunakan data primer. Jumlah sampel sebanyak 100 orang. Teknik analisis data menggunakan regresi linier berganda, uji F, uji t dan koefisien determinasi.</w:t>
            </w:r>
          </w:p>
        </w:tc>
        <w:tc>
          <w:tcPr>
            <w:tcW w:w="1984" w:type="dxa"/>
          </w:tcPr>
          <w:p w:rsidR="003F1BD3" w:rsidRPr="0079541B" w:rsidRDefault="003F1BD3" w:rsidP="003F1BD3">
            <w:pPr>
              <w:pStyle w:val="ListParagraph"/>
              <w:numPr>
                <w:ilvl w:val="0"/>
                <w:numId w:val="57"/>
              </w:numPr>
              <w:tabs>
                <w:tab w:val="left" w:pos="3261"/>
                <w:tab w:val="left" w:pos="3544"/>
              </w:tabs>
              <w:ind w:left="318" w:hanging="284"/>
              <w:jc w:val="left"/>
              <w:rPr>
                <w:rFonts w:ascii="Times New Roman" w:eastAsia="Times New Roman" w:hAnsi="Times New Roman" w:cs="Times New Roman"/>
                <w:lang w:eastAsia="id-ID"/>
              </w:rPr>
            </w:pPr>
            <w:r w:rsidRPr="0079541B">
              <w:rPr>
                <w:rFonts w:ascii="Times New Roman" w:eastAsia="Times New Roman" w:hAnsi="Times New Roman" w:cs="Times New Roman"/>
                <w:lang w:eastAsia="id-ID"/>
              </w:rPr>
              <w:t>Terdapat pengaruh kepercayaan terhadap keputusan pembelian.</w:t>
            </w:r>
          </w:p>
          <w:p w:rsidR="003F1BD3" w:rsidRPr="0079541B" w:rsidRDefault="003F1BD3" w:rsidP="003F1BD3">
            <w:pPr>
              <w:pStyle w:val="ListParagraph"/>
              <w:numPr>
                <w:ilvl w:val="0"/>
                <w:numId w:val="57"/>
              </w:numPr>
              <w:tabs>
                <w:tab w:val="left" w:pos="3261"/>
                <w:tab w:val="left" w:pos="3544"/>
              </w:tabs>
              <w:ind w:left="317" w:hanging="284"/>
              <w:jc w:val="left"/>
              <w:rPr>
                <w:rFonts w:ascii="Times New Roman" w:eastAsia="Times New Roman" w:hAnsi="Times New Roman" w:cs="Times New Roman"/>
                <w:lang w:eastAsia="id-ID"/>
              </w:rPr>
            </w:pPr>
            <w:r w:rsidRPr="0079541B">
              <w:rPr>
                <w:rFonts w:ascii="Times New Roman" w:eastAsia="Times New Roman" w:hAnsi="Times New Roman" w:cs="Times New Roman"/>
                <w:lang w:eastAsia="id-ID"/>
              </w:rPr>
              <w:t>Tidak terdapat pengaruh kemudahan terhadap keputusan pembelian.</w:t>
            </w:r>
          </w:p>
          <w:p w:rsidR="003F1BD3" w:rsidRPr="0079541B" w:rsidRDefault="003F1BD3" w:rsidP="003F1BD3">
            <w:pPr>
              <w:pStyle w:val="ListParagraph"/>
              <w:numPr>
                <w:ilvl w:val="0"/>
                <w:numId w:val="57"/>
              </w:numPr>
              <w:tabs>
                <w:tab w:val="left" w:pos="3261"/>
                <w:tab w:val="left" w:pos="3544"/>
              </w:tabs>
              <w:ind w:left="317" w:hanging="284"/>
              <w:jc w:val="left"/>
              <w:rPr>
                <w:rFonts w:ascii="Times New Roman" w:eastAsia="Times New Roman" w:hAnsi="Times New Roman" w:cs="Times New Roman"/>
                <w:lang w:eastAsia="id-ID"/>
              </w:rPr>
            </w:pPr>
            <w:r w:rsidRPr="0079541B">
              <w:rPr>
                <w:rFonts w:ascii="Times New Roman" w:eastAsia="Times New Roman" w:hAnsi="Times New Roman" w:cs="Times New Roman"/>
                <w:lang w:eastAsia="id-ID"/>
              </w:rPr>
              <w:t>Terdapat pengaruh kualitas informasi terhadap keputusan pembelian.</w:t>
            </w:r>
          </w:p>
        </w:tc>
      </w:tr>
      <w:tr w:rsidR="003F1BD3" w:rsidRPr="0079541B" w:rsidTr="00B0667A">
        <w:trPr>
          <w:trHeight w:val="20"/>
        </w:trPr>
        <w:tc>
          <w:tcPr>
            <w:tcW w:w="485" w:type="dxa"/>
          </w:tcPr>
          <w:p w:rsidR="003F1BD3" w:rsidRPr="0079541B" w:rsidRDefault="003F1BD3" w:rsidP="00B0667A">
            <w:pPr>
              <w:tabs>
                <w:tab w:val="left" w:pos="3261"/>
                <w:tab w:val="left" w:pos="3544"/>
              </w:tabs>
              <w:rPr>
                <w:rFonts w:ascii="Times New Roman" w:hAnsi="Times New Roman" w:cs="Times New Roman"/>
              </w:rPr>
            </w:pPr>
            <w:r w:rsidRPr="0079541B">
              <w:rPr>
                <w:rFonts w:ascii="Times New Roman" w:hAnsi="Times New Roman" w:cs="Times New Roman"/>
              </w:rPr>
              <w:t>6</w:t>
            </w:r>
          </w:p>
        </w:tc>
        <w:tc>
          <w:tcPr>
            <w:tcW w:w="1641" w:type="dxa"/>
          </w:tcPr>
          <w:p w:rsidR="003F1BD3" w:rsidRPr="0079541B" w:rsidRDefault="003F1BD3" w:rsidP="00B0667A">
            <w:pPr>
              <w:tabs>
                <w:tab w:val="left" w:pos="3261"/>
                <w:tab w:val="left" w:pos="3544"/>
              </w:tabs>
              <w:autoSpaceDE w:val="0"/>
              <w:autoSpaceDN w:val="0"/>
              <w:adjustRightInd w:val="0"/>
              <w:jc w:val="left"/>
              <w:rPr>
                <w:rFonts w:ascii="Times New Roman" w:hAnsi="Times New Roman" w:cs="Times New Roman"/>
                <w:bCs/>
              </w:rPr>
            </w:pPr>
            <w:r w:rsidRPr="0079541B">
              <w:rPr>
                <w:rFonts w:ascii="Times New Roman" w:hAnsi="Times New Roman" w:cs="Times New Roman"/>
                <w:bCs/>
              </w:rPr>
              <w:t xml:space="preserve">Pengaruh Harga, Promosi dan Kepercayaan Terhadap Keputusan Pembelian </w:t>
            </w:r>
            <w:r w:rsidRPr="0079541B">
              <w:rPr>
                <w:rFonts w:ascii="Times New Roman" w:hAnsi="Times New Roman" w:cs="Times New Roman"/>
                <w:bCs/>
                <w:i/>
              </w:rPr>
              <w:t>Online</w:t>
            </w:r>
            <w:r w:rsidRPr="0079541B">
              <w:rPr>
                <w:rFonts w:ascii="Times New Roman" w:hAnsi="Times New Roman" w:cs="Times New Roman"/>
                <w:bCs/>
              </w:rPr>
              <w:br/>
              <w:t>(Studi Kasus Pada Konsumen Lazada), Kisnawati, dkk, 2020</w:t>
            </w:r>
          </w:p>
        </w:tc>
        <w:tc>
          <w:tcPr>
            <w:tcW w:w="1843" w:type="dxa"/>
          </w:tcPr>
          <w:p w:rsidR="003F1BD3" w:rsidRPr="0079541B" w:rsidRDefault="003F1BD3" w:rsidP="003F1BD3">
            <w:pPr>
              <w:pStyle w:val="ListParagraph"/>
              <w:numPr>
                <w:ilvl w:val="0"/>
                <w:numId w:val="58"/>
              </w:numPr>
              <w:tabs>
                <w:tab w:val="left" w:pos="3261"/>
                <w:tab w:val="left" w:pos="3544"/>
              </w:tabs>
              <w:ind w:left="318" w:hanging="283"/>
              <w:jc w:val="left"/>
              <w:rPr>
                <w:rFonts w:ascii="Times New Roman" w:eastAsia="Times New Roman" w:hAnsi="Times New Roman" w:cs="Times New Roman"/>
                <w:lang w:eastAsia="id-ID"/>
              </w:rPr>
            </w:pPr>
            <w:r w:rsidRPr="0079541B">
              <w:rPr>
                <w:rFonts w:ascii="Times New Roman" w:eastAsia="Times New Roman" w:hAnsi="Times New Roman" w:cs="Times New Roman"/>
                <w:lang w:eastAsia="id-ID"/>
              </w:rPr>
              <w:t>Apakah terdapat pengaruh harga terhadap keputusan pembelian?</w:t>
            </w:r>
          </w:p>
          <w:p w:rsidR="003F1BD3" w:rsidRPr="0079541B" w:rsidRDefault="003F1BD3" w:rsidP="003F1BD3">
            <w:pPr>
              <w:pStyle w:val="ListParagraph"/>
              <w:numPr>
                <w:ilvl w:val="0"/>
                <w:numId w:val="58"/>
              </w:numPr>
              <w:tabs>
                <w:tab w:val="left" w:pos="3261"/>
                <w:tab w:val="left" w:pos="3544"/>
              </w:tabs>
              <w:ind w:left="317" w:hanging="284"/>
              <w:jc w:val="left"/>
              <w:rPr>
                <w:rFonts w:ascii="Times New Roman" w:eastAsia="Times New Roman" w:hAnsi="Times New Roman" w:cs="Times New Roman"/>
                <w:lang w:eastAsia="id-ID"/>
              </w:rPr>
            </w:pPr>
            <w:r w:rsidRPr="0079541B">
              <w:rPr>
                <w:rFonts w:ascii="Times New Roman" w:eastAsia="Times New Roman" w:hAnsi="Times New Roman" w:cs="Times New Roman"/>
                <w:lang w:eastAsia="id-ID"/>
              </w:rPr>
              <w:t>Apakah terdapat pengaruh promosi  terhadap keputusan pembelian?</w:t>
            </w:r>
          </w:p>
          <w:p w:rsidR="003F1BD3" w:rsidRPr="0079541B" w:rsidRDefault="003F1BD3" w:rsidP="003F1BD3">
            <w:pPr>
              <w:pStyle w:val="ListParagraph"/>
              <w:numPr>
                <w:ilvl w:val="0"/>
                <w:numId w:val="58"/>
              </w:numPr>
              <w:tabs>
                <w:tab w:val="left" w:pos="3261"/>
                <w:tab w:val="left" w:pos="3544"/>
              </w:tabs>
              <w:ind w:left="317" w:hanging="284"/>
              <w:jc w:val="left"/>
              <w:rPr>
                <w:rFonts w:ascii="Times New Roman" w:eastAsia="Times New Roman" w:hAnsi="Times New Roman" w:cs="Times New Roman"/>
                <w:lang w:eastAsia="id-ID"/>
              </w:rPr>
            </w:pPr>
            <w:r w:rsidRPr="0079541B">
              <w:rPr>
                <w:rFonts w:ascii="Times New Roman" w:eastAsia="Times New Roman" w:hAnsi="Times New Roman" w:cs="Times New Roman"/>
                <w:lang w:eastAsia="id-ID"/>
              </w:rPr>
              <w:t xml:space="preserve">Apakah terdapat pengaruh kepercayaan terhadap </w:t>
            </w:r>
            <w:r w:rsidRPr="0079541B">
              <w:rPr>
                <w:rFonts w:ascii="Times New Roman" w:eastAsia="Times New Roman" w:hAnsi="Times New Roman" w:cs="Times New Roman"/>
                <w:lang w:eastAsia="id-ID"/>
              </w:rPr>
              <w:lastRenderedPageBreak/>
              <w:t>keputusan pembelian?</w:t>
            </w:r>
          </w:p>
        </w:tc>
        <w:tc>
          <w:tcPr>
            <w:tcW w:w="1701" w:type="dxa"/>
          </w:tcPr>
          <w:p w:rsidR="003F1BD3" w:rsidRPr="0079541B" w:rsidRDefault="003F1BD3" w:rsidP="00B0667A">
            <w:pPr>
              <w:jc w:val="left"/>
              <w:rPr>
                <w:rFonts w:ascii="Times New Roman" w:hAnsi="Times New Roman" w:cs="Times New Roman"/>
              </w:rPr>
            </w:pPr>
            <w:r w:rsidRPr="0079541B">
              <w:rPr>
                <w:rFonts w:ascii="Times New Roman" w:eastAsia="Times New Roman" w:hAnsi="Times New Roman" w:cs="Times New Roman"/>
                <w:lang w:eastAsia="id-ID"/>
              </w:rPr>
              <w:lastRenderedPageBreak/>
              <w:t>Jenis penelitian kuantitatif. Sumber data menggunakan data primer. Jumlah sampel sebanyak 40 orang. Teknik analisis data menggunakan regresi linier berganda, uji F, uji t dan koefisien determinasi.</w:t>
            </w:r>
          </w:p>
        </w:tc>
        <w:tc>
          <w:tcPr>
            <w:tcW w:w="1984" w:type="dxa"/>
          </w:tcPr>
          <w:p w:rsidR="003F1BD3" w:rsidRPr="0079541B" w:rsidRDefault="003F1BD3" w:rsidP="003F1BD3">
            <w:pPr>
              <w:pStyle w:val="ListParagraph"/>
              <w:numPr>
                <w:ilvl w:val="0"/>
                <w:numId w:val="59"/>
              </w:numPr>
              <w:tabs>
                <w:tab w:val="left" w:pos="3261"/>
                <w:tab w:val="left" w:pos="3544"/>
              </w:tabs>
              <w:ind w:left="318" w:hanging="284"/>
              <w:jc w:val="left"/>
              <w:rPr>
                <w:rFonts w:ascii="Times New Roman" w:eastAsia="Times New Roman" w:hAnsi="Times New Roman" w:cs="Times New Roman"/>
                <w:lang w:eastAsia="id-ID"/>
              </w:rPr>
            </w:pPr>
            <w:r w:rsidRPr="0079541B">
              <w:rPr>
                <w:rFonts w:ascii="Times New Roman" w:eastAsia="Times New Roman" w:hAnsi="Times New Roman" w:cs="Times New Roman"/>
                <w:lang w:eastAsia="id-ID"/>
              </w:rPr>
              <w:t>Tidak terdapat pengaruh harga terhadap keputusan pembelian.</w:t>
            </w:r>
          </w:p>
          <w:p w:rsidR="003F1BD3" w:rsidRPr="0079541B" w:rsidRDefault="003F1BD3" w:rsidP="003F1BD3">
            <w:pPr>
              <w:pStyle w:val="ListParagraph"/>
              <w:numPr>
                <w:ilvl w:val="0"/>
                <w:numId w:val="59"/>
              </w:numPr>
              <w:tabs>
                <w:tab w:val="left" w:pos="3261"/>
                <w:tab w:val="left" w:pos="3544"/>
              </w:tabs>
              <w:ind w:left="317" w:hanging="284"/>
              <w:jc w:val="left"/>
              <w:rPr>
                <w:rFonts w:ascii="Times New Roman" w:eastAsia="Times New Roman" w:hAnsi="Times New Roman" w:cs="Times New Roman"/>
                <w:lang w:eastAsia="id-ID"/>
              </w:rPr>
            </w:pPr>
            <w:r w:rsidRPr="0079541B">
              <w:rPr>
                <w:rFonts w:ascii="Times New Roman" w:eastAsia="Times New Roman" w:hAnsi="Times New Roman" w:cs="Times New Roman"/>
                <w:lang w:eastAsia="id-ID"/>
              </w:rPr>
              <w:t>Terdapat pengaruh promosi terhadap keputusan pembelian.</w:t>
            </w:r>
          </w:p>
          <w:p w:rsidR="003F1BD3" w:rsidRPr="0079541B" w:rsidRDefault="003F1BD3" w:rsidP="003F1BD3">
            <w:pPr>
              <w:pStyle w:val="ListParagraph"/>
              <w:numPr>
                <w:ilvl w:val="0"/>
                <w:numId w:val="59"/>
              </w:numPr>
              <w:tabs>
                <w:tab w:val="left" w:pos="3261"/>
                <w:tab w:val="left" w:pos="3544"/>
              </w:tabs>
              <w:ind w:left="317" w:hanging="284"/>
              <w:jc w:val="left"/>
              <w:rPr>
                <w:rFonts w:ascii="Times New Roman" w:eastAsia="Times New Roman" w:hAnsi="Times New Roman" w:cs="Times New Roman"/>
                <w:lang w:eastAsia="id-ID"/>
              </w:rPr>
            </w:pPr>
            <w:r w:rsidRPr="0079541B">
              <w:rPr>
                <w:rFonts w:ascii="Times New Roman" w:eastAsia="Times New Roman" w:hAnsi="Times New Roman" w:cs="Times New Roman"/>
                <w:lang w:eastAsia="id-ID"/>
              </w:rPr>
              <w:t>Terdapat pengaruh kepercayaan terhadap keputusan pembelian.</w:t>
            </w:r>
          </w:p>
        </w:tc>
      </w:tr>
      <w:tr w:rsidR="003F1BD3" w:rsidRPr="0079541B" w:rsidTr="00B0667A">
        <w:trPr>
          <w:trHeight w:val="20"/>
        </w:trPr>
        <w:tc>
          <w:tcPr>
            <w:tcW w:w="485" w:type="dxa"/>
          </w:tcPr>
          <w:p w:rsidR="003F1BD3" w:rsidRPr="0079541B" w:rsidRDefault="003F1BD3" w:rsidP="00B0667A">
            <w:pPr>
              <w:tabs>
                <w:tab w:val="left" w:pos="3261"/>
                <w:tab w:val="left" w:pos="3544"/>
              </w:tabs>
              <w:rPr>
                <w:rFonts w:ascii="Times New Roman" w:hAnsi="Times New Roman" w:cs="Times New Roman"/>
              </w:rPr>
            </w:pPr>
            <w:r w:rsidRPr="0079541B">
              <w:rPr>
                <w:rFonts w:ascii="Times New Roman" w:hAnsi="Times New Roman" w:cs="Times New Roman"/>
              </w:rPr>
              <w:lastRenderedPageBreak/>
              <w:t>7</w:t>
            </w:r>
          </w:p>
        </w:tc>
        <w:tc>
          <w:tcPr>
            <w:tcW w:w="1641" w:type="dxa"/>
          </w:tcPr>
          <w:p w:rsidR="003F1BD3" w:rsidRPr="0079541B" w:rsidRDefault="003F1BD3" w:rsidP="00B0667A">
            <w:pPr>
              <w:autoSpaceDE w:val="0"/>
              <w:autoSpaceDN w:val="0"/>
              <w:adjustRightInd w:val="0"/>
              <w:jc w:val="left"/>
              <w:rPr>
                <w:rFonts w:ascii="Times New Roman" w:hAnsi="Times New Roman" w:cs="Times New Roman"/>
                <w:bCs/>
              </w:rPr>
            </w:pPr>
            <w:r w:rsidRPr="0079541B">
              <w:rPr>
                <w:rFonts w:ascii="Times New Roman" w:hAnsi="Times New Roman" w:cs="Times New Roman"/>
                <w:bCs/>
              </w:rPr>
              <w:t xml:space="preserve">Pengaruh </w:t>
            </w:r>
            <w:r w:rsidRPr="0079541B">
              <w:rPr>
                <w:rFonts w:ascii="Times New Roman" w:hAnsi="Times New Roman" w:cs="Times New Roman"/>
                <w:bCs/>
                <w:i/>
                <w:iCs/>
              </w:rPr>
              <w:t xml:space="preserve">Brand Image </w:t>
            </w:r>
            <w:r w:rsidRPr="0079541B">
              <w:rPr>
                <w:rFonts w:ascii="Times New Roman" w:hAnsi="Times New Roman" w:cs="Times New Roman"/>
                <w:bCs/>
              </w:rPr>
              <w:t xml:space="preserve">dan </w:t>
            </w:r>
            <w:r w:rsidRPr="0079541B">
              <w:rPr>
                <w:rFonts w:ascii="Times New Roman" w:hAnsi="Times New Roman" w:cs="Times New Roman"/>
                <w:bCs/>
                <w:i/>
                <w:iCs/>
              </w:rPr>
              <w:t xml:space="preserve">E-Service Quality </w:t>
            </w:r>
            <w:r w:rsidRPr="0079541B">
              <w:rPr>
                <w:rFonts w:ascii="Times New Roman" w:hAnsi="Times New Roman" w:cs="Times New Roman"/>
                <w:bCs/>
              </w:rPr>
              <w:t>Terhadap</w:t>
            </w:r>
            <w:r w:rsidRPr="0079541B">
              <w:rPr>
                <w:rFonts w:ascii="Times New Roman" w:hAnsi="Times New Roman" w:cs="Times New Roman"/>
                <w:bCs/>
              </w:rPr>
              <w:br/>
              <w:t>Proses Keputusan Pembelian Pada Tiket.Com, Yulianingsih dan Oktafani, 2020</w:t>
            </w:r>
          </w:p>
        </w:tc>
        <w:tc>
          <w:tcPr>
            <w:tcW w:w="1843" w:type="dxa"/>
          </w:tcPr>
          <w:p w:rsidR="003F1BD3" w:rsidRPr="0079541B" w:rsidRDefault="003F1BD3" w:rsidP="003F1BD3">
            <w:pPr>
              <w:pStyle w:val="ListParagraph"/>
              <w:numPr>
                <w:ilvl w:val="0"/>
                <w:numId w:val="60"/>
              </w:numPr>
              <w:tabs>
                <w:tab w:val="left" w:pos="3261"/>
                <w:tab w:val="left" w:pos="3544"/>
              </w:tabs>
              <w:ind w:left="318" w:hanging="283"/>
              <w:jc w:val="left"/>
              <w:rPr>
                <w:rFonts w:ascii="Times New Roman" w:eastAsia="Times New Roman" w:hAnsi="Times New Roman" w:cs="Times New Roman"/>
                <w:lang w:eastAsia="id-ID"/>
              </w:rPr>
            </w:pPr>
            <w:r w:rsidRPr="0079541B">
              <w:rPr>
                <w:rFonts w:ascii="Times New Roman" w:eastAsia="Times New Roman" w:hAnsi="Times New Roman" w:cs="Times New Roman"/>
                <w:lang w:eastAsia="id-ID"/>
              </w:rPr>
              <w:t xml:space="preserve">Apakah terdapat pengaruh </w:t>
            </w:r>
            <w:r w:rsidRPr="0079541B">
              <w:rPr>
                <w:rFonts w:ascii="Times New Roman" w:eastAsia="Times New Roman" w:hAnsi="Times New Roman" w:cs="Times New Roman"/>
                <w:i/>
                <w:lang w:eastAsia="id-ID"/>
              </w:rPr>
              <w:t>brand image</w:t>
            </w:r>
            <w:r w:rsidRPr="0079541B">
              <w:rPr>
                <w:rFonts w:ascii="Times New Roman" w:eastAsia="Times New Roman" w:hAnsi="Times New Roman" w:cs="Times New Roman"/>
                <w:lang w:eastAsia="id-ID"/>
              </w:rPr>
              <w:t xml:space="preserve"> terhadap keputusan pembelian?</w:t>
            </w:r>
          </w:p>
          <w:p w:rsidR="003F1BD3" w:rsidRPr="0079541B" w:rsidRDefault="003F1BD3" w:rsidP="003F1BD3">
            <w:pPr>
              <w:pStyle w:val="ListParagraph"/>
              <w:numPr>
                <w:ilvl w:val="0"/>
                <w:numId w:val="60"/>
              </w:numPr>
              <w:tabs>
                <w:tab w:val="left" w:pos="3261"/>
                <w:tab w:val="left" w:pos="3544"/>
              </w:tabs>
              <w:ind w:left="318" w:hanging="283"/>
              <w:jc w:val="left"/>
              <w:rPr>
                <w:rFonts w:ascii="Times New Roman" w:eastAsia="Times New Roman" w:hAnsi="Times New Roman" w:cs="Times New Roman"/>
                <w:lang w:eastAsia="id-ID"/>
              </w:rPr>
            </w:pPr>
            <w:r w:rsidRPr="0079541B">
              <w:rPr>
                <w:rFonts w:ascii="Times New Roman" w:eastAsia="Times New Roman" w:hAnsi="Times New Roman" w:cs="Times New Roman"/>
                <w:lang w:eastAsia="id-ID"/>
              </w:rPr>
              <w:t xml:space="preserve">Apakah terdapat pengaruh </w:t>
            </w:r>
            <w:r w:rsidRPr="0079541B">
              <w:rPr>
                <w:rFonts w:ascii="Times New Roman" w:eastAsia="Times New Roman" w:hAnsi="Times New Roman" w:cs="Times New Roman"/>
                <w:i/>
                <w:lang w:eastAsia="id-ID"/>
              </w:rPr>
              <w:t>e-service quality</w:t>
            </w:r>
            <w:r w:rsidRPr="0079541B">
              <w:rPr>
                <w:rFonts w:ascii="Times New Roman" w:eastAsia="Times New Roman" w:hAnsi="Times New Roman" w:cs="Times New Roman"/>
                <w:lang w:eastAsia="id-ID"/>
              </w:rPr>
              <w:t xml:space="preserve"> terhadap keputusan pembelian?</w:t>
            </w:r>
          </w:p>
        </w:tc>
        <w:tc>
          <w:tcPr>
            <w:tcW w:w="1701" w:type="dxa"/>
          </w:tcPr>
          <w:p w:rsidR="003F1BD3" w:rsidRPr="0079541B" w:rsidRDefault="003F1BD3" w:rsidP="00B0667A">
            <w:pPr>
              <w:jc w:val="left"/>
              <w:rPr>
                <w:rFonts w:ascii="Times New Roman" w:eastAsia="Times New Roman" w:hAnsi="Times New Roman" w:cs="Times New Roman"/>
                <w:lang w:eastAsia="id-ID"/>
              </w:rPr>
            </w:pPr>
            <w:r w:rsidRPr="0079541B">
              <w:rPr>
                <w:rFonts w:ascii="Times New Roman" w:eastAsia="Times New Roman" w:hAnsi="Times New Roman" w:cs="Times New Roman"/>
                <w:lang w:eastAsia="id-ID"/>
              </w:rPr>
              <w:t>Jenis penelitian kuantitatif. Sumber data menggunakan data primer. Jumlah sampel sebanyak 100 orang. Teknik analisis data menggunakan regresi linier berganda, uji F, uji t dan koefisien determinasi.</w:t>
            </w:r>
          </w:p>
        </w:tc>
        <w:tc>
          <w:tcPr>
            <w:tcW w:w="1984" w:type="dxa"/>
          </w:tcPr>
          <w:p w:rsidR="003F1BD3" w:rsidRPr="0079541B" w:rsidRDefault="003F1BD3" w:rsidP="003F1BD3">
            <w:pPr>
              <w:pStyle w:val="ListParagraph"/>
              <w:numPr>
                <w:ilvl w:val="0"/>
                <w:numId w:val="61"/>
              </w:numPr>
              <w:tabs>
                <w:tab w:val="left" w:pos="3261"/>
                <w:tab w:val="left" w:pos="3544"/>
              </w:tabs>
              <w:ind w:left="318" w:hanging="284"/>
              <w:jc w:val="left"/>
              <w:rPr>
                <w:rFonts w:ascii="Times New Roman" w:eastAsia="Times New Roman" w:hAnsi="Times New Roman" w:cs="Times New Roman"/>
                <w:lang w:eastAsia="id-ID"/>
              </w:rPr>
            </w:pPr>
            <w:r w:rsidRPr="0079541B">
              <w:rPr>
                <w:rFonts w:ascii="Times New Roman" w:eastAsia="Times New Roman" w:hAnsi="Times New Roman" w:cs="Times New Roman"/>
                <w:lang w:eastAsia="id-ID"/>
              </w:rPr>
              <w:t xml:space="preserve">Terdapat pengaruh </w:t>
            </w:r>
            <w:r w:rsidRPr="0079541B">
              <w:rPr>
                <w:rFonts w:ascii="Times New Roman" w:eastAsia="Times New Roman" w:hAnsi="Times New Roman" w:cs="Times New Roman"/>
                <w:i/>
                <w:lang w:eastAsia="id-ID"/>
              </w:rPr>
              <w:t>brand image</w:t>
            </w:r>
            <w:r w:rsidRPr="0079541B">
              <w:rPr>
                <w:rFonts w:ascii="Times New Roman" w:eastAsia="Times New Roman" w:hAnsi="Times New Roman" w:cs="Times New Roman"/>
                <w:lang w:eastAsia="id-ID"/>
              </w:rPr>
              <w:t xml:space="preserve"> terhadap keputusan pembelian.</w:t>
            </w:r>
          </w:p>
          <w:p w:rsidR="003F1BD3" w:rsidRPr="0079541B" w:rsidRDefault="003F1BD3" w:rsidP="003F1BD3">
            <w:pPr>
              <w:pStyle w:val="ListParagraph"/>
              <w:numPr>
                <w:ilvl w:val="0"/>
                <w:numId w:val="61"/>
              </w:numPr>
              <w:tabs>
                <w:tab w:val="left" w:pos="3261"/>
                <w:tab w:val="left" w:pos="3544"/>
              </w:tabs>
              <w:ind w:left="318" w:hanging="284"/>
              <w:jc w:val="left"/>
              <w:rPr>
                <w:rFonts w:ascii="Times New Roman" w:eastAsia="Times New Roman" w:hAnsi="Times New Roman" w:cs="Times New Roman"/>
                <w:lang w:eastAsia="id-ID"/>
              </w:rPr>
            </w:pPr>
            <w:r w:rsidRPr="0079541B">
              <w:rPr>
                <w:rFonts w:ascii="Times New Roman" w:eastAsia="Times New Roman" w:hAnsi="Times New Roman" w:cs="Times New Roman"/>
                <w:lang w:eastAsia="id-ID"/>
              </w:rPr>
              <w:t xml:space="preserve">Terdapat pengaruh </w:t>
            </w:r>
            <w:r w:rsidRPr="0079541B">
              <w:rPr>
                <w:rFonts w:ascii="Times New Roman" w:eastAsia="Times New Roman" w:hAnsi="Times New Roman" w:cs="Times New Roman"/>
                <w:i/>
                <w:lang w:eastAsia="id-ID"/>
              </w:rPr>
              <w:t>e-service quality</w:t>
            </w:r>
            <w:r w:rsidRPr="0079541B">
              <w:rPr>
                <w:rFonts w:ascii="Times New Roman" w:eastAsia="Times New Roman" w:hAnsi="Times New Roman" w:cs="Times New Roman"/>
                <w:lang w:eastAsia="id-ID"/>
              </w:rPr>
              <w:t xml:space="preserve"> terhadap keputusan pembelian.</w:t>
            </w:r>
          </w:p>
        </w:tc>
      </w:tr>
      <w:tr w:rsidR="003F1BD3" w:rsidRPr="0079541B" w:rsidTr="00B0667A">
        <w:trPr>
          <w:trHeight w:val="20"/>
        </w:trPr>
        <w:tc>
          <w:tcPr>
            <w:tcW w:w="485" w:type="dxa"/>
          </w:tcPr>
          <w:p w:rsidR="003F1BD3" w:rsidRPr="0079541B" w:rsidRDefault="003F1BD3" w:rsidP="00B0667A">
            <w:pPr>
              <w:tabs>
                <w:tab w:val="left" w:pos="3261"/>
                <w:tab w:val="left" w:pos="3544"/>
              </w:tabs>
              <w:rPr>
                <w:rFonts w:ascii="Times New Roman" w:hAnsi="Times New Roman" w:cs="Times New Roman"/>
              </w:rPr>
            </w:pPr>
            <w:r w:rsidRPr="0079541B">
              <w:rPr>
                <w:rFonts w:ascii="Times New Roman" w:hAnsi="Times New Roman" w:cs="Times New Roman"/>
              </w:rPr>
              <w:t>8</w:t>
            </w:r>
          </w:p>
        </w:tc>
        <w:tc>
          <w:tcPr>
            <w:tcW w:w="1641" w:type="dxa"/>
          </w:tcPr>
          <w:p w:rsidR="003F1BD3" w:rsidRPr="0079541B" w:rsidRDefault="003F1BD3" w:rsidP="00B0667A">
            <w:pPr>
              <w:autoSpaceDE w:val="0"/>
              <w:autoSpaceDN w:val="0"/>
              <w:adjustRightInd w:val="0"/>
              <w:jc w:val="left"/>
              <w:rPr>
                <w:rFonts w:ascii="Times New Roman" w:hAnsi="Times New Roman" w:cs="Times New Roman"/>
              </w:rPr>
            </w:pPr>
            <w:r w:rsidRPr="0079541B">
              <w:rPr>
                <w:rFonts w:ascii="Times New Roman" w:hAnsi="Times New Roman" w:cs="Times New Roman"/>
                <w:bCs/>
              </w:rPr>
              <w:t>Pengaruh Citra Merek, Harga dan Promosi Terhadap</w:t>
            </w:r>
            <w:r w:rsidRPr="0079541B">
              <w:rPr>
                <w:rFonts w:ascii="Times New Roman" w:hAnsi="Times New Roman" w:cs="Times New Roman"/>
                <w:bCs/>
              </w:rPr>
              <w:br/>
              <w:t>Keputusan Pembelian Melalui Aplikasi Penjualan</w:t>
            </w:r>
            <w:r w:rsidRPr="0079541B">
              <w:rPr>
                <w:rFonts w:ascii="Times New Roman" w:hAnsi="Times New Roman" w:cs="Times New Roman"/>
                <w:bCs/>
              </w:rPr>
              <w:br/>
            </w:r>
            <w:r w:rsidRPr="0079541B">
              <w:rPr>
                <w:rFonts w:ascii="Times New Roman" w:hAnsi="Times New Roman" w:cs="Times New Roman"/>
                <w:bCs/>
                <w:i/>
              </w:rPr>
              <w:t xml:space="preserve">Online </w:t>
            </w:r>
            <w:r w:rsidRPr="0079541B">
              <w:rPr>
                <w:rFonts w:ascii="Times New Roman" w:hAnsi="Times New Roman" w:cs="Times New Roman"/>
                <w:bCs/>
              </w:rPr>
              <w:t>Shopee, Sugiyanto, dkk, 2021</w:t>
            </w:r>
          </w:p>
        </w:tc>
        <w:tc>
          <w:tcPr>
            <w:tcW w:w="1843" w:type="dxa"/>
          </w:tcPr>
          <w:p w:rsidR="003F1BD3" w:rsidRPr="0079541B" w:rsidRDefault="003F1BD3" w:rsidP="003F1BD3">
            <w:pPr>
              <w:pStyle w:val="ListParagraph"/>
              <w:numPr>
                <w:ilvl w:val="0"/>
                <w:numId w:val="62"/>
              </w:numPr>
              <w:tabs>
                <w:tab w:val="left" w:pos="3261"/>
                <w:tab w:val="left" w:pos="3544"/>
              </w:tabs>
              <w:ind w:left="318" w:hanging="283"/>
              <w:jc w:val="left"/>
              <w:rPr>
                <w:rFonts w:ascii="Times New Roman" w:eastAsia="Times New Roman" w:hAnsi="Times New Roman" w:cs="Times New Roman"/>
                <w:lang w:eastAsia="id-ID"/>
              </w:rPr>
            </w:pPr>
            <w:r w:rsidRPr="0079541B">
              <w:rPr>
                <w:rFonts w:ascii="Times New Roman" w:eastAsia="Times New Roman" w:hAnsi="Times New Roman" w:cs="Times New Roman"/>
                <w:lang w:eastAsia="id-ID"/>
              </w:rPr>
              <w:t>Apakah terdapat pengaruh citra merek terhadap keputusan pembelian?</w:t>
            </w:r>
          </w:p>
          <w:p w:rsidR="003F1BD3" w:rsidRPr="0079541B" w:rsidRDefault="003F1BD3" w:rsidP="003F1BD3">
            <w:pPr>
              <w:pStyle w:val="ListParagraph"/>
              <w:numPr>
                <w:ilvl w:val="0"/>
                <w:numId w:val="62"/>
              </w:numPr>
              <w:tabs>
                <w:tab w:val="left" w:pos="3261"/>
                <w:tab w:val="left" w:pos="3544"/>
              </w:tabs>
              <w:ind w:left="317" w:hanging="284"/>
              <w:jc w:val="left"/>
              <w:rPr>
                <w:rFonts w:ascii="Times New Roman" w:eastAsia="Times New Roman" w:hAnsi="Times New Roman" w:cs="Times New Roman"/>
                <w:lang w:eastAsia="id-ID"/>
              </w:rPr>
            </w:pPr>
            <w:r w:rsidRPr="0079541B">
              <w:rPr>
                <w:rFonts w:ascii="Times New Roman" w:eastAsia="Times New Roman" w:hAnsi="Times New Roman" w:cs="Times New Roman"/>
                <w:lang w:eastAsia="id-ID"/>
              </w:rPr>
              <w:t>Apakah terdapat pengaruh harga terhadap keputusan pembelian?</w:t>
            </w:r>
          </w:p>
          <w:p w:rsidR="003F1BD3" w:rsidRPr="0079541B" w:rsidRDefault="003F1BD3" w:rsidP="003F1BD3">
            <w:pPr>
              <w:pStyle w:val="ListParagraph"/>
              <w:numPr>
                <w:ilvl w:val="0"/>
                <w:numId w:val="62"/>
              </w:numPr>
              <w:tabs>
                <w:tab w:val="left" w:pos="3261"/>
                <w:tab w:val="left" w:pos="3544"/>
              </w:tabs>
              <w:ind w:left="317" w:hanging="284"/>
              <w:jc w:val="left"/>
              <w:rPr>
                <w:rFonts w:ascii="Times New Roman" w:eastAsia="Times New Roman" w:hAnsi="Times New Roman" w:cs="Times New Roman"/>
                <w:lang w:eastAsia="id-ID"/>
              </w:rPr>
            </w:pPr>
            <w:r w:rsidRPr="0079541B">
              <w:rPr>
                <w:rFonts w:ascii="Times New Roman" w:eastAsia="Times New Roman" w:hAnsi="Times New Roman" w:cs="Times New Roman"/>
                <w:lang w:eastAsia="id-ID"/>
              </w:rPr>
              <w:t>Apakah terdapat pengaruh promosi terhadap keputusan pembelian?</w:t>
            </w:r>
          </w:p>
        </w:tc>
        <w:tc>
          <w:tcPr>
            <w:tcW w:w="1701" w:type="dxa"/>
          </w:tcPr>
          <w:p w:rsidR="003F1BD3" w:rsidRPr="0079541B" w:rsidRDefault="003F1BD3" w:rsidP="00B0667A">
            <w:pPr>
              <w:jc w:val="left"/>
              <w:rPr>
                <w:rFonts w:ascii="Times New Roman" w:hAnsi="Times New Roman" w:cs="Times New Roman"/>
              </w:rPr>
            </w:pPr>
            <w:r w:rsidRPr="0079541B">
              <w:rPr>
                <w:rFonts w:ascii="Times New Roman" w:eastAsia="Times New Roman" w:hAnsi="Times New Roman" w:cs="Times New Roman"/>
                <w:lang w:eastAsia="id-ID"/>
              </w:rPr>
              <w:t>Jenis penelitian kuantitatif. Sumber data menggunakan data primer. Jumlah sampel sebanyak 104 orang. Teknik analisis data menggunakan regresi linier berganda, uji F, uji t dan koefisien determinasi.</w:t>
            </w:r>
          </w:p>
        </w:tc>
        <w:tc>
          <w:tcPr>
            <w:tcW w:w="1984" w:type="dxa"/>
          </w:tcPr>
          <w:p w:rsidR="003F1BD3" w:rsidRPr="0079541B" w:rsidRDefault="003F1BD3" w:rsidP="003F1BD3">
            <w:pPr>
              <w:pStyle w:val="ListParagraph"/>
              <w:numPr>
                <w:ilvl w:val="0"/>
                <w:numId w:val="63"/>
              </w:numPr>
              <w:tabs>
                <w:tab w:val="left" w:pos="3261"/>
                <w:tab w:val="left" w:pos="3544"/>
              </w:tabs>
              <w:ind w:left="318" w:hanging="284"/>
              <w:jc w:val="left"/>
              <w:rPr>
                <w:rFonts w:ascii="Times New Roman" w:eastAsia="Times New Roman" w:hAnsi="Times New Roman" w:cs="Times New Roman"/>
                <w:lang w:eastAsia="id-ID"/>
              </w:rPr>
            </w:pPr>
            <w:r w:rsidRPr="0079541B">
              <w:rPr>
                <w:rFonts w:ascii="Times New Roman" w:eastAsia="Times New Roman" w:hAnsi="Times New Roman" w:cs="Times New Roman"/>
                <w:lang w:eastAsia="id-ID"/>
              </w:rPr>
              <w:t>Tidak terdapat pengaruh citra merek terhadap keputusan pembelian.</w:t>
            </w:r>
          </w:p>
          <w:p w:rsidR="003F1BD3" w:rsidRPr="0079541B" w:rsidRDefault="003F1BD3" w:rsidP="003F1BD3">
            <w:pPr>
              <w:pStyle w:val="ListParagraph"/>
              <w:numPr>
                <w:ilvl w:val="0"/>
                <w:numId w:val="63"/>
              </w:numPr>
              <w:tabs>
                <w:tab w:val="left" w:pos="3261"/>
                <w:tab w:val="left" w:pos="3544"/>
              </w:tabs>
              <w:ind w:left="317" w:hanging="284"/>
              <w:jc w:val="left"/>
              <w:rPr>
                <w:rFonts w:ascii="Times New Roman" w:eastAsia="Times New Roman" w:hAnsi="Times New Roman" w:cs="Times New Roman"/>
                <w:lang w:eastAsia="id-ID"/>
              </w:rPr>
            </w:pPr>
            <w:r w:rsidRPr="0079541B">
              <w:rPr>
                <w:rFonts w:ascii="Times New Roman" w:eastAsia="Times New Roman" w:hAnsi="Times New Roman" w:cs="Times New Roman"/>
                <w:lang w:eastAsia="id-ID"/>
              </w:rPr>
              <w:t>Terdapat pengaruh harga terhadap keputusan pembelian.</w:t>
            </w:r>
          </w:p>
          <w:p w:rsidR="003F1BD3" w:rsidRPr="0079541B" w:rsidRDefault="003F1BD3" w:rsidP="003F1BD3">
            <w:pPr>
              <w:pStyle w:val="ListParagraph"/>
              <w:numPr>
                <w:ilvl w:val="0"/>
                <w:numId w:val="63"/>
              </w:numPr>
              <w:tabs>
                <w:tab w:val="left" w:pos="3261"/>
                <w:tab w:val="left" w:pos="3544"/>
              </w:tabs>
              <w:ind w:left="317" w:hanging="284"/>
              <w:jc w:val="left"/>
              <w:rPr>
                <w:rFonts w:ascii="Times New Roman" w:eastAsia="Times New Roman" w:hAnsi="Times New Roman" w:cs="Times New Roman"/>
                <w:lang w:eastAsia="id-ID"/>
              </w:rPr>
            </w:pPr>
            <w:r w:rsidRPr="0079541B">
              <w:rPr>
                <w:rFonts w:ascii="Times New Roman" w:eastAsia="Times New Roman" w:hAnsi="Times New Roman" w:cs="Times New Roman"/>
                <w:lang w:eastAsia="id-ID"/>
              </w:rPr>
              <w:t>Terdapat pengaruh promosi terhadap keputusan pembelian.</w:t>
            </w:r>
          </w:p>
        </w:tc>
      </w:tr>
    </w:tbl>
    <w:p w:rsidR="003F1BD3" w:rsidRPr="0079541B" w:rsidRDefault="003F1BD3" w:rsidP="003F1BD3">
      <w:pPr>
        <w:pStyle w:val="ListParagraph"/>
        <w:numPr>
          <w:ilvl w:val="0"/>
          <w:numId w:val="67"/>
        </w:numPr>
        <w:tabs>
          <w:tab w:val="left" w:pos="6570"/>
        </w:tabs>
        <w:spacing w:before="240" w:line="480" w:lineRule="auto"/>
        <w:ind w:left="284" w:hanging="284"/>
        <w:rPr>
          <w:rFonts w:ascii="Times New Roman" w:eastAsia="Times New Roman" w:hAnsi="Times New Roman" w:cs="Times New Roman"/>
          <w:b/>
          <w:sz w:val="24"/>
          <w:szCs w:val="24"/>
        </w:rPr>
      </w:pPr>
      <w:r w:rsidRPr="0079541B">
        <w:rPr>
          <w:rFonts w:ascii="Times New Roman" w:eastAsia="Times New Roman" w:hAnsi="Times New Roman" w:cs="Times New Roman"/>
          <w:b/>
          <w:sz w:val="24"/>
          <w:szCs w:val="24"/>
        </w:rPr>
        <w:t>Kerangka Penelitian</w:t>
      </w:r>
    </w:p>
    <w:p w:rsidR="003F1BD3" w:rsidRPr="0079541B" w:rsidRDefault="003F1BD3" w:rsidP="003F1BD3">
      <w:pPr>
        <w:pStyle w:val="ListParagraph"/>
        <w:tabs>
          <w:tab w:val="left" w:pos="6570"/>
        </w:tabs>
        <w:spacing w:before="240" w:line="480" w:lineRule="auto"/>
        <w:ind w:left="284" w:firstLine="709"/>
        <w:rPr>
          <w:rFonts w:ascii="Times New Roman" w:eastAsia="Times New Roman" w:hAnsi="Times New Roman" w:cs="Times New Roman"/>
          <w:b/>
          <w:sz w:val="24"/>
          <w:szCs w:val="24"/>
        </w:rPr>
      </w:pPr>
      <w:r w:rsidRPr="0079541B">
        <w:rPr>
          <w:rFonts w:ascii="Times New Roman" w:hAnsi="Times New Roman" w:cs="Times New Roman"/>
          <w:sz w:val="24"/>
          <w:szCs w:val="24"/>
        </w:rPr>
        <w:t xml:space="preserve">Berdasarkan rumusan masalah dan landasan teori yang telah diuraikan maka penelitian ini menjelaskan mengenai Keputusan Memilih Aplikasi OVO Sebagai Media Pembayaran ditinjau dari Kemudahan, Kepercayaan dan Citra Merek di Solo Grand Mall Surakarta. Variabel yang digunakan dalam </w:t>
      </w:r>
      <w:r w:rsidRPr="0079541B">
        <w:rPr>
          <w:rFonts w:ascii="Times New Roman" w:hAnsi="Times New Roman" w:cs="Times New Roman"/>
          <w:sz w:val="24"/>
          <w:szCs w:val="24"/>
        </w:rPr>
        <w:lastRenderedPageBreak/>
        <w:t xml:space="preserve">penelitian ini adalah variabel independen yaitu </w:t>
      </w:r>
      <w:r w:rsidRPr="0079541B">
        <w:rPr>
          <w:rFonts w:ascii="Times New Roman" w:hAnsi="Times New Roman" w:cs="Times New Roman"/>
          <w:iCs/>
          <w:sz w:val="24"/>
          <w:szCs w:val="24"/>
        </w:rPr>
        <w:t>Kemudahan</w:t>
      </w:r>
      <w:r w:rsidRPr="0079541B">
        <w:rPr>
          <w:rFonts w:ascii="Times New Roman" w:hAnsi="Times New Roman" w:cs="Times New Roman"/>
          <w:i/>
          <w:iCs/>
          <w:sz w:val="24"/>
          <w:szCs w:val="24"/>
        </w:rPr>
        <w:t xml:space="preserve"> </w:t>
      </w:r>
      <w:r w:rsidRPr="0079541B">
        <w:rPr>
          <w:rFonts w:ascii="Times New Roman" w:hAnsi="Times New Roman" w:cs="Times New Roman"/>
          <w:sz w:val="24"/>
          <w:szCs w:val="24"/>
        </w:rPr>
        <w:t>(X1), Kepercayaan (X2) dan Citra Merek (X3) serta variabel dependen yaitu Keputusan Memilih (Y). Penelitian ini digunakan untuk meneliti pengaruh secara simultan dan masing-masing variabel independen terhadap variabel dependen dengan kerangka penelitian sebagai berikut:</w:t>
      </w:r>
    </w:p>
    <w:p w:rsidR="003F1BD3" w:rsidRPr="0079541B" w:rsidRDefault="003F1BD3" w:rsidP="003F1BD3">
      <w:pPr>
        <w:pStyle w:val="ListParagraph"/>
        <w:tabs>
          <w:tab w:val="left" w:pos="6570"/>
        </w:tabs>
        <w:spacing w:before="240" w:line="480" w:lineRule="auto"/>
        <w:ind w:left="284"/>
        <w:jc w:val="center"/>
        <w:rPr>
          <w:rFonts w:ascii="Times New Roman" w:hAnsi="Times New Roman" w:cs="Times New Roman"/>
          <w:sz w:val="24"/>
          <w:szCs w:val="24"/>
        </w:rPr>
      </w:pPr>
      <w:r w:rsidRPr="0079541B">
        <w:rPr>
          <w:rFonts w:ascii="Times New Roman" w:hAnsi="Times New Roman" w:cs="Times New Roman"/>
          <w:noProof/>
          <w:sz w:val="24"/>
          <w:szCs w:val="24"/>
          <w:lang w:eastAsia="id-ID"/>
        </w:rPr>
        <w:drawing>
          <wp:inline distT="0" distB="0" distL="0" distR="0" wp14:anchorId="0099C729" wp14:editId="267A32A8">
            <wp:extent cx="4749799" cy="3562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763585" cy="3572690"/>
                    </a:xfrm>
                    <a:prstGeom prst="rect">
                      <a:avLst/>
                    </a:prstGeom>
                  </pic:spPr>
                </pic:pic>
              </a:graphicData>
            </a:graphic>
          </wp:inline>
        </w:drawing>
      </w:r>
    </w:p>
    <w:p w:rsidR="003F1BD3" w:rsidRPr="0079541B" w:rsidRDefault="003F1BD3" w:rsidP="003F1BD3">
      <w:pPr>
        <w:pStyle w:val="ListParagraph"/>
        <w:tabs>
          <w:tab w:val="left" w:pos="6570"/>
        </w:tabs>
        <w:spacing w:before="240" w:line="240" w:lineRule="auto"/>
        <w:ind w:left="284"/>
        <w:jc w:val="center"/>
        <w:rPr>
          <w:rFonts w:ascii="Times New Roman" w:hAnsi="Times New Roman" w:cs="Times New Roman"/>
          <w:sz w:val="24"/>
          <w:szCs w:val="24"/>
        </w:rPr>
      </w:pPr>
      <w:r w:rsidRPr="0079541B">
        <w:rPr>
          <w:rFonts w:ascii="Times New Roman" w:hAnsi="Times New Roman" w:cs="Times New Roman"/>
          <w:sz w:val="24"/>
          <w:szCs w:val="24"/>
        </w:rPr>
        <w:t>Gambar II.1 Kerangka Penelitian</w:t>
      </w:r>
    </w:p>
    <w:p w:rsidR="003F1BD3" w:rsidRPr="0079541B" w:rsidRDefault="003F1BD3" w:rsidP="003F1BD3">
      <w:pPr>
        <w:tabs>
          <w:tab w:val="left" w:pos="567"/>
          <w:tab w:val="left" w:pos="1276"/>
        </w:tabs>
        <w:spacing w:after="0" w:line="480" w:lineRule="auto"/>
        <w:ind w:left="709"/>
        <w:contextualSpacing/>
        <w:rPr>
          <w:rFonts w:ascii="Times New Roman" w:eastAsia="Times New Roman" w:hAnsi="Times New Roman" w:cs="Times New Roman"/>
          <w:sz w:val="24"/>
          <w:szCs w:val="24"/>
          <w:lang w:eastAsia="id-ID"/>
        </w:rPr>
      </w:pPr>
      <w:r w:rsidRPr="0079541B">
        <w:rPr>
          <w:rFonts w:ascii="Times New Roman" w:eastAsia="Times New Roman" w:hAnsi="Times New Roman" w:cs="Times New Roman"/>
          <w:sz w:val="24"/>
          <w:szCs w:val="24"/>
          <w:lang w:eastAsia="id-ID"/>
        </w:rPr>
        <w:t xml:space="preserve">Keterangan: </w:t>
      </w:r>
    </w:p>
    <w:tbl>
      <w:tblPr>
        <w:tblStyle w:val="TableGrid"/>
        <w:tblW w:w="6629"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935"/>
      </w:tblGrid>
      <w:tr w:rsidR="003F1BD3" w:rsidRPr="0079541B" w:rsidTr="00B0667A">
        <w:trPr>
          <w:trHeight w:val="20"/>
        </w:trPr>
        <w:tc>
          <w:tcPr>
            <w:tcW w:w="2694" w:type="dxa"/>
          </w:tcPr>
          <w:p w:rsidR="003F1BD3" w:rsidRPr="0079541B" w:rsidRDefault="003F1BD3" w:rsidP="00B0667A">
            <w:pPr>
              <w:pStyle w:val="ListParagraph"/>
              <w:spacing w:line="480" w:lineRule="auto"/>
              <w:ind w:left="0"/>
              <w:rPr>
                <w:rFonts w:ascii="Times New Roman" w:hAnsi="Times New Roman" w:cs="Times New Roman"/>
                <w:sz w:val="24"/>
                <w:szCs w:val="24"/>
              </w:rPr>
            </w:pPr>
            <w:r w:rsidRPr="0079541B">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30F4ECB6" wp14:editId="3F29D7B0">
                      <wp:simplePos x="0" y="0"/>
                      <wp:positionH relativeFrom="column">
                        <wp:posOffset>461483</wp:posOffset>
                      </wp:positionH>
                      <wp:positionV relativeFrom="paragraph">
                        <wp:posOffset>94615</wp:posOffset>
                      </wp:positionV>
                      <wp:extent cx="1103586" cy="0"/>
                      <wp:effectExtent l="0" t="76200" r="20955" b="114300"/>
                      <wp:wrapNone/>
                      <wp:docPr id="12" name="Straight Arrow Connector 12"/>
                      <wp:cNvGraphicFramePr/>
                      <a:graphic xmlns:a="http://schemas.openxmlformats.org/drawingml/2006/main">
                        <a:graphicData uri="http://schemas.microsoft.com/office/word/2010/wordprocessingShape">
                          <wps:wsp>
                            <wps:cNvCnPr/>
                            <wps:spPr>
                              <a:xfrm>
                                <a:off x="0" y="0"/>
                                <a:ext cx="1103586"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36.35pt;margin-top:7.45pt;width:86.9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" strokecolor="black [3213]" strokeweight="1pt">
                      <v:stroke endarrow="open"/>
                    </v:shape>
                  </w:pict>
                </mc:Fallback>
              </mc:AlternateContent>
            </w:r>
          </w:p>
        </w:tc>
        <w:tc>
          <w:tcPr>
            <w:tcW w:w="3935" w:type="dxa"/>
            <w:vAlign w:val="center"/>
          </w:tcPr>
          <w:p w:rsidR="003F1BD3" w:rsidRPr="0079541B" w:rsidRDefault="003F1BD3" w:rsidP="00B0667A">
            <w:pPr>
              <w:pStyle w:val="ListParagraph"/>
              <w:spacing w:line="480" w:lineRule="auto"/>
              <w:ind w:left="0"/>
              <w:jc w:val="left"/>
              <w:rPr>
                <w:rFonts w:ascii="Times New Roman" w:hAnsi="Times New Roman" w:cs="Times New Roman"/>
                <w:sz w:val="24"/>
                <w:szCs w:val="24"/>
              </w:rPr>
            </w:pPr>
            <w:r w:rsidRPr="0079541B">
              <w:rPr>
                <w:rFonts w:ascii="Times New Roman" w:hAnsi="Times New Roman" w:cs="Times New Roman"/>
                <w:sz w:val="24"/>
                <w:szCs w:val="24"/>
              </w:rPr>
              <w:t>= Pengaruh secara parsial</w:t>
            </w:r>
          </w:p>
        </w:tc>
      </w:tr>
      <w:tr w:rsidR="003F1BD3" w:rsidRPr="0079541B" w:rsidTr="00B0667A">
        <w:trPr>
          <w:trHeight w:val="20"/>
        </w:trPr>
        <w:tc>
          <w:tcPr>
            <w:tcW w:w="2694" w:type="dxa"/>
          </w:tcPr>
          <w:p w:rsidR="003F1BD3" w:rsidRPr="0079541B" w:rsidRDefault="003F1BD3" w:rsidP="00B0667A">
            <w:pPr>
              <w:pStyle w:val="ListParagraph"/>
              <w:spacing w:line="480" w:lineRule="auto"/>
              <w:ind w:left="0"/>
              <w:rPr>
                <w:rFonts w:ascii="Times New Roman" w:hAnsi="Times New Roman" w:cs="Times New Roman"/>
                <w:sz w:val="24"/>
                <w:szCs w:val="24"/>
              </w:rPr>
            </w:pPr>
            <w:r w:rsidRPr="0079541B">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43443F0C" wp14:editId="2C338D79">
                      <wp:simplePos x="0" y="0"/>
                      <wp:positionH relativeFrom="column">
                        <wp:posOffset>449742</wp:posOffset>
                      </wp:positionH>
                      <wp:positionV relativeFrom="paragraph">
                        <wp:posOffset>100330</wp:posOffset>
                      </wp:positionV>
                      <wp:extent cx="1102995" cy="0"/>
                      <wp:effectExtent l="0" t="76200" r="20955" b="114300"/>
                      <wp:wrapNone/>
                      <wp:docPr id="39" name="Straight Arrow Connector 39"/>
                      <wp:cNvGraphicFramePr/>
                      <a:graphic xmlns:a="http://schemas.openxmlformats.org/drawingml/2006/main">
                        <a:graphicData uri="http://schemas.microsoft.com/office/word/2010/wordprocessingShape">
                          <wps:wsp>
                            <wps:cNvCnPr/>
                            <wps:spPr>
                              <a:xfrm>
                                <a:off x="0" y="0"/>
                                <a:ext cx="1102995" cy="0"/>
                              </a:xfrm>
                              <a:prstGeom prst="straightConnector1">
                                <a:avLst/>
                              </a:prstGeom>
                              <a:ln w="1270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9" o:spid="_x0000_s1026" type="#_x0000_t32" style="position:absolute;margin-left:35.4pt;margin-top:7.9pt;width:86.8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" strokecolor="black [3213]" strokeweight="1pt">
                      <v:stroke dashstyle="dash" endarrow="open"/>
                    </v:shape>
                  </w:pict>
                </mc:Fallback>
              </mc:AlternateContent>
            </w:r>
          </w:p>
        </w:tc>
        <w:tc>
          <w:tcPr>
            <w:tcW w:w="3935" w:type="dxa"/>
            <w:vAlign w:val="center"/>
          </w:tcPr>
          <w:p w:rsidR="003F1BD3" w:rsidRPr="0079541B" w:rsidRDefault="003F1BD3" w:rsidP="00B0667A">
            <w:pPr>
              <w:pStyle w:val="ListParagraph"/>
              <w:spacing w:line="480" w:lineRule="auto"/>
              <w:ind w:left="0"/>
              <w:jc w:val="left"/>
              <w:rPr>
                <w:rFonts w:ascii="Times New Roman" w:hAnsi="Times New Roman" w:cs="Times New Roman"/>
                <w:sz w:val="24"/>
                <w:szCs w:val="24"/>
              </w:rPr>
            </w:pPr>
            <w:r w:rsidRPr="0079541B">
              <w:rPr>
                <w:rFonts w:ascii="Times New Roman" w:hAnsi="Times New Roman" w:cs="Times New Roman"/>
                <w:sz w:val="24"/>
                <w:szCs w:val="24"/>
              </w:rPr>
              <w:t>= Pengaruh secara simultan</w:t>
            </w:r>
          </w:p>
        </w:tc>
      </w:tr>
    </w:tbl>
    <w:p w:rsidR="003F1BD3" w:rsidRPr="0079541B" w:rsidRDefault="003F1BD3" w:rsidP="003F1BD3">
      <w:pPr>
        <w:pStyle w:val="ListParagraph"/>
        <w:numPr>
          <w:ilvl w:val="0"/>
          <w:numId w:val="67"/>
        </w:numPr>
        <w:spacing w:after="0" w:line="480" w:lineRule="auto"/>
        <w:ind w:left="284" w:hanging="284"/>
        <w:rPr>
          <w:rFonts w:ascii="Times New Roman" w:hAnsi="Times New Roman" w:cs="Times New Roman"/>
          <w:b/>
          <w:sz w:val="24"/>
          <w:szCs w:val="24"/>
        </w:rPr>
      </w:pPr>
      <w:r w:rsidRPr="0079541B">
        <w:rPr>
          <w:rFonts w:ascii="Times New Roman" w:hAnsi="Times New Roman" w:cs="Times New Roman"/>
          <w:b/>
          <w:sz w:val="24"/>
          <w:szCs w:val="24"/>
        </w:rPr>
        <w:t>Hipotesis</w:t>
      </w:r>
    </w:p>
    <w:p w:rsidR="003F1BD3" w:rsidRPr="0079541B" w:rsidRDefault="003F1BD3" w:rsidP="003F1BD3">
      <w:pPr>
        <w:pStyle w:val="ListParagraph"/>
        <w:spacing w:after="0" w:line="480" w:lineRule="auto"/>
        <w:ind w:left="284" w:firstLine="709"/>
        <w:rPr>
          <w:rFonts w:ascii="Times New Roman" w:hAnsi="Times New Roman" w:cs="Times New Roman"/>
          <w:sz w:val="24"/>
          <w:szCs w:val="24"/>
        </w:rPr>
      </w:pPr>
      <w:r w:rsidRPr="0079541B">
        <w:rPr>
          <w:rFonts w:ascii="Times New Roman" w:hAnsi="Times New Roman" w:cs="Times New Roman"/>
          <w:sz w:val="24"/>
          <w:szCs w:val="24"/>
        </w:rPr>
        <w:t xml:space="preserve">Sugiyono (2016: 84) hipotesis adalah jawaban sementara terhadap rumusan masalah penelitian. Hipotesis yang dikemukakan dalam penelitian ini adalah sebagai berikut: </w:t>
      </w:r>
    </w:p>
    <w:tbl>
      <w:tblPr>
        <w:tblStyle w:val="TableGrid"/>
        <w:tblW w:w="779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087"/>
      </w:tblGrid>
      <w:tr w:rsidR="003F1BD3" w:rsidRPr="0079541B" w:rsidTr="00B0667A">
        <w:trPr>
          <w:trHeight w:val="20"/>
        </w:trPr>
        <w:tc>
          <w:tcPr>
            <w:tcW w:w="709" w:type="dxa"/>
          </w:tcPr>
          <w:p w:rsidR="003F1BD3" w:rsidRPr="0079541B" w:rsidRDefault="003F1BD3" w:rsidP="00B0667A">
            <w:pPr>
              <w:tabs>
                <w:tab w:val="left" w:pos="993"/>
              </w:tabs>
              <w:spacing w:line="480" w:lineRule="auto"/>
              <w:rPr>
                <w:rFonts w:ascii="Times New Roman" w:hAnsi="Times New Roman" w:cs="Times New Roman"/>
                <w:sz w:val="24"/>
                <w:szCs w:val="24"/>
              </w:rPr>
            </w:pPr>
            <w:r w:rsidRPr="0079541B">
              <w:rPr>
                <w:rFonts w:ascii="Times New Roman" w:hAnsi="Times New Roman" w:cs="Times New Roman"/>
                <w:sz w:val="24"/>
                <w:szCs w:val="24"/>
              </w:rPr>
              <w:lastRenderedPageBreak/>
              <w:t>H1 =</w:t>
            </w:r>
          </w:p>
        </w:tc>
        <w:tc>
          <w:tcPr>
            <w:tcW w:w="7087" w:type="dxa"/>
          </w:tcPr>
          <w:p w:rsidR="003F1BD3" w:rsidRPr="0079541B" w:rsidRDefault="003F1BD3" w:rsidP="00B0667A">
            <w:pPr>
              <w:tabs>
                <w:tab w:val="left" w:pos="993"/>
              </w:tabs>
              <w:spacing w:line="480" w:lineRule="auto"/>
              <w:rPr>
                <w:rFonts w:ascii="Times New Roman" w:hAnsi="Times New Roman" w:cs="Times New Roman"/>
                <w:sz w:val="24"/>
                <w:szCs w:val="24"/>
              </w:rPr>
            </w:pPr>
            <w:r w:rsidRPr="0079541B">
              <w:rPr>
                <w:rFonts w:ascii="Times New Roman" w:hAnsi="Times New Roman" w:cs="Times New Roman"/>
                <w:sz w:val="24"/>
                <w:szCs w:val="24"/>
              </w:rPr>
              <w:t xml:space="preserve">Diduga kemudahan, kepercayaan dan citra merek berpengaruh secara simultan </w:t>
            </w:r>
            <w:r w:rsidRPr="0079541B">
              <w:rPr>
                <w:rFonts w:ascii="Times New Roman" w:eastAsia="Times New Roman" w:hAnsi="Times New Roman" w:cs="Times New Roman"/>
                <w:sz w:val="24"/>
                <w:szCs w:val="24"/>
                <w:lang w:eastAsia="id-ID"/>
              </w:rPr>
              <w:t xml:space="preserve">terhadap </w:t>
            </w:r>
            <w:r w:rsidRPr="0079541B">
              <w:rPr>
                <w:rFonts w:ascii="Times New Roman" w:hAnsi="Times New Roman" w:cs="Times New Roman"/>
                <w:sz w:val="24"/>
                <w:szCs w:val="24"/>
              </w:rPr>
              <w:t>keputusan memilih aplikasi OVO sebagai media pembayaran di Solo Grand Mall Surakarta.</w:t>
            </w:r>
          </w:p>
        </w:tc>
      </w:tr>
      <w:tr w:rsidR="003F1BD3" w:rsidRPr="0079541B" w:rsidTr="00B0667A">
        <w:trPr>
          <w:trHeight w:val="20"/>
        </w:trPr>
        <w:tc>
          <w:tcPr>
            <w:tcW w:w="709" w:type="dxa"/>
          </w:tcPr>
          <w:p w:rsidR="003F1BD3" w:rsidRPr="0079541B" w:rsidRDefault="003F1BD3" w:rsidP="00B0667A">
            <w:pPr>
              <w:tabs>
                <w:tab w:val="left" w:pos="993"/>
              </w:tabs>
              <w:spacing w:line="480" w:lineRule="auto"/>
              <w:rPr>
                <w:rFonts w:ascii="Times New Roman" w:hAnsi="Times New Roman" w:cs="Times New Roman"/>
                <w:sz w:val="24"/>
                <w:szCs w:val="24"/>
              </w:rPr>
            </w:pPr>
            <w:r w:rsidRPr="0079541B">
              <w:rPr>
                <w:rFonts w:ascii="Times New Roman" w:hAnsi="Times New Roman" w:cs="Times New Roman"/>
                <w:sz w:val="24"/>
                <w:szCs w:val="24"/>
              </w:rPr>
              <w:t>H2 =</w:t>
            </w:r>
          </w:p>
        </w:tc>
        <w:tc>
          <w:tcPr>
            <w:tcW w:w="7087" w:type="dxa"/>
          </w:tcPr>
          <w:p w:rsidR="003F1BD3" w:rsidRPr="0079541B" w:rsidRDefault="003F1BD3" w:rsidP="00B0667A">
            <w:pPr>
              <w:tabs>
                <w:tab w:val="left" w:pos="993"/>
              </w:tabs>
              <w:spacing w:line="480" w:lineRule="auto"/>
              <w:rPr>
                <w:rFonts w:ascii="Times New Roman" w:hAnsi="Times New Roman" w:cs="Times New Roman"/>
                <w:sz w:val="24"/>
                <w:szCs w:val="24"/>
              </w:rPr>
            </w:pPr>
            <w:r w:rsidRPr="0079541B">
              <w:rPr>
                <w:rFonts w:ascii="Times New Roman" w:hAnsi="Times New Roman" w:cs="Times New Roman"/>
                <w:sz w:val="24"/>
                <w:szCs w:val="24"/>
              </w:rPr>
              <w:t xml:space="preserve">Diduga kemudahan berpengaruh secara positif </w:t>
            </w:r>
            <w:r w:rsidRPr="0079541B">
              <w:rPr>
                <w:rFonts w:ascii="Times New Roman" w:eastAsia="Times New Roman" w:hAnsi="Times New Roman" w:cs="Times New Roman"/>
                <w:sz w:val="24"/>
                <w:szCs w:val="24"/>
                <w:lang w:eastAsia="id-ID"/>
              </w:rPr>
              <w:t xml:space="preserve">terhadap </w:t>
            </w:r>
            <w:r w:rsidRPr="0079541B">
              <w:rPr>
                <w:rFonts w:ascii="Times New Roman" w:hAnsi="Times New Roman" w:cs="Times New Roman"/>
                <w:sz w:val="24"/>
                <w:szCs w:val="24"/>
              </w:rPr>
              <w:t>keputusan memilih aplikasi OVO sebagai media pembayaran di Solo Grand Mall Surakarta.</w:t>
            </w:r>
          </w:p>
        </w:tc>
      </w:tr>
      <w:tr w:rsidR="003F1BD3" w:rsidRPr="0079541B" w:rsidTr="00B0667A">
        <w:trPr>
          <w:trHeight w:val="20"/>
        </w:trPr>
        <w:tc>
          <w:tcPr>
            <w:tcW w:w="709" w:type="dxa"/>
          </w:tcPr>
          <w:p w:rsidR="003F1BD3" w:rsidRPr="0079541B" w:rsidRDefault="003F1BD3" w:rsidP="00B0667A">
            <w:pPr>
              <w:tabs>
                <w:tab w:val="left" w:pos="993"/>
              </w:tabs>
              <w:spacing w:line="480" w:lineRule="auto"/>
              <w:rPr>
                <w:rFonts w:ascii="Times New Roman" w:hAnsi="Times New Roman" w:cs="Times New Roman"/>
                <w:sz w:val="24"/>
                <w:szCs w:val="24"/>
              </w:rPr>
            </w:pPr>
            <w:r w:rsidRPr="0079541B">
              <w:rPr>
                <w:rFonts w:ascii="Times New Roman" w:hAnsi="Times New Roman" w:cs="Times New Roman"/>
                <w:sz w:val="24"/>
                <w:szCs w:val="24"/>
              </w:rPr>
              <w:t>H3 =</w:t>
            </w:r>
          </w:p>
        </w:tc>
        <w:tc>
          <w:tcPr>
            <w:tcW w:w="7087" w:type="dxa"/>
          </w:tcPr>
          <w:p w:rsidR="003F1BD3" w:rsidRPr="0079541B" w:rsidRDefault="003F1BD3" w:rsidP="00B0667A">
            <w:pPr>
              <w:tabs>
                <w:tab w:val="left" w:pos="993"/>
              </w:tabs>
              <w:spacing w:line="480" w:lineRule="auto"/>
              <w:rPr>
                <w:rFonts w:ascii="Times New Roman" w:hAnsi="Times New Roman" w:cs="Times New Roman"/>
                <w:sz w:val="24"/>
                <w:szCs w:val="24"/>
              </w:rPr>
            </w:pPr>
            <w:r w:rsidRPr="0079541B">
              <w:rPr>
                <w:rFonts w:ascii="Times New Roman" w:hAnsi="Times New Roman" w:cs="Times New Roman"/>
                <w:sz w:val="24"/>
                <w:szCs w:val="24"/>
              </w:rPr>
              <w:t xml:space="preserve">Diduga kepercayaan berpengaruh secara positif </w:t>
            </w:r>
            <w:r w:rsidRPr="0079541B">
              <w:rPr>
                <w:rFonts w:ascii="Times New Roman" w:eastAsia="Times New Roman" w:hAnsi="Times New Roman" w:cs="Times New Roman"/>
                <w:sz w:val="24"/>
                <w:szCs w:val="24"/>
                <w:lang w:eastAsia="id-ID"/>
              </w:rPr>
              <w:t xml:space="preserve">terhadap </w:t>
            </w:r>
            <w:r w:rsidRPr="0079541B">
              <w:rPr>
                <w:rFonts w:ascii="Times New Roman" w:hAnsi="Times New Roman" w:cs="Times New Roman"/>
                <w:sz w:val="24"/>
                <w:szCs w:val="24"/>
              </w:rPr>
              <w:t>keputusan memilih aplikasi OVO sebagai media pembayaran di Solo Grand Mall Surakarta.</w:t>
            </w:r>
          </w:p>
        </w:tc>
      </w:tr>
      <w:tr w:rsidR="003F1BD3" w:rsidRPr="0079541B" w:rsidTr="00B0667A">
        <w:trPr>
          <w:trHeight w:val="20"/>
        </w:trPr>
        <w:tc>
          <w:tcPr>
            <w:tcW w:w="709" w:type="dxa"/>
          </w:tcPr>
          <w:p w:rsidR="003F1BD3" w:rsidRPr="0079541B" w:rsidRDefault="003F1BD3" w:rsidP="00B0667A">
            <w:pPr>
              <w:tabs>
                <w:tab w:val="left" w:pos="993"/>
              </w:tabs>
              <w:spacing w:line="480" w:lineRule="auto"/>
              <w:rPr>
                <w:rFonts w:ascii="Times New Roman" w:hAnsi="Times New Roman" w:cs="Times New Roman"/>
                <w:sz w:val="24"/>
                <w:szCs w:val="24"/>
              </w:rPr>
            </w:pPr>
            <w:r w:rsidRPr="0079541B">
              <w:rPr>
                <w:rFonts w:ascii="Times New Roman" w:hAnsi="Times New Roman" w:cs="Times New Roman"/>
                <w:sz w:val="24"/>
                <w:szCs w:val="24"/>
              </w:rPr>
              <w:t>H4 =</w:t>
            </w:r>
          </w:p>
        </w:tc>
        <w:tc>
          <w:tcPr>
            <w:tcW w:w="7087" w:type="dxa"/>
          </w:tcPr>
          <w:p w:rsidR="003F1BD3" w:rsidRPr="0079541B" w:rsidRDefault="003F1BD3" w:rsidP="00B0667A">
            <w:pPr>
              <w:tabs>
                <w:tab w:val="left" w:pos="993"/>
              </w:tabs>
              <w:spacing w:line="480" w:lineRule="auto"/>
              <w:rPr>
                <w:rFonts w:ascii="Times New Roman" w:hAnsi="Times New Roman" w:cs="Times New Roman"/>
                <w:sz w:val="24"/>
                <w:szCs w:val="24"/>
              </w:rPr>
            </w:pPr>
            <w:r w:rsidRPr="0079541B">
              <w:rPr>
                <w:rFonts w:ascii="Times New Roman" w:hAnsi="Times New Roman" w:cs="Times New Roman"/>
                <w:sz w:val="24"/>
                <w:szCs w:val="24"/>
              </w:rPr>
              <w:t xml:space="preserve">Diduga citra merek berpengaruh secara positif </w:t>
            </w:r>
            <w:r w:rsidRPr="0079541B">
              <w:rPr>
                <w:rFonts w:ascii="Times New Roman" w:eastAsia="Times New Roman" w:hAnsi="Times New Roman" w:cs="Times New Roman"/>
                <w:sz w:val="24"/>
                <w:szCs w:val="24"/>
                <w:lang w:eastAsia="id-ID"/>
              </w:rPr>
              <w:t xml:space="preserve">terhadap </w:t>
            </w:r>
            <w:r w:rsidRPr="0079541B">
              <w:rPr>
                <w:rFonts w:ascii="Times New Roman" w:hAnsi="Times New Roman" w:cs="Times New Roman"/>
                <w:sz w:val="24"/>
                <w:szCs w:val="24"/>
              </w:rPr>
              <w:t>keputusan memilih aplikasi OVO sebagai media pembayaran di Solo Grand Mall Surakarta.</w:t>
            </w:r>
          </w:p>
        </w:tc>
      </w:tr>
    </w:tbl>
    <w:p w:rsidR="003F1BD3" w:rsidRPr="0079541B" w:rsidRDefault="003F1BD3" w:rsidP="003F1BD3">
      <w:pPr>
        <w:tabs>
          <w:tab w:val="left" w:pos="426"/>
        </w:tabs>
        <w:spacing w:after="0" w:line="480" w:lineRule="auto"/>
        <w:rPr>
          <w:rFonts w:ascii="Times New Roman" w:eastAsia="Times New Roman" w:hAnsi="Times New Roman" w:cs="Times New Roman"/>
          <w:b/>
          <w:sz w:val="24"/>
          <w:szCs w:val="24"/>
        </w:rPr>
      </w:pPr>
    </w:p>
    <w:p w:rsidR="003F1BD3" w:rsidRPr="0079541B" w:rsidRDefault="003F1BD3" w:rsidP="003F1BD3">
      <w:pPr>
        <w:tabs>
          <w:tab w:val="left" w:pos="426"/>
        </w:tabs>
        <w:spacing w:after="0" w:line="480" w:lineRule="auto"/>
        <w:rPr>
          <w:rFonts w:ascii="Times New Roman" w:eastAsia="Times New Roman" w:hAnsi="Times New Roman" w:cs="Times New Roman"/>
          <w:b/>
          <w:sz w:val="24"/>
          <w:szCs w:val="24"/>
        </w:rPr>
        <w:sectPr w:rsidR="003F1BD3" w:rsidRPr="0079541B" w:rsidSect="00B0667A">
          <w:headerReference w:type="default" r:id="rId30"/>
          <w:footerReference w:type="default" r:id="rId31"/>
          <w:type w:val="continuous"/>
          <w:pgSz w:w="11906" w:h="16838"/>
          <w:pgMar w:top="2268" w:right="1701" w:bottom="1701" w:left="2268" w:header="709" w:footer="709" w:gutter="0"/>
          <w:pgNumType w:start="8"/>
          <w:cols w:space="708"/>
          <w:docGrid w:linePitch="360"/>
        </w:sectPr>
      </w:pPr>
    </w:p>
    <w:p w:rsidR="003F1BD3" w:rsidRPr="0079541B" w:rsidRDefault="003F1BD3" w:rsidP="003F1BD3">
      <w:pPr>
        <w:tabs>
          <w:tab w:val="left" w:pos="426"/>
        </w:tabs>
        <w:spacing w:after="0" w:line="480" w:lineRule="auto"/>
        <w:rPr>
          <w:rFonts w:ascii="Times New Roman" w:eastAsia="Times New Roman" w:hAnsi="Times New Roman" w:cs="Times New Roman"/>
          <w:b/>
          <w:sz w:val="24"/>
          <w:szCs w:val="24"/>
        </w:rPr>
      </w:pPr>
    </w:p>
    <w:p w:rsidR="003F1BD3" w:rsidRPr="0079541B" w:rsidRDefault="003F1BD3" w:rsidP="003F1BD3">
      <w:pPr>
        <w:tabs>
          <w:tab w:val="left" w:pos="426"/>
        </w:tabs>
        <w:spacing w:after="0" w:line="480" w:lineRule="auto"/>
        <w:rPr>
          <w:rFonts w:ascii="Times New Roman" w:eastAsia="Times New Roman" w:hAnsi="Times New Roman" w:cs="Times New Roman"/>
          <w:b/>
          <w:sz w:val="24"/>
          <w:szCs w:val="24"/>
        </w:rPr>
      </w:pPr>
    </w:p>
    <w:p w:rsidR="003F1BD3" w:rsidRPr="0079541B" w:rsidRDefault="003F1BD3" w:rsidP="003F1BD3">
      <w:pPr>
        <w:tabs>
          <w:tab w:val="left" w:pos="426"/>
        </w:tabs>
        <w:spacing w:after="0" w:line="480" w:lineRule="auto"/>
        <w:rPr>
          <w:rFonts w:ascii="Times New Roman" w:eastAsia="Times New Roman" w:hAnsi="Times New Roman" w:cs="Times New Roman"/>
          <w:b/>
          <w:sz w:val="24"/>
          <w:szCs w:val="24"/>
        </w:rPr>
      </w:pPr>
    </w:p>
    <w:p w:rsidR="003F1BD3" w:rsidRPr="0079541B" w:rsidRDefault="003F1BD3" w:rsidP="003F1BD3">
      <w:pPr>
        <w:tabs>
          <w:tab w:val="left" w:pos="426"/>
        </w:tabs>
        <w:spacing w:after="0" w:line="480" w:lineRule="auto"/>
        <w:rPr>
          <w:rFonts w:ascii="Times New Roman" w:eastAsia="Times New Roman" w:hAnsi="Times New Roman" w:cs="Times New Roman"/>
          <w:b/>
          <w:sz w:val="24"/>
          <w:szCs w:val="24"/>
        </w:rPr>
      </w:pPr>
    </w:p>
    <w:p w:rsidR="003F1BD3" w:rsidRPr="0079541B" w:rsidRDefault="003F1BD3" w:rsidP="003F1BD3">
      <w:pPr>
        <w:tabs>
          <w:tab w:val="left" w:pos="426"/>
        </w:tabs>
        <w:spacing w:after="0" w:line="480" w:lineRule="auto"/>
        <w:rPr>
          <w:rFonts w:ascii="Times New Roman" w:eastAsia="Times New Roman" w:hAnsi="Times New Roman" w:cs="Times New Roman"/>
          <w:b/>
          <w:sz w:val="24"/>
          <w:szCs w:val="24"/>
        </w:rPr>
      </w:pPr>
    </w:p>
    <w:p w:rsidR="003F1BD3" w:rsidRPr="0079541B" w:rsidRDefault="003F1BD3" w:rsidP="003F1BD3">
      <w:pPr>
        <w:tabs>
          <w:tab w:val="left" w:pos="426"/>
        </w:tabs>
        <w:spacing w:after="0" w:line="480" w:lineRule="auto"/>
        <w:rPr>
          <w:rFonts w:ascii="Times New Roman" w:eastAsia="Times New Roman" w:hAnsi="Times New Roman" w:cs="Times New Roman"/>
          <w:b/>
          <w:sz w:val="24"/>
          <w:szCs w:val="24"/>
        </w:rPr>
      </w:pPr>
    </w:p>
    <w:p w:rsidR="003F1BD3" w:rsidRPr="0079541B" w:rsidRDefault="003F1BD3" w:rsidP="003F1BD3">
      <w:pPr>
        <w:tabs>
          <w:tab w:val="left" w:pos="426"/>
        </w:tabs>
        <w:spacing w:after="0" w:line="480" w:lineRule="auto"/>
        <w:rPr>
          <w:rFonts w:ascii="Times New Roman" w:eastAsia="Times New Roman" w:hAnsi="Times New Roman" w:cs="Times New Roman"/>
          <w:b/>
          <w:sz w:val="24"/>
          <w:szCs w:val="24"/>
        </w:rPr>
      </w:pPr>
    </w:p>
    <w:p w:rsidR="003F1BD3" w:rsidRPr="0079541B" w:rsidRDefault="003F1BD3" w:rsidP="003F1BD3">
      <w:pPr>
        <w:tabs>
          <w:tab w:val="left" w:pos="426"/>
        </w:tabs>
        <w:spacing w:after="0" w:line="480" w:lineRule="auto"/>
        <w:rPr>
          <w:rFonts w:ascii="Times New Roman" w:eastAsia="Times New Roman" w:hAnsi="Times New Roman" w:cs="Times New Roman"/>
          <w:b/>
          <w:sz w:val="24"/>
          <w:szCs w:val="24"/>
        </w:rPr>
      </w:pPr>
    </w:p>
    <w:p w:rsidR="003F1BD3" w:rsidRDefault="003F1BD3" w:rsidP="003F1BD3">
      <w:pPr>
        <w:tabs>
          <w:tab w:val="left" w:pos="426"/>
        </w:tabs>
        <w:spacing w:after="0" w:line="480" w:lineRule="auto"/>
        <w:rPr>
          <w:rFonts w:ascii="Times New Roman" w:eastAsia="Times New Roman" w:hAnsi="Times New Roman" w:cs="Times New Roman"/>
          <w:b/>
          <w:sz w:val="24"/>
          <w:szCs w:val="24"/>
          <w:lang w:val="en-US"/>
        </w:rPr>
      </w:pPr>
    </w:p>
    <w:p w:rsidR="00291705" w:rsidRPr="00291705" w:rsidRDefault="00291705" w:rsidP="003F1BD3">
      <w:pPr>
        <w:tabs>
          <w:tab w:val="left" w:pos="426"/>
        </w:tabs>
        <w:spacing w:after="0" w:line="480" w:lineRule="auto"/>
        <w:rPr>
          <w:rFonts w:ascii="Times New Roman" w:eastAsia="Times New Roman" w:hAnsi="Times New Roman" w:cs="Times New Roman"/>
          <w:b/>
          <w:sz w:val="24"/>
          <w:szCs w:val="24"/>
          <w:lang w:val="en-US"/>
        </w:rPr>
      </w:pPr>
    </w:p>
    <w:p w:rsidR="003F1BD3" w:rsidRPr="0079541B" w:rsidRDefault="003F1BD3" w:rsidP="003F1BD3">
      <w:pPr>
        <w:tabs>
          <w:tab w:val="left" w:pos="426"/>
        </w:tabs>
        <w:spacing w:after="0" w:line="480" w:lineRule="auto"/>
        <w:jc w:val="center"/>
        <w:rPr>
          <w:rFonts w:ascii="Times New Roman" w:eastAsia="Times New Roman" w:hAnsi="Times New Roman" w:cs="Times New Roman"/>
          <w:b/>
          <w:sz w:val="24"/>
          <w:szCs w:val="24"/>
        </w:rPr>
      </w:pPr>
      <w:r w:rsidRPr="0079541B">
        <w:rPr>
          <w:rFonts w:ascii="Times New Roman" w:eastAsia="Times New Roman" w:hAnsi="Times New Roman" w:cs="Times New Roman"/>
          <w:b/>
          <w:sz w:val="24"/>
          <w:szCs w:val="24"/>
        </w:rPr>
        <w:lastRenderedPageBreak/>
        <w:t>BAB III</w:t>
      </w:r>
    </w:p>
    <w:p w:rsidR="003F1BD3" w:rsidRPr="0079541B" w:rsidRDefault="003F1BD3" w:rsidP="003F1BD3">
      <w:pPr>
        <w:tabs>
          <w:tab w:val="left" w:pos="426"/>
        </w:tabs>
        <w:spacing w:after="0" w:line="480" w:lineRule="auto"/>
        <w:jc w:val="center"/>
        <w:rPr>
          <w:rFonts w:ascii="Times New Roman" w:eastAsia="Times New Roman" w:hAnsi="Times New Roman" w:cs="Times New Roman"/>
          <w:b/>
          <w:sz w:val="24"/>
          <w:szCs w:val="24"/>
        </w:rPr>
      </w:pPr>
      <w:r w:rsidRPr="0079541B">
        <w:rPr>
          <w:rFonts w:ascii="Times New Roman" w:eastAsia="Times New Roman" w:hAnsi="Times New Roman" w:cs="Times New Roman"/>
          <w:b/>
          <w:sz w:val="24"/>
          <w:szCs w:val="24"/>
        </w:rPr>
        <w:t>METODOLOGI PENELITIAN</w:t>
      </w:r>
    </w:p>
    <w:p w:rsidR="003F1BD3" w:rsidRPr="0079541B" w:rsidRDefault="003F1BD3" w:rsidP="003F1BD3">
      <w:pPr>
        <w:tabs>
          <w:tab w:val="left" w:pos="426"/>
        </w:tabs>
        <w:spacing w:after="0" w:line="480" w:lineRule="auto"/>
        <w:rPr>
          <w:rFonts w:ascii="Times New Roman" w:eastAsia="Times New Roman" w:hAnsi="Times New Roman" w:cs="Times New Roman"/>
          <w:b/>
          <w:sz w:val="24"/>
          <w:szCs w:val="24"/>
        </w:rPr>
      </w:pPr>
    </w:p>
    <w:p w:rsidR="003F1BD3" w:rsidRPr="0079541B" w:rsidRDefault="003F1BD3" w:rsidP="003F1BD3">
      <w:pPr>
        <w:pStyle w:val="ListParagraph"/>
        <w:numPr>
          <w:ilvl w:val="0"/>
          <w:numId w:val="68"/>
        </w:numPr>
        <w:tabs>
          <w:tab w:val="left" w:pos="426"/>
        </w:tabs>
        <w:spacing w:after="0" w:line="480" w:lineRule="auto"/>
        <w:ind w:left="284" w:hanging="284"/>
        <w:rPr>
          <w:rFonts w:ascii="Times New Roman" w:eastAsia="Times New Roman" w:hAnsi="Times New Roman" w:cs="Times New Roman"/>
          <w:b/>
          <w:sz w:val="24"/>
          <w:szCs w:val="24"/>
        </w:rPr>
      </w:pPr>
      <w:r w:rsidRPr="0079541B">
        <w:rPr>
          <w:rFonts w:ascii="Times New Roman" w:hAnsi="Times New Roman" w:cs="Times New Roman"/>
          <w:b/>
          <w:sz w:val="24"/>
          <w:szCs w:val="24"/>
        </w:rPr>
        <w:t>Jenis Penelitian</w:t>
      </w:r>
    </w:p>
    <w:p w:rsidR="003F1BD3" w:rsidRPr="0079541B" w:rsidRDefault="003F1BD3" w:rsidP="003F1BD3">
      <w:pPr>
        <w:pStyle w:val="ListParagraph"/>
        <w:tabs>
          <w:tab w:val="left" w:pos="851"/>
        </w:tabs>
        <w:spacing w:after="0" w:line="480" w:lineRule="auto"/>
        <w:ind w:left="284" w:firstLine="709"/>
        <w:rPr>
          <w:rFonts w:ascii="Times New Roman" w:hAnsi="Times New Roman" w:cs="Times New Roman"/>
          <w:sz w:val="24"/>
          <w:szCs w:val="24"/>
        </w:rPr>
      </w:pPr>
      <w:r w:rsidRPr="0079541B">
        <w:rPr>
          <w:rFonts w:ascii="Times New Roman" w:hAnsi="Times New Roman" w:cs="Times New Roman"/>
          <w:sz w:val="24"/>
          <w:szCs w:val="24"/>
        </w:rPr>
        <w:t>Penelitian ini menggunakan pendekatan deskriptif kuantitatif. Penelitian kuantitatif sebagai metode ilmiah karena telah memenuhi kaidah-kaidah ilmiah yaitu konkrit/empiris, obyektif, terukur, rasional dan sistematis (Sugiyono, 2016: 7). Penelitian ini menggunakan sampel yang diambil dari populasi. Sampel diberikan kuesioner sebagai alat pengumpul data. Data dihasilkan dari kuesioner berupa pendapat dari responden dan akan digunakan untuk menguji hipotesis. Setelah kuesioner diperoleh hasilnya, data berupa pendapat responden dikuantifikasikan berupa skor angka dan ditabulasikan yang nantinya akan digunakan untuk olah data SPSS. Hasil olah data SPSS akan dipaparkan secara deskriptif dan dianalisis untuk menguji hipotesis yang diajukan. Penulis memilih menggunakan metode deskriptif kuantitatif untuk mengetahui besaran pengaruh kemudahan, kepercayaan dan citra merek terhadap keputusan memilih.</w:t>
      </w:r>
    </w:p>
    <w:p w:rsidR="003F1BD3" w:rsidRPr="0079541B" w:rsidRDefault="003F1BD3" w:rsidP="003F1BD3">
      <w:pPr>
        <w:pStyle w:val="ListParagraph"/>
        <w:numPr>
          <w:ilvl w:val="0"/>
          <w:numId w:val="68"/>
        </w:numPr>
        <w:tabs>
          <w:tab w:val="left" w:pos="1418"/>
        </w:tabs>
        <w:spacing w:after="0" w:line="480" w:lineRule="auto"/>
        <w:ind w:left="284" w:hanging="284"/>
        <w:rPr>
          <w:rFonts w:ascii="Times New Roman" w:eastAsia="Times New Roman" w:hAnsi="Times New Roman" w:cs="Times New Roman"/>
          <w:b/>
          <w:sz w:val="24"/>
          <w:szCs w:val="24"/>
        </w:rPr>
      </w:pPr>
      <w:r w:rsidRPr="0079541B">
        <w:rPr>
          <w:rFonts w:ascii="Times New Roman" w:eastAsia="Times New Roman" w:hAnsi="Times New Roman" w:cs="Times New Roman"/>
          <w:b/>
          <w:sz w:val="24"/>
          <w:szCs w:val="24"/>
        </w:rPr>
        <w:t>Objek Penelitian</w:t>
      </w:r>
    </w:p>
    <w:p w:rsidR="003F1BD3" w:rsidRPr="0079541B" w:rsidRDefault="003F1BD3" w:rsidP="003F1BD3">
      <w:pPr>
        <w:pStyle w:val="ListParagraph"/>
        <w:tabs>
          <w:tab w:val="left" w:pos="1418"/>
        </w:tabs>
        <w:spacing w:after="0" w:line="480" w:lineRule="auto"/>
        <w:ind w:left="284" w:firstLine="709"/>
        <w:rPr>
          <w:rFonts w:ascii="Times New Roman" w:hAnsi="Times New Roman" w:cs="Times New Roman"/>
          <w:sz w:val="24"/>
          <w:szCs w:val="24"/>
        </w:rPr>
        <w:sectPr w:rsidR="003F1BD3" w:rsidRPr="0079541B" w:rsidSect="00B0667A">
          <w:headerReference w:type="default" r:id="rId32"/>
          <w:footerReference w:type="default" r:id="rId33"/>
          <w:type w:val="continuous"/>
          <w:pgSz w:w="11906" w:h="16838"/>
          <w:pgMar w:top="2268" w:right="1701" w:bottom="1701" w:left="2268" w:header="709" w:footer="709" w:gutter="0"/>
          <w:pgNumType w:start="20"/>
          <w:cols w:space="708"/>
          <w:docGrid w:linePitch="360"/>
        </w:sectPr>
      </w:pPr>
      <w:r w:rsidRPr="0079541B">
        <w:rPr>
          <w:rFonts w:ascii="Times New Roman" w:hAnsi="Times New Roman" w:cs="Times New Roman"/>
          <w:sz w:val="24"/>
          <w:szCs w:val="24"/>
        </w:rPr>
        <w:t xml:space="preserve">Penelitian ini dilakukan di Solo Grand Mall, Jl. Slamet Riyadi No. 273, Penumping, Kec. Laweyan, Kota Surakarta. Penulis memilih Solo Grand Mall karena merupakan Mall kelas menengah ke bawah. Harga barang atau makanan yang ada di Solo Grand Mall lebih murah dibandingkan dengan Mall yang ada di Surakarta. Tak heran jika Solo Grand Mall selalu ramai </w:t>
      </w:r>
    </w:p>
    <w:p w:rsidR="003F1BD3" w:rsidRPr="0079541B" w:rsidRDefault="003F1BD3" w:rsidP="003F1BD3">
      <w:pPr>
        <w:pStyle w:val="ListParagraph"/>
        <w:tabs>
          <w:tab w:val="left" w:pos="1418"/>
        </w:tabs>
        <w:spacing w:after="0" w:line="480" w:lineRule="auto"/>
        <w:ind w:left="284"/>
        <w:rPr>
          <w:rFonts w:ascii="Times New Roman" w:hAnsi="Times New Roman" w:cs="Times New Roman"/>
          <w:sz w:val="24"/>
          <w:szCs w:val="24"/>
        </w:rPr>
      </w:pPr>
      <w:r w:rsidRPr="0079541B">
        <w:rPr>
          <w:rFonts w:ascii="Times New Roman" w:hAnsi="Times New Roman" w:cs="Times New Roman"/>
          <w:sz w:val="24"/>
          <w:szCs w:val="24"/>
        </w:rPr>
        <w:lastRenderedPageBreak/>
        <w:t xml:space="preserve">pengunjung setiap harinya, terutama bagian </w:t>
      </w:r>
      <w:r w:rsidRPr="0079541B">
        <w:rPr>
          <w:rFonts w:ascii="Times New Roman" w:hAnsi="Times New Roman" w:cs="Times New Roman"/>
          <w:i/>
          <w:sz w:val="24"/>
          <w:szCs w:val="24"/>
        </w:rPr>
        <w:t>foodcourt</w:t>
      </w:r>
      <w:r w:rsidRPr="0079541B">
        <w:rPr>
          <w:rFonts w:ascii="Times New Roman" w:hAnsi="Times New Roman" w:cs="Times New Roman"/>
          <w:sz w:val="24"/>
          <w:szCs w:val="24"/>
        </w:rPr>
        <w:t xml:space="preserve">nya dan kebanyakan </w:t>
      </w:r>
      <w:r w:rsidRPr="0079541B">
        <w:rPr>
          <w:rFonts w:ascii="Times New Roman" w:hAnsi="Times New Roman" w:cs="Times New Roman"/>
          <w:i/>
          <w:sz w:val="24"/>
          <w:szCs w:val="24"/>
        </w:rPr>
        <w:t>foodcourt</w:t>
      </w:r>
      <w:r w:rsidRPr="0079541B">
        <w:rPr>
          <w:rFonts w:ascii="Times New Roman" w:hAnsi="Times New Roman" w:cs="Times New Roman"/>
          <w:sz w:val="24"/>
          <w:szCs w:val="24"/>
        </w:rPr>
        <w:t xml:space="preserve"> di Solo Grand Mall telah bekerja sama dengan aplikasi OVO sebagai media pembayaran digital.</w:t>
      </w:r>
    </w:p>
    <w:p w:rsidR="003F1BD3" w:rsidRPr="0079541B" w:rsidRDefault="003F1BD3" w:rsidP="003F1BD3">
      <w:pPr>
        <w:pStyle w:val="ListParagraph"/>
        <w:numPr>
          <w:ilvl w:val="0"/>
          <w:numId w:val="68"/>
        </w:numPr>
        <w:spacing w:after="0" w:line="480" w:lineRule="auto"/>
        <w:ind w:left="284" w:hanging="284"/>
        <w:rPr>
          <w:rFonts w:ascii="Times New Roman" w:eastAsia="Times New Roman" w:hAnsi="Times New Roman" w:cs="Times New Roman"/>
          <w:b/>
          <w:sz w:val="24"/>
          <w:szCs w:val="24"/>
        </w:rPr>
      </w:pPr>
      <w:r w:rsidRPr="0079541B">
        <w:rPr>
          <w:rFonts w:ascii="Times New Roman" w:eastAsia="Times New Roman" w:hAnsi="Times New Roman" w:cs="Times New Roman"/>
          <w:b/>
          <w:sz w:val="24"/>
          <w:szCs w:val="24"/>
        </w:rPr>
        <w:t xml:space="preserve">Populasi, Sampel dan Teknik </w:t>
      </w:r>
      <w:r w:rsidRPr="0079541B">
        <w:rPr>
          <w:rFonts w:ascii="Times New Roman" w:eastAsia="Times New Roman" w:hAnsi="Times New Roman" w:cs="Times New Roman"/>
          <w:b/>
          <w:i/>
          <w:sz w:val="24"/>
          <w:szCs w:val="24"/>
        </w:rPr>
        <w:t>Sampling</w:t>
      </w:r>
    </w:p>
    <w:p w:rsidR="003F1BD3" w:rsidRPr="0079541B" w:rsidRDefault="003F1BD3" w:rsidP="003F1BD3">
      <w:pPr>
        <w:pStyle w:val="ListParagraph"/>
        <w:numPr>
          <w:ilvl w:val="1"/>
          <w:numId w:val="14"/>
        </w:numPr>
        <w:spacing w:after="0" w:line="480" w:lineRule="auto"/>
        <w:ind w:left="567" w:hanging="284"/>
        <w:contextualSpacing w:val="0"/>
        <w:rPr>
          <w:rFonts w:ascii="Times New Roman" w:hAnsi="Times New Roman" w:cs="Times New Roman"/>
          <w:sz w:val="24"/>
          <w:szCs w:val="24"/>
        </w:rPr>
      </w:pPr>
      <w:r w:rsidRPr="0079541B">
        <w:rPr>
          <w:rFonts w:ascii="Times New Roman" w:hAnsi="Times New Roman" w:cs="Times New Roman"/>
          <w:sz w:val="24"/>
          <w:szCs w:val="24"/>
        </w:rPr>
        <w:t>Populasi penelitian</w:t>
      </w:r>
    </w:p>
    <w:p w:rsidR="003F1BD3" w:rsidRPr="00276327" w:rsidRDefault="003F1BD3" w:rsidP="00276327">
      <w:pPr>
        <w:pStyle w:val="ListParagraph"/>
        <w:spacing w:after="0" w:line="480" w:lineRule="auto"/>
        <w:ind w:left="567" w:firstLine="709"/>
        <w:contextualSpacing w:val="0"/>
        <w:rPr>
          <w:rFonts w:ascii="Times New Roman" w:hAnsi="Times New Roman" w:cs="Times New Roman"/>
          <w:sz w:val="24"/>
          <w:szCs w:val="24"/>
          <w:lang w:val="en-US"/>
        </w:rPr>
      </w:pPr>
      <w:r w:rsidRPr="0079541B">
        <w:rPr>
          <w:rFonts w:ascii="Times New Roman" w:hAnsi="Times New Roman" w:cs="Times New Roman"/>
          <w:sz w:val="24"/>
          <w:szCs w:val="24"/>
        </w:rPr>
        <w:t>Populasi adalah wilayah generalisasi yang terdiri atas objek atau subyek yang mempunyai kualitas dan karakteristik tertentu yang ditetapkan oleh</w:t>
      </w:r>
      <w:r w:rsidR="00276327">
        <w:rPr>
          <w:rFonts w:ascii="Times New Roman" w:hAnsi="Times New Roman" w:cs="Times New Roman"/>
          <w:sz w:val="24"/>
          <w:szCs w:val="24"/>
        </w:rPr>
        <w:t xml:space="preserve"> peneliti (Sugiyono, 2016: 61).</w:t>
      </w:r>
      <w:r w:rsidR="00276327">
        <w:rPr>
          <w:rFonts w:ascii="Times New Roman" w:hAnsi="Times New Roman" w:cs="Times New Roman"/>
          <w:sz w:val="24"/>
          <w:szCs w:val="24"/>
          <w:lang w:val="en-US"/>
        </w:rPr>
        <w:t xml:space="preserve"> </w:t>
      </w:r>
      <w:r w:rsidR="007131DA" w:rsidRPr="00276327">
        <w:rPr>
          <w:rFonts w:ascii="Times New Roman" w:hAnsi="Times New Roman" w:cs="Times New Roman"/>
          <w:sz w:val="24"/>
          <w:szCs w:val="24"/>
        </w:rPr>
        <w:t xml:space="preserve">Populasi dalam penelitian ini adalah seluruh konsumen </w:t>
      </w:r>
      <w:r w:rsidR="007131DA" w:rsidRPr="00276327">
        <w:rPr>
          <w:rFonts w:ascii="Times New Roman" w:hAnsi="Times New Roman" w:cs="Times New Roman"/>
          <w:sz w:val="24"/>
          <w:szCs w:val="24"/>
          <w:lang w:val="en-US"/>
        </w:rPr>
        <w:t xml:space="preserve">atau </w:t>
      </w:r>
      <w:r w:rsidR="007131DA" w:rsidRPr="00276327">
        <w:rPr>
          <w:rFonts w:ascii="Times New Roman" w:hAnsi="Times New Roman" w:cs="Times New Roman"/>
          <w:sz w:val="24"/>
          <w:szCs w:val="24"/>
        </w:rPr>
        <w:t>pengguna aplikasi OVO yang melakukan transaksi pembayaran di Solo Grand Mall Surakarta</w:t>
      </w:r>
      <w:r w:rsidR="007131DA" w:rsidRPr="00276327">
        <w:rPr>
          <w:rFonts w:ascii="Times New Roman" w:hAnsi="Times New Roman" w:cs="Times New Roman"/>
          <w:sz w:val="24"/>
          <w:szCs w:val="24"/>
          <w:lang w:val="en-US"/>
        </w:rPr>
        <w:t xml:space="preserve"> yang jumlahnya tidak diketahui atau tak terhingga.</w:t>
      </w:r>
    </w:p>
    <w:p w:rsidR="003F1BD3" w:rsidRPr="0079541B" w:rsidRDefault="003F1BD3" w:rsidP="003F1BD3">
      <w:pPr>
        <w:pStyle w:val="ListParagraph"/>
        <w:numPr>
          <w:ilvl w:val="1"/>
          <w:numId w:val="14"/>
        </w:numPr>
        <w:spacing w:after="0" w:line="480" w:lineRule="auto"/>
        <w:ind w:left="567" w:hanging="283"/>
        <w:rPr>
          <w:rFonts w:ascii="Times New Roman" w:hAnsi="Times New Roman" w:cs="Times New Roman"/>
          <w:i/>
          <w:sz w:val="24"/>
          <w:szCs w:val="24"/>
        </w:rPr>
      </w:pPr>
      <w:r w:rsidRPr="0079541B">
        <w:rPr>
          <w:rFonts w:ascii="Times New Roman" w:hAnsi="Times New Roman" w:cs="Times New Roman"/>
          <w:sz w:val="24"/>
          <w:szCs w:val="24"/>
        </w:rPr>
        <w:t xml:space="preserve">Sampel dan teknik </w:t>
      </w:r>
      <w:r w:rsidRPr="0079541B">
        <w:rPr>
          <w:rFonts w:ascii="Times New Roman" w:hAnsi="Times New Roman" w:cs="Times New Roman"/>
          <w:i/>
          <w:sz w:val="24"/>
          <w:szCs w:val="24"/>
        </w:rPr>
        <w:t>sampling</w:t>
      </w:r>
    </w:p>
    <w:p w:rsidR="00276327" w:rsidRPr="000C73CC" w:rsidRDefault="003F1BD3" w:rsidP="000C73CC">
      <w:pPr>
        <w:pStyle w:val="ListParagraph"/>
        <w:spacing w:after="0" w:line="480" w:lineRule="auto"/>
        <w:ind w:left="567" w:firstLine="709"/>
        <w:rPr>
          <w:rFonts w:ascii="Times New Roman" w:hAnsi="Times New Roman" w:cs="Times New Roman"/>
          <w:sz w:val="24"/>
          <w:szCs w:val="24"/>
          <w:lang w:val="en-US"/>
        </w:rPr>
      </w:pPr>
      <w:r w:rsidRPr="0079541B">
        <w:rPr>
          <w:rFonts w:ascii="Times New Roman" w:hAnsi="Times New Roman" w:cs="Times New Roman"/>
          <w:sz w:val="24"/>
          <w:szCs w:val="24"/>
        </w:rPr>
        <w:t>Sampel adalah bagian dari jumlah populasi yang diambil dengan menggunakan cara-cara tertentu yang mewakili karakteristik tertentu, jelas dan lengkap yang dianggap dapat mewakili populasi (Sugiyo</w:t>
      </w:r>
      <w:r w:rsidR="000C73CC">
        <w:rPr>
          <w:rFonts w:ascii="Times New Roman" w:hAnsi="Times New Roman" w:cs="Times New Roman"/>
          <w:sz w:val="24"/>
          <w:szCs w:val="24"/>
        </w:rPr>
        <w:t>no, 2016: 81).</w:t>
      </w:r>
      <w:r w:rsidR="000C73CC">
        <w:rPr>
          <w:rFonts w:ascii="Times New Roman" w:hAnsi="Times New Roman" w:cs="Times New Roman"/>
          <w:sz w:val="24"/>
          <w:szCs w:val="24"/>
          <w:lang w:val="en-US"/>
        </w:rPr>
        <w:t xml:space="preserve"> </w:t>
      </w:r>
      <w:r w:rsidR="00276327" w:rsidRPr="000C73CC">
        <w:rPr>
          <w:rFonts w:ascii="Times New Roman" w:hAnsi="Times New Roman" w:cs="Times New Roman"/>
          <w:sz w:val="24"/>
          <w:szCs w:val="24"/>
        </w:rPr>
        <w:t>Karena jumlah populasinya tidak diketahui secara pasti maka untuk menentukan sampelnya dengan menggunakan rumus Lemeshow (Sugiyono, 2016: 84) sebagai berikut:</w:t>
      </w:r>
    </w:p>
    <w:tbl>
      <w:tblPr>
        <w:tblStyle w:val="TableGrid"/>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0"/>
      </w:tblGrid>
      <w:tr w:rsidR="000C73CC" w:rsidRPr="00E130E6" w:rsidTr="000C73CC">
        <w:tc>
          <w:tcPr>
            <w:tcW w:w="675" w:type="dxa"/>
            <w:vMerge w:val="restart"/>
            <w:vAlign w:val="center"/>
          </w:tcPr>
          <w:p w:rsidR="000C73CC" w:rsidRPr="00E130E6" w:rsidRDefault="000C73CC" w:rsidP="00CD3EB5">
            <w:pPr>
              <w:rPr>
                <w:rFonts w:ascii="Times New Roman" w:hAnsi="Times New Roman" w:cs="Times New Roman"/>
                <w:sz w:val="24"/>
                <w:szCs w:val="24"/>
              </w:rPr>
            </w:pPr>
            <w:r w:rsidRPr="00E130E6">
              <w:rPr>
                <w:rFonts w:ascii="Times New Roman" w:hAnsi="Times New Roman" w:cs="Times New Roman"/>
                <w:sz w:val="24"/>
                <w:szCs w:val="24"/>
              </w:rPr>
              <w:t>n =</w:t>
            </w:r>
          </w:p>
        </w:tc>
        <w:tc>
          <w:tcPr>
            <w:tcW w:w="850" w:type="dxa"/>
            <w:tcBorders>
              <w:bottom w:val="single" w:sz="4" w:space="0" w:color="auto"/>
            </w:tcBorders>
          </w:tcPr>
          <w:p w:rsidR="000C73CC" w:rsidRPr="00E130E6" w:rsidRDefault="000C73CC" w:rsidP="00CD3EB5">
            <w:pPr>
              <w:jc w:val="center"/>
              <w:rPr>
                <w:rFonts w:ascii="Times New Roman" w:hAnsi="Times New Roman" w:cs="Times New Roman"/>
                <w:sz w:val="24"/>
                <w:szCs w:val="24"/>
              </w:rPr>
            </w:pPr>
            <w:r w:rsidRPr="00E130E6">
              <w:rPr>
                <w:rFonts w:ascii="Times New Roman" w:hAnsi="Times New Roman" w:cs="Times New Roman"/>
                <w:sz w:val="24"/>
                <w:szCs w:val="24"/>
              </w:rPr>
              <w:t>Z</w:t>
            </w:r>
            <w:r w:rsidRPr="00E130E6">
              <w:rPr>
                <w:rFonts w:ascii="Times New Roman" w:hAnsi="Times New Roman" w:cs="Times New Roman"/>
                <w:sz w:val="24"/>
                <w:szCs w:val="24"/>
                <w:vertAlign w:val="superscript"/>
              </w:rPr>
              <w:t>2</w:t>
            </w:r>
            <w:r w:rsidRPr="00E130E6">
              <w:rPr>
                <w:rFonts w:ascii="Times New Roman" w:hAnsi="Times New Roman" w:cs="Times New Roman"/>
                <w:sz w:val="24"/>
                <w:szCs w:val="24"/>
              </w:rPr>
              <w:t>.p.q</w:t>
            </w:r>
          </w:p>
        </w:tc>
      </w:tr>
      <w:tr w:rsidR="000C73CC" w:rsidRPr="00E130E6" w:rsidTr="000C73CC">
        <w:tc>
          <w:tcPr>
            <w:tcW w:w="675" w:type="dxa"/>
            <w:vMerge/>
          </w:tcPr>
          <w:p w:rsidR="000C73CC" w:rsidRPr="00E130E6" w:rsidRDefault="000C73CC" w:rsidP="00CD3EB5">
            <w:pPr>
              <w:rPr>
                <w:rFonts w:ascii="Times New Roman" w:hAnsi="Times New Roman" w:cs="Times New Roman"/>
                <w:sz w:val="24"/>
                <w:szCs w:val="24"/>
              </w:rPr>
            </w:pPr>
          </w:p>
        </w:tc>
        <w:tc>
          <w:tcPr>
            <w:tcW w:w="850" w:type="dxa"/>
            <w:tcBorders>
              <w:top w:val="single" w:sz="4" w:space="0" w:color="auto"/>
            </w:tcBorders>
          </w:tcPr>
          <w:p w:rsidR="000C73CC" w:rsidRPr="00E130E6" w:rsidRDefault="000C73CC" w:rsidP="00CD3EB5">
            <w:pPr>
              <w:jc w:val="center"/>
              <w:rPr>
                <w:rFonts w:ascii="Times New Roman" w:hAnsi="Times New Roman" w:cs="Times New Roman"/>
                <w:sz w:val="24"/>
                <w:szCs w:val="24"/>
              </w:rPr>
            </w:pPr>
            <w:r w:rsidRPr="00E130E6">
              <w:rPr>
                <w:rFonts w:ascii="Times New Roman" w:hAnsi="Times New Roman" w:cs="Times New Roman"/>
                <w:sz w:val="24"/>
                <w:szCs w:val="24"/>
              </w:rPr>
              <w:t>d</w:t>
            </w:r>
            <w:r w:rsidRPr="00E130E6">
              <w:rPr>
                <w:rFonts w:ascii="Times New Roman" w:hAnsi="Times New Roman" w:cs="Times New Roman"/>
                <w:sz w:val="24"/>
                <w:szCs w:val="24"/>
                <w:vertAlign w:val="superscript"/>
              </w:rPr>
              <w:t>2</w:t>
            </w:r>
          </w:p>
        </w:tc>
      </w:tr>
    </w:tbl>
    <w:p w:rsidR="000C73CC" w:rsidRDefault="00276327" w:rsidP="000C73CC">
      <w:pPr>
        <w:autoSpaceDE w:val="0"/>
        <w:autoSpaceDN w:val="0"/>
        <w:adjustRightInd w:val="0"/>
        <w:spacing w:after="0" w:line="480" w:lineRule="auto"/>
        <w:ind w:left="1276"/>
        <w:rPr>
          <w:rFonts w:ascii="Times New Roman" w:hAnsi="Times New Roman" w:cs="Times New Roman"/>
          <w:sz w:val="24"/>
          <w:szCs w:val="24"/>
          <w:lang w:val="en-US"/>
        </w:rPr>
      </w:pPr>
      <w:r w:rsidRPr="00E130E6">
        <w:rPr>
          <w:rFonts w:ascii="Times New Roman" w:hAnsi="Times New Roman" w:cs="Times New Roman"/>
          <w:sz w:val="24"/>
          <w:szCs w:val="24"/>
        </w:rPr>
        <w:t>Keterangan:</w:t>
      </w:r>
    </w:p>
    <w:p w:rsidR="000C73CC" w:rsidRDefault="00276327" w:rsidP="000C73CC">
      <w:pPr>
        <w:autoSpaceDE w:val="0"/>
        <w:autoSpaceDN w:val="0"/>
        <w:adjustRightInd w:val="0"/>
        <w:spacing w:after="0" w:line="480" w:lineRule="auto"/>
        <w:ind w:left="1276"/>
        <w:rPr>
          <w:rFonts w:ascii="Times New Roman" w:hAnsi="Times New Roman" w:cs="Times New Roman"/>
          <w:sz w:val="24"/>
          <w:szCs w:val="24"/>
          <w:lang w:val="en-US"/>
        </w:rPr>
      </w:pPr>
      <w:r>
        <w:rPr>
          <w:rFonts w:ascii="Times New Roman" w:hAnsi="Times New Roman" w:cs="Times New Roman"/>
          <w:sz w:val="24"/>
          <w:szCs w:val="24"/>
        </w:rPr>
        <w:t>n = J</w:t>
      </w:r>
      <w:r w:rsidRPr="00E130E6">
        <w:rPr>
          <w:rFonts w:ascii="Times New Roman" w:hAnsi="Times New Roman" w:cs="Times New Roman"/>
          <w:sz w:val="24"/>
          <w:szCs w:val="24"/>
        </w:rPr>
        <w:t>umlah sampel.</w:t>
      </w:r>
    </w:p>
    <w:p w:rsidR="000C73CC" w:rsidRDefault="00276327" w:rsidP="000C73CC">
      <w:pPr>
        <w:autoSpaceDE w:val="0"/>
        <w:autoSpaceDN w:val="0"/>
        <w:adjustRightInd w:val="0"/>
        <w:spacing w:after="0" w:line="480" w:lineRule="auto"/>
        <w:ind w:left="1276"/>
        <w:rPr>
          <w:rFonts w:ascii="Times New Roman" w:hAnsi="Times New Roman" w:cs="Times New Roman"/>
          <w:sz w:val="24"/>
          <w:szCs w:val="24"/>
          <w:lang w:val="en-US"/>
        </w:rPr>
      </w:pPr>
      <w:r>
        <w:rPr>
          <w:rFonts w:ascii="Times New Roman" w:hAnsi="Times New Roman" w:cs="Times New Roman"/>
          <w:sz w:val="24"/>
          <w:szCs w:val="24"/>
        </w:rPr>
        <w:t>Z = H</w:t>
      </w:r>
      <w:r w:rsidRPr="00E130E6">
        <w:rPr>
          <w:rFonts w:ascii="Times New Roman" w:hAnsi="Times New Roman" w:cs="Times New Roman"/>
          <w:sz w:val="24"/>
          <w:szCs w:val="24"/>
        </w:rPr>
        <w:t>arga standar normal (1,976)</w:t>
      </w:r>
    </w:p>
    <w:p w:rsidR="000C73CC" w:rsidRDefault="00276327" w:rsidP="000C73CC">
      <w:pPr>
        <w:autoSpaceDE w:val="0"/>
        <w:autoSpaceDN w:val="0"/>
        <w:adjustRightInd w:val="0"/>
        <w:spacing w:after="0" w:line="480" w:lineRule="auto"/>
        <w:ind w:left="1276"/>
        <w:rPr>
          <w:rFonts w:ascii="Times New Roman" w:hAnsi="Times New Roman" w:cs="Times New Roman"/>
          <w:sz w:val="24"/>
          <w:szCs w:val="24"/>
          <w:lang w:val="en-US"/>
        </w:rPr>
      </w:pPr>
      <w:r>
        <w:rPr>
          <w:rFonts w:ascii="Times New Roman" w:hAnsi="Times New Roman" w:cs="Times New Roman"/>
          <w:sz w:val="24"/>
          <w:szCs w:val="24"/>
        </w:rPr>
        <w:t>p = E</w:t>
      </w:r>
      <w:r w:rsidRPr="00E130E6">
        <w:rPr>
          <w:rFonts w:ascii="Times New Roman" w:hAnsi="Times New Roman" w:cs="Times New Roman"/>
          <w:sz w:val="24"/>
          <w:szCs w:val="24"/>
        </w:rPr>
        <w:t>stimator proporsi populasi (0,5)</w:t>
      </w:r>
    </w:p>
    <w:p w:rsidR="000C73CC" w:rsidRDefault="00276327" w:rsidP="000C73CC">
      <w:pPr>
        <w:autoSpaceDE w:val="0"/>
        <w:autoSpaceDN w:val="0"/>
        <w:adjustRightInd w:val="0"/>
        <w:spacing w:after="0" w:line="480" w:lineRule="auto"/>
        <w:ind w:left="1276"/>
        <w:rPr>
          <w:rFonts w:ascii="Times New Roman" w:hAnsi="Times New Roman" w:cs="Times New Roman"/>
          <w:sz w:val="24"/>
          <w:szCs w:val="24"/>
          <w:lang w:val="en-US"/>
        </w:rPr>
      </w:pPr>
      <w:r>
        <w:rPr>
          <w:rFonts w:ascii="Times New Roman" w:hAnsi="Times New Roman" w:cs="Times New Roman"/>
          <w:sz w:val="24"/>
          <w:szCs w:val="24"/>
        </w:rPr>
        <w:lastRenderedPageBreak/>
        <w:t>d = I</w:t>
      </w:r>
      <w:r w:rsidRPr="00E130E6">
        <w:rPr>
          <w:rFonts w:ascii="Times New Roman" w:hAnsi="Times New Roman" w:cs="Times New Roman"/>
          <w:sz w:val="24"/>
          <w:szCs w:val="24"/>
        </w:rPr>
        <w:t>nterval/penyimpangan (0,10)</w:t>
      </w:r>
    </w:p>
    <w:p w:rsidR="000C73CC" w:rsidRDefault="00276327" w:rsidP="000C73CC">
      <w:pPr>
        <w:autoSpaceDE w:val="0"/>
        <w:autoSpaceDN w:val="0"/>
        <w:adjustRightInd w:val="0"/>
        <w:spacing w:after="0" w:line="480" w:lineRule="auto"/>
        <w:ind w:left="1276"/>
        <w:rPr>
          <w:rFonts w:ascii="Times New Roman" w:hAnsi="Times New Roman" w:cs="Times New Roman"/>
          <w:sz w:val="24"/>
          <w:szCs w:val="24"/>
          <w:lang w:val="en-US"/>
        </w:rPr>
      </w:pPr>
      <w:r w:rsidRPr="00E130E6">
        <w:rPr>
          <w:rFonts w:ascii="Times New Roman" w:hAnsi="Times New Roman" w:cs="Times New Roman"/>
          <w:sz w:val="24"/>
          <w:szCs w:val="24"/>
        </w:rPr>
        <w:t>q = 1- p</w:t>
      </w:r>
    </w:p>
    <w:p w:rsidR="00276327" w:rsidRPr="00E130E6" w:rsidRDefault="00276327" w:rsidP="000C73CC">
      <w:pPr>
        <w:autoSpaceDE w:val="0"/>
        <w:autoSpaceDN w:val="0"/>
        <w:adjustRightInd w:val="0"/>
        <w:spacing w:after="0" w:line="480" w:lineRule="auto"/>
        <w:ind w:left="1276"/>
        <w:rPr>
          <w:rFonts w:ascii="Times New Roman" w:hAnsi="Times New Roman" w:cs="Times New Roman"/>
          <w:sz w:val="24"/>
          <w:szCs w:val="24"/>
        </w:rPr>
      </w:pPr>
      <w:r w:rsidRPr="00E130E6">
        <w:rPr>
          <w:rFonts w:ascii="Times New Roman" w:hAnsi="Times New Roman" w:cs="Times New Roman"/>
          <w:sz w:val="24"/>
          <w:szCs w:val="24"/>
        </w:rPr>
        <w:t>Jadi besar sampel dapat dihitung sebagai berikut:</w:t>
      </w:r>
    </w:p>
    <w:tbl>
      <w:tblPr>
        <w:tblStyle w:val="TableGrid"/>
        <w:tblW w:w="6968"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2130"/>
        <w:gridCol w:w="4305"/>
      </w:tblGrid>
      <w:tr w:rsidR="00276327" w:rsidRPr="00E130E6" w:rsidTr="000C73CC">
        <w:tc>
          <w:tcPr>
            <w:tcW w:w="533" w:type="dxa"/>
            <w:vMerge w:val="restart"/>
            <w:vAlign w:val="center"/>
          </w:tcPr>
          <w:p w:rsidR="00276327" w:rsidRPr="00E130E6" w:rsidRDefault="00276327" w:rsidP="00CD3EB5">
            <w:pPr>
              <w:autoSpaceDE w:val="0"/>
              <w:autoSpaceDN w:val="0"/>
              <w:adjustRightInd w:val="0"/>
              <w:rPr>
                <w:rFonts w:ascii="Times New Roman" w:hAnsi="Times New Roman" w:cs="Times New Roman"/>
                <w:sz w:val="24"/>
                <w:szCs w:val="24"/>
              </w:rPr>
            </w:pPr>
            <w:r w:rsidRPr="00E130E6">
              <w:rPr>
                <w:rFonts w:ascii="Times New Roman" w:hAnsi="Times New Roman" w:cs="Times New Roman"/>
                <w:sz w:val="24"/>
                <w:szCs w:val="24"/>
              </w:rPr>
              <w:t>n =</w:t>
            </w:r>
          </w:p>
        </w:tc>
        <w:tc>
          <w:tcPr>
            <w:tcW w:w="2130" w:type="dxa"/>
            <w:tcBorders>
              <w:bottom w:val="single" w:sz="4" w:space="0" w:color="auto"/>
            </w:tcBorders>
          </w:tcPr>
          <w:p w:rsidR="00276327" w:rsidRPr="00E130E6" w:rsidRDefault="00276327" w:rsidP="00CD3EB5">
            <w:pPr>
              <w:autoSpaceDE w:val="0"/>
              <w:autoSpaceDN w:val="0"/>
              <w:adjustRightInd w:val="0"/>
              <w:jc w:val="center"/>
              <w:rPr>
                <w:rFonts w:ascii="Times New Roman" w:hAnsi="Times New Roman" w:cs="Times New Roman"/>
                <w:sz w:val="24"/>
                <w:szCs w:val="24"/>
              </w:rPr>
            </w:pPr>
            <w:r w:rsidRPr="00E130E6">
              <w:rPr>
                <w:rFonts w:ascii="Times New Roman" w:hAnsi="Times New Roman" w:cs="Times New Roman"/>
                <w:sz w:val="24"/>
                <w:szCs w:val="24"/>
              </w:rPr>
              <w:t>(1,976)</w:t>
            </w:r>
            <w:r w:rsidRPr="00E130E6">
              <w:rPr>
                <w:rFonts w:ascii="Times New Roman" w:hAnsi="Times New Roman" w:cs="Times New Roman"/>
                <w:sz w:val="24"/>
                <w:szCs w:val="24"/>
                <w:vertAlign w:val="superscript"/>
              </w:rPr>
              <w:t>2</w:t>
            </w:r>
            <w:r w:rsidRPr="00E130E6">
              <w:rPr>
                <w:rFonts w:ascii="Times New Roman" w:hAnsi="Times New Roman" w:cs="Times New Roman"/>
                <w:sz w:val="24"/>
                <w:szCs w:val="24"/>
              </w:rPr>
              <w:t xml:space="preserve"> (0,5) (0,5)</w:t>
            </w:r>
          </w:p>
        </w:tc>
        <w:tc>
          <w:tcPr>
            <w:tcW w:w="4305" w:type="dxa"/>
            <w:vMerge w:val="restart"/>
            <w:vAlign w:val="center"/>
          </w:tcPr>
          <w:p w:rsidR="00276327" w:rsidRPr="00E130E6" w:rsidRDefault="00276327" w:rsidP="00CD3EB5">
            <w:pPr>
              <w:autoSpaceDE w:val="0"/>
              <w:autoSpaceDN w:val="0"/>
              <w:adjustRightInd w:val="0"/>
              <w:ind w:left="64"/>
              <w:rPr>
                <w:rFonts w:ascii="Times New Roman" w:hAnsi="Times New Roman" w:cs="Times New Roman"/>
                <w:sz w:val="24"/>
                <w:szCs w:val="24"/>
              </w:rPr>
            </w:pPr>
            <w:r w:rsidRPr="00E130E6">
              <w:rPr>
                <w:rFonts w:ascii="Times New Roman" w:hAnsi="Times New Roman" w:cs="Times New Roman"/>
                <w:sz w:val="24"/>
                <w:szCs w:val="24"/>
              </w:rPr>
              <w:t>= 97,6 dibulatkan menjadi 100 responden</w:t>
            </w:r>
          </w:p>
        </w:tc>
      </w:tr>
      <w:tr w:rsidR="00276327" w:rsidRPr="00E130E6" w:rsidTr="000C73CC">
        <w:tc>
          <w:tcPr>
            <w:tcW w:w="533" w:type="dxa"/>
            <w:vMerge/>
          </w:tcPr>
          <w:p w:rsidR="00276327" w:rsidRPr="00E130E6" w:rsidRDefault="00276327" w:rsidP="00CD3EB5">
            <w:pPr>
              <w:autoSpaceDE w:val="0"/>
              <w:autoSpaceDN w:val="0"/>
              <w:adjustRightInd w:val="0"/>
              <w:ind w:left="1134"/>
              <w:rPr>
                <w:rFonts w:ascii="Times New Roman" w:hAnsi="Times New Roman" w:cs="Times New Roman"/>
                <w:sz w:val="24"/>
                <w:szCs w:val="24"/>
              </w:rPr>
            </w:pPr>
          </w:p>
        </w:tc>
        <w:tc>
          <w:tcPr>
            <w:tcW w:w="2130" w:type="dxa"/>
            <w:tcBorders>
              <w:top w:val="single" w:sz="4" w:space="0" w:color="auto"/>
            </w:tcBorders>
          </w:tcPr>
          <w:p w:rsidR="00276327" w:rsidRPr="00E130E6" w:rsidRDefault="00276327" w:rsidP="00CD3EB5">
            <w:pPr>
              <w:autoSpaceDE w:val="0"/>
              <w:autoSpaceDN w:val="0"/>
              <w:adjustRightInd w:val="0"/>
              <w:jc w:val="center"/>
              <w:rPr>
                <w:rFonts w:ascii="Times New Roman" w:hAnsi="Times New Roman" w:cs="Times New Roman"/>
                <w:sz w:val="24"/>
                <w:szCs w:val="24"/>
              </w:rPr>
            </w:pPr>
            <w:r w:rsidRPr="00E130E6">
              <w:rPr>
                <w:rFonts w:ascii="Times New Roman" w:hAnsi="Times New Roman" w:cs="Times New Roman"/>
                <w:sz w:val="24"/>
                <w:szCs w:val="24"/>
              </w:rPr>
              <w:t>(0,10)</w:t>
            </w:r>
            <w:r w:rsidRPr="00E130E6">
              <w:rPr>
                <w:rFonts w:ascii="Times New Roman" w:hAnsi="Times New Roman" w:cs="Times New Roman"/>
                <w:sz w:val="24"/>
                <w:szCs w:val="24"/>
                <w:vertAlign w:val="superscript"/>
              </w:rPr>
              <w:t>2</w:t>
            </w:r>
          </w:p>
        </w:tc>
        <w:tc>
          <w:tcPr>
            <w:tcW w:w="4305" w:type="dxa"/>
            <w:vMerge/>
            <w:vAlign w:val="center"/>
          </w:tcPr>
          <w:p w:rsidR="00276327" w:rsidRPr="00E130E6" w:rsidRDefault="00276327" w:rsidP="00CD3EB5">
            <w:pPr>
              <w:autoSpaceDE w:val="0"/>
              <w:autoSpaceDN w:val="0"/>
              <w:adjustRightInd w:val="0"/>
              <w:ind w:left="1134"/>
              <w:rPr>
                <w:rFonts w:ascii="Times New Roman" w:hAnsi="Times New Roman" w:cs="Times New Roman"/>
                <w:sz w:val="24"/>
                <w:szCs w:val="24"/>
              </w:rPr>
            </w:pPr>
          </w:p>
        </w:tc>
      </w:tr>
    </w:tbl>
    <w:p w:rsidR="00276327" w:rsidRPr="00E130E6" w:rsidRDefault="00276327" w:rsidP="00276327">
      <w:pPr>
        <w:autoSpaceDE w:val="0"/>
        <w:autoSpaceDN w:val="0"/>
        <w:adjustRightInd w:val="0"/>
        <w:spacing w:after="0" w:line="240" w:lineRule="auto"/>
        <w:ind w:left="1134"/>
        <w:rPr>
          <w:rFonts w:ascii="Times New Roman" w:hAnsi="Times New Roman" w:cs="Times New Roman"/>
          <w:sz w:val="24"/>
          <w:szCs w:val="24"/>
        </w:rPr>
      </w:pPr>
    </w:p>
    <w:p w:rsidR="003F1BD3" w:rsidRPr="00A26684" w:rsidRDefault="00276327" w:rsidP="00A26684">
      <w:pPr>
        <w:pStyle w:val="ListParagraph"/>
        <w:spacing w:after="0" w:line="480" w:lineRule="auto"/>
        <w:ind w:left="567" w:firstLine="709"/>
        <w:rPr>
          <w:rFonts w:ascii="Times New Roman" w:hAnsi="Times New Roman" w:cs="Times New Roman"/>
          <w:sz w:val="24"/>
          <w:szCs w:val="24"/>
          <w:lang w:val="en-US"/>
        </w:rPr>
      </w:pPr>
      <w:r w:rsidRPr="00E130E6">
        <w:rPr>
          <w:rFonts w:ascii="Times New Roman" w:hAnsi="Times New Roman" w:cs="Times New Roman"/>
          <w:sz w:val="24"/>
          <w:szCs w:val="24"/>
        </w:rPr>
        <w:t>Dari hasil perhitungan tersebut diketahui bahwa jumlah sampel yang dibutuhkan dalam penelitian ini adalah 100 responden</w:t>
      </w:r>
      <w:r w:rsidR="003F1BD3" w:rsidRPr="0079541B">
        <w:rPr>
          <w:rFonts w:ascii="Times New Roman" w:hAnsi="Times New Roman" w:cs="Times New Roman"/>
          <w:sz w:val="24"/>
          <w:szCs w:val="24"/>
        </w:rPr>
        <w:t xml:space="preserve">. Penulis memilih menggunakan </w:t>
      </w:r>
      <w:r w:rsidR="003F1BD3" w:rsidRPr="0079541B">
        <w:rPr>
          <w:rFonts w:ascii="Times New Roman" w:hAnsi="Times New Roman" w:cs="Times New Roman"/>
          <w:i/>
          <w:sz w:val="24"/>
          <w:szCs w:val="24"/>
        </w:rPr>
        <w:t xml:space="preserve">convenience </w:t>
      </w:r>
      <w:r w:rsidR="003F1BD3" w:rsidRPr="0079541B">
        <w:rPr>
          <w:rFonts w:ascii="Times New Roman" w:hAnsi="Times New Roman" w:cs="Times New Roman"/>
          <w:i/>
          <w:iCs/>
          <w:sz w:val="24"/>
          <w:szCs w:val="24"/>
        </w:rPr>
        <w:t xml:space="preserve">sampling </w:t>
      </w:r>
      <w:r w:rsidR="003F1BD3" w:rsidRPr="0079541B">
        <w:rPr>
          <w:rFonts w:ascii="Times New Roman" w:hAnsi="Times New Roman" w:cs="Times New Roman"/>
          <w:sz w:val="24"/>
          <w:szCs w:val="24"/>
        </w:rPr>
        <w:t>yaitu pengambilan sampel didasarkan pada ketersediaan elemen dan kemudahan untuk mendapatkannya karena ada pada tempat dan waktu yang tepat (Sugiyono, 2016: 22). Dengan demikian berarti sampel yang diambil merupakan konsumen yang melakukan pembayaran dengan menggunakan aplikasi OVO di Solo Grand Mall Surakarta.</w:t>
      </w:r>
    </w:p>
    <w:p w:rsidR="003F1BD3" w:rsidRPr="0079541B" w:rsidRDefault="003F1BD3" w:rsidP="003F1BD3">
      <w:pPr>
        <w:pStyle w:val="ListParagraph"/>
        <w:numPr>
          <w:ilvl w:val="0"/>
          <w:numId w:val="68"/>
        </w:numPr>
        <w:spacing w:after="0" w:line="480" w:lineRule="auto"/>
        <w:ind w:left="284" w:hanging="284"/>
        <w:rPr>
          <w:rFonts w:ascii="Times New Roman" w:hAnsi="Times New Roman" w:cs="Times New Roman"/>
          <w:b/>
          <w:sz w:val="24"/>
          <w:szCs w:val="24"/>
        </w:rPr>
      </w:pPr>
      <w:r w:rsidRPr="0079541B">
        <w:rPr>
          <w:rFonts w:ascii="Times New Roman" w:hAnsi="Times New Roman" w:cs="Times New Roman"/>
          <w:b/>
          <w:sz w:val="24"/>
          <w:szCs w:val="24"/>
        </w:rPr>
        <w:t>Sumber Data</w:t>
      </w:r>
    </w:p>
    <w:p w:rsidR="003F1BD3" w:rsidRPr="0079541B" w:rsidRDefault="003F1BD3" w:rsidP="003F1BD3">
      <w:pPr>
        <w:pStyle w:val="ListParagraph"/>
        <w:spacing w:after="0" w:line="480" w:lineRule="auto"/>
        <w:ind w:left="284" w:firstLine="709"/>
        <w:rPr>
          <w:rFonts w:ascii="Times New Roman" w:hAnsi="Times New Roman" w:cs="Times New Roman"/>
          <w:sz w:val="24"/>
          <w:szCs w:val="24"/>
        </w:rPr>
      </w:pPr>
      <w:r w:rsidRPr="0079541B">
        <w:rPr>
          <w:rFonts w:ascii="Times New Roman" w:hAnsi="Times New Roman" w:cs="Times New Roman"/>
          <w:sz w:val="24"/>
          <w:szCs w:val="24"/>
        </w:rPr>
        <w:t>Pengumpulan data diperlukan beberapa jenis data antara lain:</w:t>
      </w:r>
    </w:p>
    <w:p w:rsidR="003F1BD3" w:rsidRPr="0079541B" w:rsidRDefault="003F1BD3" w:rsidP="003F1BD3">
      <w:pPr>
        <w:pStyle w:val="ListParagraph"/>
        <w:numPr>
          <w:ilvl w:val="1"/>
          <w:numId w:val="15"/>
        </w:numPr>
        <w:spacing w:after="0" w:line="480" w:lineRule="auto"/>
        <w:ind w:left="567" w:hanging="284"/>
        <w:contextualSpacing w:val="0"/>
        <w:rPr>
          <w:rFonts w:ascii="Times New Roman" w:hAnsi="Times New Roman" w:cs="Times New Roman"/>
          <w:sz w:val="24"/>
          <w:szCs w:val="24"/>
        </w:rPr>
      </w:pPr>
      <w:r w:rsidRPr="0079541B">
        <w:rPr>
          <w:rFonts w:ascii="Times New Roman" w:hAnsi="Times New Roman" w:cs="Times New Roman"/>
          <w:sz w:val="24"/>
          <w:szCs w:val="24"/>
        </w:rPr>
        <w:t>Data primer</w:t>
      </w:r>
    </w:p>
    <w:p w:rsidR="003F1BD3" w:rsidRDefault="003F1BD3" w:rsidP="003F1BD3">
      <w:pPr>
        <w:pStyle w:val="ListParagraph"/>
        <w:spacing w:after="0" w:line="480" w:lineRule="auto"/>
        <w:ind w:left="567" w:firstLine="709"/>
        <w:contextualSpacing w:val="0"/>
        <w:rPr>
          <w:rFonts w:ascii="Times New Roman" w:hAnsi="Times New Roman" w:cs="Times New Roman"/>
          <w:sz w:val="24"/>
          <w:szCs w:val="24"/>
          <w:lang w:val="en-US"/>
        </w:rPr>
      </w:pPr>
      <w:r w:rsidRPr="0079541B">
        <w:rPr>
          <w:rFonts w:ascii="Times New Roman" w:hAnsi="Times New Roman" w:cs="Times New Roman"/>
          <w:sz w:val="24"/>
          <w:szCs w:val="24"/>
        </w:rPr>
        <w:t>Data primer adalah data yang langsung diperoleh dari sumber data pertama di lokasi penelitian atau objek penelitian (Sugiyono, 2016: 21). Data primer dalam penelitian ini diperoleh dari hasil observasi yang dilakukan di Solo Grand Mall Surakarta. Selain itu, data primer dalam penelitian ini adalah jawaban responden dari hasil isian kuesioner yang telah dibagikan kepada 100 pengguna aplikasi OVO di Solo Grand Mall Surakarta.</w:t>
      </w:r>
    </w:p>
    <w:p w:rsidR="0024176A" w:rsidRPr="0024176A" w:rsidRDefault="0024176A" w:rsidP="003F1BD3">
      <w:pPr>
        <w:pStyle w:val="ListParagraph"/>
        <w:spacing w:after="0" w:line="480" w:lineRule="auto"/>
        <w:ind w:left="567" w:firstLine="709"/>
        <w:contextualSpacing w:val="0"/>
        <w:rPr>
          <w:rFonts w:ascii="Times New Roman" w:hAnsi="Times New Roman" w:cs="Times New Roman"/>
          <w:sz w:val="24"/>
          <w:szCs w:val="24"/>
          <w:lang w:val="en-US"/>
        </w:rPr>
      </w:pPr>
    </w:p>
    <w:p w:rsidR="003F1BD3" w:rsidRPr="0079541B" w:rsidRDefault="003F1BD3" w:rsidP="003F1BD3">
      <w:pPr>
        <w:pStyle w:val="ListParagraph"/>
        <w:numPr>
          <w:ilvl w:val="1"/>
          <w:numId w:val="15"/>
        </w:numPr>
        <w:spacing w:after="0" w:line="480" w:lineRule="auto"/>
        <w:ind w:left="567" w:hanging="284"/>
        <w:contextualSpacing w:val="0"/>
        <w:rPr>
          <w:rFonts w:ascii="Times New Roman" w:hAnsi="Times New Roman" w:cs="Times New Roman"/>
          <w:sz w:val="24"/>
          <w:szCs w:val="24"/>
        </w:rPr>
      </w:pPr>
      <w:r w:rsidRPr="0079541B">
        <w:rPr>
          <w:rFonts w:ascii="Times New Roman" w:hAnsi="Times New Roman" w:cs="Times New Roman"/>
          <w:sz w:val="24"/>
          <w:szCs w:val="24"/>
        </w:rPr>
        <w:lastRenderedPageBreak/>
        <w:t>Data sekunder</w:t>
      </w:r>
    </w:p>
    <w:p w:rsidR="003F1BD3" w:rsidRPr="0079541B" w:rsidRDefault="003F1BD3" w:rsidP="003F1BD3">
      <w:pPr>
        <w:pStyle w:val="ListParagraph"/>
        <w:spacing w:after="0" w:line="480" w:lineRule="auto"/>
        <w:ind w:left="567" w:firstLine="709"/>
        <w:contextualSpacing w:val="0"/>
        <w:rPr>
          <w:rFonts w:ascii="Times New Roman" w:hAnsi="Times New Roman" w:cs="Times New Roman"/>
          <w:sz w:val="24"/>
          <w:szCs w:val="24"/>
        </w:rPr>
      </w:pPr>
      <w:r w:rsidRPr="0079541B">
        <w:rPr>
          <w:rFonts w:ascii="Times New Roman" w:hAnsi="Times New Roman" w:cs="Times New Roman"/>
          <w:sz w:val="24"/>
          <w:szCs w:val="24"/>
        </w:rPr>
        <w:t>Data sekunder yaitu data yang telah dibuat oleh orang lain atau data sudah jadi (Sugiyono, 2016: 21). Data sekunder dar</w:t>
      </w:r>
      <w:r w:rsidR="0024176A">
        <w:rPr>
          <w:rFonts w:ascii="Times New Roman" w:hAnsi="Times New Roman" w:cs="Times New Roman"/>
          <w:sz w:val="24"/>
          <w:szCs w:val="24"/>
        </w:rPr>
        <w:t>i penelitian ini diperoleh dari</w:t>
      </w:r>
      <w:r w:rsidR="0024176A">
        <w:rPr>
          <w:rFonts w:ascii="Times New Roman" w:hAnsi="Times New Roman" w:cs="Times New Roman"/>
          <w:sz w:val="24"/>
          <w:szCs w:val="24"/>
          <w:lang w:val="en-US"/>
        </w:rPr>
        <w:t xml:space="preserve"> </w:t>
      </w:r>
      <w:r w:rsidRPr="0079541B">
        <w:rPr>
          <w:rFonts w:ascii="Times New Roman" w:hAnsi="Times New Roman" w:cs="Times New Roman"/>
          <w:sz w:val="24"/>
          <w:szCs w:val="24"/>
        </w:rPr>
        <w:t>buku-buku dan jurnal ilmiah yang terkait dengan</w:t>
      </w:r>
      <w:r w:rsidRPr="0079541B">
        <w:rPr>
          <w:rFonts w:ascii="Times New Roman" w:hAnsi="Times New Roman" w:cs="Times New Roman"/>
          <w:i/>
          <w:sz w:val="24"/>
          <w:szCs w:val="24"/>
        </w:rPr>
        <w:t xml:space="preserve"> </w:t>
      </w:r>
      <w:r w:rsidRPr="0079541B">
        <w:rPr>
          <w:rFonts w:ascii="Times New Roman" w:hAnsi="Times New Roman" w:cs="Times New Roman"/>
          <w:sz w:val="24"/>
          <w:szCs w:val="24"/>
        </w:rPr>
        <w:t>kemudahan, kepercayaan dan citra merek terhadap keputusan memilih.</w:t>
      </w:r>
    </w:p>
    <w:p w:rsidR="003F1BD3" w:rsidRPr="0079541B" w:rsidRDefault="003F1BD3" w:rsidP="003F1BD3">
      <w:pPr>
        <w:pStyle w:val="ListParagraph"/>
        <w:numPr>
          <w:ilvl w:val="0"/>
          <w:numId w:val="68"/>
        </w:numPr>
        <w:spacing w:after="0" w:line="480" w:lineRule="auto"/>
        <w:ind w:left="284" w:hanging="284"/>
        <w:rPr>
          <w:rFonts w:ascii="Times New Roman" w:hAnsi="Times New Roman" w:cs="Times New Roman"/>
          <w:b/>
          <w:sz w:val="24"/>
          <w:szCs w:val="24"/>
        </w:rPr>
      </w:pPr>
      <w:r w:rsidRPr="0079541B">
        <w:rPr>
          <w:rFonts w:ascii="Times New Roman" w:hAnsi="Times New Roman" w:cs="Times New Roman"/>
          <w:b/>
          <w:sz w:val="24"/>
          <w:szCs w:val="24"/>
        </w:rPr>
        <w:t>Teknik Pengumpulan Data</w:t>
      </w:r>
    </w:p>
    <w:p w:rsidR="003F1BD3" w:rsidRPr="0024176A" w:rsidRDefault="003F1BD3" w:rsidP="0024176A">
      <w:pPr>
        <w:pStyle w:val="ListParagraph"/>
        <w:spacing w:after="0" w:line="480" w:lineRule="auto"/>
        <w:ind w:left="284" w:firstLine="709"/>
        <w:rPr>
          <w:rFonts w:ascii="Times New Roman" w:hAnsi="Times New Roman" w:cs="Times New Roman"/>
          <w:sz w:val="24"/>
          <w:szCs w:val="24"/>
          <w:lang w:val="en-US"/>
        </w:rPr>
      </w:pPr>
      <w:r w:rsidRPr="0079541B">
        <w:rPr>
          <w:rFonts w:ascii="Times New Roman" w:hAnsi="Times New Roman" w:cs="Times New Roman"/>
          <w:sz w:val="24"/>
          <w:szCs w:val="24"/>
        </w:rPr>
        <w:t>Teknik pengumpulan data adalah metode pengumpulan data yang diperoleh secara langsung ke lokasi penelitian, untuk mencari data yang lengkap dan berkaitan dengan masalah yang diteliti. Metode pengumpulan data yang digunakan dalam penelitian ini adalah observasi, wawancar</w:t>
      </w:r>
      <w:r w:rsidR="0024176A">
        <w:rPr>
          <w:rFonts w:ascii="Times New Roman" w:hAnsi="Times New Roman" w:cs="Times New Roman"/>
          <w:sz w:val="24"/>
          <w:szCs w:val="24"/>
        </w:rPr>
        <w:t>a, kuesioner dan studi pustaka.</w:t>
      </w:r>
    </w:p>
    <w:p w:rsidR="003F1BD3" w:rsidRPr="0079541B" w:rsidRDefault="003F1BD3" w:rsidP="003F1BD3">
      <w:pPr>
        <w:pStyle w:val="ListParagraph"/>
        <w:numPr>
          <w:ilvl w:val="0"/>
          <w:numId w:val="24"/>
        </w:numPr>
        <w:spacing w:after="0" w:line="480" w:lineRule="auto"/>
        <w:ind w:left="567" w:hanging="283"/>
        <w:rPr>
          <w:rFonts w:ascii="Times New Roman" w:hAnsi="Times New Roman" w:cs="Times New Roman"/>
          <w:b/>
          <w:sz w:val="24"/>
          <w:szCs w:val="24"/>
        </w:rPr>
      </w:pPr>
      <w:r w:rsidRPr="0079541B">
        <w:rPr>
          <w:rFonts w:ascii="Times New Roman" w:hAnsi="Times New Roman" w:cs="Times New Roman"/>
          <w:sz w:val="24"/>
          <w:szCs w:val="24"/>
        </w:rPr>
        <w:t>Observasi</w:t>
      </w:r>
    </w:p>
    <w:p w:rsidR="003F1BD3" w:rsidRPr="0079541B" w:rsidRDefault="003F1BD3" w:rsidP="003F1BD3">
      <w:pPr>
        <w:pStyle w:val="ListParagraph"/>
        <w:spacing w:after="0" w:line="480" w:lineRule="auto"/>
        <w:ind w:left="567" w:firstLine="709"/>
        <w:rPr>
          <w:rFonts w:ascii="Times New Roman" w:hAnsi="Times New Roman" w:cs="Times New Roman"/>
          <w:iCs/>
          <w:sz w:val="24"/>
          <w:szCs w:val="24"/>
        </w:rPr>
      </w:pPr>
      <w:r w:rsidRPr="0079541B">
        <w:rPr>
          <w:rFonts w:ascii="Times New Roman" w:hAnsi="Times New Roman" w:cs="Times New Roman"/>
          <w:sz w:val="24"/>
          <w:szCs w:val="24"/>
        </w:rPr>
        <w:t>Sugiyono (2016: 145) observasi adalah cara pengambilan data dengan melakukan pengamatan langsung. Observasi dilaksanakan pada Solo Grand Mall Surakarta, agar penulis mampu menjelaskan dengan detail semua kondisi yang terjadi. Hasil observasi ini adalah</w:t>
      </w:r>
      <w:r w:rsidRPr="0079541B">
        <w:rPr>
          <w:rFonts w:ascii="Times New Roman" w:hAnsi="Times New Roman" w:cs="Times New Roman"/>
          <w:iCs/>
          <w:sz w:val="24"/>
          <w:szCs w:val="24"/>
        </w:rPr>
        <w:t xml:space="preserve"> banyak </w:t>
      </w:r>
      <w:r w:rsidRPr="0079541B">
        <w:rPr>
          <w:rFonts w:ascii="Times New Roman" w:hAnsi="Times New Roman" w:cs="Times New Roman"/>
          <w:i/>
          <w:iCs/>
          <w:sz w:val="24"/>
          <w:szCs w:val="24"/>
        </w:rPr>
        <w:t xml:space="preserve">foodcourt </w:t>
      </w:r>
      <w:r w:rsidRPr="0079541B">
        <w:rPr>
          <w:rFonts w:ascii="Times New Roman" w:hAnsi="Times New Roman" w:cs="Times New Roman"/>
          <w:iCs/>
          <w:sz w:val="24"/>
          <w:szCs w:val="24"/>
        </w:rPr>
        <w:t>maupun toko yang ada di Solo Grand Mall telah menyediakan metode pembayaran dengan menggunakan aplikasi OVO. Selain itu, banyaknya konsumen yang melakukan pembayaran dengan menggunakan aplikasi OVO untuk berbelanja atau membeli makanan.</w:t>
      </w:r>
    </w:p>
    <w:p w:rsidR="003F1BD3" w:rsidRPr="0079541B" w:rsidRDefault="003F1BD3" w:rsidP="003F1BD3">
      <w:pPr>
        <w:pStyle w:val="ListParagraph"/>
        <w:numPr>
          <w:ilvl w:val="0"/>
          <w:numId w:val="24"/>
        </w:numPr>
        <w:spacing w:after="0" w:line="480" w:lineRule="auto"/>
        <w:ind w:left="567" w:hanging="283"/>
        <w:rPr>
          <w:rFonts w:ascii="Times New Roman" w:hAnsi="Times New Roman" w:cs="Times New Roman"/>
          <w:sz w:val="24"/>
          <w:szCs w:val="24"/>
        </w:rPr>
      </w:pPr>
      <w:r w:rsidRPr="0079541B">
        <w:rPr>
          <w:rFonts w:ascii="Times New Roman" w:hAnsi="Times New Roman" w:cs="Times New Roman"/>
          <w:sz w:val="24"/>
          <w:szCs w:val="24"/>
        </w:rPr>
        <w:t>Wawancara</w:t>
      </w:r>
    </w:p>
    <w:p w:rsidR="003F1BD3" w:rsidRPr="0024176A" w:rsidRDefault="003F1BD3" w:rsidP="0024176A">
      <w:pPr>
        <w:pStyle w:val="ListParagraph"/>
        <w:spacing w:after="0" w:line="480" w:lineRule="auto"/>
        <w:ind w:left="567" w:firstLine="709"/>
        <w:rPr>
          <w:rFonts w:ascii="Times New Roman" w:hAnsi="Times New Roman" w:cs="Times New Roman"/>
          <w:color w:val="000000"/>
          <w:sz w:val="24"/>
          <w:szCs w:val="24"/>
          <w:lang w:val="en-US"/>
        </w:rPr>
      </w:pPr>
      <w:r w:rsidRPr="0079541B">
        <w:rPr>
          <w:rFonts w:ascii="Times New Roman" w:hAnsi="Times New Roman" w:cs="Times New Roman"/>
          <w:sz w:val="24"/>
          <w:szCs w:val="24"/>
        </w:rPr>
        <w:t xml:space="preserve">Wawancara merupakan sebuah dialog dilakukan oleh pewawancara dan terwawancara untuk mendapatkan informasi yang berkaitan dengan </w:t>
      </w:r>
      <w:r w:rsidRPr="0079541B">
        <w:rPr>
          <w:rFonts w:ascii="Times New Roman" w:hAnsi="Times New Roman" w:cs="Times New Roman"/>
          <w:sz w:val="24"/>
          <w:szCs w:val="24"/>
        </w:rPr>
        <w:lastRenderedPageBreak/>
        <w:t xml:space="preserve">penelitian (Sugiyono, 2016: 146). Wawancara dilaksanakan pada konsumen yang melakukan pembayaran dengan aplikasi OVO di Solo Grand Mall Surakarta untuk memperoleh data berupa masalah berkaitan dengan penelitian. Hasil wawancaranya adalah aplikasi OVO memberikan jaminan keamanan transaksi. Menurut pengguna, aplikasi OVO </w:t>
      </w:r>
      <w:r w:rsidRPr="0079541B">
        <w:rPr>
          <w:rStyle w:val="fontstyle01"/>
        </w:rPr>
        <w:t>dapat meminimalisir risiko mendapatkan uang palsu, kekhawatiran menyimpan uang tunai dengan aman dan kerepotan mencari uang kembalian. Selain itu, menurut pengguna, OVO menjadi media pembayaran dan layanan keuangan digital yang sering dibicarakan sec</w:t>
      </w:r>
      <w:r w:rsidR="0024176A">
        <w:rPr>
          <w:rStyle w:val="fontstyle01"/>
        </w:rPr>
        <w:t>ara positif di mata masyarakat.</w:t>
      </w:r>
    </w:p>
    <w:p w:rsidR="003F1BD3" w:rsidRPr="0079541B" w:rsidRDefault="003F1BD3" w:rsidP="003F1BD3">
      <w:pPr>
        <w:pStyle w:val="ListParagraph"/>
        <w:numPr>
          <w:ilvl w:val="0"/>
          <w:numId w:val="24"/>
        </w:numPr>
        <w:spacing w:after="0" w:line="480" w:lineRule="auto"/>
        <w:ind w:left="567" w:hanging="283"/>
        <w:rPr>
          <w:rFonts w:ascii="Times New Roman" w:hAnsi="Times New Roman" w:cs="Times New Roman"/>
          <w:sz w:val="24"/>
          <w:szCs w:val="24"/>
        </w:rPr>
      </w:pPr>
      <w:r w:rsidRPr="0079541B">
        <w:rPr>
          <w:rFonts w:ascii="Times New Roman" w:hAnsi="Times New Roman" w:cs="Times New Roman"/>
          <w:sz w:val="24"/>
          <w:szCs w:val="24"/>
        </w:rPr>
        <w:t xml:space="preserve">Kuesioner </w:t>
      </w:r>
    </w:p>
    <w:p w:rsidR="003F1BD3" w:rsidRPr="0079541B" w:rsidRDefault="003F1BD3" w:rsidP="003F1BD3">
      <w:pPr>
        <w:pStyle w:val="ListParagraph"/>
        <w:spacing w:after="0" w:line="480" w:lineRule="auto"/>
        <w:ind w:left="567" w:firstLine="709"/>
        <w:rPr>
          <w:rFonts w:ascii="Times New Roman" w:hAnsi="Times New Roman" w:cs="Times New Roman"/>
          <w:sz w:val="24"/>
          <w:szCs w:val="24"/>
        </w:rPr>
      </w:pPr>
      <w:r w:rsidRPr="0079541B">
        <w:rPr>
          <w:rFonts w:ascii="Times New Roman" w:hAnsi="Times New Roman" w:cs="Times New Roman"/>
          <w:sz w:val="24"/>
          <w:szCs w:val="24"/>
        </w:rPr>
        <w:t xml:space="preserve">Sugiyono (2016: 92) mendefinisikan kuesioner merupakan metode memperoleh data dengan cara memberikan seperangkat pernyataan tertulis kepada responden. Sugiyono (2016: 93) berpendapat skala </w:t>
      </w:r>
      <w:r w:rsidRPr="0079541B">
        <w:rPr>
          <w:rFonts w:ascii="Times New Roman" w:hAnsi="Times New Roman" w:cs="Times New Roman"/>
          <w:iCs/>
          <w:sz w:val="24"/>
          <w:szCs w:val="24"/>
        </w:rPr>
        <w:t xml:space="preserve">Likert </w:t>
      </w:r>
      <w:r w:rsidRPr="0079541B">
        <w:rPr>
          <w:rFonts w:ascii="Times New Roman" w:hAnsi="Times New Roman" w:cs="Times New Roman"/>
          <w:sz w:val="24"/>
          <w:szCs w:val="24"/>
        </w:rPr>
        <w:t>digunakan untuk mengukur sikap, pendapat dan persepsi seseorang tentang fenomena sosial. Skala pengukuran dalam penelitian ini menggunakan skala Likert yaitu skala sikap menggunakan pilihan jawaban responden. Kelima pilihan jawaban itu adalah:</w:t>
      </w:r>
    </w:p>
    <w:p w:rsidR="003F1BD3" w:rsidRPr="0079541B" w:rsidRDefault="003F1BD3" w:rsidP="003F1BD3">
      <w:pPr>
        <w:pStyle w:val="ListParagraph"/>
        <w:spacing w:after="0" w:line="480" w:lineRule="auto"/>
        <w:ind w:left="851" w:firstLine="426"/>
        <w:rPr>
          <w:rFonts w:ascii="Times New Roman" w:hAnsi="Times New Roman" w:cs="Times New Roman"/>
          <w:sz w:val="24"/>
          <w:szCs w:val="24"/>
        </w:rPr>
      </w:pPr>
      <w:r w:rsidRPr="0079541B">
        <w:rPr>
          <w:rFonts w:ascii="Times New Roman" w:hAnsi="Times New Roman" w:cs="Times New Roman"/>
          <w:sz w:val="24"/>
          <w:szCs w:val="24"/>
        </w:rPr>
        <w:t>SS</w:t>
      </w:r>
      <w:r w:rsidRPr="0079541B">
        <w:rPr>
          <w:rFonts w:ascii="Times New Roman" w:hAnsi="Times New Roman" w:cs="Times New Roman"/>
          <w:sz w:val="24"/>
          <w:szCs w:val="24"/>
        </w:rPr>
        <w:tab/>
        <w:t xml:space="preserve">= Sangat Setuju, </w:t>
      </w:r>
      <w:r w:rsidRPr="0079541B">
        <w:rPr>
          <w:rFonts w:ascii="Times New Roman" w:hAnsi="Times New Roman" w:cs="Times New Roman"/>
          <w:sz w:val="24"/>
          <w:szCs w:val="24"/>
        </w:rPr>
        <w:tab/>
      </w:r>
      <w:r w:rsidRPr="0079541B">
        <w:rPr>
          <w:rFonts w:ascii="Times New Roman" w:hAnsi="Times New Roman" w:cs="Times New Roman"/>
          <w:sz w:val="24"/>
          <w:szCs w:val="24"/>
        </w:rPr>
        <w:tab/>
        <w:t>skor</w:t>
      </w:r>
      <w:r w:rsidRPr="0079541B">
        <w:rPr>
          <w:rFonts w:ascii="Times New Roman" w:hAnsi="Times New Roman" w:cs="Times New Roman"/>
          <w:sz w:val="24"/>
          <w:szCs w:val="24"/>
        </w:rPr>
        <w:tab/>
        <w:t>= 5</w:t>
      </w:r>
    </w:p>
    <w:p w:rsidR="003F1BD3" w:rsidRPr="0079541B" w:rsidRDefault="003F1BD3" w:rsidP="003F1BD3">
      <w:pPr>
        <w:pStyle w:val="ListParagraph"/>
        <w:spacing w:after="0" w:line="480" w:lineRule="auto"/>
        <w:ind w:left="851" w:firstLine="426"/>
        <w:rPr>
          <w:rFonts w:ascii="Times New Roman" w:hAnsi="Times New Roman" w:cs="Times New Roman"/>
          <w:sz w:val="24"/>
          <w:szCs w:val="24"/>
        </w:rPr>
      </w:pPr>
      <w:r w:rsidRPr="0079541B">
        <w:rPr>
          <w:rFonts w:ascii="Times New Roman" w:hAnsi="Times New Roman" w:cs="Times New Roman"/>
          <w:sz w:val="24"/>
          <w:szCs w:val="24"/>
        </w:rPr>
        <w:t>S</w:t>
      </w:r>
      <w:r w:rsidRPr="0079541B">
        <w:rPr>
          <w:rFonts w:ascii="Times New Roman" w:hAnsi="Times New Roman" w:cs="Times New Roman"/>
          <w:sz w:val="24"/>
          <w:szCs w:val="24"/>
        </w:rPr>
        <w:tab/>
      </w:r>
      <w:r w:rsidRPr="0079541B">
        <w:rPr>
          <w:rFonts w:ascii="Times New Roman" w:hAnsi="Times New Roman" w:cs="Times New Roman"/>
          <w:sz w:val="24"/>
          <w:szCs w:val="24"/>
        </w:rPr>
        <w:tab/>
        <w:t xml:space="preserve">= Setuju, </w:t>
      </w:r>
      <w:r w:rsidRPr="0079541B">
        <w:rPr>
          <w:rFonts w:ascii="Times New Roman" w:hAnsi="Times New Roman" w:cs="Times New Roman"/>
          <w:sz w:val="24"/>
          <w:szCs w:val="24"/>
        </w:rPr>
        <w:tab/>
        <w:t xml:space="preserve">          </w:t>
      </w:r>
      <w:r w:rsidRPr="0079541B">
        <w:rPr>
          <w:rFonts w:ascii="Times New Roman" w:hAnsi="Times New Roman" w:cs="Times New Roman"/>
          <w:sz w:val="24"/>
          <w:szCs w:val="24"/>
        </w:rPr>
        <w:tab/>
      </w:r>
      <w:r w:rsidRPr="0079541B">
        <w:rPr>
          <w:rFonts w:ascii="Times New Roman" w:hAnsi="Times New Roman" w:cs="Times New Roman"/>
          <w:sz w:val="24"/>
          <w:szCs w:val="24"/>
        </w:rPr>
        <w:tab/>
        <w:t>skor</w:t>
      </w:r>
      <w:r w:rsidRPr="0079541B">
        <w:rPr>
          <w:rFonts w:ascii="Times New Roman" w:hAnsi="Times New Roman" w:cs="Times New Roman"/>
          <w:sz w:val="24"/>
          <w:szCs w:val="24"/>
        </w:rPr>
        <w:tab/>
        <w:t>= 4</w:t>
      </w:r>
    </w:p>
    <w:p w:rsidR="003F1BD3" w:rsidRPr="0079541B" w:rsidRDefault="003F1BD3" w:rsidP="003F1BD3">
      <w:pPr>
        <w:pStyle w:val="ListParagraph"/>
        <w:spacing w:after="0" w:line="480" w:lineRule="auto"/>
        <w:ind w:left="851" w:firstLine="426"/>
        <w:rPr>
          <w:rFonts w:ascii="Times New Roman" w:hAnsi="Times New Roman" w:cs="Times New Roman"/>
          <w:sz w:val="24"/>
          <w:szCs w:val="24"/>
        </w:rPr>
      </w:pPr>
      <w:r w:rsidRPr="0079541B">
        <w:rPr>
          <w:rFonts w:ascii="Times New Roman" w:hAnsi="Times New Roman" w:cs="Times New Roman"/>
          <w:sz w:val="24"/>
          <w:szCs w:val="24"/>
        </w:rPr>
        <w:t>KS</w:t>
      </w:r>
      <w:r w:rsidRPr="0079541B">
        <w:rPr>
          <w:rFonts w:ascii="Times New Roman" w:hAnsi="Times New Roman" w:cs="Times New Roman"/>
          <w:sz w:val="24"/>
          <w:szCs w:val="24"/>
        </w:rPr>
        <w:tab/>
        <w:t>= Kurang Setuju,</w:t>
      </w:r>
      <w:r w:rsidRPr="0079541B">
        <w:rPr>
          <w:rFonts w:ascii="Times New Roman" w:hAnsi="Times New Roman" w:cs="Times New Roman"/>
          <w:sz w:val="24"/>
          <w:szCs w:val="24"/>
        </w:rPr>
        <w:tab/>
      </w:r>
      <w:r w:rsidRPr="0079541B">
        <w:rPr>
          <w:rFonts w:ascii="Times New Roman" w:hAnsi="Times New Roman" w:cs="Times New Roman"/>
          <w:sz w:val="24"/>
          <w:szCs w:val="24"/>
        </w:rPr>
        <w:tab/>
        <w:t>skor</w:t>
      </w:r>
      <w:r w:rsidRPr="0079541B">
        <w:rPr>
          <w:rFonts w:ascii="Times New Roman" w:hAnsi="Times New Roman" w:cs="Times New Roman"/>
          <w:sz w:val="24"/>
          <w:szCs w:val="24"/>
        </w:rPr>
        <w:tab/>
        <w:t>= 3</w:t>
      </w:r>
    </w:p>
    <w:p w:rsidR="003F1BD3" w:rsidRPr="0079541B" w:rsidRDefault="003F1BD3" w:rsidP="003F1BD3">
      <w:pPr>
        <w:pStyle w:val="ListParagraph"/>
        <w:spacing w:after="0" w:line="480" w:lineRule="auto"/>
        <w:ind w:left="851" w:firstLine="426"/>
        <w:rPr>
          <w:rFonts w:ascii="Times New Roman" w:hAnsi="Times New Roman" w:cs="Times New Roman"/>
          <w:sz w:val="24"/>
          <w:szCs w:val="24"/>
        </w:rPr>
      </w:pPr>
      <w:r w:rsidRPr="0079541B">
        <w:rPr>
          <w:rFonts w:ascii="Times New Roman" w:hAnsi="Times New Roman" w:cs="Times New Roman"/>
          <w:sz w:val="24"/>
          <w:szCs w:val="24"/>
        </w:rPr>
        <w:t>TS</w:t>
      </w:r>
      <w:r w:rsidRPr="0079541B">
        <w:rPr>
          <w:rFonts w:ascii="Times New Roman" w:hAnsi="Times New Roman" w:cs="Times New Roman"/>
          <w:sz w:val="24"/>
          <w:szCs w:val="24"/>
        </w:rPr>
        <w:tab/>
        <w:t>= Tidak Setuju</w:t>
      </w:r>
      <w:r w:rsidRPr="0079541B">
        <w:rPr>
          <w:rFonts w:ascii="Times New Roman" w:hAnsi="Times New Roman" w:cs="Times New Roman"/>
          <w:sz w:val="24"/>
          <w:szCs w:val="24"/>
        </w:rPr>
        <w:tab/>
        <w:t>,</w:t>
      </w:r>
      <w:r w:rsidRPr="0079541B">
        <w:rPr>
          <w:rFonts w:ascii="Times New Roman" w:hAnsi="Times New Roman" w:cs="Times New Roman"/>
          <w:sz w:val="24"/>
          <w:szCs w:val="24"/>
        </w:rPr>
        <w:tab/>
      </w:r>
      <w:r w:rsidRPr="0079541B">
        <w:rPr>
          <w:rFonts w:ascii="Times New Roman" w:hAnsi="Times New Roman" w:cs="Times New Roman"/>
          <w:sz w:val="24"/>
          <w:szCs w:val="24"/>
        </w:rPr>
        <w:tab/>
        <w:t>skor</w:t>
      </w:r>
      <w:r w:rsidRPr="0079541B">
        <w:rPr>
          <w:rFonts w:ascii="Times New Roman" w:hAnsi="Times New Roman" w:cs="Times New Roman"/>
          <w:sz w:val="24"/>
          <w:szCs w:val="24"/>
        </w:rPr>
        <w:tab/>
        <w:t>= 2</w:t>
      </w:r>
    </w:p>
    <w:p w:rsidR="003F1BD3" w:rsidRPr="0079541B" w:rsidRDefault="003F1BD3" w:rsidP="003F1BD3">
      <w:pPr>
        <w:pStyle w:val="ListParagraph"/>
        <w:spacing w:after="0" w:line="480" w:lineRule="auto"/>
        <w:ind w:left="851" w:firstLine="426"/>
        <w:rPr>
          <w:rFonts w:ascii="Times New Roman" w:hAnsi="Times New Roman" w:cs="Times New Roman"/>
          <w:sz w:val="24"/>
          <w:szCs w:val="24"/>
        </w:rPr>
      </w:pPr>
      <w:r w:rsidRPr="0079541B">
        <w:rPr>
          <w:rFonts w:ascii="Times New Roman" w:hAnsi="Times New Roman" w:cs="Times New Roman"/>
          <w:sz w:val="24"/>
          <w:szCs w:val="24"/>
        </w:rPr>
        <w:t>STS</w:t>
      </w:r>
      <w:r w:rsidRPr="0079541B">
        <w:rPr>
          <w:rFonts w:ascii="Times New Roman" w:hAnsi="Times New Roman" w:cs="Times New Roman"/>
          <w:sz w:val="24"/>
          <w:szCs w:val="24"/>
        </w:rPr>
        <w:tab/>
        <w:t>= Sangat Tidak Setuju</w:t>
      </w:r>
      <w:r w:rsidRPr="0079541B">
        <w:rPr>
          <w:rFonts w:ascii="Times New Roman" w:hAnsi="Times New Roman" w:cs="Times New Roman"/>
          <w:sz w:val="24"/>
          <w:szCs w:val="24"/>
        </w:rPr>
        <w:tab/>
      </w:r>
      <w:r w:rsidRPr="0079541B">
        <w:rPr>
          <w:rFonts w:ascii="Times New Roman" w:hAnsi="Times New Roman" w:cs="Times New Roman"/>
          <w:sz w:val="24"/>
          <w:szCs w:val="24"/>
        </w:rPr>
        <w:tab/>
        <w:t>skor</w:t>
      </w:r>
      <w:r w:rsidRPr="0079541B">
        <w:rPr>
          <w:rFonts w:ascii="Times New Roman" w:hAnsi="Times New Roman" w:cs="Times New Roman"/>
          <w:sz w:val="24"/>
          <w:szCs w:val="24"/>
        </w:rPr>
        <w:tab/>
        <w:t xml:space="preserve">= 1  </w:t>
      </w:r>
    </w:p>
    <w:p w:rsidR="003F1BD3" w:rsidRPr="0079541B" w:rsidRDefault="003F1BD3" w:rsidP="003F1BD3">
      <w:pPr>
        <w:pStyle w:val="ListParagraph"/>
        <w:spacing w:after="0" w:line="480" w:lineRule="auto"/>
        <w:ind w:left="567" w:firstLine="709"/>
        <w:rPr>
          <w:rFonts w:ascii="Times New Roman" w:hAnsi="Times New Roman" w:cs="Times New Roman"/>
          <w:sz w:val="24"/>
          <w:szCs w:val="24"/>
        </w:rPr>
      </w:pPr>
      <w:r w:rsidRPr="0079541B">
        <w:rPr>
          <w:rFonts w:ascii="Times New Roman" w:hAnsi="Times New Roman" w:cs="Times New Roman"/>
          <w:sz w:val="24"/>
          <w:szCs w:val="24"/>
        </w:rPr>
        <w:lastRenderedPageBreak/>
        <w:t xml:space="preserve">Pada penelitian ini kuesioner mulanya dibagikan kepada 30 responden yang menggunakan aplikasi OVO sebagai media pembayaran di Solo Grand Mall Surakarta untuk melihat kelayakan kuesioner (layak atau tidaknya) dibagikan kepada seluruh sampel penelitian. Berdasarkan 30 kuesioner yang didapatkan kemudian datanya ditabulasikan di Ms. Excel atau di </w:t>
      </w:r>
      <w:r w:rsidRPr="0079541B">
        <w:rPr>
          <w:rFonts w:ascii="Times New Roman" w:hAnsi="Times New Roman" w:cs="Times New Roman"/>
          <w:i/>
          <w:iCs/>
          <w:sz w:val="24"/>
          <w:szCs w:val="24"/>
        </w:rPr>
        <w:t xml:space="preserve">scoring </w:t>
      </w:r>
      <w:r w:rsidRPr="0079541B">
        <w:rPr>
          <w:rFonts w:ascii="Times New Roman" w:hAnsi="Times New Roman" w:cs="Times New Roman"/>
          <w:sz w:val="24"/>
          <w:szCs w:val="24"/>
        </w:rPr>
        <w:t xml:space="preserve">menggunakan skala Likert. Selanjutnya, data yang diperoleh diolah menggunakan program SPSS dengan uji instrumen yang terdiri dari uji validitas dan uji reliabilitas. Setelah di uji, hasilnya valid dan reliabel semua, dilanjutkan dengan membagikan kuesioner sisanya kepada 70 responden berdasarkan perhitungan sampel penelitian. Jadi total kuesioner yang dibagikan kepada responden adalah 100 orang. Caranya membagikan kuesioner dengan menggunakan teknik </w:t>
      </w:r>
      <w:r w:rsidRPr="0079541B">
        <w:rPr>
          <w:rFonts w:ascii="Times New Roman" w:hAnsi="Times New Roman" w:cs="Times New Roman"/>
          <w:i/>
          <w:sz w:val="24"/>
          <w:szCs w:val="24"/>
        </w:rPr>
        <w:t xml:space="preserve">convenience </w:t>
      </w:r>
      <w:r w:rsidRPr="0079541B">
        <w:rPr>
          <w:rFonts w:ascii="Times New Roman" w:hAnsi="Times New Roman" w:cs="Times New Roman"/>
          <w:i/>
          <w:iCs/>
          <w:sz w:val="24"/>
          <w:szCs w:val="24"/>
        </w:rPr>
        <w:t>sampling</w:t>
      </w:r>
      <w:r w:rsidRPr="0079541B">
        <w:rPr>
          <w:rFonts w:ascii="Times New Roman" w:hAnsi="Times New Roman" w:cs="Times New Roman"/>
          <w:sz w:val="24"/>
          <w:szCs w:val="24"/>
        </w:rPr>
        <w:t xml:space="preserve">. Setelah mendapatkan data kuesioner 100 responden, penulis menginput data </w:t>
      </w:r>
      <w:r w:rsidRPr="0079541B">
        <w:rPr>
          <w:rFonts w:ascii="Times New Roman" w:hAnsi="Times New Roman" w:cs="Times New Roman"/>
          <w:i/>
          <w:iCs/>
          <w:sz w:val="24"/>
          <w:szCs w:val="24"/>
        </w:rPr>
        <w:t xml:space="preserve">scoring </w:t>
      </w:r>
      <w:r w:rsidRPr="0079541B">
        <w:rPr>
          <w:rFonts w:ascii="Times New Roman" w:hAnsi="Times New Roman" w:cs="Times New Roman"/>
          <w:sz w:val="24"/>
          <w:szCs w:val="24"/>
        </w:rPr>
        <w:t xml:space="preserve">hasil kuesioner di program Ms. Excel. Setelah </w:t>
      </w:r>
      <w:r w:rsidRPr="0079541B">
        <w:rPr>
          <w:rFonts w:ascii="Times New Roman" w:hAnsi="Times New Roman" w:cs="Times New Roman"/>
          <w:i/>
          <w:sz w:val="24"/>
          <w:szCs w:val="24"/>
        </w:rPr>
        <w:t>input</w:t>
      </w:r>
      <w:r w:rsidRPr="0079541B">
        <w:rPr>
          <w:rFonts w:ascii="Times New Roman" w:hAnsi="Times New Roman" w:cs="Times New Roman"/>
          <w:sz w:val="24"/>
          <w:szCs w:val="24"/>
        </w:rPr>
        <w:t xml:space="preserve"> data selesai, dilanjutkan dengan mengolah data tersebut menggunakan program SPSS untuk menguji asumsi klasik dan hipotesis.</w:t>
      </w:r>
    </w:p>
    <w:p w:rsidR="003F1BD3" w:rsidRPr="0079541B" w:rsidRDefault="003F1BD3" w:rsidP="003F1BD3">
      <w:pPr>
        <w:pStyle w:val="ListParagraph"/>
        <w:numPr>
          <w:ilvl w:val="0"/>
          <w:numId w:val="24"/>
        </w:numPr>
        <w:spacing w:after="0" w:line="480" w:lineRule="auto"/>
        <w:ind w:left="567" w:hanging="283"/>
        <w:rPr>
          <w:rFonts w:ascii="Times New Roman" w:hAnsi="Times New Roman" w:cs="Times New Roman"/>
          <w:sz w:val="24"/>
          <w:szCs w:val="24"/>
        </w:rPr>
      </w:pPr>
      <w:r w:rsidRPr="0079541B">
        <w:rPr>
          <w:rFonts w:ascii="Times New Roman" w:hAnsi="Times New Roman" w:cs="Times New Roman"/>
          <w:sz w:val="24"/>
          <w:szCs w:val="24"/>
        </w:rPr>
        <w:t>Studi Pustaka</w:t>
      </w:r>
    </w:p>
    <w:p w:rsidR="003F1BD3" w:rsidRDefault="003F1BD3" w:rsidP="003F1BD3">
      <w:pPr>
        <w:pStyle w:val="ListParagraph"/>
        <w:spacing w:after="0" w:line="480" w:lineRule="auto"/>
        <w:ind w:left="567" w:firstLine="709"/>
        <w:rPr>
          <w:rFonts w:ascii="Times New Roman" w:hAnsi="Times New Roman" w:cs="Times New Roman"/>
          <w:sz w:val="24"/>
          <w:szCs w:val="24"/>
          <w:lang w:val="en-US"/>
        </w:rPr>
      </w:pPr>
      <w:r w:rsidRPr="0079541B">
        <w:rPr>
          <w:rFonts w:ascii="Times New Roman" w:hAnsi="Times New Roman" w:cs="Times New Roman"/>
          <w:sz w:val="24"/>
          <w:szCs w:val="24"/>
        </w:rPr>
        <w:t>Studi pustaka merupakan segala usaha dilakukan penulis dalam menghimpun informasi yang relevan (Sugiyono, 2016: 27). Informasi tersebut dapat diperoleh dari buku-buku terkait dengan Manajemen Pemasaran, Perilaku Konsumen dan jurnal ilmiah yang berjudul pengaruh kemudahan, kepercayaan dan citra merek terhadap keputusan memilih.</w:t>
      </w:r>
    </w:p>
    <w:p w:rsidR="00612C8D" w:rsidRPr="00612C8D" w:rsidRDefault="00612C8D" w:rsidP="003F1BD3">
      <w:pPr>
        <w:pStyle w:val="ListParagraph"/>
        <w:spacing w:after="0" w:line="480" w:lineRule="auto"/>
        <w:ind w:left="567" w:firstLine="709"/>
        <w:rPr>
          <w:rFonts w:ascii="Times New Roman" w:hAnsi="Times New Roman" w:cs="Times New Roman"/>
          <w:sz w:val="24"/>
          <w:szCs w:val="24"/>
          <w:lang w:val="en-US"/>
        </w:rPr>
      </w:pPr>
    </w:p>
    <w:p w:rsidR="003F1BD3" w:rsidRPr="0079541B" w:rsidRDefault="003F1BD3" w:rsidP="003F1BD3">
      <w:pPr>
        <w:pStyle w:val="ListParagraph"/>
        <w:numPr>
          <w:ilvl w:val="0"/>
          <w:numId w:val="68"/>
        </w:numPr>
        <w:spacing w:after="0" w:line="480" w:lineRule="auto"/>
        <w:ind w:left="284" w:hanging="284"/>
        <w:rPr>
          <w:rFonts w:ascii="Times New Roman" w:hAnsi="Times New Roman" w:cs="Times New Roman"/>
          <w:b/>
          <w:sz w:val="24"/>
          <w:szCs w:val="24"/>
        </w:rPr>
      </w:pPr>
      <w:r w:rsidRPr="0079541B">
        <w:rPr>
          <w:rFonts w:ascii="Times New Roman" w:hAnsi="Times New Roman" w:cs="Times New Roman"/>
          <w:b/>
          <w:sz w:val="24"/>
          <w:szCs w:val="24"/>
        </w:rPr>
        <w:lastRenderedPageBreak/>
        <w:t>Definisi Operasional Variabel</w:t>
      </w:r>
    </w:p>
    <w:p w:rsidR="003F1BD3" w:rsidRPr="0079541B" w:rsidRDefault="003F1BD3" w:rsidP="003F1BD3">
      <w:pPr>
        <w:pStyle w:val="ListParagraph"/>
        <w:spacing w:after="0" w:line="480" w:lineRule="auto"/>
        <w:ind w:left="284" w:firstLine="709"/>
        <w:rPr>
          <w:rFonts w:ascii="Times New Roman" w:hAnsi="Times New Roman" w:cs="Times New Roman"/>
          <w:b/>
          <w:sz w:val="24"/>
          <w:szCs w:val="24"/>
        </w:rPr>
      </w:pPr>
      <w:r w:rsidRPr="0079541B">
        <w:rPr>
          <w:rFonts w:ascii="Times New Roman" w:hAnsi="Times New Roman" w:cs="Times New Roman"/>
          <w:sz w:val="24"/>
          <w:szCs w:val="24"/>
          <w:lang w:eastAsia="id-ID"/>
        </w:rPr>
        <w:t>Variabel penelitian adalah suatu kegiatan mempunyai variasi tertentu ditetapkan peneliti untuk dipelajari dan kemudian ditarik kesimpulan (Sugiyono 2016: 38). Variabel-variabel yang terdapat di dalam penelitian ini yaitu:</w:t>
      </w:r>
    </w:p>
    <w:p w:rsidR="003F1BD3" w:rsidRPr="00612C8D" w:rsidRDefault="00612C8D" w:rsidP="003F1BD3">
      <w:pPr>
        <w:pStyle w:val="ListParagraph"/>
        <w:spacing w:after="0" w:line="240" w:lineRule="auto"/>
        <w:ind w:left="425"/>
        <w:jc w:val="center"/>
        <w:rPr>
          <w:rFonts w:ascii="Times New Roman" w:hAnsi="Times New Roman" w:cs="Times New Roman"/>
          <w:szCs w:val="24"/>
          <w:lang w:val="en-US" w:eastAsia="id-ID"/>
        </w:rPr>
      </w:pPr>
      <w:r>
        <w:rPr>
          <w:rFonts w:ascii="Times New Roman" w:hAnsi="Times New Roman" w:cs="Times New Roman"/>
          <w:szCs w:val="24"/>
          <w:lang w:eastAsia="id-ID"/>
        </w:rPr>
        <w:t>Tabel III.</w:t>
      </w:r>
      <w:r>
        <w:rPr>
          <w:rFonts w:ascii="Times New Roman" w:hAnsi="Times New Roman" w:cs="Times New Roman"/>
          <w:szCs w:val="24"/>
          <w:lang w:val="en-US" w:eastAsia="id-ID"/>
        </w:rPr>
        <w:t>1</w:t>
      </w:r>
    </w:p>
    <w:p w:rsidR="003F1BD3" w:rsidRPr="0079541B" w:rsidRDefault="003F1BD3" w:rsidP="003F1BD3">
      <w:pPr>
        <w:pStyle w:val="ListParagraph"/>
        <w:spacing w:after="0" w:line="360" w:lineRule="auto"/>
        <w:ind w:left="425"/>
        <w:jc w:val="center"/>
        <w:rPr>
          <w:rFonts w:ascii="Times New Roman" w:hAnsi="Times New Roman" w:cs="Times New Roman"/>
          <w:szCs w:val="24"/>
          <w:lang w:eastAsia="id-ID"/>
        </w:rPr>
      </w:pPr>
      <w:r w:rsidRPr="0079541B">
        <w:rPr>
          <w:rFonts w:ascii="Times New Roman" w:hAnsi="Times New Roman" w:cs="Times New Roman"/>
          <w:szCs w:val="24"/>
          <w:lang w:eastAsia="id-ID"/>
        </w:rPr>
        <w:t>Definisi Operasional Variabel</w:t>
      </w:r>
    </w:p>
    <w:tbl>
      <w:tblPr>
        <w:tblStyle w:val="LightShading"/>
        <w:tblW w:w="78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4"/>
        <w:gridCol w:w="2028"/>
        <w:gridCol w:w="2410"/>
      </w:tblGrid>
      <w:tr w:rsidR="003F1BD3" w:rsidRPr="0079541B" w:rsidTr="00B0667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shd w:val="clear" w:color="auto" w:fill="auto"/>
            <w:vAlign w:val="center"/>
          </w:tcPr>
          <w:p w:rsidR="003F1BD3" w:rsidRPr="0079541B" w:rsidRDefault="003F1BD3" w:rsidP="00B0667A">
            <w:pPr>
              <w:jc w:val="center"/>
              <w:rPr>
                <w:rFonts w:ascii="Times New Roman" w:hAnsi="Times New Roman" w:cs="Times New Roman"/>
                <w:b w:val="0"/>
                <w:color w:val="auto"/>
                <w:lang w:eastAsia="id-ID"/>
              </w:rPr>
            </w:pPr>
            <w:r w:rsidRPr="0079541B">
              <w:rPr>
                <w:rFonts w:ascii="Times New Roman" w:hAnsi="Times New Roman" w:cs="Times New Roman"/>
                <w:b w:val="0"/>
                <w:color w:val="auto"/>
                <w:lang w:eastAsia="id-ID"/>
              </w:rPr>
              <w:t>Variabel Penelitian</w:t>
            </w:r>
          </w:p>
        </w:tc>
        <w:tc>
          <w:tcPr>
            <w:tcW w:w="1984" w:type="dxa"/>
            <w:tcBorders>
              <w:top w:val="none" w:sz="0" w:space="0" w:color="auto"/>
              <w:left w:val="none" w:sz="0" w:space="0" w:color="auto"/>
              <w:bottom w:val="none" w:sz="0" w:space="0" w:color="auto"/>
              <w:right w:val="none" w:sz="0" w:space="0" w:color="auto"/>
            </w:tcBorders>
            <w:shd w:val="clear" w:color="auto" w:fill="auto"/>
            <w:vAlign w:val="center"/>
          </w:tcPr>
          <w:p w:rsidR="003F1BD3" w:rsidRPr="0079541B" w:rsidRDefault="003F1BD3" w:rsidP="00B0667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lang w:eastAsia="id-ID"/>
              </w:rPr>
            </w:pPr>
            <w:r w:rsidRPr="0079541B">
              <w:rPr>
                <w:rFonts w:ascii="Times New Roman" w:hAnsi="Times New Roman" w:cs="Times New Roman"/>
                <w:b w:val="0"/>
                <w:color w:val="auto"/>
                <w:lang w:eastAsia="id-ID"/>
              </w:rPr>
              <w:t>Definisi</w:t>
            </w:r>
          </w:p>
          <w:p w:rsidR="003F1BD3" w:rsidRPr="0079541B" w:rsidRDefault="003F1BD3" w:rsidP="00B0667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lang w:eastAsia="id-ID"/>
              </w:rPr>
            </w:pPr>
            <w:r w:rsidRPr="0079541B">
              <w:rPr>
                <w:rFonts w:ascii="Times New Roman" w:hAnsi="Times New Roman" w:cs="Times New Roman"/>
                <w:b w:val="0"/>
                <w:color w:val="auto"/>
                <w:lang w:eastAsia="id-ID"/>
              </w:rPr>
              <w:t>Variabel</w:t>
            </w:r>
          </w:p>
        </w:tc>
        <w:tc>
          <w:tcPr>
            <w:tcW w:w="2028" w:type="dxa"/>
            <w:tcBorders>
              <w:top w:val="none" w:sz="0" w:space="0" w:color="auto"/>
              <w:left w:val="none" w:sz="0" w:space="0" w:color="auto"/>
              <w:bottom w:val="none" w:sz="0" w:space="0" w:color="auto"/>
              <w:right w:val="none" w:sz="0" w:space="0" w:color="auto"/>
            </w:tcBorders>
            <w:shd w:val="clear" w:color="auto" w:fill="auto"/>
            <w:vAlign w:val="center"/>
          </w:tcPr>
          <w:p w:rsidR="003F1BD3" w:rsidRPr="0079541B" w:rsidRDefault="003F1BD3" w:rsidP="00B0667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lang w:eastAsia="id-ID"/>
              </w:rPr>
            </w:pPr>
            <w:r w:rsidRPr="0079541B">
              <w:rPr>
                <w:rFonts w:ascii="Times New Roman" w:hAnsi="Times New Roman" w:cs="Times New Roman"/>
                <w:b w:val="0"/>
                <w:color w:val="auto"/>
                <w:lang w:eastAsia="id-ID"/>
              </w:rPr>
              <w:t>Indikator</w:t>
            </w:r>
          </w:p>
        </w:tc>
        <w:tc>
          <w:tcPr>
            <w:tcW w:w="2410" w:type="dxa"/>
            <w:tcBorders>
              <w:top w:val="none" w:sz="0" w:space="0" w:color="auto"/>
              <w:left w:val="none" w:sz="0" w:space="0" w:color="auto"/>
              <w:bottom w:val="none" w:sz="0" w:space="0" w:color="auto"/>
              <w:right w:val="none" w:sz="0" w:space="0" w:color="auto"/>
            </w:tcBorders>
            <w:shd w:val="clear" w:color="auto" w:fill="auto"/>
            <w:vAlign w:val="center"/>
          </w:tcPr>
          <w:p w:rsidR="003F1BD3" w:rsidRPr="0079541B" w:rsidRDefault="003F1BD3" w:rsidP="00B0667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lang w:eastAsia="id-ID"/>
              </w:rPr>
            </w:pPr>
            <w:r w:rsidRPr="0079541B">
              <w:rPr>
                <w:rFonts w:ascii="Times New Roman" w:hAnsi="Times New Roman" w:cs="Times New Roman"/>
                <w:b w:val="0"/>
                <w:color w:val="auto"/>
                <w:lang w:eastAsia="id-ID"/>
              </w:rPr>
              <w:t>Item Pernyataan</w:t>
            </w:r>
          </w:p>
        </w:tc>
      </w:tr>
      <w:tr w:rsidR="003F1BD3" w:rsidRPr="0079541B" w:rsidTr="00B06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left w:val="none" w:sz="0" w:space="0" w:color="auto"/>
              <w:right w:val="none" w:sz="0" w:space="0" w:color="auto"/>
            </w:tcBorders>
            <w:shd w:val="clear" w:color="auto" w:fill="auto"/>
          </w:tcPr>
          <w:p w:rsidR="003F1BD3" w:rsidRPr="0079541B" w:rsidRDefault="003F1BD3" w:rsidP="00B0667A">
            <w:pPr>
              <w:jc w:val="left"/>
              <w:rPr>
                <w:rFonts w:ascii="Times New Roman" w:hAnsi="Times New Roman" w:cs="Times New Roman"/>
                <w:b w:val="0"/>
                <w:color w:val="auto"/>
                <w:lang w:eastAsia="id-ID"/>
              </w:rPr>
            </w:pPr>
            <w:r w:rsidRPr="0079541B">
              <w:rPr>
                <w:rFonts w:ascii="Times New Roman" w:hAnsi="Times New Roman" w:cs="Times New Roman"/>
                <w:b w:val="0"/>
                <w:color w:val="auto"/>
                <w:lang w:eastAsia="id-ID"/>
              </w:rPr>
              <w:t>Keputusan Memilih</w:t>
            </w:r>
          </w:p>
          <w:p w:rsidR="003F1BD3" w:rsidRPr="0079541B" w:rsidRDefault="003F1BD3" w:rsidP="00B0667A">
            <w:pPr>
              <w:jc w:val="left"/>
              <w:rPr>
                <w:rFonts w:ascii="Times New Roman" w:hAnsi="Times New Roman" w:cs="Times New Roman"/>
                <w:b w:val="0"/>
                <w:color w:val="auto"/>
                <w:lang w:eastAsia="id-ID"/>
              </w:rPr>
            </w:pPr>
            <w:r w:rsidRPr="0079541B">
              <w:rPr>
                <w:rFonts w:ascii="Times New Roman" w:hAnsi="Times New Roman" w:cs="Times New Roman"/>
                <w:b w:val="0"/>
                <w:color w:val="auto"/>
                <w:lang w:eastAsia="id-ID"/>
              </w:rPr>
              <w:t>(Y)</w:t>
            </w:r>
          </w:p>
        </w:tc>
        <w:tc>
          <w:tcPr>
            <w:tcW w:w="1984" w:type="dxa"/>
            <w:tcBorders>
              <w:left w:val="none" w:sz="0" w:space="0" w:color="auto"/>
              <w:right w:val="none" w:sz="0" w:space="0" w:color="auto"/>
            </w:tcBorders>
            <w:shd w:val="clear" w:color="auto" w:fill="auto"/>
          </w:tcPr>
          <w:p w:rsidR="003F1BD3" w:rsidRPr="0079541B" w:rsidRDefault="003F1BD3" w:rsidP="00B0667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9541B">
              <w:rPr>
                <w:rFonts w:ascii="Times New Roman" w:hAnsi="Times New Roman" w:cs="Times New Roman"/>
                <w:color w:val="auto"/>
              </w:rPr>
              <w:t>Keputusan memilih merupakan sebuah proses yang diawali dengan adanya pengenalan masalah tentang produk yang dibutuhkan, melakukan pencarian informasi produk, mengevaluasi produk dari keunggulan dan manfaat, memilih produk yang paling unggul dan perilaku setelah pemilihan.</w:t>
            </w:r>
          </w:p>
        </w:tc>
        <w:tc>
          <w:tcPr>
            <w:tcW w:w="2028" w:type="dxa"/>
            <w:tcBorders>
              <w:left w:val="none" w:sz="0" w:space="0" w:color="auto"/>
              <w:right w:val="none" w:sz="0" w:space="0" w:color="auto"/>
            </w:tcBorders>
            <w:shd w:val="clear" w:color="auto" w:fill="auto"/>
          </w:tcPr>
          <w:p w:rsidR="003F1BD3" w:rsidRPr="0079541B" w:rsidRDefault="003F1BD3" w:rsidP="00B0667A">
            <w:pPr>
              <w:pStyle w:val="ListParagraph"/>
              <w:numPr>
                <w:ilvl w:val="0"/>
                <w:numId w:val="32"/>
              </w:numPr>
              <w:ind w:left="306" w:hanging="28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9541B">
              <w:rPr>
                <w:rFonts w:ascii="Times New Roman" w:hAnsi="Times New Roman" w:cs="Times New Roman"/>
                <w:color w:val="auto"/>
              </w:rPr>
              <w:t>Pengenalan masalah</w:t>
            </w:r>
          </w:p>
          <w:p w:rsidR="003F1BD3" w:rsidRPr="0079541B" w:rsidRDefault="003F1BD3" w:rsidP="00B0667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rsidR="003F1BD3" w:rsidRPr="0079541B" w:rsidRDefault="003F1BD3" w:rsidP="00B0667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rsidR="003F1BD3" w:rsidRPr="0079541B" w:rsidRDefault="003F1BD3" w:rsidP="00B0667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rsidR="003F1BD3" w:rsidRPr="0079541B" w:rsidRDefault="003F1BD3" w:rsidP="00B0667A">
            <w:pPr>
              <w:pStyle w:val="ListParagraph"/>
              <w:numPr>
                <w:ilvl w:val="0"/>
                <w:numId w:val="32"/>
              </w:numPr>
              <w:ind w:left="306" w:hanging="28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9541B">
              <w:rPr>
                <w:rFonts w:ascii="Times New Roman" w:hAnsi="Times New Roman" w:cs="Times New Roman"/>
                <w:color w:val="auto"/>
              </w:rPr>
              <w:t>Pencarian informasi</w:t>
            </w:r>
          </w:p>
          <w:p w:rsidR="003F1BD3" w:rsidRPr="0079541B" w:rsidRDefault="003F1BD3" w:rsidP="00B0667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rsidR="003F1BD3" w:rsidRPr="0079541B" w:rsidRDefault="003F1BD3" w:rsidP="00B0667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rsidR="003F1BD3" w:rsidRPr="0079541B" w:rsidRDefault="003F1BD3" w:rsidP="00B0667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rsidR="003F1BD3" w:rsidRPr="0079541B" w:rsidRDefault="003F1BD3" w:rsidP="00B0667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rsidR="003F1BD3" w:rsidRPr="0079541B" w:rsidRDefault="003F1BD3" w:rsidP="00B0667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rsidR="003F1BD3" w:rsidRPr="0079541B" w:rsidRDefault="003F1BD3" w:rsidP="00B0667A">
            <w:pPr>
              <w:pStyle w:val="ListParagraph"/>
              <w:numPr>
                <w:ilvl w:val="0"/>
                <w:numId w:val="32"/>
              </w:numPr>
              <w:ind w:left="306" w:hanging="28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9541B">
              <w:rPr>
                <w:rFonts w:ascii="Times New Roman" w:hAnsi="Times New Roman" w:cs="Times New Roman"/>
                <w:color w:val="auto"/>
              </w:rPr>
              <w:t>Evaluasi alternatif</w:t>
            </w:r>
          </w:p>
          <w:p w:rsidR="003F1BD3" w:rsidRPr="0079541B" w:rsidRDefault="003F1BD3" w:rsidP="00B0667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rsidR="003F1BD3" w:rsidRPr="0079541B" w:rsidRDefault="003F1BD3" w:rsidP="00B0667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rsidR="003F1BD3" w:rsidRPr="0079541B" w:rsidRDefault="003F1BD3" w:rsidP="00B0667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rsidR="003F1BD3" w:rsidRPr="0079541B" w:rsidRDefault="003F1BD3" w:rsidP="00B0667A">
            <w:pPr>
              <w:pStyle w:val="ListParagraph"/>
              <w:numPr>
                <w:ilvl w:val="0"/>
                <w:numId w:val="32"/>
              </w:numPr>
              <w:ind w:left="306" w:hanging="28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9541B">
              <w:rPr>
                <w:rFonts w:ascii="Times New Roman" w:hAnsi="Times New Roman" w:cs="Times New Roman"/>
                <w:color w:val="auto"/>
              </w:rPr>
              <w:t>Keputusan memilih</w:t>
            </w:r>
          </w:p>
          <w:p w:rsidR="003F1BD3" w:rsidRPr="0079541B" w:rsidRDefault="003F1BD3" w:rsidP="00B0667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rsidR="003F1BD3" w:rsidRPr="0079541B" w:rsidRDefault="003F1BD3" w:rsidP="00B0667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rsidR="003F1BD3" w:rsidRPr="0079541B" w:rsidRDefault="003F1BD3" w:rsidP="00B0667A">
            <w:pPr>
              <w:pStyle w:val="ListParagraph"/>
              <w:numPr>
                <w:ilvl w:val="0"/>
                <w:numId w:val="32"/>
              </w:numPr>
              <w:ind w:left="306" w:hanging="28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9541B">
              <w:rPr>
                <w:rFonts w:ascii="Times New Roman" w:hAnsi="Times New Roman" w:cs="Times New Roman"/>
                <w:color w:val="auto"/>
              </w:rPr>
              <w:t>Perilaku pasca pemilihan</w:t>
            </w:r>
          </w:p>
          <w:p w:rsidR="003F1BD3" w:rsidRPr="0079541B" w:rsidRDefault="003F1BD3" w:rsidP="00B0667A">
            <w:pPr>
              <w:spacing w:line="260" w:lineRule="exact"/>
              <w:ind w:left="6"/>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9541B">
              <w:rPr>
                <w:rFonts w:ascii="Times New Roman" w:hAnsi="Times New Roman" w:cs="Times New Roman"/>
                <w:color w:val="auto"/>
              </w:rPr>
              <w:t>(Kotler &amp; Armstrong, 2016: 183)</w:t>
            </w:r>
          </w:p>
        </w:tc>
        <w:tc>
          <w:tcPr>
            <w:tcW w:w="2410" w:type="dxa"/>
            <w:tcBorders>
              <w:left w:val="none" w:sz="0" w:space="0" w:color="auto"/>
              <w:right w:val="none" w:sz="0" w:space="0" w:color="auto"/>
            </w:tcBorders>
            <w:shd w:val="clear" w:color="auto" w:fill="auto"/>
          </w:tcPr>
          <w:p w:rsidR="003F1BD3" w:rsidRPr="0079541B" w:rsidRDefault="003F1BD3" w:rsidP="00B0667A">
            <w:pPr>
              <w:pStyle w:val="ListParagraph"/>
              <w:numPr>
                <w:ilvl w:val="0"/>
                <w:numId w:val="34"/>
              </w:numPr>
              <w:ind w:left="245" w:hanging="2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eastAsia="id-ID"/>
              </w:rPr>
            </w:pPr>
            <w:r w:rsidRPr="0079541B">
              <w:rPr>
                <w:rFonts w:ascii="Times New Roman" w:hAnsi="Times New Roman" w:cs="Times New Roman"/>
                <w:color w:val="auto"/>
              </w:rPr>
              <w:t>Saya memiliki kebutuhan untuk menggunakan media pembayaran secara digital yang aman.</w:t>
            </w:r>
          </w:p>
          <w:p w:rsidR="003F1BD3" w:rsidRPr="0079541B" w:rsidRDefault="003F1BD3" w:rsidP="00B0667A">
            <w:pPr>
              <w:pStyle w:val="ListParagraph"/>
              <w:numPr>
                <w:ilvl w:val="0"/>
                <w:numId w:val="34"/>
              </w:numPr>
              <w:ind w:left="245" w:hanging="2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eastAsia="id-ID"/>
              </w:rPr>
            </w:pPr>
            <w:r w:rsidRPr="0079541B">
              <w:rPr>
                <w:rFonts w:ascii="Times New Roman" w:hAnsi="Times New Roman" w:cs="Times New Roman"/>
                <w:color w:val="auto"/>
              </w:rPr>
              <w:t>Saya mencari informasi kepada teman yang pernah melakukan pembayaran secara digital menggunakan aplikasi OVO.</w:t>
            </w:r>
          </w:p>
          <w:p w:rsidR="003F1BD3" w:rsidRPr="0079541B" w:rsidRDefault="003F1BD3" w:rsidP="00B0667A">
            <w:pPr>
              <w:pStyle w:val="ListParagraph"/>
              <w:numPr>
                <w:ilvl w:val="0"/>
                <w:numId w:val="34"/>
              </w:numPr>
              <w:ind w:left="245" w:hanging="2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eastAsia="id-ID"/>
              </w:rPr>
            </w:pPr>
            <w:r w:rsidRPr="0079541B">
              <w:rPr>
                <w:rFonts w:ascii="Times New Roman" w:hAnsi="Times New Roman" w:cs="Times New Roman"/>
                <w:color w:val="auto"/>
              </w:rPr>
              <w:t>Sebelum memilih aplikasi OVO, saya terlebih dahulu membandingkannya dengan aplikasi lain.</w:t>
            </w:r>
          </w:p>
          <w:p w:rsidR="003F1BD3" w:rsidRPr="0079541B" w:rsidRDefault="003F1BD3" w:rsidP="00B0667A">
            <w:pPr>
              <w:pStyle w:val="ListParagraph"/>
              <w:numPr>
                <w:ilvl w:val="0"/>
                <w:numId w:val="34"/>
              </w:numPr>
              <w:ind w:left="245" w:hanging="2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eastAsia="id-ID"/>
              </w:rPr>
            </w:pPr>
            <w:r w:rsidRPr="0079541B">
              <w:rPr>
                <w:rFonts w:ascii="Times New Roman" w:hAnsi="Times New Roman" w:cs="Times New Roman"/>
                <w:color w:val="auto"/>
              </w:rPr>
              <w:t>Saya memilih aplikasi OVO karena aman untuk bertransaksi.</w:t>
            </w:r>
          </w:p>
          <w:p w:rsidR="003F1BD3" w:rsidRPr="0079541B" w:rsidRDefault="003F1BD3" w:rsidP="00B0667A">
            <w:pPr>
              <w:pStyle w:val="ListParagraph"/>
              <w:numPr>
                <w:ilvl w:val="0"/>
                <w:numId w:val="34"/>
              </w:numPr>
              <w:ind w:left="245" w:hanging="21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eastAsia="id-ID"/>
              </w:rPr>
            </w:pPr>
            <w:r w:rsidRPr="0079541B">
              <w:rPr>
                <w:rFonts w:ascii="Times New Roman" w:hAnsi="Times New Roman" w:cs="Times New Roman"/>
                <w:color w:val="auto"/>
              </w:rPr>
              <w:t>Saya puas terhadap pelayanan yang diberikan oleh aplikasi OVO.</w:t>
            </w:r>
          </w:p>
        </w:tc>
      </w:tr>
      <w:tr w:rsidR="003F1BD3" w:rsidRPr="0079541B" w:rsidTr="00B0667A">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3F1BD3" w:rsidRPr="0079541B" w:rsidRDefault="003F1BD3" w:rsidP="00B0667A">
            <w:pPr>
              <w:jc w:val="left"/>
              <w:rPr>
                <w:rFonts w:ascii="Times New Roman" w:hAnsi="Times New Roman" w:cs="Times New Roman"/>
                <w:b w:val="0"/>
                <w:color w:val="auto"/>
                <w:lang w:eastAsia="id-ID"/>
              </w:rPr>
            </w:pPr>
            <w:r w:rsidRPr="0079541B">
              <w:rPr>
                <w:rFonts w:ascii="Times New Roman" w:hAnsi="Times New Roman" w:cs="Times New Roman"/>
                <w:b w:val="0"/>
                <w:color w:val="auto"/>
                <w:lang w:eastAsia="id-ID"/>
              </w:rPr>
              <w:t>Kemudahan</w:t>
            </w:r>
          </w:p>
          <w:p w:rsidR="003F1BD3" w:rsidRPr="0079541B" w:rsidRDefault="003F1BD3" w:rsidP="00B0667A">
            <w:pPr>
              <w:jc w:val="left"/>
              <w:rPr>
                <w:rFonts w:ascii="Times New Roman" w:hAnsi="Times New Roman" w:cs="Times New Roman"/>
                <w:b w:val="0"/>
                <w:color w:val="auto"/>
                <w:lang w:eastAsia="id-ID"/>
              </w:rPr>
            </w:pPr>
            <w:r w:rsidRPr="0079541B">
              <w:rPr>
                <w:rFonts w:ascii="Times New Roman" w:hAnsi="Times New Roman" w:cs="Times New Roman"/>
                <w:b w:val="0"/>
                <w:color w:val="auto"/>
                <w:lang w:eastAsia="id-ID"/>
              </w:rPr>
              <w:t>(X1)</w:t>
            </w:r>
          </w:p>
        </w:tc>
        <w:tc>
          <w:tcPr>
            <w:tcW w:w="1984" w:type="dxa"/>
            <w:shd w:val="clear" w:color="auto" w:fill="auto"/>
          </w:tcPr>
          <w:p w:rsidR="003F1BD3" w:rsidRPr="0079541B" w:rsidRDefault="003F1BD3" w:rsidP="00B0667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eastAsia="id-ID"/>
              </w:rPr>
            </w:pPr>
            <w:r w:rsidRPr="0079541B">
              <w:rPr>
                <w:rFonts w:ascii="Times New Roman" w:hAnsi="Times New Roman" w:cs="Times New Roman"/>
                <w:color w:val="auto"/>
              </w:rPr>
              <w:t xml:space="preserve">Kemudahan menunjukkan tingkat seseorang meyakini bahwa penggunaan sistem informasi mudah dan tidak memerlukan usaha yang keras dari </w:t>
            </w:r>
            <w:r w:rsidRPr="0079541B">
              <w:rPr>
                <w:rFonts w:ascii="Times New Roman" w:hAnsi="Times New Roman" w:cs="Times New Roman"/>
                <w:color w:val="auto"/>
              </w:rPr>
              <w:lastRenderedPageBreak/>
              <w:t>pemakainya untuk dapat menggunakan.</w:t>
            </w:r>
          </w:p>
        </w:tc>
        <w:tc>
          <w:tcPr>
            <w:tcW w:w="2028" w:type="dxa"/>
            <w:shd w:val="clear" w:color="auto" w:fill="auto"/>
          </w:tcPr>
          <w:p w:rsidR="003F1BD3" w:rsidRPr="0079541B" w:rsidRDefault="003F1BD3" w:rsidP="00B0667A">
            <w:pPr>
              <w:pStyle w:val="ListParagraph"/>
              <w:numPr>
                <w:ilvl w:val="0"/>
                <w:numId w:val="30"/>
              </w:numPr>
              <w:ind w:left="322" w:hanging="283"/>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eastAsia="id-ID"/>
              </w:rPr>
            </w:pPr>
            <w:r w:rsidRPr="0079541B">
              <w:rPr>
                <w:rFonts w:ascii="Times New Roman" w:hAnsi="Times New Roman" w:cs="Times New Roman"/>
                <w:color w:val="auto"/>
                <w:lang w:eastAsia="id-ID"/>
              </w:rPr>
              <w:lastRenderedPageBreak/>
              <w:t>Kemudahan untuk mengenali</w:t>
            </w:r>
          </w:p>
          <w:p w:rsidR="003F1BD3" w:rsidRPr="0079541B" w:rsidRDefault="003F1BD3" w:rsidP="00B0667A">
            <w:pPr>
              <w:pStyle w:val="ListParagraph"/>
              <w:ind w:left="322"/>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eastAsia="id-ID"/>
              </w:rPr>
            </w:pPr>
          </w:p>
          <w:p w:rsidR="003F1BD3" w:rsidRPr="0079541B" w:rsidRDefault="003F1BD3" w:rsidP="00B0667A">
            <w:pPr>
              <w:pStyle w:val="ListParagraph"/>
              <w:numPr>
                <w:ilvl w:val="0"/>
                <w:numId w:val="30"/>
              </w:numPr>
              <w:ind w:left="322" w:hanging="283"/>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eastAsia="id-ID"/>
              </w:rPr>
            </w:pPr>
            <w:r w:rsidRPr="0079541B">
              <w:rPr>
                <w:rFonts w:ascii="Times New Roman" w:hAnsi="Times New Roman" w:cs="Times New Roman"/>
                <w:color w:val="auto"/>
                <w:lang w:eastAsia="id-ID"/>
              </w:rPr>
              <w:t>Kemudahan untuk navigasi</w:t>
            </w:r>
          </w:p>
          <w:p w:rsidR="003F1BD3" w:rsidRPr="0079541B" w:rsidRDefault="003F1BD3" w:rsidP="00B0667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eastAsia="id-ID"/>
              </w:rPr>
            </w:pPr>
          </w:p>
          <w:p w:rsidR="003F1BD3" w:rsidRPr="0079541B" w:rsidRDefault="003F1BD3" w:rsidP="00B0667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eastAsia="id-ID"/>
              </w:rPr>
            </w:pPr>
          </w:p>
          <w:p w:rsidR="003F1BD3" w:rsidRDefault="003F1BD3" w:rsidP="00B0667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eastAsia="id-ID"/>
              </w:rPr>
            </w:pPr>
          </w:p>
          <w:p w:rsidR="00612C8D" w:rsidRPr="00612C8D" w:rsidRDefault="00612C8D" w:rsidP="00B0667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eastAsia="id-ID"/>
              </w:rPr>
            </w:pPr>
          </w:p>
          <w:p w:rsidR="003F1BD3" w:rsidRPr="0079541B" w:rsidRDefault="003F1BD3" w:rsidP="00B0667A">
            <w:pPr>
              <w:pStyle w:val="ListParagraph"/>
              <w:numPr>
                <w:ilvl w:val="0"/>
                <w:numId w:val="30"/>
              </w:numPr>
              <w:ind w:left="322" w:hanging="283"/>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eastAsia="id-ID"/>
              </w:rPr>
            </w:pPr>
            <w:r w:rsidRPr="0079541B">
              <w:rPr>
                <w:rFonts w:ascii="Times New Roman" w:hAnsi="Times New Roman" w:cs="Times New Roman"/>
                <w:color w:val="auto"/>
                <w:lang w:eastAsia="id-ID"/>
              </w:rPr>
              <w:lastRenderedPageBreak/>
              <w:t>Kemudahan untuk mengumpulkan informasi</w:t>
            </w:r>
          </w:p>
          <w:p w:rsidR="003F1BD3" w:rsidRPr="0079541B" w:rsidRDefault="003F1BD3" w:rsidP="00B0667A">
            <w:pPr>
              <w:pStyle w:val="ListParagraph"/>
              <w:numPr>
                <w:ilvl w:val="0"/>
                <w:numId w:val="30"/>
              </w:numPr>
              <w:ind w:left="322" w:hanging="283"/>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eastAsia="id-ID"/>
              </w:rPr>
            </w:pPr>
            <w:r w:rsidRPr="0079541B">
              <w:rPr>
                <w:rFonts w:ascii="Times New Roman" w:hAnsi="Times New Roman" w:cs="Times New Roman"/>
                <w:color w:val="auto"/>
                <w:lang w:eastAsia="id-ID"/>
              </w:rPr>
              <w:t>Kemudahan untuk menggunakan produk</w:t>
            </w:r>
          </w:p>
          <w:p w:rsidR="003F1BD3" w:rsidRPr="0079541B" w:rsidRDefault="003F1BD3" w:rsidP="00B0667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eastAsia="id-ID"/>
              </w:rPr>
            </w:pPr>
            <w:r w:rsidRPr="0079541B">
              <w:rPr>
                <w:rFonts w:ascii="Times New Roman" w:hAnsi="Times New Roman" w:cs="Times New Roman"/>
                <w:color w:val="auto"/>
                <w:lang w:eastAsia="id-ID"/>
              </w:rPr>
              <w:t>(</w:t>
            </w:r>
            <w:r w:rsidRPr="0079541B">
              <w:rPr>
                <w:rFonts w:ascii="Times New Roman" w:hAnsi="Times New Roman" w:cs="Times New Roman"/>
                <w:color w:val="auto"/>
              </w:rPr>
              <w:t>Ilmiyah &amp; Krishernawan, 2020</w:t>
            </w:r>
            <w:r w:rsidRPr="0079541B">
              <w:rPr>
                <w:rFonts w:ascii="Times New Roman" w:hAnsi="Times New Roman" w:cs="Times New Roman"/>
                <w:color w:val="auto"/>
                <w:lang w:eastAsia="id-ID"/>
              </w:rPr>
              <w:t>)</w:t>
            </w:r>
          </w:p>
        </w:tc>
        <w:tc>
          <w:tcPr>
            <w:tcW w:w="2410" w:type="dxa"/>
            <w:shd w:val="clear" w:color="auto" w:fill="auto"/>
          </w:tcPr>
          <w:p w:rsidR="003F1BD3" w:rsidRPr="0079541B" w:rsidRDefault="003F1BD3" w:rsidP="00B0667A">
            <w:pPr>
              <w:pStyle w:val="ListParagraph"/>
              <w:numPr>
                <w:ilvl w:val="0"/>
                <w:numId w:val="35"/>
              </w:numPr>
              <w:autoSpaceDE w:val="0"/>
              <w:autoSpaceDN w:val="0"/>
              <w:adjustRightInd w:val="0"/>
              <w:ind w:left="318" w:hanging="28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9541B">
              <w:rPr>
                <w:rFonts w:ascii="Times New Roman" w:hAnsi="Times New Roman" w:cs="Times New Roman"/>
                <w:color w:val="auto"/>
              </w:rPr>
              <w:lastRenderedPageBreak/>
              <w:t>Aplikasi OVO mudah untuk diakses.</w:t>
            </w:r>
          </w:p>
          <w:p w:rsidR="003F1BD3" w:rsidRPr="00612C8D" w:rsidRDefault="003F1BD3" w:rsidP="00B0667A">
            <w:pPr>
              <w:pStyle w:val="ListParagraph"/>
              <w:numPr>
                <w:ilvl w:val="0"/>
                <w:numId w:val="35"/>
              </w:numPr>
              <w:autoSpaceDE w:val="0"/>
              <w:autoSpaceDN w:val="0"/>
              <w:adjustRightInd w:val="0"/>
              <w:ind w:left="318" w:hanging="28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9541B">
              <w:rPr>
                <w:rFonts w:ascii="Times New Roman" w:hAnsi="Times New Roman" w:cs="Times New Roman"/>
                <w:color w:val="auto"/>
              </w:rPr>
              <w:t>Adanya kemudahan di dalam aplikasi OVO untuk bergerak dari halaman satu ke halaman lain.</w:t>
            </w:r>
          </w:p>
          <w:p w:rsidR="00612C8D" w:rsidRPr="0079541B" w:rsidRDefault="00612C8D" w:rsidP="00612C8D">
            <w:pPr>
              <w:pStyle w:val="ListParagraph"/>
              <w:autoSpaceDE w:val="0"/>
              <w:autoSpaceDN w:val="0"/>
              <w:adjustRightInd w:val="0"/>
              <w:ind w:left="31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3F1BD3" w:rsidRPr="0079541B" w:rsidRDefault="003F1BD3" w:rsidP="00B0667A">
            <w:pPr>
              <w:pStyle w:val="ListParagraph"/>
              <w:numPr>
                <w:ilvl w:val="0"/>
                <w:numId w:val="35"/>
              </w:numPr>
              <w:autoSpaceDE w:val="0"/>
              <w:autoSpaceDN w:val="0"/>
              <w:adjustRightInd w:val="0"/>
              <w:ind w:left="318" w:hanging="28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9541B">
              <w:rPr>
                <w:rFonts w:ascii="Times New Roman" w:hAnsi="Times New Roman" w:cs="Times New Roman"/>
                <w:color w:val="auto"/>
              </w:rPr>
              <w:lastRenderedPageBreak/>
              <w:t>Adanya kemudahan untuk mendapatkan informasi layanan di aplikasi OVO.</w:t>
            </w:r>
          </w:p>
          <w:p w:rsidR="003F1BD3" w:rsidRPr="0079541B" w:rsidRDefault="003F1BD3" w:rsidP="00B0667A">
            <w:pPr>
              <w:pStyle w:val="ListParagraph"/>
              <w:numPr>
                <w:ilvl w:val="0"/>
                <w:numId w:val="35"/>
              </w:numPr>
              <w:autoSpaceDE w:val="0"/>
              <w:autoSpaceDN w:val="0"/>
              <w:adjustRightInd w:val="0"/>
              <w:ind w:left="318" w:hanging="28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9541B">
              <w:rPr>
                <w:rFonts w:ascii="Times New Roman" w:hAnsi="Times New Roman" w:cs="Times New Roman"/>
                <w:color w:val="auto"/>
              </w:rPr>
              <w:t>Aplikasi OVO mudah untuk dipelajari siapapun.</w:t>
            </w:r>
          </w:p>
          <w:p w:rsidR="003F1BD3" w:rsidRPr="0079541B" w:rsidRDefault="003F1BD3" w:rsidP="00B0667A">
            <w:pPr>
              <w:pStyle w:val="ListParagraph"/>
              <w:numPr>
                <w:ilvl w:val="0"/>
                <w:numId w:val="35"/>
              </w:numPr>
              <w:autoSpaceDE w:val="0"/>
              <w:autoSpaceDN w:val="0"/>
              <w:adjustRightInd w:val="0"/>
              <w:ind w:left="318" w:hanging="28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9541B">
              <w:rPr>
                <w:rFonts w:ascii="Times New Roman" w:hAnsi="Times New Roman" w:cs="Times New Roman"/>
                <w:color w:val="auto"/>
              </w:rPr>
              <w:t>Aplikasi OVO mudah saat digunakan bertransaksi.</w:t>
            </w:r>
          </w:p>
        </w:tc>
      </w:tr>
      <w:tr w:rsidR="003F1BD3" w:rsidRPr="0079541B" w:rsidTr="00B06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left w:val="none" w:sz="0" w:space="0" w:color="auto"/>
              <w:right w:val="none" w:sz="0" w:space="0" w:color="auto"/>
            </w:tcBorders>
            <w:shd w:val="clear" w:color="auto" w:fill="auto"/>
          </w:tcPr>
          <w:p w:rsidR="003F1BD3" w:rsidRPr="0079541B" w:rsidRDefault="003F1BD3" w:rsidP="00B0667A">
            <w:pPr>
              <w:jc w:val="left"/>
              <w:rPr>
                <w:rFonts w:ascii="Times New Roman" w:hAnsi="Times New Roman" w:cs="Times New Roman"/>
                <w:b w:val="0"/>
                <w:color w:val="auto"/>
                <w:lang w:eastAsia="id-ID"/>
              </w:rPr>
            </w:pPr>
            <w:r w:rsidRPr="0079541B">
              <w:rPr>
                <w:rFonts w:ascii="Times New Roman" w:hAnsi="Times New Roman" w:cs="Times New Roman"/>
                <w:b w:val="0"/>
                <w:color w:val="auto"/>
                <w:lang w:eastAsia="id-ID"/>
              </w:rPr>
              <w:lastRenderedPageBreak/>
              <w:t>Kepercayaan</w:t>
            </w:r>
          </w:p>
          <w:p w:rsidR="003F1BD3" w:rsidRPr="0079541B" w:rsidRDefault="003F1BD3" w:rsidP="00B0667A">
            <w:pPr>
              <w:jc w:val="left"/>
              <w:rPr>
                <w:rFonts w:ascii="Times New Roman" w:hAnsi="Times New Roman" w:cs="Times New Roman"/>
                <w:b w:val="0"/>
                <w:color w:val="auto"/>
                <w:lang w:eastAsia="id-ID"/>
              </w:rPr>
            </w:pPr>
            <w:r w:rsidRPr="0079541B">
              <w:rPr>
                <w:rFonts w:ascii="Times New Roman" w:hAnsi="Times New Roman" w:cs="Times New Roman"/>
                <w:b w:val="0"/>
                <w:color w:val="auto"/>
                <w:lang w:eastAsia="id-ID"/>
              </w:rPr>
              <w:t>(X2)</w:t>
            </w:r>
          </w:p>
        </w:tc>
        <w:tc>
          <w:tcPr>
            <w:tcW w:w="1984" w:type="dxa"/>
            <w:tcBorders>
              <w:left w:val="none" w:sz="0" w:space="0" w:color="auto"/>
              <w:right w:val="none" w:sz="0" w:space="0" w:color="auto"/>
            </w:tcBorders>
            <w:shd w:val="clear" w:color="auto" w:fill="auto"/>
          </w:tcPr>
          <w:p w:rsidR="003F1BD3" w:rsidRPr="0079541B" w:rsidRDefault="003F1BD3" w:rsidP="00B0667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eastAsia="id-ID"/>
              </w:rPr>
            </w:pPr>
            <w:r w:rsidRPr="0079541B">
              <w:rPr>
                <w:rFonts w:ascii="Times New Roman" w:hAnsi="Times New Roman" w:cs="Times New Roman"/>
                <w:color w:val="auto"/>
              </w:rPr>
              <w:t>Kepercayaan adalah keyakinan konsumen bahwa perusahaan memiliki integritas dan dapat dipercaya.</w:t>
            </w:r>
          </w:p>
        </w:tc>
        <w:tc>
          <w:tcPr>
            <w:tcW w:w="2028" w:type="dxa"/>
            <w:tcBorders>
              <w:left w:val="none" w:sz="0" w:space="0" w:color="auto"/>
              <w:right w:val="none" w:sz="0" w:space="0" w:color="auto"/>
            </w:tcBorders>
            <w:shd w:val="clear" w:color="auto" w:fill="auto"/>
          </w:tcPr>
          <w:p w:rsidR="003F1BD3" w:rsidRPr="0079541B" w:rsidRDefault="003F1BD3" w:rsidP="00B0667A">
            <w:pPr>
              <w:pStyle w:val="ListParagraph"/>
              <w:numPr>
                <w:ilvl w:val="0"/>
                <w:numId w:val="31"/>
              </w:numPr>
              <w:ind w:left="322" w:hanging="283"/>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eastAsia="id-ID"/>
              </w:rPr>
            </w:pPr>
            <w:r w:rsidRPr="0079541B">
              <w:rPr>
                <w:rFonts w:ascii="Times New Roman" w:hAnsi="Times New Roman" w:cs="Times New Roman"/>
                <w:color w:val="auto"/>
              </w:rPr>
              <w:t>Jaminan kepuasan</w:t>
            </w:r>
          </w:p>
          <w:p w:rsidR="003F1BD3" w:rsidRPr="0079541B" w:rsidRDefault="003F1BD3" w:rsidP="00B0667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eastAsia="id-ID"/>
              </w:rPr>
            </w:pPr>
          </w:p>
          <w:p w:rsidR="003F1BD3" w:rsidRPr="0079541B" w:rsidRDefault="003F1BD3" w:rsidP="00B0667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eastAsia="id-ID"/>
              </w:rPr>
            </w:pPr>
          </w:p>
          <w:p w:rsidR="003F1BD3" w:rsidRPr="0079541B" w:rsidRDefault="003F1BD3" w:rsidP="00B0667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eastAsia="id-ID"/>
              </w:rPr>
            </w:pPr>
          </w:p>
          <w:p w:rsidR="003F1BD3" w:rsidRPr="0079541B" w:rsidRDefault="003F1BD3" w:rsidP="00B0667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eastAsia="id-ID"/>
              </w:rPr>
            </w:pPr>
          </w:p>
          <w:p w:rsidR="003F1BD3" w:rsidRPr="0079541B" w:rsidRDefault="003F1BD3" w:rsidP="00B0667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eastAsia="id-ID"/>
              </w:rPr>
            </w:pPr>
          </w:p>
          <w:p w:rsidR="003F1BD3" w:rsidRPr="0079541B" w:rsidRDefault="003F1BD3" w:rsidP="00B0667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eastAsia="id-ID"/>
              </w:rPr>
            </w:pPr>
          </w:p>
          <w:p w:rsidR="003F1BD3" w:rsidRPr="0079541B" w:rsidRDefault="003F1BD3" w:rsidP="00B0667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eastAsia="id-ID"/>
              </w:rPr>
            </w:pPr>
          </w:p>
          <w:p w:rsidR="003F1BD3" w:rsidRPr="0079541B" w:rsidRDefault="003F1BD3" w:rsidP="00B0667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eastAsia="id-ID"/>
              </w:rPr>
            </w:pPr>
          </w:p>
          <w:p w:rsidR="003F1BD3" w:rsidRPr="0079541B" w:rsidRDefault="003F1BD3" w:rsidP="00B0667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eastAsia="id-ID"/>
              </w:rPr>
            </w:pPr>
          </w:p>
          <w:p w:rsidR="003F1BD3" w:rsidRPr="0079541B" w:rsidRDefault="003F1BD3" w:rsidP="00B0667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eastAsia="id-ID"/>
              </w:rPr>
            </w:pPr>
          </w:p>
          <w:p w:rsidR="003F1BD3" w:rsidRPr="0079541B" w:rsidRDefault="003F1BD3" w:rsidP="00B0667A">
            <w:pPr>
              <w:pStyle w:val="ListParagraph"/>
              <w:numPr>
                <w:ilvl w:val="0"/>
                <w:numId w:val="31"/>
              </w:numPr>
              <w:ind w:left="322" w:hanging="283"/>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eastAsia="id-ID"/>
              </w:rPr>
            </w:pPr>
            <w:r w:rsidRPr="0079541B">
              <w:rPr>
                <w:rFonts w:ascii="Times New Roman" w:hAnsi="Times New Roman" w:cs="Times New Roman"/>
                <w:color w:val="auto"/>
              </w:rPr>
              <w:t>Perhatian</w:t>
            </w:r>
          </w:p>
          <w:p w:rsidR="003F1BD3" w:rsidRPr="0079541B" w:rsidRDefault="003F1BD3" w:rsidP="00B0667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eastAsia="id-ID"/>
              </w:rPr>
            </w:pPr>
          </w:p>
          <w:p w:rsidR="003F1BD3" w:rsidRPr="0079541B" w:rsidRDefault="003F1BD3" w:rsidP="00B0667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eastAsia="id-ID"/>
              </w:rPr>
            </w:pPr>
          </w:p>
          <w:p w:rsidR="003F1BD3" w:rsidRPr="0079541B" w:rsidRDefault="003F1BD3" w:rsidP="00B0667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eastAsia="id-ID"/>
              </w:rPr>
            </w:pPr>
          </w:p>
          <w:p w:rsidR="003F1BD3" w:rsidRPr="0079541B" w:rsidRDefault="003F1BD3" w:rsidP="00B0667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eastAsia="id-ID"/>
              </w:rPr>
            </w:pPr>
          </w:p>
          <w:p w:rsidR="003F1BD3" w:rsidRPr="0079541B" w:rsidRDefault="003F1BD3" w:rsidP="00B0667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eastAsia="id-ID"/>
              </w:rPr>
            </w:pPr>
          </w:p>
          <w:p w:rsidR="003F1BD3" w:rsidRPr="0079541B" w:rsidRDefault="003F1BD3" w:rsidP="00B0667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eastAsia="id-ID"/>
              </w:rPr>
            </w:pPr>
          </w:p>
          <w:p w:rsidR="003F1BD3" w:rsidRPr="0079541B" w:rsidRDefault="003F1BD3" w:rsidP="00B0667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eastAsia="id-ID"/>
              </w:rPr>
            </w:pPr>
          </w:p>
          <w:p w:rsidR="003F1BD3" w:rsidRPr="0079541B" w:rsidRDefault="003F1BD3" w:rsidP="00B0667A">
            <w:pPr>
              <w:pStyle w:val="ListParagraph"/>
              <w:numPr>
                <w:ilvl w:val="0"/>
                <w:numId w:val="31"/>
              </w:numPr>
              <w:ind w:left="322" w:hanging="283"/>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eastAsia="id-ID"/>
              </w:rPr>
            </w:pPr>
            <w:r w:rsidRPr="0079541B">
              <w:rPr>
                <w:rFonts w:ascii="Times New Roman" w:hAnsi="Times New Roman" w:cs="Times New Roman"/>
                <w:color w:val="auto"/>
              </w:rPr>
              <w:t>Integritas</w:t>
            </w:r>
          </w:p>
          <w:p w:rsidR="003F1BD3" w:rsidRPr="0079541B" w:rsidRDefault="003F1BD3" w:rsidP="00B0667A">
            <w:pPr>
              <w:ind w:left="3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eastAsia="id-ID"/>
              </w:rPr>
            </w:pPr>
            <w:r w:rsidRPr="0079541B">
              <w:rPr>
                <w:rFonts w:ascii="Times New Roman" w:hAnsi="Times New Roman" w:cs="Times New Roman"/>
                <w:color w:val="auto"/>
                <w:lang w:eastAsia="id-ID"/>
              </w:rPr>
              <w:t>(Willis dkk, 2018)</w:t>
            </w:r>
          </w:p>
          <w:p w:rsidR="003F1BD3" w:rsidRPr="0079541B" w:rsidRDefault="003F1BD3" w:rsidP="00B0667A">
            <w:pPr>
              <w:ind w:left="3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eastAsia="id-ID"/>
              </w:rPr>
            </w:pPr>
          </w:p>
        </w:tc>
        <w:tc>
          <w:tcPr>
            <w:tcW w:w="2410" w:type="dxa"/>
            <w:tcBorders>
              <w:left w:val="none" w:sz="0" w:space="0" w:color="auto"/>
              <w:right w:val="none" w:sz="0" w:space="0" w:color="auto"/>
            </w:tcBorders>
            <w:shd w:val="clear" w:color="auto" w:fill="auto"/>
          </w:tcPr>
          <w:p w:rsidR="003F1BD3" w:rsidRPr="0079541B" w:rsidRDefault="003F1BD3" w:rsidP="00B0667A">
            <w:pPr>
              <w:pStyle w:val="ListParagraph"/>
              <w:numPr>
                <w:ilvl w:val="0"/>
                <w:numId w:val="36"/>
              </w:numPr>
              <w:autoSpaceDE w:val="0"/>
              <w:autoSpaceDN w:val="0"/>
              <w:adjustRightInd w:val="0"/>
              <w:ind w:left="318" w:hanging="28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9541B">
              <w:rPr>
                <w:rFonts w:ascii="Times New Roman" w:hAnsi="Times New Roman" w:cs="Times New Roman"/>
                <w:color w:val="auto"/>
              </w:rPr>
              <w:t>Saya percaya aplikasi OVO memiliki kemampuan untuk menyediakan layanan pembayaran yang berkualitas.</w:t>
            </w:r>
          </w:p>
          <w:p w:rsidR="003F1BD3" w:rsidRDefault="003F1BD3" w:rsidP="00B0667A">
            <w:pPr>
              <w:pStyle w:val="ListParagraph"/>
              <w:numPr>
                <w:ilvl w:val="0"/>
                <w:numId w:val="36"/>
              </w:numPr>
              <w:autoSpaceDE w:val="0"/>
              <w:autoSpaceDN w:val="0"/>
              <w:adjustRightInd w:val="0"/>
              <w:ind w:left="318" w:hanging="28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9541B">
              <w:rPr>
                <w:rFonts w:ascii="Times New Roman" w:hAnsi="Times New Roman" w:cs="Times New Roman"/>
                <w:color w:val="auto"/>
              </w:rPr>
              <w:t>Saya percaya aplikasi OVO memiliki jaminan keamanan yang baik</w:t>
            </w:r>
            <w:r w:rsidR="00B0667A">
              <w:rPr>
                <w:rFonts w:ascii="Times New Roman" w:hAnsi="Times New Roman" w:cs="Times New Roman"/>
                <w:color w:val="auto"/>
              </w:rPr>
              <w:t>.</w:t>
            </w:r>
          </w:p>
          <w:p w:rsidR="00B0667A" w:rsidRPr="00B0667A" w:rsidRDefault="00B0667A" w:rsidP="00B0667A">
            <w:pPr>
              <w:autoSpaceDE w:val="0"/>
              <w:autoSpaceDN w:val="0"/>
              <w:adjustRightInd w:val="0"/>
              <w:ind w:left="3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F1BD3" w:rsidRPr="0079541B" w:rsidRDefault="003F1BD3" w:rsidP="00B0667A">
            <w:pPr>
              <w:pStyle w:val="ListParagraph"/>
              <w:numPr>
                <w:ilvl w:val="0"/>
                <w:numId w:val="36"/>
              </w:numPr>
              <w:autoSpaceDE w:val="0"/>
              <w:autoSpaceDN w:val="0"/>
              <w:adjustRightInd w:val="0"/>
              <w:ind w:left="318" w:hanging="28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9541B">
              <w:rPr>
                <w:rFonts w:ascii="Times New Roman" w:hAnsi="Times New Roman" w:cs="Times New Roman"/>
                <w:color w:val="auto"/>
              </w:rPr>
              <w:t>Saya percaya aplikasi OVO dapat menjaga privasi akun penggunanya.</w:t>
            </w:r>
          </w:p>
          <w:p w:rsidR="003F1BD3" w:rsidRPr="0079541B" w:rsidRDefault="003F1BD3" w:rsidP="00B0667A">
            <w:pPr>
              <w:pStyle w:val="ListParagraph"/>
              <w:numPr>
                <w:ilvl w:val="0"/>
                <w:numId w:val="36"/>
              </w:numPr>
              <w:autoSpaceDE w:val="0"/>
              <w:autoSpaceDN w:val="0"/>
              <w:adjustRightInd w:val="0"/>
              <w:ind w:left="318" w:hanging="28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9541B">
              <w:rPr>
                <w:rFonts w:ascii="Times New Roman" w:hAnsi="Times New Roman" w:cs="Times New Roman"/>
                <w:color w:val="auto"/>
              </w:rPr>
              <w:t>Aplikasi OVO mengutamakan perhatian kepada pengguna.</w:t>
            </w:r>
          </w:p>
          <w:p w:rsidR="003F1BD3" w:rsidRPr="0079541B" w:rsidRDefault="003F1BD3" w:rsidP="00B0667A">
            <w:pPr>
              <w:pStyle w:val="ListParagraph"/>
              <w:numPr>
                <w:ilvl w:val="0"/>
                <w:numId w:val="36"/>
              </w:numPr>
              <w:autoSpaceDE w:val="0"/>
              <w:autoSpaceDN w:val="0"/>
              <w:adjustRightInd w:val="0"/>
              <w:ind w:left="318" w:hanging="284"/>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9541B">
              <w:rPr>
                <w:rFonts w:ascii="Times New Roman" w:hAnsi="Times New Roman" w:cs="Times New Roman"/>
                <w:color w:val="auto"/>
              </w:rPr>
              <w:t xml:space="preserve">Saya percaya terhadap integritas aplikasi OVO yang memproduksi </w:t>
            </w:r>
            <w:r w:rsidRPr="0079541B">
              <w:rPr>
                <w:rFonts w:ascii="Times New Roman" w:hAnsi="Times New Roman" w:cs="Times New Roman"/>
                <w:i/>
                <w:color w:val="auto"/>
              </w:rPr>
              <w:t>e-money</w:t>
            </w:r>
            <w:r w:rsidRPr="0079541B">
              <w:rPr>
                <w:rFonts w:ascii="Times New Roman" w:hAnsi="Times New Roman" w:cs="Times New Roman"/>
                <w:color w:val="auto"/>
              </w:rPr>
              <w:t>.</w:t>
            </w:r>
          </w:p>
        </w:tc>
      </w:tr>
      <w:tr w:rsidR="003F1BD3" w:rsidRPr="0079541B" w:rsidTr="00B0667A">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3F1BD3" w:rsidRPr="0079541B" w:rsidRDefault="003F1BD3" w:rsidP="00B0667A">
            <w:pPr>
              <w:jc w:val="left"/>
              <w:rPr>
                <w:rFonts w:ascii="Times New Roman" w:hAnsi="Times New Roman" w:cs="Times New Roman"/>
                <w:b w:val="0"/>
                <w:color w:val="auto"/>
                <w:lang w:eastAsia="id-ID"/>
              </w:rPr>
            </w:pPr>
            <w:r w:rsidRPr="0079541B">
              <w:rPr>
                <w:rFonts w:ascii="Times New Roman" w:hAnsi="Times New Roman" w:cs="Times New Roman"/>
                <w:b w:val="0"/>
                <w:color w:val="auto"/>
                <w:lang w:eastAsia="id-ID"/>
              </w:rPr>
              <w:t>Citra Merek</w:t>
            </w:r>
          </w:p>
          <w:p w:rsidR="003F1BD3" w:rsidRPr="0079541B" w:rsidRDefault="003F1BD3" w:rsidP="00B0667A">
            <w:pPr>
              <w:jc w:val="left"/>
              <w:rPr>
                <w:rFonts w:ascii="Times New Roman" w:hAnsi="Times New Roman" w:cs="Times New Roman"/>
                <w:b w:val="0"/>
                <w:color w:val="auto"/>
                <w:lang w:eastAsia="id-ID"/>
              </w:rPr>
            </w:pPr>
            <w:r w:rsidRPr="0079541B">
              <w:rPr>
                <w:rFonts w:ascii="Times New Roman" w:hAnsi="Times New Roman" w:cs="Times New Roman"/>
                <w:b w:val="0"/>
                <w:color w:val="auto"/>
                <w:lang w:eastAsia="id-ID"/>
              </w:rPr>
              <w:t>(X3)</w:t>
            </w:r>
          </w:p>
        </w:tc>
        <w:tc>
          <w:tcPr>
            <w:tcW w:w="1984" w:type="dxa"/>
            <w:shd w:val="clear" w:color="auto" w:fill="auto"/>
          </w:tcPr>
          <w:p w:rsidR="003F1BD3" w:rsidRPr="0079541B" w:rsidRDefault="003F1BD3" w:rsidP="00B0667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eastAsia="id-ID"/>
              </w:rPr>
            </w:pPr>
            <w:r w:rsidRPr="0079541B">
              <w:rPr>
                <w:rFonts w:ascii="Times New Roman" w:hAnsi="Times New Roman" w:cs="Times New Roman"/>
                <w:color w:val="auto"/>
              </w:rPr>
              <w:t>Citra merek adalah sekumpulan aset dan modal yang berkaitan dengan sebuah nama atau simbol yang memberi nilai tambah bagi produk.</w:t>
            </w:r>
          </w:p>
        </w:tc>
        <w:tc>
          <w:tcPr>
            <w:tcW w:w="2028" w:type="dxa"/>
            <w:shd w:val="clear" w:color="auto" w:fill="auto"/>
          </w:tcPr>
          <w:p w:rsidR="003F1BD3" w:rsidRPr="0079541B" w:rsidRDefault="003F1BD3" w:rsidP="00B0667A">
            <w:pPr>
              <w:pStyle w:val="ListParagraph"/>
              <w:numPr>
                <w:ilvl w:val="0"/>
                <w:numId w:val="33"/>
              </w:numPr>
              <w:ind w:left="323" w:hanging="28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eastAsia="id-ID"/>
              </w:rPr>
            </w:pPr>
            <w:r w:rsidRPr="0079541B">
              <w:rPr>
                <w:rFonts w:ascii="Times New Roman" w:hAnsi="Times New Roman" w:cs="Times New Roman"/>
                <w:color w:val="auto"/>
                <w:lang w:eastAsia="id-ID"/>
              </w:rPr>
              <w:t>Citra pembuat</w:t>
            </w:r>
          </w:p>
          <w:p w:rsidR="003F1BD3" w:rsidRPr="0079541B" w:rsidRDefault="003F1BD3" w:rsidP="00B0667A">
            <w:pPr>
              <w:pStyle w:val="ListParagraph"/>
              <w:ind w:left="323"/>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eastAsia="id-ID"/>
              </w:rPr>
            </w:pPr>
          </w:p>
          <w:p w:rsidR="003F1BD3" w:rsidRPr="0079541B" w:rsidRDefault="003F1BD3" w:rsidP="00B0667A">
            <w:pPr>
              <w:pStyle w:val="ListParagraph"/>
              <w:ind w:left="323"/>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eastAsia="id-ID"/>
              </w:rPr>
            </w:pPr>
          </w:p>
          <w:p w:rsidR="003F1BD3" w:rsidRPr="0079541B" w:rsidRDefault="003F1BD3" w:rsidP="00B0667A">
            <w:pPr>
              <w:pStyle w:val="ListParagraph"/>
              <w:ind w:left="323"/>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eastAsia="id-ID"/>
              </w:rPr>
            </w:pPr>
          </w:p>
          <w:p w:rsidR="003F1BD3" w:rsidRPr="0079541B" w:rsidRDefault="003F1BD3" w:rsidP="00B0667A">
            <w:pPr>
              <w:pStyle w:val="ListParagraph"/>
              <w:ind w:left="323"/>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eastAsia="id-ID"/>
              </w:rPr>
            </w:pPr>
          </w:p>
          <w:p w:rsidR="003F1BD3" w:rsidRPr="0079541B" w:rsidRDefault="003F1BD3" w:rsidP="00B0667A">
            <w:pPr>
              <w:pStyle w:val="ListParagraph"/>
              <w:ind w:left="323"/>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eastAsia="id-ID"/>
              </w:rPr>
            </w:pPr>
          </w:p>
          <w:p w:rsidR="003F1BD3" w:rsidRPr="0079541B" w:rsidRDefault="003F1BD3" w:rsidP="00B0667A">
            <w:pPr>
              <w:pStyle w:val="ListParagraph"/>
              <w:ind w:left="323"/>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eastAsia="id-ID"/>
              </w:rPr>
            </w:pPr>
          </w:p>
          <w:p w:rsidR="003F1BD3" w:rsidRPr="0079541B" w:rsidRDefault="003F1BD3" w:rsidP="00B0667A">
            <w:pPr>
              <w:pStyle w:val="ListParagraph"/>
              <w:numPr>
                <w:ilvl w:val="0"/>
                <w:numId w:val="33"/>
              </w:numPr>
              <w:ind w:left="323" w:hanging="28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eastAsia="id-ID"/>
              </w:rPr>
            </w:pPr>
            <w:r w:rsidRPr="0079541B">
              <w:rPr>
                <w:rFonts w:ascii="Times New Roman" w:hAnsi="Times New Roman" w:cs="Times New Roman"/>
                <w:color w:val="auto"/>
                <w:lang w:eastAsia="id-ID"/>
              </w:rPr>
              <w:t>Citra pemakai</w:t>
            </w:r>
          </w:p>
          <w:p w:rsidR="003F1BD3" w:rsidRPr="0079541B" w:rsidRDefault="003F1BD3" w:rsidP="00B0667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eastAsia="id-ID"/>
              </w:rPr>
            </w:pPr>
          </w:p>
          <w:p w:rsidR="003F1BD3" w:rsidRPr="0079541B" w:rsidRDefault="003F1BD3" w:rsidP="00B0667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eastAsia="id-ID"/>
              </w:rPr>
            </w:pPr>
          </w:p>
          <w:p w:rsidR="003F1BD3" w:rsidRPr="0079541B" w:rsidRDefault="003F1BD3" w:rsidP="00B0667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eastAsia="id-ID"/>
              </w:rPr>
            </w:pPr>
          </w:p>
          <w:p w:rsidR="003F1BD3" w:rsidRPr="0079541B" w:rsidRDefault="003F1BD3" w:rsidP="00B0667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eastAsia="id-ID"/>
              </w:rPr>
            </w:pPr>
          </w:p>
          <w:p w:rsidR="003F1BD3" w:rsidRPr="0079541B" w:rsidRDefault="003F1BD3" w:rsidP="00B0667A">
            <w:pPr>
              <w:pStyle w:val="ListParagraph"/>
              <w:numPr>
                <w:ilvl w:val="0"/>
                <w:numId w:val="33"/>
              </w:numPr>
              <w:ind w:left="323" w:hanging="28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eastAsia="id-ID"/>
              </w:rPr>
            </w:pPr>
            <w:r w:rsidRPr="0079541B">
              <w:rPr>
                <w:rFonts w:ascii="Times New Roman" w:hAnsi="Times New Roman" w:cs="Times New Roman"/>
                <w:color w:val="auto"/>
                <w:lang w:eastAsia="id-ID"/>
              </w:rPr>
              <w:lastRenderedPageBreak/>
              <w:t>Citra produk</w:t>
            </w:r>
          </w:p>
          <w:p w:rsidR="003F1BD3" w:rsidRPr="0079541B" w:rsidRDefault="003F1BD3" w:rsidP="00B0667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eastAsia="id-ID"/>
              </w:rPr>
            </w:pPr>
            <w:r w:rsidRPr="0079541B">
              <w:rPr>
                <w:rFonts w:ascii="Times New Roman" w:hAnsi="Times New Roman" w:cs="Times New Roman"/>
                <w:color w:val="auto"/>
                <w:lang w:eastAsia="id-ID"/>
              </w:rPr>
              <w:t>(Tjiptono, 2014: 51)</w:t>
            </w:r>
          </w:p>
        </w:tc>
        <w:tc>
          <w:tcPr>
            <w:tcW w:w="2410" w:type="dxa"/>
            <w:shd w:val="clear" w:color="auto" w:fill="auto"/>
          </w:tcPr>
          <w:p w:rsidR="003F1BD3" w:rsidRPr="0079541B" w:rsidRDefault="003F1BD3" w:rsidP="00B0667A">
            <w:pPr>
              <w:pStyle w:val="ListParagraph"/>
              <w:numPr>
                <w:ilvl w:val="0"/>
                <w:numId w:val="37"/>
              </w:numPr>
              <w:autoSpaceDE w:val="0"/>
              <w:autoSpaceDN w:val="0"/>
              <w:adjustRightInd w:val="0"/>
              <w:ind w:left="318" w:hanging="28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9541B">
              <w:rPr>
                <w:rFonts w:ascii="Times New Roman" w:hAnsi="Times New Roman" w:cs="Times New Roman"/>
                <w:iCs/>
                <w:color w:val="auto"/>
              </w:rPr>
              <w:lastRenderedPageBreak/>
              <w:t>Kualitas layanan dari aplikasi OVO bagus.</w:t>
            </w:r>
          </w:p>
          <w:p w:rsidR="003F1BD3" w:rsidRPr="0079541B" w:rsidRDefault="003F1BD3" w:rsidP="00B0667A">
            <w:pPr>
              <w:pStyle w:val="ListParagraph"/>
              <w:numPr>
                <w:ilvl w:val="0"/>
                <w:numId w:val="37"/>
              </w:numPr>
              <w:autoSpaceDE w:val="0"/>
              <w:autoSpaceDN w:val="0"/>
              <w:adjustRightInd w:val="0"/>
              <w:ind w:left="318" w:hanging="28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9541B">
              <w:rPr>
                <w:rFonts w:ascii="Times New Roman" w:hAnsi="Times New Roman" w:cs="Times New Roman"/>
                <w:iCs/>
                <w:color w:val="auto"/>
              </w:rPr>
              <w:t>Logo aplikasi OVO mudah diingat.</w:t>
            </w:r>
          </w:p>
          <w:p w:rsidR="003F1BD3" w:rsidRPr="0079541B" w:rsidRDefault="003F1BD3" w:rsidP="00B0667A">
            <w:pPr>
              <w:pStyle w:val="ListParagraph"/>
              <w:numPr>
                <w:ilvl w:val="0"/>
                <w:numId w:val="37"/>
              </w:numPr>
              <w:autoSpaceDE w:val="0"/>
              <w:autoSpaceDN w:val="0"/>
              <w:adjustRightInd w:val="0"/>
              <w:ind w:left="318" w:hanging="28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9541B">
              <w:rPr>
                <w:rFonts w:ascii="Times New Roman" w:hAnsi="Times New Roman" w:cs="Times New Roman"/>
                <w:iCs/>
                <w:color w:val="auto"/>
              </w:rPr>
              <w:t xml:space="preserve">OVO merupakan aplikasi </w:t>
            </w:r>
            <w:r w:rsidRPr="0079541B">
              <w:rPr>
                <w:rFonts w:ascii="Times New Roman" w:hAnsi="Times New Roman" w:cs="Times New Roman"/>
                <w:i/>
                <w:iCs/>
                <w:color w:val="auto"/>
              </w:rPr>
              <w:t>e-money</w:t>
            </w:r>
            <w:r w:rsidRPr="0079541B">
              <w:rPr>
                <w:rFonts w:ascii="Times New Roman" w:hAnsi="Times New Roman" w:cs="Times New Roman"/>
                <w:iCs/>
                <w:color w:val="auto"/>
              </w:rPr>
              <w:t xml:space="preserve"> yang sudah terkenal.</w:t>
            </w:r>
          </w:p>
          <w:p w:rsidR="003F1BD3" w:rsidRPr="0079541B" w:rsidRDefault="003F1BD3" w:rsidP="00B0667A">
            <w:pPr>
              <w:pStyle w:val="ListParagraph"/>
              <w:numPr>
                <w:ilvl w:val="0"/>
                <w:numId w:val="37"/>
              </w:numPr>
              <w:autoSpaceDE w:val="0"/>
              <w:autoSpaceDN w:val="0"/>
              <w:adjustRightInd w:val="0"/>
              <w:ind w:left="318" w:hanging="28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9541B">
              <w:rPr>
                <w:rFonts w:ascii="Times New Roman" w:hAnsi="Times New Roman" w:cs="Times New Roman"/>
                <w:iCs/>
                <w:color w:val="auto"/>
              </w:rPr>
              <w:t>Saya yakin saat melakukan transaksi pembayaran menggunakan aplikasi OVO.</w:t>
            </w:r>
          </w:p>
          <w:p w:rsidR="003F1BD3" w:rsidRPr="0079541B" w:rsidRDefault="003F1BD3" w:rsidP="00B0667A">
            <w:pPr>
              <w:pStyle w:val="ListParagraph"/>
              <w:numPr>
                <w:ilvl w:val="0"/>
                <w:numId w:val="37"/>
              </w:numPr>
              <w:autoSpaceDE w:val="0"/>
              <w:autoSpaceDN w:val="0"/>
              <w:adjustRightInd w:val="0"/>
              <w:ind w:left="318" w:hanging="28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9541B">
              <w:rPr>
                <w:rFonts w:ascii="Times New Roman" w:hAnsi="Times New Roman" w:cs="Times New Roman"/>
                <w:color w:val="auto"/>
              </w:rPr>
              <w:lastRenderedPageBreak/>
              <w:t>Layanan aplikasi OVO memberikan manfaat besar bagi pengguna.</w:t>
            </w:r>
          </w:p>
        </w:tc>
      </w:tr>
    </w:tbl>
    <w:p w:rsidR="003F1BD3" w:rsidRPr="0079541B" w:rsidRDefault="003F1BD3" w:rsidP="003F1BD3">
      <w:pPr>
        <w:spacing w:after="0" w:line="240" w:lineRule="auto"/>
        <w:rPr>
          <w:rFonts w:ascii="Times New Roman" w:hAnsi="Times New Roman" w:cs="Times New Roman"/>
          <w:b/>
          <w:sz w:val="24"/>
          <w:szCs w:val="24"/>
        </w:rPr>
      </w:pPr>
    </w:p>
    <w:p w:rsidR="003F1BD3" w:rsidRPr="0079541B" w:rsidRDefault="003F1BD3" w:rsidP="003F1BD3">
      <w:pPr>
        <w:pStyle w:val="ListParagraph"/>
        <w:numPr>
          <w:ilvl w:val="0"/>
          <w:numId w:val="68"/>
        </w:numPr>
        <w:spacing w:after="0" w:line="480" w:lineRule="auto"/>
        <w:ind w:left="284" w:hanging="284"/>
        <w:rPr>
          <w:rFonts w:ascii="Times New Roman" w:eastAsia="Times New Roman" w:hAnsi="Times New Roman" w:cs="Times New Roman"/>
          <w:b/>
          <w:sz w:val="24"/>
          <w:szCs w:val="24"/>
        </w:rPr>
      </w:pPr>
      <w:r w:rsidRPr="0079541B">
        <w:rPr>
          <w:rFonts w:ascii="Times New Roman" w:eastAsia="Times New Roman" w:hAnsi="Times New Roman" w:cs="Times New Roman"/>
          <w:b/>
          <w:sz w:val="24"/>
          <w:szCs w:val="24"/>
        </w:rPr>
        <w:t>Uji Instrumen</w:t>
      </w:r>
    </w:p>
    <w:p w:rsidR="003F1BD3" w:rsidRPr="00612C8D" w:rsidRDefault="003F1BD3" w:rsidP="00612C8D">
      <w:pPr>
        <w:pStyle w:val="ListParagraph"/>
        <w:spacing w:after="0" w:line="480" w:lineRule="auto"/>
        <w:ind w:left="284" w:firstLine="709"/>
        <w:rPr>
          <w:rFonts w:ascii="Times New Roman" w:hAnsi="Times New Roman" w:cs="Times New Roman"/>
          <w:sz w:val="24"/>
          <w:szCs w:val="23"/>
          <w:lang w:val="en-US"/>
        </w:rPr>
      </w:pPr>
      <w:r w:rsidRPr="0079541B">
        <w:rPr>
          <w:rFonts w:ascii="Times New Roman" w:hAnsi="Times New Roman" w:cs="Times New Roman"/>
          <w:sz w:val="24"/>
          <w:szCs w:val="24"/>
        </w:rPr>
        <w:t>Uji instrumen dilakukan untuk mengetahui instrumen yang disusun benar-benar merupakan hasil yang baik. Uji instrumen merupakan alat ukur yang digunakan dalam suatu penelitian untuk mengukur validitas dan reliabilitas variabel penelitian melalui data-data yang sudah dikumpulkan, sehingga dapat diketahui layak tidaknya data yang diperoleh untuk menunjukkan hasil penelitian</w:t>
      </w:r>
      <w:r w:rsidR="00612C8D">
        <w:rPr>
          <w:rFonts w:ascii="Times New Roman" w:hAnsi="Times New Roman" w:cs="Times New Roman"/>
          <w:sz w:val="24"/>
          <w:szCs w:val="23"/>
        </w:rPr>
        <w:t>.</w:t>
      </w:r>
    </w:p>
    <w:p w:rsidR="003F1BD3" w:rsidRPr="0079541B" w:rsidRDefault="003F1BD3" w:rsidP="003F1BD3">
      <w:pPr>
        <w:pStyle w:val="ListParagraph"/>
        <w:numPr>
          <w:ilvl w:val="0"/>
          <w:numId w:val="16"/>
        </w:numPr>
        <w:spacing w:line="480" w:lineRule="auto"/>
        <w:ind w:left="567" w:hanging="284"/>
        <w:rPr>
          <w:rFonts w:ascii="Times New Roman" w:eastAsia="Times New Roman" w:hAnsi="Times New Roman" w:cs="Times New Roman"/>
          <w:sz w:val="24"/>
          <w:szCs w:val="24"/>
        </w:rPr>
      </w:pPr>
      <w:r w:rsidRPr="0079541B">
        <w:rPr>
          <w:rFonts w:ascii="Times New Roman" w:eastAsia="Times New Roman" w:hAnsi="Times New Roman" w:cs="Times New Roman"/>
          <w:sz w:val="24"/>
          <w:szCs w:val="24"/>
        </w:rPr>
        <w:t>Uji Validitas</w:t>
      </w:r>
    </w:p>
    <w:p w:rsidR="003F1BD3" w:rsidRDefault="003F1BD3" w:rsidP="003F1BD3">
      <w:pPr>
        <w:pStyle w:val="ListParagraph"/>
        <w:spacing w:after="0" w:line="480" w:lineRule="auto"/>
        <w:ind w:left="567" w:firstLine="709"/>
        <w:rPr>
          <w:rFonts w:ascii="Times New Roman" w:hAnsi="Times New Roman" w:cs="Times New Roman"/>
          <w:sz w:val="24"/>
          <w:szCs w:val="24"/>
          <w:lang w:val="en-US"/>
        </w:rPr>
      </w:pPr>
      <w:r w:rsidRPr="0079541B">
        <w:rPr>
          <w:rFonts w:ascii="Times New Roman" w:hAnsi="Times New Roman" w:cs="Times New Roman"/>
          <w:sz w:val="24"/>
          <w:szCs w:val="24"/>
        </w:rPr>
        <w:t>Uji validitas adalah pengujian yang dilakukan terhadap isi suatu instrumen, dengan tujuan untuk mengukur ketepatan instrumen yang digunakan dalam suatu penelitian (Ghozali, 2015: 51). Penentuan layak atau tidaknya suatu item dilakukan uji signifikan koefisien korelasi pada taraf signifikan 0,05 artinya suatu item dianggap valid jika berkorelasi signifikan terhadap skor total. Teknik pengujian menggunakan korelasi</w:t>
      </w:r>
      <w:r w:rsidRPr="0079541B">
        <w:rPr>
          <w:rStyle w:val="apple-converted-space"/>
          <w:rFonts w:ascii="Times New Roman" w:hAnsi="Times New Roman" w:cs="Times New Roman"/>
          <w:sz w:val="24"/>
          <w:szCs w:val="24"/>
        </w:rPr>
        <w:t> </w:t>
      </w:r>
      <w:r w:rsidRPr="0079541B">
        <w:rPr>
          <w:rStyle w:val="Emphasis"/>
          <w:rFonts w:ascii="Times New Roman" w:hAnsi="Times New Roman" w:cs="Times New Roman"/>
          <w:sz w:val="24"/>
          <w:szCs w:val="24"/>
          <w:bdr w:val="none" w:sz="0" w:space="0" w:color="auto" w:frame="1"/>
        </w:rPr>
        <w:t>Bivariate Pearson</w:t>
      </w:r>
      <w:r w:rsidRPr="0079541B">
        <w:rPr>
          <w:rFonts w:ascii="Times New Roman" w:hAnsi="Times New Roman" w:cs="Times New Roman"/>
          <w:sz w:val="24"/>
          <w:szCs w:val="24"/>
        </w:rPr>
        <w:t xml:space="preserve">. </w:t>
      </w:r>
      <w:r w:rsidRPr="0079541B">
        <w:rPr>
          <w:rFonts w:ascii="Times New Roman" w:hAnsi="Times New Roman" w:cs="Times New Roman"/>
          <w:sz w:val="24"/>
          <w:szCs w:val="24"/>
          <w:shd w:val="clear" w:color="auto" w:fill="FFFFFF"/>
        </w:rPr>
        <w:t>Jika r</w:t>
      </w:r>
      <w:r w:rsidRPr="0079541B">
        <w:rPr>
          <w:rFonts w:ascii="Times New Roman" w:hAnsi="Times New Roman" w:cs="Times New Roman"/>
          <w:sz w:val="24"/>
          <w:szCs w:val="24"/>
          <w:shd w:val="clear" w:color="auto" w:fill="FFFFFF"/>
          <w:vertAlign w:val="subscript"/>
        </w:rPr>
        <w:t>hitung</w:t>
      </w:r>
      <w:r w:rsidRPr="0079541B">
        <w:rPr>
          <w:rFonts w:ascii="Times New Roman" w:hAnsi="Times New Roman" w:cs="Times New Roman"/>
          <w:sz w:val="24"/>
          <w:szCs w:val="24"/>
          <w:shd w:val="clear" w:color="auto" w:fill="FFFFFF"/>
        </w:rPr>
        <w:t xml:space="preserve"> ≥ r</w:t>
      </w:r>
      <w:r w:rsidRPr="0079541B">
        <w:rPr>
          <w:rFonts w:ascii="Times New Roman" w:hAnsi="Times New Roman" w:cs="Times New Roman"/>
          <w:sz w:val="24"/>
          <w:szCs w:val="24"/>
          <w:shd w:val="clear" w:color="auto" w:fill="FFFFFF"/>
          <w:vertAlign w:val="subscript"/>
        </w:rPr>
        <w:t>tabel</w:t>
      </w:r>
      <w:r w:rsidRPr="0079541B">
        <w:rPr>
          <w:rFonts w:ascii="Times New Roman" w:hAnsi="Times New Roman" w:cs="Times New Roman"/>
          <w:sz w:val="24"/>
          <w:szCs w:val="24"/>
          <w:shd w:val="clear" w:color="auto" w:fill="FFFFFF"/>
        </w:rPr>
        <w:t xml:space="preserve"> (uji 2 sisi dengan sig. 0,05) maka instrumen atau item-item pertanyaan berkorelasi signifikan terhadap skor total (dinyatakan valid). </w:t>
      </w:r>
      <w:r w:rsidRPr="0079541B">
        <w:rPr>
          <w:rFonts w:ascii="Times New Roman" w:hAnsi="Times New Roman" w:cs="Times New Roman"/>
          <w:sz w:val="24"/>
          <w:szCs w:val="24"/>
        </w:rPr>
        <w:t xml:space="preserve">Sebaliknya item kuesioner dikatakan tidak valid apabila </w:t>
      </w:r>
      <w:r w:rsidRPr="0079541B">
        <w:rPr>
          <w:rFonts w:ascii="Times New Roman" w:hAnsi="Times New Roman" w:cs="Times New Roman"/>
          <w:sz w:val="24"/>
          <w:szCs w:val="24"/>
          <w:shd w:val="clear" w:color="auto" w:fill="FFFFFF"/>
        </w:rPr>
        <w:t>r</w:t>
      </w:r>
      <w:r w:rsidRPr="0079541B">
        <w:rPr>
          <w:rFonts w:ascii="Times New Roman" w:hAnsi="Times New Roman" w:cs="Times New Roman"/>
          <w:sz w:val="24"/>
          <w:szCs w:val="24"/>
          <w:shd w:val="clear" w:color="auto" w:fill="FFFFFF"/>
          <w:vertAlign w:val="subscript"/>
        </w:rPr>
        <w:t>hitung</w:t>
      </w:r>
      <w:r w:rsidRPr="0079541B">
        <w:rPr>
          <w:rFonts w:ascii="Times New Roman" w:hAnsi="Times New Roman" w:cs="Times New Roman"/>
          <w:sz w:val="24"/>
          <w:szCs w:val="24"/>
          <w:shd w:val="clear" w:color="auto" w:fill="FFFFFF"/>
        </w:rPr>
        <w:t xml:space="preserve"> &lt; r </w:t>
      </w:r>
      <w:r w:rsidRPr="0079541B">
        <w:rPr>
          <w:rFonts w:ascii="Times New Roman" w:hAnsi="Times New Roman" w:cs="Times New Roman"/>
          <w:sz w:val="24"/>
          <w:szCs w:val="24"/>
          <w:shd w:val="clear" w:color="auto" w:fill="FFFFFF"/>
          <w:vertAlign w:val="subscript"/>
        </w:rPr>
        <w:t xml:space="preserve">tabel </w:t>
      </w:r>
      <w:r w:rsidRPr="0079541B">
        <w:rPr>
          <w:rFonts w:ascii="Times New Roman" w:hAnsi="Times New Roman" w:cs="Times New Roman"/>
          <w:sz w:val="24"/>
          <w:szCs w:val="24"/>
        </w:rPr>
        <w:t xml:space="preserve"> pada nilai signifikan 5%.</w:t>
      </w:r>
    </w:p>
    <w:p w:rsidR="00612C8D" w:rsidRDefault="00612C8D" w:rsidP="003F1BD3">
      <w:pPr>
        <w:pStyle w:val="ListParagraph"/>
        <w:spacing w:after="0" w:line="480" w:lineRule="auto"/>
        <w:ind w:left="567" w:firstLine="709"/>
        <w:rPr>
          <w:rFonts w:ascii="Times New Roman" w:hAnsi="Times New Roman" w:cs="Times New Roman"/>
          <w:sz w:val="24"/>
          <w:szCs w:val="24"/>
          <w:lang w:val="en-US"/>
        </w:rPr>
      </w:pPr>
    </w:p>
    <w:p w:rsidR="00612C8D" w:rsidRPr="00612C8D" w:rsidRDefault="00612C8D" w:rsidP="003F1BD3">
      <w:pPr>
        <w:pStyle w:val="ListParagraph"/>
        <w:spacing w:after="0" w:line="480" w:lineRule="auto"/>
        <w:ind w:left="567" w:firstLine="709"/>
        <w:rPr>
          <w:rStyle w:val="apple-converted-space"/>
          <w:rFonts w:ascii="Times New Roman" w:hAnsi="Times New Roman" w:cs="Times New Roman"/>
          <w:sz w:val="24"/>
          <w:szCs w:val="24"/>
          <w:lang w:val="en-US"/>
        </w:rPr>
      </w:pPr>
    </w:p>
    <w:p w:rsidR="003F1BD3" w:rsidRPr="0079541B" w:rsidRDefault="003F1BD3" w:rsidP="003F1BD3">
      <w:pPr>
        <w:pStyle w:val="NormalWeb"/>
        <w:shd w:val="clear" w:color="auto" w:fill="FFFFFF"/>
        <w:spacing w:before="0" w:beforeAutospacing="0" w:after="0" w:afterAutospacing="0" w:line="480" w:lineRule="auto"/>
        <w:ind w:left="567" w:firstLine="709"/>
        <w:jc w:val="both"/>
        <w:textAlignment w:val="baseline"/>
        <w:rPr>
          <w:b/>
          <w:lang w:val="id-ID"/>
        </w:rPr>
      </w:pPr>
      <w:r w:rsidRPr="0079541B">
        <w:rPr>
          <w:rStyle w:val="Strong"/>
          <w:rFonts w:eastAsiaTheme="majorEastAsia"/>
          <w:b w:val="0"/>
          <w:bdr w:val="none" w:sz="0" w:space="0" w:color="auto" w:frame="1"/>
          <w:lang w:val="id-ID"/>
        </w:rPr>
        <w:lastRenderedPageBreak/>
        <w:t>Rumus Korelasi Product Moment:</w:t>
      </w:r>
    </w:p>
    <w:tbl>
      <w:tblPr>
        <w:tblStyle w:val="TableGrid"/>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081"/>
        <w:gridCol w:w="1772"/>
      </w:tblGrid>
      <w:tr w:rsidR="003F1BD3" w:rsidRPr="0079541B" w:rsidTr="00B0667A">
        <w:tc>
          <w:tcPr>
            <w:tcW w:w="817" w:type="dxa"/>
            <w:vMerge w:val="restart"/>
            <w:vAlign w:val="center"/>
          </w:tcPr>
          <w:p w:rsidR="003F1BD3" w:rsidRPr="0079541B" w:rsidRDefault="003F1BD3" w:rsidP="00B0667A">
            <w:pPr>
              <w:jc w:val="center"/>
              <w:rPr>
                <w:rFonts w:ascii="Times New Roman" w:hAnsi="Times New Roman" w:cs="Times New Roman"/>
                <w:sz w:val="24"/>
                <w:szCs w:val="24"/>
              </w:rPr>
            </w:pPr>
            <w:r w:rsidRPr="0079541B">
              <w:rPr>
                <w:rFonts w:ascii="Times New Roman" w:hAnsi="Times New Roman" w:cs="Times New Roman"/>
                <w:sz w:val="24"/>
                <w:szCs w:val="24"/>
              </w:rPr>
              <w:t>r</w:t>
            </w:r>
            <w:r w:rsidRPr="0079541B">
              <w:rPr>
                <w:rFonts w:ascii="Times New Roman" w:hAnsi="Times New Roman" w:cs="Times New Roman"/>
                <w:sz w:val="24"/>
                <w:szCs w:val="24"/>
                <w:vertAlign w:val="subscript"/>
              </w:rPr>
              <w:t>xy</w:t>
            </w:r>
            <w:r w:rsidRPr="0079541B">
              <w:rPr>
                <w:rFonts w:ascii="Times New Roman" w:hAnsi="Times New Roman" w:cs="Times New Roman"/>
                <w:sz w:val="24"/>
                <w:szCs w:val="24"/>
              </w:rPr>
              <w:t xml:space="preserve"> =</w:t>
            </w:r>
          </w:p>
        </w:tc>
        <w:tc>
          <w:tcPr>
            <w:tcW w:w="3081" w:type="dxa"/>
          </w:tcPr>
          <w:p w:rsidR="003F1BD3" w:rsidRPr="0079541B" w:rsidRDefault="003F1BD3" w:rsidP="00B0667A">
            <w:pPr>
              <w:jc w:val="center"/>
              <w:rPr>
                <w:rFonts w:ascii="Times New Roman" w:hAnsi="Times New Roman" w:cs="Times New Roman"/>
                <w:sz w:val="24"/>
                <w:szCs w:val="24"/>
              </w:rPr>
            </w:pPr>
            <w:r w:rsidRPr="0079541B">
              <w:rPr>
                <w:rFonts w:ascii="Times New Roman" w:hAnsi="Times New Roman" w:cs="Times New Roman"/>
                <w:sz w:val="24"/>
                <w:szCs w:val="24"/>
              </w:rPr>
              <w:t>NƩ</w:t>
            </w:r>
            <w:r w:rsidRPr="0079541B">
              <w:rPr>
                <w:rFonts w:ascii="Times New Roman" w:hAnsi="Times New Roman" w:cs="Times New Roman"/>
                <w:sz w:val="24"/>
                <w:szCs w:val="24"/>
                <w:vertAlign w:val="subscript"/>
              </w:rPr>
              <w:t>xy</w:t>
            </w:r>
            <w:r w:rsidRPr="0079541B">
              <w:rPr>
                <w:rFonts w:ascii="Times New Roman" w:hAnsi="Times New Roman" w:cs="Times New Roman"/>
                <w:sz w:val="24"/>
                <w:szCs w:val="24"/>
              </w:rPr>
              <w:t xml:space="preserve"> - (Ʃ</w:t>
            </w:r>
            <w:r w:rsidRPr="0079541B">
              <w:rPr>
                <w:rFonts w:ascii="Times New Roman" w:hAnsi="Times New Roman" w:cs="Times New Roman"/>
                <w:sz w:val="24"/>
                <w:szCs w:val="24"/>
                <w:vertAlign w:val="subscript"/>
              </w:rPr>
              <w:t>x</w:t>
            </w:r>
            <w:r w:rsidRPr="0079541B">
              <w:rPr>
                <w:rFonts w:ascii="Times New Roman" w:hAnsi="Times New Roman" w:cs="Times New Roman"/>
                <w:sz w:val="24"/>
                <w:szCs w:val="24"/>
              </w:rPr>
              <w:t>) (Ʃ</w:t>
            </w:r>
            <w:r w:rsidRPr="0079541B">
              <w:rPr>
                <w:rFonts w:ascii="Times New Roman" w:hAnsi="Times New Roman" w:cs="Times New Roman"/>
                <w:sz w:val="24"/>
                <w:szCs w:val="24"/>
                <w:vertAlign w:val="subscript"/>
              </w:rPr>
              <w:t>y</w:t>
            </w:r>
            <w:r w:rsidRPr="0079541B">
              <w:rPr>
                <w:rFonts w:ascii="Times New Roman" w:hAnsi="Times New Roman" w:cs="Times New Roman"/>
                <w:sz w:val="24"/>
                <w:szCs w:val="24"/>
              </w:rPr>
              <w:t>)</w:t>
            </w:r>
          </w:p>
        </w:tc>
        <w:tc>
          <w:tcPr>
            <w:tcW w:w="1772" w:type="dxa"/>
            <w:vMerge w:val="restart"/>
            <w:vAlign w:val="center"/>
          </w:tcPr>
          <w:p w:rsidR="003F1BD3" w:rsidRPr="0079541B" w:rsidRDefault="003F1BD3" w:rsidP="00B0667A">
            <w:pPr>
              <w:jc w:val="right"/>
              <w:rPr>
                <w:rFonts w:ascii="Times New Roman" w:hAnsi="Times New Roman" w:cs="Times New Roman"/>
                <w:sz w:val="24"/>
                <w:szCs w:val="24"/>
              </w:rPr>
            </w:pPr>
          </w:p>
        </w:tc>
      </w:tr>
      <w:tr w:rsidR="003F1BD3" w:rsidRPr="0079541B" w:rsidTr="00B0667A">
        <w:tc>
          <w:tcPr>
            <w:tcW w:w="817" w:type="dxa"/>
            <w:vMerge/>
          </w:tcPr>
          <w:p w:rsidR="003F1BD3" w:rsidRPr="0079541B" w:rsidRDefault="003F1BD3" w:rsidP="00B0667A">
            <w:pPr>
              <w:rPr>
                <w:rFonts w:ascii="Times New Roman" w:hAnsi="Times New Roman" w:cs="Times New Roman"/>
                <w:sz w:val="24"/>
                <w:szCs w:val="24"/>
              </w:rPr>
            </w:pPr>
          </w:p>
        </w:tc>
        <w:tc>
          <w:tcPr>
            <w:tcW w:w="3081" w:type="dxa"/>
          </w:tcPr>
          <w:p w:rsidR="003F1BD3" w:rsidRPr="0079541B" w:rsidRDefault="0085198D" w:rsidP="00B0667A">
            <w:pPr>
              <w:rPr>
                <w:rFonts w:ascii="Times New Roman" w:hAnsi="Times New Roman" w:cs="Times New Roman"/>
                <w:sz w:val="24"/>
                <w:szCs w:val="24"/>
              </w:rPr>
            </w:pPr>
            <m:oMathPara>
              <m:oMath>
                <m:rad>
                  <m:radPr>
                    <m:degHide m:val="1"/>
                    <m:ctrlPr>
                      <w:rPr>
                        <w:rFonts w:ascii="Cambria Math" w:hAnsi="Cambria Math" w:cs="Times New Roman"/>
                        <w:i/>
                        <w:sz w:val="24"/>
                        <w:szCs w:val="24"/>
                      </w:rPr>
                    </m:ctrlPr>
                  </m:radPr>
                  <m:deg/>
                  <m:e>
                    <m:r>
                      <m:rPr>
                        <m:nor/>
                      </m:rPr>
                      <w:rPr>
                        <w:rFonts w:ascii="Times New Roman" w:hAnsi="Times New Roman" w:cs="Times New Roman"/>
                        <w:sz w:val="24"/>
                        <w:szCs w:val="24"/>
                      </w:rPr>
                      <m:t>NΣ</m:t>
                    </m:r>
                    <m:sSup>
                      <m:sSupPr>
                        <m:ctrlPr>
                          <w:rPr>
                            <w:rFonts w:ascii="Cambria Math" w:hAnsi="Cambria Math" w:cs="Times New Roman"/>
                            <w:i/>
                            <w:sz w:val="24"/>
                            <w:szCs w:val="24"/>
                          </w:rPr>
                        </m:ctrlPr>
                      </m:sSupPr>
                      <m:e>
                        <m:r>
                          <m:rPr>
                            <m:nor/>
                          </m:rPr>
                          <w:rPr>
                            <w:rFonts w:ascii="Times New Roman" w:hAnsi="Times New Roman" w:cs="Times New Roman"/>
                            <w:sz w:val="24"/>
                            <w:szCs w:val="24"/>
                          </w:rPr>
                          <m:t>x</m:t>
                        </m:r>
                      </m:e>
                      <m:sup>
                        <m:r>
                          <m:rPr>
                            <m:nor/>
                          </m:rPr>
                          <w:rPr>
                            <w:rFonts w:ascii="Times New Roman" w:hAnsi="Times New Roman" w:cs="Times New Roman"/>
                            <w:sz w:val="24"/>
                            <w:szCs w:val="24"/>
                          </w:rPr>
                          <m:t>2</m:t>
                        </m:r>
                      </m:sup>
                    </m:sSup>
                    <m:r>
                      <m:rPr>
                        <m:nor/>
                      </m:rPr>
                      <w:rPr>
                        <w:rFonts w:ascii="Times New Roman" w:hAnsi="Times New Roman"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nor/>
                              </m:rPr>
                              <w:rPr>
                                <w:rFonts w:ascii="Times New Roman" w:hAnsi="Times New Roman" w:cs="Times New Roman"/>
                                <w:sz w:val="24"/>
                                <w:szCs w:val="24"/>
                              </w:rPr>
                              <m:t>Σx</m:t>
                            </m:r>
                          </m:e>
                        </m:d>
                      </m:e>
                      <m:sup>
                        <m:r>
                          <m:rPr>
                            <m:nor/>
                          </m:rPr>
                          <w:rPr>
                            <w:rFonts w:ascii="Times New Roman" w:hAnsi="Times New Roman" w:cs="Times New Roman"/>
                            <w:sz w:val="24"/>
                            <w:szCs w:val="24"/>
                          </w:rPr>
                          <m:t>2</m:t>
                        </m:r>
                      </m:sup>
                    </m:sSup>
                    <m:d>
                      <m:dPr>
                        <m:ctrlPr>
                          <w:rPr>
                            <w:rFonts w:ascii="Cambria Math" w:hAnsi="Cambria Math" w:cs="Times New Roman"/>
                            <w:i/>
                            <w:sz w:val="24"/>
                            <w:szCs w:val="24"/>
                          </w:rPr>
                        </m:ctrlPr>
                      </m:dPr>
                      <m:e>
                        <m:r>
                          <m:rPr>
                            <m:nor/>
                          </m:rPr>
                          <w:rPr>
                            <w:rFonts w:ascii="Times New Roman" w:hAnsi="Times New Roman" w:cs="Times New Roman"/>
                            <w:sz w:val="24"/>
                            <w:szCs w:val="24"/>
                          </w:rPr>
                          <m:t>nΣ</m:t>
                        </m:r>
                        <m:sSup>
                          <m:sSupPr>
                            <m:ctrlPr>
                              <w:rPr>
                                <w:rFonts w:ascii="Cambria Math" w:hAnsi="Cambria Math" w:cs="Times New Roman"/>
                                <w:i/>
                                <w:sz w:val="24"/>
                                <w:szCs w:val="24"/>
                              </w:rPr>
                            </m:ctrlPr>
                          </m:sSupPr>
                          <m:e>
                            <m:r>
                              <m:rPr>
                                <m:nor/>
                              </m:rPr>
                              <w:rPr>
                                <w:rFonts w:ascii="Times New Roman" w:hAnsi="Times New Roman" w:cs="Times New Roman"/>
                                <w:sz w:val="24"/>
                                <w:szCs w:val="24"/>
                              </w:rPr>
                              <m:t>y</m:t>
                            </m:r>
                          </m:e>
                          <m:sup>
                            <m:r>
                              <m:rPr>
                                <m:nor/>
                              </m:rPr>
                              <w:rPr>
                                <w:rFonts w:ascii="Times New Roman" w:hAnsi="Times New Roman" w:cs="Times New Roman"/>
                                <w:sz w:val="24"/>
                                <w:szCs w:val="24"/>
                              </w:rPr>
                              <m:t>2</m:t>
                            </m:r>
                          </m:sup>
                        </m:sSup>
                      </m:e>
                    </m:d>
                    <m:r>
                      <m:rPr>
                        <m:nor/>
                      </m:rPr>
                      <w:rPr>
                        <w:rFonts w:ascii="Times New Roman" w:hAnsi="Times New Roman"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nor/>
                              </m:rPr>
                              <w:rPr>
                                <w:rFonts w:ascii="Times New Roman" w:hAnsi="Times New Roman" w:cs="Times New Roman"/>
                                <w:sz w:val="24"/>
                                <w:szCs w:val="24"/>
                              </w:rPr>
                              <m:t>Σy</m:t>
                            </m:r>
                          </m:e>
                        </m:d>
                      </m:e>
                      <m:sup>
                        <m:r>
                          <m:rPr>
                            <m:nor/>
                          </m:rPr>
                          <w:rPr>
                            <w:rFonts w:ascii="Times New Roman" w:hAnsi="Times New Roman" w:cs="Times New Roman"/>
                            <w:sz w:val="24"/>
                            <w:szCs w:val="24"/>
                          </w:rPr>
                          <m:t>2</m:t>
                        </m:r>
                      </m:sup>
                    </m:sSup>
                    <m:r>
                      <w:rPr>
                        <w:rFonts w:ascii="Cambria Math" w:hAnsi="Cambria Math" w:cs="Times New Roman"/>
                        <w:sz w:val="24"/>
                        <w:szCs w:val="24"/>
                      </w:rPr>
                      <m:t xml:space="preserve"> </m:t>
                    </m:r>
                  </m:e>
                </m:rad>
              </m:oMath>
            </m:oMathPara>
          </w:p>
        </w:tc>
        <w:tc>
          <w:tcPr>
            <w:tcW w:w="1772" w:type="dxa"/>
            <w:vMerge/>
            <w:vAlign w:val="center"/>
          </w:tcPr>
          <w:p w:rsidR="003F1BD3" w:rsidRPr="0079541B" w:rsidRDefault="003F1BD3" w:rsidP="00B0667A">
            <w:pPr>
              <w:jc w:val="center"/>
              <w:rPr>
                <w:rFonts w:ascii="Times New Roman" w:hAnsi="Times New Roman" w:cs="Times New Roman"/>
                <w:sz w:val="24"/>
                <w:szCs w:val="24"/>
              </w:rPr>
            </w:pPr>
          </w:p>
        </w:tc>
      </w:tr>
    </w:tbl>
    <w:p w:rsidR="003F1BD3" w:rsidRPr="0079541B" w:rsidRDefault="003F1BD3" w:rsidP="003F1BD3">
      <w:pPr>
        <w:pStyle w:val="NormalWeb"/>
        <w:shd w:val="clear" w:color="auto" w:fill="FFFFFF"/>
        <w:spacing w:before="0" w:beforeAutospacing="0" w:after="0" w:afterAutospacing="0"/>
        <w:ind w:left="851" w:firstLine="142"/>
        <w:jc w:val="both"/>
        <w:textAlignment w:val="baseline"/>
        <w:rPr>
          <w:lang w:val="id-ID"/>
        </w:rPr>
      </w:pPr>
      <w:r w:rsidRPr="0079541B">
        <w:rPr>
          <w:bCs/>
          <w:noProof/>
          <w:bdr w:val="none" w:sz="0" w:space="0" w:color="auto" w:frame="1"/>
          <w:lang w:val="id-ID"/>
        </w:rPr>
        <w:t xml:space="preserve">  </w:t>
      </w:r>
    </w:p>
    <w:p w:rsidR="003F1BD3" w:rsidRPr="0079541B" w:rsidRDefault="003F1BD3" w:rsidP="003F1BD3">
      <w:pPr>
        <w:pStyle w:val="NormalWeb"/>
        <w:shd w:val="clear" w:color="auto" w:fill="FFFFFF"/>
        <w:spacing w:before="0" w:beforeAutospacing="0" w:after="0" w:afterAutospacing="0" w:line="480" w:lineRule="auto"/>
        <w:ind w:left="567" w:firstLine="720"/>
        <w:jc w:val="both"/>
        <w:textAlignment w:val="baseline"/>
        <w:rPr>
          <w:lang w:val="id-ID"/>
        </w:rPr>
      </w:pPr>
      <w:r w:rsidRPr="0079541B">
        <w:rPr>
          <w:lang w:val="id-ID"/>
        </w:rPr>
        <w:t>Keterangan:</w:t>
      </w:r>
    </w:p>
    <w:p w:rsidR="003F1BD3" w:rsidRPr="0079541B" w:rsidRDefault="003F1BD3" w:rsidP="003F1BD3">
      <w:pPr>
        <w:pStyle w:val="NormalWeb"/>
        <w:shd w:val="clear" w:color="auto" w:fill="FFFFFF"/>
        <w:tabs>
          <w:tab w:val="left" w:pos="1134"/>
        </w:tabs>
        <w:spacing w:before="0" w:beforeAutospacing="0" w:after="0" w:afterAutospacing="0" w:line="480" w:lineRule="auto"/>
        <w:ind w:left="1276"/>
        <w:jc w:val="both"/>
        <w:textAlignment w:val="baseline"/>
        <w:rPr>
          <w:noProof/>
          <w:bdr w:val="none" w:sz="0" w:space="0" w:color="auto" w:frame="1"/>
          <w:lang w:val="id-ID" w:eastAsia="id-ID"/>
        </w:rPr>
      </w:pPr>
      <w:r w:rsidRPr="0079541B">
        <w:rPr>
          <w:i/>
          <w:noProof/>
          <w:bdr w:val="none" w:sz="0" w:space="0" w:color="auto" w:frame="1"/>
          <w:lang w:val="id-ID" w:eastAsia="id-ID"/>
        </w:rPr>
        <w:t>r</w:t>
      </w:r>
      <w:r w:rsidRPr="0079541B">
        <w:rPr>
          <w:i/>
          <w:noProof/>
          <w:bdr w:val="none" w:sz="0" w:space="0" w:color="auto" w:frame="1"/>
          <w:vertAlign w:val="subscript"/>
          <w:lang w:val="id-ID" w:eastAsia="id-ID"/>
        </w:rPr>
        <w:t xml:space="preserve">xy </w:t>
      </w:r>
      <w:r w:rsidRPr="0079541B">
        <w:rPr>
          <w:i/>
          <w:noProof/>
          <w:bdr w:val="none" w:sz="0" w:space="0" w:color="auto" w:frame="1"/>
          <w:lang w:val="id-ID" w:eastAsia="id-ID"/>
        </w:rPr>
        <w:tab/>
      </w:r>
      <w:r w:rsidRPr="0079541B">
        <w:rPr>
          <w:noProof/>
          <w:bdr w:val="none" w:sz="0" w:space="0" w:color="auto" w:frame="1"/>
          <w:lang w:val="id-ID" w:eastAsia="id-ID"/>
        </w:rPr>
        <w:t>= Koefisien korelasi antara variabel X dan Y</w:t>
      </w:r>
    </w:p>
    <w:p w:rsidR="003F1BD3" w:rsidRPr="0079541B" w:rsidRDefault="003F1BD3" w:rsidP="003F1BD3">
      <w:pPr>
        <w:pStyle w:val="NormalWeb"/>
        <w:shd w:val="clear" w:color="auto" w:fill="FFFFFF"/>
        <w:tabs>
          <w:tab w:val="left" w:pos="1080"/>
        </w:tabs>
        <w:spacing w:before="0" w:beforeAutospacing="0" w:after="0" w:afterAutospacing="0" w:line="480" w:lineRule="auto"/>
        <w:ind w:left="1276"/>
        <w:jc w:val="both"/>
        <w:textAlignment w:val="baseline"/>
        <w:rPr>
          <w:noProof/>
          <w:bdr w:val="none" w:sz="0" w:space="0" w:color="auto" w:frame="1"/>
          <w:lang w:val="id-ID" w:eastAsia="id-ID"/>
        </w:rPr>
      </w:pPr>
      <w:r w:rsidRPr="0079541B">
        <w:rPr>
          <w:lang w:val="id-ID"/>
        </w:rPr>
        <w:t>Ʃ</w:t>
      </w:r>
      <w:r w:rsidRPr="0079541B">
        <w:rPr>
          <w:vertAlign w:val="subscript"/>
          <w:lang w:val="id-ID"/>
        </w:rPr>
        <w:t>xy</w:t>
      </w:r>
      <w:r w:rsidRPr="0079541B">
        <w:rPr>
          <w:lang w:val="id-ID"/>
        </w:rPr>
        <w:t xml:space="preserve"> </w:t>
      </w:r>
      <w:r w:rsidRPr="0079541B">
        <w:rPr>
          <w:lang w:val="id-ID"/>
        </w:rPr>
        <w:tab/>
        <w:t>= Jumlah perkalian antara variabel</w:t>
      </w:r>
      <w:r w:rsidRPr="0079541B">
        <w:rPr>
          <w:noProof/>
          <w:bdr w:val="none" w:sz="0" w:space="0" w:color="auto" w:frame="1"/>
          <w:lang w:val="id-ID" w:eastAsia="id-ID"/>
        </w:rPr>
        <w:t xml:space="preserve"> X dan Y</w:t>
      </w:r>
    </w:p>
    <w:p w:rsidR="003F1BD3" w:rsidRPr="0079541B" w:rsidRDefault="003F1BD3" w:rsidP="003F1BD3">
      <w:pPr>
        <w:pStyle w:val="NormalWeb"/>
        <w:shd w:val="clear" w:color="auto" w:fill="FFFFFF"/>
        <w:tabs>
          <w:tab w:val="left" w:pos="1080"/>
        </w:tabs>
        <w:spacing w:before="0" w:beforeAutospacing="0" w:after="0" w:afterAutospacing="0" w:line="480" w:lineRule="auto"/>
        <w:ind w:left="1276"/>
        <w:jc w:val="both"/>
        <w:textAlignment w:val="baseline"/>
        <w:rPr>
          <w:lang w:val="id-ID"/>
        </w:rPr>
      </w:pPr>
      <w:r w:rsidRPr="0079541B">
        <w:rPr>
          <w:lang w:val="id-ID"/>
        </w:rPr>
        <w:t>Ʃ</w:t>
      </w:r>
      <w:r w:rsidRPr="0079541B">
        <w:rPr>
          <w:vertAlign w:val="subscript"/>
          <w:lang w:val="id-ID"/>
        </w:rPr>
        <w:t>x</w:t>
      </w:r>
      <w:r w:rsidRPr="0079541B">
        <w:rPr>
          <w:vertAlign w:val="superscript"/>
          <w:lang w:val="id-ID"/>
        </w:rPr>
        <w:t>2</w:t>
      </w:r>
      <w:r w:rsidRPr="0079541B">
        <w:rPr>
          <w:vertAlign w:val="superscript"/>
          <w:lang w:val="id-ID"/>
        </w:rPr>
        <w:tab/>
      </w:r>
      <w:r w:rsidRPr="0079541B">
        <w:rPr>
          <w:lang w:val="id-ID"/>
        </w:rPr>
        <w:t>= Jumah dari kuadrat nilai X</w:t>
      </w:r>
    </w:p>
    <w:p w:rsidR="003F1BD3" w:rsidRPr="0079541B" w:rsidRDefault="003F1BD3" w:rsidP="003F1BD3">
      <w:pPr>
        <w:pStyle w:val="NormalWeb"/>
        <w:shd w:val="clear" w:color="auto" w:fill="FFFFFF"/>
        <w:tabs>
          <w:tab w:val="left" w:pos="1080"/>
        </w:tabs>
        <w:spacing w:before="0" w:beforeAutospacing="0" w:after="0" w:afterAutospacing="0" w:line="480" w:lineRule="auto"/>
        <w:ind w:left="1276"/>
        <w:jc w:val="both"/>
        <w:textAlignment w:val="baseline"/>
        <w:rPr>
          <w:lang w:val="id-ID"/>
        </w:rPr>
      </w:pPr>
      <w:r w:rsidRPr="0079541B">
        <w:rPr>
          <w:lang w:val="id-ID"/>
        </w:rPr>
        <w:t>Ʃ</w:t>
      </w:r>
      <w:r w:rsidRPr="0079541B">
        <w:rPr>
          <w:vertAlign w:val="subscript"/>
          <w:lang w:val="id-ID"/>
        </w:rPr>
        <w:t>y</w:t>
      </w:r>
      <w:r w:rsidRPr="0079541B">
        <w:rPr>
          <w:vertAlign w:val="superscript"/>
          <w:lang w:val="id-ID"/>
        </w:rPr>
        <w:t>2</w:t>
      </w:r>
      <w:r w:rsidRPr="0079541B">
        <w:rPr>
          <w:vertAlign w:val="superscript"/>
          <w:lang w:val="id-ID"/>
        </w:rPr>
        <w:tab/>
      </w:r>
      <w:r w:rsidRPr="0079541B">
        <w:rPr>
          <w:lang w:val="id-ID"/>
        </w:rPr>
        <w:t>= Jumah dari kuadrat nilai Y</w:t>
      </w:r>
    </w:p>
    <w:p w:rsidR="003F1BD3" w:rsidRPr="0079541B" w:rsidRDefault="003F1BD3" w:rsidP="003F1BD3">
      <w:pPr>
        <w:pStyle w:val="NormalWeb"/>
        <w:shd w:val="clear" w:color="auto" w:fill="FFFFFF"/>
        <w:tabs>
          <w:tab w:val="left" w:pos="1080"/>
        </w:tabs>
        <w:spacing w:before="0" w:beforeAutospacing="0" w:after="0" w:afterAutospacing="0" w:line="480" w:lineRule="auto"/>
        <w:ind w:left="1276"/>
        <w:jc w:val="both"/>
        <w:textAlignment w:val="baseline"/>
        <w:rPr>
          <w:lang w:val="id-ID"/>
        </w:rPr>
      </w:pPr>
      <w:r w:rsidRPr="0079541B">
        <w:rPr>
          <w:lang w:val="id-ID"/>
        </w:rPr>
        <w:t>(Ʃ</w:t>
      </w:r>
      <w:r w:rsidRPr="0079541B">
        <w:rPr>
          <w:vertAlign w:val="subscript"/>
          <w:lang w:val="id-ID"/>
        </w:rPr>
        <w:t>x</w:t>
      </w:r>
      <w:r w:rsidRPr="0079541B">
        <w:rPr>
          <w:lang w:val="id-ID"/>
        </w:rPr>
        <w:t>)</w:t>
      </w:r>
      <w:r w:rsidRPr="0079541B">
        <w:rPr>
          <w:vertAlign w:val="superscript"/>
          <w:lang w:val="id-ID"/>
        </w:rPr>
        <w:t>2</w:t>
      </w:r>
      <w:r w:rsidRPr="0079541B">
        <w:rPr>
          <w:vertAlign w:val="superscript"/>
          <w:lang w:val="id-ID"/>
        </w:rPr>
        <w:tab/>
      </w:r>
      <w:r w:rsidRPr="0079541B">
        <w:rPr>
          <w:lang w:val="id-ID"/>
        </w:rPr>
        <w:t>= Jumlah nilai X kemudian dikuadratkan</w:t>
      </w:r>
    </w:p>
    <w:p w:rsidR="003F1BD3" w:rsidRPr="0079541B" w:rsidRDefault="003F1BD3" w:rsidP="003F1BD3">
      <w:pPr>
        <w:pStyle w:val="NormalWeb"/>
        <w:shd w:val="clear" w:color="auto" w:fill="FFFFFF"/>
        <w:tabs>
          <w:tab w:val="left" w:pos="1080"/>
        </w:tabs>
        <w:spacing w:before="0" w:beforeAutospacing="0" w:after="0" w:afterAutospacing="0" w:line="480" w:lineRule="auto"/>
        <w:ind w:left="1276"/>
        <w:jc w:val="both"/>
        <w:textAlignment w:val="baseline"/>
        <w:rPr>
          <w:lang w:val="id-ID"/>
        </w:rPr>
      </w:pPr>
      <w:r w:rsidRPr="0079541B">
        <w:rPr>
          <w:lang w:val="id-ID"/>
        </w:rPr>
        <w:t>(Ʃ</w:t>
      </w:r>
      <w:r w:rsidRPr="0079541B">
        <w:rPr>
          <w:vertAlign w:val="subscript"/>
          <w:lang w:val="id-ID"/>
        </w:rPr>
        <w:t>y</w:t>
      </w:r>
      <w:r w:rsidRPr="0079541B">
        <w:rPr>
          <w:lang w:val="id-ID"/>
        </w:rPr>
        <w:t>)</w:t>
      </w:r>
      <w:r w:rsidRPr="0079541B">
        <w:rPr>
          <w:vertAlign w:val="superscript"/>
          <w:lang w:val="id-ID"/>
        </w:rPr>
        <w:t>2</w:t>
      </w:r>
      <w:r w:rsidRPr="0079541B">
        <w:rPr>
          <w:vertAlign w:val="superscript"/>
          <w:lang w:val="id-ID"/>
        </w:rPr>
        <w:tab/>
      </w:r>
      <w:r w:rsidRPr="0079541B">
        <w:rPr>
          <w:lang w:val="id-ID"/>
        </w:rPr>
        <w:t>= Jumlah nilai Y kemudian dikuadratkan</w:t>
      </w:r>
    </w:p>
    <w:p w:rsidR="003F1BD3" w:rsidRPr="0079541B" w:rsidRDefault="003F1BD3" w:rsidP="003F1BD3">
      <w:pPr>
        <w:pStyle w:val="NormalWeb"/>
        <w:shd w:val="clear" w:color="auto" w:fill="FFFFFF"/>
        <w:tabs>
          <w:tab w:val="left" w:pos="1134"/>
        </w:tabs>
        <w:spacing w:before="0" w:beforeAutospacing="0" w:after="0" w:afterAutospacing="0" w:line="480" w:lineRule="auto"/>
        <w:ind w:left="567" w:firstLine="709"/>
        <w:jc w:val="both"/>
        <w:textAlignment w:val="baseline"/>
        <w:rPr>
          <w:lang w:val="id-ID"/>
        </w:rPr>
      </w:pPr>
      <w:r w:rsidRPr="0079541B">
        <w:rPr>
          <w:lang w:val="id-ID"/>
        </w:rPr>
        <w:t xml:space="preserve">Penelitian ini uji validitas dilakukan terhadap 30 responden dengan rumus korelasi </w:t>
      </w:r>
      <w:r w:rsidRPr="0079541B">
        <w:rPr>
          <w:i/>
          <w:lang w:val="id-ID"/>
        </w:rPr>
        <w:t>Bivariate Person</w:t>
      </w:r>
      <w:r w:rsidRPr="0079541B">
        <w:rPr>
          <w:lang w:val="id-ID"/>
        </w:rPr>
        <w:t xml:space="preserve"> dengan program IBM SPSS </w:t>
      </w:r>
      <w:r w:rsidRPr="0079541B">
        <w:rPr>
          <w:i/>
          <w:lang w:val="id-ID"/>
        </w:rPr>
        <w:t>Statistics</w:t>
      </w:r>
      <w:r w:rsidRPr="0079541B">
        <w:rPr>
          <w:lang w:val="id-ID"/>
        </w:rPr>
        <w:t xml:space="preserve"> 25. Adapun hasil uji validitas pada variabel penelitian yaitu keputusan memilih, kemudahan, kepercayaan dan citra merek dapat dilihat pada tabel di bawah ini:</w:t>
      </w:r>
    </w:p>
    <w:p w:rsidR="003F1BD3" w:rsidRPr="0051088B" w:rsidRDefault="0051088B" w:rsidP="003F1BD3">
      <w:pPr>
        <w:pStyle w:val="NormalWeb"/>
        <w:shd w:val="clear" w:color="auto" w:fill="FFFFFF"/>
        <w:tabs>
          <w:tab w:val="left" w:pos="851"/>
        </w:tabs>
        <w:spacing w:before="0" w:beforeAutospacing="0" w:after="0" w:afterAutospacing="0"/>
        <w:ind w:left="567"/>
        <w:jc w:val="center"/>
        <w:textAlignment w:val="baseline"/>
      </w:pPr>
      <w:r>
        <w:rPr>
          <w:lang w:val="id-ID"/>
        </w:rPr>
        <w:t>Tabel III.</w:t>
      </w:r>
      <w:r>
        <w:t>2</w:t>
      </w:r>
    </w:p>
    <w:p w:rsidR="003F1BD3" w:rsidRPr="0079541B" w:rsidRDefault="003F1BD3" w:rsidP="003F1BD3">
      <w:pPr>
        <w:pStyle w:val="NormalWeb"/>
        <w:shd w:val="clear" w:color="auto" w:fill="FFFFFF"/>
        <w:tabs>
          <w:tab w:val="left" w:pos="851"/>
        </w:tabs>
        <w:spacing w:before="0" w:beforeAutospacing="0" w:after="0" w:afterAutospacing="0" w:line="360" w:lineRule="auto"/>
        <w:ind w:left="567"/>
        <w:jc w:val="center"/>
        <w:textAlignment w:val="baseline"/>
        <w:rPr>
          <w:lang w:val="id-ID"/>
        </w:rPr>
      </w:pPr>
      <w:r w:rsidRPr="0079541B">
        <w:rPr>
          <w:lang w:val="id-ID"/>
        </w:rPr>
        <w:t>Hasil Uji Validitas</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126"/>
        <w:gridCol w:w="1518"/>
        <w:gridCol w:w="1518"/>
        <w:gridCol w:w="1518"/>
      </w:tblGrid>
      <w:tr w:rsidR="003F1BD3" w:rsidRPr="0079541B" w:rsidTr="00B0667A">
        <w:trPr>
          <w:trHeight w:val="57"/>
          <w:tblHeader/>
        </w:trPr>
        <w:tc>
          <w:tcPr>
            <w:tcW w:w="2552" w:type="dxa"/>
            <w:gridSpan w:val="2"/>
            <w:tcBorders>
              <w:top w:val="single" w:sz="4" w:space="0" w:color="auto"/>
              <w:bottom w:val="single" w:sz="4" w:space="0" w:color="auto"/>
            </w:tcBorders>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r w:rsidRPr="0079541B">
              <w:rPr>
                <w:sz w:val="22"/>
                <w:szCs w:val="22"/>
                <w:lang w:val="id-ID"/>
              </w:rPr>
              <w:t>Butir Pernyataan</w:t>
            </w:r>
          </w:p>
        </w:tc>
        <w:tc>
          <w:tcPr>
            <w:tcW w:w="1518" w:type="dxa"/>
            <w:tcBorders>
              <w:top w:val="single" w:sz="4" w:space="0" w:color="auto"/>
              <w:bottom w:val="single" w:sz="4" w:space="0" w:color="auto"/>
            </w:tcBorders>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r w:rsidRPr="0079541B">
              <w:rPr>
                <w:sz w:val="22"/>
                <w:szCs w:val="22"/>
                <w:lang w:val="id-ID"/>
              </w:rPr>
              <w:t>r</w:t>
            </w:r>
            <w:r w:rsidRPr="0079541B">
              <w:rPr>
                <w:sz w:val="22"/>
                <w:szCs w:val="22"/>
                <w:vertAlign w:val="subscript"/>
                <w:lang w:val="id-ID"/>
              </w:rPr>
              <w:t>tabel</w:t>
            </w:r>
            <w:r w:rsidRPr="0079541B">
              <w:rPr>
                <w:sz w:val="22"/>
                <w:szCs w:val="22"/>
                <w:lang w:val="id-ID"/>
              </w:rPr>
              <w:t xml:space="preserve"> </w:t>
            </w:r>
          </w:p>
        </w:tc>
        <w:tc>
          <w:tcPr>
            <w:tcW w:w="1518" w:type="dxa"/>
            <w:tcBorders>
              <w:top w:val="single" w:sz="4" w:space="0" w:color="auto"/>
              <w:bottom w:val="single" w:sz="4" w:space="0" w:color="auto"/>
            </w:tcBorders>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r w:rsidRPr="0079541B">
              <w:rPr>
                <w:sz w:val="22"/>
                <w:szCs w:val="22"/>
                <w:lang w:val="id-ID"/>
              </w:rPr>
              <w:t>r</w:t>
            </w:r>
            <w:r w:rsidRPr="0079541B">
              <w:rPr>
                <w:sz w:val="22"/>
                <w:szCs w:val="22"/>
                <w:vertAlign w:val="subscript"/>
                <w:lang w:val="id-ID"/>
              </w:rPr>
              <w:t>hitung</w:t>
            </w:r>
          </w:p>
        </w:tc>
        <w:tc>
          <w:tcPr>
            <w:tcW w:w="1518" w:type="dxa"/>
            <w:tcBorders>
              <w:top w:val="single" w:sz="4" w:space="0" w:color="auto"/>
              <w:bottom w:val="single" w:sz="4" w:space="0" w:color="auto"/>
            </w:tcBorders>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r w:rsidRPr="0079541B">
              <w:rPr>
                <w:sz w:val="22"/>
                <w:szCs w:val="22"/>
                <w:lang w:val="id-ID"/>
              </w:rPr>
              <w:t xml:space="preserve">Keterangan </w:t>
            </w:r>
          </w:p>
        </w:tc>
      </w:tr>
      <w:tr w:rsidR="003F1BD3" w:rsidRPr="0079541B" w:rsidTr="00B0667A">
        <w:trPr>
          <w:trHeight w:val="57"/>
        </w:trPr>
        <w:tc>
          <w:tcPr>
            <w:tcW w:w="2552" w:type="dxa"/>
            <w:gridSpan w:val="2"/>
            <w:tcBorders>
              <w:top w:val="single" w:sz="4" w:space="0" w:color="auto"/>
            </w:tcBorders>
          </w:tcPr>
          <w:p w:rsidR="003F1BD3" w:rsidRPr="0079541B" w:rsidRDefault="003F1BD3" w:rsidP="00B0667A">
            <w:pPr>
              <w:pStyle w:val="NormalWeb"/>
              <w:tabs>
                <w:tab w:val="left" w:pos="851"/>
              </w:tabs>
              <w:spacing w:before="0" w:beforeAutospacing="0" w:after="0" w:afterAutospacing="0"/>
              <w:textAlignment w:val="baseline"/>
              <w:rPr>
                <w:sz w:val="22"/>
                <w:szCs w:val="22"/>
                <w:lang w:val="id-ID"/>
              </w:rPr>
            </w:pPr>
            <w:r w:rsidRPr="0079541B">
              <w:rPr>
                <w:sz w:val="22"/>
                <w:szCs w:val="22"/>
                <w:lang w:val="id-ID"/>
              </w:rPr>
              <w:t>Keputusan Memilih</w:t>
            </w:r>
          </w:p>
        </w:tc>
        <w:tc>
          <w:tcPr>
            <w:tcW w:w="1518" w:type="dxa"/>
            <w:tcBorders>
              <w:top w:val="single" w:sz="4" w:space="0" w:color="auto"/>
            </w:tcBorders>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p>
        </w:tc>
        <w:tc>
          <w:tcPr>
            <w:tcW w:w="1518" w:type="dxa"/>
            <w:tcBorders>
              <w:top w:val="single" w:sz="4" w:space="0" w:color="auto"/>
            </w:tcBorders>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p>
        </w:tc>
        <w:tc>
          <w:tcPr>
            <w:tcW w:w="1518" w:type="dxa"/>
            <w:tcBorders>
              <w:top w:val="single" w:sz="4" w:space="0" w:color="auto"/>
            </w:tcBorders>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p>
        </w:tc>
      </w:tr>
      <w:tr w:rsidR="003F1BD3" w:rsidRPr="0079541B" w:rsidTr="00B0667A">
        <w:trPr>
          <w:trHeight w:val="57"/>
        </w:trPr>
        <w:tc>
          <w:tcPr>
            <w:tcW w:w="426" w:type="dxa"/>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p>
        </w:tc>
        <w:tc>
          <w:tcPr>
            <w:tcW w:w="2126" w:type="dxa"/>
          </w:tcPr>
          <w:p w:rsidR="003F1BD3" w:rsidRPr="0079541B" w:rsidRDefault="003F1BD3" w:rsidP="00B0667A">
            <w:pPr>
              <w:pStyle w:val="NormalWeb"/>
              <w:tabs>
                <w:tab w:val="left" w:pos="851"/>
              </w:tabs>
              <w:spacing w:before="0" w:beforeAutospacing="0" w:after="0" w:afterAutospacing="0"/>
              <w:textAlignment w:val="baseline"/>
              <w:rPr>
                <w:sz w:val="22"/>
                <w:szCs w:val="22"/>
                <w:lang w:val="id-ID"/>
              </w:rPr>
            </w:pPr>
            <w:r w:rsidRPr="0079541B">
              <w:rPr>
                <w:sz w:val="22"/>
                <w:szCs w:val="22"/>
                <w:lang w:val="id-ID"/>
              </w:rPr>
              <w:t>Pernyataan 1</w:t>
            </w:r>
          </w:p>
        </w:tc>
        <w:tc>
          <w:tcPr>
            <w:tcW w:w="1518" w:type="dxa"/>
          </w:tcPr>
          <w:p w:rsidR="003F1BD3" w:rsidRPr="0079541B" w:rsidRDefault="003F1BD3" w:rsidP="00B0667A">
            <w:pPr>
              <w:jc w:val="center"/>
              <w:rPr>
                <w:rFonts w:ascii="Times New Roman" w:hAnsi="Times New Roman" w:cs="Times New Roman"/>
              </w:rPr>
            </w:pPr>
            <w:r w:rsidRPr="0079541B">
              <w:rPr>
                <w:rFonts w:ascii="Times New Roman" w:hAnsi="Times New Roman" w:cs="Times New Roman"/>
              </w:rPr>
              <w:t>0,361</w:t>
            </w:r>
          </w:p>
        </w:tc>
        <w:tc>
          <w:tcPr>
            <w:tcW w:w="1518" w:type="dxa"/>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r w:rsidRPr="0079541B">
              <w:rPr>
                <w:sz w:val="22"/>
                <w:szCs w:val="22"/>
                <w:lang w:val="id-ID"/>
              </w:rPr>
              <w:t>0,781</w:t>
            </w:r>
          </w:p>
        </w:tc>
        <w:tc>
          <w:tcPr>
            <w:tcW w:w="1518" w:type="dxa"/>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r w:rsidRPr="0079541B">
              <w:rPr>
                <w:sz w:val="22"/>
                <w:szCs w:val="22"/>
                <w:lang w:val="id-ID"/>
              </w:rPr>
              <w:t>Valid</w:t>
            </w:r>
          </w:p>
        </w:tc>
      </w:tr>
      <w:tr w:rsidR="003F1BD3" w:rsidRPr="0079541B" w:rsidTr="00B0667A">
        <w:trPr>
          <w:trHeight w:val="57"/>
        </w:trPr>
        <w:tc>
          <w:tcPr>
            <w:tcW w:w="426" w:type="dxa"/>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p>
        </w:tc>
        <w:tc>
          <w:tcPr>
            <w:tcW w:w="2126" w:type="dxa"/>
          </w:tcPr>
          <w:p w:rsidR="003F1BD3" w:rsidRPr="0079541B" w:rsidRDefault="003F1BD3" w:rsidP="00B0667A">
            <w:pPr>
              <w:rPr>
                <w:rFonts w:ascii="Times New Roman" w:hAnsi="Times New Roman" w:cs="Times New Roman"/>
              </w:rPr>
            </w:pPr>
            <w:r w:rsidRPr="0079541B">
              <w:rPr>
                <w:rFonts w:ascii="Times New Roman" w:hAnsi="Times New Roman" w:cs="Times New Roman"/>
              </w:rPr>
              <w:t>Pernyataan 2</w:t>
            </w:r>
          </w:p>
        </w:tc>
        <w:tc>
          <w:tcPr>
            <w:tcW w:w="1518" w:type="dxa"/>
          </w:tcPr>
          <w:p w:rsidR="003F1BD3" w:rsidRPr="0079541B" w:rsidRDefault="003F1BD3" w:rsidP="00B0667A">
            <w:pPr>
              <w:jc w:val="center"/>
              <w:rPr>
                <w:rFonts w:ascii="Times New Roman" w:hAnsi="Times New Roman" w:cs="Times New Roman"/>
              </w:rPr>
            </w:pPr>
            <w:r w:rsidRPr="0079541B">
              <w:rPr>
                <w:rFonts w:ascii="Times New Roman" w:hAnsi="Times New Roman" w:cs="Times New Roman"/>
              </w:rPr>
              <w:t>0,361</w:t>
            </w:r>
          </w:p>
        </w:tc>
        <w:tc>
          <w:tcPr>
            <w:tcW w:w="1518" w:type="dxa"/>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r w:rsidRPr="0079541B">
              <w:rPr>
                <w:sz w:val="22"/>
                <w:szCs w:val="22"/>
                <w:lang w:val="id-ID"/>
              </w:rPr>
              <w:t>0,653</w:t>
            </w:r>
          </w:p>
        </w:tc>
        <w:tc>
          <w:tcPr>
            <w:tcW w:w="1518" w:type="dxa"/>
          </w:tcPr>
          <w:p w:rsidR="003F1BD3" w:rsidRPr="0079541B" w:rsidRDefault="003F1BD3" w:rsidP="00B0667A">
            <w:pPr>
              <w:jc w:val="center"/>
              <w:rPr>
                <w:rFonts w:ascii="Times New Roman" w:hAnsi="Times New Roman" w:cs="Times New Roman"/>
              </w:rPr>
            </w:pPr>
            <w:r w:rsidRPr="0079541B">
              <w:rPr>
                <w:rFonts w:ascii="Times New Roman" w:hAnsi="Times New Roman" w:cs="Times New Roman"/>
              </w:rPr>
              <w:t>Valid</w:t>
            </w:r>
          </w:p>
        </w:tc>
      </w:tr>
      <w:tr w:rsidR="003F1BD3" w:rsidRPr="0079541B" w:rsidTr="00B0667A">
        <w:trPr>
          <w:trHeight w:val="57"/>
        </w:trPr>
        <w:tc>
          <w:tcPr>
            <w:tcW w:w="426" w:type="dxa"/>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p>
        </w:tc>
        <w:tc>
          <w:tcPr>
            <w:tcW w:w="2126" w:type="dxa"/>
          </w:tcPr>
          <w:p w:rsidR="003F1BD3" w:rsidRPr="0079541B" w:rsidRDefault="003F1BD3" w:rsidP="00B0667A">
            <w:pPr>
              <w:rPr>
                <w:rFonts w:ascii="Times New Roman" w:hAnsi="Times New Roman" w:cs="Times New Roman"/>
              </w:rPr>
            </w:pPr>
            <w:r w:rsidRPr="0079541B">
              <w:rPr>
                <w:rFonts w:ascii="Times New Roman" w:hAnsi="Times New Roman" w:cs="Times New Roman"/>
              </w:rPr>
              <w:t>Pernyataan 3</w:t>
            </w:r>
          </w:p>
        </w:tc>
        <w:tc>
          <w:tcPr>
            <w:tcW w:w="1518" w:type="dxa"/>
          </w:tcPr>
          <w:p w:rsidR="003F1BD3" w:rsidRPr="0079541B" w:rsidRDefault="003F1BD3" w:rsidP="00B0667A">
            <w:pPr>
              <w:jc w:val="center"/>
              <w:rPr>
                <w:rFonts w:ascii="Times New Roman" w:hAnsi="Times New Roman" w:cs="Times New Roman"/>
              </w:rPr>
            </w:pPr>
            <w:r w:rsidRPr="0079541B">
              <w:rPr>
                <w:rFonts w:ascii="Times New Roman" w:hAnsi="Times New Roman" w:cs="Times New Roman"/>
              </w:rPr>
              <w:t>0,361</w:t>
            </w:r>
          </w:p>
        </w:tc>
        <w:tc>
          <w:tcPr>
            <w:tcW w:w="1518" w:type="dxa"/>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r w:rsidRPr="0079541B">
              <w:rPr>
                <w:sz w:val="22"/>
                <w:szCs w:val="22"/>
                <w:lang w:val="id-ID"/>
              </w:rPr>
              <w:t>0,759</w:t>
            </w:r>
          </w:p>
        </w:tc>
        <w:tc>
          <w:tcPr>
            <w:tcW w:w="1518" w:type="dxa"/>
          </w:tcPr>
          <w:p w:rsidR="003F1BD3" w:rsidRPr="0079541B" w:rsidRDefault="003F1BD3" w:rsidP="00B0667A">
            <w:pPr>
              <w:jc w:val="center"/>
              <w:rPr>
                <w:rFonts w:ascii="Times New Roman" w:hAnsi="Times New Roman" w:cs="Times New Roman"/>
              </w:rPr>
            </w:pPr>
            <w:r w:rsidRPr="0079541B">
              <w:rPr>
                <w:rFonts w:ascii="Times New Roman" w:hAnsi="Times New Roman" w:cs="Times New Roman"/>
              </w:rPr>
              <w:t>Valid</w:t>
            </w:r>
          </w:p>
        </w:tc>
      </w:tr>
      <w:tr w:rsidR="003F1BD3" w:rsidRPr="0079541B" w:rsidTr="00B0667A">
        <w:trPr>
          <w:trHeight w:val="57"/>
        </w:trPr>
        <w:tc>
          <w:tcPr>
            <w:tcW w:w="426" w:type="dxa"/>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p>
        </w:tc>
        <w:tc>
          <w:tcPr>
            <w:tcW w:w="2126" w:type="dxa"/>
          </w:tcPr>
          <w:p w:rsidR="003F1BD3" w:rsidRPr="0079541B" w:rsidRDefault="003F1BD3" w:rsidP="00B0667A">
            <w:pPr>
              <w:rPr>
                <w:rFonts w:ascii="Times New Roman" w:hAnsi="Times New Roman" w:cs="Times New Roman"/>
              </w:rPr>
            </w:pPr>
            <w:r w:rsidRPr="0079541B">
              <w:rPr>
                <w:rFonts w:ascii="Times New Roman" w:hAnsi="Times New Roman" w:cs="Times New Roman"/>
              </w:rPr>
              <w:t>Pernyataan 4</w:t>
            </w:r>
          </w:p>
        </w:tc>
        <w:tc>
          <w:tcPr>
            <w:tcW w:w="1518" w:type="dxa"/>
          </w:tcPr>
          <w:p w:rsidR="003F1BD3" w:rsidRPr="0079541B" w:rsidRDefault="003F1BD3" w:rsidP="00B0667A">
            <w:pPr>
              <w:jc w:val="center"/>
              <w:rPr>
                <w:rFonts w:ascii="Times New Roman" w:hAnsi="Times New Roman" w:cs="Times New Roman"/>
              </w:rPr>
            </w:pPr>
            <w:r w:rsidRPr="0079541B">
              <w:rPr>
                <w:rFonts w:ascii="Times New Roman" w:hAnsi="Times New Roman" w:cs="Times New Roman"/>
              </w:rPr>
              <w:t>0,361</w:t>
            </w:r>
          </w:p>
        </w:tc>
        <w:tc>
          <w:tcPr>
            <w:tcW w:w="1518" w:type="dxa"/>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r w:rsidRPr="0079541B">
              <w:rPr>
                <w:sz w:val="22"/>
                <w:szCs w:val="22"/>
                <w:lang w:val="id-ID"/>
              </w:rPr>
              <w:t>0,710</w:t>
            </w:r>
          </w:p>
        </w:tc>
        <w:tc>
          <w:tcPr>
            <w:tcW w:w="1518" w:type="dxa"/>
          </w:tcPr>
          <w:p w:rsidR="003F1BD3" w:rsidRPr="0079541B" w:rsidRDefault="003F1BD3" w:rsidP="00B0667A">
            <w:pPr>
              <w:jc w:val="center"/>
              <w:rPr>
                <w:rFonts w:ascii="Times New Roman" w:hAnsi="Times New Roman" w:cs="Times New Roman"/>
              </w:rPr>
            </w:pPr>
            <w:r w:rsidRPr="0079541B">
              <w:rPr>
                <w:rFonts w:ascii="Times New Roman" w:hAnsi="Times New Roman" w:cs="Times New Roman"/>
              </w:rPr>
              <w:t>Valid</w:t>
            </w:r>
          </w:p>
        </w:tc>
      </w:tr>
      <w:tr w:rsidR="003F1BD3" w:rsidRPr="0079541B" w:rsidTr="00B0667A">
        <w:trPr>
          <w:trHeight w:val="57"/>
        </w:trPr>
        <w:tc>
          <w:tcPr>
            <w:tcW w:w="426" w:type="dxa"/>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p>
        </w:tc>
        <w:tc>
          <w:tcPr>
            <w:tcW w:w="2126" w:type="dxa"/>
          </w:tcPr>
          <w:p w:rsidR="003F1BD3" w:rsidRPr="0079541B" w:rsidRDefault="003F1BD3" w:rsidP="00B0667A">
            <w:pPr>
              <w:rPr>
                <w:rFonts w:ascii="Times New Roman" w:hAnsi="Times New Roman" w:cs="Times New Roman"/>
              </w:rPr>
            </w:pPr>
            <w:r w:rsidRPr="0079541B">
              <w:rPr>
                <w:rFonts w:ascii="Times New Roman" w:hAnsi="Times New Roman" w:cs="Times New Roman"/>
              </w:rPr>
              <w:t>Pernyataan 5</w:t>
            </w:r>
          </w:p>
        </w:tc>
        <w:tc>
          <w:tcPr>
            <w:tcW w:w="1518" w:type="dxa"/>
          </w:tcPr>
          <w:p w:rsidR="003F1BD3" w:rsidRPr="0079541B" w:rsidRDefault="003F1BD3" w:rsidP="00B0667A">
            <w:pPr>
              <w:jc w:val="center"/>
              <w:rPr>
                <w:rFonts w:ascii="Times New Roman" w:hAnsi="Times New Roman" w:cs="Times New Roman"/>
              </w:rPr>
            </w:pPr>
            <w:r w:rsidRPr="0079541B">
              <w:rPr>
                <w:rFonts w:ascii="Times New Roman" w:hAnsi="Times New Roman" w:cs="Times New Roman"/>
              </w:rPr>
              <w:t>0,361</w:t>
            </w:r>
          </w:p>
        </w:tc>
        <w:tc>
          <w:tcPr>
            <w:tcW w:w="1518" w:type="dxa"/>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r w:rsidRPr="0079541B">
              <w:rPr>
                <w:sz w:val="22"/>
                <w:szCs w:val="22"/>
                <w:lang w:val="id-ID"/>
              </w:rPr>
              <w:t>0,597</w:t>
            </w:r>
          </w:p>
        </w:tc>
        <w:tc>
          <w:tcPr>
            <w:tcW w:w="1518" w:type="dxa"/>
          </w:tcPr>
          <w:p w:rsidR="003F1BD3" w:rsidRPr="0079541B" w:rsidRDefault="003F1BD3" w:rsidP="00B0667A">
            <w:pPr>
              <w:jc w:val="center"/>
              <w:rPr>
                <w:rFonts w:ascii="Times New Roman" w:hAnsi="Times New Roman" w:cs="Times New Roman"/>
              </w:rPr>
            </w:pPr>
            <w:r w:rsidRPr="0079541B">
              <w:rPr>
                <w:rFonts w:ascii="Times New Roman" w:hAnsi="Times New Roman" w:cs="Times New Roman"/>
              </w:rPr>
              <w:t>Valid</w:t>
            </w:r>
          </w:p>
        </w:tc>
      </w:tr>
      <w:tr w:rsidR="003F1BD3" w:rsidRPr="0079541B" w:rsidTr="00B0667A">
        <w:trPr>
          <w:trHeight w:val="57"/>
        </w:trPr>
        <w:tc>
          <w:tcPr>
            <w:tcW w:w="2552" w:type="dxa"/>
            <w:gridSpan w:val="2"/>
          </w:tcPr>
          <w:p w:rsidR="003F1BD3" w:rsidRPr="0079541B" w:rsidRDefault="003F1BD3" w:rsidP="00B0667A">
            <w:pPr>
              <w:pStyle w:val="NormalWeb"/>
              <w:tabs>
                <w:tab w:val="left" w:pos="851"/>
              </w:tabs>
              <w:spacing w:before="0" w:beforeAutospacing="0" w:after="0" w:afterAutospacing="0"/>
              <w:textAlignment w:val="baseline"/>
              <w:rPr>
                <w:sz w:val="22"/>
                <w:szCs w:val="22"/>
                <w:lang w:val="id-ID"/>
              </w:rPr>
            </w:pPr>
            <w:r w:rsidRPr="0079541B">
              <w:rPr>
                <w:sz w:val="22"/>
                <w:szCs w:val="22"/>
                <w:lang w:val="id-ID"/>
              </w:rPr>
              <w:t>Kemudahan</w:t>
            </w:r>
          </w:p>
        </w:tc>
        <w:tc>
          <w:tcPr>
            <w:tcW w:w="1518" w:type="dxa"/>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p>
        </w:tc>
        <w:tc>
          <w:tcPr>
            <w:tcW w:w="1518" w:type="dxa"/>
          </w:tcPr>
          <w:p w:rsidR="003F1BD3" w:rsidRPr="0079541B" w:rsidRDefault="003F1BD3" w:rsidP="00B0667A">
            <w:pPr>
              <w:rPr>
                <w:rFonts w:ascii="Times New Roman" w:hAnsi="Times New Roman" w:cs="Times New Roman"/>
              </w:rPr>
            </w:pPr>
          </w:p>
        </w:tc>
        <w:tc>
          <w:tcPr>
            <w:tcW w:w="1518" w:type="dxa"/>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p>
        </w:tc>
      </w:tr>
      <w:tr w:rsidR="003F1BD3" w:rsidRPr="0079541B" w:rsidTr="00B0667A">
        <w:trPr>
          <w:trHeight w:val="57"/>
        </w:trPr>
        <w:tc>
          <w:tcPr>
            <w:tcW w:w="426" w:type="dxa"/>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p>
        </w:tc>
        <w:tc>
          <w:tcPr>
            <w:tcW w:w="2126" w:type="dxa"/>
          </w:tcPr>
          <w:p w:rsidR="003F1BD3" w:rsidRPr="0079541B" w:rsidRDefault="003F1BD3" w:rsidP="00B0667A">
            <w:pPr>
              <w:pStyle w:val="NormalWeb"/>
              <w:tabs>
                <w:tab w:val="left" w:pos="851"/>
              </w:tabs>
              <w:spacing w:before="0" w:beforeAutospacing="0" w:after="0" w:afterAutospacing="0"/>
              <w:textAlignment w:val="baseline"/>
              <w:rPr>
                <w:sz w:val="22"/>
                <w:szCs w:val="22"/>
                <w:lang w:val="id-ID"/>
              </w:rPr>
            </w:pPr>
            <w:r w:rsidRPr="0079541B">
              <w:rPr>
                <w:sz w:val="22"/>
                <w:szCs w:val="22"/>
                <w:lang w:val="id-ID"/>
              </w:rPr>
              <w:t>Pernyataan 1</w:t>
            </w:r>
          </w:p>
        </w:tc>
        <w:tc>
          <w:tcPr>
            <w:tcW w:w="1518" w:type="dxa"/>
          </w:tcPr>
          <w:p w:rsidR="003F1BD3" w:rsidRPr="0079541B" w:rsidRDefault="003F1BD3" w:rsidP="00B0667A">
            <w:pPr>
              <w:jc w:val="center"/>
              <w:rPr>
                <w:rFonts w:ascii="Times New Roman" w:hAnsi="Times New Roman" w:cs="Times New Roman"/>
              </w:rPr>
            </w:pPr>
            <w:r w:rsidRPr="0079541B">
              <w:rPr>
                <w:rFonts w:ascii="Times New Roman" w:hAnsi="Times New Roman" w:cs="Times New Roman"/>
              </w:rPr>
              <w:t>0,361</w:t>
            </w:r>
          </w:p>
        </w:tc>
        <w:tc>
          <w:tcPr>
            <w:tcW w:w="1518" w:type="dxa"/>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r w:rsidRPr="0079541B">
              <w:rPr>
                <w:sz w:val="22"/>
                <w:szCs w:val="22"/>
                <w:lang w:val="id-ID"/>
              </w:rPr>
              <w:t>0,756</w:t>
            </w:r>
          </w:p>
        </w:tc>
        <w:tc>
          <w:tcPr>
            <w:tcW w:w="1518" w:type="dxa"/>
          </w:tcPr>
          <w:p w:rsidR="003F1BD3" w:rsidRPr="0079541B" w:rsidRDefault="003F1BD3" w:rsidP="00B0667A">
            <w:pPr>
              <w:jc w:val="center"/>
              <w:rPr>
                <w:rFonts w:ascii="Times New Roman" w:hAnsi="Times New Roman" w:cs="Times New Roman"/>
              </w:rPr>
            </w:pPr>
            <w:r w:rsidRPr="0079541B">
              <w:rPr>
                <w:rFonts w:ascii="Times New Roman" w:hAnsi="Times New Roman" w:cs="Times New Roman"/>
              </w:rPr>
              <w:t>Valid</w:t>
            </w:r>
          </w:p>
        </w:tc>
      </w:tr>
      <w:tr w:rsidR="003F1BD3" w:rsidRPr="0079541B" w:rsidTr="00B0667A">
        <w:trPr>
          <w:trHeight w:val="57"/>
        </w:trPr>
        <w:tc>
          <w:tcPr>
            <w:tcW w:w="426" w:type="dxa"/>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p>
        </w:tc>
        <w:tc>
          <w:tcPr>
            <w:tcW w:w="2126" w:type="dxa"/>
          </w:tcPr>
          <w:p w:rsidR="003F1BD3" w:rsidRPr="0079541B" w:rsidRDefault="003F1BD3" w:rsidP="00B0667A">
            <w:pPr>
              <w:rPr>
                <w:rFonts w:ascii="Times New Roman" w:hAnsi="Times New Roman" w:cs="Times New Roman"/>
              </w:rPr>
            </w:pPr>
            <w:r w:rsidRPr="0079541B">
              <w:rPr>
                <w:rFonts w:ascii="Times New Roman" w:hAnsi="Times New Roman" w:cs="Times New Roman"/>
              </w:rPr>
              <w:t>Pernyataan 2</w:t>
            </w:r>
          </w:p>
        </w:tc>
        <w:tc>
          <w:tcPr>
            <w:tcW w:w="1518" w:type="dxa"/>
          </w:tcPr>
          <w:p w:rsidR="003F1BD3" w:rsidRPr="0079541B" w:rsidRDefault="003F1BD3" w:rsidP="00B0667A">
            <w:pPr>
              <w:jc w:val="center"/>
              <w:rPr>
                <w:rFonts w:ascii="Times New Roman" w:hAnsi="Times New Roman" w:cs="Times New Roman"/>
              </w:rPr>
            </w:pPr>
            <w:r w:rsidRPr="0079541B">
              <w:rPr>
                <w:rFonts w:ascii="Times New Roman" w:hAnsi="Times New Roman" w:cs="Times New Roman"/>
              </w:rPr>
              <w:t>0,361</w:t>
            </w:r>
          </w:p>
        </w:tc>
        <w:tc>
          <w:tcPr>
            <w:tcW w:w="1518" w:type="dxa"/>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r w:rsidRPr="0079541B">
              <w:rPr>
                <w:sz w:val="22"/>
                <w:szCs w:val="22"/>
                <w:lang w:val="id-ID"/>
              </w:rPr>
              <w:t>0,744</w:t>
            </w:r>
          </w:p>
        </w:tc>
        <w:tc>
          <w:tcPr>
            <w:tcW w:w="1518" w:type="dxa"/>
          </w:tcPr>
          <w:p w:rsidR="003F1BD3" w:rsidRPr="0079541B" w:rsidRDefault="003F1BD3" w:rsidP="00B0667A">
            <w:pPr>
              <w:jc w:val="center"/>
              <w:rPr>
                <w:rFonts w:ascii="Times New Roman" w:hAnsi="Times New Roman" w:cs="Times New Roman"/>
              </w:rPr>
            </w:pPr>
            <w:r w:rsidRPr="0079541B">
              <w:rPr>
                <w:rFonts w:ascii="Times New Roman" w:hAnsi="Times New Roman" w:cs="Times New Roman"/>
              </w:rPr>
              <w:t>Valid</w:t>
            </w:r>
          </w:p>
        </w:tc>
      </w:tr>
      <w:tr w:rsidR="003F1BD3" w:rsidRPr="0079541B" w:rsidTr="00B0667A">
        <w:trPr>
          <w:trHeight w:val="57"/>
        </w:trPr>
        <w:tc>
          <w:tcPr>
            <w:tcW w:w="426" w:type="dxa"/>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p>
        </w:tc>
        <w:tc>
          <w:tcPr>
            <w:tcW w:w="2126" w:type="dxa"/>
          </w:tcPr>
          <w:p w:rsidR="003F1BD3" w:rsidRPr="0079541B" w:rsidRDefault="003F1BD3" w:rsidP="00B0667A">
            <w:pPr>
              <w:rPr>
                <w:rFonts w:ascii="Times New Roman" w:hAnsi="Times New Roman" w:cs="Times New Roman"/>
              </w:rPr>
            </w:pPr>
            <w:r w:rsidRPr="0079541B">
              <w:rPr>
                <w:rFonts w:ascii="Times New Roman" w:hAnsi="Times New Roman" w:cs="Times New Roman"/>
              </w:rPr>
              <w:t>Pernyataan 3</w:t>
            </w:r>
          </w:p>
        </w:tc>
        <w:tc>
          <w:tcPr>
            <w:tcW w:w="1518" w:type="dxa"/>
          </w:tcPr>
          <w:p w:rsidR="003F1BD3" w:rsidRPr="0079541B" w:rsidRDefault="003F1BD3" w:rsidP="00B0667A">
            <w:pPr>
              <w:jc w:val="center"/>
              <w:rPr>
                <w:rFonts w:ascii="Times New Roman" w:hAnsi="Times New Roman" w:cs="Times New Roman"/>
              </w:rPr>
            </w:pPr>
            <w:r w:rsidRPr="0079541B">
              <w:rPr>
                <w:rFonts w:ascii="Times New Roman" w:hAnsi="Times New Roman" w:cs="Times New Roman"/>
              </w:rPr>
              <w:t>0,361</w:t>
            </w:r>
          </w:p>
        </w:tc>
        <w:tc>
          <w:tcPr>
            <w:tcW w:w="1518" w:type="dxa"/>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r w:rsidRPr="0079541B">
              <w:rPr>
                <w:sz w:val="22"/>
                <w:szCs w:val="22"/>
                <w:lang w:val="id-ID"/>
              </w:rPr>
              <w:t>0,752</w:t>
            </w:r>
          </w:p>
        </w:tc>
        <w:tc>
          <w:tcPr>
            <w:tcW w:w="1518" w:type="dxa"/>
          </w:tcPr>
          <w:p w:rsidR="003F1BD3" w:rsidRPr="0079541B" w:rsidRDefault="003F1BD3" w:rsidP="00B0667A">
            <w:pPr>
              <w:jc w:val="center"/>
              <w:rPr>
                <w:rFonts w:ascii="Times New Roman" w:hAnsi="Times New Roman" w:cs="Times New Roman"/>
              </w:rPr>
            </w:pPr>
            <w:r w:rsidRPr="0079541B">
              <w:rPr>
                <w:rFonts w:ascii="Times New Roman" w:hAnsi="Times New Roman" w:cs="Times New Roman"/>
              </w:rPr>
              <w:t>Valid</w:t>
            </w:r>
          </w:p>
        </w:tc>
      </w:tr>
      <w:tr w:rsidR="003F1BD3" w:rsidRPr="0079541B" w:rsidTr="00B0667A">
        <w:trPr>
          <w:trHeight w:val="57"/>
        </w:trPr>
        <w:tc>
          <w:tcPr>
            <w:tcW w:w="426" w:type="dxa"/>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p>
        </w:tc>
        <w:tc>
          <w:tcPr>
            <w:tcW w:w="2126" w:type="dxa"/>
          </w:tcPr>
          <w:p w:rsidR="003F1BD3" w:rsidRPr="0079541B" w:rsidRDefault="003F1BD3" w:rsidP="00B0667A">
            <w:pPr>
              <w:rPr>
                <w:rFonts w:ascii="Times New Roman" w:hAnsi="Times New Roman" w:cs="Times New Roman"/>
              </w:rPr>
            </w:pPr>
            <w:r w:rsidRPr="0079541B">
              <w:rPr>
                <w:rFonts w:ascii="Times New Roman" w:hAnsi="Times New Roman" w:cs="Times New Roman"/>
              </w:rPr>
              <w:t>Pernyataan 4</w:t>
            </w:r>
          </w:p>
        </w:tc>
        <w:tc>
          <w:tcPr>
            <w:tcW w:w="1518" w:type="dxa"/>
          </w:tcPr>
          <w:p w:rsidR="003F1BD3" w:rsidRPr="0079541B" w:rsidRDefault="003F1BD3" w:rsidP="00B0667A">
            <w:pPr>
              <w:jc w:val="center"/>
              <w:rPr>
                <w:rFonts w:ascii="Times New Roman" w:hAnsi="Times New Roman" w:cs="Times New Roman"/>
              </w:rPr>
            </w:pPr>
            <w:r w:rsidRPr="0079541B">
              <w:rPr>
                <w:rFonts w:ascii="Times New Roman" w:hAnsi="Times New Roman" w:cs="Times New Roman"/>
              </w:rPr>
              <w:t>0,361</w:t>
            </w:r>
          </w:p>
        </w:tc>
        <w:tc>
          <w:tcPr>
            <w:tcW w:w="1518" w:type="dxa"/>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r w:rsidRPr="0079541B">
              <w:rPr>
                <w:sz w:val="22"/>
                <w:szCs w:val="22"/>
                <w:lang w:val="id-ID"/>
              </w:rPr>
              <w:t>0,858</w:t>
            </w:r>
          </w:p>
        </w:tc>
        <w:tc>
          <w:tcPr>
            <w:tcW w:w="1518" w:type="dxa"/>
          </w:tcPr>
          <w:p w:rsidR="003F1BD3" w:rsidRPr="0079541B" w:rsidRDefault="003F1BD3" w:rsidP="00B0667A">
            <w:pPr>
              <w:jc w:val="center"/>
              <w:rPr>
                <w:rFonts w:ascii="Times New Roman" w:hAnsi="Times New Roman" w:cs="Times New Roman"/>
              </w:rPr>
            </w:pPr>
            <w:r w:rsidRPr="0079541B">
              <w:rPr>
                <w:rFonts w:ascii="Times New Roman" w:hAnsi="Times New Roman" w:cs="Times New Roman"/>
              </w:rPr>
              <w:t>Valid</w:t>
            </w:r>
          </w:p>
        </w:tc>
      </w:tr>
      <w:tr w:rsidR="003F1BD3" w:rsidRPr="0079541B" w:rsidTr="00612C8D">
        <w:trPr>
          <w:trHeight w:val="57"/>
        </w:trPr>
        <w:tc>
          <w:tcPr>
            <w:tcW w:w="426" w:type="dxa"/>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p>
        </w:tc>
        <w:tc>
          <w:tcPr>
            <w:tcW w:w="2126" w:type="dxa"/>
          </w:tcPr>
          <w:p w:rsidR="003F1BD3" w:rsidRPr="0079541B" w:rsidRDefault="003F1BD3" w:rsidP="00B0667A">
            <w:pPr>
              <w:rPr>
                <w:rFonts w:ascii="Times New Roman" w:hAnsi="Times New Roman" w:cs="Times New Roman"/>
              </w:rPr>
            </w:pPr>
            <w:r w:rsidRPr="0079541B">
              <w:rPr>
                <w:rFonts w:ascii="Times New Roman" w:hAnsi="Times New Roman" w:cs="Times New Roman"/>
              </w:rPr>
              <w:t>Pernyataan 5</w:t>
            </w:r>
          </w:p>
        </w:tc>
        <w:tc>
          <w:tcPr>
            <w:tcW w:w="1518" w:type="dxa"/>
          </w:tcPr>
          <w:p w:rsidR="003F1BD3" w:rsidRPr="0079541B" w:rsidRDefault="003F1BD3" w:rsidP="00B0667A">
            <w:pPr>
              <w:jc w:val="center"/>
              <w:rPr>
                <w:rFonts w:ascii="Times New Roman" w:hAnsi="Times New Roman" w:cs="Times New Roman"/>
              </w:rPr>
            </w:pPr>
            <w:r w:rsidRPr="0079541B">
              <w:rPr>
                <w:rFonts w:ascii="Times New Roman" w:hAnsi="Times New Roman" w:cs="Times New Roman"/>
              </w:rPr>
              <w:t>0,361</w:t>
            </w:r>
          </w:p>
        </w:tc>
        <w:tc>
          <w:tcPr>
            <w:tcW w:w="1518" w:type="dxa"/>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r w:rsidRPr="0079541B">
              <w:rPr>
                <w:sz w:val="22"/>
                <w:szCs w:val="22"/>
                <w:lang w:val="id-ID"/>
              </w:rPr>
              <w:t>0,744</w:t>
            </w:r>
          </w:p>
        </w:tc>
        <w:tc>
          <w:tcPr>
            <w:tcW w:w="1518" w:type="dxa"/>
          </w:tcPr>
          <w:p w:rsidR="003F1BD3" w:rsidRPr="0079541B" w:rsidRDefault="003F1BD3" w:rsidP="00B0667A">
            <w:pPr>
              <w:jc w:val="center"/>
              <w:rPr>
                <w:rFonts w:ascii="Times New Roman" w:hAnsi="Times New Roman" w:cs="Times New Roman"/>
              </w:rPr>
            </w:pPr>
            <w:r w:rsidRPr="0079541B">
              <w:rPr>
                <w:rFonts w:ascii="Times New Roman" w:hAnsi="Times New Roman" w:cs="Times New Roman"/>
              </w:rPr>
              <w:t>Valid</w:t>
            </w:r>
          </w:p>
        </w:tc>
      </w:tr>
      <w:tr w:rsidR="003F1BD3" w:rsidRPr="0079541B" w:rsidTr="00B0667A">
        <w:trPr>
          <w:trHeight w:val="57"/>
        </w:trPr>
        <w:tc>
          <w:tcPr>
            <w:tcW w:w="2552" w:type="dxa"/>
            <w:gridSpan w:val="2"/>
          </w:tcPr>
          <w:p w:rsidR="003F1BD3" w:rsidRPr="0079541B" w:rsidRDefault="003F1BD3" w:rsidP="00B0667A">
            <w:pPr>
              <w:pStyle w:val="NormalWeb"/>
              <w:tabs>
                <w:tab w:val="left" w:pos="851"/>
              </w:tabs>
              <w:spacing w:before="0" w:beforeAutospacing="0" w:after="0" w:afterAutospacing="0"/>
              <w:textAlignment w:val="baseline"/>
              <w:rPr>
                <w:sz w:val="22"/>
                <w:szCs w:val="22"/>
                <w:lang w:val="id-ID"/>
              </w:rPr>
            </w:pPr>
            <w:r w:rsidRPr="0079541B">
              <w:rPr>
                <w:sz w:val="22"/>
                <w:szCs w:val="22"/>
                <w:lang w:val="id-ID"/>
              </w:rPr>
              <w:t>Kepercayaan</w:t>
            </w:r>
          </w:p>
        </w:tc>
        <w:tc>
          <w:tcPr>
            <w:tcW w:w="1518" w:type="dxa"/>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p>
        </w:tc>
        <w:tc>
          <w:tcPr>
            <w:tcW w:w="1518" w:type="dxa"/>
          </w:tcPr>
          <w:p w:rsidR="003F1BD3" w:rsidRPr="0079541B" w:rsidRDefault="003F1BD3" w:rsidP="00B0667A">
            <w:pPr>
              <w:rPr>
                <w:rFonts w:ascii="Times New Roman" w:hAnsi="Times New Roman" w:cs="Times New Roman"/>
              </w:rPr>
            </w:pPr>
          </w:p>
        </w:tc>
        <w:tc>
          <w:tcPr>
            <w:tcW w:w="1518" w:type="dxa"/>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p>
        </w:tc>
      </w:tr>
      <w:tr w:rsidR="003F1BD3" w:rsidRPr="0079541B" w:rsidTr="00B0667A">
        <w:trPr>
          <w:trHeight w:val="57"/>
        </w:trPr>
        <w:tc>
          <w:tcPr>
            <w:tcW w:w="426" w:type="dxa"/>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p>
        </w:tc>
        <w:tc>
          <w:tcPr>
            <w:tcW w:w="2126" w:type="dxa"/>
          </w:tcPr>
          <w:p w:rsidR="003F1BD3" w:rsidRPr="0079541B" w:rsidRDefault="003F1BD3" w:rsidP="00B0667A">
            <w:pPr>
              <w:pStyle w:val="NormalWeb"/>
              <w:tabs>
                <w:tab w:val="left" w:pos="851"/>
              </w:tabs>
              <w:spacing w:before="0" w:beforeAutospacing="0" w:after="0" w:afterAutospacing="0"/>
              <w:textAlignment w:val="baseline"/>
              <w:rPr>
                <w:sz w:val="22"/>
                <w:szCs w:val="22"/>
                <w:lang w:val="id-ID"/>
              </w:rPr>
            </w:pPr>
            <w:r w:rsidRPr="0079541B">
              <w:rPr>
                <w:sz w:val="22"/>
                <w:szCs w:val="22"/>
                <w:lang w:val="id-ID"/>
              </w:rPr>
              <w:t>Pernyataan 1</w:t>
            </w:r>
          </w:p>
        </w:tc>
        <w:tc>
          <w:tcPr>
            <w:tcW w:w="1518" w:type="dxa"/>
          </w:tcPr>
          <w:p w:rsidR="003F1BD3" w:rsidRPr="0079541B" w:rsidRDefault="003F1BD3" w:rsidP="00B0667A">
            <w:pPr>
              <w:jc w:val="center"/>
              <w:rPr>
                <w:rFonts w:ascii="Times New Roman" w:hAnsi="Times New Roman" w:cs="Times New Roman"/>
              </w:rPr>
            </w:pPr>
            <w:r w:rsidRPr="0079541B">
              <w:rPr>
                <w:rFonts w:ascii="Times New Roman" w:hAnsi="Times New Roman" w:cs="Times New Roman"/>
              </w:rPr>
              <w:t>0,361</w:t>
            </w:r>
          </w:p>
        </w:tc>
        <w:tc>
          <w:tcPr>
            <w:tcW w:w="1518" w:type="dxa"/>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r w:rsidRPr="0079541B">
              <w:rPr>
                <w:sz w:val="22"/>
                <w:szCs w:val="22"/>
                <w:lang w:val="id-ID"/>
              </w:rPr>
              <w:t>0,815</w:t>
            </w:r>
          </w:p>
        </w:tc>
        <w:tc>
          <w:tcPr>
            <w:tcW w:w="1518" w:type="dxa"/>
          </w:tcPr>
          <w:p w:rsidR="003F1BD3" w:rsidRPr="0079541B" w:rsidRDefault="003F1BD3" w:rsidP="00B0667A">
            <w:pPr>
              <w:jc w:val="center"/>
              <w:rPr>
                <w:rFonts w:ascii="Times New Roman" w:hAnsi="Times New Roman" w:cs="Times New Roman"/>
              </w:rPr>
            </w:pPr>
            <w:r w:rsidRPr="0079541B">
              <w:rPr>
                <w:rFonts w:ascii="Times New Roman" w:hAnsi="Times New Roman" w:cs="Times New Roman"/>
              </w:rPr>
              <w:t>Valid</w:t>
            </w:r>
          </w:p>
        </w:tc>
      </w:tr>
      <w:tr w:rsidR="003F1BD3" w:rsidRPr="0079541B" w:rsidTr="00612C8D">
        <w:trPr>
          <w:trHeight w:val="57"/>
        </w:trPr>
        <w:tc>
          <w:tcPr>
            <w:tcW w:w="426" w:type="dxa"/>
            <w:tcBorders>
              <w:bottom w:val="single" w:sz="4" w:space="0" w:color="auto"/>
            </w:tcBorders>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p>
        </w:tc>
        <w:tc>
          <w:tcPr>
            <w:tcW w:w="2126" w:type="dxa"/>
            <w:tcBorders>
              <w:bottom w:val="single" w:sz="4" w:space="0" w:color="auto"/>
            </w:tcBorders>
          </w:tcPr>
          <w:p w:rsidR="003F1BD3" w:rsidRPr="0079541B" w:rsidRDefault="003F1BD3" w:rsidP="00B0667A">
            <w:pPr>
              <w:rPr>
                <w:rFonts w:ascii="Times New Roman" w:hAnsi="Times New Roman" w:cs="Times New Roman"/>
              </w:rPr>
            </w:pPr>
            <w:r w:rsidRPr="0079541B">
              <w:rPr>
                <w:rFonts w:ascii="Times New Roman" w:hAnsi="Times New Roman" w:cs="Times New Roman"/>
              </w:rPr>
              <w:t>Pernyataan 2</w:t>
            </w:r>
          </w:p>
        </w:tc>
        <w:tc>
          <w:tcPr>
            <w:tcW w:w="1518" w:type="dxa"/>
            <w:tcBorders>
              <w:bottom w:val="single" w:sz="4" w:space="0" w:color="auto"/>
            </w:tcBorders>
          </w:tcPr>
          <w:p w:rsidR="003F1BD3" w:rsidRPr="0079541B" w:rsidRDefault="003F1BD3" w:rsidP="00B0667A">
            <w:pPr>
              <w:jc w:val="center"/>
              <w:rPr>
                <w:rFonts w:ascii="Times New Roman" w:hAnsi="Times New Roman" w:cs="Times New Roman"/>
              </w:rPr>
            </w:pPr>
            <w:r w:rsidRPr="0079541B">
              <w:rPr>
                <w:rFonts w:ascii="Times New Roman" w:hAnsi="Times New Roman" w:cs="Times New Roman"/>
              </w:rPr>
              <w:t>0,361</w:t>
            </w:r>
          </w:p>
        </w:tc>
        <w:tc>
          <w:tcPr>
            <w:tcW w:w="1518" w:type="dxa"/>
            <w:tcBorders>
              <w:bottom w:val="single" w:sz="4" w:space="0" w:color="auto"/>
            </w:tcBorders>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r w:rsidRPr="0079541B">
              <w:rPr>
                <w:sz w:val="22"/>
                <w:szCs w:val="22"/>
                <w:lang w:val="id-ID"/>
              </w:rPr>
              <w:t>0,745</w:t>
            </w:r>
          </w:p>
        </w:tc>
        <w:tc>
          <w:tcPr>
            <w:tcW w:w="1518" w:type="dxa"/>
            <w:tcBorders>
              <w:bottom w:val="single" w:sz="4" w:space="0" w:color="auto"/>
            </w:tcBorders>
          </w:tcPr>
          <w:p w:rsidR="003F1BD3" w:rsidRPr="0079541B" w:rsidRDefault="003F1BD3" w:rsidP="00B0667A">
            <w:pPr>
              <w:jc w:val="center"/>
              <w:rPr>
                <w:rFonts w:ascii="Times New Roman" w:hAnsi="Times New Roman" w:cs="Times New Roman"/>
              </w:rPr>
            </w:pPr>
            <w:r w:rsidRPr="0079541B">
              <w:rPr>
                <w:rFonts w:ascii="Times New Roman" w:hAnsi="Times New Roman" w:cs="Times New Roman"/>
              </w:rPr>
              <w:t>Valid</w:t>
            </w:r>
          </w:p>
        </w:tc>
      </w:tr>
      <w:tr w:rsidR="003F1BD3" w:rsidRPr="0079541B" w:rsidTr="00612C8D">
        <w:trPr>
          <w:trHeight w:val="57"/>
        </w:trPr>
        <w:tc>
          <w:tcPr>
            <w:tcW w:w="426" w:type="dxa"/>
            <w:tcBorders>
              <w:top w:val="single" w:sz="4" w:space="0" w:color="auto"/>
            </w:tcBorders>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p>
        </w:tc>
        <w:tc>
          <w:tcPr>
            <w:tcW w:w="2126" w:type="dxa"/>
            <w:tcBorders>
              <w:top w:val="single" w:sz="4" w:space="0" w:color="auto"/>
            </w:tcBorders>
          </w:tcPr>
          <w:p w:rsidR="003F1BD3" w:rsidRPr="0079541B" w:rsidRDefault="003F1BD3" w:rsidP="00B0667A">
            <w:pPr>
              <w:rPr>
                <w:rFonts w:ascii="Times New Roman" w:hAnsi="Times New Roman" w:cs="Times New Roman"/>
              </w:rPr>
            </w:pPr>
            <w:r w:rsidRPr="0079541B">
              <w:rPr>
                <w:rFonts w:ascii="Times New Roman" w:hAnsi="Times New Roman" w:cs="Times New Roman"/>
              </w:rPr>
              <w:t>Pernyataan 3</w:t>
            </w:r>
          </w:p>
        </w:tc>
        <w:tc>
          <w:tcPr>
            <w:tcW w:w="1518" w:type="dxa"/>
            <w:tcBorders>
              <w:top w:val="single" w:sz="4" w:space="0" w:color="auto"/>
            </w:tcBorders>
          </w:tcPr>
          <w:p w:rsidR="003F1BD3" w:rsidRPr="0079541B" w:rsidRDefault="003F1BD3" w:rsidP="00B0667A">
            <w:pPr>
              <w:jc w:val="center"/>
              <w:rPr>
                <w:rFonts w:ascii="Times New Roman" w:hAnsi="Times New Roman" w:cs="Times New Roman"/>
              </w:rPr>
            </w:pPr>
            <w:r w:rsidRPr="0079541B">
              <w:rPr>
                <w:rFonts w:ascii="Times New Roman" w:hAnsi="Times New Roman" w:cs="Times New Roman"/>
              </w:rPr>
              <w:t>0,361</w:t>
            </w:r>
          </w:p>
        </w:tc>
        <w:tc>
          <w:tcPr>
            <w:tcW w:w="1518" w:type="dxa"/>
            <w:tcBorders>
              <w:top w:val="single" w:sz="4" w:space="0" w:color="auto"/>
            </w:tcBorders>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r w:rsidRPr="0079541B">
              <w:rPr>
                <w:sz w:val="22"/>
                <w:szCs w:val="22"/>
                <w:lang w:val="id-ID"/>
              </w:rPr>
              <w:t>0,756</w:t>
            </w:r>
          </w:p>
        </w:tc>
        <w:tc>
          <w:tcPr>
            <w:tcW w:w="1518" w:type="dxa"/>
            <w:tcBorders>
              <w:top w:val="single" w:sz="4" w:space="0" w:color="auto"/>
            </w:tcBorders>
          </w:tcPr>
          <w:p w:rsidR="003F1BD3" w:rsidRPr="0079541B" w:rsidRDefault="003F1BD3" w:rsidP="00B0667A">
            <w:pPr>
              <w:jc w:val="center"/>
              <w:rPr>
                <w:rFonts w:ascii="Times New Roman" w:hAnsi="Times New Roman" w:cs="Times New Roman"/>
              </w:rPr>
            </w:pPr>
            <w:r w:rsidRPr="0079541B">
              <w:rPr>
                <w:rFonts w:ascii="Times New Roman" w:hAnsi="Times New Roman" w:cs="Times New Roman"/>
              </w:rPr>
              <w:t>Valid</w:t>
            </w:r>
          </w:p>
        </w:tc>
      </w:tr>
      <w:tr w:rsidR="003F1BD3" w:rsidRPr="0079541B" w:rsidTr="00B0667A">
        <w:trPr>
          <w:trHeight w:val="57"/>
        </w:trPr>
        <w:tc>
          <w:tcPr>
            <w:tcW w:w="426" w:type="dxa"/>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p>
        </w:tc>
        <w:tc>
          <w:tcPr>
            <w:tcW w:w="2126" w:type="dxa"/>
          </w:tcPr>
          <w:p w:rsidR="003F1BD3" w:rsidRPr="0079541B" w:rsidRDefault="003F1BD3" w:rsidP="00B0667A">
            <w:pPr>
              <w:rPr>
                <w:rFonts w:ascii="Times New Roman" w:hAnsi="Times New Roman" w:cs="Times New Roman"/>
              </w:rPr>
            </w:pPr>
            <w:r w:rsidRPr="0079541B">
              <w:rPr>
                <w:rFonts w:ascii="Times New Roman" w:hAnsi="Times New Roman" w:cs="Times New Roman"/>
              </w:rPr>
              <w:t>Pernyataan 4</w:t>
            </w:r>
          </w:p>
        </w:tc>
        <w:tc>
          <w:tcPr>
            <w:tcW w:w="1518" w:type="dxa"/>
          </w:tcPr>
          <w:p w:rsidR="003F1BD3" w:rsidRPr="0079541B" w:rsidRDefault="003F1BD3" w:rsidP="00B0667A">
            <w:pPr>
              <w:jc w:val="center"/>
              <w:rPr>
                <w:rFonts w:ascii="Times New Roman" w:hAnsi="Times New Roman" w:cs="Times New Roman"/>
              </w:rPr>
            </w:pPr>
            <w:r w:rsidRPr="0079541B">
              <w:rPr>
                <w:rFonts w:ascii="Times New Roman" w:hAnsi="Times New Roman" w:cs="Times New Roman"/>
              </w:rPr>
              <w:t>0,361</w:t>
            </w:r>
          </w:p>
        </w:tc>
        <w:tc>
          <w:tcPr>
            <w:tcW w:w="1518" w:type="dxa"/>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r w:rsidRPr="0079541B">
              <w:rPr>
                <w:sz w:val="22"/>
                <w:szCs w:val="22"/>
                <w:lang w:val="id-ID"/>
              </w:rPr>
              <w:t>0,673</w:t>
            </w:r>
          </w:p>
        </w:tc>
        <w:tc>
          <w:tcPr>
            <w:tcW w:w="1518" w:type="dxa"/>
          </w:tcPr>
          <w:p w:rsidR="003F1BD3" w:rsidRPr="0079541B" w:rsidRDefault="003F1BD3" w:rsidP="00B0667A">
            <w:pPr>
              <w:jc w:val="center"/>
              <w:rPr>
                <w:rFonts w:ascii="Times New Roman" w:hAnsi="Times New Roman" w:cs="Times New Roman"/>
              </w:rPr>
            </w:pPr>
            <w:r w:rsidRPr="0079541B">
              <w:rPr>
                <w:rFonts w:ascii="Times New Roman" w:hAnsi="Times New Roman" w:cs="Times New Roman"/>
              </w:rPr>
              <w:t>Valid</w:t>
            </w:r>
          </w:p>
        </w:tc>
      </w:tr>
      <w:tr w:rsidR="003F1BD3" w:rsidRPr="0079541B" w:rsidTr="00B0667A">
        <w:trPr>
          <w:trHeight w:val="57"/>
        </w:trPr>
        <w:tc>
          <w:tcPr>
            <w:tcW w:w="426" w:type="dxa"/>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p>
        </w:tc>
        <w:tc>
          <w:tcPr>
            <w:tcW w:w="2126" w:type="dxa"/>
          </w:tcPr>
          <w:p w:rsidR="003F1BD3" w:rsidRPr="0079541B" w:rsidRDefault="003F1BD3" w:rsidP="00B0667A">
            <w:pPr>
              <w:rPr>
                <w:rFonts w:ascii="Times New Roman" w:hAnsi="Times New Roman" w:cs="Times New Roman"/>
              </w:rPr>
            </w:pPr>
            <w:r w:rsidRPr="0079541B">
              <w:rPr>
                <w:rFonts w:ascii="Times New Roman" w:hAnsi="Times New Roman" w:cs="Times New Roman"/>
              </w:rPr>
              <w:t>Pernyataan 5</w:t>
            </w:r>
          </w:p>
        </w:tc>
        <w:tc>
          <w:tcPr>
            <w:tcW w:w="1518" w:type="dxa"/>
          </w:tcPr>
          <w:p w:rsidR="003F1BD3" w:rsidRPr="0079541B" w:rsidRDefault="003F1BD3" w:rsidP="00B0667A">
            <w:pPr>
              <w:jc w:val="center"/>
              <w:rPr>
                <w:rFonts w:ascii="Times New Roman" w:hAnsi="Times New Roman" w:cs="Times New Roman"/>
              </w:rPr>
            </w:pPr>
            <w:r w:rsidRPr="0079541B">
              <w:rPr>
                <w:rFonts w:ascii="Times New Roman" w:hAnsi="Times New Roman" w:cs="Times New Roman"/>
              </w:rPr>
              <w:t>0,361</w:t>
            </w:r>
          </w:p>
        </w:tc>
        <w:tc>
          <w:tcPr>
            <w:tcW w:w="1518" w:type="dxa"/>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r w:rsidRPr="0079541B">
              <w:rPr>
                <w:sz w:val="22"/>
                <w:szCs w:val="22"/>
                <w:lang w:val="id-ID"/>
              </w:rPr>
              <w:t>0,698</w:t>
            </w:r>
          </w:p>
        </w:tc>
        <w:tc>
          <w:tcPr>
            <w:tcW w:w="1518" w:type="dxa"/>
          </w:tcPr>
          <w:p w:rsidR="003F1BD3" w:rsidRPr="0079541B" w:rsidRDefault="003F1BD3" w:rsidP="00B0667A">
            <w:pPr>
              <w:jc w:val="center"/>
              <w:rPr>
                <w:rFonts w:ascii="Times New Roman" w:hAnsi="Times New Roman" w:cs="Times New Roman"/>
              </w:rPr>
            </w:pPr>
            <w:r w:rsidRPr="0079541B">
              <w:rPr>
                <w:rFonts w:ascii="Times New Roman" w:hAnsi="Times New Roman" w:cs="Times New Roman"/>
              </w:rPr>
              <w:t>Valid</w:t>
            </w:r>
          </w:p>
        </w:tc>
      </w:tr>
      <w:tr w:rsidR="003F1BD3" w:rsidRPr="0079541B" w:rsidTr="00B0667A">
        <w:trPr>
          <w:trHeight w:val="57"/>
        </w:trPr>
        <w:tc>
          <w:tcPr>
            <w:tcW w:w="2552" w:type="dxa"/>
            <w:gridSpan w:val="2"/>
          </w:tcPr>
          <w:p w:rsidR="003F1BD3" w:rsidRPr="0079541B" w:rsidRDefault="003F1BD3" w:rsidP="00B0667A">
            <w:pPr>
              <w:pStyle w:val="NormalWeb"/>
              <w:tabs>
                <w:tab w:val="left" w:pos="851"/>
              </w:tabs>
              <w:spacing w:before="0" w:beforeAutospacing="0" w:after="0" w:afterAutospacing="0"/>
              <w:textAlignment w:val="baseline"/>
              <w:rPr>
                <w:sz w:val="22"/>
                <w:szCs w:val="22"/>
                <w:lang w:val="id-ID"/>
              </w:rPr>
            </w:pPr>
            <w:r w:rsidRPr="0079541B">
              <w:rPr>
                <w:sz w:val="22"/>
                <w:szCs w:val="22"/>
                <w:lang w:val="id-ID"/>
              </w:rPr>
              <w:t>Citra Merek</w:t>
            </w:r>
          </w:p>
        </w:tc>
        <w:tc>
          <w:tcPr>
            <w:tcW w:w="1518" w:type="dxa"/>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p>
        </w:tc>
        <w:tc>
          <w:tcPr>
            <w:tcW w:w="1518" w:type="dxa"/>
          </w:tcPr>
          <w:p w:rsidR="003F1BD3" w:rsidRPr="0079541B" w:rsidRDefault="003F1BD3" w:rsidP="00B0667A">
            <w:pPr>
              <w:rPr>
                <w:rFonts w:ascii="Times New Roman" w:hAnsi="Times New Roman" w:cs="Times New Roman"/>
              </w:rPr>
            </w:pPr>
          </w:p>
        </w:tc>
        <w:tc>
          <w:tcPr>
            <w:tcW w:w="1518" w:type="dxa"/>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p>
        </w:tc>
      </w:tr>
      <w:tr w:rsidR="003F1BD3" w:rsidRPr="0079541B" w:rsidTr="00B0667A">
        <w:trPr>
          <w:trHeight w:val="57"/>
        </w:trPr>
        <w:tc>
          <w:tcPr>
            <w:tcW w:w="426" w:type="dxa"/>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p>
        </w:tc>
        <w:tc>
          <w:tcPr>
            <w:tcW w:w="2126" w:type="dxa"/>
          </w:tcPr>
          <w:p w:rsidR="003F1BD3" w:rsidRPr="0079541B" w:rsidRDefault="003F1BD3" w:rsidP="00B0667A">
            <w:pPr>
              <w:pStyle w:val="NormalWeb"/>
              <w:tabs>
                <w:tab w:val="left" w:pos="851"/>
              </w:tabs>
              <w:spacing w:before="0" w:beforeAutospacing="0" w:after="0" w:afterAutospacing="0"/>
              <w:textAlignment w:val="baseline"/>
              <w:rPr>
                <w:sz w:val="22"/>
                <w:szCs w:val="22"/>
                <w:lang w:val="id-ID"/>
              </w:rPr>
            </w:pPr>
            <w:r w:rsidRPr="0079541B">
              <w:rPr>
                <w:sz w:val="22"/>
                <w:szCs w:val="22"/>
                <w:lang w:val="id-ID"/>
              </w:rPr>
              <w:t>Pernyataan 1</w:t>
            </w:r>
          </w:p>
        </w:tc>
        <w:tc>
          <w:tcPr>
            <w:tcW w:w="1518" w:type="dxa"/>
          </w:tcPr>
          <w:p w:rsidR="003F1BD3" w:rsidRPr="0079541B" w:rsidRDefault="003F1BD3" w:rsidP="00B0667A">
            <w:pPr>
              <w:jc w:val="center"/>
              <w:rPr>
                <w:rFonts w:ascii="Times New Roman" w:hAnsi="Times New Roman" w:cs="Times New Roman"/>
              </w:rPr>
            </w:pPr>
            <w:r w:rsidRPr="0079541B">
              <w:rPr>
                <w:rFonts w:ascii="Times New Roman" w:hAnsi="Times New Roman" w:cs="Times New Roman"/>
              </w:rPr>
              <w:t>0,361</w:t>
            </w:r>
          </w:p>
        </w:tc>
        <w:tc>
          <w:tcPr>
            <w:tcW w:w="1518" w:type="dxa"/>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r w:rsidRPr="0079541B">
              <w:rPr>
                <w:sz w:val="22"/>
                <w:szCs w:val="22"/>
                <w:lang w:val="id-ID"/>
              </w:rPr>
              <w:t>0,741</w:t>
            </w:r>
          </w:p>
        </w:tc>
        <w:tc>
          <w:tcPr>
            <w:tcW w:w="1518" w:type="dxa"/>
          </w:tcPr>
          <w:p w:rsidR="003F1BD3" w:rsidRPr="0079541B" w:rsidRDefault="003F1BD3" w:rsidP="00B0667A">
            <w:pPr>
              <w:jc w:val="center"/>
              <w:rPr>
                <w:rFonts w:ascii="Times New Roman" w:hAnsi="Times New Roman" w:cs="Times New Roman"/>
              </w:rPr>
            </w:pPr>
            <w:r w:rsidRPr="0079541B">
              <w:rPr>
                <w:rFonts w:ascii="Times New Roman" w:hAnsi="Times New Roman" w:cs="Times New Roman"/>
              </w:rPr>
              <w:t>Valid</w:t>
            </w:r>
          </w:p>
        </w:tc>
      </w:tr>
      <w:tr w:rsidR="003F1BD3" w:rsidRPr="0079541B" w:rsidTr="00B0667A">
        <w:trPr>
          <w:trHeight w:val="57"/>
        </w:trPr>
        <w:tc>
          <w:tcPr>
            <w:tcW w:w="426" w:type="dxa"/>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p>
        </w:tc>
        <w:tc>
          <w:tcPr>
            <w:tcW w:w="2126" w:type="dxa"/>
          </w:tcPr>
          <w:p w:rsidR="003F1BD3" w:rsidRPr="0079541B" w:rsidRDefault="003F1BD3" w:rsidP="00B0667A">
            <w:pPr>
              <w:rPr>
                <w:rFonts w:ascii="Times New Roman" w:hAnsi="Times New Roman" w:cs="Times New Roman"/>
              </w:rPr>
            </w:pPr>
            <w:r w:rsidRPr="0079541B">
              <w:rPr>
                <w:rFonts w:ascii="Times New Roman" w:hAnsi="Times New Roman" w:cs="Times New Roman"/>
              </w:rPr>
              <w:t>Pernyataan 2</w:t>
            </w:r>
          </w:p>
        </w:tc>
        <w:tc>
          <w:tcPr>
            <w:tcW w:w="1518" w:type="dxa"/>
          </w:tcPr>
          <w:p w:rsidR="003F1BD3" w:rsidRPr="0079541B" w:rsidRDefault="003F1BD3" w:rsidP="00B0667A">
            <w:pPr>
              <w:jc w:val="center"/>
              <w:rPr>
                <w:rFonts w:ascii="Times New Roman" w:hAnsi="Times New Roman" w:cs="Times New Roman"/>
              </w:rPr>
            </w:pPr>
            <w:r w:rsidRPr="0079541B">
              <w:rPr>
                <w:rFonts w:ascii="Times New Roman" w:hAnsi="Times New Roman" w:cs="Times New Roman"/>
              </w:rPr>
              <w:t>0,361</w:t>
            </w:r>
          </w:p>
        </w:tc>
        <w:tc>
          <w:tcPr>
            <w:tcW w:w="1518" w:type="dxa"/>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r w:rsidRPr="0079541B">
              <w:rPr>
                <w:sz w:val="22"/>
                <w:szCs w:val="22"/>
                <w:lang w:val="id-ID"/>
              </w:rPr>
              <w:t>0,688</w:t>
            </w:r>
          </w:p>
        </w:tc>
        <w:tc>
          <w:tcPr>
            <w:tcW w:w="1518" w:type="dxa"/>
          </w:tcPr>
          <w:p w:rsidR="003F1BD3" w:rsidRPr="0079541B" w:rsidRDefault="003F1BD3" w:rsidP="00B0667A">
            <w:pPr>
              <w:jc w:val="center"/>
              <w:rPr>
                <w:rFonts w:ascii="Times New Roman" w:hAnsi="Times New Roman" w:cs="Times New Roman"/>
              </w:rPr>
            </w:pPr>
            <w:r w:rsidRPr="0079541B">
              <w:rPr>
                <w:rFonts w:ascii="Times New Roman" w:hAnsi="Times New Roman" w:cs="Times New Roman"/>
              </w:rPr>
              <w:t>Valid</w:t>
            </w:r>
          </w:p>
        </w:tc>
      </w:tr>
      <w:tr w:rsidR="003F1BD3" w:rsidRPr="0079541B" w:rsidTr="00B0667A">
        <w:trPr>
          <w:trHeight w:val="57"/>
        </w:trPr>
        <w:tc>
          <w:tcPr>
            <w:tcW w:w="426" w:type="dxa"/>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p>
        </w:tc>
        <w:tc>
          <w:tcPr>
            <w:tcW w:w="2126" w:type="dxa"/>
          </w:tcPr>
          <w:p w:rsidR="003F1BD3" w:rsidRPr="0079541B" w:rsidRDefault="003F1BD3" w:rsidP="00B0667A">
            <w:pPr>
              <w:rPr>
                <w:rFonts w:ascii="Times New Roman" w:hAnsi="Times New Roman" w:cs="Times New Roman"/>
              </w:rPr>
            </w:pPr>
            <w:r w:rsidRPr="0079541B">
              <w:rPr>
                <w:rFonts w:ascii="Times New Roman" w:hAnsi="Times New Roman" w:cs="Times New Roman"/>
              </w:rPr>
              <w:t>Pernyataan 3</w:t>
            </w:r>
          </w:p>
        </w:tc>
        <w:tc>
          <w:tcPr>
            <w:tcW w:w="1518" w:type="dxa"/>
          </w:tcPr>
          <w:p w:rsidR="003F1BD3" w:rsidRPr="0079541B" w:rsidRDefault="003F1BD3" w:rsidP="00B0667A">
            <w:pPr>
              <w:jc w:val="center"/>
              <w:rPr>
                <w:rFonts w:ascii="Times New Roman" w:hAnsi="Times New Roman" w:cs="Times New Roman"/>
              </w:rPr>
            </w:pPr>
            <w:r w:rsidRPr="0079541B">
              <w:rPr>
                <w:rFonts w:ascii="Times New Roman" w:hAnsi="Times New Roman" w:cs="Times New Roman"/>
              </w:rPr>
              <w:t>0,361</w:t>
            </w:r>
          </w:p>
        </w:tc>
        <w:tc>
          <w:tcPr>
            <w:tcW w:w="1518" w:type="dxa"/>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r w:rsidRPr="0079541B">
              <w:rPr>
                <w:sz w:val="22"/>
                <w:szCs w:val="22"/>
                <w:lang w:val="id-ID"/>
              </w:rPr>
              <w:t>0,614</w:t>
            </w:r>
          </w:p>
        </w:tc>
        <w:tc>
          <w:tcPr>
            <w:tcW w:w="1518" w:type="dxa"/>
          </w:tcPr>
          <w:p w:rsidR="003F1BD3" w:rsidRPr="0079541B" w:rsidRDefault="003F1BD3" w:rsidP="00B0667A">
            <w:pPr>
              <w:jc w:val="center"/>
              <w:rPr>
                <w:rFonts w:ascii="Times New Roman" w:hAnsi="Times New Roman" w:cs="Times New Roman"/>
              </w:rPr>
            </w:pPr>
            <w:r w:rsidRPr="0079541B">
              <w:rPr>
                <w:rFonts w:ascii="Times New Roman" w:hAnsi="Times New Roman" w:cs="Times New Roman"/>
              </w:rPr>
              <w:t>Valid</w:t>
            </w:r>
          </w:p>
        </w:tc>
      </w:tr>
      <w:tr w:rsidR="003F1BD3" w:rsidRPr="0079541B" w:rsidTr="00B0667A">
        <w:trPr>
          <w:trHeight w:val="57"/>
        </w:trPr>
        <w:tc>
          <w:tcPr>
            <w:tcW w:w="426" w:type="dxa"/>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p>
        </w:tc>
        <w:tc>
          <w:tcPr>
            <w:tcW w:w="2126" w:type="dxa"/>
          </w:tcPr>
          <w:p w:rsidR="003F1BD3" w:rsidRPr="0079541B" w:rsidRDefault="003F1BD3" w:rsidP="00B0667A">
            <w:pPr>
              <w:rPr>
                <w:rFonts w:ascii="Times New Roman" w:hAnsi="Times New Roman" w:cs="Times New Roman"/>
              </w:rPr>
            </w:pPr>
            <w:r w:rsidRPr="0079541B">
              <w:rPr>
                <w:rFonts w:ascii="Times New Roman" w:hAnsi="Times New Roman" w:cs="Times New Roman"/>
              </w:rPr>
              <w:t>Pernyataan 4</w:t>
            </w:r>
          </w:p>
        </w:tc>
        <w:tc>
          <w:tcPr>
            <w:tcW w:w="1518" w:type="dxa"/>
          </w:tcPr>
          <w:p w:rsidR="003F1BD3" w:rsidRPr="0079541B" w:rsidRDefault="003F1BD3" w:rsidP="00B0667A">
            <w:pPr>
              <w:jc w:val="center"/>
              <w:rPr>
                <w:rFonts w:ascii="Times New Roman" w:hAnsi="Times New Roman" w:cs="Times New Roman"/>
              </w:rPr>
            </w:pPr>
            <w:r w:rsidRPr="0079541B">
              <w:rPr>
                <w:rFonts w:ascii="Times New Roman" w:hAnsi="Times New Roman" w:cs="Times New Roman"/>
              </w:rPr>
              <w:t>0,361</w:t>
            </w:r>
          </w:p>
        </w:tc>
        <w:tc>
          <w:tcPr>
            <w:tcW w:w="1518" w:type="dxa"/>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r w:rsidRPr="0079541B">
              <w:rPr>
                <w:sz w:val="22"/>
                <w:szCs w:val="22"/>
                <w:lang w:val="id-ID"/>
              </w:rPr>
              <w:t>0,802</w:t>
            </w:r>
          </w:p>
        </w:tc>
        <w:tc>
          <w:tcPr>
            <w:tcW w:w="1518" w:type="dxa"/>
          </w:tcPr>
          <w:p w:rsidR="003F1BD3" w:rsidRPr="0079541B" w:rsidRDefault="003F1BD3" w:rsidP="00B0667A">
            <w:pPr>
              <w:jc w:val="center"/>
              <w:rPr>
                <w:rFonts w:ascii="Times New Roman" w:hAnsi="Times New Roman" w:cs="Times New Roman"/>
              </w:rPr>
            </w:pPr>
            <w:r w:rsidRPr="0079541B">
              <w:rPr>
                <w:rFonts w:ascii="Times New Roman" w:hAnsi="Times New Roman" w:cs="Times New Roman"/>
              </w:rPr>
              <w:t>Valid</w:t>
            </w:r>
          </w:p>
        </w:tc>
      </w:tr>
      <w:tr w:rsidR="003F1BD3" w:rsidRPr="0079541B" w:rsidTr="00B0667A">
        <w:trPr>
          <w:trHeight w:val="57"/>
        </w:trPr>
        <w:tc>
          <w:tcPr>
            <w:tcW w:w="426" w:type="dxa"/>
            <w:tcBorders>
              <w:bottom w:val="single" w:sz="4" w:space="0" w:color="auto"/>
            </w:tcBorders>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p>
        </w:tc>
        <w:tc>
          <w:tcPr>
            <w:tcW w:w="2126" w:type="dxa"/>
            <w:tcBorders>
              <w:bottom w:val="single" w:sz="4" w:space="0" w:color="auto"/>
            </w:tcBorders>
          </w:tcPr>
          <w:p w:rsidR="003F1BD3" w:rsidRPr="0079541B" w:rsidRDefault="003F1BD3" w:rsidP="00B0667A">
            <w:pPr>
              <w:rPr>
                <w:rFonts w:ascii="Times New Roman" w:hAnsi="Times New Roman" w:cs="Times New Roman"/>
              </w:rPr>
            </w:pPr>
            <w:r w:rsidRPr="0079541B">
              <w:rPr>
                <w:rFonts w:ascii="Times New Roman" w:hAnsi="Times New Roman" w:cs="Times New Roman"/>
              </w:rPr>
              <w:t>Pernyataan 5</w:t>
            </w:r>
          </w:p>
        </w:tc>
        <w:tc>
          <w:tcPr>
            <w:tcW w:w="1518" w:type="dxa"/>
            <w:tcBorders>
              <w:bottom w:val="single" w:sz="4" w:space="0" w:color="auto"/>
            </w:tcBorders>
          </w:tcPr>
          <w:p w:rsidR="003F1BD3" w:rsidRPr="0079541B" w:rsidRDefault="003F1BD3" w:rsidP="00B0667A">
            <w:pPr>
              <w:jc w:val="center"/>
              <w:rPr>
                <w:rFonts w:ascii="Times New Roman" w:hAnsi="Times New Roman" w:cs="Times New Roman"/>
              </w:rPr>
            </w:pPr>
            <w:r w:rsidRPr="0079541B">
              <w:rPr>
                <w:rFonts w:ascii="Times New Roman" w:hAnsi="Times New Roman" w:cs="Times New Roman"/>
              </w:rPr>
              <w:t>0,361</w:t>
            </w:r>
          </w:p>
        </w:tc>
        <w:tc>
          <w:tcPr>
            <w:tcW w:w="1518" w:type="dxa"/>
            <w:tcBorders>
              <w:bottom w:val="single" w:sz="4" w:space="0" w:color="auto"/>
            </w:tcBorders>
          </w:tcPr>
          <w:p w:rsidR="003F1BD3" w:rsidRPr="0079541B" w:rsidRDefault="003F1BD3" w:rsidP="00B0667A">
            <w:pPr>
              <w:pStyle w:val="NormalWeb"/>
              <w:tabs>
                <w:tab w:val="left" w:pos="851"/>
              </w:tabs>
              <w:spacing w:before="0" w:beforeAutospacing="0" w:after="0" w:afterAutospacing="0"/>
              <w:jc w:val="center"/>
              <w:textAlignment w:val="baseline"/>
              <w:rPr>
                <w:sz w:val="22"/>
                <w:szCs w:val="22"/>
                <w:lang w:val="id-ID"/>
              </w:rPr>
            </w:pPr>
            <w:r w:rsidRPr="0079541B">
              <w:rPr>
                <w:sz w:val="22"/>
                <w:szCs w:val="22"/>
                <w:lang w:val="id-ID"/>
              </w:rPr>
              <w:t>0,810</w:t>
            </w:r>
          </w:p>
        </w:tc>
        <w:tc>
          <w:tcPr>
            <w:tcW w:w="1518" w:type="dxa"/>
            <w:tcBorders>
              <w:bottom w:val="single" w:sz="4" w:space="0" w:color="auto"/>
            </w:tcBorders>
          </w:tcPr>
          <w:p w:rsidR="003F1BD3" w:rsidRPr="0079541B" w:rsidRDefault="003F1BD3" w:rsidP="00B0667A">
            <w:pPr>
              <w:jc w:val="center"/>
              <w:rPr>
                <w:rFonts w:ascii="Times New Roman" w:hAnsi="Times New Roman" w:cs="Times New Roman"/>
              </w:rPr>
            </w:pPr>
            <w:r w:rsidRPr="0079541B">
              <w:rPr>
                <w:rFonts w:ascii="Times New Roman" w:hAnsi="Times New Roman" w:cs="Times New Roman"/>
              </w:rPr>
              <w:t>Valid</w:t>
            </w:r>
          </w:p>
        </w:tc>
      </w:tr>
    </w:tbl>
    <w:p w:rsidR="003F1BD3" w:rsidRPr="0079541B" w:rsidRDefault="003F1BD3" w:rsidP="003F1BD3">
      <w:pPr>
        <w:pStyle w:val="NormalWeb"/>
        <w:shd w:val="clear" w:color="auto" w:fill="FFFFFF"/>
        <w:tabs>
          <w:tab w:val="left" w:pos="1080"/>
        </w:tabs>
        <w:spacing w:before="0" w:beforeAutospacing="0" w:after="0" w:afterAutospacing="0" w:line="480" w:lineRule="auto"/>
        <w:ind w:left="567"/>
        <w:textAlignment w:val="baseline"/>
        <w:rPr>
          <w:lang w:val="id-ID"/>
        </w:rPr>
      </w:pPr>
      <w:r w:rsidRPr="0079541B">
        <w:rPr>
          <w:lang w:val="id-ID"/>
        </w:rPr>
        <w:t>Sumber : data primer diolah tahun 2021</w:t>
      </w:r>
    </w:p>
    <w:p w:rsidR="003F1BD3" w:rsidRPr="0051088B" w:rsidRDefault="003F1BD3" w:rsidP="0051088B">
      <w:pPr>
        <w:pStyle w:val="NormalWeb"/>
        <w:shd w:val="clear" w:color="auto" w:fill="FFFFFF"/>
        <w:tabs>
          <w:tab w:val="left" w:pos="1080"/>
        </w:tabs>
        <w:spacing w:before="0" w:beforeAutospacing="0" w:after="0" w:afterAutospacing="0" w:line="480" w:lineRule="auto"/>
        <w:ind w:left="567" w:firstLine="709"/>
        <w:jc w:val="both"/>
        <w:textAlignment w:val="baseline"/>
      </w:pPr>
      <w:r w:rsidRPr="0079541B">
        <w:rPr>
          <w:lang w:val="id-ID"/>
        </w:rPr>
        <w:t>Berdasarkan tabel di atas, dari 20 item pernyataan pada kuesioner keputusan memilih, kemudahan, kepercayaan dan citra merek yang diajukan kepada 30 responden, dengan sampel tersebut batas minimum nilai indeks validitasnya 0,361, sehingga semua item dinyatakan valid karena r</w:t>
      </w:r>
      <w:r w:rsidRPr="0079541B">
        <w:rPr>
          <w:vertAlign w:val="subscript"/>
          <w:lang w:val="id-ID"/>
        </w:rPr>
        <w:t xml:space="preserve">hitung </w:t>
      </w:r>
      <w:r w:rsidRPr="0079541B">
        <w:rPr>
          <w:lang w:val="id-ID"/>
        </w:rPr>
        <w:t>&gt; r</w:t>
      </w:r>
      <w:r w:rsidRPr="0079541B">
        <w:rPr>
          <w:vertAlign w:val="subscript"/>
          <w:lang w:val="id-ID"/>
        </w:rPr>
        <w:t>tabel</w:t>
      </w:r>
      <w:r w:rsidRPr="0079541B">
        <w:rPr>
          <w:lang w:val="id-ID"/>
        </w:rPr>
        <w:t xml:space="preserve"> maka 20 item pernyataan yang valid dapat digunaka</w:t>
      </w:r>
      <w:r w:rsidR="0051088B">
        <w:rPr>
          <w:lang w:val="id-ID"/>
        </w:rPr>
        <w:t>n sebagai kuesioner penelitian.</w:t>
      </w:r>
    </w:p>
    <w:p w:rsidR="003F1BD3" w:rsidRPr="0079541B" w:rsidRDefault="003F1BD3" w:rsidP="003F1BD3">
      <w:pPr>
        <w:pStyle w:val="ListParagraph"/>
        <w:numPr>
          <w:ilvl w:val="0"/>
          <w:numId w:val="16"/>
        </w:numPr>
        <w:spacing w:after="0" w:line="480" w:lineRule="auto"/>
        <w:ind w:left="567" w:hanging="284"/>
        <w:rPr>
          <w:rFonts w:ascii="Times New Roman" w:eastAsia="Times New Roman" w:hAnsi="Times New Roman" w:cs="Times New Roman"/>
          <w:sz w:val="24"/>
          <w:szCs w:val="24"/>
        </w:rPr>
      </w:pPr>
      <w:r w:rsidRPr="0079541B">
        <w:rPr>
          <w:rFonts w:ascii="Times New Roman" w:eastAsia="Times New Roman" w:hAnsi="Times New Roman" w:cs="Times New Roman"/>
          <w:sz w:val="24"/>
          <w:szCs w:val="24"/>
        </w:rPr>
        <w:t>Uji Reliabilitas</w:t>
      </w:r>
    </w:p>
    <w:p w:rsidR="003F1BD3" w:rsidRPr="0079541B" w:rsidRDefault="003F1BD3" w:rsidP="003F1BD3">
      <w:pPr>
        <w:pStyle w:val="ListParagraph"/>
        <w:spacing w:after="0" w:line="480" w:lineRule="auto"/>
        <w:ind w:left="567" w:firstLine="709"/>
        <w:rPr>
          <w:rFonts w:ascii="Times New Roman" w:hAnsi="Times New Roman" w:cs="Times New Roman"/>
          <w:sz w:val="24"/>
          <w:szCs w:val="24"/>
        </w:rPr>
      </w:pPr>
      <w:r w:rsidRPr="0079541B">
        <w:rPr>
          <w:rFonts w:ascii="Times New Roman" w:hAnsi="Times New Roman" w:cs="Times New Roman"/>
          <w:sz w:val="24"/>
          <w:szCs w:val="24"/>
        </w:rPr>
        <w:t xml:space="preserve">Ghozali (2015: 53) uji reliabilitas adalah proses pengukuran terhadap ketepatan (konsisten) dari suatu insturmen. Mengukur reliabilitas dengan melihat </w:t>
      </w:r>
      <w:r w:rsidRPr="0079541B">
        <w:rPr>
          <w:rFonts w:ascii="Times New Roman" w:hAnsi="Times New Roman" w:cs="Times New Roman"/>
          <w:i/>
          <w:iCs/>
          <w:sz w:val="24"/>
          <w:szCs w:val="24"/>
        </w:rPr>
        <w:t>cronbach alpha</w:t>
      </w:r>
      <w:r w:rsidRPr="0079541B">
        <w:rPr>
          <w:rFonts w:ascii="Times New Roman" w:hAnsi="Times New Roman" w:cs="Times New Roman"/>
          <w:sz w:val="24"/>
          <w:szCs w:val="24"/>
        </w:rPr>
        <w:t xml:space="preserve">. Suatu variabel dapat dikatakan reliabel jika memberikan nilai </w:t>
      </w:r>
      <w:r w:rsidRPr="0079541B">
        <w:rPr>
          <w:rFonts w:ascii="Times New Roman" w:hAnsi="Times New Roman" w:cs="Times New Roman"/>
          <w:i/>
          <w:iCs/>
          <w:sz w:val="24"/>
          <w:szCs w:val="24"/>
        </w:rPr>
        <w:t xml:space="preserve">cronbach alpha </w:t>
      </w:r>
      <w:r w:rsidRPr="0079541B">
        <w:rPr>
          <w:rFonts w:ascii="Times New Roman" w:hAnsi="Times New Roman" w:cs="Times New Roman"/>
          <w:sz w:val="24"/>
          <w:szCs w:val="24"/>
        </w:rPr>
        <w:t xml:space="preserve">&gt; 0,60. Pengujian reliabilitas instrumen dengan menggunakan rumus </w:t>
      </w:r>
      <w:r w:rsidRPr="0079541B">
        <w:rPr>
          <w:rFonts w:ascii="Times New Roman" w:hAnsi="Times New Roman" w:cs="Times New Roman"/>
          <w:i/>
          <w:sz w:val="24"/>
          <w:szCs w:val="24"/>
        </w:rPr>
        <w:t>Alpha Cronbach</w:t>
      </w:r>
      <w:r w:rsidRPr="0079541B">
        <w:rPr>
          <w:rFonts w:ascii="Times New Roman" w:hAnsi="Times New Roman" w:cs="Times New Roman"/>
          <w:sz w:val="24"/>
          <w:szCs w:val="24"/>
        </w:rPr>
        <w:t xml:space="preserve"> karena instrumen penelitian ini berbentuk angket dan skala bertingkat. Suatu variabel akan semakin reliabel bila koefisien alphanya mendekati angka 1.</w:t>
      </w:r>
    </w:p>
    <w:p w:rsidR="003F1BD3" w:rsidRPr="0079541B" w:rsidRDefault="003F1BD3" w:rsidP="003F1BD3">
      <w:pPr>
        <w:pStyle w:val="NormalWeb"/>
        <w:shd w:val="clear" w:color="auto" w:fill="FFFFFF"/>
        <w:spacing w:before="0" w:beforeAutospacing="0" w:after="0" w:afterAutospacing="0" w:line="480" w:lineRule="auto"/>
        <w:ind w:left="567" w:firstLine="709"/>
        <w:jc w:val="both"/>
        <w:textAlignment w:val="baseline"/>
        <w:rPr>
          <w:lang w:val="id-ID"/>
        </w:rPr>
      </w:pPr>
      <w:r w:rsidRPr="0079541B">
        <w:rPr>
          <w:lang w:val="id-ID"/>
        </w:rPr>
        <w:t xml:space="preserve">Rumus </w:t>
      </w:r>
      <w:r w:rsidRPr="0079541B">
        <w:rPr>
          <w:i/>
          <w:lang w:val="id-ID"/>
        </w:rPr>
        <w:t xml:space="preserve">Alpha Cronbach </w:t>
      </w:r>
      <w:r w:rsidRPr="0079541B">
        <w:rPr>
          <w:lang w:val="id-ID"/>
        </w:rPr>
        <w:t>sebagai berikut:</w:t>
      </w: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945"/>
        <w:gridCol w:w="3092"/>
      </w:tblGrid>
      <w:tr w:rsidR="003F1BD3" w:rsidRPr="0079541B" w:rsidTr="00B0667A">
        <w:trPr>
          <w:trHeight w:val="547"/>
        </w:trPr>
        <w:tc>
          <w:tcPr>
            <w:tcW w:w="675" w:type="dxa"/>
            <w:vAlign w:val="center"/>
          </w:tcPr>
          <w:p w:rsidR="003F1BD3" w:rsidRPr="0079541B" w:rsidRDefault="003F1BD3" w:rsidP="00B0667A">
            <w:pPr>
              <w:jc w:val="center"/>
              <w:rPr>
                <w:rFonts w:ascii="Times New Roman" w:hAnsi="Times New Roman" w:cs="Times New Roman"/>
                <w:sz w:val="24"/>
                <w:szCs w:val="24"/>
              </w:rPr>
            </w:pPr>
            <w:r w:rsidRPr="0079541B">
              <w:rPr>
                <w:rFonts w:ascii="Times New Roman" w:hAnsi="Times New Roman" w:cs="Times New Roman"/>
                <w:sz w:val="24"/>
                <w:szCs w:val="24"/>
              </w:rPr>
              <w:t>r</w:t>
            </w:r>
            <w:r w:rsidRPr="0079541B">
              <w:rPr>
                <w:rFonts w:ascii="Times New Roman" w:hAnsi="Times New Roman" w:cs="Times New Roman"/>
                <w:sz w:val="24"/>
                <w:szCs w:val="24"/>
                <w:vertAlign w:val="subscript"/>
              </w:rPr>
              <w:t>11</w:t>
            </w:r>
            <w:r w:rsidRPr="0079541B">
              <w:rPr>
                <w:rFonts w:ascii="Times New Roman" w:hAnsi="Times New Roman" w:cs="Times New Roman"/>
                <w:sz w:val="24"/>
                <w:szCs w:val="24"/>
              </w:rPr>
              <w:t xml:space="preserve"> =</w:t>
            </w:r>
          </w:p>
        </w:tc>
        <w:tc>
          <w:tcPr>
            <w:tcW w:w="1937" w:type="dxa"/>
            <w:vAlign w:val="center"/>
          </w:tcPr>
          <w:p w:rsidR="003F1BD3" w:rsidRPr="0079541B" w:rsidRDefault="0085198D" w:rsidP="00B0667A">
            <w:pPr>
              <w:jc w:val="center"/>
              <w:rPr>
                <w:rFonts w:ascii="Times New Roman" w:hAnsi="Times New Roman" w:cs="Times New Roman"/>
                <w:sz w:val="24"/>
                <w:szCs w:val="24"/>
              </w:rPr>
            </w:pPr>
            <m:oMathPara>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m:rPr>
                            <m:nor/>
                          </m:rPr>
                          <w:rPr>
                            <w:rFonts w:ascii="Times New Roman" w:hAnsi="Times New Roman" w:cs="Times New Roman"/>
                            <w:sz w:val="24"/>
                            <w:szCs w:val="24"/>
                          </w:rPr>
                          <m:t>n</m:t>
                        </m:r>
                      </m:num>
                      <m:den>
                        <m:r>
                          <m:rPr>
                            <m:nor/>
                          </m:rPr>
                          <w:rPr>
                            <w:rFonts w:ascii="Times New Roman" w:hAnsi="Times New Roman" w:cs="Times New Roman"/>
                            <w:sz w:val="24"/>
                            <w:szCs w:val="24"/>
                          </w:rPr>
                          <m:t>n - 1</m:t>
                        </m:r>
                      </m:den>
                    </m:f>
                  </m:e>
                </m:d>
                <m:d>
                  <m:dPr>
                    <m:ctrlPr>
                      <w:rPr>
                        <w:rFonts w:ascii="Cambria Math" w:eastAsiaTheme="minorEastAsia" w:hAnsi="Cambria Math" w:cs="Times New Roman"/>
                        <w:i/>
                        <w:sz w:val="24"/>
                        <w:szCs w:val="24"/>
                      </w:rPr>
                    </m:ctrlPr>
                  </m:dPr>
                  <m:e>
                    <m:r>
                      <m:rPr>
                        <m:nor/>
                      </m:rPr>
                      <w:rPr>
                        <w:rFonts w:ascii="Times New Roman" w:eastAsiaTheme="minorEastAsia" w:hAnsi="Times New Roman" w:cs="Times New Roman"/>
                        <w:sz w:val="24"/>
                        <w:szCs w:val="24"/>
                      </w:rPr>
                      <m:t xml:space="preserve">1 - </m:t>
                    </m:r>
                    <m:f>
                      <m:fPr>
                        <m:ctrlPr>
                          <w:rPr>
                            <w:rFonts w:ascii="Cambria Math" w:eastAsiaTheme="minorEastAsia" w:hAnsi="Cambria Math" w:cs="Times New Roman"/>
                            <w:i/>
                            <w:sz w:val="24"/>
                            <w:szCs w:val="24"/>
                          </w:rPr>
                        </m:ctrlPr>
                      </m:fPr>
                      <m:num>
                        <m:r>
                          <m:rPr>
                            <m:nor/>
                          </m:rPr>
                          <w:rPr>
                            <w:rFonts w:ascii="Times New Roman" w:hAnsi="Times New Roman" w:cs="Times New Roman"/>
                            <w:sz w:val="24"/>
                            <w:szCs w:val="24"/>
                          </w:rPr>
                          <m:t>Ʃσt</m:t>
                        </m:r>
                        <m:r>
                          <m:rPr>
                            <m:nor/>
                          </m:rPr>
                          <w:rPr>
                            <w:rFonts w:ascii="Times New Roman" w:hAnsi="Times New Roman" w:cs="Times New Roman"/>
                            <w:sz w:val="24"/>
                            <w:szCs w:val="24"/>
                            <w:vertAlign w:val="superscript"/>
                          </w:rPr>
                          <m:t>2</m:t>
                        </m:r>
                      </m:num>
                      <m:den>
                        <m:r>
                          <m:rPr>
                            <m:nor/>
                          </m:rPr>
                          <w:rPr>
                            <w:rFonts w:ascii="Times New Roman" w:hAnsi="Times New Roman" w:cs="Times New Roman"/>
                            <w:sz w:val="24"/>
                            <w:szCs w:val="24"/>
                          </w:rPr>
                          <m:t>σt</m:t>
                        </m:r>
                        <m:r>
                          <m:rPr>
                            <m:nor/>
                          </m:rPr>
                          <w:rPr>
                            <w:rFonts w:ascii="Times New Roman" w:hAnsi="Times New Roman" w:cs="Times New Roman"/>
                            <w:sz w:val="24"/>
                            <w:szCs w:val="24"/>
                            <w:vertAlign w:val="superscript"/>
                          </w:rPr>
                          <m:t>2</m:t>
                        </m:r>
                      </m:den>
                    </m:f>
                  </m:e>
                </m:d>
              </m:oMath>
            </m:oMathPara>
          </w:p>
        </w:tc>
        <w:tc>
          <w:tcPr>
            <w:tcW w:w="3092" w:type="dxa"/>
            <w:vAlign w:val="center"/>
          </w:tcPr>
          <w:p w:rsidR="003F1BD3" w:rsidRPr="0079541B" w:rsidRDefault="003F1BD3" w:rsidP="00B0667A">
            <w:pPr>
              <w:jc w:val="right"/>
              <w:rPr>
                <w:rFonts w:ascii="Times New Roman" w:hAnsi="Times New Roman" w:cs="Times New Roman"/>
                <w:sz w:val="24"/>
                <w:szCs w:val="24"/>
              </w:rPr>
            </w:pPr>
          </w:p>
        </w:tc>
      </w:tr>
    </w:tbl>
    <w:p w:rsidR="003F1BD3" w:rsidRPr="0079541B" w:rsidRDefault="003F1BD3" w:rsidP="003F1BD3">
      <w:pPr>
        <w:pStyle w:val="NormalWeb"/>
        <w:shd w:val="clear" w:color="auto" w:fill="FFFFFF"/>
        <w:spacing w:before="0" w:beforeAutospacing="0" w:after="0" w:afterAutospacing="0"/>
        <w:ind w:left="1134"/>
        <w:jc w:val="both"/>
        <w:textAlignment w:val="baseline"/>
        <w:rPr>
          <w:noProof/>
          <w:bdr w:val="none" w:sz="0" w:space="0" w:color="auto" w:frame="1"/>
          <w:lang w:val="id-ID"/>
        </w:rPr>
      </w:pPr>
      <w:r w:rsidRPr="0079541B">
        <w:rPr>
          <w:noProof/>
          <w:bdr w:val="none" w:sz="0" w:space="0" w:color="auto" w:frame="1"/>
          <w:lang w:val="id-ID"/>
        </w:rPr>
        <w:t xml:space="preserve">   </w:t>
      </w:r>
    </w:p>
    <w:p w:rsidR="0051088B" w:rsidRDefault="0051088B" w:rsidP="003F1BD3">
      <w:pPr>
        <w:pStyle w:val="NormalWeb"/>
        <w:shd w:val="clear" w:color="auto" w:fill="FFFFFF"/>
        <w:spacing w:before="0" w:beforeAutospacing="0" w:after="0" w:afterAutospacing="0" w:line="480" w:lineRule="auto"/>
        <w:ind w:left="1276"/>
        <w:jc w:val="both"/>
        <w:textAlignment w:val="baseline"/>
      </w:pPr>
    </w:p>
    <w:p w:rsidR="003F1BD3" w:rsidRPr="0079541B" w:rsidRDefault="003F1BD3" w:rsidP="003F1BD3">
      <w:pPr>
        <w:pStyle w:val="NormalWeb"/>
        <w:shd w:val="clear" w:color="auto" w:fill="FFFFFF"/>
        <w:spacing w:before="0" w:beforeAutospacing="0" w:after="0" w:afterAutospacing="0" w:line="480" w:lineRule="auto"/>
        <w:ind w:left="1276"/>
        <w:jc w:val="both"/>
        <w:textAlignment w:val="baseline"/>
        <w:rPr>
          <w:lang w:val="id-ID"/>
        </w:rPr>
      </w:pPr>
      <w:r w:rsidRPr="0079541B">
        <w:rPr>
          <w:lang w:val="id-ID"/>
        </w:rPr>
        <w:lastRenderedPageBreak/>
        <w:t>Keterangan:</w:t>
      </w:r>
    </w:p>
    <w:p w:rsidR="003F1BD3" w:rsidRPr="0079541B" w:rsidRDefault="003F1BD3" w:rsidP="003F1BD3">
      <w:pPr>
        <w:pStyle w:val="NormalWeb"/>
        <w:shd w:val="clear" w:color="auto" w:fill="FFFFFF"/>
        <w:tabs>
          <w:tab w:val="left" w:pos="1418"/>
          <w:tab w:val="left" w:pos="1701"/>
          <w:tab w:val="left" w:pos="1985"/>
        </w:tabs>
        <w:spacing w:before="0" w:beforeAutospacing="0" w:after="0" w:afterAutospacing="0" w:line="480" w:lineRule="auto"/>
        <w:ind w:left="1276"/>
        <w:jc w:val="both"/>
        <w:textAlignment w:val="baseline"/>
        <w:rPr>
          <w:lang w:val="id-ID"/>
        </w:rPr>
      </w:pPr>
      <w:r w:rsidRPr="0079541B">
        <w:rPr>
          <w:lang w:val="id-ID"/>
        </w:rPr>
        <w:t>r</w:t>
      </w:r>
      <w:r w:rsidRPr="0079541B">
        <w:rPr>
          <w:vertAlign w:val="subscript"/>
          <w:lang w:val="id-ID"/>
        </w:rPr>
        <w:t>11</w:t>
      </w:r>
      <w:r w:rsidRPr="0079541B">
        <w:rPr>
          <w:lang w:val="id-ID"/>
        </w:rPr>
        <w:tab/>
      </w:r>
      <w:r w:rsidRPr="0079541B">
        <w:rPr>
          <w:lang w:val="id-ID"/>
        </w:rPr>
        <w:tab/>
        <w:t xml:space="preserve">= </w:t>
      </w:r>
      <w:r w:rsidRPr="0079541B">
        <w:rPr>
          <w:i/>
          <w:lang w:val="id-ID"/>
        </w:rPr>
        <w:t>Reliabilitas instrument</w:t>
      </w:r>
    </w:p>
    <w:p w:rsidR="003F1BD3" w:rsidRPr="0079541B" w:rsidRDefault="003F1BD3" w:rsidP="003F1BD3">
      <w:pPr>
        <w:pStyle w:val="NormalWeb"/>
        <w:shd w:val="clear" w:color="auto" w:fill="FFFFFF"/>
        <w:tabs>
          <w:tab w:val="left" w:pos="1418"/>
          <w:tab w:val="left" w:pos="1701"/>
          <w:tab w:val="left" w:pos="1985"/>
        </w:tabs>
        <w:spacing w:before="0" w:beforeAutospacing="0" w:after="0" w:afterAutospacing="0" w:line="480" w:lineRule="auto"/>
        <w:ind w:left="1276"/>
        <w:jc w:val="both"/>
        <w:textAlignment w:val="baseline"/>
        <w:rPr>
          <w:lang w:val="id-ID"/>
        </w:rPr>
      </w:pPr>
      <w:r w:rsidRPr="0079541B">
        <w:rPr>
          <w:lang w:val="id-ID"/>
        </w:rPr>
        <w:t>n</w:t>
      </w:r>
      <w:r w:rsidRPr="0079541B">
        <w:rPr>
          <w:lang w:val="id-ID"/>
        </w:rPr>
        <w:tab/>
      </w:r>
      <w:r w:rsidRPr="0079541B">
        <w:rPr>
          <w:lang w:val="id-ID"/>
        </w:rPr>
        <w:tab/>
      </w:r>
      <w:r w:rsidRPr="0079541B">
        <w:rPr>
          <w:lang w:val="id-ID"/>
        </w:rPr>
        <w:tab/>
        <w:t>= Jumlah butir pertanyaan yang di uji</w:t>
      </w:r>
    </w:p>
    <w:p w:rsidR="003F1BD3" w:rsidRPr="0079541B" w:rsidRDefault="003F1BD3" w:rsidP="003F1BD3">
      <w:pPr>
        <w:pStyle w:val="NormalWeb"/>
        <w:shd w:val="clear" w:color="auto" w:fill="FFFFFF"/>
        <w:tabs>
          <w:tab w:val="left" w:pos="1418"/>
          <w:tab w:val="left" w:pos="1701"/>
          <w:tab w:val="left" w:pos="1985"/>
        </w:tabs>
        <w:spacing w:before="0" w:beforeAutospacing="0" w:after="0" w:afterAutospacing="0" w:line="480" w:lineRule="auto"/>
        <w:ind w:left="1276"/>
        <w:jc w:val="both"/>
        <w:textAlignment w:val="baseline"/>
        <w:rPr>
          <w:lang w:val="id-ID"/>
        </w:rPr>
      </w:pPr>
      <w:r w:rsidRPr="0079541B">
        <w:rPr>
          <w:lang w:val="id-ID"/>
        </w:rPr>
        <w:t>Ʃσt</w:t>
      </w:r>
      <w:r w:rsidRPr="0079541B">
        <w:rPr>
          <w:vertAlign w:val="superscript"/>
          <w:lang w:val="id-ID"/>
        </w:rPr>
        <w:t>2</w:t>
      </w:r>
      <w:r w:rsidRPr="0079541B">
        <w:rPr>
          <w:vertAlign w:val="superscript"/>
          <w:lang w:val="id-ID"/>
        </w:rPr>
        <w:tab/>
      </w:r>
      <w:r w:rsidRPr="0079541B">
        <w:rPr>
          <w:vertAlign w:val="superscript"/>
          <w:lang w:val="id-ID"/>
        </w:rPr>
        <w:tab/>
      </w:r>
      <w:r w:rsidRPr="0079541B">
        <w:rPr>
          <w:lang w:val="id-ID"/>
        </w:rPr>
        <w:t>= Jumlah varians skor tiap-tiap butir</w:t>
      </w:r>
    </w:p>
    <w:p w:rsidR="003F1BD3" w:rsidRPr="0079541B" w:rsidRDefault="003F1BD3" w:rsidP="003F1BD3">
      <w:pPr>
        <w:pStyle w:val="NormalWeb"/>
        <w:shd w:val="clear" w:color="auto" w:fill="FFFFFF"/>
        <w:tabs>
          <w:tab w:val="left" w:pos="1418"/>
          <w:tab w:val="left" w:pos="1701"/>
          <w:tab w:val="left" w:pos="1985"/>
        </w:tabs>
        <w:spacing w:before="0" w:beforeAutospacing="0" w:after="0" w:afterAutospacing="0" w:line="480" w:lineRule="auto"/>
        <w:ind w:left="1276"/>
        <w:jc w:val="both"/>
        <w:textAlignment w:val="baseline"/>
        <w:rPr>
          <w:lang w:val="id-ID"/>
        </w:rPr>
      </w:pPr>
      <w:r w:rsidRPr="0079541B">
        <w:rPr>
          <w:lang w:val="id-ID"/>
        </w:rPr>
        <w:t>σt</w:t>
      </w:r>
      <w:r w:rsidRPr="0079541B">
        <w:rPr>
          <w:vertAlign w:val="superscript"/>
          <w:lang w:val="id-ID"/>
        </w:rPr>
        <w:t>2</w:t>
      </w:r>
      <w:r w:rsidRPr="0079541B">
        <w:rPr>
          <w:lang w:val="id-ID"/>
        </w:rPr>
        <w:tab/>
      </w:r>
      <w:r w:rsidRPr="0079541B">
        <w:rPr>
          <w:lang w:val="id-ID"/>
        </w:rPr>
        <w:tab/>
        <w:t>= Varians total</w:t>
      </w:r>
    </w:p>
    <w:p w:rsidR="003F1BD3" w:rsidRPr="0051088B" w:rsidRDefault="003F1BD3" w:rsidP="0051088B">
      <w:pPr>
        <w:pStyle w:val="ListParagraph"/>
        <w:spacing w:after="0" w:line="480" w:lineRule="auto"/>
        <w:ind w:left="567" w:firstLine="709"/>
        <w:contextualSpacing w:val="0"/>
        <w:rPr>
          <w:rFonts w:ascii="Times New Roman" w:hAnsi="Times New Roman"/>
          <w:sz w:val="24"/>
          <w:szCs w:val="24"/>
          <w:lang w:val="en-US"/>
        </w:rPr>
      </w:pPr>
      <w:r w:rsidRPr="0079541B">
        <w:rPr>
          <w:rFonts w:ascii="Times New Roman" w:hAnsi="Times New Roman"/>
          <w:sz w:val="24"/>
          <w:szCs w:val="24"/>
        </w:rPr>
        <w:t xml:space="preserve">Hasil uji reliabilitas dapat dilakukan dengan menggunakan program IBM SPSS </w:t>
      </w:r>
      <w:r w:rsidRPr="0079541B">
        <w:rPr>
          <w:rFonts w:ascii="Times New Roman" w:hAnsi="Times New Roman"/>
          <w:i/>
          <w:sz w:val="24"/>
          <w:szCs w:val="24"/>
        </w:rPr>
        <w:t xml:space="preserve">Statistics </w:t>
      </w:r>
      <w:r w:rsidRPr="0079541B">
        <w:rPr>
          <w:rFonts w:ascii="Times New Roman" w:hAnsi="Times New Roman"/>
          <w:sz w:val="24"/>
          <w:szCs w:val="24"/>
        </w:rPr>
        <w:t xml:space="preserve">25 dengan memilih menu </w:t>
      </w:r>
      <w:r w:rsidRPr="0079541B">
        <w:rPr>
          <w:rFonts w:ascii="Times New Roman" w:hAnsi="Times New Roman"/>
          <w:i/>
          <w:sz w:val="24"/>
          <w:szCs w:val="24"/>
        </w:rPr>
        <w:t>Analyze</w:t>
      </w:r>
      <w:r w:rsidRPr="0079541B">
        <w:rPr>
          <w:rFonts w:ascii="Times New Roman" w:hAnsi="Times New Roman"/>
          <w:sz w:val="24"/>
          <w:szCs w:val="24"/>
        </w:rPr>
        <w:t xml:space="preserve">, kemudian pilih submenu </w:t>
      </w:r>
      <w:r w:rsidRPr="0079541B">
        <w:rPr>
          <w:rFonts w:ascii="Times New Roman" w:hAnsi="Times New Roman"/>
          <w:i/>
          <w:sz w:val="24"/>
          <w:szCs w:val="24"/>
        </w:rPr>
        <w:t>Scale</w:t>
      </w:r>
      <w:r w:rsidRPr="0079541B">
        <w:rPr>
          <w:rFonts w:ascii="Times New Roman" w:hAnsi="Times New Roman"/>
          <w:sz w:val="24"/>
          <w:szCs w:val="24"/>
        </w:rPr>
        <w:t xml:space="preserve"> lalu pilih </w:t>
      </w:r>
      <w:r w:rsidRPr="0079541B">
        <w:rPr>
          <w:rFonts w:ascii="Times New Roman" w:hAnsi="Times New Roman"/>
          <w:i/>
          <w:sz w:val="24"/>
          <w:szCs w:val="24"/>
        </w:rPr>
        <w:t>Reliability Analysis</w:t>
      </w:r>
      <w:r w:rsidRPr="0079541B">
        <w:rPr>
          <w:rFonts w:ascii="Times New Roman" w:hAnsi="Times New Roman"/>
          <w:sz w:val="24"/>
          <w:szCs w:val="24"/>
        </w:rPr>
        <w:t xml:space="preserve">. Hasil analisis tersebut akan diperoleh melalui </w:t>
      </w:r>
      <w:r w:rsidRPr="0079541B">
        <w:rPr>
          <w:rFonts w:ascii="Times New Roman" w:hAnsi="Times New Roman"/>
          <w:i/>
          <w:sz w:val="24"/>
          <w:szCs w:val="24"/>
        </w:rPr>
        <w:t>Cronbach’s Alpha</w:t>
      </w:r>
      <w:r w:rsidRPr="0079541B">
        <w:rPr>
          <w:rFonts w:ascii="Times New Roman" w:hAnsi="Times New Roman"/>
          <w:sz w:val="24"/>
          <w:szCs w:val="24"/>
        </w:rPr>
        <w:t>. Ringkasan hasil uji reliabilit</w:t>
      </w:r>
      <w:r w:rsidR="0051088B">
        <w:rPr>
          <w:rFonts w:ascii="Times New Roman" w:hAnsi="Times New Roman"/>
          <w:sz w:val="24"/>
          <w:szCs w:val="24"/>
        </w:rPr>
        <w:t>as terdapat dalam data berikut:</w:t>
      </w:r>
    </w:p>
    <w:p w:rsidR="003F1BD3" w:rsidRPr="0051088B" w:rsidRDefault="0051088B" w:rsidP="003F1BD3">
      <w:pPr>
        <w:pStyle w:val="BodyText"/>
        <w:tabs>
          <w:tab w:val="left" w:pos="993"/>
        </w:tabs>
        <w:spacing w:after="0" w:line="240" w:lineRule="auto"/>
        <w:ind w:left="567"/>
        <w:jc w:val="center"/>
        <w:rPr>
          <w:rFonts w:ascii="Times New Roman" w:hAnsi="Times New Roman"/>
          <w:szCs w:val="24"/>
        </w:rPr>
      </w:pPr>
      <w:r>
        <w:rPr>
          <w:rFonts w:ascii="Times New Roman" w:hAnsi="Times New Roman"/>
          <w:szCs w:val="24"/>
          <w:lang w:val="id-ID"/>
        </w:rPr>
        <w:t>Tabel III.</w:t>
      </w:r>
      <w:r>
        <w:rPr>
          <w:rFonts w:ascii="Times New Roman" w:hAnsi="Times New Roman"/>
          <w:szCs w:val="24"/>
        </w:rPr>
        <w:t>3</w:t>
      </w:r>
    </w:p>
    <w:p w:rsidR="003F1BD3" w:rsidRPr="0079541B" w:rsidRDefault="003F1BD3" w:rsidP="003F1BD3">
      <w:pPr>
        <w:pStyle w:val="BodyText"/>
        <w:tabs>
          <w:tab w:val="left" w:pos="993"/>
        </w:tabs>
        <w:spacing w:after="0" w:line="360" w:lineRule="auto"/>
        <w:ind w:left="567"/>
        <w:jc w:val="center"/>
        <w:rPr>
          <w:rFonts w:ascii="Times New Roman" w:hAnsi="Times New Roman"/>
          <w:szCs w:val="24"/>
          <w:lang w:val="id-ID"/>
        </w:rPr>
      </w:pPr>
      <w:r w:rsidRPr="0079541B">
        <w:rPr>
          <w:rFonts w:ascii="Times New Roman" w:hAnsi="Times New Roman"/>
          <w:szCs w:val="24"/>
          <w:lang w:val="id-ID"/>
        </w:rPr>
        <w:t>Hasil Uji Reliabilitas</w:t>
      </w:r>
    </w:p>
    <w:tbl>
      <w:tblPr>
        <w:tblStyle w:val="LightShading"/>
        <w:tblW w:w="7230" w:type="dxa"/>
        <w:tblInd w:w="675" w:type="dxa"/>
        <w:tblLayout w:type="fixed"/>
        <w:tblLook w:val="04A0" w:firstRow="1" w:lastRow="0" w:firstColumn="1" w:lastColumn="0" w:noHBand="0" w:noVBand="1"/>
      </w:tblPr>
      <w:tblGrid>
        <w:gridCol w:w="2127"/>
        <w:gridCol w:w="1276"/>
        <w:gridCol w:w="2551"/>
        <w:gridCol w:w="1276"/>
      </w:tblGrid>
      <w:tr w:rsidR="003F1BD3" w:rsidRPr="0079541B" w:rsidTr="00B0667A">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rsidR="003F1BD3" w:rsidRPr="0079541B" w:rsidRDefault="003F1BD3" w:rsidP="00B0667A">
            <w:pPr>
              <w:jc w:val="center"/>
              <w:rPr>
                <w:rFonts w:ascii="Times New Roman" w:hAnsi="Times New Roman" w:cs="Times New Roman"/>
                <w:b w:val="0"/>
                <w:szCs w:val="24"/>
                <w:lang w:eastAsia="id-ID"/>
              </w:rPr>
            </w:pPr>
            <w:r w:rsidRPr="0079541B">
              <w:rPr>
                <w:rFonts w:ascii="Times New Roman" w:hAnsi="Times New Roman" w:cs="Times New Roman"/>
                <w:b w:val="0"/>
                <w:szCs w:val="24"/>
                <w:lang w:eastAsia="id-ID"/>
              </w:rPr>
              <w:t>Variabel</w:t>
            </w:r>
          </w:p>
        </w:tc>
        <w:tc>
          <w:tcPr>
            <w:tcW w:w="1276" w:type="dxa"/>
            <w:shd w:val="clear" w:color="auto" w:fill="auto"/>
          </w:tcPr>
          <w:p w:rsidR="003F1BD3" w:rsidRPr="0079541B" w:rsidRDefault="003F1BD3" w:rsidP="00B0667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Cs w:val="24"/>
                <w:lang w:eastAsia="id-ID"/>
              </w:rPr>
            </w:pPr>
            <w:r w:rsidRPr="0079541B">
              <w:rPr>
                <w:rFonts w:ascii="Times New Roman" w:hAnsi="Times New Roman" w:cs="Times New Roman"/>
                <w:b w:val="0"/>
                <w:i/>
                <w:szCs w:val="24"/>
                <w:lang w:eastAsia="id-ID"/>
              </w:rPr>
              <w:t>Cronbach’s Alpha</w:t>
            </w:r>
          </w:p>
        </w:tc>
        <w:tc>
          <w:tcPr>
            <w:tcW w:w="2551" w:type="dxa"/>
            <w:shd w:val="clear" w:color="auto" w:fill="auto"/>
          </w:tcPr>
          <w:p w:rsidR="003F1BD3" w:rsidRPr="0079541B" w:rsidRDefault="003F1BD3" w:rsidP="00B0667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lang w:eastAsia="id-ID"/>
              </w:rPr>
            </w:pPr>
            <w:r w:rsidRPr="0079541B">
              <w:rPr>
                <w:rFonts w:ascii="Times New Roman" w:hAnsi="Times New Roman" w:cs="Times New Roman"/>
                <w:b w:val="0"/>
                <w:szCs w:val="24"/>
                <w:lang w:eastAsia="id-ID"/>
              </w:rPr>
              <w:t>Kriteria</w:t>
            </w:r>
          </w:p>
        </w:tc>
        <w:tc>
          <w:tcPr>
            <w:tcW w:w="1276" w:type="dxa"/>
            <w:shd w:val="clear" w:color="auto" w:fill="auto"/>
          </w:tcPr>
          <w:p w:rsidR="003F1BD3" w:rsidRPr="0079541B" w:rsidRDefault="003F1BD3" w:rsidP="00B0667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lang w:eastAsia="id-ID"/>
              </w:rPr>
            </w:pPr>
            <w:r w:rsidRPr="0079541B">
              <w:rPr>
                <w:rFonts w:ascii="Times New Roman" w:hAnsi="Times New Roman" w:cs="Times New Roman"/>
                <w:b w:val="0"/>
                <w:szCs w:val="24"/>
                <w:lang w:eastAsia="id-ID"/>
              </w:rPr>
              <w:t>Keterangan</w:t>
            </w:r>
          </w:p>
        </w:tc>
      </w:tr>
      <w:tr w:rsidR="003F1BD3" w:rsidRPr="0079541B" w:rsidTr="00B0667A">
        <w:trPr>
          <w:cnfStyle w:val="000000100000" w:firstRow="0" w:lastRow="0" w:firstColumn="0" w:lastColumn="0" w:oddVBand="0" w:evenVBand="0" w:oddHBand="1"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rsidR="003F1BD3" w:rsidRPr="0079541B" w:rsidRDefault="003F1BD3" w:rsidP="00B0667A">
            <w:pPr>
              <w:rPr>
                <w:rFonts w:ascii="Times New Roman" w:hAnsi="Times New Roman" w:cs="Times New Roman"/>
                <w:b w:val="0"/>
                <w:szCs w:val="24"/>
                <w:lang w:eastAsia="id-ID"/>
              </w:rPr>
            </w:pPr>
            <w:r w:rsidRPr="0079541B">
              <w:rPr>
                <w:rFonts w:ascii="Times New Roman" w:hAnsi="Times New Roman" w:cs="Times New Roman"/>
                <w:b w:val="0"/>
                <w:szCs w:val="24"/>
                <w:lang w:eastAsia="id-ID"/>
              </w:rPr>
              <w:t>Keputusan Memilih</w:t>
            </w:r>
          </w:p>
          <w:p w:rsidR="003F1BD3" w:rsidRPr="0079541B" w:rsidRDefault="003F1BD3" w:rsidP="00B0667A">
            <w:pPr>
              <w:rPr>
                <w:rFonts w:ascii="Times New Roman" w:hAnsi="Times New Roman" w:cs="Times New Roman"/>
                <w:b w:val="0"/>
                <w:szCs w:val="24"/>
                <w:lang w:eastAsia="id-ID"/>
              </w:rPr>
            </w:pPr>
            <w:r w:rsidRPr="0079541B">
              <w:rPr>
                <w:rFonts w:ascii="Times New Roman" w:hAnsi="Times New Roman" w:cs="Times New Roman"/>
                <w:b w:val="0"/>
                <w:szCs w:val="24"/>
                <w:lang w:eastAsia="id-ID"/>
              </w:rPr>
              <w:t>Kemudahan</w:t>
            </w:r>
          </w:p>
          <w:p w:rsidR="003F1BD3" w:rsidRPr="0079541B" w:rsidRDefault="003F1BD3" w:rsidP="00B0667A">
            <w:pPr>
              <w:rPr>
                <w:rFonts w:ascii="Times New Roman" w:hAnsi="Times New Roman" w:cs="Times New Roman"/>
                <w:b w:val="0"/>
                <w:szCs w:val="24"/>
                <w:lang w:eastAsia="id-ID"/>
              </w:rPr>
            </w:pPr>
            <w:r w:rsidRPr="0079541B">
              <w:rPr>
                <w:rFonts w:ascii="Times New Roman" w:hAnsi="Times New Roman" w:cs="Times New Roman"/>
                <w:b w:val="0"/>
                <w:szCs w:val="24"/>
                <w:lang w:eastAsia="id-ID"/>
              </w:rPr>
              <w:t>Kepercayaan</w:t>
            </w:r>
          </w:p>
          <w:p w:rsidR="003F1BD3" w:rsidRPr="0079541B" w:rsidRDefault="003F1BD3" w:rsidP="00B0667A">
            <w:pPr>
              <w:rPr>
                <w:rFonts w:ascii="Times New Roman" w:hAnsi="Times New Roman" w:cs="Times New Roman"/>
                <w:b w:val="0"/>
                <w:iCs/>
                <w:szCs w:val="24"/>
                <w:lang w:eastAsia="id-ID"/>
              </w:rPr>
            </w:pPr>
            <w:r w:rsidRPr="0079541B">
              <w:rPr>
                <w:rFonts w:ascii="Times New Roman" w:hAnsi="Times New Roman" w:cs="Times New Roman"/>
                <w:b w:val="0"/>
                <w:szCs w:val="24"/>
                <w:lang w:eastAsia="id-ID"/>
              </w:rPr>
              <w:t>Citra Merek</w:t>
            </w:r>
          </w:p>
        </w:tc>
        <w:tc>
          <w:tcPr>
            <w:tcW w:w="1276" w:type="dxa"/>
            <w:shd w:val="clear" w:color="auto" w:fill="auto"/>
          </w:tcPr>
          <w:p w:rsidR="003F1BD3" w:rsidRPr="0079541B" w:rsidRDefault="003F1BD3" w:rsidP="00B066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eastAsia="id-ID"/>
              </w:rPr>
            </w:pPr>
            <w:r w:rsidRPr="0079541B">
              <w:rPr>
                <w:rFonts w:ascii="Times New Roman" w:hAnsi="Times New Roman" w:cs="Times New Roman"/>
                <w:szCs w:val="24"/>
                <w:lang w:eastAsia="id-ID"/>
              </w:rPr>
              <w:t>0,740</w:t>
            </w:r>
          </w:p>
          <w:p w:rsidR="003F1BD3" w:rsidRPr="0079541B" w:rsidRDefault="003F1BD3" w:rsidP="00B066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eastAsia="id-ID"/>
              </w:rPr>
            </w:pPr>
            <w:r w:rsidRPr="0079541B">
              <w:rPr>
                <w:rFonts w:ascii="Times New Roman" w:hAnsi="Times New Roman" w:cs="Times New Roman"/>
                <w:szCs w:val="24"/>
                <w:lang w:eastAsia="id-ID"/>
              </w:rPr>
              <w:t>0,828</w:t>
            </w:r>
          </w:p>
          <w:p w:rsidR="003F1BD3" w:rsidRPr="0079541B" w:rsidRDefault="003F1BD3" w:rsidP="00B066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eastAsia="id-ID"/>
              </w:rPr>
            </w:pPr>
            <w:r w:rsidRPr="0079541B">
              <w:rPr>
                <w:rFonts w:ascii="Times New Roman" w:hAnsi="Times New Roman" w:cs="Times New Roman"/>
                <w:szCs w:val="24"/>
                <w:lang w:eastAsia="id-ID"/>
              </w:rPr>
              <w:t>0,788</w:t>
            </w:r>
          </w:p>
          <w:p w:rsidR="003F1BD3" w:rsidRPr="0079541B" w:rsidRDefault="003F1BD3" w:rsidP="00B066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eastAsia="id-ID"/>
              </w:rPr>
            </w:pPr>
            <w:r w:rsidRPr="0079541B">
              <w:rPr>
                <w:rFonts w:ascii="Times New Roman" w:hAnsi="Times New Roman" w:cs="Times New Roman"/>
                <w:szCs w:val="24"/>
                <w:lang w:eastAsia="id-ID"/>
              </w:rPr>
              <w:t>0,785</w:t>
            </w:r>
          </w:p>
        </w:tc>
        <w:tc>
          <w:tcPr>
            <w:tcW w:w="2551" w:type="dxa"/>
            <w:shd w:val="clear" w:color="auto" w:fill="auto"/>
            <w:vAlign w:val="center"/>
          </w:tcPr>
          <w:p w:rsidR="003F1BD3" w:rsidRPr="0079541B" w:rsidRDefault="003F1BD3" w:rsidP="00B066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eastAsia="id-ID"/>
              </w:rPr>
            </w:pPr>
            <w:r w:rsidRPr="0079541B">
              <w:rPr>
                <w:rFonts w:ascii="Times New Roman" w:hAnsi="Times New Roman" w:cs="Times New Roman"/>
                <w:i/>
                <w:szCs w:val="24"/>
                <w:lang w:eastAsia="id-ID"/>
              </w:rPr>
              <w:t xml:space="preserve">Cronbach’s Alpha </w:t>
            </w:r>
            <w:r w:rsidRPr="0079541B">
              <w:rPr>
                <w:rFonts w:ascii="Times New Roman" w:hAnsi="Times New Roman" w:cs="Times New Roman"/>
                <w:szCs w:val="24"/>
                <w:lang w:eastAsia="id-ID"/>
              </w:rPr>
              <w:t>&gt; 0,60</w:t>
            </w:r>
          </w:p>
        </w:tc>
        <w:tc>
          <w:tcPr>
            <w:tcW w:w="1276" w:type="dxa"/>
            <w:shd w:val="clear" w:color="auto" w:fill="auto"/>
          </w:tcPr>
          <w:p w:rsidR="003F1BD3" w:rsidRPr="0079541B" w:rsidRDefault="003F1BD3" w:rsidP="00B066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eastAsia="id-ID"/>
              </w:rPr>
            </w:pPr>
            <w:r w:rsidRPr="0079541B">
              <w:rPr>
                <w:rFonts w:ascii="Times New Roman" w:hAnsi="Times New Roman" w:cs="Times New Roman"/>
                <w:szCs w:val="24"/>
                <w:lang w:eastAsia="id-ID"/>
              </w:rPr>
              <w:t>Reliabel</w:t>
            </w:r>
          </w:p>
          <w:p w:rsidR="003F1BD3" w:rsidRPr="0079541B" w:rsidRDefault="003F1BD3" w:rsidP="00B066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eastAsia="id-ID"/>
              </w:rPr>
            </w:pPr>
            <w:r w:rsidRPr="0079541B">
              <w:rPr>
                <w:rFonts w:ascii="Times New Roman" w:hAnsi="Times New Roman" w:cs="Times New Roman"/>
                <w:szCs w:val="24"/>
                <w:lang w:eastAsia="id-ID"/>
              </w:rPr>
              <w:t>Reliabel</w:t>
            </w:r>
          </w:p>
          <w:p w:rsidR="003F1BD3" w:rsidRPr="0079541B" w:rsidRDefault="003F1BD3" w:rsidP="00B066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eastAsia="id-ID"/>
              </w:rPr>
            </w:pPr>
            <w:r w:rsidRPr="0079541B">
              <w:rPr>
                <w:rFonts w:ascii="Times New Roman" w:hAnsi="Times New Roman" w:cs="Times New Roman"/>
                <w:szCs w:val="24"/>
                <w:lang w:eastAsia="id-ID"/>
              </w:rPr>
              <w:t>Reliabel</w:t>
            </w:r>
          </w:p>
          <w:p w:rsidR="003F1BD3" w:rsidRPr="0079541B" w:rsidRDefault="003F1BD3" w:rsidP="00B066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eastAsia="id-ID"/>
              </w:rPr>
            </w:pPr>
            <w:r w:rsidRPr="0079541B">
              <w:rPr>
                <w:rFonts w:ascii="Times New Roman" w:hAnsi="Times New Roman" w:cs="Times New Roman"/>
                <w:szCs w:val="24"/>
                <w:lang w:eastAsia="id-ID"/>
              </w:rPr>
              <w:t>Reliabel</w:t>
            </w:r>
          </w:p>
        </w:tc>
      </w:tr>
    </w:tbl>
    <w:p w:rsidR="003F1BD3" w:rsidRPr="0079541B" w:rsidRDefault="003F1BD3" w:rsidP="003F1BD3">
      <w:pPr>
        <w:pStyle w:val="NormalWeb"/>
        <w:shd w:val="clear" w:color="auto" w:fill="FFFFFF"/>
        <w:spacing w:before="0" w:beforeAutospacing="0" w:after="0" w:afterAutospacing="0" w:line="480" w:lineRule="auto"/>
        <w:ind w:left="426"/>
        <w:jc w:val="both"/>
        <w:textAlignment w:val="baseline"/>
        <w:rPr>
          <w:lang w:val="id-ID"/>
        </w:rPr>
      </w:pPr>
      <w:r w:rsidRPr="0079541B">
        <w:rPr>
          <w:lang w:val="id-ID"/>
        </w:rPr>
        <w:t xml:space="preserve">  Sumber : data primer diolah tahun 2021</w:t>
      </w:r>
    </w:p>
    <w:p w:rsidR="003F1BD3" w:rsidRPr="0079541B" w:rsidRDefault="003F1BD3" w:rsidP="003F1BD3">
      <w:pPr>
        <w:pStyle w:val="NormalWeb"/>
        <w:shd w:val="clear" w:color="auto" w:fill="FFFFFF"/>
        <w:tabs>
          <w:tab w:val="left" w:pos="1418"/>
          <w:tab w:val="left" w:pos="1701"/>
          <w:tab w:val="left" w:pos="1985"/>
        </w:tabs>
        <w:spacing w:before="0" w:beforeAutospacing="0" w:after="0" w:afterAutospacing="0" w:line="480" w:lineRule="auto"/>
        <w:ind w:left="567" w:firstLine="709"/>
        <w:jc w:val="both"/>
        <w:textAlignment w:val="baseline"/>
        <w:rPr>
          <w:lang w:val="id-ID"/>
        </w:rPr>
      </w:pPr>
      <w:r w:rsidRPr="0079541B">
        <w:rPr>
          <w:lang w:val="id-ID"/>
        </w:rPr>
        <w:t xml:space="preserve">Berdasarkan data tabel di atas, dapat dilihat bahwa semua variabel penelitian memiliki nilai koefisien reliabilitas yang lebih tinggi daripada </w:t>
      </w:r>
      <w:r w:rsidRPr="0079541B">
        <w:rPr>
          <w:i/>
          <w:iCs/>
          <w:lang w:val="id-ID"/>
        </w:rPr>
        <w:t xml:space="preserve">Cronbach’s Alpha </w:t>
      </w:r>
      <w:r w:rsidRPr="0079541B">
        <w:rPr>
          <w:lang w:val="id-ID"/>
        </w:rPr>
        <w:t>yang di syaratkan yaitu sebesar 0,6 sehingga dapat dikatakan semua konsep pengukur masing-masing variabel dari kuesioner adalah dapat diterima yang berarti kuesioner penelitian ini dapat dipercaya.</w:t>
      </w:r>
    </w:p>
    <w:p w:rsidR="003F1BD3" w:rsidRPr="0079541B" w:rsidRDefault="003F1BD3" w:rsidP="003F1BD3">
      <w:pPr>
        <w:pStyle w:val="NormalWeb"/>
        <w:numPr>
          <w:ilvl w:val="0"/>
          <w:numId w:val="68"/>
        </w:numPr>
        <w:shd w:val="clear" w:color="auto" w:fill="FFFFFF"/>
        <w:tabs>
          <w:tab w:val="left" w:pos="284"/>
        </w:tabs>
        <w:spacing w:before="0" w:beforeAutospacing="0" w:after="0" w:afterAutospacing="0" w:line="480" w:lineRule="auto"/>
        <w:ind w:left="284" w:hanging="284"/>
        <w:jc w:val="both"/>
        <w:textAlignment w:val="baseline"/>
        <w:rPr>
          <w:b/>
          <w:lang w:val="id-ID"/>
        </w:rPr>
      </w:pPr>
      <w:r w:rsidRPr="0079541B">
        <w:rPr>
          <w:b/>
          <w:lang w:val="id-ID"/>
        </w:rPr>
        <w:t>Uji Asumsi Klasik</w:t>
      </w:r>
    </w:p>
    <w:p w:rsidR="003F1BD3" w:rsidRPr="0079541B" w:rsidRDefault="003F1BD3" w:rsidP="003F1BD3">
      <w:pPr>
        <w:pStyle w:val="NormalWeb"/>
        <w:shd w:val="clear" w:color="auto" w:fill="FFFFFF"/>
        <w:tabs>
          <w:tab w:val="left" w:pos="720"/>
        </w:tabs>
        <w:spacing w:before="0" w:beforeAutospacing="0" w:after="0" w:afterAutospacing="0" w:line="480" w:lineRule="auto"/>
        <w:ind w:left="284" w:firstLine="709"/>
        <w:jc w:val="both"/>
        <w:textAlignment w:val="baseline"/>
        <w:rPr>
          <w:szCs w:val="23"/>
          <w:lang w:val="id-ID"/>
        </w:rPr>
      </w:pPr>
      <w:r w:rsidRPr="0079541B">
        <w:rPr>
          <w:szCs w:val="23"/>
          <w:lang w:val="id-ID"/>
        </w:rPr>
        <w:t xml:space="preserve">Uji asumsi klasik merupakan uji pendahuluan yang dilakukan penulis sebelum menggunakan model regresi. Uji asumsi klasik bertujuan untuk </w:t>
      </w:r>
      <w:r w:rsidRPr="0079541B">
        <w:rPr>
          <w:szCs w:val="23"/>
          <w:lang w:val="id-ID"/>
        </w:rPr>
        <w:lastRenderedPageBreak/>
        <w:t>menguji model regresi cocok atau tidak diterapkan dalam suatu data. Metode regresi linier berganda dapat disebut baik jika model tersebut memenuhi normalitas data dan terbebas dari asumsi-asumsi klasik statistik multikolinearitas dan heterokesdatisitas (Ghozali, 2015: 109). Uji asumsi klasik yang digunakan dalam penelitian ini adalah uji normalitas, uji multikolinearitas dan uji heterokedastisitas.</w:t>
      </w:r>
    </w:p>
    <w:p w:rsidR="003F1BD3" w:rsidRPr="0079541B" w:rsidRDefault="003F1BD3" w:rsidP="003F1BD3">
      <w:pPr>
        <w:pStyle w:val="NormalWeb"/>
        <w:numPr>
          <w:ilvl w:val="0"/>
          <w:numId w:val="17"/>
        </w:numPr>
        <w:shd w:val="clear" w:color="auto" w:fill="FFFFFF"/>
        <w:tabs>
          <w:tab w:val="left" w:pos="1134"/>
        </w:tabs>
        <w:spacing w:before="0" w:beforeAutospacing="0" w:after="0" w:afterAutospacing="0" w:line="480" w:lineRule="auto"/>
        <w:ind w:left="567" w:hanging="284"/>
        <w:jc w:val="both"/>
        <w:textAlignment w:val="baseline"/>
        <w:rPr>
          <w:lang w:val="id-ID"/>
        </w:rPr>
      </w:pPr>
      <w:r w:rsidRPr="0079541B">
        <w:rPr>
          <w:lang w:val="id-ID"/>
        </w:rPr>
        <w:t>Uji Normalitas</w:t>
      </w:r>
    </w:p>
    <w:p w:rsidR="003F1BD3" w:rsidRPr="0079541B" w:rsidRDefault="003F1BD3" w:rsidP="003F1BD3">
      <w:pPr>
        <w:pStyle w:val="NormalWeb"/>
        <w:shd w:val="clear" w:color="auto" w:fill="FFFFFF"/>
        <w:tabs>
          <w:tab w:val="left" w:pos="1134"/>
        </w:tabs>
        <w:spacing w:before="0" w:beforeAutospacing="0" w:after="0" w:afterAutospacing="0" w:line="480" w:lineRule="auto"/>
        <w:ind w:left="567" w:firstLine="709"/>
        <w:jc w:val="both"/>
        <w:textAlignment w:val="baseline"/>
        <w:rPr>
          <w:lang w:val="id-ID"/>
        </w:rPr>
      </w:pPr>
      <w:r w:rsidRPr="0079541B">
        <w:rPr>
          <w:lang w:val="id-ID"/>
        </w:rPr>
        <w:t xml:space="preserve">Ghozali (2015: 110) uji normalitas bertujuan untuk menguji dalam model regresi, variabel bebas </w:t>
      </w:r>
      <w:r w:rsidRPr="0079541B">
        <w:rPr>
          <w:szCs w:val="23"/>
          <w:lang w:val="id-ID"/>
        </w:rPr>
        <w:t>kemudahan, kepercayaan dan citra merek serta variabel terikat keputusan memilih</w:t>
      </w:r>
      <w:r w:rsidRPr="0079541B">
        <w:rPr>
          <w:lang w:val="id-ID"/>
        </w:rPr>
        <w:t xml:space="preserve">, keduanya memiliki distribusi data normal atau tidak. Model regresi yang baik adalah memiliki distribusi data normal atau mendekati normal. Metode yang digunakan adalah dengan menggunakan statistik </w:t>
      </w:r>
      <w:r w:rsidRPr="0079541B">
        <w:rPr>
          <w:i/>
          <w:iCs/>
          <w:lang w:val="id-ID"/>
        </w:rPr>
        <w:t>Nonparametrik</w:t>
      </w:r>
      <w:r w:rsidRPr="0079541B">
        <w:rPr>
          <w:lang w:val="id-ID"/>
        </w:rPr>
        <w:t xml:space="preserve"> </w:t>
      </w:r>
      <w:r w:rsidRPr="0079541B">
        <w:rPr>
          <w:i/>
          <w:iCs/>
          <w:lang w:val="id-ID"/>
        </w:rPr>
        <w:t>Kolmogorov-Smirnov</w:t>
      </w:r>
      <w:r w:rsidRPr="0079541B">
        <w:rPr>
          <w:lang w:val="id-ID"/>
        </w:rPr>
        <w:t xml:space="preserve">. Kriteria yang digunakan dalam tes ini adalah dengan membandingkan antara tingkat signifikansi yang didapat dengan tingkat </w:t>
      </w:r>
      <w:r w:rsidRPr="0079541B">
        <w:rPr>
          <w:i/>
          <w:lang w:val="id-ID"/>
        </w:rPr>
        <w:t>alpha</w:t>
      </w:r>
      <w:r w:rsidRPr="0079541B">
        <w:rPr>
          <w:lang w:val="id-ID"/>
        </w:rPr>
        <w:t xml:space="preserve"> yang digunakan, dimana data tersebut dikatakan berdistribusi normal apabila nilai </w:t>
      </w:r>
      <w:r w:rsidRPr="0079541B">
        <w:rPr>
          <w:i/>
          <w:iCs/>
          <w:lang w:val="id-ID"/>
        </w:rPr>
        <w:t>Asymp. Sig. (2-tailed)</w:t>
      </w:r>
      <w:r w:rsidRPr="0079541B">
        <w:rPr>
          <w:lang w:val="id-ID"/>
        </w:rPr>
        <w:t xml:space="preserve"> &gt; </w:t>
      </w:r>
      <w:r w:rsidRPr="0079541B">
        <w:rPr>
          <w:i/>
          <w:iCs/>
          <w:lang w:val="id-ID"/>
        </w:rPr>
        <w:t xml:space="preserve">alpha </w:t>
      </w:r>
      <w:r w:rsidRPr="0079541B">
        <w:rPr>
          <w:lang w:val="id-ID"/>
        </w:rPr>
        <w:t>(0,05). Atau deteksi normalitas dapat diketahui dengan melihat sebaran data pada sumbu diagonal pada suatu grafik. Dasar dalam pengambilan keputusan uji normalitas adalah:</w:t>
      </w:r>
    </w:p>
    <w:p w:rsidR="003F1BD3" w:rsidRPr="0079541B" w:rsidRDefault="003F1BD3" w:rsidP="003F1BD3">
      <w:pPr>
        <w:pStyle w:val="ListParagraph"/>
        <w:numPr>
          <w:ilvl w:val="0"/>
          <w:numId w:val="18"/>
        </w:numPr>
        <w:autoSpaceDE w:val="0"/>
        <w:autoSpaceDN w:val="0"/>
        <w:adjustRightInd w:val="0"/>
        <w:spacing w:after="0" w:line="480" w:lineRule="auto"/>
        <w:ind w:left="851" w:hanging="283"/>
        <w:contextualSpacing w:val="0"/>
        <w:rPr>
          <w:rFonts w:ascii="Times New Roman" w:hAnsi="Times New Roman" w:cs="Times New Roman"/>
          <w:sz w:val="24"/>
          <w:szCs w:val="24"/>
        </w:rPr>
      </w:pPr>
      <w:r w:rsidRPr="0079541B">
        <w:rPr>
          <w:rFonts w:ascii="Times New Roman" w:hAnsi="Times New Roman" w:cs="Times New Roman"/>
          <w:sz w:val="24"/>
          <w:szCs w:val="24"/>
        </w:rPr>
        <w:t>Apabila data tersebut menyebar jauh dari diagonal dan/atau tidak mengikuti arah garis diagonal atau grafik histogram tidak menunjukkan pola distribusi normal, maka model regresi tersebut tidak memenuhi asumsi normalitas.</w:t>
      </w:r>
    </w:p>
    <w:p w:rsidR="003F1BD3" w:rsidRPr="0079541B" w:rsidRDefault="003F1BD3" w:rsidP="003F1BD3">
      <w:pPr>
        <w:pStyle w:val="ListParagraph"/>
        <w:numPr>
          <w:ilvl w:val="0"/>
          <w:numId w:val="18"/>
        </w:numPr>
        <w:autoSpaceDE w:val="0"/>
        <w:autoSpaceDN w:val="0"/>
        <w:adjustRightInd w:val="0"/>
        <w:spacing w:after="0" w:line="480" w:lineRule="auto"/>
        <w:ind w:left="851" w:hanging="283"/>
        <w:contextualSpacing w:val="0"/>
        <w:rPr>
          <w:rFonts w:ascii="Times New Roman" w:hAnsi="Times New Roman" w:cs="Times New Roman"/>
          <w:sz w:val="24"/>
          <w:szCs w:val="24"/>
        </w:rPr>
      </w:pPr>
      <w:r w:rsidRPr="0079541B">
        <w:rPr>
          <w:rFonts w:ascii="Times New Roman" w:hAnsi="Times New Roman" w:cs="Times New Roman"/>
          <w:sz w:val="24"/>
          <w:szCs w:val="24"/>
        </w:rPr>
        <w:lastRenderedPageBreak/>
        <w:t xml:space="preserve">Apabila data tersebut menyebar disekitar garis diagonal dan mengikuti arah garis diagonal atau grafik histogramnya menunjukkan pola distribusi normal, maka model regresi tersebut memenuhi asumsi normalitas. </w:t>
      </w:r>
    </w:p>
    <w:p w:rsidR="003F1BD3" w:rsidRPr="0079541B" w:rsidRDefault="003F1BD3" w:rsidP="003F1BD3">
      <w:pPr>
        <w:pStyle w:val="NormalWeb"/>
        <w:numPr>
          <w:ilvl w:val="0"/>
          <w:numId w:val="17"/>
        </w:numPr>
        <w:shd w:val="clear" w:color="auto" w:fill="FFFFFF"/>
        <w:tabs>
          <w:tab w:val="left" w:pos="993"/>
        </w:tabs>
        <w:spacing w:before="0" w:beforeAutospacing="0" w:after="0" w:afterAutospacing="0" w:line="480" w:lineRule="auto"/>
        <w:ind w:left="567" w:hanging="284"/>
        <w:jc w:val="both"/>
        <w:textAlignment w:val="baseline"/>
        <w:rPr>
          <w:lang w:val="id-ID"/>
        </w:rPr>
      </w:pPr>
      <w:r w:rsidRPr="0079541B">
        <w:rPr>
          <w:lang w:val="id-ID"/>
        </w:rPr>
        <w:t>Uji Multikolinearitas</w:t>
      </w:r>
    </w:p>
    <w:p w:rsidR="003F1BD3" w:rsidRPr="0079541B" w:rsidRDefault="003F1BD3" w:rsidP="003F1BD3">
      <w:pPr>
        <w:pStyle w:val="NormalWeb"/>
        <w:shd w:val="clear" w:color="auto" w:fill="FFFFFF"/>
        <w:tabs>
          <w:tab w:val="left" w:pos="993"/>
        </w:tabs>
        <w:spacing w:before="0" w:beforeAutospacing="0" w:after="0" w:afterAutospacing="0" w:line="480" w:lineRule="auto"/>
        <w:ind w:left="567" w:firstLine="709"/>
        <w:jc w:val="both"/>
        <w:textAlignment w:val="baseline"/>
        <w:rPr>
          <w:lang w:val="id-ID"/>
        </w:rPr>
      </w:pPr>
      <w:r w:rsidRPr="0079541B">
        <w:rPr>
          <w:lang w:val="id-ID"/>
        </w:rPr>
        <w:t xml:space="preserve">Uji multikolinearitas bertujuan untuk menguji model regresi ditemukan adanya korelasi antar variabel </w:t>
      </w:r>
      <w:r w:rsidRPr="0079541B">
        <w:rPr>
          <w:szCs w:val="23"/>
          <w:lang w:val="id-ID"/>
        </w:rPr>
        <w:t>kemudahan, kepercayaan dan citra merek</w:t>
      </w:r>
      <w:r w:rsidRPr="0079541B">
        <w:rPr>
          <w:lang w:val="id-ID"/>
        </w:rPr>
        <w:t xml:space="preserve">. Model regresi yang baik seharusnya tidak terjadi korelasi diantara variabel independen. Ghozali (2015: 91) multikolinearitas dapat dideteksi dengan melihat nilai </w:t>
      </w:r>
      <w:r w:rsidRPr="0079541B">
        <w:rPr>
          <w:i/>
          <w:iCs/>
          <w:lang w:val="id-ID"/>
        </w:rPr>
        <w:t xml:space="preserve">tolerance </w:t>
      </w:r>
      <w:r w:rsidRPr="0079541B">
        <w:rPr>
          <w:lang w:val="id-ID"/>
        </w:rPr>
        <w:t xml:space="preserve">dan </w:t>
      </w:r>
      <w:r w:rsidRPr="0079541B">
        <w:rPr>
          <w:i/>
          <w:iCs/>
          <w:lang w:val="id-ID"/>
        </w:rPr>
        <w:t xml:space="preserve">Variance Inflation Factor </w:t>
      </w:r>
      <w:r w:rsidRPr="0079541B">
        <w:rPr>
          <w:lang w:val="id-ID"/>
        </w:rPr>
        <w:t xml:space="preserve">(VIF). Nilai </w:t>
      </w:r>
      <w:r w:rsidRPr="0079541B">
        <w:rPr>
          <w:i/>
          <w:iCs/>
          <w:lang w:val="id-ID"/>
        </w:rPr>
        <w:t xml:space="preserve">cut off </w:t>
      </w:r>
      <w:r w:rsidRPr="0079541B">
        <w:rPr>
          <w:lang w:val="id-ID"/>
        </w:rPr>
        <w:t xml:space="preserve">yang umum dipakai untuk menunjukkan adanya multikolinearitas adalah nilai </w:t>
      </w:r>
      <w:r w:rsidRPr="0079541B">
        <w:rPr>
          <w:i/>
          <w:lang w:val="id-ID"/>
        </w:rPr>
        <w:t xml:space="preserve">tolerance </w:t>
      </w:r>
      <w:r w:rsidRPr="0079541B">
        <w:rPr>
          <w:lang w:val="id-ID"/>
        </w:rPr>
        <w:t>&lt;  0,1 atau sama dengan nilai VIF  &gt; 10 (Ghozali, 2015: 92). Pengambilan keputusan dalam menentukan ada atau tidaknya multikolinearitas yaitu dengan kriteria sebagai berikut:</w:t>
      </w:r>
    </w:p>
    <w:p w:rsidR="003F1BD3" w:rsidRPr="0079541B" w:rsidRDefault="003F1BD3" w:rsidP="003F1BD3">
      <w:pPr>
        <w:pStyle w:val="NormalWeb"/>
        <w:numPr>
          <w:ilvl w:val="0"/>
          <w:numId w:val="23"/>
        </w:numPr>
        <w:shd w:val="clear" w:color="auto" w:fill="FFFFFF"/>
        <w:tabs>
          <w:tab w:val="left" w:pos="993"/>
        </w:tabs>
        <w:spacing w:before="0" w:beforeAutospacing="0" w:after="0" w:afterAutospacing="0" w:line="480" w:lineRule="auto"/>
        <w:ind w:left="851" w:hanging="284"/>
        <w:jc w:val="both"/>
        <w:textAlignment w:val="baseline"/>
        <w:rPr>
          <w:lang w:val="id-ID"/>
        </w:rPr>
      </w:pPr>
      <w:r w:rsidRPr="0079541B">
        <w:rPr>
          <w:lang w:val="id-ID"/>
        </w:rPr>
        <w:t xml:space="preserve">Jika nilai VIF &gt; 10 atau jika nilai </w:t>
      </w:r>
      <w:r w:rsidRPr="0079541B">
        <w:rPr>
          <w:i/>
          <w:iCs/>
          <w:lang w:val="id-ID"/>
        </w:rPr>
        <w:t xml:space="preserve">tolerance </w:t>
      </w:r>
      <w:r w:rsidRPr="0079541B">
        <w:rPr>
          <w:lang w:val="id-ID"/>
        </w:rPr>
        <w:t>&lt; 0,1 maka ada multikolinearitas dalam model regresi.</w:t>
      </w:r>
    </w:p>
    <w:p w:rsidR="003F1BD3" w:rsidRPr="0079541B" w:rsidRDefault="003F1BD3" w:rsidP="003F1BD3">
      <w:pPr>
        <w:pStyle w:val="NormalWeb"/>
        <w:numPr>
          <w:ilvl w:val="0"/>
          <w:numId w:val="23"/>
        </w:numPr>
        <w:shd w:val="clear" w:color="auto" w:fill="FFFFFF"/>
        <w:tabs>
          <w:tab w:val="left" w:pos="993"/>
        </w:tabs>
        <w:spacing w:before="0" w:beforeAutospacing="0" w:after="0" w:afterAutospacing="0" w:line="480" w:lineRule="auto"/>
        <w:ind w:left="851" w:hanging="284"/>
        <w:jc w:val="both"/>
        <w:textAlignment w:val="baseline"/>
        <w:rPr>
          <w:lang w:val="id-ID"/>
        </w:rPr>
      </w:pPr>
      <w:r w:rsidRPr="0079541B">
        <w:rPr>
          <w:lang w:val="id-ID"/>
        </w:rPr>
        <w:t xml:space="preserve">Jika nilai VIF &lt; 10 atau jika nilai </w:t>
      </w:r>
      <w:r w:rsidRPr="0079541B">
        <w:rPr>
          <w:i/>
          <w:iCs/>
          <w:lang w:val="id-ID"/>
        </w:rPr>
        <w:t xml:space="preserve">tolerance </w:t>
      </w:r>
      <w:r w:rsidRPr="0079541B">
        <w:rPr>
          <w:lang w:val="id-ID"/>
        </w:rPr>
        <w:t>&gt; 0,1 maka tidak ada multikolinearitas dalam model regresi.</w:t>
      </w:r>
    </w:p>
    <w:p w:rsidR="003F1BD3" w:rsidRPr="0079541B" w:rsidRDefault="003F1BD3" w:rsidP="003F1BD3">
      <w:pPr>
        <w:pStyle w:val="NormalWeb"/>
        <w:numPr>
          <w:ilvl w:val="0"/>
          <w:numId w:val="17"/>
        </w:numPr>
        <w:shd w:val="clear" w:color="auto" w:fill="FFFFFF"/>
        <w:tabs>
          <w:tab w:val="left" w:pos="1418"/>
        </w:tabs>
        <w:spacing w:before="0" w:beforeAutospacing="0" w:after="0" w:afterAutospacing="0" w:line="480" w:lineRule="auto"/>
        <w:ind w:left="567" w:hanging="284"/>
        <w:jc w:val="both"/>
        <w:textAlignment w:val="baseline"/>
        <w:rPr>
          <w:lang w:val="id-ID"/>
        </w:rPr>
      </w:pPr>
      <w:r w:rsidRPr="0079541B">
        <w:rPr>
          <w:lang w:val="id-ID"/>
        </w:rPr>
        <w:t>Uji Heteroskedastisitas</w:t>
      </w:r>
    </w:p>
    <w:p w:rsidR="003F1BD3" w:rsidRPr="00C167E2" w:rsidRDefault="003F1BD3" w:rsidP="00C167E2">
      <w:pPr>
        <w:pStyle w:val="NormalWeb"/>
        <w:shd w:val="clear" w:color="auto" w:fill="FFFFFF"/>
        <w:tabs>
          <w:tab w:val="left" w:pos="1418"/>
        </w:tabs>
        <w:spacing w:before="0" w:beforeAutospacing="0" w:after="0" w:afterAutospacing="0" w:line="480" w:lineRule="auto"/>
        <w:ind w:left="567" w:firstLine="709"/>
        <w:jc w:val="both"/>
        <w:textAlignment w:val="baseline"/>
      </w:pPr>
      <w:r w:rsidRPr="0079541B">
        <w:rPr>
          <w:lang w:val="id-ID"/>
        </w:rPr>
        <w:t xml:space="preserve">Ghozali (2015: 105) uji heteroskedastisitas bertujuan menguji dalam model regresi terjadi ketidaksamaan </w:t>
      </w:r>
      <w:r w:rsidRPr="0079541B">
        <w:rPr>
          <w:i/>
          <w:iCs/>
          <w:lang w:val="id-ID"/>
        </w:rPr>
        <w:t xml:space="preserve">variance </w:t>
      </w:r>
      <w:r w:rsidRPr="0079541B">
        <w:rPr>
          <w:lang w:val="id-ID"/>
        </w:rPr>
        <w:t xml:space="preserve">dari residual satu pengamatan ke pengamatan yang lain. Model regresi yang baik adalah tidak terjadi heteroskedastisitas. Mendeteksi adanya heteroskedastisitas dapat dilakukan dengan uji grafik yaitu membandingkan sebaran antara nilai prediksi </w:t>
      </w:r>
      <w:r w:rsidRPr="0079541B">
        <w:rPr>
          <w:lang w:val="id-ID"/>
        </w:rPr>
        <w:lastRenderedPageBreak/>
        <w:t xml:space="preserve">variabel terikat dengan residualnya, </w:t>
      </w:r>
      <w:r w:rsidRPr="0079541B">
        <w:rPr>
          <w:i/>
          <w:lang w:val="id-ID"/>
        </w:rPr>
        <w:t>output</w:t>
      </w:r>
      <w:r w:rsidRPr="0079541B">
        <w:rPr>
          <w:lang w:val="id-ID"/>
        </w:rPr>
        <w:t xml:space="preserve"> pendeteksiannya berupa sebaran data pada </w:t>
      </w:r>
      <w:r w:rsidRPr="0079541B">
        <w:rPr>
          <w:i/>
          <w:lang w:val="id-ID"/>
        </w:rPr>
        <w:t>Scatterplot</w:t>
      </w:r>
      <w:r w:rsidRPr="0079541B">
        <w:rPr>
          <w:lang w:val="id-ID"/>
        </w:rPr>
        <w:t xml:space="preserve">. Apabila titik-titiknya menyebar di atas dan di bawah angka nol dan tidak membentuk pola tertentu maka model regresi bebas dari masalah heteroskedastisitas. Model regresi yang baik adalah tidak terjadi heteroskedastisitas. Uji heterokedastisitas dapat juga dilihat dengan menggunakan uji Glejser. Model ini dilakukan dengan meregresikan nilai </w:t>
      </w:r>
      <w:r w:rsidRPr="0079541B">
        <w:rPr>
          <w:i/>
          <w:iCs/>
          <w:lang w:val="id-ID"/>
        </w:rPr>
        <w:t xml:space="preserve">absolute residual </w:t>
      </w:r>
      <w:r w:rsidRPr="0079541B">
        <w:rPr>
          <w:lang w:val="id-ID"/>
        </w:rPr>
        <w:t xml:space="preserve">dengan variabel bebas. Apabila nilai sig. &gt; </w:t>
      </w:r>
      <w:r w:rsidRPr="0079541B">
        <w:rPr>
          <w:i/>
          <w:iCs/>
          <w:lang w:val="id-ID"/>
        </w:rPr>
        <w:t>alpha</w:t>
      </w:r>
      <w:r w:rsidRPr="0079541B">
        <w:rPr>
          <w:lang w:val="id-ID"/>
        </w:rPr>
        <w:t xml:space="preserve">, maka tidak terjadi heteroskedastisitas, sebaliknya jika nilai sig. &lt; </w:t>
      </w:r>
      <w:r w:rsidRPr="0079541B">
        <w:rPr>
          <w:i/>
          <w:iCs/>
          <w:lang w:val="id-ID"/>
        </w:rPr>
        <w:t>alpha</w:t>
      </w:r>
      <w:r w:rsidRPr="0079541B">
        <w:rPr>
          <w:lang w:val="id-ID"/>
        </w:rPr>
        <w:t>, maka terjadi heteroskedastisitas.</w:t>
      </w:r>
    </w:p>
    <w:p w:rsidR="003F1BD3" w:rsidRPr="0079541B" w:rsidRDefault="003F1BD3" w:rsidP="003F1BD3">
      <w:pPr>
        <w:pStyle w:val="NormalWeb"/>
        <w:numPr>
          <w:ilvl w:val="0"/>
          <w:numId w:val="68"/>
        </w:numPr>
        <w:shd w:val="clear" w:color="auto" w:fill="FFFFFF"/>
        <w:tabs>
          <w:tab w:val="left" w:pos="284"/>
        </w:tabs>
        <w:spacing w:before="0" w:beforeAutospacing="0" w:after="0" w:afterAutospacing="0" w:line="480" w:lineRule="auto"/>
        <w:ind w:left="284" w:hanging="284"/>
        <w:jc w:val="both"/>
        <w:textAlignment w:val="baseline"/>
        <w:rPr>
          <w:b/>
          <w:lang w:val="id-ID"/>
        </w:rPr>
      </w:pPr>
      <w:r w:rsidRPr="0079541B">
        <w:rPr>
          <w:b/>
          <w:lang w:val="id-ID"/>
        </w:rPr>
        <w:t>Uji Regresi Linier Berganda</w:t>
      </w:r>
    </w:p>
    <w:p w:rsidR="003F1BD3" w:rsidRPr="0079541B" w:rsidRDefault="003F1BD3" w:rsidP="003F1BD3">
      <w:pPr>
        <w:spacing w:after="0" w:line="480" w:lineRule="auto"/>
        <w:ind w:left="284" w:firstLine="709"/>
        <w:rPr>
          <w:rFonts w:ascii="Times New Roman" w:hAnsi="Times New Roman" w:cs="Times New Roman"/>
          <w:sz w:val="24"/>
          <w:szCs w:val="24"/>
        </w:rPr>
      </w:pPr>
      <w:r w:rsidRPr="0079541B">
        <w:rPr>
          <w:rFonts w:ascii="Times New Roman" w:hAnsi="Times New Roman" w:cs="Times New Roman"/>
          <w:sz w:val="24"/>
          <w:szCs w:val="24"/>
        </w:rPr>
        <w:t xml:space="preserve">Regresi linier berganda digunakan untuk menjelaskan dan mengevaluasi hubungan antara variabel keputusan memilih dengan variabel kemudahan, kepercayaan dan citra merek (Ghozali, 2015: 86). </w:t>
      </w:r>
    </w:p>
    <w:p w:rsidR="003F1BD3" w:rsidRPr="0079541B" w:rsidRDefault="003F1BD3" w:rsidP="003F1BD3">
      <w:pPr>
        <w:spacing w:after="0" w:line="480" w:lineRule="auto"/>
        <w:ind w:left="993"/>
        <w:rPr>
          <w:rFonts w:ascii="Times New Roman" w:hAnsi="Times New Roman" w:cs="Times New Roman"/>
          <w:sz w:val="24"/>
          <w:szCs w:val="24"/>
        </w:rPr>
      </w:pPr>
      <w:r w:rsidRPr="0079541B">
        <w:rPr>
          <w:rFonts w:ascii="Times New Roman" w:hAnsi="Times New Roman" w:cs="Times New Roman"/>
          <w:sz w:val="24"/>
          <w:szCs w:val="24"/>
        </w:rPr>
        <w:t>Rumus  regresi linier berganda:</w:t>
      </w:r>
    </w:p>
    <w:p w:rsidR="003F1BD3" w:rsidRPr="0079541B" w:rsidRDefault="003F1BD3" w:rsidP="003F1BD3">
      <w:pPr>
        <w:spacing w:after="0" w:line="480" w:lineRule="auto"/>
        <w:ind w:left="993"/>
        <w:rPr>
          <w:rFonts w:ascii="Times New Roman" w:eastAsia="Times New Roman" w:hAnsi="Times New Roman" w:cs="Times New Roman"/>
          <w:sz w:val="24"/>
          <w:szCs w:val="24"/>
        </w:rPr>
      </w:pPr>
      <w:r w:rsidRPr="0079541B">
        <w:rPr>
          <w:rFonts w:ascii="Times New Roman" w:eastAsia="Times New Roman" w:hAnsi="Times New Roman" w:cs="Times New Roman"/>
          <w:sz w:val="24"/>
          <w:szCs w:val="24"/>
        </w:rPr>
        <w:t xml:space="preserve">Y= a + b1 X1 + b2 X2 + b3 X3 + e               </w:t>
      </w:r>
    </w:p>
    <w:p w:rsidR="003F1BD3" w:rsidRPr="0079541B" w:rsidRDefault="003F1BD3" w:rsidP="003F1BD3">
      <w:pPr>
        <w:pStyle w:val="NormalWeb"/>
        <w:shd w:val="clear" w:color="auto" w:fill="FFFFFF"/>
        <w:spacing w:before="0" w:beforeAutospacing="0" w:after="0" w:afterAutospacing="0" w:line="480" w:lineRule="auto"/>
        <w:ind w:left="993"/>
        <w:jc w:val="both"/>
        <w:textAlignment w:val="baseline"/>
        <w:rPr>
          <w:lang w:val="id-ID"/>
        </w:rPr>
      </w:pPr>
      <w:r w:rsidRPr="0079541B">
        <w:rPr>
          <w:lang w:val="id-ID"/>
        </w:rPr>
        <w:t>Keterangan:</w:t>
      </w:r>
    </w:p>
    <w:p w:rsidR="003F1BD3" w:rsidRPr="0079541B" w:rsidRDefault="003F1BD3" w:rsidP="003F1BD3">
      <w:pPr>
        <w:spacing w:after="0" w:line="480" w:lineRule="auto"/>
        <w:ind w:left="993"/>
        <w:rPr>
          <w:rFonts w:ascii="Times New Roman" w:hAnsi="Times New Roman" w:cs="Times New Roman"/>
          <w:i/>
          <w:sz w:val="24"/>
          <w:szCs w:val="24"/>
        </w:rPr>
      </w:pPr>
      <w:r w:rsidRPr="0079541B">
        <w:rPr>
          <w:rFonts w:ascii="Times New Roman" w:hAnsi="Times New Roman" w:cs="Times New Roman"/>
          <w:sz w:val="24"/>
          <w:szCs w:val="24"/>
        </w:rPr>
        <w:t>Y</w:t>
      </w:r>
      <w:r w:rsidRPr="0079541B">
        <w:rPr>
          <w:rFonts w:ascii="Times New Roman" w:hAnsi="Times New Roman" w:cs="Times New Roman"/>
          <w:sz w:val="24"/>
          <w:szCs w:val="24"/>
        </w:rPr>
        <w:tab/>
        <w:t>= Keputusan memilih</w:t>
      </w:r>
    </w:p>
    <w:p w:rsidR="003F1BD3" w:rsidRPr="0079541B" w:rsidRDefault="003F1BD3" w:rsidP="003F1BD3">
      <w:pPr>
        <w:spacing w:after="0" w:line="480" w:lineRule="auto"/>
        <w:ind w:left="993"/>
        <w:rPr>
          <w:rFonts w:ascii="Times New Roman" w:hAnsi="Times New Roman" w:cs="Times New Roman"/>
          <w:sz w:val="24"/>
          <w:szCs w:val="24"/>
        </w:rPr>
      </w:pPr>
      <w:r w:rsidRPr="0079541B">
        <w:rPr>
          <w:rFonts w:ascii="Times New Roman" w:hAnsi="Times New Roman" w:cs="Times New Roman"/>
          <w:sz w:val="24"/>
          <w:szCs w:val="24"/>
        </w:rPr>
        <w:t xml:space="preserve">a </w:t>
      </w:r>
      <w:r w:rsidRPr="0079541B">
        <w:rPr>
          <w:rFonts w:ascii="Times New Roman" w:hAnsi="Times New Roman" w:cs="Times New Roman"/>
          <w:sz w:val="24"/>
          <w:szCs w:val="24"/>
        </w:rPr>
        <w:tab/>
        <w:t xml:space="preserve">= Bilangan konstanta </w:t>
      </w:r>
    </w:p>
    <w:p w:rsidR="003F1BD3" w:rsidRPr="0079541B" w:rsidRDefault="003F1BD3" w:rsidP="003F1BD3">
      <w:pPr>
        <w:spacing w:after="0" w:line="480" w:lineRule="auto"/>
        <w:ind w:left="993"/>
        <w:rPr>
          <w:rFonts w:ascii="Times New Roman" w:hAnsi="Times New Roman" w:cs="Times New Roman"/>
          <w:sz w:val="24"/>
          <w:szCs w:val="24"/>
        </w:rPr>
      </w:pPr>
      <w:r w:rsidRPr="0079541B">
        <w:rPr>
          <w:rFonts w:ascii="Times New Roman" w:hAnsi="Times New Roman" w:cs="Times New Roman"/>
          <w:sz w:val="24"/>
          <w:szCs w:val="24"/>
        </w:rPr>
        <w:t>b</w:t>
      </w:r>
      <w:r w:rsidRPr="0079541B">
        <w:rPr>
          <w:rFonts w:ascii="Times New Roman" w:hAnsi="Times New Roman" w:cs="Times New Roman"/>
          <w:sz w:val="24"/>
          <w:szCs w:val="24"/>
        </w:rPr>
        <w:tab/>
        <w:t xml:space="preserve">= Koefisien regresi  </w:t>
      </w:r>
    </w:p>
    <w:p w:rsidR="003F1BD3" w:rsidRPr="0079541B" w:rsidRDefault="003F1BD3" w:rsidP="003F1BD3">
      <w:pPr>
        <w:spacing w:after="0" w:line="480" w:lineRule="auto"/>
        <w:ind w:left="993"/>
        <w:rPr>
          <w:rFonts w:ascii="Times New Roman" w:hAnsi="Times New Roman" w:cs="Times New Roman"/>
          <w:i/>
          <w:sz w:val="24"/>
          <w:szCs w:val="24"/>
        </w:rPr>
      </w:pPr>
      <w:r w:rsidRPr="0079541B">
        <w:rPr>
          <w:rFonts w:ascii="Times New Roman" w:hAnsi="Times New Roman" w:cs="Times New Roman"/>
          <w:sz w:val="24"/>
          <w:szCs w:val="24"/>
        </w:rPr>
        <w:t>X1</w:t>
      </w:r>
      <w:r w:rsidRPr="0079541B">
        <w:rPr>
          <w:rFonts w:ascii="Times New Roman" w:hAnsi="Times New Roman" w:cs="Times New Roman"/>
          <w:sz w:val="24"/>
          <w:szCs w:val="24"/>
        </w:rPr>
        <w:tab/>
        <w:t>= Kemudahan</w:t>
      </w:r>
    </w:p>
    <w:p w:rsidR="003F1BD3" w:rsidRPr="0079541B" w:rsidRDefault="003F1BD3" w:rsidP="003F1BD3">
      <w:pPr>
        <w:spacing w:after="0" w:line="480" w:lineRule="auto"/>
        <w:ind w:left="993"/>
        <w:rPr>
          <w:rFonts w:ascii="Times New Roman" w:hAnsi="Times New Roman" w:cs="Times New Roman"/>
          <w:i/>
          <w:sz w:val="24"/>
          <w:szCs w:val="24"/>
        </w:rPr>
      </w:pPr>
      <w:r w:rsidRPr="0079541B">
        <w:rPr>
          <w:rFonts w:ascii="Times New Roman" w:hAnsi="Times New Roman" w:cs="Times New Roman"/>
          <w:sz w:val="24"/>
          <w:szCs w:val="24"/>
        </w:rPr>
        <w:t>X2</w:t>
      </w:r>
      <w:r w:rsidRPr="0079541B">
        <w:rPr>
          <w:rFonts w:ascii="Times New Roman" w:hAnsi="Times New Roman" w:cs="Times New Roman"/>
          <w:sz w:val="24"/>
          <w:szCs w:val="24"/>
        </w:rPr>
        <w:tab/>
        <w:t>= Kepercayaan</w:t>
      </w:r>
    </w:p>
    <w:p w:rsidR="003F1BD3" w:rsidRPr="0079541B" w:rsidRDefault="003F1BD3" w:rsidP="003F1BD3">
      <w:pPr>
        <w:spacing w:after="0" w:line="480" w:lineRule="auto"/>
        <w:ind w:left="993"/>
        <w:rPr>
          <w:rFonts w:ascii="Times New Roman" w:hAnsi="Times New Roman" w:cs="Times New Roman"/>
          <w:sz w:val="24"/>
          <w:szCs w:val="24"/>
        </w:rPr>
      </w:pPr>
      <w:r w:rsidRPr="0079541B">
        <w:rPr>
          <w:rFonts w:ascii="Times New Roman" w:hAnsi="Times New Roman" w:cs="Times New Roman"/>
          <w:sz w:val="24"/>
          <w:szCs w:val="24"/>
        </w:rPr>
        <w:t>X3</w:t>
      </w:r>
      <w:r w:rsidRPr="0079541B">
        <w:rPr>
          <w:rFonts w:ascii="Times New Roman" w:hAnsi="Times New Roman" w:cs="Times New Roman"/>
          <w:sz w:val="24"/>
          <w:szCs w:val="24"/>
        </w:rPr>
        <w:tab/>
        <w:t>= Citra merek</w:t>
      </w:r>
    </w:p>
    <w:p w:rsidR="003F1BD3" w:rsidRPr="0079541B" w:rsidRDefault="003F1BD3" w:rsidP="003F1BD3">
      <w:pPr>
        <w:spacing w:after="0" w:line="480" w:lineRule="auto"/>
        <w:ind w:left="993"/>
        <w:rPr>
          <w:rFonts w:ascii="Times New Roman" w:hAnsi="Times New Roman" w:cs="Times New Roman"/>
          <w:sz w:val="24"/>
          <w:szCs w:val="24"/>
        </w:rPr>
      </w:pPr>
      <w:r w:rsidRPr="0079541B">
        <w:rPr>
          <w:rFonts w:ascii="Times New Roman" w:hAnsi="Times New Roman" w:cs="Times New Roman"/>
          <w:sz w:val="24"/>
          <w:szCs w:val="24"/>
        </w:rPr>
        <w:t>e</w:t>
      </w:r>
      <w:r w:rsidRPr="0079541B">
        <w:rPr>
          <w:rFonts w:ascii="Times New Roman" w:hAnsi="Times New Roman" w:cs="Times New Roman"/>
          <w:sz w:val="24"/>
          <w:szCs w:val="24"/>
        </w:rPr>
        <w:tab/>
        <w:t>= Error</w:t>
      </w:r>
    </w:p>
    <w:p w:rsidR="003F1BD3" w:rsidRPr="0079541B" w:rsidRDefault="003F1BD3" w:rsidP="003F1BD3">
      <w:pPr>
        <w:pStyle w:val="ListParagraph"/>
        <w:numPr>
          <w:ilvl w:val="0"/>
          <w:numId w:val="68"/>
        </w:numPr>
        <w:spacing w:after="0" w:line="480" w:lineRule="auto"/>
        <w:ind w:left="284" w:hanging="284"/>
        <w:rPr>
          <w:rFonts w:ascii="Times New Roman" w:hAnsi="Times New Roman" w:cs="Times New Roman"/>
          <w:b/>
          <w:sz w:val="24"/>
          <w:szCs w:val="24"/>
        </w:rPr>
      </w:pPr>
      <w:r w:rsidRPr="0079541B">
        <w:rPr>
          <w:rFonts w:ascii="Times New Roman" w:hAnsi="Times New Roman" w:cs="Times New Roman"/>
          <w:b/>
          <w:sz w:val="24"/>
          <w:szCs w:val="24"/>
        </w:rPr>
        <w:lastRenderedPageBreak/>
        <w:t>Uji Hipotesis</w:t>
      </w:r>
    </w:p>
    <w:p w:rsidR="003F1BD3" w:rsidRPr="0079541B" w:rsidRDefault="003F1BD3" w:rsidP="003F1BD3">
      <w:pPr>
        <w:pStyle w:val="ListParagraph"/>
        <w:spacing w:after="0" w:line="480" w:lineRule="auto"/>
        <w:ind w:left="284" w:firstLine="709"/>
        <w:rPr>
          <w:rFonts w:ascii="Times New Roman" w:hAnsi="Times New Roman" w:cs="Times New Roman"/>
          <w:sz w:val="24"/>
          <w:szCs w:val="23"/>
        </w:rPr>
      </w:pPr>
      <w:r w:rsidRPr="0079541B">
        <w:rPr>
          <w:rFonts w:ascii="Times New Roman" w:hAnsi="Times New Roman" w:cs="Times New Roman"/>
          <w:sz w:val="24"/>
          <w:szCs w:val="23"/>
        </w:rPr>
        <w:t>Uji hipotesis merupakan suatu metode yang digunakan untuk mengolah hasil penelitian guna memperoleh suatu kesimpulan. Pada penelitian ini uji hipotesis yang digunakan adalah:</w:t>
      </w:r>
    </w:p>
    <w:p w:rsidR="003F1BD3" w:rsidRPr="0079541B" w:rsidRDefault="003F1BD3" w:rsidP="003F1BD3">
      <w:pPr>
        <w:pStyle w:val="NormalWeb"/>
        <w:numPr>
          <w:ilvl w:val="1"/>
          <w:numId w:val="13"/>
        </w:numPr>
        <w:shd w:val="clear" w:color="auto" w:fill="FFFFFF"/>
        <w:tabs>
          <w:tab w:val="left" w:pos="1418"/>
        </w:tabs>
        <w:spacing w:before="0" w:beforeAutospacing="0" w:after="0" w:afterAutospacing="0" w:line="480" w:lineRule="auto"/>
        <w:ind w:left="567" w:hanging="284"/>
        <w:jc w:val="both"/>
        <w:textAlignment w:val="baseline"/>
        <w:rPr>
          <w:lang w:val="id-ID"/>
        </w:rPr>
      </w:pPr>
      <w:r w:rsidRPr="0079541B">
        <w:rPr>
          <w:lang w:val="id-ID"/>
        </w:rPr>
        <w:t>Koefisien Determinasi</w:t>
      </w:r>
      <w:r>
        <w:rPr>
          <w:lang w:val="id-ID"/>
        </w:rPr>
        <w:t xml:space="preserve"> </w:t>
      </w:r>
      <w:r w:rsidRPr="00917A1E">
        <w:t>(</w:t>
      </w:r>
      <w:r w:rsidRPr="00917A1E">
        <w:rPr>
          <w:i/>
        </w:rPr>
        <w:t>Adjusted R Square</w:t>
      </w:r>
      <w:r w:rsidRPr="00917A1E">
        <w:t>)</w:t>
      </w:r>
    </w:p>
    <w:p w:rsidR="003F1BD3" w:rsidRPr="0079541B" w:rsidRDefault="003F1BD3" w:rsidP="003F1BD3">
      <w:pPr>
        <w:pStyle w:val="NormalWeb"/>
        <w:shd w:val="clear" w:color="auto" w:fill="FFFFFF"/>
        <w:tabs>
          <w:tab w:val="left" w:pos="1134"/>
        </w:tabs>
        <w:spacing w:before="0" w:beforeAutospacing="0" w:after="0" w:afterAutospacing="0" w:line="480" w:lineRule="auto"/>
        <w:ind w:left="567" w:firstLine="709"/>
        <w:jc w:val="both"/>
        <w:textAlignment w:val="baseline"/>
        <w:rPr>
          <w:szCs w:val="23"/>
          <w:lang w:val="id-ID"/>
        </w:rPr>
      </w:pPr>
      <w:r w:rsidRPr="0079541B">
        <w:rPr>
          <w:szCs w:val="23"/>
          <w:lang w:val="id-ID"/>
        </w:rPr>
        <w:t xml:space="preserve">Koefisien determinasi digunakan untuk mengetahui sumbangan atau seberapa besar pengaruhnya </w:t>
      </w:r>
      <w:r w:rsidRPr="0079541B">
        <w:rPr>
          <w:lang w:val="id-ID"/>
        </w:rPr>
        <w:t>variabel kemudahan, kepercayaan dan citra merek terhadap keputusan memilih</w:t>
      </w:r>
      <w:r w:rsidRPr="0079541B">
        <w:rPr>
          <w:szCs w:val="23"/>
          <w:lang w:val="id-ID"/>
        </w:rPr>
        <w:t xml:space="preserve">. Nilai koefisien determinasi yaitu nol sampai satu (Ghozali, 2015: 97). Semakin besar </w:t>
      </w:r>
      <w:r w:rsidRPr="0079541B">
        <w:rPr>
          <w:i/>
          <w:iCs/>
          <w:szCs w:val="23"/>
          <w:lang w:val="id-ID"/>
        </w:rPr>
        <w:t xml:space="preserve">Adjusted R square </w:t>
      </w:r>
      <w:r w:rsidRPr="0079541B">
        <w:rPr>
          <w:szCs w:val="23"/>
          <w:lang w:val="id-ID"/>
        </w:rPr>
        <w:t xml:space="preserve">maka sumbangan perubahan </w:t>
      </w:r>
      <w:r w:rsidRPr="0079541B">
        <w:rPr>
          <w:lang w:val="id-ID"/>
        </w:rPr>
        <w:t>variabel keputusan memilih</w:t>
      </w:r>
      <w:r w:rsidRPr="0079541B">
        <w:rPr>
          <w:szCs w:val="23"/>
          <w:lang w:val="id-ID"/>
        </w:rPr>
        <w:t xml:space="preserve"> yang disebabkan oleh </w:t>
      </w:r>
      <w:r w:rsidRPr="0079541B">
        <w:rPr>
          <w:lang w:val="id-ID"/>
        </w:rPr>
        <w:t xml:space="preserve">variabel kemudahan, kepercayaan dan citra merek </w:t>
      </w:r>
      <w:r w:rsidRPr="0079541B">
        <w:rPr>
          <w:szCs w:val="23"/>
          <w:lang w:val="id-ID"/>
        </w:rPr>
        <w:t xml:space="preserve">akan semakin tinggi. Apabila </w:t>
      </w:r>
      <w:r w:rsidRPr="0079541B">
        <w:rPr>
          <w:i/>
          <w:iCs/>
          <w:szCs w:val="23"/>
          <w:lang w:val="id-ID"/>
        </w:rPr>
        <w:t xml:space="preserve">Adjusted R square </w:t>
      </w:r>
      <w:r w:rsidRPr="0079541B">
        <w:rPr>
          <w:szCs w:val="23"/>
          <w:lang w:val="id-ID"/>
        </w:rPr>
        <w:t xml:space="preserve">semakin kecil, maka sumbangan perubahan </w:t>
      </w:r>
      <w:r w:rsidRPr="0079541B">
        <w:rPr>
          <w:lang w:val="id-ID"/>
        </w:rPr>
        <w:t>variabel keputusan memilih</w:t>
      </w:r>
      <w:r w:rsidRPr="0079541B">
        <w:rPr>
          <w:szCs w:val="23"/>
          <w:lang w:val="id-ID"/>
        </w:rPr>
        <w:t xml:space="preserve"> yang disebabkan oleh </w:t>
      </w:r>
      <w:r w:rsidRPr="0079541B">
        <w:rPr>
          <w:lang w:val="id-ID"/>
        </w:rPr>
        <w:t xml:space="preserve">variabel kemudahan, kepercayaan dan citra merek </w:t>
      </w:r>
      <w:r w:rsidRPr="0079541B">
        <w:rPr>
          <w:szCs w:val="23"/>
          <w:lang w:val="id-ID"/>
        </w:rPr>
        <w:t>akan semakin rendah. Rumus koefisien determinasi adalah:</w:t>
      </w:r>
    </w:p>
    <w:tbl>
      <w:tblPr>
        <w:tblStyle w:val="TableGrid"/>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09"/>
      </w:tblGrid>
      <w:tr w:rsidR="003F1BD3" w:rsidRPr="0079541B" w:rsidTr="00B0667A">
        <w:tc>
          <w:tcPr>
            <w:tcW w:w="675" w:type="dxa"/>
            <w:vMerge w:val="restart"/>
            <w:vAlign w:val="center"/>
          </w:tcPr>
          <w:p w:rsidR="003F1BD3" w:rsidRPr="0079541B" w:rsidRDefault="003F1BD3" w:rsidP="00B0667A">
            <w:pPr>
              <w:pStyle w:val="NormalWeb"/>
              <w:tabs>
                <w:tab w:val="left" w:pos="1134"/>
              </w:tabs>
              <w:spacing w:before="0" w:beforeAutospacing="0" w:after="0" w:afterAutospacing="0"/>
              <w:jc w:val="center"/>
              <w:textAlignment w:val="baseline"/>
              <w:rPr>
                <w:lang w:val="id-ID"/>
              </w:rPr>
            </w:pPr>
            <w:r w:rsidRPr="0079541B">
              <w:rPr>
                <w:lang w:val="id-ID"/>
              </w:rPr>
              <w:t>R</w:t>
            </w:r>
            <w:r w:rsidRPr="0079541B">
              <w:rPr>
                <w:vertAlign w:val="superscript"/>
                <w:lang w:val="id-ID"/>
              </w:rPr>
              <w:t>2</w:t>
            </w:r>
            <w:r w:rsidRPr="0079541B">
              <w:rPr>
                <w:lang w:val="id-ID"/>
              </w:rPr>
              <w:t xml:space="preserve"> =</w:t>
            </w:r>
          </w:p>
        </w:tc>
        <w:tc>
          <w:tcPr>
            <w:tcW w:w="709" w:type="dxa"/>
            <w:tcBorders>
              <w:bottom w:val="single" w:sz="4" w:space="0" w:color="auto"/>
            </w:tcBorders>
          </w:tcPr>
          <w:p w:rsidR="003F1BD3" w:rsidRPr="0079541B" w:rsidRDefault="003F1BD3" w:rsidP="00B0667A">
            <w:pPr>
              <w:pStyle w:val="NormalWeb"/>
              <w:tabs>
                <w:tab w:val="left" w:pos="1134"/>
              </w:tabs>
              <w:spacing w:before="0" w:beforeAutospacing="0" w:after="0" w:afterAutospacing="0"/>
              <w:jc w:val="both"/>
              <w:textAlignment w:val="baseline"/>
              <w:rPr>
                <w:lang w:val="id-ID"/>
              </w:rPr>
            </w:pPr>
            <w:r w:rsidRPr="0079541B">
              <w:rPr>
                <w:lang w:val="id-ID"/>
              </w:rPr>
              <w:t>ESS</w:t>
            </w:r>
          </w:p>
        </w:tc>
      </w:tr>
      <w:tr w:rsidR="003F1BD3" w:rsidRPr="0079541B" w:rsidTr="00B0667A">
        <w:tc>
          <w:tcPr>
            <w:tcW w:w="675" w:type="dxa"/>
            <w:vMerge/>
          </w:tcPr>
          <w:p w:rsidR="003F1BD3" w:rsidRPr="0079541B" w:rsidRDefault="003F1BD3" w:rsidP="00B0667A">
            <w:pPr>
              <w:pStyle w:val="NormalWeb"/>
              <w:tabs>
                <w:tab w:val="left" w:pos="1134"/>
              </w:tabs>
              <w:spacing w:before="0" w:beforeAutospacing="0" w:after="0" w:afterAutospacing="0"/>
              <w:jc w:val="both"/>
              <w:textAlignment w:val="baseline"/>
              <w:rPr>
                <w:lang w:val="id-ID"/>
              </w:rPr>
            </w:pPr>
          </w:p>
        </w:tc>
        <w:tc>
          <w:tcPr>
            <w:tcW w:w="709" w:type="dxa"/>
            <w:tcBorders>
              <w:top w:val="single" w:sz="4" w:space="0" w:color="auto"/>
            </w:tcBorders>
          </w:tcPr>
          <w:p w:rsidR="003F1BD3" w:rsidRPr="0079541B" w:rsidRDefault="003F1BD3" w:rsidP="00B0667A">
            <w:pPr>
              <w:pStyle w:val="NormalWeb"/>
              <w:tabs>
                <w:tab w:val="left" w:pos="1134"/>
              </w:tabs>
              <w:spacing w:before="0" w:beforeAutospacing="0" w:after="0" w:afterAutospacing="0"/>
              <w:jc w:val="both"/>
              <w:textAlignment w:val="baseline"/>
              <w:rPr>
                <w:lang w:val="id-ID"/>
              </w:rPr>
            </w:pPr>
            <w:r w:rsidRPr="0079541B">
              <w:rPr>
                <w:lang w:val="id-ID"/>
              </w:rPr>
              <w:t>TSS</w:t>
            </w:r>
          </w:p>
        </w:tc>
      </w:tr>
    </w:tbl>
    <w:p w:rsidR="003F1BD3" w:rsidRPr="0079541B" w:rsidRDefault="003F1BD3" w:rsidP="003F1BD3">
      <w:pPr>
        <w:pStyle w:val="NormalWeb"/>
        <w:shd w:val="clear" w:color="auto" w:fill="FFFFFF"/>
        <w:tabs>
          <w:tab w:val="left" w:pos="1134"/>
          <w:tab w:val="left" w:pos="1276"/>
        </w:tabs>
        <w:spacing w:before="240" w:beforeAutospacing="0" w:after="0" w:afterAutospacing="0" w:line="480" w:lineRule="auto"/>
        <w:ind w:left="1276"/>
        <w:jc w:val="both"/>
        <w:textAlignment w:val="baseline"/>
        <w:rPr>
          <w:lang w:val="id-ID"/>
        </w:rPr>
      </w:pPr>
      <w:r w:rsidRPr="0079541B">
        <w:rPr>
          <w:lang w:val="id-ID"/>
        </w:rPr>
        <w:t>Keterangan:</w:t>
      </w:r>
    </w:p>
    <w:p w:rsidR="003F1BD3" w:rsidRPr="0079541B" w:rsidRDefault="003F1BD3" w:rsidP="003F1BD3">
      <w:pPr>
        <w:pStyle w:val="NormalWeb"/>
        <w:shd w:val="clear" w:color="auto" w:fill="FFFFFF"/>
        <w:tabs>
          <w:tab w:val="left" w:pos="1134"/>
          <w:tab w:val="left" w:pos="1701"/>
          <w:tab w:val="left" w:pos="1985"/>
          <w:tab w:val="left" w:pos="2268"/>
        </w:tabs>
        <w:spacing w:before="0" w:beforeAutospacing="0" w:after="0" w:afterAutospacing="0" w:line="480" w:lineRule="auto"/>
        <w:ind w:left="851" w:firstLine="426"/>
        <w:jc w:val="both"/>
        <w:textAlignment w:val="baseline"/>
        <w:rPr>
          <w:lang w:val="id-ID"/>
        </w:rPr>
      </w:pPr>
      <w:r w:rsidRPr="0079541B">
        <w:rPr>
          <w:lang w:val="id-ID"/>
        </w:rPr>
        <w:t>R</w:t>
      </w:r>
      <w:r w:rsidRPr="0079541B">
        <w:rPr>
          <w:vertAlign w:val="superscript"/>
          <w:lang w:val="id-ID"/>
        </w:rPr>
        <w:t>2</w:t>
      </w:r>
      <w:r w:rsidRPr="0079541B">
        <w:rPr>
          <w:lang w:val="id-ID"/>
        </w:rPr>
        <w:tab/>
      </w:r>
      <w:r w:rsidRPr="0079541B">
        <w:rPr>
          <w:lang w:val="id-ID"/>
        </w:rPr>
        <w:tab/>
        <w:t>= koefisien determinasi</w:t>
      </w:r>
    </w:p>
    <w:p w:rsidR="003F1BD3" w:rsidRPr="0079541B" w:rsidRDefault="003F1BD3" w:rsidP="003F1BD3">
      <w:pPr>
        <w:pStyle w:val="NormalWeb"/>
        <w:shd w:val="clear" w:color="auto" w:fill="FFFFFF"/>
        <w:tabs>
          <w:tab w:val="left" w:pos="1134"/>
          <w:tab w:val="left" w:pos="1701"/>
          <w:tab w:val="left" w:pos="1985"/>
          <w:tab w:val="left" w:pos="2268"/>
        </w:tabs>
        <w:spacing w:before="0" w:beforeAutospacing="0" w:after="0" w:afterAutospacing="0" w:line="480" w:lineRule="auto"/>
        <w:ind w:left="851" w:firstLine="426"/>
        <w:jc w:val="both"/>
        <w:textAlignment w:val="baseline"/>
        <w:rPr>
          <w:lang w:val="id-ID"/>
        </w:rPr>
      </w:pPr>
      <w:r w:rsidRPr="0079541B">
        <w:rPr>
          <w:lang w:val="id-ID"/>
        </w:rPr>
        <w:t>ESS</w:t>
      </w:r>
      <w:r w:rsidRPr="0079541B">
        <w:rPr>
          <w:lang w:val="id-ID"/>
        </w:rPr>
        <w:tab/>
      </w:r>
      <w:r w:rsidRPr="0079541B">
        <w:rPr>
          <w:lang w:val="id-ID"/>
        </w:rPr>
        <w:tab/>
        <w:t xml:space="preserve">= </w:t>
      </w:r>
      <w:r w:rsidRPr="0079541B">
        <w:rPr>
          <w:i/>
          <w:lang w:val="id-ID"/>
        </w:rPr>
        <w:t>explained sum of square</w:t>
      </w:r>
      <w:r w:rsidRPr="0079541B">
        <w:rPr>
          <w:lang w:val="id-ID"/>
        </w:rPr>
        <w:t xml:space="preserve"> atau variasi yang dijelaskan Y</w:t>
      </w:r>
    </w:p>
    <w:p w:rsidR="003F1BD3" w:rsidRPr="0079541B" w:rsidRDefault="003F1BD3" w:rsidP="003F1BD3">
      <w:pPr>
        <w:pStyle w:val="NormalWeb"/>
        <w:shd w:val="clear" w:color="auto" w:fill="FFFFFF"/>
        <w:tabs>
          <w:tab w:val="left" w:pos="1134"/>
          <w:tab w:val="left" w:pos="1701"/>
          <w:tab w:val="left" w:pos="1985"/>
          <w:tab w:val="left" w:pos="2268"/>
        </w:tabs>
        <w:spacing w:before="0" w:beforeAutospacing="0" w:after="0" w:afterAutospacing="0" w:line="480" w:lineRule="auto"/>
        <w:ind w:left="851" w:firstLine="426"/>
        <w:jc w:val="both"/>
        <w:textAlignment w:val="baseline"/>
        <w:rPr>
          <w:lang w:val="id-ID"/>
        </w:rPr>
      </w:pPr>
      <w:r w:rsidRPr="0079541B">
        <w:rPr>
          <w:lang w:val="id-ID"/>
        </w:rPr>
        <w:t>TSS</w:t>
      </w:r>
      <w:r w:rsidRPr="0079541B">
        <w:rPr>
          <w:lang w:val="id-ID"/>
        </w:rPr>
        <w:tab/>
      </w:r>
      <w:r w:rsidRPr="0079541B">
        <w:rPr>
          <w:lang w:val="id-ID"/>
        </w:rPr>
        <w:tab/>
        <w:t xml:space="preserve">= </w:t>
      </w:r>
      <w:r w:rsidRPr="0079541B">
        <w:rPr>
          <w:i/>
          <w:lang w:val="id-ID"/>
        </w:rPr>
        <w:t>total sum of square</w:t>
      </w:r>
      <w:r w:rsidRPr="0079541B">
        <w:rPr>
          <w:lang w:val="id-ID"/>
        </w:rPr>
        <w:t xml:space="preserve"> atau total variasi Y</w:t>
      </w:r>
    </w:p>
    <w:p w:rsidR="003F1BD3" w:rsidRPr="0079541B" w:rsidRDefault="003F1BD3" w:rsidP="003F1BD3">
      <w:pPr>
        <w:pStyle w:val="NormalWeb"/>
        <w:numPr>
          <w:ilvl w:val="1"/>
          <w:numId w:val="13"/>
        </w:numPr>
        <w:shd w:val="clear" w:color="auto" w:fill="FFFFFF"/>
        <w:tabs>
          <w:tab w:val="left" w:pos="1134"/>
        </w:tabs>
        <w:spacing w:before="0" w:beforeAutospacing="0" w:after="0" w:afterAutospacing="0" w:line="480" w:lineRule="auto"/>
        <w:ind w:left="567" w:hanging="284"/>
        <w:jc w:val="both"/>
        <w:textAlignment w:val="baseline"/>
        <w:rPr>
          <w:lang w:val="id-ID"/>
        </w:rPr>
      </w:pPr>
      <w:r w:rsidRPr="0079541B">
        <w:rPr>
          <w:lang w:val="id-ID"/>
        </w:rPr>
        <w:t>Uji F</w:t>
      </w:r>
    </w:p>
    <w:p w:rsidR="003F1BD3" w:rsidRPr="0079541B" w:rsidRDefault="003F1BD3" w:rsidP="003F1BD3">
      <w:pPr>
        <w:pStyle w:val="NormalWeb"/>
        <w:shd w:val="clear" w:color="auto" w:fill="FFFFFF"/>
        <w:tabs>
          <w:tab w:val="left" w:pos="1134"/>
        </w:tabs>
        <w:spacing w:before="0" w:beforeAutospacing="0" w:after="0" w:afterAutospacing="0" w:line="480" w:lineRule="auto"/>
        <w:ind w:left="567" w:firstLine="709"/>
        <w:jc w:val="both"/>
        <w:textAlignment w:val="baseline"/>
        <w:rPr>
          <w:lang w:val="id-ID"/>
        </w:rPr>
      </w:pPr>
      <w:r w:rsidRPr="0079541B">
        <w:rPr>
          <w:lang w:val="id-ID"/>
        </w:rPr>
        <w:t xml:space="preserve">Uji F pada dasarnya menunjukan variabel kemudahan, kepercayaan dan citra merek yang dimasukkan dalam model mempunyai pengaruh secara </w:t>
      </w:r>
      <w:r w:rsidRPr="0079541B">
        <w:rPr>
          <w:lang w:val="id-ID"/>
        </w:rPr>
        <w:lastRenderedPageBreak/>
        <w:t>simultan terhadap variabel keputusan memilih (Ghozali, 2015: 16). Langkah-langkah pengujiannya sebagai berikut:</w:t>
      </w:r>
    </w:p>
    <w:p w:rsidR="003F1BD3" w:rsidRPr="0079541B" w:rsidRDefault="003F1BD3" w:rsidP="003F1BD3">
      <w:pPr>
        <w:pStyle w:val="ListParagraph"/>
        <w:numPr>
          <w:ilvl w:val="0"/>
          <w:numId w:val="19"/>
        </w:numPr>
        <w:spacing w:after="0" w:line="480" w:lineRule="auto"/>
        <w:ind w:left="851" w:hanging="283"/>
        <w:rPr>
          <w:rFonts w:ascii="Times New Roman" w:hAnsi="Times New Roman" w:cs="Times New Roman"/>
          <w:sz w:val="24"/>
          <w:szCs w:val="24"/>
        </w:rPr>
      </w:pPr>
      <w:r w:rsidRPr="0079541B">
        <w:rPr>
          <w:rFonts w:ascii="Times New Roman" w:hAnsi="Times New Roman" w:cs="Times New Roman"/>
          <w:sz w:val="24"/>
          <w:szCs w:val="24"/>
        </w:rPr>
        <w:t>Menentukan formulasi Ho dan Ha</w:t>
      </w:r>
    </w:p>
    <w:p w:rsidR="003F1BD3" w:rsidRPr="0079541B" w:rsidRDefault="003F1BD3" w:rsidP="003F1BD3">
      <w:pPr>
        <w:spacing w:after="0" w:line="480" w:lineRule="auto"/>
        <w:ind w:left="851"/>
        <w:rPr>
          <w:rFonts w:ascii="Times New Roman" w:hAnsi="Times New Roman" w:cs="Times New Roman"/>
          <w:sz w:val="24"/>
          <w:szCs w:val="24"/>
        </w:rPr>
      </w:pPr>
      <w:r w:rsidRPr="0079541B">
        <w:rPr>
          <w:rFonts w:ascii="Times New Roman" w:hAnsi="Times New Roman" w:cs="Times New Roman"/>
          <w:sz w:val="24"/>
          <w:szCs w:val="24"/>
        </w:rPr>
        <w:t xml:space="preserve">H0: β1 = β2 = β3 = 0, Berarti tidak ada pengaruh kemudahan, kepercayaan dan citra merek secara simultan terhadap keputusan memilih aplikasi OVO sebagai media pembayaran di Solo Grand Mall Surakarta. </w:t>
      </w:r>
    </w:p>
    <w:p w:rsidR="003F1BD3" w:rsidRPr="0079541B" w:rsidRDefault="003F1BD3" w:rsidP="003F1BD3">
      <w:pPr>
        <w:spacing w:after="0" w:line="480" w:lineRule="auto"/>
        <w:ind w:left="851"/>
        <w:rPr>
          <w:rFonts w:ascii="Times New Roman" w:hAnsi="Times New Roman" w:cs="Times New Roman"/>
          <w:sz w:val="24"/>
          <w:szCs w:val="24"/>
        </w:rPr>
      </w:pPr>
      <w:r w:rsidRPr="0079541B">
        <w:rPr>
          <w:rFonts w:ascii="Times New Roman" w:hAnsi="Times New Roman" w:cs="Times New Roman"/>
          <w:sz w:val="24"/>
          <w:szCs w:val="24"/>
        </w:rPr>
        <w:t xml:space="preserve">Ha: β1 ≠ β2 ≠ β3 </w:t>
      </w:r>
      <w:r w:rsidRPr="0079541B">
        <w:rPr>
          <w:rFonts w:ascii="Times New Roman" w:hAnsi="Times New Roman" w:cs="Times New Roman"/>
          <w:sz w:val="24"/>
          <w:szCs w:val="24"/>
          <w:vertAlign w:val="subscript"/>
        </w:rPr>
        <w:t xml:space="preserve"> </w:t>
      </w:r>
      <w:r w:rsidRPr="0079541B">
        <w:rPr>
          <w:rFonts w:ascii="Times New Roman" w:hAnsi="Times New Roman" w:cs="Times New Roman"/>
          <w:sz w:val="24"/>
          <w:szCs w:val="24"/>
        </w:rPr>
        <w:t>&gt; 0, Berarti ada pengaruh kemudahan, kepercayaan dan citra merek secara simultan terhadap keputusan memilih aplikasi OVO sebagai media pembayaran di Solo Grand Mall Surakarta.</w:t>
      </w:r>
    </w:p>
    <w:p w:rsidR="003F1BD3" w:rsidRPr="0079541B" w:rsidRDefault="003F1BD3" w:rsidP="003F1BD3">
      <w:pPr>
        <w:pStyle w:val="ListParagraph"/>
        <w:numPr>
          <w:ilvl w:val="0"/>
          <w:numId w:val="19"/>
        </w:numPr>
        <w:spacing w:after="0" w:line="480" w:lineRule="auto"/>
        <w:ind w:left="851" w:hanging="283"/>
        <w:rPr>
          <w:rFonts w:ascii="Times New Roman" w:hAnsi="Times New Roman" w:cs="Times New Roman"/>
          <w:sz w:val="24"/>
          <w:szCs w:val="24"/>
        </w:rPr>
      </w:pPr>
      <w:r w:rsidRPr="0079541B">
        <w:rPr>
          <w:rFonts w:ascii="Times New Roman" w:hAnsi="Times New Roman" w:cs="Times New Roman"/>
          <w:sz w:val="24"/>
          <w:szCs w:val="24"/>
        </w:rPr>
        <w:t xml:space="preserve">Menentukan </w:t>
      </w:r>
      <w:r w:rsidRPr="0079541B">
        <w:rPr>
          <w:rFonts w:ascii="Times New Roman" w:hAnsi="Times New Roman" w:cs="Times New Roman"/>
          <w:i/>
          <w:sz w:val="24"/>
          <w:szCs w:val="24"/>
        </w:rPr>
        <w:t>level of signifikan</w:t>
      </w:r>
      <w:r w:rsidRPr="0079541B">
        <w:rPr>
          <w:rFonts w:ascii="Times New Roman" w:hAnsi="Times New Roman" w:cs="Times New Roman"/>
          <w:sz w:val="24"/>
          <w:szCs w:val="24"/>
        </w:rPr>
        <w:t xml:space="preserve"> (α).</w:t>
      </w:r>
    </w:p>
    <w:p w:rsidR="003F1BD3" w:rsidRPr="0079541B" w:rsidRDefault="003F1BD3" w:rsidP="003F1BD3">
      <w:pPr>
        <w:pStyle w:val="ListParagraph"/>
        <w:tabs>
          <w:tab w:val="right" w:pos="7937"/>
        </w:tabs>
        <w:spacing w:after="0" w:line="480" w:lineRule="auto"/>
        <w:ind w:left="851"/>
        <w:rPr>
          <w:rFonts w:ascii="Times New Roman" w:hAnsi="Times New Roman" w:cs="Times New Roman"/>
          <w:sz w:val="24"/>
          <w:szCs w:val="24"/>
        </w:rPr>
      </w:pPr>
      <w:r w:rsidRPr="0079541B">
        <w:rPr>
          <w:rFonts w:ascii="Times New Roman" w:hAnsi="Times New Roman" w:cs="Times New Roman"/>
          <w:sz w:val="24"/>
          <w:szCs w:val="24"/>
        </w:rPr>
        <w:t>Dipilih alpha (a) sebesar 0,05 atau 5%.</w:t>
      </w:r>
      <w:r w:rsidRPr="0079541B">
        <w:rPr>
          <w:rFonts w:ascii="Times New Roman" w:hAnsi="Times New Roman" w:cs="Times New Roman"/>
          <w:sz w:val="24"/>
          <w:szCs w:val="24"/>
        </w:rPr>
        <w:tab/>
      </w:r>
    </w:p>
    <w:p w:rsidR="003F1BD3" w:rsidRPr="00B0667A" w:rsidRDefault="003F1BD3" w:rsidP="00B0667A">
      <w:pPr>
        <w:pStyle w:val="ListParagraph"/>
        <w:numPr>
          <w:ilvl w:val="0"/>
          <w:numId w:val="19"/>
        </w:numPr>
        <w:spacing w:after="0" w:line="480" w:lineRule="auto"/>
        <w:ind w:left="851" w:hanging="283"/>
        <w:rPr>
          <w:rFonts w:ascii="Times New Roman" w:hAnsi="Times New Roman" w:cs="Times New Roman"/>
          <w:i/>
          <w:sz w:val="24"/>
          <w:szCs w:val="24"/>
        </w:rPr>
      </w:pPr>
      <w:r w:rsidRPr="0079541B">
        <w:rPr>
          <w:rFonts w:ascii="Times New Roman" w:hAnsi="Times New Roman" w:cs="Times New Roman"/>
          <w:i/>
          <w:sz w:val="24"/>
          <w:szCs w:val="24"/>
        </w:rPr>
        <w:t>Rule of the test</w:t>
      </w:r>
      <w:r w:rsidRPr="00B0667A">
        <w:rPr>
          <w:rFonts w:ascii="Times New Roman" w:hAnsi="Times New Roman" w:cs="Times New Roman"/>
          <w:i/>
          <w:sz w:val="24"/>
          <w:szCs w:val="24"/>
        </w:rPr>
        <w:t xml:space="preserve">     </w:t>
      </w:r>
    </w:p>
    <w:p w:rsidR="003F1BD3" w:rsidRPr="0079541B" w:rsidRDefault="003F1BD3" w:rsidP="003F1BD3">
      <w:pPr>
        <w:pStyle w:val="ListParagraph"/>
        <w:tabs>
          <w:tab w:val="left" w:pos="900"/>
        </w:tabs>
        <w:spacing w:after="120" w:line="360" w:lineRule="auto"/>
        <w:ind w:left="993" w:hanging="360"/>
        <w:contextualSpacing w:val="0"/>
        <w:rPr>
          <w:rFonts w:ascii="Times New Roman" w:hAnsi="Times New Roman" w:cs="Times New Roman"/>
          <w:sz w:val="24"/>
          <w:szCs w:val="24"/>
        </w:rPr>
      </w:pPr>
      <w:r w:rsidRPr="0079541B">
        <w:rPr>
          <w:rFonts w:ascii="Times New Roman" w:hAnsi="Times New Roman" w:cs="Times New Roman"/>
          <w:sz w:val="24"/>
          <w:szCs w:val="24"/>
        </w:rPr>
        <w:t xml:space="preserve">   </w:t>
      </w:r>
      <w:r w:rsidRPr="0079541B">
        <w:rPr>
          <w:rFonts w:ascii="Times New Roman" w:hAnsi="Times New Roman" w:cs="Times New Roman"/>
          <w:sz w:val="24"/>
          <w:szCs w:val="24"/>
        </w:rPr>
        <w:tab/>
        <w:t xml:space="preserve"> </w:t>
      </w:r>
      <w:r w:rsidRPr="0079541B">
        <w:rPr>
          <w:rFonts w:ascii="Times New Roman" w:hAnsi="Times New Roman" w:cs="Times New Roman"/>
          <w:noProof/>
          <w:sz w:val="24"/>
          <w:szCs w:val="24"/>
          <w:lang w:eastAsia="id-ID"/>
        </w:rPr>
        <mc:AlternateContent>
          <mc:Choice Requires="wpg">
            <w:drawing>
              <wp:inline distT="0" distB="0" distL="0" distR="0" wp14:anchorId="354702A7" wp14:editId="003D836F">
                <wp:extent cx="4402455" cy="1685290"/>
                <wp:effectExtent l="0" t="0" r="0" b="0"/>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2455" cy="1685290"/>
                          <a:chOff x="3118" y="8529"/>
                          <a:chExt cx="6933" cy="2654"/>
                        </a:xfrm>
                      </wpg:grpSpPr>
                      <wpg:grpSp>
                        <wpg:cNvPr id="65" name="Group 187"/>
                        <wpg:cNvGrpSpPr>
                          <a:grpSpLocks/>
                        </wpg:cNvGrpSpPr>
                        <wpg:grpSpPr bwMode="auto">
                          <a:xfrm>
                            <a:off x="3118" y="8529"/>
                            <a:ext cx="6557" cy="2654"/>
                            <a:chOff x="3118" y="6398"/>
                            <a:chExt cx="6557" cy="2654"/>
                          </a:xfrm>
                        </wpg:grpSpPr>
                        <wps:wsp>
                          <wps:cNvPr id="66" name="Freeform 188" descr="Wide downward diagonal"/>
                          <wps:cNvSpPr>
                            <a:spLocks/>
                          </wps:cNvSpPr>
                          <wps:spPr bwMode="auto">
                            <a:xfrm>
                              <a:off x="6591" y="7055"/>
                              <a:ext cx="2462" cy="1495"/>
                            </a:xfrm>
                            <a:custGeom>
                              <a:avLst/>
                              <a:gdLst>
                                <a:gd name="T0" fmla="*/ 9 w 2462"/>
                                <a:gd name="T1" fmla="*/ 10 h 1495"/>
                                <a:gd name="T2" fmla="*/ 24 w 2462"/>
                                <a:gd name="T3" fmla="*/ 1495 h 1495"/>
                                <a:gd name="T4" fmla="*/ 2461 w 2462"/>
                                <a:gd name="T5" fmla="*/ 1495 h 1495"/>
                                <a:gd name="T6" fmla="*/ 2462 w 2462"/>
                                <a:gd name="T7" fmla="*/ 1098 h 1495"/>
                                <a:gd name="T8" fmla="*/ 2379 w 2462"/>
                                <a:gd name="T9" fmla="*/ 1090 h 1495"/>
                                <a:gd name="T10" fmla="*/ 2304 w 2462"/>
                                <a:gd name="T11" fmla="*/ 1068 h 1495"/>
                                <a:gd name="T12" fmla="*/ 2094 w 2462"/>
                                <a:gd name="T13" fmla="*/ 1015 h 1495"/>
                                <a:gd name="T14" fmla="*/ 1307 w 2462"/>
                                <a:gd name="T15" fmla="*/ 783 h 1495"/>
                                <a:gd name="T16" fmla="*/ 1179 w 2462"/>
                                <a:gd name="T17" fmla="*/ 730 h 1495"/>
                                <a:gd name="T18" fmla="*/ 1052 w 2462"/>
                                <a:gd name="T19" fmla="*/ 685 h 1495"/>
                                <a:gd name="T20" fmla="*/ 962 w 2462"/>
                                <a:gd name="T21" fmla="*/ 655 h 1495"/>
                                <a:gd name="T22" fmla="*/ 887 w 2462"/>
                                <a:gd name="T23" fmla="*/ 610 h 1495"/>
                                <a:gd name="T24" fmla="*/ 794 w 2462"/>
                                <a:gd name="T25" fmla="*/ 538 h 1495"/>
                                <a:gd name="T26" fmla="*/ 649 w 2462"/>
                                <a:gd name="T27" fmla="*/ 460 h 1495"/>
                                <a:gd name="T28" fmla="*/ 565 w 2462"/>
                                <a:gd name="T29" fmla="*/ 413 h 1495"/>
                                <a:gd name="T30" fmla="*/ 496 w 2462"/>
                                <a:gd name="T31" fmla="*/ 383 h 1495"/>
                                <a:gd name="T32" fmla="*/ 432 w 2462"/>
                                <a:gd name="T33" fmla="*/ 349 h 1495"/>
                                <a:gd name="T34" fmla="*/ 264 w 2462"/>
                                <a:gd name="T35" fmla="*/ 205 h 1495"/>
                                <a:gd name="T36" fmla="*/ 54 w 2462"/>
                                <a:gd name="T37" fmla="*/ 55 h 1495"/>
                                <a:gd name="T38" fmla="*/ 192 w 2462"/>
                                <a:gd name="T39" fmla="*/ 196 h 1495"/>
                                <a:gd name="T40" fmla="*/ 157 w 2462"/>
                                <a:gd name="T41" fmla="*/ 200 h 1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462" h="1495">
                                  <a:moveTo>
                                    <a:pt x="9" y="10"/>
                                  </a:moveTo>
                                  <a:lnTo>
                                    <a:pt x="24" y="1495"/>
                                  </a:lnTo>
                                  <a:lnTo>
                                    <a:pt x="2461" y="1495"/>
                                  </a:lnTo>
                                  <a:lnTo>
                                    <a:pt x="2462" y="1098"/>
                                  </a:lnTo>
                                  <a:cubicBezTo>
                                    <a:pt x="2448" y="1119"/>
                                    <a:pt x="2402" y="1080"/>
                                    <a:pt x="2379" y="1090"/>
                                  </a:cubicBezTo>
                                  <a:cubicBezTo>
                                    <a:pt x="2360" y="1099"/>
                                    <a:pt x="2324" y="1068"/>
                                    <a:pt x="2304" y="1068"/>
                                  </a:cubicBezTo>
                                  <a:cubicBezTo>
                                    <a:pt x="2226" y="1068"/>
                                    <a:pt x="2172" y="1009"/>
                                    <a:pt x="2094" y="1015"/>
                                  </a:cubicBezTo>
                                  <a:cubicBezTo>
                                    <a:pt x="1803" y="966"/>
                                    <a:pt x="2075" y="1009"/>
                                    <a:pt x="1307" y="783"/>
                                  </a:cubicBezTo>
                                  <a:cubicBezTo>
                                    <a:pt x="1256" y="765"/>
                                    <a:pt x="1230" y="746"/>
                                    <a:pt x="1179" y="730"/>
                                  </a:cubicBezTo>
                                  <a:cubicBezTo>
                                    <a:pt x="1144" y="710"/>
                                    <a:pt x="1086" y="703"/>
                                    <a:pt x="1052" y="685"/>
                                  </a:cubicBezTo>
                                  <a:cubicBezTo>
                                    <a:pt x="1016" y="673"/>
                                    <a:pt x="989" y="667"/>
                                    <a:pt x="962" y="655"/>
                                  </a:cubicBezTo>
                                  <a:cubicBezTo>
                                    <a:pt x="942" y="648"/>
                                    <a:pt x="902" y="600"/>
                                    <a:pt x="887" y="610"/>
                                  </a:cubicBezTo>
                                  <a:cubicBezTo>
                                    <a:pt x="879" y="576"/>
                                    <a:pt x="811" y="553"/>
                                    <a:pt x="794" y="538"/>
                                  </a:cubicBezTo>
                                  <a:cubicBezTo>
                                    <a:pt x="766" y="513"/>
                                    <a:pt x="684" y="472"/>
                                    <a:pt x="649" y="460"/>
                                  </a:cubicBezTo>
                                  <a:cubicBezTo>
                                    <a:pt x="629" y="453"/>
                                    <a:pt x="584" y="423"/>
                                    <a:pt x="565" y="413"/>
                                  </a:cubicBezTo>
                                  <a:cubicBezTo>
                                    <a:pt x="544" y="403"/>
                                    <a:pt x="517" y="393"/>
                                    <a:pt x="496" y="383"/>
                                  </a:cubicBezTo>
                                  <a:cubicBezTo>
                                    <a:pt x="459" y="367"/>
                                    <a:pt x="432" y="349"/>
                                    <a:pt x="432" y="349"/>
                                  </a:cubicBezTo>
                                  <a:cubicBezTo>
                                    <a:pt x="357" y="271"/>
                                    <a:pt x="336" y="279"/>
                                    <a:pt x="264" y="205"/>
                                  </a:cubicBezTo>
                                  <a:cubicBezTo>
                                    <a:pt x="161" y="120"/>
                                    <a:pt x="147" y="86"/>
                                    <a:pt x="54" y="55"/>
                                  </a:cubicBezTo>
                                  <a:cubicBezTo>
                                    <a:pt x="0" y="0"/>
                                    <a:pt x="36" y="103"/>
                                    <a:pt x="192" y="196"/>
                                  </a:cubicBezTo>
                                  <a:lnTo>
                                    <a:pt x="157" y="200"/>
                                  </a:lnTo>
                                </a:path>
                              </a:pathLst>
                            </a:custGeom>
                            <a:pattFill prst="wdDn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g:grpSp>
                          <wpg:cNvPr id="67" name="Group 189"/>
                          <wpg:cNvGrpSpPr>
                            <a:grpSpLocks/>
                          </wpg:cNvGrpSpPr>
                          <wpg:grpSpPr bwMode="auto">
                            <a:xfrm>
                              <a:off x="3118" y="6398"/>
                              <a:ext cx="6557" cy="2654"/>
                              <a:chOff x="3101" y="6399"/>
                              <a:chExt cx="6557" cy="2654"/>
                            </a:xfrm>
                          </wpg:grpSpPr>
                          <wps:wsp>
                            <wps:cNvPr id="68" name="AutoShape 190"/>
                            <wps:cNvCnPr>
                              <a:cxnSpLocks noChangeShapeType="1"/>
                            </wps:cNvCnPr>
                            <wps:spPr bwMode="auto">
                              <a:xfrm>
                                <a:off x="3243" y="8534"/>
                                <a:ext cx="629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Freeform 191"/>
                            <wps:cNvSpPr>
                              <a:spLocks/>
                            </wps:cNvSpPr>
                            <wps:spPr bwMode="auto">
                              <a:xfrm>
                                <a:off x="3243" y="6399"/>
                                <a:ext cx="6415" cy="1918"/>
                              </a:xfrm>
                              <a:custGeom>
                                <a:avLst/>
                                <a:gdLst>
                                  <a:gd name="T0" fmla="*/ 0 w 6355"/>
                                  <a:gd name="T1" fmla="*/ 1566 h 1918"/>
                                  <a:gd name="T2" fmla="*/ 1994 w 6355"/>
                                  <a:gd name="T3" fmla="*/ 42 h 1918"/>
                                  <a:gd name="T4" fmla="*/ 4304 w 6355"/>
                                  <a:gd name="T5" fmla="*/ 1315 h 1918"/>
                                  <a:gd name="T6" fmla="*/ 6355 w 6355"/>
                                  <a:gd name="T7" fmla="*/ 1918 h 1918"/>
                                </a:gdLst>
                                <a:ahLst/>
                                <a:cxnLst>
                                  <a:cxn ang="0">
                                    <a:pos x="T0" y="T1"/>
                                  </a:cxn>
                                  <a:cxn ang="0">
                                    <a:pos x="T2" y="T3"/>
                                  </a:cxn>
                                  <a:cxn ang="0">
                                    <a:pos x="T4" y="T5"/>
                                  </a:cxn>
                                  <a:cxn ang="0">
                                    <a:pos x="T6" y="T7"/>
                                  </a:cxn>
                                </a:cxnLst>
                                <a:rect l="0" t="0" r="r" b="b"/>
                                <a:pathLst>
                                  <a:path w="6355" h="1918">
                                    <a:moveTo>
                                      <a:pt x="0" y="1566"/>
                                    </a:moveTo>
                                    <a:cubicBezTo>
                                      <a:pt x="638" y="825"/>
                                      <a:pt x="1277" y="84"/>
                                      <a:pt x="1994" y="42"/>
                                    </a:cubicBezTo>
                                    <a:cubicBezTo>
                                      <a:pt x="2711" y="0"/>
                                      <a:pt x="3577" y="1002"/>
                                      <a:pt x="4304" y="1315"/>
                                    </a:cubicBezTo>
                                    <a:cubicBezTo>
                                      <a:pt x="5031" y="1628"/>
                                      <a:pt x="6013" y="1817"/>
                                      <a:pt x="6355" y="191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192"/>
                            <wps:cNvSpPr>
                              <a:spLocks noChangeArrowheads="1"/>
                            </wps:cNvSpPr>
                            <wps:spPr bwMode="auto">
                              <a:xfrm>
                                <a:off x="4995" y="7362"/>
                                <a:ext cx="1283" cy="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98D" w:rsidRPr="00DD6958" w:rsidRDefault="0085198D" w:rsidP="003F1BD3">
                                  <w:pPr>
                                    <w:jc w:val="center"/>
                                    <w:rPr>
                                      <w:rFonts w:ascii="Times New Roman" w:hAnsi="Times New Roman" w:cs="Times New Roman"/>
                                      <w:sz w:val="24"/>
                                      <w:szCs w:val="24"/>
                                    </w:rPr>
                                  </w:pPr>
                                  <w:r>
                                    <w:rPr>
                                      <w:rFonts w:ascii="Times New Roman" w:hAnsi="Times New Roman" w:cs="Times New Roman"/>
                                      <w:sz w:val="24"/>
                                      <w:szCs w:val="24"/>
                                    </w:rPr>
                                    <w:t>H0 dit</w:t>
                                  </w:r>
                                  <w:r w:rsidRPr="00DD6958">
                                    <w:rPr>
                                      <w:rFonts w:ascii="Times New Roman" w:hAnsi="Times New Roman" w:cs="Times New Roman"/>
                                      <w:sz w:val="24"/>
                                      <w:szCs w:val="24"/>
                                    </w:rPr>
                                    <w:t>erima</w:t>
                                  </w:r>
                                </w:p>
                              </w:txbxContent>
                            </wps:txbx>
                            <wps:bodyPr rot="0" vert="horz" wrap="square" lIns="91440" tIns="45720" rIns="91440" bIns="45720" anchor="t" anchorCtr="0" upright="1">
                              <a:noAutofit/>
                            </wps:bodyPr>
                          </wps:wsp>
                          <wps:wsp>
                            <wps:cNvPr id="71" name="Rectangle 193"/>
                            <wps:cNvSpPr>
                              <a:spLocks noChangeArrowheads="1"/>
                            </wps:cNvSpPr>
                            <wps:spPr bwMode="auto">
                              <a:xfrm>
                                <a:off x="7249" y="6853"/>
                                <a:ext cx="2058" cy="5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98D" w:rsidRPr="00DD6958" w:rsidRDefault="0085198D" w:rsidP="003F1BD3">
                                  <w:pPr>
                                    <w:rPr>
                                      <w:rFonts w:ascii="Times New Roman" w:hAnsi="Times New Roman" w:cs="Times New Roman"/>
                                      <w:sz w:val="24"/>
                                      <w:szCs w:val="24"/>
                                    </w:rPr>
                                  </w:pPr>
                                  <w:r>
                                    <w:rPr>
                                      <w:rFonts w:ascii="Times New Roman" w:hAnsi="Times New Roman" w:cs="Times New Roman"/>
                                      <w:sz w:val="24"/>
                                      <w:szCs w:val="24"/>
                                    </w:rPr>
                                    <w:t>H0 dit</w:t>
                                  </w:r>
                                  <w:r w:rsidRPr="00DD6958">
                                    <w:rPr>
                                      <w:rFonts w:ascii="Times New Roman" w:hAnsi="Times New Roman" w:cs="Times New Roman"/>
                                      <w:sz w:val="24"/>
                                      <w:szCs w:val="24"/>
                                    </w:rPr>
                                    <w:t>olak</w:t>
                                  </w:r>
                                </w:p>
                              </w:txbxContent>
                            </wps:txbx>
                            <wps:bodyPr rot="0" vert="horz" wrap="square" lIns="91440" tIns="45720" rIns="91440" bIns="45720" anchor="t" anchorCtr="0" upright="1">
                              <a:noAutofit/>
                            </wps:bodyPr>
                          </wps:wsp>
                          <wps:wsp>
                            <wps:cNvPr id="72" name="Rectangle 194"/>
                            <wps:cNvSpPr>
                              <a:spLocks noChangeArrowheads="1"/>
                            </wps:cNvSpPr>
                            <wps:spPr bwMode="auto">
                              <a:xfrm>
                                <a:off x="3101" y="8634"/>
                                <a:ext cx="1622" cy="4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98D" w:rsidRPr="00614F06" w:rsidRDefault="0085198D" w:rsidP="003F1BD3">
                                  <w:pPr>
                                    <w:rPr>
                                      <w:sz w:val="20"/>
                                      <w:szCs w:val="20"/>
                                    </w:rPr>
                                  </w:pPr>
                                </w:p>
                              </w:txbxContent>
                            </wps:txbx>
                            <wps:bodyPr rot="0" vert="horz" wrap="square" lIns="91440" tIns="45720" rIns="91440" bIns="45720" anchor="t" anchorCtr="0" upright="1">
                              <a:noAutofit/>
                            </wps:bodyPr>
                          </wps:wsp>
                          <wps:wsp>
                            <wps:cNvPr id="73" name="Rectangle 195"/>
                            <wps:cNvSpPr>
                              <a:spLocks noChangeArrowheads="1"/>
                            </wps:cNvSpPr>
                            <wps:spPr bwMode="auto">
                              <a:xfrm>
                                <a:off x="5991" y="8634"/>
                                <a:ext cx="2134" cy="4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98D" w:rsidRPr="00DD6958" w:rsidRDefault="0085198D" w:rsidP="003F1BD3">
                                  <w:pPr>
                                    <w:rPr>
                                      <w:rFonts w:ascii="Times New Roman" w:hAnsi="Times New Roman" w:cs="Times New Roman"/>
                                      <w:sz w:val="24"/>
                                      <w:szCs w:val="24"/>
                                    </w:rPr>
                                  </w:pPr>
                                  <w:r>
                                    <w:rPr>
                                      <w:rFonts w:ascii="Times New Roman" w:hAnsi="Times New Roman" w:cs="Times New Roman"/>
                                      <w:sz w:val="24"/>
                                      <w:szCs w:val="24"/>
                                    </w:rPr>
                                    <w:t>F (</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k-1, n-k)</w:t>
                                  </w:r>
                                </w:p>
                              </w:txbxContent>
                            </wps:txbx>
                            <wps:bodyPr rot="0" vert="horz" wrap="square" lIns="91440" tIns="45720" rIns="91440" bIns="45720" anchor="t" anchorCtr="0" upright="1">
                              <a:noAutofit/>
                            </wps:bodyPr>
                          </wps:wsp>
                        </wpg:grpSp>
                      </wpg:grpSp>
                      <wps:wsp>
                        <wps:cNvPr id="74" name="Rectangle 196"/>
                        <wps:cNvSpPr>
                          <a:spLocks noChangeArrowheads="1"/>
                        </wps:cNvSpPr>
                        <wps:spPr bwMode="auto">
                          <a:xfrm>
                            <a:off x="8848" y="9952"/>
                            <a:ext cx="1203" cy="8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4" o:spid="_x0000_s1026" style="width:346.65pt;height:132.7pt;mso-position-horizontal-relative:char;mso-position-vertical-relative:line" coordorigin="3118,8529" coordsize="6933,2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">
                <v:group id="Group 187" o:spid="_x0000_s1027" style="position:absolute;left:3118;top:8529;width:6557;height:2654" coordorigin="3118,6398" coordsize="6557,2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188" o:spid="_x0000_s1028" alt="Wide downward diagonal" style="position:absolute;left:6591;top:7055;width:2462;height:1495;visibility:visible;mso-wrap-style:square;v-text-anchor:top" coordsize="2462,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Ur98MA&#10;AADbAAAADwAAAGRycy9kb3ducmV2LnhtbESP3YrCMBSE7xd8h3AE79ZUkbJWo4igCMKCPw9waI5t&#10;tTkpSazVpzcLwl4OM/MNM192phYtOV9ZVjAaJiCIc6srLhScT5vvHxA+IGusLZOCJ3lYLnpfc8y0&#10;ffCB2mMoRISwz1BBGUKTSenzkgz6oW2Io3exzmCI0hVSO3xEuKnlOElSabDiuFBiQ+uS8tvxbhTc&#10;J69uP52sn3b7e725UzOentutUoN+t5qBCNSF//CnvdMK0hT+vsQf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Ur98MAAADbAAAADwAAAAAAAAAAAAAAAACYAgAAZHJzL2Rv&#10;d25yZXYueG1sUEsFBgAAAAAEAAQA9QAAAIgDAAAAAA==&#10;" path="m9,10l24,1495r2437,l2462,1098v-14,21,-60,-18,-83,-8c2360,1099,2324,1068,2304,1068v-78,,-132,-59,-210,-53c1803,966,2075,1009,1307,783v-51,-18,-77,-37,-128,-53c1144,710,1086,703,1052,685v-36,-12,-63,-18,-90,-30c942,648,902,600,887,610v-8,-34,-76,-57,-93,-72c766,513,684,472,649,460v-20,-7,-65,-37,-84,-47c544,403,517,393,496,383,459,367,432,349,432,349,357,271,336,279,264,205,161,120,147,86,54,55,,,36,103,192,196r-35,4e" fillcolor="black">
                    <v:fill r:id="rId34" o:title="" type="pattern"/>
                    <v:path arrowok="t" o:connecttype="custom" o:connectlocs="9,10;24,1495;2461,1495;2462,1098;2379,1090;2304,1068;2094,1015;1307,783;1179,730;1052,685;962,655;887,610;794,538;649,460;565,413;496,383;432,349;264,205;54,55;192,196;157,200" o:connectangles="0,0,0,0,0,0,0,0,0,0,0,0,0,0,0,0,0,0,0,0,0"/>
                  </v:shape>
                  <v:group id="Group 189" o:spid="_x0000_s1029" style="position:absolute;left:3118;top:6398;width:6557;height:2654" coordorigin="3101,6399" coordsize="6557,2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type id="_x0000_t32" coordsize="21600,21600" o:spt="32" o:oned="t" path="m,l21600,21600e" filled="f">
                      <v:path arrowok="t" fillok="f" o:connecttype="none"/>
                      <o:lock v:ext="edit" shapetype="t"/>
                    </v:shapetype>
                    <v:shape id="AutoShape 190" o:spid="_x0000_s1030" type="#_x0000_t32" style="position:absolute;left:3243;top:8534;width:629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shape id="Freeform 191" o:spid="_x0000_s1031" style="position:absolute;left:3243;top:6399;width:6415;height:1918;visibility:visible;mso-wrap-style:square;v-text-anchor:top" coordsize="6355,1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2+bcIA&#10;AADbAAAADwAAAGRycy9kb3ducmV2LnhtbESPQWvCQBSE7wX/w/KE3upGhaCpq4hW6LVR6PWRfWaj&#10;2bchu42Jv74rCB6HmfmGWW16W4uOWl85VjCdJCCIC6crLhWcjoePBQgfkDXWjknBQB4269HbCjPt&#10;bvxDXR5KESHsM1RgQmgyKX1hyKKfuIY4emfXWgxRtqXULd4i3NZyliSptFhxXDDY0M5Qcc3/rIJ5&#10;v9zPjt3vcLmn+WDu+RftupNS7+N++wkiUB9e4Wf7WytIl/D4En+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zb5twgAAANsAAAAPAAAAAAAAAAAAAAAAAJgCAABkcnMvZG93&#10;bnJldi54bWxQSwUGAAAAAAQABAD1AAAAhwMAAAAA&#10;" path="m,1566c638,825,1277,84,1994,42,2711,,3577,1002,4304,1315v727,313,1709,502,2051,603e" filled="f">
                      <v:path arrowok="t" o:connecttype="custom" o:connectlocs="0,1566;2013,42;4345,1315;6415,1918" o:connectangles="0,0,0,0"/>
                    </v:shape>
                    <v:rect id="Rectangle 192" o:spid="_x0000_s1032" style="position:absolute;left:4995;top:7362;width:1283;height: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d+hsAA&#10;AADbAAAADwAAAGRycy9kb3ducmV2LnhtbERPy4rCMBTdD/gP4Qqz00Qdq1ajiCAMOC58gNtLc22L&#10;zU1tonb+3iwGZnk478WqtZV4UuNLxxoGfQWCOHOm5FzD+bTtTUH4gGywckwafsnDatn5WGBq3IsP&#10;9DyGXMQQ9ilqKEKoUyl9VpBF33c1ceSurrEYImxyaRp8xXBbyaFSibRYcmwosKZNQdnt+LAaMPky&#10;9/119HPaPRKc5a3aji9K689uu56DCNSGf/Gf+9tomMT18U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d+hsAAAADbAAAADwAAAAAAAAAAAAAAAACYAgAAZHJzL2Rvd25y&#10;ZXYueG1sUEsFBgAAAAAEAAQA9QAAAIUDAAAAAA==&#10;" stroked="f">
                      <v:textbox>
                        <w:txbxContent>
                          <w:p w:rsidR="0085198D" w:rsidRPr="00DD6958" w:rsidRDefault="0085198D" w:rsidP="003F1BD3">
                            <w:pPr>
                              <w:jc w:val="center"/>
                              <w:rPr>
                                <w:rFonts w:ascii="Times New Roman" w:hAnsi="Times New Roman" w:cs="Times New Roman"/>
                                <w:sz w:val="24"/>
                                <w:szCs w:val="24"/>
                              </w:rPr>
                            </w:pPr>
                            <w:r>
                              <w:rPr>
                                <w:rFonts w:ascii="Times New Roman" w:hAnsi="Times New Roman" w:cs="Times New Roman"/>
                                <w:sz w:val="24"/>
                                <w:szCs w:val="24"/>
                              </w:rPr>
                              <w:t>H0 dit</w:t>
                            </w:r>
                            <w:r w:rsidRPr="00DD6958">
                              <w:rPr>
                                <w:rFonts w:ascii="Times New Roman" w:hAnsi="Times New Roman" w:cs="Times New Roman"/>
                                <w:sz w:val="24"/>
                                <w:szCs w:val="24"/>
                              </w:rPr>
                              <w:t>erima</w:t>
                            </w:r>
                          </w:p>
                        </w:txbxContent>
                      </v:textbox>
                    </v:rect>
                    <v:rect id="Rectangle 193" o:spid="_x0000_s1033" style="position:absolute;left:7249;top:6853;width:2058;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vbHcMA&#10;AADbAAAADwAAAGRycy9kb3ducmV2LnhtbESPQWsCMRSE74X+h/AK3jSx6lZXo4ggCOqhKnh9bJ67&#10;i5uX7Sbq9t83gtDjMDPfMLNFaytxp8aXjjX0ewoEceZMybmG03HdHYPwAdlg5Zg0/JKHxfz9bYap&#10;cQ/+pvsh5CJC2KeooQihTqX0WUEWfc/VxNG7uMZiiLLJpWnwEeG2kp9KJdJiyXGhwJpWBWXXw81q&#10;wGRofvaXwe64vSU4yVu1Hp2V1p2PdjkFEagN/+FXe2M0fPXh+S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vbHcMAAADbAAAADwAAAAAAAAAAAAAAAACYAgAAZHJzL2Rv&#10;d25yZXYueG1sUEsFBgAAAAAEAAQA9QAAAIgDAAAAAA==&#10;" stroked="f">
                      <v:textbox>
                        <w:txbxContent>
                          <w:p w:rsidR="0085198D" w:rsidRPr="00DD6958" w:rsidRDefault="0085198D" w:rsidP="003F1BD3">
                            <w:pPr>
                              <w:rPr>
                                <w:rFonts w:ascii="Times New Roman" w:hAnsi="Times New Roman" w:cs="Times New Roman"/>
                                <w:sz w:val="24"/>
                                <w:szCs w:val="24"/>
                              </w:rPr>
                            </w:pPr>
                            <w:r>
                              <w:rPr>
                                <w:rFonts w:ascii="Times New Roman" w:hAnsi="Times New Roman" w:cs="Times New Roman"/>
                                <w:sz w:val="24"/>
                                <w:szCs w:val="24"/>
                              </w:rPr>
                              <w:t>H0 dit</w:t>
                            </w:r>
                            <w:r w:rsidRPr="00DD6958">
                              <w:rPr>
                                <w:rFonts w:ascii="Times New Roman" w:hAnsi="Times New Roman" w:cs="Times New Roman"/>
                                <w:sz w:val="24"/>
                                <w:szCs w:val="24"/>
                              </w:rPr>
                              <w:t>olak</w:t>
                            </w:r>
                          </w:p>
                        </w:txbxContent>
                      </v:textbox>
                    </v:rect>
                    <v:rect id="Rectangle 194" o:spid="_x0000_s1034" style="position:absolute;left:3101;top:8634;width:1622;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FasQA&#10;AADbAAAADwAAAGRycy9kb3ducmV2LnhtbESPT2sCMRTE74LfIbxCbzWpbbe6bpRSEAqth66C18fm&#10;7R/cvKybqOu3N4WCx2FmfsNkq8G24ky9bxxreJ4oEMSFMw1XGnbb9dMMhA/IBlvHpOFKHlbL8SjD&#10;1LgL/9I5D5WIEPYpaqhD6FIpfVGTRT9xHXH0StdbDFH2lTQ9XiLctnKqVCItNhwXauzos6bikJ+s&#10;BkxezXFTvvxsv08JzqtBrd/2SuvHh+FjASLQEO7h//aX0fA+hb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pRWrEAAAA2wAAAA8AAAAAAAAAAAAAAAAAmAIAAGRycy9k&#10;b3ducmV2LnhtbFBLBQYAAAAABAAEAPUAAACJAwAAAAA=&#10;" stroked="f">
                      <v:textbox>
                        <w:txbxContent>
                          <w:p w:rsidR="0085198D" w:rsidRPr="00614F06" w:rsidRDefault="0085198D" w:rsidP="003F1BD3">
                            <w:pPr>
                              <w:rPr>
                                <w:sz w:val="20"/>
                                <w:szCs w:val="20"/>
                              </w:rPr>
                            </w:pPr>
                          </w:p>
                        </w:txbxContent>
                      </v:textbox>
                    </v:rect>
                    <v:rect id="Rectangle 195" o:spid="_x0000_s1035" style="position:absolute;left:5991;top:8634;width:2134;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g8cQA&#10;AADbAAAADwAAAGRycy9kb3ducmV2LnhtbESPQWvCQBSE70L/w/IKveluq6aaugmlIAjqobHQ6yP7&#10;TEKzb9Psqum/7wqCx2FmvmFW+WBbcabeN441PE8UCOLSmYYrDV+H9XgBwgdkg61j0vBHHvLsYbTC&#10;1LgLf9K5CJWIEPYpaqhD6FIpfVmTRT9xHXH0jq63GKLsK2l6vES4beWLUom02HBcqLGjj5rKn+Jk&#10;NWAyM7/743R32J4SXFaDWs+/ldZPj8P7G4hAQ7iHb+2N0fA6he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l4PHEAAAA2wAAAA8AAAAAAAAAAAAAAAAAmAIAAGRycy9k&#10;b3ducmV2LnhtbFBLBQYAAAAABAAEAPUAAACJAwAAAAA=&#10;" stroked="f">
                      <v:textbox>
                        <w:txbxContent>
                          <w:p w:rsidR="0085198D" w:rsidRPr="00DD6958" w:rsidRDefault="0085198D" w:rsidP="003F1BD3">
                            <w:pPr>
                              <w:rPr>
                                <w:rFonts w:ascii="Times New Roman" w:hAnsi="Times New Roman" w:cs="Times New Roman"/>
                                <w:sz w:val="24"/>
                                <w:szCs w:val="24"/>
                              </w:rPr>
                            </w:pPr>
                            <w:r>
                              <w:rPr>
                                <w:rFonts w:ascii="Times New Roman" w:hAnsi="Times New Roman" w:cs="Times New Roman"/>
                                <w:sz w:val="24"/>
                                <w:szCs w:val="24"/>
                              </w:rPr>
                              <w:t>F (</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k-1, n-k)</w:t>
                            </w:r>
                          </w:p>
                        </w:txbxContent>
                      </v:textbox>
                    </v:rect>
                  </v:group>
                </v:group>
                <v:rect id="Rectangle 196" o:spid="_x0000_s1036" style="position:absolute;left:8848;top:9952;width:1203;height: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4hcQA&#10;AADbAAAADwAAAGRycy9kb3ducmV2LnhtbESPQWvCQBSE74L/YXlCb3VXa6Om2YgUhELrwVjo9ZF9&#10;JqHZtzG7avrvu4WCx2FmvmGyzWBbcaXeN441zKYKBHHpTMOVhs/j7nEFwgdkg61j0vBDHjb5eJRh&#10;atyND3QtQiUihH2KGuoQulRKX9Zk0U9dRxy9k+sthij7SpoebxFuWzlXKpEWG44LNXb0WlP5XVys&#10;BkwW5rw/PX0c3y8JrqtB7Z6/lNYPk2H7AiLQEO7h//ab0bBcwN+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MeIXEAAAA2wAAAA8AAAAAAAAAAAAAAAAAmAIAAGRycy9k&#10;b3ducmV2LnhtbFBLBQYAAAAABAAEAPUAAACJAwAAAAA=&#10;" stroked="f"/>
                <w10:anchorlock/>
              </v:group>
            </w:pict>
          </mc:Fallback>
        </mc:AlternateContent>
      </w:r>
      <w:r w:rsidRPr="0079541B">
        <w:rPr>
          <w:rFonts w:ascii="Times New Roman" w:hAnsi="Times New Roman" w:cs="Times New Roman"/>
          <w:sz w:val="24"/>
          <w:szCs w:val="24"/>
        </w:rPr>
        <w:t xml:space="preserve">           </w:t>
      </w:r>
    </w:p>
    <w:p w:rsidR="003F1BD3" w:rsidRDefault="003F1BD3" w:rsidP="003F1BD3">
      <w:pPr>
        <w:spacing w:line="240" w:lineRule="auto"/>
        <w:ind w:left="851"/>
        <w:jc w:val="center"/>
        <w:rPr>
          <w:rFonts w:ascii="Times New Roman" w:hAnsi="Times New Roman" w:cs="Times New Roman"/>
          <w:sz w:val="24"/>
          <w:szCs w:val="24"/>
        </w:rPr>
      </w:pPr>
      <w:r w:rsidRPr="0079541B">
        <w:rPr>
          <w:rFonts w:ascii="Times New Roman" w:hAnsi="Times New Roman" w:cs="Times New Roman"/>
          <w:sz w:val="24"/>
          <w:szCs w:val="24"/>
        </w:rPr>
        <w:t>Gambar III.1 Kurva Normal Uji F</w:t>
      </w:r>
    </w:p>
    <w:p w:rsidR="00B0667A" w:rsidRPr="0079541B" w:rsidRDefault="00B0667A" w:rsidP="00B0667A">
      <w:pPr>
        <w:pStyle w:val="ListParagraph"/>
        <w:spacing w:after="0" w:line="480" w:lineRule="auto"/>
        <w:ind w:left="851"/>
        <w:rPr>
          <w:rFonts w:ascii="Times New Roman" w:hAnsi="Times New Roman" w:cs="Times New Roman"/>
          <w:sz w:val="24"/>
          <w:szCs w:val="24"/>
        </w:rPr>
      </w:pPr>
      <w:r w:rsidRPr="0079541B">
        <w:rPr>
          <w:rFonts w:ascii="Times New Roman" w:hAnsi="Times New Roman" w:cs="Times New Roman"/>
          <w:sz w:val="24"/>
          <w:szCs w:val="24"/>
        </w:rPr>
        <w:t xml:space="preserve">H0 diterima </w:t>
      </w:r>
      <w:r w:rsidRPr="0079541B">
        <w:rPr>
          <w:rFonts w:ascii="Times New Roman" w:hAnsi="Times New Roman" w:cs="Times New Roman"/>
          <w:sz w:val="24"/>
          <w:szCs w:val="24"/>
        </w:rPr>
        <w:tab/>
        <w:t xml:space="preserve">   : F ≤ F (α, k-1, n-k) </w:t>
      </w:r>
    </w:p>
    <w:p w:rsidR="00B0667A" w:rsidRPr="0079541B" w:rsidRDefault="00B0667A" w:rsidP="00B0667A">
      <w:pPr>
        <w:spacing w:line="240" w:lineRule="auto"/>
        <w:ind w:left="851"/>
        <w:rPr>
          <w:rFonts w:ascii="Times New Roman" w:hAnsi="Times New Roman" w:cs="Times New Roman"/>
          <w:sz w:val="24"/>
          <w:szCs w:val="24"/>
        </w:rPr>
      </w:pPr>
      <w:r w:rsidRPr="0079541B">
        <w:rPr>
          <w:rFonts w:ascii="Times New Roman" w:hAnsi="Times New Roman" w:cs="Times New Roman"/>
          <w:sz w:val="24"/>
          <w:szCs w:val="24"/>
        </w:rPr>
        <w:t>H0 ditolak</w:t>
      </w:r>
      <w:r w:rsidRPr="0079541B">
        <w:rPr>
          <w:rFonts w:ascii="Times New Roman" w:hAnsi="Times New Roman" w:cs="Times New Roman"/>
          <w:sz w:val="24"/>
          <w:szCs w:val="24"/>
        </w:rPr>
        <w:tab/>
        <w:t xml:space="preserve">   : F &gt; F (α, k-1, n-k)</w:t>
      </w:r>
    </w:p>
    <w:p w:rsidR="003F1BD3" w:rsidRPr="0079541B" w:rsidRDefault="003F1BD3" w:rsidP="003F1BD3">
      <w:pPr>
        <w:pStyle w:val="ListParagraph"/>
        <w:numPr>
          <w:ilvl w:val="0"/>
          <w:numId w:val="19"/>
        </w:numPr>
        <w:spacing w:after="0" w:line="480" w:lineRule="auto"/>
        <w:ind w:left="851" w:hanging="283"/>
        <w:rPr>
          <w:rFonts w:ascii="Times New Roman" w:hAnsi="Times New Roman" w:cs="Times New Roman"/>
          <w:sz w:val="24"/>
          <w:szCs w:val="24"/>
        </w:rPr>
      </w:pPr>
      <w:r w:rsidRPr="0079541B">
        <w:rPr>
          <w:rFonts w:ascii="Times New Roman" w:hAnsi="Times New Roman" w:cs="Times New Roman"/>
          <w:sz w:val="24"/>
          <w:szCs w:val="24"/>
        </w:rPr>
        <w:t xml:space="preserve">Keputusan </w:t>
      </w:r>
    </w:p>
    <w:p w:rsidR="003F1BD3" w:rsidRPr="0079541B" w:rsidRDefault="003F1BD3" w:rsidP="003F1BD3">
      <w:pPr>
        <w:pStyle w:val="ListParagraph"/>
        <w:numPr>
          <w:ilvl w:val="0"/>
          <w:numId w:val="20"/>
        </w:numPr>
        <w:tabs>
          <w:tab w:val="left" w:pos="1276"/>
        </w:tabs>
        <w:spacing w:after="0" w:line="480" w:lineRule="auto"/>
        <w:ind w:left="1276" w:hanging="448"/>
        <w:rPr>
          <w:rFonts w:ascii="Times New Roman" w:hAnsi="Times New Roman" w:cs="Times New Roman"/>
          <w:sz w:val="24"/>
          <w:szCs w:val="24"/>
        </w:rPr>
      </w:pPr>
      <w:r w:rsidRPr="0079541B">
        <w:rPr>
          <w:rFonts w:ascii="Times New Roman" w:hAnsi="Times New Roman" w:cs="Times New Roman"/>
          <w:sz w:val="24"/>
          <w:szCs w:val="24"/>
        </w:rPr>
        <w:t>H0 diterima apabila F</w:t>
      </w:r>
      <w:r w:rsidRPr="0079541B">
        <w:rPr>
          <w:rFonts w:ascii="Times New Roman" w:hAnsi="Times New Roman" w:cs="Times New Roman"/>
          <w:sz w:val="24"/>
          <w:szCs w:val="24"/>
          <w:vertAlign w:val="subscript"/>
        </w:rPr>
        <w:t xml:space="preserve">hitung </w:t>
      </w:r>
      <w:r w:rsidRPr="0079541B">
        <w:rPr>
          <w:rFonts w:ascii="Times New Roman" w:hAnsi="Times New Roman" w:cs="Times New Roman"/>
          <w:sz w:val="24"/>
          <w:szCs w:val="24"/>
        </w:rPr>
        <w:t>≤ F</w:t>
      </w:r>
      <w:r w:rsidRPr="0079541B">
        <w:rPr>
          <w:rFonts w:ascii="Times New Roman" w:hAnsi="Times New Roman" w:cs="Times New Roman"/>
          <w:sz w:val="24"/>
          <w:szCs w:val="24"/>
          <w:vertAlign w:val="subscript"/>
        </w:rPr>
        <w:t xml:space="preserve">tabel </w:t>
      </w:r>
      <w:r w:rsidRPr="0079541B">
        <w:rPr>
          <w:rFonts w:ascii="Times New Roman" w:hAnsi="Times New Roman" w:cs="Times New Roman"/>
          <w:sz w:val="24"/>
          <w:szCs w:val="24"/>
        </w:rPr>
        <w:t xml:space="preserve">dan sig. &gt; 0,05 artinya tidak ada pengaruh kemudahan, kepercayaan dan citra merek secara simultan </w:t>
      </w:r>
      <w:r w:rsidRPr="0079541B">
        <w:rPr>
          <w:rFonts w:ascii="Times New Roman" w:hAnsi="Times New Roman" w:cs="Times New Roman"/>
          <w:sz w:val="24"/>
          <w:szCs w:val="24"/>
        </w:rPr>
        <w:lastRenderedPageBreak/>
        <w:t>terhadap keputusan memilih aplikasi OVO sebagai media pembayaran di Solo Grand Mall Surakarta.</w:t>
      </w:r>
    </w:p>
    <w:p w:rsidR="003F1BD3" w:rsidRPr="0079541B" w:rsidRDefault="003F1BD3" w:rsidP="003F1BD3">
      <w:pPr>
        <w:pStyle w:val="ListParagraph"/>
        <w:numPr>
          <w:ilvl w:val="0"/>
          <w:numId w:val="20"/>
        </w:numPr>
        <w:tabs>
          <w:tab w:val="left" w:pos="1276"/>
        </w:tabs>
        <w:spacing w:after="0" w:line="480" w:lineRule="auto"/>
        <w:ind w:left="1276" w:hanging="448"/>
        <w:rPr>
          <w:rFonts w:ascii="Times New Roman" w:hAnsi="Times New Roman" w:cs="Times New Roman"/>
          <w:sz w:val="24"/>
          <w:szCs w:val="24"/>
        </w:rPr>
      </w:pPr>
      <w:r w:rsidRPr="0079541B">
        <w:rPr>
          <w:rFonts w:ascii="Times New Roman" w:hAnsi="Times New Roman" w:cs="Times New Roman"/>
          <w:sz w:val="24"/>
          <w:szCs w:val="24"/>
        </w:rPr>
        <w:t>H0 ditolak apabila F</w:t>
      </w:r>
      <w:r w:rsidRPr="0079541B">
        <w:rPr>
          <w:rFonts w:ascii="Times New Roman" w:hAnsi="Times New Roman" w:cs="Times New Roman"/>
          <w:sz w:val="24"/>
          <w:szCs w:val="24"/>
          <w:vertAlign w:val="subscript"/>
        </w:rPr>
        <w:t xml:space="preserve">hitung </w:t>
      </w:r>
      <w:r w:rsidRPr="0079541B">
        <w:rPr>
          <w:rFonts w:ascii="Times New Roman" w:hAnsi="Times New Roman" w:cs="Times New Roman"/>
          <w:sz w:val="24"/>
          <w:szCs w:val="24"/>
        </w:rPr>
        <w:t>&gt; F</w:t>
      </w:r>
      <w:r w:rsidRPr="0079541B">
        <w:rPr>
          <w:rFonts w:ascii="Times New Roman" w:hAnsi="Times New Roman" w:cs="Times New Roman"/>
          <w:sz w:val="24"/>
          <w:szCs w:val="24"/>
          <w:vertAlign w:val="subscript"/>
        </w:rPr>
        <w:t xml:space="preserve">tabel </w:t>
      </w:r>
      <w:r w:rsidRPr="0079541B">
        <w:rPr>
          <w:rFonts w:ascii="Times New Roman" w:hAnsi="Times New Roman" w:cs="Times New Roman"/>
          <w:sz w:val="24"/>
          <w:szCs w:val="24"/>
        </w:rPr>
        <w:t>dan sig. &lt; 0,05 artinya ada pengaruh kemudahan, kepercayaan dan citra merek secara simultan terhadap keputusan memilih aplikasi OVO sebagai media pembayaran di Solo Grand Mall Surakarta.</w:t>
      </w:r>
    </w:p>
    <w:p w:rsidR="003F1BD3" w:rsidRPr="0079541B" w:rsidRDefault="003F1BD3" w:rsidP="003F1BD3">
      <w:pPr>
        <w:pStyle w:val="NormalWeb"/>
        <w:numPr>
          <w:ilvl w:val="1"/>
          <w:numId w:val="13"/>
        </w:numPr>
        <w:shd w:val="clear" w:color="auto" w:fill="FFFFFF"/>
        <w:tabs>
          <w:tab w:val="left" w:pos="1418"/>
        </w:tabs>
        <w:spacing w:before="0" w:beforeAutospacing="0" w:after="0" w:afterAutospacing="0" w:line="480" w:lineRule="auto"/>
        <w:ind w:left="567" w:hanging="284"/>
        <w:jc w:val="both"/>
        <w:textAlignment w:val="baseline"/>
        <w:rPr>
          <w:lang w:val="id-ID"/>
        </w:rPr>
      </w:pPr>
      <w:r w:rsidRPr="0079541B">
        <w:rPr>
          <w:lang w:val="id-ID"/>
        </w:rPr>
        <w:t>Uji t</w:t>
      </w:r>
    </w:p>
    <w:p w:rsidR="003F1BD3" w:rsidRPr="0079541B" w:rsidRDefault="003F1BD3" w:rsidP="003F1BD3">
      <w:pPr>
        <w:pStyle w:val="NormalWeb"/>
        <w:shd w:val="clear" w:color="auto" w:fill="FFFFFF"/>
        <w:tabs>
          <w:tab w:val="left" w:pos="1418"/>
        </w:tabs>
        <w:spacing w:before="0" w:beforeAutospacing="0" w:after="0" w:afterAutospacing="0" w:line="480" w:lineRule="auto"/>
        <w:ind w:left="567" w:firstLine="709"/>
        <w:jc w:val="both"/>
        <w:textAlignment w:val="baseline"/>
        <w:rPr>
          <w:lang w:val="id-ID"/>
        </w:rPr>
      </w:pPr>
      <w:r w:rsidRPr="0079541B">
        <w:rPr>
          <w:lang w:val="id-ID"/>
        </w:rPr>
        <w:t>Uji t bertujuan untuk mengetahui pengaruh kemudahan, kepercayaan dan citra merek secara individual dalam menjelaskan variabel keputusan memilih (Ghozali, 2015: 110). Langkah-langkah pengujiannya sebagai berikut:</w:t>
      </w:r>
    </w:p>
    <w:p w:rsidR="003F1BD3" w:rsidRPr="0079541B" w:rsidRDefault="003F1BD3" w:rsidP="003F1BD3">
      <w:pPr>
        <w:pStyle w:val="ListParagraph"/>
        <w:numPr>
          <w:ilvl w:val="0"/>
          <w:numId w:val="21"/>
        </w:numPr>
        <w:spacing w:after="0" w:line="480" w:lineRule="auto"/>
        <w:ind w:left="851" w:hanging="283"/>
        <w:rPr>
          <w:rFonts w:ascii="Times New Roman" w:hAnsi="Times New Roman" w:cs="Times New Roman"/>
          <w:sz w:val="24"/>
          <w:szCs w:val="24"/>
        </w:rPr>
      </w:pPr>
      <w:r w:rsidRPr="0079541B">
        <w:rPr>
          <w:rFonts w:ascii="Times New Roman" w:hAnsi="Times New Roman" w:cs="Times New Roman"/>
          <w:sz w:val="24"/>
          <w:szCs w:val="24"/>
        </w:rPr>
        <w:t>Menentukan formulasi Ho dan Ha</w:t>
      </w:r>
    </w:p>
    <w:p w:rsidR="003F1BD3" w:rsidRPr="0079541B" w:rsidRDefault="003F1BD3" w:rsidP="003F1BD3">
      <w:pPr>
        <w:pStyle w:val="ListParagraph"/>
        <w:spacing w:after="0" w:line="480" w:lineRule="auto"/>
        <w:ind w:left="851"/>
        <w:rPr>
          <w:rFonts w:ascii="Times New Roman" w:hAnsi="Times New Roman" w:cs="Times New Roman"/>
          <w:sz w:val="24"/>
          <w:szCs w:val="24"/>
        </w:rPr>
      </w:pPr>
      <w:r w:rsidRPr="0079541B">
        <w:rPr>
          <w:rFonts w:ascii="Times New Roman" w:hAnsi="Times New Roman" w:cs="Times New Roman"/>
          <w:sz w:val="24"/>
          <w:szCs w:val="24"/>
        </w:rPr>
        <w:t>H0: β1 = β2 = β3</w:t>
      </w:r>
      <w:r w:rsidRPr="0079541B">
        <w:rPr>
          <w:rFonts w:ascii="Times New Roman" w:hAnsi="Times New Roman" w:cs="Times New Roman"/>
          <w:sz w:val="24"/>
          <w:szCs w:val="24"/>
          <w:vertAlign w:val="subscript"/>
        </w:rPr>
        <w:t xml:space="preserve"> </w:t>
      </w:r>
      <w:r w:rsidRPr="0079541B">
        <w:rPr>
          <w:rFonts w:ascii="Times New Roman" w:hAnsi="Times New Roman" w:cs="Times New Roman"/>
          <w:sz w:val="24"/>
          <w:szCs w:val="24"/>
        </w:rPr>
        <w:t xml:space="preserve">= 0, Berarti tidak ada pengaruh kemudahan, kepercayaan dan citra merek secara parsial terhadap keputusan memilih aplikasi OVO sebagai media pembayaran di Solo Grand Mall Surakarta. </w:t>
      </w:r>
    </w:p>
    <w:p w:rsidR="003F1BD3" w:rsidRPr="0079541B" w:rsidRDefault="003F1BD3" w:rsidP="003F1BD3">
      <w:pPr>
        <w:pStyle w:val="ListParagraph"/>
        <w:spacing w:after="0" w:line="480" w:lineRule="auto"/>
        <w:ind w:left="851"/>
        <w:rPr>
          <w:rFonts w:ascii="Times New Roman" w:hAnsi="Times New Roman" w:cs="Times New Roman"/>
          <w:sz w:val="24"/>
          <w:szCs w:val="24"/>
        </w:rPr>
      </w:pPr>
      <w:r w:rsidRPr="0079541B">
        <w:rPr>
          <w:rFonts w:ascii="Times New Roman" w:hAnsi="Times New Roman" w:cs="Times New Roman"/>
          <w:sz w:val="24"/>
          <w:szCs w:val="24"/>
        </w:rPr>
        <w:t>Ha: β1 ≠ β2 ≠  β3 ≠ 0,  Berarti ada pengaruh kemudahan, kepercayaan dan citra merek secara parsial terhadap keputusan memilih aplikasi OVO sebagai media pembayaran di Solo Grand Mall Surakarta.</w:t>
      </w:r>
    </w:p>
    <w:p w:rsidR="003F1BD3" w:rsidRPr="0079541B" w:rsidRDefault="003F1BD3" w:rsidP="003F1BD3">
      <w:pPr>
        <w:pStyle w:val="ListParagraph"/>
        <w:numPr>
          <w:ilvl w:val="0"/>
          <w:numId w:val="21"/>
        </w:numPr>
        <w:spacing w:after="0" w:line="480" w:lineRule="auto"/>
        <w:ind w:left="851" w:hanging="283"/>
        <w:rPr>
          <w:rFonts w:ascii="Times New Roman" w:hAnsi="Times New Roman" w:cs="Times New Roman"/>
          <w:sz w:val="24"/>
          <w:szCs w:val="24"/>
        </w:rPr>
      </w:pPr>
      <w:r w:rsidRPr="0079541B">
        <w:rPr>
          <w:rFonts w:ascii="Times New Roman" w:hAnsi="Times New Roman" w:cs="Times New Roman"/>
          <w:sz w:val="24"/>
          <w:szCs w:val="24"/>
        </w:rPr>
        <w:t xml:space="preserve">Menentukan </w:t>
      </w:r>
      <w:r w:rsidRPr="0079541B">
        <w:rPr>
          <w:rFonts w:ascii="Times New Roman" w:hAnsi="Times New Roman" w:cs="Times New Roman"/>
          <w:i/>
          <w:sz w:val="24"/>
          <w:szCs w:val="24"/>
        </w:rPr>
        <w:t>level of signifikan</w:t>
      </w:r>
      <w:r w:rsidRPr="0079541B">
        <w:rPr>
          <w:rFonts w:ascii="Times New Roman" w:hAnsi="Times New Roman" w:cs="Times New Roman"/>
          <w:sz w:val="24"/>
          <w:szCs w:val="24"/>
        </w:rPr>
        <w:t xml:space="preserve"> (α).</w:t>
      </w:r>
    </w:p>
    <w:p w:rsidR="003F1BD3" w:rsidRPr="0079541B" w:rsidRDefault="003F1BD3" w:rsidP="003F1BD3">
      <w:pPr>
        <w:pStyle w:val="ListParagraph"/>
        <w:spacing w:after="0" w:line="480" w:lineRule="auto"/>
        <w:ind w:left="851"/>
        <w:rPr>
          <w:rFonts w:ascii="Times New Roman" w:hAnsi="Times New Roman" w:cs="Times New Roman"/>
          <w:sz w:val="24"/>
          <w:szCs w:val="24"/>
        </w:rPr>
      </w:pPr>
      <w:r w:rsidRPr="0079541B">
        <w:rPr>
          <w:rFonts w:ascii="Times New Roman" w:hAnsi="Times New Roman" w:cs="Times New Roman"/>
          <w:sz w:val="24"/>
          <w:szCs w:val="24"/>
        </w:rPr>
        <w:t>Dipilih alpha (a) sebesar 0,05 atau 5%.</w:t>
      </w:r>
    </w:p>
    <w:p w:rsidR="00331C1A" w:rsidRPr="00331C1A" w:rsidRDefault="003F1BD3" w:rsidP="00331C1A">
      <w:pPr>
        <w:pStyle w:val="ListParagraph"/>
        <w:numPr>
          <w:ilvl w:val="0"/>
          <w:numId w:val="21"/>
        </w:numPr>
        <w:spacing w:after="0" w:line="480" w:lineRule="auto"/>
        <w:ind w:left="851" w:hanging="283"/>
        <w:rPr>
          <w:rFonts w:ascii="Times New Roman" w:hAnsi="Times New Roman" w:cs="Times New Roman"/>
          <w:i/>
          <w:sz w:val="24"/>
          <w:szCs w:val="24"/>
        </w:rPr>
      </w:pPr>
      <w:r w:rsidRPr="0079541B">
        <w:rPr>
          <w:rFonts w:ascii="Times New Roman" w:hAnsi="Times New Roman" w:cs="Times New Roman"/>
          <w:i/>
          <w:sz w:val="24"/>
          <w:szCs w:val="24"/>
        </w:rPr>
        <w:t>Rule of the test</w:t>
      </w:r>
    </w:p>
    <w:p w:rsidR="00331C1A" w:rsidRDefault="00331C1A" w:rsidP="00331C1A">
      <w:pPr>
        <w:pStyle w:val="ListParagraph"/>
        <w:spacing w:after="0" w:line="480" w:lineRule="auto"/>
        <w:ind w:left="851"/>
        <w:rPr>
          <w:rFonts w:ascii="Times New Roman" w:hAnsi="Times New Roman" w:cs="Times New Roman"/>
          <w:sz w:val="24"/>
          <w:szCs w:val="24"/>
          <w:lang w:val="en-US"/>
        </w:rPr>
      </w:pPr>
      <w:r w:rsidRPr="00331C1A">
        <w:rPr>
          <w:rFonts w:ascii="Times New Roman" w:hAnsi="Times New Roman" w:cs="Times New Roman"/>
          <w:sz w:val="24"/>
          <w:szCs w:val="24"/>
        </w:rPr>
        <w:t xml:space="preserve">H0 diterima : -t (α/2, n-k) </w:t>
      </w:r>
      <w:r w:rsidRPr="00331C1A">
        <w:rPr>
          <w:rFonts w:ascii="Times New Roman" w:hAnsi="Times New Roman" w:cs="Times New Roman"/>
          <w:sz w:val="24"/>
          <w:szCs w:val="24"/>
          <w:u w:val="single"/>
        </w:rPr>
        <w:t xml:space="preserve">&lt; </w:t>
      </w:r>
      <w:r w:rsidRPr="00331C1A">
        <w:rPr>
          <w:rFonts w:ascii="Times New Roman" w:hAnsi="Times New Roman" w:cs="Times New Roman"/>
          <w:sz w:val="24"/>
          <w:szCs w:val="24"/>
        </w:rPr>
        <w:t xml:space="preserve">t </w:t>
      </w:r>
      <w:r w:rsidRPr="00331C1A">
        <w:rPr>
          <w:rFonts w:ascii="Times New Roman" w:hAnsi="Times New Roman" w:cs="Times New Roman"/>
          <w:sz w:val="24"/>
          <w:szCs w:val="24"/>
          <w:u w:val="single"/>
        </w:rPr>
        <w:t xml:space="preserve">&lt; </w:t>
      </w:r>
      <w:r w:rsidRPr="00331C1A">
        <w:rPr>
          <w:rFonts w:ascii="Times New Roman" w:hAnsi="Times New Roman" w:cs="Times New Roman"/>
          <w:sz w:val="24"/>
          <w:szCs w:val="24"/>
        </w:rPr>
        <w:t>t (α/2, n-k)</w:t>
      </w:r>
    </w:p>
    <w:p w:rsidR="00331C1A" w:rsidRPr="00331C1A" w:rsidRDefault="00331C1A" w:rsidP="00331C1A">
      <w:pPr>
        <w:pStyle w:val="ListParagraph"/>
        <w:spacing w:after="0" w:line="480" w:lineRule="auto"/>
        <w:ind w:left="851"/>
        <w:rPr>
          <w:rFonts w:ascii="Times New Roman" w:hAnsi="Times New Roman" w:cs="Times New Roman"/>
          <w:i/>
          <w:sz w:val="24"/>
          <w:szCs w:val="24"/>
        </w:rPr>
      </w:pPr>
      <w:r w:rsidRPr="00331C1A">
        <w:rPr>
          <w:rFonts w:ascii="Times New Roman" w:hAnsi="Times New Roman" w:cs="Times New Roman"/>
          <w:sz w:val="24"/>
          <w:szCs w:val="24"/>
        </w:rPr>
        <w:t>H0 ditolak   : t &lt; -t (α/2, n-k) atau t &gt; t (α/2, n-k)</w:t>
      </w:r>
    </w:p>
    <w:p w:rsidR="003F1BD3" w:rsidRPr="0079541B" w:rsidRDefault="003F1BD3" w:rsidP="003F1BD3">
      <w:pPr>
        <w:pStyle w:val="ListParagraph"/>
        <w:spacing w:after="0" w:line="480" w:lineRule="auto"/>
        <w:ind w:left="851"/>
        <w:rPr>
          <w:rFonts w:ascii="Times New Roman" w:hAnsi="Times New Roman" w:cs="Times New Roman"/>
          <w:sz w:val="24"/>
          <w:szCs w:val="24"/>
        </w:rPr>
      </w:pPr>
      <w:r w:rsidRPr="0079541B">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64384" behindDoc="0" locked="0" layoutInCell="1" allowOverlap="1" wp14:anchorId="52E7E6BB" wp14:editId="258B70A0">
                <wp:simplePos x="0" y="0"/>
                <wp:positionH relativeFrom="column">
                  <wp:posOffset>4163178</wp:posOffset>
                </wp:positionH>
                <wp:positionV relativeFrom="paragraph">
                  <wp:posOffset>709370</wp:posOffset>
                </wp:positionV>
                <wp:extent cx="170121" cy="575590"/>
                <wp:effectExtent l="0" t="0" r="20955" b="15240"/>
                <wp:wrapNone/>
                <wp:docPr id="40" name="Rectangle 40"/>
                <wp:cNvGraphicFramePr/>
                <a:graphic xmlns:a="http://schemas.openxmlformats.org/drawingml/2006/main">
                  <a:graphicData uri="http://schemas.microsoft.com/office/word/2010/wordprocessingShape">
                    <wps:wsp>
                      <wps:cNvSpPr/>
                      <wps:spPr>
                        <a:xfrm>
                          <a:off x="0" y="0"/>
                          <a:ext cx="170121" cy="5755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327.8pt;margin-top:55.85pt;width:13.4pt;height:4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" fillcolor="white [3212]" strokecolor="white [3212]" strokeweight="2pt"/>
            </w:pict>
          </mc:Fallback>
        </mc:AlternateContent>
      </w:r>
      <w:r w:rsidRPr="0079541B">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716C6012" wp14:editId="65AE8A59">
                <wp:simplePos x="0" y="0"/>
                <wp:positionH relativeFrom="column">
                  <wp:posOffset>625935</wp:posOffset>
                </wp:positionH>
                <wp:positionV relativeFrom="paragraph">
                  <wp:posOffset>709369</wp:posOffset>
                </wp:positionV>
                <wp:extent cx="154702" cy="469422"/>
                <wp:effectExtent l="0" t="0" r="17145" b="26035"/>
                <wp:wrapNone/>
                <wp:docPr id="6" name="Rectangle 6"/>
                <wp:cNvGraphicFramePr/>
                <a:graphic xmlns:a="http://schemas.openxmlformats.org/drawingml/2006/main">
                  <a:graphicData uri="http://schemas.microsoft.com/office/word/2010/wordprocessingShape">
                    <wps:wsp>
                      <wps:cNvSpPr/>
                      <wps:spPr>
                        <a:xfrm>
                          <a:off x="0" y="0"/>
                          <a:ext cx="154702" cy="46942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49.3pt;margin-top:55.85pt;width:12.2pt;height:36.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" fillcolor="white [3212]" strokecolor="white [3212]" strokeweight="2pt"/>
            </w:pict>
          </mc:Fallback>
        </mc:AlternateContent>
      </w:r>
      <w:r w:rsidRPr="0079541B">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73FE6340" wp14:editId="0132962D">
                <wp:simplePos x="0" y="0"/>
                <wp:positionH relativeFrom="column">
                  <wp:posOffset>4335384</wp:posOffset>
                </wp:positionH>
                <wp:positionV relativeFrom="paragraph">
                  <wp:posOffset>748541</wp:posOffset>
                </wp:positionV>
                <wp:extent cx="116171" cy="469422"/>
                <wp:effectExtent l="0" t="0" r="17780" b="26035"/>
                <wp:wrapNone/>
                <wp:docPr id="2" name="Rectangle 2"/>
                <wp:cNvGraphicFramePr/>
                <a:graphic xmlns:a="http://schemas.openxmlformats.org/drawingml/2006/main">
                  <a:graphicData uri="http://schemas.microsoft.com/office/word/2010/wordprocessingShape">
                    <wps:wsp>
                      <wps:cNvSpPr/>
                      <wps:spPr>
                        <a:xfrm>
                          <a:off x="0" y="0"/>
                          <a:ext cx="116171" cy="46942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41.35pt;margin-top:58.95pt;width:9.15pt;height:36.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" fillcolor="white [3212]" strokecolor="white [3212]" strokeweight="2pt"/>
            </w:pict>
          </mc:Fallback>
        </mc:AlternateContent>
      </w:r>
      <w:r w:rsidRPr="0079541B">
        <w:rPr>
          <w:rFonts w:ascii="Times New Roman" w:hAnsi="Times New Roman" w:cs="Times New Roman"/>
          <w:noProof/>
          <w:sz w:val="24"/>
          <w:szCs w:val="24"/>
          <w:lang w:eastAsia="id-ID"/>
        </w:rPr>
        <mc:AlternateContent>
          <mc:Choice Requires="wpg">
            <w:drawing>
              <wp:inline distT="0" distB="0" distL="0" distR="0" wp14:anchorId="0CB7DC7F" wp14:editId="0492A4B2">
                <wp:extent cx="3784978" cy="1605280"/>
                <wp:effectExtent l="0" t="0" r="6350" b="0"/>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4978" cy="1605280"/>
                          <a:chOff x="2401" y="2930"/>
                          <a:chExt cx="7701" cy="2528"/>
                        </a:xfrm>
                      </wpg:grpSpPr>
                      <wps:wsp>
                        <wps:cNvPr id="47" name="AutoShape 198"/>
                        <wps:cNvCnPr>
                          <a:cxnSpLocks noChangeShapeType="1"/>
                        </wps:cNvCnPr>
                        <wps:spPr bwMode="auto">
                          <a:xfrm>
                            <a:off x="2595" y="4695"/>
                            <a:ext cx="685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8" name="Group 199"/>
                        <wpg:cNvGrpSpPr>
                          <a:grpSpLocks/>
                        </wpg:cNvGrpSpPr>
                        <wpg:grpSpPr bwMode="auto">
                          <a:xfrm>
                            <a:off x="2401" y="2930"/>
                            <a:ext cx="7701" cy="2528"/>
                            <a:chOff x="2260" y="2949"/>
                            <a:chExt cx="7701" cy="2528"/>
                          </a:xfrm>
                        </wpg:grpSpPr>
                        <wpg:grpSp>
                          <wpg:cNvPr id="49" name="Group 200"/>
                          <wpg:cNvGrpSpPr>
                            <a:grpSpLocks/>
                          </wpg:cNvGrpSpPr>
                          <wpg:grpSpPr bwMode="auto">
                            <a:xfrm>
                              <a:off x="2260" y="2949"/>
                              <a:ext cx="7701" cy="2528"/>
                              <a:chOff x="2260" y="2936"/>
                              <a:chExt cx="7701" cy="2528"/>
                            </a:xfrm>
                          </wpg:grpSpPr>
                          <wps:wsp>
                            <wps:cNvPr id="50" name="Freeform 201"/>
                            <wps:cNvSpPr>
                              <a:spLocks/>
                            </wps:cNvSpPr>
                            <wps:spPr bwMode="auto">
                              <a:xfrm>
                                <a:off x="2573" y="2974"/>
                                <a:ext cx="6961" cy="1477"/>
                              </a:xfrm>
                              <a:custGeom>
                                <a:avLst/>
                                <a:gdLst>
                                  <a:gd name="T0" fmla="*/ 108 w 6961"/>
                                  <a:gd name="T1" fmla="*/ 1440 h 1477"/>
                                  <a:gd name="T2" fmla="*/ 257 w 6961"/>
                                  <a:gd name="T3" fmla="*/ 1415 h 1477"/>
                                  <a:gd name="T4" fmla="*/ 1648 w 6961"/>
                                  <a:gd name="T5" fmla="*/ 1067 h 1477"/>
                                  <a:gd name="T6" fmla="*/ 3584 w 6961"/>
                                  <a:gd name="T7" fmla="*/ 0 h 1477"/>
                                  <a:gd name="T8" fmla="*/ 5570 w 6961"/>
                                  <a:gd name="T9" fmla="*/ 1067 h 1477"/>
                                  <a:gd name="T10" fmla="*/ 6961 w 6961"/>
                                  <a:gd name="T11" fmla="*/ 1365 h 1477"/>
                                </a:gdLst>
                                <a:ahLst/>
                                <a:cxnLst>
                                  <a:cxn ang="0">
                                    <a:pos x="T0" y="T1"/>
                                  </a:cxn>
                                  <a:cxn ang="0">
                                    <a:pos x="T2" y="T3"/>
                                  </a:cxn>
                                  <a:cxn ang="0">
                                    <a:pos x="T4" y="T5"/>
                                  </a:cxn>
                                  <a:cxn ang="0">
                                    <a:pos x="T6" y="T7"/>
                                  </a:cxn>
                                  <a:cxn ang="0">
                                    <a:pos x="T8" y="T9"/>
                                  </a:cxn>
                                  <a:cxn ang="0">
                                    <a:pos x="T10" y="T11"/>
                                  </a:cxn>
                                </a:cxnLst>
                                <a:rect l="0" t="0" r="r" b="b"/>
                                <a:pathLst>
                                  <a:path w="6961" h="1477">
                                    <a:moveTo>
                                      <a:pt x="108" y="1440"/>
                                    </a:moveTo>
                                    <a:cubicBezTo>
                                      <a:pt x="54" y="1458"/>
                                      <a:pt x="0" y="1477"/>
                                      <a:pt x="257" y="1415"/>
                                    </a:cubicBezTo>
                                    <a:cubicBezTo>
                                      <a:pt x="514" y="1353"/>
                                      <a:pt x="1094" y="1303"/>
                                      <a:pt x="1648" y="1067"/>
                                    </a:cubicBezTo>
                                    <a:cubicBezTo>
                                      <a:pt x="2202" y="831"/>
                                      <a:pt x="2930" y="0"/>
                                      <a:pt x="3584" y="0"/>
                                    </a:cubicBezTo>
                                    <a:cubicBezTo>
                                      <a:pt x="4238" y="0"/>
                                      <a:pt x="5007" y="840"/>
                                      <a:pt x="5570" y="1067"/>
                                    </a:cubicBezTo>
                                    <a:cubicBezTo>
                                      <a:pt x="6133" y="1294"/>
                                      <a:pt x="6729" y="1315"/>
                                      <a:pt x="6961" y="136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202"/>
                            <wps:cNvSpPr>
                              <a:spLocks noChangeArrowheads="1"/>
                            </wps:cNvSpPr>
                            <wps:spPr bwMode="auto">
                              <a:xfrm>
                                <a:off x="2260" y="2936"/>
                                <a:ext cx="2086" cy="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98D" w:rsidRPr="00F65A4A" w:rsidRDefault="0085198D" w:rsidP="003F1BD3">
                                  <w:pPr>
                                    <w:spacing w:line="240" w:lineRule="auto"/>
                                    <w:jc w:val="center"/>
                                    <w:rPr>
                                      <w:rFonts w:ascii="Times New Roman" w:hAnsi="Times New Roman" w:cs="Times New Roman"/>
                                      <w:sz w:val="24"/>
                                      <w:szCs w:val="24"/>
                                    </w:rPr>
                                  </w:pPr>
                                  <w:r>
                                    <w:rPr>
                                      <w:rFonts w:ascii="Times New Roman" w:hAnsi="Times New Roman" w:cs="Times New Roman"/>
                                      <w:sz w:val="24"/>
                                      <w:szCs w:val="24"/>
                                    </w:rPr>
                                    <w:t>H0 dit</w:t>
                                  </w:r>
                                  <w:r w:rsidRPr="00F65A4A">
                                    <w:rPr>
                                      <w:rFonts w:ascii="Times New Roman" w:hAnsi="Times New Roman" w:cs="Times New Roman"/>
                                      <w:sz w:val="24"/>
                                      <w:szCs w:val="24"/>
                                    </w:rPr>
                                    <w:t>olak</w:t>
                                  </w:r>
                                </w:p>
                              </w:txbxContent>
                            </wps:txbx>
                            <wps:bodyPr rot="0" vert="horz" wrap="square" lIns="91440" tIns="45720" rIns="91440" bIns="45720" anchor="t" anchorCtr="0" upright="1">
                              <a:noAutofit/>
                            </wps:bodyPr>
                          </wps:wsp>
                          <wps:wsp>
                            <wps:cNvPr id="52" name="Rectangle 203"/>
                            <wps:cNvSpPr>
                              <a:spLocks noChangeArrowheads="1"/>
                            </wps:cNvSpPr>
                            <wps:spPr bwMode="auto">
                              <a:xfrm>
                                <a:off x="7813" y="2936"/>
                                <a:ext cx="2086" cy="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98D" w:rsidRPr="00F65A4A" w:rsidRDefault="0085198D" w:rsidP="003F1BD3">
                                  <w:pPr>
                                    <w:spacing w:line="240" w:lineRule="auto"/>
                                    <w:jc w:val="center"/>
                                    <w:rPr>
                                      <w:rFonts w:ascii="Times New Roman" w:hAnsi="Times New Roman" w:cs="Times New Roman"/>
                                      <w:sz w:val="24"/>
                                      <w:szCs w:val="24"/>
                                    </w:rPr>
                                  </w:pPr>
                                  <w:r>
                                    <w:rPr>
                                      <w:rFonts w:ascii="Times New Roman" w:hAnsi="Times New Roman" w:cs="Times New Roman"/>
                                      <w:sz w:val="24"/>
                                      <w:szCs w:val="24"/>
                                    </w:rPr>
                                    <w:t>H0 dit</w:t>
                                  </w:r>
                                  <w:r w:rsidRPr="00F65A4A">
                                    <w:rPr>
                                      <w:rFonts w:ascii="Times New Roman" w:hAnsi="Times New Roman" w:cs="Times New Roman"/>
                                      <w:sz w:val="24"/>
                                      <w:szCs w:val="24"/>
                                    </w:rPr>
                                    <w:t>olak</w:t>
                                  </w:r>
                                </w:p>
                              </w:txbxContent>
                            </wps:txbx>
                            <wps:bodyPr rot="0" vert="horz" wrap="square" lIns="91440" tIns="45720" rIns="91440" bIns="45720" anchor="t" anchorCtr="0" upright="1">
                              <a:noAutofit/>
                            </wps:bodyPr>
                          </wps:wsp>
                          <wps:wsp>
                            <wps:cNvPr id="53" name="Rectangle 204"/>
                            <wps:cNvSpPr>
                              <a:spLocks noChangeArrowheads="1"/>
                            </wps:cNvSpPr>
                            <wps:spPr bwMode="auto">
                              <a:xfrm>
                                <a:off x="5032" y="3623"/>
                                <a:ext cx="2086" cy="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98D" w:rsidRPr="00F65A4A" w:rsidRDefault="0085198D" w:rsidP="003F1BD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H0 dit</w:t>
                                  </w:r>
                                  <w:r w:rsidRPr="00F65A4A">
                                    <w:rPr>
                                      <w:rFonts w:ascii="Times New Roman" w:hAnsi="Times New Roman" w:cs="Times New Roman"/>
                                      <w:sz w:val="24"/>
                                      <w:szCs w:val="24"/>
                                    </w:rPr>
                                    <w:t>erima</w:t>
                                  </w:r>
                                </w:p>
                              </w:txbxContent>
                            </wps:txbx>
                            <wps:bodyPr rot="0" vert="horz" wrap="square" lIns="91440" tIns="45720" rIns="91440" bIns="45720" anchor="t" anchorCtr="0" upright="1">
                              <a:noAutofit/>
                            </wps:bodyPr>
                          </wps:wsp>
                          <wps:wsp>
                            <wps:cNvPr id="54" name="Rectangle 205"/>
                            <wps:cNvSpPr>
                              <a:spLocks noChangeArrowheads="1"/>
                            </wps:cNvSpPr>
                            <wps:spPr bwMode="auto">
                              <a:xfrm>
                                <a:off x="3572" y="4825"/>
                                <a:ext cx="2207" cy="6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98D" w:rsidRPr="00464F7F" w:rsidRDefault="0085198D" w:rsidP="003F1BD3">
                                  <w:pPr>
                                    <w:spacing w:line="240" w:lineRule="auto"/>
                                    <w:rPr>
                                      <w:sz w:val="20"/>
                                      <w:szCs w:val="20"/>
                                    </w:rPr>
                                  </w:pPr>
                                  <w:r w:rsidRPr="0095473B">
                                    <w:rPr>
                                      <w:rFonts w:ascii="Times New Roman" w:hAnsi="Times New Roman" w:cs="Times New Roman"/>
                                      <w:sz w:val="24"/>
                                      <w:szCs w:val="24"/>
                                    </w:rPr>
                                    <w:t>-t</w:t>
                                  </w:r>
                                  <w:r>
                                    <w:rPr>
                                      <w:rFonts w:ascii="Times New Roman" w:hAnsi="Times New Roman" w:cs="Times New Roman"/>
                                      <w:sz w:val="24"/>
                                      <w:szCs w:val="24"/>
                                    </w:rPr>
                                    <w:t xml:space="preserve"> </w:t>
                                  </w:r>
                                  <w:r>
                                    <w:rPr>
                                      <w:rFonts w:ascii="TimesNewRoman" w:hAnsi="TimesNewRoman" w:cs="TimesNewRoman"/>
                                      <w:sz w:val="24"/>
                                      <w:szCs w:val="24"/>
                                    </w:rPr>
                                    <w:t>=</w:t>
                                  </w:r>
                                  <w:r>
                                    <w:rPr>
                                      <w:rFonts w:ascii="Symbol" w:hAnsi="Symbol" w:cs="Symbol"/>
                                      <w:sz w:val="24"/>
                                      <w:szCs w:val="24"/>
                                    </w:rPr>
                                    <w:t></w:t>
                                  </w:r>
                                  <w:r>
                                    <w:rPr>
                                      <w:rFonts w:ascii="Times New Roman" w:hAnsi="Times New Roman" w:cs="Times New Roman"/>
                                      <w:sz w:val="24"/>
                                      <w:szCs w:val="24"/>
                                    </w:rPr>
                                    <w:t>/2; (n-k</w:t>
                                  </w:r>
                                  <w:r w:rsidRPr="0095473B">
                                    <w:rPr>
                                      <w:rFonts w:ascii="Times New Roman" w:hAnsi="Times New Roman" w:cs="Times New Roman"/>
                                      <w:sz w:val="24"/>
                                      <w:szCs w:val="24"/>
                                    </w:rPr>
                                    <w:t>)</w:t>
                                  </w:r>
                                  <w:r>
                                    <w:rPr>
                                      <w:rFonts w:ascii="Times New Roman" w:hAnsi="Times New Roman" w:cs="Times New Roman"/>
                                      <w:sz w:val="24"/>
                                      <w:szCs w:val="24"/>
                                    </w:rPr>
                                    <w:tab/>
                                  </w:r>
                                </w:p>
                              </w:txbxContent>
                            </wps:txbx>
                            <wps:bodyPr rot="0" vert="horz" wrap="square" lIns="91440" tIns="45720" rIns="91440" bIns="45720" anchor="t" anchorCtr="0" upright="1">
                              <a:noAutofit/>
                            </wps:bodyPr>
                          </wps:wsp>
                          <wps:wsp>
                            <wps:cNvPr id="57" name="Rectangle 208"/>
                            <wps:cNvSpPr>
                              <a:spLocks noChangeArrowheads="1"/>
                            </wps:cNvSpPr>
                            <wps:spPr bwMode="auto">
                              <a:xfrm>
                                <a:off x="5635" y="4866"/>
                                <a:ext cx="755" cy="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98D" w:rsidRPr="000E18C1" w:rsidRDefault="0085198D" w:rsidP="003F1BD3">
                                  <w:pPr>
                                    <w:spacing w:line="240" w:lineRule="auto"/>
                                    <w:jc w:val="center"/>
                                    <w:rPr>
                                      <w:sz w:val="20"/>
                                      <w:szCs w:val="20"/>
                                    </w:rPr>
                                  </w:pPr>
                                  <w:r>
                                    <w:rPr>
                                      <w:sz w:val="20"/>
                                      <w:szCs w:val="20"/>
                                    </w:rPr>
                                    <w:t>0</w:t>
                                  </w:r>
                                </w:p>
                              </w:txbxContent>
                            </wps:txbx>
                            <wps:bodyPr rot="0" vert="horz" wrap="square" lIns="91440" tIns="45720" rIns="91440" bIns="45720" anchor="t" anchorCtr="0" upright="1">
                              <a:noAutofit/>
                            </wps:bodyPr>
                          </wps:wsp>
                          <wps:wsp>
                            <wps:cNvPr id="59" name="Rectangle 210"/>
                            <wps:cNvSpPr>
                              <a:spLocks noChangeArrowheads="1"/>
                            </wps:cNvSpPr>
                            <wps:spPr bwMode="auto">
                              <a:xfrm>
                                <a:off x="6337" y="4825"/>
                                <a:ext cx="2319" cy="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98D" w:rsidRPr="000E18C1" w:rsidRDefault="0085198D" w:rsidP="003F1BD3">
                                  <w:pPr>
                                    <w:spacing w:line="240" w:lineRule="auto"/>
                                    <w:rPr>
                                      <w:sz w:val="20"/>
                                      <w:szCs w:val="20"/>
                                    </w:rPr>
                                  </w:pPr>
                                  <w:r>
                                    <w:rPr>
                                      <w:rFonts w:ascii="Times New Roman" w:hAnsi="Times New Roman" w:cs="Times New Roman"/>
                                      <w:sz w:val="24"/>
                                      <w:szCs w:val="24"/>
                                    </w:rPr>
                                    <w:t xml:space="preserve">t </w:t>
                                  </w:r>
                                  <w:r>
                                    <w:rPr>
                                      <w:rFonts w:ascii="TimesNewRoman" w:hAnsi="TimesNewRoman" w:cs="TimesNewRoman"/>
                                      <w:sz w:val="24"/>
                                      <w:szCs w:val="24"/>
                                    </w:rPr>
                                    <w:t>=</w:t>
                                  </w:r>
                                  <w:r>
                                    <w:rPr>
                                      <w:rFonts w:ascii="Symbol" w:hAnsi="Symbol" w:cs="Symbol"/>
                                      <w:sz w:val="24"/>
                                      <w:szCs w:val="24"/>
                                    </w:rPr>
                                    <w:t></w:t>
                                  </w:r>
                                  <w:r>
                                    <w:rPr>
                                      <w:rFonts w:ascii="Times New Roman" w:hAnsi="Times New Roman" w:cs="Times New Roman"/>
                                      <w:sz w:val="24"/>
                                      <w:szCs w:val="24"/>
                                    </w:rPr>
                                    <w:t>/2; (n-k</w:t>
                                  </w:r>
                                  <w:r w:rsidRPr="0095473B">
                                    <w:rPr>
                                      <w:rFonts w:ascii="Times New Roman" w:hAnsi="Times New Roman" w:cs="Times New Roman"/>
                                      <w:sz w:val="24"/>
                                      <w:szCs w:val="24"/>
                                    </w:rPr>
                                    <w:t>)</w:t>
                                  </w:r>
                                </w:p>
                              </w:txbxContent>
                            </wps:txbx>
                            <wps:bodyPr rot="0" vert="horz" wrap="square" lIns="91440" tIns="45720" rIns="91440" bIns="45720" anchor="t" anchorCtr="0" upright="1">
                              <a:noAutofit/>
                            </wps:bodyPr>
                          </wps:wsp>
                          <wps:wsp>
                            <wps:cNvPr id="60" name="Rectangle 211"/>
                            <wps:cNvSpPr>
                              <a:spLocks noChangeArrowheads="1"/>
                            </wps:cNvSpPr>
                            <wps:spPr bwMode="auto">
                              <a:xfrm>
                                <a:off x="2633" y="4310"/>
                                <a:ext cx="249" cy="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12"/>
                            <wps:cNvSpPr>
                              <a:spLocks noChangeArrowheads="1"/>
                            </wps:cNvSpPr>
                            <wps:spPr bwMode="auto">
                              <a:xfrm>
                                <a:off x="9307" y="4229"/>
                                <a:ext cx="654" cy="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2" name="Freeform 213" descr="Wide downward diagonal"/>
                          <wps:cNvSpPr>
                            <a:spLocks/>
                          </wps:cNvSpPr>
                          <wps:spPr bwMode="auto">
                            <a:xfrm>
                              <a:off x="7300" y="3510"/>
                              <a:ext cx="2596" cy="1204"/>
                            </a:xfrm>
                            <a:custGeom>
                              <a:avLst/>
                              <a:gdLst>
                                <a:gd name="T0" fmla="*/ 0 w 2097"/>
                                <a:gd name="T1" fmla="*/ 0 h 1204"/>
                                <a:gd name="T2" fmla="*/ 9 w 2097"/>
                                <a:gd name="T3" fmla="*/ 1204 h 1204"/>
                                <a:gd name="T4" fmla="*/ 2097 w 2097"/>
                                <a:gd name="T5" fmla="*/ 1204 h 1204"/>
                                <a:gd name="T6" fmla="*/ 2082 w 2097"/>
                                <a:gd name="T7" fmla="*/ 783 h 1204"/>
                                <a:gd name="T8" fmla="*/ 2055 w 2097"/>
                                <a:gd name="T9" fmla="*/ 775 h 1204"/>
                                <a:gd name="T10" fmla="*/ 2010 w 2097"/>
                                <a:gd name="T11" fmla="*/ 777 h 1204"/>
                                <a:gd name="T12" fmla="*/ 1799 w 2097"/>
                                <a:gd name="T13" fmla="*/ 775 h 1204"/>
                                <a:gd name="T14" fmla="*/ 1072 w 2097"/>
                                <a:gd name="T15" fmla="*/ 609 h 1204"/>
                                <a:gd name="T16" fmla="*/ 938 w 2097"/>
                                <a:gd name="T17" fmla="*/ 576 h 1204"/>
                                <a:gd name="T18" fmla="*/ 704 w 2097"/>
                                <a:gd name="T19" fmla="*/ 475 h 1204"/>
                                <a:gd name="T20" fmla="*/ 642 w 2097"/>
                                <a:gd name="T21" fmla="*/ 448 h 1204"/>
                                <a:gd name="T22" fmla="*/ 610 w 2097"/>
                                <a:gd name="T23" fmla="*/ 415 h 1204"/>
                                <a:gd name="T24" fmla="*/ 530 w 2097"/>
                                <a:gd name="T25" fmla="*/ 375 h 1204"/>
                                <a:gd name="T26" fmla="*/ 486 w 2097"/>
                                <a:gd name="T27" fmla="*/ 341 h 1204"/>
                                <a:gd name="T28" fmla="*/ 436 w 2097"/>
                                <a:gd name="T29" fmla="*/ 308 h 1204"/>
                                <a:gd name="T30" fmla="*/ 359 w 2097"/>
                                <a:gd name="T31" fmla="*/ 245 h 1204"/>
                                <a:gd name="T32" fmla="*/ 156 w 2097"/>
                                <a:gd name="T33" fmla="*/ 112 h 1204"/>
                                <a:gd name="T34" fmla="*/ 51 w 2097"/>
                                <a:gd name="T35" fmla="*/ 57 h 1204"/>
                                <a:gd name="T36" fmla="*/ 153 w 2097"/>
                                <a:gd name="T37" fmla="*/ 117 h 1204"/>
                                <a:gd name="T38" fmla="*/ 0 w 2097"/>
                                <a:gd name="T39" fmla="*/ 0 h 1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097" h="1204">
                                  <a:moveTo>
                                    <a:pt x="0" y="0"/>
                                  </a:moveTo>
                                  <a:lnTo>
                                    <a:pt x="9" y="1204"/>
                                  </a:lnTo>
                                  <a:lnTo>
                                    <a:pt x="2097" y="1204"/>
                                  </a:lnTo>
                                  <a:lnTo>
                                    <a:pt x="2082" y="783"/>
                                  </a:lnTo>
                                  <a:cubicBezTo>
                                    <a:pt x="2070" y="801"/>
                                    <a:pt x="2075" y="766"/>
                                    <a:pt x="2055" y="775"/>
                                  </a:cubicBezTo>
                                  <a:cubicBezTo>
                                    <a:pt x="2039" y="782"/>
                                    <a:pt x="2027" y="777"/>
                                    <a:pt x="2010" y="777"/>
                                  </a:cubicBezTo>
                                  <a:cubicBezTo>
                                    <a:pt x="1943" y="777"/>
                                    <a:pt x="1866" y="770"/>
                                    <a:pt x="1799" y="775"/>
                                  </a:cubicBezTo>
                                  <a:cubicBezTo>
                                    <a:pt x="1550" y="734"/>
                                    <a:pt x="1311" y="690"/>
                                    <a:pt x="1072" y="609"/>
                                  </a:cubicBezTo>
                                  <a:cubicBezTo>
                                    <a:pt x="1028" y="594"/>
                                    <a:pt x="982" y="590"/>
                                    <a:pt x="938" y="576"/>
                                  </a:cubicBezTo>
                                  <a:cubicBezTo>
                                    <a:pt x="878" y="515"/>
                                    <a:pt x="784" y="502"/>
                                    <a:pt x="704" y="475"/>
                                  </a:cubicBezTo>
                                  <a:cubicBezTo>
                                    <a:pt x="687" y="469"/>
                                    <a:pt x="655" y="440"/>
                                    <a:pt x="642" y="448"/>
                                  </a:cubicBezTo>
                                  <a:cubicBezTo>
                                    <a:pt x="635" y="420"/>
                                    <a:pt x="625" y="428"/>
                                    <a:pt x="610" y="415"/>
                                  </a:cubicBezTo>
                                  <a:cubicBezTo>
                                    <a:pt x="586" y="394"/>
                                    <a:pt x="560" y="385"/>
                                    <a:pt x="530" y="375"/>
                                  </a:cubicBezTo>
                                  <a:cubicBezTo>
                                    <a:pt x="513" y="369"/>
                                    <a:pt x="502" y="349"/>
                                    <a:pt x="486" y="341"/>
                                  </a:cubicBezTo>
                                  <a:cubicBezTo>
                                    <a:pt x="468" y="332"/>
                                    <a:pt x="454" y="316"/>
                                    <a:pt x="436" y="308"/>
                                  </a:cubicBezTo>
                                  <a:cubicBezTo>
                                    <a:pt x="404" y="294"/>
                                    <a:pt x="359" y="245"/>
                                    <a:pt x="359" y="245"/>
                                  </a:cubicBezTo>
                                  <a:cubicBezTo>
                                    <a:pt x="295" y="180"/>
                                    <a:pt x="218" y="174"/>
                                    <a:pt x="156" y="112"/>
                                  </a:cubicBezTo>
                                  <a:cubicBezTo>
                                    <a:pt x="68" y="41"/>
                                    <a:pt x="131" y="83"/>
                                    <a:pt x="51" y="57"/>
                                  </a:cubicBezTo>
                                  <a:cubicBezTo>
                                    <a:pt x="5" y="11"/>
                                    <a:pt x="20" y="39"/>
                                    <a:pt x="153" y="117"/>
                                  </a:cubicBezTo>
                                  <a:lnTo>
                                    <a:pt x="0" y="0"/>
                                  </a:lnTo>
                                  <a:close/>
                                </a:path>
                              </a:pathLst>
                            </a:custGeom>
                            <a:pattFill prst="wdDn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63" name="Freeform 214" descr="Wide downward diagonal"/>
                          <wps:cNvSpPr>
                            <a:spLocks/>
                          </wps:cNvSpPr>
                          <wps:spPr bwMode="auto">
                            <a:xfrm rot="10800000" flipV="1">
                              <a:off x="2440" y="3530"/>
                              <a:ext cx="2539" cy="1204"/>
                            </a:xfrm>
                            <a:custGeom>
                              <a:avLst/>
                              <a:gdLst>
                                <a:gd name="T0" fmla="*/ 0 w 2097"/>
                                <a:gd name="T1" fmla="*/ 0 h 1204"/>
                                <a:gd name="T2" fmla="*/ 9 w 2097"/>
                                <a:gd name="T3" fmla="*/ 1204 h 1204"/>
                                <a:gd name="T4" fmla="*/ 2097 w 2097"/>
                                <a:gd name="T5" fmla="*/ 1204 h 1204"/>
                                <a:gd name="T6" fmla="*/ 2082 w 2097"/>
                                <a:gd name="T7" fmla="*/ 783 h 1204"/>
                                <a:gd name="T8" fmla="*/ 2055 w 2097"/>
                                <a:gd name="T9" fmla="*/ 775 h 1204"/>
                                <a:gd name="T10" fmla="*/ 2010 w 2097"/>
                                <a:gd name="T11" fmla="*/ 777 h 1204"/>
                                <a:gd name="T12" fmla="*/ 1799 w 2097"/>
                                <a:gd name="T13" fmla="*/ 775 h 1204"/>
                                <a:gd name="T14" fmla="*/ 1072 w 2097"/>
                                <a:gd name="T15" fmla="*/ 609 h 1204"/>
                                <a:gd name="T16" fmla="*/ 938 w 2097"/>
                                <a:gd name="T17" fmla="*/ 576 h 1204"/>
                                <a:gd name="T18" fmla="*/ 704 w 2097"/>
                                <a:gd name="T19" fmla="*/ 475 h 1204"/>
                                <a:gd name="T20" fmla="*/ 642 w 2097"/>
                                <a:gd name="T21" fmla="*/ 448 h 1204"/>
                                <a:gd name="T22" fmla="*/ 610 w 2097"/>
                                <a:gd name="T23" fmla="*/ 415 h 1204"/>
                                <a:gd name="T24" fmla="*/ 530 w 2097"/>
                                <a:gd name="T25" fmla="*/ 375 h 1204"/>
                                <a:gd name="T26" fmla="*/ 486 w 2097"/>
                                <a:gd name="T27" fmla="*/ 341 h 1204"/>
                                <a:gd name="T28" fmla="*/ 436 w 2097"/>
                                <a:gd name="T29" fmla="*/ 308 h 1204"/>
                                <a:gd name="T30" fmla="*/ 359 w 2097"/>
                                <a:gd name="T31" fmla="*/ 245 h 1204"/>
                                <a:gd name="T32" fmla="*/ 156 w 2097"/>
                                <a:gd name="T33" fmla="*/ 112 h 1204"/>
                                <a:gd name="T34" fmla="*/ 51 w 2097"/>
                                <a:gd name="T35" fmla="*/ 57 h 1204"/>
                                <a:gd name="T36" fmla="*/ 153 w 2097"/>
                                <a:gd name="T37" fmla="*/ 117 h 1204"/>
                                <a:gd name="T38" fmla="*/ 0 w 2097"/>
                                <a:gd name="T39" fmla="*/ 0 h 1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097" h="1204">
                                  <a:moveTo>
                                    <a:pt x="0" y="0"/>
                                  </a:moveTo>
                                  <a:lnTo>
                                    <a:pt x="9" y="1204"/>
                                  </a:lnTo>
                                  <a:lnTo>
                                    <a:pt x="2097" y="1204"/>
                                  </a:lnTo>
                                  <a:lnTo>
                                    <a:pt x="2082" y="783"/>
                                  </a:lnTo>
                                  <a:cubicBezTo>
                                    <a:pt x="2070" y="801"/>
                                    <a:pt x="2075" y="766"/>
                                    <a:pt x="2055" y="775"/>
                                  </a:cubicBezTo>
                                  <a:cubicBezTo>
                                    <a:pt x="2039" y="782"/>
                                    <a:pt x="2027" y="777"/>
                                    <a:pt x="2010" y="777"/>
                                  </a:cubicBezTo>
                                  <a:cubicBezTo>
                                    <a:pt x="1943" y="777"/>
                                    <a:pt x="1866" y="770"/>
                                    <a:pt x="1799" y="775"/>
                                  </a:cubicBezTo>
                                  <a:cubicBezTo>
                                    <a:pt x="1550" y="734"/>
                                    <a:pt x="1311" y="690"/>
                                    <a:pt x="1072" y="609"/>
                                  </a:cubicBezTo>
                                  <a:cubicBezTo>
                                    <a:pt x="1028" y="594"/>
                                    <a:pt x="982" y="590"/>
                                    <a:pt x="938" y="576"/>
                                  </a:cubicBezTo>
                                  <a:cubicBezTo>
                                    <a:pt x="878" y="515"/>
                                    <a:pt x="784" y="502"/>
                                    <a:pt x="704" y="475"/>
                                  </a:cubicBezTo>
                                  <a:cubicBezTo>
                                    <a:pt x="687" y="469"/>
                                    <a:pt x="655" y="440"/>
                                    <a:pt x="642" y="448"/>
                                  </a:cubicBezTo>
                                  <a:cubicBezTo>
                                    <a:pt x="635" y="420"/>
                                    <a:pt x="625" y="428"/>
                                    <a:pt x="610" y="415"/>
                                  </a:cubicBezTo>
                                  <a:cubicBezTo>
                                    <a:pt x="586" y="394"/>
                                    <a:pt x="560" y="385"/>
                                    <a:pt x="530" y="375"/>
                                  </a:cubicBezTo>
                                  <a:cubicBezTo>
                                    <a:pt x="513" y="369"/>
                                    <a:pt x="502" y="349"/>
                                    <a:pt x="486" y="341"/>
                                  </a:cubicBezTo>
                                  <a:cubicBezTo>
                                    <a:pt x="468" y="332"/>
                                    <a:pt x="454" y="316"/>
                                    <a:pt x="436" y="308"/>
                                  </a:cubicBezTo>
                                  <a:cubicBezTo>
                                    <a:pt x="404" y="294"/>
                                    <a:pt x="359" y="245"/>
                                    <a:pt x="359" y="245"/>
                                  </a:cubicBezTo>
                                  <a:cubicBezTo>
                                    <a:pt x="295" y="180"/>
                                    <a:pt x="218" y="174"/>
                                    <a:pt x="156" y="112"/>
                                  </a:cubicBezTo>
                                  <a:cubicBezTo>
                                    <a:pt x="68" y="41"/>
                                    <a:pt x="131" y="83"/>
                                    <a:pt x="51" y="57"/>
                                  </a:cubicBezTo>
                                  <a:cubicBezTo>
                                    <a:pt x="5" y="11"/>
                                    <a:pt x="20" y="39"/>
                                    <a:pt x="153" y="117"/>
                                  </a:cubicBezTo>
                                  <a:lnTo>
                                    <a:pt x="0" y="0"/>
                                  </a:lnTo>
                                  <a:close/>
                                </a:path>
                              </a:pathLst>
                            </a:custGeom>
                            <a:pattFill prst="wdUp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id="Group 46" o:spid="_x0000_s1037" style="width:298.05pt;height:126.4pt;mso-position-horizontal-relative:char;mso-position-vertical-relative:line" coordorigin="2401,2930" coordsize="7701,2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">
                <v:shape id="AutoShape 198" o:spid="_x0000_s1038" type="#_x0000_t32" style="position:absolute;left:2595;top:4695;width:685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group id="Group 199" o:spid="_x0000_s1039" style="position:absolute;left:2401;top:2930;width:7701;height:2528" coordorigin="2260,2949" coordsize="7701,2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group id="Group 200" o:spid="_x0000_s1040" style="position:absolute;left:2260;top:2949;width:7701;height:2528" coordorigin="2260,2936" coordsize="7701,2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201" o:spid="_x0000_s1041" style="position:absolute;left:2573;top:2974;width:6961;height:1477;visibility:visible;mso-wrap-style:square;v-text-anchor:top" coordsize="6961,1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QOsIA&#10;AADbAAAADwAAAGRycy9kb3ducmV2LnhtbERPz2vCMBS+D/wfwhvsNtN2bEhnlCITvAgzCnp8NG9t&#10;1+ala2Kt//1yGOz48f1erifbiZEG3zhWkM4TEMSlMw1XCk7H7fMChA/IBjvHpOBOHtar2cMSc+Nu&#10;fKBRh0rEEPY5KqhD6HMpfVmTRT93PXHkvtxgMUQ4VNIMeIvhtpNZkrxJiw3Hhhp72tRUtvpqFYxn&#10;nW315fCyMB/6u93/FOnnpVLq6XEq3kEEmsK/+M+9Mwpe4/r4Jf4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A6wgAAANsAAAAPAAAAAAAAAAAAAAAAAJgCAABkcnMvZG93&#10;bnJldi54bWxQSwUGAAAAAAQABAD1AAAAhwMAAAAA&#10;" path="m108,1440c54,1458,,1477,257,1415v257,-62,837,-112,1391,-348c2202,831,2930,,3584,v654,,1423,840,1986,1067c6133,1294,6729,1315,6961,1365e" filled="f">
                      <v:path arrowok="t" o:connecttype="custom" o:connectlocs="108,1440;257,1415;1648,1067;3584,0;5570,1067;6961,1365" o:connectangles="0,0,0,0,0,0"/>
                    </v:shape>
                    <v:rect id="Rectangle 202" o:spid="_x0000_s1042" style="position:absolute;left:2260;top:2936;width:2086;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6HfcUA&#10;AADbAAAADwAAAGRycy9kb3ducmV2LnhtbESPzWrDMBCE74W8g9hCb42UJjGNE9mUQKDQ9pAf6HWx&#10;NraptXIsxXbfPioUchxm5htmk4+2ET11vnasYTZVIIgLZ2ouNZyOu+dXED4gG2wck4Zf8pBnk4cN&#10;psYNvKf+EEoRIexT1FCF0KZS+qIii37qWuLonV1nMUTZldJ0OES4beSLUom0WHNcqLClbUXFz+Fq&#10;NWCyMJev8/zz+HFNcFWOarf8Vlo/PY5vaxCBxnAP/7ffjYblDP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od9xQAAANsAAAAPAAAAAAAAAAAAAAAAAJgCAABkcnMv&#10;ZG93bnJldi54bWxQSwUGAAAAAAQABAD1AAAAigMAAAAA&#10;" stroked="f">
                      <v:textbox>
                        <w:txbxContent>
                          <w:p w:rsidR="0085198D" w:rsidRPr="00F65A4A" w:rsidRDefault="0085198D" w:rsidP="003F1BD3">
                            <w:pPr>
                              <w:spacing w:line="240" w:lineRule="auto"/>
                              <w:jc w:val="center"/>
                              <w:rPr>
                                <w:rFonts w:ascii="Times New Roman" w:hAnsi="Times New Roman" w:cs="Times New Roman"/>
                                <w:sz w:val="24"/>
                                <w:szCs w:val="24"/>
                              </w:rPr>
                            </w:pPr>
                            <w:r>
                              <w:rPr>
                                <w:rFonts w:ascii="Times New Roman" w:hAnsi="Times New Roman" w:cs="Times New Roman"/>
                                <w:sz w:val="24"/>
                                <w:szCs w:val="24"/>
                              </w:rPr>
                              <w:t>H0 dit</w:t>
                            </w:r>
                            <w:r w:rsidRPr="00F65A4A">
                              <w:rPr>
                                <w:rFonts w:ascii="Times New Roman" w:hAnsi="Times New Roman" w:cs="Times New Roman"/>
                                <w:sz w:val="24"/>
                                <w:szCs w:val="24"/>
                              </w:rPr>
                              <w:t>olak</w:t>
                            </w:r>
                          </w:p>
                        </w:txbxContent>
                      </v:textbox>
                    </v:rect>
                    <v:rect id="Rectangle 203" o:spid="_x0000_s1043" style="position:absolute;left:7813;top:2936;width:2086;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ZCsQA&#10;AADbAAAADwAAAGRycy9kb3ducmV2LnhtbESPS2vDMBCE74X8B7GB3BqpaWMaJ0oIBUOg7SEP6HWx&#10;NraptXIs+dF/XxUKOQ4z8w2z2Y22Fj21vnKs4WmuQBDnzlRcaLics8dXED4gG6wdk4Yf8rDbTh42&#10;mBo38JH6UyhEhLBPUUMZQpNK6fOSLPq5a4ijd3WtxRBlW0jT4hDhtpYLpRJpseK4UGJDbyXl36fO&#10;asDkxdw+r88f5/cuwVUxqmz5pbSeTcf9GkSgMdzD/+2D0bBcwN+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GQrEAAAA2wAAAA8AAAAAAAAAAAAAAAAAmAIAAGRycy9k&#10;b3ducmV2LnhtbFBLBQYAAAAABAAEAPUAAACJAwAAAAA=&#10;" stroked="f">
                      <v:textbox>
                        <w:txbxContent>
                          <w:p w:rsidR="0085198D" w:rsidRPr="00F65A4A" w:rsidRDefault="0085198D" w:rsidP="003F1BD3">
                            <w:pPr>
                              <w:spacing w:line="240" w:lineRule="auto"/>
                              <w:jc w:val="center"/>
                              <w:rPr>
                                <w:rFonts w:ascii="Times New Roman" w:hAnsi="Times New Roman" w:cs="Times New Roman"/>
                                <w:sz w:val="24"/>
                                <w:szCs w:val="24"/>
                              </w:rPr>
                            </w:pPr>
                            <w:r>
                              <w:rPr>
                                <w:rFonts w:ascii="Times New Roman" w:hAnsi="Times New Roman" w:cs="Times New Roman"/>
                                <w:sz w:val="24"/>
                                <w:szCs w:val="24"/>
                              </w:rPr>
                              <w:t>H0 dit</w:t>
                            </w:r>
                            <w:r w:rsidRPr="00F65A4A">
                              <w:rPr>
                                <w:rFonts w:ascii="Times New Roman" w:hAnsi="Times New Roman" w:cs="Times New Roman"/>
                                <w:sz w:val="24"/>
                                <w:szCs w:val="24"/>
                              </w:rPr>
                              <w:t>olak</w:t>
                            </w:r>
                          </w:p>
                        </w:txbxContent>
                      </v:textbox>
                    </v:rect>
                    <v:rect id="Rectangle 204" o:spid="_x0000_s1044" style="position:absolute;left:5032;top:3623;width:2086;height: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C8kcIA&#10;AADbAAAADwAAAGRycy9kb3ducmV2LnhtbESPQYvCMBSE78L+h/AW9qaJqxatRpEFYUE9rC54fTTP&#10;tti81CZq/fdGEDwOM/MNM1u0thJXanzpWEO/p0AQZ86UnGv436+6YxA+IBusHJOGO3lYzD86M0yN&#10;u/EfXXchFxHCPkUNRQh1KqXPCrLoe64mjt7RNRZDlE0uTYO3CLeV/FYqkRZLjgsF1vRTUHbaXawG&#10;TIbmvD0ONvv1JcFJ3qrV6KC0/vpsl1MQgdrwDr/av0bDaAD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LyRwgAAANsAAAAPAAAAAAAAAAAAAAAAAJgCAABkcnMvZG93&#10;bnJldi54bWxQSwUGAAAAAAQABAD1AAAAhwMAAAAA&#10;" stroked="f">
                      <v:textbox>
                        <w:txbxContent>
                          <w:p w:rsidR="0085198D" w:rsidRPr="00F65A4A" w:rsidRDefault="0085198D" w:rsidP="003F1BD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H0 dit</w:t>
                            </w:r>
                            <w:r w:rsidRPr="00F65A4A">
                              <w:rPr>
                                <w:rFonts w:ascii="Times New Roman" w:hAnsi="Times New Roman" w:cs="Times New Roman"/>
                                <w:sz w:val="24"/>
                                <w:szCs w:val="24"/>
                              </w:rPr>
                              <w:t>erima</w:t>
                            </w:r>
                          </w:p>
                        </w:txbxContent>
                      </v:textbox>
                    </v:rect>
                    <v:rect id="Rectangle 205" o:spid="_x0000_s1045" style="position:absolute;left:3572;top:4825;width:2207;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kk5c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STlxQAAANsAAAAPAAAAAAAAAAAAAAAAAJgCAABkcnMv&#10;ZG93bnJldi54bWxQSwUGAAAAAAQABAD1AAAAigMAAAAA&#10;" stroked="f">
                      <v:textbox>
                        <w:txbxContent>
                          <w:p w:rsidR="0085198D" w:rsidRPr="00464F7F" w:rsidRDefault="0085198D" w:rsidP="003F1BD3">
                            <w:pPr>
                              <w:spacing w:line="240" w:lineRule="auto"/>
                              <w:rPr>
                                <w:sz w:val="20"/>
                                <w:szCs w:val="20"/>
                              </w:rPr>
                            </w:pPr>
                            <w:r w:rsidRPr="0095473B">
                              <w:rPr>
                                <w:rFonts w:ascii="Times New Roman" w:hAnsi="Times New Roman" w:cs="Times New Roman"/>
                                <w:sz w:val="24"/>
                                <w:szCs w:val="24"/>
                              </w:rPr>
                              <w:t>-t</w:t>
                            </w:r>
                            <w:r>
                              <w:rPr>
                                <w:rFonts w:ascii="Times New Roman" w:hAnsi="Times New Roman" w:cs="Times New Roman"/>
                                <w:sz w:val="24"/>
                                <w:szCs w:val="24"/>
                              </w:rPr>
                              <w:t xml:space="preserve"> </w:t>
                            </w:r>
                            <w:r>
                              <w:rPr>
                                <w:rFonts w:ascii="TimesNewRoman" w:hAnsi="TimesNewRoman" w:cs="TimesNewRoman"/>
                                <w:sz w:val="24"/>
                                <w:szCs w:val="24"/>
                              </w:rPr>
                              <w:t>=</w:t>
                            </w:r>
                            <w:r>
                              <w:rPr>
                                <w:rFonts w:ascii="Symbol" w:hAnsi="Symbol" w:cs="Symbol"/>
                                <w:sz w:val="24"/>
                                <w:szCs w:val="24"/>
                              </w:rPr>
                              <w:t></w:t>
                            </w:r>
                            <w:r>
                              <w:rPr>
                                <w:rFonts w:ascii="Times New Roman" w:hAnsi="Times New Roman" w:cs="Times New Roman"/>
                                <w:sz w:val="24"/>
                                <w:szCs w:val="24"/>
                              </w:rPr>
                              <w:t>/2; (n-k</w:t>
                            </w:r>
                            <w:r w:rsidRPr="0095473B">
                              <w:rPr>
                                <w:rFonts w:ascii="Times New Roman" w:hAnsi="Times New Roman" w:cs="Times New Roman"/>
                                <w:sz w:val="24"/>
                                <w:szCs w:val="24"/>
                              </w:rPr>
                              <w:t>)</w:t>
                            </w:r>
                            <w:r>
                              <w:rPr>
                                <w:rFonts w:ascii="Times New Roman" w:hAnsi="Times New Roman" w:cs="Times New Roman"/>
                                <w:sz w:val="24"/>
                                <w:szCs w:val="24"/>
                              </w:rPr>
                              <w:tab/>
                            </w:r>
                          </w:p>
                        </w:txbxContent>
                      </v:textbox>
                    </v:rect>
                    <v:rect id="Rectangle 208" o:spid="_x0000_s1046" style="position:absolute;left:5635;top:4866;width:755;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6ksMA&#10;AADbAAAADwAAAGRycy9kb3ducmV2LnhtbESPT4vCMBTE7wt+h/AEb2viv6rVKCIIwq4HdWGvj+bZ&#10;FpuX2kSt336zsLDHYWZ+wyzXra3EgxpfOtYw6CsQxJkzJecavs679xkIH5ANVo5Jw4s8rFedtyWm&#10;xj35SI9TyEWEsE9RQxFCnUrps4Is+r6riaN3cY3FEGWTS9PgM8JtJYdKJdJiyXGhwJq2BWXX091q&#10;wGRsbofL6PP8cU9wnrdqN/lWWve67WYBIlAb/sN/7b3RMJnC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u6ksMAAADbAAAADwAAAAAAAAAAAAAAAACYAgAAZHJzL2Rv&#10;d25yZXYueG1sUEsFBgAAAAAEAAQA9QAAAIgDAAAAAA==&#10;" stroked="f">
                      <v:textbox>
                        <w:txbxContent>
                          <w:p w:rsidR="0085198D" w:rsidRPr="000E18C1" w:rsidRDefault="0085198D" w:rsidP="003F1BD3">
                            <w:pPr>
                              <w:spacing w:line="240" w:lineRule="auto"/>
                              <w:jc w:val="center"/>
                              <w:rPr>
                                <w:sz w:val="20"/>
                                <w:szCs w:val="20"/>
                              </w:rPr>
                            </w:pPr>
                            <w:r>
                              <w:rPr>
                                <w:sz w:val="20"/>
                                <w:szCs w:val="20"/>
                              </w:rPr>
                              <w:t>0</w:t>
                            </w:r>
                          </w:p>
                        </w:txbxContent>
                      </v:textbox>
                    </v:rect>
                    <v:rect id="Rectangle 210" o:spid="_x0000_s1047" style="position:absolute;left:6337;top:4825;width:2319;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Le8QA&#10;AADbAAAADwAAAGRycy9kb3ducmV2LnhtbESPQWvCQBSE7wX/w/KE3uquVUONbkIRhELbQ7XQ6yP7&#10;TILZtzG7Jum/dwsFj8PMfMNs89E2oqfO1441zGcKBHHhTM2lhu/j/ukFhA/IBhvHpOGXPOTZ5GGL&#10;qXEDf1F/CKWIEPYpaqhCaFMpfVGRRT9zLXH0Tq6zGKLsSmk6HCLcNvJZqURarDkuVNjSrqLifLha&#10;DZgszeXztPg4vl8TXJej2q9+lNaP0/F1AyLQGO7h//ab0bB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4i3vEAAAA2wAAAA8AAAAAAAAAAAAAAAAAmAIAAGRycy9k&#10;b3ducmV2LnhtbFBLBQYAAAAABAAEAPUAAACJAwAAAAA=&#10;" stroked="f">
                      <v:textbox>
                        <w:txbxContent>
                          <w:p w:rsidR="0085198D" w:rsidRPr="000E18C1" w:rsidRDefault="0085198D" w:rsidP="003F1BD3">
                            <w:pPr>
                              <w:spacing w:line="240" w:lineRule="auto"/>
                              <w:rPr>
                                <w:sz w:val="20"/>
                                <w:szCs w:val="20"/>
                              </w:rPr>
                            </w:pPr>
                            <w:r>
                              <w:rPr>
                                <w:rFonts w:ascii="Times New Roman" w:hAnsi="Times New Roman" w:cs="Times New Roman"/>
                                <w:sz w:val="24"/>
                                <w:szCs w:val="24"/>
                              </w:rPr>
                              <w:t xml:space="preserve">t </w:t>
                            </w:r>
                            <w:r>
                              <w:rPr>
                                <w:rFonts w:ascii="TimesNewRoman" w:hAnsi="TimesNewRoman" w:cs="TimesNewRoman"/>
                                <w:sz w:val="24"/>
                                <w:szCs w:val="24"/>
                              </w:rPr>
                              <w:t>=</w:t>
                            </w:r>
                            <w:r>
                              <w:rPr>
                                <w:rFonts w:ascii="Symbol" w:hAnsi="Symbol" w:cs="Symbol"/>
                                <w:sz w:val="24"/>
                                <w:szCs w:val="24"/>
                              </w:rPr>
                              <w:t></w:t>
                            </w:r>
                            <w:r>
                              <w:rPr>
                                <w:rFonts w:ascii="Times New Roman" w:hAnsi="Times New Roman" w:cs="Times New Roman"/>
                                <w:sz w:val="24"/>
                                <w:szCs w:val="24"/>
                              </w:rPr>
                              <w:t>/2; (n-k</w:t>
                            </w:r>
                            <w:r w:rsidRPr="0095473B">
                              <w:rPr>
                                <w:rFonts w:ascii="Times New Roman" w:hAnsi="Times New Roman" w:cs="Times New Roman"/>
                                <w:sz w:val="24"/>
                                <w:szCs w:val="24"/>
                              </w:rPr>
                              <w:t>)</w:t>
                            </w:r>
                          </w:p>
                        </w:txbxContent>
                      </v:textbox>
                    </v:rect>
                    <v:rect id="Rectangle 211" o:spid="_x0000_s1048" style="position:absolute;left:2633;top:4310;width:249;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7oW8EA&#10;AADbAAAADwAAAGRycy9kb3ducmV2LnhtbERPz2vCMBS+D/wfwhN2m4nOFa2mZQjCQHeYDrw+mmdb&#10;bF66Jrbdf28Ogx0/vt/bfLSN6KnztWMN85kCQVw4U3Op4fu8f1mB8AHZYOOYNPyShzybPG0xNW7g&#10;L+pPoRQxhH2KGqoQ2lRKX1Rk0c9cSxy5q+sshgi7UpoOhxhuG7lQKpEWa44NFba0q6i4ne5WAyZL&#10;8/N5fT2eD/cE1+Wo9m8XpfXzdHzfgAg0hn/xn/vDaEji+vgl/g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u6FvBAAAA2wAAAA8AAAAAAAAAAAAAAAAAmAIAAGRycy9kb3du&#10;cmV2LnhtbFBLBQYAAAAABAAEAPUAAACGAwAAAAA=&#10;" stroked="f"/>
                    <v:rect id="Rectangle 212" o:spid="_x0000_s1049" style="position:absolute;left:9307;top:4229;width:654;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NwMQA&#10;AADbAAAADwAAAGRycy9kb3ducmV2LnhtbESPT2vCQBTE7wW/w/IEb3XX2gabuooUAkLtoSr0+sg+&#10;k9Ds25jd/PHbu4VCj8PM/IZZb0dbi55aXznWsJgrEMS5MxUXGs6n7HEFwgdkg7Vj0nAjD9vN5GGN&#10;qXEDf1F/DIWIEPYpaihDaFIpfV6SRT93DXH0Lq61GKJsC2laHCLc1vJJqURarDgulNjQe0n5z7Gz&#10;GjB5NtfPy/Jw+ugSfC1Glb18K61n03H3BiLQGP7Df+290ZAs4PdL/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iTcDEAAAA2wAAAA8AAAAAAAAAAAAAAAAAmAIAAGRycy9k&#10;b3ducmV2LnhtbFBLBQYAAAAABAAEAPUAAACJAwAAAAA=&#10;" stroked="f"/>
                  </v:group>
                  <v:shape id="Freeform 213" o:spid="_x0000_s1050" alt="Wide downward diagonal" style="position:absolute;left:7300;top:3510;width:2596;height:1204;visibility:visible;mso-wrap-style:square;v-text-anchor:top" coordsize="2097,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VsIA&#10;AADbAAAADwAAAGRycy9kb3ducmV2LnhtbESPwWrDMBBE74X+g9hCLyWRG0paHMsmBEx7jRPIdbE2&#10;lmNrZSzVdv++KhRyHGbmDZMVi+3FRKNvHSt4XScgiGunW24UnE/l6gOED8gae8ek4Ic8FPnjQ4ap&#10;djMfaapCIyKEfYoKTAhDKqWvDVn0azcQR+/qRoshyrGResQ5wm0vN0mylRZbjgsGBzoYqrvq2yp4&#10;l/6ydK2pPrWZX8rbmz5ejFbq+WnZ70AEWsI9/N/+0gq2G/j7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RZWwgAAANsAAAAPAAAAAAAAAAAAAAAAAJgCAABkcnMvZG93&#10;bnJldi54bWxQSwUGAAAAAAQABAD1AAAAhwMAAAAA&#10;" path="m,l9,1204r2088,l2082,783v-12,18,-7,-17,-27,-8c2039,782,2027,777,2010,777v-67,,-144,-7,-211,-2c1550,734,1311,690,1072,609,1028,594,982,590,938,576,878,515,784,502,704,475v-17,-6,-49,-35,-62,-27c635,420,625,428,610,415,586,394,560,385,530,375v-17,-6,-28,-26,-44,-34c468,332,454,316,436,308,404,294,359,245,359,245,295,180,218,174,156,112,68,41,131,83,51,57,5,11,20,39,153,117l,xe" fillcolor="black">
                    <v:fill r:id="rId34" o:title="" type="pattern"/>
                    <v:path arrowok="t" o:connecttype="custom" o:connectlocs="0,0;11,1204;2596,1204;2577,783;2544,775;2488,777;2227,775;1327,609;1161,576;872,475;795,448;755,415;656,375;602,341;540,308;444,245;193,112;63,57;189,117;0,0" o:connectangles="0,0,0,0,0,0,0,0,0,0,0,0,0,0,0,0,0,0,0,0"/>
                  </v:shape>
                  <v:shape id="Freeform 214" o:spid="_x0000_s1051" alt="Wide downward diagonal" style="position:absolute;left:2440;top:3530;width:2539;height:1204;rotation:180;flip:y;visibility:visible;mso-wrap-style:square;v-text-anchor:top" coordsize="2097,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xWsUA&#10;AADbAAAADwAAAGRycy9kb3ducmV2LnhtbESP3WrCQBSE7wXfYTlC7+rGWlSiq1hpwFK8MPEBDtmT&#10;H8yejdlVU5++Wyh4OczMN8xq05tG3KhztWUFk3EEgji3uuZSwSlLXhcgnEfW2FgmBT/kYLMeDlYY&#10;a3vnI91SX4oAYRejgsr7NpbS5RUZdGPbEgevsJ1BH2RXSt3hPcBNI9+iaCYN1hwWKmxpV1F+Tq9G&#10;wcf++Fm8Tx/J5ZF8pUX+nbn5IVPqZdRvlyA89f4Z/m/vtYLZFP6+h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bFaxQAAANsAAAAPAAAAAAAAAAAAAAAAAJgCAABkcnMv&#10;ZG93bnJldi54bWxQSwUGAAAAAAQABAD1AAAAigMAAAAA&#10;" path="m,l9,1204r2088,l2082,783v-12,18,-7,-17,-27,-8c2039,782,2027,777,2010,777v-67,,-144,-7,-211,-2c1550,734,1311,690,1072,609,1028,594,982,590,938,576,878,515,784,502,704,475v-17,-6,-49,-35,-62,-27c635,420,625,428,610,415,586,394,560,385,530,375v-17,-6,-28,-26,-44,-34c468,332,454,316,436,308,404,294,359,245,359,245,295,180,218,174,156,112,68,41,131,83,51,57,5,11,20,39,153,117l,xe" fillcolor="black">
                    <v:fill r:id="rId35" o:title="" type="pattern"/>
                    <v:path arrowok="t" o:connecttype="custom" o:connectlocs="0,0;11,1204;2539,1204;2521,783;2488,775;2434,777;2178,775;1298,609;1136,576;852,475;777,448;739,415;642,375;588,341;528,308;435,245;189,112;62,57;185,117;0,0" o:connectangles="0,0,0,0,0,0,0,0,0,0,0,0,0,0,0,0,0,0,0,0"/>
                  </v:shape>
                </v:group>
                <w10:anchorlock/>
              </v:group>
            </w:pict>
          </mc:Fallback>
        </mc:AlternateContent>
      </w:r>
    </w:p>
    <w:p w:rsidR="00270D5D" w:rsidRPr="00331C1A" w:rsidRDefault="003F1BD3" w:rsidP="00331C1A">
      <w:pPr>
        <w:pStyle w:val="ListParagraph"/>
        <w:spacing w:line="360" w:lineRule="auto"/>
        <w:ind w:left="851"/>
        <w:contextualSpacing w:val="0"/>
        <w:jc w:val="center"/>
        <w:rPr>
          <w:rFonts w:ascii="Times New Roman" w:hAnsi="Times New Roman" w:cs="Times New Roman"/>
          <w:sz w:val="24"/>
          <w:szCs w:val="24"/>
          <w:lang w:val="en-US"/>
        </w:rPr>
      </w:pPr>
      <w:r w:rsidRPr="0079541B">
        <w:rPr>
          <w:rFonts w:ascii="Times New Roman" w:hAnsi="Times New Roman" w:cs="Times New Roman"/>
          <w:sz w:val="24"/>
          <w:szCs w:val="24"/>
        </w:rPr>
        <w:t>Gambar III.2 Kurva Normal Uji t</w:t>
      </w:r>
    </w:p>
    <w:p w:rsidR="003F1BD3" w:rsidRPr="0079541B" w:rsidRDefault="003F1BD3" w:rsidP="00270D5D">
      <w:pPr>
        <w:pStyle w:val="ListParagraph"/>
        <w:numPr>
          <w:ilvl w:val="0"/>
          <w:numId w:val="21"/>
        </w:numPr>
        <w:spacing w:after="0" w:line="480" w:lineRule="auto"/>
        <w:ind w:left="851" w:hanging="283"/>
        <w:rPr>
          <w:rFonts w:ascii="Times New Roman" w:hAnsi="Times New Roman" w:cs="Times New Roman"/>
          <w:sz w:val="24"/>
          <w:szCs w:val="24"/>
        </w:rPr>
      </w:pPr>
      <w:r w:rsidRPr="0079541B">
        <w:rPr>
          <w:rFonts w:ascii="Times New Roman" w:hAnsi="Times New Roman" w:cs="Times New Roman"/>
          <w:sz w:val="24"/>
          <w:szCs w:val="24"/>
        </w:rPr>
        <w:t>Keputusan pengujian</w:t>
      </w:r>
    </w:p>
    <w:p w:rsidR="00270D5D" w:rsidRDefault="003F1BD3" w:rsidP="003F1BD3">
      <w:pPr>
        <w:pStyle w:val="ListParagraph"/>
        <w:numPr>
          <w:ilvl w:val="0"/>
          <w:numId w:val="22"/>
        </w:numPr>
        <w:spacing w:after="0" w:line="480" w:lineRule="auto"/>
        <w:ind w:left="1134" w:hanging="284"/>
        <w:rPr>
          <w:rFonts w:ascii="Times New Roman" w:hAnsi="Times New Roman" w:cs="Times New Roman"/>
          <w:sz w:val="24"/>
          <w:szCs w:val="24"/>
        </w:rPr>
      </w:pPr>
      <w:r w:rsidRPr="0079541B">
        <w:rPr>
          <w:rFonts w:ascii="Times New Roman" w:hAnsi="Times New Roman" w:cs="Times New Roman"/>
          <w:sz w:val="24"/>
          <w:szCs w:val="24"/>
        </w:rPr>
        <w:t xml:space="preserve">H0 diterima, -t (α/2, n-k) </w:t>
      </w:r>
      <w:r w:rsidRPr="0079541B">
        <w:rPr>
          <w:rFonts w:ascii="Times New Roman" w:hAnsi="Times New Roman" w:cs="Times New Roman"/>
          <w:sz w:val="24"/>
          <w:szCs w:val="24"/>
          <w:u w:val="single"/>
        </w:rPr>
        <w:t xml:space="preserve">&lt; </w:t>
      </w:r>
      <w:r w:rsidRPr="0079541B">
        <w:rPr>
          <w:rFonts w:ascii="Times New Roman" w:hAnsi="Times New Roman" w:cs="Times New Roman"/>
          <w:sz w:val="24"/>
          <w:szCs w:val="24"/>
        </w:rPr>
        <w:t xml:space="preserve">t </w:t>
      </w:r>
      <w:r w:rsidRPr="0079541B">
        <w:rPr>
          <w:rFonts w:ascii="Times New Roman" w:hAnsi="Times New Roman" w:cs="Times New Roman"/>
          <w:sz w:val="24"/>
          <w:szCs w:val="24"/>
          <w:u w:val="single"/>
        </w:rPr>
        <w:t xml:space="preserve">&lt; </w:t>
      </w:r>
      <w:r w:rsidRPr="0079541B">
        <w:rPr>
          <w:rFonts w:ascii="Times New Roman" w:hAnsi="Times New Roman" w:cs="Times New Roman"/>
          <w:sz w:val="24"/>
          <w:szCs w:val="24"/>
        </w:rPr>
        <w:t>t (α/2, n-k) dan sig. &gt; 0,05 berarti tidak pengaruh kemudahan, kepercayaan dan citra merek secara parsial terhadap keputusan memilih aplikasi OVO sebagai media pembayaran di Solo Grand Mall Surakarta.</w:t>
      </w:r>
    </w:p>
    <w:p w:rsidR="001C3812" w:rsidRDefault="003F1BD3" w:rsidP="003F1BD3">
      <w:pPr>
        <w:pStyle w:val="ListParagraph"/>
        <w:numPr>
          <w:ilvl w:val="0"/>
          <w:numId w:val="22"/>
        </w:numPr>
        <w:spacing w:after="0" w:line="480" w:lineRule="auto"/>
        <w:ind w:left="1134" w:hanging="284"/>
        <w:rPr>
          <w:rFonts w:ascii="Times New Roman" w:hAnsi="Times New Roman" w:cs="Times New Roman"/>
          <w:sz w:val="24"/>
          <w:szCs w:val="24"/>
        </w:rPr>
      </w:pPr>
      <w:r w:rsidRPr="00270D5D">
        <w:rPr>
          <w:rFonts w:ascii="Times New Roman" w:hAnsi="Times New Roman" w:cs="Times New Roman"/>
          <w:sz w:val="24"/>
          <w:szCs w:val="24"/>
        </w:rPr>
        <w:t>H0 ditolak, t &lt; -t (α/2, n-k) atau t &gt; t (α/2, n-k) dan sig. &lt; 0,05 berarti ada pengaruh kemudahan, kepercayaan dan citra merek secara parsial terhadap keputusan memilih aplikasi OVO sebagai media pembayaran di Solo Grand Mall Surakarta</w:t>
      </w:r>
      <w:r w:rsidR="00270D5D">
        <w:rPr>
          <w:rFonts w:ascii="Times New Roman" w:hAnsi="Times New Roman" w:cs="Times New Roman"/>
          <w:sz w:val="24"/>
          <w:szCs w:val="24"/>
        </w:rPr>
        <w:t>.</w:t>
      </w:r>
    </w:p>
    <w:p w:rsidR="008424AC" w:rsidRDefault="008424AC" w:rsidP="00270D5D">
      <w:pPr>
        <w:spacing w:after="0" w:line="480" w:lineRule="auto"/>
        <w:rPr>
          <w:rFonts w:ascii="Times New Roman" w:hAnsi="Times New Roman" w:cs="Times New Roman"/>
          <w:sz w:val="24"/>
          <w:szCs w:val="24"/>
        </w:rPr>
        <w:sectPr w:rsidR="008424AC" w:rsidSect="00270D5D">
          <w:headerReference w:type="default" r:id="rId36"/>
          <w:footerReference w:type="default" r:id="rId37"/>
          <w:pgSz w:w="11906" w:h="16838"/>
          <w:pgMar w:top="2268" w:right="1701" w:bottom="1701" w:left="2268" w:header="709" w:footer="709" w:gutter="0"/>
          <w:cols w:space="708"/>
          <w:docGrid w:linePitch="360"/>
        </w:sectPr>
      </w:pPr>
    </w:p>
    <w:p w:rsidR="00FE7177" w:rsidRDefault="00FE7177" w:rsidP="00270D5D">
      <w:pPr>
        <w:spacing w:after="0" w:line="480" w:lineRule="auto"/>
        <w:rPr>
          <w:rFonts w:ascii="Times New Roman" w:hAnsi="Times New Roman" w:cs="Times New Roman"/>
          <w:sz w:val="24"/>
          <w:szCs w:val="24"/>
        </w:rPr>
        <w:sectPr w:rsidR="00FE7177" w:rsidSect="0032007A">
          <w:type w:val="continuous"/>
          <w:pgSz w:w="11906" w:h="16838"/>
          <w:pgMar w:top="2268" w:right="1701" w:bottom="1701" w:left="2268" w:header="709" w:footer="709" w:gutter="0"/>
          <w:cols w:space="708"/>
          <w:docGrid w:linePitch="360"/>
        </w:sectPr>
      </w:pPr>
    </w:p>
    <w:p w:rsidR="00270D5D" w:rsidRDefault="00270D5D" w:rsidP="00270D5D">
      <w:pPr>
        <w:spacing w:after="0" w:line="480" w:lineRule="auto"/>
        <w:rPr>
          <w:rFonts w:ascii="Times New Roman" w:hAnsi="Times New Roman" w:cs="Times New Roman"/>
          <w:sz w:val="24"/>
          <w:szCs w:val="24"/>
        </w:rPr>
      </w:pPr>
    </w:p>
    <w:p w:rsidR="00270D5D" w:rsidRDefault="00270D5D" w:rsidP="00270D5D">
      <w:pPr>
        <w:spacing w:after="0" w:line="480" w:lineRule="auto"/>
        <w:rPr>
          <w:rFonts w:ascii="Times New Roman" w:hAnsi="Times New Roman" w:cs="Times New Roman"/>
          <w:sz w:val="24"/>
          <w:szCs w:val="24"/>
        </w:rPr>
      </w:pPr>
    </w:p>
    <w:p w:rsidR="00270D5D" w:rsidRDefault="00270D5D" w:rsidP="00270D5D">
      <w:pPr>
        <w:spacing w:after="0" w:line="480" w:lineRule="auto"/>
        <w:rPr>
          <w:rFonts w:ascii="Times New Roman" w:hAnsi="Times New Roman" w:cs="Times New Roman"/>
          <w:sz w:val="24"/>
          <w:szCs w:val="24"/>
        </w:rPr>
      </w:pPr>
    </w:p>
    <w:p w:rsidR="00270D5D" w:rsidRDefault="00270D5D" w:rsidP="00270D5D">
      <w:pPr>
        <w:spacing w:after="0" w:line="480" w:lineRule="auto"/>
        <w:rPr>
          <w:rFonts w:ascii="Times New Roman" w:hAnsi="Times New Roman" w:cs="Times New Roman"/>
          <w:sz w:val="24"/>
          <w:szCs w:val="24"/>
        </w:rPr>
      </w:pPr>
    </w:p>
    <w:p w:rsidR="00FE7177" w:rsidRDefault="00FE7177" w:rsidP="00270D5D">
      <w:pPr>
        <w:spacing w:after="0" w:line="480" w:lineRule="auto"/>
        <w:rPr>
          <w:rFonts w:ascii="Times New Roman" w:hAnsi="Times New Roman" w:cs="Times New Roman"/>
          <w:sz w:val="24"/>
          <w:szCs w:val="24"/>
        </w:rPr>
      </w:pPr>
    </w:p>
    <w:p w:rsidR="00FE7177" w:rsidRDefault="00FE7177" w:rsidP="00270D5D">
      <w:pPr>
        <w:spacing w:after="0" w:line="480" w:lineRule="auto"/>
        <w:rPr>
          <w:rFonts w:ascii="Times New Roman" w:hAnsi="Times New Roman" w:cs="Times New Roman"/>
          <w:sz w:val="24"/>
          <w:szCs w:val="24"/>
          <w:lang w:val="en-US"/>
        </w:rPr>
      </w:pPr>
    </w:p>
    <w:p w:rsidR="00331C1A" w:rsidRPr="00331C1A" w:rsidRDefault="00331C1A" w:rsidP="00270D5D">
      <w:pPr>
        <w:spacing w:after="0" w:line="480" w:lineRule="auto"/>
        <w:rPr>
          <w:rFonts w:ascii="Times New Roman" w:hAnsi="Times New Roman" w:cs="Times New Roman"/>
          <w:sz w:val="24"/>
          <w:szCs w:val="24"/>
          <w:lang w:val="en-US"/>
        </w:rPr>
      </w:pPr>
    </w:p>
    <w:p w:rsidR="00FE7177" w:rsidRPr="00917A1E" w:rsidRDefault="00FE7177" w:rsidP="00FE7177">
      <w:pPr>
        <w:spacing w:after="0" w:line="480" w:lineRule="auto"/>
        <w:jc w:val="center"/>
        <w:rPr>
          <w:rFonts w:ascii="Times New Roman" w:hAnsi="Times New Roman" w:cs="Times New Roman"/>
          <w:b/>
          <w:sz w:val="24"/>
          <w:szCs w:val="24"/>
        </w:rPr>
      </w:pPr>
      <w:r w:rsidRPr="00917A1E">
        <w:rPr>
          <w:rFonts w:ascii="Times New Roman" w:hAnsi="Times New Roman" w:cs="Times New Roman"/>
          <w:b/>
          <w:sz w:val="24"/>
          <w:szCs w:val="24"/>
        </w:rPr>
        <w:lastRenderedPageBreak/>
        <w:t>BAB IV</w:t>
      </w:r>
    </w:p>
    <w:p w:rsidR="00FE7177" w:rsidRPr="00917A1E" w:rsidRDefault="00FE7177" w:rsidP="00FE7177">
      <w:pPr>
        <w:spacing w:after="0" w:line="480" w:lineRule="auto"/>
        <w:jc w:val="center"/>
        <w:rPr>
          <w:rFonts w:ascii="Times New Roman" w:hAnsi="Times New Roman" w:cs="Times New Roman"/>
          <w:b/>
          <w:sz w:val="24"/>
          <w:szCs w:val="24"/>
        </w:rPr>
      </w:pPr>
      <w:r w:rsidRPr="00917A1E">
        <w:rPr>
          <w:rFonts w:ascii="Times New Roman" w:hAnsi="Times New Roman" w:cs="Times New Roman"/>
          <w:b/>
          <w:sz w:val="24"/>
          <w:szCs w:val="24"/>
        </w:rPr>
        <w:t>HASIL PENELITIAN DAN PEMBAHASAN</w:t>
      </w:r>
    </w:p>
    <w:p w:rsidR="00FE7177" w:rsidRPr="00917A1E" w:rsidRDefault="00FE7177" w:rsidP="00FE7177">
      <w:pPr>
        <w:spacing w:after="0" w:line="480" w:lineRule="auto"/>
        <w:jc w:val="center"/>
        <w:rPr>
          <w:rFonts w:ascii="Times New Roman" w:hAnsi="Times New Roman" w:cs="Times New Roman"/>
          <w:b/>
          <w:sz w:val="24"/>
          <w:szCs w:val="24"/>
        </w:rPr>
      </w:pPr>
    </w:p>
    <w:p w:rsidR="00FE7177" w:rsidRPr="00917A1E" w:rsidRDefault="00FE7177" w:rsidP="00FE7177">
      <w:pPr>
        <w:pStyle w:val="ListParagraph"/>
        <w:numPr>
          <w:ilvl w:val="2"/>
          <w:numId w:val="69"/>
        </w:numPr>
        <w:spacing w:after="0" w:line="468" w:lineRule="auto"/>
        <w:ind w:left="284" w:hanging="284"/>
        <w:jc w:val="left"/>
        <w:rPr>
          <w:rFonts w:ascii="Times New Roman" w:hAnsi="Times New Roman" w:cs="Times New Roman"/>
          <w:b/>
          <w:sz w:val="24"/>
          <w:szCs w:val="24"/>
        </w:rPr>
      </w:pPr>
      <w:r w:rsidRPr="00917A1E">
        <w:rPr>
          <w:rFonts w:ascii="Times New Roman" w:hAnsi="Times New Roman" w:cs="Times New Roman"/>
          <w:b/>
          <w:sz w:val="24"/>
          <w:szCs w:val="24"/>
        </w:rPr>
        <w:t>Gambaran Objek Penelitian</w:t>
      </w:r>
    </w:p>
    <w:p w:rsidR="00FE7177" w:rsidRPr="00917A1E" w:rsidRDefault="00FE7177" w:rsidP="00FE7177">
      <w:pPr>
        <w:pStyle w:val="ListParagraph"/>
        <w:spacing w:after="0" w:line="468" w:lineRule="auto"/>
        <w:ind w:left="284" w:firstLine="709"/>
        <w:rPr>
          <w:rFonts w:ascii="Times New Roman" w:hAnsi="Times New Roman" w:cs="Times New Roman"/>
          <w:sz w:val="24"/>
        </w:rPr>
      </w:pPr>
      <w:r w:rsidRPr="00917A1E">
        <w:rPr>
          <w:rFonts w:ascii="Times New Roman" w:hAnsi="Times New Roman" w:cs="Times New Roman"/>
          <w:sz w:val="24"/>
        </w:rPr>
        <w:t xml:space="preserve">OVO merupakan aplikasi digital </w:t>
      </w:r>
      <w:r w:rsidRPr="00917A1E">
        <w:rPr>
          <w:rFonts w:ascii="Times New Roman" w:hAnsi="Times New Roman" w:cs="Times New Roman"/>
          <w:i/>
          <w:sz w:val="24"/>
        </w:rPr>
        <w:t>finance</w:t>
      </w:r>
      <w:r w:rsidRPr="00917A1E">
        <w:rPr>
          <w:rFonts w:ascii="Times New Roman" w:hAnsi="Times New Roman" w:cs="Times New Roman"/>
          <w:sz w:val="24"/>
        </w:rPr>
        <w:t xml:space="preserve"> terpadu yang dikembangkan LippoX. Di bawah naungan LippoX sebagai perusahaan digital </w:t>
      </w:r>
      <w:r w:rsidRPr="00917A1E">
        <w:rPr>
          <w:rFonts w:ascii="Times New Roman" w:hAnsi="Times New Roman" w:cs="Times New Roman"/>
          <w:i/>
          <w:sz w:val="24"/>
        </w:rPr>
        <w:t>payment</w:t>
      </w:r>
      <w:r w:rsidRPr="00917A1E">
        <w:rPr>
          <w:rFonts w:ascii="Times New Roman" w:hAnsi="Times New Roman" w:cs="Times New Roman"/>
          <w:sz w:val="24"/>
        </w:rPr>
        <w:t xml:space="preserve"> milik grup perusahaan Lippo, sebuah </w:t>
      </w:r>
      <w:r w:rsidRPr="00917A1E">
        <w:rPr>
          <w:rFonts w:ascii="Times New Roman" w:hAnsi="Times New Roman" w:cs="Times New Roman"/>
          <w:i/>
          <w:sz w:val="24"/>
        </w:rPr>
        <w:t>smart financial apps</w:t>
      </w:r>
      <w:r w:rsidRPr="00917A1E">
        <w:rPr>
          <w:rFonts w:ascii="Times New Roman" w:hAnsi="Times New Roman" w:cs="Times New Roman"/>
          <w:sz w:val="24"/>
        </w:rPr>
        <w:t xml:space="preserve"> diluncurkan. Bernama OVO, aplikasi ini mencoba mengakomodasi berbagai kebutuhan terkait dengan </w:t>
      </w:r>
      <w:r w:rsidRPr="00917A1E">
        <w:rPr>
          <w:rFonts w:ascii="Times New Roman" w:hAnsi="Times New Roman" w:cs="Times New Roman"/>
          <w:i/>
          <w:sz w:val="24"/>
        </w:rPr>
        <w:t xml:space="preserve">cashless </w:t>
      </w:r>
      <w:r w:rsidRPr="00917A1E">
        <w:rPr>
          <w:rFonts w:ascii="Times New Roman" w:hAnsi="Times New Roman" w:cs="Times New Roman"/>
          <w:sz w:val="24"/>
        </w:rPr>
        <w:t xml:space="preserve">dan </w:t>
      </w:r>
      <w:r w:rsidRPr="00917A1E">
        <w:rPr>
          <w:rFonts w:ascii="Times New Roman" w:hAnsi="Times New Roman" w:cs="Times New Roman"/>
          <w:i/>
          <w:sz w:val="24"/>
        </w:rPr>
        <w:t>mobile payment</w:t>
      </w:r>
      <w:r w:rsidRPr="00917A1E">
        <w:rPr>
          <w:rFonts w:ascii="Times New Roman" w:hAnsi="Times New Roman" w:cs="Times New Roman"/>
          <w:sz w:val="24"/>
        </w:rPr>
        <w:t xml:space="preserve">. aplikasi OVO saat ini tersedia untuk </w:t>
      </w:r>
      <w:r w:rsidRPr="00917A1E">
        <w:rPr>
          <w:rFonts w:ascii="Times New Roman" w:hAnsi="Times New Roman" w:cs="Times New Roman"/>
          <w:i/>
          <w:sz w:val="24"/>
        </w:rPr>
        <w:t>platform</w:t>
      </w:r>
      <w:r w:rsidRPr="00917A1E">
        <w:rPr>
          <w:rFonts w:ascii="Times New Roman" w:hAnsi="Times New Roman" w:cs="Times New Roman"/>
          <w:sz w:val="24"/>
        </w:rPr>
        <w:t xml:space="preserve"> android dan ios. OVO menggunakan sistem </w:t>
      </w:r>
      <w:r w:rsidRPr="00917A1E">
        <w:rPr>
          <w:rFonts w:ascii="Times New Roman" w:hAnsi="Times New Roman" w:cs="Times New Roman"/>
          <w:i/>
          <w:sz w:val="24"/>
        </w:rPr>
        <w:t>poin reward</w:t>
      </w:r>
      <w:r w:rsidRPr="00917A1E">
        <w:rPr>
          <w:rFonts w:ascii="Times New Roman" w:hAnsi="Times New Roman" w:cs="Times New Roman"/>
          <w:sz w:val="24"/>
        </w:rPr>
        <w:t xml:space="preserve"> yang disebut dengan OVO </w:t>
      </w:r>
      <w:r w:rsidRPr="00917A1E">
        <w:rPr>
          <w:rFonts w:ascii="Times New Roman" w:hAnsi="Times New Roman" w:cs="Times New Roman"/>
          <w:i/>
          <w:sz w:val="24"/>
        </w:rPr>
        <w:t>point</w:t>
      </w:r>
      <w:r w:rsidRPr="00917A1E">
        <w:rPr>
          <w:rFonts w:ascii="Times New Roman" w:hAnsi="Times New Roman" w:cs="Times New Roman"/>
          <w:sz w:val="24"/>
        </w:rPr>
        <w:t xml:space="preserve">, untuk menjaga dan meningkatkan traksi pengguna. Layanan ini terbagi ke dalam dua kategori pengguna, OVO </w:t>
      </w:r>
      <w:r w:rsidRPr="00917A1E">
        <w:rPr>
          <w:rFonts w:ascii="Times New Roman" w:hAnsi="Times New Roman" w:cs="Times New Roman"/>
          <w:i/>
          <w:sz w:val="24"/>
        </w:rPr>
        <w:t>club</w:t>
      </w:r>
      <w:r w:rsidRPr="00917A1E">
        <w:rPr>
          <w:rFonts w:ascii="Times New Roman" w:hAnsi="Times New Roman" w:cs="Times New Roman"/>
          <w:sz w:val="24"/>
        </w:rPr>
        <w:t xml:space="preserve"> (pengguna biasa) dan OVO </w:t>
      </w:r>
      <w:r w:rsidRPr="00917A1E">
        <w:rPr>
          <w:rFonts w:ascii="Times New Roman" w:hAnsi="Times New Roman" w:cs="Times New Roman"/>
          <w:i/>
          <w:sz w:val="24"/>
        </w:rPr>
        <w:t>premier</w:t>
      </w:r>
      <w:r w:rsidRPr="00917A1E">
        <w:rPr>
          <w:rFonts w:ascii="Times New Roman" w:hAnsi="Times New Roman" w:cs="Times New Roman"/>
          <w:sz w:val="24"/>
        </w:rPr>
        <w:t xml:space="preserve">. Pembedanya adalah pada OVO </w:t>
      </w:r>
      <w:r w:rsidRPr="00917A1E">
        <w:rPr>
          <w:rFonts w:ascii="Times New Roman" w:hAnsi="Times New Roman" w:cs="Times New Roman"/>
          <w:i/>
          <w:sz w:val="24"/>
        </w:rPr>
        <w:t>point</w:t>
      </w:r>
      <w:r w:rsidRPr="00917A1E">
        <w:rPr>
          <w:rFonts w:ascii="Times New Roman" w:hAnsi="Times New Roman" w:cs="Times New Roman"/>
          <w:sz w:val="24"/>
        </w:rPr>
        <w:t xml:space="preserve"> yang didapat untuk setiap perolehan transaksi, maksimal saldo OVO </w:t>
      </w:r>
      <w:r w:rsidRPr="00917A1E">
        <w:rPr>
          <w:rFonts w:ascii="Times New Roman" w:hAnsi="Times New Roman" w:cs="Times New Roman"/>
          <w:i/>
          <w:sz w:val="24"/>
        </w:rPr>
        <w:t>cas</w:t>
      </w:r>
      <w:r w:rsidRPr="00917A1E">
        <w:rPr>
          <w:rFonts w:ascii="Times New Roman" w:hAnsi="Times New Roman" w:cs="Times New Roman"/>
          <w:sz w:val="24"/>
        </w:rPr>
        <w:t xml:space="preserve">h dan juga beberapa fitur lainnya. Versi premium, pengguna diberikan akses untuk fitur pengelolaan pengeluaran. Selain itu, ada kemudahan transfer nominal uang yang ditawarkan dalam aplikasi. </w:t>
      </w:r>
    </w:p>
    <w:p w:rsidR="00FE7177" w:rsidRDefault="00FE7177" w:rsidP="00FE7177">
      <w:pPr>
        <w:pStyle w:val="ListParagraph"/>
        <w:spacing w:after="0" w:line="468" w:lineRule="auto"/>
        <w:ind w:left="284" w:firstLine="709"/>
        <w:rPr>
          <w:rFonts w:ascii="Times New Roman" w:hAnsi="Times New Roman" w:cs="Times New Roman"/>
          <w:i/>
          <w:sz w:val="24"/>
        </w:rPr>
        <w:sectPr w:rsidR="00FE7177" w:rsidSect="0032007A">
          <w:headerReference w:type="default" r:id="rId38"/>
          <w:footerReference w:type="default" r:id="rId39"/>
          <w:type w:val="continuous"/>
          <w:pgSz w:w="11906" w:h="16838"/>
          <w:pgMar w:top="2268" w:right="1701" w:bottom="1701" w:left="2268" w:header="709" w:footer="709" w:gutter="0"/>
          <w:cols w:space="708"/>
          <w:docGrid w:linePitch="360"/>
        </w:sectPr>
      </w:pPr>
      <w:r w:rsidRPr="00917A1E">
        <w:rPr>
          <w:rFonts w:ascii="Times New Roman" w:hAnsi="Times New Roman" w:cs="Times New Roman"/>
          <w:sz w:val="24"/>
        </w:rPr>
        <w:t xml:space="preserve">Visi </w:t>
      </w:r>
      <w:r w:rsidRPr="00917A1E">
        <w:rPr>
          <w:rFonts w:ascii="Times New Roman" w:hAnsi="Times New Roman" w:cs="Times New Roman"/>
          <w:i/>
          <w:sz w:val="24"/>
        </w:rPr>
        <w:t>e-money</w:t>
      </w:r>
      <w:r w:rsidRPr="00917A1E">
        <w:rPr>
          <w:rFonts w:ascii="Times New Roman" w:hAnsi="Times New Roman" w:cs="Times New Roman"/>
          <w:sz w:val="24"/>
        </w:rPr>
        <w:t xml:space="preserve"> dalam aplikasi OVO adalah berusaha menjadi aplikasi keuangan yang bekerja secara berkesinambungan, salah satu yang turut ditawarkan adalah sistem </w:t>
      </w:r>
      <w:r w:rsidRPr="00917A1E">
        <w:rPr>
          <w:rFonts w:ascii="Times New Roman" w:hAnsi="Times New Roman" w:cs="Times New Roman"/>
          <w:i/>
          <w:sz w:val="24"/>
        </w:rPr>
        <w:t>e-money</w:t>
      </w:r>
      <w:r w:rsidRPr="00917A1E">
        <w:rPr>
          <w:rFonts w:ascii="Times New Roman" w:hAnsi="Times New Roman" w:cs="Times New Roman"/>
          <w:sz w:val="24"/>
        </w:rPr>
        <w:t xml:space="preserve">. Model uang elektronik memang sedang naik daun dewasa ini di kalangan pengguna perangkat </w:t>
      </w:r>
      <w:r w:rsidRPr="00917A1E">
        <w:rPr>
          <w:rFonts w:ascii="Times New Roman" w:hAnsi="Times New Roman" w:cs="Times New Roman"/>
          <w:i/>
          <w:sz w:val="24"/>
        </w:rPr>
        <w:t>mobile</w:t>
      </w:r>
      <w:r w:rsidRPr="00917A1E">
        <w:rPr>
          <w:rFonts w:ascii="Times New Roman" w:hAnsi="Times New Roman" w:cs="Times New Roman"/>
          <w:sz w:val="24"/>
        </w:rPr>
        <w:t xml:space="preserve"> di Indonesia. Berbagai bentuk sistem </w:t>
      </w:r>
      <w:r w:rsidRPr="00917A1E">
        <w:rPr>
          <w:rFonts w:ascii="Times New Roman" w:hAnsi="Times New Roman" w:cs="Times New Roman"/>
          <w:i/>
          <w:sz w:val="24"/>
        </w:rPr>
        <w:t>e-money</w:t>
      </w:r>
      <w:r w:rsidRPr="00917A1E">
        <w:rPr>
          <w:rFonts w:ascii="Times New Roman" w:hAnsi="Times New Roman" w:cs="Times New Roman"/>
          <w:sz w:val="24"/>
        </w:rPr>
        <w:t xml:space="preserve"> ditawarkan. Pada aplikasi OVO, terdapat OVO </w:t>
      </w:r>
      <w:r w:rsidRPr="00917A1E">
        <w:rPr>
          <w:rFonts w:ascii="Times New Roman" w:hAnsi="Times New Roman" w:cs="Times New Roman"/>
          <w:i/>
          <w:sz w:val="24"/>
        </w:rPr>
        <w:t>cash</w:t>
      </w:r>
      <w:r w:rsidRPr="00917A1E">
        <w:rPr>
          <w:rFonts w:ascii="Times New Roman" w:hAnsi="Times New Roman" w:cs="Times New Roman"/>
          <w:sz w:val="24"/>
        </w:rPr>
        <w:t xml:space="preserve"> yang dapat dimanfaatkan untuk berbagai transaksi keuangan. Secara garis besar, OVO ingin menjangkau layanannya sebagai sebuah </w:t>
      </w:r>
      <w:r w:rsidRPr="00917A1E">
        <w:rPr>
          <w:rFonts w:ascii="Times New Roman" w:hAnsi="Times New Roman" w:cs="Times New Roman"/>
          <w:i/>
          <w:sz w:val="24"/>
        </w:rPr>
        <w:t xml:space="preserve">simple </w:t>
      </w:r>
    </w:p>
    <w:p w:rsidR="00FE7177" w:rsidRPr="00917A1E" w:rsidRDefault="00FE7177" w:rsidP="00FE7177">
      <w:pPr>
        <w:pStyle w:val="ListParagraph"/>
        <w:spacing w:after="0" w:line="468" w:lineRule="auto"/>
        <w:ind w:left="284"/>
        <w:rPr>
          <w:rFonts w:ascii="Times New Roman" w:hAnsi="Times New Roman" w:cs="Times New Roman"/>
          <w:sz w:val="24"/>
        </w:rPr>
      </w:pPr>
      <w:r w:rsidRPr="00917A1E">
        <w:rPr>
          <w:rFonts w:ascii="Times New Roman" w:hAnsi="Times New Roman" w:cs="Times New Roman"/>
          <w:i/>
          <w:sz w:val="24"/>
        </w:rPr>
        <w:lastRenderedPageBreak/>
        <w:t>payment system</w:t>
      </w:r>
      <w:r w:rsidRPr="00917A1E">
        <w:rPr>
          <w:rFonts w:ascii="Times New Roman" w:hAnsi="Times New Roman" w:cs="Times New Roman"/>
          <w:sz w:val="24"/>
        </w:rPr>
        <w:t xml:space="preserve"> dan </w:t>
      </w:r>
      <w:r w:rsidRPr="00917A1E">
        <w:rPr>
          <w:rFonts w:ascii="Times New Roman" w:hAnsi="Times New Roman" w:cs="Times New Roman"/>
          <w:i/>
          <w:sz w:val="24"/>
        </w:rPr>
        <w:t>smart fincial services</w:t>
      </w:r>
      <w:r w:rsidRPr="00917A1E">
        <w:rPr>
          <w:rFonts w:ascii="Times New Roman" w:hAnsi="Times New Roman" w:cs="Times New Roman"/>
          <w:sz w:val="24"/>
        </w:rPr>
        <w:t xml:space="preserve">. Di dalam aplikasi sendiri ada beberapa gerai populer yang telah disediakan untuk mencairkan </w:t>
      </w:r>
      <w:r w:rsidRPr="00917A1E">
        <w:rPr>
          <w:rFonts w:ascii="Times New Roman" w:hAnsi="Times New Roman" w:cs="Times New Roman"/>
          <w:i/>
          <w:sz w:val="24"/>
        </w:rPr>
        <w:t>point reward</w:t>
      </w:r>
      <w:r w:rsidRPr="00917A1E">
        <w:rPr>
          <w:rFonts w:ascii="Times New Roman" w:hAnsi="Times New Roman" w:cs="Times New Roman"/>
          <w:sz w:val="24"/>
        </w:rPr>
        <w:t xml:space="preserve">, seperti untuk pembelian makanan atau tiket bioskop. Di bawah naungan PT. Visionet Internasional, aplikasi OVO akan mencoba memberikan solusi keuangan </w:t>
      </w:r>
      <w:r w:rsidRPr="00917A1E">
        <w:rPr>
          <w:rFonts w:ascii="Times New Roman" w:hAnsi="Times New Roman" w:cs="Times New Roman"/>
          <w:i/>
          <w:sz w:val="24"/>
        </w:rPr>
        <w:t>mobile</w:t>
      </w:r>
      <w:r w:rsidRPr="00917A1E">
        <w:rPr>
          <w:rFonts w:ascii="Times New Roman" w:hAnsi="Times New Roman" w:cs="Times New Roman"/>
          <w:sz w:val="24"/>
        </w:rPr>
        <w:t xml:space="preserve"> terpadu, memfokuskan pada jaringan bisnis yang dimiliki grup perusahaan Lippo.</w:t>
      </w:r>
    </w:p>
    <w:p w:rsidR="00FE7177" w:rsidRPr="00917A1E" w:rsidRDefault="00FE7177" w:rsidP="00FE7177">
      <w:pPr>
        <w:pStyle w:val="ListParagraph"/>
        <w:numPr>
          <w:ilvl w:val="2"/>
          <w:numId w:val="69"/>
        </w:numPr>
        <w:spacing w:line="480" w:lineRule="auto"/>
        <w:ind w:left="284" w:hanging="284"/>
        <w:jc w:val="left"/>
        <w:rPr>
          <w:rFonts w:ascii="Times New Roman" w:hAnsi="Times New Roman" w:cs="Times New Roman"/>
          <w:b/>
          <w:sz w:val="24"/>
          <w:szCs w:val="24"/>
        </w:rPr>
      </w:pPr>
      <w:r w:rsidRPr="00917A1E">
        <w:rPr>
          <w:rFonts w:ascii="Times New Roman" w:hAnsi="Times New Roman" w:cs="Times New Roman"/>
          <w:b/>
          <w:sz w:val="24"/>
          <w:szCs w:val="24"/>
        </w:rPr>
        <w:t>Deskripsi Responden</w:t>
      </w:r>
    </w:p>
    <w:p w:rsidR="00FE7177" w:rsidRPr="00917A1E" w:rsidRDefault="00FE7177" w:rsidP="00FE7177">
      <w:pPr>
        <w:pStyle w:val="ListParagraph"/>
        <w:spacing w:after="0" w:line="480" w:lineRule="auto"/>
        <w:ind w:left="284" w:firstLine="709"/>
        <w:rPr>
          <w:rFonts w:ascii="Times New Roman" w:hAnsi="Times New Roman" w:cs="Times New Roman"/>
          <w:sz w:val="24"/>
          <w:szCs w:val="24"/>
        </w:rPr>
      </w:pPr>
      <w:r w:rsidRPr="00917A1E">
        <w:rPr>
          <w:rFonts w:ascii="Times New Roman" w:hAnsi="Times New Roman" w:cs="Times New Roman"/>
          <w:sz w:val="24"/>
          <w:szCs w:val="24"/>
        </w:rPr>
        <w:t>Penelitian ini menggunakan sampel berjumlah 100 responden dari populasi konsumen aplikasi OVO di Solo Grand Mall Surakarta</w:t>
      </w:r>
      <w:r w:rsidRPr="00917A1E">
        <w:rPr>
          <w:rFonts w:ascii="Times New Roman" w:eastAsia="Times New Roman" w:hAnsi="Times New Roman" w:cs="Times New Roman"/>
          <w:sz w:val="24"/>
          <w:szCs w:val="24"/>
        </w:rPr>
        <w:t>.</w:t>
      </w:r>
      <w:r w:rsidRPr="00917A1E">
        <w:rPr>
          <w:rFonts w:ascii="Times New Roman" w:hAnsi="Times New Roman" w:cs="Times New Roman"/>
          <w:sz w:val="24"/>
          <w:szCs w:val="24"/>
        </w:rPr>
        <w:t xml:space="preserve"> Deskripsi responden yang dijadikan sampel dalam penelitian ini ditinjau dari: </w:t>
      </w:r>
    </w:p>
    <w:p w:rsidR="00FE7177" w:rsidRPr="00917A1E" w:rsidRDefault="00FE7177" w:rsidP="00FE7177">
      <w:pPr>
        <w:pStyle w:val="ListParagraph"/>
        <w:numPr>
          <w:ilvl w:val="0"/>
          <w:numId w:val="70"/>
        </w:numPr>
        <w:spacing w:after="0" w:line="480" w:lineRule="auto"/>
        <w:ind w:left="567" w:hanging="283"/>
        <w:rPr>
          <w:rFonts w:ascii="Times New Roman" w:hAnsi="Times New Roman" w:cs="Times New Roman"/>
          <w:sz w:val="24"/>
        </w:rPr>
      </w:pPr>
      <w:r w:rsidRPr="00917A1E">
        <w:rPr>
          <w:rFonts w:ascii="Times New Roman" w:hAnsi="Times New Roman" w:cs="Times New Roman"/>
          <w:sz w:val="24"/>
        </w:rPr>
        <w:t>Usia</w:t>
      </w:r>
    </w:p>
    <w:p w:rsidR="00FE7177" w:rsidRPr="00917A1E" w:rsidRDefault="00FE7177" w:rsidP="00FE7177">
      <w:pPr>
        <w:spacing w:after="0" w:line="480" w:lineRule="auto"/>
        <w:ind w:left="567" w:firstLine="709"/>
        <w:rPr>
          <w:rFonts w:ascii="Times New Roman" w:hAnsi="Times New Roman" w:cs="Times New Roman"/>
          <w:sz w:val="24"/>
          <w:szCs w:val="24"/>
        </w:rPr>
      </w:pPr>
      <w:r w:rsidRPr="00917A1E">
        <w:rPr>
          <w:rFonts w:ascii="Times New Roman" w:hAnsi="Times New Roman" w:cs="Times New Roman"/>
          <w:sz w:val="24"/>
          <w:szCs w:val="24"/>
        </w:rPr>
        <w:t>Data responden berdasarkan usia dalam penelitian ini dapat diterangkan sebagai berikut:</w:t>
      </w:r>
    </w:p>
    <w:p w:rsidR="00FE7177" w:rsidRPr="00917A1E" w:rsidRDefault="00FE7177" w:rsidP="00FE7177">
      <w:pPr>
        <w:spacing w:after="0" w:line="240" w:lineRule="auto"/>
        <w:ind w:left="927"/>
        <w:jc w:val="center"/>
        <w:rPr>
          <w:rFonts w:ascii="Times New Roman" w:hAnsi="Times New Roman" w:cs="Times New Roman"/>
          <w:sz w:val="24"/>
          <w:szCs w:val="24"/>
        </w:rPr>
      </w:pPr>
      <w:r w:rsidRPr="00917A1E">
        <w:rPr>
          <w:rFonts w:ascii="Times New Roman" w:hAnsi="Times New Roman" w:cs="Times New Roman"/>
          <w:sz w:val="24"/>
          <w:szCs w:val="24"/>
        </w:rPr>
        <w:t xml:space="preserve">Tabel IV.1 </w:t>
      </w:r>
    </w:p>
    <w:p w:rsidR="00FE7177" w:rsidRPr="00917A1E" w:rsidRDefault="00FE7177" w:rsidP="00FE7177">
      <w:pPr>
        <w:spacing w:after="0" w:line="360" w:lineRule="auto"/>
        <w:ind w:left="927"/>
        <w:jc w:val="center"/>
        <w:rPr>
          <w:rFonts w:ascii="Times New Roman" w:hAnsi="Times New Roman" w:cs="Times New Roman"/>
          <w:sz w:val="24"/>
          <w:szCs w:val="24"/>
        </w:rPr>
      </w:pPr>
      <w:r w:rsidRPr="00917A1E">
        <w:rPr>
          <w:rFonts w:ascii="Times New Roman" w:hAnsi="Times New Roman" w:cs="Times New Roman"/>
          <w:sz w:val="24"/>
          <w:szCs w:val="24"/>
        </w:rPr>
        <w:t>Deskripsi Responden Berdasarkan Usia</w:t>
      </w:r>
    </w:p>
    <w:tbl>
      <w:tblPr>
        <w:tblStyle w:val="LightShading"/>
        <w:tblW w:w="7314" w:type="dxa"/>
        <w:tblInd w:w="675" w:type="dxa"/>
        <w:tblLook w:val="04A0" w:firstRow="1" w:lastRow="0" w:firstColumn="1" w:lastColumn="0" w:noHBand="0" w:noVBand="1"/>
      </w:tblPr>
      <w:tblGrid>
        <w:gridCol w:w="567"/>
        <w:gridCol w:w="2786"/>
        <w:gridCol w:w="2070"/>
        <w:gridCol w:w="1891"/>
      </w:tblGrid>
      <w:tr w:rsidR="00FE7177" w:rsidRPr="00917A1E" w:rsidTr="00FE71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FE7177" w:rsidRPr="00917A1E" w:rsidRDefault="00FE7177" w:rsidP="00FE7177">
            <w:pPr>
              <w:pStyle w:val="Default"/>
              <w:jc w:val="center"/>
              <w:rPr>
                <w:b w:val="0"/>
                <w:bCs w:val="0"/>
                <w:color w:val="auto"/>
                <w:sz w:val="22"/>
                <w:szCs w:val="20"/>
              </w:rPr>
            </w:pPr>
            <w:r w:rsidRPr="00917A1E">
              <w:rPr>
                <w:b w:val="0"/>
                <w:bCs w:val="0"/>
                <w:color w:val="auto"/>
                <w:sz w:val="22"/>
                <w:szCs w:val="20"/>
              </w:rPr>
              <w:t>No.</w:t>
            </w:r>
          </w:p>
        </w:tc>
        <w:tc>
          <w:tcPr>
            <w:tcW w:w="2786" w:type="dxa"/>
            <w:shd w:val="clear" w:color="auto" w:fill="auto"/>
          </w:tcPr>
          <w:p w:rsidR="00FE7177" w:rsidRPr="00917A1E" w:rsidRDefault="00FE7177" w:rsidP="00FE7177">
            <w:pPr>
              <w:pStyle w:val="Default"/>
              <w:jc w:val="center"/>
              <w:cnfStyle w:val="100000000000" w:firstRow="1" w:lastRow="0" w:firstColumn="0" w:lastColumn="0" w:oddVBand="0" w:evenVBand="0" w:oddHBand="0" w:evenHBand="0" w:firstRowFirstColumn="0" w:firstRowLastColumn="0" w:lastRowFirstColumn="0" w:lastRowLastColumn="0"/>
              <w:rPr>
                <w:b w:val="0"/>
                <w:bCs w:val="0"/>
                <w:color w:val="auto"/>
                <w:sz w:val="22"/>
                <w:szCs w:val="20"/>
              </w:rPr>
            </w:pPr>
            <w:r w:rsidRPr="00917A1E">
              <w:rPr>
                <w:b w:val="0"/>
                <w:bCs w:val="0"/>
                <w:color w:val="auto"/>
                <w:sz w:val="22"/>
                <w:szCs w:val="20"/>
              </w:rPr>
              <w:t>Usia</w:t>
            </w:r>
          </w:p>
        </w:tc>
        <w:tc>
          <w:tcPr>
            <w:tcW w:w="2070" w:type="dxa"/>
            <w:shd w:val="clear" w:color="auto" w:fill="auto"/>
          </w:tcPr>
          <w:p w:rsidR="00FE7177" w:rsidRPr="00917A1E" w:rsidRDefault="00FE7177" w:rsidP="00FE7177">
            <w:pPr>
              <w:pStyle w:val="Default"/>
              <w:jc w:val="center"/>
              <w:cnfStyle w:val="100000000000" w:firstRow="1" w:lastRow="0" w:firstColumn="0" w:lastColumn="0" w:oddVBand="0" w:evenVBand="0" w:oddHBand="0" w:evenHBand="0" w:firstRowFirstColumn="0" w:firstRowLastColumn="0" w:lastRowFirstColumn="0" w:lastRowLastColumn="0"/>
              <w:rPr>
                <w:b w:val="0"/>
                <w:bCs w:val="0"/>
                <w:color w:val="auto"/>
                <w:sz w:val="22"/>
                <w:szCs w:val="20"/>
              </w:rPr>
            </w:pPr>
            <w:r w:rsidRPr="00917A1E">
              <w:rPr>
                <w:b w:val="0"/>
                <w:bCs w:val="0"/>
                <w:color w:val="auto"/>
                <w:sz w:val="22"/>
                <w:szCs w:val="20"/>
              </w:rPr>
              <w:t>Frekuensi</w:t>
            </w:r>
          </w:p>
        </w:tc>
        <w:tc>
          <w:tcPr>
            <w:tcW w:w="1891" w:type="dxa"/>
            <w:shd w:val="clear" w:color="auto" w:fill="auto"/>
          </w:tcPr>
          <w:p w:rsidR="00FE7177" w:rsidRPr="00917A1E" w:rsidRDefault="00FE7177" w:rsidP="00FE7177">
            <w:pPr>
              <w:pStyle w:val="Default"/>
              <w:jc w:val="center"/>
              <w:cnfStyle w:val="100000000000" w:firstRow="1" w:lastRow="0" w:firstColumn="0" w:lastColumn="0" w:oddVBand="0" w:evenVBand="0" w:oddHBand="0" w:evenHBand="0" w:firstRowFirstColumn="0" w:firstRowLastColumn="0" w:lastRowFirstColumn="0" w:lastRowLastColumn="0"/>
              <w:rPr>
                <w:b w:val="0"/>
                <w:bCs w:val="0"/>
                <w:color w:val="auto"/>
                <w:sz w:val="22"/>
                <w:szCs w:val="20"/>
              </w:rPr>
            </w:pPr>
            <w:r w:rsidRPr="00917A1E">
              <w:rPr>
                <w:b w:val="0"/>
                <w:bCs w:val="0"/>
                <w:color w:val="auto"/>
                <w:sz w:val="22"/>
                <w:szCs w:val="20"/>
              </w:rPr>
              <w:t>Prosentase (%)</w:t>
            </w:r>
          </w:p>
        </w:tc>
      </w:tr>
      <w:tr w:rsidR="00FE7177" w:rsidRPr="00917A1E" w:rsidTr="00FE7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FE7177" w:rsidRPr="00917A1E" w:rsidRDefault="00FE7177" w:rsidP="00FE7177">
            <w:pPr>
              <w:pStyle w:val="Default"/>
              <w:rPr>
                <w:b w:val="0"/>
                <w:bCs w:val="0"/>
                <w:color w:val="auto"/>
                <w:sz w:val="22"/>
                <w:szCs w:val="20"/>
              </w:rPr>
            </w:pPr>
            <w:r w:rsidRPr="00917A1E">
              <w:rPr>
                <w:b w:val="0"/>
                <w:bCs w:val="0"/>
                <w:color w:val="auto"/>
                <w:sz w:val="22"/>
                <w:szCs w:val="20"/>
              </w:rPr>
              <w:t>1.</w:t>
            </w:r>
          </w:p>
        </w:tc>
        <w:tc>
          <w:tcPr>
            <w:tcW w:w="2786" w:type="dxa"/>
            <w:shd w:val="clear" w:color="auto" w:fill="auto"/>
          </w:tcPr>
          <w:p w:rsidR="00FE7177" w:rsidRPr="00917A1E" w:rsidRDefault="00FE7177" w:rsidP="00FE7177">
            <w:pPr>
              <w:pStyle w:val="Default"/>
              <w:cnfStyle w:val="000000100000" w:firstRow="0" w:lastRow="0" w:firstColumn="0" w:lastColumn="0" w:oddVBand="0" w:evenVBand="0" w:oddHBand="1" w:evenHBand="0" w:firstRowFirstColumn="0" w:firstRowLastColumn="0" w:lastRowFirstColumn="0" w:lastRowLastColumn="0"/>
              <w:rPr>
                <w:bCs/>
                <w:color w:val="auto"/>
                <w:sz w:val="22"/>
                <w:szCs w:val="20"/>
              </w:rPr>
            </w:pPr>
            <w:r w:rsidRPr="00917A1E">
              <w:rPr>
                <w:bCs/>
                <w:color w:val="auto"/>
                <w:sz w:val="22"/>
                <w:szCs w:val="20"/>
              </w:rPr>
              <w:t>18 – 21 tahun</w:t>
            </w:r>
          </w:p>
        </w:tc>
        <w:tc>
          <w:tcPr>
            <w:tcW w:w="2070" w:type="dxa"/>
            <w:shd w:val="clear" w:color="auto" w:fill="auto"/>
          </w:tcPr>
          <w:p w:rsidR="00FE7177" w:rsidRPr="00917A1E" w:rsidRDefault="00FE7177" w:rsidP="00FE7177">
            <w:pPr>
              <w:pStyle w:val="Default"/>
              <w:jc w:val="center"/>
              <w:cnfStyle w:val="000000100000" w:firstRow="0" w:lastRow="0" w:firstColumn="0" w:lastColumn="0" w:oddVBand="0" w:evenVBand="0" w:oddHBand="1" w:evenHBand="0" w:firstRowFirstColumn="0" w:firstRowLastColumn="0" w:lastRowFirstColumn="0" w:lastRowLastColumn="0"/>
              <w:rPr>
                <w:bCs/>
                <w:color w:val="auto"/>
                <w:sz w:val="22"/>
                <w:szCs w:val="20"/>
              </w:rPr>
            </w:pPr>
            <w:r w:rsidRPr="00917A1E">
              <w:rPr>
                <w:bCs/>
                <w:color w:val="auto"/>
                <w:sz w:val="22"/>
                <w:szCs w:val="20"/>
              </w:rPr>
              <w:t>16</w:t>
            </w:r>
          </w:p>
        </w:tc>
        <w:tc>
          <w:tcPr>
            <w:tcW w:w="1891" w:type="dxa"/>
            <w:shd w:val="clear" w:color="auto" w:fill="auto"/>
          </w:tcPr>
          <w:p w:rsidR="00FE7177" w:rsidRPr="00917A1E" w:rsidRDefault="00FE7177" w:rsidP="00FE7177">
            <w:pPr>
              <w:pStyle w:val="Default"/>
              <w:jc w:val="center"/>
              <w:cnfStyle w:val="000000100000" w:firstRow="0" w:lastRow="0" w:firstColumn="0" w:lastColumn="0" w:oddVBand="0" w:evenVBand="0" w:oddHBand="1" w:evenHBand="0" w:firstRowFirstColumn="0" w:firstRowLastColumn="0" w:lastRowFirstColumn="0" w:lastRowLastColumn="0"/>
              <w:rPr>
                <w:bCs/>
                <w:color w:val="auto"/>
                <w:sz w:val="22"/>
                <w:szCs w:val="20"/>
              </w:rPr>
            </w:pPr>
            <w:r w:rsidRPr="00917A1E">
              <w:rPr>
                <w:bCs/>
                <w:color w:val="auto"/>
                <w:sz w:val="22"/>
                <w:szCs w:val="20"/>
              </w:rPr>
              <w:t>16</w:t>
            </w:r>
          </w:p>
        </w:tc>
      </w:tr>
      <w:tr w:rsidR="00FE7177" w:rsidRPr="00917A1E" w:rsidTr="00FE7177">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FE7177" w:rsidRPr="00917A1E" w:rsidRDefault="00FE7177" w:rsidP="00FE7177">
            <w:pPr>
              <w:pStyle w:val="Default"/>
              <w:rPr>
                <w:b w:val="0"/>
                <w:bCs w:val="0"/>
                <w:color w:val="auto"/>
                <w:sz w:val="22"/>
                <w:szCs w:val="20"/>
              </w:rPr>
            </w:pPr>
            <w:r w:rsidRPr="00917A1E">
              <w:rPr>
                <w:b w:val="0"/>
                <w:bCs w:val="0"/>
                <w:color w:val="auto"/>
                <w:sz w:val="22"/>
                <w:szCs w:val="20"/>
              </w:rPr>
              <w:t>2.</w:t>
            </w:r>
          </w:p>
        </w:tc>
        <w:tc>
          <w:tcPr>
            <w:tcW w:w="2786" w:type="dxa"/>
            <w:shd w:val="clear" w:color="auto" w:fill="auto"/>
          </w:tcPr>
          <w:p w:rsidR="00FE7177" w:rsidRPr="00917A1E" w:rsidRDefault="00FE7177" w:rsidP="00FE7177">
            <w:pPr>
              <w:pStyle w:val="Default"/>
              <w:cnfStyle w:val="000000000000" w:firstRow="0" w:lastRow="0" w:firstColumn="0" w:lastColumn="0" w:oddVBand="0" w:evenVBand="0" w:oddHBand="0" w:evenHBand="0" w:firstRowFirstColumn="0" w:firstRowLastColumn="0" w:lastRowFirstColumn="0" w:lastRowLastColumn="0"/>
              <w:rPr>
                <w:bCs/>
                <w:color w:val="auto"/>
                <w:sz w:val="22"/>
                <w:szCs w:val="20"/>
              </w:rPr>
            </w:pPr>
            <w:r w:rsidRPr="00917A1E">
              <w:rPr>
                <w:bCs/>
                <w:color w:val="auto"/>
                <w:sz w:val="22"/>
                <w:szCs w:val="20"/>
              </w:rPr>
              <w:t xml:space="preserve">21 – 25 tahun </w:t>
            </w:r>
          </w:p>
        </w:tc>
        <w:tc>
          <w:tcPr>
            <w:tcW w:w="2070" w:type="dxa"/>
            <w:shd w:val="clear" w:color="auto" w:fill="auto"/>
          </w:tcPr>
          <w:p w:rsidR="00FE7177" w:rsidRPr="00917A1E" w:rsidRDefault="00FE7177" w:rsidP="00FE7177">
            <w:pPr>
              <w:pStyle w:val="Default"/>
              <w:jc w:val="center"/>
              <w:cnfStyle w:val="000000000000" w:firstRow="0" w:lastRow="0" w:firstColumn="0" w:lastColumn="0" w:oddVBand="0" w:evenVBand="0" w:oddHBand="0" w:evenHBand="0" w:firstRowFirstColumn="0" w:firstRowLastColumn="0" w:lastRowFirstColumn="0" w:lastRowLastColumn="0"/>
              <w:rPr>
                <w:bCs/>
                <w:color w:val="auto"/>
                <w:sz w:val="22"/>
                <w:szCs w:val="20"/>
              </w:rPr>
            </w:pPr>
            <w:r w:rsidRPr="00917A1E">
              <w:rPr>
                <w:bCs/>
                <w:color w:val="auto"/>
                <w:sz w:val="22"/>
                <w:szCs w:val="20"/>
              </w:rPr>
              <w:t>45</w:t>
            </w:r>
          </w:p>
        </w:tc>
        <w:tc>
          <w:tcPr>
            <w:tcW w:w="1891" w:type="dxa"/>
            <w:shd w:val="clear" w:color="auto" w:fill="auto"/>
          </w:tcPr>
          <w:p w:rsidR="00FE7177" w:rsidRPr="00917A1E" w:rsidRDefault="00FE7177" w:rsidP="00FE7177">
            <w:pPr>
              <w:pStyle w:val="Default"/>
              <w:jc w:val="center"/>
              <w:cnfStyle w:val="000000000000" w:firstRow="0" w:lastRow="0" w:firstColumn="0" w:lastColumn="0" w:oddVBand="0" w:evenVBand="0" w:oddHBand="0" w:evenHBand="0" w:firstRowFirstColumn="0" w:firstRowLastColumn="0" w:lastRowFirstColumn="0" w:lastRowLastColumn="0"/>
              <w:rPr>
                <w:bCs/>
                <w:color w:val="auto"/>
                <w:sz w:val="22"/>
                <w:szCs w:val="20"/>
              </w:rPr>
            </w:pPr>
            <w:r w:rsidRPr="00917A1E">
              <w:rPr>
                <w:bCs/>
                <w:color w:val="auto"/>
                <w:sz w:val="22"/>
                <w:szCs w:val="20"/>
              </w:rPr>
              <w:t>45</w:t>
            </w:r>
          </w:p>
        </w:tc>
      </w:tr>
      <w:tr w:rsidR="00FE7177" w:rsidRPr="00917A1E" w:rsidTr="00FE7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bottom w:val="nil"/>
            </w:tcBorders>
            <w:shd w:val="clear" w:color="auto" w:fill="auto"/>
          </w:tcPr>
          <w:p w:rsidR="00FE7177" w:rsidRPr="00917A1E" w:rsidRDefault="00FE7177" w:rsidP="00FE7177">
            <w:pPr>
              <w:pStyle w:val="Default"/>
              <w:rPr>
                <w:b w:val="0"/>
                <w:bCs w:val="0"/>
                <w:color w:val="auto"/>
                <w:sz w:val="22"/>
                <w:szCs w:val="20"/>
              </w:rPr>
            </w:pPr>
            <w:r w:rsidRPr="00917A1E">
              <w:rPr>
                <w:b w:val="0"/>
                <w:bCs w:val="0"/>
                <w:color w:val="auto"/>
                <w:sz w:val="22"/>
                <w:szCs w:val="20"/>
              </w:rPr>
              <w:t>3.</w:t>
            </w:r>
          </w:p>
        </w:tc>
        <w:tc>
          <w:tcPr>
            <w:tcW w:w="2786" w:type="dxa"/>
            <w:tcBorders>
              <w:bottom w:val="nil"/>
            </w:tcBorders>
            <w:shd w:val="clear" w:color="auto" w:fill="auto"/>
          </w:tcPr>
          <w:p w:rsidR="00FE7177" w:rsidRPr="00917A1E" w:rsidRDefault="00FE7177" w:rsidP="00FE7177">
            <w:pPr>
              <w:pStyle w:val="Default"/>
              <w:cnfStyle w:val="000000100000" w:firstRow="0" w:lastRow="0" w:firstColumn="0" w:lastColumn="0" w:oddVBand="0" w:evenVBand="0" w:oddHBand="1" w:evenHBand="0" w:firstRowFirstColumn="0" w:firstRowLastColumn="0" w:lastRowFirstColumn="0" w:lastRowLastColumn="0"/>
              <w:rPr>
                <w:bCs/>
                <w:color w:val="auto"/>
                <w:sz w:val="22"/>
                <w:szCs w:val="20"/>
              </w:rPr>
            </w:pPr>
            <w:r w:rsidRPr="00917A1E">
              <w:rPr>
                <w:bCs/>
                <w:color w:val="auto"/>
                <w:sz w:val="22"/>
                <w:szCs w:val="20"/>
              </w:rPr>
              <w:t>26 – 30 tahun</w:t>
            </w:r>
          </w:p>
        </w:tc>
        <w:tc>
          <w:tcPr>
            <w:tcW w:w="2070" w:type="dxa"/>
            <w:tcBorders>
              <w:bottom w:val="nil"/>
            </w:tcBorders>
            <w:shd w:val="clear" w:color="auto" w:fill="auto"/>
          </w:tcPr>
          <w:p w:rsidR="00FE7177" w:rsidRPr="00917A1E" w:rsidRDefault="00FE7177" w:rsidP="00FE7177">
            <w:pPr>
              <w:pStyle w:val="Default"/>
              <w:jc w:val="center"/>
              <w:cnfStyle w:val="000000100000" w:firstRow="0" w:lastRow="0" w:firstColumn="0" w:lastColumn="0" w:oddVBand="0" w:evenVBand="0" w:oddHBand="1" w:evenHBand="0" w:firstRowFirstColumn="0" w:firstRowLastColumn="0" w:lastRowFirstColumn="0" w:lastRowLastColumn="0"/>
              <w:rPr>
                <w:bCs/>
                <w:color w:val="auto"/>
                <w:sz w:val="22"/>
                <w:szCs w:val="20"/>
              </w:rPr>
            </w:pPr>
            <w:r w:rsidRPr="00917A1E">
              <w:rPr>
                <w:bCs/>
                <w:color w:val="auto"/>
                <w:sz w:val="22"/>
                <w:szCs w:val="20"/>
              </w:rPr>
              <w:t>27</w:t>
            </w:r>
          </w:p>
        </w:tc>
        <w:tc>
          <w:tcPr>
            <w:tcW w:w="1891" w:type="dxa"/>
            <w:tcBorders>
              <w:bottom w:val="nil"/>
            </w:tcBorders>
            <w:shd w:val="clear" w:color="auto" w:fill="auto"/>
          </w:tcPr>
          <w:p w:rsidR="00FE7177" w:rsidRPr="00917A1E" w:rsidRDefault="00FE7177" w:rsidP="00FE7177">
            <w:pPr>
              <w:pStyle w:val="Default"/>
              <w:jc w:val="center"/>
              <w:cnfStyle w:val="000000100000" w:firstRow="0" w:lastRow="0" w:firstColumn="0" w:lastColumn="0" w:oddVBand="0" w:evenVBand="0" w:oddHBand="1" w:evenHBand="0" w:firstRowFirstColumn="0" w:firstRowLastColumn="0" w:lastRowFirstColumn="0" w:lastRowLastColumn="0"/>
              <w:rPr>
                <w:bCs/>
                <w:color w:val="auto"/>
                <w:sz w:val="22"/>
                <w:szCs w:val="20"/>
              </w:rPr>
            </w:pPr>
            <w:r w:rsidRPr="00917A1E">
              <w:rPr>
                <w:bCs/>
                <w:color w:val="auto"/>
                <w:sz w:val="22"/>
                <w:szCs w:val="20"/>
              </w:rPr>
              <w:t>27</w:t>
            </w:r>
          </w:p>
        </w:tc>
      </w:tr>
      <w:tr w:rsidR="00FE7177" w:rsidRPr="00917A1E" w:rsidTr="00FE7177">
        <w:tc>
          <w:tcPr>
            <w:cnfStyle w:val="001000000000" w:firstRow="0" w:lastRow="0" w:firstColumn="1" w:lastColumn="0" w:oddVBand="0" w:evenVBand="0" w:oddHBand="0" w:evenHBand="0" w:firstRowFirstColumn="0" w:firstRowLastColumn="0" w:lastRowFirstColumn="0" w:lastRowLastColumn="0"/>
            <w:tcW w:w="567" w:type="dxa"/>
            <w:tcBorders>
              <w:top w:val="nil"/>
              <w:bottom w:val="single" w:sz="4" w:space="0" w:color="auto"/>
            </w:tcBorders>
            <w:shd w:val="clear" w:color="auto" w:fill="auto"/>
          </w:tcPr>
          <w:p w:rsidR="00FE7177" w:rsidRPr="00917A1E" w:rsidRDefault="00FE7177" w:rsidP="00FE7177">
            <w:pPr>
              <w:pStyle w:val="Default"/>
              <w:rPr>
                <w:b w:val="0"/>
                <w:bCs w:val="0"/>
                <w:color w:val="auto"/>
                <w:sz w:val="22"/>
                <w:szCs w:val="20"/>
              </w:rPr>
            </w:pPr>
            <w:r w:rsidRPr="00917A1E">
              <w:rPr>
                <w:b w:val="0"/>
                <w:bCs w:val="0"/>
                <w:color w:val="auto"/>
                <w:sz w:val="22"/>
                <w:szCs w:val="20"/>
              </w:rPr>
              <w:t>4.</w:t>
            </w:r>
          </w:p>
        </w:tc>
        <w:tc>
          <w:tcPr>
            <w:tcW w:w="2786" w:type="dxa"/>
            <w:tcBorders>
              <w:top w:val="nil"/>
              <w:bottom w:val="single" w:sz="4" w:space="0" w:color="auto"/>
            </w:tcBorders>
            <w:shd w:val="clear" w:color="auto" w:fill="auto"/>
          </w:tcPr>
          <w:p w:rsidR="00FE7177" w:rsidRPr="00917A1E" w:rsidRDefault="00FE7177" w:rsidP="00FE7177">
            <w:pPr>
              <w:pStyle w:val="Default"/>
              <w:cnfStyle w:val="000000000000" w:firstRow="0" w:lastRow="0" w:firstColumn="0" w:lastColumn="0" w:oddVBand="0" w:evenVBand="0" w:oddHBand="0" w:evenHBand="0" w:firstRowFirstColumn="0" w:firstRowLastColumn="0" w:lastRowFirstColumn="0" w:lastRowLastColumn="0"/>
              <w:rPr>
                <w:bCs/>
                <w:color w:val="auto"/>
                <w:sz w:val="22"/>
                <w:szCs w:val="20"/>
              </w:rPr>
            </w:pPr>
            <w:r w:rsidRPr="00917A1E">
              <w:rPr>
                <w:bCs/>
                <w:color w:val="auto"/>
                <w:sz w:val="22"/>
                <w:szCs w:val="20"/>
              </w:rPr>
              <w:t>31 tahun ke atas</w:t>
            </w:r>
          </w:p>
        </w:tc>
        <w:tc>
          <w:tcPr>
            <w:tcW w:w="2070" w:type="dxa"/>
            <w:tcBorders>
              <w:top w:val="nil"/>
              <w:bottom w:val="single" w:sz="4" w:space="0" w:color="auto"/>
            </w:tcBorders>
            <w:shd w:val="clear" w:color="auto" w:fill="auto"/>
          </w:tcPr>
          <w:p w:rsidR="00FE7177" w:rsidRPr="00917A1E" w:rsidRDefault="00FE7177" w:rsidP="00FE7177">
            <w:pPr>
              <w:pStyle w:val="Default"/>
              <w:jc w:val="center"/>
              <w:cnfStyle w:val="000000000000" w:firstRow="0" w:lastRow="0" w:firstColumn="0" w:lastColumn="0" w:oddVBand="0" w:evenVBand="0" w:oddHBand="0" w:evenHBand="0" w:firstRowFirstColumn="0" w:firstRowLastColumn="0" w:lastRowFirstColumn="0" w:lastRowLastColumn="0"/>
              <w:rPr>
                <w:bCs/>
                <w:color w:val="auto"/>
                <w:sz w:val="22"/>
                <w:szCs w:val="20"/>
              </w:rPr>
            </w:pPr>
            <w:r w:rsidRPr="00917A1E">
              <w:rPr>
                <w:bCs/>
                <w:color w:val="auto"/>
                <w:sz w:val="22"/>
                <w:szCs w:val="20"/>
              </w:rPr>
              <w:t>12</w:t>
            </w:r>
          </w:p>
        </w:tc>
        <w:tc>
          <w:tcPr>
            <w:tcW w:w="1891" w:type="dxa"/>
            <w:tcBorders>
              <w:top w:val="nil"/>
              <w:bottom w:val="single" w:sz="4" w:space="0" w:color="auto"/>
            </w:tcBorders>
            <w:shd w:val="clear" w:color="auto" w:fill="auto"/>
          </w:tcPr>
          <w:p w:rsidR="00FE7177" w:rsidRPr="00917A1E" w:rsidRDefault="00FE7177" w:rsidP="00FE7177">
            <w:pPr>
              <w:pStyle w:val="Default"/>
              <w:jc w:val="center"/>
              <w:cnfStyle w:val="000000000000" w:firstRow="0" w:lastRow="0" w:firstColumn="0" w:lastColumn="0" w:oddVBand="0" w:evenVBand="0" w:oddHBand="0" w:evenHBand="0" w:firstRowFirstColumn="0" w:firstRowLastColumn="0" w:lastRowFirstColumn="0" w:lastRowLastColumn="0"/>
              <w:rPr>
                <w:bCs/>
                <w:color w:val="auto"/>
                <w:sz w:val="22"/>
                <w:szCs w:val="20"/>
              </w:rPr>
            </w:pPr>
            <w:r w:rsidRPr="00917A1E">
              <w:rPr>
                <w:bCs/>
                <w:color w:val="auto"/>
                <w:sz w:val="22"/>
                <w:szCs w:val="20"/>
              </w:rPr>
              <w:t>12</w:t>
            </w:r>
          </w:p>
        </w:tc>
      </w:tr>
      <w:tr w:rsidR="00FE7177" w:rsidRPr="00917A1E" w:rsidTr="00FE7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3" w:type="dxa"/>
            <w:gridSpan w:val="2"/>
            <w:tcBorders>
              <w:top w:val="single" w:sz="4" w:space="0" w:color="auto"/>
            </w:tcBorders>
            <w:shd w:val="clear" w:color="auto" w:fill="auto"/>
          </w:tcPr>
          <w:p w:rsidR="00FE7177" w:rsidRPr="00917A1E" w:rsidRDefault="00FE7177" w:rsidP="00FE7177">
            <w:pPr>
              <w:pStyle w:val="Default"/>
              <w:rPr>
                <w:b w:val="0"/>
                <w:bCs w:val="0"/>
                <w:color w:val="auto"/>
                <w:sz w:val="22"/>
                <w:szCs w:val="20"/>
              </w:rPr>
            </w:pPr>
            <w:r w:rsidRPr="00917A1E">
              <w:rPr>
                <w:b w:val="0"/>
                <w:bCs w:val="0"/>
                <w:color w:val="auto"/>
                <w:sz w:val="22"/>
                <w:szCs w:val="20"/>
              </w:rPr>
              <w:t xml:space="preserve">Jumlah </w:t>
            </w:r>
          </w:p>
        </w:tc>
        <w:tc>
          <w:tcPr>
            <w:tcW w:w="2070" w:type="dxa"/>
            <w:tcBorders>
              <w:top w:val="single" w:sz="4" w:space="0" w:color="auto"/>
            </w:tcBorders>
            <w:shd w:val="clear" w:color="auto" w:fill="auto"/>
          </w:tcPr>
          <w:p w:rsidR="00FE7177" w:rsidRPr="00917A1E" w:rsidRDefault="00FE7177" w:rsidP="00FE7177">
            <w:pPr>
              <w:pStyle w:val="Default"/>
              <w:jc w:val="center"/>
              <w:cnfStyle w:val="000000100000" w:firstRow="0" w:lastRow="0" w:firstColumn="0" w:lastColumn="0" w:oddVBand="0" w:evenVBand="0" w:oddHBand="1" w:evenHBand="0" w:firstRowFirstColumn="0" w:firstRowLastColumn="0" w:lastRowFirstColumn="0" w:lastRowLastColumn="0"/>
              <w:rPr>
                <w:bCs/>
                <w:color w:val="auto"/>
                <w:sz w:val="22"/>
                <w:szCs w:val="20"/>
              </w:rPr>
            </w:pPr>
            <w:r w:rsidRPr="00917A1E">
              <w:rPr>
                <w:bCs/>
                <w:color w:val="auto"/>
                <w:sz w:val="22"/>
                <w:szCs w:val="20"/>
              </w:rPr>
              <w:t>100</w:t>
            </w:r>
          </w:p>
        </w:tc>
        <w:tc>
          <w:tcPr>
            <w:tcW w:w="1891" w:type="dxa"/>
            <w:tcBorders>
              <w:top w:val="single" w:sz="4" w:space="0" w:color="auto"/>
            </w:tcBorders>
            <w:shd w:val="clear" w:color="auto" w:fill="auto"/>
          </w:tcPr>
          <w:p w:rsidR="00FE7177" w:rsidRPr="00917A1E" w:rsidRDefault="00FE7177" w:rsidP="00FE7177">
            <w:pPr>
              <w:pStyle w:val="Default"/>
              <w:jc w:val="center"/>
              <w:cnfStyle w:val="000000100000" w:firstRow="0" w:lastRow="0" w:firstColumn="0" w:lastColumn="0" w:oddVBand="0" w:evenVBand="0" w:oddHBand="1" w:evenHBand="0" w:firstRowFirstColumn="0" w:firstRowLastColumn="0" w:lastRowFirstColumn="0" w:lastRowLastColumn="0"/>
              <w:rPr>
                <w:bCs/>
                <w:color w:val="auto"/>
                <w:sz w:val="22"/>
                <w:szCs w:val="20"/>
              </w:rPr>
            </w:pPr>
            <w:r w:rsidRPr="00917A1E">
              <w:rPr>
                <w:bCs/>
                <w:color w:val="auto"/>
                <w:sz w:val="22"/>
                <w:szCs w:val="20"/>
              </w:rPr>
              <w:t>100</w:t>
            </w:r>
          </w:p>
        </w:tc>
      </w:tr>
    </w:tbl>
    <w:p w:rsidR="00FE7177" w:rsidRPr="00917A1E" w:rsidRDefault="00FE7177" w:rsidP="00FE7177">
      <w:pPr>
        <w:spacing w:after="0" w:line="480" w:lineRule="auto"/>
        <w:ind w:left="567"/>
        <w:rPr>
          <w:rFonts w:ascii="Times New Roman" w:hAnsi="Times New Roman" w:cs="Times New Roman"/>
          <w:sz w:val="24"/>
          <w:szCs w:val="24"/>
        </w:rPr>
      </w:pPr>
      <w:r w:rsidRPr="00917A1E">
        <w:rPr>
          <w:rFonts w:ascii="Times New Roman" w:hAnsi="Times New Roman" w:cs="Times New Roman"/>
          <w:sz w:val="24"/>
          <w:szCs w:val="24"/>
        </w:rPr>
        <w:t>Sumber: data primer diolah tahun 2021</w:t>
      </w:r>
    </w:p>
    <w:p w:rsidR="00FE7177" w:rsidRPr="00917A1E" w:rsidRDefault="00FE7177" w:rsidP="00FE7177">
      <w:pPr>
        <w:pStyle w:val="ListParagraph"/>
        <w:spacing w:after="0" w:line="480" w:lineRule="auto"/>
        <w:ind w:left="567" w:firstLine="709"/>
        <w:rPr>
          <w:rFonts w:ascii="Times New Roman" w:hAnsi="Times New Roman" w:cs="Times New Roman"/>
          <w:sz w:val="24"/>
          <w:szCs w:val="20"/>
        </w:rPr>
      </w:pPr>
      <w:r w:rsidRPr="00917A1E">
        <w:rPr>
          <w:rFonts w:ascii="Times New Roman" w:hAnsi="Times New Roman" w:cs="Times New Roman"/>
          <w:sz w:val="24"/>
          <w:szCs w:val="24"/>
        </w:rPr>
        <w:t xml:space="preserve">Berdasarkan hasil tabel di atas menunjukkan bahwa responden yang menjadi konsumen aplikasi OVO di Solo Grand Mall Surakarta yang paling dominan berusia 21 - 25 tahun sebanyak 45 orang. Hasil ini menunjukkan bahwa konsumen rata-rata berusia muda yang mengikuti perkembangan sistem </w:t>
      </w:r>
      <w:r w:rsidRPr="00917A1E">
        <w:rPr>
          <w:rFonts w:ascii="Times New Roman" w:hAnsi="Times New Roman" w:cs="Times New Roman"/>
          <w:i/>
          <w:sz w:val="24"/>
          <w:szCs w:val="24"/>
        </w:rPr>
        <w:t>e-money</w:t>
      </w:r>
      <w:r w:rsidRPr="00917A1E">
        <w:rPr>
          <w:rFonts w:ascii="Times New Roman" w:hAnsi="Times New Roman" w:cs="Times New Roman"/>
          <w:sz w:val="24"/>
          <w:szCs w:val="24"/>
        </w:rPr>
        <w:t xml:space="preserve">. Konsumen menggunakan aplikasi OVO sebagai bagian dari </w:t>
      </w:r>
      <w:r w:rsidRPr="00917A1E">
        <w:rPr>
          <w:rFonts w:ascii="Times New Roman" w:hAnsi="Times New Roman" w:cs="Times New Roman"/>
          <w:sz w:val="24"/>
          <w:szCs w:val="24"/>
        </w:rPr>
        <w:lastRenderedPageBreak/>
        <w:t>gaya hidup masa kini, dengan melakukan pembayaran secara digital pada setiap transaksi keuangan yang dilakukan.</w:t>
      </w:r>
    </w:p>
    <w:p w:rsidR="00FE7177" w:rsidRPr="00917A1E" w:rsidRDefault="00FE7177" w:rsidP="00FE7177">
      <w:pPr>
        <w:pStyle w:val="ListParagraph"/>
        <w:numPr>
          <w:ilvl w:val="0"/>
          <w:numId w:val="70"/>
        </w:numPr>
        <w:spacing w:after="0" w:line="480" w:lineRule="auto"/>
        <w:ind w:left="567" w:hanging="283"/>
        <w:rPr>
          <w:rFonts w:ascii="Times New Roman" w:eastAsia="Times New Roman" w:hAnsi="Times New Roman" w:cs="Times New Roman"/>
          <w:sz w:val="24"/>
          <w:szCs w:val="24"/>
        </w:rPr>
      </w:pPr>
      <w:r w:rsidRPr="00917A1E">
        <w:rPr>
          <w:rFonts w:ascii="Times New Roman" w:eastAsia="Times New Roman" w:hAnsi="Times New Roman" w:cs="Times New Roman"/>
          <w:sz w:val="24"/>
          <w:szCs w:val="24"/>
        </w:rPr>
        <w:t>Jenis kelamin</w:t>
      </w:r>
    </w:p>
    <w:p w:rsidR="00FE7177" w:rsidRPr="00917A1E" w:rsidRDefault="00FE7177" w:rsidP="00FE7177">
      <w:pPr>
        <w:pStyle w:val="ListParagraph"/>
        <w:spacing w:after="0" w:line="480" w:lineRule="auto"/>
        <w:ind w:left="567" w:firstLine="709"/>
        <w:rPr>
          <w:rFonts w:ascii="Times New Roman" w:eastAsia="Times New Roman" w:hAnsi="Times New Roman" w:cs="Times New Roman"/>
          <w:sz w:val="24"/>
          <w:szCs w:val="24"/>
        </w:rPr>
      </w:pPr>
      <w:r w:rsidRPr="00917A1E">
        <w:rPr>
          <w:rFonts w:ascii="Times New Roman" w:hAnsi="Times New Roman" w:cs="Times New Roman"/>
          <w:sz w:val="24"/>
          <w:szCs w:val="24"/>
        </w:rPr>
        <w:t>Data responden berdasarkan jenis kelamin dalam penelitian ini dapat diterangkan sebagai berikut:</w:t>
      </w:r>
    </w:p>
    <w:p w:rsidR="00FE7177" w:rsidRPr="00917A1E" w:rsidRDefault="00FE7177" w:rsidP="00FE7177">
      <w:pPr>
        <w:spacing w:after="0" w:line="240" w:lineRule="auto"/>
        <w:ind w:left="927"/>
        <w:jc w:val="center"/>
        <w:rPr>
          <w:rFonts w:ascii="Times New Roman" w:hAnsi="Times New Roman" w:cs="Times New Roman"/>
          <w:sz w:val="24"/>
          <w:szCs w:val="24"/>
        </w:rPr>
      </w:pPr>
      <w:r w:rsidRPr="00917A1E">
        <w:rPr>
          <w:rFonts w:ascii="Times New Roman" w:hAnsi="Times New Roman" w:cs="Times New Roman"/>
          <w:sz w:val="24"/>
          <w:szCs w:val="24"/>
        </w:rPr>
        <w:t xml:space="preserve">Tabel IV.2  </w:t>
      </w:r>
    </w:p>
    <w:p w:rsidR="00FE7177" w:rsidRPr="00917A1E" w:rsidRDefault="00FE7177" w:rsidP="00FE7177">
      <w:pPr>
        <w:spacing w:after="0" w:line="360" w:lineRule="auto"/>
        <w:ind w:left="927"/>
        <w:jc w:val="center"/>
        <w:rPr>
          <w:rFonts w:ascii="Times New Roman" w:hAnsi="Times New Roman" w:cs="Times New Roman"/>
          <w:sz w:val="24"/>
          <w:szCs w:val="24"/>
        </w:rPr>
      </w:pPr>
      <w:r w:rsidRPr="00917A1E">
        <w:rPr>
          <w:rFonts w:ascii="Times New Roman" w:hAnsi="Times New Roman" w:cs="Times New Roman"/>
          <w:sz w:val="24"/>
          <w:szCs w:val="24"/>
        </w:rPr>
        <w:t>Deskripsi Responden Berdasarkan Jenis Kelamin</w:t>
      </w:r>
    </w:p>
    <w:tbl>
      <w:tblPr>
        <w:tblStyle w:val="LightShading"/>
        <w:tblW w:w="7314" w:type="dxa"/>
        <w:tblInd w:w="675" w:type="dxa"/>
        <w:tblLook w:val="04A0" w:firstRow="1" w:lastRow="0" w:firstColumn="1" w:lastColumn="0" w:noHBand="0" w:noVBand="1"/>
      </w:tblPr>
      <w:tblGrid>
        <w:gridCol w:w="567"/>
        <w:gridCol w:w="2786"/>
        <w:gridCol w:w="2070"/>
        <w:gridCol w:w="1891"/>
      </w:tblGrid>
      <w:tr w:rsidR="00FE7177" w:rsidRPr="00917A1E" w:rsidTr="00FE71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FE7177" w:rsidRPr="00917A1E" w:rsidRDefault="00FE7177" w:rsidP="00FE7177">
            <w:pPr>
              <w:pStyle w:val="Default"/>
              <w:jc w:val="center"/>
              <w:rPr>
                <w:b w:val="0"/>
                <w:bCs w:val="0"/>
                <w:color w:val="auto"/>
                <w:sz w:val="22"/>
                <w:szCs w:val="20"/>
              </w:rPr>
            </w:pPr>
            <w:r w:rsidRPr="00917A1E">
              <w:rPr>
                <w:b w:val="0"/>
                <w:bCs w:val="0"/>
                <w:color w:val="auto"/>
                <w:sz w:val="22"/>
                <w:szCs w:val="20"/>
              </w:rPr>
              <w:t>No.</w:t>
            </w:r>
          </w:p>
        </w:tc>
        <w:tc>
          <w:tcPr>
            <w:tcW w:w="2786" w:type="dxa"/>
            <w:shd w:val="clear" w:color="auto" w:fill="auto"/>
          </w:tcPr>
          <w:p w:rsidR="00FE7177" w:rsidRPr="00917A1E" w:rsidRDefault="00FE7177" w:rsidP="00FE7177">
            <w:pPr>
              <w:pStyle w:val="Default"/>
              <w:jc w:val="center"/>
              <w:cnfStyle w:val="100000000000" w:firstRow="1" w:lastRow="0" w:firstColumn="0" w:lastColumn="0" w:oddVBand="0" w:evenVBand="0" w:oddHBand="0" w:evenHBand="0" w:firstRowFirstColumn="0" w:firstRowLastColumn="0" w:lastRowFirstColumn="0" w:lastRowLastColumn="0"/>
              <w:rPr>
                <w:b w:val="0"/>
                <w:bCs w:val="0"/>
                <w:color w:val="auto"/>
                <w:sz w:val="22"/>
                <w:szCs w:val="20"/>
              </w:rPr>
            </w:pPr>
            <w:r w:rsidRPr="00917A1E">
              <w:rPr>
                <w:b w:val="0"/>
                <w:bCs w:val="0"/>
                <w:color w:val="auto"/>
                <w:sz w:val="22"/>
                <w:szCs w:val="20"/>
              </w:rPr>
              <w:t>Jenis Kelamin</w:t>
            </w:r>
          </w:p>
        </w:tc>
        <w:tc>
          <w:tcPr>
            <w:tcW w:w="2070" w:type="dxa"/>
            <w:shd w:val="clear" w:color="auto" w:fill="auto"/>
          </w:tcPr>
          <w:p w:rsidR="00FE7177" w:rsidRPr="00917A1E" w:rsidRDefault="00FE7177" w:rsidP="00FE7177">
            <w:pPr>
              <w:pStyle w:val="Default"/>
              <w:jc w:val="center"/>
              <w:cnfStyle w:val="100000000000" w:firstRow="1" w:lastRow="0" w:firstColumn="0" w:lastColumn="0" w:oddVBand="0" w:evenVBand="0" w:oddHBand="0" w:evenHBand="0" w:firstRowFirstColumn="0" w:firstRowLastColumn="0" w:lastRowFirstColumn="0" w:lastRowLastColumn="0"/>
              <w:rPr>
                <w:b w:val="0"/>
                <w:bCs w:val="0"/>
                <w:color w:val="auto"/>
                <w:sz w:val="22"/>
                <w:szCs w:val="20"/>
              </w:rPr>
            </w:pPr>
            <w:r w:rsidRPr="00917A1E">
              <w:rPr>
                <w:b w:val="0"/>
                <w:bCs w:val="0"/>
                <w:color w:val="auto"/>
                <w:sz w:val="22"/>
                <w:szCs w:val="20"/>
              </w:rPr>
              <w:t>Frekuensi</w:t>
            </w:r>
          </w:p>
        </w:tc>
        <w:tc>
          <w:tcPr>
            <w:tcW w:w="1891" w:type="dxa"/>
            <w:shd w:val="clear" w:color="auto" w:fill="auto"/>
          </w:tcPr>
          <w:p w:rsidR="00FE7177" w:rsidRPr="00917A1E" w:rsidRDefault="00FE7177" w:rsidP="00FE7177">
            <w:pPr>
              <w:pStyle w:val="Default"/>
              <w:jc w:val="center"/>
              <w:cnfStyle w:val="100000000000" w:firstRow="1" w:lastRow="0" w:firstColumn="0" w:lastColumn="0" w:oddVBand="0" w:evenVBand="0" w:oddHBand="0" w:evenHBand="0" w:firstRowFirstColumn="0" w:firstRowLastColumn="0" w:lastRowFirstColumn="0" w:lastRowLastColumn="0"/>
              <w:rPr>
                <w:b w:val="0"/>
                <w:bCs w:val="0"/>
                <w:color w:val="auto"/>
                <w:sz w:val="22"/>
                <w:szCs w:val="20"/>
              </w:rPr>
            </w:pPr>
            <w:r w:rsidRPr="00917A1E">
              <w:rPr>
                <w:b w:val="0"/>
                <w:bCs w:val="0"/>
                <w:color w:val="auto"/>
                <w:sz w:val="22"/>
                <w:szCs w:val="20"/>
              </w:rPr>
              <w:t>Prosentase (%)</w:t>
            </w:r>
          </w:p>
        </w:tc>
      </w:tr>
      <w:tr w:rsidR="00FE7177" w:rsidRPr="00917A1E" w:rsidTr="00FE7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bottom w:val="nil"/>
            </w:tcBorders>
            <w:shd w:val="clear" w:color="auto" w:fill="auto"/>
          </w:tcPr>
          <w:p w:rsidR="00FE7177" w:rsidRPr="00917A1E" w:rsidRDefault="00FE7177" w:rsidP="00FE7177">
            <w:pPr>
              <w:pStyle w:val="Default"/>
              <w:rPr>
                <w:b w:val="0"/>
                <w:bCs w:val="0"/>
                <w:color w:val="auto"/>
                <w:sz w:val="22"/>
                <w:szCs w:val="20"/>
              </w:rPr>
            </w:pPr>
            <w:r w:rsidRPr="00917A1E">
              <w:rPr>
                <w:b w:val="0"/>
                <w:bCs w:val="0"/>
                <w:color w:val="auto"/>
                <w:sz w:val="22"/>
                <w:szCs w:val="20"/>
              </w:rPr>
              <w:t>1.</w:t>
            </w:r>
          </w:p>
        </w:tc>
        <w:tc>
          <w:tcPr>
            <w:tcW w:w="2786" w:type="dxa"/>
            <w:tcBorders>
              <w:bottom w:val="nil"/>
            </w:tcBorders>
            <w:shd w:val="clear" w:color="auto" w:fill="auto"/>
          </w:tcPr>
          <w:p w:rsidR="00FE7177" w:rsidRPr="00917A1E" w:rsidRDefault="00FE7177" w:rsidP="00FE7177">
            <w:pPr>
              <w:pStyle w:val="Default"/>
              <w:cnfStyle w:val="000000100000" w:firstRow="0" w:lastRow="0" w:firstColumn="0" w:lastColumn="0" w:oddVBand="0" w:evenVBand="0" w:oddHBand="1" w:evenHBand="0" w:firstRowFirstColumn="0" w:firstRowLastColumn="0" w:lastRowFirstColumn="0" w:lastRowLastColumn="0"/>
              <w:rPr>
                <w:bCs/>
                <w:color w:val="auto"/>
                <w:sz w:val="22"/>
                <w:szCs w:val="20"/>
              </w:rPr>
            </w:pPr>
            <w:r w:rsidRPr="00917A1E">
              <w:rPr>
                <w:bCs/>
                <w:color w:val="auto"/>
                <w:sz w:val="22"/>
                <w:szCs w:val="20"/>
              </w:rPr>
              <w:t>Laki-laki</w:t>
            </w:r>
          </w:p>
        </w:tc>
        <w:tc>
          <w:tcPr>
            <w:tcW w:w="2070" w:type="dxa"/>
            <w:tcBorders>
              <w:bottom w:val="nil"/>
            </w:tcBorders>
            <w:shd w:val="clear" w:color="auto" w:fill="auto"/>
          </w:tcPr>
          <w:p w:rsidR="00FE7177" w:rsidRPr="00917A1E" w:rsidRDefault="00FE7177" w:rsidP="00FE7177">
            <w:pPr>
              <w:pStyle w:val="Default"/>
              <w:jc w:val="center"/>
              <w:cnfStyle w:val="000000100000" w:firstRow="0" w:lastRow="0" w:firstColumn="0" w:lastColumn="0" w:oddVBand="0" w:evenVBand="0" w:oddHBand="1" w:evenHBand="0" w:firstRowFirstColumn="0" w:firstRowLastColumn="0" w:lastRowFirstColumn="0" w:lastRowLastColumn="0"/>
              <w:rPr>
                <w:bCs/>
                <w:color w:val="auto"/>
                <w:sz w:val="22"/>
                <w:szCs w:val="20"/>
              </w:rPr>
            </w:pPr>
            <w:r w:rsidRPr="00917A1E">
              <w:rPr>
                <w:bCs/>
                <w:color w:val="auto"/>
                <w:sz w:val="22"/>
                <w:szCs w:val="20"/>
              </w:rPr>
              <w:t>43</w:t>
            </w:r>
          </w:p>
        </w:tc>
        <w:tc>
          <w:tcPr>
            <w:tcW w:w="1891" w:type="dxa"/>
            <w:tcBorders>
              <w:bottom w:val="nil"/>
            </w:tcBorders>
            <w:shd w:val="clear" w:color="auto" w:fill="auto"/>
          </w:tcPr>
          <w:p w:rsidR="00FE7177" w:rsidRPr="00917A1E" w:rsidRDefault="00FE7177" w:rsidP="00FE7177">
            <w:pPr>
              <w:pStyle w:val="Default"/>
              <w:jc w:val="center"/>
              <w:cnfStyle w:val="000000100000" w:firstRow="0" w:lastRow="0" w:firstColumn="0" w:lastColumn="0" w:oddVBand="0" w:evenVBand="0" w:oddHBand="1" w:evenHBand="0" w:firstRowFirstColumn="0" w:firstRowLastColumn="0" w:lastRowFirstColumn="0" w:lastRowLastColumn="0"/>
              <w:rPr>
                <w:bCs/>
                <w:color w:val="auto"/>
                <w:sz w:val="22"/>
                <w:szCs w:val="20"/>
              </w:rPr>
            </w:pPr>
            <w:r w:rsidRPr="00917A1E">
              <w:rPr>
                <w:bCs/>
                <w:color w:val="auto"/>
                <w:sz w:val="22"/>
                <w:szCs w:val="20"/>
              </w:rPr>
              <w:t>43</w:t>
            </w:r>
          </w:p>
        </w:tc>
      </w:tr>
      <w:tr w:rsidR="00FE7177" w:rsidRPr="00917A1E" w:rsidTr="00FE7177">
        <w:tc>
          <w:tcPr>
            <w:cnfStyle w:val="001000000000" w:firstRow="0" w:lastRow="0" w:firstColumn="1" w:lastColumn="0" w:oddVBand="0" w:evenVBand="0" w:oddHBand="0" w:evenHBand="0" w:firstRowFirstColumn="0" w:firstRowLastColumn="0" w:lastRowFirstColumn="0" w:lastRowLastColumn="0"/>
            <w:tcW w:w="567" w:type="dxa"/>
            <w:tcBorders>
              <w:top w:val="nil"/>
              <w:bottom w:val="single" w:sz="4" w:space="0" w:color="auto"/>
            </w:tcBorders>
            <w:shd w:val="clear" w:color="auto" w:fill="auto"/>
          </w:tcPr>
          <w:p w:rsidR="00FE7177" w:rsidRPr="00917A1E" w:rsidRDefault="00FE7177" w:rsidP="00FE7177">
            <w:pPr>
              <w:pStyle w:val="Default"/>
              <w:rPr>
                <w:b w:val="0"/>
                <w:bCs w:val="0"/>
                <w:color w:val="auto"/>
                <w:sz w:val="22"/>
                <w:szCs w:val="20"/>
              </w:rPr>
            </w:pPr>
            <w:r w:rsidRPr="00917A1E">
              <w:rPr>
                <w:b w:val="0"/>
                <w:bCs w:val="0"/>
                <w:color w:val="auto"/>
                <w:sz w:val="22"/>
                <w:szCs w:val="20"/>
              </w:rPr>
              <w:t>2.</w:t>
            </w:r>
          </w:p>
        </w:tc>
        <w:tc>
          <w:tcPr>
            <w:tcW w:w="2786" w:type="dxa"/>
            <w:tcBorders>
              <w:top w:val="nil"/>
              <w:bottom w:val="single" w:sz="4" w:space="0" w:color="auto"/>
            </w:tcBorders>
            <w:shd w:val="clear" w:color="auto" w:fill="auto"/>
          </w:tcPr>
          <w:p w:rsidR="00FE7177" w:rsidRPr="00917A1E" w:rsidRDefault="00FE7177" w:rsidP="00FE7177">
            <w:pPr>
              <w:pStyle w:val="Default"/>
              <w:cnfStyle w:val="000000000000" w:firstRow="0" w:lastRow="0" w:firstColumn="0" w:lastColumn="0" w:oddVBand="0" w:evenVBand="0" w:oddHBand="0" w:evenHBand="0" w:firstRowFirstColumn="0" w:firstRowLastColumn="0" w:lastRowFirstColumn="0" w:lastRowLastColumn="0"/>
              <w:rPr>
                <w:bCs/>
                <w:color w:val="auto"/>
                <w:sz w:val="22"/>
                <w:szCs w:val="20"/>
              </w:rPr>
            </w:pPr>
            <w:r w:rsidRPr="00917A1E">
              <w:rPr>
                <w:bCs/>
                <w:color w:val="auto"/>
                <w:sz w:val="22"/>
                <w:szCs w:val="20"/>
              </w:rPr>
              <w:t>Perempuan</w:t>
            </w:r>
          </w:p>
        </w:tc>
        <w:tc>
          <w:tcPr>
            <w:tcW w:w="2070" w:type="dxa"/>
            <w:tcBorders>
              <w:top w:val="nil"/>
              <w:bottom w:val="single" w:sz="4" w:space="0" w:color="auto"/>
            </w:tcBorders>
            <w:shd w:val="clear" w:color="auto" w:fill="auto"/>
          </w:tcPr>
          <w:p w:rsidR="00FE7177" w:rsidRPr="00917A1E" w:rsidRDefault="00FE7177" w:rsidP="00FE7177">
            <w:pPr>
              <w:pStyle w:val="Default"/>
              <w:jc w:val="center"/>
              <w:cnfStyle w:val="000000000000" w:firstRow="0" w:lastRow="0" w:firstColumn="0" w:lastColumn="0" w:oddVBand="0" w:evenVBand="0" w:oddHBand="0" w:evenHBand="0" w:firstRowFirstColumn="0" w:firstRowLastColumn="0" w:lastRowFirstColumn="0" w:lastRowLastColumn="0"/>
              <w:rPr>
                <w:bCs/>
                <w:color w:val="auto"/>
                <w:sz w:val="22"/>
                <w:szCs w:val="20"/>
              </w:rPr>
            </w:pPr>
            <w:r w:rsidRPr="00917A1E">
              <w:rPr>
                <w:bCs/>
                <w:color w:val="auto"/>
                <w:sz w:val="22"/>
                <w:szCs w:val="20"/>
              </w:rPr>
              <w:t>57</w:t>
            </w:r>
          </w:p>
        </w:tc>
        <w:tc>
          <w:tcPr>
            <w:tcW w:w="1891" w:type="dxa"/>
            <w:tcBorders>
              <w:top w:val="nil"/>
              <w:bottom w:val="single" w:sz="4" w:space="0" w:color="auto"/>
            </w:tcBorders>
            <w:shd w:val="clear" w:color="auto" w:fill="auto"/>
          </w:tcPr>
          <w:p w:rsidR="00FE7177" w:rsidRPr="00917A1E" w:rsidRDefault="00FE7177" w:rsidP="00FE7177">
            <w:pPr>
              <w:pStyle w:val="Default"/>
              <w:jc w:val="center"/>
              <w:cnfStyle w:val="000000000000" w:firstRow="0" w:lastRow="0" w:firstColumn="0" w:lastColumn="0" w:oddVBand="0" w:evenVBand="0" w:oddHBand="0" w:evenHBand="0" w:firstRowFirstColumn="0" w:firstRowLastColumn="0" w:lastRowFirstColumn="0" w:lastRowLastColumn="0"/>
              <w:rPr>
                <w:bCs/>
                <w:color w:val="auto"/>
                <w:sz w:val="22"/>
                <w:szCs w:val="20"/>
              </w:rPr>
            </w:pPr>
            <w:r w:rsidRPr="00917A1E">
              <w:rPr>
                <w:bCs/>
                <w:color w:val="auto"/>
                <w:sz w:val="22"/>
                <w:szCs w:val="20"/>
              </w:rPr>
              <w:t>57</w:t>
            </w:r>
          </w:p>
        </w:tc>
      </w:tr>
      <w:tr w:rsidR="00FE7177" w:rsidRPr="00917A1E" w:rsidTr="00FE7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3" w:type="dxa"/>
            <w:gridSpan w:val="2"/>
            <w:tcBorders>
              <w:top w:val="single" w:sz="4" w:space="0" w:color="auto"/>
            </w:tcBorders>
            <w:shd w:val="clear" w:color="auto" w:fill="auto"/>
          </w:tcPr>
          <w:p w:rsidR="00FE7177" w:rsidRPr="00917A1E" w:rsidRDefault="00FE7177" w:rsidP="00FE7177">
            <w:pPr>
              <w:pStyle w:val="Default"/>
              <w:rPr>
                <w:b w:val="0"/>
                <w:bCs w:val="0"/>
                <w:color w:val="auto"/>
                <w:sz w:val="22"/>
                <w:szCs w:val="20"/>
              </w:rPr>
            </w:pPr>
            <w:r w:rsidRPr="00917A1E">
              <w:rPr>
                <w:b w:val="0"/>
                <w:bCs w:val="0"/>
                <w:color w:val="auto"/>
                <w:sz w:val="22"/>
                <w:szCs w:val="20"/>
              </w:rPr>
              <w:t xml:space="preserve">Jumlah </w:t>
            </w:r>
          </w:p>
        </w:tc>
        <w:tc>
          <w:tcPr>
            <w:tcW w:w="2070" w:type="dxa"/>
            <w:tcBorders>
              <w:top w:val="single" w:sz="4" w:space="0" w:color="auto"/>
            </w:tcBorders>
            <w:shd w:val="clear" w:color="auto" w:fill="auto"/>
          </w:tcPr>
          <w:p w:rsidR="00FE7177" w:rsidRPr="00917A1E" w:rsidRDefault="00FE7177" w:rsidP="00FE7177">
            <w:pPr>
              <w:pStyle w:val="Default"/>
              <w:jc w:val="center"/>
              <w:cnfStyle w:val="000000100000" w:firstRow="0" w:lastRow="0" w:firstColumn="0" w:lastColumn="0" w:oddVBand="0" w:evenVBand="0" w:oddHBand="1" w:evenHBand="0" w:firstRowFirstColumn="0" w:firstRowLastColumn="0" w:lastRowFirstColumn="0" w:lastRowLastColumn="0"/>
              <w:rPr>
                <w:bCs/>
                <w:color w:val="auto"/>
                <w:sz w:val="22"/>
                <w:szCs w:val="20"/>
              </w:rPr>
            </w:pPr>
            <w:r w:rsidRPr="00917A1E">
              <w:rPr>
                <w:bCs/>
                <w:color w:val="auto"/>
                <w:sz w:val="22"/>
                <w:szCs w:val="20"/>
              </w:rPr>
              <w:t>100</w:t>
            </w:r>
          </w:p>
        </w:tc>
        <w:tc>
          <w:tcPr>
            <w:tcW w:w="1891" w:type="dxa"/>
            <w:tcBorders>
              <w:top w:val="single" w:sz="4" w:space="0" w:color="auto"/>
            </w:tcBorders>
            <w:shd w:val="clear" w:color="auto" w:fill="auto"/>
          </w:tcPr>
          <w:p w:rsidR="00FE7177" w:rsidRPr="00917A1E" w:rsidRDefault="00FE7177" w:rsidP="00FE7177">
            <w:pPr>
              <w:pStyle w:val="Default"/>
              <w:jc w:val="center"/>
              <w:cnfStyle w:val="000000100000" w:firstRow="0" w:lastRow="0" w:firstColumn="0" w:lastColumn="0" w:oddVBand="0" w:evenVBand="0" w:oddHBand="1" w:evenHBand="0" w:firstRowFirstColumn="0" w:firstRowLastColumn="0" w:lastRowFirstColumn="0" w:lastRowLastColumn="0"/>
              <w:rPr>
                <w:bCs/>
                <w:color w:val="auto"/>
                <w:sz w:val="22"/>
                <w:szCs w:val="20"/>
              </w:rPr>
            </w:pPr>
            <w:r w:rsidRPr="00917A1E">
              <w:rPr>
                <w:bCs/>
                <w:color w:val="auto"/>
                <w:sz w:val="22"/>
                <w:szCs w:val="20"/>
              </w:rPr>
              <w:t>100</w:t>
            </w:r>
          </w:p>
        </w:tc>
      </w:tr>
    </w:tbl>
    <w:p w:rsidR="00FE7177" w:rsidRPr="00917A1E" w:rsidRDefault="00FE7177" w:rsidP="00FE7177">
      <w:pPr>
        <w:spacing w:after="0" w:line="240" w:lineRule="auto"/>
        <w:ind w:left="567"/>
        <w:rPr>
          <w:rFonts w:ascii="Times New Roman" w:hAnsi="Times New Roman" w:cs="Times New Roman"/>
          <w:sz w:val="24"/>
          <w:szCs w:val="24"/>
        </w:rPr>
      </w:pPr>
      <w:r w:rsidRPr="00917A1E">
        <w:rPr>
          <w:rFonts w:ascii="Times New Roman" w:hAnsi="Times New Roman" w:cs="Times New Roman"/>
          <w:sz w:val="24"/>
          <w:szCs w:val="24"/>
        </w:rPr>
        <w:t>Sumber: data primer diolah tahun 20201</w:t>
      </w:r>
    </w:p>
    <w:p w:rsidR="00FE7177" w:rsidRPr="00917A1E" w:rsidRDefault="00FE7177" w:rsidP="00FE7177">
      <w:pPr>
        <w:spacing w:after="0" w:line="240" w:lineRule="auto"/>
        <w:ind w:left="567"/>
        <w:rPr>
          <w:rFonts w:ascii="Times New Roman" w:hAnsi="Times New Roman" w:cs="Times New Roman"/>
          <w:sz w:val="24"/>
          <w:szCs w:val="24"/>
        </w:rPr>
      </w:pPr>
    </w:p>
    <w:p w:rsidR="00FE7177" w:rsidRPr="00917A1E" w:rsidRDefault="00FE7177" w:rsidP="00FE7177">
      <w:pPr>
        <w:pStyle w:val="ListParagraph"/>
        <w:spacing w:after="0" w:line="480" w:lineRule="auto"/>
        <w:ind w:left="567" w:firstLine="709"/>
        <w:rPr>
          <w:rFonts w:ascii="Times New Roman" w:hAnsi="Times New Roman" w:cs="Times New Roman"/>
          <w:sz w:val="24"/>
          <w:szCs w:val="24"/>
        </w:rPr>
      </w:pPr>
      <w:r w:rsidRPr="00917A1E">
        <w:rPr>
          <w:rFonts w:ascii="Times New Roman" w:hAnsi="Times New Roman" w:cs="Times New Roman"/>
          <w:sz w:val="24"/>
          <w:szCs w:val="24"/>
        </w:rPr>
        <w:t xml:space="preserve">Berdasarkan hasil tabel di atas menunjukkan bahwa jenis kelamin konsumen aplikasi OVO di Solo Grand Mall Surakarta </w:t>
      </w:r>
      <w:r w:rsidRPr="00917A1E">
        <w:rPr>
          <w:rFonts w:ascii="Times New Roman" w:hAnsi="Times New Roman" w:cs="Times New Roman"/>
          <w:sz w:val="24"/>
        </w:rPr>
        <w:t>paling dominan perempuan sebanyak 57 orang.</w:t>
      </w:r>
      <w:r w:rsidRPr="00917A1E">
        <w:rPr>
          <w:rFonts w:ascii="Times New Roman" w:hAnsi="Times New Roman" w:cs="Times New Roman"/>
          <w:sz w:val="24"/>
          <w:szCs w:val="24"/>
        </w:rPr>
        <w:t xml:space="preserve"> Hasil ini menunjukkan bahwa perempuan memiliki perilaku konsumtif dan suka berbelanja di Solo Grand Mall Surakarta dan melakukan transaksi keuangan dengan menggunakan media pembayaran melalui aplikasi OVO.</w:t>
      </w:r>
    </w:p>
    <w:p w:rsidR="00FE7177" w:rsidRPr="00917A1E" w:rsidRDefault="00FE7177" w:rsidP="00FE7177">
      <w:pPr>
        <w:pStyle w:val="ListParagraph"/>
        <w:numPr>
          <w:ilvl w:val="0"/>
          <w:numId w:val="70"/>
        </w:numPr>
        <w:spacing w:after="0" w:line="480" w:lineRule="auto"/>
        <w:ind w:left="567" w:hanging="283"/>
        <w:rPr>
          <w:rFonts w:ascii="Times New Roman" w:eastAsia="Times New Roman" w:hAnsi="Times New Roman" w:cs="Times New Roman"/>
          <w:sz w:val="24"/>
          <w:szCs w:val="24"/>
        </w:rPr>
      </w:pPr>
      <w:r w:rsidRPr="00917A1E">
        <w:rPr>
          <w:rFonts w:ascii="Times New Roman" w:eastAsia="Times New Roman" w:hAnsi="Times New Roman" w:cs="Times New Roman"/>
          <w:sz w:val="24"/>
          <w:szCs w:val="24"/>
        </w:rPr>
        <w:t>Pekerjaan</w:t>
      </w:r>
    </w:p>
    <w:p w:rsidR="00FE7177" w:rsidRPr="00917A1E" w:rsidRDefault="00FE7177" w:rsidP="00FE7177">
      <w:pPr>
        <w:spacing w:after="0" w:line="480" w:lineRule="auto"/>
        <w:ind w:left="567" w:firstLine="709"/>
        <w:rPr>
          <w:rFonts w:ascii="Times New Roman" w:hAnsi="Times New Roman" w:cs="Times New Roman"/>
          <w:sz w:val="24"/>
          <w:szCs w:val="24"/>
        </w:rPr>
      </w:pPr>
      <w:r w:rsidRPr="00917A1E">
        <w:rPr>
          <w:rFonts w:ascii="Times New Roman" w:hAnsi="Times New Roman" w:cs="Times New Roman"/>
          <w:sz w:val="24"/>
          <w:szCs w:val="24"/>
        </w:rPr>
        <w:t>Data responden berdasarkan pekerjaan dalam penelitian ini dapat diterangkan sebagai berikut:</w:t>
      </w:r>
    </w:p>
    <w:p w:rsidR="00FE7177" w:rsidRPr="00917A1E" w:rsidRDefault="00FE7177" w:rsidP="00FE7177">
      <w:pPr>
        <w:spacing w:after="0" w:line="240" w:lineRule="auto"/>
        <w:ind w:left="927"/>
        <w:jc w:val="center"/>
        <w:rPr>
          <w:rFonts w:ascii="Times New Roman" w:hAnsi="Times New Roman" w:cs="Times New Roman"/>
          <w:sz w:val="24"/>
          <w:szCs w:val="24"/>
        </w:rPr>
      </w:pPr>
      <w:r w:rsidRPr="00917A1E">
        <w:rPr>
          <w:rFonts w:ascii="Times New Roman" w:hAnsi="Times New Roman" w:cs="Times New Roman"/>
          <w:sz w:val="24"/>
          <w:szCs w:val="24"/>
        </w:rPr>
        <w:t xml:space="preserve">Tabel IV.3 </w:t>
      </w:r>
    </w:p>
    <w:p w:rsidR="00FE7177" w:rsidRPr="00917A1E" w:rsidRDefault="00FE7177" w:rsidP="00FE7177">
      <w:pPr>
        <w:spacing w:after="0" w:line="360" w:lineRule="auto"/>
        <w:ind w:left="927"/>
        <w:jc w:val="center"/>
        <w:rPr>
          <w:rFonts w:ascii="Times New Roman" w:hAnsi="Times New Roman" w:cs="Times New Roman"/>
          <w:sz w:val="24"/>
          <w:szCs w:val="24"/>
        </w:rPr>
      </w:pPr>
      <w:r w:rsidRPr="00917A1E">
        <w:rPr>
          <w:rFonts w:ascii="Times New Roman" w:hAnsi="Times New Roman" w:cs="Times New Roman"/>
          <w:sz w:val="24"/>
          <w:szCs w:val="24"/>
        </w:rPr>
        <w:t>Deskripsi Responden Berdasarkan Pekerjaan</w:t>
      </w:r>
    </w:p>
    <w:tbl>
      <w:tblPr>
        <w:tblStyle w:val="LightShading"/>
        <w:tblW w:w="6945" w:type="dxa"/>
        <w:tblInd w:w="1101" w:type="dxa"/>
        <w:tblLook w:val="04A0" w:firstRow="1" w:lastRow="0" w:firstColumn="1" w:lastColumn="0" w:noHBand="0" w:noVBand="1"/>
      </w:tblPr>
      <w:tblGrid>
        <w:gridCol w:w="566"/>
        <w:gridCol w:w="2836"/>
        <w:gridCol w:w="1559"/>
        <w:gridCol w:w="1984"/>
      </w:tblGrid>
      <w:tr w:rsidR="00FE7177" w:rsidRPr="00917A1E" w:rsidTr="00FE71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shd w:val="clear" w:color="auto" w:fill="auto"/>
          </w:tcPr>
          <w:p w:rsidR="00FE7177" w:rsidRPr="00917A1E" w:rsidRDefault="00FE7177" w:rsidP="00FE7177">
            <w:pPr>
              <w:pStyle w:val="Default"/>
              <w:jc w:val="center"/>
              <w:rPr>
                <w:b w:val="0"/>
                <w:bCs w:val="0"/>
                <w:color w:val="auto"/>
                <w:sz w:val="22"/>
                <w:szCs w:val="23"/>
              </w:rPr>
            </w:pPr>
            <w:r w:rsidRPr="00917A1E">
              <w:rPr>
                <w:b w:val="0"/>
                <w:bCs w:val="0"/>
                <w:color w:val="auto"/>
                <w:sz w:val="22"/>
                <w:szCs w:val="23"/>
              </w:rPr>
              <w:t>No.</w:t>
            </w:r>
          </w:p>
        </w:tc>
        <w:tc>
          <w:tcPr>
            <w:tcW w:w="2836" w:type="dxa"/>
            <w:shd w:val="clear" w:color="auto" w:fill="auto"/>
          </w:tcPr>
          <w:p w:rsidR="00FE7177" w:rsidRPr="00917A1E" w:rsidRDefault="00FE7177" w:rsidP="00FE7177">
            <w:pPr>
              <w:pStyle w:val="Default"/>
              <w:jc w:val="center"/>
              <w:cnfStyle w:val="100000000000" w:firstRow="1" w:lastRow="0" w:firstColumn="0" w:lastColumn="0" w:oddVBand="0" w:evenVBand="0" w:oddHBand="0" w:evenHBand="0" w:firstRowFirstColumn="0" w:firstRowLastColumn="0" w:lastRowFirstColumn="0" w:lastRowLastColumn="0"/>
              <w:rPr>
                <w:b w:val="0"/>
                <w:bCs w:val="0"/>
                <w:color w:val="auto"/>
                <w:sz w:val="22"/>
                <w:szCs w:val="23"/>
              </w:rPr>
            </w:pPr>
            <w:r w:rsidRPr="00917A1E">
              <w:rPr>
                <w:b w:val="0"/>
                <w:bCs w:val="0"/>
                <w:color w:val="auto"/>
                <w:sz w:val="22"/>
                <w:szCs w:val="23"/>
              </w:rPr>
              <w:t xml:space="preserve">Pekerjaan </w:t>
            </w:r>
          </w:p>
        </w:tc>
        <w:tc>
          <w:tcPr>
            <w:tcW w:w="1559" w:type="dxa"/>
            <w:shd w:val="clear" w:color="auto" w:fill="auto"/>
          </w:tcPr>
          <w:p w:rsidR="00FE7177" w:rsidRPr="00917A1E" w:rsidRDefault="00FE7177" w:rsidP="00FE7177">
            <w:pPr>
              <w:pStyle w:val="Default"/>
              <w:jc w:val="center"/>
              <w:cnfStyle w:val="100000000000" w:firstRow="1" w:lastRow="0" w:firstColumn="0" w:lastColumn="0" w:oddVBand="0" w:evenVBand="0" w:oddHBand="0" w:evenHBand="0" w:firstRowFirstColumn="0" w:firstRowLastColumn="0" w:lastRowFirstColumn="0" w:lastRowLastColumn="0"/>
              <w:rPr>
                <w:b w:val="0"/>
                <w:bCs w:val="0"/>
                <w:color w:val="auto"/>
                <w:sz w:val="22"/>
                <w:szCs w:val="23"/>
              </w:rPr>
            </w:pPr>
            <w:r w:rsidRPr="00917A1E">
              <w:rPr>
                <w:b w:val="0"/>
                <w:bCs w:val="0"/>
                <w:color w:val="auto"/>
                <w:sz w:val="22"/>
                <w:szCs w:val="23"/>
              </w:rPr>
              <w:t>Frekuensi</w:t>
            </w:r>
          </w:p>
        </w:tc>
        <w:tc>
          <w:tcPr>
            <w:tcW w:w="1984" w:type="dxa"/>
            <w:shd w:val="clear" w:color="auto" w:fill="auto"/>
          </w:tcPr>
          <w:p w:rsidR="00FE7177" w:rsidRPr="00917A1E" w:rsidRDefault="00FE7177" w:rsidP="00FE7177">
            <w:pPr>
              <w:pStyle w:val="Default"/>
              <w:jc w:val="center"/>
              <w:cnfStyle w:val="100000000000" w:firstRow="1" w:lastRow="0" w:firstColumn="0" w:lastColumn="0" w:oddVBand="0" w:evenVBand="0" w:oddHBand="0" w:evenHBand="0" w:firstRowFirstColumn="0" w:firstRowLastColumn="0" w:lastRowFirstColumn="0" w:lastRowLastColumn="0"/>
              <w:rPr>
                <w:b w:val="0"/>
                <w:bCs w:val="0"/>
                <w:color w:val="auto"/>
                <w:sz w:val="22"/>
                <w:szCs w:val="23"/>
              </w:rPr>
            </w:pPr>
            <w:r w:rsidRPr="00917A1E">
              <w:rPr>
                <w:b w:val="0"/>
                <w:bCs w:val="0"/>
                <w:color w:val="auto"/>
                <w:sz w:val="22"/>
                <w:szCs w:val="23"/>
              </w:rPr>
              <w:t>Prosentase (%)</w:t>
            </w:r>
          </w:p>
        </w:tc>
      </w:tr>
      <w:tr w:rsidR="00FE7177" w:rsidRPr="00917A1E" w:rsidTr="00FE7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shd w:val="clear" w:color="auto" w:fill="auto"/>
          </w:tcPr>
          <w:p w:rsidR="00FE7177" w:rsidRPr="00917A1E" w:rsidRDefault="00FE7177" w:rsidP="00FE7177">
            <w:pPr>
              <w:pStyle w:val="Default"/>
              <w:jc w:val="center"/>
              <w:rPr>
                <w:b w:val="0"/>
                <w:bCs w:val="0"/>
                <w:color w:val="auto"/>
                <w:sz w:val="22"/>
                <w:szCs w:val="23"/>
              </w:rPr>
            </w:pPr>
            <w:r w:rsidRPr="00917A1E">
              <w:rPr>
                <w:b w:val="0"/>
                <w:bCs w:val="0"/>
                <w:color w:val="auto"/>
                <w:sz w:val="22"/>
                <w:szCs w:val="23"/>
              </w:rPr>
              <w:t>1.</w:t>
            </w:r>
          </w:p>
        </w:tc>
        <w:tc>
          <w:tcPr>
            <w:tcW w:w="2836" w:type="dxa"/>
            <w:shd w:val="clear" w:color="auto" w:fill="auto"/>
          </w:tcPr>
          <w:p w:rsidR="00FE7177" w:rsidRPr="00917A1E" w:rsidRDefault="00FE7177" w:rsidP="00FE7177">
            <w:pPr>
              <w:pStyle w:val="Default"/>
              <w:cnfStyle w:val="000000100000" w:firstRow="0" w:lastRow="0" w:firstColumn="0" w:lastColumn="0" w:oddVBand="0" w:evenVBand="0" w:oddHBand="1" w:evenHBand="0" w:firstRowFirstColumn="0" w:firstRowLastColumn="0" w:lastRowFirstColumn="0" w:lastRowLastColumn="0"/>
              <w:rPr>
                <w:bCs/>
                <w:color w:val="auto"/>
                <w:sz w:val="22"/>
                <w:szCs w:val="23"/>
              </w:rPr>
            </w:pPr>
            <w:r w:rsidRPr="00917A1E">
              <w:rPr>
                <w:bCs/>
                <w:color w:val="auto"/>
                <w:sz w:val="22"/>
                <w:szCs w:val="23"/>
              </w:rPr>
              <w:t>Pelajar/ Mahasiswa</w:t>
            </w:r>
          </w:p>
        </w:tc>
        <w:tc>
          <w:tcPr>
            <w:tcW w:w="1559" w:type="dxa"/>
            <w:shd w:val="clear" w:color="auto" w:fill="auto"/>
          </w:tcPr>
          <w:p w:rsidR="00FE7177" w:rsidRPr="00917A1E" w:rsidRDefault="00FE7177" w:rsidP="00FE7177">
            <w:pPr>
              <w:pStyle w:val="Default"/>
              <w:jc w:val="center"/>
              <w:cnfStyle w:val="000000100000" w:firstRow="0" w:lastRow="0" w:firstColumn="0" w:lastColumn="0" w:oddVBand="0" w:evenVBand="0" w:oddHBand="1" w:evenHBand="0" w:firstRowFirstColumn="0" w:firstRowLastColumn="0" w:lastRowFirstColumn="0" w:lastRowLastColumn="0"/>
              <w:rPr>
                <w:bCs/>
                <w:color w:val="auto"/>
                <w:sz w:val="22"/>
                <w:szCs w:val="23"/>
              </w:rPr>
            </w:pPr>
            <w:r w:rsidRPr="00917A1E">
              <w:rPr>
                <w:bCs/>
                <w:color w:val="auto"/>
                <w:sz w:val="22"/>
                <w:szCs w:val="23"/>
              </w:rPr>
              <w:t>23</w:t>
            </w:r>
          </w:p>
        </w:tc>
        <w:tc>
          <w:tcPr>
            <w:tcW w:w="1984" w:type="dxa"/>
            <w:shd w:val="clear" w:color="auto" w:fill="auto"/>
          </w:tcPr>
          <w:p w:rsidR="00FE7177" w:rsidRPr="00917A1E" w:rsidRDefault="00FE7177" w:rsidP="00FE7177">
            <w:pPr>
              <w:pStyle w:val="Default"/>
              <w:jc w:val="center"/>
              <w:cnfStyle w:val="000000100000" w:firstRow="0" w:lastRow="0" w:firstColumn="0" w:lastColumn="0" w:oddVBand="0" w:evenVBand="0" w:oddHBand="1" w:evenHBand="0" w:firstRowFirstColumn="0" w:firstRowLastColumn="0" w:lastRowFirstColumn="0" w:lastRowLastColumn="0"/>
              <w:rPr>
                <w:bCs/>
                <w:color w:val="auto"/>
                <w:sz w:val="22"/>
                <w:szCs w:val="23"/>
              </w:rPr>
            </w:pPr>
            <w:r w:rsidRPr="00917A1E">
              <w:rPr>
                <w:bCs/>
                <w:color w:val="auto"/>
                <w:sz w:val="22"/>
                <w:szCs w:val="23"/>
              </w:rPr>
              <w:t>23</w:t>
            </w:r>
          </w:p>
        </w:tc>
      </w:tr>
      <w:tr w:rsidR="00FE7177" w:rsidRPr="00917A1E" w:rsidTr="00FE7177">
        <w:tc>
          <w:tcPr>
            <w:cnfStyle w:val="001000000000" w:firstRow="0" w:lastRow="0" w:firstColumn="1" w:lastColumn="0" w:oddVBand="0" w:evenVBand="0" w:oddHBand="0" w:evenHBand="0" w:firstRowFirstColumn="0" w:firstRowLastColumn="0" w:lastRowFirstColumn="0" w:lastRowLastColumn="0"/>
            <w:tcW w:w="566" w:type="dxa"/>
            <w:shd w:val="clear" w:color="auto" w:fill="auto"/>
          </w:tcPr>
          <w:p w:rsidR="00FE7177" w:rsidRPr="00917A1E" w:rsidRDefault="00FE7177" w:rsidP="00FE7177">
            <w:pPr>
              <w:pStyle w:val="Default"/>
              <w:jc w:val="center"/>
              <w:rPr>
                <w:b w:val="0"/>
                <w:bCs w:val="0"/>
                <w:color w:val="auto"/>
                <w:sz w:val="22"/>
                <w:szCs w:val="23"/>
              </w:rPr>
            </w:pPr>
            <w:r w:rsidRPr="00917A1E">
              <w:rPr>
                <w:b w:val="0"/>
                <w:bCs w:val="0"/>
                <w:color w:val="auto"/>
                <w:sz w:val="22"/>
                <w:szCs w:val="23"/>
              </w:rPr>
              <w:t>2.</w:t>
            </w:r>
          </w:p>
        </w:tc>
        <w:tc>
          <w:tcPr>
            <w:tcW w:w="2836" w:type="dxa"/>
            <w:shd w:val="clear" w:color="auto" w:fill="auto"/>
          </w:tcPr>
          <w:p w:rsidR="00FE7177" w:rsidRPr="00917A1E" w:rsidRDefault="00FE7177" w:rsidP="00FE7177">
            <w:pPr>
              <w:pStyle w:val="Default"/>
              <w:cnfStyle w:val="000000000000" w:firstRow="0" w:lastRow="0" w:firstColumn="0" w:lastColumn="0" w:oddVBand="0" w:evenVBand="0" w:oddHBand="0" w:evenHBand="0" w:firstRowFirstColumn="0" w:firstRowLastColumn="0" w:lastRowFirstColumn="0" w:lastRowLastColumn="0"/>
              <w:rPr>
                <w:bCs/>
                <w:color w:val="auto"/>
                <w:sz w:val="22"/>
                <w:szCs w:val="23"/>
              </w:rPr>
            </w:pPr>
            <w:r w:rsidRPr="00917A1E">
              <w:rPr>
                <w:bCs/>
                <w:color w:val="auto"/>
                <w:sz w:val="22"/>
                <w:szCs w:val="23"/>
              </w:rPr>
              <w:t>Karyawan</w:t>
            </w:r>
          </w:p>
        </w:tc>
        <w:tc>
          <w:tcPr>
            <w:tcW w:w="1559" w:type="dxa"/>
            <w:shd w:val="clear" w:color="auto" w:fill="auto"/>
          </w:tcPr>
          <w:p w:rsidR="00FE7177" w:rsidRPr="00917A1E" w:rsidRDefault="00FE7177" w:rsidP="00FE7177">
            <w:pPr>
              <w:pStyle w:val="Default"/>
              <w:jc w:val="center"/>
              <w:cnfStyle w:val="000000000000" w:firstRow="0" w:lastRow="0" w:firstColumn="0" w:lastColumn="0" w:oddVBand="0" w:evenVBand="0" w:oddHBand="0" w:evenHBand="0" w:firstRowFirstColumn="0" w:firstRowLastColumn="0" w:lastRowFirstColumn="0" w:lastRowLastColumn="0"/>
              <w:rPr>
                <w:bCs/>
                <w:color w:val="auto"/>
                <w:sz w:val="22"/>
                <w:szCs w:val="23"/>
              </w:rPr>
            </w:pPr>
            <w:r w:rsidRPr="00917A1E">
              <w:rPr>
                <w:bCs/>
                <w:color w:val="auto"/>
                <w:sz w:val="22"/>
                <w:szCs w:val="23"/>
              </w:rPr>
              <w:t>48</w:t>
            </w:r>
          </w:p>
        </w:tc>
        <w:tc>
          <w:tcPr>
            <w:tcW w:w="1984" w:type="dxa"/>
            <w:shd w:val="clear" w:color="auto" w:fill="auto"/>
          </w:tcPr>
          <w:p w:rsidR="00FE7177" w:rsidRPr="00917A1E" w:rsidRDefault="00FE7177" w:rsidP="00FE7177">
            <w:pPr>
              <w:pStyle w:val="Default"/>
              <w:jc w:val="center"/>
              <w:cnfStyle w:val="000000000000" w:firstRow="0" w:lastRow="0" w:firstColumn="0" w:lastColumn="0" w:oddVBand="0" w:evenVBand="0" w:oddHBand="0" w:evenHBand="0" w:firstRowFirstColumn="0" w:firstRowLastColumn="0" w:lastRowFirstColumn="0" w:lastRowLastColumn="0"/>
              <w:rPr>
                <w:bCs/>
                <w:color w:val="auto"/>
                <w:sz w:val="22"/>
                <w:szCs w:val="23"/>
              </w:rPr>
            </w:pPr>
            <w:r w:rsidRPr="00917A1E">
              <w:rPr>
                <w:bCs/>
                <w:color w:val="auto"/>
                <w:sz w:val="22"/>
                <w:szCs w:val="23"/>
              </w:rPr>
              <w:t>48</w:t>
            </w:r>
          </w:p>
        </w:tc>
      </w:tr>
      <w:tr w:rsidR="00FE7177" w:rsidRPr="00917A1E" w:rsidTr="00FE7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bottom w:val="nil"/>
            </w:tcBorders>
            <w:shd w:val="clear" w:color="auto" w:fill="auto"/>
          </w:tcPr>
          <w:p w:rsidR="00FE7177" w:rsidRPr="00917A1E" w:rsidRDefault="00FE7177" w:rsidP="00FE7177">
            <w:pPr>
              <w:pStyle w:val="Default"/>
              <w:jc w:val="center"/>
              <w:rPr>
                <w:b w:val="0"/>
                <w:bCs w:val="0"/>
                <w:color w:val="auto"/>
                <w:sz w:val="22"/>
                <w:szCs w:val="23"/>
              </w:rPr>
            </w:pPr>
            <w:r w:rsidRPr="00917A1E">
              <w:rPr>
                <w:b w:val="0"/>
                <w:bCs w:val="0"/>
                <w:color w:val="auto"/>
                <w:sz w:val="22"/>
                <w:szCs w:val="23"/>
              </w:rPr>
              <w:t>3.</w:t>
            </w:r>
          </w:p>
        </w:tc>
        <w:tc>
          <w:tcPr>
            <w:tcW w:w="2836" w:type="dxa"/>
            <w:tcBorders>
              <w:bottom w:val="nil"/>
            </w:tcBorders>
            <w:shd w:val="clear" w:color="auto" w:fill="auto"/>
          </w:tcPr>
          <w:p w:rsidR="00FE7177" w:rsidRPr="00917A1E" w:rsidRDefault="00FE7177" w:rsidP="00FE7177">
            <w:pPr>
              <w:pStyle w:val="Default"/>
              <w:cnfStyle w:val="000000100000" w:firstRow="0" w:lastRow="0" w:firstColumn="0" w:lastColumn="0" w:oddVBand="0" w:evenVBand="0" w:oddHBand="1" w:evenHBand="0" w:firstRowFirstColumn="0" w:firstRowLastColumn="0" w:lastRowFirstColumn="0" w:lastRowLastColumn="0"/>
              <w:rPr>
                <w:bCs/>
                <w:color w:val="auto"/>
                <w:sz w:val="22"/>
                <w:szCs w:val="23"/>
              </w:rPr>
            </w:pPr>
            <w:r w:rsidRPr="00917A1E">
              <w:rPr>
                <w:bCs/>
                <w:color w:val="auto"/>
                <w:sz w:val="22"/>
                <w:szCs w:val="23"/>
              </w:rPr>
              <w:t>Wirausaha</w:t>
            </w:r>
          </w:p>
        </w:tc>
        <w:tc>
          <w:tcPr>
            <w:tcW w:w="1559" w:type="dxa"/>
            <w:tcBorders>
              <w:bottom w:val="nil"/>
            </w:tcBorders>
            <w:shd w:val="clear" w:color="auto" w:fill="auto"/>
          </w:tcPr>
          <w:p w:rsidR="00FE7177" w:rsidRPr="00917A1E" w:rsidRDefault="00FE7177" w:rsidP="00FE7177">
            <w:pPr>
              <w:pStyle w:val="Default"/>
              <w:jc w:val="center"/>
              <w:cnfStyle w:val="000000100000" w:firstRow="0" w:lastRow="0" w:firstColumn="0" w:lastColumn="0" w:oddVBand="0" w:evenVBand="0" w:oddHBand="1" w:evenHBand="0" w:firstRowFirstColumn="0" w:firstRowLastColumn="0" w:lastRowFirstColumn="0" w:lastRowLastColumn="0"/>
              <w:rPr>
                <w:bCs/>
                <w:color w:val="auto"/>
                <w:sz w:val="22"/>
                <w:szCs w:val="23"/>
              </w:rPr>
            </w:pPr>
            <w:r w:rsidRPr="00917A1E">
              <w:rPr>
                <w:bCs/>
                <w:color w:val="auto"/>
                <w:sz w:val="22"/>
                <w:szCs w:val="23"/>
              </w:rPr>
              <w:t>29</w:t>
            </w:r>
          </w:p>
        </w:tc>
        <w:tc>
          <w:tcPr>
            <w:tcW w:w="1984" w:type="dxa"/>
            <w:tcBorders>
              <w:bottom w:val="nil"/>
            </w:tcBorders>
            <w:shd w:val="clear" w:color="auto" w:fill="auto"/>
          </w:tcPr>
          <w:p w:rsidR="00FE7177" w:rsidRPr="00917A1E" w:rsidRDefault="00FE7177" w:rsidP="00FE7177">
            <w:pPr>
              <w:pStyle w:val="Default"/>
              <w:jc w:val="center"/>
              <w:cnfStyle w:val="000000100000" w:firstRow="0" w:lastRow="0" w:firstColumn="0" w:lastColumn="0" w:oddVBand="0" w:evenVBand="0" w:oddHBand="1" w:evenHBand="0" w:firstRowFirstColumn="0" w:firstRowLastColumn="0" w:lastRowFirstColumn="0" w:lastRowLastColumn="0"/>
              <w:rPr>
                <w:bCs/>
                <w:color w:val="auto"/>
                <w:sz w:val="22"/>
                <w:szCs w:val="23"/>
              </w:rPr>
            </w:pPr>
            <w:r w:rsidRPr="00917A1E">
              <w:rPr>
                <w:bCs/>
                <w:color w:val="auto"/>
                <w:sz w:val="22"/>
                <w:szCs w:val="23"/>
              </w:rPr>
              <w:t>29</w:t>
            </w:r>
          </w:p>
        </w:tc>
      </w:tr>
      <w:tr w:rsidR="00FE7177" w:rsidRPr="00917A1E" w:rsidTr="00FE7177">
        <w:tc>
          <w:tcPr>
            <w:cnfStyle w:val="001000000000" w:firstRow="0" w:lastRow="0" w:firstColumn="1" w:lastColumn="0" w:oddVBand="0" w:evenVBand="0" w:oddHBand="0" w:evenHBand="0" w:firstRowFirstColumn="0" w:firstRowLastColumn="0" w:lastRowFirstColumn="0" w:lastRowLastColumn="0"/>
            <w:tcW w:w="3402" w:type="dxa"/>
            <w:gridSpan w:val="2"/>
            <w:tcBorders>
              <w:top w:val="single" w:sz="4" w:space="0" w:color="auto"/>
            </w:tcBorders>
            <w:shd w:val="clear" w:color="auto" w:fill="auto"/>
          </w:tcPr>
          <w:p w:rsidR="00FE7177" w:rsidRPr="00917A1E" w:rsidRDefault="00FE7177" w:rsidP="00FE7177">
            <w:pPr>
              <w:pStyle w:val="Default"/>
              <w:rPr>
                <w:b w:val="0"/>
                <w:bCs w:val="0"/>
                <w:color w:val="auto"/>
                <w:sz w:val="22"/>
                <w:szCs w:val="23"/>
              </w:rPr>
            </w:pPr>
            <w:r w:rsidRPr="00917A1E">
              <w:rPr>
                <w:b w:val="0"/>
                <w:bCs w:val="0"/>
                <w:color w:val="auto"/>
                <w:sz w:val="22"/>
                <w:szCs w:val="23"/>
              </w:rPr>
              <w:t xml:space="preserve">Jumlah </w:t>
            </w:r>
          </w:p>
        </w:tc>
        <w:tc>
          <w:tcPr>
            <w:tcW w:w="1559" w:type="dxa"/>
            <w:tcBorders>
              <w:top w:val="single" w:sz="4" w:space="0" w:color="auto"/>
            </w:tcBorders>
            <w:shd w:val="clear" w:color="auto" w:fill="auto"/>
          </w:tcPr>
          <w:p w:rsidR="00FE7177" w:rsidRPr="00917A1E" w:rsidRDefault="00FE7177" w:rsidP="00FE7177">
            <w:pPr>
              <w:pStyle w:val="Default"/>
              <w:jc w:val="center"/>
              <w:cnfStyle w:val="000000000000" w:firstRow="0" w:lastRow="0" w:firstColumn="0" w:lastColumn="0" w:oddVBand="0" w:evenVBand="0" w:oddHBand="0" w:evenHBand="0" w:firstRowFirstColumn="0" w:firstRowLastColumn="0" w:lastRowFirstColumn="0" w:lastRowLastColumn="0"/>
              <w:rPr>
                <w:bCs/>
                <w:color w:val="auto"/>
                <w:sz w:val="22"/>
                <w:szCs w:val="23"/>
              </w:rPr>
            </w:pPr>
            <w:r w:rsidRPr="00917A1E">
              <w:rPr>
                <w:bCs/>
                <w:color w:val="auto"/>
                <w:sz w:val="22"/>
                <w:szCs w:val="23"/>
              </w:rPr>
              <w:t>100</w:t>
            </w:r>
          </w:p>
        </w:tc>
        <w:tc>
          <w:tcPr>
            <w:tcW w:w="1984" w:type="dxa"/>
            <w:tcBorders>
              <w:top w:val="single" w:sz="4" w:space="0" w:color="auto"/>
            </w:tcBorders>
            <w:shd w:val="clear" w:color="auto" w:fill="auto"/>
          </w:tcPr>
          <w:p w:rsidR="00FE7177" w:rsidRPr="00917A1E" w:rsidRDefault="00FE7177" w:rsidP="00FE7177">
            <w:pPr>
              <w:pStyle w:val="Default"/>
              <w:jc w:val="center"/>
              <w:cnfStyle w:val="000000000000" w:firstRow="0" w:lastRow="0" w:firstColumn="0" w:lastColumn="0" w:oddVBand="0" w:evenVBand="0" w:oddHBand="0" w:evenHBand="0" w:firstRowFirstColumn="0" w:firstRowLastColumn="0" w:lastRowFirstColumn="0" w:lastRowLastColumn="0"/>
              <w:rPr>
                <w:bCs/>
                <w:color w:val="auto"/>
                <w:sz w:val="22"/>
                <w:szCs w:val="23"/>
              </w:rPr>
            </w:pPr>
            <w:r w:rsidRPr="00917A1E">
              <w:rPr>
                <w:bCs/>
                <w:color w:val="auto"/>
                <w:sz w:val="22"/>
                <w:szCs w:val="23"/>
              </w:rPr>
              <w:t>100</w:t>
            </w:r>
          </w:p>
        </w:tc>
      </w:tr>
    </w:tbl>
    <w:p w:rsidR="00FE7177" w:rsidRPr="00917A1E" w:rsidRDefault="00FE7177" w:rsidP="00FE7177">
      <w:pPr>
        <w:spacing w:after="0" w:line="240" w:lineRule="auto"/>
        <w:ind w:left="993"/>
        <w:rPr>
          <w:rFonts w:ascii="Times New Roman" w:hAnsi="Times New Roman" w:cs="Times New Roman"/>
          <w:sz w:val="24"/>
          <w:szCs w:val="24"/>
        </w:rPr>
      </w:pPr>
      <w:r w:rsidRPr="00917A1E">
        <w:rPr>
          <w:rFonts w:ascii="Times New Roman" w:hAnsi="Times New Roman" w:cs="Times New Roman"/>
          <w:sz w:val="24"/>
          <w:szCs w:val="24"/>
        </w:rPr>
        <w:t>Sumber: data primer diolah tahun 2021</w:t>
      </w:r>
    </w:p>
    <w:p w:rsidR="00FE7177" w:rsidRPr="00917A1E" w:rsidRDefault="00FE7177" w:rsidP="00FE7177">
      <w:pPr>
        <w:spacing w:after="0" w:line="240" w:lineRule="auto"/>
        <w:rPr>
          <w:rFonts w:ascii="Times New Roman" w:hAnsi="Times New Roman" w:cs="Times New Roman"/>
          <w:sz w:val="24"/>
          <w:szCs w:val="24"/>
        </w:rPr>
      </w:pPr>
    </w:p>
    <w:p w:rsidR="00FE7177" w:rsidRPr="00917A1E" w:rsidRDefault="00FE7177" w:rsidP="00FE7177">
      <w:pPr>
        <w:autoSpaceDE w:val="0"/>
        <w:autoSpaceDN w:val="0"/>
        <w:adjustRightInd w:val="0"/>
        <w:spacing w:after="0" w:line="480" w:lineRule="auto"/>
        <w:ind w:left="567" w:firstLine="709"/>
        <w:rPr>
          <w:rFonts w:ascii="Times New Roman" w:hAnsi="Times New Roman" w:cs="Times New Roman"/>
          <w:sz w:val="24"/>
          <w:szCs w:val="24"/>
        </w:rPr>
      </w:pPr>
      <w:r w:rsidRPr="00917A1E">
        <w:rPr>
          <w:rFonts w:ascii="Times New Roman" w:hAnsi="Times New Roman" w:cs="Times New Roman"/>
          <w:sz w:val="24"/>
          <w:szCs w:val="24"/>
        </w:rPr>
        <w:lastRenderedPageBreak/>
        <w:t xml:space="preserve">Berdasarkan hasil tabel di atas menunjukkan bahwa pekerjaan konsumen aplikasi OVO di Solo Grand Mall Surakarta </w:t>
      </w:r>
      <w:r w:rsidRPr="00917A1E">
        <w:rPr>
          <w:rFonts w:ascii="Times New Roman" w:hAnsi="Times New Roman" w:cs="Times New Roman"/>
          <w:sz w:val="24"/>
        </w:rPr>
        <w:t>paling dominan berprofesi karyawan sebanyak 48 orang.</w:t>
      </w:r>
      <w:r w:rsidRPr="00917A1E">
        <w:rPr>
          <w:rFonts w:ascii="Times New Roman" w:hAnsi="Times New Roman" w:cs="Times New Roman"/>
          <w:sz w:val="24"/>
          <w:szCs w:val="24"/>
        </w:rPr>
        <w:t xml:space="preserve"> Hasil ini menunjukkan bahwa di Solo Grand Mall Surakarta menjadi salah satu tempat yang digunakan karyawan untuk memenuhi kebutuhannya, salah satunya dengan membeli kebutuhan sehari-hari dan melakukan transaksi pembayaran melalui aplikasi OVO dikarenakan mudah untuk digunakan.</w:t>
      </w:r>
    </w:p>
    <w:p w:rsidR="00FE7177" w:rsidRPr="00917A1E" w:rsidRDefault="00FE7177" w:rsidP="00FE7177">
      <w:pPr>
        <w:pStyle w:val="ListParagraph"/>
        <w:numPr>
          <w:ilvl w:val="0"/>
          <w:numId w:val="70"/>
        </w:numPr>
        <w:spacing w:after="0" w:line="480" w:lineRule="auto"/>
        <w:ind w:left="567" w:hanging="283"/>
        <w:rPr>
          <w:rFonts w:ascii="Times New Roman" w:eastAsia="Times New Roman" w:hAnsi="Times New Roman" w:cs="Times New Roman"/>
          <w:sz w:val="24"/>
          <w:szCs w:val="24"/>
        </w:rPr>
      </w:pPr>
      <w:r w:rsidRPr="00917A1E">
        <w:rPr>
          <w:rFonts w:ascii="Times New Roman" w:eastAsia="Times New Roman" w:hAnsi="Times New Roman" w:cs="Times New Roman"/>
          <w:sz w:val="24"/>
          <w:szCs w:val="24"/>
        </w:rPr>
        <w:t>Penghasilan per bulan</w:t>
      </w:r>
    </w:p>
    <w:p w:rsidR="00FE7177" w:rsidRPr="00917A1E" w:rsidRDefault="00FE7177" w:rsidP="00FE7177">
      <w:pPr>
        <w:spacing w:after="0" w:line="480" w:lineRule="auto"/>
        <w:ind w:left="567" w:firstLine="709"/>
        <w:rPr>
          <w:rFonts w:ascii="Times New Roman" w:hAnsi="Times New Roman" w:cs="Times New Roman"/>
          <w:sz w:val="24"/>
          <w:szCs w:val="24"/>
        </w:rPr>
      </w:pPr>
      <w:r w:rsidRPr="00917A1E">
        <w:rPr>
          <w:rFonts w:ascii="Times New Roman" w:hAnsi="Times New Roman" w:cs="Times New Roman"/>
          <w:sz w:val="24"/>
          <w:szCs w:val="24"/>
        </w:rPr>
        <w:t>Data responden berdasarkan penghasilan per bulan dalam penelitian ini dapat diterangkan sebagai berikut:</w:t>
      </w:r>
    </w:p>
    <w:p w:rsidR="00FE7177" w:rsidRPr="00917A1E" w:rsidRDefault="00FE7177" w:rsidP="00FE7177">
      <w:pPr>
        <w:spacing w:after="0" w:line="240" w:lineRule="auto"/>
        <w:ind w:left="927"/>
        <w:jc w:val="center"/>
        <w:rPr>
          <w:rFonts w:ascii="Times New Roman" w:hAnsi="Times New Roman" w:cs="Times New Roman"/>
          <w:sz w:val="24"/>
          <w:szCs w:val="24"/>
        </w:rPr>
      </w:pPr>
      <w:r w:rsidRPr="00917A1E">
        <w:rPr>
          <w:rFonts w:ascii="Times New Roman" w:hAnsi="Times New Roman" w:cs="Times New Roman"/>
          <w:sz w:val="24"/>
          <w:szCs w:val="24"/>
        </w:rPr>
        <w:t>Tabel IV.4</w:t>
      </w:r>
    </w:p>
    <w:p w:rsidR="00FE7177" w:rsidRPr="00917A1E" w:rsidRDefault="00FE7177" w:rsidP="00FE7177">
      <w:pPr>
        <w:spacing w:after="0" w:line="360" w:lineRule="auto"/>
        <w:ind w:left="927"/>
        <w:jc w:val="center"/>
        <w:rPr>
          <w:rFonts w:ascii="Times New Roman" w:hAnsi="Times New Roman" w:cs="Times New Roman"/>
          <w:sz w:val="24"/>
          <w:szCs w:val="24"/>
        </w:rPr>
      </w:pPr>
      <w:r w:rsidRPr="00917A1E">
        <w:rPr>
          <w:rFonts w:ascii="Times New Roman" w:hAnsi="Times New Roman" w:cs="Times New Roman"/>
          <w:sz w:val="24"/>
          <w:szCs w:val="24"/>
        </w:rPr>
        <w:t>Deskripsi Responden Berdasarkan Penghasilan per Bulan</w:t>
      </w:r>
    </w:p>
    <w:tbl>
      <w:tblPr>
        <w:tblStyle w:val="LightShading"/>
        <w:tblW w:w="6945" w:type="dxa"/>
        <w:tblInd w:w="1101" w:type="dxa"/>
        <w:tblLook w:val="04A0" w:firstRow="1" w:lastRow="0" w:firstColumn="1" w:lastColumn="0" w:noHBand="0" w:noVBand="1"/>
      </w:tblPr>
      <w:tblGrid>
        <w:gridCol w:w="566"/>
        <w:gridCol w:w="2977"/>
        <w:gridCol w:w="1560"/>
        <w:gridCol w:w="1842"/>
      </w:tblGrid>
      <w:tr w:rsidR="00FE7177" w:rsidRPr="00917A1E" w:rsidTr="00FE71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shd w:val="clear" w:color="auto" w:fill="auto"/>
          </w:tcPr>
          <w:p w:rsidR="00FE7177" w:rsidRPr="00917A1E" w:rsidRDefault="00FE7177" w:rsidP="00FE7177">
            <w:pPr>
              <w:pStyle w:val="Default"/>
              <w:jc w:val="center"/>
              <w:rPr>
                <w:b w:val="0"/>
                <w:bCs w:val="0"/>
                <w:color w:val="auto"/>
                <w:sz w:val="22"/>
                <w:szCs w:val="23"/>
              </w:rPr>
            </w:pPr>
            <w:r w:rsidRPr="00917A1E">
              <w:rPr>
                <w:b w:val="0"/>
                <w:bCs w:val="0"/>
                <w:color w:val="auto"/>
                <w:sz w:val="22"/>
                <w:szCs w:val="23"/>
              </w:rPr>
              <w:t>No.</w:t>
            </w:r>
          </w:p>
        </w:tc>
        <w:tc>
          <w:tcPr>
            <w:tcW w:w="2977" w:type="dxa"/>
            <w:shd w:val="clear" w:color="auto" w:fill="auto"/>
          </w:tcPr>
          <w:p w:rsidR="00FE7177" w:rsidRPr="00917A1E" w:rsidRDefault="00FE7177" w:rsidP="00FE7177">
            <w:pPr>
              <w:pStyle w:val="Default"/>
              <w:jc w:val="center"/>
              <w:cnfStyle w:val="100000000000" w:firstRow="1" w:lastRow="0" w:firstColumn="0" w:lastColumn="0" w:oddVBand="0" w:evenVBand="0" w:oddHBand="0" w:evenHBand="0" w:firstRowFirstColumn="0" w:firstRowLastColumn="0" w:lastRowFirstColumn="0" w:lastRowLastColumn="0"/>
              <w:rPr>
                <w:b w:val="0"/>
                <w:bCs w:val="0"/>
                <w:color w:val="auto"/>
                <w:sz w:val="22"/>
                <w:szCs w:val="23"/>
              </w:rPr>
            </w:pPr>
            <w:r w:rsidRPr="00917A1E">
              <w:rPr>
                <w:b w:val="0"/>
                <w:bCs w:val="0"/>
                <w:color w:val="auto"/>
                <w:sz w:val="22"/>
                <w:szCs w:val="23"/>
              </w:rPr>
              <w:t>Penghasilan per Bulan</w:t>
            </w:r>
          </w:p>
        </w:tc>
        <w:tc>
          <w:tcPr>
            <w:tcW w:w="1560" w:type="dxa"/>
            <w:shd w:val="clear" w:color="auto" w:fill="auto"/>
          </w:tcPr>
          <w:p w:rsidR="00FE7177" w:rsidRPr="00917A1E" w:rsidRDefault="00FE7177" w:rsidP="00FE7177">
            <w:pPr>
              <w:pStyle w:val="Default"/>
              <w:jc w:val="center"/>
              <w:cnfStyle w:val="100000000000" w:firstRow="1" w:lastRow="0" w:firstColumn="0" w:lastColumn="0" w:oddVBand="0" w:evenVBand="0" w:oddHBand="0" w:evenHBand="0" w:firstRowFirstColumn="0" w:firstRowLastColumn="0" w:lastRowFirstColumn="0" w:lastRowLastColumn="0"/>
              <w:rPr>
                <w:b w:val="0"/>
                <w:bCs w:val="0"/>
                <w:color w:val="auto"/>
                <w:sz w:val="22"/>
                <w:szCs w:val="23"/>
              </w:rPr>
            </w:pPr>
            <w:r w:rsidRPr="00917A1E">
              <w:rPr>
                <w:b w:val="0"/>
                <w:bCs w:val="0"/>
                <w:color w:val="auto"/>
                <w:sz w:val="22"/>
                <w:szCs w:val="23"/>
              </w:rPr>
              <w:t>Frekuensi</w:t>
            </w:r>
          </w:p>
        </w:tc>
        <w:tc>
          <w:tcPr>
            <w:tcW w:w="1842" w:type="dxa"/>
            <w:shd w:val="clear" w:color="auto" w:fill="auto"/>
          </w:tcPr>
          <w:p w:rsidR="00FE7177" w:rsidRPr="00917A1E" w:rsidRDefault="00FE7177" w:rsidP="00FE7177">
            <w:pPr>
              <w:pStyle w:val="Default"/>
              <w:jc w:val="center"/>
              <w:cnfStyle w:val="100000000000" w:firstRow="1" w:lastRow="0" w:firstColumn="0" w:lastColumn="0" w:oddVBand="0" w:evenVBand="0" w:oddHBand="0" w:evenHBand="0" w:firstRowFirstColumn="0" w:firstRowLastColumn="0" w:lastRowFirstColumn="0" w:lastRowLastColumn="0"/>
              <w:rPr>
                <w:b w:val="0"/>
                <w:bCs w:val="0"/>
                <w:color w:val="auto"/>
                <w:sz w:val="22"/>
                <w:szCs w:val="23"/>
              </w:rPr>
            </w:pPr>
            <w:r w:rsidRPr="00917A1E">
              <w:rPr>
                <w:b w:val="0"/>
                <w:bCs w:val="0"/>
                <w:color w:val="auto"/>
                <w:sz w:val="22"/>
                <w:szCs w:val="23"/>
              </w:rPr>
              <w:t>Prosentase (%)</w:t>
            </w:r>
          </w:p>
        </w:tc>
      </w:tr>
      <w:tr w:rsidR="00FE7177" w:rsidRPr="00917A1E" w:rsidTr="00FE7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shd w:val="clear" w:color="auto" w:fill="auto"/>
          </w:tcPr>
          <w:p w:rsidR="00FE7177" w:rsidRPr="00917A1E" w:rsidRDefault="00FE7177" w:rsidP="00FE7177">
            <w:pPr>
              <w:pStyle w:val="Default"/>
              <w:jc w:val="center"/>
              <w:rPr>
                <w:b w:val="0"/>
                <w:bCs w:val="0"/>
                <w:color w:val="auto"/>
                <w:sz w:val="22"/>
                <w:szCs w:val="23"/>
              </w:rPr>
            </w:pPr>
            <w:r w:rsidRPr="00917A1E">
              <w:rPr>
                <w:b w:val="0"/>
                <w:bCs w:val="0"/>
                <w:color w:val="auto"/>
                <w:sz w:val="22"/>
                <w:szCs w:val="23"/>
              </w:rPr>
              <w:t>1.</w:t>
            </w:r>
          </w:p>
        </w:tc>
        <w:tc>
          <w:tcPr>
            <w:tcW w:w="2977" w:type="dxa"/>
            <w:shd w:val="clear" w:color="auto" w:fill="auto"/>
          </w:tcPr>
          <w:p w:rsidR="00FE7177" w:rsidRPr="00917A1E" w:rsidRDefault="00FE7177" w:rsidP="00FE7177">
            <w:pPr>
              <w:pStyle w:val="Default"/>
              <w:cnfStyle w:val="000000100000" w:firstRow="0" w:lastRow="0" w:firstColumn="0" w:lastColumn="0" w:oddVBand="0" w:evenVBand="0" w:oddHBand="1" w:evenHBand="0" w:firstRowFirstColumn="0" w:firstRowLastColumn="0" w:lastRowFirstColumn="0" w:lastRowLastColumn="0"/>
              <w:rPr>
                <w:bCs/>
                <w:color w:val="auto"/>
                <w:sz w:val="22"/>
                <w:szCs w:val="23"/>
              </w:rPr>
            </w:pPr>
            <w:r w:rsidRPr="00917A1E">
              <w:rPr>
                <w:bCs/>
                <w:color w:val="auto"/>
                <w:sz w:val="22"/>
                <w:szCs w:val="23"/>
              </w:rPr>
              <w:t>Rp 1.100.000 – Rp 2.000.000</w:t>
            </w:r>
          </w:p>
        </w:tc>
        <w:tc>
          <w:tcPr>
            <w:tcW w:w="1560" w:type="dxa"/>
            <w:shd w:val="clear" w:color="auto" w:fill="auto"/>
          </w:tcPr>
          <w:p w:rsidR="00FE7177" w:rsidRPr="00917A1E" w:rsidRDefault="00FE7177" w:rsidP="00FE7177">
            <w:pPr>
              <w:pStyle w:val="Default"/>
              <w:jc w:val="center"/>
              <w:cnfStyle w:val="000000100000" w:firstRow="0" w:lastRow="0" w:firstColumn="0" w:lastColumn="0" w:oddVBand="0" w:evenVBand="0" w:oddHBand="1" w:evenHBand="0" w:firstRowFirstColumn="0" w:firstRowLastColumn="0" w:lastRowFirstColumn="0" w:lastRowLastColumn="0"/>
              <w:rPr>
                <w:bCs/>
                <w:color w:val="auto"/>
                <w:sz w:val="22"/>
                <w:szCs w:val="23"/>
              </w:rPr>
            </w:pPr>
            <w:r w:rsidRPr="00917A1E">
              <w:rPr>
                <w:bCs/>
                <w:color w:val="auto"/>
                <w:sz w:val="22"/>
                <w:szCs w:val="23"/>
              </w:rPr>
              <w:t>18</w:t>
            </w:r>
          </w:p>
        </w:tc>
        <w:tc>
          <w:tcPr>
            <w:tcW w:w="1842" w:type="dxa"/>
            <w:shd w:val="clear" w:color="auto" w:fill="auto"/>
          </w:tcPr>
          <w:p w:rsidR="00FE7177" w:rsidRPr="00917A1E" w:rsidRDefault="00FE7177" w:rsidP="00FE7177">
            <w:pPr>
              <w:pStyle w:val="Default"/>
              <w:jc w:val="center"/>
              <w:cnfStyle w:val="000000100000" w:firstRow="0" w:lastRow="0" w:firstColumn="0" w:lastColumn="0" w:oddVBand="0" w:evenVBand="0" w:oddHBand="1" w:evenHBand="0" w:firstRowFirstColumn="0" w:firstRowLastColumn="0" w:lastRowFirstColumn="0" w:lastRowLastColumn="0"/>
              <w:rPr>
                <w:bCs/>
                <w:color w:val="auto"/>
                <w:sz w:val="22"/>
                <w:szCs w:val="23"/>
              </w:rPr>
            </w:pPr>
            <w:r w:rsidRPr="00917A1E">
              <w:rPr>
                <w:bCs/>
                <w:color w:val="auto"/>
                <w:sz w:val="22"/>
                <w:szCs w:val="23"/>
              </w:rPr>
              <w:t>18</w:t>
            </w:r>
          </w:p>
        </w:tc>
      </w:tr>
      <w:tr w:rsidR="00FE7177" w:rsidRPr="00917A1E" w:rsidTr="00FE7177">
        <w:tc>
          <w:tcPr>
            <w:cnfStyle w:val="001000000000" w:firstRow="0" w:lastRow="0" w:firstColumn="1" w:lastColumn="0" w:oddVBand="0" w:evenVBand="0" w:oddHBand="0" w:evenHBand="0" w:firstRowFirstColumn="0" w:firstRowLastColumn="0" w:lastRowFirstColumn="0" w:lastRowLastColumn="0"/>
            <w:tcW w:w="566" w:type="dxa"/>
            <w:tcBorders>
              <w:bottom w:val="nil"/>
            </w:tcBorders>
            <w:shd w:val="clear" w:color="auto" w:fill="auto"/>
          </w:tcPr>
          <w:p w:rsidR="00FE7177" w:rsidRPr="00917A1E" w:rsidRDefault="00FE7177" w:rsidP="00FE7177">
            <w:pPr>
              <w:pStyle w:val="Default"/>
              <w:jc w:val="center"/>
              <w:rPr>
                <w:b w:val="0"/>
                <w:bCs w:val="0"/>
                <w:color w:val="auto"/>
                <w:sz w:val="22"/>
                <w:szCs w:val="23"/>
              </w:rPr>
            </w:pPr>
            <w:r w:rsidRPr="00917A1E">
              <w:rPr>
                <w:b w:val="0"/>
                <w:bCs w:val="0"/>
                <w:color w:val="auto"/>
                <w:sz w:val="22"/>
                <w:szCs w:val="23"/>
              </w:rPr>
              <w:t>2.</w:t>
            </w:r>
          </w:p>
        </w:tc>
        <w:tc>
          <w:tcPr>
            <w:tcW w:w="2977" w:type="dxa"/>
            <w:tcBorders>
              <w:bottom w:val="nil"/>
            </w:tcBorders>
            <w:shd w:val="clear" w:color="auto" w:fill="auto"/>
          </w:tcPr>
          <w:p w:rsidR="00FE7177" w:rsidRPr="00917A1E" w:rsidRDefault="00FE7177" w:rsidP="00FE7177">
            <w:pPr>
              <w:pStyle w:val="Default"/>
              <w:cnfStyle w:val="000000000000" w:firstRow="0" w:lastRow="0" w:firstColumn="0" w:lastColumn="0" w:oddVBand="0" w:evenVBand="0" w:oddHBand="0" w:evenHBand="0" w:firstRowFirstColumn="0" w:firstRowLastColumn="0" w:lastRowFirstColumn="0" w:lastRowLastColumn="0"/>
              <w:rPr>
                <w:bCs/>
                <w:color w:val="auto"/>
                <w:sz w:val="22"/>
                <w:szCs w:val="23"/>
              </w:rPr>
            </w:pPr>
            <w:r w:rsidRPr="00917A1E">
              <w:rPr>
                <w:bCs/>
                <w:color w:val="auto"/>
                <w:sz w:val="22"/>
                <w:szCs w:val="23"/>
              </w:rPr>
              <w:t>Rp 2.100.000 – Rp 3.000.000</w:t>
            </w:r>
          </w:p>
        </w:tc>
        <w:tc>
          <w:tcPr>
            <w:tcW w:w="1560" w:type="dxa"/>
            <w:tcBorders>
              <w:bottom w:val="nil"/>
            </w:tcBorders>
            <w:shd w:val="clear" w:color="auto" w:fill="auto"/>
          </w:tcPr>
          <w:p w:rsidR="00FE7177" w:rsidRPr="00917A1E" w:rsidRDefault="00FE7177" w:rsidP="00FE7177">
            <w:pPr>
              <w:pStyle w:val="Default"/>
              <w:jc w:val="center"/>
              <w:cnfStyle w:val="000000000000" w:firstRow="0" w:lastRow="0" w:firstColumn="0" w:lastColumn="0" w:oddVBand="0" w:evenVBand="0" w:oddHBand="0" w:evenHBand="0" w:firstRowFirstColumn="0" w:firstRowLastColumn="0" w:lastRowFirstColumn="0" w:lastRowLastColumn="0"/>
              <w:rPr>
                <w:bCs/>
                <w:color w:val="auto"/>
                <w:sz w:val="22"/>
                <w:szCs w:val="23"/>
              </w:rPr>
            </w:pPr>
            <w:r w:rsidRPr="00917A1E">
              <w:rPr>
                <w:bCs/>
                <w:color w:val="auto"/>
                <w:sz w:val="22"/>
                <w:szCs w:val="23"/>
              </w:rPr>
              <w:t>44</w:t>
            </w:r>
          </w:p>
        </w:tc>
        <w:tc>
          <w:tcPr>
            <w:tcW w:w="1842" w:type="dxa"/>
            <w:tcBorders>
              <w:bottom w:val="nil"/>
            </w:tcBorders>
            <w:shd w:val="clear" w:color="auto" w:fill="auto"/>
          </w:tcPr>
          <w:p w:rsidR="00FE7177" w:rsidRPr="00917A1E" w:rsidRDefault="00FE7177" w:rsidP="00FE7177">
            <w:pPr>
              <w:pStyle w:val="Default"/>
              <w:jc w:val="center"/>
              <w:cnfStyle w:val="000000000000" w:firstRow="0" w:lastRow="0" w:firstColumn="0" w:lastColumn="0" w:oddVBand="0" w:evenVBand="0" w:oddHBand="0" w:evenHBand="0" w:firstRowFirstColumn="0" w:firstRowLastColumn="0" w:lastRowFirstColumn="0" w:lastRowLastColumn="0"/>
              <w:rPr>
                <w:bCs/>
                <w:color w:val="auto"/>
                <w:sz w:val="22"/>
                <w:szCs w:val="23"/>
              </w:rPr>
            </w:pPr>
            <w:r w:rsidRPr="00917A1E">
              <w:rPr>
                <w:bCs/>
                <w:color w:val="auto"/>
                <w:sz w:val="22"/>
                <w:szCs w:val="23"/>
              </w:rPr>
              <w:t>44</w:t>
            </w:r>
          </w:p>
        </w:tc>
      </w:tr>
      <w:tr w:rsidR="00FE7177" w:rsidRPr="00917A1E" w:rsidTr="00FE7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top w:val="nil"/>
              <w:bottom w:val="single" w:sz="4" w:space="0" w:color="auto"/>
            </w:tcBorders>
            <w:shd w:val="clear" w:color="auto" w:fill="auto"/>
          </w:tcPr>
          <w:p w:rsidR="00FE7177" w:rsidRPr="00917A1E" w:rsidRDefault="00FE7177" w:rsidP="00FE7177">
            <w:pPr>
              <w:pStyle w:val="Default"/>
              <w:jc w:val="center"/>
              <w:rPr>
                <w:b w:val="0"/>
                <w:bCs w:val="0"/>
                <w:color w:val="auto"/>
                <w:sz w:val="22"/>
                <w:szCs w:val="23"/>
              </w:rPr>
            </w:pPr>
            <w:r w:rsidRPr="00917A1E">
              <w:rPr>
                <w:b w:val="0"/>
                <w:bCs w:val="0"/>
                <w:color w:val="auto"/>
                <w:sz w:val="22"/>
                <w:szCs w:val="23"/>
              </w:rPr>
              <w:t>3.</w:t>
            </w:r>
          </w:p>
        </w:tc>
        <w:tc>
          <w:tcPr>
            <w:tcW w:w="2977" w:type="dxa"/>
            <w:tcBorders>
              <w:top w:val="nil"/>
              <w:bottom w:val="single" w:sz="4" w:space="0" w:color="auto"/>
            </w:tcBorders>
            <w:shd w:val="clear" w:color="auto" w:fill="auto"/>
          </w:tcPr>
          <w:p w:rsidR="00FE7177" w:rsidRPr="00917A1E" w:rsidRDefault="00FE7177" w:rsidP="00FE7177">
            <w:pPr>
              <w:pStyle w:val="Default"/>
              <w:cnfStyle w:val="000000100000" w:firstRow="0" w:lastRow="0" w:firstColumn="0" w:lastColumn="0" w:oddVBand="0" w:evenVBand="0" w:oddHBand="1" w:evenHBand="0" w:firstRowFirstColumn="0" w:firstRowLastColumn="0" w:lastRowFirstColumn="0" w:lastRowLastColumn="0"/>
              <w:rPr>
                <w:bCs/>
                <w:color w:val="auto"/>
                <w:sz w:val="22"/>
                <w:szCs w:val="23"/>
              </w:rPr>
            </w:pPr>
            <w:r w:rsidRPr="00917A1E">
              <w:rPr>
                <w:bCs/>
                <w:color w:val="auto"/>
                <w:sz w:val="22"/>
                <w:szCs w:val="23"/>
              </w:rPr>
              <w:t>Di atas Rp 3.000.000</w:t>
            </w:r>
          </w:p>
        </w:tc>
        <w:tc>
          <w:tcPr>
            <w:tcW w:w="1560" w:type="dxa"/>
            <w:tcBorders>
              <w:top w:val="nil"/>
              <w:bottom w:val="single" w:sz="4" w:space="0" w:color="auto"/>
            </w:tcBorders>
            <w:shd w:val="clear" w:color="auto" w:fill="auto"/>
          </w:tcPr>
          <w:p w:rsidR="00FE7177" w:rsidRPr="00917A1E" w:rsidRDefault="00FE7177" w:rsidP="00FE7177">
            <w:pPr>
              <w:pStyle w:val="Default"/>
              <w:jc w:val="center"/>
              <w:cnfStyle w:val="000000100000" w:firstRow="0" w:lastRow="0" w:firstColumn="0" w:lastColumn="0" w:oddVBand="0" w:evenVBand="0" w:oddHBand="1" w:evenHBand="0" w:firstRowFirstColumn="0" w:firstRowLastColumn="0" w:lastRowFirstColumn="0" w:lastRowLastColumn="0"/>
              <w:rPr>
                <w:bCs/>
                <w:color w:val="auto"/>
                <w:sz w:val="22"/>
                <w:szCs w:val="23"/>
              </w:rPr>
            </w:pPr>
            <w:r w:rsidRPr="00917A1E">
              <w:rPr>
                <w:bCs/>
                <w:color w:val="auto"/>
                <w:sz w:val="22"/>
                <w:szCs w:val="23"/>
              </w:rPr>
              <w:t>38</w:t>
            </w:r>
          </w:p>
        </w:tc>
        <w:tc>
          <w:tcPr>
            <w:tcW w:w="1842" w:type="dxa"/>
            <w:tcBorders>
              <w:top w:val="nil"/>
              <w:bottom w:val="single" w:sz="4" w:space="0" w:color="auto"/>
            </w:tcBorders>
            <w:shd w:val="clear" w:color="auto" w:fill="auto"/>
          </w:tcPr>
          <w:p w:rsidR="00FE7177" w:rsidRPr="00917A1E" w:rsidRDefault="00FE7177" w:rsidP="00FE7177">
            <w:pPr>
              <w:pStyle w:val="Default"/>
              <w:jc w:val="center"/>
              <w:cnfStyle w:val="000000100000" w:firstRow="0" w:lastRow="0" w:firstColumn="0" w:lastColumn="0" w:oddVBand="0" w:evenVBand="0" w:oddHBand="1" w:evenHBand="0" w:firstRowFirstColumn="0" w:firstRowLastColumn="0" w:lastRowFirstColumn="0" w:lastRowLastColumn="0"/>
              <w:rPr>
                <w:bCs/>
                <w:color w:val="auto"/>
                <w:sz w:val="22"/>
                <w:szCs w:val="23"/>
              </w:rPr>
            </w:pPr>
            <w:r w:rsidRPr="00917A1E">
              <w:rPr>
                <w:bCs/>
                <w:color w:val="auto"/>
                <w:sz w:val="22"/>
                <w:szCs w:val="23"/>
              </w:rPr>
              <w:t>38</w:t>
            </w:r>
          </w:p>
        </w:tc>
      </w:tr>
      <w:tr w:rsidR="00FE7177" w:rsidRPr="00917A1E" w:rsidTr="00FE7177">
        <w:tc>
          <w:tcPr>
            <w:cnfStyle w:val="001000000000" w:firstRow="0" w:lastRow="0" w:firstColumn="1" w:lastColumn="0" w:oddVBand="0" w:evenVBand="0" w:oddHBand="0" w:evenHBand="0" w:firstRowFirstColumn="0" w:firstRowLastColumn="0" w:lastRowFirstColumn="0" w:lastRowLastColumn="0"/>
            <w:tcW w:w="3543" w:type="dxa"/>
            <w:gridSpan w:val="2"/>
            <w:tcBorders>
              <w:top w:val="single" w:sz="4" w:space="0" w:color="auto"/>
            </w:tcBorders>
            <w:shd w:val="clear" w:color="auto" w:fill="auto"/>
          </w:tcPr>
          <w:p w:rsidR="00FE7177" w:rsidRPr="00917A1E" w:rsidRDefault="00FE7177" w:rsidP="00FE7177">
            <w:pPr>
              <w:pStyle w:val="Default"/>
              <w:rPr>
                <w:b w:val="0"/>
                <w:bCs w:val="0"/>
                <w:color w:val="auto"/>
                <w:sz w:val="22"/>
                <w:szCs w:val="23"/>
              </w:rPr>
            </w:pPr>
            <w:r w:rsidRPr="00917A1E">
              <w:rPr>
                <w:b w:val="0"/>
                <w:bCs w:val="0"/>
                <w:color w:val="auto"/>
                <w:sz w:val="22"/>
                <w:szCs w:val="23"/>
              </w:rPr>
              <w:t>Jumlah</w:t>
            </w:r>
          </w:p>
        </w:tc>
        <w:tc>
          <w:tcPr>
            <w:tcW w:w="1560" w:type="dxa"/>
            <w:tcBorders>
              <w:top w:val="single" w:sz="4" w:space="0" w:color="auto"/>
            </w:tcBorders>
            <w:shd w:val="clear" w:color="auto" w:fill="auto"/>
          </w:tcPr>
          <w:p w:rsidR="00FE7177" w:rsidRPr="00917A1E" w:rsidRDefault="00FE7177" w:rsidP="00FE7177">
            <w:pPr>
              <w:pStyle w:val="Default"/>
              <w:jc w:val="center"/>
              <w:cnfStyle w:val="000000000000" w:firstRow="0" w:lastRow="0" w:firstColumn="0" w:lastColumn="0" w:oddVBand="0" w:evenVBand="0" w:oddHBand="0" w:evenHBand="0" w:firstRowFirstColumn="0" w:firstRowLastColumn="0" w:lastRowFirstColumn="0" w:lastRowLastColumn="0"/>
              <w:rPr>
                <w:bCs/>
                <w:color w:val="auto"/>
                <w:sz w:val="22"/>
                <w:szCs w:val="23"/>
              </w:rPr>
            </w:pPr>
            <w:r w:rsidRPr="00917A1E">
              <w:rPr>
                <w:bCs/>
                <w:color w:val="auto"/>
                <w:sz w:val="22"/>
                <w:szCs w:val="23"/>
              </w:rPr>
              <w:t>100</w:t>
            </w:r>
          </w:p>
        </w:tc>
        <w:tc>
          <w:tcPr>
            <w:tcW w:w="1842" w:type="dxa"/>
            <w:tcBorders>
              <w:top w:val="single" w:sz="4" w:space="0" w:color="auto"/>
            </w:tcBorders>
            <w:shd w:val="clear" w:color="auto" w:fill="auto"/>
          </w:tcPr>
          <w:p w:rsidR="00FE7177" w:rsidRPr="00917A1E" w:rsidRDefault="00FE7177" w:rsidP="00FE7177">
            <w:pPr>
              <w:pStyle w:val="Default"/>
              <w:jc w:val="center"/>
              <w:cnfStyle w:val="000000000000" w:firstRow="0" w:lastRow="0" w:firstColumn="0" w:lastColumn="0" w:oddVBand="0" w:evenVBand="0" w:oddHBand="0" w:evenHBand="0" w:firstRowFirstColumn="0" w:firstRowLastColumn="0" w:lastRowFirstColumn="0" w:lastRowLastColumn="0"/>
              <w:rPr>
                <w:bCs/>
                <w:color w:val="auto"/>
                <w:sz w:val="22"/>
                <w:szCs w:val="23"/>
              </w:rPr>
            </w:pPr>
            <w:r w:rsidRPr="00917A1E">
              <w:rPr>
                <w:bCs/>
                <w:color w:val="auto"/>
                <w:sz w:val="22"/>
                <w:szCs w:val="23"/>
              </w:rPr>
              <w:t>100</w:t>
            </w:r>
          </w:p>
        </w:tc>
      </w:tr>
    </w:tbl>
    <w:p w:rsidR="00FE7177" w:rsidRPr="00917A1E" w:rsidRDefault="00FE7177" w:rsidP="00FE7177">
      <w:pPr>
        <w:spacing w:after="0" w:line="240" w:lineRule="auto"/>
        <w:ind w:left="993"/>
        <w:rPr>
          <w:rFonts w:ascii="Times New Roman" w:hAnsi="Times New Roman" w:cs="Times New Roman"/>
          <w:sz w:val="24"/>
          <w:szCs w:val="24"/>
        </w:rPr>
      </w:pPr>
      <w:r w:rsidRPr="00917A1E">
        <w:rPr>
          <w:rFonts w:ascii="Times New Roman" w:hAnsi="Times New Roman" w:cs="Times New Roman"/>
          <w:sz w:val="24"/>
          <w:szCs w:val="24"/>
        </w:rPr>
        <w:t>Sumber: data primer diolah tahun 2021</w:t>
      </w:r>
    </w:p>
    <w:p w:rsidR="00FE7177" w:rsidRPr="00917A1E" w:rsidRDefault="00FE7177" w:rsidP="00FE7177">
      <w:pPr>
        <w:spacing w:after="0" w:line="240" w:lineRule="auto"/>
        <w:rPr>
          <w:rFonts w:ascii="Times New Roman" w:hAnsi="Times New Roman" w:cs="Times New Roman"/>
          <w:sz w:val="24"/>
          <w:szCs w:val="24"/>
        </w:rPr>
      </w:pPr>
    </w:p>
    <w:p w:rsidR="00FE7177" w:rsidRPr="00917A1E" w:rsidRDefault="00FE7177" w:rsidP="00FE7177">
      <w:pPr>
        <w:autoSpaceDE w:val="0"/>
        <w:autoSpaceDN w:val="0"/>
        <w:adjustRightInd w:val="0"/>
        <w:spacing w:after="0" w:line="480" w:lineRule="auto"/>
        <w:ind w:left="567" w:firstLine="426"/>
        <w:rPr>
          <w:rFonts w:ascii="Times New Roman" w:hAnsi="Times New Roman" w:cs="Times New Roman"/>
          <w:sz w:val="24"/>
          <w:szCs w:val="24"/>
        </w:rPr>
      </w:pPr>
      <w:r w:rsidRPr="00917A1E">
        <w:rPr>
          <w:rFonts w:ascii="Times New Roman" w:hAnsi="Times New Roman" w:cs="Times New Roman"/>
          <w:sz w:val="24"/>
          <w:szCs w:val="24"/>
        </w:rPr>
        <w:t xml:space="preserve">Berdasarkan hasil tabel di atas menunjukkan bahwa penghasilan per bulan konsumen aplikasi OVO di Solo Grand Mall Surakarta paling dominan </w:t>
      </w:r>
      <w:r w:rsidRPr="00917A1E">
        <w:rPr>
          <w:rFonts w:ascii="Times New Roman" w:hAnsi="Times New Roman" w:cs="Times New Roman"/>
          <w:bCs/>
          <w:sz w:val="24"/>
          <w:szCs w:val="23"/>
        </w:rPr>
        <w:t>Rp 2.100.000 – Rp 3.000.000</w:t>
      </w:r>
      <w:r w:rsidRPr="00917A1E">
        <w:rPr>
          <w:bCs/>
          <w:sz w:val="24"/>
          <w:szCs w:val="23"/>
        </w:rPr>
        <w:t xml:space="preserve"> </w:t>
      </w:r>
      <w:r w:rsidRPr="00917A1E">
        <w:rPr>
          <w:rFonts w:ascii="Times New Roman" w:hAnsi="Times New Roman" w:cs="Times New Roman"/>
          <w:sz w:val="24"/>
        </w:rPr>
        <w:t>sebanyak 44 orang termasuk dalam kategori menengah ke atas atau ekonominya cukup.</w:t>
      </w:r>
      <w:r w:rsidRPr="00917A1E">
        <w:rPr>
          <w:rFonts w:ascii="Times New Roman" w:hAnsi="Times New Roman" w:cs="Times New Roman"/>
          <w:sz w:val="24"/>
          <w:szCs w:val="24"/>
        </w:rPr>
        <w:t xml:space="preserve"> Hasil ini menunjukkan bahwa konsumen mampu untuk membeli produk-produk di Solo Grand Mall Surakarta untuk memenuhi kebutuhan sehari-hari</w:t>
      </w:r>
      <w:r w:rsidRPr="00917A1E">
        <w:rPr>
          <w:rFonts w:ascii="Times New Roman" w:hAnsi="Times New Roman" w:cs="Times New Roman"/>
          <w:i/>
          <w:sz w:val="24"/>
          <w:szCs w:val="24"/>
        </w:rPr>
        <w:t xml:space="preserve"> </w:t>
      </w:r>
      <w:r w:rsidRPr="00917A1E">
        <w:rPr>
          <w:rFonts w:ascii="Times New Roman" w:hAnsi="Times New Roman" w:cs="Times New Roman"/>
          <w:sz w:val="24"/>
          <w:szCs w:val="24"/>
        </w:rPr>
        <w:t>dan melakukan transaksi pembayaran melalui aplikasi OVO dikarenakan aman untuk melakukan transaksi keuangan.</w:t>
      </w:r>
    </w:p>
    <w:p w:rsidR="00FE7177" w:rsidRPr="00917A1E" w:rsidRDefault="00FE7177" w:rsidP="00FE7177">
      <w:pPr>
        <w:autoSpaceDE w:val="0"/>
        <w:autoSpaceDN w:val="0"/>
        <w:adjustRightInd w:val="0"/>
        <w:spacing w:after="0" w:line="480" w:lineRule="auto"/>
        <w:ind w:left="567" w:firstLine="426"/>
        <w:rPr>
          <w:rFonts w:ascii="Times New Roman" w:hAnsi="Times New Roman" w:cs="Times New Roman"/>
          <w:spacing w:val="7"/>
          <w:sz w:val="24"/>
          <w:szCs w:val="24"/>
        </w:rPr>
      </w:pPr>
    </w:p>
    <w:p w:rsidR="00FE7177" w:rsidRPr="00917A1E" w:rsidRDefault="00FE7177" w:rsidP="00FE7177">
      <w:pPr>
        <w:pStyle w:val="ListParagraph"/>
        <w:numPr>
          <w:ilvl w:val="2"/>
          <w:numId w:val="69"/>
        </w:numPr>
        <w:spacing w:line="480" w:lineRule="auto"/>
        <w:ind w:left="284" w:hanging="284"/>
        <w:jc w:val="left"/>
        <w:rPr>
          <w:rFonts w:ascii="Times New Roman" w:hAnsi="Times New Roman" w:cs="Times New Roman"/>
          <w:b/>
          <w:sz w:val="24"/>
          <w:szCs w:val="24"/>
        </w:rPr>
      </w:pPr>
      <w:r w:rsidRPr="00917A1E">
        <w:rPr>
          <w:rFonts w:ascii="Times New Roman" w:hAnsi="Times New Roman" w:cs="Times New Roman"/>
          <w:b/>
          <w:sz w:val="24"/>
          <w:szCs w:val="24"/>
        </w:rPr>
        <w:lastRenderedPageBreak/>
        <w:t>Deskripsi Variabel</w:t>
      </w:r>
    </w:p>
    <w:p w:rsidR="00FE7177" w:rsidRPr="00917A1E" w:rsidRDefault="00FE7177" w:rsidP="00FE7177">
      <w:pPr>
        <w:pStyle w:val="ListParagraph"/>
        <w:spacing w:after="0" w:line="480" w:lineRule="auto"/>
        <w:ind w:left="284" w:firstLine="709"/>
        <w:rPr>
          <w:rFonts w:ascii="Times New Roman" w:hAnsi="Times New Roman" w:cs="Times New Roman"/>
          <w:sz w:val="23"/>
          <w:szCs w:val="23"/>
        </w:rPr>
      </w:pPr>
      <w:r w:rsidRPr="00917A1E">
        <w:rPr>
          <w:rFonts w:ascii="Times New Roman" w:hAnsi="Times New Roman" w:cs="Times New Roman"/>
          <w:sz w:val="24"/>
          <w:szCs w:val="24"/>
        </w:rPr>
        <w:t xml:space="preserve">Deskripsi variabel bertujuan untuk menyajikan gambaran informasi suatu data variabel dengan karakteristik yang diperoleh dari hasil penyebaran kuesioner. Berdasarkan deskripsi variabel terlihat gambaran kecenderungan jawaban semua responden terhadap suatu butir pertanyaan kuesioner, responden cenderung menjawab sangat tidak setuju, tidak setuju, kurang setuju, setuju dan sangat setuju. </w:t>
      </w:r>
      <w:r w:rsidRPr="00917A1E">
        <w:rPr>
          <w:rFonts w:ascii="Times New Roman" w:hAnsi="Times New Roman" w:cs="Times New Roman"/>
          <w:sz w:val="24"/>
          <w:szCs w:val="23"/>
        </w:rPr>
        <w:t>Berdasarkan dasar tersebut penulis menyajikan jawaban dari responden terhadap indikator yang digunakan dalam penelitian ini</w:t>
      </w:r>
      <w:r w:rsidRPr="00917A1E">
        <w:rPr>
          <w:rFonts w:ascii="Times New Roman" w:hAnsi="Times New Roman" w:cs="Times New Roman"/>
          <w:sz w:val="23"/>
          <w:szCs w:val="23"/>
        </w:rPr>
        <w:t>:</w:t>
      </w:r>
    </w:p>
    <w:p w:rsidR="00FE7177" w:rsidRPr="00917A1E" w:rsidRDefault="00FE7177" w:rsidP="00FE7177">
      <w:pPr>
        <w:pStyle w:val="ListParagraph"/>
        <w:numPr>
          <w:ilvl w:val="0"/>
          <w:numId w:val="84"/>
        </w:numPr>
        <w:spacing w:after="0" w:line="480" w:lineRule="auto"/>
        <w:ind w:left="567" w:hanging="283"/>
        <w:rPr>
          <w:rFonts w:ascii="Times New Roman" w:hAnsi="Times New Roman" w:cs="Times New Roman"/>
          <w:sz w:val="23"/>
          <w:szCs w:val="23"/>
        </w:rPr>
      </w:pPr>
      <w:r w:rsidRPr="00917A1E">
        <w:rPr>
          <w:rFonts w:ascii="Times New Roman" w:hAnsi="Times New Roman" w:cs="Times New Roman"/>
          <w:sz w:val="23"/>
          <w:szCs w:val="23"/>
        </w:rPr>
        <w:t>Keputusan Memilih</w:t>
      </w:r>
    </w:p>
    <w:p w:rsidR="00FE7177" w:rsidRPr="00917A1E" w:rsidRDefault="00FE7177" w:rsidP="00FE7177">
      <w:pPr>
        <w:pStyle w:val="ListParagraph"/>
        <w:spacing w:after="0" w:line="480" w:lineRule="auto"/>
        <w:ind w:left="567" w:firstLine="709"/>
        <w:rPr>
          <w:rFonts w:ascii="Times New Roman" w:hAnsi="Times New Roman" w:cs="Times New Roman"/>
          <w:sz w:val="23"/>
          <w:szCs w:val="23"/>
        </w:rPr>
      </w:pPr>
      <w:r w:rsidRPr="00917A1E">
        <w:rPr>
          <w:rFonts w:ascii="Times New Roman" w:hAnsi="Times New Roman" w:cs="Times New Roman"/>
          <w:sz w:val="24"/>
          <w:szCs w:val="24"/>
        </w:rPr>
        <w:t>Data jawaban responden terhadap keputusan memilih dalam penelitian ini dapat diterangkan sebagai berikut:</w:t>
      </w:r>
    </w:p>
    <w:p w:rsidR="00FE7177" w:rsidRPr="00917A1E" w:rsidRDefault="00FE7177" w:rsidP="00FE7177">
      <w:pPr>
        <w:spacing w:after="0" w:line="240" w:lineRule="auto"/>
        <w:ind w:left="284"/>
        <w:jc w:val="center"/>
        <w:rPr>
          <w:rFonts w:ascii="Times New Roman" w:hAnsi="Times New Roman" w:cs="Times New Roman"/>
          <w:sz w:val="24"/>
        </w:rPr>
      </w:pPr>
      <w:r w:rsidRPr="00917A1E">
        <w:rPr>
          <w:rFonts w:ascii="Times New Roman" w:hAnsi="Times New Roman" w:cs="Times New Roman"/>
          <w:sz w:val="24"/>
        </w:rPr>
        <w:t>Tabel IV.5</w:t>
      </w:r>
    </w:p>
    <w:p w:rsidR="00FE7177" w:rsidRPr="00917A1E" w:rsidRDefault="00FE7177" w:rsidP="00FE7177">
      <w:pPr>
        <w:spacing w:after="0" w:line="360" w:lineRule="auto"/>
        <w:ind w:left="284"/>
        <w:jc w:val="center"/>
        <w:rPr>
          <w:rFonts w:ascii="Times New Roman" w:hAnsi="Times New Roman" w:cs="Times New Roman"/>
          <w:sz w:val="24"/>
        </w:rPr>
      </w:pPr>
      <w:r w:rsidRPr="00917A1E">
        <w:rPr>
          <w:rFonts w:ascii="Times New Roman" w:hAnsi="Times New Roman" w:cs="Times New Roman"/>
          <w:sz w:val="24"/>
        </w:rPr>
        <w:t xml:space="preserve">Desksripsi Data Keputusan Memilih </w:t>
      </w:r>
    </w:p>
    <w:tbl>
      <w:tblPr>
        <w:tblStyle w:val="PlainTable2"/>
        <w:tblpPr w:leftFromText="180" w:rightFromText="180" w:vertAnchor="text" w:horzAnchor="page" w:tblpX="2868" w:tblpY="94"/>
        <w:tblW w:w="7544" w:type="dxa"/>
        <w:tblLook w:val="04A0" w:firstRow="1" w:lastRow="0" w:firstColumn="1" w:lastColumn="0" w:noHBand="0" w:noVBand="1"/>
      </w:tblPr>
      <w:tblGrid>
        <w:gridCol w:w="4219"/>
        <w:gridCol w:w="483"/>
        <w:gridCol w:w="456"/>
        <w:gridCol w:w="523"/>
        <w:gridCol w:w="497"/>
        <w:gridCol w:w="630"/>
        <w:gridCol w:w="736"/>
      </w:tblGrid>
      <w:tr w:rsidR="00FE7177" w:rsidRPr="00917A1E" w:rsidTr="00FE7177">
        <w:trPr>
          <w:cnfStyle w:val="100000000000" w:firstRow="1" w:lastRow="0" w:firstColumn="0" w:lastColumn="0" w:oddVBand="0" w:evenVBand="0" w:oddHBand="0"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4219" w:type="dxa"/>
            <w:vAlign w:val="center"/>
          </w:tcPr>
          <w:p w:rsidR="00FE7177" w:rsidRPr="00917A1E" w:rsidRDefault="00FE7177" w:rsidP="00FE7177">
            <w:pPr>
              <w:jc w:val="center"/>
              <w:rPr>
                <w:rFonts w:ascii="Times New Roman" w:hAnsi="Times New Roman" w:cs="Times New Roman"/>
                <w:b w:val="0"/>
                <w:bCs w:val="0"/>
                <w:lang w:val="id-ID"/>
              </w:rPr>
            </w:pPr>
            <w:r w:rsidRPr="00917A1E">
              <w:rPr>
                <w:rFonts w:ascii="Times New Roman" w:hAnsi="Times New Roman" w:cs="Times New Roman"/>
                <w:b w:val="0"/>
                <w:bCs w:val="0"/>
                <w:lang w:val="id-ID"/>
              </w:rPr>
              <w:t>Item Pernyataan</w:t>
            </w:r>
          </w:p>
        </w:tc>
        <w:tc>
          <w:tcPr>
            <w:tcW w:w="483" w:type="dxa"/>
            <w:vAlign w:val="center"/>
          </w:tcPr>
          <w:p w:rsidR="00FE7177" w:rsidRPr="00917A1E" w:rsidRDefault="00FE7177" w:rsidP="00FE71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id-ID"/>
              </w:rPr>
            </w:pPr>
            <w:r w:rsidRPr="00917A1E">
              <w:rPr>
                <w:rFonts w:ascii="Times New Roman" w:hAnsi="Times New Roman" w:cs="Times New Roman"/>
                <w:b w:val="0"/>
                <w:bCs w:val="0"/>
                <w:lang w:val="id-ID"/>
              </w:rPr>
              <w:t>SS</w:t>
            </w:r>
          </w:p>
        </w:tc>
        <w:tc>
          <w:tcPr>
            <w:tcW w:w="456" w:type="dxa"/>
            <w:vAlign w:val="center"/>
          </w:tcPr>
          <w:p w:rsidR="00FE7177" w:rsidRPr="00917A1E" w:rsidRDefault="00FE7177" w:rsidP="00FE71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id-ID"/>
              </w:rPr>
            </w:pPr>
            <w:r w:rsidRPr="00917A1E">
              <w:rPr>
                <w:rFonts w:ascii="Times New Roman" w:hAnsi="Times New Roman" w:cs="Times New Roman"/>
                <w:b w:val="0"/>
                <w:bCs w:val="0"/>
                <w:lang w:val="id-ID"/>
              </w:rPr>
              <w:t>S</w:t>
            </w:r>
          </w:p>
        </w:tc>
        <w:tc>
          <w:tcPr>
            <w:tcW w:w="523" w:type="dxa"/>
            <w:vAlign w:val="center"/>
          </w:tcPr>
          <w:p w:rsidR="00FE7177" w:rsidRPr="00917A1E" w:rsidRDefault="00FE7177" w:rsidP="00FE71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id-ID"/>
              </w:rPr>
            </w:pPr>
            <w:r w:rsidRPr="00917A1E">
              <w:rPr>
                <w:rFonts w:ascii="Times New Roman" w:hAnsi="Times New Roman" w:cs="Times New Roman"/>
                <w:b w:val="0"/>
                <w:bCs w:val="0"/>
                <w:lang w:val="id-ID"/>
              </w:rPr>
              <w:t>KS</w:t>
            </w:r>
          </w:p>
        </w:tc>
        <w:tc>
          <w:tcPr>
            <w:tcW w:w="497" w:type="dxa"/>
            <w:vAlign w:val="center"/>
          </w:tcPr>
          <w:p w:rsidR="00FE7177" w:rsidRPr="00917A1E" w:rsidRDefault="00FE7177" w:rsidP="00FE71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id-ID"/>
              </w:rPr>
            </w:pPr>
            <w:r w:rsidRPr="00917A1E">
              <w:rPr>
                <w:rFonts w:ascii="Times New Roman" w:hAnsi="Times New Roman" w:cs="Times New Roman"/>
                <w:b w:val="0"/>
                <w:bCs w:val="0"/>
                <w:lang w:val="id-ID"/>
              </w:rPr>
              <w:t>TS</w:t>
            </w:r>
          </w:p>
        </w:tc>
        <w:tc>
          <w:tcPr>
            <w:tcW w:w="630" w:type="dxa"/>
            <w:vAlign w:val="center"/>
          </w:tcPr>
          <w:p w:rsidR="00FE7177" w:rsidRPr="00917A1E" w:rsidRDefault="00FE7177" w:rsidP="00FE71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id-ID"/>
              </w:rPr>
            </w:pPr>
            <w:r w:rsidRPr="00917A1E">
              <w:rPr>
                <w:rFonts w:ascii="Times New Roman" w:hAnsi="Times New Roman" w:cs="Times New Roman"/>
                <w:b w:val="0"/>
                <w:bCs w:val="0"/>
                <w:lang w:val="id-ID"/>
              </w:rPr>
              <w:t>STS</w:t>
            </w:r>
          </w:p>
        </w:tc>
        <w:tc>
          <w:tcPr>
            <w:tcW w:w="736" w:type="dxa"/>
            <w:vAlign w:val="center"/>
          </w:tcPr>
          <w:p w:rsidR="00FE7177" w:rsidRPr="00917A1E" w:rsidRDefault="00FE7177" w:rsidP="00FE71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id-ID"/>
              </w:rPr>
            </w:pPr>
            <w:r w:rsidRPr="00917A1E">
              <w:rPr>
                <w:rFonts w:ascii="Times New Roman" w:hAnsi="Times New Roman" w:cs="Times New Roman"/>
                <w:b w:val="0"/>
                <w:bCs w:val="0"/>
                <w:lang w:val="id-ID"/>
              </w:rPr>
              <w:t>Rata-rata</w:t>
            </w:r>
          </w:p>
        </w:tc>
      </w:tr>
      <w:tr w:rsidR="00FE7177" w:rsidRPr="00917A1E" w:rsidTr="00FE717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219" w:type="dxa"/>
            <w:tcBorders>
              <w:bottom w:val="nil"/>
            </w:tcBorders>
          </w:tcPr>
          <w:p w:rsidR="00FE7177" w:rsidRPr="00917A1E" w:rsidRDefault="00FE7177" w:rsidP="00601AAB">
            <w:pPr>
              <w:pStyle w:val="Default"/>
              <w:rPr>
                <w:b w:val="0"/>
                <w:color w:val="auto"/>
                <w:sz w:val="22"/>
                <w:lang w:val="id-ID"/>
              </w:rPr>
            </w:pPr>
            <w:r w:rsidRPr="00917A1E">
              <w:rPr>
                <w:b w:val="0"/>
                <w:color w:val="auto"/>
                <w:sz w:val="22"/>
                <w:lang w:val="id-ID"/>
              </w:rPr>
              <w:t>Saya memiliki kebutuhan untuk menggunakan media pembayaran secara digital yang aman.</w:t>
            </w:r>
          </w:p>
        </w:tc>
        <w:tc>
          <w:tcPr>
            <w:tcW w:w="483" w:type="dxa"/>
            <w:tcBorders>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46</w:t>
            </w:r>
          </w:p>
        </w:tc>
        <w:tc>
          <w:tcPr>
            <w:tcW w:w="456" w:type="dxa"/>
            <w:tcBorders>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37</w:t>
            </w:r>
          </w:p>
        </w:tc>
        <w:tc>
          <w:tcPr>
            <w:tcW w:w="523" w:type="dxa"/>
            <w:tcBorders>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14</w:t>
            </w:r>
          </w:p>
        </w:tc>
        <w:tc>
          <w:tcPr>
            <w:tcW w:w="497" w:type="dxa"/>
            <w:tcBorders>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3</w:t>
            </w:r>
          </w:p>
        </w:tc>
        <w:tc>
          <w:tcPr>
            <w:tcW w:w="630" w:type="dxa"/>
            <w:tcBorders>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0</w:t>
            </w:r>
          </w:p>
        </w:tc>
        <w:tc>
          <w:tcPr>
            <w:tcW w:w="736" w:type="dxa"/>
            <w:tcBorders>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4,26</w:t>
            </w:r>
          </w:p>
        </w:tc>
      </w:tr>
      <w:tr w:rsidR="00FE7177" w:rsidRPr="00917A1E" w:rsidTr="00FE7177">
        <w:trPr>
          <w:trHeight w:val="565"/>
        </w:trPr>
        <w:tc>
          <w:tcPr>
            <w:cnfStyle w:val="001000000000" w:firstRow="0" w:lastRow="0" w:firstColumn="1" w:lastColumn="0" w:oddVBand="0" w:evenVBand="0" w:oddHBand="0" w:evenHBand="0" w:firstRowFirstColumn="0" w:firstRowLastColumn="0" w:lastRowFirstColumn="0" w:lastRowLastColumn="0"/>
            <w:tcW w:w="4219" w:type="dxa"/>
            <w:tcBorders>
              <w:top w:val="nil"/>
              <w:bottom w:val="nil"/>
            </w:tcBorders>
          </w:tcPr>
          <w:p w:rsidR="00FE7177" w:rsidRPr="00917A1E" w:rsidRDefault="00FE7177" w:rsidP="00601AAB">
            <w:pPr>
              <w:pStyle w:val="Default"/>
              <w:rPr>
                <w:b w:val="0"/>
                <w:color w:val="auto"/>
                <w:sz w:val="22"/>
                <w:lang w:val="id-ID"/>
              </w:rPr>
            </w:pPr>
            <w:r w:rsidRPr="00917A1E">
              <w:rPr>
                <w:b w:val="0"/>
                <w:color w:val="auto"/>
                <w:sz w:val="22"/>
                <w:lang w:val="id-ID"/>
              </w:rPr>
              <w:t>Saya mencari informasi kepada teman yang pernah melakukan pembayaran secara digital menggunakan aplikasi OVO.</w:t>
            </w:r>
          </w:p>
        </w:tc>
        <w:tc>
          <w:tcPr>
            <w:tcW w:w="483" w:type="dxa"/>
            <w:tcBorders>
              <w:top w:val="nil"/>
              <w:bottom w:val="nil"/>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51</w:t>
            </w:r>
          </w:p>
        </w:tc>
        <w:tc>
          <w:tcPr>
            <w:tcW w:w="456" w:type="dxa"/>
            <w:tcBorders>
              <w:top w:val="nil"/>
              <w:bottom w:val="nil"/>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37</w:t>
            </w:r>
          </w:p>
        </w:tc>
        <w:tc>
          <w:tcPr>
            <w:tcW w:w="523" w:type="dxa"/>
            <w:tcBorders>
              <w:top w:val="nil"/>
              <w:bottom w:val="nil"/>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12</w:t>
            </w:r>
          </w:p>
        </w:tc>
        <w:tc>
          <w:tcPr>
            <w:tcW w:w="497" w:type="dxa"/>
            <w:tcBorders>
              <w:top w:val="nil"/>
              <w:bottom w:val="nil"/>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0</w:t>
            </w:r>
          </w:p>
        </w:tc>
        <w:tc>
          <w:tcPr>
            <w:tcW w:w="630" w:type="dxa"/>
            <w:tcBorders>
              <w:top w:val="nil"/>
              <w:bottom w:val="nil"/>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0</w:t>
            </w:r>
          </w:p>
        </w:tc>
        <w:tc>
          <w:tcPr>
            <w:tcW w:w="736" w:type="dxa"/>
            <w:tcBorders>
              <w:top w:val="nil"/>
              <w:bottom w:val="nil"/>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4,39</w:t>
            </w:r>
          </w:p>
        </w:tc>
      </w:tr>
      <w:tr w:rsidR="00FE7177" w:rsidRPr="00917A1E" w:rsidTr="00FE7177">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4219" w:type="dxa"/>
            <w:tcBorders>
              <w:top w:val="nil"/>
              <w:bottom w:val="nil"/>
            </w:tcBorders>
          </w:tcPr>
          <w:p w:rsidR="00FE7177" w:rsidRPr="00917A1E" w:rsidRDefault="00FE7177" w:rsidP="00601AAB">
            <w:pPr>
              <w:pStyle w:val="Default"/>
              <w:rPr>
                <w:b w:val="0"/>
                <w:color w:val="auto"/>
                <w:sz w:val="22"/>
                <w:lang w:val="id-ID"/>
              </w:rPr>
            </w:pPr>
            <w:r w:rsidRPr="00917A1E">
              <w:rPr>
                <w:b w:val="0"/>
                <w:color w:val="auto"/>
                <w:sz w:val="22"/>
                <w:lang w:val="id-ID"/>
              </w:rPr>
              <w:t>Sebelum memilih aplikasi OVO, saya terlebih dahulu membandingkannya dengan aplikasi lain.</w:t>
            </w:r>
          </w:p>
        </w:tc>
        <w:tc>
          <w:tcPr>
            <w:tcW w:w="483" w:type="dxa"/>
            <w:tcBorders>
              <w:top w:val="nil"/>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40</w:t>
            </w:r>
          </w:p>
        </w:tc>
        <w:tc>
          <w:tcPr>
            <w:tcW w:w="456" w:type="dxa"/>
            <w:tcBorders>
              <w:top w:val="nil"/>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43</w:t>
            </w:r>
          </w:p>
        </w:tc>
        <w:tc>
          <w:tcPr>
            <w:tcW w:w="523" w:type="dxa"/>
            <w:tcBorders>
              <w:top w:val="nil"/>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16</w:t>
            </w:r>
          </w:p>
        </w:tc>
        <w:tc>
          <w:tcPr>
            <w:tcW w:w="497" w:type="dxa"/>
            <w:tcBorders>
              <w:top w:val="nil"/>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1</w:t>
            </w:r>
          </w:p>
        </w:tc>
        <w:tc>
          <w:tcPr>
            <w:tcW w:w="630" w:type="dxa"/>
            <w:tcBorders>
              <w:top w:val="nil"/>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0</w:t>
            </w:r>
          </w:p>
        </w:tc>
        <w:tc>
          <w:tcPr>
            <w:tcW w:w="736" w:type="dxa"/>
            <w:tcBorders>
              <w:top w:val="nil"/>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4,22</w:t>
            </w:r>
          </w:p>
        </w:tc>
      </w:tr>
      <w:tr w:rsidR="00FE7177" w:rsidRPr="00917A1E" w:rsidTr="00FE7177">
        <w:trPr>
          <w:trHeight w:val="282"/>
        </w:trPr>
        <w:tc>
          <w:tcPr>
            <w:cnfStyle w:val="001000000000" w:firstRow="0" w:lastRow="0" w:firstColumn="1" w:lastColumn="0" w:oddVBand="0" w:evenVBand="0" w:oddHBand="0" w:evenHBand="0" w:firstRowFirstColumn="0" w:firstRowLastColumn="0" w:lastRowFirstColumn="0" w:lastRowLastColumn="0"/>
            <w:tcW w:w="4219" w:type="dxa"/>
            <w:tcBorders>
              <w:top w:val="nil"/>
              <w:bottom w:val="nil"/>
            </w:tcBorders>
          </w:tcPr>
          <w:p w:rsidR="00FE7177" w:rsidRPr="00917A1E" w:rsidRDefault="00FE7177" w:rsidP="00601AAB">
            <w:pPr>
              <w:pStyle w:val="Default"/>
              <w:rPr>
                <w:b w:val="0"/>
                <w:color w:val="auto"/>
                <w:sz w:val="22"/>
                <w:lang w:val="id-ID"/>
              </w:rPr>
            </w:pPr>
            <w:r w:rsidRPr="00917A1E">
              <w:rPr>
                <w:b w:val="0"/>
                <w:color w:val="auto"/>
                <w:sz w:val="22"/>
                <w:lang w:val="id-ID"/>
              </w:rPr>
              <w:t>Saya memilih aplikasi OVO karena aman untuk bertransaksi.</w:t>
            </w:r>
          </w:p>
        </w:tc>
        <w:tc>
          <w:tcPr>
            <w:tcW w:w="483" w:type="dxa"/>
            <w:tcBorders>
              <w:top w:val="nil"/>
              <w:bottom w:val="nil"/>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28</w:t>
            </w:r>
          </w:p>
        </w:tc>
        <w:tc>
          <w:tcPr>
            <w:tcW w:w="456" w:type="dxa"/>
            <w:tcBorders>
              <w:top w:val="nil"/>
              <w:bottom w:val="nil"/>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43</w:t>
            </w:r>
          </w:p>
        </w:tc>
        <w:tc>
          <w:tcPr>
            <w:tcW w:w="523" w:type="dxa"/>
            <w:tcBorders>
              <w:top w:val="nil"/>
              <w:bottom w:val="nil"/>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27</w:t>
            </w:r>
          </w:p>
        </w:tc>
        <w:tc>
          <w:tcPr>
            <w:tcW w:w="497" w:type="dxa"/>
            <w:tcBorders>
              <w:top w:val="nil"/>
              <w:bottom w:val="nil"/>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2</w:t>
            </w:r>
          </w:p>
        </w:tc>
        <w:tc>
          <w:tcPr>
            <w:tcW w:w="630" w:type="dxa"/>
            <w:tcBorders>
              <w:top w:val="nil"/>
              <w:bottom w:val="nil"/>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0</w:t>
            </w:r>
          </w:p>
        </w:tc>
        <w:tc>
          <w:tcPr>
            <w:tcW w:w="736" w:type="dxa"/>
            <w:tcBorders>
              <w:top w:val="nil"/>
              <w:bottom w:val="nil"/>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3,97</w:t>
            </w:r>
          </w:p>
        </w:tc>
      </w:tr>
      <w:tr w:rsidR="00FE7177" w:rsidRPr="00917A1E" w:rsidTr="00FE7177">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4219" w:type="dxa"/>
            <w:tcBorders>
              <w:top w:val="nil"/>
              <w:bottom w:val="nil"/>
            </w:tcBorders>
          </w:tcPr>
          <w:p w:rsidR="00FE7177" w:rsidRPr="00917A1E" w:rsidRDefault="00FE7177" w:rsidP="00601AAB">
            <w:pPr>
              <w:pStyle w:val="Default"/>
              <w:rPr>
                <w:b w:val="0"/>
                <w:color w:val="auto"/>
                <w:sz w:val="22"/>
                <w:lang w:val="id-ID"/>
              </w:rPr>
            </w:pPr>
            <w:r w:rsidRPr="00917A1E">
              <w:rPr>
                <w:b w:val="0"/>
                <w:color w:val="auto"/>
                <w:sz w:val="22"/>
                <w:lang w:val="id-ID"/>
              </w:rPr>
              <w:t>Saya puas terhadap pelayanan yang diberikan oleh aplikasi OVO.</w:t>
            </w:r>
          </w:p>
        </w:tc>
        <w:tc>
          <w:tcPr>
            <w:tcW w:w="483" w:type="dxa"/>
            <w:tcBorders>
              <w:top w:val="nil"/>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43</w:t>
            </w:r>
          </w:p>
        </w:tc>
        <w:tc>
          <w:tcPr>
            <w:tcW w:w="456" w:type="dxa"/>
            <w:tcBorders>
              <w:top w:val="nil"/>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36</w:t>
            </w:r>
          </w:p>
        </w:tc>
        <w:tc>
          <w:tcPr>
            <w:tcW w:w="523" w:type="dxa"/>
            <w:tcBorders>
              <w:top w:val="nil"/>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20</w:t>
            </w:r>
          </w:p>
        </w:tc>
        <w:tc>
          <w:tcPr>
            <w:tcW w:w="497" w:type="dxa"/>
            <w:tcBorders>
              <w:top w:val="nil"/>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1</w:t>
            </w:r>
          </w:p>
        </w:tc>
        <w:tc>
          <w:tcPr>
            <w:tcW w:w="630" w:type="dxa"/>
            <w:tcBorders>
              <w:top w:val="nil"/>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0</w:t>
            </w:r>
          </w:p>
        </w:tc>
        <w:tc>
          <w:tcPr>
            <w:tcW w:w="736" w:type="dxa"/>
            <w:tcBorders>
              <w:top w:val="nil"/>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4,21</w:t>
            </w:r>
          </w:p>
        </w:tc>
      </w:tr>
      <w:tr w:rsidR="00FE7177" w:rsidRPr="00917A1E" w:rsidTr="00FE7177">
        <w:trPr>
          <w:trHeight w:val="282"/>
        </w:trPr>
        <w:tc>
          <w:tcPr>
            <w:cnfStyle w:val="001000000000" w:firstRow="0" w:lastRow="0" w:firstColumn="1" w:lastColumn="0" w:oddVBand="0" w:evenVBand="0" w:oddHBand="0" w:evenHBand="0" w:firstRowFirstColumn="0" w:firstRowLastColumn="0" w:lastRowFirstColumn="0" w:lastRowLastColumn="0"/>
            <w:tcW w:w="4219" w:type="dxa"/>
            <w:tcBorders>
              <w:top w:val="nil"/>
              <w:bottom w:val="single" w:sz="4" w:space="0" w:color="7F7F7F" w:themeColor="text1" w:themeTint="80"/>
            </w:tcBorders>
            <w:vAlign w:val="center"/>
          </w:tcPr>
          <w:p w:rsidR="00FE7177" w:rsidRPr="00917A1E" w:rsidRDefault="00FE7177" w:rsidP="00601AAB">
            <w:pPr>
              <w:jc w:val="left"/>
              <w:rPr>
                <w:rFonts w:ascii="Times New Roman" w:hAnsi="Times New Roman" w:cs="Times New Roman"/>
                <w:b w:val="0"/>
                <w:bCs w:val="0"/>
                <w:lang w:val="id-ID"/>
              </w:rPr>
            </w:pPr>
            <w:r w:rsidRPr="00917A1E">
              <w:rPr>
                <w:rFonts w:ascii="Times New Roman" w:hAnsi="Times New Roman" w:cs="Times New Roman"/>
                <w:b w:val="0"/>
                <w:bCs w:val="0"/>
                <w:lang w:val="id-ID"/>
              </w:rPr>
              <w:t>Nilai rerata variabel Keputusan Memilih</w:t>
            </w:r>
          </w:p>
        </w:tc>
        <w:tc>
          <w:tcPr>
            <w:tcW w:w="483" w:type="dxa"/>
            <w:tcBorders>
              <w:top w:val="nil"/>
              <w:bottom w:val="single" w:sz="4" w:space="0" w:color="7F7F7F" w:themeColor="text1" w:themeTint="80"/>
            </w:tcBorders>
            <w:vAlign w:val="center"/>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tc>
        <w:tc>
          <w:tcPr>
            <w:tcW w:w="456" w:type="dxa"/>
            <w:tcBorders>
              <w:top w:val="nil"/>
              <w:bottom w:val="single" w:sz="4" w:space="0" w:color="7F7F7F" w:themeColor="text1" w:themeTint="80"/>
            </w:tcBorders>
            <w:vAlign w:val="center"/>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tc>
        <w:tc>
          <w:tcPr>
            <w:tcW w:w="523" w:type="dxa"/>
            <w:tcBorders>
              <w:top w:val="nil"/>
              <w:bottom w:val="single" w:sz="4" w:space="0" w:color="7F7F7F" w:themeColor="text1" w:themeTint="80"/>
            </w:tcBorders>
            <w:vAlign w:val="center"/>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tc>
        <w:tc>
          <w:tcPr>
            <w:tcW w:w="497" w:type="dxa"/>
            <w:tcBorders>
              <w:top w:val="nil"/>
              <w:bottom w:val="single" w:sz="4" w:space="0" w:color="7F7F7F" w:themeColor="text1" w:themeTint="80"/>
            </w:tcBorders>
            <w:vAlign w:val="center"/>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tc>
        <w:tc>
          <w:tcPr>
            <w:tcW w:w="630" w:type="dxa"/>
            <w:tcBorders>
              <w:top w:val="nil"/>
              <w:bottom w:val="single" w:sz="4" w:space="0" w:color="7F7F7F" w:themeColor="text1" w:themeTint="80"/>
            </w:tcBorders>
            <w:vAlign w:val="center"/>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tc>
        <w:tc>
          <w:tcPr>
            <w:tcW w:w="736" w:type="dxa"/>
            <w:tcBorders>
              <w:top w:val="nil"/>
              <w:bottom w:val="single" w:sz="4" w:space="0" w:color="7F7F7F" w:themeColor="text1" w:themeTint="80"/>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4,21</w:t>
            </w:r>
          </w:p>
        </w:tc>
      </w:tr>
    </w:tbl>
    <w:p w:rsidR="00FE7177" w:rsidRPr="00917A1E" w:rsidRDefault="00FE7177" w:rsidP="00FE7177">
      <w:pPr>
        <w:spacing w:after="0" w:line="240" w:lineRule="auto"/>
        <w:ind w:left="567"/>
        <w:rPr>
          <w:rFonts w:ascii="Times New Roman" w:hAnsi="Times New Roman" w:cs="Times New Roman"/>
          <w:sz w:val="24"/>
          <w:szCs w:val="24"/>
        </w:rPr>
      </w:pPr>
      <w:r w:rsidRPr="00917A1E">
        <w:rPr>
          <w:rFonts w:ascii="Times New Roman" w:hAnsi="Times New Roman" w:cs="Times New Roman"/>
          <w:sz w:val="24"/>
        </w:rPr>
        <w:t xml:space="preserve">Sumber: </w:t>
      </w:r>
      <w:r w:rsidRPr="00917A1E">
        <w:rPr>
          <w:rFonts w:ascii="Times New Roman" w:hAnsi="Times New Roman" w:cs="Times New Roman"/>
          <w:sz w:val="24"/>
          <w:szCs w:val="24"/>
        </w:rPr>
        <w:t>data primer diolah tahun 2021</w:t>
      </w:r>
    </w:p>
    <w:p w:rsidR="00FE7177" w:rsidRPr="00917A1E" w:rsidRDefault="00FE7177" w:rsidP="00FE7177">
      <w:pPr>
        <w:spacing w:after="0" w:line="240" w:lineRule="auto"/>
        <w:rPr>
          <w:rFonts w:ascii="Times New Roman" w:hAnsi="Times New Roman" w:cs="Times New Roman"/>
          <w:sz w:val="24"/>
        </w:rPr>
      </w:pPr>
    </w:p>
    <w:p w:rsidR="00FE7177" w:rsidRPr="00917A1E" w:rsidRDefault="00FE7177" w:rsidP="00FE7177">
      <w:pPr>
        <w:pStyle w:val="ListParagraph"/>
        <w:spacing w:after="0" w:line="480" w:lineRule="auto"/>
        <w:ind w:left="567" w:firstLine="709"/>
        <w:rPr>
          <w:rFonts w:ascii="Times New Roman" w:hAnsi="Times New Roman" w:cs="Times New Roman"/>
          <w:sz w:val="24"/>
          <w:szCs w:val="24"/>
        </w:rPr>
      </w:pPr>
      <w:r w:rsidRPr="00917A1E">
        <w:rPr>
          <w:rFonts w:ascii="Times New Roman" w:hAnsi="Times New Roman" w:cs="Times New Roman"/>
          <w:sz w:val="24"/>
        </w:rPr>
        <w:lastRenderedPageBreak/>
        <w:t>Berdasarkan hasil tabel di atas menunjukkan bahwa pada variabel keputusan memilih tergolong pada kondisi baik, tercermin pada besarnya rata-rata variabel keputusan memilih sebesar 4,21. Item pernyataan “Saya mencari informasi kepada teman yang pernah melakukan pembayaran secara digital menggunakan aplikasi OVO</w:t>
      </w:r>
      <w:r w:rsidRPr="00917A1E">
        <w:rPr>
          <w:rFonts w:ascii="Times New Roman" w:hAnsi="Times New Roman" w:cs="Times New Roman"/>
          <w:sz w:val="24"/>
          <w:szCs w:val="24"/>
        </w:rPr>
        <w:t>”</w:t>
      </w:r>
      <w:r w:rsidRPr="00917A1E">
        <w:rPr>
          <w:rFonts w:ascii="Times New Roman" w:hAnsi="Times New Roman" w:cs="Times New Roman"/>
          <w:sz w:val="24"/>
        </w:rPr>
        <w:t>, mendapat nilai rata-rata paling tinggi yaitu 4,39</w:t>
      </w:r>
      <w:r w:rsidRPr="00917A1E">
        <w:rPr>
          <w:rFonts w:ascii="Times New Roman" w:hAnsi="Times New Roman" w:cs="Times New Roman"/>
          <w:sz w:val="24"/>
          <w:szCs w:val="24"/>
        </w:rPr>
        <w:t>. Hal ini menunjukkan bahwa konsumen sebelum mengambil keputusan memilih terlebih dahulu mencari informasi kepada teman untuk menggunakan layanan pada aplikasi OVO.</w:t>
      </w:r>
    </w:p>
    <w:p w:rsidR="00FE7177" w:rsidRPr="00917A1E" w:rsidRDefault="00FE7177" w:rsidP="00FE7177">
      <w:pPr>
        <w:pStyle w:val="ListParagraph"/>
        <w:numPr>
          <w:ilvl w:val="0"/>
          <w:numId w:val="85"/>
        </w:numPr>
        <w:spacing w:after="0" w:line="480" w:lineRule="auto"/>
        <w:ind w:left="567" w:hanging="283"/>
        <w:rPr>
          <w:rFonts w:ascii="Times New Roman" w:hAnsi="Times New Roman" w:cs="Times New Roman"/>
          <w:sz w:val="24"/>
          <w:szCs w:val="24"/>
        </w:rPr>
      </w:pPr>
      <w:r w:rsidRPr="00917A1E">
        <w:rPr>
          <w:rFonts w:ascii="Times New Roman" w:hAnsi="Times New Roman" w:cs="Times New Roman"/>
          <w:sz w:val="24"/>
          <w:szCs w:val="24"/>
        </w:rPr>
        <w:t>Kemudahan</w:t>
      </w:r>
    </w:p>
    <w:p w:rsidR="00FE7177" w:rsidRPr="00917A1E" w:rsidRDefault="00FE7177" w:rsidP="00FE7177">
      <w:pPr>
        <w:pStyle w:val="ListParagraph"/>
        <w:spacing w:after="0" w:line="480" w:lineRule="auto"/>
        <w:ind w:left="567" w:firstLine="709"/>
        <w:rPr>
          <w:rFonts w:ascii="Times New Roman" w:hAnsi="Times New Roman" w:cs="Times New Roman"/>
          <w:sz w:val="23"/>
          <w:szCs w:val="23"/>
        </w:rPr>
      </w:pPr>
      <w:r w:rsidRPr="00917A1E">
        <w:rPr>
          <w:rFonts w:ascii="Times New Roman" w:hAnsi="Times New Roman" w:cs="Times New Roman"/>
          <w:sz w:val="24"/>
          <w:szCs w:val="24"/>
        </w:rPr>
        <w:t>Data jawaban responden terhadap kemudahan dalam penelitian ini dapat diterangkan sebagai berikut:</w:t>
      </w:r>
    </w:p>
    <w:p w:rsidR="00FE7177" w:rsidRPr="00917A1E" w:rsidRDefault="00FE7177" w:rsidP="00FE7177">
      <w:pPr>
        <w:spacing w:after="0" w:line="240" w:lineRule="auto"/>
        <w:ind w:left="284"/>
        <w:jc w:val="center"/>
        <w:rPr>
          <w:rFonts w:ascii="Times New Roman" w:hAnsi="Times New Roman" w:cs="Times New Roman"/>
          <w:sz w:val="24"/>
        </w:rPr>
      </w:pPr>
      <w:r w:rsidRPr="00917A1E">
        <w:rPr>
          <w:rFonts w:ascii="Times New Roman" w:hAnsi="Times New Roman" w:cs="Times New Roman"/>
          <w:sz w:val="24"/>
        </w:rPr>
        <w:t>Tabel IV.6</w:t>
      </w:r>
    </w:p>
    <w:p w:rsidR="00FE7177" w:rsidRPr="00917A1E" w:rsidRDefault="00FE7177" w:rsidP="00FE7177">
      <w:pPr>
        <w:spacing w:after="0" w:line="360" w:lineRule="auto"/>
        <w:ind w:left="284"/>
        <w:jc w:val="center"/>
        <w:rPr>
          <w:rFonts w:ascii="Times New Roman" w:hAnsi="Times New Roman" w:cs="Times New Roman"/>
          <w:sz w:val="24"/>
        </w:rPr>
      </w:pPr>
      <w:r w:rsidRPr="00917A1E">
        <w:rPr>
          <w:rFonts w:ascii="Times New Roman" w:hAnsi="Times New Roman" w:cs="Times New Roman"/>
          <w:sz w:val="24"/>
        </w:rPr>
        <w:t xml:space="preserve">Desksripsi Data Kemudahan </w:t>
      </w:r>
    </w:p>
    <w:tbl>
      <w:tblPr>
        <w:tblStyle w:val="PlainTable2"/>
        <w:tblpPr w:leftFromText="180" w:rightFromText="180" w:vertAnchor="text" w:horzAnchor="page" w:tblpX="2868" w:tblpY="94"/>
        <w:tblW w:w="7544" w:type="dxa"/>
        <w:tblLook w:val="04A0" w:firstRow="1" w:lastRow="0" w:firstColumn="1" w:lastColumn="0" w:noHBand="0" w:noVBand="1"/>
      </w:tblPr>
      <w:tblGrid>
        <w:gridCol w:w="4219"/>
        <w:gridCol w:w="483"/>
        <w:gridCol w:w="456"/>
        <w:gridCol w:w="523"/>
        <w:gridCol w:w="497"/>
        <w:gridCol w:w="630"/>
        <w:gridCol w:w="736"/>
      </w:tblGrid>
      <w:tr w:rsidR="00FE7177" w:rsidRPr="00917A1E" w:rsidTr="00FE7177">
        <w:trPr>
          <w:cnfStyle w:val="100000000000" w:firstRow="1" w:lastRow="0" w:firstColumn="0" w:lastColumn="0" w:oddVBand="0" w:evenVBand="0" w:oddHBand="0"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4219" w:type="dxa"/>
            <w:vAlign w:val="center"/>
          </w:tcPr>
          <w:p w:rsidR="00FE7177" w:rsidRPr="00917A1E" w:rsidRDefault="00FE7177" w:rsidP="00FE7177">
            <w:pPr>
              <w:jc w:val="center"/>
              <w:rPr>
                <w:rFonts w:ascii="Times New Roman" w:hAnsi="Times New Roman" w:cs="Times New Roman"/>
                <w:b w:val="0"/>
                <w:bCs w:val="0"/>
                <w:lang w:val="id-ID"/>
              </w:rPr>
            </w:pPr>
            <w:r w:rsidRPr="00917A1E">
              <w:rPr>
                <w:rFonts w:ascii="Times New Roman" w:hAnsi="Times New Roman" w:cs="Times New Roman"/>
                <w:b w:val="0"/>
                <w:bCs w:val="0"/>
                <w:lang w:val="id-ID"/>
              </w:rPr>
              <w:t>Item Pernyataan</w:t>
            </w:r>
          </w:p>
        </w:tc>
        <w:tc>
          <w:tcPr>
            <w:tcW w:w="483" w:type="dxa"/>
            <w:vAlign w:val="center"/>
          </w:tcPr>
          <w:p w:rsidR="00FE7177" w:rsidRPr="00917A1E" w:rsidRDefault="00FE7177" w:rsidP="00FE71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id-ID"/>
              </w:rPr>
            </w:pPr>
            <w:r w:rsidRPr="00917A1E">
              <w:rPr>
                <w:rFonts w:ascii="Times New Roman" w:hAnsi="Times New Roman" w:cs="Times New Roman"/>
                <w:b w:val="0"/>
                <w:bCs w:val="0"/>
                <w:lang w:val="id-ID"/>
              </w:rPr>
              <w:t>SS</w:t>
            </w:r>
          </w:p>
        </w:tc>
        <w:tc>
          <w:tcPr>
            <w:tcW w:w="456" w:type="dxa"/>
            <w:vAlign w:val="center"/>
          </w:tcPr>
          <w:p w:rsidR="00FE7177" w:rsidRPr="00917A1E" w:rsidRDefault="00FE7177" w:rsidP="00FE71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id-ID"/>
              </w:rPr>
            </w:pPr>
            <w:r w:rsidRPr="00917A1E">
              <w:rPr>
                <w:rFonts w:ascii="Times New Roman" w:hAnsi="Times New Roman" w:cs="Times New Roman"/>
                <w:b w:val="0"/>
                <w:bCs w:val="0"/>
                <w:lang w:val="id-ID"/>
              </w:rPr>
              <w:t>S</w:t>
            </w:r>
          </w:p>
        </w:tc>
        <w:tc>
          <w:tcPr>
            <w:tcW w:w="523" w:type="dxa"/>
            <w:vAlign w:val="center"/>
          </w:tcPr>
          <w:p w:rsidR="00FE7177" w:rsidRPr="00917A1E" w:rsidRDefault="00FE7177" w:rsidP="00FE71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id-ID"/>
              </w:rPr>
            </w:pPr>
            <w:r w:rsidRPr="00917A1E">
              <w:rPr>
                <w:rFonts w:ascii="Times New Roman" w:hAnsi="Times New Roman" w:cs="Times New Roman"/>
                <w:b w:val="0"/>
                <w:bCs w:val="0"/>
                <w:lang w:val="id-ID"/>
              </w:rPr>
              <w:t>KS</w:t>
            </w:r>
          </w:p>
        </w:tc>
        <w:tc>
          <w:tcPr>
            <w:tcW w:w="497" w:type="dxa"/>
            <w:vAlign w:val="center"/>
          </w:tcPr>
          <w:p w:rsidR="00FE7177" w:rsidRPr="00917A1E" w:rsidRDefault="00FE7177" w:rsidP="00FE71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id-ID"/>
              </w:rPr>
            </w:pPr>
            <w:r w:rsidRPr="00917A1E">
              <w:rPr>
                <w:rFonts w:ascii="Times New Roman" w:hAnsi="Times New Roman" w:cs="Times New Roman"/>
                <w:b w:val="0"/>
                <w:bCs w:val="0"/>
                <w:lang w:val="id-ID"/>
              </w:rPr>
              <w:t>TS</w:t>
            </w:r>
          </w:p>
        </w:tc>
        <w:tc>
          <w:tcPr>
            <w:tcW w:w="630" w:type="dxa"/>
            <w:vAlign w:val="center"/>
          </w:tcPr>
          <w:p w:rsidR="00FE7177" w:rsidRPr="00917A1E" w:rsidRDefault="00FE7177" w:rsidP="00FE71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id-ID"/>
              </w:rPr>
            </w:pPr>
            <w:r w:rsidRPr="00917A1E">
              <w:rPr>
                <w:rFonts w:ascii="Times New Roman" w:hAnsi="Times New Roman" w:cs="Times New Roman"/>
                <w:b w:val="0"/>
                <w:bCs w:val="0"/>
                <w:lang w:val="id-ID"/>
              </w:rPr>
              <w:t>STS</w:t>
            </w:r>
          </w:p>
        </w:tc>
        <w:tc>
          <w:tcPr>
            <w:tcW w:w="736" w:type="dxa"/>
            <w:vAlign w:val="center"/>
          </w:tcPr>
          <w:p w:rsidR="00FE7177" w:rsidRPr="00917A1E" w:rsidRDefault="00FE7177" w:rsidP="00FE71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id-ID"/>
              </w:rPr>
            </w:pPr>
            <w:r w:rsidRPr="00917A1E">
              <w:rPr>
                <w:rFonts w:ascii="Times New Roman" w:hAnsi="Times New Roman" w:cs="Times New Roman"/>
                <w:b w:val="0"/>
                <w:bCs w:val="0"/>
                <w:lang w:val="id-ID"/>
              </w:rPr>
              <w:t>Rata-rata</w:t>
            </w:r>
          </w:p>
        </w:tc>
      </w:tr>
      <w:tr w:rsidR="00FE7177" w:rsidRPr="00917A1E" w:rsidTr="00FE717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219" w:type="dxa"/>
            <w:tcBorders>
              <w:bottom w:val="nil"/>
            </w:tcBorders>
          </w:tcPr>
          <w:p w:rsidR="00FE7177" w:rsidRPr="00917A1E" w:rsidRDefault="00FE7177" w:rsidP="00601AAB">
            <w:pPr>
              <w:autoSpaceDE w:val="0"/>
              <w:autoSpaceDN w:val="0"/>
              <w:adjustRightInd w:val="0"/>
              <w:jc w:val="left"/>
              <w:rPr>
                <w:rFonts w:ascii="Times New Roman" w:hAnsi="Times New Roman"/>
                <w:b w:val="0"/>
                <w:szCs w:val="24"/>
                <w:lang w:val="id-ID"/>
              </w:rPr>
            </w:pPr>
            <w:r w:rsidRPr="00917A1E">
              <w:rPr>
                <w:rFonts w:ascii="Times New Roman" w:hAnsi="Times New Roman"/>
                <w:b w:val="0"/>
                <w:szCs w:val="24"/>
                <w:lang w:val="id-ID"/>
              </w:rPr>
              <w:t>Aplikasi OVO mudah untuk diakses.</w:t>
            </w:r>
          </w:p>
        </w:tc>
        <w:tc>
          <w:tcPr>
            <w:tcW w:w="483" w:type="dxa"/>
            <w:tcBorders>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35</w:t>
            </w:r>
          </w:p>
        </w:tc>
        <w:tc>
          <w:tcPr>
            <w:tcW w:w="456" w:type="dxa"/>
            <w:tcBorders>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50</w:t>
            </w:r>
          </w:p>
        </w:tc>
        <w:tc>
          <w:tcPr>
            <w:tcW w:w="523" w:type="dxa"/>
            <w:tcBorders>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13</w:t>
            </w:r>
          </w:p>
        </w:tc>
        <w:tc>
          <w:tcPr>
            <w:tcW w:w="497" w:type="dxa"/>
            <w:tcBorders>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2</w:t>
            </w:r>
          </w:p>
        </w:tc>
        <w:tc>
          <w:tcPr>
            <w:tcW w:w="630" w:type="dxa"/>
            <w:tcBorders>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0</w:t>
            </w:r>
          </w:p>
        </w:tc>
        <w:tc>
          <w:tcPr>
            <w:tcW w:w="736" w:type="dxa"/>
            <w:tcBorders>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4,18</w:t>
            </w:r>
          </w:p>
        </w:tc>
      </w:tr>
      <w:tr w:rsidR="00FE7177" w:rsidRPr="00917A1E" w:rsidTr="00FE7177">
        <w:trPr>
          <w:trHeight w:val="565"/>
        </w:trPr>
        <w:tc>
          <w:tcPr>
            <w:cnfStyle w:val="001000000000" w:firstRow="0" w:lastRow="0" w:firstColumn="1" w:lastColumn="0" w:oddVBand="0" w:evenVBand="0" w:oddHBand="0" w:evenHBand="0" w:firstRowFirstColumn="0" w:firstRowLastColumn="0" w:lastRowFirstColumn="0" w:lastRowLastColumn="0"/>
            <w:tcW w:w="4219" w:type="dxa"/>
            <w:tcBorders>
              <w:top w:val="nil"/>
              <w:bottom w:val="nil"/>
            </w:tcBorders>
          </w:tcPr>
          <w:p w:rsidR="00FE7177" w:rsidRPr="00917A1E" w:rsidRDefault="00FE7177" w:rsidP="00601AAB">
            <w:pPr>
              <w:pStyle w:val="Default"/>
              <w:rPr>
                <w:b w:val="0"/>
                <w:color w:val="auto"/>
                <w:sz w:val="22"/>
                <w:lang w:val="id-ID"/>
              </w:rPr>
            </w:pPr>
            <w:r w:rsidRPr="00917A1E">
              <w:rPr>
                <w:b w:val="0"/>
                <w:color w:val="auto"/>
                <w:sz w:val="22"/>
                <w:lang w:val="id-ID"/>
              </w:rPr>
              <w:t>Adanya kemudahan di dalam aplikasi OVO untuk bergerak dari halaman satu ke halaman lain.</w:t>
            </w:r>
          </w:p>
        </w:tc>
        <w:tc>
          <w:tcPr>
            <w:tcW w:w="483" w:type="dxa"/>
            <w:tcBorders>
              <w:top w:val="nil"/>
              <w:bottom w:val="nil"/>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28</w:t>
            </w:r>
          </w:p>
        </w:tc>
        <w:tc>
          <w:tcPr>
            <w:tcW w:w="456" w:type="dxa"/>
            <w:tcBorders>
              <w:top w:val="nil"/>
              <w:bottom w:val="nil"/>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57</w:t>
            </w:r>
          </w:p>
        </w:tc>
        <w:tc>
          <w:tcPr>
            <w:tcW w:w="523" w:type="dxa"/>
            <w:tcBorders>
              <w:top w:val="nil"/>
              <w:bottom w:val="nil"/>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12</w:t>
            </w:r>
          </w:p>
        </w:tc>
        <w:tc>
          <w:tcPr>
            <w:tcW w:w="497" w:type="dxa"/>
            <w:tcBorders>
              <w:top w:val="nil"/>
              <w:bottom w:val="nil"/>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3</w:t>
            </w:r>
          </w:p>
        </w:tc>
        <w:tc>
          <w:tcPr>
            <w:tcW w:w="630" w:type="dxa"/>
            <w:tcBorders>
              <w:top w:val="nil"/>
              <w:bottom w:val="nil"/>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0</w:t>
            </w:r>
          </w:p>
        </w:tc>
        <w:tc>
          <w:tcPr>
            <w:tcW w:w="736" w:type="dxa"/>
            <w:tcBorders>
              <w:top w:val="nil"/>
              <w:bottom w:val="nil"/>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4,10</w:t>
            </w:r>
          </w:p>
        </w:tc>
      </w:tr>
      <w:tr w:rsidR="00FE7177" w:rsidRPr="00917A1E" w:rsidTr="00FE7177">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4219" w:type="dxa"/>
            <w:tcBorders>
              <w:top w:val="nil"/>
              <w:bottom w:val="nil"/>
            </w:tcBorders>
          </w:tcPr>
          <w:p w:rsidR="00FE7177" w:rsidRPr="00917A1E" w:rsidRDefault="00FE7177" w:rsidP="00601AAB">
            <w:pPr>
              <w:pStyle w:val="Default"/>
              <w:rPr>
                <w:b w:val="0"/>
                <w:color w:val="auto"/>
                <w:sz w:val="22"/>
                <w:lang w:val="id-ID"/>
              </w:rPr>
            </w:pPr>
            <w:r w:rsidRPr="00917A1E">
              <w:rPr>
                <w:b w:val="0"/>
                <w:color w:val="auto"/>
                <w:sz w:val="22"/>
                <w:lang w:val="id-ID"/>
              </w:rPr>
              <w:t>Adanya kemudahan untuk mendapatkan informasi layanan di aplikasi OVO.</w:t>
            </w:r>
          </w:p>
        </w:tc>
        <w:tc>
          <w:tcPr>
            <w:tcW w:w="483" w:type="dxa"/>
            <w:tcBorders>
              <w:top w:val="nil"/>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39</w:t>
            </w:r>
          </w:p>
        </w:tc>
        <w:tc>
          <w:tcPr>
            <w:tcW w:w="456" w:type="dxa"/>
            <w:tcBorders>
              <w:top w:val="nil"/>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42</w:t>
            </w:r>
          </w:p>
        </w:tc>
        <w:tc>
          <w:tcPr>
            <w:tcW w:w="523" w:type="dxa"/>
            <w:tcBorders>
              <w:top w:val="nil"/>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18</w:t>
            </w:r>
          </w:p>
        </w:tc>
        <w:tc>
          <w:tcPr>
            <w:tcW w:w="497" w:type="dxa"/>
            <w:tcBorders>
              <w:top w:val="nil"/>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1</w:t>
            </w:r>
          </w:p>
        </w:tc>
        <w:tc>
          <w:tcPr>
            <w:tcW w:w="630" w:type="dxa"/>
            <w:tcBorders>
              <w:top w:val="nil"/>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0</w:t>
            </w:r>
          </w:p>
        </w:tc>
        <w:tc>
          <w:tcPr>
            <w:tcW w:w="736" w:type="dxa"/>
            <w:tcBorders>
              <w:top w:val="nil"/>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4,19</w:t>
            </w:r>
          </w:p>
        </w:tc>
      </w:tr>
      <w:tr w:rsidR="00FE7177" w:rsidRPr="00917A1E" w:rsidTr="00FE7177">
        <w:trPr>
          <w:trHeight w:val="282"/>
        </w:trPr>
        <w:tc>
          <w:tcPr>
            <w:cnfStyle w:val="001000000000" w:firstRow="0" w:lastRow="0" w:firstColumn="1" w:lastColumn="0" w:oddVBand="0" w:evenVBand="0" w:oddHBand="0" w:evenHBand="0" w:firstRowFirstColumn="0" w:firstRowLastColumn="0" w:lastRowFirstColumn="0" w:lastRowLastColumn="0"/>
            <w:tcW w:w="4219" w:type="dxa"/>
            <w:tcBorders>
              <w:top w:val="nil"/>
              <w:bottom w:val="nil"/>
            </w:tcBorders>
          </w:tcPr>
          <w:p w:rsidR="00FE7177" w:rsidRPr="00917A1E" w:rsidRDefault="00FE7177" w:rsidP="00601AAB">
            <w:pPr>
              <w:pStyle w:val="Default"/>
              <w:rPr>
                <w:b w:val="0"/>
                <w:color w:val="auto"/>
                <w:sz w:val="22"/>
                <w:lang w:val="id-ID"/>
              </w:rPr>
            </w:pPr>
            <w:r w:rsidRPr="00917A1E">
              <w:rPr>
                <w:b w:val="0"/>
                <w:color w:val="auto"/>
                <w:sz w:val="22"/>
                <w:lang w:val="id-ID"/>
              </w:rPr>
              <w:t>Aplikasi OVO mudah untuk dipelajari siapapun.</w:t>
            </w:r>
          </w:p>
        </w:tc>
        <w:tc>
          <w:tcPr>
            <w:tcW w:w="483" w:type="dxa"/>
            <w:tcBorders>
              <w:top w:val="nil"/>
              <w:bottom w:val="nil"/>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35</w:t>
            </w:r>
          </w:p>
        </w:tc>
        <w:tc>
          <w:tcPr>
            <w:tcW w:w="456" w:type="dxa"/>
            <w:tcBorders>
              <w:top w:val="nil"/>
              <w:bottom w:val="nil"/>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41</w:t>
            </w:r>
          </w:p>
        </w:tc>
        <w:tc>
          <w:tcPr>
            <w:tcW w:w="523" w:type="dxa"/>
            <w:tcBorders>
              <w:top w:val="nil"/>
              <w:bottom w:val="nil"/>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18</w:t>
            </w:r>
          </w:p>
        </w:tc>
        <w:tc>
          <w:tcPr>
            <w:tcW w:w="497" w:type="dxa"/>
            <w:tcBorders>
              <w:top w:val="nil"/>
              <w:bottom w:val="nil"/>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6</w:t>
            </w:r>
          </w:p>
        </w:tc>
        <w:tc>
          <w:tcPr>
            <w:tcW w:w="630" w:type="dxa"/>
            <w:tcBorders>
              <w:top w:val="nil"/>
              <w:bottom w:val="nil"/>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0</w:t>
            </w:r>
          </w:p>
        </w:tc>
        <w:tc>
          <w:tcPr>
            <w:tcW w:w="736" w:type="dxa"/>
            <w:tcBorders>
              <w:top w:val="nil"/>
              <w:bottom w:val="nil"/>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4,05</w:t>
            </w:r>
          </w:p>
        </w:tc>
      </w:tr>
      <w:tr w:rsidR="00FE7177" w:rsidRPr="00917A1E" w:rsidTr="00FE7177">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4219" w:type="dxa"/>
            <w:tcBorders>
              <w:top w:val="nil"/>
              <w:bottom w:val="nil"/>
            </w:tcBorders>
          </w:tcPr>
          <w:p w:rsidR="00FE7177" w:rsidRPr="00917A1E" w:rsidRDefault="00FE7177" w:rsidP="00601AAB">
            <w:pPr>
              <w:tabs>
                <w:tab w:val="left" w:pos="7691"/>
              </w:tabs>
              <w:jc w:val="left"/>
              <w:rPr>
                <w:rFonts w:ascii="Times New Roman" w:hAnsi="Times New Roman"/>
                <w:b w:val="0"/>
                <w:szCs w:val="24"/>
                <w:lang w:val="id-ID"/>
              </w:rPr>
            </w:pPr>
            <w:r w:rsidRPr="00917A1E">
              <w:rPr>
                <w:rFonts w:ascii="Times New Roman" w:hAnsi="Times New Roman"/>
                <w:b w:val="0"/>
                <w:szCs w:val="24"/>
                <w:lang w:val="id-ID"/>
              </w:rPr>
              <w:t>Aplikasi OVO mudah saat digunakan bertransaksi.</w:t>
            </w:r>
          </w:p>
        </w:tc>
        <w:tc>
          <w:tcPr>
            <w:tcW w:w="483" w:type="dxa"/>
            <w:tcBorders>
              <w:top w:val="nil"/>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31</w:t>
            </w:r>
          </w:p>
        </w:tc>
        <w:tc>
          <w:tcPr>
            <w:tcW w:w="456" w:type="dxa"/>
            <w:tcBorders>
              <w:top w:val="nil"/>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49</w:t>
            </w:r>
          </w:p>
        </w:tc>
        <w:tc>
          <w:tcPr>
            <w:tcW w:w="523" w:type="dxa"/>
            <w:tcBorders>
              <w:top w:val="nil"/>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18</w:t>
            </w:r>
          </w:p>
        </w:tc>
        <w:tc>
          <w:tcPr>
            <w:tcW w:w="497" w:type="dxa"/>
            <w:tcBorders>
              <w:top w:val="nil"/>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2</w:t>
            </w:r>
          </w:p>
        </w:tc>
        <w:tc>
          <w:tcPr>
            <w:tcW w:w="630" w:type="dxa"/>
            <w:tcBorders>
              <w:top w:val="nil"/>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0</w:t>
            </w:r>
          </w:p>
        </w:tc>
        <w:tc>
          <w:tcPr>
            <w:tcW w:w="736" w:type="dxa"/>
            <w:tcBorders>
              <w:top w:val="nil"/>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4,09</w:t>
            </w:r>
          </w:p>
        </w:tc>
      </w:tr>
      <w:tr w:rsidR="00FE7177" w:rsidRPr="00917A1E" w:rsidTr="00FE7177">
        <w:trPr>
          <w:trHeight w:val="282"/>
        </w:trPr>
        <w:tc>
          <w:tcPr>
            <w:cnfStyle w:val="001000000000" w:firstRow="0" w:lastRow="0" w:firstColumn="1" w:lastColumn="0" w:oddVBand="0" w:evenVBand="0" w:oddHBand="0" w:evenHBand="0" w:firstRowFirstColumn="0" w:firstRowLastColumn="0" w:lastRowFirstColumn="0" w:lastRowLastColumn="0"/>
            <w:tcW w:w="4219" w:type="dxa"/>
            <w:tcBorders>
              <w:top w:val="nil"/>
              <w:bottom w:val="single" w:sz="4" w:space="0" w:color="7F7F7F" w:themeColor="text1" w:themeTint="80"/>
            </w:tcBorders>
            <w:vAlign w:val="center"/>
          </w:tcPr>
          <w:p w:rsidR="00FE7177" w:rsidRPr="00917A1E" w:rsidRDefault="00FE7177" w:rsidP="00601AAB">
            <w:pPr>
              <w:jc w:val="left"/>
              <w:rPr>
                <w:rFonts w:ascii="Times New Roman" w:hAnsi="Times New Roman" w:cs="Times New Roman"/>
                <w:b w:val="0"/>
                <w:bCs w:val="0"/>
                <w:lang w:val="id-ID"/>
              </w:rPr>
            </w:pPr>
            <w:r w:rsidRPr="00917A1E">
              <w:rPr>
                <w:rFonts w:ascii="Times New Roman" w:hAnsi="Times New Roman" w:cs="Times New Roman"/>
                <w:b w:val="0"/>
                <w:bCs w:val="0"/>
                <w:lang w:val="id-ID"/>
              </w:rPr>
              <w:t>Nilai rerata variabel Kemudahan</w:t>
            </w:r>
          </w:p>
        </w:tc>
        <w:tc>
          <w:tcPr>
            <w:tcW w:w="483" w:type="dxa"/>
            <w:tcBorders>
              <w:top w:val="nil"/>
              <w:bottom w:val="single" w:sz="4" w:space="0" w:color="7F7F7F" w:themeColor="text1" w:themeTint="80"/>
            </w:tcBorders>
            <w:vAlign w:val="center"/>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tc>
        <w:tc>
          <w:tcPr>
            <w:tcW w:w="456" w:type="dxa"/>
            <w:tcBorders>
              <w:top w:val="nil"/>
              <w:bottom w:val="single" w:sz="4" w:space="0" w:color="7F7F7F" w:themeColor="text1" w:themeTint="80"/>
            </w:tcBorders>
            <w:vAlign w:val="center"/>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tc>
        <w:tc>
          <w:tcPr>
            <w:tcW w:w="523" w:type="dxa"/>
            <w:tcBorders>
              <w:top w:val="nil"/>
              <w:bottom w:val="single" w:sz="4" w:space="0" w:color="7F7F7F" w:themeColor="text1" w:themeTint="80"/>
            </w:tcBorders>
            <w:vAlign w:val="center"/>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tc>
        <w:tc>
          <w:tcPr>
            <w:tcW w:w="497" w:type="dxa"/>
            <w:tcBorders>
              <w:top w:val="nil"/>
              <w:bottom w:val="single" w:sz="4" w:space="0" w:color="7F7F7F" w:themeColor="text1" w:themeTint="80"/>
            </w:tcBorders>
            <w:vAlign w:val="center"/>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tc>
        <w:tc>
          <w:tcPr>
            <w:tcW w:w="630" w:type="dxa"/>
            <w:tcBorders>
              <w:top w:val="nil"/>
              <w:bottom w:val="single" w:sz="4" w:space="0" w:color="7F7F7F" w:themeColor="text1" w:themeTint="80"/>
            </w:tcBorders>
            <w:vAlign w:val="center"/>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tc>
        <w:tc>
          <w:tcPr>
            <w:tcW w:w="736" w:type="dxa"/>
            <w:tcBorders>
              <w:top w:val="nil"/>
              <w:bottom w:val="single" w:sz="4" w:space="0" w:color="7F7F7F" w:themeColor="text1" w:themeTint="80"/>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4,12</w:t>
            </w:r>
          </w:p>
        </w:tc>
      </w:tr>
    </w:tbl>
    <w:p w:rsidR="00FE7177" w:rsidRPr="00917A1E" w:rsidRDefault="00FE7177" w:rsidP="00FE7177">
      <w:pPr>
        <w:spacing w:after="0" w:line="240" w:lineRule="auto"/>
        <w:ind w:left="567"/>
        <w:rPr>
          <w:rFonts w:ascii="Times New Roman" w:hAnsi="Times New Roman" w:cs="Times New Roman"/>
          <w:sz w:val="24"/>
          <w:szCs w:val="24"/>
        </w:rPr>
      </w:pPr>
      <w:r w:rsidRPr="00917A1E">
        <w:rPr>
          <w:rFonts w:ascii="Times New Roman" w:hAnsi="Times New Roman" w:cs="Times New Roman"/>
          <w:sz w:val="24"/>
        </w:rPr>
        <w:t xml:space="preserve">Sumber: </w:t>
      </w:r>
      <w:r w:rsidRPr="00917A1E">
        <w:rPr>
          <w:rFonts w:ascii="Times New Roman" w:hAnsi="Times New Roman" w:cs="Times New Roman"/>
          <w:sz w:val="24"/>
          <w:szCs w:val="24"/>
        </w:rPr>
        <w:t>data primer diolah tahun 2021</w:t>
      </w:r>
    </w:p>
    <w:p w:rsidR="00FE7177" w:rsidRPr="00917A1E" w:rsidRDefault="00FE7177" w:rsidP="00FE7177">
      <w:pPr>
        <w:spacing w:after="0" w:line="240" w:lineRule="auto"/>
        <w:rPr>
          <w:rFonts w:ascii="Times New Roman" w:hAnsi="Times New Roman" w:cs="Times New Roman"/>
          <w:sz w:val="24"/>
        </w:rPr>
      </w:pPr>
    </w:p>
    <w:p w:rsidR="00FE7177" w:rsidRPr="00917A1E" w:rsidRDefault="00FE7177" w:rsidP="00FE7177">
      <w:pPr>
        <w:pStyle w:val="ListParagraph"/>
        <w:spacing w:after="0" w:line="480" w:lineRule="auto"/>
        <w:ind w:left="567" w:firstLine="709"/>
        <w:rPr>
          <w:rFonts w:ascii="Times New Roman" w:hAnsi="Times New Roman" w:cs="Times New Roman"/>
          <w:sz w:val="24"/>
          <w:szCs w:val="24"/>
        </w:rPr>
      </w:pPr>
      <w:r w:rsidRPr="00917A1E">
        <w:rPr>
          <w:rFonts w:ascii="Times New Roman" w:hAnsi="Times New Roman" w:cs="Times New Roman"/>
          <w:sz w:val="24"/>
        </w:rPr>
        <w:t>Berdasarkan hasil tabel di atas menunjukkan bahwa pada variabel kemudahan tergolong pada kondisi baik, tercermin pada besarnya rata-rata variabel kemudahan sebesar 4,12. Item pernyataan “Adanya kemudahan untuk mendapatkan informasi layanan di aplikasi OVO</w:t>
      </w:r>
      <w:r w:rsidRPr="00917A1E">
        <w:rPr>
          <w:rFonts w:ascii="Times New Roman" w:hAnsi="Times New Roman" w:cs="Times New Roman"/>
          <w:sz w:val="24"/>
          <w:szCs w:val="24"/>
        </w:rPr>
        <w:t>”</w:t>
      </w:r>
      <w:r w:rsidRPr="00917A1E">
        <w:rPr>
          <w:rFonts w:ascii="Times New Roman" w:hAnsi="Times New Roman" w:cs="Times New Roman"/>
          <w:sz w:val="24"/>
        </w:rPr>
        <w:t xml:space="preserve">, mendapat nilai </w:t>
      </w:r>
      <w:r w:rsidRPr="00917A1E">
        <w:rPr>
          <w:rFonts w:ascii="Times New Roman" w:hAnsi="Times New Roman" w:cs="Times New Roman"/>
          <w:sz w:val="24"/>
        </w:rPr>
        <w:lastRenderedPageBreak/>
        <w:t>rata-rata paling tinggi yaitu 4,19</w:t>
      </w:r>
      <w:r w:rsidRPr="00917A1E">
        <w:rPr>
          <w:rFonts w:ascii="Times New Roman" w:hAnsi="Times New Roman" w:cs="Times New Roman"/>
          <w:sz w:val="24"/>
          <w:szCs w:val="24"/>
        </w:rPr>
        <w:t>. Hal ini menunjukkan bahwa konsumen dalam memilih aplikasi OVO mempertimbangkan faktor adanya kemudahan dalam memperoleh layanan informasi terkait transaksi keuangan.</w:t>
      </w:r>
    </w:p>
    <w:p w:rsidR="00FE7177" w:rsidRPr="00917A1E" w:rsidRDefault="00FE7177" w:rsidP="00FE7177">
      <w:pPr>
        <w:pStyle w:val="ListParagraph"/>
        <w:numPr>
          <w:ilvl w:val="0"/>
          <w:numId w:val="85"/>
        </w:numPr>
        <w:spacing w:after="0" w:line="480" w:lineRule="auto"/>
        <w:ind w:left="567" w:hanging="283"/>
        <w:rPr>
          <w:rFonts w:ascii="Times New Roman" w:hAnsi="Times New Roman" w:cs="Times New Roman"/>
          <w:sz w:val="24"/>
          <w:szCs w:val="24"/>
        </w:rPr>
      </w:pPr>
      <w:r w:rsidRPr="00917A1E">
        <w:rPr>
          <w:rFonts w:ascii="Times New Roman" w:hAnsi="Times New Roman" w:cs="Times New Roman"/>
          <w:sz w:val="24"/>
          <w:szCs w:val="24"/>
        </w:rPr>
        <w:t>Kepercayaan</w:t>
      </w:r>
    </w:p>
    <w:p w:rsidR="00FE7177" w:rsidRPr="00917A1E" w:rsidRDefault="00FE7177" w:rsidP="00FE7177">
      <w:pPr>
        <w:pStyle w:val="ListParagraph"/>
        <w:spacing w:after="0" w:line="480" w:lineRule="auto"/>
        <w:ind w:left="567" w:firstLine="709"/>
        <w:rPr>
          <w:rFonts w:ascii="Times New Roman" w:hAnsi="Times New Roman" w:cs="Times New Roman"/>
          <w:sz w:val="23"/>
          <w:szCs w:val="23"/>
        </w:rPr>
      </w:pPr>
      <w:r w:rsidRPr="00917A1E">
        <w:rPr>
          <w:rFonts w:ascii="Times New Roman" w:hAnsi="Times New Roman" w:cs="Times New Roman"/>
          <w:sz w:val="24"/>
          <w:szCs w:val="24"/>
        </w:rPr>
        <w:t>Data jawaban responden terhadap kepercayaan dalam penelitian ini dapat diterangkan sebagai berikut:</w:t>
      </w:r>
    </w:p>
    <w:p w:rsidR="00FE7177" w:rsidRPr="00917A1E" w:rsidRDefault="00FE7177" w:rsidP="00FE7177">
      <w:pPr>
        <w:spacing w:after="0" w:line="240" w:lineRule="auto"/>
        <w:ind w:left="284"/>
        <w:jc w:val="center"/>
        <w:rPr>
          <w:rFonts w:ascii="Times New Roman" w:hAnsi="Times New Roman" w:cs="Times New Roman"/>
          <w:sz w:val="24"/>
        </w:rPr>
      </w:pPr>
      <w:r w:rsidRPr="00917A1E">
        <w:rPr>
          <w:rFonts w:ascii="Times New Roman" w:hAnsi="Times New Roman" w:cs="Times New Roman"/>
          <w:sz w:val="24"/>
        </w:rPr>
        <w:t>Tabel IV.7</w:t>
      </w:r>
    </w:p>
    <w:p w:rsidR="00FE7177" w:rsidRPr="00917A1E" w:rsidRDefault="00FE7177" w:rsidP="00FE7177">
      <w:pPr>
        <w:spacing w:after="0" w:line="360" w:lineRule="auto"/>
        <w:ind w:left="284"/>
        <w:jc w:val="center"/>
        <w:rPr>
          <w:rFonts w:ascii="Times New Roman" w:hAnsi="Times New Roman" w:cs="Times New Roman"/>
          <w:sz w:val="24"/>
        </w:rPr>
      </w:pPr>
      <w:r w:rsidRPr="00917A1E">
        <w:rPr>
          <w:rFonts w:ascii="Times New Roman" w:hAnsi="Times New Roman" w:cs="Times New Roman"/>
          <w:sz w:val="24"/>
        </w:rPr>
        <w:t>Desksripsi Data Kepercayaan</w:t>
      </w:r>
    </w:p>
    <w:tbl>
      <w:tblPr>
        <w:tblStyle w:val="PlainTable2"/>
        <w:tblpPr w:leftFromText="180" w:rightFromText="180" w:vertAnchor="text" w:horzAnchor="page" w:tblpX="2868" w:tblpY="94"/>
        <w:tblW w:w="7544" w:type="dxa"/>
        <w:tblLook w:val="04A0" w:firstRow="1" w:lastRow="0" w:firstColumn="1" w:lastColumn="0" w:noHBand="0" w:noVBand="1"/>
      </w:tblPr>
      <w:tblGrid>
        <w:gridCol w:w="4219"/>
        <w:gridCol w:w="483"/>
        <w:gridCol w:w="456"/>
        <w:gridCol w:w="523"/>
        <w:gridCol w:w="497"/>
        <w:gridCol w:w="630"/>
        <w:gridCol w:w="736"/>
      </w:tblGrid>
      <w:tr w:rsidR="00FE7177" w:rsidRPr="00917A1E" w:rsidTr="00FE7177">
        <w:trPr>
          <w:cnfStyle w:val="100000000000" w:firstRow="1" w:lastRow="0" w:firstColumn="0" w:lastColumn="0" w:oddVBand="0" w:evenVBand="0" w:oddHBand="0"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4219" w:type="dxa"/>
            <w:vAlign w:val="center"/>
          </w:tcPr>
          <w:p w:rsidR="00FE7177" w:rsidRPr="00917A1E" w:rsidRDefault="00FE7177" w:rsidP="00FE7177">
            <w:pPr>
              <w:jc w:val="center"/>
              <w:rPr>
                <w:rFonts w:ascii="Times New Roman" w:hAnsi="Times New Roman" w:cs="Times New Roman"/>
                <w:b w:val="0"/>
                <w:bCs w:val="0"/>
                <w:lang w:val="id-ID"/>
              </w:rPr>
            </w:pPr>
            <w:r w:rsidRPr="00917A1E">
              <w:rPr>
                <w:rFonts w:ascii="Times New Roman" w:hAnsi="Times New Roman" w:cs="Times New Roman"/>
                <w:b w:val="0"/>
                <w:bCs w:val="0"/>
                <w:lang w:val="id-ID"/>
              </w:rPr>
              <w:t>Item Pernyataan</w:t>
            </w:r>
          </w:p>
        </w:tc>
        <w:tc>
          <w:tcPr>
            <w:tcW w:w="483" w:type="dxa"/>
            <w:vAlign w:val="center"/>
          </w:tcPr>
          <w:p w:rsidR="00FE7177" w:rsidRPr="00917A1E" w:rsidRDefault="00FE7177" w:rsidP="00FE71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id-ID"/>
              </w:rPr>
            </w:pPr>
            <w:r w:rsidRPr="00917A1E">
              <w:rPr>
                <w:rFonts w:ascii="Times New Roman" w:hAnsi="Times New Roman" w:cs="Times New Roman"/>
                <w:b w:val="0"/>
                <w:bCs w:val="0"/>
                <w:lang w:val="id-ID"/>
              </w:rPr>
              <w:t>SS</w:t>
            </w:r>
          </w:p>
        </w:tc>
        <w:tc>
          <w:tcPr>
            <w:tcW w:w="456" w:type="dxa"/>
            <w:vAlign w:val="center"/>
          </w:tcPr>
          <w:p w:rsidR="00FE7177" w:rsidRPr="00917A1E" w:rsidRDefault="00FE7177" w:rsidP="00FE71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id-ID"/>
              </w:rPr>
            </w:pPr>
            <w:r w:rsidRPr="00917A1E">
              <w:rPr>
                <w:rFonts w:ascii="Times New Roman" w:hAnsi="Times New Roman" w:cs="Times New Roman"/>
                <w:b w:val="0"/>
                <w:bCs w:val="0"/>
                <w:lang w:val="id-ID"/>
              </w:rPr>
              <w:t>S</w:t>
            </w:r>
          </w:p>
        </w:tc>
        <w:tc>
          <w:tcPr>
            <w:tcW w:w="523" w:type="dxa"/>
            <w:vAlign w:val="center"/>
          </w:tcPr>
          <w:p w:rsidR="00FE7177" w:rsidRPr="00917A1E" w:rsidRDefault="00FE7177" w:rsidP="00FE71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id-ID"/>
              </w:rPr>
            </w:pPr>
            <w:r w:rsidRPr="00917A1E">
              <w:rPr>
                <w:rFonts w:ascii="Times New Roman" w:hAnsi="Times New Roman" w:cs="Times New Roman"/>
                <w:b w:val="0"/>
                <w:bCs w:val="0"/>
                <w:lang w:val="id-ID"/>
              </w:rPr>
              <w:t>KS</w:t>
            </w:r>
          </w:p>
        </w:tc>
        <w:tc>
          <w:tcPr>
            <w:tcW w:w="497" w:type="dxa"/>
            <w:vAlign w:val="center"/>
          </w:tcPr>
          <w:p w:rsidR="00FE7177" w:rsidRPr="00917A1E" w:rsidRDefault="00FE7177" w:rsidP="00FE71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id-ID"/>
              </w:rPr>
            </w:pPr>
            <w:r w:rsidRPr="00917A1E">
              <w:rPr>
                <w:rFonts w:ascii="Times New Roman" w:hAnsi="Times New Roman" w:cs="Times New Roman"/>
                <w:b w:val="0"/>
                <w:bCs w:val="0"/>
                <w:lang w:val="id-ID"/>
              </w:rPr>
              <w:t>TS</w:t>
            </w:r>
          </w:p>
        </w:tc>
        <w:tc>
          <w:tcPr>
            <w:tcW w:w="630" w:type="dxa"/>
            <w:vAlign w:val="center"/>
          </w:tcPr>
          <w:p w:rsidR="00FE7177" w:rsidRPr="00917A1E" w:rsidRDefault="00FE7177" w:rsidP="00FE71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id-ID"/>
              </w:rPr>
            </w:pPr>
            <w:r w:rsidRPr="00917A1E">
              <w:rPr>
                <w:rFonts w:ascii="Times New Roman" w:hAnsi="Times New Roman" w:cs="Times New Roman"/>
                <w:b w:val="0"/>
                <w:bCs w:val="0"/>
                <w:lang w:val="id-ID"/>
              </w:rPr>
              <w:t>STS</w:t>
            </w:r>
          </w:p>
        </w:tc>
        <w:tc>
          <w:tcPr>
            <w:tcW w:w="736" w:type="dxa"/>
            <w:vAlign w:val="center"/>
          </w:tcPr>
          <w:p w:rsidR="00FE7177" w:rsidRPr="00917A1E" w:rsidRDefault="00FE7177" w:rsidP="00FE71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id-ID"/>
              </w:rPr>
            </w:pPr>
            <w:r w:rsidRPr="00917A1E">
              <w:rPr>
                <w:rFonts w:ascii="Times New Roman" w:hAnsi="Times New Roman" w:cs="Times New Roman"/>
                <w:b w:val="0"/>
                <w:bCs w:val="0"/>
                <w:lang w:val="id-ID"/>
              </w:rPr>
              <w:t>Rata-rata</w:t>
            </w:r>
          </w:p>
        </w:tc>
      </w:tr>
      <w:tr w:rsidR="00FE7177" w:rsidRPr="00917A1E" w:rsidTr="00FE717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219" w:type="dxa"/>
            <w:tcBorders>
              <w:bottom w:val="nil"/>
            </w:tcBorders>
          </w:tcPr>
          <w:p w:rsidR="00FE7177" w:rsidRPr="00917A1E" w:rsidRDefault="00FE7177" w:rsidP="00601AAB">
            <w:pPr>
              <w:pStyle w:val="ListParagraph"/>
              <w:tabs>
                <w:tab w:val="left" w:pos="7691"/>
              </w:tabs>
              <w:ind w:left="0"/>
              <w:jc w:val="left"/>
              <w:rPr>
                <w:rFonts w:ascii="Times New Roman" w:hAnsi="Times New Roman"/>
                <w:b w:val="0"/>
                <w:szCs w:val="24"/>
                <w:lang w:val="id-ID"/>
              </w:rPr>
            </w:pPr>
            <w:r w:rsidRPr="00917A1E">
              <w:rPr>
                <w:rFonts w:ascii="Times New Roman" w:hAnsi="Times New Roman"/>
                <w:b w:val="0"/>
                <w:szCs w:val="24"/>
                <w:lang w:val="id-ID"/>
              </w:rPr>
              <w:t>Saya percaya aplikasi OVO memiliki kemampuan untuk menyediakan layanan pembayaran yang berkualitas.</w:t>
            </w:r>
          </w:p>
        </w:tc>
        <w:tc>
          <w:tcPr>
            <w:tcW w:w="483" w:type="dxa"/>
            <w:tcBorders>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34</w:t>
            </w:r>
          </w:p>
        </w:tc>
        <w:tc>
          <w:tcPr>
            <w:tcW w:w="456" w:type="dxa"/>
            <w:tcBorders>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48</w:t>
            </w:r>
          </w:p>
        </w:tc>
        <w:tc>
          <w:tcPr>
            <w:tcW w:w="523" w:type="dxa"/>
            <w:tcBorders>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11</w:t>
            </w:r>
          </w:p>
        </w:tc>
        <w:tc>
          <w:tcPr>
            <w:tcW w:w="497" w:type="dxa"/>
            <w:tcBorders>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7</w:t>
            </w:r>
          </w:p>
        </w:tc>
        <w:tc>
          <w:tcPr>
            <w:tcW w:w="630" w:type="dxa"/>
            <w:tcBorders>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0</w:t>
            </w:r>
          </w:p>
        </w:tc>
        <w:tc>
          <w:tcPr>
            <w:tcW w:w="736" w:type="dxa"/>
            <w:tcBorders>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4,09</w:t>
            </w:r>
          </w:p>
        </w:tc>
      </w:tr>
      <w:tr w:rsidR="00FE7177" w:rsidRPr="00917A1E" w:rsidTr="00FE7177">
        <w:trPr>
          <w:trHeight w:val="565"/>
        </w:trPr>
        <w:tc>
          <w:tcPr>
            <w:cnfStyle w:val="001000000000" w:firstRow="0" w:lastRow="0" w:firstColumn="1" w:lastColumn="0" w:oddVBand="0" w:evenVBand="0" w:oddHBand="0" w:evenHBand="0" w:firstRowFirstColumn="0" w:firstRowLastColumn="0" w:lastRowFirstColumn="0" w:lastRowLastColumn="0"/>
            <w:tcW w:w="4219" w:type="dxa"/>
            <w:tcBorders>
              <w:top w:val="nil"/>
              <w:bottom w:val="nil"/>
            </w:tcBorders>
          </w:tcPr>
          <w:p w:rsidR="00FE7177" w:rsidRPr="00917A1E" w:rsidRDefault="00FE7177" w:rsidP="00601AAB">
            <w:pPr>
              <w:pStyle w:val="ListParagraph"/>
              <w:tabs>
                <w:tab w:val="left" w:pos="7691"/>
              </w:tabs>
              <w:ind w:left="0"/>
              <w:jc w:val="left"/>
              <w:rPr>
                <w:rFonts w:ascii="Times New Roman" w:hAnsi="Times New Roman"/>
                <w:b w:val="0"/>
                <w:szCs w:val="24"/>
                <w:lang w:val="id-ID"/>
              </w:rPr>
            </w:pPr>
            <w:r w:rsidRPr="00917A1E">
              <w:rPr>
                <w:rFonts w:ascii="Times New Roman" w:hAnsi="Times New Roman"/>
                <w:b w:val="0"/>
                <w:szCs w:val="24"/>
                <w:lang w:val="id-ID"/>
              </w:rPr>
              <w:t>Saya percaya aplikasi OVO memiliki jaminan keamanan yang baik.</w:t>
            </w:r>
          </w:p>
        </w:tc>
        <w:tc>
          <w:tcPr>
            <w:tcW w:w="483" w:type="dxa"/>
            <w:tcBorders>
              <w:top w:val="nil"/>
              <w:bottom w:val="nil"/>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35</w:t>
            </w:r>
          </w:p>
        </w:tc>
        <w:tc>
          <w:tcPr>
            <w:tcW w:w="456" w:type="dxa"/>
            <w:tcBorders>
              <w:top w:val="nil"/>
              <w:bottom w:val="nil"/>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45</w:t>
            </w:r>
          </w:p>
        </w:tc>
        <w:tc>
          <w:tcPr>
            <w:tcW w:w="523" w:type="dxa"/>
            <w:tcBorders>
              <w:top w:val="nil"/>
              <w:bottom w:val="nil"/>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18</w:t>
            </w:r>
          </w:p>
        </w:tc>
        <w:tc>
          <w:tcPr>
            <w:tcW w:w="497" w:type="dxa"/>
            <w:tcBorders>
              <w:top w:val="nil"/>
              <w:bottom w:val="nil"/>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2</w:t>
            </w:r>
          </w:p>
        </w:tc>
        <w:tc>
          <w:tcPr>
            <w:tcW w:w="630" w:type="dxa"/>
            <w:tcBorders>
              <w:top w:val="nil"/>
              <w:bottom w:val="nil"/>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0</w:t>
            </w:r>
          </w:p>
        </w:tc>
        <w:tc>
          <w:tcPr>
            <w:tcW w:w="736" w:type="dxa"/>
            <w:tcBorders>
              <w:top w:val="nil"/>
              <w:bottom w:val="nil"/>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4,13</w:t>
            </w:r>
          </w:p>
        </w:tc>
      </w:tr>
      <w:tr w:rsidR="00FE7177" w:rsidRPr="00917A1E" w:rsidTr="00FE7177">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4219" w:type="dxa"/>
            <w:tcBorders>
              <w:top w:val="nil"/>
              <w:bottom w:val="nil"/>
            </w:tcBorders>
          </w:tcPr>
          <w:p w:rsidR="00FE7177" w:rsidRPr="00917A1E" w:rsidRDefault="00FE7177" w:rsidP="00601AAB">
            <w:pPr>
              <w:pStyle w:val="ListParagraph"/>
              <w:tabs>
                <w:tab w:val="left" w:pos="7691"/>
              </w:tabs>
              <w:ind w:left="0"/>
              <w:jc w:val="left"/>
              <w:rPr>
                <w:rFonts w:ascii="Times New Roman" w:hAnsi="Times New Roman"/>
                <w:b w:val="0"/>
                <w:szCs w:val="24"/>
                <w:lang w:val="id-ID"/>
              </w:rPr>
            </w:pPr>
            <w:r w:rsidRPr="00917A1E">
              <w:rPr>
                <w:rFonts w:ascii="Times New Roman" w:hAnsi="Times New Roman"/>
                <w:b w:val="0"/>
                <w:szCs w:val="24"/>
                <w:lang w:val="id-ID"/>
              </w:rPr>
              <w:t>Saya percaya aplikasi OVO dapat menjaga privasi akun penggunanya.</w:t>
            </w:r>
          </w:p>
        </w:tc>
        <w:tc>
          <w:tcPr>
            <w:tcW w:w="483" w:type="dxa"/>
            <w:tcBorders>
              <w:top w:val="nil"/>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42</w:t>
            </w:r>
          </w:p>
        </w:tc>
        <w:tc>
          <w:tcPr>
            <w:tcW w:w="456" w:type="dxa"/>
            <w:tcBorders>
              <w:top w:val="nil"/>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37</w:t>
            </w:r>
          </w:p>
        </w:tc>
        <w:tc>
          <w:tcPr>
            <w:tcW w:w="523" w:type="dxa"/>
            <w:tcBorders>
              <w:top w:val="nil"/>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21</w:t>
            </w:r>
          </w:p>
        </w:tc>
        <w:tc>
          <w:tcPr>
            <w:tcW w:w="497" w:type="dxa"/>
            <w:tcBorders>
              <w:top w:val="nil"/>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0</w:t>
            </w:r>
          </w:p>
        </w:tc>
        <w:tc>
          <w:tcPr>
            <w:tcW w:w="630" w:type="dxa"/>
            <w:tcBorders>
              <w:top w:val="nil"/>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0</w:t>
            </w:r>
          </w:p>
        </w:tc>
        <w:tc>
          <w:tcPr>
            <w:tcW w:w="736" w:type="dxa"/>
            <w:tcBorders>
              <w:top w:val="nil"/>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4,21</w:t>
            </w:r>
          </w:p>
        </w:tc>
      </w:tr>
      <w:tr w:rsidR="00FE7177" w:rsidRPr="00917A1E" w:rsidTr="00FE7177">
        <w:trPr>
          <w:trHeight w:val="282"/>
        </w:trPr>
        <w:tc>
          <w:tcPr>
            <w:cnfStyle w:val="001000000000" w:firstRow="0" w:lastRow="0" w:firstColumn="1" w:lastColumn="0" w:oddVBand="0" w:evenVBand="0" w:oddHBand="0" w:evenHBand="0" w:firstRowFirstColumn="0" w:firstRowLastColumn="0" w:lastRowFirstColumn="0" w:lastRowLastColumn="0"/>
            <w:tcW w:w="4219" w:type="dxa"/>
            <w:tcBorders>
              <w:top w:val="nil"/>
              <w:bottom w:val="nil"/>
            </w:tcBorders>
          </w:tcPr>
          <w:p w:rsidR="00FE7177" w:rsidRPr="00917A1E" w:rsidRDefault="00FE7177" w:rsidP="00601AAB">
            <w:pPr>
              <w:pStyle w:val="ListParagraph"/>
              <w:tabs>
                <w:tab w:val="left" w:pos="971"/>
              </w:tabs>
              <w:ind w:left="0"/>
              <w:jc w:val="left"/>
              <w:rPr>
                <w:rFonts w:ascii="Times New Roman" w:hAnsi="Times New Roman"/>
                <w:b w:val="0"/>
                <w:szCs w:val="24"/>
                <w:lang w:val="id-ID"/>
              </w:rPr>
            </w:pPr>
            <w:r w:rsidRPr="00917A1E">
              <w:rPr>
                <w:rFonts w:ascii="Times New Roman" w:hAnsi="Times New Roman"/>
                <w:b w:val="0"/>
                <w:szCs w:val="24"/>
                <w:lang w:val="id-ID"/>
              </w:rPr>
              <w:t>Aplikasi OVO mengutamakan perhatian kepada pengguna.</w:t>
            </w:r>
          </w:p>
        </w:tc>
        <w:tc>
          <w:tcPr>
            <w:tcW w:w="483" w:type="dxa"/>
            <w:tcBorders>
              <w:top w:val="nil"/>
              <w:bottom w:val="nil"/>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27</w:t>
            </w:r>
          </w:p>
        </w:tc>
        <w:tc>
          <w:tcPr>
            <w:tcW w:w="456" w:type="dxa"/>
            <w:tcBorders>
              <w:top w:val="nil"/>
              <w:bottom w:val="nil"/>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48</w:t>
            </w:r>
          </w:p>
        </w:tc>
        <w:tc>
          <w:tcPr>
            <w:tcW w:w="523" w:type="dxa"/>
            <w:tcBorders>
              <w:top w:val="nil"/>
              <w:bottom w:val="nil"/>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24</w:t>
            </w:r>
          </w:p>
        </w:tc>
        <w:tc>
          <w:tcPr>
            <w:tcW w:w="497" w:type="dxa"/>
            <w:tcBorders>
              <w:top w:val="nil"/>
              <w:bottom w:val="nil"/>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1</w:t>
            </w:r>
          </w:p>
        </w:tc>
        <w:tc>
          <w:tcPr>
            <w:tcW w:w="630" w:type="dxa"/>
            <w:tcBorders>
              <w:top w:val="nil"/>
              <w:bottom w:val="nil"/>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0</w:t>
            </w:r>
          </w:p>
        </w:tc>
        <w:tc>
          <w:tcPr>
            <w:tcW w:w="736" w:type="dxa"/>
            <w:tcBorders>
              <w:top w:val="nil"/>
              <w:bottom w:val="nil"/>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4,01</w:t>
            </w:r>
          </w:p>
        </w:tc>
      </w:tr>
      <w:tr w:rsidR="00FE7177" w:rsidRPr="00917A1E" w:rsidTr="00FE7177">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4219" w:type="dxa"/>
            <w:tcBorders>
              <w:top w:val="nil"/>
              <w:bottom w:val="nil"/>
            </w:tcBorders>
          </w:tcPr>
          <w:p w:rsidR="00FE7177" w:rsidRPr="00917A1E" w:rsidRDefault="00FE7177" w:rsidP="00601AAB">
            <w:pPr>
              <w:autoSpaceDE w:val="0"/>
              <w:autoSpaceDN w:val="0"/>
              <w:adjustRightInd w:val="0"/>
              <w:jc w:val="left"/>
              <w:rPr>
                <w:rFonts w:ascii="Times New Roman" w:hAnsi="Times New Roman"/>
                <w:b w:val="0"/>
                <w:szCs w:val="24"/>
                <w:lang w:val="id-ID"/>
              </w:rPr>
            </w:pPr>
            <w:r w:rsidRPr="00917A1E">
              <w:rPr>
                <w:rFonts w:ascii="Times New Roman" w:hAnsi="Times New Roman"/>
                <w:b w:val="0"/>
                <w:szCs w:val="24"/>
                <w:lang w:val="id-ID"/>
              </w:rPr>
              <w:t xml:space="preserve">Saya percaya terhadap integritas aplikasi OVO yang memproduksi </w:t>
            </w:r>
            <w:r w:rsidRPr="00917A1E">
              <w:rPr>
                <w:rFonts w:ascii="Times New Roman" w:hAnsi="Times New Roman"/>
                <w:b w:val="0"/>
                <w:i/>
                <w:szCs w:val="24"/>
                <w:lang w:val="id-ID"/>
              </w:rPr>
              <w:t>e-money.</w:t>
            </w:r>
          </w:p>
        </w:tc>
        <w:tc>
          <w:tcPr>
            <w:tcW w:w="483" w:type="dxa"/>
            <w:tcBorders>
              <w:top w:val="nil"/>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36</w:t>
            </w:r>
          </w:p>
        </w:tc>
        <w:tc>
          <w:tcPr>
            <w:tcW w:w="456" w:type="dxa"/>
            <w:tcBorders>
              <w:top w:val="nil"/>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43</w:t>
            </w:r>
          </w:p>
        </w:tc>
        <w:tc>
          <w:tcPr>
            <w:tcW w:w="523" w:type="dxa"/>
            <w:tcBorders>
              <w:top w:val="nil"/>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17</w:t>
            </w:r>
          </w:p>
        </w:tc>
        <w:tc>
          <w:tcPr>
            <w:tcW w:w="497" w:type="dxa"/>
            <w:tcBorders>
              <w:top w:val="nil"/>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4</w:t>
            </w:r>
          </w:p>
        </w:tc>
        <w:tc>
          <w:tcPr>
            <w:tcW w:w="630" w:type="dxa"/>
            <w:tcBorders>
              <w:top w:val="nil"/>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0</w:t>
            </w:r>
          </w:p>
        </w:tc>
        <w:tc>
          <w:tcPr>
            <w:tcW w:w="736" w:type="dxa"/>
            <w:tcBorders>
              <w:top w:val="nil"/>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4,11</w:t>
            </w:r>
          </w:p>
        </w:tc>
      </w:tr>
      <w:tr w:rsidR="00FE7177" w:rsidRPr="00917A1E" w:rsidTr="00FE7177">
        <w:trPr>
          <w:trHeight w:val="282"/>
        </w:trPr>
        <w:tc>
          <w:tcPr>
            <w:cnfStyle w:val="001000000000" w:firstRow="0" w:lastRow="0" w:firstColumn="1" w:lastColumn="0" w:oddVBand="0" w:evenVBand="0" w:oddHBand="0" w:evenHBand="0" w:firstRowFirstColumn="0" w:firstRowLastColumn="0" w:lastRowFirstColumn="0" w:lastRowLastColumn="0"/>
            <w:tcW w:w="4219" w:type="dxa"/>
            <w:tcBorders>
              <w:top w:val="nil"/>
              <w:bottom w:val="single" w:sz="4" w:space="0" w:color="7F7F7F" w:themeColor="text1" w:themeTint="80"/>
            </w:tcBorders>
            <w:vAlign w:val="center"/>
          </w:tcPr>
          <w:p w:rsidR="00FE7177" w:rsidRPr="00917A1E" w:rsidRDefault="00FE7177" w:rsidP="00601AAB">
            <w:pPr>
              <w:jc w:val="left"/>
              <w:rPr>
                <w:rFonts w:ascii="Times New Roman" w:hAnsi="Times New Roman" w:cs="Times New Roman"/>
                <w:b w:val="0"/>
                <w:bCs w:val="0"/>
                <w:lang w:val="id-ID"/>
              </w:rPr>
            </w:pPr>
            <w:r w:rsidRPr="00917A1E">
              <w:rPr>
                <w:rFonts w:ascii="Times New Roman" w:hAnsi="Times New Roman" w:cs="Times New Roman"/>
                <w:b w:val="0"/>
                <w:bCs w:val="0"/>
                <w:lang w:val="id-ID"/>
              </w:rPr>
              <w:t>Nilai rerata variabel Kepercayaan</w:t>
            </w:r>
          </w:p>
        </w:tc>
        <w:tc>
          <w:tcPr>
            <w:tcW w:w="483" w:type="dxa"/>
            <w:tcBorders>
              <w:top w:val="nil"/>
              <w:bottom w:val="single" w:sz="4" w:space="0" w:color="7F7F7F" w:themeColor="text1" w:themeTint="80"/>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tc>
        <w:tc>
          <w:tcPr>
            <w:tcW w:w="456" w:type="dxa"/>
            <w:tcBorders>
              <w:top w:val="nil"/>
              <w:bottom w:val="single" w:sz="4" w:space="0" w:color="7F7F7F" w:themeColor="text1" w:themeTint="80"/>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tc>
        <w:tc>
          <w:tcPr>
            <w:tcW w:w="523" w:type="dxa"/>
            <w:tcBorders>
              <w:top w:val="nil"/>
              <w:bottom w:val="single" w:sz="4" w:space="0" w:color="7F7F7F" w:themeColor="text1" w:themeTint="80"/>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tc>
        <w:tc>
          <w:tcPr>
            <w:tcW w:w="497" w:type="dxa"/>
            <w:tcBorders>
              <w:top w:val="nil"/>
              <w:bottom w:val="single" w:sz="4" w:space="0" w:color="7F7F7F" w:themeColor="text1" w:themeTint="80"/>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tc>
        <w:tc>
          <w:tcPr>
            <w:tcW w:w="630" w:type="dxa"/>
            <w:tcBorders>
              <w:top w:val="nil"/>
              <w:bottom w:val="single" w:sz="4" w:space="0" w:color="7F7F7F" w:themeColor="text1" w:themeTint="80"/>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tc>
        <w:tc>
          <w:tcPr>
            <w:tcW w:w="736" w:type="dxa"/>
            <w:tcBorders>
              <w:top w:val="nil"/>
              <w:bottom w:val="single" w:sz="4" w:space="0" w:color="7F7F7F" w:themeColor="text1" w:themeTint="80"/>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4,11</w:t>
            </w:r>
          </w:p>
        </w:tc>
      </w:tr>
    </w:tbl>
    <w:p w:rsidR="00FE7177" w:rsidRPr="00917A1E" w:rsidRDefault="00FE7177" w:rsidP="00FE7177">
      <w:pPr>
        <w:spacing w:after="0" w:line="240" w:lineRule="auto"/>
        <w:ind w:left="567"/>
        <w:rPr>
          <w:rFonts w:ascii="Times New Roman" w:hAnsi="Times New Roman" w:cs="Times New Roman"/>
          <w:sz w:val="24"/>
          <w:szCs w:val="24"/>
        </w:rPr>
      </w:pPr>
      <w:r w:rsidRPr="00917A1E">
        <w:rPr>
          <w:rFonts w:ascii="Times New Roman" w:hAnsi="Times New Roman" w:cs="Times New Roman"/>
          <w:sz w:val="24"/>
        </w:rPr>
        <w:t xml:space="preserve">Sumber: </w:t>
      </w:r>
      <w:r w:rsidRPr="00917A1E">
        <w:rPr>
          <w:rFonts w:ascii="Times New Roman" w:hAnsi="Times New Roman" w:cs="Times New Roman"/>
          <w:sz w:val="24"/>
          <w:szCs w:val="24"/>
        </w:rPr>
        <w:t>data primer diolah tahun 2021</w:t>
      </w:r>
    </w:p>
    <w:p w:rsidR="00FE7177" w:rsidRPr="00917A1E" w:rsidRDefault="00FE7177" w:rsidP="00FE7177">
      <w:pPr>
        <w:spacing w:after="0" w:line="240" w:lineRule="auto"/>
        <w:rPr>
          <w:rFonts w:ascii="Times New Roman" w:hAnsi="Times New Roman" w:cs="Times New Roman"/>
          <w:sz w:val="24"/>
        </w:rPr>
      </w:pPr>
    </w:p>
    <w:p w:rsidR="00FE7177" w:rsidRPr="00917A1E" w:rsidRDefault="00FE7177" w:rsidP="00FE7177">
      <w:pPr>
        <w:pStyle w:val="ListParagraph"/>
        <w:spacing w:after="0" w:line="480" w:lineRule="auto"/>
        <w:ind w:left="567" w:firstLine="709"/>
        <w:rPr>
          <w:rFonts w:ascii="Times New Roman" w:hAnsi="Times New Roman" w:cs="Times New Roman"/>
          <w:sz w:val="24"/>
          <w:szCs w:val="24"/>
        </w:rPr>
      </w:pPr>
      <w:r w:rsidRPr="00917A1E">
        <w:rPr>
          <w:rFonts w:ascii="Times New Roman" w:hAnsi="Times New Roman" w:cs="Times New Roman"/>
          <w:sz w:val="24"/>
        </w:rPr>
        <w:t>Berdasarkan hasil tabel di atas menunjukkan bahwa pada variabel kepercayaan tergolong pada kondisi baik, tercermin pada besarnya rata-rata variabel kepercayaan sebesar 4,11. Item pernyataan “</w:t>
      </w:r>
      <w:r w:rsidRPr="00917A1E">
        <w:rPr>
          <w:rFonts w:ascii="Times New Roman" w:hAnsi="Times New Roman"/>
          <w:sz w:val="24"/>
          <w:szCs w:val="24"/>
        </w:rPr>
        <w:t>Saya percaya aplikasi OVO dapat menjaga privasi akun penggunanya</w:t>
      </w:r>
      <w:r w:rsidRPr="00917A1E">
        <w:rPr>
          <w:rFonts w:ascii="Times New Roman" w:hAnsi="Times New Roman" w:cs="Times New Roman"/>
          <w:sz w:val="24"/>
          <w:szCs w:val="24"/>
        </w:rPr>
        <w:t>”</w:t>
      </w:r>
      <w:r w:rsidRPr="00917A1E">
        <w:rPr>
          <w:rFonts w:ascii="Times New Roman" w:hAnsi="Times New Roman" w:cs="Times New Roman"/>
          <w:sz w:val="24"/>
        </w:rPr>
        <w:t>, mendapat nilai rata-rata paling tinggi yaitu 4,21</w:t>
      </w:r>
      <w:r w:rsidRPr="00917A1E">
        <w:rPr>
          <w:rFonts w:ascii="Times New Roman" w:hAnsi="Times New Roman" w:cs="Times New Roman"/>
          <w:sz w:val="24"/>
          <w:szCs w:val="24"/>
        </w:rPr>
        <w:t>. Hal ini menunjukkan bahwa konsumen dalam memilih aplikasi OVO mempertimbangkan faktor kepercayaan terhadap keamanan privasi akun.</w:t>
      </w:r>
    </w:p>
    <w:p w:rsidR="00FE7177" w:rsidRPr="00917A1E" w:rsidRDefault="00FE7177" w:rsidP="00FE7177">
      <w:pPr>
        <w:pStyle w:val="ListParagraph"/>
        <w:spacing w:after="0" w:line="480" w:lineRule="auto"/>
        <w:ind w:left="567" w:firstLine="709"/>
        <w:rPr>
          <w:rFonts w:ascii="Times New Roman" w:hAnsi="Times New Roman" w:cs="Times New Roman"/>
          <w:sz w:val="24"/>
          <w:szCs w:val="24"/>
        </w:rPr>
      </w:pPr>
    </w:p>
    <w:p w:rsidR="00FE7177" w:rsidRPr="00917A1E" w:rsidRDefault="00FE7177" w:rsidP="00FE7177">
      <w:pPr>
        <w:pStyle w:val="ListParagraph"/>
        <w:numPr>
          <w:ilvl w:val="0"/>
          <w:numId w:val="85"/>
        </w:numPr>
        <w:spacing w:after="0" w:line="480" w:lineRule="auto"/>
        <w:ind w:left="567" w:hanging="283"/>
        <w:rPr>
          <w:rFonts w:ascii="Times New Roman" w:hAnsi="Times New Roman" w:cs="Times New Roman"/>
          <w:sz w:val="24"/>
          <w:szCs w:val="24"/>
        </w:rPr>
      </w:pPr>
      <w:r w:rsidRPr="00917A1E">
        <w:rPr>
          <w:rFonts w:ascii="Times New Roman" w:hAnsi="Times New Roman" w:cs="Times New Roman"/>
          <w:sz w:val="24"/>
          <w:szCs w:val="24"/>
        </w:rPr>
        <w:lastRenderedPageBreak/>
        <w:t>Citra Merek</w:t>
      </w:r>
    </w:p>
    <w:p w:rsidR="00FE7177" w:rsidRPr="00917A1E" w:rsidRDefault="00FE7177" w:rsidP="00FE7177">
      <w:pPr>
        <w:pStyle w:val="ListParagraph"/>
        <w:spacing w:after="0" w:line="480" w:lineRule="auto"/>
        <w:ind w:left="567" w:firstLine="709"/>
        <w:rPr>
          <w:rFonts w:ascii="Times New Roman" w:hAnsi="Times New Roman" w:cs="Times New Roman"/>
          <w:sz w:val="23"/>
          <w:szCs w:val="23"/>
        </w:rPr>
      </w:pPr>
      <w:r w:rsidRPr="00917A1E">
        <w:rPr>
          <w:rFonts w:ascii="Times New Roman" w:hAnsi="Times New Roman" w:cs="Times New Roman"/>
          <w:sz w:val="24"/>
          <w:szCs w:val="24"/>
        </w:rPr>
        <w:t>Data jawaban responden terhadap citra merek dalam penelitian ini dapat diterangkan sebagai berikut:</w:t>
      </w:r>
    </w:p>
    <w:p w:rsidR="00FE7177" w:rsidRPr="00917A1E" w:rsidRDefault="00FE7177" w:rsidP="00FE7177">
      <w:pPr>
        <w:spacing w:after="0" w:line="240" w:lineRule="auto"/>
        <w:ind w:left="284"/>
        <w:jc w:val="center"/>
        <w:rPr>
          <w:rFonts w:ascii="Times New Roman" w:hAnsi="Times New Roman" w:cs="Times New Roman"/>
          <w:sz w:val="24"/>
        </w:rPr>
      </w:pPr>
      <w:r w:rsidRPr="00917A1E">
        <w:rPr>
          <w:rFonts w:ascii="Times New Roman" w:hAnsi="Times New Roman" w:cs="Times New Roman"/>
          <w:sz w:val="24"/>
        </w:rPr>
        <w:t>Tabel IV.8</w:t>
      </w:r>
    </w:p>
    <w:p w:rsidR="00FE7177" w:rsidRPr="00917A1E" w:rsidRDefault="00FE7177" w:rsidP="00FE7177">
      <w:pPr>
        <w:spacing w:after="0" w:line="360" w:lineRule="auto"/>
        <w:ind w:left="284"/>
        <w:jc w:val="center"/>
        <w:rPr>
          <w:rFonts w:ascii="Times New Roman" w:hAnsi="Times New Roman" w:cs="Times New Roman"/>
          <w:sz w:val="24"/>
        </w:rPr>
      </w:pPr>
      <w:r w:rsidRPr="00917A1E">
        <w:rPr>
          <w:rFonts w:ascii="Times New Roman" w:hAnsi="Times New Roman" w:cs="Times New Roman"/>
          <w:sz w:val="24"/>
        </w:rPr>
        <w:t>Desksripsi Data Citra Merek</w:t>
      </w:r>
    </w:p>
    <w:tbl>
      <w:tblPr>
        <w:tblStyle w:val="PlainTable2"/>
        <w:tblpPr w:leftFromText="180" w:rightFromText="180" w:vertAnchor="text" w:horzAnchor="page" w:tblpX="2868" w:tblpY="94"/>
        <w:tblW w:w="7544" w:type="dxa"/>
        <w:tblLook w:val="04A0" w:firstRow="1" w:lastRow="0" w:firstColumn="1" w:lastColumn="0" w:noHBand="0" w:noVBand="1"/>
      </w:tblPr>
      <w:tblGrid>
        <w:gridCol w:w="4219"/>
        <w:gridCol w:w="483"/>
        <w:gridCol w:w="456"/>
        <w:gridCol w:w="523"/>
        <w:gridCol w:w="497"/>
        <w:gridCol w:w="630"/>
        <w:gridCol w:w="736"/>
      </w:tblGrid>
      <w:tr w:rsidR="00FE7177" w:rsidRPr="00917A1E" w:rsidTr="00FE7177">
        <w:trPr>
          <w:cnfStyle w:val="100000000000" w:firstRow="1" w:lastRow="0" w:firstColumn="0" w:lastColumn="0" w:oddVBand="0" w:evenVBand="0" w:oddHBand="0"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4219" w:type="dxa"/>
            <w:vAlign w:val="center"/>
          </w:tcPr>
          <w:p w:rsidR="00FE7177" w:rsidRPr="00917A1E" w:rsidRDefault="00FE7177" w:rsidP="00FE7177">
            <w:pPr>
              <w:jc w:val="center"/>
              <w:rPr>
                <w:rFonts w:ascii="Times New Roman" w:hAnsi="Times New Roman" w:cs="Times New Roman"/>
                <w:b w:val="0"/>
                <w:bCs w:val="0"/>
                <w:lang w:val="id-ID"/>
              </w:rPr>
            </w:pPr>
            <w:r w:rsidRPr="00917A1E">
              <w:rPr>
                <w:rFonts w:ascii="Times New Roman" w:hAnsi="Times New Roman" w:cs="Times New Roman"/>
                <w:b w:val="0"/>
                <w:bCs w:val="0"/>
                <w:lang w:val="id-ID"/>
              </w:rPr>
              <w:t>Item Pernyataan</w:t>
            </w:r>
          </w:p>
        </w:tc>
        <w:tc>
          <w:tcPr>
            <w:tcW w:w="483" w:type="dxa"/>
            <w:vAlign w:val="center"/>
          </w:tcPr>
          <w:p w:rsidR="00FE7177" w:rsidRPr="00917A1E" w:rsidRDefault="00FE7177" w:rsidP="00FE71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id-ID"/>
              </w:rPr>
            </w:pPr>
            <w:r w:rsidRPr="00917A1E">
              <w:rPr>
                <w:rFonts w:ascii="Times New Roman" w:hAnsi="Times New Roman" w:cs="Times New Roman"/>
                <w:b w:val="0"/>
                <w:bCs w:val="0"/>
                <w:lang w:val="id-ID"/>
              </w:rPr>
              <w:t>SS</w:t>
            </w:r>
          </w:p>
        </w:tc>
        <w:tc>
          <w:tcPr>
            <w:tcW w:w="456" w:type="dxa"/>
            <w:vAlign w:val="center"/>
          </w:tcPr>
          <w:p w:rsidR="00FE7177" w:rsidRPr="00917A1E" w:rsidRDefault="00FE7177" w:rsidP="00FE71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id-ID"/>
              </w:rPr>
            </w:pPr>
            <w:r w:rsidRPr="00917A1E">
              <w:rPr>
                <w:rFonts w:ascii="Times New Roman" w:hAnsi="Times New Roman" w:cs="Times New Roman"/>
                <w:b w:val="0"/>
                <w:bCs w:val="0"/>
                <w:lang w:val="id-ID"/>
              </w:rPr>
              <w:t>S</w:t>
            </w:r>
          </w:p>
        </w:tc>
        <w:tc>
          <w:tcPr>
            <w:tcW w:w="523" w:type="dxa"/>
            <w:vAlign w:val="center"/>
          </w:tcPr>
          <w:p w:rsidR="00FE7177" w:rsidRPr="00917A1E" w:rsidRDefault="00FE7177" w:rsidP="00FE71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id-ID"/>
              </w:rPr>
            </w:pPr>
            <w:r w:rsidRPr="00917A1E">
              <w:rPr>
                <w:rFonts w:ascii="Times New Roman" w:hAnsi="Times New Roman" w:cs="Times New Roman"/>
                <w:b w:val="0"/>
                <w:bCs w:val="0"/>
                <w:lang w:val="id-ID"/>
              </w:rPr>
              <w:t>KS</w:t>
            </w:r>
          </w:p>
        </w:tc>
        <w:tc>
          <w:tcPr>
            <w:tcW w:w="497" w:type="dxa"/>
            <w:vAlign w:val="center"/>
          </w:tcPr>
          <w:p w:rsidR="00FE7177" w:rsidRPr="00917A1E" w:rsidRDefault="00FE7177" w:rsidP="00FE71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id-ID"/>
              </w:rPr>
            </w:pPr>
            <w:r w:rsidRPr="00917A1E">
              <w:rPr>
                <w:rFonts w:ascii="Times New Roman" w:hAnsi="Times New Roman" w:cs="Times New Roman"/>
                <w:b w:val="0"/>
                <w:bCs w:val="0"/>
                <w:lang w:val="id-ID"/>
              </w:rPr>
              <w:t>TS</w:t>
            </w:r>
          </w:p>
        </w:tc>
        <w:tc>
          <w:tcPr>
            <w:tcW w:w="630" w:type="dxa"/>
            <w:vAlign w:val="center"/>
          </w:tcPr>
          <w:p w:rsidR="00FE7177" w:rsidRPr="00917A1E" w:rsidRDefault="00FE7177" w:rsidP="00FE71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id-ID"/>
              </w:rPr>
            </w:pPr>
            <w:r w:rsidRPr="00917A1E">
              <w:rPr>
                <w:rFonts w:ascii="Times New Roman" w:hAnsi="Times New Roman" w:cs="Times New Roman"/>
                <w:b w:val="0"/>
                <w:bCs w:val="0"/>
                <w:lang w:val="id-ID"/>
              </w:rPr>
              <w:t>STS</w:t>
            </w:r>
          </w:p>
        </w:tc>
        <w:tc>
          <w:tcPr>
            <w:tcW w:w="736" w:type="dxa"/>
            <w:vAlign w:val="center"/>
          </w:tcPr>
          <w:p w:rsidR="00FE7177" w:rsidRPr="00917A1E" w:rsidRDefault="00FE7177" w:rsidP="00FE71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id-ID"/>
              </w:rPr>
            </w:pPr>
            <w:r w:rsidRPr="00917A1E">
              <w:rPr>
                <w:rFonts w:ascii="Times New Roman" w:hAnsi="Times New Roman" w:cs="Times New Roman"/>
                <w:b w:val="0"/>
                <w:bCs w:val="0"/>
                <w:lang w:val="id-ID"/>
              </w:rPr>
              <w:t>Rata-rata</w:t>
            </w:r>
          </w:p>
        </w:tc>
      </w:tr>
      <w:tr w:rsidR="00FE7177" w:rsidRPr="00917A1E" w:rsidTr="00FE71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19" w:type="dxa"/>
            <w:tcBorders>
              <w:bottom w:val="nil"/>
            </w:tcBorders>
          </w:tcPr>
          <w:p w:rsidR="00FE7177" w:rsidRPr="00917A1E" w:rsidRDefault="00FE7177" w:rsidP="00E7514B">
            <w:pPr>
              <w:pStyle w:val="ListParagraph"/>
              <w:tabs>
                <w:tab w:val="left" w:pos="7691"/>
              </w:tabs>
              <w:ind w:left="0"/>
              <w:jc w:val="left"/>
              <w:rPr>
                <w:rFonts w:ascii="Times New Roman" w:hAnsi="Times New Roman"/>
                <w:b w:val="0"/>
                <w:szCs w:val="24"/>
                <w:lang w:val="id-ID"/>
              </w:rPr>
            </w:pPr>
            <w:r w:rsidRPr="00917A1E">
              <w:rPr>
                <w:rFonts w:ascii="Times New Roman" w:hAnsi="Times New Roman"/>
                <w:b w:val="0"/>
                <w:iCs/>
                <w:szCs w:val="24"/>
                <w:lang w:val="id-ID"/>
              </w:rPr>
              <w:t>Kualitas layanan dari aplikasi OVO bagus.</w:t>
            </w:r>
          </w:p>
        </w:tc>
        <w:tc>
          <w:tcPr>
            <w:tcW w:w="483" w:type="dxa"/>
            <w:tcBorders>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21</w:t>
            </w:r>
          </w:p>
        </w:tc>
        <w:tc>
          <w:tcPr>
            <w:tcW w:w="456" w:type="dxa"/>
            <w:tcBorders>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51</w:t>
            </w:r>
          </w:p>
        </w:tc>
        <w:tc>
          <w:tcPr>
            <w:tcW w:w="523" w:type="dxa"/>
            <w:tcBorders>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26</w:t>
            </w:r>
          </w:p>
        </w:tc>
        <w:tc>
          <w:tcPr>
            <w:tcW w:w="497" w:type="dxa"/>
            <w:tcBorders>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2</w:t>
            </w:r>
          </w:p>
        </w:tc>
        <w:tc>
          <w:tcPr>
            <w:tcW w:w="630" w:type="dxa"/>
            <w:tcBorders>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0</w:t>
            </w:r>
          </w:p>
        </w:tc>
        <w:tc>
          <w:tcPr>
            <w:tcW w:w="736" w:type="dxa"/>
            <w:tcBorders>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3,91</w:t>
            </w:r>
          </w:p>
        </w:tc>
      </w:tr>
      <w:tr w:rsidR="00FE7177" w:rsidRPr="00917A1E" w:rsidTr="00FE7177">
        <w:trPr>
          <w:trHeight w:val="20"/>
        </w:trPr>
        <w:tc>
          <w:tcPr>
            <w:cnfStyle w:val="001000000000" w:firstRow="0" w:lastRow="0" w:firstColumn="1" w:lastColumn="0" w:oddVBand="0" w:evenVBand="0" w:oddHBand="0" w:evenHBand="0" w:firstRowFirstColumn="0" w:firstRowLastColumn="0" w:lastRowFirstColumn="0" w:lastRowLastColumn="0"/>
            <w:tcW w:w="4219" w:type="dxa"/>
            <w:tcBorders>
              <w:top w:val="nil"/>
              <w:bottom w:val="nil"/>
            </w:tcBorders>
          </w:tcPr>
          <w:p w:rsidR="00FE7177" w:rsidRPr="00917A1E" w:rsidRDefault="00FE7177" w:rsidP="00E7514B">
            <w:pPr>
              <w:pStyle w:val="Default"/>
              <w:rPr>
                <w:b w:val="0"/>
                <w:color w:val="auto"/>
                <w:sz w:val="22"/>
                <w:lang w:val="id-ID"/>
              </w:rPr>
            </w:pPr>
            <w:r w:rsidRPr="00917A1E">
              <w:rPr>
                <w:b w:val="0"/>
                <w:iCs/>
                <w:color w:val="auto"/>
                <w:sz w:val="22"/>
                <w:lang w:val="id-ID"/>
              </w:rPr>
              <w:t>Logo aplikasi OVO mudah diingat.</w:t>
            </w:r>
          </w:p>
        </w:tc>
        <w:tc>
          <w:tcPr>
            <w:tcW w:w="483" w:type="dxa"/>
            <w:tcBorders>
              <w:top w:val="nil"/>
              <w:bottom w:val="nil"/>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36</w:t>
            </w:r>
          </w:p>
        </w:tc>
        <w:tc>
          <w:tcPr>
            <w:tcW w:w="456" w:type="dxa"/>
            <w:tcBorders>
              <w:top w:val="nil"/>
              <w:bottom w:val="nil"/>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46</w:t>
            </w:r>
          </w:p>
        </w:tc>
        <w:tc>
          <w:tcPr>
            <w:tcW w:w="523" w:type="dxa"/>
            <w:tcBorders>
              <w:top w:val="nil"/>
              <w:bottom w:val="nil"/>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17</w:t>
            </w:r>
          </w:p>
        </w:tc>
        <w:tc>
          <w:tcPr>
            <w:tcW w:w="497" w:type="dxa"/>
            <w:tcBorders>
              <w:top w:val="nil"/>
              <w:bottom w:val="nil"/>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1</w:t>
            </w:r>
          </w:p>
        </w:tc>
        <w:tc>
          <w:tcPr>
            <w:tcW w:w="630" w:type="dxa"/>
            <w:tcBorders>
              <w:top w:val="nil"/>
              <w:bottom w:val="nil"/>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0</w:t>
            </w:r>
          </w:p>
        </w:tc>
        <w:tc>
          <w:tcPr>
            <w:tcW w:w="736" w:type="dxa"/>
            <w:tcBorders>
              <w:top w:val="nil"/>
              <w:bottom w:val="nil"/>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4,17</w:t>
            </w:r>
          </w:p>
        </w:tc>
      </w:tr>
      <w:tr w:rsidR="00FE7177" w:rsidRPr="00917A1E" w:rsidTr="00FE71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19" w:type="dxa"/>
            <w:tcBorders>
              <w:top w:val="nil"/>
              <w:bottom w:val="nil"/>
            </w:tcBorders>
          </w:tcPr>
          <w:p w:rsidR="00FE7177" w:rsidRPr="00917A1E" w:rsidRDefault="00FE7177" w:rsidP="00E7514B">
            <w:pPr>
              <w:pStyle w:val="Default"/>
              <w:tabs>
                <w:tab w:val="left" w:pos="1197"/>
              </w:tabs>
              <w:rPr>
                <w:b w:val="0"/>
                <w:color w:val="auto"/>
                <w:sz w:val="22"/>
                <w:lang w:val="id-ID"/>
              </w:rPr>
            </w:pPr>
            <w:r w:rsidRPr="00917A1E">
              <w:rPr>
                <w:b w:val="0"/>
                <w:iCs/>
                <w:color w:val="auto"/>
                <w:sz w:val="22"/>
                <w:lang w:val="id-ID"/>
              </w:rPr>
              <w:t xml:space="preserve">OVO merupakan aplikasi </w:t>
            </w:r>
            <w:r w:rsidRPr="00917A1E">
              <w:rPr>
                <w:b w:val="0"/>
                <w:i/>
                <w:iCs/>
                <w:color w:val="auto"/>
                <w:sz w:val="22"/>
                <w:lang w:val="id-ID"/>
              </w:rPr>
              <w:t>e-money</w:t>
            </w:r>
            <w:r w:rsidRPr="00917A1E">
              <w:rPr>
                <w:b w:val="0"/>
                <w:iCs/>
                <w:color w:val="auto"/>
                <w:sz w:val="22"/>
                <w:lang w:val="id-ID"/>
              </w:rPr>
              <w:t xml:space="preserve"> yang sudah terkenal.</w:t>
            </w:r>
          </w:p>
        </w:tc>
        <w:tc>
          <w:tcPr>
            <w:tcW w:w="483" w:type="dxa"/>
            <w:tcBorders>
              <w:top w:val="nil"/>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35</w:t>
            </w:r>
          </w:p>
        </w:tc>
        <w:tc>
          <w:tcPr>
            <w:tcW w:w="456" w:type="dxa"/>
            <w:tcBorders>
              <w:top w:val="nil"/>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49</w:t>
            </w:r>
          </w:p>
        </w:tc>
        <w:tc>
          <w:tcPr>
            <w:tcW w:w="523" w:type="dxa"/>
            <w:tcBorders>
              <w:top w:val="nil"/>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15</w:t>
            </w:r>
          </w:p>
        </w:tc>
        <w:tc>
          <w:tcPr>
            <w:tcW w:w="497" w:type="dxa"/>
            <w:tcBorders>
              <w:top w:val="nil"/>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1</w:t>
            </w:r>
          </w:p>
        </w:tc>
        <w:tc>
          <w:tcPr>
            <w:tcW w:w="630" w:type="dxa"/>
            <w:tcBorders>
              <w:top w:val="nil"/>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0</w:t>
            </w:r>
          </w:p>
        </w:tc>
        <w:tc>
          <w:tcPr>
            <w:tcW w:w="736" w:type="dxa"/>
            <w:tcBorders>
              <w:top w:val="nil"/>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4,18</w:t>
            </w:r>
          </w:p>
        </w:tc>
      </w:tr>
      <w:tr w:rsidR="00FE7177" w:rsidRPr="00917A1E" w:rsidTr="00FE7177">
        <w:trPr>
          <w:trHeight w:val="20"/>
        </w:trPr>
        <w:tc>
          <w:tcPr>
            <w:cnfStyle w:val="001000000000" w:firstRow="0" w:lastRow="0" w:firstColumn="1" w:lastColumn="0" w:oddVBand="0" w:evenVBand="0" w:oddHBand="0" w:evenHBand="0" w:firstRowFirstColumn="0" w:firstRowLastColumn="0" w:lastRowFirstColumn="0" w:lastRowLastColumn="0"/>
            <w:tcW w:w="4219" w:type="dxa"/>
            <w:tcBorders>
              <w:top w:val="nil"/>
              <w:bottom w:val="nil"/>
            </w:tcBorders>
          </w:tcPr>
          <w:p w:rsidR="00FE7177" w:rsidRPr="00917A1E" w:rsidRDefault="00FE7177" w:rsidP="00E7514B">
            <w:pPr>
              <w:pStyle w:val="Default"/>
              <w:tabs>
                <w:tab w:val="left" w:pos="1197"/>
              </w:tabs>
              <w:rPr>
                <w:b w:val="0"/>
                <w:color w:val="auto"/>
                <w:sz w:val="22"/>
                <w:lang w:val="id-ID"/>
              </w:rPr>
            </w:pPr>
            <w:r w:rsidRPr="00917A1E">
              <w:rPr>
                <w:b w:val="0"/>
                <w:iCs/>
                <w:color w:val="auto"/>
                <w:sz w:val="22"/>
                <w:lang w:val="id-ID"/>
              </w:rPr>
              <w:t>Saya yakin saat melakukan transaksi pembayaran menggunakan aplikasi OVO.</w:t>
            </w:r>
          </w:p>
        </w:tc>
        <w:tc>
          <w:tcPr>
            <w:tcW w:w="483" w:type="dxa"/>
            <w:tcBorders>
              <w:top w:val="nil"/>
              <w:bottom w:val="nil"/>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36</w:t>
            </w:r>
          </w:p>
        </w:tc>
        <w:tc>
          <w:tcPr>
            <w:tcW w:w="456" w:type="dxa"/>
            <w:tcBorders>
              <w:top w:val="nil"/>
              <w:bottom w:val="nil"/>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30</w:t>
            </w:r>
          </w:p>
        </w:tc>
        <w:tc>
          <w:tcPr>
            <w:tcW w:w="523" w:type="dxa"/>
            <w:tcBorders>
              <w:top w:val="nil"/>
              <w:bottom w:val="nil"/>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28</w:t>
            </w:r>
          </w:p>
        </w:tc>
        <w:tc>
          <w:tcPr>
            <w:tcW w:w="497" w:type="dxa"/>
            <w:tcBorders>
              <w:top w:val="nil"/>
              <w:bottom w:val="nil"/>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5</w:t>
            </w:r>
          </w:p>
        </w:tc>
        <w:tc>
          <w:tcPr>
            <w:tcW w:w="630" w:type="dxa"/>
            <w:tcBorders>
              <w:top w:val="nil"/>
              <w:bottom w:val="nil"/>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1</w:t>
            </w:r>
          </w:p>
        </w:tc>
        <w:tc>
          <w:tcPr>
            <w:tcW w:w="736" w:type="dxa"/>
            <w:tcBorders>
              <w:top w:val="nil"/>
              <w:bottom w:val="nil"/>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3,95</w:t>
            </w:r>
          </w:p>
        </w:tc>
      </w:tr>
      <w:tr w:rsidR="00FE7177" w:rsidRPr="00917A1E" w:rsidTr="00FE71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19" w:type="dxa"/>
            <w:tcBorders>
              <w:top w:val="nil"/>
              <w:bottom w:val="nil"/>
            </w:tcBorders>
          </w:tcPr>
          <w:p w:rsidR="00FE7177" w:rsidRPr="00917A1E" w:rsidRDefault="00FE7177" w:rsidP="00E7514B">
            <w:pPr>
              <w:pStyle w:val="Default"/>
              <w:tabs>
                <w:tab w:val="left" w:pos="1197"/>
              </w:tabs>
              <w:rPr>
                <w:b w:val="0"/>
                <w:color w:val="auto"/>
                <w:sz w:val="22"/>
                <w:lang w:val="id-ID"/>
              </w:rPr>
            </w:pPr>
            <w:r w:rsidRPr="00917A1E">
              <w:rPr>
                <w:b w:val="0"/>
                <w:color w:val="auto"/>
                <w:sz w:val="22"/>
                <w:lang w:val="id-ID"/>
              </w:rPr>
              <w:t>Layanan aplikasi OVO memberikan manfaat besar bagi pengguna.</w:t>
            </w:r>
          </w:p>
        </w:tc>
        <w:tc>
          <w:tcPr>
            <w:tcW w:w="483" w:type="dxa"/>
            <w:tcBorders>
              <w:top w:val="nil"/>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38</w:t>
            </w:r>
          </w:p>
        </w:tc>
        <w:tc>
          <w:tcPr>
            <w:tcW w:w="456" w:type="dxa"/>
            <w:tcBorders>
              <w:top w:val="nil"/>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37</w:t>
            </w:r>
          </w:p>
        </w:tc>
        <w:tc>
          <w:tcPr>
            <w:tcW w:w="523" w:type="dxa"/>
            <w:tcBorders>
              <w:top w:val="nil"/>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24</w:t>
            </w:r>
          </w:p>
        </w:tc>
        <w:tc>
          <w:tcPr>
            <w:tcW w:w="497" w:type="dxa"/>
            <w:tcBorders>
              <w:top w:val="nil"/>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0</w:t>
            </w:r>
          </w:p>
        </w:tc>
        <w:tc>
          <w:tcPr>
            <w:tcW w:w="630" w:type="dxa"/>
            <w:tcBorders>
              <w:top w:val="nil"/>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1</w:t>
            </w:r>
          </w:p>
        </w:tc>
        <w:tc>
          <w:tcPr>
            <w:tcW w:w="736" w:type="dxa"/>
            <w:tcBorders>
              <w:top w:val="nil"/>
              <w:bottom w:val="nil"/>
            </w:tcBorders>
          </w:tcPr>
          <w:p w:rsidR="00FE7177" w:rsidRPr="00917A1E" w:rsidRDefault="00FE7177" w:rsidP="00FE71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4,11</w:t>
            </w:r>
          </w:p>
        </w:tc>
      </w:tr>
      <w:tr w:rsidR="00FE7177" w:rsidRPr="00917A1E" w:rsidTr="00FE7177">
        <w:trPr>
          <w:trHeight w:val="20"/>
        </w:trPr>
        <w:tc>
          <w:tcPr>
            <w:cnfStyle w:val="001000000000" w:firstRow="0" w:lastRow="0" w:firstColumn="1" w:lastColumn="0" w:oddVBand="0" w:evenVBand="0" w:oddHBand="0" w:evenHBand="0" w:firstRowFirstColumn="0" w:firstRowLastColumn="0" w:lastRowFirstColumn="0" w:lastRowLastColumn="0"/>
            <w:tcW w:w="4219" w:type="dxa"/>
            <w:tcBorders>
              <w:top w:val="nil"/>
              <w:bottom w:val="single" w:sz="4" w:space="0" w:color="7F7F7F" w:themeColor="text1" w:themeTint="80"/>
            </w:tcBorders>
            <w:vAlign w:val="center"/>
          </w:tcPr>
          <w:p w:rsidR="00FE7177" w:rsidRPr="00917A1E" w:rsidRDefault="00FE7177" w:rsidP="00E7514B">
            <w:pPr>
              <w:jc w:val="left"/>
              <w:rPr>
                <w:rFonts w:ascii="Times New Roman" w:hAnsi="Times New Roman" w:cs="Times New Roman"/>
                <w:b w:val="0"/>
                <w:bCs w:val="0"/>
                <w:lang w:val="id-ID"/>
              </w:rPr>
            </w:pPr>
            <w:r w:rsidRPr="00917A1E">
              <w:rPr>
                <w:rFonts w:ascii="Times New Roman" w:hAnsi="Times New Roman" w:cs="Times New Roman"/>
                <w:b w:val="0"/>
                <w:bCs w:val="0"/>
                <w:lang w:val="id-ID"/>
              </w:rPr>
              <w:t>Nilai rerata variabel Citra Merek</w:t>
            </w:r>
          </w:p>
        </w:tc>
        <w:tc>
          <w:tcPr>
            <w:tcW w:w="483" w:type="dxa"/>
            <w:tcBorders>
              <w:top w:val="nil"/>
              <w:bottom w:val="single" w:sz="4" w:space="0" w:color="7F7F7F" w:themeColor="text1" w:themeTint="80"/>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tc>
        <w:tc>
          <w:tcPr>
            <w:tcW w:w="456" w:type="dxa"/>
            <w:tcBorders>
              <w:top w:val="nil"/>
              <w:bottom w:val="single" w:sz="4" w:space="0" w:color="7F7F7F" w:themeColor="text1" w:themeTint="80"/>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tc>
        <w:tc>
          <w:tcPr>
            <w:tcW w:w="523" w:type="dxa"/>
            <w:tcBorders>
              <w:top w:val="nil"/>
              <w:bottom w:val="single" w:sz="4" w:space="0" w:color="7F7F7F" w:themeColor="text1" w:themeTint="80"/>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tc>
        <w:tc>
          <w:tcPr>
            <w:tcW w:w="497" w:type="dxa"/>
            <w:tcBorders>
              <w:top w:val="nil"/>
              <w:bottom w:val="single" w:sz="4" w:space="0" w:color="7F7F7F" w:themeColor="text1" w:themeTint="80"/>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tc>
        <w:tc>
          <w:tcPr>
            <w:tcW w:w="630" w:type="dxa"/>
            <w:tcBorders>
              <w:top w:val="nil"/>
              <w:bottom w:val="single" w:sz="4" w:space="0" w:color="7F7F7F" w:themeColor="text1" w:themeTint="80"/>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tc>
        <w:tc>
          <w:tcPr>
            <w:tcW w:w="736" w:type="dxa"/>
            <w:tcBorders>
              <w:top w:val="nil"/>
              <w:bottom w:val="single" w:sz="4" w:space="0" w:color="7F7F7F" w:themeColor="text1" w:themeTint="80"/>
            </w:tcBorders>
          </w:tcPr>
          <w:p w:rsidR="00FE7177" w:rsidRPr="00917A1E" w:rsidRDefault="00FE7177" w:rsidP="00FE71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17A1E">
              <w:rPr>
                <w:rFonts w:ascii="Times New Roman" w:hAnsi="Times New Roman" w:cs="Times New Roman"/>
                <w:lang w:val="id-ID"/>
              </w:rPr>
              <w:t>4,06</w:t>
            </w:r>
          </w:p>
        </w:tc>
      </w:tr>
    </w:tbl>
    <w:p w:rsidR="00FE7177" w:rsidRPr="00917A1E" w:rsidRDefault="00FE7177" w:rsidP="00FE7177">
      <w:pPr>
        <w:spacing w:after="0" w:line="240" w:lineRule="auto"/>
        <w:ind w:left="567"/>
        <w:rPr>
          <w:rFonts w:ascii="Times New Roman" w:hAnsi="Times New Roman" w:cs="Times New Roman"/>
          <w:sz w:val="24"/>
          <w:szCs w:val="24"/>
        </w:rPr>
      </w:pPr>
      <w:r w:rsidRPr="00917A1E">
        <w:rPr>
          <w:rFonts w:ascii="Times New Roman" w:hAnsi="Times New Roman" w:cs="Times New Roman"/>
          <w:sz w:val="24"/>
        </w:rPr>
        <w:t xml:space="preserve">Sumber: </w:t>
      </w:r>
      <w:r w:rsidRPr="00917A1E">
        <w:rPr>
          <w:rFonts w:ascii="Times New Roman" w:hAnsi="Times New Roman" w:cs="Times New Roman"/>
          <w:sz w:val="24"/>
          <w:szCs w:val="24"/>
        </w:rPr>
        <w:t>data primer diolah tahun 2021</w:t>
      </w:r>
    </w:p>
    <w:p w:rsidR="00FE7177" w:rsidRPr="00917A1E" w:rsidRDefault="00FE7177" w:rsidP="00FE7177">
      <w:pPr>
        <w:spacing w:after="0" w:line="240" w:lineRule="auto"/>
        <w:rPr>
          <w:rFonts w:ascii="Times New Roman" w:hAnsi="Times New Roman" w:cs="Times New Roman"/>
          <w:sz w:val="24"/>
        </w:rPr>
      </w:pPr>
    </w:p>
    <w:p w:rsidR="00FE7177" w:rsidRPr="00917A1E" w:rsidRDefault="00FE7177" w:rsidP="00FE7177">
      <w:pPr>
        <w:pStyle w:val="ListParagraph"/>
        <w:spacing w:line="480" w:lineRule="auto"/>
        <w:ind w:left="567" w:firstLine="709"/>
        <w:rPr>
          <w:rFonts w:ascii="Times New Roman" w:hAnsi="Times New Roman" w:cs="Times New Roman"/>
          <w:b/>
          <w:sz w:val="24"/>
          <w:szCs w:val="24"/>
        </w:rPr>
      </w:pPr>
      <w:r w:rsidRPr="00917A1E">
        <w:rPr>
          <w:rFonts w:ascii="Times New Roman" w:hAnsi="Times New Roman" w:cs="Times New Roman"/>
          <w:sz w:val="24"/>
        </w:rPr>
        <w:t>Berdasarkan hasil tabel di atas menunjukkan bahwa pada variabel citra merek tergolong pada kondisi baik, tercermin pada besarnya rata-rata variabel citra merek sebesar 4,06. Item pernyataan “</w:t>
      </w:r>
      <w:r w:rsidRPr="00917A1E">
        <w:rPr>
          <w:rFonts w:ascii="Times New Roman" w:hAnsi="Times New Roman" w:cs="Times New Roman"/>
          <w:iCs/>
          <w:sz w:val="24"/>
        </w:rPr>
        <w:t xml:space="preserve">OVO merupakan aplikasi </w:t>
      </w:r>
      <w:r w:rsidRPr="00917A1E">
        <w:rPr>
          <w:rFonts w:ascii="Times New Roman" w:hAnsi="Times New Roman" w:cs="Times New Roman"/>
          <w:i/>
          <w:iCs/>
          <w:sz w:val="24"/>
        </w:rPr>
        <w:t>e-money</w:t>
      </w:r>
      <w:r w:rsidRPr="00917A1E">
        <w:rPr>
          <w:rFonts w:ascii="Times New Roman" w:hAnsi="Times New Roman" w:cs="Times New Roman"/>
          <w:iCs/>
          <w:sz w:val="24"/>
        </w:rPr>
        <w:t xml:space="preserve"> yang sudah terkenal</w:t>
      </w:r>
      <w:r w:rsidRPr="00917A1E">
        <w:rPr>
          <w:rFonts w:ascii="Times New Roman" w:hAnsi="Times New Roman" w:cs="Times New Roman"/>
          <w:sz w:val="24"/>
          <w:szCs w:val="24"/>
        </w:rPr>
        <w:t>”</w:t>
      </w:r>
      <w:r w:rsidRPr="00917A1E">
        <w:rPr>
          <w:rFonts w:ascii="Times New Roman" w:hAnsi="Times New Roman" w:cs="Times New Roman"/>
          <w:sz w:val="24"/>
        </w:rPr>
        <w:t>, mendapat nilai rata-rata paling tinggi yaitu 4,18</w:t>
      </w:r>
      <w:r w:rsidRPr="00917A1E">
        <w:rPr>
          <w:rFonts w:ascii="Times New Roman" w:hAnsi="Times New Roman" w:cs="Times New Roman"/>
          <w:sz w:val="24"/>
          <w:szCs w:val="24"/>
        </w:rPr>
        <w:t>. Hal ini menunjukkan bahwa konsumen dalam memilih aplikasi OVO mempertimbangkan faktor terkenalnya layanan yang diberikan dan memiliki citra positif.</w:t>
      </w:r>
    </w:p>
    <w:p w:rsidR="00FE7177" w:rsidRPr="00917A1E" w:rsidRDefault="00FE7177" w:rsidP="00FE7177">
      <w:pPr>
        <w:pStyle w:val="ListParagraph"/>
        <w:numPr>
          <w:ilvl w:val="2"/>
          <w:numId w:val="69"/>
        </w:numPr>
        <w:spacing w:line="480" w:lineRule="auto"/>
        <w:ind w:left="284" w:hanging="284"/>
        <w:jc w:val="left"/>
        <w:rPr>
          <w:rFonts w:ascii="Times New Roman" w:hAnsi="Times New Roman" w:cs="Times New Roman"/>
          <w:b/>
          <w:sz w:val="24"/>
          <w:szCs w:val="24"/>
        </w:rPr>
      </w:pPr>
      <w:r w:rsidRPr="00917A1E">
        <w:rPr>
          <w:rFonts w:ascii="Times New Roman" w:hAnsi="Times New Roman" w:cs="Times New Roman"/>
          <w:b/>
          <w:sz w:val="24"/>
          <w:szCs w:val="24"/>
        </w:rPr>
        <w:t>Hasil Uji Asumsi Klasik</w:t>
      </w:r>
    </w:p>
    <w:p w:rsidR="00FE7177" w:rsidRPr="00917A1E" w:rsidRDefault="00FE7177" w:rsidP="00FE7177">
      <w:pPr>
        <w:pStyle w:val="ListParagraph"/>
        <w:spacing w:line="480" w:lineRule="auto"/>
        <w:ind w:left="284" w:firstLine="709"/>
        <w:rPr>
          <w:rFonts w:ascii="Times New Roman" w:hAnsi="Times New Roman" w:cs="Times New Roman"/>
          <w:sz w:val="24"/>
          <w:szCs w:val="23"/>
        </w:rPr>
      </w:pPr>
      <w:r w:rsidRPr="00917A1E">
        <w:rPr>
          <w:rFonts w:ascii="Times New Roman" w:hAnsi="Times New Roman" w:cs="Times New Roman"/>
          <w:sz w:val="24"/>
          <w:szCs w:val="23"/>
        </w:rPr>
        <w:t>Uji asumsi klasik bertujuan untuk menguji model regresi cocok atau tidak diterapkan dalam suatu data. Uji asumsi klasik yang digunakan dalam penelitian ini adalah uji normalitas, uji multikolinearitas dan uji heterokedastisitas.</w:t>
      </w:r>
    </w:p>
    <w:p w:rsidR="00FE7177" w:rsidRPr="00917A1E" w:rsidRDefault="00FE7177" w:rsidP="00FE7177">
      <w:pPr>
        <w:pStyle w:val="ListParagraph"/>
        <w:spacing w:line="480" w:lineRule="auto"/>
        <w:ind w:left="284" w:firstLine="709"/>
        <w:rPr>
          <w:rFonts w:ascii="Times New Roman" w:hAnsi="Times New Roman" w:cs="Times New Roman"/>
          <w:b/>
          <w:sz w:val="28"/>
          <w:szCs w:val="24"/>
        </w:rPr>
      </w:pPr>
    </w:p>
    <w:p w:rsidR="00FE7177" w:rsidRPr="00917A1E" w:rsidRDefault="00FE7177" w:rsidP="00FE7177">
      <w:pPr>
        <w:pStyle w:val="ListParagraph"/>
        <w:numPr>
          <w:ilvl w:val="0"/>
          <w:numId w:val="71"/>
        </w:numPr>
        <w:spacing w:line="480" w:lineRule="auto"/>
        <w:ind w:left="567" w:hanging="283"/>
        <w:jc w:val="left"/>
        <w:rPr>
          <w:rFonts w:ascii="Times New Roman" w:hAnsi="Times New Roman" w:cs="Times New Roman"/>
          <w:b/>
          <w:sz w:val="24"/>
          <w:szCs w:val="24"/>
        </w:rPr>
      </w:pPr>
      <w:r w:rsidRPr="00917A1E">
        <w:rPr>
          <w:rFonts w:ascii="Times New Roman" w:hAnsi="Times New Roman" w:cs="Times New Roman"/>
          <w:sz w:val="24"/>
          <w:szCs w:val="24"/>
        </w:rPr>
        <w:lastRenderedPageBreak/>
        <w:t>Uji Normalitas</w:t>
      </w:r>
    </w:p>
    <w:p w:rsidR="00FE7177" w:rsidRPr="00917A1E" w:rsidRDefault="00FE7177" w:rsidP="00FE7177">
      <w:pPr>
        <w:pStyle w:val="ListParagraph"/>
        <w:spacing w:after="0" w:line="480" w:lineRule="auto"/>
        <w:ind w:left="567" w:firstLine="709"/>
        <w:contextualSpacing w:val="0"/>
        <w:rPr>
          <w:rFonts w:ascii="Times New Roman" w:hAnsi="Times New Roman" w:cs="Times New Roman"/>
          <w:sz w:val="24"/>
          <w:szCs w:val="24"/>
        </w:rPr>
      </w:pPr>
      <w:r w:rsidRPr="00917A1E">
        <w:rPr>
          <w:rFonts w:ascii="Times New Roman" w:hAnsi="Times New Roman" w:cs="Times New Roman"/>
          <w:sz w:val="24"/>
          <w:szCs w:val="24"/>
        </w:rPr>
        <w:t xml:space="preserve">Uji normalitas bertujuan untuk menguji dalam model regresi, variabel pengganggu atau residual memiliki distribusi normal. </w:t>
      </w:r>
      <w:r w:rsidRPr="00917A1E">
        <w:rPr>
          <w:rFonts w:ascii="Times New Roman" w:eastAsia="Times New Roman" w:hAnsi="Times New Roman" w:cs="Times New Roman"/>
          <w:sz w:val="24"/>
          <w:szCs w:val="24"/>
        </w:rPr>
        <w:t xml:space="preserve">Uji normalitas dapat dilihat pada grafik </w:t>
      </w:r>
      <w:r w:rsidRPr="00917A1E">
        <w:rPr>
          <w:rFonts w:ascii="Times New Roman" w:hAnsi="Times New Roman" w:cs="Times New Roman"/>
          <w:i/>
          <w:sz w:val="24"/>
          <w:szCs w:val="24"/>
        </w:rPr>
        <w:t>histogram</w:t>
      </w:r>
      <w:r w:rsidRPr="00917A1E">
        <w:rPr>
          <w:rFonts w:ascii="Times New Roman" w:hAnsi="Times New Roman" w:cs="Times New Roman"/>
          <w:sz w:val="24"/>
          <w:szCs w:val="24"/>
        </w:rPr>
        <w:t xml:space="preserve"> dan </w:t>
      </w:r>
      <w:r w:rsidRPr="00917A1E">
        <w:rPr>
          <w:rFonts w:ascii="Times New Roman" w:eastAsia="Times New Roman" w:hAnsi="Times New Roman" w:cs="Times New Roman"/>
          <w:sz w:val="24"/>
          <w:szCs w:val="24"/>
        </w:rPr>
        <w:t>Normal P-P Plot</w:t>
      </w:r>
      <w:r w:rsidRPr="00917A1E">
        <w:rPr>
          <w:rFonts w:ascii="Times New Roman" w:hAnsi="Times New Roman" w:cs="Times New Roman"/>
          <w:sz w:val="24"/>
          <w:szCs w:val="24"/>
        </w:rPr>
        <w:t xml:space="preserve"> berikut ini:</w:t>
      </w:r>
    </w:p>
    <w:p w:rsidR="00FE7177" w:rsidRPr="00917A1E" w:rsidRDefault="00FE7177" w:rsidP="00FE7177">
      <w:pPr>
        <w:pStyle w:val="ListParagraph"/>
        <w:tabs>
          <w:tab w:val="left" w:pos="567"/>
          <w:tab w:val="left" w:pos="1276"/>
        </w:tabs>
        <w:spacing w:after="0" w:line="480" w:lineRule="auto"/>
        <w:ind w:left="567"/>
        <w:contextualSpacing w:val="0"/>
        <w:jc w:val="center"/>
        <w:rPr>
          <w:rFonts w:ascii="Times New Roman" w:hAnsi="Times New Roman" w:cs="Times New Roman"/>
          <w:sz w:val="24"/>
          <w:szCs w:val="24"/>
        </w:rPr>
      </w:pPr>
      <w:r w:rsidRPr="00917A1E">
        <w:rPr>
          <w:rFonts w:ascii="Times New Roman" w:hAnsi="Times New Roman" w:cs="Times New Roman"/>
          <w:b/>
          <w:noProof/>
          <w:sz w:val="24"/>
          <w:lang w:eastAsia="id-ID"/>
        </w:rPr>
        <w:drawing>
          <wp:inline distT="0" distB="0" distL="0" distR="0" wp14:anchorId="40409D9F" wp14:editId="09EBB4E2">
            <wp:extent cx="2987749" cy="2374878"/>
            <wp:effectExtent l="0" t="0" r="3175" b="6985"/>
            <wp:docPr id="4" name="Picture 4" descr="C:\Users\Dell\Pictures\Screenshots\Screenshot (25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Pictures\Screenshots\Screenshot (2536).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92897" cy="2378970"/>
                    </a:xfrm>
                    <a:prstGeom prst="rect">
                      <a:avLst/>
                    </a:prstGeom>
                    <a:noFill/>
                    <a:ln>
                      <a:noFill/>
                    </a:ln>
                  </pic:spPr>
                </pic:pic>
              </a:graphicData>
            </a:graphic>
          </wp:inline>
        </w:drawing>
      </w:r>
    </w:p>
    <w:p w:rsidR="00FE7177" w:rsidRPr="00917A1E" w:rsidRDefault="00FE7177" w:rsidP="00FE7177">
      <w:pPr>
        <w:pStyle w:val="ListParagraph"/>
        <w:spacing w:after="0" w:line="240" w:lineRule="auto"/>
        <w:ind w:left="567"/>
        <w:contextualSpacing w:val="0"/>
        <w:jc w:val="center"/>
        <w:rPr>
          <w:rFonts w:ascii="Times New Roman" w:hAnsi="Times New Roman" w:cs="Times New Roman"/>
          <w:sz w:val="24"/>
          <w:szCs w:val="24"/>
        </w:rPr>
      </w:pPr>
      <w:r w:rsidRPr="00917A1E">
        <w:rPr>
          <w:rFonts w:ascii="Times New Roman" w:hAnsi="Times New Roman" w:cs="Times New Roman"/>
          <w:sz w:val="24"/>
          <w:szCs w:val="24"/>
        </w:rPr>
        <w:t>Gambar IV.1 Grafik Histogram Normalitas</w:t>
      </w:r>
    </w:p>
    <w:p w:rsidR="00FE7177" w:rsidRPr="00917A1E" w:rsidRDefault="00FE7177" w:rsidP="00FE7177">
      <w:pPr>
        <w:pStyle w:val="ListParagraph"/>
        <w:spacing w:after="0" w:line="240" w:lineRule="auto"/>
        <w:ind w:left="567"/>
        <w:contextualSpacing w:val="0"/>
        <w:jc w:val="center"/>
        <w:rPr>
          <w:rFonts w:ascii="Times New Roman" w:hAnsi="Times New Roman" w:cs="Times New Roman"/>
          <w:sz w:val="24"/>
        </w:rPr>
      </w:pPr>
      <w:r w:rsidRPr="00917A1E">
        <w:rPr>
          <w:rFonts w:ascii="Times New Roman" w:hAnsi="Times New Roman" w:cs="Times New Roman"/>
          <w:sz w:val="24"/>
          <w:szCs w:val="24"/>
        </w:rPr>
        <w:t xml:space="preserve">Sumber : </w:t>
      </w:r>
      <w:r w:rsidRPr="00917A1E">
        <w:rPr>
          <w:rFonts w:ascii="Times New Roman" w:hAnsi="Times New Roman" w:cs="Times New Roman"/>
          <w:sz w:val="24"/>
        </w:rPr>
        <w:t>data primer diolah tahun 2021</w:t>
      </w:r>
    </w:p>
    <w:p w:rsidR="00FE7177" w:rsidRPr="00917A1E" w:rsidRDefault="00FE7177" w:rsidP="00FE7177">
      <w:pPr>
        <w:pStyle w:val="ListParagraph"/>
        <w:spacing w:after="0" w:line="240" w:lineRule="auto"/>
        <w:ind w:left="567"/>
        <w:contextualSpacing w:val="0"/>
        <w:jc w:val="center"/>
        <w:rPr>
          <w:rFonts w:ascii="Times New Roman" w:hAnsi="Times New Roman" w:cs="Times New Roman"/>
          <w:sz w:val="24"/>
        </w:rPr>
      </w:pPr>
    </w:p>
    <w:p w:rsidR="00FE7177" w:rsidRPr="00917A1E" w:rsidRDefault="00FE7177" w:rsidP="00FE7177">
      <w:pPr>
        <w:pStyle w:val="ListParagraph"/>
        <w:spacing w:after="0" w:line="240" w:lineRule="auto"/>
        <w:ind w:left="567"/>
        <w:contextualSpacing w:val="0"/>
        <w:jc w:val="center"/>
        <w:rPr>
          <w:rFonts w:ascii="Times New Roman" w:eastAsia="Times New Roman" w:hAnsi="Times New Roman" w:cs="Times New Roman"/>
          <w:sz w:val="24"/>
          <w:szCs w:val="24"/>
        </w:rPr>
      </w:pPr>
      <w:r w:rsidRPr="00917A1E">
        <w:rPr>
          <w:rFonts w:ascii="Times New Roman" w:hAnsi="Times New Roman" w:cs="Times New Roman"/>
          <w:b/>
          <w:noProof/>
          <w:sz w:val="24"/>
          <w:lang w:eastAsia="id-ID"/>
        </w:rPr>
        <w:drawing>
          <wp:inline distT="0" distB="0" distL="0" distR="0" wp14:anchorId="3286E698" wp14:editId="7C491A4D">
            <wp:extent cx="2507818" cy="2828261"/>
            <wp:effectExtent l="0" t="0" r="6985" b="0"/>
            <wp:docPr id="5" name="Picture 5" descr="C:\Users\Dell\Pictures\Screenshots\Screenshot (25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Pictures\Screenshots\Screenshot (2537).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07481" cy="2827881"/>
                    </a:xfrm>
                    <a:prstGeom prst="rect">
                      <a:avLst/>
                    </a:prstGeom>
                    <a:noFill/>
                    <a:ln>
                      <a:noFill/>
                    </a:ln>
                  </pic:spPr>
                </pic:pic>
              </a:graphicData>
            </a:graphic>
          </wp:inline>
        </w:drawing>
      </w:r>
    </w:p>
    <w:p w:rsidR="00FE7177" w:rsidRPr="00917A1E" w:rsidRDefault="00FE7177" w:rsidP="00FE7177">
      <w:pPr>
        <w:pStyle w:val="NormalWeb"/>
        <w:shd w:val="clear" w:color="auto" w:fill="FFFFFF"/>
        <w:tabs>
          <w:tab w:val="left" w:pos="851"/>
        </w:tabs>
        <w:spacing w:before="0" w:beforeAutospacing="0" w:after="0" w:afterAutospacing="0"/>
        <w:ind w:left="567"/>
        <w:jc w:val="center"/>
        <w:textAlignment w:val="baseline"/>
        <w:rPr>
          <w:bCs/>
          <w:lang w:val="id-ID"/>
        </w:rPr>
      </w:pPr>
      <w:r w:rsidRPr="00917A1E">
        <w:rPr>
          <w:bCs/>
          <w:lang w:val="id-ID"/>
        </w:rPr>
        <w:t>Gambar IV.2 Grafik Normal P-P Plot</w:t>
      </w:r>
    </w:p>
    <w:p w:rsidR="00FE7177" w:rsidRPr="00917A1E" w:rsidRDefault="00FE7177" w:rsidP="00FE7177">
      <w:pPr>
        <w:pStyle w:val="NormalWeb"/>
        <w:shd w:val="clear" w:color="auto" w:fill="FFFFFF"/>
        <w:tabs>
          <w:tab w:val="left" w:pos="851"/>
        </w:tabs>
        <w:spacing w:before="0" w:beforeAutospacing="0" w:after="0" w:afterAutospacing="0"/>
        <w:ind w:left="567"/>
        <w:jc w:val="center"/>
        <w:textAlignment w:val="baseline"/>
        <w:rPr>
          <w:lang w:val="id-ID"/>
        </w:rPr>
      </w:pPr>
      <w:r w:rsidRPr="00917A1E">
        <w:rPr>
          <w:lang w:val="id-ID"/>
        </w:rPr>
        <w:t>Sumber : data primer diolah tahun 2021</w:t>
      </w:r>
    </w:p>
    <w:p w:rsidR="00FE7177" w:rsidRPr="00917A1E" w:rsidRDefault="00FE7177" w:rsidP="00FE7177">
      <w:pPr>
        <w:spacing w:after="0" w:line="480" w:lineRule="auto"/>
        <w:ind w:left="567" w:firstLine="709"/>
        <w:rPr>
          <w:rFonts w:ascii="Times New Roman" w:hAnsi="Times New Roman" w:cs="Times New Roman"/>
          <w:sz w:val="24"/>
          <w:szCs w:val="24"/>
        </w:rPr>
      </w:pPr>
      <w:r w:rsidRPr="00917A1E">
        <w:rPr>
          <w:rFonts w:ascii="Times New Roman" w:hAnsi="Times New Roman" w:cs="Times New Roman"/>
          <w:sz w:val="24"/>
          <w:szCs w:val="24"/>
        </w:rPr>
        <w:lastRenderedPageBreak/>
        <w:t xml:space="preserve">Pada gambar di atas, grafik histogram memberikan pola distribusi normal karena membentuk lengkungan cekung seperti lonceng. Pada grafik Normal P-P </w:t>
      </w:r>
      <w:r w:rsidRPr="00917A1E">
        <w:rPr>
          <w:rFonts w:ascii="Times New Roman" w:hAnsi="Times New Roman" w:cs="Times New Roman"/>
          <w:i/>
          <w:iCs/>
          <w:sz w:val="24"/>
          <w:szCs w:val="24"/>
        </w:rPr>
        <w:t xml:space="preserve">plot of regresion standardized residual </w:t>
      </w:r>
      <w:r w:rsidRPr="00917A1E">
        <w:rPr>
          <w:rFonts w:ascii="Times New Roman" w:hAnsi="Times New Roman" w:cs="Times New Roman"/>
          <w:iCs/>
          <w:sz w:val="24"/>
          <w:szCs w:val="24"/>
        </w:rPr>
        <w:t xml:space="preserve">di atas </w:t>
      </w:r>
      <w:r w:rsidRPr="00917A1E">
        <w:rPr>
          <w:rFonts w:ascii="Times New Roman" w:hAnsi="Times New Roman" w:cs="Times New Roman"/>
          <w:sz w:val="24"/>
          <w:szCs w:val="24"/>
        </w:rPr>
        <w:t xml:space="preserve">terlihat bahwa data menyebar disekitar garis normal dan mengikuti arah garis tersebut. Berdasarkan kedua gambar grafik di atas menunjukkan bahwa model regresi layak digunakan karena memenuhi asumsi normalitas. Pengujian normalitas dalam penelitian ini juga menggunakan uji </w:t>
      </w:r>
      <w:r w:rsidRPr="00917A1E">
        <w:rPr>
          <w:rFonts w:ascii="Times New Roman" w:hAnsi="Times New Roman" w:cs="Times New Roman"/>
          <w:i/>
          <w:sz w:val="24"/>
          <w:szCs w:val="24"/>
        </w:rPr>
        <w:t xml:space="preserve">Kolmogrov Smirnov test. </w:t>
      </w:r>
      <w:r w:rsidRPr="00917A1E">
        <w:rPr>
          <w:rFonts w:ascii="Times New Roman" w:hAnsi="Times New Roman" w:cs="Times New Roman"/>
          <w:sz w:val="24"/>
          <w:szCs w:val="24"/>
        </w:rPr>
        <w:t>Hasil pengujian normalitas dapat dilihat pada tabel di bawah ini:</w:t>
      </w:r>
    </w:p>
    <w:p w:rsidR="00FE7177" w:rsidRPr="00917A1E" w:rsidRDefault="00FE7177" w:rsidP="00FE7177">
      <w:pPr>
        <w:spacing w:before="2" w:after="2" w:line="240" w:lineRule="auto"/>
        <w:ind w:left="567"/>
        <w:jc w:val="center"/>
        <w:rPr>
          <w:rFonts w:ascii="Times New Roman" w:hAnsi="Times New Roman" w:cs="Times New Roman"/>
          <w:sz w:val="24"/>
          <w:szCs w:val="24"/>
        </w:rPr>
      </w:pPr>
      <w:r w:rsidRPr="00917A1E">
        <w:rPr>
          <w:rFonts w:ascii="Times New Roman" w:hAnsi="Times New Roman" w:cs="Times New Roman"/>
          <w:sz w:val="24"/>
          <w:szCs w:val="24"/>
        </w:rPr>
        <w:t>Tabel IV.9</w:t>
      </w:r>
    </w:p>
    <w:p w:rsidR="00FE7177" w:rsidRPr="00917A1E" w:rsidRDefault="00FE7177" w:rsidP="00FE7177">
      <w:pPr>
        <w:spacing w:before="2" w:after="2" w:line="360" w:lineRule="auto"/>
        <w:ind w:left="567"/>
        <w:jc w:val="center"/>
        <w:rPr>
          <w:rFonts w:ascii="Times New Roman" w:hAnsi="Times New Roman" w:cs="Times New Roman"/>
          <w:sz w:val="24"/>
          <w:szCs w:val="24"/>
        </w:rPr>
      </w:pPr>
      <w:r w:rsidRPr="00917A1E">
        <w:rPr>
          <w:rFonts w:ascii="Times New Roman" w:hAnsi="Times New Roman" w:cs="Times New Roman"/>
          <w:sz w:val="24"/>
          <w:szCs w:val="24"/>
        </w:rPr>
        <w:t>Hasil Uji Normalitas</w:t>
      </w:r>
    </w:p>
    <w:tbl>
      <w:tblPr>
        <w:tblStyle w:val="LightShading"/>
        <w:tblW w:w="6859" w:type="dxa"/>
        <w:tblInd w:w="959" w:type="dxa"/>
        <w:tblLayout w:type="fixed"/>
        <w:tblLook w:val="0000" w:firstRow="0" w:lastRow="0" w:firstColumn="0" w:lastColumn="0" w:noHBand="0" w:noVBand="0"/>
      </w:tblPr>
      <w:tblGrid>
        <w:gridCol w:w="2498"/>
        <w:gridCol w:w="1781"/>
        <w:gridCol w:w="2580"/>
      </w:tblGrid>
      <w:tr w:rsidR="00FE7177" w:rsidRPr="00917A1E" w:rsidTr="00FE71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98" w:type="dxa"/>
            <w:tcBorders>
              <w:top w:val="single" w:sz="8" w:space="0" w:color="000000" w:themeColor="text1"/>
              <w:bottom w:val="single" w:sz="4" w:space="0" w:color="auto"/>
            </w:tcBorders>
            <w:shd w:val="clear" w:color="auto" w:fill="auto"/>
          </w:tcPr>
          <w:p w:rsidR="00FE7177" w:rsidRPr="00917A1E" w:rsidRDefault="00FE7177" w:rsidP="00FE7177">
            <w:pPr>
              <w:autoSpaceDE w:val="0"/>
              <w:autoSpaceDN w:val="0"/>
              <w:adjustRightInd w:val="0"/>
              <w:jc w:val="left"/>
              <w:rPr>
                <w:rFonts w:ascii="Times New Roman" w:hAnsi="Times New Roman" w:cs="Times New Roman"/>
                <w:color w:val="auto"/>
                <w:sz w:val="20"/>
                <w:szCs w:val="24"/>
              </w:rPr>
            </w:pPr>
          </w:p>
        </w:tc>
        <w:tc>
          <w:tcPr>
            <w:tcW w:w="1781" w:type="dxa"/>
            <w:tcBorders>
              <w:top w:val="single" w:sz="8" w:space="0" w:color="000000" w:themeColor="text1"/>
              <w:bottom w:val="single" w:sz="4" w:space="0" w:color="auto"/>
            </w:tcBorders>
            <w:shd w:val="clear" w:color="auto" w:fill="auto"/>
          </w:tcPr>
          <w:p w:rsidR="00FE7177" w:rsidRPr="00917A1E" w:rsidRDefault="00FE7177" w:rsidP="00FE71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0"/>
                <w:szCs w:val="18"/>
              </w:rPr>
            </w:pPr>
            <w:r w:rsidRPr="00917A1E">
              <w:rPr>
                <w:rFonts w:ascii="Times New Roman" w:hAnsi="Times New Roman" w:cs="Times New Roman"/>
                <w:i/>
                <w:color w:val="auto"/>
                <w:sz w:val="20"/>
                <w:szCs w:val="18"/>
              </w:rPr>
              <w:t>Unstandardized Residual</w:t>
            </w:r>
          </w:p>
        </w:tc>
        <w:tc>
          <w:tcPr>
            <w:cnfStyle w:val="000010000000" w:firstRow="0" w:lastRow="0" w:firstColumn="0" w:lastColumn="0" w:oddVBand="1" w:evenVBand="0" w:oddHBand="0" w:evenHBand="0" w:firstRowFirstColumn="0" w:firstRowLastColumn="0" w:lastRowFirstColumn="0" w:lastRowLastColumn="0"/>
            <w:tcW w:w="2580" w:type="dxa"/>
            <w:tcBorders>
              <w:top w:val="single" w:sz="8" w:space="0" w:color="000000" w:themeColor="text1"/>
              <w:bottom w:val="single" w:sz="4" w:space="0" w:color="auto"/>
            </w:tcBorders>
            <w:shd w:val="clear" w:color="auto" w:fill="auto"/>
          </w:tcPr>
          <w:p w:rsidR="00FE7177" w:rsidRPr="00917A1E" w:rsidRDefault="00FE7177" w:rsidP="00FE7177">
            <w:pPr>
              <w:autoSpaceDE w:val="0"/>
              <w:autoSpaceDN w:val="0"/>
              <w:adjustRightInd w:val="0"/>
              <w:jc w:val="center"/>
              <w:rPr>
                <w:rFonts w:ascii="Times New Roman" w:hAnsi="Times New Roman" w:cs="Times New Roman"/>
                <w:color w:val="auto"/>
                <w:sz w:val="20"/>
                <w:szCs w:val="18"/>
              </w:rPr>
            </w:pPr>
            <w:r w:rsidRPr="00917A1E">
              <w:rPr>
                <w:rFonts w:ascii="Times New Roman" w:hAnsi="Times New Roman" w:cs="Times New Roman"/>
                <w:color w:val="auto"/>
                <w:sz w:val="20"/>
                <w:szCs w:val="18"/>
              </w:rPr>
              <w:t>Keterangan</w:t>
            </w:r>
          </w:p>
        </w:tc>
      </w:tr>
      <w:tr w:rsidR="00FE7177" w:rsidRPr="00917A1E" w:rsidTr="00FE7177">
        <w:tc>
          <w:tcPr>
            <w:cnfStyle w:val="000010000000" w:firstRow="0" w:lastRow="0" w:firstColumn="0" w:lastColumn="0" w:oddVBand="1" w:evenVBand="0" w:oddHBand="0" w:evenHBand="0" w:firstRowFirstColumn="0" w:firstRowLastColumn="0" w:lastRowFirstColumn="0" w:lastRowLastColumn="0"/>
            <w:tcW w:w="2498" w:type="dxa"/>
            <w:tcBorders>
              <w:top w:val="single" w:sz="4" w:space="0" w:color="auto"/>
            </w:tcBorders>
            <w:shd w:val="clear" w:color="auto" w:fill="auto"/>
          </w:tcPr>
          <w:p w:rsidR="00FE7177" w:rsidRPr="00917A1E" w:rsidRDefault="00FE7177" w:rsidP="00FE7177">
            <w:pPr>
              <w:autoSpaceDE w:val="0"/>
              <w:autoSpaceDN w:val="0"/>
              <w:adjustRightInd w:val="0"/>
              <w:jc w:val="left"/>
              <w:rPr>
                <w:rFonts w:ascii="Times New Roman" w:hAnsi="Times New Roman" w:cs="Times New Roman"/>
                <w:i/>
                <w:color w:val="auto"/>
                <w:sz w:val="20"/>
                <w:szCs w:val="18"/>
              </w:rPr>
            </w:pPr>
            <w:r w:rsidRPr="00917A1E">
              <w:rPr>
                <w:rFonts w:ascii="Times New Roman" w:hAnsi="Times New Roman" w:cs="Times New Roman"/>
                <w:i/>
                <w:color w:val="auto"/>
                <w:sz w:val="20"/>
                <w:szCs w:val="18"/>
              </w:rPr>
              <w:t>N</w:t>
            </w:r>
          </w:p>
        </w:tc>
        <w:tc>
          <w:tcPr>
            <w:tcW w:w="1781" w:type="dxa"/>
            <w:tcBorders>
              <w:top w:val="single" w:sz="4" w:space="0" w:color="auto"/>
            </w:tcBorders>
            <w:shd w:val="clear" w:color="auto" w:fill="auto"/>
          </w:tcPr>
          <w:p w:rsidR="00FE7177" w:rsidRPr="00917A1E" w:rsidRDefault="00FE7177" w:rsidP="00FE71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18"/>
              </w:rPr>
            </w:pPr>
            <w:r w:rsidRPr="00917A1E">
              <w:rPr>
                <w:rFonts w:ascii="Times New Roman" w:hAnsi="Times New Roman" w:cs="Times New Roman"/>
                <w:color w:val="auto"/>
                <w:sz w:val="20"/>
                <w:szCs w:val="18"/>
              </w:rPr>
              <w:t>100</w:t>
            </w:r>
          </w:p>
        </w:tc>
        <w:tc>
          <w:tcPr>
            <w:cnfStyle w:val="000010000000" w:firstRow="0" w:lastRow="0" w:firstColumn="0" w:lastColumn="0" w:oddVBand="1" w:evenVBand="0" w:oddHBand="0" w:evenHBand="0" w:firstRowFirstColumn="0" w:firstRowLastColumn="0" w:lastRowFirstColumn="0" w:lastRowLastColumn="0"/>
            <w:tcW w:w="2580" w:type="dxa"/>
            <w:vMerge w:val="restart"/>
            <w:tcBorders>
              <w:top w:val="single" w:sz="4" w:space="0" w:color="auto"/>
            </w:tcBorders>
            <w:shd w:val="clear" w:color="auto" w:fill="auto"/>
            <w:vAlign w:val="center"/>
          </w:tcPr>
          <w:p w:rsidR="00FE7177" w:rsidRPr="00917A1E" w:rsidRDefault="00FE7177" w:rsidP="00FE7177">
            <w:pPr>
              <w:autoSpaceDE w:val="0"/>
              <w:autoSpaceDN w:val="0"/>
              <w:adjustRightInd w:val="0"/>
              <w:jc w:val="center"/>
              <w:rPr>
                <w:rFonts w:ascii="Times New Roman" w:hAnsi="Times New Roman" w:cs="Times New Roman"/>
                <w:color w:val="auto"/>
                <w:sz w:val="20"/>
                <w:szCs w:val="18"/>
              </w:rPr>
            </w:pPr>
            <w:r w:rsidRPr="00917A1E">
              <w:rPr>
                <w:rFonts w:ascii="Times New Roman" w:hAnsi="Times New Roman" w:cs="Times New Roman"/>
                <w:color w:val="auto"/>
                <w:sz w:val="20"/>
                <w:szCs w:val="18"/>
              </w:rPr>
              <w:t>Data terdistribusi normal</w:t>
            </w:r>
          </w:p>
        </w:tc>
      </w:tr>
      <w:tr w:rsidR="00FE7177" w:rsidRPr="00917A1E" w:rsidTr="00FE71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98" w:type="dxa"/>
            <w:shd w:val="clear" w:color="auto" w:fill="auto"/>
          </w:tcPr>
          <w:p w:rsidR="00FE7177" w:rsidRPr="00917A1E" w:rsidRDefault="00FE7177" w:rsidP="00FE7177">
            <w:pPr>
              <w:autoSpaceDE w:val="0"/>
              <w:autoSpaceDN w:val="0"/>
              <w:adjustRightInd w:val="0"/>
              <w:jc w:val="left"/>
              <w:rPr>
                <w:rFonts w:ascii="Times New Roman" w:hAnsi="Times New Roman" w:cs="Times New Roman"/>
                <w:i/>
                <w:color w:val="auto"/>
                <w:sz w:val="20"/>
                <w:szCs w:val="18"/>
              </w:rPr>
            </w:pPr>
            <w:r w:rsidRPr="00917A1E">
              <w:rPr>
                <w:rFonts w:ascii="Times New Roman" w:hAnsi="Times New Roman" w:cs="Times New Roman"/>
                <w:i/>
                <w:color w:val="auto"/>
                <w:sz w:val="20"/>
                <w:szCs w:val="18"/>
              </w:rPr>
              <w:t>Kolmogorov-Smirnov Z</w:t>
            </w:r>
          </w:p>
        </w:tc>
        <w:tc>
          <w:tcPr>
            <w:tcW w:w="1781" w:type="dxa"/>
            <w:shd w:val="clear" w:color="auto" w:fill="auto"/>
          </w:tcPr>
          <w:p w:rsidR="00FE7177" w:rsidRPr="00917A1E" w:rsidRDefault="00FE7177" w:rsidP="00FE71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18"/>
              </w:rPr>
            </w:pPr>
            <w:r w:rsidRPr="00917A1E">
              <w:rPr>
                <w:rFonts w:ascii="Times New Roman" w:hAnsi="Times New Roman" w:cs="Times New Roman"/>
                <w:color w:val="auto"/>
                <w:sz w:val="20"/>
                <w:szCs w:val="18"/>
              </w:rPr>
              <w:t>0,482</w:t>
            </w:r>
          </w:p>
        </w:tc>
        <w:tc>
          <w:tcPr>
            <w:cnfStyle w:val="000010000000" w:firstRow="0" w:lastRow="0" w:firstColumn="0" w:lastColumn="0" w:oddVBand="1" w:evenVBand="0" w:oddHBand="0" w:evenHBand="0" w:firstRowFirstColumn="0" w:firstRowLastColumn="0" w:lastRowFirstColumn="0" w:lastRowLastColumn="0"/>
            <w:tcW w:w="2580" w:type="dxa"/>
            <w:vMerge/>
            <w:shd w:val="clear" w:color="auto" w:fill="auto"/>
          </w:tcPr>
          <w:p w:rsidR="00FE7177" w:rsidRPr="00917A1E" w:rsidRDefault="00FE7177" w:rsidP="00FE7177">
            <w:pPr>
              <w:autoSpaceDE w:val="0"/>
              <w:autoSpaceDN w:val="0"/>
              <w:adjustRightInd w:val="0"/>
              <w:jc w:val="center"/>
              <w:rPr>
                <w:rFonts w:ascii="Times New Roman" w:hAnsi="Times New Roman" w:cs="Times New Roman"/>
                <w:color w:val="auto"/>
                <w:sz w:val="20"/>
                <w:szCs w:val="18"/>
              </w:rPr>
            </w:pPr>
          </w:p>
        </w:tc>
      </w:tr>
      <w:tr w:rsidR="00FE7177" w:rsidRPr="00917A1E" w:rsidTr="00FE7177">
        <w:tc>
          <w:tcPr>
            <w:cnfStyle w:val="000010000000" w:firstRow="0" w:lastRow="0" w:firstColumn="0" w:lastColumn="0" w:oddVBand="1" w:evenVBand="0" w:oddHBand="0" w:evenHBand="0" w:firstRowFirstColumn="0" w:firstRowLastColumn="0" w:lastRowFirstColumn="0" w:lastRowLastColumn="0"/>
            <w:tcW w:w="2498" w:type="dxa"/>
            <w:shd w:val="clear" w:color="auto" w:fill="auto"/>
          </w:tcPr>
          <w:p w:rsidR="00FE7177" w:rsidRPr="00917A1E" w:rsidRDefault="00FE7177" w:rsidP="00FE7177">
            <w:pPr>
              <w:autoSpaceDE w:val="0"/>
              <w:autoSpaceDN w:val="0"/>
              <w:adjustRightInd w:val="0"/>
              <w:jc w:val="left"/>
              <w:rPr>
                <w:rFonts w:ascii="Times New Roman" w:hAnsi="Times New Roman" w:cs="Times New Roman"/>
                <w:i/>
                <w:color w:val="auto"/>
                <w:sz w:val="20"/>
                <w:szCs w:val="18"/>
              </w:rPr>
            </w:pPr>
            <w:r w:rsidRPr="00917A1E">
              <w:rPr>
                <w:rFonts w:ascii="Times New Roman" w:hAnsi="Times New Roman" w:cs="Times New Roman"/>
                <w:i/>
                <w:color w:val="auto"/>
                <w:sz w:val="20"/>
                <w:szCs w:val="18"/>
              </w:rPr>
              <w:t>Asymp. Sig. (2-tailed)</w:t>
            </w:r>
          </w:p>
        </w:tc>
        <w:tc>
          <w:tcPr>
            <w:tcW w:w="1781" w:type="dxa"/>
            <w:shd w:val="clear" w:color="auto" w:fill="auto"/>
          </w:tcPr>
          <w:p w:rsidR="00FE7177" w:rsidRPr="00917A1E" w:rsidRDefault="00FE7177" w:rsidP="00FE71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18"/>
              </w:rPr>
            </w:pPr>
            <w:r w:rsidRPr="00917A1E">
              <w:rPr>
                <w:rFonts w:ascii="Times New Roman" w:hAnsi="Times New Roman" w:cs="Times New Roman"/>
                <w:color w:val="auto"/>
                <w:sz w:val="20"/>
                <w:szCs w:val="18"/>
              </w:rPr>
              <w:t>0,974</w:t>
            </w:r>
          </w:p>
        </w:tc>
        <w:tc>
          <w:tcPr>
            <w:cnfStyle w:val="000010000000" w:firstRow="0" w:lastRow="0" w:firstColumn="0" w:lastColumn="0" w:oddVBand="1" w:evenVBand="0" w:oddHBand="0" w:evenHBand="0" w:firstRowFirstColumn="0" w:firstRowLastColumn="0" w:lastRowFirstColumn="0" w:lastRowLastColumn="0"/>
            <w:tcW w:w="2580" w:type="dxa"/>
            <w:vMerge/>
            <w:shd w:val="clear" w:color="auto" w:fill="auto"/>
          </w:tcPr>
          <w:p w:rsidR="00FE7177" w:rsidRPr="00917A1E" w:rsidRDefault="00FE7177" w:rsidP="00FE7177">
            <w:pPr>
              <w:autoSpaceDE w:val="0"/>
              <w:autoSpaceDN w:val="0"/>
              <w:adjustRightInd w:val="0"/>
              <w:jc w:val="center"/>
              <w:rPr>
                <w:rFonts w:ascii="Times New Roman" w:hAnsi="Times New Roman" w:cs="Times New Roman"/>
                <w:color w:val="auto"/>
                <w:sz w:val="20"/>
                <w:szCs w:val="18"/>
              </w:rPr>
            </w:pPr>
          </w:p>
        </w:tc>
      </w:tr>
    </w:tbl>
    <w:p w:rsidR="00FE7177" w:rsidRPr="00917A1E" w:rsidRDefault="00FE7177" w:rsidP="00FE7177">
      <w:pPr>
        <w:spacing w:before="2" w:after="2" w:line="480" w:lineRule="auto"/>
        <w:ind w:left="851"/>
        <w:rPr>
          <w:rFonts w:ascii="Times New Roman" w:hAnsi="Times New Roman" w:cs="Times New Roman"/>
          <w:sz w:val="24"/>
          <w:szCs w:val="24"/>
        </w:rPr>
      </w:pPr>
      <w:r w:rsidRPr="00917A1E">
        <w:rPr>
          <w:rFonts w:ascii="Times New Roman" w:hAnsi="Times New Roman" w:cs="Times New Roman"/>
          <w:sz w:val="24"/>
          <w:szCs w:val="24"/>
        </w:rPr>
        <w:t xml:space="preserve">Sumber : </w:t>
      </w:r>
      <w:r w:rsidRPr="00917A1E">
        <w:rPr>
          <w:rFonts w:ascii="Times New Roman" w:hAnsi="Times New Roman" w:cs="Times New Roman"/>
          <w:sz w:val="24"/>
        </w:rPr>
        <w:t>data primer diolah tahun 2021</w:t>
      </w:r>
    </w:p>
    <w:p w:rsidR="00FE7177" w:rsidRPr="00917A1E" w:rsidRDefault="00FE7177" w:rsidP="00FE7177">
      <w:pPr>
        <w:spacing w:after="0" w:line="480" w:lineRule="auto"/>
        <w:ind w:left="567" w:firstLine="709"/>
        <w:rPr>
          <w:rFonts w:ascii="Times New Roman" w:hAnsi="Times New Roman" w:cs="Times New Roman"/>
          <w:sz w:val="24"/>
          <w:szCs w:val="24"/>
        </w:rPr>
      </w:pPr>
      <w:r w:rsidRPr="00917A1E">
        <w:rPr>
          <w:rFonts w:ascii="Times New Roman" w:hAnsi="Times New Roman" w:cs="Times New Roman"/>
          <w:sz w:val="24"/>
          <w:szCs w:val="24"/>
        </w:rPr>
        <w:t xml:space="preserve">Hasil pengujian </w:t>
      </w:r>
      <w:r w:rsidRPr="00917A1E">
        <w:rPr>
          <w:rFonts w:ascii="Times New Roman" w:hAnsi="Times New Roman" w:cs="Times New Roman"/>
          <w:i/>
          <w:sz w:val="24"/>
          <w:szCs w:val="24"/>
        </w:rPr>
        <w:t xml:space="preserve">Kolmogrov Smirnov test </w:t>
      </w:r>
      <w:r w:rsidRPr="00917A1E">
        <w:rPr>
          <w:rFonts w:ascii="Times New Roman" w:hAnsi="Times New Roman" w:cs="Times New Roman"/>
          <w:sz w:val="24"/>
          <w:szCs w:val="24"/>
        </w:rPr>
        <w:t xml:space="preserve">menunjukkan bahwa nilai </w:t>
      </w:r>
      <w:r w:rsidRPr="00917A1E">
        <w:rPr>
          <w:rFonts w:ascii="Times New Roman" w:hAnsi="Times New Roman" w:cs="Times New Roman"/>
          <w:i/>
          <w:sz w:val="24"/>
          <w:szCs w:val="24"/>
        </w:rPr>
        <w:t>Asymp. Sig (2-tailed)</w:t>
      </w:r>
      <w:r w:rsidRPr="00917A1E">
        <w:rPr>
          <w:rFonts w:ascii="Times New Roman" w:hAnsi="Times New Roman" w:cs="Times New Roman"/>
          <w:sz w:val="24"/>
          <w:szCs w:val="24"/>
        </w:rPr>
        <w:t xml:space="preserve"> lebih besar dari 0,05 (0,974 &gt; 0,05). Menunjukkan bahwa persamaan regresi untuk model dalam penelitian ini memiliki sebaran data yang normal.</w:t>
      </w:r>
    </w:p>
    <w:p w:rsidR="00FE7177" w:rsidRPr="00917A1E" w:rsidRDefault="00FE7177" w:rsidP="00FE7177">
      <w:pPr>
        <w:pStyle w:val="ListParagraph"/>
        <w:numPr>
          <w:ilvl w:val="0"/>
          <w:numId w:val="71"/>
        </w:numPr>
        <w:spacing w:line="480" w:lineRule="auto"/>
        <w:ind w:left="567" w:hanging="283"/>
        <w:jc w:val="left"/>
        <w:rPr>
          <w:rFonts w:ascii="Times New Roman" w:hAnsi="Times New Roman" w:cs="Times New Roman"/>
          <w:b/>
          <w:sz w:val="24"/>
          <w:szCs w:val="24"/>
        </w:rPr>
      </w:pPr>
      <w:r w:rsidRPr="00917A1E">
        <w:rPr>
          <w:rFonts w:ascii="Times New Roman" w:hAnsi="Times New Roman" w:cs="Times New Roman"/>
          <w:sz w:val="24"/>
          <w:szCs w:val="24"/>
        </w:rPr>
        <w:t>Uji Multikolinearitas</w:t>
      </w:r>
    </w:p>
    <w:p w:rsidR="00FE7177" w:rsidRPr="00917A1E" w:rsidRDefault="00FE7177" w:rsidP="00FE7177">
      <w:pPr>
        <w:pStyle w:val="ListParagraph"/>
        <w:spacing w:after="0" w:line="480" w:lineRule="auto"/>
        <w:ind w:left="567" w:firstLine="709"/>
        <w:contextualSpacing w:val="0"/>
        <w:rPr>
          <w:rFonts w:ascii="Times New Roman" w:hAnsi="Times New Roman" w:cs="Times New Roman"/>
          <w:sz w:val="24"/>
          <w:szCs w:val="24"/>
        </w:rPr>
      </w:pPr>
      <w:r w:rsidRPr="00917A1E">
        <w:rPr>
          <w:rFonts w:ascii="Times New Roman" w:hAnsi="Times New Roman" w:cs="Times New Roman"/>
          <w:sz w:val="24"/>
          <w:szCs w:val="24"/>
        </w:rPr>
        <w:t>Multikolinearitas bertujuan untuk menguji model regresi ditemukan adanya korelasi antar variabel bebas</w:t>
      </w:r>
      <w:r w:rsidRPr="00917A1E">
        <w:rPr>
          <w:rFonts w:ascii="Times New Roman" w:hAnsi="Times New Roman" w:cs="Times New Roman"/>
          <w:i/>
          <w:sz w:val="24"/>
          <w:szCs w:val="24"/>
        </w:rPr>
        <w:t>.</w:t>
      </w:r>
      <w:r w:rsidRPr="00917A1E">
        <w:rPr>
          <w:rFonts w:ascii="Times New Roman" w:hAnsi="Times New Roman" w:cs="Times New Roman"/>
          <w:sz w:val="24"/>
          <w:szCs w:val="24"/>
        </w:rPr>
        <w:t xml:space="preserve"> Model regresi yang baik tidak terjadi korelasi diantara variabel bebas. Hasil uji multikolinearitas dapat dilihat pada tabel di bawah ini:</w:t>
      </w:r>
    </w:p>
    <w:p w:rsidR="00FE7177" w:rsidRPr="00917A1E" w:rsidRDefault="00FE7177" w:rsidP="00FE7177">
      <w:pPr>
        <w:pStyle w:val="ListParagraph"/>
        <w:spacing w:after="0" w:line="480" w:lineRule="auto"/>
        <w:ind w:left="567" w:firstLine="426"/>
        <w:contextualSpacing w:val="0"/>
        <w:rPr>
          <w:rFonts w:ascii="Times New Roman" w:hAnsi="Times New Roman" w:cs="Times New Roman"/>
          <w:sz w:val="24"/>
          <w:szCs w:val="24"/>
        </w:rPr>
      </w:pPr>
    </w:p>
    <w:p w:rsidR="00FE7177" w:rsidRPr="00917A1E" w:rsidRDefault="00FE7177" w:rsidP="00FE7177">
      <w:pPr>
        <w:pStyle w:val="ListParagraph"/>
        <w:spacing w:after="0" w:line="480" w:lineRule="auto"/>
        <w:ind w:left="567" w:firstLine="426"/>
        <w:contextualSpacing w:val="0"/>
        <w:rPr>
          <w:rFonts w:ascii="Times New Roman" w:hAnsi="Times New Roman" w:cs="Times New Roman"/>
          <w:sz w:val="24"/>
          <w:szCs w:val="24"/>
        </w:rPr>
      </w:pPr>
    </w:p>
    <w:p w:rsidR="00FE7177" w:rsidRPr="00917A1E" w:rsidRDefault="00FE7177" w:rsidP="00FE7177">
      <w:pPr>
        <w:spacing w:before="2" w:after="2" w:line="240" w:lineRule="auto"/>
        <w:ind w:left="567"/>
        <w:jc w:val="center"/>
        <w:rPr>
          <w:rFonts w:ascii="Times New Roman" w:hAnsi="Times New Roman" w:cs="Times New Roman"/>
          <w:sz w:val="24"/>
          <w:szCs w:val="24"/>
        </w:rPr>
      </w:pPr>
      <w:r w:rsidRPr="00917A1E">
        <w:rPr>
          <w:rFonts w:ascii="Times New Roman" w:hAnsi="Times New Roman" w:cs="Times New Roman"/>
          <w:sz w:val="24"/>
          <w:szCs w:val="24"/>
        </w:rPr>
        <w:lastRenderedPageBreak/>
        <w:t>Tabel IV.10</w:t>
      </w:r>
    </w:p>
    <w:p w:rsidR="00FE7177" w:rsidRPr="00917A1E" w:rsidRDefault="00FE7177" w:rsidP="00FE7177">
      <w:pPr>
        <w:spacing w:before="2" w:after="2" w:line="360" w:lineRule="auto"/>
        <w:ind w:left="567"/>
        <w:jc w:val="center"/>
        <w:rPr>
          <w:rFonts w:ascii="Times New Roman" w:hAnsi="Times New Roman" w:cs="Times New Roman"/>
          <w:sz w:val="24"/>
          <w:szCs w:val="24"/>
        </w:rPr>
      </w:pPr>
      <w:r w:rsidRPr="00917A1E">
        <w:rPr>
          <w:rFonts w:ascii="Times New Roman" w:hAnsi="Times New Roman" w:cs="Times New Roman"/>
          <w:sz w:val="24"/>
          <w:szCs w:val="24"/>
        </w:rPr>
        <w:t>Hasil Uji Multikolinearitas</w:t>
      </w:r>
    </w:p>
    <w:tbl>
      <w:tblPr>
        <w:tblStyle w:val="LightShading"/>
        <w:tblW w:w="7263" w:type="dxa"/>
        <w:tblInd w:w="675" w:type="dxa"/>
        <w:tblLook w:val="04A0" w:firstRow="1" w:lastRow="0" w:firstColumn="1" w:lastColumn="0" w:noHBand="0" w:noVBand="1"/>
      </w:tblPr>
      <w:tblGrid>
        <w:gridCol w:w="1843"/>
        <w:gridCol w:w="1134"/>
        <w:gridCol w:w="1276"/>
        <w:gridCol w:w="3010"/>
      </w:tblGrid>
      <w:tr w:rsidR="00FE7177" w:rsidRPr="00917A1E" w:rsidTr="00FE71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restart"/>
            <w:tcBorders>
              <w:bottom w:val="single" w:sz="4" w:space="0" w:color="auto"/>
            </w:tcBorders>
            <w:shd w:val="clear" w:color="auto" w:fill="auto"/>
          </w:tcPr>
          <w:p w:rsidR="00FE7177" w:rsidRPr="00917A1E" w:rsidRDefault="00FE7177" w:rsidP="00FE7177">
            <w:pPr>
              <w:spacing w:before="2" w:after="2"/>
              <w:jc w:val="center"/>
              <w:rPr>
                <w:rFonts w:ascii="Times New Roman" w:hAnsi="Times New Roman" w:cs="Times New Roman"/>
                <w:b w:val="0"/>
                <w:i/>
                <w:color w:val="auto"/>
                <w:szCs w:val="24"/>
              </w:rPr>
            </w:pPr>
            <w:r w:rsidRPr="00917A1E">
              <w:rPr>
                <w:rFonts w:ascii="Times New Roman" w:hAnsi="Times New Roman" w:cs="Times New Roman"/>
                <w:b w:val="0"/>
                <w:i/>
                <w:color w:val="auto"/>
                <w:szCs w:val="24"/>
              </w:rPr>
              <w:t>Model</w:t>
            </w:r>
          </w:p>
        </w:tc>
        <w:tc>
          <w:tcPr>
            <w:tcW w:w="2410" w:type="dxa"/>
            <w:gridSpan w:val="2"/>
            <w:tcBorders>
              <w:bottom w:val="nil"/>
            </w:tcBorders>
            <w:shd w:val="clear" w:color="auto" w:fill="auto"/>
          </w:tcPr>
          <w:p w:rsidR="00FE7177" w:rsidRPr="00917A1E" w:rsidRDefault="00FE7177" w:rsidP="00FE7177">
            <w:pPr>
              <w:spacing w:before="2" w:after="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Cs w:val="24"/>
              </w:rPr>
            </w:pPr>
            <w:r w:rsidRPr="00917A1E">
              <w:rPr>
                <w:rFonts w:ascii="Times New Roman" w:hAnsi="Times New Roman" w:cs="Times New Roman"/>
                <w:b w:val="0"/>
                <w:i/>
                <w:color w:val="auto"/>
                <w:szCs w:val="24"/>
              </w:rPr>
              <w:t>Collinearity Statistics</w:t>
            </w:r>
          </w:p>
        </w:tc>
        <w:tc>
          <w:tcPr>
            <w:tcW w:w="3010" w:type="dxa"/>
            <w:vMerge w:val="restart"/>
            <w:tcBorders>
              <w:bottom w:val="single" w:sz="4" w:space="0" w:color="auto"/>
            </w:tcBorders>
            <w:shd w:val="clear" w:color="auto" w:fill="auto"/>
          </w:tcPr>
          <w:p w:rsidR="00FE7177" w:rsidRPr="00917A1E" w:rsidRDefault="00FE7177" w:rsidP="00FE7177">
            <w:pPr>
              <w:spacing w:before="2" w:after="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Cs w:val="24"/>
              </w:rPr>
            </w:pPr>
            <w:r w:rsidRPr="00917A1E">
              <w:rPr>
                <w:rFonts w:ascii="Times New Roman" w:hAnsi="Times New Roman" w:cs="Times New Roman"/>
                <w:b w:val="0"/>
                <w:color w:val="auto"/>
                <w:szCs w:val="24"/>
              </w:rPr>
              <w:t>Keterangan</w:t>
            </w:r>
          </w:p>
        </w:tc>
      </w:tr>
      <w:tr w:rsidR="00FE7177" w:rsidRPr="00917A1E" w:rsidTr="00FE7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tcBorders>
              <w:top w:val="single" w:sz="8" w:space="0" w:color="000000" w:themeColor="text1"/>
              <w:bottom w:val="single" w:sz="4" w:space="0" w:color="auto"/>
            </w:tcBorders>
            <w:shd w:val="clear" w:color="auto" w:fill="auto"/>
          </w:tcPr>
          <w:p w:rsidR="00FE7177" w:rsidRPr="00917A1E" w:rsidRDefault="00FE7177" w:rsidP="00FE7177">
            <w:pPr>
              <w:spacing w:before="2" w:after="2"/>
              <w:jc w:val="center"/>
              <w:rPr>
                <w:rFonts w:ascii="Times New Roman" w:hAnsi="Times New Roman" w:cs="Times New Roman"/>
                <w:b w:val="0"/>
                <w:i/>
                <w:color w:val="auto"/>
                <w:szCs w:val="24"/>
              </w:rPr>
            </w:pPr>
          </w:p>
        </w:tc>
        <w:tc>
          <w:tcPr>
            <w:tcW w:w="1134" w:type="dxa"/>
            <w:tcBorders>
              <w:top w:val="nil"/>
              <w:bottom w:val="single" w:sz="4" w:space="0" w:color="auto"/>
            </w:tcBorders>
            <w:shd w:val="clear" w:color="auto" w:fill="auto"/>
          </w:tcPr>
          <w:p w:rsidR="00FE7177" w:rsidRPr="00917A1E" w:rsidRDefault="00FE7177" w:rsidP="00FE7177">
            <w:pPr>
              <w:spacing w:before="2" w:after="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Cs w:val="24"/>
              </w:rPr>
            </w:pPr>
            <w:r w:rsidRPr="00917A1E">
              <w:rPr>
                <w:rFonts w:ascii="Times New Roman" w:hAnsi="Times New Roman" w:cs="Times New Roman"/>
                <w:i/>
                <w:color w:val="auto"/>
                <w:szCs w:val="24"/>
              </w:rPr>
              <w:t>Tolerance</w:t>
            </w:r>
          </w:p>
        </w:tc>
        <w:tc>
          <w:tcPr>
            <w:tcW w:w="1276" w:type="dxa"/>
            <w:tcBorders>
              <w:top w:val="nil"/>
              <w:bottom w:val="single" w:sz="4" w:space="0" w:color="auto"/>
            </w:tcBorders>
            <w:shd w:val="clear" w:color="auto" w:fill="auto"/>
          </w:tcPr>
          <w:p w:rsidR="00FE7177" w:rsidRPr="00917A1E" w:rsidRDefault="00FE7177" w:rsidP="00FE7177">
            <w:pPr>
              <w:spacing w:before="2" w:after="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Cs w:val="24"/>
              </w:rPr>
            </w:pPr>
            <w:r w:rsidRPr="00917A1E">
              <w:rPr>
                <w:rFonts w:ascii="Times New Roman" w:hAnsi="Times New Roman" w:cs="Times New Roman"/>
                <w:i/>
                <w:color w:val="auto"/>
                <w:szCs w:val="24"/>
              </w:rPr>
              <w:t>VIF</w:t>
            </w:r>
          </w:p>
        </w:tc>
        <w:tc>
          <w:tcPr>
            <w:tcW w:w="3010" w:type="dxa"/>
            <w:vMerge/>
            <w:tcBorders>
              <w:bottom w:val="single" w:sz="4" w:space="0" w:color="auto"/>
            </w:tcBorders>
            <w:shd w:val="clear" w:color="auto" w:fill="auto"/>
          </w:tcPr>
          <w:p w:rsidR="00FE7177" w:rsidRPr="00917A1E" w:rsidRDefault="00FE7177" w:rsidP="00FE7177">
            <w:pPr>
              <w:spacing w:before="2" w:after="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Cs w:val="24"/>
              </w:rPr>
            </w:pPr>
          </w:p>
        </w:tc>
      </w:tr>
      <w:tr w:rsidR="00FE7177" w:rsidRPr="00917A1E" w:rsidTr="00FE7177">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tcBorders>
            <w:shd w:val="clear" w:color="auto" w:fill="auto"/>
          </w:tcPr>
          <w:p w:rsidR="00FE7177" w:rsidRPr="00917A1E" w:rsidRDefault="00FE7177" w:rsidP="00FE7177">
            <w:pPr>
              <w:spacing w:before="2" w:after="2"/>
              <w:jc w:val="left"/>
              <w:rPr>
                <w:rFonts w:ascii="Times New Roman" w:hAnsi="Times New Roman" w:cs="Times New Roman"/>
                <w:b w:val="0"/>
                <w:color w:val="auto"/>
                <w:szCs w:val="24"/>
              </w:rPr>
            </w:pPr>
            <w:r w:rsidRPr="00917A1E">
              <w:rPr>
                <w:rFonts w:ascii="Times New Roman" w:hAnsi="Times New Roman" w:cs="Times New Roman"/>
                <w:b w:val="0"/>
                <w:color w:val="auto"/>
                <w:szCs w:val="24"/>
              </w:rPr>
              <w:t>Kemudahan</w:t>
            </w:r>
          </w:p>
        </w:tc>
        <w:tc>
          <w:tcPr>
            <w:tcW w:w="1134" w:type="dxa"/>
            <w:tcBorders>
              <w:top w:val="single" w:sz="4" w:space="0" w:color="auto"/>
            </w:tcBorders>
            <w:shd w:val="clear" w:color="auto" w:fill="auto"/>
          </w:tcPr>
          <w:p w:rsidR="00FE7177" w:rsidRPr="00917A1E" w:rsidRDefault="00FE7177" w:rsidP="00FE7177">
            <w:pPr>
              <w:spacing w:before="2" w:after="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917A1E">
              <w:rPr>
                <w:rFonts w:ascii="Times New Roman" w:hAnsi="Times New Roman" w:cs="Times New Roman"/>
                <w:color w:val="auto"/>
                <w:szCs w:val="24"/>
              </w:rPr>
              <w:t>0,496</w:t>
            </w:r>
          </w:p>
        </w:tc>
        <w:tc>
          <w:tcPr>
            <w:tcW w:w="1276" w:type="dxa"/>
            <w:tcBorders>
              <w:top w:val="single" w:sz="4" w:space="0" w:color="auto"/>
            </w:tcBorders>
            <w:shd w:val="clear" w:color="auto" w:fill="auto"/>
          </w:tcPr>
          <w:p w:rsidR="00FE7177" w:rsidRPr="00917A1E" w:rsidRDefault="00FE7177" w:rsidP="00FE7177">
            <w:pPr>
              <w:spacing w:before="2" w:after="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917A1E">
              <w:rPr>
                <w:rFonts w:ascii="Times New Roman" w:hAnsi="Times New Roman" w:cs="Times New Roman"/>
                <w:color w:val="auto"/>
                <w:szCs w:val="24"/>
              </w:rPr>
              <w:t>2,016</w:t>
            </w:r>
          </w:p>
        </w:tc>
        <w:tc>
          <w:tcPr>
            <w:tcW w:w="3010" w:type="dxa"/>
            <w:tcBorders>
              <w:top w:val="single" w:sz="4" w:space="0" w:color="auto"/>
            </w:tcBorders>
            <w:shd w:val="clear" w:color="auto" w:fill="auto"/>
          </w:tcPr>
          <w:p w:rsidR="00FE7177" w:rsidRPr="00917A1E" w:rsidRDefault="00FE7177" w:rsidP="00FE7177">
            <w:pPr>
              <w:spacing w:before="2" w:after="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917A1E">
              <w:rPr>
                <w:rFonts w:ascii="Times New Roman" w:hAnsi="Times New Roman" w:cs="Times New Roman"/>
                <w:color w:val="auto"/>
                <w:szCs w:val="24"/>
              </w:rPr>
              <w:t>Tidak terjadi multikolinearitas</w:t>
            </w:r>
          </w:p>
        </w:tc>
      </w:tr>
      <w:tr w:rsidR="00FE7177" w:rsidRPr="00917A1E" w:rsidTr="00FE7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rsidR="00FE7177" w:rsidRPr="00917A1E" w:rsidRDefault="00FE7177" w:rsidP="00FE7177">
            <w:pPr>
              <w:spacing w:before="2" w:after="2"/>
              <w:jc w:val="left"/>
              <w:rPr>
                <w:rFonts w:ascii="Times New Roman" w:hAnsi="Times New Roman" w:cs="Times New Roman"/>
                <w:b w:val="0"/>
                <w:color w:val="auto"/>
                <w:szCs w:val="24"/>
              </w:rPr>
            </w:pPr>
            <w:r w:rsidRPr="00917A1E">
              <w:rPr>
                <w:rFonts w:ascii="Times New Roman" w:hAnsi="Times New Roman" w:cs="Times New Roman"/>
                <w:b w:val="0"/>
                <w:color w:val="auto"/>
                <w:szCs w:val="24"/>
              </w:rPr>
              <w:t>Kepercayaan</w:t>
            </w:r>
          </w:p>
        </w:tc>
        <w:tc>
          <w:tcPr>
            <w:tcW w:w="1134" w:type="dxa"/>
            <w:shd w:val="clear" w:color="auto" w:fill="auto"/>
          </w:tcPr>
          <w:p w:rsidR="00FE7177" w:rsidRPr="00917A1E" w:rsidRDefault="00FE7177" w:rsidP="00FE7177">
            <w:pPr>
              <w:spacing w:before="2" w:after="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917A1E">
              <w:rPr>
                <w:rFonts w:ascii="Times New Roman" w:hAnsi="Times New Roman" w:cs="Times New Roman"/>
                <w:color w:val="auto"/>
                <w:szCs w:val="24"/>
              </w:rPr>
              <w:t>0,561</w:t>
            </w:r>
          </w:p>
        </w:tc>
        <w:tc>
          <w:tcPr>
            <w:tcW w:w="1276" w:type="dxa"/>
            <w:shd w:val="clear" w:color="auto" w:fill="auto"/>
          </w:tcPr>
          <w:p w:rsidR="00FE7177" w:rsidRPr="00917A1E" w:rsidRDefault="00FE7177" w:rsidP="00FE7177">
            <w:pPr>
              <w:spacing w:before="2" w:after="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917A1E">
              <w:rPr>
                <w:rFonts w:ascii="Times New Roman" w:hAnsi="Times New Roman" w:cs="Times New Roman"/>
                <w:color w:val="auto"/>
                <w:szCs w:val="24"/>
              </w:rPr>
              <w:t>1,782</w:t>
            </w:r>
          </w:p>
        </w:tc>
        <w:tc>
          <w:tcPr>
            <w:tcW w:w="3010" w:type="dxa"/>
            <w:shd w:val="clear" w:color="auto" w:fill="auto"/>
          </w:tcPr>
          <w:p w:rsidR="00FE7177" w:rsidRPr="00917A1E" w:rsidRDefault="00FE7177" w:rsidP="00FE7177">
            <w:pPr>
              <w:spacing w:before="2" w:after="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917A1E">
              <w:rPr>
                <w:rFonts w:ascii="Times New Roman" w:hAnsi="Times New Roman" w:cs="Times New Roman"/>
                <w:color w:val="auto"/>
                <w:szCs w:val="24"/>
              </w:rPr>
              <w:t>Tidak terjadi multikolinearitas</w:t>
            </w:r>
          </w:p>
        </w:tc>
      </w:tr>
      <w:tr w:rsidR="00FE7177" w:rsidRPr="00917A1E" w:rsidTr="00FE7177">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rsidR="00FE7177" w:rsidRPr="00917A1E" w:rsidRDefault="00FE7177" w:rsidP="00FE7177">
            <w:pPr>
              <w:spacing w:before="2" w:after="2"/>
              <w:jc w:val="left"/>
              <w:rPr>
                <w:rFonts w:ascii="Times New Roman" w:hAnsi="Times New Roman" w:cs="Times New Roman"/>
                <w:b w:val="0"/>
                <w:color w:val="auto"/>
                <w:szCs w:val="24"/>
              </w:rPr>
            </w:pPr>
            <w:r w:rsidRPr="00917A1E">
              <w:rPr>
                <w:rFonts w:ascii="Times New Roman" w:hAnsi="Times New Roman" w:cs="Times New Roman"/>
                <w:b w:val="0"/>
                <w:color w:val="auto"/>
                <w:szCs w:val="24"/>
              </w:rPr>
              <w:t>Citra Merek</w:t>
            </w:r>
          </w:p>
        </w:tc>
        <w:tc>
          <w:tcPr>
            <w:tcW w:w="1134" w:type="dxa"/>
            <w:shd w:val="clear" w:color="auto" w:fill="auto"/>
          </w:tcPr>
          <w:p w:rsidR="00FE7177" w:rsidRPr="00917A1E" w:rsidRDefault="00FE7177" w:rsidP="00FE7177">
            <w:pPr>
              <w:spacing w:before="2" w:after="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917A1E">
              <w:rPr>
                <w:rFonts w:ascii="Times New Roman" w:hAnsi="Times New Roman" w:cs="Times New Roman"/>
                <w:color w:val="auto"/>
                <w:szCs w:val="24"/>
              </w:rPr>
              <w:t>0,738</w:t>
            </w:r>
          </w:p>
        </w:tc>
        <w:tc>
          <w:tcPr>
            <w:tcW w:w="1276" w:type="dxa"/>
            <w:shd w:val="clear" w:color="auto" w:fill="auto"/>
          </w:tcPr>
          <w:p w:rsidR="00FE7177" w:rsidRPr="00917A1E" w:rsidRDefault="00FE7177" w:rsidP="00FE7177">
            <w:pPr>
              <w:spacing w:before="2" w:after="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917A1E">
              <w:rPr>
                <w:rFonts w:ascii="Times New Roman" w:hAnsi="Times New Roman" w:cs="Times New Roman"/>
                <w:color w:val="auto"/>
                <w:szCs w:val="24"/>
              </w:rPr>
              <w:t>1,355</w:t>
            </w:r>
          </w:p>
        </w:tc>
        <w:tc>
          <w:tcPr>
            <w:tcW w:w="3010" w:type="dxa"/>
            <w:shd w:val="clear" w:color="auto" w:fill="auto"/>
          </w:tcPr>
          <w:p w:rsidR="00FE7177" w:rsidRPr="00917A1E" w:rsidRDefault="00FE7177" w:rsidP="00FE7177">
            <w:pPr>
              <w:spacing w:before="2" w:after="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917A1E">
              <w:rPr>
                <w:rFonts w:ascii="Times New Roman" w:hAnsi="Times New Roman" w:cs="Times New Roman"/>
                <w:color w:val="auto"/>
                <w:szCs w:val="24"/>
              </w:rPr>
              <w:t>Tidak terjadi multikolinearitas</w:t>
            </w:r>
          </w:p>
        </w:tc>
      </w:tr>
    </w:tbl>
    <w:p w:rsidR="00FE7177" w:rsidRPr="00917A1E" w:rsidRDefault="00FE7177" w:rsidP="00FE7177">
      <w:pPr>
        <w:spacing w:before="2" w:after="2" w:line="480" w:lineRule="auto"/>
        <w:ind w:left="567"/>
        <w:rPr>
          <w:rFonts w:ascii="Times New Roman" w:hAnsi="Times New Roman" w:cs="Times New Roman"/>
          <w:sz w:val="24"/>
          <w:szCs w:val="24"/>
        </w:rPr>
      </w:pPr>
      <w:r w:rsidRPr="00917A1E">
        <w:rPr>
          <w:rFonts w:ascii="Times New Roman" w:hAnsi="Times New Roman" w:cs="Times New Roman"/>
          <w:sz w:val="24"/>
          <w:szCs w:val="24"/>
        </w:rPr>
        <w:t xml:space="preserve">Sumber : </w:t>
      </w:r>
      <w:r w:rsidRPr="00917A1E">
        <w:rPr>
          <w:rFonts w:ascii="Times New Roman" w:hAnsi="Times New Roman" w:cs="Times New Roman"/>
          <w:sz w:val="24"/>
        </w:rPr>
        <w:t>data primer diolah tahun 2021</w:t>
      </w:r>
    </w:p>
    <w:p w:rsidR="00FE7177" w:rsidRPr="00917A1E" w:rsidRDefault="00FE7177" w:rsidP="00FE7177">
      <w:pPr>
        <w:spacing w:before="2" w:after="2" w:line="480" w:lineRule="auto"/>
        <w:ind w:left="567" w:firstLine="709"/>
        <w:rPr>
          <w:rFonts w:ascii="Times New Roman" w:hAnsi="Times New Roman" w:cs="Times New Roman"/>
          <w:sz w:val="24"/>
          <w:szCs w:val="24"/>
        </w:rPr>
      </w:pPr>
      <w:r w:rsidRPr="00917A1E">
        <w:rPr>
          <w:rFonts w:ascii="Times New Roman" w:hAnsi="Times New Roman" w:cs="Times New Roman"/>
          <w:sz w:val="24"/>
          <w:szCs w:val="24"/>
        </w:rPr>
        <w:t xml:space="preserve">Berdasarkan hasil perhitungan pada tabel di atas, diperoleh nilai </w:t>
      </w:r>
      <w:r w:rsidRPr="00917A1E">
        <w:rPr>
          <w:rFonts w:ascii="Times New Roman" w:hAnsi="Times New Roman" w:cs="Times New Roman"/>
          <w:i/>
          <w:sz w:val="24"/>
          <w:szCs w:val="24"/>
        </w:rPr>
        <w:t xml:space="preserve">tolerance </w:t>
      </w:r>
      <w:r w:rsidRPr="00917A1E">
        <w:rPr>
          <w:rFonts w:ascii="Times New Roman" w:hAnsi="Times New Roman" w:cs="Times New Roman"/>
          <w:sz w:val="24"/>
          <w:szCs w:val="24"/>
        </w:rPr>
        <w:t xml:space="preserve">variabel kemudahan 0,496, nilai </w:t>
      </w:r>
      <w:r w:rsidRPr="00917A1E">
        <w:rPr>
          <w:rFonts w:ascii="Times New Roman" w:hAnsi="Times New Roman" w:cs="Times New Roman"/>
          <w:i/>
          <w:sz w:val="24"/>
          <w:szCs w:val="24"/>
        </w:rPr>
        <w:t xml:space="preserve">tolerance </w:t>
      </w:r>
      <w:r w:rsidRPr="00917A1E">
        <w:rPr>
          <w:rFonts w:ascii="Times New Roman" w:hAnsi="Times New Roman" w:cs="Times New Roman"/>
          <w:sz w:val="24"/>
          <w:szCs w:val="24"/>
        </w:rPr>
        <w:t xml:space="preserve">variabel kepercayaan 0,561 dan nilai </w:t>
      </w:r>
      <w:r w:rsidRPr="00917A1E">
        <w:rPr>
          <w:rFonts w:ascii="Times New Roman" w:hAnsi="Times New Roman" w:cs="Times New Roman"/>
          <w:i/>
          <w:sz w:val="24"/>
          <w:szCs w:val="24"/>
        </w:rPr>
        <w:t xml:space="preserve">tolerance </w:t>
      </w:r>
      <w:r w:rsidRPr="00917A1E">
        <w:rPr>
          <w:rFonts w:ascii="Times New Roman" w:hAnsi="Times New Roman" w:cs="Times New Roman"/>
          <w:sz w:val="24"/>
          <w:szCs w:val="24"/>
        </w:rPr>
        <w:t xml:space="preserve">variabel citra merek 0,738, yang semuanya &gt; 0,10. Nilai VIF untuk variabel kemudahan 2,016, nilai VIF variabel kepercayaan 1,782 dan nilai VIF variabel citra merek 1,355 yang semuanya &lt; 10. Jadi model regresi pada penelitian ini tidak ada multikolinearitas antar variabel bebas. </w:t>
      </w:r>
    </w:p>
    <w:p w:rsidR="00FE7177" w:rsidRPr="00917A1E" w:rsidRDefault="00FE7177" w:rsidP="00FE7177">
      <w:pPr>
        <w:pStyle w:val="ListParagraph"/>
        <w:numPr>
          <w:ilvl w:val="0"/>
          <w:numId w:val="71"/>
        </w:numPr>
        <w:spacing w:line="480" w:lineRule="auto"/>
        <w:ind w:left="567" w:hanging="283"/>
        <w:jc w:val="left"/>
        <w:rPr>
          <w:rFonts w:ascii="Times New Roman" w:hAnsi="Times New Roman" w:cs="Times New Roman"/>
          <w:b/>
          <w:sz w:val="24"/>
          <w:szCs w:val="24"/>
        </w:rPr>
      </w:pPr>
      <w:r w:rsidRPr="00917A1E">
        <w:rPr>
          <w:rFonts w:ascii="Times New Roman" w:hAnsi="Times New Roman" w:cs="Times New Roman"/>
          <w:sz w:val="24"/>
          <w:szCs w:val="24"/>
        </w:rPr>
        <w:t>Uji Heteroskedastisitas</w:t>
      </w:r>
    </w:p>
    <w:p w:rsidR="00FE7177" w:rsidRPr="00917A1E" w:rsidRDefault="00FE7177" w:rsidP="00FE7177">
      <w:pPr>
        <w:pStyle w:val="ListParagraph"/>
        <w:spacing w:after="0" w:line="480" w:lineRule="auto"/>
        <w:ind w:left="567" w:firstLine="709"/>
        <w:contextualSpacing w:val="0"/>
        <w:rPr>
          <w:rFonts w:ascii="Times New Roman" w:hAnsi="Times New Roman" w:cs="Times New Roman"/>
          <w:i/>
          <w:sz w:val="24"/>
          <w:szCs w:val="24"/>
        </w:rPr>
      </w:pPr>
      <w:r w:rsidRPr="00917A1E">
        <w:rPr>
          <w:rFonts w:ascii="Times New Roman" w:hAnsi="Times New Roman" w:cs="Times New Roman"/>
          <w:sz w:val="24"/>
          <w:szCs w:val="24"/>
        </w:rPr>
        <w:t xml:space="preserve">Digunakan untuk menguji ada tidaknya heteroskedastisitas, dalam penelitian ini menggunakan uji Glejser dan gambar Scatterplot hasil olah IBM SPSS </w:t>
      </w:r>
      <w:r w:rsidRPr="00917A1E">
        <w:rPr>
          <w:rFonts w:ascii="Times New Roman" w:hAnsi="Times New Roman" w:cs="Times New Roman"/>
          <w:i/>
          <w:sz w:val="24"/>
          <w:szCs w:val="24"/>
        </w:rPr>
        <w:t>Statistics</w:t>
      </w:r>
      <w:r w:rsidRPr="00917A1E">
        <w:rPr>
          <w:rFonts w:ascii="Times New Roman" w:hAnsi="Times New Roman" w:cs="Times New Roman"/>
          <w:sz w:val="24"/>
          <w:szCs w:val="24"/>
        </w:rPr>
        <w:t xml:space="preserve"> 25</w:t>
      </w:r>
      <w:r w:rsidRPr="00917A1E">
        <w:rPr>
          <w:rFonts w:ascii="Times New Roman" w:hAnsi="Times New Roman" w:cs="Times New Roman"/>
          <w:i/>
          <w:sz w:val="24"/>
          <w:szCs w:val="24"/>
        </w:rPr>
        <w:t xml:space="preserve">. </w:t>
      </w:r>
      <w:r w:rsidRPr="00917A1E">
        <w:rPr>
          <w:rFonts w:ascii="Times New Roman" w:hAnsi="Times New Roman" w:cs="Times New Roman"/>
          <w:sz w:val="24"/>
          <w:szCs w:val="24"/>
        </w:rPr>
        <w:t>Hasil uji heteroskedastisitas dengan uji Glejser dapat ditunjukkan dalam tabel berikut:</w:t>
      </w:r>
    </w:p>
    <w:p w:rsidR="00FE7177" w:rsidRPr="00917A1E" w:rsidRDefault="00FE7177" w:rsidP="00FE7177">
      <w:pPr>
        <w:spacing w:before="2" w:after="2" w:line="240" w:lineRule="auto"/>
        <w:ind w:left="567"/>
        <w:jc w:val="center"/>
        <w:rPr>
          <w:rFonts w:ascii="Times New Roman" w:hAnsi="Times New Roman" w:cs="Times New Roman"/>
          <w:sz w:val="24"/>
          <w:szCs w:val="24"/>
        </w:rPr>
      </w:pPr>
      <w:r w:rsidRPr="00917A1E">
        <w:rPr>
          <w:rFonts w:ascii="Times New Roman" w:hAnsi="Times New Roman" w:cs="Times New Roman"/>
          <w:sz w:val="24"/>
          <w:szCs w:val="24"/>
        </w:rPr>
        <w:t>Tabel IV.11</w:t>
      </w:r>
    </w:p>
    <w:p w:rsidR="00FE7177" w:rsidRPr="00917A1E" w:rsidRDefault="00FE7177" w:rsidP="00FE7177">
      <w:pPr>
        <w:spacing w:before="2" w:after="2" w:line="360" w:lineRule="auto"/>
        <w:ind w:left="567"/>
        <w:jc w:val="center"/>
        <w:rPr>
          <w:rFonts w:ascii="Times New Roman" w:hAnsi="Times New Roman" w:cs="Times New Roman"/>
          <w:sz w:val="24"/>
          <w:szCs w:val="24"/>
        </w:rPr>
      </w:pPr>
      <w:r w:rsidRPr="00917A1E">
        <w:rPr>
          <w:rFonts w:ascii="Times New Roman" w:hAnsi="Times New Roman" w:cs="Times New Roman"/>
          <w:sz w:val="24"/>
          <w:szCs w:val="24"/>
        </w:rPr>
        <w:t>Hasil Uji Heteroskedastisitas</w:t>
      </w:r>
    </w:p>
    <w:tbl>
      <w:tblPr>
        <w:tblStyle w:val="LightShading"/>
        <w:tblW w:w="0" w:type="auto"/>
        <w:tblInd w:w="817" w:type="dxa"/>
        <w:tblLook w:val="04A0" w:firstRow="1" w:lastRow="0" w:firstColumn="1" w:lastColumn="0" w:noHBand="0" w:noVBand="1"/>
      </w:tblPr>
      <w:tblGrid>
        <w:gridCol w:w="2551"/>
        <w:gridCol w:w="1276"/>
        <w:gridCol w:w="3435"/>
      </w:tblGrid>
      <w:tr w:rsidR="00FE7177" w:rsidRPr="00917A1E" w:rsidTr="00FE71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shd w:val="clear" w:color="auto" w:fill="auto"/>
          </w:tcPr>
          <w:p w:rsidR="00FE7177" w:rsidRPr="00917A1E" w:rsidRDefault="00FE7177" w:rsidP="00FE7177">
            <w:pPr>
              <w:spacing w:before="2" w:after="2"/>
              <w:jc w:val="center"/>
              <w:rPr>
                <w:rFonts w:ascii="Times New Roman" w:hAnsi="Times New Roman" w:cs="Times New Roman"/>
                <w:b w:val="0"/>
                <w:i/>
                <w:color w:val="auto"/>
                <w:szCs w:val="24"/>
              </w:rPr>
            </w:pPr>
            <w:r w:rsidRPr="00917A1E">
              <w:rPr>
                <w:rFonts w:ascii="Times New Roman" w:hAnsi="Times New Roman" w:cs="Times New Roman"/>
                <w:b w:val="0"/>
                <w:i/>
                <w:color w:val="auto"/>
                <w:szCs w:val="24"/>
              </w:rPr>
              <w:t>Model</w:t>
            </w:r>
          </w:p>
        </w:tc>
        <w:tc>
          <w:tcPr>
            <w:tcW w:w="1276" w:type="dxa"/>
            <w:shd w:val="clear" w:color="auto" w:fill="auto"/>
          </w:tcPr>
          <w:p w:rsidR="00FE7177" w:rsidRPr="00917A1E" w:rsidRDefault="00FE7177" w:rsidP="00FE7177">
            <w:pPr>
              <w:spacing w:before="2" w:after="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Cs w:val="24"/>
              </w:rPr>
            </w:pPr>
            <w:r w:rsidRPr="00917A1E">
              <w:rPr>
                <w:rFonts w:ascii="Times New Roman" w:hAnsi="Times New Roman" w:cs="Times New Roman"/>
                <w:b w:val="0"/>
                <w:i/>
                <w:color w:val="auto"/>
                <w:szCs w:val="24"/>
              </w:rPr>
              <w:t>Sig.</w:t>
            </w:r>
          </w:p>
        </w:tc>
        <w:tc>
          <w:tcPr>
            <w:tcW w:w="3435" w:type="dxa"/>
            <w:shd w:val="clear" w:color="auto" w:fill="auto"/>
          </w:tcPr>
          <w:p w:rsidR="00FE7177" w:rsidRPr="00917A1E" w:rsidRDefault="00FE7177" w:rsidP="00FE7177">
            <w:pPr>
              <w:spacing w:before="2" w:after="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Cs w:val="24"/>
              </w:rPr>
            </w:pPr>
            <w:r w:rsidRPr="00917A1E">
              <w:rPr>
                <w:rFonts w:ascii="Times New Roman" w:hAnsi="Times New Roman" w:cs="Times New Roman"/>
                <w:b w:val="0"/>
                <w:color w:val="auto"/>
                <w:szCs w:val="24"/>
              </w:rPr>
              <w:t xml:space="preserve">Keterangan </w:t>
            </w:r>
          </w:p>
        </w:tc>
      </w:tr>
      <w:tr w:rsidR="00FE7177" w:rsidRPr="00917A1E" w:rsidTr="00FE7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shd w:val="clear" w:color="auto" w:fill="auto"/>
          </w:tcPr>
          <w:p w:rsidR="00FE7177" w:rsidRPr="00917A1E" w:rsidRDefault="00FE7177" w:rsidP="00FE7177">
            <w:pPr>
              <w:spacing w:before="2" w:after="2"/>
              <w:jc w:val="left"/>
              <w:rPr>
                <w:rFonts w:ascii="Times New Roman" w:hAnsi="Times New Roman" w:cs="Times New Roman"/>
                <w:b w:val="0"/>
                <w:color w:val="auto"/>
                <w:szCs w:val="24"/>
              </w:rPr>
            </w:pPr>
            <w:r w:rsidRPr="00917A1E">
              <w:rPr>
                <w:rFonts w:ascii="Times New Roman" w:hAnsi="Times New Roman" w:cs="Times New Roman"/>
                <w:b w:val="0"/>
                <w:color w:val="auto"/>
                <w:szCs w:val="24"/>
              </w:rPr>
              <w:t>Kemudahan</w:t>
            </w:r>
          </w:p>
        </w:tc>
        <w:tc>
          <w:tcPr>
            <w:tcW w:w="1276" w:type="dxa"/>
            <w:shd w:val="clear" w:color="auto" w:fill="auto"/>
          </w:tcPr>
          <w:p w:rsidR="00FE7177" w:rsidRPr="00917A1E" w:rsidRDefault="00FE7177" w:rsidP="00FE7177">
            <w:pPr>
              <w:spacing w:before="2" w:after="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917A1E">
              <w:rPr>
                <w:rFonts w:ascii="Times New Roman" w:hAnsi="Times New Roman" w:cs="Times New Roman"/>
                <w:color w:val="auto"/>
                <w:szCs w:val="24"/>
              </w:rPr>
              <w:t>0,746</w:t>
            </w:r>
          </w:p>
        </w:tc>
        <w:tc>
          <w:tcPr>
            <w:tcW w:w="3435" w:type="dxa"/>
            <w:shd w:val="clear" w:color="auto" w:fill="auto"/>
          </w:tcPr>
          <w:p w:rsidR="00FE7177" w:rsidRPr="00917A1E" w:rsidRDefault="00FE7177" w:rsidP="00FE7177">
            <w:pPr>
              <w:spacing w:before="2" w:after="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917A1E">
              <w:rPr>
                <w:rFonts w:ascii="Times New Roman" w:hAnsi="Times New Roman" w:cs="Times New Roman"/>
                <w:color w:val="auto"/>
                <w:szCs w:val="24"/>
              </w:rPr>
              <w:t>Tidak terjadi heterokedastisitas</w:t>
            </w:r>
          </w:p>
        </w:tc>
      </w:tr>
      <w:tr w:rsidR="00FE7177" w:rsidRPr="00917A1E" w:rsidTr="00FE7177">
        <w:tc>
          <w:tcPr>
            <w:cnfStyle w:val="001000000000" w:firstRow="0" w:lastRow="0" w:firstColumn="1" w:lastColumn="0" w:oddVBand="0" w:evenVBand="0" w:oddHBand="0" w:evenHBand="0" w:firstRowFirstColumn="0" w:firstRowLastColumn="0" w:lastRowFirstColumn="0" w:lastRowLastColumn="0"/>
            <w:tcW w:w="2551" w:type="dxa"/>
            <w:shd w:val="clear" w:color="auto" w:fill="auto"/>
          </w:tcPr>
          <w:p w:rsidR="00FE7177" w:rsidRPr="00917A1E" w:rsidRDefault="00FE7177" w:rsidP="00FE7177">
            <w:pPr>
              <w:spacing w:before="2" w:after="2"/>
              <w:jc w:val="left"/>
              <w:rPr>
                <w:rFonts w:ascii="Times New Roman" w:hAnsi="Times New Roman" w:cs="Times New Roman"/>
                <w:b w:val="0"/>
                <w:color w:val="auto"/>
                <w:szCs w:val="24"/>
              </w:rPr>
            </w:pPr>
            <w:r w:rsidRPr="00917A1E">
              <w:rPr>
                <w:rFonts w:ascii="Times New Roman" w:hAnsi="Times New Roman" w:cs="Times New Roman"/>
                <w:b w:val="0"/>
                <w:color w:val="auto"/>
                <w:szCs w:val="24"/>
              </w:rPr>
              <w:t>Kepercayaan</w:t>
            </w:r>
          </w:p>
        </w:tc>
        <w:tc>
          <w:tcPr>
            <w:tcW w:w="1276" w:type="dxa"/>
            <w:shd w:val="clear" w:color="auto" w:fill="auto"/>
          </w:tcPr>
          <w:p w:rsidR="00FE7177" w:rsidRPr="00917A1E" w:rsidRDefault="00FE7177" w:rsidP="00FE7177">
            <w:pPr>
              <w:spacing w:before="2" w:after="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917A1E">
              <w:rPr>
                <w:rFonts w:ascii="Times New Roman" w:hAnsi="Times New Roman" w:cs="Times New Roman"/>
                <w:color w:val="auto"/>
                <w:szCs w:val="24"/>
              </w:rPr>
              <w:t>0,755</w:t>
            </w:r>
          </w:p>
        </w:tc>
        <w:tc>
          <w:tcPr>
            <w:tcW w:w="3435" w:type="dxa"/>
            <w:shd w:val="clear" w:color="auto" w:fill="auto"/>
          </w:tcPr>
          <w:p w:rsidR="00FE7177" w:rsidRPr="00917A1E" w:rsidRDefault="00FE7177" w:rsidP="00FE7177">
            <w:pPr>
              <w:spacing w:before="2" w:after="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917A1E">
              <w:rPr>
                <w:rFonts w:ascii="Times New Roman" w:hAnsi="Times New Roman" w:cs="Times New Roman"/>
                <w:color w:val="auto"/>
                <w:szCs w:val="24"/>
              </w:rPr>
              <w:t>Tidak terjadi heterokedastisitas</w:t>
            </w:r>
          </w:p>
        </w:tc>
      </w:tr>
      <w:tr w:rsidR="00FE7177" w:rsidRPr="00917A1E" w:rsidTr="00FE7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shd w:val="clear" w:color="auto" w:fill="auto"/>
          </w:tcPr>
          <w:p w:rsidR="00FE7177" w:rsidRPr="00917A1E" w:rsidRDefault="00FE7177" w:rsidP="00FE7177">
            <w:pPr>
              <w:spacing w:before="2" w:after="2"/>
              <w:jc w:val="left"/>
              <w:rPr>
                <w:rFonts w:ascii="Times New Roman" w:hAnsi="Times New Roman" w:cs="Times New Roman"/>
                <w:b w:val="0"/>
                <w:color w:val="auto"/>
                <w:szCs w:val="24"/>
              </w:rPr>
            </w:pPr>
            <w:r w:rsidRPr="00917A1E">
              <w:rPr>
                <w:rFonts w:ascii="Times New Roman" w:hAnsi="Times New Roman" w:cs="Times New Roman"/>
                <w:b w:val="0"/>
                <w:color w:val="auto"/>
                <w:szCs w:val="24"/>
              </w:rPr>
              <w:t>Citra Merek</w:t>
            </w:r>
          </w:p>
        </w:tc>
        <w:tc>
          <w:tcPr>
            <w:tcW w:w="1276" w:type="dxa"/>
            <w:shd w:val="clear" w:color="auto" w:fill="auto"/>
          </w:tcPr>
          <w:p w:rsidR="00FE7177" w:rsidRPr="00917A1E" w:rsidRDefault="00FE7177" w:rsidP="00FE7177">
            <w:pPr>
              <w:spacing w:before="2" w:after="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917A1E">
              <w:rPr>
                <w:rFonts w:ascii="Times New Roman" w:hAnsi="Times New Roman" w:cs="Times New Roman"/>
                <w:color w:val="auto"/>
                <w:szCs w:val="24"/>
              </w:rPr>
              <w:t>0,803</w:t>
            </w:r>
          </w:p>
        </w:tc>
        <w:tc>
          <w:tcPr>
            <w:tcW w:w="3435" w:type="dxa"/>
            <w:shd w:val="clear" w:color="auto" w:fill="auto"/>
          </w:tcPr>
          <w:p w:rsidR="00FE7177" w:rsidRPr="00917A1E" w:rsidRDefault="00FE7177" w:rsidP="00FE7177">
            <w:pPr>
              <w:spacing w:before="2" w:after="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917A1E">
              <w:rPr>
                <w:rFonts w:ascii="Times New Roman" w:hAnsi="Times New Roman" w:cs="Times New Roman"/>
                <w:color w:val="auto"/>
                <w:szCs w:val="24"/>
              </w:rPr>
              <w:t>Tidak terjadi heterokedastisitas</w:t>
            </w:r>
          </w:p>
        </w:tc>
      </w:tr>
    </w:tbl>
    <w:p w:rsidR="00FE7177" w:rsidRPr="00917A1E" w:rsidRDefault="00FE7177" w:rsidP="00FE7177">
      <w:pPr>
        <w:tabs>
          <w:tab w:val="left" w:pos="709"/>
        </w:tabs>
        <w:spacing w:before="2" w:after="2" w:line="480" w:lineRule="auto"/>
        <w:ind w:left="709"/>
        <w:rPr>
          <w:rFonts w:ascii="Times New Roman" w:hAnsi="Times New Roman" w:cs="Times New Roman"/>
          <w:sz w:val="24"/>
          <w:szCs w:val="24"/>
        </w:rPr>
      </w:pPr>
      <w:r w:rsidRPr="00917A1E">
        <w:rPr>
          <w:rFonts w:ascii="Times New Roman" w:hAnsi="Times New Roman" w:cs="Times New Roman"/>
          <w:sz w:val="24"/>
          <w:szCs w:val="24"/>
        </w:rPr>
        <w:t xml:space="preserve">Sumber : </w:t>
      </w:r>
      <w:r w:rsidRPr="00917A1E">
        <w:rPr>
          <w:rFonts w:ascii="Times New Roman" w:hAnsi="Times New Roman" w:cs="Times New Roman"/>
          <w:sz w:val="24"/>
        </w:rPr>
        <w:t>data primer diolah tahun 2021</w:t>
      </w:r>
    </w:p>
    <w:p w:rsidR="00FE7177" w:rsidRPr="00917A1E" w:rsidRDefault="00FE7177" w:rsidP="00FE7177">
      <w:pPr>
        <w:pStyle w:val="ListParagraph"/>
        <w:spacing w:after="0" w:line="480" w:lineRule="auto"/>
        <w:ind w:left="567" w:firstLine="426"/>
        <w:contextualSpacing w:val="0"/>
        <w:rPr>
          <w:rFonts w:ascii="Times New Roman" w:hAnsi="Times New Roman" w:cs="Times New Roman"/>
          <w:i/>
          <w:sz w:val="24"/>
          <w:szCs w:val="24"/>
        </w:rPr>
      </w:pPr>
      <w:r w:rsidRPr="00917A1E">
        <w:rPr>
          <w:rFonts w:ascii="Times New Roman" w:hAnsi="Times New Roman" w:cs="Times New Roman"/>
          <w:sz w:val="24"/>
          <w:szCs w:val="24"/>
        </w:rPr>
        <w:t>Berdasarkan tabel di atas menunjukkan bahwa nilai probabilitas (</w:t>
      </w:r>
      <w:r w:rsidRPr="00917A1E">
        <w:rPr>
          <w:rFonts w:ascii="Times New Roman" w:hAnsi="Times New Roman" w:cs="Times New Roman"/>
          <w:i/>
          <w:sz w:val="24"/>
          <w:szCs w:val="24"/>
        </w:rPr>
        <w:t>Sig.</w:t>
      </w:r>
      <w:r w:rsidRPr="00917A1E">
        <w:rPr>
          <w:rFonts w:ascii="Times New Roman" w:hAnsi="Times New Roman" w:cs="Times New Roman"/>
          <w:sz w:val="24"/>
          <w:szCs w:val="24"/>
        </w:rPr>
        <w:t xml:space="preserve">) dari masing-masing variabel independen adalah kemudahan bernilai 0,746, </w:t>
      </w:r>
      <w:r w:rsidRPr="00917A1E">
        <w:rPr>
          <w:rFonts w:ascii="Times New Roman" w:hAnsi="Times New Roman" w:cs="Times New Roman"/>
          <w:sz w:val="24"/>
          <w:szCs w:val="24"/>
        </w:rPr>
        <w:lastRenderedPageBreak/>
        <w:t>kepercayaan bernilai 0,755 dan citra merek bernilai 0,803 yang ke semuanya lebih besar dari 0,05. Dapat dinyatakan model regresi ini tidak terjadi heteroskedastisitas. Hasil uji heteroskedastisitas dengan gambar Scatterplot dapat ditunjukkan dalam gambar berikut:</w:t>
      </w:r>
    </w:p>
    <w:p w:rsidR="00FE7177" w:rsidRPr="00917A1E" w:rsidRDefault="00FE7177" w:rsidP="00FE7177">
      <w:pPr>
        <w:pStyle w:val="ListParagraph"/>
        <w:spacing w:after="0" w:line="240" w:lineRule="auto"/>
        <w:ind w:left="567"/>
        <w:contextualSpacing w:val="0"/>
        <w:jc w:val="center"/>
        <w:rPr>
          <w:rFonts w:ascii="Times New Roman" w:hAnsi="Times New Roman" w:cs="Times New Roman"/>
          <w:noProof/>
          <w:sz w:val="24"/>
          <w:szCs w:val="24"/>
          <w:lang w:eastAsia="id-ID"/>
        </w:rPr>
      </w:pPr>
      <w:r w:rsidRPr="00917A1E">
        <w:rPr>
          <w:rFonts w:ascii="Times New Roman" w:hAnsi="Times New Roman" w:cs="Times New Roman"/>
          <w:b/>
          <w:noProof/>
          <w:sz w:val="24"/>
          <w:lang w:eastAsia="id-ID"/>
        </w:rPr>
        <w:drawing>
          <wp:inline distT="0" distB="0" distL="0" distR="0" wp14:anchorId="1B82E7F2" wp14:editId="0808FF04">
            <wp:extent cx="4020760" cy="3040912"/>
            <wp:effectExtent l="0" t="0" r="0" b="7620"/>
            <wp:docPr id="8" name="Picture 8" descr="C:\Users\Dell\Pictures\Screenshots\Screenshot (25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Pictures\Screenshots\Screenshot (2538).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24918" cy="3044057"/>
                    </a:xfrm>
                    <a:prstGeom prst="rect">
                      <a:avLst/>
                    </a:prstGeom>
                    <a:noFill/>
                    <a:ln>
                      <a:noFill/>
                    </a:ln>
                  </pic:spPr>
                </pic:pic>
              </a:graphicData>
            </a:graphic>
          </wp:inline>
        </w:drawing>
      </w:r>
    </w:p>
    <w:p w:rsidR="00FE7177" w:rsidRPr="00917A1E" w:rsidRDefault="00FE7177" w:rsidP="00FE7177">
      <w:pPr>
        <w:pStyle w:val="ListParagraph"/>
        <w:spacing w:after="0" w:line="240" w:lineRule="auto"/>
        <w:ind w:left="567"/>
        <w:contextualSpacing w:val="0"/>
        <w:jc w:val="center"/>
        <w:rPr>
          <w:rFonts w:ascii="Times New Roman" w:hAnsi="Times New Roman" w:cs="Times New Roman"/>
          <w:bCs/>
          <w:sz w:val="24"/>
          <w:szCs w:val="24"/>
        </w:rPr>
      </w:pPr>
    </w:p>
    <w:p w:rsidR="00FE7177" w:rsidRPr="00917A1E" w:rsidRDefault="00FE7177" w:rsidP="00FE7177">
      <w:pPr>
        <w:pStyle w:val="ListParagraph"/>
        <w:spacing w:after="0" w:line="240" w:lineRule="auto"/>
        <w:ind w:left="567"/>
        <w:contextualSpacing w:val="0"/>
        <w:jc w:val="center"/>
        <w:rPr>
          <w:rFonts w:ascii="Times New Roman" w:hAnsi="Times New Roman" w:cs="Times New Roman"/>
          <w:sz w:val="24"/>
          <w:szCs w:val="24"/>
        </w:rPr>
      </w:pPr>
      <w:r w:rsidRPr="00917A1E">
        <w:rPr>
          <w:rFonts w:ascii="Times New Roman" w:hAnsi="Times New Roman" w:cs="Times New Roman"/>
          <w:bCs/>
          <w:sz w:val="24"/>
          <w:szCs w:val="24"/>
        </w:rPr>
        <w:t xml:space="preserve">Gambar IV.3 </w:t>
      </w:r>
      <w:r w:rsidRPr="00917A1E">
        <w:rPr>
          <w:rFonts w:ascii="Times New Roman" w:hAnsi="Times New Roman" w:cs="Times New Roman"/>
          <w:sz w:val="24"/>
          <w:szCs w:val="24"/>
        </w:rPr>
        <w:t>Hasil Uji Heteroskedastisitas</w:t>
      </w:r>
    </w:p>
    <w:p w:rsidR="00FE7177" w:rsidRPr="00917A1E" w:rsidRDefault="00FE7177" w:rsidP="00FE7177">
      <w:pPr>
        <w:pStyle w:val="ListParagraph"/>
        <w:spacing w:after="0" w:line="240" w:lineRule="auto"/>
        <w:ind w:left="567"/>
        <w:contextualSpacing w:val="0"/>
        <w:jc w:val="center"/>
        <w:rPr>
          <w:rFonts w:ascii="Times New Roman" w:hAnsi="Times New Roman" w:cs="Times New Roman"/>
          <w:sz w:val="24"/>
        </w:rPr>
      </w:pPr>
      <w:r w:rsidRPr="00917A1E">
        <w:rPr>
          <w:rFonts w:ascii="Times New Roman" w:hAnsi="Times New Roman" w:cs="Times New Roman"/>
          <w:sz w:val="24"/>
          <w:szCs w:val="24"/>
        </w:rPr>
        <w:t xml:space="preserve">Sumber : </w:t>
      </w:r>
      <w:r w:rsidRPr="00917A1E">
        <w:rPr>
          <w:rFonts w:ascii="Times New Roman" w:hAnsi="Times New Roman" w:cs="Times New Roman"/>
          <w:sz w:val="24"/>
        </w:rPr>
        <w:t>data primer diolah tahun 2021</w:t>
      </w:r>
    </w:p>
    <w:p w:rsidR="00FE7177" w:rsidRPr="00917A1E" w:rsidRDefault="00FE7177" w:rsidP="00FE7177">
      <w:pPr>
        <w:pStyle w:val="ListParagraph"/>
        <w:spacing w:after="0" w:line="240" w:lineRule="auto"/>
        <w:ind w:left="567"/>
        <w:contextualSpacing w:val="0"/>
        <w:jc w:val="center"/>
        <w:rPr>
          <w:rFonts w:ascii="Times New Roman" w:eastAsia="Times New Roman" w:hAnsi="Times New Roman" w:cs="Times New Roman"/>
          <w:sz w:val="24"/>
          <w:szCs w:val="24"/>
        </w:rPr>
      </w:pPr>
    </w:p>
    <w:p w:rsidR="00FE7177" w:rsidRPr="00917A1E" w:rsidRDefault="00FE7177" w:rsidP="00FE7177">
      <w:pPr>
        <w:spacing w:after="0" w:line="480" w:lineRule="auto"/>
        <w:ind w:left="567" w:firstLine="426"/>
        <w:rPr>
          <w:rFonts w:ascii="Times New Roman" w:hAnsi="Times New Roman" w:cs="Times New Roman"/>
          <w:sz w:val="24"/>
          <w:szCs w:val="24"/>
        </w:rPr>
      </w:pPr>
      <w:r w:rsidRPr="00917A1E">
        <w:rPr>
          <w:rFonts w:ascii="Times New Roman" w:hAnsi="Times New Roman" w:cs="Times New Roman"/>
          <w:sz w:val="24"/>
          <w:szCs w:val="24"/>
        </w:rPr>
        <w:t>Pada gambar Scatterplot di atas menunjukkan bahwa titik-titik menyebar secara acak yang tersebar di atas maupun di bawah angka nol pada sumbu Y, dapat disimpulkan tidak terjadi heteroskedastisitas pada model regresi ini.</w:t>
      </w:r>
    </w:p>
    <w:p w:rsidR="00FE7177" w:rsidRPr="00917A1E" w:rsidRDefault="00FE7177" w:rsidP="00FE7177">
      <w:pPr>
        <w:pStyle w:val="ListParagraph"/>
        <w:numPr>
          <w:ilvl w:val="2"/>
          <w:numId w:val="69"/>
        </w:numPr>
        <w:spacing w:after="0" w:line="480" w:lineRule="auto"/>
        <w:ind w:left="284" w:hanging="284"/>
        <w:jc w:val="left"/>
        <w:rPr>
          <w:rFonts w:ascii="Times New Roman" w:hAnsi="Times New Roman" w:cs="Times New Roman"/>
          <w:b/>
          <w:sz w:val="24"/>
          <w:szCs w:val="24"/>
        </w:rPr>
      </w:pPr>
      <w:r w:rsidRPr="00917A1E">
        <w:rPr>
          <w:rFonts w:ascii="Times New Roman" w:hAnsi="Times New Roman" w:cs="Times New Roman"/>
          <w:b/>
          <w:sz w:val="24"/>
          <w:szCs w:val="24"/>
        </w:rPr>
        <w:t>Hasil Uji Regresi Linier Berganda</w:t>
      </w:r>
    </w:p>
    <w:p w:rsidR="00FE7177" w:rsidRPr="00917A1E" w:rsidRDefault="00FE7177" w:rsidP="00FE7177">
      <w:pPr>
        <w:pStyle w:val="ListParagraph"/>
        <w:spacing w:after="0" w:line="480" w:lineRule="auto"/>
        <w:ind w:left="284" w:firstLine="709"/>
        <w:rPr>
          <w:rFonts w:ascii="Times New Roman" w:hAnsi="Times New Roman" w:cs="Times New Roman"/>
          <w:sz w:val="24"/>
          <w:szCs w:val="24"/>
        </w:rPr>
      </w:pPr>
      <w:r w:rsidRPr="00917A1E">
        <w:rPr>
          <w:rFonts w:ascii="Times New Roman" w:hAnsi="Times New Roman" w:cs="Times New Roman"/>
          <w:sz w:val="24"/>
          <w:szCs w:val="24"/>
        </w:rPr>
        <w:t>Analisis regresi linier berganda digunakan untuk mengetahui besarnya nilai kemudahan, kepercayaan dan citra merek terhadap keputusan memilih aplikasi OVO sebagai media pembayaran di Solo Grand Mall Surakarta. Persamaan regresi linier berganda adalah:</w:t>
      </w:r>
    </w:p>
    <w:p w:rsidR="00FE7177" w:rsidRPr="00917A1E" w:rsidRDefault="00FE7177" w:rsidP="00FE7177">
      <w:pPr>
        <w:spacing w:after="0" w:line="480" w:lineRule="auto"/>
        <w:ind w:left="993"/>
        <w:rPr>
          <w:rFonts w:ascii="Times New Roman" w:hAnsi="Times New Roman" w:cs="Times New Roman"/>
          <w:sz w:val="24"/>
          <w:szCs w:val="24"/>
        </w:rPr>
      </w:pPr>
      <w:r w:rsidRPr="00917A1E">
        <w:rPr>
          <w:rFonts w:ascii="Times New Roman" w:hAnsi="Times New Roman" w:cs="Times New Roman"/>
          <w:sz w:val="24"/>
          <w:szCs w:val="24"/>
        </w:rPr>
        <w:lastRenderedPageBreak/>
        <w:t>Y = a + b</w:t>
      </w:r>
      <w:r w:rsidRPr="00917A1E">
        <w:rPr>
          <w:rFonts w:ascii="Times New Roman" w:hAnsi="Times New Roman" w:cs="Times New Roman"/>
          <w:position w:val="-2"/>
          <w:sz w:val="24"/>
          <w:szCs w:val="24"/>
        </w:rPr>
        <w:t>1</w:t>
      </w:r>
      <w:r w:rsidRPr="00917A1E">
        <w:rPr>
          <w:rFonts w:ascii="Times New Roman" w:hAnsi="Times New Roman" w:cs="Times New Roman"/>
          <w:sz w:val="24"/>
          <w:szCs w:val="24"/>
        </w:rPr>
        <w:t>X</w:t>
      </w:r>
      <w:r w:rsidRPr="00917A1E">
        <w:rPr>
          <w:rFonts w:ascii="Times New Roman" w:hAnsi="Times New Roman" w:cs="Times New Roman"/>
          <w:position w:val="-2"/>
          <w:sz w:val="24"/>
          <w:szCs w:val="24"/>
        </w:rPr>
        <w:t xml:space="preserve">1 </w:t>
      </w:r>
      <w:r w:rsidRPr="00917A1E">
        <w:rPr>
          <w:rFonts w:ascii="Times New Roman" w:hAnsi="Times New Roman" w:cs="Times New Roman"/>
          <w:sz w:val="24"/>
          <w:szCs w:val="24"/>
        </w:rPr>
        <w:t>+ b</w:t>
      </w:r>
      <w:r w:rsidRPr="00917A1E">
        <w:rPr>
          <w:rFonts w:ascii="Times New Roman" w:hAnsi="Times New Roman" w:cs="Times New Roman"/>
          <w:position w:val="-2"/>
          <w:sz w:val="24"/>
          <w:szCs w:val="24"/>
        </w:rPr>
        <w:t>2</w:t>
      </w:r>
      <w:r w:rsidRPr="00917A1E">
        <w:rPr>
          <w:rFonts w:ascii="Times New Roman" w:hAnsi="Times New Roman" w:cs="Times New Roman"/>
          <w:sz w:val="24"/>
          <w:szCs w:val="24"/>
        </w:rPr>
        <w:t>X</w:t>
      </w:r>
      <w:r w:rsidRPr="00917A1E">
        <w:rPr>
          <w:rFonts w:ascii="Times New Roman" w:hAnsi="Times New Roman" w:cs="Times New Roman"/>
          <w:position w:val="-2"/>
          <w:sz w:val="24"/>
          <w:szCs w:val="24"/>
        </w:rPr>
        <w:t>2</w:t>
      </w:r>
      <w:r w:rsidRPr="00917A1E">
        <w:rPr>
          <w:rFonts w:ascii="Times New Roman" w:hAnsi="Times New Roman" w:cs="Times New Roman"/>
          <w:sz w:val="24"/>
          <w:szCs w:val="24"/>
        </w:rPr>
        <w:t>+ b</w:t>
      </w:r>
      <w:r w:rsidRPr="00917A1E">
        <w:rPr>
          <w:rFonts w:ascii="Times New Roman" w:hAnsi="Times New Roman" w:cs="Times New Roman"/>
          <w:position w:val="-2"/>
          <w:sz w:val="24"/>
          <w:szCs w:val="24"/>
        </w:rPr>
        <w:t>3</w:t>
      </w:r>
      <w:r w:rsidRPr="00917A1E">
        <w:rPr>
          <w:rFonts w:ascii="Times New Roman" w:hAnsi="Times New Roman" w:cs="Times New Roman"/>
          <w:sz w:val="24"/>
          <w:szCs w:val="24"/>
        </w:rPr>
        <w:t>X</w:t>
      </w:r>
      <w:r w:rsidRPr="00917A1E">
        <w:rPr>
          <w:rFonts w:ascii="Times New Roman" w:hAnsi="Times New Roman" w:cs="Times New Roman"/>
          <w:position w:val="-2"/>
          <w:sz w:val="24"/>
          <w:szCs w:val="24"/>
        </w:rPr>
        <w:t>3</w:t>
      </w:r>
      <w:r w:rsidRPr="00917A1E">
        <w:rPr>
          <w:rFonts w:ascii="Times New Roman" w:hAnsi="Times New Roman" w:cs="Times New Roman"/>
          <w:sz w:val="24"/>
          <w:szCs w:val="24"/>
        </w:rPr>
        <w:t xml:space="preserve"> + e        </w:t>
      </w:r>
    </w:p>
    <w:p w:rsidR="00FE7177" w:rsidRPr="00917A1E" w:rsidRDefault="00FE7177" w:rsidP="00FE7177">
      <w:pPr>
        <w:pStyle w:val="ListParagraph"/>
        <w:spacing w:after="0" w:line="480" w:lineRule="auto"/>
        <w:ind w:left="993"/>
        <w:rPr>
          <w:rFonts w:ascii="Times New Roman" w:hAnsi="Times New Roman" w:cs="Times New Roman"/>
          <w:sz w:val="24"/>
          <w:szCs w:val="24"/>
        </w:rPr>
      </w:pPr>
      <w:r w:rsidRPr="00917A1E">
        <w:rPr>
          <w:rFonts w:ascii="Times New Roman" w:hAnsi="Times New Roman" w:cs="Times New Roman"/>
          <w:sz w:val="24"/>
          <w:szCs w:val="24"/>
        </w:rPr>
        <w:t>Dimana:</w:t>
      </w:r>
    </w:p>
    <w:p w:rsidR="00FE7177" w:rsidRPr="00917A1E" w:rsidRDefault="00FE7177" w:rsidP="00FE7177">
      <w:pPr>
        <w:pStyle w:val="ListParagraph"/>
        <w:spacing w:after="0" w:line="480" w:lineRule="auto"/>
        <w:ind w:left="993"/>
        <w:rPr>
          <w:rFonts w:ascii="Times New Roman" w:hAnsi="Times New Roman" w:cs="Times New Roman"/>
          <w:sz w:val="24"/>
          <w:szCs w:val="24"/>
        </w:rPr>
      </w:pPr>
      <w:r w:rsidRPr="00917A1E">
        <w:rPr>
          <w:rFonts w:ascii="Times New Roman" w:hAnsi="Times New Roman" w:cs="Times New Roman"/>
          <w:sz w:val="24"/>
          <w:szCs w:val="24"/>
        </w:rPr>
        <w:t>Y</w:t>
      </w:r>
      <w:r w:rsidRPr="00917A1E">
        <w:rPr>
          <w:rFonts w:ascii="Times New Roman" w:hAnsi="Times New Roman" w:cs="Times New Roman"/>
          <w:sz w:val="24"/>
          <w:szCs w:val="24"/>
        </w:rPr>
        <w:tab/>
      </w:r>
      <w:r w:rsidRPr="00917A1E">
        <w:rPr>
          <w:rFonts w:ascii="Times New Roman" w:hAnsi="Times New Roman" w:cs="Times New Roman"/>
          <w:sz w:val="24"/>
          <w:szCs w:val="24"/>
        </w:rPr>
        <w:tab/>
        <w:t>= Keputusan Memilih</w:t>
      </w:r>
    </w:p>
    <w:p w:rsidR="00FE7177" w:rsidRPr="00917A1E" w:rsidRDefault="00FE7177" w:rsidP="00FE7177">
      <w:pPr>
        <w:pStyle w:val="ListParagraph"/>
        <w:spacing w:after="0" w:line="480" w:lineRule="auto"/>
        <w:ind w:left="993"/>
        <w:rPr>
          <w:rFonts w:ascii="Times New Roman" w:hAnsi="Times New Roman" w:cs="Times New Roman"/>
          <w:sz w:val="24"/>
          <w:szCs w:val="24"/>
        </w:rPr>
      </w:pPr>
      <w:r w:rsidRPr="00917A1E">
        <w:rPr>
          <w:rFonts w:ascii="Times New Roman" w:hAnsi="Times New Roman" w:cs="Times New Roman"/>
          <w:sz w:val="24"/>
          <w:szCs w:val="24"/>
        </w:rPr>
        <w:t>a</w:t>
      </w:r>
      <w:r w:rsidRPr="00917A1E">
        <w:rPr>
          <w:rFonts w:ascii="Times New Roman" w:hAnsi="Times New Roman" w:cs="Times New Roman"/>
          <w:sz w:val="24"/>
          <w:szCs w:val="24"/>
        </w:rPr>
        <w:tab/>
      </w:r>
      <w:r w:rsidRPr="00917A1E">
        <w:rPr>
          <w:rFonts w:ascii="Times New Roman" w:hAnsi="Times New Roman" w:cs="Times New Roman"/>
          <w:sz w:val="24"/>
          <w:szCs w:val="24"/>
        </w:rPr>
        <w:tab/>
        <w:t>= Konstanta</w:t>
      </w:r>
    </w:p>
    <w:p w:rsidR="00FE7177" w:rsidRPr="00917A1E" w:rsidRDefault="00FE7177" w:rsidP="00FE7177">
      <w:pPr>
        <w:pStyle w:val="ListParagraph"/>
        <w:spacing w:after="0" w:line="480" w:lineRule="auto"/>
        <w:ind w:left="993"/>
        <w:rPr>
          <w:rFonts w:ascii="Times New Roman" w:hAnsi="Times New Roman" w:cs="Times New Roman"/>
          <w:sz w:val="24"/>
          <w:szCs w:val="24"/>
        </w:rPr>
      </w:pPr>
      <w:r w:rsidRPr="00917A1E">
        <w:rPr>
          <w:rFonts w:ascii="Times New Roman" w:hAnsi="Times New Roman" w:cs="Times New Roman"/>
          <w:sz w:val="24"/>
          <w:szCs w:val="24"/>
        </w:rPr>
        <w:t>b1, b2, b3</w:t>
      </w:r>
      <w:r w:rsidRPr="00917A1E">
        <w:rPr>
          <w:rFonts w:ascii="Times New Roman" w:hAnsi="Times New Roman" w:cs="Times New Roman"/>
          <w:sz w:val="24"/>
          <w:szCs w:val="24"/>
        </w:rPr>
        <w:tab/>
        <w:t>= Koefisien garis regresi</w:t>
      </w:r>
    </w:p>
    <w:p w:rsidR="00FE7177" w:rsidRPr="00917A1E" w:rsidRDefault="00FE7177" w:rsidP="00FE7177">
      <w:pPr>
        <w:pStyle w:val="ListParagraph"/>
        <w:spacing w:after="0" w:line="480" w:lineRule="auto"/>
        <w:ind w:left="993"/>
        <w:rPr>
          <w:rFonts w:ascii="Times New Roman" w:hAnsi="Times New Roman" w:cs="Times New Roman"/>
          <w:sz w:val="24"/>
          <w:szCs w:val="24"/>
        </w:rPr>
      </w:pPr>
      <w:r w:rsidRPr="00917A1E">
        <w:rPr>
          <w:rFonts w:ascii="Times New Roman" w:hAnsi="Times New Roman" w:cs="Times New Roman"/>
          <w:sz w:val="24"/>
          <w:szCs w:val="24"/>
        </w:rPr>
        <w:t>X1</w:t>
      </w:r>
      <w:r w:rsidRPr="00917A1E">
        <w:rPr>
          <w:rFonts w:ascii="Times New Roman" w:hAnsi="Times New Roman" w:cs="Times New Roman"/>
          <w:sz w:val="24"/>
          <w:szCs w:val="24"/>
        </w:rPr>
        <w:tab/>
      </w:r>
      <w:r w:rsidRPr="00917A1E">
        <w:rPr>
          <w:rFonts w:ascii="Times New Roman" w:hAnsi="Times New Roman" w:cs="Times New Roman"/>
          <w:sz w:val="24"/>
          <w:szCs w:val="24"/>
        </w:rPr>
        <w:tab/>
        <w:t>= Kemudahan</w:t>
      </w:r>
    </w:p>
    <w:p w:rsidR="00FE7177" w:rsidRPr="00917A1E" w:rsidRDefault="00FE7177" w:rsidP="00FE7177">
      <w:pPr>
        <w:pStyle w:val="ListParagraph"/>
        <w:spacing w:after="0" w:line="480" w:lineRule="auto"/>
        <w:ind w:left="993"/>
        <w:rPr>
          <w:rFonts w:ascii="Times New Roman" w:hAnsi="Times New Roman" w:cs="Times New Roman"/>
          <w:sz w:val="24"/>
          <w:szCs w:val="24"/>
        </w:rPr>
      </w:pPr>
      <w:r w:rsidRPr="00917A1E">
        <w:rPr>
          <w:rFonts w:ascii="Times New Roman" w:hAnsi="Times New Roman" w:cs="Times New Roman"/>
          <w:sz w:val="24"/>
          <w:szCs w:val="24"/>
        </w:rPr>
        <w:t>X2</w:t>
      </w:r>
      <w:r w:rsidRPr="00917A1E">
        <w:rPr>
          <w:rFonts w:ascii="Times New Roman" w:hAnsi="Times New Roman" w:cs="Times New Roman"/>
          <w:sz w:val="24"/>
          <w:szCs w:val="24"/>
        </w:rPr>
        <w:tab/>
      </w:r>
      <w:r w:rsidRPr="00917A1E">
        <w:rPr>
          <w:rFonts w:ascii="Times New Roman" w:hAnsi="Times New Roman" w:cs="Times New Roman"/>
          <w:sz w:val="24"/>
          <w:szCs w:val="24"/>
        </w:rPr>
        <w:tab/>
        <w:t>= Kepercayaan</w:t>
      </w:r>
    </w:p>
    <w:p w:rsidR="00FE7177" w:rsidRPr="00917A1E" w:rsidRDefault="00FE7177" w:rsidP="00FE7177">
      <w:pPr>
        <w:pStyle w:val="ListParagraph"/>
        <w:spacing w:after="0" w:line="480" w:lineRule="auto"/>
        <w:ind w:left="993"/>
        <w:rPr>
          <w:rFonts w:ascii="Times New Roman" w:hAnsi="Times New Roman" w:cs="Times New Roman"/>
          <w:sz w:val="24"/>
          <w:szCs w:val="24"/>
        </w:rPr>
      </w:pPr>
      <w:r w:rsidRPr="00917A1E">
        <w:rPr>
          <w:rFonts w:ascii="Times New Roman" w:hAnsi="Times New Roman" w:cs="Times New Roman"/>
          <w:sz w:val="24"/>
          <w:szCs w:val="24"/>
        </w:rPr>
        <w:t>X3</w:t>
      </w:r>
      <w:r w:rsidRPr="00917A1E">
        <w:rPr>
          <w:rFonts w:ascii="Times New Roman" w:hAnsi="Times New Roman" w:cs="Times New Roman"/>
          <w:sz w:val="24"/>
          <w:szCs w:val="24"/>
        </w:rPr>
        <w:tab/>
      </w:r>
      <w:r w:rsidRPr="00917A1E">
        <w:rPr>
          <w:rFonts w:ascii="Times New Roman" w:hAnsi="Times New Roman" w:cs="Times New Roman"/>
          <w:sz w:val="24"/>
          <w:szCs w:val="24"/>
        </w:rPr>
        <w:tab/>
        <w:t>= Citra Merek</w:t>
      </w:r>
    </w:p>
    <w:p w:rsidR="00FE7177" w:rsidRPr="00917A1E" w:rsidRDefault="00FE7177" w:rsidP="00FE7177">
      <w:pPr>
        <w:pStyle w:val="ListParagraph"/>
        <w:spacing w:after="0" w:line="480" w:lineRule="auto"/>
        <w:ind w:left="993"/>
        <w:rPr>
          <w:rFonts w:ascii="Times New Roman" w:hAnsi="Times New Roman" w:cs="Times New Roman"/>
          <w:sz w:val="24"/>
          <w:szCs w:val="24"/>
        </w:rPr>
      </w:pPr>
      <w:r w:rsidRPr="00917A1E">
        <w:rPr>
          <w:rFonts w:ascii="Times New Roman" w:hAnsi="Times New Roman" w:cs="Times New Roman"/>
          <w:sz w:val="24"/>
          <w:szCs w:val="24"/>
        </w:rPr>
        <w:t>e</w:t>
      </w:r>
      <w:r w:rsidRPr="00917A1E">
        <w:rPr>
          <w:rFonts w:ascii="Times New Roman" w:hAnsi="Times New Roman" w:cs="Times New Roman"/>
          <w:sz w:val="24"/>
          <w:szCs w:val="24"/>
        </w:rPr>
        <w:tab/>
      </w:r>
      <w:r w:rsidRPr="00917A1E">
        <w:rPr>
          <w:rFonts w:ascii="Times New Roman" w:hAnsi="Times New Roman" w:cs="Times New Roman"/>
          <w:sz w:val="24"/>
          <w:szCs w:val="24"/>
        </w:rPr>
        <w:tab/>
        <w:t>= Error/variabel pengganggu</w:t>
      </w:r>
    </w:p>
    <w:p w:rsidR="00FE7177" w:rsidRPr="00917A1E" w:rsidRDefault="00FE7177" w:rsidP="00FE7177">
      <w:pPr>
        <w:spacing w:after="0" w:line="240" w:lineRule="auto"/>
        <w:ind w:left="284"/>
        <w:jc w:val="center"/>
        <w:rPr>
          <w:rFonts w:ascii="Times New Roman" w:hAnsi="Times New Roman" w:cs="Times New Roman"/>
          <w:sz w:val="24"/>
          <w:szCs w:val="24"/>
        </w:rPr>
      </w:pPr>
      <w:r w:rsidRPr="00917A1E">
        <w:rPr>
          <w:rFonts w:ascii="Times New Roman" w:hAnsi="Times New Roman" w:cs="Times New Roman"/>
          <w:sz w:val="24"/>
          <w:szCs w:val="24"/>
        </w:rPr>
        <w:t>Tabel IV.12</w:t>
      </w:r>
    </w:p>
    <w:p w:rsidR="00FE7177" w:rsidRPr="00917A1E" w:rsidRDefault="00FE7177" w:rsidP="00FE7177">
      <w:pPr>
        <w:spacing w:after="0" w:line="360" w:lineRule="auto"/>
        <w:ind w:left="284"/>
        <w:jc w:val="center"/>
        <w:rPr>
          <w:rFonts w:ascii="Times New Roman" w:hAnsi="Times New Roman" w:cs="Times New Roman"/>
          <w:sz w:val="24"/>
          <w:szCs w:val="24"/>
        </w:rPr>
      </w:pPr>
      <w:r w:rsidRPr="00917A1E">
        <w:rPr>
          <w:rFonts w:ascii="Times New Roman" w:hAnsi="Times New Roman" w:cs="Times New Roman"/>
          <w:sz w:val="24"/>
          <w:szCs w:val="24"/>
        </w:rPr>
        <w:t>Analisis Regresi Linier Berganda</w:t>
      </w:r>
    </w:p>
    <w:tbl>
      <w:tblPr>
        <w:tblStyle w:val="LightShading"/>
        <w:tblW w:w="0" w:type="auto"/>
        <w:tblInd w:w="1668" w:type="dxa"/>
        <w:tblLayout w:type="fixed"/>
        <w:tblLook w:val="04A0" w:firstRow="1" w:lastRow="0" w:firstColumn="1" w:lastColumn="0" w:noHBand="0" w:noVBand="1"/>
      </w:tblPr>
      <w:tblGrid>
        <w:gridCol w:w="2835"/>
        <w:gridCol w:w="992"/>
        <w:gridCol w:w="1134"/>
      </w:tblGrid>
      <w:tr w:rsidR="00FE7177" w:rsidRPr="00917A1E" w:rsidTr="00FE71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restart"/>
            <w:tcBorders>
              <w:bottom w:val="single" w:sz="4" w:space="0" w:color="auto"/>
            </w:tcBorders>
            <w:shd w:val="clear" w:color="auto" w:fill="auto"/>
          </w:tcPr>
          <w:p w:rsidR="00FE7177" w:rsidRPr="00917A1E" w:rsidRDefault="00FE7177" w:rsidP="00FE7177">
            <w:pPr>
              <w:spacing w:before="2" w:after="2"/>
              <w:jc w:val="center"/>
              <w:rPr>
                <w:rFonts w:ascii="Times New Roman" w:hAnsi="Times New Roman" w:cs="Times New Roman"/>
                <w:b w:val="0"/>
                <w:i/>
                <w:color w:val="auto"/>
              </w:rPr>
            </w:pPr>
            <w:r w:rsidRPr="00917A1E">
              <w:rPr>
                <w:rFonts w:ascii="Times New Roman" w:hAnsi="Times New Roman" w:cs="Times New Roman"/>
                <w:b w:val="0"/>
                <w:i/>
                <w:color w:val="auto"/>
              </w:rPr>
              <w:t>Model</w:t>
            </w:r>
          </w:p>
        </w:tc>
        <w:tc>
          <w:tcPr>
            <w:tcW w:w="2126" w:type="dxa"/>
            <w:gridSpan w:val="2"/>
            <w:tcBorders>
              <w:bottom w:val="nil"/>
            </w:tcBorders>
            <w:shd w:val="clear" w:color="auto" w:fill="auto"/>
          </w:tcPr>
          <w:p w:rsidR="00FE7177" w:rsidRPr="00917A1E" w:rsidRDefault="00FE7177" w:rsidP="00FE7177">
            <w:pPr>
              <w:spacing w:before="2" w:after="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rPr>
            </w:pPr>
            <w:r w:rsidRPr="00917A1E">
              <w:rPr>
                <w:rFonts w:ascii="Times New Roman" w:hAnsi="Times New Roman" w:cs="Times New Roman"/>
                <w:b w:val="0"/>
                <w:i/>
                <w:color w:val="auto"/>
              </w:rPr>
              <w:t>Unstandarized coefficients</w:t>
            </w:r>
          </w:p>
        </w:tc>
      </w:tr>
      <w:tr w:rsidR="00FE7177" w:rsidRPr="00917A1E" w:rsidTr="00FE7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tcBorders>
              <w:top w:val="single" w:sz="8" w:space="0" w:color="000000" w:themeColor="text1"/>
              <w:bottom w:val="single" w:sz="4" w:space="0" w:color="auto"/>
            </w:tcBorders>
            <w:shd w:val="clear" w:color="auto" w:fill="auto"/>
          </w:tcPr>
          <w:p w:rsidR="00FE7177" w:rsidRPr="00917A1E" w:rsidRDefault="00FE7177" w:rsidP="00FE7177">
            <w:pPr>
              <w:spacing w:before="2" w:after="2"/>
              <w:jc w:val="center"/>
              <w:rPr>
                <w:rFonts w:ascii="Times New Roman" w:hAnsi="Times New Roman" w:cs="Times New Roman"/>
                <w:b w:val="0"/>
                <w:i/>
                <w:color w:val="auto"/>
              </w:rPr>
            </w:pPr>
          </w:p>
        </w:tc>
        <w:tc>
          <w:tcPr>
            <w:tcW w:w="992" w:type="dxa"/>
            <w:tcBorders>
              <w:top w:val="nil"/>
              <w:bottom w:val="single" w:sz="4" w:space="0" w:color="auto"/>
            </w:tcBorders>
            <w:shd w:val="clear" w:color="auto" w:fill="auto"/>
          </w:tcPr>
          <w:p w:rsidR="00FE7177" w:rsidRPr="00917A1E" w:rsidRDefault="00FE7177" w:rsidP="00FE7177">
            <w:pPr>
              <w:spacing w:before="2" w:after="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rPr>
            </w:pPr>
            <w:r w:rsidRPr="00917A1E">
              <w:rPr>
                <w:rFonts w:ascii="Times New Roman" w:hAnsi="Times New Roman" w:cs="Times New Roman"/>
                <w:i/>
                <w:color w:val="auto"/>
              </w:rPr>
              <w:t>B</w:t>
            </w:r>
          </w:p>
        </w:tc>
        <w:tc>
          <w:tcPr>
            <w:tcW w:w="1134" w:type="dxa"/>
            <w:tcBorders>
              <w:top w:val="nil"/>
              <w:bottom w:val="single" w:sz="4" w:space="0" w:color="auto"/>
            </w:tcBorders>
            <w:shd w:val="clear" w:color="auto" w:fill="auto"/>
          </w:tcPr>
          <w:p w:rsidR="00FE7177" w:rsidRPr="00917A1E" w:rsidRDefault="00FE7177" w:rsidP="00FE7177">
            <w:pPr>
              <w:spacing w:before="2" w:after="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rPr>
            </w:pPr>
            <w:r w:rsidRPr="00917A1E">
              <w:rPr>
                <w:rFonts w:ascii="Times New Roman" w:hAnsi="Times New Roman" w:cs="Times New Roman"/>
                <w:i/>
                <w:color w:val="auto"/>
              </w:rPr>
              <w:t>Std. Error</w:t>
            </w:r>
          </w:p>
        </w:tc>
      </w:tr>
      <w:tr w:rsidR="00FE7177" w:rsidRPr="00917A1E" w:rsidTr="00FE7177">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tcBorders>
            <w:shd w:val="clear" w:color="auto" w:fill="auto"/>
          </w:tcPr>
          <w:p w:rsidR="00FE7177" w:rsidRPr="00917A1E" w:rsidRDefault="00FE7177" w:rsidP="00FE7177">
            <w:pPr>
              <w:spacing w:before="2" w:after="2"/>
              <w:jc w:val="left"/>
              <w:rPr>
                <w:rFonts w:ascii="Times New Roman" w:hAnsi="Times New Roman" w:cs="Times New Roman"/>
                <w:b w:val="0"/>
                <w:i/>
                <w:color w:val="auto"/>
              </w:rPr>
            </w:pPr>
            <w:r w:rsidRPr="00917A1E">
              <w:rPr>
                <w:rFonts w:ascii="Times New Roman" w:hAnsi="Times New Roman" w:cs="Times New Roman"/>
                <w:b w:val="0"/>
                <w:i/>
                <w:color w:val="auto"/>
              </w:rPr>
              <w:t>Constant</w:t>
            </w:r>
          </w:p>
        </w:tc>
        <w:tc>
          <w:tcPr>
            <w:tcW w:w="992" w:type="dxa"/>
            <w:tcBorders>
              <w:top w:val="single" w:sz="4" w:space="0" w:color="auto"/>
            </w:tcBorders>
            <w:shd w:val="clear" w:color="auto" w:fill="auto"/>
          </w:tcPr>
          <w:p w:rsidR="00FE7177" w:rsidRPr="00917A1E" w:rsidRDefault="00FE7177" w:rsidP="00FE717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7A1E">
              <w:rPr>
                <w:rFonts w:ascii="Times New Roman" w:hAnsi="Times New Roman" w:cs="Times New Roman"/>
                <w:color w:val="auto"/>
              </w:rPr>
              <w:t>2,190</w:t>
            </w:r>
          </w:p>
        </w:tc>
        <w:tc>
          <w:tcPr>
            <w:tcW w:w="1134" w:type="dxa"/>
            <w:tcBorders>
              <w:top w:val="single" w:sz="4" w:space="0" w:color="auto"/>
            </w:tcBorders>
            <w:shd w:val="clear" w:color="auto" w:fill="auto"/>
          </w:tcPr>
          <w:p w:rsidR="00FE7177" w:rsidRPr="00917A1E" w:rsidRDefault="00FE7177" w:rsidP="00FE717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7A1E">
              <w:rPr>
                <w:rFonts w:ascii="Times New Roman" w:hAnsi="Times New Roman" w:cs="Times New Roman"/>
                <w:color w:val="auto"/>
              </w:rPr>
              <w:t>1,551</w:t>
            </w:r>
          </w:p>
        </w:tc>
      </w:tr>
      <w:tr w:rsidR="00FE7177" w:rsidRPr="00917A1E" w:rsidTr="00FE7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rsidR="00FE7177" w:rsidRPr="00917A1E" w:rsidRDefault="00FE7177" w:rsidP="00FE7177">
            <w:pPr>
              <w:spacing w:before="2" w:after="2"/>
              <w:jc w:val="left"/>
              <w:rPr>
                <w:rFonts w:ascii="Times New Roman" w:hAnsi="Times New Roman" w:cs="Times New Roman"/>
                <w:b w:val="0"/>
                <w:color w:val="auto"/>
              </w:rPr>
            </w:pPr>
            <w:r w:rsidRPr="00917A1E">
              <w:rPr>
                <w:rFonts w:ascii="Times New Roman" w:hAnsi="Times New Roman" w:cs="Times New Roman"/>
                <w:b w:val="0"/>
                <w:color w:val="auto"/>
              </w:rPr>
              <w:t>Kemudahan</w:t>
            </w:r>
          </w:p>
        </w:tc>
        <w:tc>
          <w:tcPr>
            <w:tcW w:w="992" w:type="dxa"/>
            <w:shd w:val="clear" w:color="auto" w:fill="auto"/>
          </w:tcPr>
          <w:p w:rsidR="00FE7177" w:rsidRPr="00917A1E" w:rsidRDefault="00FE7177" w:rsidP="00FE717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7A1E">
              <w:rPr>
                <w:rFonts w:ascii="Times New Roman" w:hAnsi="Times New Roman" w:cs="Times New Roman"/>
                <w:color w:val="auto"/>
              </w:rPr>
              <w:t>0,372</w:t>
            </w:r>
          </w:p>
        </w:tc>
        <w:tc>
          <w:tcPr>
            <w:tcW w:w="1134" w:type="dxa"/>
            <w:shd w:val="clear" w:color="auto" w:fill="auto"/>
          </w:tcPr>
          <w:p w:rsidR="00FE7177" w:rsidRPr="00917A1E" w:rsidRDefault="00FE7177" w:rsidP="00FE717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7A1E">
              <w:rPr>
                <w:rFonts w:ascii="Times New Roman" w:hAnsi="Times New Roman" w:cs="Times New Roman"/>
                <w:color w:val="auto"/>
              </w:rPr>
              <w:t>0,089</w:t>
            </w:r>
          </w:p>
        </w:tc>
      </w:tr>
      <w:tr w:rsidR="00FE7177" w:rsidRPr="00917A1E" w:rsidTr="00FE7177">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rsidR="00FE7177" w:rsidRPr="00917A1E" w:rsidRDefault="00FE7177" w:rsidP="00FE7177">
            <w:pPr>
              <w:spacing w:before="2" w:after="2"/>
              <w:jc w:val="left"/>
              <w:rPr>
                <w:rFonts w:ascii="Times New Roman" w:hAnsi="Times New Roman" w:cs="Times New Roman"/>
                <w:b w:val="0"/>
                <w:color w:val="auto"/>
              </w:rPr>
            </w:pPr>
            <w:r w:rsidRPr="00917A1E">
              <w:rPr>
                <w:rFonts w:ascii="Times New Roman" w:hAnsi="Times New Roman" w:cs="Times New Roman"/>
                <w:b w:val="0"/>
                <w:color w:val="auto"/>
              </w:rPr>
              <w:t>Kepercayaan</w:t>
            </w:r>
          </w:p>
        </w:tc>
        <w:tc>
          <w:tcPr>
            <w:tcW w:w="992" w:type="dxa"/>
            <w:shd w:val="clear" w:color="auto" w:fill="auto"/>
          </w:tcPr>
          <w:p w:rsidR="00FE7177" w:rsidRPr="00917A1E" w:rsidRDefault="00FE7177" w:rsidP="00FE717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7A1E">
              <w:rPr>
                <w:rFonts w:ascii="Times New Roman" w:hAnsi="Times New Roman" w:cs="Times New Roman"/>
                <w:color w:val="auto"/>
              </w:rPr>
              <w:t>0,359</w:t>
            </w:r>
          </w:p>
        </w:tc>
        <w:tc>
          <w:tcPr>
            <w:tcW w:w="1134" w:type="dxa"/>
            <w:shd w:val="clear" w:color="auto" w:fill="auto"/>
          </w:tcPr>
          <w:p w:rsidR="00FE7177" w:rsidRPr="00917A1E" w:rsidRDefault="00FE7177" w:rsidP="00FE717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7A1E">
              <w:rPr>
                <w:rFonts w:ascii="Times New Roman" w:hAnsi="Times New Roman" w:cs="Times New Roman"/>
                <w:color w:val="auto"/>
              </w:rPr>
              <w:t>0,077</w:t>
            </w:r>
          </w:p>
        </w:tc>
      </w:tr>
      <w:tr w:rsidR="00FE7177" w:rsidRPr="00917A1E" w:rsidTr="00FE7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rsidR="00FE7177" w:rsidRPr="00917A1E" w:rsidRDefault="00FE7177" w:rsidP="00FE7177">
            <w:pPr>
              <w:spacing w:before="2" w:after="2"/>
              <w:jc w:val="left"/>
              <w:rPr>
                <w:rFonts w:ascii="Times New Roman" w:hAnsi="Times New Roman" w:cs="Times New Roman"/>
                <w:b w:val="0"/>
                <w:color w:val="auto"/>
              </w:rPr>
            </w:pPr>
            <w:r w:rsidRPr="00917A1E">
              <w:rPr>
                <w:rFonts w:ascii="Times New Roman" w:hAnsi="Times New Roman" w:cs="Times New Roman"/>
                <w:b w:val="0"/>
                <w:color w:val="auto"/>
              </w:rPr>
              <w:t>Citra Merek</w:t>
            </w:r>
          </w:p>
        </w:tc>
        <w:tc>
          <w:tcPr>
            <w:tcW w:w="992" w:type="dxa"/>
            <w:shd w:val="clear" w:color="auto" w:fill="auto"/>
          </w:tcPr>
          <w:p w:rsidR="00FE7177" w:rsidRPr="00917A1E" w:rsidRDefault="00FE7177" w:rsidP="00FE717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7A1E">
              <w:rPr>
                <w:rFonts w:ascii="Times New Roman" w:hAnsi="Times New Roman" w:cs="Times New Roman"/>
                <w:color w:val="auto"/>
              </w:rPr>
              <w:t>0,187</w:t>
            </w:r>
          </w:p>
        </w:tc>
        <w:tc>
          <w:tcPr>
            <w:tcW w:w="1134" w:type="dxa"/>
            <w:shd w:val="clear" w:color="auto" w:fill="auto"/>
          </w:tcPr>
          <w:p w:rsidR="00FE7177" w:rsidRPr="00917A1E" w:rsidRDefault="00FE7177" w:rsidP="00FE717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7A1E">
              <w:rPr>
                <w:rFonts w:ascii="Times New Roman" w:hAnsi="Times New Roman" w:cs="Times New Roman"/>
                <w:color w:val="auto"/>
              </w:rPr>
              <w:t>0,070</w:t>
            </w:r>
          </w:p>
        </w:tc>
      </w:tr>
    </w:tbl>
    <w:p w:rsidR="00FE7177" w:rsidRPr="00917A1E" w:rsidRDefault="00FE7177" w:rsidP="00FE7177">
      <w:pPr>
        <w:spacing w:before="2" w:after="2" w:line="480" w:lineRule="auto"/>
        <w:ind w:left="1701"/>
        <w:rPr>
          <w:rFonts w:ascii="Times New Roman" w:hAnsi="Times New Roman" w:cs="Times New Roman"/>
          <w:sz w:val="24"/>
          <w:szCs w:val="24"/>
        </w:rPr>
      </w:pPr>
      <w:r w:rsidRPr="00917A1E">
        <w:rPr>
          <w:rFonts w:ascii="Times New Roman" w:hAnsi="Times New Roman" w:cs="Times New Roman"/>
          <w:sz w:val="24"/>
          <w:szCs w:val="24"/>
        </w:rPr>
        <w:t xml:space="preserve">Sumber : </w:t>
      </w:r>
      <w:r w:rsidRPr="00917A1E">
        <w:rPr>
          <w:rFonts w:ascii="Times New Roman" w:hAnsi="Times New Roman" w:cs="Times New Roman"/>
          <w:sz w:val="24"/>
        </w:rPr>
        <w:t>data primer diolah tahun 2021</w:t>
      </w:r>
    </w:p>
    <w:p w:rsidR="00FE7177" w:rsidRPr="00917A1E" w:rsidRDefault="00FE7177" w:rsidP="00FE7177">
      <w:pPr>
        <w:spacing w:after="0" w:line="480" w:lineRule="auto"/>
        <w:ind w:left="284" w:firstLine="709"/>
        <w:rPr>
          <w:rFonts w:ascii="Times New Roman" w:hAnsi="Times New Roman" w:cs="Times New Roman"/>
          <w:sz w:val="24"/>
          <w:szCs w:val="24"/>
        </w:rPr>
      </w:pPr>
      <w:r w:rsidRPr="00917A1E">
        <w:rPr>
          <w:rFonts w:ascii="Times New Roman" w:hAnsi="Times New Roman" w:cs="Times New Roman"/>
          <w:sz w:val="24"/>
          <w:szCs w:val="24"/>
        </w:rPr>
        <w:t>Berdasarkan hasil di atas dapat dirumuskan model regresi linier berganda dalam penelitian ini adalah:</w:t>
      </w:r>
    </w:p>
    <w:p w:rsidR="00FE7177" w:rsidRPr="00917A1E" w:rsidRDefault="00FE7177" w:rsidP="00FE7177">
      <w:pPr>
        <w:spacing w:after="0" w:line="480" w:lineRule="auto"/>
        <w:ind w:left="567" w:firstLine="426"/>
        <w:rPr>
          <w:rFonts w:ascii="Times New Roman" w:hAnsi="Times New Roman" w:cs="Times New Roman"/>
          <w:sz w:val="24"/>
          <w:szCs w:val="24"/>
        </w:rPr>
      </w:pPr>
      <w:r w:rsidRPr="00917A1E">
        <w:rPr>
          <w:rFonts w:ascii="Times New Roman" w:hAnsi="Times New Roman" w:cs="Times New Roman"/>
          <w:sz w:val="24"/>
          <w:szCs w:val="24"/>
        </w:rPr>
        <w:t>Y = 2,190 + 0,372X1 + 0,359X2 + 0,187X3</w:t>
      </w:r>
    </w:p>
    <w:p w:rsidR="00FE7177" w:rsidRPr="00917A1E" w:rsidRDefault="00FE7177" w:rsidP="00FE7177">
      <w:pPr>
        <w:spacing w:after="0" w:line="480" w:lineRule="auto"/>
        <w:ind w:left="567" w:firstLine="426"/>
        <w:rPr>
          <w:rFonts w:ascii="Times New Roman" w:hAnsi="Times New Roman" w:cs="Times New Roman"/>
          <w:sz w:val="24"/>
          <w:szCs w:val="24"/>
        </w:rPr>
      </w:pPr>
      <w:r w:rsidRPr="00917A1E">
        <w:rPr>
          <w:rFonts w:ascii="Times New Roman" w:hAnsi="Times New Roman" w:cs="Times New Roman"/>
          <w:sz w:val="24"/>
          <w:szCs w:val="24"/>
        </w:rPr>
        <w:t>Persamaan regresi tersebut dapat diinterpretasikan sebagai berikut:</w:t>
      </w:r>
    </w:p>
    <w:p w:rsidR="00FE7177" w:rsidRPr="00917A1E" w:rsidRDefault="00FE7177" w:rsidP="00FE7177">
      <w:pPr>
        <w:pStyle w:val="ListParagraph"/>
        <w:numPr>
          <w:ilvl w:val="0"/>
          <w:numId w:val="86"/>
        </w:numPr>
        <w:spacing w:after="0" w:line="480" w:lineRule="auto"/>
        <w:ind w:left="567" w:hanging="283"/>
        <w:rPr>
          <w:rFonts w:ascii="Times New Roman" w:hAnsi="Times New Roman" w:cs="Times New Roman"/>
          <w:sz w:val="24"/>
          <w:szCs w:val="24"/>
        </w:rPr>
      </w:pPr>
      <w:r w:rsidRPr="00917A1E">
        <w:rPr>
          <w:rFonts w:ascii="Times New Roman" w:hAnsi="Times New Roman" w:cs="Times New Roman"/>
          <w:sz w:val="24"/>
          <w:szCs w:val="24"/>
        </w:rPr>
        <w:t xml:space="preserve">Nilai konstanta (a) sebesar 2,190 satuan atau positif artinya </w:t>
      </w:r>
      <w:r w:rsidR="00362CD7">
        <w:rPr>
          <w:rFonts w:ascii="Times New Roman" w:hAnsi="Times New Roman" w:cs="Times New Roman"/>
          <w:sz w:val="24"/>
          <w:szCs w:val="24"/>
          <w:lang w:val="en-US"/>
        </w:rPr>
        <w:t>apabila variab</w:t>
      </w:r>
      <w:r w:rsidR="00362CD7">
        <w:rPr>
          <w:rFonts w:ascii="Times New Roman" w:hAnsi="Times New Roman" w:cs="Times New Roman"/>
          <w:sz w:val="24"/>
          <w:szCs w:val="24"/>
        </w:rPr>
        <w:t>el independen yaitu kemudahan, kepercayaan dan citra merek nilainya adalah 0 (nol), maka variabel</w:t>
      </w:r>
      <w:r w:rsidR="00481951">
        <w:rPr>
          <w:rFonts w:ascii="Times New Roman" w:hAnsi="Times New Roman" w:cs="Times New Roman"/>
          <w:sz w:val="24"/>
          <w:szCs w:val="24"/>
        </w:rPr>
        <w:t xml:space="preserve"> keputusan memilih (Y)</w:t>
      </w:r>
      <w:r w:rsidR="00C242C4">
        <w:rPr>
          <w:rFonts w:ascii="Times New Roman" w:hAnsi="Times New Roman" w:cs="Times New Roman"/>
          <w:sz w:val="24"/>
          <w:szCs w:val="24"/>
        </w:rPr>
        <w:t xml:space="preserve"> sebesar 2,190 satuan.</w:t>
      </w:r>
    </w:p>
    <w:p w:rsidR="00FE7177" w:rsidRPr="00917A1E" w:rsidRDefault="00FE7177" w:rsidP="00FE7177">
      <w:pPr>
        <w:pStyle w:val="ListParagraph"/>
        <w:numPr>
          <w:ilvl w:val="0"/>
          <w:numId w:val="86"/>
        </w:numPr>
        <w:spacing w:after="0" w:line="480" w:lineRule="auto"/>
        <w:ind w:left="567" w:hanging="283"/>
        <w:rPr>
          <w:rFonts w:ascii="Times New Roman" w:hAnsi="Times New Roman" w:cs="Times New Roman"/>
          <w:sz w:val="24"/>
          <w:szCs w:val="24"/>
        </w:rPr>
      </w:pPr>
      <w:r w:rsidRPr="00917A1E">
        <w:rPr>
          <w:rFonts w:ascii="Times New Roman" w:hAnsi="Times New Roman" w:cs="Times New Roman"/>
          <w:sz w:val="24"/>
          <w:szCs w:val="24"/>
        </w:rPr>
        <w:t xml:space="preserve">Koefisien variabel kemudahan (b1) dari perhitungan regresi linier berganda nilai </w:t>
      </w:r>
      <w:r w:rsidRPr="00917A1E">
        <w:rPr>
          <w:rFonts w:ascii="Times New Roman" w:hAnsi="Times New Roman" w:cs="Times New Roman"/>
          <w:i/>
          <w:sz w:val="24"/>
          <w:szCs w:val="24"/>
        </w:rPr>
        <w:t xml:space="preserve">coefficients </w:t>
      </w:r>
      <w:r w:rsidRPr="00917A1E">
        <w:rPr>
          <w:rFonts w:ascii="Times New Roman" w:hAnsi="Times New Roman" w:cs="Times New Roman"/>
          <w:sz w:val="24"/>
          <w:szCs w:val="24"/>
        </w:rPr>
        <w:t>(b) = 0,372 satuan atau positif. Hal ini menunjukkan</w:t>
      </w:r>
      <w:r w:rsidR="00C242C4">
        <w:rPr>
          <w:rFonts w:ascii="Times New Roman" w:hAnsi="Times New Roman" w:cs="Times New Roman"/>
          <w:sz w:val="24"/>
          <w:szCs w:val="24"/>
        </w:rPr>
        <w:t xml:space="preserve"> </w:t>
      </w:r>
      <w:r w:rsidR="00C242C4">
        <w:rPr>
          <w:rFonts w:ascii="Times New Roman" w:hAnsi="Times New Roman" w:cs="Times New Roman"/>
          <w:sz w:val="24"/>
          <w:szCs w:val="24"/>
        </w:rPr>
        <w:lastRenderedPageBreak/>
        <w:t>apabila variabel kemudahan naik satu satuan, sementara variabel kepercayaan dan citra merek</w:t>
      </w:r>
      <w:r w:rsidR="00D36F1E">
        <w:rPr>
          <w:rFonts w:ascii="Times New Roman" w:hAnsi="Times New Roman" w:cs="Times New Roman"/>
          <w:sz w:val="24"/>
          <w:szCs w:val="24"/>
        </w:rPr>
        <w:t xml:space="preserve"> konstan (nol), maka keputusan memilih akan meningkat sebesar 0,372 satuan</w:t>
      </w:r>
      <w:r w:rsidRPr="00917A1E">
        <w:rPr>
          <w:rFonts w:ascii="Times New Roman" w:hAnsi="Times New Roman" w:cs="Times New Roman"/>
          <w:sz w:val="24"/>
          <w:szCs w:val="24"/>
        </w:rPr>
        <w:t>.</w:t>
      </w:r>
    </w:p>
    <w:p w:rsidR="00FE7177" w:rsidRPr="00917A1E" w:rsidRDefault="00FE7177" w:rsidP="00FE7177">
      <w:pPr>
        <w:pStyle w:val="ListParagraph"/>
        <w:numPr>
          <w:ilvl w:val="0"/>
          <w:numId w:val="86"/>
        </w:numPr>
        <w:spacing w:after="0" w:line="480" w:lineRule="auto"/>
        <w:ind w:left="567" w:hanging="283"/>
        <w:rPr>
          <w:rFonts w:ascii="Times New Roman" w:hAnsi="Times New Roman" w:cs="Times New Roman"/>
          <w:sz w:val="24"/>
          <w:szCs w:val="24"/>
        </w:rPr>
      </w:pPr>
      <w:r w:rsidRPr="00917A1E">
        <w:rPr>
          <w:rFonts w:ascii="Times New Roman" w:hAnsi="Times New Roman" w:cs="Times New Roman"/>
          <w:sz w:val="24"/>
          <w:szCs w:val="24"/>
        </w:rPr>
        <w:t xml:space="preserve">Koefisien variabel kepercayaan (b2) dari perhitungan regresi linier berganda nilai </w:t>
      </w:r>
      <w:r w:rsidRPr="00917A1E">
        <w:rPr>
          <w:rFonts w:ascii="Times New Roman" w:hAnsi="Times New Roman" w:cs="Times New Roman"/>
          <w:i/>
          <w:sz w:val="24"/>
          <w:szCs w:val="24"/>
        </w:rPr>
        <w:t xml:space="preserve">coefficients </w:t>
      </w:r>
      <w:r w:rsidRPr="00917A1E">
        <w:rPr>
          <w:rFonts w:ascii="Times New Roman" w:hAnsi="Times New Roman" w:cs="Times New Roman"/>
          <w:sz w:val="24"/>
          <w:szCs w:val="24"/>
        </w:rPr>
        <w:t xml:space="preserve">(b) = 0,359 satuan atau positif. </w:t>
      </w:r>
      <w:r w:rsidR="00CD3EB5" w:rsidRPr="00917A1E">
        <w:rPr>
          <w:rFonts w:ascii="Times New Roman" w:hAnsi="Times New Roman" w:cs="Times New Roman"/>
          <w:sz w:val="24"/>
          <w:szCs w:val="24"/>
        </w:rPr>
        <w:t>Hal ini menunjukkan</w:t>
      </w:r>
      <w:r w:rsidR="00CD3EB5">
        <w:rPr>
          <w:rFonts w:ascii="Times New Roman" w:hAnsi="Times New Roman" w:cs="Times New Roman"/>
          <w:sz w:val="24"/>
          <w:szCs w:val="24"/>
        </w:rPr>
        <w:t xml:space="preserve"> apabila variabel kepercayaan naik satu satuan, sementara variabel kemudahan dan citra merek konstan (nol), maka keputusan memilih akan meningkat sebesar 0,359 satuan</w:t>
      </w:r>
      <w:r w:rsidRPr="00917A1E">
        <w:rPr>
          <w:rFonts w:ascii="Times New Roman" w:hAnsi="Times New Roman" w:cs="Times New Roman"/>
          <w:sz w:val="24"/>
          <w:szCs w:val="24"/>
        </w:rPr>
        <w:t>.</w:t>
      </w:r>
    </w:p>
    <w:p w:rsidR="00FE7177" w:rsidRPr="00917A1E" w:rsidRDefault="00FE7177" w:rsidP="00FE7177">
      <w:pPr>
        <w:pStyle w:val="ListParagraph"/>
        <w:numPr>
          <w:ilvl w:val="0"/>
          <w:numId w:val="86"/>
        </w:numPr>
        <w:spacing w:after="0" w:line="480" w:lineRule="auto"/>
        <w:ind w:left="567" w:hanging="283"/>
        <w:rPr>
          <w:rFonts w:ascii="Times New Roman" w:hAnsi="Times New Roman" w:cs="Times New Roman"/>
          <w:sz w:val="24"/>
          <w:szCs w:val="24"/>
        </w:rPr>
      </w:pPr>
      <w:r w:rsidRPr="00917A1E">
        <w:rPr>
          <w:rFonts w:ascii="Times New Roman" w:hAnsi="Times New Roman" w:cs="Times New Roman"/>
          <w:sz w:val="24"/>
          <w:szCs w:val="24"/>
        </w:rPr>
        <w:t xml:space="preserve">Koefisien variabel citra merek (b3) dari perhitungan regresi linier berganda nilai </w:t>
      </w:r>
      <w:r w:rsidRPr="00917A1E">
        <w:rPr>
          <w:rFonts w:ascii="Times New Roman" w:hAnsi="Times New Roman" w:cs="Times New Roman"/>
          <w:i/>
          <w:sz w:val="24"/>
          <w:szCs w:val="24"/>
        </w:rPr>
        <w:t xml:space="preserve">coefficients </w:t>
      </w:r>
      <w:r w:rsidRPr="00917A1E">
        <w:rPr>
          <w:rFonts w:ascii="Times New Roman" w:hAnsi="Times New Roman" w:cs="Times New Roman"/>
          <w:sz w:val="24"/>
          <w:szCs w:val="24"/>
        </w:rPr>
        <w:t xml:space="preserve">(b) = 0,187 satuan atau positif. </w:t>
      </w:r>
      <w:r w:rsidR="00CD3EB5" w:rsidRPr="00917A1E">
        <w:rPr>
          <w:rFonts w:ascii="Times New Roman" w:hAnsi="Times New Roman" w:cs="Times New Roman"/>
          <w:sz w:val="24"/>
          <w:szCs w:val="24"/>
        </w:rPr>
        <w:t>Hal ini menunjukkan</w:t>
      </w:r>
      <w:r w:rsidR="00CD3EB5">
        <w:rPr>
          <w:rFonts w:ascii="Times New Roman" w:hAnsi="Times New Roman" w:cs="Times New Roman"/>
          <w:sz w:val="24"/>
          <w:szCs w:val="24"/>
        </w:rPr>
        <w:t xml:space="preserve"> apabila variabel citra merek naik satu satuan, sementara variabel kemudahan dan kepercayaan konstan (nol), maka keputusan memi</w:t>
      </w:r>
      <w:r w:rsidR="00114B0B">
        <w:rPr>
          <w:rFonts w:ascii="Times New Roman" w:hAnsi="Times New Roman" w:cs="Times New Roman"/>
          <w:sz w:val="24"/>
          <w:szCs w:val="24"/>
        </w:rPr>
        <w:t>lih akan meningkat sebesar 0,187</w:t>
      </w:r>
      <w:r w:rsidR="00CD3EB5">
        <w:rPr>
          <w:rFonts w:ascii="Times New Roman" w:hAnsi="Times New Roman" w:cs="Times New Roman"/>
          <w:sz w:val="24"/>
          <w:szCs w:val="24"/>
        </w:rPr>
        <w:t xml:space="preserve"> satuan</w:t>
      </w:r>
      <w:r w:rsidRPr="00917A1E">
        <w:rPr>
          <w:rFonts w:ascii="Times New Roman" w:hAnsi="Times New Roman" w:cs="Times New Roman"/>
          <w:sz w:val="24"/>
          <w:szCs w:val="24"/>
        </w:rPr>
        <w:t>.</w:t>
      </w:r>
    </w:p>
    <w:p w:rsidR="00FE7177" w:rsidRPr="00917A1E" w:rsidRDefault="00FE7177" w:rsidP="00FE7177">
      <w:pPr>
        <w:pStyle w:val="ListParagraph"/>
        <w:numPr>
          <w:ilvl w:val="2"/>
          <w:numId w:val="69"/>
        </w:numPr>
        <w:spacing w:after="0" w:line="480" w:lineRule="auto"/>
        <w:ind w:left="284" w:hanging="284"/>
        <w:jc w:val="left"/>
        <w:rPr>
          <w:rFonts w:ascii="Times New Roman" w:hAnsi="Times New Roman" w:cs="Times New Roman"/>
          <w:b/>
          <w:sz w:val="24"/>
          <w:szCs w:val="24"/>
        </w:rPr>
      </w:pPr>
      <w:r w:rsidRPr="00917A1E">
        <w:rPr>
          <w:rFonts w:ascii="Times New Roman" w:hAnsi="Times New Roman" w:cs="Times New Roman"/>
          <w:b/>
          <w:sz w:val="24"/>
          <w:szCs w:val="24"/>
        </w:rPr>
        <w:t>Hasil Uji Hipotesis</w:t>
      </w:r>
    </w:p>
    <w:p w:rsidR="00FE7177" w:rsidRPr="00917A1E" w:rsidRDefault="00FE7177" w:rsidP="00FE7177">
      <w:pPr>
        <w:pStyle w:val="ListParagraph"/>
        <w:numPr>
          <w:ilvl w:val="0"/>
          <w:numId w:val="72"/>
        </w:numPr>
        <w:spacing w:line="480" w:lineRule="auto"/>
        <w:ind w:left="567" w:hanging="283"/>
        <w:jc w:val="left"/>
        <w:rPr>
          <w:rFonts w:ascii="Times New Roman" w:hAnsi="Times New Roman" w:cs="Times New Roman"/>
          <w:b/>
          <w:sz w:val="24"/>
          <w:szCs w:val="24"/>
        </w:rPr>
      </w:pPr>
      <w:r w:rsidRPr="00917A1E">
        <w:rPr>
          <w:rFonts w:ascii="Times New Roman" w:hAnsi="Times New Roman" w:cs="Times New Roman"/>
          <w:sz w:val="24"/>
          <w:szCs w:val="24"/>
        </w:rPr>
        <w:t>Koefisien Determinasi (</w:t>
      </w:r>
      <w:r w:rsidRPr="00917A1E">
        <w:rPr>
          <w:rFonts w:ascii="Times New Roman" w:hAnsi="Times New Roman" w:cs="Times New Roman"/>
          <w:i/>
          <w:sz w:val="24"/>
          <w:szCs w:val="24"/>
        </w:rPr>
        <w:t>Adjusted R Square</w:t>
      </w:r>
      <w:r w:rsidRPr="00917A1E">
        <w:rPr>
          <w:rFonts w:ascii="Times New Roman" w:hAnsi="Times New Roman" w:cs="Times New Roman"/>
          <w:sz w:val="24"/>
          <w:szCs w:val="24"/>
        </w:rPr>
        <w:t>)</w:t>
      </w:r>
    </w:p>
    <w:p w:rsidR="00FE7177" w:rsidRPr="00917A1E" w:rsidRDefault="00FE7177" w:rsidP="00FE7177">
      <w:pPr>
        <w:pStyle w:val="ListParagraph"/>
        <w:spacing w:line="480" w:lineRule="auto"/>
        <w:ind w:left="567" w:firstLine="709"/>
        <w:rPr>
          <w:rFonts w:ascii="Times New Roman" w:hAnsi="Times New Roman" w:cs="Times New Roman"/>
          <w:sz w:val="24"/>
          <w:szCs w:val="24"/>
        </w:rPr>
      </w:pPr>
      <w:r w:rsidRPr="00917A1E">
        <w:rPr>
          <w:rFonts w:ascii="Times New Roman" w:hAnsi="Times New Roman" w:cs="Times New Roman"/>
          <w:sz w:val="24"/>
          <w:szCs w:val="24"/>
        </w:rPr>
        <w:t>Hasil koefisien determinasi dapat dilihat dari hasil analisis data sebagai berikut:</w:t>
      </w:r>
    </w:p>
    <w:p w:rsidR="00FE7177" w:rsidRPr="00917A1E" w:rsidRDefault="00FE7177" w:rsidP="00FE7177">
      <w:pPr>
        <w:pStyle w:val="ListParagraph"/>
        <w:spacing w:after="0" w:line="240" w:lineRule="auto"/>
        <w:ind w:left="567"/>
        <w:jc w:val="center"/>
        <w:rPr>
          <w:rFonts w:ascii="Times New Roman" w:hAnsi="Times New Roman" w:cs="Times New Roman"/>
          <w:sz w:val="24"/>
          <w:szCs w:val="24"/>
        </w:rPr>
      </w:pPr>
      <w:r w:rsidRPr="00917A1E">
        <w:rPr>
          <w:rFonts w:ascii="Times New Roman" w:hAnsi="Times New Roman" w:cs="Times New Roman"/>
          <w:sz w:val="24"/>
          <w:szCs w:val="24"/>
        </w:rPr>
        <w:t>Tabel IV.13</w:t>
      </w:r>
    </w:p>
    <w:p w:rsidR="00FE7177" w:rsidRPr="00917A1E" w:rsidRDefault="00FE7177" w:rsidP="00FE7177">
      <w:pPr>
        <w:pStyle w:val="ListParagraph"/>
        <w:spacing w:after="0" w:line="360" w:lineRule="auto"/>
        <w:ind w:left="567"/>
        <w:jc w:val="center"/>
        <w:rPr>
          <w:rFonts w:ascii="Times New Roman" w:hAnsi="Times New Roman" w:cs="Times New Roman"/>
          <w:sz w:val="24"/>
          <w:szCs w:val="24"/>
        </w:rPr>
      </w:pPr>
      <w:r w:rsidRPr="00917A1E">
        <w:rPr>
          <w:rFonts w:ascii="Times New Roman" w:hAnsi="Times New Roman" w:cs="Times New Roman"/>
          <w:sz w:val="24"/>
          <w:szCs w:val="24"/>
        </w:rPr>
        <w:t>Hasil Koefisien Determinasi</w:t>
      </w:r>
    </w:p>
    <w:tbl>
      <w:tblPr>
        <w:tblStyle w:val="LightShading"/>
        <w:tblW w:w="4252" w:type="dxa"/>
        <w:tblInd w:w="2235" w:type="dxa"/>
        <w:tblLayout w:type="fixed"/>
        <w:tblLook w:val="0000" w:firstRow="0" w:lastRow="0" w:firstColumn="0" w:lastColumn="0" w:noHBand="0" w:noVBand="0"/>
      </w:tblPr>
      <w:tblGrid>
        <w:gridCol w:w="1010"/>
        <w:gridCol w:w="1116"/>
        <w:gridCol w:w="2126"/>
      </w:tblGrid>
      <w:tr w:rsidR="00FE7177" w:rsidRPr="00917A1E" w:rsidTr="00FE71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0" w:type="dxa"/>
            <w:tcBorders>
              <w:top w:val="single" w:sz="8" w:space="0" w:color="000000" w:themeColor="text1"/>
              <w:bottom w:val="single" w:sz="4" w:space="0" w:color="auto"/>
            </w:tcBorders>
            <w:shd w:val="clear" w:color="auto" w:fill="auto"/>
          </w:tcPr>
          <w:p w:rsidR="00FE7177" w:rsidRPr="00917A1E" w:rsidRDefault="00FE7177" w:rsidP="00FE7177">
            <w:pPr>
              <w:autoSpaceDE w:val="0"/>
              <w:autoSpaceDN w:val="0"/>
              <w:adjustRightInd w:val="0"/>
              <w:spacing w:line="320" w:lineRule="atLeast"/>
              <w:jc w:val="center"/>
              <w:rPr>
                <w:rFonts w:ascii="Times New Roman" w:hAnsi="Times New Roman" w:cs="Times New Roman"/>
                <w:i/>
                <w:color w:val="auto"/>
                <w:szCs w:val="18"/>
              </w:rPr>
            </w:pPr>
            <w:r w:rsidRPr="00917A1E">
              <w:rPr>
                <w:rFonts w:ascii="Times New Roman" w:hAnsi="Times New Roman" w:cs="Times New Roman"/>
                <w:i/>
                <w:color w:val="auto"/>
                <w:szCs w:val="18"/>
              </w:rPr>
              <w:t>R</w:t>
            </w:r>
          </w:p>
        </w:tc>
        <w:tc>
          <w:tcPr>
            <w:tcW w:w="1116" w:type="dxa"/>
            <w:tcBorders>
              <w:top w:val="single" w:sz="8" w:space="0" w:color="000000" w:themeColor="text1"/>
              <w:bottom w:val="single" w:sz="4" w:space="0" w:color="auto"/>
            </w:tcBorders>
            <w:shd w:val="clear" w:color="auto" w:fill="auto"/>
          </w:tcPr>
          <w:p w:rsidR="00FE7177" w:rsidRPr="00917A1E" w:rsidRDefault="00FE7177" w:rsidP="00FE7177">
            <w:pPr>
              <w:autoSpaceDE w:val="0"/>
              <w:autoSpaceDN w:val="0"/>
              <w:adjustRightInd w:val="0"/>
              <w:spacing w:line="32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Cs w:val="18"/>
              </w:rPr>
            </w:pPr>
            <w:r w:rsidRPr="00917A1E">
              <w:rPr>
                <w:rFonts w:ascii="Times New Roman" w:hAnsi="Times New Roman" w:cs="Times New Roman"/>
                <w:i/>
                <w:color w:val="auto"/>
                <w:szCs w:val="18"/>
              </w:rPr>
              <w:t>R Square</w:t>
            </w:r>
          </w:p>
        </w:tc>
        <w:tc>
          <w:tcPr>
            <w:cnfStyle w:val="000010000000" w:firstRow="0" w:lastRow="0" w:firstColumn="0" w:lastColumn="0" w:oddVBand="1" w:evenVBand="0" w:oddHBand="0" w:evenHBand="0" w:firstRowFirstColumn="0" w:firstRowLastColumn="0" w:lastRowFirstColumn="0" w:lastRowLastColumn="0"/>
            <w:tcW w:w="2126" w:type="dxa"/>
            <w:tcBorders>
              <w:top w:val="single" w:sz="8" w:space="0" w:color="000000" w:themeColor="text1"/>
              <w:bottom w:val="single" w:sz="4" w:space="0" w:color="auto"/>
            </w:tcBorders>
            <w:shd w:val="clear" w:color="auto" w:fill="auto"/>
          </w:tcPr>
          <w:p w:rsidR="00FE7177" w:rsidRPr="00917A1E" w:rsidRDefault="00FE7177" w:rsidP="00FE7177">
            <w:pPr>
              <w:autoSpaceDE w:val="0"/>
              <w:autoSpaceDN w:val="0"/>
              <w:adjustRightInd w:val="0"/>
              <w:spacing w:line="320" w:lineRule="atLeast"/>
              <w:jc w:val="center"/>
              <w:rPr>
                <w:rFonts w:ascii="Times New Roman" w:hAnsi="Times New Roman" w:cs="Times New Roman"/>
                <w:i/>
                <w:color w:val="auto"/>
                <w:szCs w:val="18"/>
              </w:rPr>
            </w:pPr>
            <w:r w:rsidRPr="00917A1E">
              <w:rPr>
                <w:rFonts w:ascii="Times New Roman" w:hAnsi="Times New Roman" w:cs="Times New Roman"/>
                <w:i/>
                <w:color w:val="auto"/>
                <w:szCs w:val="18"/>
              </w:rPr>
              <w:t>Adjusted R Square</w:t>
            </w:r>
          </w:p>
        </w:tc>
      </w:tr>
      <w:tr w:rsidR="00FE7177" w:rsidRPr="00917A1E" w:rsidTr="00FE7177">
        <w:tc>
          <w:tcPr>
            <w:cnfStyle w:val="000010000000" w:firstRow="0" w:lastRow="0" w:firstColumn="0" w:lastColumn="0" w:oddVBand="1" w:evenVBand="0" w:oddHBand="0" w:evenHBand="0" w:firstRowFirstColumn="0" w:firstRowLastColumn="0" w:lastRowFirstColumn="0" w:lastRowLastColumn="0"/>
            <w:tcW w:w="1010" w:type="dxa"/>
            <w:tcBorders>
              <w:top w:val="single" w:sz="4" w:space="0" w:color="auto"/>
            </w:tcBorders>
            <w:shd w:val="clear" w:color="auto" w:fill="auto"/>
          </w:tcPr>
          <w:p w:rsidR="00FE7177" w:rsidRPr="00917A1E" w:rsidRDefault="00FE7177" w:rsidP="00FE7177">
            <w:pPr>
              <w:autoSpaceDE w:val="0"/>
              <w:autoSpaceDN w:val="0"/>
              <w:adjustRightInd w:val="0"/>
              <w:jc w:val="center"/>
              <w:rPr>
                <w:rFonts w:ascii="Times New Roman" w:hAnsi="Times New Roman" w:cs="Times New Roman"/>
                <w:color w:val="auto"/>
                <w:szCs w:val="20"/>
              </w:rPr>
            </w:pPr>
            <w:r w:rsidRPr="00917A1E">
              <w:rPr>
                <w:rFonts w:ascii="Times New Roman" w:hAnsi="Times New Roman" w:cs="Times New Roman"/>
                <w:color w:val="auto"/>
                <w:szCs w:val="20"/>
              </w:rPr>
              <w:t>0,796</w:t>
            </w:r>
          </w:p>
        </w:tc>
        <w:tc>
          <w:tcPr>
            <w:tcW w:w="1116" w:type="dxa"/>
            <w:tcBorders>
              <w:top w:val="single" w:sz="4" w:space="0" w:color="auto"/>
            </w:tcBorders>
            <w:shd w:val="clear" w:color="auto" w:fill="auto"/>
          </w:tcPr>
          <w:p w:rsidR="00FE7177" w:rsidRPr="00917A1E" w:rsidRDefault="00FE7177" w:rsidP="00FE71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0"/>
              </w:rPr>
            </w:pPr>
            <w:r w:rsidRPr="00917A1E">
              <w:rPr>
                <w:rFonts w:ascii="Times New Roman" w:hAnsi="Times New Roman" w:cs="Times New Roman"/>
                <w:color w:val="auto"/>
                <w:szCs w:val="20"/>
              </w:rPr>
              <w:t>0,634</w:t>
            </w:r>
          </w:p>
        </w:tc>
        <w:tc>
          <w:tcPr>
            <w:cnfStyle w:val="000010000000" w:firstRow="0" w:lastRow="0" w:firstColumn="0" w:lastColumn="0" w:oddVBand="1" w:evenVBand="0" w:oddHBand="0" w:evenHBand="0" w:firstRowFirstColumn="0" w:firstRowLastColumn="0" w:lastRowFirstColumn="0" w:lastRowLastColumn="0"/>
            <w:tcW w:w="2126" w:type="dxa"/>
            <w:tcBorders>
              <w:top w:val="single" w:sz="4" w:space="0" w:color="auto"/>
            </w:tcBorders>
            <w:shd w:val="clear" w:color="auto" w:fill="auto"/>
          </w:tcPr>
          <w:p w:rsidR="00FE7177" w:rsidRPr="00917A1E" w:rsidRDefault="00FE7177" w:rsidP="00FE7177">
            <w:pPr>
              <w:autoSpaceDE w:val="0"/>
              <w:autoSpaceDN w:val="0"/>
              <w:adjustRightInd w:val="0"/>
              <w:jc w:val="center"/>
              <w:rPr>
                <w:rFonts w:ascii="Times New Roman" w:hAnsi="Times New Roman" w:cs="Times New Roman"/>
                <w:color w:val="auto"/>
                <w:szCs w:val="20"/>
              </w:rPr>
            </w:pPr>
            <w:r w:rsidRPr="00917A1E">
              <w:rPr>
                <w:rFonts w:ascii="Times New Roman" w:hAnsi="Times New Roman" w:cs="Times New Roman"/>
                <w:color w:val="auto"/>
                <w:szCs w:val="20"/>
              </w:rPr>
              <w:t>0,622</w:t>
            </w:r>
          </w:p>
        </w:tc>
      </w:tr>
    </w:tbl>
    <w:p w:rsidR="00FE7177" w:rsidRPr="00917A1E" w:rsidRDefault="00FE7177" w:rsidP="00FE7177">
      <w:pPr>
        <w:spacing w:after="0" w:line="480" w:lineRule="auto"/>
        <w:ind w:left="2127"/>
        <w:rPr>
          <w:rFonts w:ascii="Times New Roman" w:hAnsi="Times New Roman" w:cs="Times New Roman"/>
          <w:sz w:val="24"/>
          <w:szCs w:val="24"/>
        </w:rPr>
      </w:pPr>
      <w:r w:rsidRPr="00917A1E">
        <w:rPr>
          <w:rFonts w:ascii="Times New Roman" w:hAnsi="Times New Roman" w:cs="Times New Roman"/>
          <w:sz w:val="24"/>
          <w:szCs w:val="24"/>
        </w:rPr>
        <w:t xml:space="preserve">Sumber : </w:t>
      </w:r>
      <w:r w:rsidRPr="00917A1E">
        <w:rPr>
          <w:rFonts w:ascii="Times New Roman" w:hAnsi="Times New Roman" w:cs="Times New Roman"/>
          <w:sz w:val="24"/>
        </w:rPr>
        <w:t>data primer diolah tahun 2021</w:t>
      </w:r>
    </w:p>
    <w:p w:rsidR="00512E8F" w:rsidRDefault="00FE7177" w:rsidP="00EA04AA">
      <w:pPr>
        <w:spacing w:after="0" w:line="480" w:lineRule="auto"/>
        <w:ind w:left="567" w:firstLine="709"/>
        <w:rPr>
          <w:rFonts w:ascii="Times New Roman" w:hAnsi="Times New Roman" w:cs="Times New Roman"/>
          <w:sz w:val="24"/>
          <w:szCs w:val="24"/>
        </w:rPr>
      </w:pPr>
      <w:r w:rsidRPr="00917A1E">
        <w:rPr>
          <w:rFonts w:ascii="Times New Roman" w:hAnsi="Times New Roman" w:cs="Times New Roman"/>
          <w:sz w:val="24"/>
          <w:szCs w:val="24"/>
        </w:rPr>
        <w:t xml:space="preserve">Berdasarkan hasil analisis di atas maka diperoleh nilai </w:t>
      </w:r>
      <w:r w:rsidRPr="00917A1E">
        <w:rPr>
          <w:rFonts w:ascii="Times New Roman" w:hAnsi="Times New Roman" w:cs="Times New Roman"/>
          <w:i/>
          <w:sz w:val="24"/>
          <w:szCs w:val="24"/>
        </w:rPr>
        <w:t xml:space="preserve">Adjusted R Square </w:t>
      </w:r>
      <w:r w:rsidRPr="00917A1E">
        <w:rPr>
          <w:rFonts w:ascii="Times New Roman" w:hAnsi="Times New Roman" w:cs="Times New Roman"/>
          <w:sz w:val="24"/>
          <w:szCs w:val="24"/>
        </w:rPr>
        <w:t xml:space="preserve">sebesar 0,622 atau 62,2%. </w:t>
      </w:r>
      <w:r w:rsidR="00FF476B">
        <w:rPr>
          <w:rFonts w:ascii="Times New Roman" w:hAnsi="Times New Roman" w:cs="Times New Roman"/>
          <w:sz w:val="24"/>
          <w:szCs w:val="24"/>
          <w:lang w:val="en-US"/>
        </w:rPr>
        <w:t xml:space="preserve">Determinasi atau kontribusi model dari </w:t>
      </w:r>
      <w:r w:rsidRPr="00917A1E">
        <w:rPr>
          <w:rFonts w:ascii="Times New Roman" w:hAnsi="Times New Roman" w:cs="Times New Roman"/>
          <w:sz w:val="24"/>
          <w:szCs w:val="24"/>
        </w:rPr>
        <w:t>variabel kemudaha</w:t>
      </w:r>
      <w:r w:rsidR="00124F73">
        <w:rPr>
          <w:rFonts w:ascii="Times New Roman" w:hAnsi="Times New Roman" w:cs="Times New Roman"/>
          <w:sz w:val="24"/>
          <w:szCs w:val="24"/>
        </w:rPr>
        <w:t>n, kepercayaan dan citra merek terhadap</w:t>
      </w:r>
      <w:r w:rsidRPr="00917A1E">
        <w:rPr>
          <w:rFonts w:ascii="Times New Roman" w:hAnsi="Times New Roman" w:cs="Times New Roman"/>
          <w:sz w:val="24"/>
          <w:szCs w:val="24"/>
        </w:rPr>
        <w:t xml:space="preserve"> keputusan </w:t>
      </w:r>
      <w:r w:rsidRPr="00917A1E">
        <w:rPr>
          <w:rFonts w:ascii="Times New Roman" w:hAnsi="Times New Roman" w:cs="Times New Roman"/>
          <w:sz w:val="24"/>
          <w:szCs w:val="24"/>
        </w:rPr>
        <w:lastRenderedPageBreak/>
        <w:t>memilih aplikasi OVO sebagai media pembayaran di Solo Grand Mall Surakarta</w:t>
      </w:r>
      <w:r w:rsidRPr="00917A1E">
        <w:rPr>
          <w:rFonts w:ascii="Times New Roman" w:hAnsi="Times New Roman" w:cs="Times New Roman"/>
          <w:sz w:val="24"/>
          <w:szCs w:val="20"/>
        </w:rPr>
        <w:t xml:space="preserve"> sebesar 62,2%</w:t>
      </w:r>
      <w:r w:rsidRPr="00917A1E">
        <w:rPr>
          <w:rFonts w:ascii="Times New Roman" w:hAnsi="Times New Roman" w:cs="Times New Roman"/>
          <w:sz w:val="24"/>
          <w:szCs w:val="24"/>
        </w:rPr>
        <w:t>.</w:t>
      </w:r>
      <w:r w:rsidRPr="00917A1E">
        <w:rPr>
          <w:rFonts w:ascii="Times New Roman" w:eastAsia="Times New Roman" w:hAnsi="Times New Roman" w:cs="Times New Roman"/>
          <w:sz w:val="24"/>
          <w:szCs w:val="24"/>
        </w:rPr>
        <w:t xml:space="preserve"> Sisanya </w:t>
      </w:r>
      <w:r w:rsidR="003C0B92">
        <w:rPr>
          <w:rFonts w:ascii="Times New Roman" w:eastAsia="Times New Roman" w:hAnsi="Times New Roman" w:cs="Times New Roman"/>
          <w:sz w:val="24"/>
          <w:szCs w:val="24"/>
        </w:rPr>
        <w:t xml:space="preserve">sebesar 37,8% dipengaruhi oleh variabel lain seperti </w:t>
      </w:r>
      <w:r w:rsidRPr="00917A1E">
        <w:rPr>
          <w:rFonts w:ascii="Times New Roman" w:hAnsi="Times New Roman" w:cs="Times New Roman"/>
          <w:sz w:val="24"/>
          <w:szCs w:val="24"/>
        </w:rPr>
        <w:t>promosi, pelayanan, keamanan dan lain-lain</w:t>
      </w:r>
      <w:r w:rsidR="00512E8F">
        <w:rPr>
          <w:rFonts w:ascii="Times New Roman" w:hAnsi="Times New Roman" w:cs="Times New Roman"/>
          <w:sz w:val="24"/>
          <w:szCs w:val="24"/>
        </w:rPr>
        <w:t>.</w:t>
      </w:r>
    </w:p>
    <w:p w:rsidR="00EA04AA" w:rsidRPr="00917A1E" w:rsidRDefault="00EA04AA" w:rsidP="00EA04AA">
      <w:pPr>
        <w:pStyle w:val="ListParagraph"/>
        <w:numPr>
          <w:ilvl w:val="0"/>
          <w:numId w:val="72"/>
        </w:numPr>
        <w:spacing w:line="480" w:lineRule="auto"/>
        <w:ind w:left="567" w:hanging="283"/>
        <w:jc w:val="left"/>
        <w:rPr>
          <w:rFonts w:ascii="Times New Roman" w:hAnsi="Times New Roman" w:cs="Times New Roman"/>
          <w:b/>
          <w:sz w:val="24"/>
          <w:szCs w:val="24"/>
        </w:rPr>
      </w:pPr>
      <w:r w:rsidRPr="00917A1E">
        <w:rPr>
          <w:rFonts w:ascii="Times New Roman" w:hAnsi="Times New Roman" w:cs="Times New Roman"/>
          <w:sz w:val="24"/>
          <w:szCs w:val="24"/>
        </w:rPr>
        <w:t>Uji F</w:t>
      </w:r>
    </w:p>
    <w:p w:rsidR="00EA04AA" w:rsidRPr="00917A1E" w:rsidRDefault="00EA04AA" w:rsidP="00EA04AA">
      <w:pPr>
        <w:pStyle w:val="ListParagraph"/>
        <w:spacing w:after="0" w:line="480" w:lineRule="auto"/>
        <w:ind w:left="567" w:firstLine="709"/>
        <w:rPr>
          <w:rFonts w:ascii="Times New Roman" w:hAnsi="Times New Roman" w:cs="Times New Roman"/>
          <w:sz w:val="24"/>
          <w:szCs w:val="24"/>
        </w:rPr>
      </w:pPr>
      <w:r w:rsidRPr="00917A1E">
        <w:rPr>
          <w:rFonts w:ascii="Times New Roman" w:hAnsi="Times New Roman" w:cs="Times New Roman"/>
          <w:sz w:val="24"/>
          <w:szCs w:val="24"/>
        </w:rPr>
        <w:t>Uji F digunakan untuk mengetahui pengaruh kemudahan, kepercayaan dan citra merek secara simultan terhadap keputusan memilih aplikasi OVO sebagai media pembayaran di Solo Grand Mall Surakarta. Hasil uji F dapat dilihat dari hasil analisis data sebagai berikut:</w:t>
      </w:r>
    </w:p>
    <w:p w:rsidR="00EA04AA" w:rsidRPr="00917A1E" w:rsidRDefault="00EA04AA" w:rsidP="00EA04AA">
      <w:pPr>
        <w:pStyle w:val="ListParagraph"/>
        <w:spacing w:after="0" w:line="240" w:lineRule="auto"/>
        <w:ind w:left="567"/>
        <w:jc w:val="center"/>
        <w:rPr>
          <w:rFonts w:ascii="Times New Roman" w:hAnsi="Times New Roman" w:cs="Times New Roman"/>
          <w:sz w:val="24"/>
          <w:szCs w:val="24"/>
        </w:rPr>
      </w:pPr>
      <w:r w:rsidRPr="00917A1E">
        <w:rPr>
          <w:rFonts w:ascii="Times New Roman" w:hAnsi="Times New Roman" w:cs="Times New Roman"/>
          <w:sz w:val="24"/>
          <w:szCs w:val="24"/>
        </w:rPr>
        <w:t>Tabel IV.14</w:t>
      </w:r>
    </w:p>
    <w:p w:rsidR="00EA04AA" w:rsidRPr="00917A1E" w:rsidRDefault="00EA04AA" w:rsidP="00EA04AA">
      <w:pPr>
        <w:pStyle w:val="ListParagraph"/>
        <w:spacing w:after="0" w:line="360" w:lineRule="auto"/>
        <w:ind w:left="567"/>
        <w:jc w:val="center"/>
        <w:rPr>
          <w:rFonts w:ascii="Times New Roman" w:hAnsi="Times New Roman" w:cs="Times New Roman"/>
          <w:sz w:val="24"/>
          <w:szCs w:val="24"/>
        </w:rPr>
      </w:pPr>
      <w:r w:rsidRPr="00917A1E">
        <w:rPr>
          <w:rFonts w:ascii="Times New Roman" w:hAnsi="Times New Roman" w:cs="Times New Roman"/>
          <w:sz w:val="24"/>
          <w:szCs w:val="24"/>
        </w:rPr>
        <w:t>Hasil Uji F</w:t>
      </w:r>
    </w:p>
    <w:tbl>
      <w:tblPr>
        <w:tblStyle w:val="LightShading"/>
        <w:tblW w:w="5954" w:type="dxa"/>
        <w:tblInd w:w="1526" w:type="dxa"/>
        <w:tblLayout w:type="fixed"/>
        <w:tblLook w:val="0000" w:firstRow="0" w:lastRow="0" w:firstColumn="0" w:lastColumn="0" w:noHBand="0" w:noVBand="0"/>
      </w:tblPr>
      <w:tblGrid>
        <w:gridCol w:w="1276"/>
        <w:gridCol w:w="1017"/>
        <w:gridCol w:w="806"/>
        <w:gridCol w:w="2855"/>
      </w:tblGrid>
      <w:tr w:rsidR="00EA04AA" w:rsidRPr="00917A1E" w:rsidTr="004427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6" w:type="dxa"/>
            <w:tcBorders>
              <w:top w:val="single" w:sz="8" w:space="0" w:color="000000" w:themeColor="text1"/>
              <w:bottom w:val="single" w:sz="4" w:space="0" w:color="auto"/>
            </w:tcBorders>
            <w:shd w:val="clear" w:color="auto" w:fill="auto"/>
          </w:tcPr>
          <w:p w:rsidR="00EA04AA" w:rsidRPr="00917A1E" w:rsidRDefault="00EA04AA" w:rsidP="004427B7">
            <w:pPr>
              <w:autoSpaceDE w:val="0"/>
              <w:autoSpaceDN w:val="0"/>
              <w:adjustRightInd w:val="0"/>
              <w:jc w:val="left"/>
              <w:rPr>
                <w:rFonts w:ascii="Times New Roman" w:hAnsi="Times New Roman" w:cs="Times New Roman"/>
                <w:i/>
                <w:color w:val="auto"/>
                <w:szCs w:val="18"/>
              </w:rPr>
            </w:pPr>
            <w:r w:rsidRPr="00917A1E">
              <w:rPr>
                <w:rFonts w:ascii="Times New Roman" w:hAnsi="Times New Roman" w:cs="Times New Roman"/>
                <w:i/>
                <w:color w:val="auto"/>
                <w:szCs w:val="18"/>
              </w:rPr>
              <w:t>Model</w:t>
            </w:r>
          </w:p>
        </w:tc>
        <w:tc>
          <w:tcPr>
            <w:tcW w:w="1017" w:type="dxa"/>
            <w:tcBorders>
              <w:top w:val="single" w:sz="8" w:space="0" w:color="000000" w:themeColor="text1"/>
              <w:bottom w:val="single" w:sz="4" w:space="0" w:color="auto"/>
            </w:tcBorders>
            <w:shd w:val="clear" w:color="auto" w:fill="auto"/>
          </w:tcPr>
          <w:p w:rsidR="00EA04AA" w:rsidRPr="00917A1E" w:rsidRDefault="00EA04AA" w:rsidP="004427B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Cs w:val="18"/>
              </w:rPr>
            </w:pPr>
            <w:r w:rsidRPr="00917A1E">
              <w:rPr>
                <w:rFonts w:ascii="Times New Roman" w:hAnsi="Times New Roman" w:cs="Times New Roman"/>
                <w:i/>
                <w:color w:val="auto"/>
                <w:szCs w:val="18"/>
              </w:rPr>
              <w:t>F</w:t>
            </w:r>
          </w:p>
        </w:tc>
        <w:tc>
          <w:tcPr>
            <w:cnfStyle w:val="000010000000" w:firstRow="0" w:lastRow="0" w:firstColumn="0" w:lastColumn="0" w:oddVBand="1" w:evenVBand="0" w:oddHBand="0" w:evenHBand="0" w:firstRowFirstColumn="0" w:firstRowLastColumn="0" w:lastRowFirstColumn="0" w:lastRowLastColumn="0"/>
            <w:tcW w:w="806" w:type="dxa"/>
            <w:tcBorders>
              <w:top w:val="single" w:sz="8" w:space="0" w:color="000000" w:themeColor="text1"/>
              <w:bottom w:val="single" w:sz="4" w:space="0" w:color="auto"/>
            </w:tcBorders>
            <w:shd w:val="clear" w:color="auto" w:fill="auto"/>
          </w:tcPr>
          <w:p w:rsidR="00EA04AA" w:rsidRPr="00917A1E" w:rsidRDefault="00EA04AA" w:rsidP="004427B7">
            <w:pPr>
              <w:autoSpaceDE w:val="0"/>
              <w:autoSpaceDN w:val="0"/>
              <w:adjustRightInd w:val="0"/>
              <w:jc w:val="left"/>
              <w:rPr>
                <w:rFonts w:ascii="Times New Roman" w:hAnsi="Times New Roman" w:cs="Times New Roman"/>
                <w:i/>
                <w:color w:val="auto"/>
                <w:szCs w:val="18"/>
              </w:rPr>
            </w:pPr>
            <w:r w:rsidRPr="00917A1E">
              <w:rPr>
                <w:rFonts w:ascii="Times New Roman" w:hAnsi="Times New Roman" w:cs="Times New Roman"/>
                <w:i/>
                <w:color w:val="auto"/>
                <w:szCs w:val="18"/>
              </w:rPr>
              <w:t>Sig.</w:t>
            </w:r>
          </w:p>
        </w:tc>
        <w:tc>
          <w:tcPr>
            <w:tcW w:w="2855" w:type="dxa"/>
            <w:tcBorders>
              <w:top w:val="single" w:sz="8" w:space="0" w:color="000000" w:themeColor="text1"/>
              <w:bottom w:val="single" w:sz="4" w:space="0" w:color="auto"/>
            </w:tcBorders>
            <w:shd w:val="clear" w:color="auto" w:fill="auto"/>
          </w:tcPr>
          <w:p w:rsidR="00EA04AA" w:rsidRPr="00917A1E" w:rsidRDefault="00EA04AA" w:rsidP="004427B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18"/>
              </w:rPr>
            </w:pPr>
            <w:r w:rsidRPr="00917A1E">
              <w:rPr>
                <w:rFonts w:ascii="Times New Roman" w:hAnsi="Times New Roman" w:cs="Times New Roman"/>
                <w:color w:val="auto"/>
                <w:szCs w:val="18"/>
              </w:rPr>
              <w:t>Keterangan</w:t>
            </w:r>
          </w:p>
        </w:tc>
      </w:tr>
      <w:tr w:rsidR="00EA04AA" w:rsidRPr="00917A1E" w:rsidTr="004427B7">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tcBorders>
            <w:shd w:val="clear" w:color="auto" w:fill="auto"/>
          </w:tcPr>
          <w:p w:rsidR="00EA04AA" w:rsidRPr="00917A1E" w:rsidRDefault="00EA04AA" w:rsidP="004427B7">
            <w:pPr>
              <w:autoSpaceDE w:val="0"/>
              <w:autoSpaceDN w:val="0"/>
              <w:adjustRightInd w:val="0"/>
              <w:jc w:val="left"/>
              <w:rPr>
                <w:rFonts w:ascii="Times New Roman" w:hAnsi="Times New Roman" w:cs="Times New Roman"/>
                <w:i/>
                <w:color w:val="auto"/>
                <w:szCs w:val="18"/>
              </w:rPr>
            </w:pPr>
            <w:r w:rsidRPr="00917A1E">
              <w:rPr>
                <w:rFonts w:ascii="Times New Roman" w:hAnsi="Times New Roman" w:cs="Times New Roman"/>
                <w:i/>
                <w:color w:val="auto"/>
                <w:szCs w:val="18"/>
              </w:rPr>
              <w:t>Regression</w:t>
            </w:r>
          </w:p>
        </w:tc>
        <w:tc>
          <w:tcPr>
            <w:tcW w:w="1017" w:type="dxa"/>
            <w:tcBorders>
              <w:top w:val="single" w:sz="4" w:space="0" w:color="auto"/>
            </w:tcBorders>
            <w:shd w:val="clear" w:color="auto" w:fill="auto"/>
          </w:tcPr>
          <w:p w:rsidR="00EA04AA" w:rsidRPr="00917A1E" w:rsidRDefault="00EA04AA" w:rsidP="004427B7">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18"/>
              </w:rPr>
            </w:pPr>
            <w:r w:rsidRPr="00917A1E">
              <w:rPr>
                <w:rFonts w:ascii="Times New Roman" w:hAnsi="Times New Roman" w:cs="Times New Roman"/>
                <w:color w:val="auto"/>
                <w:szCs w:val="18"/>
              </w:rPr>
              <w:t>55,368</w:t>
            </w:r>
          </w:p>
        </w:tc>
        <w:tc>
          <w:tcPr>
            <w:cnfStyle w:val="000010000000" w:firstRow="0" w:lastRow="0" w:firstColumn="0" w:lastColumn="0" w:oddVBand="1" w:evenVBand="0" w:oddHBand="0" w:evenHBand="0" w:firstRowFirstColumn="0" w:firstRowLastColumn="0" w:lastRowFirstColumn="0" w:lastRowLastColumn="0"/>
            <w:tcW w:w="806" w:type="dxa"/>
            <w:tcBorders>
              <w:top w:val="single" w:sz="4" w:space="0" w:color="auto"/>
            </w:tcBorders>
            <w:shd w:val="clear" w:color="auto" w:fill="auto"/>
          </w:tcPr>
          <w:p w:rsidR="00EA04AA" w:rsidRPr="00917A1E" w:rsidRDefault="00EA04AA" w:rsidP="004427B7">
            <w:pPr>
              <w:autoSpaceDE w:val="0"/>
              <w:autoSpaceDN w:val="0"/>
              <w:adjustRightInd w:val="0"/>
              <w:jc w:val="left"/>
              <w:rPr>
                <w:rFonts w:ascii="Times New Roman" w:hAnsi="Times New Roman" w:cs="Times New Roman"/>
                <w:color w:val="auto"/>
                <w:szCs w:val="18"/>
              </w:rPr>
            </w:pPr>
            <w:r w:rsidRPr="00917A1E">
              <w:rPr>
                <w:rFonts w:ascii="Times New Roman" w:hAnsi="Times New Roman" w:cs="Times New Roman"/>
                <w:color w:val="auto"/>
                <w:szCs w:val="18"/>
              </w:rPr>
              <w:t>0,000</w:t>
            </w:r>
          </w:p>
        </w:tc>
        <w:tc>
          <w:tcPr>
            <w:tcW w:w="2855" w:type="dxa"/>
            <w:tcBorders>
              <w:top w:val="single" w:sz="4" w:space="0" w:color="auto"/>
            </w:tcBorders>
            <w:shd w:val="clear" w:color="auto" w:fill="auto"/>
          </w:tcPr>
          <w:p w:rsidR="00EA04AA" w:rsidRPr="00917A1E" w:rsidRDefault="00EA04AA" w:rsidP="004427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18"/>
              </w:rPr>
            </w:pPr>
            <w:r w:rsidRPr="00917A1E">
              <w:rPr>
                <w:rFonts w:ascii="Times New Roman" w:hAnsi="Times New Roman" w:cs="Times New Roman"/>
                <w:color w:val="auto"/>
                <w:szCs w:val="18"/>
              </w:rPr>
              <w:t>H1 diterima</w:t>
            </w:r>
          </w:p>
        </w:tc>
      </w:tr>
      <w:tr w:rsidR="00EA04AA" w:rsidRPr="00917A1E" w:rsidTr="004427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6" w:type="dxa"/>
            <w:shd w:val="clear" w:color="auto" w:fill="auto"/>
          </w:tcPr>
          <w:p w:rsidR="00EA04AA" w:rsidRPr="00917A1E" w:rsidRDefault="00EA04AA" w:rsidP="004427B7">
            <w:pPr>
              <w:autoSpaceDE w:val="0"/>
              <w:autoSpaceDN w:val="0"/>
              <w:adjustRightInd w:val="0"/>
              <w:jc w:val="left"/>
              <w:rPr>
                <w:rFonts w:ascii="Times New Roman" w:hAnsi="Times New Roman" w:cs="Times New Roman"/>
                <w:i/>
                <w:color w:val="auto"/>
                <w:szCs w:val="18"/>
              </w:rPr>
            </w:pPr>
            <w:r w:rsidRPr="00917A1E">
              <w:rPr>
                <w:rFonts w:ascii="Times New Roman" w:hAnsi="Times New Roman" w:cs="Times New Roman"/>
                <w:i/>
                <w:color w:val="auto"/>
                <w:szCs w:val="18"/>
              </w:rPr>
              <w:t>Residual</w:t>
            </w:r>
          </w:p>
        </w:tc>
        <w:tc>
          <w:tcPr>
            <w:tcW w:w="1017" w:type="dxa"/>
            <w:shd w:val="clear" w:color="auto" w:fill="auto"/>
          </w:tcPr>
          <w:p w:rsidR="00EA04AA" w:rsidRPr="00917A1E" w:rsidRDefault="00EA04AA" w:rsidP="004427B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tc>
        <w:tc>
          <w:tcPr>
            <w:cnfStyle w:val="000010000000" w:firstRow="0" w:lastRow="0" w:firstColumn="0" w:lastColumn="0" w:oddVBand="1" w:evenVBand="0" w:oddHBand="0" w:evenHBand="0" w:firstRowFirstColumn="0" w:firstRowLastColumn="0" w:lastRowFirstColumn="0" w:lastRowLastColumn="0"/>
            <w:tcW w:w="806" w:type="dxa"/>
            <w:shd w:val="clear" w:color="auto" w:fill="auto"/>
          </w:tcPr>
          <w:p w:rsidR="00EA04AA" w:rsidRPr="00917A1E" w:rsidRDefault="00EA04AA" w:rsidP="004427B7">
            <w:pPr>
              <w:autoSpaceDE w:val="0"/>
              <w:autoSpaceDN w:val="0"/>
              <w:adjustRightInd w:val="0"/>
              <w:jc w:val="left"/>
              <w:rPr>
                <w:rFonts w:ascii="Times New Roman" w:hAnsi="Times New Roman" w:cs="Times New Roman"/>
                <w:color w:val="auto"/>
                <w:szCs w:val="24"/>
              </w:rPr>
            </w:pPr>
          </w:p>
        </w:tc>
        <w:tc>
          <w:tcPr>
            <w:tcW w:w="2855" w:type="dxa"/>
            <w:shd w:val="clear" w:color="auto" w:fill="auto"/>
          </w:tcPr>
          <w:p w:rsidR="00EA04AA" w:rsidRPr="00917A1E" w:rsidRDefault="00EA04AA" w:rsidP="004427B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tc>
      </w:tr>
      <w:tr w:rsidR="00EA04AA" w:rsidRPr="00917A1E" w:rsidTr="004427B7">
        <w:tc>
          <w:tcPr>
            <w:cnfStyle w:val="000010000000" w:firstRow="0" w:lastRow="0" w:firstColumn="0" w:lastColumn="0" w:oddVBand="1" w:evenVBand="0" w:oddHBand="0" w:evenHBand="0" w:firstRowFirstColumn="0" w:firstRowLastColumn="0" w:lastRowFirstColumn="0" w:lastRowLastColumn="0"/>
            <w:tcW w:w="1276" w:type="dxa"/>
            <w:shd w:val="clear" w:color="auto" w:fill="auto"/>
          </w:tcPr>
          <w:p w:rsidR="00EA04AA" w:rsidRPr="00917A1E" w:rsidRDefault="00EA04AA" w:rsidP="004427B7">
            <w:pPr>
              <w:autoSpaceDE w:val="0"/>
              <w:autoSpaceDN w:val="0"/>
              <w:adjustRightInd w:val="0"/>
              <w:jc w:val="left"/>
              <w:rPr>
                <w:rFonts w:ascii="Times New Roman" w:hAnsi="Times New Roman" w:cs="Times New Roman"/>
                <w:i/>
                <w:color w:val="auto"/>
                <w:szCs w:val="18"/>
              </w:rPr>
            </w:pPr>
            <w:r w:rsidRPr="00917A1E">
              <w:rPr>
                <w:rFonts w:ascii="Times New Roman" w:hAnsi="Times New Roman" w:cs="Times New Roman"/>
                <w:i/>
                <w:color w:val="auto"/>
                <w:szCs w:val="18"/>
              </w:rPr>
              <w:t>Total</w:t>
            </w:r>
          </w:p>
        </w:tc>
        <w:tc>
          <w:tcPr>
            <w:tcW w:w="1017" w:type="dxa"/>
            <w:shd w:val="clear" w:color="auto" w:fill="auto"/>
          </w:tcPr>
          <w:p w:rsidR="00EA04AA" w:rsidRPr="00917A1E" w:rsidRDefault="00EA04AA" w:rsidP="004427B7">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p>
        </w:tc>
        <w:tc>
          <w:tcPr>
            <w:cnfStyle w:val="000010000000" w:firstRow="0" w:lastRow="0" w:firstColumn="0" w:lastColumn="0" w:oddVBand="1" w:evenVBand="0" w:oddHBand="0" w:evenHBand="0" w:firstRowFirstColumn="0" w:firstRowLastColumn="0" w:lastRowFirstColumn="0" w:lastRowLastColumn="0"/>
            <w:tcW w:w="806" w:type="dxa"/>
            <w:shd w:val="clear" w:color="auto" w:fill="auto"/>
          </w:tcPr>
          <w:p w:rsidR="00EA04AA" w:rsidRPr="00917A1E" w:rsidRDefault="00EA04AA" w:rsidP="004427B7">
            <w:pPr>
              <w:autoSpaceDE w:val="0"/>
              <w:autoSpaceDN w:val="0"/>
              <w:adjustRightInd w:val="0"/>
              <w:jc w:val="left"/>
              <w:rPr>
                <w:rFonts w:ascii="Times New Roman" w:hAnsi="Times New Roman" w:cs="Times New Roman"/>
                <w:color w:val="auto"/>
                <w:szCs w:val="24"/>
              </w:rPr>
            </w:pPr>
          </w:p>
        </w:tc>
        <w:tc>
          <w:tcPr>
            <w:tcW w:w="2855" w:type="dxa"/>
            <w:shd w:val="clear" w:color="auto" w:fill="auto"/>
          </w:tcPr>
          <w:p w:rsidR="00EA04AA" w:rsidRPr="00917A1E" w:rsidRDefault="00EA04AA" w:rsidP="004427B7">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p>
        </w:tc>
      </w:tr>
    </w:tbl>
    <w:p w:rsidR="00EA04AA" w:rsidRPr="00917A1E" w:rsidRDefault="00EA04AA" w:rsidP="00EA04AA">
      <w:pPr>
        <w:spacing w:after="0" w:line="480" w:lineRule="auto"/>
        <w:ind w:left="1418"/>
        <w:rPr>
          <w:rFonts w:ascii="Times New Roman" w:hAnsi="Times New Roman" w:cs="Times New Roman"/>
          <w:sz w:val="24"/>
          <w:szCs w:val="24"/>
        </w:rPr>
      </w:pPr>
      <w:r w:rsidRPr="00917A1E">
        <w:rPr>
          <w:rFonts w:ascii="Times New Roman" w:hAnsi="Times New Roman" w:cs="Times New Roman"/>
          <w:sz w:val="24"/>
          <w:szCs w:val="24"/>
        </w:rPr>
        <w:t xml:space="preserve">Sumber : </w:t>
      </w:r>
      <w:r w:rsidRPr="00917A1E">
        <w:rPr>
          <w:rFonts w:ascii="Times New Roman" w:hAnsi="Times New Roman" w:cs="Times New Roman"/>
          <w:sz w:val="24"/>
        </w:rPr>
        <w:t>data primer diolah tahun 2021</w:t>
      </w:r>
    </w:p>
    <w:p w:rsidR="00EA04AA" w:rsidRPr="00917A1E" w:rsidRDefault="00EA04AA" w:rsidP="00EA04AA">
      <w:pPr>
        <w:spacing w:after="0" w:line="480" w:lineRule="auto"/>
        <w:ind w:left="567" w:firstLine="709"/>
        <w:rPr>
          <w:rFonts w:ascii="Times New Roman" w:hAnsi="Times New Roman" w:cs="Times New Roman"/>
          <w:sz w:val="24"/>
          <w:szCs w:val="24"/>
        </w:rPr>
      </w:pPr>
      <w:r w:rsidRPr="00917A1E">
        <w:rPr>
          <w:rFonts w:ascii="Times New Roman" w:hAnsi="Times New Roman" w:cs="Times New Roman"/>
          <w:sz w:val="24"/>
          <w:szCs w:val="24"/>
        </w:rPr>
        <w:t>Adapun perhitungannya sebagai berikut:</w:t>
      </w:r>
    </w:p>
    <w:p w:rsidR="00EA04AA" w:rsidRPr="00917A1E" w:rsidRDefault="00EA04AA" w:rsidP="00EA04AA">
      <w:pPr>
        <w:pStyle w:val="ListParagraph"/>
        <w:numPr>
          <w:ilvl w:val="0"/>
          <w:numId w:val="73"/>
        </w:numPr>
        <w:spacing w:after="0" w:line="480" w:lineRule="auto"/>
        <w:ind w:left="851" w:hanging="284"/>
        <w:contextualSpacing w:val="0"/>
        <w:rPr>
          <w:rFonts w:ascii="Times New Roman" w:hAnsi="Times New Roman" w:cs="Times New Roman"/>
          <w:sz w:val="24"/>
          <w:szCs w:val="24"/>
        </w:rPr>
      </w:pPr>
      <w:r w:rsidRPr="00917A1E">
        <w:rPr>
          <w:rFonts w:ascii="Times New Roman" w:hAnsi="Times New Roman" w:cs="Times New Roman"/>
          <w:sz w:val="24"/>
          <w:szCs w:val="24"/>
        </w:rPr>
        <w:t>Menyusun hipotesis nihil (H0) dan hipotesis alternatif (H1)</w:t>
      </w:r>
    </w:p>
    <w:p w:rsidR="00EA04AA" w:rsidRPr="00917A1E" w:rsidRDefault="00EA04AA" w:rsidP="00EA04AA">
      <w:pPr>
        <w:pStyle w:val="ListParagraph"/>
        <w:numPr>
          <w:ilvl w:val="0"/>
          <w:numId w:val="74"/>
        </w:numPr>
        <w:spacing w:line="480" w:lineRule="auto"/>
        <w:ind w:left="1134" w:hanging="283"/>
        <w:rPr>
          <w:rFonts w:ascii="Times New Roman" w:hAnsi="Times New Roman" w:cs="Times New Roman"/>
          <w:sz w:val="24"/>
          <w:szCs w:val="24"/>
        </w:rPr>
      </w:pPr>
      <w:r w:rsidRPr="00917A1E">
        <w:rPr>
          <w:rFonts w:ascii="Times New Roman" w:hAnsi="Times New Roman" w:cs="Times New Roman"/>
          <w:sz w:val="24"/>
          <w:szCs w:val="24"/>
        </w:rPr>
        <w:t xml:space="preserve">H0 : β1 = β2 = β3 = 0, tidak ada pengaruh antara kemudahan, kepercayaan dan citra merek secara simultan dan signifikan terhadap keputusan memilih aplikasi OVO sebagai media pembayaran di Solo Grand Mall Surakarta. </w:t>
      </w:r>
    </w:p>
    <w:p w:rsidR="00EA04AA" w:rsidRDefault="00EA04AA" w:rsidP="00EA04AA">
      <w:pPr>
        <w:pStyle w:val="ListParagraph"/>
        <w:numPr>
          <w:ilvl w:val="0"/>
          <w:numId w:val="74"/>
        </w:numPr>
        <w:spacing w:line="480" w:lineRule="auto"/>
        <w:ind w:left="1134" w:hanging="283"/>
        <w:rPr>
          <w:rFonts w:ascii="Times New Roman" w:hAnsi="Times New Roman" w:cs="Times New Roman"/>
          <w:sz w:val="24"/>
          <w:szCs w:val="24"/>
        </w:rPr>
      </w:pPr>
      <w:r w:rsidRPr="00917A1E">
        <w:rPr>
          <w:rFonts w:ascii="Times New Roman" w:hAnsi="Times New Roman" w:cs="Times New Roman"/>
          <w:sz w:val="24"/>
          <w:szCs w:val="24"/>
        </w:rPr>
        <w:t>H1 : β1 ≠ β2 ≠ β3 &gt; 0, ada pengaruh antara kemudahan, kepercayaan dan citra merek secara simultan dan signifikan terhadap keputusan memilih aplikasi OVO sebagai media pembayaran di Solo Grand Mall Surakarta.</w:t>
      </w:r>
    </w:p>
    <w:p w:rsidR="00C07BA5" w:rsidRPr="00917A1E" w:rsidRDefault="00C07BA5" w:rsidP="00C07BA5">
      <w:pPr>
        <w:pStyle w:val="ListParagraph"/>
        <w:spacing w:line="480" w:lineRule="auto"/>
        <w:ind w:left="1134"/>
        <w:rPr>
          <w:rFonts w:ascii="Times New Roman" w:hAnsi="Times New Roman" w:cs="Times New Roman"/>
          <w:sz w:val="24"/>
          <w:szCs w:val="24"/>
        </w:rPr>
      </w:pPr>
    </w:p>
    <w:p w:rsidR="00EA04AA" w:rsidRPr="00917A1E" w:rsidRDefault="00EA04AA" w:rsidP="00EA04AA">
      <w:pPr>
        <w:pStyle w:val="ListParagraph"/>
        <w:numPr>
          <w:ilvl w:val="0"/>
          <w:numId w:val="73"/>
        </w:numPr>
        <w:spacing w:line="480" w:lineRule="auto"/>
        <w:ind w:left="851" w:hanging="284"/>
        <w:rPr>
          <w:rFonts w:ascii="Times New Roman" w:hAnsi="Times New Roman" w:cs="Times New Roman"/>
          <w:sz w:val="24"/>
          <w:szCs w:val="24"/>
        </w:rPr>
      </w:pPr>
      <w:r w:rsidRPr="00917A1E">
        <w:rPr>
          <w:rFonts w:ascii="Times New Roman" w:hAnsi="Times New Roman" w:cs="Times New Roman"/>
          <w:sz w:val="24"/>
          <w:szCs w:val="24"/>
        </w:rPr>
        <w:lastRenderedPageBreak/>
        <w:t>Tingkat signifikan (α) = 0,05</w:t>
      </w:r>
    </w:p>
    <w:p w:rsidR="00EA04AA" w:rsidRPr="00917A1E" w:rsidRDefault="0085198D" w:rsidP="00EA04AA">
      <w:pPr>
        <w:pStyle w:val="ListParagraph"/>
        <w:tabs>
          <w:tab w:val="left" w:pos="1080"/>
          <w:tab w:val="center" w:pos="4508"/>
        </w:tabs>
        <w:spacing w:line="480" w:lineRule="auto"/>
        <w:ind w:left="1080"/>
        <w:rPr>
          <w:rFonts w:ascii="Times New Roman" w:eastAsia="Times New Roman" w:hAnsi="Times New Roman" w:cs="Times New Roman"/>
          <w:sz w:val="24"/>
          <w:szCs w:val="24"/>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tabel</m:t>
            </m:r>
          </m:sub>
        </m:sSub>
      </m:oMath>
      <w:r w:rsidR="00EA04AA" w:rsidRPr="00917A1E">
        <w:rPr>
          <w:rFonts w:ascii="Times New Roman" w:eastAsia="Times New Roman" w:hAnsi="Times New Roman" w:cs="Times New Roman"/>
          <w:sz w:val="24"/>
          <w:szCs w:val="24"/>
        </w:rPr>
        <w:t xml:space="preserve"> = α; (k - 1; n - k)</w:t>
      </w:r>
      <w:r w:rsidR="00EA04AA" w:rsidRPr="00917A1E">
        <w:rPr>
          <w:rFonts w:ascii="Times New Roman" w:eastAsia="Times New Roman" w:hAnsi="Times New Roman" w:cs="Times New Roman"/>
          <w:sz w:val="24"/>
          <w:szCs w:val="24"/>
        </w:rPr>
        <w:tab/>
      </w:r>
    </w:p>
    <w:p w:rsidR="00EA04AA" w:rsidRPr="00917A1E" w:rsidRDefault="00EA04AA" w:rsidP="00EA04AA">
      <w:pPr>
        <w:pStyle w:val="ListParagraph"/>
        <w:tabs>
          <w:tab w:val="left" w:pos="1710"/>
        </w:tabs>
        <w:spacing w:line="480" w:lineRule="auto"/>
        <w:ind w:left="1080" w:firstLine="630"/>
        <w:rPr>
          <w:rFonts w:ascii="Times New Roman" w:eastAsia="Times New Roman" w:hAnsi="Times New Roman" w:cs="Times New Roman"/>
          <w:sz w:val="24"/>
          <w:szCs w:val="24"/>
        </w:rPr>
      </w:pPr>
      <w:r w:rsidRPr="00917A1E">
        <w:rPr>
          <w:rFonts w:ascii="Times New Roman" w:eastAsia="Times New Roman" w:hAnsi="Times New Roman" w:cs="Times New Roman"/>
          <w:sz w:val="24"/>
          <w:szCs w:val="24"/>
        </w:rPr>
        <w:t>= 0,05; (4 - 1; 100 - 4)</w:t>
      </w:r>
    </w:p>
    <w:p w:rsidR="00EA04AA" w:rsidRPr="00917A1E" w:rsidRDefault="00EA04AA" w:rsidP="00EA04AA">
      <w:pPr>
        <w:pStyle w:val="ListParagraph"/>
        <w:tabs>
          <w:tab w:val="left" w:pos="1710"/>
        </w:tabs>
        <w:spacing w:line="480" w:lineRule="auto"/>
        <w:ind w:left="1080" w:firstLine="630"/>
        <w:rPr>
          <w:rFonts w:ascii="Times New Roman" w:eastAsia="Times New Roman" w:hAnsi="Times New Roman" w:cs="Times New Roman"/>
          <w:sz w:val="24"/>
          <w:szCs w:val="24"/>
        </w:rPr>
      </w:pPr>
      <w:r w:rsidRPr="00917A1E">
        <w:rPr>
          <w:rFonts w:ascii="Times New Roman" w:eastAsia="Times New Roman" w:hAnsi="Times New Roman" w:cs="Times New Roman"/>
          <w:sz w:val="24"/>
          <w:szCs w:val="24"/>
        </w:rPr>
        <w:t>= 0,05; (3; 96)</w:t>
      </w:r>
    </w:p>
    <w:p w:rsidR="00EA04AA" w:rsidRPr="00917A1E" w:rsidRDefault="00EA04AA" w:rsidP="00EA04AA">
      <w:pPr>
        <w:pStyle w:val="ListParagraph"/>
        <w:tabs>
          <w:tab w:val="left" w:pos="1710"/>
        </w:tabs>
        <w:spacing w:after="0" w:line="480" w:lineRule="auto"/>
        <w:ind w:left="1080" w:firstLine="630"/>
        <w:rPr>
          <w:rFonts w:ascii="Times New Roman" w:eastAsia="Times New Roman" w:hAnsi="Times New Roman" w:cs="Times New Roman"/>
          <w:sz w:val="24"/>
          <w:szCs w:val="24"/>
        </w:rPr>
      </w:pPr>
      <w:r w:rsidRPr="00917A1E">
        <w:rPr>
          <w:rFonts w:ascii="Times New Roman" w:eastAsia="Times New Roman" w:hAnsi="Times New Roman" w:cs="Times New Roman"/>
          <w:sz w:val="24"/>
          <w:szCs w:val="24"/>
        </w:rPr>
        <w:t>= 2,70</w:t>
      </w:r>
    </w:p>
    <w:p w:rsidR="00EA04AA" w:rsidRPr="00EA04AA" w:rsidRDefault="00EA04AA" w:rsidP="00EA04AA">
      <w:pPr>
        <w:pStyle w:val="ListParagraph"/>
        <w:numPr>
          <w:ilvl w:val="0"/>
          <w:numId w:val="73"/>
        </w:numPr>
        <w:tabs>
          <w:tab w:val="left" w:pos="1710"/>
        </w:tabs>
        <w:spacing w:after="0" w:line="480" w:lineRule="auto"/>
        <w:ind w:left="851" w:hanging="283"/>
        <w:rPr>
          <w:rFonts w:ascii="Times New Roman" w:eastAsia="Times New Roman" w:hAnsi="Times New Roman" w:cs="Times New Roman"/>
          <w:sz w:val="24"/>
          <w:szCs w:val="24"/>
        </w:rPr>
      </w:pPr>
      <w:r w:rsidRPr="00917A1E">
        <w:rPr>
          <w:rFonts w:ascii="Times New Roman" w:eastAsia="Times New Roman" w:hAnsi="Times New Roman" w:cs="Times New Roman"/>
          <w:sz w:val="24"/>
          <w:szCs w:val="24"/>
        </w:rPr>
        <w:t>Kriteria pengujian</w:t>
      </w:r>
    </w:p>
    <w:p w:rsidR="00EA04AA" w:rsidRPr="00917A1E" w:rsidRDefault="00EA04AA" w:rsidP="00EA04AA">
      <w:pPr>
        <w:pStyle w:val="ListParagraph"/>
        <w:tabs>
          <w:tab w:val="left" w:pos="1276"/>
          <w:tab w:val="left" w:pos="1710"/>
        </w:tabs>
        <w:spacing w:after="0" w:line="480" w:lineRule="auto"/>
        <w:ind w:left="1134"/>
        <w:rPr>
          <w:rFonts w:ascii="Times New Roman" w:eastAsia="Times New Roman" w:hAnsi="Times New Roman" w:cs="Times New Roman"/>
          <w:sz w:val="24"/>
          <w:szCs w:val="24"/>
        </w:rPr>
      </w:pPr>
      <w:r w:rsidRPr="00917A1E">
        <w:rPr>
          <w:rFonts w:ascii="Times New Roman" w:hAnsi="Times New Roman" w:cs="Times New Roman"/>
          <w:noProof/>
          <w:sz w:val="20"/>
          <w:szCs w:val="20"/>
          <w:lang w:eastAsia="id-ID"/>
        </w:rPr>
        <mc:AlternateContent>
          <mc:Choice Requires="wps">
            <w:drawing>
              <wp:anchor distT="0" distB="0" distL="114300" distR="114300" simplePos="0" relativeHeight="251670528" behindDoc="0" locked="0" layoutInCell="1" allowOverlap="1" wp14:anchorId="1296526C" wp14:editId="2BE4ADD6">
                <wp:simplePos x="0" y="0"/>
                <wp:positionH relativeFrom="column">
                  <wp:posOffset>3088688</wp:posOffset>
                </wp:positionH>
                <wp:positionV relativeFrom="paragraph">
                  <wp:posOffset>450131</wp:posOffset>
                </wp:positionV>
                <wp:extent cx="2540" cy="935355"/>
                <wp:effectExtent l="0" t="0" r="35560" b="17145"/>
                <wp:wrapNone/>
                <wp:docPr id="222" name="Straight Connector 222"/>
                <wp:cNvGraphicFramePr/>
                <a:graphic xmlns:a="http://schemas.openxmlformats.org/drawingml/2006/main">
                  <a:graphicData uri="http://schemas.microsoft.com/office/word/2010/wordprocessingShape">
                    <wps:wsp>
                      <wps:cNvCnPr/>
                      <wps:spPr>
                        <a:xfrm flipH="1">
                          <a:off x="0" y="0"/>
                          <a:ext cx="2540" cy="9353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22" o:spid="_x0000_s1026" style="position:absolute;flip:x;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2pt,35.45pt" to="243.4pt,1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" strokecolor="black [3213]"/>
            </w:pict>
          </mc:Fallback>
        </mc:AlternateContent>
      </w:r>
      <w:r w:rsidRPr="00917A1E">
        <w:rPr>
          <w:rFonts w:ascii="Times New Roman" w:hAnsi="Times New Roman" w:cs="Times New Roman"/>
          <w:noProof/>
          <w:sz w:val="20"/>
          <w:szCs w:val="20"/>
          <w:lang w:eastAsia="id-ID"/>
        </w:rPr>
        <mc:AlternateContent>
          <mc:Choice Requires="wps">
            <w:drawing>
              <wp:anchor distT="0" distB="0" distL="114300" distR="114300" simplePos="0" relativeHeight="251669504" behindDoc="0" locked="0" layoutInCell="1" allowOverlap="1" wp14:anchorId="7EEDB1D8" wp14:editId="7FCCBA21">
                <wp:simplePos x="0" y="0"/>
                <wp:positionH relativeFrom="column">
                  <wp:posOffset>3533775</wp:posOffset>
                </wp:positionH>
                <wp:positionV relativeFrom="paragraph">
                  <wp:posOffset>1403350</wp:posOffset>
                </wp:positionV>
                <wp:extent cx="1067435" cy="260350"/>
                <wp:effectExtent l="11430" t="7620" r="6985" b="8255"/>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260350"/>
                        </a:xfrm>
                        <a:prstGeom prst="rect">
                          <a:avLst/>
                        </a:prstGeom>
                        <a:solidFill>
                          <a:srgbClr val="FFFFFF"/>
                        </a:solidFill>
                        <a:ln w="9525">
                          <a:solidFill>
                            <a:srgbClr val="FFFFFF"/>
                          </a:solidFill>
                          <a:miter lim="800000"/>
                          <a:headEnd/>
                          <a:tailEnd/>
                        </a:ln>
                      </wps:spPr>
                      <wps:txbx>
                        <w:txbxContent>
                          <w:p w:rsidR="0085198D" w:rsidRPr="009006A0" w:rsidRDefault="0085198D" w:rsidP="00EA04AA">
                            <w:pPr>
                              <w:shd w:val="clear" w:color="auto" w:fill="FFFFFF"/>
                              <w:rPr>
                                <w:rFonts w:ascii="Times New Roman" w:hAnsi="Times New Roman" w:cs="Times New Roman"/>
                              </w:rPr>
                            </w:pPr>
                            <w:r>
                              <w:rPr>
                                <w:rFonts w:ascii="Times New Roman" w:hAnsi="Times New Roman" w:cs="Times New Roman"/>
                              </w:rPr>
                              <w:t xml:space="preserve">            55,368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52" style="position:absolute;left:0;text-align:left;margin-left:278.25pt;margin-top:110.5pt;width:84.05pt;height: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" strokecolor="white">
                <v:textbox>
                  <w:txbxContent>
                    <w:p w:rsidR="0085198D" w:rsidRPr="009006A0" w:rsidRDefault="0085198D" w:rsidP="00EA04AA">
                      <w:pPr>
                        <w:shd w:val="clear" w:color="auto" w:fill="FFFFFF"/>
                        <w:rPr>
                          <w:rFonts w:ascii="Times New Roman" w:hAnsi="Times New Roman" w:cs="Times New Roman"/>
                        </w:rPr>
                      </w:pPr>
                      <w:r>
                        <w:rPr>
                          <w:rFonts w:ascii="Times New Roman" w:hAnsi="Times New Roman" w:cs="Times New Roman"/>
                        </w:rPr>
                        <w:t xml:space="preserve">            55,368</w:t>
                      </w:r>
                    </w:p>
                  </w:txbxContent>
                </v:textbox>
              </v:rect>
            </w:pict>
          </mc:Fallback>
        </mc:AlternateContent>
      </w:r>
      <w:r w:rsidRPr="00917A1E">
        <w:rPr>
          <w:rFonts w:ascii="Times New Roman" w:hAnsi="Times New Roman" w:cs="Times New Roman"/>
          <w:noProof/>
          <w:sz w:val="20"/>
          <w:szCs w:val="20"/>
          <w:lang w:eastAsia="id-ID"/>
        </w:rPr>
        <mc:AlternateContent>
          <mc:Choice Requires="wps">
            <w:drawing>
              <wp:anchor distT="0" distB="0" distL="114300" distR="114300" simplePos="0" relativeHeight="251668480" behindDoc="0" locked="0" layoutInCell="1" allowOverlap="1" wp14:anchorId="6C0D7E32" wp14:editId="5CAF27E4">
                <wp:simplePos x="0" y="0"/>
                <wp:positionH relativeFrom="column">
                  <wp:posOffset>2953385</wp:posOffset>
                </wp:positionH>
                <wp:positionV relativeFrom="paragraph">
                  <wp:posOffset>1403985</wp:posOffset>
                </wp:positionV>
                <wp:extent cx="1067435" cy="260350"/>
                <wp:effectExtent l="12065" t="8255" r="6350" b="762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260350"/>
                        </a:xfrm>
                        <a:prstGeom prst="rect">
                          <a:avLst/>
                        </a:prstGeom>
                        <a:solidFill>
                          <a:srgbClr val="FFFFFF"/>
                        </a:solidFill>
                        <a:ln w="9525">
                          <a:solidFill>
                            <a:srgbClr val="FFFFFF"/>
                          </a:solidFill>
                          <a:miter lim="800000"/>
                          <a:headEnd/>
                          <a:tailEnd/>
                        </a:ln>
                      </wps:spPr>
                      <wps:txbx>
                        <w:txbxContent>
                          <w:p w:rsidR="0085198D" w:rsidRPr="009006A0" w:rsidRDefault="0085198D" w:rsidP="00EA04AA">
                            <w:pPr>
                              <w:shd w:val="clear" w:color="auto" w:fill="FFFFFF"/>
                              <w:rPr>
                                <w:rFonts w:ascii="Times New Roman" w:hAnsi="Times New Roman" w:cs="Times New Roman"/>
                              </w:rPr>
                            </w:pPr>
                            <w:r>
                              <w:rPr>
                                <w:rFonts w:ascii="Times New Roman" w:hAnsi="Times New Roman" w:cs="Times New Roman"/>
                              </w:rPr>
                              <w:t>2,70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53" style="position:absolute;left:0;text-align:left;margin-left:232.55pt;margin-top:110.55pt;width:84.05pt;height: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" strokecolor="white">
                <v:textbox>
                  <w:txbxContent>
                    <w:p w:rsidR="0085198D" w:rsidRPr="009006A0" w:rsidRDefault="0085198D" w:rsidP="00EA04AA">
                      <w:pPr>
                        <w:shd w:val="clear" w:color="auto" w:fill="FFFFFF"/>
                        <w:rPr>
                          <w:rFonts w:ascii="Times New Roman" w:hAnsi="Times New Roman" w:cs="Times New Roman"/>
                        </w:rPr>
                      </w:pPr>
                      <w:r>
                        <w:rPr>
                          <w:rFonts w:ascii="Times New Roman" w:hAnsi="Times New Roman" w:cs="Times New Roman"/>
                        </w:rPr>
                        <w:t>2,70</w:t>
                      </w:r>
                    </w:p>
                  </w:txbxContent>
                </v:textbox>
              </v:rect>
            </w:pict>
          </mc:Fallback>
        </mc:AlternateContent>
      </w:r>
      <w:r w:rsidRPr="00917A1E">
        <w:rPr>
          <w:rFonts w:ascii="Times New Roman" w:hAnsi="Times New Roman" w:cs="Times New Roman"/>
          <w:noProof/>
          <w:sz w:val="20"/>
          <w:szCs w:val="20"/>
          <w:lang w:eastAsia="id-ID"/>
        </w:rPr>
        <mc:AlternateContent>
          <mc:Choice Requires="wpg">
            <w:drawing>
              <wp:inline distT="0" distB="0" distL="0" distR="0" wp14:anchorId="469A4D0A" wp14:editId="288A5219">
                <wp:extent cx="4723765" cy="1715291"/>
                <wp:effectExtent l="0" t="0" r="635" b="0"/>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3765" cy="1715291"/>
                          <a:chOff x="3118" y="8432"/>
                          <a:chExt cx="6933" cy="2751"/>
                        </a:xfrm>
                      </wpg:grpSpPr>
                      <wpg:grpSp>
                        <wpg:cNvPr id="120" name="Group 98"/>
                        <wpg:cNvGrpSpPr>
                          <a:grpSpLocks/>
                        </wpg:cNvGrpSpPr>
                        <wpg:grpSpPr bwMode="auto">
                          <a:xfrm>
                            <a:off x="3118" y="8432"/>
                            <a:ext cx="6557" cy="2751"/>
                            <a:chOff x="3118" y="6301"/>
                            <a:chExt cx="6557" cy="2751"/>
                          </a:xfrm>
                        </wpg:grpSpPr>
                        <wps:wsp>
                          <wps:cNvPr id="121" name="Freeform 99" descr="Wide downward diagonal"/>
                          <wps:cNvSpPr>
                            <a:spLocks/>
                          </wps:cNvSpPr>
                          <wps:spPr bwMode="auto">
                            <a:xfrm>
                              <a:off x="6591" y="7022"/>
                              <a:ext cx="2807" cy="1495"/>
                            </a:xfrm>
                            <a:custGeom>
                              <a:avLst/>
                              <a:gdLst>
                                <a:gd name="T0" fmla="*/ 9 w 2462"/>
                                <a:gd name="T1" fmla="*/ 10 h 1495"/>
                                <a:gd name="T2" fmla="*/ 24 w 2462"/>
                                <a:gd name="T3" fmla="*/ 1495 h 1495"/>
                                <a:gd name="T4" fmla="*/ 2461 w 2462"/>
                                <a:gd name="T5" fmla="*/ 1495 h 1495"/>
                                <a:gd name="T6" fmla="*/ 2462 w 2462"/>
                                <a:gd name="T7" fmla="*/ 1098 h 1495"/>
                                <a:gd name="T8" fmla="*/ 2379 w 2462"/>
                                <a:gd name="T9" fmla="*/ 1090 h 1495"/>
                                <a:gd name="T10" fmla="*/ 2304 w 2462"/>
                                <a:gd name="T11" fmla="*/ 1068 h 1495"/>
                                <a:gd name="T12" fmla="*/ 2094 w 2462"/>
                                <a:gd name="T13" fmla="*/ 1015 h 1495"/>
                                <a:gd name="T14" fmla="*/ 1307 w 2462"/>
                                <a:gd name="T15" fmla="*/ 783 h 1495"/>
                                <a:gd name="T16" fmla="*/ 1179 w 2462"/>
                                <a:gd name="T17" fmla="*/ 730 h 1495"/>
                                <a:gd name="T18" fmla="*/ 1052 w 2462"/>
                                <a:gd name="T19" fmla="*/ 685 h 1495"/>
                                <a:gd name="T20" fmla="*/ 962 w 2462"/>
                                <a:gd name="T21" fmla="*/ 655 h 1495"/>
                                <a:gd name="T22" fmla="*/ 887 w 2462"/>
                                <a:gd name="T23" fmla="*/ 610 h 1495"/>
                                <a:gd name="T24" fmla="*/ 794 w 2462"/>
                                <a:gd name="T25" fmla="*/ 538 h 1495"/>
                                <a:gd name="T26" fmla="*/ 649 w 2462"/>
                                <a:gd name="T27" fmla="*/ 460 h 1495"/>
                                <a:gd name="T28" fmla="*/ 565 w 2462"/>
                                <a:gd name="T29" fmla="*/ 413 h 1495"/>
                                <a:gd name="T30" fmla="*/ 496 w 2462"/>
                                <a:gd name="T31" fmla="*/ 383 h 1495"/>
                                <a:gd name="T32" fmla="*/ 432 w 2462"/>
                                <a:gd name="T33" fmla="*/ 349 h 1495"/>
                                <a:gd name="T34" fmla="*/ 264 w 2462"/>
                                <a:gd name="T35" fmla="*/ 205 h 1495"/>
                                <a:gd name="T36" fmla="*/ 54 w 2462"/>
                                <a:gd name="T37" fmla="*/ 55 h 1495"/>
                                <a:gd name="T38" fmla="*/ 192 w 2462"/>
                                <a:gd name="T39" fmla="*/ 196 h 1495"/>
                                <a:gd name="T40" fmla="*/ 157 w 2462"/>
                                <a:gd name="T41" fmla="*/ 200 h 1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462" h="1495">
                                  <a:moveTo>
                                    <a:pt x="9" y="10"/>
                                  </a:moveTo>
                                  <a:lnTo>
                                    <a:pt x="24" y="1495"/>
                                  </a:lnTo>
                                  <a:lnTo>
                                    <a:pt x="2461" y="1495"/>
                                  </a:lnTo>
                                  <a:lnTo>
                                    <a:pt x="2462" y="1098"/>
                                  </a:lnTo>
                                  <a:cubicBezTo>
                                    <a:pt x="2448" y="1119"/>
                                    <a:pt x="2402" y="1080"/>
                                    <a:pt x="2379" y="1090"/>
                                  </a:cubicBezTo>
                                  <a:cubicBezTo>
                                    <a:pt x="2360" y="1099"/>
                                    <a:pt x="2324" y="1068"/>
                                    <a:pt x="2304" y="1068"/>
                                  </a:cubicBezTo>
                                  <a:cubicBezTo>
                                    <a:pt x="2226" y="1068"/>
                                    <a:pt x="2172" y="1009"/>
                                    <a:pt x="2094" y="1015"/>
                                  </a:cubicBezTo>
                                  <a:cubicBezTo>
                                    <a:pt x="1803" y="966"/>
                                    <a:pt x="2075" y="1009"/>
                                    <a:pt x="1307" y="783"/>
                                  </a:cubicBezTo>
                                  <a:cubicBezTo>
                                    <a:pt x="1256" y="765"/>
                                    <a:pt x="1230" y="746"/>
                                    <a:pt x="1179" y="730"/>
                                  </a:cubicBezTo>
                                  <a:cubicBezTo>
                                    <a:pt x="1144" y="710"/>
                                    <a:pt x="1086" y="703"/>
                                    <a:pt x="1052" y="685"/>
                                  </a:cubicBezTo>
                                  <a:cubicBezTo>
                                    <a:pt x="1016" y="673"/>
                                    <a:pt x="989" y="667"/>
                                    <a:pt x="962" y="655"/>
                                  </a:cubicBezTo>
                                  <a:cubicBezTo>
                                    <a:pt x="942" y="648"/>
                                    <a:pt x="902" y="600"/>
                                    <a:pt x="887" y="610"/>
                                  </a:cubicBezTo>
                                  <a:cubicBezTo>
                                    <a:pt x="879" y="576"/>
                                    <a:pt x="811" y="553"/>
                                    <a:pt x="794" y="538"/>
                                  </a:cubicBezTo>
                                  <a:cubicBezTo>
                                    <a:pt x="766" y="513"/>
                                    <a:pt x="684" y="472"/>
                                    <a:pt x="649" y="460"/>
                                  </a:cubicBezTo>
                                  <a:cubicBezTo>
                                    <a:pt x="629" y="453"/>
                                    <a:pt x="584" y="423"/>
                                    <a:pt x="565" y="413"/>
                                  </a:cubicBezTo>
                                  <a:cubicBezTo>
                                    <a:pt x="544" y="403"/>
                                    <a:pt x="517" y="393"/>
                                    <a:pt x="496" y="383"/>
                                  </a:cubicBezTo>
                                  <a:cubicBezTo>
                                    <a:pt x="459" y="367"/>
                                    <a:pt x="432" y="349"/>
                                    <a:pt x="432" y="349"/>
                                  </a:cubicBezTo>
                                  <a:cubicBezTo>
                                    <a:pt x="357" y="271"/>
                                    <a:pt x="336" y="279"/>
                                    <a:pt x="264" y="205"/>
                                  </a:cubicBezTo>
                                  <a:cubicBezTo>
                                    <a:pt x="161" y="120"/>
                                    <a:pt x="147" y="86"/>
                                    <a:pt x="54" y="55"/>
                                  </a:cubicBezTo>
                                  <a:cubicBezTo>
                                    <a:pt x="0" y="0"/>
                                    <a:pt x="36" y="103"/>
                                    <a:pt x="192" y="196"/>
                                  </a:cubicBezTo>
                                  <a:lnTo>
                                    <a:pt x="157" y="200"/>
                                  </a:lnTo>
                                </a:path>
                              </a:pathLst>
                            </a:custGeom>
                            <a:pattFill prst="wdDnDiag">
                              <a:fgClr>
                                <a:srgbClr val="000000"/>
                              </a:fgClr>
                              <a:bgClr>
                                <a:srgbClr val="FFFFFF"/>
                              </a:bgClr>
                            </a:pattFill>
                            <a:ln w="9525">
                              <a:solidFill>
                                <a:schemeClr val="bg1"/>
                              </a:solidFill>
                              <a:round/>
                              <a:headEnd/>
                              <a:tailEnd/>
                            </a:ln>
                          </wps:spPr>
                          <wps:bodyPr rot="0" vert="horz" wrap="square" lIns="91440" tIns="45720" rIns="91440" bIns="45720" anchor="t" anchorCtr="0" upright="1">
                            <a:noAutofit/>
                          </wps:bodyPr>
                        </wps:wsp>
                        <wpg:grpSp>
                          <wpg:cNvPr id="122" name="Group 100"/>
                          <wpg:cNvGrpSpPr>
                            <a:grpSpLocks/>
                          </wpg:cNvGrpSpPr>
                          <wpg:grpSpPr bwMode="auto">
                            <a:xfrm>
                              <a:off x="3118" y="6301"/>
                              <a:ext cx="6557" cy="2751"/>
                              <a:chOff x="3101" y="6302"/>
                              <a:chExt cx="6557" cy="2751"/>
                            </a:xfrm>
                          </wpg:grpSpPr>
                          <wps:wsp>
                            <wps:cNvPr id="123" name="AutoShape 101"/>
                            <wps:cNvCnPr>
                              <a:cxnSpLocks noChangeShapeType="1"/>
                            </wps:cNvCnPr>
                            <wps:spPr bwMode="auto">
                              <a:xfrm>
                                <a:off x="3243" y="8534"/>
                                <a:ext cx="629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Freeform 102"/>
                            <wps:cNvSpPr>
                              <a:spLocks/>
                            </wps:cNvSpPr>
                            <wps:spPr bwMode="auto">
                              <a:xfrm>
                                <a:off x="3243" y="6302"/>
                                <a:ext cx="6415" cy="1918"/>
                              </a:xfrm>
                              <a:custGeom>
                                <a:avLst/>
                                <a:gdLst>
                                  <a:gd name="T0" fmla="*/ 0 w 6355"/>
                                  <a:gd name="T1" fmla="*/ 1566 h 1918"/>
                                  <a:gd name="T2" fmla="*/ 1994 w 6355"/>
                                  <a:gd name="T3" fmla="*/ 42 h 1918"/>
                                  <a:gd name="T4" fmla="*/ 4304 w 6355"/>
                                  <a:gd name="T5" fmla="*/ 1315 h 1918"/>
                                  <a:gd name="T6" fmla="*/ 6355 w 6355"/>
                                  <a:gd name="T7" fmla="*/ 1918 h 1918"/>
                                </a:gdLst>
                                <a:ahLst/>
                                <a:cxnLst>
                                  <a:cxn ang="0">
                                    <a:pos x="T0" y="T1"/>
                                  </a:cxn>
                                  <a:cxn ang="0">
                                    <a:pos x="T2" y="T3"/>
                                  </a:cxn>
                                  <a:cxn ang="0">
                                    <a:pos x="T4" y="T5"/>
                                  </a:cxn>
                                  <a:cxn ang="0">
                                    <a:pos x="T6" y="T7"/>
                                  </a:cxn>
                                </a:cxnLst>
                                <a:rect l="0" t="0" r="r" b="b"/>
                                <a:pathLst>
                                  <a:path w="6355" h="1918">
                                    <a:moveTo>
                                      <a:pt x="0" y="1566"/>
                                    </a:moveTo>
                                    <a:cubicBezTo>
                                      <a:pt x="638" y="825"/>
                                      <a:pt x="1277" y="84"/>
                                      <a:pt x="1994" y="42"/>
                                    </a:cubicBezTo>
                                    <a:cubicBezTo>
                                      <a:pt x="2711" y="0"/>
                                      <a:pt x="3577" y="1002"/>
                                      <a:pt x="4304" y="1315"/>
                                    </a:cubicBezTo>
                                    <a:cubicBezTo>
                                      <a:pt x="5031" y="1628"/>
                                      <a:pt x="6013" y="1817"/>
                                      <a:pt x="6355" y="191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Rectangle 103"/>
                            <wps:cNvSpPr>
                              <a:spLocks noChangeArrowheads="1"/>
                            </wps:cNvSpPr>
                            <wps:spPr bwMode="auto">
                              <a:xfrm>
                                <a:off x="4453" y="7362"/>
                                <a:ext cx="1538" cy="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98D" w:rsidRPr="00165616" w:rsidRDefault="0085198D" w:rsidP="00EA04AA">
                                  <w:pPr>
                                    <w:jc w:val="center"/>
                                    <w:rPr>
                                      <w:rFonts w:ascii="Times New Roman" w:hAnsi="Times New Roman" w:cs="Times New Roman"/>
                                    </w:rPr>
                                  </w:pPr>
                                  <w:r w:rsidRPr="00165616">
                                    <w:rPr>
                                      <w:rFonts w:ascii="Times New Roman" w:hAnsi="Times New Roman" w:cs="Times New Roman"/>
                                    </w:rPr>
                                    <w:t>Daerah Terima</w:t>
                                  </w:r>
                                </w:p>
                              </w:txbxContent>
                            </wps:txbx>
                            <wps:bodyPr rot="0" vert="horz" wrap="square" lIns="91440" tIns="45720" rIns="91440" bIns="45720" anchor="t" anchorCtr="0" upright="1">
                              <a:noAutofit/>
                            </wps:bodyPr>
                          </wps:wsp>
                          <wps:wsp>
                            <wps:cNvPr id="126" name="Rectangle 104"/>
                            <wps:cNvSpPr>
                              <a:spLocks noChangeArrowheads="1"/>
                            </wps:cNvSpPr>
                            <wps:spPr bwMode="auto">
                              <a:xfrm>
                                <a:off x="7628" y="6906"/>
                                <a:ext cx="1539" cy="6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98D" w:rsidRPr="00165616" w:rsidRDefault="0085198D" w:rsidP="00EA04AA">
                                  <w:pPr>
                                    <w:jc w:val="center"/>
                                    <w:rPr>
                                      <w:rFonts w:ascii="Times New Roman" w:hAnsi="Times New Roman" w:cs="Times New Roman"/>
                                    </w:rPr>
                                  </w:pPr>
                                  <w:r w:rsidRPr="00165616">
                                    <w:rPr>
                                      <w:rFonts w:ascii="Times New Roman" w:hAnsi="Times New Roman" w:cs="Times New Roman"/>
                                    </w:rPr>
                                    <w:t>Daerah Tolak</w:t>
                                  </w:r>
                                </w:p>
                              </w:txbxContent>
                            </wps:txbx>
                            <wps:bodyPr rot="0" vert="horz" wrap="square" lIns="91440" tIns="45720" rIns="91440" bIns="45720" anchor="t" anchorCtr="0" upright="1">
                              <a:noAutofit/>
                            </wps:bodyPr>
                          </wps:wsp>
                          <wps:wsp>
                            <wps:cNvPr id="127" name="Rectangle 105"/>
                            <wps:cNvSpPr>
                              <a:spLocks noChangeArrowheads="1"/>
                            </wps:cNvSpPr>
                            <wps:spPr bwMode="auto">
                              <a:xfrm>
                                <a:off x="3101" y="8634"/>
                                <a:ext cx="1622" cy="4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98D" w:rsidRPr="00614F06" w:rsidRDefault="0085198D" w:rsidP="00EA04AA">
                                  <w:pPr>
                                    <w:rPr>
                                      <w:sz w:val="20"/>
                                      <w:szCs w:val="20"/>
                                    </w:rPr>
                                  </w:pPr>
                                </w:p>
                              </w:txbxContent>
                            </wps:txbx>
                            <wps:bodyPr rot="0" vert="horz" wrap="square" lIns="91440" tIns="45720" rIns="91440" bIns="45720" anchor="t" anchorCtr="0" upright="1">
                              <a:noAutofit/>
                            </wps:bodyPr>
                          </wps:wsp>
                          <wps:wsp>
                            <wps:cNvPr id="128" name="Rectangle 106"/>
                            <wps:cNvSpPr>
                              <a:spLocks noChangeArrowheads="1"/>
                            </wps:cNvSpPr>
                            <wps:spPr bwMode="auto">
                              <a:xfrm>
                                <a:off x="7309" y="8634"/>
                                <a:ext cx="1998" cy="4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98D" w:rsidRPr="00C25D3A" w:rsidRDefault="0085198D" w:rsidP="00EA04AA">
                                  <w:pPr>
                                    <w:rPr>
                                      <w:sz w:val="20"/>
                                      <w:szCs w:val="20"/>
                                    </w:rPr>
                                  </w:pPr>
                                </w:p>
                              </w:txbxContent>
                            </wps:txbx>
                            <wps:bodyPr rot="0" vert="horz" wrap="square" lIns="91440" tIns="45720" rIns="91440" bIns="45720" anchor="t" anchorCtr="0" upright="1">
                              <a:noAutofit/>
                            </wps:bodyPr>
                          </wps:wsp>
                        </wpg:grpSp>
                      </wpg:grpSp>
                      <wps:wsp>
                        <wps:cNvPr id="129" name="Rectangle 107"/>
                        <wps:cNvSpPr>
                          <a:spLocks noChangeArrowheads="1"/>
                        </wps:cNvSpPr>
                        <wps:spPr bwMode="auto">
                          <a:xfrm>
                            <a:off x="8812" y="9952"/>
                            <a:ext cx="1239" cy="8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119" o:spid="_x0000_s1054" style="width:371.95pt;height:135.05pt;mso-position-horizontal-relative:char;mso-position-vertical-relative:line" coordorigin="3118,8432" coordsize="6933,2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">
                <v:group id="Group 98" o:spid="_x0000_s1055" style="position:absolute;left:3118;top:8432;width:6557;height:2751" coordorigin="3118,6301" coordsize="6557,2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99" o:spid="_x0000_s1056" alt="Wide downward diagonal" style="position:absolute;left:6591;top:7022;width:2807;height:1495;visibility:visible;mso-wrap-style:square;v-text-anchor:top" coordsize="2462,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XCrsMA&#10;AADcAAAADwAAAGRycy9kb3ducmV2LnhtbERPTWvCQBC9F/wPywi9mY0piqRZRYVCaQliLLTHITsm&#10;wexsyG6T9N+7hUJv83ifk+0m04qBetdYVrCMYhDEpdUNVwo+Li+LDQjnkTW2lknBDznYbWcPGaba&#10;jnymofCVCCHsUlRQe9+lUrqyJoMush1x4K62N+gD7CupexxDuGllEsdrabDh0FBjR8eaylvxbRS8&#10;Nzi5vKBP/7U63NZd+5Sf3lipx/m0fwbhafL/4j/3qw7zkyX8PhMu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XCrsMAAADcAAAADwAAAAAAAAAAAAAAAACYAgAAZHJzL2Rv&#10;d25yZXYueG1sUEsFBgAAAAAEAAQA9QAAAIgDAAAAAA==&#10;" path="m9,10l24,1495r2437,l2462,1098v-14,21,-60,-18,-83,-8c2360,1099,2324,1068,2304,1068v-78,,-132,-59,-210,-53c1803,966,2075,1009,1307,783v-51,-18,-77,-37,-128,-53c1144,710,1086,703,1052,685v-36,-12,-63,-18,-90,-30c942,648,902,600,887,610v-8,-34,-76,-57,-93,-72c766,513,684,472,649,460v-20,-7,-65,-37,-84,-47c544,403,517,393,496,383,459,367,432,349,432,349,357,271,336,279,264,205,161,120,147,86,54,55,,,36,103,192,196r-35,4e" fillcolor="black" strokecolor="white [3212]">
                    <v:fill r:id="rId34" o:title="" type="pattern"/>
                    <v:path arrowok="t" o:connecttype="custom" o:connectlocs="10,10;27,1495;2806,1495;2807,1098;2712,1090;2627,1068;2387,1015;1490,783;1344,730;1199,685;1097,655;1011,610;905,538;740,460;644,413;566,383;493,349;301,205;62,55;219,196;179,200" o:connectangles="0,0,0,0,0,0,0,0,0,0,0,0,0,0,0,0,0,0,0,0,0"/>
                  </v:shape>
                  <v:group id="Group 100" o:spid="_x0000_s1057" style="position:absolute;left:3118;top:6301;width:6557;height:2751" coordorigin="3101,6302" coordsize="6557,2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AutoShape 101" o:spid="_x0000_s1058" type="#_x0000_t32" style="position:absolute;left:3243;top:8534;width:629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9A1MMAAADcAAAADwAAAGRycy9kb3ducmV2LnhtbERPTWsCMRC9C/6HMIIXqVkV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QNTDAAAA3AAAAA8AAAAAAAAAAAAA&#10;AAAAoQIAAGRycy9kb3ducmV2LnhtbFBLBQYAAAAABAAEAPkAAACRAwAAAAA=&#10;"/>
                    <v:shape id="Freeform 102" o:spid="_x0000_s1059" style="position:absolute;left:3243;top:6302;width:6415;height:1918;visibility:visible;mso-wrap-style:square;v-text-anchor:top" coordsize="6355,1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ruycEA&#10;AADcAAAADwAAAGRycy9kb3ducmV2LnhtbERPTWvCQBC9C/6HZYTedNO0SE1dRdRCr0ah1yE7ZtNm&#10;Z0N2jYm/visI3ubxPme57m0tOmp95VjB6ywBQVw4XXGp4HT8mn6A8AFZY+2YFAzkYb0aj5aYaXfl&#10;A3V5KEUMYZ+hAhNCk0npC0MW/cw1xJE7u9ZiiLAtpW7xGsNtLdMkmUuLFccGgw1tDRV/+cUqeOsX&#10;u/TY/Qy/t3k+mFu+p213Uupl0m8+QQTqw1P8cH/rOD99h/sz8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K7snBAAAA3AAAAA8AAAAAAAAAAAAAAAAAmAIAAGRycy9kb3du&#10;cmV2LnhtbFBLBQYAAAAABAAEAPUAAACGAwAAAAA=&#10;" path="m,1566c638,825,1277,84,1994,42,2711,,3577,1002,4304,1315v727,313,1709,502,2051,603e" filled="f">
                      <v:path arrowok="t" o:connecttype="custom" o:connectlocs="0,1566;2013,42;4345,1315;6415,1918" o:connectangles="0,0,0,0"/>
                    </v:shape>
                    <v:rect id="Rectangle 103" o:spid="_x0000_s1060" style="position:absolute;left:4453;top:7362;width:1538;height: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fyMEA&#10;AADcAAAADwAAAGRycy9kb3ducmV2LnhtbERPS4vCMBC+C/sfwizsTRNfRatRFkFYUA+rC16HZmyL&#10;zaTbRK3/3giCt/n4njNftrYSV2p86VhDv6dAEGfOlJxr+DusuxMQPiAbrByThjt5WC4+OnNMjbvx&#10;L133IRcxhH2KGooQ6lRKnxVk0fdcTRy5k2sshgibXJoGbzHcVnKgVCItlhwbCqxpVVB23l+sBkxG&#10;5n93Gm4Pm0uC07xV6/FRaf312X7PQARqw1v8cv+YOH8whucz8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KX8jBAAAA3AAAAA8AAAAAAAAAAAAAAAAAmAIAAGRycy9kb3du&#10;cmV2LnhtbFBLBQYAAAAABAAEAPUAAACGAwAAAAA=&#10;" stroked="f">
                      <v:textbox>
                        <w:txbxContent>
                          <w:p w:rsidR="0085198D" w:rsidRPr="00165616" w:rsidRDefault="0085198D" w:rsidP="00EA04AA">
                            <w:pPr>
                              <w:jc w:val="center"/>
                              <w:rPr>
                                <w:rFonts w:ascii="Times New Roman" w:hAnsi="Times New Roman" w:cs="Times New Roman"/>
                              </w:rPr>
                            </w:pPr>
                            <w:r w:rsidRPr="00165616">
                              <w:rPr>
                                <w:rFonts w:ascii="Times New Roman" w:hAnsi="Times New Roman" w:cs="Times New Roman"/>
                              </w:rPr>
                              <w:t>Daerah Terima</w:t>
                            </w:r>
                          </w:p>
                        </w:txbxContent>
                      </v:textbox>
                    </v:rect>
                    <v:rect id="Rectangle 104" o:spid="_x0000_s1061" style="position:absolute;left:7628;top:6906;width:1539;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jBv8EA&#10;AADcAAAADwAAAGRycy9kb3ducmV2LnhtbERPS4vCMBC+C/6HMII3TXxscbtGWRYEQffgA/Y6NGNb&#10;tpnUJmr990YQvM3H95z5srWVuFLjS8caRkMFgjhzpuRcw/GwGsxA+IBssHJMGu7kYbnoduaYGnfj&#10;HV33IRcxhH2KGooQ6lRKnxVk0Q9dTRy5k2sshgibXJoGbzHcVnKsVCItlhwbCqzpp6Dsf3+xGjCZ&#10;mvPvabI9bC4JfuatWn38Ka37vfb7C0SgNrzFL/faxPnjB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Ywb/BAAAA3AAAAA8AAAAAAAAAAAAAAAAAmAIAAGRycy9kb3du&#10;cmV2LnhtbFBLBQYAAAAABAAEAPUAAACGAwAAAAA=&#10;" stroked="f">
                      <v:textbox>
                        <w:txbxContent>
                          <w:p w:rsidR="0085198D" w:rsidRPr="00165616" w:rsidRDefault="0085198D" w:rsidP="00EA04AA">
                            <w:pPr>
                              <w:jc w:val="center"/>
                              <w:rPr>
                                <w:rFonts w:ascii="Times New Roman" w:hAnsi="Times New Roman" w:cs="Times New Roman"/>
                              </w:rPr>
                            </w:pPr>
                            <w:r w:rsidRPr="00165616">
                              <w:rPr>
                                <w:rFonts w:ascii="Times New Roman" w:hAnsi="Times New Roman" w:cs="Times New Roman"/>
                              </w:rPr>
                              <w:t>Daerah Tolak</w:t>
                            </w:r>
                          </w:p>
                        </w:txbxContent>
                      </v:textbox>
                    </v:rect>
                    <v:rect id="Rectangle 105" o:spid="_x0000_s1062" style="position:absolute;left:3101;top:8634;width:1622;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kJMMA&#10;AADcAAAADwAAAGRycy9kb3ducmV2LnhtbERPS2sCMRC+C/0PYYTeaqJtV91uFBGEgvXgWuh12Mw+&#10;6Gay3UTd/vtGKHibj+852XqwrbhQ7xvHGqYTBYK4cKbhSsPnafe0AOEDssHWMWn4JQ/r1cMow9S4&#10;Kx/pkodKxBD2KWqoQ+hSKX1Rk0U/cR1x5ErXWwwR9pU0PV5juG3lTKlEWmw4NtTY0bam4js/Ww2Y&#10;vJifQ/n8cdqfE1xWg9q9fimtH8fD5g1EoCHcxf/udxPnz+ZweyZ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RkJMMAAADcAAAADwAAAAAAAAAAAAAAAACYAgAAZHJzL2Rv&#10;d25yZXYueG1sUEsFBgAAAAAEAAQA9QAAAIgDAAAAAA==&#10;" stroked="f">
                      <v:textbox>
                        <w:txbxContent>
                          <w:p w:rsidR="0085198D" w:rsidRPr="00614F06" w:rsidRDefault="0085198D" w:rsidP="00EA04AA">
                            <w:pPr>
                              <w:rPr>
                                <w:sz w:val="20"/>
                                <w:szCs w:val="20"/>
                              </w:rPr>
                            </w:pPr>
                          </w:p>
                        </w:txbxContent>
                      </v:textbox>
                    </v:rect>
                    <v:rect id="Rectangle 106" o:spid="_x0000_s1063" style="position:absolute;left:7309;top:8634;width:199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vwVsUA&#10;AADcAAAADwAAAGRycy9kb3ducmV2LnhtbESPQWvCQBCF7wX/wzJCb3VXa0ONrlIKQsH2oBa8Dtkx&#10;CWZnY3bV9N93DoK3Gd6b975ZrHrfqCt1sQ5sYTwyoIiL4GouLfzu1y/voGJCdtgEJgt/FGG1HDwt&#10;MHfhxlu67lKpJIRjjhaqlNpc61hU5DGOQkss2jF0HpOsXaldhzcJ942eGJNpjzVLQ4UtfVZUnHYX&#10;bwGzqTv/HF+/95tLhrOyN+u3g7H2edh/zEEl6tPDfL/+coI/EVp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BWxQAAANwAAAAPAAAAAAAAAAAAAAAAAJgCAABkcnMv&#10;ZG93bnJldi54bWxQSwUGAAAAAAQABAD1AAAAigMAAAAA&#10;" stroked="f">
                      <v:textbox>
                        <w:txbxContent>
                          <w:p w:rsidR="0085198D" w:rsidRPr="00C25D3A" w:rsidRDefault="0085198D" w:rsidP="00EA04AA">
                            <w:pPr>
                              <w:rPr>
                                <w:sz w:val="20"/>
                                <w:szCs w:val="20"/>
                              </w:rPr>
                            </w:pPr>
                          </w:p>
                        </w:txbxContent>
                      </v:textbox>
                    </v:rect>
                  </v:group>
                </v:group>
                <v:rect id="Rectangle 107" o:spid="_x0000_s1064" style="position:absolute;left:8812;top:9952;width:1239;height: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VzcMA&#10;AADcAAAADwAAAGRycy9kb3ducmV2LnhtbERPTWvCQBC9C/0PyxR6091aDTW6CaUQKKiHaqHXITsm&#10;wexsml1j+u/dQsHbPN7nbPLRtmKg3jeONTzPFAji0pmGKw1fx2L6CsIHZIOtY9LwSx7y7GGywdS4&#10;K3/ScAiViCHsU9RQh9ClUvqyJot+5jriyJ1cbzFE2FfS9HiN4baVc6USabHh2FBjR+81lefDxWrA&#10;ZGF+9qeX3XF7SXBVjapYfiutnx7HtzWIQGO4i//dHybOn6/g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dVzcMAAADcAAAADwAAAAAAAAAAAAAAAACYAgAAZHJzL2Rv&#10;d25yZXYueG1sUEsFBgAAAAAEAAQA9QAAAIgDAAAAAA==&#10;" stroked="f"/>
                <w10:anchorlock/>
              </v:group>
            </w:pict>
          </mc:Fallback>
        </mc:AlternateContent>
      </w:r>
    </w:p>
    <w:p w:rsidR="00EA04AA" w:rsidRPr="00917A1E" w:rsidRDefault="00EA04AA" w:rsidP="00EA04AA">
      <w:pPr>
        <w:tabs>
          <w:tab w:val="left" w:pos="1260"/>
        </w:tabs>
        <w:autoSpaceDE w:val="0"/>
        <w:autoSpaceDN w:val="0"/>
        <w:adjustRightInd w:val="0"/>
        <w:spacing w:after="0" w:line="240" w:lineRule="auto"/>
        <w:jc w:val="center"/>
        <w:rPr>
          <w:rFonts w:ascii="Times New Roman" w:hAnsi="Times New Roman" w:cs="Times New Roman"/>
          <w:sz w:val="24"/>
          <w:szCs w:val="24"/>
        </w:rPr>
      </w:pPr>
      <w:r w:rsidRPr="00917A1E">
        <w:rPr>
          <w:rFonts w:ascii="Times New Roman" w:hAnsi="Times New Roman" w:cs="Times New Roman"/>
          <w:sz w:val="24"/>
          <w:szCs w:val="24"/>
        </w:rPr>
        <w:t>Gambar IV.4 Kurva Normal Uji F</w:t>
      </w:r>
    </w:p>
    <w:p w:rsidR="00EA04AA" w:rsidRPr="00917A1E" w:rsidRDefault="00EA04AA" w:rsidP="00EA04AA">
      <w:pPr>
        <w:tabs>
          <w:tab w:val="left" w:pos="1260"/>
        </w:tabs>
        <w:autoSpaceDE w:val="0"/>
        <w:autoSpaceDN w:val="0"/>
        <w:adjustRightInd w:val="0"/>
        <w:spacing w:after="0" w:line="240" w:lineRule="auto"/>
        <w:jc w:val="center"/>
        <w:rPr>
          <w:rFonts w:ascii="Times New Roman" w:hAnsi="Times New Roman" w:cs="Times New Roman"/>
          <w:sz w:val="24"/>
          <w:szCs w:val="24"/>
        </w:rPr>
      </w:pPr>
    </w:p>
    <w:p w:rsidR="00EA04AA" w:rsidRPr="00917A1E" w:rsidRDefault="00EA04AA" w:rsidP="00EA04AA">
      <w:pPr>
        <w:pStyle w:val="ListParagraph"/>
        <w:tabs>
          <w:tab w:val="left" w:pos="1710"/>
        </w:tabs>
        <w:spacing w:after="0" w:line="480" w:lineRule="auto"/>
        <w:ind w:left="851"/>
        <w:rPr>
          <w:rFonts w:ascii="Times New Roman" w:hAnsi="Times New Roman" w:cs="Times New Roman"/>
          <w:sz w:val="24"/>
          <w:szCs w:val="24"/>
        </w:rPr>
      </w:pPr>
      <w:r w:rsidRPr="00917A1E">
        <w:rPr>
          <w:rFonts w:ascii="Times New Roman" w:hAnsi="Times New Roman" w:cs="Times New Roman"/>
          <w:sz w:val="24"/>
          <w:szCs w:val="24"/>
        </w:rPr>
        <w:t xml:space="preserve">H0 diterima </w:t>
      </w:r>
      <w:r w:rsidRPr="00917A1E">
        <w:rPr>
          <w:rFonts w:ascii="Times New Roman" w:hAnsi="Times New Roman" w:cs="Times New Roman"/>
          <w:sz w:val="24"/>
          <w:szCs w:val="24"/>
        </w:rPr>
        <w:tab/>
        <w:t xml:space="preserve">   : F ≤ F (α, k-1, n-k)</w:t>
      </w:r>
    </w:p>
    <w:p w:rsidR="00EA04AA" w:rsidRDefault="00EA04AA" w:rsidP="00EA04AA">
      <w:pPr>
        <w:pStyle w:val="ListParagraph"/>
        <w:spacing w:after="0" w:line="468" w:lineRule="auto"/>
        <w:ind w:left="851"/>
        <w:rPr>
          <w:rFonts w:ascii="Times New Roman" w:eastAsia="Times New Roman" w:hAnsi="Times New Roman" w:cs="Times New Roman"/>
          <w:sz w:val="24"/>
          <w:szCs w:val="24"/>
        </w:rPr>
      </w:pPr>
      <w:r w:rsidRPr="00917A1E">
        <w:rPr>
          <w:rFonts w:ascii="Times New Roman" w:hAnsi="Times New Roman" w:cs="Times New Roman"/>
          <w:sz w:val="24"/>
          <w:szCs w:val="24"/>
        </w:rPr>
        <w:t>H0 ditolak</w:t>
      </w:r>
      <w:r w:rsidRPr="00917A1E">
        <w:rPr>
          <w:rFonts w:ascii="Times New Roman" w:hAnsi="Times New Roman" w:cs="Times New Roman"/>
          <w:sz w:val="24"/>
          <w:szCs w:val="24"/>
        </w:rPr>
        <w:tab/>
        <w:t xml:space="preserve">   : F &gt; F (α, k-1, n-k)</w:t>
      </w:r>
    </w:p>
    <w:p w:rsidR="00EA04AA" w:rsidRPr="00917A1E" w:rsidRDefault="00EA04AA" w:rsidP="00EA04AA">
      <w:pPr>
        <w:pStyle w:val="ListParagraph"/>
        <w:numPr>
          <w:ilvl w:val="0"/>
          <w:numId w:val="73"/>
        </w:numPr>
        <w:spacing w:after="0" w:line="468" w:lineRule="auto"/>
        <w:ind w:left="851" w:hanging="283"/>
        <w:rPr>
          <w:rFonts w:ascii="Times New Roman" w:eastAsia="Times New Roman" w:hAnsi="Times New Roman" w:cs="Times New Roman"/>
          <w:sz w:val="24"/>
          <w:szCs w:val="24"/>
        </w:rPr>
      </w:pPr>
      <w:r w:rsidRPr="00917A1E">
        <w:rPr>
          <w:rFonts w:ascii="Times New Roman" w:eastAsia="Times New Roman" w:hAnsi="Times New Roman" w:cs="Times New Roman"/>
          <w:sz w:val="24"/>
          <w:szCs w:val="24"/>
        </w:rPr>
        <w:t>Menghitung nilai F</w:t>
      </w:r>
    </w:p>
    <w:p w:rsidR="00EA04AA" w:rsidRPr="00917A1E" w:rsidRDefault="00EA04AA" w:rsidP="00EA04AA">
      <w:pPr>
        <w:pStyle w:val="ListParagraph"/>
        <w:spacing w:after="0" w:line="468" w:lineRule="auto"/>
        <w:ind w:left="851"/>
        <w:rPr>
          <w:rFonts w:ascii="Times New Roman" w:eastAsia="Times New Roman" w:hAnsi="Times New Roman" w:cs="Times New Roman"/>
          <w:sz w:val="24"/>
          <w:szCs w:val="24"/>
        </w:rPr>
      </w:pPr>
      <w:r w:rsidRPr="00917A1E">
        <w:rPr>
          <w:rFonts w:ascii="Times New Roman" w:eastAsia="Times New Roman" w:hAnsi="Times New Roman" w:cs="Times New Roman"/>
          <w:sz w:val="24"/>
          <w:szCs w:val="24"/>
        </w:rPr>
        <w:t>Diketahui nilai F</w:t>
      </w:r>
      <w:r w:rsidRPr="00917A1E">
        <w:rPr>
          <w:rFonts w:ascii="Times New Roman" w:eastAsia="Times New Roman" w:hAnsi="Times New Roman" w:cs="Times New Roman"/>
          <w:sz w:val="24"/>
          <w:szCs w:val="24"/>
          <w:vertAlign w:val="subscript"/>
        </w:rPr>
        <w:t>hitung</w:t>
      </w:r>
      <w:r w:rsidRPr="00917A1E">
        <w:rPr>
          <w:rFonts w:ascii="Times New Roman" w:eastAsia="Times New Roman" w:hAnsi="Times New Roman" w:cs="Times New Roman"/>
          <w:sz w:val="24"/>
          <w:szCs w:val="24"/>
        </w:rPr>
        <w:t xml:space="preserve"> pada tabel di atas sebesar 55,368.</w:t>
      </w:r>
    </w:p>
    <w:p w:rsidR="00EA04AA" w:rsidRDefault="00EA04AA" w:rsidP="00EA04AA">
      <w:pPr>
        <w:pStyle w:val="ListParagraph"/>
        <w:numPr>
          <w:ilvl w:val="0"/>
          <w:numId w:val="73"/>
        </w:numPr>
        <w:spacing w:after="0" w:line="468" w:lineRule="auto"/>
        <w:ind w:left="851" w:hanging="283"/>
        <w:rPr>
          <w:rFonts w:ascii="Times New Roman" w:eastAsia="Times New Roman" w:hAnsi="Times New Roman" w:cs="Times New Roman"/>
          <w:sz w:val="24"/>
          <w:szCs w:val="24"/>
        </w:rPr>
      </w:pPr>
      <w:r w:rsidRPr="00917A1E">
        <w:rPr>
          <w:rFonts w:ascii="Times New Roman" w:eastAsia="Times New Roman" w:hAnsi="Times New Roman" w:cs="Times New Roman"/>
          <w:sz w:val="24"/>
          <w:szCs w:val="24"/>
        </w:rPr>
        <w:t>Keputusan</w:t>
      </w:r>
    </w:p>
    <w:p w:rsidR="00EA04AA" w:rsidRPr="00C07BA5" w:rsidRDefault="00EA04AA" w:rsidP="00C07BA5">
      <w:pPr>
        <w:pStyle w:val="ListParagraph"/>
        <w:spacing w:after="0" w:line="468" w:lineRule="auto"/>
        <w:ind w:left="851"/>
        <w:rPr>
          <w:rFonts w:ascii="Times New Roman" w:hAnsi="Times New Roman" w:cs="Times New Roman"/>
          <w:sz w:val="24"/>
          <w:szCs w:val="24"/>
        </w:rPr>
      </w:pPr>
      <w:r w:rsidRPr="00EA04AA">
        <w:rPr>
          <w:rFonts w:ascii="Times New Roman" w:eastAsia="Times New Roman" w:hAnsi="Times New Roman" w:cs="Times New Roman"/>
          <w:sz w:val="24"/>
          <w:szCs w:val="24"/>
        </w:rPr>
        <w:t>Hasil analisis data yang telah didapatkan, maka dapat diketahui bahwa nilai F</w:t>
      </w:r>
      <w:r w:rsidRPr="00EA04AA">
        <w:rPr>
          <w:rFonts w:ascii="Times New Roman" w:eastAsia="Times New Roman" w:hAnsi="Times New Roman" w:cs="Times New Roman"/>
          <w:sz w:val="24"/>
          <w:szCs w:val="24"/>
          <w:vertAlign w:val="subscript"/>
        </w:rPr>
        <w:t>hitung</w:t>
      </w:r>
      <w:r w:rsidRPr="00EA04AA">
        <w:rPr>
          <w:rFonts w:ascii="Times New Roman" w:eastAsia="Times New Roman" w:hAnsi="Times New Roman" w:cs="Times New Roman"/>
          <w:sz w:val="24"/>
          <w:szCs w:val="24"/>
        </w:rPr>
        <w:t xml:space="preserve"> adalah sebesar 55,368, dikarenakan F</w:t>
      </w:r>
      <w:r w:rsidRPr="00EA04AA">
        <w:rPr>
          <w:rFonts w:ascii="Times New Roman" w:eastAsia="Times New Roman" w:hAnsi="Times New Roman" w:cs="Times New Roman"/>
          <w:sz w:val="24"/>
          <w:szCs w:val="24"/>
          <w:vertAlign w:val="subscript"/>
        </w:rPr>
        <w:t xml:space="preserve">hitung </w:t>
      </w:r>
      <w:r w:rsidRPr="00EA04AA">
        <w:rPr>
          <w:rFonts w:ascii="Times New Roman" w:eastAsia="Times New Roman" w:hAnsi="Times New Roman" w:cs="Times New Roman"/>
          <w:sz w:val="24"/>
          <w:szCs w:val="24"/>
        </w:rPr>
        <w:t>&gt; F</w:t>
      </w:r>
      <w:r w:rsidRPr="00EA04AA">
        <w:rPr>
          <w:rFonts w:ascii="Times New Roman" w:eastAsia="Times New Roman" w:hAnsi="Times New Roman" w:cs="Times New Roman"/>
          <w:sz w:val="24"/>
          <w:szCs w:val="24"/>
          <w:vertAlign w:val="subscript"/>
        </w:rPr>
        <w:t xml:space="preserve">tabel </w:t>
      </w:r>
      <w:r w:rsidRPr="00EA04AA">
        <w:rPr>
          <w:rFonts w:ascii="Times New Roman" w:eastAsia="Times New Roman" w:hAnsi="Times New Roman" w:cs="Times New Roman"/>
          <w:sz w:val="24"/>
          <w:szCs w:val="24"/>
        </w:rPr>
        <w:t xml:space="preserve"> (55,368 &gt; 2,70) dan signifikansi 0,000 &lt; 0,05 maka H0 ditolak. Dapat disimpulkan H1 diterima, artinya </w:t>
      </w:r>
      <w:r w:rsidRPr="00EA04AA">
        <w:rPr>
          <w:rFonts w:ascii="Times New Roman" w:hAnsi="Times New Roman" w:cs="Times New Roman"/>
          <w:sz w:val="24"/>
          <w:szCs w:val="24"/>
        </w:rPr>
        <w:t>ada pengaruh antara kemudahan, kepercayaan dan citra merek secara simultan dan signifikan terhadap keputusan memilih aplikasi OVO sebagai media pembayaran di Solo Grand Mall Surakarta</w:t>
      </w:r>
      <w:r>
        <w:rPr>
          <w:rFonts w:ascii="Times New Roman" w:hAnsi="Times New Roman" w:cs="Times New Roman"/>
          <w:sz w:val="24"/>
          <w:szCs w:val="24"/>
        </w:rPr>
        <w:t>.</w:t>
      </w:r>
    </w:p>
    <w:p w:rsidR="005B0BAF" w:rsidRPr="00917A1E" w:rsidRDefault="005B0BAF" w:rsidP="005B0BAF">
      <w:pPr>
        <w:pStyle w:val="ListParagraph"/>
        <w:numPr>
          <w:ilvl w:val="0"/>
          <w:numId w:val="72"/>
        </w:numPr>
        <w:spacing w:after="0" w:line="468" w:lineRule="auto"/>
        <w:ind w:left="567" w:hanging="283"/>
        <w:jc w:val="left"/>
        <w:rPr>
          <w:rFonts w:ascii="Times New Roman" w:hAnsi="Times New Roman" w:cs="Times New Roman"/>
          <w:b/>
          <w:sz w:val="24"/>
          <w:szCs w:val="24"/>
        </w:rPr>
      </w:pPr>
      <w:r w:rsidRPr="00917A1E">
        <w:rPr>
          <w:rFonts w:ascii="Times New Roman" w:hAnsi="Times New Roman" w:cs="Times New Roman"/>
          <w:sz w:val="24"/>
          <w:szCs w:val="24"/>
        </w:rPr>
        <w:lastRenderedPageBreak/>
        <w:t>Uji t</w:t>
      </w:r>
    </w:p>
    <w:p w:rsidR="005B0BAF" w:rsidRPr="00917A1E" w:rsidRDefault="005B0BAF" w:rsidP="005B0BAF">
      <w:pPr>
        <w:pStyle w:val="ListParagraph"/>
        <w:spacing w:after="0" w:line="468" w:lineRule="auto"/>
        <w:ind w:left="567" w:firstLine="709"/>
        <w:rPr>
          <w:rFonts w:ascii="Times New Roman" w:hAnsi="Times New Roman" w:cs="Times New Roman"/>
          <w:sz w:val="24"/>
        </w:rPr>
      </w:pPr>
      <w:r w:rsidRPr="00917A1E">
        <w:rPr>
          <w:rFonts w:ascii="Times New Roman" w:hAnsi="Times New Roman" w:cs="Times New Roman"/>
          <w:sz w:val="24"/>
        </w:rPr>
        <w:t>Uji t digunakan untuk mengetahui seberapa besar variabel independen memiliki daya pengaruh terhadap variabel dependen. Hasil uji t dapat dilihat dari hasil analisis data sebagai berikut:</w:t>
      </w:r>
    </w:p>
    <w:p w:rsidR="005B0BAF" w:rsidRPr="00917A1E" w:rsidRDefault="005B0BAF" w:rsidP="005B0BAF">
      <w:pPr>
        <w:pStyle w:val="ListParagraph"/>
        <w:spacing w:after="0" w:line="240" w:lineRule="auto"/>
        <w:ind w:left="567"/>
        <w:jc w:val="center"/>
        <w:rPr>
          <w:rFonts w:ascii="Times New Roman" w:hAnsi="Times New Roman" w:cs="Times New Roman"/>
          <w:sz w:val="24"/>
          <w:szCs w:val="24"/>
        </w:rPr>
      </w:pPr>
      <w:r w:rsidRPr="00917A1E">
        <w:rPr>
          <w:rFonts w:ascii="Times New Roman" w:hAnsi="Times New Roman" w:cs="Times New Roman"/>
          <w:sz w:val="24"/>
          <w:szCs w:val="24"/>
        </w:rPr>
        <w:t>Tabel IV.15</w:t>
      </w:r>
    </w:p>
    <w:p w:rsidR="005B0BAF" w:rsidRPr="00917A1E" w:rsidRDefault="005B0BAF" w:rsidP="005B0BAF">
      <w:pPr>
        <w:pStyle w:val="ListParagraph"/>
        <w:spacing w:after="0" w:line="360" w:lineRule="auto"/>
        <w:ind w:left="567"/>
        <w:jc w:val="center"/>
        <w:rPr>
          <w:rFonts w:ascii="Times New Roman" w:hAnsi="Times New Roman" w:cs="Times New Roman"/>
          <w:sz w:val="24"/>
          <w:szCs w:val="24"/>
        </w:rPr>
      </w:pPr>
      <w:r w:rsidRPr="00917A1E">
        <w:rPr>
          <w:rFonts w:ascii="Times New Roman" w:hAnsi="Times New Roman" w:cs="Times New Roman"/>
          <w:sz w:val="24"/>
          <w:szCs w:val="24"/>
        </w:rPr>
        <w:t>Hasil Uji t</w:t>
      </w:r>
    </w:p>
    <w:tbl>
      <w:tblPr>
        <w:tblStyle w:val="LightShading"/>
        <w:tblW w:w="6502" w:type="dxa"/>
        <w:tblInd w:w="959" w:type="dxa"/>
        <w:tblLayout w:type="fixed"/>
        <w:tblLook w:val="0000" w:firstRow="0" w:lastRow="0" w:firstColumn="0" w:lastColumn="0" w:noHBand="0" w:noVBand="0"/>
      </w:tblPr>
      <w:tblGrid>
        <w:gridCol w:w="2552"/>
        <w:gridCol w:w="831"/>
        <w:gridCol w:w="831"/>
        <w:gridCol w:w="709"/>
        <w:gridCol w:w="1579"/>
      </w:tblGrid>
      <w:tr w:rsidR="005B0BAF" w:rsidRPr="00917A1E" w:rsidTr="004427B7">
        <w:trPr>
          <w:cnfStyle w:val="000000100000" w:firstRow="0" w:lastRow="0" w:firstColumn="0" w:lastColumn="0" w:oddVBand="0" w:evenVBand="0" w:oddHBand="1" w:evenHBand="0" w:firstRowFirstColumn="0" w:firstRowLastColumn="0" w:lastRowFirstColumn="0" w:lastRowLastColumn="0"/>
          <w:trHeight w:val="434"/>
        </w:trPr>
        <w:tc>
          <w:tcPr>
            <w:cnfStyle w:val="000010000000" w:firstRow="0" w:lastRow="0" w:firstColumn="0" w:lastColumn="0" w:oddVBand="1" w:evenVBand="0" w:oddHBand="0" w:evenHBand="0" w:firstRowFirstColumn="0" w:firstRowLastColumn="0" w:lastRowFirstColumn="0" w:lastRowLastColumn="0"/>
            <w:tcW w:w="2552" w:type="dxa"/>
            <w:tcBorders>
              <w:top w:val="single" w:sz="8" w:space="0" w:color="000000" w:themeColor="text1"/>
              <w:bottom w:val="single" w:sz="4" w:space="0" w:color="auto"/>
            </w:tcBorders>
            <w:shd w:val="clear" w:color="auto" w:fill="auto"/>
            <w:vAlign w:val="center"/>
          </w:tcPr>
          <w:p w:rsidR="005B0BAF" w:rsidRPr="00917A1E" w:rsidRDefault="005B0BAF" w:rsidP="004427B7">
            <w:pPr>
              <w:autoSpaceDE w:val="0"/>
              <w:autoSpaceDN w:val="0"/>
              <w:adjustRightInd w:val="0"/>
              <w:jc w:val="center"/>
              <w:rPr>
                <w:rFonts w:ascii="Times New Roman" w:hAnsi="Times New Roman" w:cs="Times New Roman"/>
                <w:color w:val="auto"/>
                <w:szCs w:val="18"/>
              </w:rPr>
            </w:pPr>
            <w:r w:rsidRPr="00917A1E">
              <w:rPr>
                <w:rFonts w:ascii="Times New Roman" w:hAnsi="Times New Roman" w:cs="Times New Roman"/>
                <w:color w:val="auto"/>
                <w:szCs w:val="18"/>
              </w:rPr>
              <w:t>Model</w:t>
            </w:r>
          </w:p>
        </w:tc>
        <w:tc>
          <w:tcPr>
            <w:tcW w:w="831" w:type="dxa"/>
            <w:tcBorders>
              <w:top w:val="single" w:sz="8" w:space="0" w:color="000000" w:themeColor="text1"/>
              <w:bottom w:val="single" w:sz="4" w:space="0" w:color="auto"/>
            </w:tcBorders>
            <w:shd w:val="clear" w:color="auto" w:fill="auto"/>
            <w:vAlign w:val="center"/>
          </w:tcPr>
          <w:p w:rsidR="005B0BAF" w:rsidRPr="00917A1E" w:rsidRDefault="005B0BAF" w:rsidP="004427B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18"/>
              </w:rPr>
            </w:pPr>
            <w:r w:rsidRPr="00917A1E">
              <w:rPr>
                <w:rFonts w:ascii="Times New Roman" w:hAnsi="Times New Roman" w:cs="Times New Roman"/>
                <w:color w:val="auto"/>
                <w:szCs w:val="18"/>
              </w:rPr>
              <w:t>B</w:t>
            </w:r>
          </w:p>
        </w:tc>
        <w:tc>
          <w:tcPr>
            <w:cnfStyle w:val="000010000000" w:firstRow="0" w:lastRow="0" w:firstColumn="0" w:lastColumn="0" w:oddVBand="1" w:evenVBand="0" w:oddHBand="0" w:evenHBand="0" w:firstRowFirstColumn="0" w:firstRowLastColumn="0" w:lastRowFirstColumn="0" w:lastRowLastColumn="0"/>
            <w:tcW w:w="831" w:type="dxa"/>
            <w:tcBorders>
              <w:top w:val="single" w:sz="8" w:space="0" w:color="000000" w:themeColor="text1"/>
              <w:bottom w:val="single" w:sz="4" w:space="0" w:color="auto"/>
            </w:tcBorders>
            <w:shd w:val="clear" w:color="auto" w:fill="auto"/>
            <w:vAlign w:val="center"/>
          </w:tcPr>
          <w:p w:rsidR="005B0BAF" w:rsidRPr="00917A1E" w:rsidRDefault="005B0BAF" w:rsidP="004427B7">
            <w:pPr>
              <w:autoSpaceDE w:val="0"/>
              <w:autoSpaceDN w:val="0"/>
              <w:adjustRightInd w:val="0"/>
              <w:jc w:val="center"/>
              <w:rPr>
                <w:rFonts w:ascii="Times New Roman" w:hAnsi="Times New Roman" w:cs="Times New Roman"/>
                <w:color w:val="auto"/>
                <w:szCs w:val="18"/>
              </w:rPr>
            </w:pPr>
            <w:r w:rsidRPr="00917A1E">
              <w:rPr>
                <w:rFonts w:ascii="Times New Roman" w:hAnsi="Times New Roman" w:cs="Times New Roman"/>
                <w:color w:val="auto"/>
                <w:szCs w:val="18"/>
              </w:rPr>
              <w:t>t</w:t>
            </w:r>
          </w:p>
        </w:tc>
        <w:tc>
          <w:tcPr>
            <w:tcW w:w="709" w:type="dxa"/>
            <w:tcBorders>
              <w:top w:val="single" w:sz="8" w:space="0" w:color="000000" w:themeColor="text1"/>
              <w:bottom w:val="single" w:sz="4" w:space="0" w:color="auto"/>
            </w:tcBorders>
            <w:shd w:val="clear" w:color="auto" w:fill="auto"/>
            <w:vAlign w:val="center"/>
          </w:tcPr>
          <w:p w:rsidR="005B0BAF" w:rsidRPr="00917A1E" w:rsidRDefault="005B0BAF" w:rsidP="004427B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18"/>
              </w:rPr>
            </w:pPr>
            <w:r w:rsidRPr="00917A1E">
              <w:rPr>
                <w:rFonts w:ascii="Times New Roman" w:hAnsi="Times New Roman" w:cs="Times New Roman"/>
                <w:color w:val="auto"/>
                <w:szCs w:val="18"/>
              </w:rPr>
              <w:t>Sig.</w:t>
            </w:r>
          </w:p>
        </w:tc>
        <w:tc>
          <w:tcPr>
            <w:cnfStyle w:val="000010000000" w:firstRow="0" w:lastRow="0" w:firstColumn="0" w:lastColumn="0" w:oddVBand="1" w:evenVBand="0" w:oddHBand="0" w:evenHBand="0" w:firstRowFirstColumn="0" w:firstRowLastColumn="0" w:lastRowFirstColumn="0" w:lastRowLastColumn="0"/>
            <w:tcW w:w="1579" w:type="dxa"/>
            <w:tcBorders>
              <w:top w:val="single" w:sz="8" w:space="0" w:color="000000" w:themeColor="text1"/>
              <w:bottom w:val="single" w:sz="4" w:space="0" w:color="auto"/>
            </w:tcBorders>
            <w:shd w:val="clear" w:color="auto" w:fill="auto"/>
            <w:vAlign w:val="center"/>
          </w:tcPr>
          <w:p w:rsidR="005B0BAF" w:rsidRPr="00917A1E" w:rsidRDefault="005B0BAF" w:rsidP="004427B7">
            <w:pPr>
              <w:autoSpaceDE w:val="0"/>
              <w:autoSpaceDN w:val="0"/>
              <w:adjustRightInd w:val="0"/>
              <w:jc w:val="center"/>
              <w:rPr>
                <w:rFonts w:ascii="Times New Roman" w:hAnsi="Times New Roman" w:cs="Times New Roman"/>
                <w:color w:val="auto"/>
                <w:szCs w:val="18"/>
              </w:rPr>
            </w:pPr>
            <w:r w:rsidRPr="00917A1E">
              <w:rPr>
                <w:rFonts w:ascii="Times New Roman" w:hAnsi="Times New Roman" w:cs="Times New Roman"/>
                <w:color w:val="auto"/>
                <w:szCs w:val="18"/>
              </w:rPr>
              <w:t>Keterangan</w:t>
            </w:r>
          </w:p>
        </w:tc>
      </w:tr>
      <w:tr w:rsidR="005B0BAF" w:rsidRPr="00917A1E" w:rsidTr="004427B7">
        <w:tc>
          <w:tcPr>
            <w:cnfStyle w:val="000010000000" w:firstRow="0" w:lastRow="0" w:firstColumn="0" w:lastColumn="0" w:oddVBand="1" w:evenVBand="0" w:oddHBand="0" w:evenHBand="0" w:firstRowFirstColumn="0" w:firstRowLastColumn="0" w:lastRowFirstColumn="0" w:lastRowLastColumn="0"/>
            <w:tcW w:w="2552" w:type="dxa"/>
            <w:tcBorders>
              <w:top w:val="single" w:sz="4" w:space="0" w:color="auto"/>
            </w:tcBorders>
            <w:shd w:val="clear" w:color="auto" w:fill="auto"/>
          </w:tcPr>
          <w:p w:rsidR="005B0BAF" w:rsidRPr="00917A1E" w:rsidRDefault="005B0BAF" w:rsidP="004427B7">
            <w:pPr>
              <w:autoSpaceDE w:val="0"/>
              <w:autoSpaceDN w:val="0"/>
              <w:adjustRightInd w:val="0"/>
              <w:rPr>
                <w:rFonts w:ascii="Times New Roman" w:hAnsi="Times New Roman" w:cs="Times New Roman"/>
                <w:color w:val="auto"/>
                <w:szCs w:val="18"/>
              </w:rPr>
            </w:pPr>
            <w:r w:rsidRPr="00917A1E">
              <w:rPr>
                <w:rFonts w:ascii="Times New Roman" w:hAnsi="Times New Roman" w:cs="Times New Roman"/>
                <w:color w:val="auto"/>
                <w:szCs w:val="18"/>
              </w:rPr>
              <w:t>Kemudahan</w:t>
            </w:r>
          </w:p>
        </w:tc>
        <w:tc>
          <w:tcPr>
            <w:tcW w:w="831" w:type="dxa"/>
            <w:tcBorders>
              <w:top w:val="single" w:sz="4" w:space="0" w:color="auto"/>
            </w:tcBorders>
            <w:shd w:val="clear" w:color="auto" w:fill="auto"/>
          </w:tcPr>
          <w:p w:rsidR="005B0BAF" w:rsidRPr="00917A1E" w:rsidRDefault="005B0BAF" w:rsidP="004427B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17A1E">
              <w:rPr>
                <w:rFonts w:ascii="Times New Roman" w:hAnsi="Times New Roman" w:cs="Times New Roman"/>
                <w:color w:val="auto"/>
                <w:sz w:val="20"/>
                <w:szCs w:val="20"/>
              </w:rPr>
              <w:t>0,372</w:t>
            </w:r>
          </w:p>
        </w:tc>
        <w:tc>
          <w:tcPr>
            <w:cnfStyle w:val="000010000000" w:firstRow="0" w:lastRow="0" w:firstColumn="0" w:lastColumn="0" w:oddVBand="1" w:evenVBand="0" w:oddHBand="0" w:evenHBand="0" w:firstRowFirstColumn="0" w:firstRowLastColumn="0" w:lastRowFirstColumn="0" w:lastRowLastColumn="0"/>
            <w:tcW w:w="831" w:type="dxa"/>
            <w:tcBorders>
              <w:top w:val="single" w:sz="4" w:space="0" w:color="auto"/>
            </w:tcBorders>
            <w:shd w:val="clear" w:color="auto" w:fill="auto"/>
          </w:tcPr>
          <w:p w:rsidR="005B0BAF" w:rsidRPr="00917A1E" w:rsidRDefault="005B0BAF" w:rsidP="004427B7">
            <w:pPr>
              <w:autoSpaceDE w:val="0"/>
              <w:autoSpaceDN w:val="0"/>
              <w:adjustRightInd w:val="0"/>
              <w:jc w:val="right"/>
              <w:rPr>
                <w:rFonts w:ascii="Times New Roman" w:hAnsi="Times New Roman" w:cs="Times New Roman"/>
                <w:color w:val="auto"/>
                <w:sz w:val="20"/>
                <w:szCs w:val="20"/>
              </w:rPr>
            </w:pPr>
            <w:r w:rsidRPr="00917A1E">
              <w:rPr>
                <w:rFonts w:ascii="Times New Roman" w:hAnsi="Times New Roman" w:cs="Times New Roman"/>
                <w:color w:val="auto"/>
                <w:sz w:val="20"/>
                <w:szCs w:val="20"/>
              </w:rPr>
              <w:t>4,170</w:t>
            </w:r>
          </w:p>
        </w:tc>
        <w:tc>
          <w:tcPr>
            <w:tcW w:w="709" w:type="dxa"/>
            <w:tcBorders>
              <w:top w:val="single" w:sz="4" w:space="0" w:color="auto"/>
            </w:tcBorders>
            <w:shd w:val="clear" w:color="auto" w:fill="auto"/>
          </w:tcPr>
          <w:p w:rsidR="005B0BAF" w:rsidRPr="00917A1E" w:rsidRDefault="005B0BAF" w:rsidP="004427B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17A1E">
              <w:rPr>
                <w:rFonts w:ascii="Times New Roman" w:hAnsi="Times New Roman" w:cs="Times New Roman"/>
                <w:color w:val="auto"/>
                <w:sz w:val="20"/>
                <w:szCs w:val="20"/>
              </w:rPr>
              <w:t>0,000</w:t>
            </w:r>
          </w:p>
        </w:tc>
        <w:tc>
          <w:tcPr>
            <w:cnfStyle w:val="000010000000" w:firstRow="0" w:lastRow="0" w:firstColumn="0" w:lastColumn="0" w:oddVBand="1" w:evenVBand="0" w:oddHBand="0" w:evenHBand="0" w:firstRowFirstColumn="0" w:firstRowLastColumn="0" w:lastRowFirstColumn="0" w:lastRowLastColumn="0"/>
            <w:tcW w:w="1579" w:type="dxa"/>
            <w:tcBorders>
              <w:top w:val="single" w:sz="4" w:space="0" w:color="auto"/>
            </w:tcBorders>
            <w:shd w:val="clear" w:color="auto" w:fill="auto"/>
          </w:tcPr>
          <w:p w:rsidR="005B0BAF" w:rsidRPr="00917A1E" w:rsidRDefault="005B0BAF" w:rsidP="004427B7">
            <w:pPr>
              <w:autoSpaceDE w:val="0"/>
              <w:autoSpaceDN w:val="0"/>
              <w:adjustRightInd w:val="0"/>
              <w:jc w:val="center"/>
              <w:rPr>
                <w:rFonts w:ascii="Times New Roman" w:hAnsi="Times New Roman" w:cs="Times New Roman"/>
                <w:color w:val="auto"/>
                <w:szCs w:val="18"/>
              </w:rPr>
            </w:pPr>
            <w:r w:rsidRPr="00917A1E">
              <w:rPr>
                <w:rFonts w:ascii="Times New Roman" w:hAnsi="Times New Roman" w:cs="Times New Roman"/>
                <w:color w:val="auto"/>
                <w:szCs w:val="18"/>
              </w:rPr>
              <w:t>H2 diterima</w:t>
            </w:r>
          </w:p>
        </w:tc>
      </w:tr>
      <w:tr w:rsidR="005B0BAF" w:rsidRPr="00917A1E" w:rsidTr="004427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52" w:type="dxa"/>
            <w:shd w:val="clear" w:color="auto" w:fill="auto"/>
          </w:tcPr>
          <w:p w:rsidR="005B0BAF" w:rsidRPr="00917A1E" w:rsidRDefault="005B0BAF" w:rsidP="004427B7">
            <w:pPr>
              <w:autoSpaceDE w:val="0"/>
              <w:autoSpaceDN w:val="0"/>
              <w:adjustRightInd w:val="0"/>
              <w:rPr>
                <w:rFonts w:ascii="Times New Roman" w:hAnsi="Times New Roman" w:cs="Times New Roman"/>
                <w:color w:val="auto"/>
                <w:szCs w:val="18"/>
              </w:rPr>
            </w:pPr>
            <w:r w:rsidRPr="00917A1E">
              <w:rPr>
                <w:rFonts w:ascii="Times New Roman" w:hAnsi="Times New Roman" w:cs="Times New Roman"/>
                <w:color w:val="auto"/>
                <w:szCs w:val="18"/>
              </w:rPr>
              <w:t>Kepercayaan</w:t>
            </w:r>
          </w:p>
        </w:tc>
        <w:tc>
          <w:tcPr>
            <w:tcW w:w="831" w:type="dxa"/>
            <w:shd w:val="clear" w:color="auto" w:fill="auto"/>
          </w:tcPr>
          <w:p w:rsidR="005B0BAF" w:rsidRPr="00917A1E" w:rsidRDefault="005B0BAF" w:rsidP="004427B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917A1E">
              <w:rPr>
                <w:rFonts w:ascii="Times New Roman" w:hAnsi="Times New Roman" w:cs="Times New Roman"/>
                <w:color w:val="auto"/>
                <w:sz w:val="20"/>
                <w:szCs w:val="20"/>
              </w:rPr>
              <w:t>0,359</w:t>
            </w:r>
          </w:p>
        </w:tc>
        <w:tc>
          <w:tcPr>
            <w:cnfStyle w:val="000010000000" w:firstRow="0" w:lastRow="0" w:firstColumn="0" w:lastColumn="0" w:oddVBand="1" w:evenVBand="0" w:oddHBand="0" w:evenHBand="0" w:firstRowFirstColumn="0" w:firstRowLastColumn="0" w:lastRowFirstColumn="0" w:lastRowLastColumn="0"/>
            <w:tcW w:w="831" w:type="dxa"/>
            <w:shd w:val="clear" w:color="auto" w:fill="auto"/>
          </w:tcPr>
          <w:p w:rsidR="005B0BAF" w:rsidRPr="00917A1E" w:rsidRDefault="005B0BAF" w:rsidP="004427B7">
            <w:pPr>
              <w:autoSpaceDE w:val="0"/>
              <w:autoSpaceDN w:val="0"/>
              <w:adjustRightInd w:val="0"/>
              <w:jc w:val="right"/>
              <w:rPr>
                <w:rFonts w:ascii="Times New Roman" w:hAnsi="Times New Roman" w:cs="Times New Roman"/>
                <w:color w:val="auto"/>
                <w:sz w:val="20"/>
                <w:szCs w:val="20"/>
              </w:rPr>
            </w:pPr>
            <w:r w:rsidRPr="00917A1E">
              <w:rPr>
                <w:rFonts w:ascii="Times New Roman" w:hAnsi="Times New Roman" w:cs="Times New Roman"/>
                <w:color w:val="auto"/>
                <w:sz w:val="20"/>
                <w:szCs w:val="20"/>
              </w:rPr>
              <w:t>4,663</w:t>
            </w:r>
          </w:p>
        </w:tc>
        <w:tc>
          <w:tcPr>
            <w:tcW w:w="709" w:type="dxa"/>
            <w:shd w:val="clear" w:color="auto" w:fill="auto"/>
          </w:tcPr>
          <w:p w:rsidR="005B0BAF" w:rsidRPr="00917A1E" w:rsidRDefault="005B0BAF" w:rsidP="004427B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917A1E">
              <w:rPr>
                <w:rFonts w:ascii="Times New Roman" w:hAnsi="Times New Roman" w:cs="Times New Roman"/>
                <w:color w:val="auto"/>
                <w:sz w:val="20"/>
                <w:szCs w:val="20"/>
              </w:rPr>
              <w:t>0,000</w:t>
            </w:r>
          </w:p>
        </w:tc>
        <w:tc>
          <w:tcPr>
            <w:cnfStyle w:val="000010000000" w:firstRow="0" w:lastRow="0" w:firstColumn="0" w:lastColumn="0" w:oddVBand="1" w:evenVBand="0" w:oddHBand="0" w:evenHBand="0" w:firstRowFirstColumn="0" w:firstRowLastColumn="0" w:lastRowFirstColumn="0" w:lastRowLastColumn="0"/>
            <w:tcW w:w="1579" w:type="dxa"/>
            <w:shd w:val="clear" w:color="auto" w:fill="auto"/>
          </w:tcPr>
          <w:p w:rsidR="005B0BAF" w:rsidRPr="00917A1E" w:rsidRDefault="005B0BAF" w:rsidP="004427B7">
            <w:pPr>
              <w:autoSpaceDE w:val="0"/>
              <w:autoSpaceDN w:val="0"/>
              <w:adjustRightInd w:val="0"/>
              <w:jc w:val="center"/>
              <w:rPr>
                <w:rFonts w:ascii="Times New Roman" w:hAnsi="Times New Roman" w:cs="Times New Roman"/>
                <w:color w:val="auto"/>
                <w:szCs w:val="18"/>
              </w:rPr>
            </w:pPr>
            <w:r w:rsidRPr="00917A1E">
              <w:rPr>
                <w:rFonts w:ascii="Times New Roman" w:hAnsi="Times New Roman" w:cs="Times New Roman"/>
                <w:color w:val="auto"/>
                <w:szCs w:val="18"/>
              </w:rPr>
              <w:t>H3 diterima</w:t>
            </w:r>
          </w:p>
        </w:tc>
      </w:tr>
      <w:tr w:rsidR="005B0BAF" w:rsidRPr="00917A1E" w:rsidTr="004427B7">
        <w:tc>
          <w:tcPr>
            <w:cnfStyle w:val="000010000000" w:firstRow="0" w:lastRow="0" w:firstColumn="0" w:lastColumn="0" w:oddVBand="1" w:evenVBand="0" w:oddHBand="0" w:evenHBand="0" w:firstRowFirstColumn="0" w:firstRowLastColumn="0" w:lastRowFirstColumn="0" w:lastRowLastColumn="0"/>
            <w:tcW w:w="2552" w:type="dxa"/>
            <w:shd w:val="clear" w:color="auto" w:fill="auto"/>
          </w:tcPr>
          <w:p w:rsidR="005B0BAF" w:rsidRPr="00917A1E" w:rsidRDefault="005B0BAF" w:rsidP="004427B7">
            <w:pPr>
              <w:autoSpaceDE w:val="0"/>
              <w:autoSpaceDN w:val="0"/>
              <w:adjustRightInd w:val="0"/>
              <w:rPr>
                <w:rFonts w:ascii="Times New Roman" w:hAnsi="Times New Roman" w:cs="Times New Roman"/>
                <w:color w:val="auto"/>
                <w:szCs w:val="18"/>
              </w:rPr>
            </w:pPr>
            <w:r w:rsidRPr="00917A1E">
              <w:rPr>
                <w:rFonts w:ascii="Times New Roman" w:hAnsi="Times New Roman" w:cs="Times New Roman"/>
                <w:color w:val="auto"/>
                <w:szCs w:val="18"/>
              </w:rPr>
              <w:t>Citra Merek</w:t>
            </w:r>
          </w:p>
        </w:tc>
        <w:tc>
          <w:tcPr>
            <w:tcW w:w="831" w:type="dxa"/>
            <w:shd w:val="clear" w:color="auto" w:fill="auto"/>
          </w:tcPr>
          <w:p w:rsidR="005B0BAF" w:rsidRPr="00917A1E" w:rsidRDefault="005B0BAF" w:rsidP="004427B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17A1E">
              <w:rPr>
                <w:rFonts w:ascii="Times New Roman" w:hAnsi="Times New Roman" w:cs="Times New Roman"/>
                <w:color w:val="auto"/>
                <w:sz w:val="20"/>
                <w:szCs w:val="20"/>
              </w:rPr>
              <w:t>0,187</w:t>
            </w:r>
          </w:p>
        </w:tc>
        <w:tc>
          <w:tcPr>
            <w:cnfStyle w:val="000010000000" w:firstRow="0" w:lastRow="0" w:firstColumn="0" w:lastColumn="0" w:oddVBand="1" w:evenVBand="0" w:oddHBand="0" w:evenHBand="0" w:firstRowFirstColumn="0" w:firstRowLastColumn="0" w:lastRowFirstColumn="0" w:lastRowLastColumn="0"/>
            <w:tcW w:w="831" w:type="dxa"/>
            <w:shd w:val="clear" w:color="auto" w:fill="auto"/>
          </w:tcPr>
          <w:p w:rsidR="005B0BAF" w:rsidRPr="00917A1E" w:rsidRDefault="005B0BAF" w:rsidP="004427B7">
            <w:pPr>
              <w:autoSpaceDE w:val="0"/>
              <w:autoSpaceDN w:val="0"/>
              <w:adjustRightInd w:val="0"/>
              <w:jc w:val="right"/>
              <w:rPr>
                <w:rFonts w:ascii="Times New Roman" w:hAnsi="Times New Roman" w:cs="Times New Roman"/>
                <w:color w:val="auto"/>
                <w:sz w:val="20"/>
                <w:szCs w:val="20"/>
              </w:rPr>
            </w:pPr>
            <w:r w:rsidRPr="00917A1E">
              <w:rPr>
                <w:rFonts w:ascii="Times New Roman" w:hAnsi="Times New Roman" w:cs="Times New Roman"/>
                <w:color w:val="auto"/>
                <w:sz w:val="20"/>
                <w:szCs w:val="20"/>
              </w:rPr>
              <w:t>2,682</w:t>
            </w:r>
          </w:p>
        </w:tc>
        <w:tc>
          <w:tcPr>
            <w:tcW w:w="709" w:type="dxa"/>
            <w:shd w:val="clear" w:color="auto" w:fill="auto"/>
          </w:tcPr>
          <w:p w:rsidR="005B0BAF" w:rsidRPr="00917A1E" w:rsidRDefault="005B0BAF" w:rsidP="004427B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17A1E">
              <w:rPr>
                <w:rFonts w:ascii="Times New Roman" w:hAnsi="Times New Roman" w:cs="Times New Roman"/>
                <w:color w:val="auto"/>
                <w:sz w:val="20"/>
                <w:szCs w:val="20"/>
              </w:rPr>
              <w:t>0,009</w:t>
            </w:r>
          </w:p>
        </w:tc>
        <w:tc>
          <w:tcPr>
            <w:cnfStyle w:val="000010000000" w:firstRow="0" w:lastRow="0" w:firstColumn="0" w:lastColumn="0" w:oddVBand="1" w:evenVBand="0" w:oddHBand="0" w:evenHBand="0" w:firstRowFirstColumn="0" w:firstRowLastColumn="0" w:lastRowFirstColumn="0" w:lastRowLastColumn="0"/>
            <w:tcW w:w="1579" w:type="dxa"/>
            <w:shd w:val="clear" w:color="auto" w:fill="auto"/>
          </w:tcPr>
          <w:p w:rsidR="005B0BAF" w:rsidRPr="00917A1E" w:rsidRDefault="005B0BAF" w:rsidP="004427B7">
            <w:pPr>
              <w:autoSpaceDE w:val="0"/>
              <w:autoSpaceDN w:val="0"/>
              <w:adjustRightInd w:val="0"/>
              <w:jc w:val="center"/>
              <w:rPr>
                <w:rFonts w:ascii="Times New Roman" w:hAnsi="Times New Roman" w:cs="Times New Roman"/>
                <w:color w:val="auto"/>
                <w:szCs w:val="18"/>
              </w:rPr>
            </w:pPr>
            <w:r w:rsidRPr="00917A1E">
              <w:rPr>
                <w:rFonts w:ascii="Times New Roman" w:hAnsi="Times New Roman" w:cs="Times New Roman"/>
                <w:color w:val="auto"/>
                <w:szCs w:val="18"/>
              </w:rPr>
              <w:t>H4 diterima</w:t>
            </w:r>
          </w:p>
        </w:tc>
      </w:tr>
    </w:tbl>
    <w:p w:rsidR="005B0BAF" w:rsidRPr="00917A1E" w:rsidRDefault="005B0BAF" w:rsidP="005B0BAF">
      <w:pPr>
        <w:spacing w:after="0" w:line="480" w:lineRule="auto"/>
        <w:ind w:left="851"/>
        <w:rPr>
          <w:rFonts w:ascii="Times New Roman" w:hAnsi="Times New Roman" w:cs="Times New Roman"/>
          <w:sz w:val="24"/>
          <w:szCs w:val="24"/>
        </w:rPr>
      </w:pPr>
      <w:r w:rsidRPr="00917A1E">
        <w:rPr>
          <w:rFonts w:ascii="Times New Roman" w:hAnsi="Times New Roman" w:cs="Times New Roman"/>
          <w:sz w:val="24"/>
          <w:szCs w:val="24"/>
        </w:rPr>
        <w:t xml:space="preserve">Sumber : </w:t>
      </w:r>
      <w:r w:rsidRPr="00917A1E">
        <w:rPr>
          <w:rFonts w:ascii="Times New Roman" w:hAnsi="Times New Roman" w:cs="Times New Roman"/>
          <w:sz w:val="24"/>
        </w:rPr>
        <w:t>data primer diolah tahun 2021</w:t>
      </w:r>
    </w:p>
    <w:p w:rsidR="005B0BAF" w:rsidRPr="00917A1E" w:rsidRDefault="005B0BAF" w:rsidP="005B0BAF">
      <w:pPr>
        <w:spacing w:after="0" w:line="444" w:lineRule="auto"/>
        <w:ind w:left="567" w:firstLine="709"/>
        <w:rPr>
          <w:rFonts w:ascii="Times New Roman" w:hAnsi="Times New Roman" w:cs="Times New Roman"/>
          <w:sz w:val="24"/>
          <w:szCs w:val="24"/>
        </w:rPr>
      </w:pPr>
      <w:r w:rsidRPr="00917A1E">
        <w:rPr>
          <w:rFonts w:ascii="Times New Roman" w:hAnsi="Times New Roman" w:cs="Times New Roman"/>
          <w:sz w:val="24"/>
          <w:szCs w:val="24"/>
        </w:rPr>
        <w:t>Adapun perhitungannya adalah sebagai berikut:</w:t>
      </w:r>
    </w:p>
    <w:p w:rsidR="005B0BAF" w:rsidRPr="00917A1E" w:rsidRDefault="005B0BAF" w:rsidP="005B0BAF">
      <w:pPr>
        <w:pStyle w:val="ListParagraph"/>
        <w:numPr>
          <w:ilvl w:val="0"/>
          <w:numId w:val="75"/>
        </w:numPr>
        <w:spacing w:after="0" w:line="444" w:lineRule="auto"/>
        <w:ind w:left="851" w:hanging="284"/>
        <w:contextualSpacing w:val="0"/>
        <w:rPr>
          <w:rFonts w:ascii="Times New Roman" w:hAnsi="Times New Roman" w:cs="Times New Roman"/>
          <w:sz w:val="24"/>
          <w:szCs w:val="24"/>
        </w:rPr>
      </w:pPr>
      <w:r w:rsidRPr="00917A1E">
        <w:rPr>
          <w:rFonts w:ascii="Times New Roman" w:hAnsi="Times New Roman" w:cs="Times New Roman"/>
          <w:sz w:val="24"/>
          <w:szCs w:val="24"/>
        </w:rPr>
        <w:t>Pengaruh variabel kemudahan (X1) terhadap keputusan memilih (Y) adalah:</w:t>
      </w:r>
    </w:p>
    <w:p w:rsidR="005B0BAF" w:rsidRPr="00917A1E" w:rsidRDefault="005B0BAF" w:rsidP="005B0BAF">
      <w:pPr>
        <w:pStyle w:val="ListParagraph"/>
        <w:numPr>
          <w:ilvl w:val="0"/>
          <w:numId w:val="76"/>
        </w:numPr>
        <w:spacing w:after="0" w:line="444" w:lineRule="auto"/>
        <w:ind w:left="1134" w:hanging="283"/>
        <w:contextualSpacing w:val="0"/>
        <w:rPr>
          <w:rFonts w:ascii="Times New Roman" w:hAnsi="Times New Roman" w:cs="Times New Roman"/>
          <w:sz w:val="24"/>
          <w:szCs w:val="24"/>
        </w:rPr>
      </w:pPr>
      <w:r w:rsidRPr="00917A1E">
        <w:rPr>
          <w:rFonts w:ascii="Times New Roman" w:hAnsi="Times New Roman" w:cs="Times New Roman"/>
          <w:sz w:val="24"/>
          <w:szCs w:val="24"/>
        </w:rPr>
        <w:t>Menentukan hipotesis nihil dan hipotesis alternatif:</w:t>
      </w:r>
    </w:p>
    <w:p w:rsidR="005B0BAF" w:rsidRPr="00917A1E" w:rsidRDefault="005B0BAF" w:rsidP="005B0BAF">
      <w:pPr>
        <w:pStyle w:val="ListParagraph"/>
        <w:spacing w:after="0" w:line="444" w:lineRule="auto"/>
        <w:ind w:left="1134"/>
        <w:contextualSpacing w:val="0"/>
        <w:rPr>
          <w:rFonts w:ascii="Times New Roman" w:hAnsi="Times New Roman" w:cs="Times New Roman"/>
          <w:sz w:val="24"/>
          <w:szCs w:val="24"/>
        </w:rPr>
      </w:pPr>
      <w:r w:rsidRPr="00917A1E">
        <w:rPr>
          <w:rFonts w:ascii="Times New Roman" w:hAnsi="Times New Roman" w:cs="Times New Roman"/>
          <w:sz w:val="24"/>
          <w:szCs w:val="24"/>
        </w:rPr>
        <w:t>H0 : β1 = 0, tidak ada pengaruh positif dan signifikan kemudahan terhadap keputusan memilih aplikasi OVO sebagai media pembayaran di Solo Grand Mall Surakarta.</w:t>
      </w:r>
    </w:p>
    <w:p w:rsidR="005B0BAF" w:rsidRPr="00917A1E" w:rsidRDefault="005B0BAF" w:rsidP="005B0BAF">
      <w:pPr>
        <w:pStyle w:val="ListParagraph"/>
        <w:spacing w:after="0" w:line="444" w:lineRule="auto"/>
        <w:ind w:left="1134"/>
        <w:contextualSpacing w:val="0"/>
        <w:rPr>
          <w:rFonts w:ascii="Times New Roman" w:hAnsi="Times New Roman" w:cs="Times New Roman"/>
          <w:sz w:val="24"/>
          <w:szCs w:val="24"/>
        </w:rPr>
      </w:pPr>
      <w:r w:rsidRPr="00917A1E">
        <w:rPr>
          <w:rFonts w:ascii="Times New Roman" w:hAnsi="Times New Roman" w:cs="Times New Roman"/>
          <w:sz w:val="24"/>
          <w:szCs w:val="24"/>
        </w:rPr>
        <w:t>H2 : β1 ≠ 0, ada pengaruh positif dan signifikan kemudahan terhadap keputusan memilih aplikasi OVO sebagai media pembayaran di Solo Grand Mall Surakarta.</w:t>
      </w:r>
    </w:p>
    <w:p w:rsidR="005B0BAF" w:rsidRPr="00917A1E" w:rsidRDefault="005B0BAF" w:rsidP="005B0BAF">
      <w:pPr>
        <w:pStyle w:val="ListParagraph"/>
        <w:numPr>
          <w:ilvl w:val="0"/>
          <w:numId w:val="76"/>
        </w:numPr>
        <w:spacing w:after="0" w:line="444" w:lineRule="auto"/>
        <w:ind w:left="1134" w:hanging="283"/>
        <w:contextualSpacing w:val="0"/>
        <w:rPr>
          <w:rFonts w:ascii="Times New Roman" w:hAnsi="Times New Roman" w:cs="Times New Roman"/>
          <w:sz w:val="24"/>
          <w:szCs w:val="24"/>
        </w:rPr>
      </w:pPr>
      <w:r w:rsidRPr="00917A1E">
        <w:rPr>
          <w:rFonts w:ascii="Times New Roman" w:hAnsi="Times New Roman" w:cs="Times New Roman"/>
          <w:sz w:val="24"/>
          <w:szCs w:val="24"/>
        </w:rPr>
        <w:t>Tingkat signifikansi (0.05)</w:t>
      </w:r>
    </w:p>
    <w:p w:rsidR="005B0BAF" w:rsidRPr="00917A1E" w:rsidRDefault="0085198D" w:rsidP="005B0BAF">
      <w:pPr>
        <w:pStyle w:val="ListParagraph"/>
        <w:tabs>
          <w:tab w:val="left" w:pos="1080"/>
        </w:tabs>
        <w:spacing w:after="0" w:line="444" w:lineRule="auto"/>
        <w:ind w:left="1134"/>
        <w:contextualSpacing w:val="0"/>
        <w:rPr>
          <w:rFonts w:ascii="Times New Roman" w:eastAsia="Times New Roman" w:hAnsi="Times New Roman" w:cs="Times New Roman"/>
          <w:sz w:val="24"/>
          <w:szCs w:val="24"/>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tabel</m:t>
            </m:r>
          </m:sub>
        </m:sSub>
      </m:oMath>
      <w:r w:rsidR="005B0BAF" w:rsidRPr="00917A1E">
        <w:rPr>
          <w:rFonts w:ascii="Times New Roman" w:eastAsia="Times New Roman" w:hAnsi="Times New Roman" w:cs="Times New Roman"/>
          <w:sz w:val="24"/>
          <w:szCs w:val="24"/>
        </w:rPr>
        <w:t xml:space="preserve"> = (α/2; n - k)</w:t>
      </w:r>
    </w:p>
    <w:p w:rsidR="005B0BAF" w:rsidRPr="00917A1E" w:rsidRDefault="005B0BAF" w:rsidP="005B0BAF">
      <w:pPr>
        <w:pStyle w:val="ListParagraph"/>
        <w:tabs>
          <w:tab w:val="left" w:pos="1710"/>
        </w:tabs>
        <w:spacing w:after="0" w:line="444" w:lineRule="auto"/>
        <w:ind w:left="1134" w:firstLine="630"/>
        <w:contextualSpacing w:val="0"/>
        <w:rPr>
          <w:rFonts w:ascii="Times New Roman" w:eastAsia="Times New Roman" w:hAnsi="Times New Roman" w:cs="Times New Roman"/>
          <w:sz w:val="24"/>
          <w:szCs w:val="24"/>
        </w:rPr>
      </w:pPr>
      <w:r w:rsidRPr="00917A1E">
        <w:rPr>
          <w:rFonts w:ascii="Times New Roman" w:eastAsia="Times New Roman" w:hAnsi="Times New Roman" w:cs="Times New Roman"/>
          <w:sz w:val="24"/>
          <w:szCs w:val="24"/>
        </w:rPr>
        <w:t>= (0,05/2; 100 - 4)</w:t>
      </w:r>
    </w:p>
    <w:p w:rsidR="005B0BAF" w:rsidRPr="00917A1E" w:rsidRDefault="005B0BAF" w:rsidP="005B0BAF">
      <w:pPr>
        <w:pStyle w:val="ListParagraph"/>
        <w:tabs>
          <w:tab w:val="left" w:pos="1710"/>
        </w:tabs>
        <w:spacing w:after="0" w:line="444" w:lineRule="auto"/>
        <w:ind w:left="1134" w:firstLine="630"/>
        <w:contextualSpacing w:val="0"/>
        <w:rPr>
          <w:rFonts w:ascii="Times New Roman" w:eastAsia="Times New Roman" w:hAnsi="Times New Roman" w:cs="Times New Roman"/>
          <w:sz w:val="24"/>
          <w:szCs w:val="24"/>
        </w:rPr>
      </w:pPr>
      <w:r w:rsidRPr="00917A1E">
        <w:rPr>
          <w:rFonts w:ascii="Times New Roman" w:eastAsia="Times New Roman" w:hAnsi="Times New Roman" w:cs="Times New Roman"/>
          <w:sz w:val="24"/>
          <w:szCs w:val="24"/>
        </w:rPr>
        <w:t>= (0,025; 96)</w:t>
      </w:r>
    </w:p>
    <w:p w:rsidR="005B0BAF" w:rsidRPr="00917A1E" w:rsidRDefault="005B0BAF" w:rsidP="005B0BAF">
      <w:pPr>
        <w:pStyle w:val="ListParagraph"/>
        <w:tabs>
          <w:tab w:val="left" w:pos="1710"/>
        </w:tabs>
        <w:spacing w:after="0" w:line="444" w:lineRule="auto"/>
        <w:ind w:left="1134" w:firstLine="630"/>
        <w:contextualSpacing w:val="0"/>
        <w:rPr>
          <w:rFonts w:ascii="Times New Roman" w:eastAsia="Times New Roman" w:hAnsi="Times New Roman" w:cs="Times New Roman"/>
          <w:sz w:val="24"/>
          <w:szCs w:val="24"/>
        </w:rPr>
      </w:pPr>
      <w:r w:rsidRPr="00917A1E">
        <w:rPr>
          <w:rFonts w:ascii="Times New Roman" w:eastAsia="Times New Roman" w:hAnsi="Times New Roman" w:cs="Times New Roman"/>
          <w:sz w:val="24"/>
          <w:szCs w:val="24"/>
        </w:rPr>
        <w:t>= 1,985</w:t>
      </w:r>
    </w:p>
    <w:p w:rsidR="005B0BAF" w:rsidRPr="00917A1E" w:rsidRDefault="005B0BAF" w:rsidP="005B0BAF">
      <w:pPr>
        <w:pStyle w:val="ListParagraph"/>
        <w:tabs>
          <w:tab w:val="left" w:pos="1710"/>
        </w:tabs>
        <w:spacing w:after="0" w:line="444" w:lineRule="auto"/>
        <w:ind w:left="1134" w:firstLine="630"/>
        <w:contextualSpacing w:val="0"/>
        <w:rPr>
          <w:rFonts w:ascii="Times New Roman" w:eastAsia="Times New Roman" w:hAnsi="Times New Roman" w:cs="Times New Roman"/>
          <w:sz w:val="24"/>
          <w:szCs w:val="24"/>
        </w:rPr>
      </w:pPr>
    </w:p>
    <w:p w:rsidR="005B0BAF" w:rsidRPr="00917A1E" w:rsidRDefault="005B0BAF" w:rsidP="005B0BAF">
      <w:pPr>
        <w:pStyle w:val="ListParagraph"/>
        <w:numPr>
          <w:ilvl w:val="0"/>
          <w:numId w:val="76"/>
        </w:numPr>
        <w:tabs>
          <w:tab w:val="left" w:pos="1134"/>
        </w:tabs>
        <w:spacing w:after="0" w:line="444" w:lineRule="auto"/>
        <w:ind w:left="1134" w:hanging="283"/>
        <w:contextualSpacing w:val="0"/>
        <w:rPr>
          <w:rFonts w:ascii="Times New Roman" w:eastAsia="Times New Roman" w:hAnsi="Times New Roman" w:cs="Times New Roman"/>
          <w:sz w:val="24"/>
          <w:szCs w:val="24"/>
        </w:rPr>
      </w:pPr>
      <w:r w:rsidRPr="00917A1E">
        <w:rPr>
          <w:rFonts w:ascii="Times New Roman" w:eastAsia="Times New Roman" w:hAnsi="Times New Roman" w:cs="Times New Roman"/>
          <w:sz w:val="24"/>
          <w:szCs w:val="24"/>
        </w:rPr>
        <w:lastRenderedPageBreak/>
        <w:t>Kriteria pengujian</w:t>
      </w:r>
    </w:p>
    <w:p w:rsidR="005B0BAF" w:rsidRPr="00917A1E" w:rsidRDefault="005B0BAF" w:rsidP="005B0BAF">
      <w:pPr>
        <w:pStyle w:val="ListParagraph"/>
        <w:tabs>
          <w:tab w:val="left" w:pos="1710"/>
        </w:tabs>
        <w:spacing w:after="0" w:line="480" w:lineRule="auto"/>
        <w:ind w:left="1134"/>
        <w:contextualSpacing w:val="0"/>
        <w:rPr>
          <w:rFonts w:ascii="Times New Roman" w:hAnsi="Times New Roman" w:cs="Times New Roman"/>
          <w:sz w:val="24"/>
          <w:szCs w:val="24"/>
        </w:rPr>
      </w:pPr>
      <w:r w:rsidRPr="00917A1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14:anchorId="5000B743" wp14:editId="4683616D">
                <wp:simplePos x="0" y="0"/>
                <wp:positionH relativeFrom="column">
                  <wp:posOffset>833377</wp:posOffset>
                </wp:positionH>
                <wp:positionV relativeFrom="paragraph">
                  <wp:posOffset>769620</wp:posOffset>
                </wp:positionV>
                <wp:extent cx="148333" cy="570865"/>
                <wp:effectExtent l="0" t="0" r="23495" b="19685"/>
                <wp:wrapNone/>
                <wp:docPr id="3" name="Rectangle 3"/>
                <wp:cNvGraphicFramePr/>
                <a:graphic xmlns:a="http://schemas.openxmlformats.org/drawingml/2006/main">
                  <a:graphicData uri="http://schemas.microsoft.com/office/word/2010/wordprocessingShape">
                    <wps:wsp>
                      <wps:cNvSpPr/>
                      <wps:spPr>
                        <a:xfrm>
                          <a:off x="0" y="0"/>
                          <a:ext cx="148333" cy="57086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65.6pt;margin-top:60.6pt;width:11.7pt;height:4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" fillcolor="white [3212]" strokecolor="white [3212]" strokeweight="2pt"/>
            </w:pict>
          </mc:Fallback>
        </mc:AlternateContent>
      </w:r>
      <w:r w:rsidRPr="00917A1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393D7581" wp14:editId="05D1A6B7">
                <wp:simplePos x="0" y="0"/>
                <wp:positionH relativeFrom="column">
                  <wp:posOffset>2754630</wp:posOffset>
                </wp:positionH>
                <wp:positionV relativeFrom="paragraph">
                  <wp:posOffset>1204743</wp:posOffset>
                </wp:positionV>
                <wp:extent cx="1067435" cy="260350"/>
                <wp:effectExtent l="0" t="0" r="18415" b="2540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260350"/>
                        </a:xfrm>
                        <a:prstGeom prst="rect">
                          <a:avLst/>
                        </a:prstGeom>
                        <a:solidFill>
                          <a:srgbClr val="FFFFFF"/>
                        </a:solidFill>
                        <a:ln w="9525">
                          <a:solidFill>
                            <a:srgbClr val="FFFFFF"/>
                          </a:solidFill>
                          <a:miter lim="800000"/>
                          <a:headEnd/>
                          <a:tailEnd/>
                        </a:ln>
                      </wps:spPr>
                      <wps:txbx>
                        <w:txbxContent>
                          <w:p w:rsidR="0085198D" w:rsidRPr="005B0BAF" w:rsidRDefault="0085198D" w:rsidP="005B0BAF">
                            <w:pPr>
                              <w:shd w:val="clear" w:color="auto" w:fill="FFFFFF"/>
                              <w:rPr>
                                <w:rFonts w:ascii="Times New Roman" w:hAnsi="Times New Roman" w:cs="Times New Roman"/>
                              </w:rPr>
                            </w:pPr>
                            <w:r w:rsidRPr="005B0BAF">
                              <w:rPr>
                                <w:rFonts w:ascii="Times New Roman" w:hAnsi="Times New Roman" w:cs="Times New Roman"/>
                              </w:rPr>
                              <w:t xml:space="preserve">          1,985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65" style="position:absolute;left:0;text-align:left;margin-left:216.9pt;margin-top:94.85pt;width:84.05pt;height: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" strokecolor="white">
                <v:textbox>
                  <w:txbxContent>
                    <w:p w:rsidR="0085198D" w:rsidRPr="005B0BAF" w:rsidRDefault="0085198D" w:rsidP="005B0BAF">
                      <w:pPr>
                        <w:shd w:val="clear" w:color="auto" w:fill="FFFFFF"/>
                        <w:rPr>
                          <w:rFonts w:ascii="Times New Roman" w:hAnsi="Times New Roman" w:cs="Times New Roman"/>
                        </w:rPr>
                      </w:pPr>
                      <w:r w:rsidRPr="005B0BAF">
                        <w:rPr>
                          <w:rFonts w:ascii="Times New Roman" w:hAnsi="Times New Roman" w:cs="Times New Roman"/>
                        </w:rPr>
                        <w:t xml:space="preserve">          1,985</w:t>
                      </w:r>
                    </w:p>
                  </w:txbxContent>
                </v:textbox>
              </v:rect>
            </w:pict>
          </mc:Fallback>
        </mc:AlternateContent>
      </w:r>
      <w:r w:rsidRPr="00917A1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14:anchorId="56F56D95" wp14:editId="2079C253">
                <wp:simplePos x="0" y="0"/>
                <wp:positionH relativeFrom="column">
                  <wp:posOffset>4587875</wp:posOffset>
                </wp:positionH>
                <wp:positionV relativeFrom="paragraph">
                  <wp:posOffset>802610</wp:posOffset>
                </wp:positionV>
                <wp:extent cx="116959" cy="361758"/>
                <wp:effectExtent l="0" t="0" r="16510" b="19685"/>
                <wp:wrapNone/>
                <wp:docPr id="7" name="Rectangle 7"/>
                <wp:cNvGraphicFramePr/>
                <a:graphic xmlns:a="http://schemas.openxmlformats.org/drawingml/2006/main">
                  <a:graphicData uri="http://schemas.microsoft.com/office/word/2010/wordprocessingShape">
                    <wps:wsp>
                      <wps:cNvSpPr/>
                      <wps:spPr>
                        <a:xfrm>
                          <a:off x="0" y="0"/>
                          <a:ext cx="116959" cy="36175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61.25pt;margin-top:63.2pt;width:9.2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" fillcolor="white [3212]" strokecolor="white [3212]" strokeweight="2pt"/>
            </w:pict>
          </mc:Fallback>
        </mc:AlternateContent>
      </w:r>
      <w:r w:rsidRPr="00917A1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7A20B1C8" wp14:editId="5351385F">
                <wp:simplePos x="0" y="0"/>
                <wp:positionH relativeFrom="column">
                  <wp:posOffset>842075</wp:posOffset>
                </wp:positionH>
                <wp:positionV relativeFrom="paragraph">
                  <wp:posOffset>770433</wp:posOffset>
                </wp:positionV>
                <wp:extent cx="116959" cy="361758"/>
                <wp:effectExtent l="0" t="0" r="16510" b="19685"/>
                <wp:wrapNone/>
                <wp:docPr id="175" name="Rectangle 175"/>
                <wp:cNvGraphicFramePr/>
                <a:graphic xmlns:a="http://schemas.openxmlformats.org/drawingml/2006/main">
                  <a:graphicData uri="http://schemas.microsoft.com/office/word/2010/wordprocessingShape">
                    <wps:wsp>
                      <wps:cNvSpPr/>
                      <wps:spPr>
                        <a:xfrm>
                          <a:off x="0" y="0"/>
                          <a:ext cx="116959" cy="36175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5" o:spid="_x0000_s1026" style="position:absolute;margin-left:66.3pt;margin-top:60.65pt;width:9.2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" fillcolor="white [3212]" strokecolor="white [3212]" strokeweight="2pt"/>
            </w:pict>
          </mc:Fallback>
        </mc:AlternateContent>
      </w:r>
      <w:r w:rsidRPr="00917A1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6DEC71F2" wp14:editId="22DC3E29">
                <wp:simplePos x="0" y="0"/>
                <wp:positionH relativeFrom="column">
                  <wp:posOffset>4588480</wp:posOffset>
                </wp:positionH>
                <wp:positionV relativeFrom="paragraph">
                  <wp:posOffset>813923</wp:posOffset>
                </wp:positionV>
                <wp:extent cx="116959" cy="361758"/>
                <wp:effectExtent l="0" t="0" r="16510" b="19685"/>
                <wp:wrapNone/>
                <wp:docPr id="176" name="Rectangle 176"/>
                <wp:cNvGraphicFramePr/>
                <a:graphic xmlns:a="http://schemas.openxmlformats.org/drawingml/2006/main">
                  <a:graphicData uri="http://schemas.microsoft.com/office/word/2010/wordprocessingShape">
                    <wps:wsp>
                      <wps:cNvSpPr/>
                      <wps:spPr>
                        <a:xfrm>
                          <a:off x="0" y="0"/>
                          <a:ext cx="116959" cy="36175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6" o:spid="_x0000_s1026" style="position:absolute;margin-left:361.3pt;margin-top:64.1pt;width:9.2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" fillcolor="white [3212]" strokecolor="white [3212]" strokeweight="2pt"/>
            </w:pict>
          </mc:Fallback>
        </mc:AlternateContent>
      </w:r>
      <w:r w:rsidRPr="00917A1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76497E49" wp14:editId="7C7EBD16">
                <wp:simplePos x="0" y="0"/>
                <wp:positionH relativeFrom="column">
                  <wp:posOffset>3569970</wp:posOffset>
                </wp:positionH>
                <wp:positionV relativeFrom="paragraph">
                  <wp:posOffset>1184275</wp:posOffset>
                </wp:positionV>
                <wp:extent cx="1067435" cy="260350"/>
                <wp:effectExtent l="9525" t="11430" r="8890" b="1397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260350"/>
                        </a:xfrm>
                        <a:prstGeom prst="rect">
                          <a:avLst/>
                        </a:prstGeom>
                        <a:solidFill>
                          <a:srgbClr val="FFFFFF"/>
                        </a:solidFill>
                        <a:ln w="9525">
                          <a:solidFill>
                            <a:srgbClr val="FFFFFF"/>
                          </a:solidFill>
                          <a:miter lim="800000"/>
                          <a:headEnd/>
                          <a:tailEnd/>
                        </a:ln>
                      </wps:spPr>
                      <wps:txbx>
                        <w:txbxContent>
                          <w:p w:rsidR="0085198D" w:rsidRPr="005B0BAF" w:rsidRDefault="0085198D" w:rsidP="005B0BAF">
                            <w:pPr>
                              <w:shd w:val="clear" w:color="auto" w:fill="FFFFFF"/>
                              <w:rPr>
                                <w:rFonts w:ascii="Times New Roman" w:hAnsi="Times New Roman" w:cs="Times New Roman"/>
                              </w:rPr>
                            </w:pPr>
                            <w:r w:rsidRPr="005B0BAF">
                              <w:rPr>
                                <w:rFonts w:ascii="Times New Roman" w:hAnsi="Times New Roman" w:cs="Times New Roman"/>
                              </w:rPr>
                              <w:t xml:space="preserve">            4,170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66" style="position:absolute;left:0;text-align:left;margin-left:281.1pt;margin-top:93.25pt;width:84.05pt;height: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" strokecolor="white">
                <v:textbox>
                  <w:txbxContent>
                    <w:p w:rsidR="0085198D" w:rsidRPr="005B0BAF" w:rsidRDefault="0085198D" w:rsidP="005B0BAF">
                      <w:pPr>
                        <w:shd w:val="clear" w:color="auto" w:fill="FFFFFF"/>
                        <w:rPr>
                          <w:rFonts w:ascii="Times New Roman" w:hAnsi="Times New Roman" w:cs="Times New Roman"/>
                        </w:rPr>
                      </w:pPr>
                      <w:r w:rsidRPr="005B0BAF">
                        <w:rPr>
                          <w:rFonts w:ascii="Times New Roman" w:hAnsi="Times New Roman" w:cs="Times New Roman"/>
                        </w:rPr>
                        <w:t xml:space="preserve">            4,170</w:t>
                      </w:r>
                    </w:p>
                  </w:txbxContent>
                </v:textbox>
              </v:rect>
            </w:pict>
          </mc:Fallback>
        </mc:AlternateContent>
      </w:r>
      <w:r w:rsidRPr="00917A1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2528FDE3" wp14:editId="30A0C1E9">
                <wp:simplePos x="0" y="0"/>
                <wp:positionH relativeFrom="column">
                  <wp:posOffset>2754630</wp:posOffset>
                </wp:positionH>
                <wp:positionV relativeFrom="paragraph">
                  <wp:posOffset>1184275</wp:posOffset>
                </wp:positionV>
                <wp:extent cx="1067435" cy="260350"/>
                <wp:effectExtent l="13335" t="11430" r="5080" b="1397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260350"/>
                        </a:xfrm>
                        <a:prstGeom prst="rect">
                          <a:avLst/>
                        </a:prstGeom>
                        <a:solidFill>
                          <a:srgbClr val="FFFFFF"/>
                        </a:solidFill>
                        <a:ln w="9525">
                          <a:solidFill>
                            <a:srgbClr val="FFFFFF"/>
                          </a:solidFill>
                          <a:miter lim="800000"/>
                          <a:headEnd/>
                          <a:tailEnd/>
                        </a:ln>
                      </wps:spPr>
                      <wps:txbx>
                        <w:txbxContent>
                          <w:p w:rsidR="0085198D" w:rsidRDefault="0085198D" w:rsidP="005B0BAF">
                            <w:pPr>
                              <w:shd w:val="clear" w:color="auto" w:fill="FFFFFF"/>
                            </w:pPr>
                            <w:r>
                              <w:t xml:space="preserve">          1,985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67" style="position:absolute;left:0;text-align:left;margin-left:216.9pt;margin-top:93.25pt;width:84.05pt;height: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" strokecolor="white">
                <v:textbox>
                  <w:txbxContent>
                    <w:p w:rsidR="0085198D" w:rsidRDefault="0085198D" w:rsidP="005B0BAF">
                      <w:pPr>
                        <w:shd w:val="clear" w:color="auto" w:fill="FFFFFF"/>
                      </w:pPr>
                      <w:r>
                        <w:t xml:space="preserve">          1,985</w:t>
                      </w:r>
                    </w:p>
                  </w:txbxContent>
                </v:textbox>
              </v:rect>
            </w:pict>
          </mc:Fallback>
        </mc:AlternateContent>
      </w:r>
      <w:r w:rsidRPr="00917A1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223BD652" wp14:editId="6C99D6FC">
                <wp:simplePos x="0" y="0"/>
                <wp:positionH relativeFrom="column">
                  <wp:posOffset>1687195</wp:posOffset>
                </wp:positionH>
                <wp:positionV relativeFrom="paragraph">
                  <wp:posOffset>1207770</wp:posOffset>
                </wp:positionV>
                <wp:extent cx="1067435" cy="260350"/>
                <wp:effectExtent l="12700" t="6350" r="5715" b="9525"/>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260350"/>
                        </a:xfrm>
                        <a:prstGeom prst="rect">
                          <a:avLst/>
                        </a:prstGeom>
                        <a:solidFill>
                          <a:srgbClr val="FFFFFF"/>
                        </a:solidFill>
                        <a:ln w="9525">
                          <a:solidFill>
                            <a:srgbClr val="FFFFFF"/>
                          </a:solidFill>
                          <a:miter lim="800000"/>
                          <a:headEnd/>
                          <a:tailEnd/>
                        </a:ln>
                      </wps:spPr>
                      <wps:txbx>
                        <w:txbxContent>
                          <w:p w:rsidR="0085198D" w:rsidRPr="005B0BAF" w:rsidRDefault="0085198D" w:rsidP="005B0BAF">
                            <w:pPr>
                              <w:shd w:val="clear" w:color="auto" w:fill="FFFFFF"/>
                              <w:rPr>
                                <w:rFonts w:ascii="Times New Roman" w:hAnsi="Times New Roman" w:cs="Times New Roman"/>
                              </w:rPr>
                            </w:pPr>
                            <w:r w:rsidRPr="005B0BAF">
                              <w:rPr>
                                <w:rFonts w:ascii="Times New Roman" w:hAnsi="Times New Roman" w:cs="Times New Roman"/>
                              </w:rPr>
                              <w:t xml:space="preserve">      -1,985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68" style="position:absolute;left:0;text-align:left;margin-left:132.85pt;margin-top:95.1pt;width:84.05pt;height: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" strokecolor="white">
                <v:textbox>
                  <w:txbxContent>
                    <w:p w:rsidR="0085198D" w:rsidRPr="005B0BAF" w:rsidRDefault="0085198D" w:rsidP="005B0BAF">
                      <w:pPr>
                        <w:shd w:val="clear" w:color="auto" w:fill="FFFFFF"/>
                        <w:rPr>
                          <w:rFonts w:ascii="Times New Roman" w:hAnsi="Times New Roman" w:cs="Times New Roman"/>
                        </w:rPr>
                      </w:pPr>
                      <w:r w:rsidRPr="005B0BAF">
                        <w:rPr>
                          <w:rFonts w:ascii="Times New Roman" w:hAnsi="Times New Roman" w:cs="Times New Roman"/>
                        </w:rPr>
                        <w:t xml:space="preserve">      -1,985</w:t>
                      </w:r>
                    </w:p>
                  </w:txbxContent>
                </v:textbox>
              </v:rect>
            </w:pict>
          </mc:Fallback>
        </mc:AlternateContent>
      </w:r>
      <w:r w:rsidRPr="00917A1E">
        <w:rPr>
          <w:rFonts w:ascii="Times New Roman" w:hAnsi="Times New Roman" w:cs="Times New Roman"/>
          <w:noProof/>
          <w:lang w:eastAsia="id-ID"/>
        </w:rPr>
        <mc:AlternateContent>
          <mc:Choice Requires="wpg">
            <w:drawing>
              <wp:inline distT="0" distB="0" distL="0" distR="0" wp14:anchorId="64D98186" wp14:editId="074AD4D0">
                <wp:extent cx="3905885" cy="1619885"/>
                <wp:effectExtent l="0" t="0" r="18415" b="0"/>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5885" cy="1619885"/>
                          <a:chOff x="2155" y="2930"/>
                          <a:chExt cx="7947" cy="2551"/>
                        </a:xfrm>
                      </wpg:grpSpPr>
                      <wps:wsp>
                        <wps:cNvPr id="102" name="AutoShape 198"/>
                        <wps:cNvCnPr>
                          <a:cxnSpLocks noChangeShapeType="1"/>
                          <a:endCxn id="114" idx="2"/>
                        </wps:cNvCnPr>
                        <wps:spPr bwMode="auto">
                          <a:xfrm flipV="1">
                            <a:off x="2755" y="4695"/>
                            <a:ext cx="7347" cy="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03" name="Group 199"/>
                        <wpg:cNvGrpSpPr>
                          <a:grpSpLocks/>
                        </wpg:cNvGrpSpPr>
                        <wpg:grpSpPr bwMode="auto">
                          <a:xfrm>
                            <a:off x="2155" y="2930"/>
                            <a:ext cx="7947" cy="2551"/>
                            <a:chOff x="2014" y="2949"/>
                            <a:chExt cx="7947" cy="2551"/>
                          </a:xfrm>
                        </wpg:grpSpPr>
                        <wpg:grpSp>
                          <wpg:cNvPr id="104" name="Group 200"/>
                          <wpg:cNvGrpSpPr>
                            <a:grpSpLocks/>
                          </wpg:cNvGrpSpPr>
                          <wpg:grpSpPr bwMode="auto">
                            <a:xfrm>
                              <a:off x="2014" y="2949"/>
                              <a:ext cx="7947" cy="2551"/>
                              <a:chOff x="2014" y="2936"/>
                              <a:chExt cx="7947" cy="2551"/>
                            </a:xfrm>
                          </wpg:grpSpPr>
                          <wps:wsp>
                            <wps:cNvPr id="105" name="Freeform 201"/>
                            <wps:cNvSpPr>
                              <a:spLocks/>
                            </wps:cNvSpPr>
                            <wps:spPr bwMode="auto">
                              <a:xfrm>
                                <a:off x="2573" y="2974"/>
                                <a:ext cx="6961" cy="1477"/>
                              </a:xfrm>
                              <a:custGeom>
                                <a:avLst/>
                                <a:gdLst>
                                  <a:gd name="T0" fmla="*/ 108 w 6961"/>
                                  <a:gd name="T1" fmla="*/ 1440 h 1477"/>
                                  <a:gd name="T2" fmla="*/ 257 w 6961"/>
                                  <a:gd name="T3" fmla="*/ 1415 h 1477"/>
                                  <a:gd name="T4" fmla="*/ 1648 w 6961"/>
                                  <a:gd name="T5" fmla="*/ 1067 h 1477"/>
                                  <a:gd name="T6" fmla="*/ 3584 w 6961"/>
                                  <a:gd name="T7" fmla="*/ 0 h 1477"/>
                                  <a:gd name="T8" fmla="*/ 5570 w 6961"/>
                                  <a:gd name="T9" fmla="*/ 1067 h 1477"/>
                                  <a:gd name="T10" fmla="*/ 6961 w 6961"/>
                                  <a:gd name="T11" fmla="*/ 1365 h 147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961" h="1477">
                                    <a:moveTo>
                                      <a:pt x="108" y="1440"/>
                                    </a:moveTo>
                                    <a:cubicBezTo>
                                      <a:pt x="54" y="1458"/>
                                      <a:pt x="0" y="1477"/>
                                      <a:pt x="257" y="1415"/>
                                    </a:cubicBezTo>
                                    <a:cubicBezTo>
                                      <a:pt x="514" y="1353"/>
                                      <a:pt x="1094" y="1303"/>
                                      <a:pt x="1648" y="1067"/>
                                    </a:cubicBezTo>
                                    <a:cubicBezTo>
                                      <a:pt x="2202" y="831"/>
                                      <a:pt x="2930" y="0"/>
                                      <a:pt x="3584" y="0"/>
                                    </a:cubicBezTo>
                                    <a:cubicBezTo>
                                      <a:pt x="4238" y="0"/>
                                      <a:pt x="5007" y="840"/>
                                      <a:pt x="5570" y="1067"/>
                                    </a:cubicBezTo>
                                    <a:cubicBezTo>
                                      <a:pt x="6133" y="1294"/>
                                      <a:pt x="6729" y="1315"/>
                                      <a:pt x="6961" y="136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Rectangle 202"/>
                            <wps:cNvSpPr>
                              <a:spLocks noChangeArrowheads="1"/>
                            </wps:cNvSpPr>
                            <wps:spPr bwMode="auto">
                              <a:xfrm>
                                <a:off x="2260" y="2936"/>
                                <a:ext cx="2086" cy="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98D" w:rsidRPr="00005F41" w:rsidRDefault="0085198D" w:rsidP="005B0BAF">
                                  <w:pPr>
                                    <w:jc w:val="center"/>
                                    <w:rPr>
                                      <w:rFonts w:ascii="Times New Roman" w:hAnsi="Times New Roman" w:cs="Times New Roman"/>
                                    </w:rPr>
                                  </w:pPr>
                                  <w:r w:rsidRPr="00005F41">
                                    <w:rPr>
                                      <w:rFonts w:ascii="Times New Roman" w:hAnsi="Times New Roman" w:cs="Times New Roman"/>
                                    </w:rPr>
                                    <w:t>Daerah Tolak</w:t>
                                  </w:r>
                                </w:p>
                              </w:txbxContent>
                            </wps:txbx>
                            <wps:bodyPr rot="0" vert="horz" wrap="square" lIns="91440" tIns="45720" rIns="91440" bIns="45720" anchor="t" anchorCtr="0" upright="1">
                              <a:noAutofit/>
                            </wps:bodyPr>
                          </wps:wsp>
                          <wps:wsp>
                            <wps:cNvPr id="107" name="Rectangle 203"/>
                            <wps:cNvSpPr>
                              <a:spLocks noChangeArrowheads="1"/>
                            </wps:cNvSpPr>
                            <wps:spPr bwMode="auto">
                              <a:xfrm>
                                <a:off x="7813" y="2936"/>
                                <a:ext cx="2086" cy="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98D" w:rsidRPr="00005F41" w:rsidRDefault="0085198D" w:rsidP="005B0BAF">
                                  <w:pPr>
                                    <w:jc w:val="center"/>
                                    <w:rPr>
                                      <w:rFonts w:ascii="Times New Roman" w:hAnsi="Times New Roman" w:cs="Times New Roman"/>
                                    </w:rPr>
                                  </w:pPr>
                                  <w:r w:rsidRPr="00005F41">
                                    <w:rPr>
                                      <w:rFonts w:ascii="Times New Roman" w:hAnsi="Times New Roman" w:cs="Times New Roman"/>
                                    </w:rPr>
                                    <w:t>Daerah Tolak</w:t>
                                  </w:r>
                                </w:p>
                              </w:txbxContent>
                            </wps:txbx>
                            <wps:bodyPr rot="0" vert="horz" wrap="square" lIns="91440" tIns="45720" rIns="91440" bIns="45720" anchor="t" anchorCtr="0" upright="1">
                              <a:noAutofit/>
                            </wps:bodyPr>
                          </wps:wsp>
                          <wps:wsp>
                            <wps:cNvPr id="108" name="Rectangle 204"/>
                            <wps:cNvSpPr>
                              <a:spLocks noChangeArrowheads="1"/>
                            </wps:cNvSpPr>
                            <wps:spPr bwMode="auto">
                              <a:xfrm>
                                <a:off x="5032" y="3623"/>
                                <a:ext cx="2086" cy="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98D" w:rsidRPr="00F85DC9" w:rsidRDefault="0085198D" w:rsidP="005B0BAF">
                                  <w:pPr>
                                    <w:jc w:val="center"/>
                                    <w:rPr>
                                      <w:rFonts w:ascii="Times New Roman" w:hAnsi="Times New Roman" w:cs="Times New Roman"/>
                                    </w:rPr>
                                  </w:pPr>
                                  <w:r w:rsidRPr="00F85DC9">
                                    <w:rPr>
                                      <w:rFonts w:ascii="Times New Roman" w:hAnsi="Times New Roman" w:cs="Times New Roman"/>
                                    </w:rPr>
                                    <w:t>Daerah Terima</w:t>
                                  </w:r>
                                </w:p>
                              </w:txbxContent>
                            </wps:txbx>
                            <wps:bodyPr rot="0" vert="horz" wrap="square" lIns="91440" tIns="45720" rIns="91440" bIns="45720" anchor="t" anchorCtr="0" upright="1">
                              <a:noAutofit/>
                            </wps:bodyPr>
                          </wps:wsp>
                          <wps:wsp>
                            <wps:cNvPr id="109" name="Rectangle 205"/>
                            <wps:cNvSpPr>
                              <a:spLocks noChangeArrowheads="1"/>
                            </wps:cNvSpPr>
                            <wps:spPr bwMode="auto">
                              <a:xfrm>
                                <a:off x="2014" y="4848"/>
                                <a:ext cx="3318" cy="6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98D" w:rsidRPr="00464F7F" w:rsidRDefault="0085198D" w:rsidP="005B0BAF">
                                  <w:pPr>
                                    <w:rPr>
                                      <w:sz w:val="20"/>
                                      <w:szCs w:val="20"/>
                                    </w:rPr>
                                  </w:pPr>
                                </w:p>
                              </w:txbxContent>
                            </wps:txbx>
                            <wps:bodyPr rot="0" vert="horz" wrap="square" lIns="91440" tIns="45720" rIns="91440" bIns="45720" anchor="t" anchorCtr="0" upright="1">
                              <a:noAutofit/>
                            </wps:bodyPr>
                          </wps:wsp>
                          <wps:wsp>
                            <wps:cNvPr id="110" name="Rectangle 208"/>
                            <wps:cNvSpPr>
                              <a:spLocks noChangeArrowheads="1"/>
                            </wps:cNvSpPr>
                            <wps:spPr bwMode="auto">
                              <a:xfrm>
                                <a:off x="5636" y="4848"/>
                                <a:ext cx="968" cy="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98D" w:rsidRPr="000E18C1" w:rsidRDefault="0085198D" w:rsidP="005B0BAF">
                                  <w:pPr>
                                    <w:jc w:val="center"/>
                                    <w:rPr>
                                      <w:sz w:val="20"/>
                                      <w:szCs w:val="20"/>
                                    </w:rPr>
                                  </w:pPr>
                                </w:p>
                              </w:txbxContent>
                            </wps:txbx>
                            <wps:bodyPr rot="0" vert="horz" wrap="square" lIns="91440" tIns="45720" rIns="91440" bIns="45720" anchor="t" anchorCtr="0" upright="1">
                              <a:noAutofit/>
                            </wps:bodyPr>
                          </wps:wsp>
                          <wps:wsp>
                            <wps:cNvPr id="111" name="Rectangle 210"/>
                            <wps:cNvSpPr>
                              <a:spLocks noChangeArrowheads="1"/>
                            </wps:cNvSpPr>
                            <wps:spPr bwMode="auto">
                              <a:xfrm>
                                <a:off x="7591" y="4795"/>
                                <a:ext cx="2305" cy="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98D" w:rsidRPr="000E18C1" w:rsidRDefault="0085198D" w:rsidP="005B0BAF">
                                  <w:pPr>
                                    <w:rPr>
                                      <w:sz w:val="20"/>
                                      <w:szCs w:val="20"/>
                                    </w:rPr>
                                  </w:pPr>
                                </w:p>
                              </w:txbxContent>
                            </wps:txbx>
                            <wps:bodyPr rot="0" vert="horz" wrap="square" lIns="91440" tIns="45720" rIns="91440" bIns="45720" anchor="t" anchorCtr="0" upright="1">
                              <a:noAutofit/>
                            </wps:bodyPr>
                          </wps:wsp>
                          <wps:wsp>
                            <wps:cNvPr id="112" name="Rectangle 211"/>
                            <wps:cNvSpPr>
                              <a:spLocks noChangeArrowheads="1"/>
                            </wps:cNvSpPr>
                            <wps:spPr bwMode="auto">
                              <a:xfrm>
                                <a:off x="2633" y="4310"/>
                                <a:ext cx="249" cy="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212"/>
                            <wps:cNvSpPr>
                              <a:spLocks noChangeArrowheads="1"/>
                            </wps:cNvSpPr>
                            <wps:spPr bwMode="auto">
                              <a:xfrm>
                                <a:off x="9307" y="4229"/>
                                <a:ext cx="654" cy="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14" name="Freeform 213" descr="Wide downward diagonal"/>
                          <wps:cNvSpPr>
                            <a:spLocks/>
                          </wps:cNvSpPr>
                          <wps:spPr bwMode="auto">
                            <a:xfrm>
                              <a:off x="7300" y="3510"/>
                              <a:ext cx="2661" cy="1204"/>
                            </a:xfrm>
                            <a:custGeom>
                              <a:avLst/>
                              <a:gdLst>
                                <a:gd name="T0" fmla="*/ 0 w 2097"/>
                                <a:gd name="T1" fmla="*/ 0 h 1204"/>
                                <a:gd name="T2" fmla="*/ 9 w 2097"/>
                                <a:gd name="T3" fmla="*/ 1204 h 1204"/>
                                <a:gd name="T4" fmla="*/ 2097 w 2097"/>
                                <a:gd name="T5" fmla="*/ 1204 h 1204"/>
                                <a:gd name="T6" fmla="*/ 2082 w 2097"/>
                                <a:gd name="T7" fmla="*/ 783 h 1204"/>
                                <a:gd name="T8" fmla="*/ 2055 w 2097"/>
                                <a:gd name="T9" fmla="*/ 775 h 1204"/>
                                <a:gd name="T10" fmla="*/ 2010 w 2097"/>
                                <a:gd name="T11" fmla="*/ 777 h 1204"/>
                                <a:gd name="T12" fmla="*/ 1799 w 2097"/>
                                <a:gd name="T13" fmla="*/ 775 h 1204"/>
                                <a:gd name="T14" fmla="*/ 1072 w 2097"/>
                                <a:gd name="T15" fmla="*/ 609 h 1204"/>
                                <a:gd name="T16" fmla="*/ 938 w 2097"/>
                                <a:gd name="T17" fmla="*/ 576 h 1204"/>
                                <a:gd name="T18" fmla="*/ 704 w 2097"/>
                                <a:gd name="T19" fmla="*/ 475 h 1204"/>
                                <a:gd name="T20" fmla="*/ 642 w 2097"/>
                                <a:gd name="T21" fmla="*/ 448 h 1204"/>
                                <a:gd name="T22" fmla="*/ 610 w 2097"/>
                                <a:gd name="T23" fmla="*/ 415 h 1204"/>
                                <a:gd name="T24" fmla="*/ 530 w 2097"/>
                                <a:gd name="T25" fmla="*/ 375 h 1204"/>
                                <a:gd name="T26" fmla="*/ 486 w 2097"/>
                                <a:gd name="T27" fmla="*/ 341 h 1204"/>
                                <a:gd name="T28" fmla="*/ 436 w 2097"/>
                                <a:gd name="T29" fmla="*/ 308 h 1204"/>
                                <a:gd name="T30" fmla="*/ 359 w 2097"/>
                                <a:gd name="T31" fmla="*/ 245 h 1204"/>
                                <a:gd name="T32" fmla="*/ 156 w 2097"/>
                                <a:gd name="T33" fmla="*/ 112 h 1204"/>
                                <a:gd name="T34" fmla="*/ 51 w 2097"/>
                                <a:gd name="T35" fmla="*/ 57 h 1204"/>
                                <a:gd name="T36" fmla="*/ 153 w 2097"/>
                                <a:gd name="T37" fmla="*/ 117 h 1204"/>
                                <a:gd name="T38" fmla="*/ 0 w 2097"/>
                                <a:gd name="T39" fmla="*/ 0 h 120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2097" h="1204">
                                  <a:moveTo>
                                    <a:pt x="0" y="0"/>
                                  </a:moveTo>
                                  <a:lnTo>
                                    <a:pt x="9" y="1204"/>
                                  </a:lnTo>
                                  <a:lnTo>
                                    <a:pt x="2097" y="1204"/>
                                  </a:lnTo>
                                  <a:lnTo>
                                    <a:pt x="2082" y="783"/>
                                  </a:lnTo>
                                  <a:cubicBezTo>
                                    <a:pt x="2070" y="801"/>
                                    <a:pt x="2075" y="766"/>
                                    <a:pt x="2055" y="775"/>
                                  </a:cubicBezTo>
                                  <a:cubicBezTo>
                                    <a:pt x="2039" y="782"/>
                                    <a:pt x="2027" y="777"/>
                                    <a:pt x="2010" y="777"/>
                                  </a:cubicBezTo>
                                  <a:cubicBezTo>
                                    <a:pt x="1943" y="777"/>
                                    <a:pt x="1866" y="770"/>
                                    <a:pt x="1799" y="775"/>
                                  </a:cubicBezTo>
                                  <a:cubicBezTo>
                                    <a:pt x="1550" y="734"/>
                                    <a:pt x="1311" y="690"/>
                                    <a:pt x="1072" y="609"/>
                                  </a:cubicBezTo>
                                  <a:cubicBezTo>
                                    <a:pt x="1028" y="594"/>
                                    <a:pt x="982" y="590"/>
                                    <a:pt x="938" y="576"/>
                                  </a:cubicBezTo>
                                  <a:cubicBezTo>
                                    <a:pt x="878" y="515"/>
                                    <a:pt x="784" y="502"/>
                                    <a:pt x="704" y="475"/>
                                  </a:cubicBezTo>
                                  <a:cubicBezTo>
                                    <a:pt x="687" y="469"/>
                                    <a:pt x="655" y="440"/>
                                    <a:pt x="642" y="448"/>
                                  </a:cubicBezTo>
                                  <a:cubicBezTo>
                                    <a:pt x="635" y="420"/>
                                    <a:pt x="625" y="428"/>
                                    <a:pt x="610" y="415"/>
                                  </a:cubicBezTo>
                                  <a:cubicBezTo>
                                    <a:pt x="586" y="394"/>
                                    <a:pt x="560" y="385"/>
                                    <a:pt x="530" y="375"/>
                                  </a:cubicBezTo>
                                  <a:cubicBezTo>
                                    <a:pt x="513" y="369"/>
                                    <a:pt x="502" y="349"/>
                                    <a:pt x="486" y="341"/>
                                  </a:cubicBezTo>
                                  <a:cubicBezTo>
                                    <a:pt x="468" y="332"/>
                                    <a:pt x="454" y="316"/>
                                    <a:pt x="436" y="308"/>
                                  </a:cubicBezTo>
                                  <a:cubicBezTo>
                                    <a:pt x="404" y="294"/>
                                    <a:pt x="359" y="245"/>
                                    <a:pt x="359" y="245"/>
                                  </a:cubicBezTo>
                                  <a:cubicBezTo>
                                    <a:pt x="295" y="180"/>
                                    <a:pt x="218" y="174"/>
                                    <a:pt x="156" y="112"/>
                                  </a:cubicBezTo>
                                  <a:cubicBezTo>
                                    <a:pt x="68" y="41"/>
                                    <a:pt x="131" y="83"/>
                                    <a:pt x="51" y="57"/>
                                  </a:cubicBezTo>
                                  <a:cubicBezTo>
                                    <a:pt x="5" y="11"/>
                                    <a:pt x="20" y="39"/>
                                    <a:pt x="153" y="117"/>
                                  </a:cubicBezTo>
                                  <a:lnTo>
                                    <a:pt x="0" y="0"/>
                                  </a:lnTo>
                                  <a:close/>
                                </a:path>
                              </a:pathLst>
                            </a:custGeom>
                            <a:pattFill prst="wdDn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15" name="Freeform 214" descr="Wide downward diagonal"/>
                          <wps:cNvSpPr>
                            <a:spLocks/>
                          </wps:cNvSpPr>
                          <wps:spPr bwMode="auto">
                            <a:xfrm rot="10800000" flipV="1">
                              <a:off x="2403" y="3530"/>
                              <a:ext cx="2576" cy="1204"/>
                            </a:xfrm>
                            <a:custGeom>
                              <a:avLst/>
                              <a:gdLst>
                                <a:gd name="T0" fmla="*/ 0 w 2097"/>
                                <a:gd name="T1" fmla="*/ 0 h 1204"/>
                                <a:gd name="T2" fmla="*/ 9 w 2097"/>
                                <a:gd name="T3" fmla="*/ 1204 h 1204"/>
                                <a:gd name="T4" fmla="*/ 2097 w 2097"/>
                                <a:gd name="T5" fmla="*/ 1204 h 1204"/>
                                <a:gd name="T6" fmla="*/ 2082 w 2097"/>
                                <a:gd name="T7" fmla="*/ 783 h 1204"/>
                                <a:gd name="T8" fmla="*/ 2055 w 2097"/>
                                <a:gd name="T9" fmla="*/ 775 h 1204"/>
                                <a:gd name="T10" fmla="*/ 2010 w 2097"/>
                                <a:gd name="T11" fmla="*/ 777 h 1204"/>
                                <a:gd name="T12" fmla="*/ 1799 w 2097"/>
                                <a:gd name="T13" fmla="*/ 775 h 1204"/>
                                <a:gd name="T14" fmla="*/ 1072 w 2097"/>
                                <a:gd name="T15" fmla="*/ 609 h 1204"/>
                                <a:gd name="T16" fmla="*/ 938 w 2097"/>
                                <a:gd name="T17" fmla="*/ 576 h 1204"/>
                                <a:gd name="T18" fmla="*/ 704 w 2097"/>
                                <a:gd name="T19" fmla="*/ 475 h 1204"/>
                                <a:gd name="T20" fmla="*/ 642 w 2097"/>
                                <a:gd name="T21" fmla="*/ 448 h 1204"/>
                                <a:gd name="T22" fmla="*/ 610 w 2097"/>
                                <a:gd name="T23" fmla="*/ 415 h 1204"/>
                                <a:gd name="T24" fmla="*/ 530 w 2097"/>
                                <a:gd name="T25" fmla="*/ 375 h 1204"/>
                                <a:gd name="T26" fmla="*/ 486 w 2097"/>
                                <a:gd name="T27" fmla="*/ 341 h 1204"/>
                                <a:gd name="T28" fmla="*/ 436 w 2097"/>
                                <a:gd name="T29" fmla="*/ 308 h 1204"/>
                                <a:gd name="T30" fmla="*/ 359 w 2097"/>
                                <a:gd name="T31" fmla="*/ 245 h 1204"/>
                                <a:gd name="T32" fmla="*/ 156 w 2097"/>
                                <a:gd name="T33" fmla="*/ 112 h 1204"/>
                                <a:gd name="T34" fmla="*/ 51 w 2097"/>
                                <a:gd name="T35" fmla="*/ 57 h 1204"/>
                                <a:gd name="T36" fmla="*/ 153 w 2097"/>
                                <a:gd name="T37" fmla="*/ 117 h 1204"/>
                                <a:gd name="T38" fmla="*/ 0 w 2097"/>
                                <a:gd name="T39" fmla="*/ 0 h 120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2097" h="1204">
                                  <a:moveTo>
                                    <a:pt x="0" y="0"/>
                                  </a:moveTo>
                                  <a:lnTo>
                                    <a:pt x="9" y="1204"/>
                                  </a:lnTo>
                                  <a:lnTo>
                                    <a:pt x="2097" y="1204"/>
                                  </a:lnTo>
                                  <a:lnTo>
                                    <a:pt x="2082" y="783"/>
                                  </a:lnTo>
                                  <a:cubicBezTo>
                                    <a:pt x="2070" y="801"/>
                                    <a:pt x="2075" y="766"/>
                                    <a:pt x="2055" y="775"/>
                                  </a:cubicBezTo>
                                  <a:cubicBezTo>
                                    <a:pt x="2039" y="782"/>
                                    <a:pt x="2027" y="777"/>
                                    <a:pt x="2010" y="777"/>
                                  </a:cubicBezTo>
                                  <a:cubicBezTo>
                                    <a:pt x="1943" y="777"/>
                                    <a:pt x="1866" y="770"/>
                                    <a:pt x="1799" y="775"/>
                                  </a:cubicBezTo>
                                  <a:cubicBezTo>
                                    <a:pt x="1550" y="734"/>
                                    <a:pt x="1311" y="690"/>
                                    <a:pt x="1072" y="609"/>
                                  </a:cubicBezTo>
                                  <a:cubicBezTo>
                                    <a:pt x="1028" y="594"/>
                                    <a:pt x="982" y="590"/>
                                    <a:pt x="938" y="576"/>
                                  </a:cubicBezTo>
                                  <a:cubicBezTo>
                                    <a:pt x="878" y="515"/>
                                    <a:pt x="784" y="502"/>
                                    <a:pt x="704" y="475"/>
                                  </a:cubicBezTo>
                                  <a:cubicBezTo>
                                    <a:pt x="687" y="469"/>
                                    <a:pt x="655" y="440"/>
                                    <a:pt x="642" y="448"/>
                                  </a:cubicBezTo>
                                  <a:cubicBezTo>
                                    <a:pt x="635" y="420"/>
                                    <a:pt x="625" y="428"/>
                                    <a:pt x="610" y="415"/>
                                  </a:cubicBezTo>
                                  <a:cubicBezTo>
                                    <a:pt x="586" y="394"/>
                                    <a:pt x="560" y="385"/>
                                    <a:pt x="530" y="375"/>
                                  </a:cubicBezTo>
                                  <a:cubicBezTo>
                                    <a:pt x="513" y="369"/>
                                    <a:pt x="502" y="349"/>
                                    <a:pt x="486" y="341"/>
                                  </a:cubicBezTo>
                                  <a:cubicBezTo>
                                    <a:pt x="468" y="332"/>
                                    <a:pt x="454" y="316"/>
                                    <a:pt x="436" y="308"/>
                                  </a:cubicBezTo>
                                  <a:cubicBezTo>
                                    <a:pt x="404" y="294"/>
                                    <a:pt x="359" y="245"/>
                                    <a:pt x="359" y="245"/>
                                  </a:cubicBezTo>
                                  <a:cubicBezTo>
                                    <a:pt x="295" y="180"/>
                                    <a:pt x="218" y="174"/>
                                    <a:pt x="156" y="112"/>
                                  </a:cubicBezTo>
                                  <a:cubicBezTo>
                                    <a:pt x="68" y="41"/>
                                    <a:pt x="131" y="83"/>
                                    <a:pt x="51" y="57"/>
                                  </a:cubicBezTo>
                                  <a:cubicBezTo>
                                    <a:pt x="5" y="11"/>
                                    <a:pt x="20" y="39"/>
                                    <a:pt x="153" y="117"/>
                                  </a:cubicBezTo>
                                  <a:lnTo>
                                    <a:pt x="0" y="0"/>
                                  </a:lnTo>
                                  <a:close/>
                                </a:path>
                              </a:pathLst>
                            </a:custGeom>
                            <a:pattFill prst="wdUp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id="Group 101" o:spid="_x0000_s1069" style="width:307.55pt;height:127.55pt;mso-position-horizontal-relative:char;mso-position-vertical-relative:line" coordorigin="2155,2930" coordsize="7947,2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">
                <v:shape id="AutoShape 198" o:spid="_x0000_s1070" type="#_x0000_t32" style="position:absolute;left:2755;top:4695;width:7347;height: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c5RMEAAADcAAAADwAAAGRycy9kb3ducmV2LnhtbERPTYvCMBC9L/gfwgheFk3rYZFqFBEE&#10;8SCs9uBxSMa22ExqEmv995uFhb3N433OajPYVvTkQ+NYQT7LQBBrZxquFJSX/XQBIkRkg61jUvCm&#10;AJv16GOFhXEv/qb+HCuRQjgUqKCOsSukDLomi2HmOuLE3Zy3GBP0lTQeXynctnKeZV/SYsOpocaO&#10;djXp+/lpFTTH8lT2n4/o9eKYX30eLtdWKzUZD9sliEhD/Bf/uQ8mzc/m8PtMu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FzlEwQAAANwAAAAPAAAAAAAAAAAAAAAA&#10;AKECAABkcnMvZG93bnJldi54bWxQSwUGAAAAAAQABAD5AAAAjwMAAAAA&#10;"/>
                <v:group id="Group 199" o:spid="_x0000_s1071" style="position:absolute;left:2155;top:2930;width:7947;height:2551" coordorigin="2014,2949" coordsize="7947,2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group id="Group 200" o:spid="_x0000_s1072" style="position:absolute;left:2014;top:2949;width:7947;height:2551" coordorigin="2014,2936" coordsize="7947,2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201" o:spid="_x0000_s1073" style="position:absolute;left:2573;top:2974;width:6961;height:1477;visibility:visible;mso-wrap-style:square;v-text-anchor:top" coordsize="6961,1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yztMIA&#10;AADcAAAADwAAAGRycy9kb3ducmV2LnhtbERPTYvCMBC9L/gfwgje1lTFRbpGEVHwImh2YT0OzWzb&#10;tZnUJtb6740g7G0e73Pmy85WoqXGl44VjIYJCOLMmZJzBd9f2/cZCB+QDVaOScGdPCwXvbc5psbd&#10;+EitDrmIIexTVFCEUKdS+qwgi37oauLI/brGYoiwyaVp8BbDbSXHSfIhLZYcGwqsaV1QdtZXq6D9&#10;0eOtPh0nM7PRf+f9ZTU6nHKlBv1u9QkiUBf+xS/3zsT5yRSez8QL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bLO0wgAAANwAAAAPAAAAAAAAAAAAAAAAAJgCAABkcnMvZG93&#10;bnJldi54bWxQSwUGAAAAAAQABAD1AAAAhwMAAAAA&#10;" path="m108,1440c54,1458,,1477,257,1415v257,-62,837,-112,1391,-348c2202,831,2930,,3584,v654,,1423,840,1986,1067c6133,1294,6729,1315,6961,1365e" filled="f">
                      <v:path arrowok="t" o:connecttype="custom" o:connectlocs="108,1440;257,1415;1648,1067;3584,0;5570,1067;6961,1365" o:connectangles="0,0,0,0,0,0"/>
                    </v:shape>
                    <v:rect id="Rectangle 202" o:spid="_x0000_s1074" style="position:absolute;left:2260;top:2936;width:2086;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2d38EA&#10;AADcAAAADwAAAGRycy9kb3ducmV2LnhtbERPS4vCMBC+L/gfwgh7WxN33aLVKLIgCLoHH+B1aMa2&#10;2ExqE7X+eyMI3ubje85k1tpKXKnxpWMN/Z4CQZw5U3KuYb9bfA1B+IBssHJMGu7kYTbtfEwwNe7G&#10;G7puQy5iCPsUNRQh1KmUPivIou+5mjhyR9dYDBE2uTQN3mK4reS3Uom0WHJsKLCmv4Ky0/ZiNWAy&#10;MOf/4896t7okOMpbtfg9KK0/u+18DCJQG97il3tp4nyVwPOZeIG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nd/BAAAA3AAAAA8AAAAAAAAAAAAAAAAAmAIAAGRycy9kb3du&#10;cmV2LnhtbFBLBQYAAAAABAAEAPUAAACGAwAAAAA=&#10;" stroked="f">
                      <v:textbox>
                        <w:txbxContent>
                          <w:p w:rsidR="0085198D" w:rsidRPr="00005F41" w:rsidRDefault="0085198D" w:rsidP="005B0BAF">
                            <w:pPr>
                              <w:jc w:val="center"/>
                              <w:rPr>
                                <w:rFonts w:ascii="Times New Roman" w:hAnsi="Times New Roman" w:cs="Times New Roman"/>
                              </w:rPr>
                            </w:pPr>
                            <w:r w:rsidRPr="00005F41">
                              <w:rPr>
                                <w:rFonts w:ascii="Times New Roman" w:hAnsi="Times New Roman" w:cs="Times New Roman"/>
                              </w:rPr>
                              <w:t>Daerah Tolak</w:t>
                            </w:r>
                          </w:p>
                        </w:txbxContent>
                      </v:textbox>
                    </v:rect>
                    <v:rect id="Rectangle 203" o:spid="_x0000_s1075" style="position:absolute;left:7813;top:2936;width:2086;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4RMIA&#10;AADcAAAADwAAAGRycy9kb3ducmV2LnhtbERPS4vCMBC+L/gfwgje1kTdrVqNIoKwsOvBB3gdmrEt&#10;NpPaRK3/3iws7G0+vufMl62txJ0aXzrWMOgrEMSZMyXnGo6HzfsEhA/IBivHpOFJHpaLztscU+Me&#10;vKP7PuQihrBPUUMRQp1K6bOCLPq+q4kjd3aNxRBhk0vT4COG20oOlUqkxZJjQ4E1rQvKLvub1YDJ&#10;h7luz6Ofw/ctwWneqs3nSWnd67arGYhAbfgX/7m/TJyvxvD7TLx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4ThEwgAAANwAAAAPAAAAAAAAAAAAAAAAAJgCAABkcnMvZG93&#10;bnJldi54bWxQSwUGAAAAAAQABAD1AAAAhwMAAAAA&#10;" stroked="f">
                      <v:textbox>
                        <w:txbxContent>
                          <w:p w:rsidR="0085198D" w:rsidRPr="00005F41" w:rsidRDefault="0085198D" w:rsidP="005B0BAF">
                            <w:pPr>
                              <w:jc w:val="center"/>
                              <w:rPr>
                                <w:rFonts w:ascii="Times New Roman" w:hAnsi="Times New Roman" w:cs="Times New Roman"/>
                              </w:rPr>
                            </w:pPr>
                            <w:r w:rsidRPr="00005F41">
                              <w:rPr>
                                <w:rFonts w:ascii="Times New Roman" w:hAnsi="Times New Roman" w:cs="Times New Roman"/>
                              </w:rPr>
                              <w:t>Daerah Tolak</w:t>
                            </w:r>
                          </w:p>
                        </w:txbxContent>
                      </v:textbox>
                    </v:rect>
                    <v:rect id="Rectangle 204" o:spid="_x0000_s1076" style="position:absolute;left:5032;top:3623;width:2086;height: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sNsUA&#10;AADcAAAADwAAAGRycy9kb3ducmV2LnhtbESPT2vCQBDF7wW/wzJCb3XX/gk1ukopCELbg1HodciO&#10;STA7m2ZXjd++cxC8zfDevPebxWrwrTpTH5vAFqYTA4q4DK7hysJ+t356BxUTssM2MFm4UoTVcvSw&#10;wNyFC2/pXKRKSQjHHC3UKXW51rGsyWOchI5YtEPoPSZZ+0q7Hi8S7lv9bEymPTYsDTV29FlTeSxO&#10;3gJmr+7v5/Dyvfs6ZTirBrN++zXWPo6HjzmoREO6m2/XGyf4Rmj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fqw2xQAAANwAAAAPAAAAAAAAAAAAAAAAAJgCAABkcnMv&#10;ZG93bnJldi54bWxQSwUGAAAAAAQABAD1AAAAigMAAAAA&#10;" stroked="f">
                      <v:textbox>
                        <w:txbxContent>
                          <w:p w:rsidR="0085198D" w:rsidRPr="00F85DC9" w:rsidRDefault="0085198D" w:rsidP="005B0BAF">
                            <w:pPr>
                              <w:jc w:val="center"/>
                              <w:rPr>
                                <w:rFonts w:ascii="Times New Roman" w:hAnsi="Times New Roman" w:cs="Times New Roman"/>
                              </w:rPr>
                            </w:pPr>
                            <w:r w:rsidRPr="00F85DC9">
                              <w:rPr>
                                <w:rFonts w:ascii="Times New Roman" w:hAnsi="Times New Roman" w:cs="Times New Roman"/>
                              </w:rPr>
                              <w:t>Daerah Terima</w:t>
                            </w:r>
                          </w:p>
                        </w:txbxContent>
                      </v:textbox>
                    </v:rect>
                    <v:rect id="Rectangle 205" o:spid="_x0000_s1077" style="position:absolute;left:2014;top:4848;width:3318;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IJrcMA&#10;AADcAAAADwAAAGRycy9kb3ducmV2LnhtbERPTWvCQBC9F/oflin0VndrNdTUTRBBEKyHaqHXITsm&#10;odnZmF2T+O+7gtDbPN7nLPPRNqKnzteONbxOFAjiwpmaSw3fx83LOwgfkA02jknDlTzk2ePDElPj&#10;Bv6i/hBKEUPYp6ihCqFNpfRFRRb9xLXEkTu5zmKIsCul6XCI4baRU6USabHm2FBhS+uKit/DxWrA&#10;ZGbO+9Pb53F3SXBRjmoz/1FaPz+Nqw8QgcbwL767tybOVwu4PRMv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IJrcMAAADcAAAADwAAAAAAAAAAAAAAAACYAgAAZHJzL2Rv&#10;d25yZXYueG1sUEsFBgAAAAAEAAQA9QAAAIgDAAAAAA==&#10;" stroked="f">
                      <v:textbox>
                        <w:txbxContent>
                          <w:p w:rsidR="0085198D" w:rsidRPr="00464F7F" w:rsidRDefault="0085198D" w:rsidP="005B0BAF">
                            <w:pPr>
                              <w:rPr>
                                <w:sz w:val="20"/>
                                <w:szCs w:val="20"/>
                              </w:rPr>
                            </w:pPr>
                          </w:p>
                        </w:txbxContent>
                      </v:textbox>
                    </v:rect>
                    <v:rect id="Rectangle 208" o:spid="_x0000_s1078" style="position:absolute;left:5636;top:4848;width:968;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27cUA&#10;AADcAAAADwAAAGRycy9kb3ducmV2LnhtbESPT2vCQBDF74V+h2UKvdVdWxs0uooUhILtwT/gdciO&#10;STA7G7Orpt++cxC8zfDevPeb2aL3jbpSF+vAFoYDA4q4CK7m0sJ+t3obg4oJ2WETmCz8UYTF/Plp&#10;hrkLN97QdZtKJSEcc7RQpdTmWseiIo9xEFpi0Y6h85hk7UrtOrxJuG/0uzGZ9lizNFTY0ldFxWl7&#10;8RYwG7nz7/HjZ7e+ZDgpe7P6PBhrX1/65RRUoj49zPfrbyf4Q8GXZ2QCP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0TbtxQAAANwAAAAPAAAAAAAAAAAAAAAAAJgCAABkcnMv&#10;ZG93bnJldi54bWxQSwUGAAAAAAQABAD1AAAAigMAAAAA&#10;" stroked="f">
                      <v:textbox>
                        <w:txbxContent>
                          <w:p w:rsidR="0085198D" w:rsidRPr="000E18C1" w:rsidRDefault="0085198D" w:rsidP="005B0BAF">
                            <w:pPr>
                              <w:jc w:val="center"/>
                              <w:rPr>
                                <w:sz w:val="20"/>
                                <w:szCs w:val="20"/>
                              </w:rPr>
                            </w:pPr>
                          </w:p>
                        </w:txbxContent>
                      </v:textbox>
                    </v:rect>
                    <v:rect id="Rectangle 210" o:spid="_x0000_s1079" style="position:absolute;left:7591;top:4795;width:2305;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2TdsMA&#10;AADcAAAADwAAAGRycy9kb3ducmV2LnhtbERPS2vCQBC+C/0PyxS86W60hppmlSIIhdaDseB1yE4e&#10;NDubZldN/323UPA2H99z8u1oO3GlwbeONSRzBYK4dKblWsPnaT97BuEDssHOMWn4IQ/bzcMkx8y4&#10;Gx/pWoRaxBD2GWpoQugzKX3ZkEU/dz1x5Co3WAwRDrU0A95iuO3kQqlUWmw5NjTY066h8qu4WA2Y&#10;PpnvQ7X8OL1fUlzXo9qvzkrr6eP4+gIi0Bju4n/3m4nzkwT+nokX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2TdsMAAADcAAAADwAAAAAAAAAAAAAAAACYAgAAZHJzL2Rv&#10;d25yZXYueG1sUEsFBgAAAAAEAAQA9QAAAIgDAAAAAA==&#10;" stroked="f">
                      <v:textbox>
                        <w:txbxContent>
                          <w:p w:rsidR="0085198D" w:rsidRPr="000E18C1" w:rsidRDefault="0085198D" w:rsidP="005B0BAF">
                            <w:pPr>
                              <w:rPr>
                                <w:sz w:val="20"/>
                                <w:szCs w:val="20"/>
                              </w:rPr>
                            </w:pPr>
                          </w:p>
                        </w:txbxContent>
                      </v:textbox>
                    </v:rect>
                    <v:rect id="Rectangle 211" o:spid="_x0000_s1080" style="position:absolute;left:2633;top:4310;width:249;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8NAcMA&#10;AADcAAAADwAAAGRycy9kb3ducmV2LnhtbERPTWvCQBC9F/wPyxS81V21DTW6SikEhLYHE6HXITsm&#10;odnZmF1j/PfdQsHbPN7nbHajbcVAvW8ca5jPFAji0pmGKw3HInt6BeEDssHWMWm4kYfddvKwwdS4&#10;Kx9oyEMlYgj7FDXUIXSplL6syaKfuY44cifXWwwR9pU0PV5juG3lQqlEWmw4NtTY0XtN5U9+sRow&#10;eTbnr9Pys/i4JLiqRpW9fCutp4/j2xpEoDHcxf/uvYnz5wv4eyZe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8NAcMAAADcAAAADwAAAAAAAAAAAAAAAACYAgAAZHJzL2Rv&#10;d25yZXYueG1sUEsFBgAAAAAEAAQA9QAAAIgDAAAAAA==&#10;" stroked="f"/>
                    <v:rect id="Rectangle 212" o:spid="_x0000_s1081" style="position:absolute;left:9307;top:4229;width:654;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OomsMA&#10;AADcAAAADwAAAGRycy9kb3ducmV2LnhtbERPTWvCQBC9F/wPyxS81V1rG2p0lSIEhLYHE6HXITsm&#10;odnZmF1j/PfdQsHbPN7nrLejbcVAvW8ca5jPFAji0pmGKw3HInt6A+EDssHWMWm4kYftZvKwxtS4&#10;Kx9oyEMlYgj7FDXUIXSplL6syaKfuY44cifXWwwR9pU0PV5juG3ls1KJtNhwbKixo11N5U9+sRow&#10;eTHnr9Pis/i4JLisRpW9fiutp4/j+wpEoDHcxf/uvYnz5wv4eyZe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OomsMAAADcAAAADwAAAAAAAAAAAAAAAACYAgAAZHJzL2Rv&#10;d25yZXYueG1sUEsFBgAAAAAEAAQA9QAAAIgDAAAAAA==&#10;" stroked="f"/>
                  </v:group>
                  <v:shape id="Freeform 213" o:spid="_x0000_s1082" alt="Wide downward diagonal" style="position:absolute;left:7300;top:3510;width:2661;height:1204;visibility:visible;mso-wrap-style:square;v-text-anchor:top" coordsize="2097,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R7sAA&#10;AADcAAAADwAAAGRycy9kb3ducmV2LnhtbERPTWvCQBC9F/wPywheSt1EpErqJogQ2qup4HXITrOp&#10;2dmQ3Zr4792C4G0e73N2xWQ7caXBt44VpMsEBHHtdMuNgtN3+bYF4QOyxs4xKbiRhyKfveww027k&#10;I12r0IgYwj5DBSaEPpPS14Ys+qXriSP34waLIcKhkXrAMYbbTq6S5F1abDk2GOzpYKi+VH9WwUb6&#10;83RpTfWpzfha/q718Wy0Uov5tP8AEWgKT/HD/aXj/HQN/8/EC2R+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C/R7sAAAADcAAAADwAAAAAAAAAAAAAAAACYAgAAZHJzL2Rvd25y&#10;ZXYueG1sUEsFBgAAAAAEAAQA9QAAAIUDAAAAAA==&#10;" path="m,l9,1204r2088,l2082,783v-12,18,-7,-17,-27,-8c2039,782,2027,777,2010,777v-67,,-144,-7,-211,-2c1550,734,1311,690,1072,609,1028,594,982,590,938,576,878,515,784,502,704,475v-17,-6,-49,-35,-62,-27c635,420,625,428,610,415,586,394,560,385,530,375v-17,-6,-28,-26,-44,-34c468,332,454,316,436,308,404,294,359,245,359,245,295,180,218,174,156,112,68,41,131,83,51,57,5,11,20,39,153,117l,xe" fillcolor="black">
                    <v:fill r:id="rId34" o:title="" type="pattern"/>
                    <v:path arrowok="t" o:connecttype="custom" o:connectlocs="0,0;11,1204;2661,1204;2642,783;2608,775;2551,777;2283,775;1360,609;1190,576;893,475;815,448;774,415;673,375;617,341;553,308;456,245;198,112;65,57;194,117;0,0" o:connectangles="0,0,0,0,0,0,0,0,0,0,0,0,0,0,0,0,0,0,0,0"/>
                  </v:shape>
                  <v:shape id="Freeform 214" o:spid="_x0000_s1083" alt="Wide downward diagonal" style="position:absolute;left:2403;top:3530;width:2576;height:1204;rotation:180;flip:y;visibility:visible;mso-wrap-style:square;v-text-anchor:top" coordsize="2097,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GKOcMA&#10;AADcAAAADwAAAGRycy9kb3ducmV2LnhtbERP22rCQBB9L/gPywh9qxt7UYmuotKAIj6Y+AFDdnLB&#10;7Gya3Wrq17uFQt/mcK6zWPWmEVfqXG1ZwXgUgSDOra65VHDOkpcZCOeRNTaWScEPOVgtB08LjLW9&#10;8YmuqS9FCGEXo4LK+zaW0uUVGXQj2xIHrrCdQR9gV0rd4S2Em0a+RtFEGqw5NFTY0rai/JJ+GwWb&#10;3emzeH+7J1/3ZJ8W+SFz02Om1POwX89BeOr9v/jPvdNh/vgDfp8JF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GKOcMAAADcAAAADwAAAAAAAAAAAAAAAACYAgAAZHJzL2Rv&#10;d25yZXYueG1sUEsFBgAAAAAEAAQA9QAAAIgDAAAAAA==&#10;" path="m,l9,1204r2088,l2082,783v-12,18,-7,-17,-27,-8c2039,782,2027,777,2010,777v-67,,-144,-7,-211,-2c1550,734,1311,690,1072,609,1028,594,982,590,938,576,878,515,784,502,704,475v-17,-6,-49,-35,-62,-27c635,420,625,428,610,415,586,394,560,385,530,375v-17,-6,-28,-26,-44,-34c468,332,454,316,436,308,404,294,359,245,359,245,295,180,218,174,156,112,68,41,131,83,51,57,5,11,20,39,153,117l,xe" fillcolor="black">
                    <v:fill r:id="rId35" o:title="" type="pattern"/>
                    <v:path arrowok="t" o:connecttype="custom" o:connectlocs="0,0;11,1204;2576,1204;2558,783;2524,775;2469,777;2210,775;1317,609;1152,576;865,475;789,448;749,415;651,375;597,341;536,308;441,245;192,112;63,57;188,117;0,0" o:connectangles="0,0,0,0,0,0,0,0,0,0,0,0,0,0,0,0,0,0,0,0"/>
                  </v:shape>
                </v:group>
                <w10:anchorlock/>
              </v:group>
            </w:pict>
          </mc:Fallback>
        </mc:AlternateContent>
      </w:r>
    </w:p>
    <w:p w:rsidR="005B0BAF" w:rsidRPr="00917A1E" w:rsidRDefault="005B0BAF" w:rsidP="005B0BAF">
      <w:pPr>
        <w:pStyle w:val="ListParagraph"/>
        <w:tabs>
          <w:tab w:val="left" w:pos="360"/>
          <w:tab w:val="left" w:pos="1440"/>
        </w:tabs>
        <w:autoSpaceDE w:val="0"/>
        <w:autoSpaceDN w:val="0"/>
        <w:adjustRightInd w:val="0"/>
        <w:jc w:val="center"/>
        <w:rPr>
          <w:rFonts w:ascii="Times New Roman" w:hAnsi="Times New Roman" w:cs="Times New Roman"/>
          <w:sz w:val="24"/>
        </w:rPr>
      </w:pPr>
      <w:r w:rsidRPr="00917A1E">
        <w:rPr>
          <w:rFonts w:ascii="Times New Roman" w:hAnsi="Times New Roman" w:cs="Times New Roman"/>
          <w:sz w:val="24"/>
        </w:rPr>
        <w:t>Gambar IV.5 Kurva Normal Uji t Kemudahan</w:t>
      </w:r>
    </w:p>
    <w:p w:rsidR="005B0BAF" w:rsidRPr="00917A1E" w:rsidRDefault="005B0BAF" w:rsidP="005B0BAF">
      <w:pPr>
        <w:pStyle w:val="ListParagraph"/>
        <w:tabs>
          <w:tab w:val="left" w:pos="360"/>
          <w:tab w:val="left" w:pos="1440"/>
        </w:tabs>
        <w:autoSpaceDE w:val="0"/>
        <w:autoSpaceDN w:val="0"/>
        <w:adjustRightInd w:val="0"/>
        <w:jc w:val="center"/>
        <w:rPr>
          <w:rFonts w:ascii="Times New Roman" w:hAnsi="Times New Roman" w:cs="Times New Roman"/>
          <w:sz w:val="24"/>
        </w:rPr>
      </w:pPr>
    </w:p>
    <w:p w:rsidR="005B0BAF" w:rsidRPr="00917A1E" w:rsidRDefault="005B0BAF" w:rsidP="005B0BAF">
      <w:pPr>
        <w:pStyle w:val="ListParagraph"/>
        <w:tabs>
          <w:tab w:val="left" w:pos="1134"/>
        </w:tabs>
        <w:spacing w:after="0" w:line="444" w:lineRule="auto"/>
        <w:ind w:left="1134"/>
        <w:contextualSpacing w:val="0"/>
        <w:rPr>
          <w:rFonts w:ascii="Times New Roman" w:hAnsi="Times New Roman" w:cs="Times New Roman"/>
          <w:sz w:val="24"/>
          <w:szCs w:val="24"/>
        </w:rPr>
      </w:pPr>
      <w:r w:rsidRPr="00917A1E">
        <w:rPr>
          <w:rFonts w:ascii="Times New Roman" w:eastAsia="Times New Roman" w:hAnsi="Times New Roman" w:cs="Times New Roman"/>
          <w:sz w:val="24"/>
          <w:szCs w:val="24"/>
        </w:rPr>
        <w:t xml:space="preserve">H0 diterima jika </w:t>
      </w:r>
      <w:r w:rsidRPr="00917A1E">
        <w:rPr>
          <w:rFonts w:ascii="Times New Roman" w:hAnsi="Times New Roman" w:cs="Times New Roman"/>
          <w:sz w:val="24"/>
          <w:szCs w:val="24"/>
        </w:rPr>
        <w:t xml:space="preserve">-1,985 </w:t>
      </w:r>
      <w:r w:rsidRPr="00917A1E">
        <w:sym w:font="Symbol" w:char="F0A3"/>
      </w:r>
      <w:r w:rsidRPr="00917A1E">
        <w:rPr>
          <w:rFonts w:ascii="Times New Roman" w:hAnsi="Times New Roman" w:cs="Times New Roman"/>
          <w:sz w:val="24"/>
          <w:szCs w:val="24"/>
        </w:rPr>
        <w:t xml:space="preserve"> t</w:t>
      </w:r>
      <w:r w:rsidRPr="00917A1E">
        <w:rPr>
          <w:rFonts w:ascii="Times New Roman" w:hAnsi="Times New Roman" w:cs="Times New Roman"/>
          <w:sz w:val="24"/>
          <w:szCs w:val="24"/>
          <w:vertAlign w:val="subscript"/>
        </w:rPr>
        <w:t xml:space="preserve">hitung </w:t>
      </w:r>
      <w:r w:rsidRPr="00917A1E">
        <w:sym w:font="Symbol" w:char="F0A3"/>
      </w:r>
      <w:r w:rsidRPr="00917A1E">
        <w:rPr>
          <w:rFonts w:ascii="Times New Roman" w:hAnsi="Times New Roman" w:cs="Times New Roman"/>
          <w:sz w:val="24"/>
          <w:szCs w:val="24"/>
        </w:rPr>
        <w:t xml:space="preserve"> 1,985</w:t>
      </w:r>
    </w:p>
    <w:p w:rsidR="005B0BAF" w:rsidRPr="00917A1E" w:rsidRDefault="005B0BAF" w:rsidP="005B0BAF">
      <w:pPr>
        <w:pStyle w:val="ListParagraph"/>
        <w:tabs>
          <w:tab w:val="left" w:pos="1134"/>
        </w:tabs>
        <w:spacing w:after="0" w:line="444" w:lineRule="auto"/>
        <w:ind w:left="1134"/>
        <w:contextualSpacing w:val="0"/>
        <w:rPr>
          <w:rFonts w:ascii="Times New Roman" w:eastAsia="Times New Roman" w:hAnsi="Times New Roman" w:cs="Times New Roman"/>
          <w:sz w:val="24"/>
          <w:szCs w:val="24"/>
        </w:rPr>
      </w:pPr>
      <w:r w:rsidRPr="00917A1E">
        <w:rPr>
          <w:rFonts w:ascii="Times New Roman" w:eastAsia="Times New Roman" w:hAnsi="Times New Roman" w:cs="Times New Roman"/>
          <w:sz w:val="24"/>
          <w:szCs w:val="24"/>
        </w:rPr>
        <w:t xml:space="preserve">H0 ditolak jika </w:t>
      </w:r>
      <w:r w:rsidRPr="00917A1E">
        <w:rPr>
          <w:rFonts w:ascii="Times New Roman" w:hAnsi="Times New Roman" w:cs="Times New Roman"/>
          <w:sz w:val="24"/>
          <w:szCs w:val="24"/>
        </w:rPr>
        <w:t>t</w:t>
      </w:r>
      <w:r w:rsidRPr="00917A1E">
        <w:rPr>
          <w:rFonts w:ascii="Times New Roman" w:hAnsi="Times New Roman" w:cs="Times New Roman"/>
          <w:sz w:val="24"/>
          <w:szCs w:val="24"/>
          <w:vertAlign w:val="subscript"/>
        </w:rPr>
        <w:t xml:space="preserve">hitung </w:t>
      </w:r>
      <w:r w:rsidRPr="00917A1E">
        <w:t>&lt;</w:t>
      </w:r>
      <w:r w:rsidRPr="00917A1E">
        <w:rPr>
          <w:rFonts w:ascii="Times New Roman" w:hAnsi="Times New Roman" w:cs="Times New Roman"/>
          <w:sz w:val="24"/>
          <w:szCs w:val="24"/>
        </w:rPr>
        <w:t xml:space="preserve"> -1,985 atau t</w:t>
      </w:r>
      <w:r w:rsidRPr="00917A1E">
        <w:rPr>
          <w:rFonts w:ascii="Times New Roman" w:hAnsi="Times New Roman" w:cs="Times New Roman"/>
          <w:sz w:val="24"/>
          <w:szCs w:val="24"/>
          <w:vertAlign w:val="subscript"/>
        </w:rPr>
        <w:t xml:space="preserve">hitung </w:t>
      </w:r>
      <w:r w:rsidRPr="00917A1E">
        <w:t>&gt;</w:t>
      </w:r>
      <w:r w:rsidRPr="00917A1E">
        <w:rPr>
          <w:rFonts w:ascii="Times New Roman" w:hAnsi="Times New Roman" w:cs="Times New Roman"/>
          <w:sz w:val="24"/>
          <w:szCs w:val="24"/>
        </w:rPr>
        <w:t xml:space="preserve"> 1,985</w:t>
      </w:r>
    </w:p>
    <w:p w:rsidR="005B0BAF" w:rsidRPr="00917A1E" w:rsidRDefault="005B0BAF" w:rsidP="005B0BAF">
      <w:pPr>
        <w:pStyle w:val="ListParagraph"/>
        <w:numPr>
          <w:ilvl w:val="0"/>
          <w:numId w:val="76"/>
        </w:numPr>
        <w:tabs>
          <w:tab w:val="left" w:pos="1134"/>
        </w:tabs>
        <w:spacing w:after="0" w:line="480" w:lineRule="auto"/>
        <w:ind w:left="1134" w:hanging="283"/>
        <w:rPr>
          <w:rFonts w:ascii="Times New Roman" w:eastAsia="Times New Roman" w:hAnsi="Times New Roman" w:cs="Times New Roman"/>
          <w:sz w:val="24"/>
          <w:szCs w:val="24"/>
        </w:rPr>
      </w:pPr>
      <w:r w:rsidRPr="00917A1E">
        <w:rPr>
          <w:rFonts w:ascii="Times New Roman" w:eastAsia="Times New Roman" w:hAnsi="Times New Roman" w:cs="Times New Roman"/>
          <w:sz w:val="24"/>
          <w:szCs w:val="24"/>
        </w:rPr>
        <w:t>Menghitung nilai t</w:t>
      </w:r>
    </w:p>
    <w:p w:rsidR="005B0BAF" w:rsidRPr="00917A1E" w:rsidRDefault="005B0BAF" w:rsidP="005B0BAF">
      <w:pPr>
        <w:pStyle w:val="ListParagraph"/>
        <w:tabs>
          <w:tab w:val="left" w:pos="1134"/>
        </w:tabs>
        <w:spacing w:after="0" w:line="480" w:lineRule="auto"/>
        <w:ind w:left="1134"/>
        <w:contextualSpacing w:val="0"/>
        <w:rPr>
          <w:rFonts w:ascii="Times New Roman" w:eastAsia="Times New Roman" w:hAnsi="Times New Roman" w:cs="Times New Roman"/>
          <w:sz w:val="24"/>
          <w:szCs w:val="24"/>
        </w:rPr>
      </w:pPr>
      <w:r w:rsidRPr="00917A1E">
        <w:rPr>
          <w:rFonts w:ascii="Times New Roman" w:eastAsia="Times New Roman" w:hAnsi="Times New Roman" w:cs="Times New Roman"/>
          <w:sz w:val="24"/>
          <w:szCs w:val="24"/>
        </w:rPr>
        <w:t>Diketahui nilai t</w:t>
      </w:r>
      <w:r w:rsidRPr="00917A1E">
        <w:rPr>
          <w:rFonts w:ascii="Times New Roman" w:eastAsia="Times New Roman" w:hAnsi="Times New Roman" w:cs="Times New Roman"/>
          <w:sz w:val="24"/>
          <w:szCs w:val="24"/>
          <w:vertAlign w:val="subscript"/>
        </w:rPr>
        <w:t>hitung</w:t>
      </w:r>
      <w:r w:rsidRPr="00917A1E">
        <w:rPr>
          <w:rFonts w:ascii="Times New Roman" w:eastAsia="Times New Roman" w:hAnsi="Times New Roman" w:cs="Times New Roman"/>
          <w:sz w:val="24"/>
          <w:szCs w:val="24"/>
        </w:rPr>
        <w:t xml:space="preserve"> pada tabel di atas sebesar 4,170.</w:t>
      </w:r>
    </w:p>
    <w:p w:rsidR="005B0BAF" w:rsidRDefault="005B0BAF" w:rsidP="005B0BAF">
      <w:pPr>
        <w:pStyle w:val="ListParagraph"/>
        <w:numPr>
          <w:ilvl w:val="0"/>
          <w:numId w:val="76"/>
        </w:numPr>
        <w:tabs>
          <w:tab w:val="left" w:pos="1134"/>
        </w:tabs>
        <w:spacing w:after="0" w:line="468" w:lineRule="auto"/>
        <w:ind w:left="1134" w:hanging="283"/>
        <w:contextualSpacing w:val="0"/>
        <w:rPr>
          <w:rFonts w:ascii="Times New Roman" w:eastAsia="Times New Roman" w:hAnsi="Times New Roman" w:cs="Times New Roman"/>
          <w:sz w:val="24"/>
          <w:szCs w:val="24"/>
        </w:rPr>
      </w:pPr>
      <w:r w:rsidRPr="00917A1E">
        <w:rPr>
          <w:rFonts w:ascii="Times New Roman" w:eastAsia="Times New Roman" w:hAnsi="Times New Roman" w:cs="Times New Roman"/>
          <w:sz w:val="24"/>
          <w:szCs w:val="24"/>
        </w:rPr>
        <w:t>Keputusan</w:t>
      </w:r>
    </w:p>
    <w:p w:rsidR="005B0BAF" w:rsidRPr="00EC2F09" w:rsidRDefault="005B0BAF" w:rsidP="00EC2F09">
      <w:pPr>
        <w:pStyle w:val="ListParagraph"/>
        <w:tabs>
          <w:tab w:val="left" w:pos="1134"/>
        </w:tabs>
        <w:spacing w:after="0" w:line="468" w:lineRule="auto"/>
        <w:ind w:left="1134"/>
        <w:contextualSpacing w:val="0"/>
        <w:rPr>
          <w:rFonts w:ascii="Times New Roman" w:hAnsi="Times New Roman" w:cs="Times New Roman"/>
          <w:sz w:val="24"/>
          <w:szCs w:val="24"/>
        </w:rPr>
      </w:pPr>
      <w:r w:rsidRPr="005B0BAF">
        <w:rPr>
          <w:rFonts w:ascii="Times New Roman" w:eastAsia="Times New Roman" w:hAnsi="Times New Roman" w:cs="Times New Roman"/>
          <w:sz w:val="24"/>
          <w:szCs w:val="24"/>
        </w:rPr>
        <w:t>Nilai t</w:t>
      </w:r>
      <w:r w:rsidRPr="005B0BAF">
        <w:rPr>
          <w:rFonts w:ascii="Times New Roman" w:eastAsia="Times New Roman" w:hAnsi="Times New Roman" w:cs="Times New Roman"/>
          <w:sz w:val="24"/>
          <w:szCs w:val="24"/>
          <w:vertAlign w:val="subscript"/>
        </w:rPr>
        <w:t xml:space="preserve">hitung </w:t>
      </w:r>
      <w:r w:rsidRPr="005B0BAF">
        <w:rPr>
          <w:rFonts w:ascii="Times New Roman" w:eastAsia="Times New Roman" w:hAnsi="Times New Roman" w:cs="Times New Roman"/>
          <w:sz w:val="24"/>
          <w:szCs w:val="24"/>
        </w:rPr>
        <w:t>&gt; t</w:t>
      </w:r>
      <w:r w:rsidRPr="005B0BAF">
        <w:rPr>
          <w:rFonts w:ascii="Times New Roman" w:eastAsia="Times New Roman" w:hAnsi="Times New Roman" w:cs="Times New Roman"/>
          <w:sz w:val="24"/>
          <w:szCs w:val="24"/>
          <w:vertAlign w:val="subscript"/>
        </w:rPr>
        <w:t>tabel</w:t>
      </w:r>
      <w:r w:rsidRPr="005B0BAF">
        <w:rPr>
          <w:rFonts w:ascii="Times New Roman" w:eastAsia="Times New Roman" w:hAnsi="Times New Roman" w:cs="Times New Roman"/>
          <w:sz w:val="24"/>
          <w:szCs w:val="24"/>
        </w:rPr>
        <w:t xml:space="preserve"> (4,170 &gt; 1,985) dan nilai signifikansi 0,000 &lt; 0,05 maka H0 ditolak dan H2 diterima. Dapat disimpulkan bahwa </w:t>
      </w:r>
      <w:r w:rsidRPr="005B0BAF">
        <w:rPr>
          <w:rFonts w:ascii="Times New Roman" w:hAnsi="Times New Roman" w:cs="Times New Roman"/>
          <w:sz w:val="24"/>
          <w:szCs w:val="24"/>
        </w:rPr>
        <w:t>ada pengaruh positif dan signifikan kemudahan terhadap keputusan memilih aplikasi OVO sebagai media pembayaran di Solo Grand Mall Surakarta</w:t>
      </w:r>
      <w:r w:rsidR="00EC2F09">
        <w:rPr>
          <w:rFonts w:ascii="Times New Roman" w:hAnsi="Times New Roman" w:cs="Times New Roman"/>
          <w:sz w:val="24"/>
          <w:szCs w:val="24"/>
        </w:rPr>
        <w:t>.</w:t>
      </w:r>
    </w:p>
    <w:p w:rsidR="00EC2F09" w:rsidRPr="00917A1E" w:rsidRDefault="00EC2F09" w:rsidP="00EC2F09">
      <w:pPr>
        <w:pStyle w:val="ListParagraph"/>
        <w:numPr>
          <w:ilvl w:val="0"/>
          <w:numId w:val="75"/>
        </w:numPr>
        <w:spacing w:after="0" w:line="468" w:lineRule="auto"/>
        <w:ind w:left="851" w:hanging="284"/>
        <w:contextualSpacing w:val="0"/>
        <w:rPr>
          <w:rFonts w:ascii="Times New Roman" w:hAnsi="Times New Roman" w:cs="Times New Roman"/>
          <w:sz w:val="24"/>
          <w:szCs w:val="24"/>
        </w:rPr>
      </w:pPr>
      <w:r w:rsidRPr="00917A1E">
        <w:rPr>
          <w:rFonts w:ascii="Times New Roman" w:hAnsi="Times New Roman" w:cs="Times New Roman"/>
          <w:sz w:val="24"/>
          <w:szCs w:val="24"/>
        </w:rPr>
        <w:t>Pengaruh variabel kepercayaan (X2) terhadap keputusan memilih (Y) adalah:</w:t>
      </w:r>
    </w:p>
    <w:p w:rsidR="00EC2F09" w:rsidRPr="00917A1E" w:rsidRDefault="00EC2F09" w:rsidP="00EC2F09">
      <w:pPr>
        <w:pStyle w:val="ListParagraph"/>
        <w:numPr>
          <w:ilvl w:val="0"/>
          <w:numId w:val="77"/>
        </w:numPr>
        <w:spacing w:after="0" w:line="468" w:lineRule="auto"/>
        <w:ind w:left="1134" w:hanging="283"/>
        <w:contextualSpacing w:val="0"/>
        <w:rPr>
          <w:rFonts w:ascii="Times New Roman" w:hAnsi="Times New Roman" w:cs="Times New Roman"/>
          <w:sz w:val="24"/>
          <w:szCs w:val="24"/>
        </w:rPr>
      </w:pPr>
      <w:r w:rsidRPr="00917A1E">
        <w:rPr>
          <w:rFonts w:ascii="Times New Roman" w:hAnsi="Times New Roman" w:cs="Times New Roman"/>
          <w:sz w:val="24"/>
          <w:szCs w:val="24"/>
        </w:rPr>
        <w:t>Menentukan hipotesis nihil dan hipotesis alternatif:</w:t>
      </w:r>
    </w:p>
    <w:p w:rsidR="00EC2F09" w:rsidRPr="00917A1E" w:rsidRDefault="00EC2F09" w:rsidP="00EC2F09">
      <w:pPr>
        <w:pStyle w:val="ListParagraph"/>
        <w:spacing w:after="0" w:line="468" w:lineRule="auto"/>
        <w:ind w:left="1134"/>
        <w:contextualSpacing w:val="0"/>
        <w:rPr>
          <w:rFonts w:ascii="Times New Roman" w:hAnsi="Times New Roman" w:cs="Times New Roman"/>
          <w:sz w:val="24"/>
          <w:szCs w:val="24"/>
        </w:rPr>
      </w:pPr>
      <w:r w:rsidRPr="00917A1E">
        <w:rPr>
          <w:rFonts w:ascii="Times New Roman" w:hAnsi="Times New Roman" w:cs="Times New Roman"/>
          <w:sz w:val="24"/>
          <w:szCs w:val="24"/>
        </w:rPr>
        <w:t>H0 : β2 = 0, tidak ada pengaruh positif dan signifikan kepercayaan terhadap keputusan memilih aplikasi OVO sebagai media pembayaran di Solo Grand Mall Surakarta.</w:t>
      </w:r>
    </w:p>
    <w:p w:rsidR="00EC2F09" w:rsidRPr="00917A1E" w:rsidRDefault="00EC2F09" w:rsidP="00EC2F09">
      <w:pPr>
        <w:pStyle w:val="ListParagraph"/>
        <w:spacing w:after="0" w:line="468" w:lineRule="auto"/>
        <w:ind w:left="1134"/>
        <w:contextualSpacing w:val="0"/>
        <w:rPr>
          <w:rFonts w:ascii="Times New Roman" w:hAnsi="Times New Roman" w:cs="Times New Roman"/>
          <w:sz w:val="24"/>
          <w:szCs w:val="24"/>
        </w:rPr>
      </w:pPr>
      <w:r w:rsidRPr="00917A1E">
        <w:rPr>
          <w:rFonts w:ascii="Times New Roman" w:hAnsi="Times New Roman" w:cs="Times New Roman"/>
          <w:sz w:val="24"/>
          <w:szCs w:val="24"/>
        </w:rPr>
        <w:lastRenderedPageBreak/>
        <w:t>H3 : β2 ≠ 0, ada pengaruh positif dan signifikan</w:t>
      </w:r>
      <w:r w:rsidRPr="00917A1E">
        <w:rPr>
          <w:rFonts w:ascii="Times New Roman" w:hAnsi="Times New Roman" w:cs="Times New Roman"/>
          <w:i/>
          <w:sz w:val="24"/>
          <w:szCs w:val="24"/>
        </w:rPr>
        <w:t xml:space="preserve"> </w:t>
      </w:r>
      <w:r w:rsidRPr="00917A1E">
        <w:rPr>
          <w:rFonts w:ascii="Times New Roman" w:hAnsi="Times New Roman" w:cs="Times New Roman"/>
          <w:sz w:val="24"/>
          <w:szCs w:val="24"/>
        </w:rPr>
        <w:t>kepercayaan terhadap keputusan memilih aplikasi OVO sebagai media pembayaran di Solo Grand Mall Surakarta.</w:t>
      </w:r>
    </w:p>
    <w:p w:rsidR="00EC2F09" w:rsidRPr="00917A1E" w:rsidRDefault="00EC2F09" w:rsidP="00EC2F09">
      <w:pPr>
        <w:pStyle w:val="ListParagraph"/>
        <w:numPr>
          <w:ilvl w:val="0"/>
          <w:numId w:val="77"/>
        </w:numPr>
        <w:spacing w:after="0" w:line="468" w:lineRule="auto"/>
        <w:ind w:left="1134" w:hanging="283"/>
        <w:contextualSpacing w:val="0"/>
        <w:rPr>
          <w:rFonts w:ascii="Times New Roman" w:hAnsi="Times New Roman" w:cs="Times New Roman"/>
          <w:sz w:val="24"/>
          <w:szCs w:val="24"/>
        </w:rPr>
      </w:pPr>
      <w:r w:rsidRPr="00917A1E">
        <w:rPr>
          <w:rFonts w:ascii="Times New Roman" w:hAnsi="Times New Roman" w:cs="Times New Roman"/>
          <w:sz w:val="24"/>
          <w:szCs w:val="24"/>
        </w:rPr>
        <w:t>Tingkat signifikansi (0.05)</w:t>
      </w:r>
    </w:p>
    <w:p w:rsidR="00EC2F09" w:rsidRPr="00917A1E" w:rsidRDefault="0085198D" w:rsidP="00EC2F09">
      <w:pPr>
        <w:pStyle w:val="ListParagraph"/>
        <w:tabs>
          <w:tab w:val="left" w:pos="1080"/>
        </w:tabs>
        <w:spacing w:after="0" w:line="468" w:lineRule="auto"/>
        <w:ind w:left="1134"/>
        <w:contextualSpacing w:val="0"/>
        <w:rPr>
          <w:rFonts w:ascii="Times New Roman" w:eastAsia="Times New Roman" w:hAnsi="Times New Roman" w:cs="Times New Roman"/>
          <w:sz w:val="24"/>
          <w:szCs w:val="24"/>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tabel</m:t>
            </m:r>
          </m:sub>
        </m:sSub>
      </m:oMath>
      <w:r w:rsidR="00EC2F09" w:rsidRPr="00917A1E">
        <w:rPr>
          <w:rFonts w:ascii="Times New Roman" w:eastAsia="Times New Roman" w:hAnsi="Times New Roman" w:cs="Times New Roman"/>
          <w:sz w:val="24"/>
          <w:szCs w:val="24"/>
        </w:rPr>
        <w:t xml:space="preserve"> = (α/2; n - k)</w:t>
      </w:r>
    </w:p>
    <w:p w:rsidR="00EC2F09" w:rsidRPr="00917A1E" w:rsidRDefault="00EC2F09" w:rsidP="00EC2F09">
      <w:pPr>
        <w:pStyle w:val="ListParagraph"/>
        <w:tabs>
          <w:tab w:val="left" w:pos="1710"/>
        </w:tabs>
        <w:spacing w:after="0" w:line="468" w:lineRule="auto"/>
        <w:ind w:left="1134" w:firstLine="630"/>
        <w:contextualSpacing w:val="0"/>
        <w:rPr>
          <w:rFonts w:ascii="Times New Roman" w:eastAsia="Times New Roman" w:hAnsi="Times New Roman" w:cs="Times New Roman"/>
          <w:sz w:val="24"/>
          <w:szCs w:val="24"/>
        </w:rPr>
      </w:pPr>
      <w:r w:rsidRPr="00917A1E">
        <w:rPr>
          <w:rFonts w:ascii="Times New Roman" w:eastAsia="Times New Roman" w:hAnsi="Times New Roman" w:cs="Times New Roman"/>
          <w:sz w:val="24"/>
          <w:szCs w:val="24"/>
        </w:rPr>
        <w:t>= (0,05/2; 100 - 4)</w:t>
      </w:r>
    </w:p>
    <w:p w:rsidR="00EC2F09" w:rsidRPr="00917A1E" w:rsidRDefault="00EC2F09" w:rsidP="00EC2F09">
      <w:pPr>
        <w:pStyle w:val="ListParagraph"/>
        <w:tabs>
          <w:tab w:val="left" w:pos="1710"/>
        </w:tabs>
        <w:spacing w:after="0" w:line="468" w:lineRule="auto"/>
        <w:ind w:left="1134" w:firstLine="630"/>
        <w:contextualSpacing w:val="0"/>
        <w:rPr>
          <w:rFonts w:ascii="Times New Roman" w:eastAsia="Times New Roman" w:hAnsi="Times New Roman" w:cs="Times New Roman"/>
          <w:sz w:val="24"/>
          <w:szCs w:val="24"/>
        </w:rPr>
      </w:pPr>
      <w:r w:rsidRPr="00917A1E">
        <w:rPr>
          <w:rFonts w:ascii="Times New Roman" w:eastAsia="Times New Roman" w:hAnsi="Times New Roman" w:cs="Times New Roman"/>
          <w:sz w:val="24"/>
          <w:szCs w:val="24"/>
        </w:rPr>
        <w:t>= (0,025; 96)</w:t>
      </w:r>
    </w:p>
    <w:p w:rsidR="00EC2F09" w:rsidRPr="00917A1E" w:rsidRDefault="00EC2F09" w:rsidP="00EC2F09">
      <w:pPr>
        <w:pStyle w:val="ListParagraph"/>
        <w:tabs>
          <w:tab w:val="left" w:pos="1710"/>
        </w:tabs>
        <w:spacing w:after="0" w:line="468" w:lineRule="auto"/>
        <w:ind w:left="1134" w:firstLine="630"/>
        <w:contextualSpacing w:val="0"/>
        <w:rPr>
          <w:rFonts w:ascii="Times New Roman" w:eastAsia="Times New Roman" w:hAnsi="Times New Roman" w:cs="Times New Roman"/>
          <w:sz w:val="24"/>
          <w:szCs w:val="24"/>
        </w:rPr>
      </w:pPr>
      <w:r w:rsidRPr="00917A1E">
        <w:rPr>
          <w:rFonts w:ascii="Times New Roman" w:eastAsia="Times New Roman" w:hAnsi="Times New Roman" w:cs="Times New Roman"/>
          <w:sz w:val="24"/>
          <w:szCs w:val="24"/>
        </w:rPr>
        <w:t>= 1,985</w:t>
      </w:r>
    </w:p>
    <w:p w:rsidR="00EC2F09" w:rsidRPr="00917A1E" w:rsidRDefault="00EC2F09" w:rsidP="00EC2F09">
      <w:pPr>
        <w:pStyle w:val="ListParagraph"/>
        <w:numPr>
          <w:ilvl w:val="0"/>
          <w:numId w:val="77"/>
        </w:numPr>
        <w:tabs>
          <w:tab w:val="left" w:pos="1134"/>
        </w:tabs>
        <w:spacing w:after="0" w:line="468" w:lineRule="auto"/>
        <w:ind w:left="1134" w:hanging="283"/>
        <w:contextualSpacing w:val="0"/>
        <w:rPr>
          <w:rFonts w:ascii="Times New Roman" w:eastAsia="Times New Roman" w:hAnsi="Times New Roman" w:cs="Times New Roman"/>
          <w:sz w:val="24"/>
          <w:szCs w:val="24"/>
        </w:rPr>
      </w:pPr>
      <w:r w:rsidRPr="00917A1E">
        <w:rPr>
          <w:rFonts w:ascii="Times New Roman" w:eastAsia="Times New Roman" w:hAnsi="Times New Roman" w:cs="Times New Roman"/>
          <w:sz w:val="24"/>
          <w:szCs w:val="24"/>
        </w:rPr>
        <w:t>Kriteria pengujian</w:t>
      </w:r>
    </w:p>
    <w:p w:rsidR="00EC2F09" w:rsidRPr="00917A1E" w:rsidRDefault="00EC2F09" w:rsidP="00EC2F09">
      <w:pPr>
        <w:pStyle w:val="ListParagraph"/>
        <w:tabs>
          <w:tab w:val="left" w:pos="1710"/>
        </w:tabs>
        <w:spacing w:after="0" w:line="480" w:lineRule="auto"/>
        <w:ind w:left="1134"/>
        <w:contextualSpacing w:val="0"/>
        <w:rPr>
          <w:rFonts w:ascii="Times New Roman" w:hAnsi="Times New Roman" w:cs="Times New Roman"/>
          <w:sz w:val="24"/>
          <w:szCs w:val="24"/>
        </w:rPr>
      </w:pPr>
      <w:r w:rsidRPr="00917A1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85888" behindDoc="0" locked="0" layoutInCell="1" allowOverlap="1" wp14:anchorId="4922814C" wp14:editId="4BC72C48">
                <wp:simplePos x="0" y="0"/>
                <wp:positionH relativeFrom="column">
                  <wp:posOffset>802054</wp:posOffset>
                </wp:positionH>
                <wp:positionV relativeFrom="paragraph">
                  <wp:posOffset>760612</wp:posOffset>
                </wp:positionV>
                <wp:extent cx="128270" cy="394970"/>
                <wp:effectExtent l="0" t="0" r="24130" b="24130"/>
                <wp:wrapNone/>
                <wp:docPr id="177" name="Rectangle 177"/>
                <wp:cNvGraphicFramePr/>
                <a:graphic xmlns:a="http://schemas.openxmlformats.org/drawingml/2006/main">
                  <a:graphicData uri="http://schemas.microsoft.com/office/word/2010/wordprocessingShape">
                    <wps:wsp>
                      <wps:cNvSpPr/>
                      <wps:spPr>
                        <a:xfrm>
                          <a:off x="0" y="0"/>
                          <a:ext cx="128270" cy="3949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7" o:spid="_x0000_s1026" style="position:absolute;margin-left:63.15pt;margin-top:59.9pt;width:10.1pt;height:31.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" fillcolor="white [3212]" strokecolor="white [3212]" strokeweight="2pt"/>
            </w:pict>
          </mc:Fallback>
        </mc:AlternateContent>
      </w:r>
      <w:r w:rsidRPr="00917A1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84864" behindDoc="0" locked="0" layoutInCell="1" allowOverlap="1" wp14:anchorId="32FAA0AC" wp14:editId="53F2AA25">
                <wp:simplePos x="0" y="0"/>
                <wp:positionH relativeFrom="column">
                  <wp:posOffset>4593642</wp:posOffset>
                </wp:positionH>
                <wp:positionV relativeFrom="paragraph">
                  <wp:posOffset>823151</wp:posOffset>
                </wp:positionV>
                <wp:extent cx="128809" cy="395413"/>
                <wp:effectExtent l="0" t="0" r="24130" b="24130"/>
                <wp:wrapNone/>
                <wp:docPr id="58" name="Rectangle 58"/>
                <wp:cNvGraphicFramePr/>
                <a:graphic xmlns:a="http://schemas.openxmlformats.org/drawingml/2006/main">
                  <a:graphicData uri="http://schemas.microsoft.com/office/word/2010/wordprocessingShape">
                    <wps:wsp>
                      <wps:cNvSpPr/>
                      <wps:spPr>
                        <a:xfrm>
                          <a:off x="0" y="0"/>
                          <a:ext cx="128809" cy="39541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26" style="position:absolute;margin-left:361.7pt;margin-top:64.8pt;width:10.15pt;height:31.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" fillcolor="white [3212]" strokecolor="white [3212]" strokeweight="2pt"/>
            </w:pict>
          </mc:Fallback>
        </mc:AlternateContent>
      </w:r>
      <w:r w:rsidRPr="00917A1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83840" behindDoc="0" locked="0" layoutInCell="1" allowOverlap="1" wp14:anchorId="1F76281B" wp14:editId="12ED6569">
                <wp:simplePos x="0" y="0"/>
                <wp:positionH relativeFrom="column">
                  <wp:posOffset>3569970</wp:posOffset>
                </wp:positionH>
                <wp:positionV relativeFrom="paragraph">
                  <wp:posOffset>1184275</wp:posOffset>
                </wp:positionV>
                <wp:extent cx="1067435" cy="260350"/>
                <wp:effectExtent l="9525" t="11430" r="8890" b="13970"/>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260350"/>
                        </a:xfrm>
                        <a:prstGeom prst="rect">
                          <a:avLst/>
                        </a:prstGeom>
                        <a:solidFill>
                          <a:srgbClr val="FFFFFF"/>
                        </a:solidFill>
                        <a:ln w="9525">
                          <a:solidFill>
                            <a:srgbClr val="FFFFFF"/>
                          </a:solidFill>
                          <a:miter lim="800000"/>
                          <a:headEnd/>
                          <a:tailEnd/>
                        </a:ln>
                      </wps:spPr>
                      <wps:txbx>
                        <w:txbxContent>
                          <w:p w:rsidR="0085198D" w:rsidRPr="00EC2F09" w:rsidRDefault="0085198D" w:rsidP="00EC2F09">
                            <w:pPr>
                              <w:shd w:val="clear" w:color="auto" w:fill="FFFFFF"/>
                              <w:rPr>
                                <w:rFonts w:ascii="Times New Roman" w:hAnsi="Times New Roman" w:cs="Times New Roman"/>
                              </w:rPr>
                            </w:pPr>
                            <w:r w:rsidRPr="00EC2F09">
                              <w:rPr>
                                <w:rFonts w:ascii="Times New Roman" w:hAnsi="Times New Roman" w:cs="Times New Roman"/>
                              </w:rPr>
                              <w:t xml:space="preserve">            4,663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84" style="position:absolute;left:0;text-align:left;margin-left:281.1pt;margin-top:93.25pt;width:84.05pt;height: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" strokecolor="white">
                <v:textbox>
                  <w:txbxContent>
                    <w:p w:rsidR="0085198D" w:rsidRPr="00EC2F09" w:rsidRDefault="0085198D" w:rsidP="00EC2F09">
                      <w:pPr>
                        <w:shd w:val="clear" w:color="auto" w:fill="FFFFFF"/>
                        <w:rPr>
                          <w:rFonts w:ascii="Times New Roman" w:hAnsi="Times New Roman" w:cs="Times New Roman"/>
                        </w:rPr>
                      </w:pPr>
                      <w:r w:rsidRPr="00EC2F09">
                        <w:rPr>
                          <w:rFonts w:ascii="Times New Roman" w:hAnsi="Times New Roman" w:cs="Times New Roman"/>
                        </w:rPr>
                        <w:t xml:space="preserve">            4,663</w:t>
                      </w:r>
                    </w:p>
                  </w:txbxContent>
                </v:textbox>
              </v:rect>
            </w:pict>
          </mc:Fallback>
        </mc:AlternateContent>
      </w:r>
      <w:r w:rsidRPr="00917A1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82816" behindDoc="0" locked="0" layoutInCell="1" allowOverlap="1" wp14:anchorId="38581934" wp14:editId="26CBB23D">
                <wp:simplePos x="0" y="0"/>
                <wp:positionH relativeFrom="column">
                  <wp:posOffset>2754630</wp:posOffset>
                </wp:positionH>
                <wp:positionV relativeFrom="paragraph">
                  <wp:posOffset>1184275</wp:posOffset>
                </wp:positionV>
                <wp:extent cx="1067435" cy="260350"/>
                <wp:effectExtent l="13335" t="11430" r="5080" b="1397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260350"/>
                        </a:xfrm>
                        <a:prstGeom prst="rect">
                          <a:avLst/>
                        </a:prstGeom>
                        <a:solidFill>
                          <a:srgbClr val="FFFFFF"/>
                        </a:solidFill>
                        <a:ln w="9525">
                          <a:solidFill>
                            <a:srgbClr val="FFFFFF"/>
                          </a:solidFill>
                          <a:miter lim="800000"/>
                          <a:headEnd/>
                          <a:tailEnd/>
                        </a:ln>
                      </wps:spPr>
                      <wps:txbx>
                        <w:txbxContent>
                          <w:p w:rsidR="0085198D" w:rsidRPr="00EC2F09" w:rsidRDefault="0085198D" w:rsidP="00EC2F09">
                            <w:pPr>
                              <w:shd w:val="clear" w:color="auto" w:fill="FFFFFF"/>
                              <w:rPr>
                                <w:rFonts w:ascii="Times New Roman" w:hAnsi="Times New Roman" w:cs="Times New Roman"/>
                              </w:rPr>
                            </w:pPr>
                            <w:r w:rsidRPr="00EC2F09">
                              <w:rPr>
                                <w:rFonts w:ascii="Times New Roman" w:hAnsi="Times New Roman" w:cs="Times New Roman"/>
                              </w:rPr>
                              <w:t xml:space="preserve">          1,985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85" style="position:absolute;left:0;text-align:left;margin-left:216.9pt;margin-top:93.25pt;width:84.05pt;height:2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" strokecolor="white">
                <v:textbox>
                  <w:txbxContent>
                    <w:p w:rsidR="0085198D" w:rsidRPr="00EC2F09" w:rsidRDefault="0085198D" w:rsidP="00EC2F09">
                      <w:pPr>
                        <w:shd w:val="clear" w:color="auto" w:fill="FFFFFF"/>
                        <w:rPr>
                          <w:rFonts w:ascii="Times New Roman" w:hAnsi="Times New Roman" w:cs="Times New Roman"/>
                        </w:rPr>
                      </w:pPr>
                      <w:r w:rsidRPr="00EC2F09">
                        <w:rPr>
                          <w:rFonts w:ascii="Times New Roman" w:hAnsi="Times New Roman" w:cs="Times New Roman"/>
                        </w:rPr>
                        <w:t xml:space="preserve">          1,985</w:t>
                      </w:r>
                    </w:p>
                  </w:txbxContent>
                </v:textbox>
              </v:rect>
            </w:pict>
          </mc:Fallback>
        </mc:AlternateContent>
      </w:r>
      <w:r w:rsidRPr="00917A1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14:anchorId="73A5158F" wp14:editId="1F391632">
                <wp:simplePos x="0" y="0"/>
                <wp:positionH relativeFrom="column">
                  <wp:posOffset>1687195</wp:posOffset>
                </wp:positionH>
                <wp:positionV relativeFrom="paragraph">
                  <wp:posOffset>1207770</wp:posOffset>
                </wp:positionV>
                <wp:extent cx="1067435" cy="260350"/>
                <wp:effectExtent l="12700" t="6350" r="5715" b="9525"/>
                <wp:wrapNone/>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260350"/>
                        </a:xfrm>
                        <a:prstGeom prst="rect">
                          <a:avLst/>
                        </a:prstGeom>
                        <a:solidFill>
                          <a:srgbClr val="FFFFFF"/>
                        </a:solidFill>
                        <a:ln w="9525">
                          <a:solidFill>
                            <a:srgbClr val="FFFFFF"/>
                          </a:solidFill>
                          <a:miter lim="800000"/>
                          <a:headEnd/>
                          <a:tailEnd/>
                        </a:ln>
                      </wps:spPr>
                      <wps:txbx>
                        <w:txbxContent>
                          <w:p w:rsidR="0085198D" w:rsidRPr="00EC2F09" w:rsidRDefault="0085198D" w:rsidP="00EC2F09">
                            <w:pPr>
                              <w:shd w:val="clear" w:color="auto" w:fill="FFFFFF"/>
                              <w:rPr>
                                <w:rFonts w:ascii="Times New Roman" w:hAnsi="Times New Roman" w:cs="Times New Roman"/>
                              </w:rPr>
                            </w:pPr>
                            <w:r w:rsidRPr="00EC2F09">
                              <w:rPr>
                                <w:rFonts w:ascii="Times New Roman" w:hAnsi="Times New Roman" w:cs="Times New Roman"/>
                              </w:rPr>
                              <w:t xml:space="preserve">      -1,985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86" style="position:absolute;left:0;text-align:left;margin-left:132.85pt;margin-top:95.1pt;width:84.05pt;height:2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" strokecolor="white">
                <v:textbox>
                  <w:txbxContent>
                    <w:p w:rsidR="0085198D" w:rsidRPr="00EC2F09" w:rsidRDefault="0085198D" w:rsidP="00EC2F09">
                      <w:pPr>
                        <w:shd w:val="clear" w:color="auto" w:fill="FFFFFF"/>
                        <w:rPr>
                          <w:rFonts w:ascii="Times New Roman" w:hAnsi="Times New Roman" w:cs="Times New Roman"/>
                        </w:rPr>
                      </w:pPr>
                      <w:r w:rsidRPr="00EC2F09">
                        <w:rPr>
                          <w:rFonts w:ascii="Times New Roman" w:hAnsi="Times New Roman" w:cs="Times New Roman"/>
                        </w:rPr>
                        <w:t xml:space="preserve">      -1,985</w:t>
                      </w:r>
                    </w:p>
                  </w:txbxContent>
                </v:textbox>
              </v:rect>
            </w:pict>
          </mc:Fallback>
        </mc:AlternateContent>
      </w:r>
      <w:r w:rsidRPr="00917A1E">
        <w:rPr>
          <w:rFonts w:ascii="Times New Roman" w:hAnsi="Times New Roman" w:cs="Times New Roman"/>
          <w:noProof/>
          <w:lang w:eastAsia="id-ID"/>
        </w:rPr>
        <mc:AlternateContent>
          <mc:Choice Requires="wpg">
            <w:drawing>
              <wp:inline distT="0" distB="0" distL="0" distR="0" wp14:anchorId="61FF6C4E" wp14:editId="1EEACA86">
                <wp:extent cx="3905885" cy="1619885"/>
                <wp:effectExtent l="0" t="0" r="18415" b="0"/>
                <wp:docPr id="18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5885" cy="1619885"/>
                          <a:chOff x="2155" y="2930"/>
                          <a:chExt cx="7947" cy="2551"/>
                        </a:xfrm>
                      </wpg:grpSpPr>
                      <wps:wsp>
                        <wps:cNvPr id="182" name="AutoShape 198"/>
                        <wps:cNvCnPr>
                          <a:cxnSpLocks noChangeShapeType="1"/>
                        </wps:cNvCnPr>
                        <wps:spPr bwMode="auto">
                          <a:xfrm flipV="1">
                            <a:off x="2755" y="4695"/>
                            <a:ext cx="7347" cy="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83" name="Group 199"/>
                        <wpg:cNvGrpSpPr>
                          <a:grpSpLocks/>
                        </wpg:cNvGrpSpPr>
                        <wpg:grpSpPr bwMode="auto">
                          <a:xfrm>
                            <a:off x="2155" y="2930"/>
                            <a:ext cx="7947" cy="2551"/>
                            <a:chOff x="2014" y="2949"/>
                            <a:chExt cx="7947" cy="2551"/>
                          </a:xfrm>
                        </wpg:grpSpPr>
                        <wpg:grpSp>
                          <wpg:cNvPr id="184" name="Group 200"/>
                          <wpg:cNvGrpSpPr>
                            <a:grpSpLocks/>
                          </wpg:cNvGrpSpPr>
                          <wpg:grpSpPr bwMode="auto">
                            <a:xfrm>
                              <a:off x="2014" y="2949"/>
                              <a:ext cx="7947" cy="2551"/>
                              <a:chOff x="2014" y="2936"/>
                              <a:chExt cx="7947" cy="2551"/>
                            </a:xfrm>
                          </wpg:grpSpPr>
                          <wps:wsp>
                            <wps:cNvPr id="185" name="Freeform 201"/>
                            <wps:cNvSpPr>
                              <a:spLocks/>
                            </wps:cNvSpPr>
                            <wps:spPr bwMode="auto">
                              <a:xfrm>
                                <a:off x="2573" y="2974"/>
                                <a:ext cx="6961" cy="1477"/>
                              </a:xfrm>
                              <a:custGeom>
                                <a:avLst/>
                                <a:gdLst>
                                  <a:gd name="T0" fmla="*/ 108 w 6961"/>
                                  <a:gd name="T1" fmla="*/ 1440 h 1477"/>
                                  <a:gd name="T2" fmla="*/ 257 w 6961"/>
                                  <a:gd name="T3" fmla="*/ 1415 h 1477"/>
                                  <a:gd name="T4" fmla="*/ 1648 w 6961"/>
                                  <a:gd name="T5" fmla="*/ 1067 h 1477"/>
                                  <a:gd name="T6" fmla="*/ 3584 w 6961"/>
                                  <a:gd name="T7" fmla="*/ 0 h 1477"/>
                                  <a:gd name="T8" fmla="*/ 5570 w 6961"/>
                                  <a:gd name="T9" fmla="*/ 1067 h 1477"/>
                                  <a:gd name="T10" fmla="*/ 6961 w 6961"/>
                                  <a:gd name="T11" fmla="*/ 1365 h 147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961" h="1477">
                                    <a:moveTo>
                                      <a:pt x="108" y="1440"/>
                                    </a:moveTo>
                                    <a:cubicBezTo>
                                      <a:pt x="54" y="1458"/>
                                      <a:pt x="0" y="1477"/>
                                      <a:pt x="257" y="1415"/>
                                    </a:cubicBezTo>
                                    <a:cubicBezTo>
                                      <a:pt x="514" y="1353"/>
                                      <a:pt x="1094" y="1303"/>
                                      <a:pt x="1648" y="1067"/>
                                    </a:cubicBezTo>
                                    <a:cubicBezTo>
                                      <a:pt x="2202" y="831"/>
                                      <a:pt x="2930" y="0"/>
                                      <a:pt x="3584" y="0"/>
                                    </a:cubicBezTo>
                                    <a:cubicBezTo>
                                      <a:pt x="4238" y="0"/>
                                      <a:pt x="5007" y="840"/>
                                      <a:pt x="5570" y="1067"/>
                                    </a:cubicBezTo>
                                    <a:cubicBezTo>
                                      <a:pt x="6133" y="1294"/>
                                      <a:pt x="6729" y="1315"/>
                                      <a:pt x="6961" y="136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Rectangle 202"/>
                            <wps:cNvSpPr>
                              <a:spLocks noChangeArrowheads="1"/>
                            </wps:cNvSpPr>
                            <wps:spPr bwMode="auto">
                              <a:xfrm>
                                <a:off x="2260" y="2936"/>
                                <a:ext cx="2086" cy="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98D" w:rsidRPr="00005F41" w:rsidRDefault="0085198D" w:rsidP="00EC2F09">
                                  <w:pPr>
                                    <w:jc w:val="center"/>
                                    <w:rPr>
                                      <w:rFonts w:ascii="Times New Roman" w:hAnsi="Times New Roman" w:cs="Times New Roman"/>
                                    </w:rPr>
                                  </w:pPr>
                                  <w:r w:rsidRPr="00005F41">
                                    <w:rPr>
                                      <w:rFonts w:ascii="Times New Roman" w:hAnsi="Times New Roman" w:cs="Times New Roman"/>
                                    </w:rPr>
                                    <w:t>Daerah Tolak</w:t>
                                  </w:r>
                                </w:p>
                              </w:txbxContent>
                            </wps:txbx>
                            <wps:bodyPr rot="0" vert="horz" wrap="square" lIns="91440" tIns="45720" rIns="91440" bIns="45720" anchor="t" anchorCtr="0" upright="1">
                              <a:noAutofit/>
                            </wps:bodyPr>
                          </wps:wsp>
                          <wps:wsp>
                            <wps:cNvPr id="187" name="Rectangle 203"/>
                            <wps:cNvSpPr>
                              <a:spLocks noChangeArrowheads="1"/>
                            </wps:cNvSpPr>
                            <wps:spPr bwMode="auto">
                              <a:xfrm>
                                <a:off x="7813" y="2936"/>
                                <a:ext cx="2086" cy="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98D" w:rsidRPr="00005F41" w:rsidRDefault="0085198D" w:rsidP="00EC2F09">
                                  <w:pPr>
                                    <w:jc w:val="center"/>
                                    <w:rPr>
                                      <w:rFonts w:ascii="Times New Roman" w:hAnsi="Times New Roman" w:cs="Times New Roman"/>
                                    </w:rPr>
                                  </w:pPr>
                                  <w:r w:rsidRPr="00005F41">
                                    <w:rPr>
                                      <w:rFonts w:ascii="Times New Roman" w:hAnsi="Times New Roman" w:cs="Times New Roman"/>
                                    </w:rPr>
                                    <w:t>Daerah Tolak</w:t>
                                  </w:r>
                                </w:p>
                              </w:txbxContent>
                            </wps:txbx>
                            <wps:bodyPr rot="0" vert="horz" wrap="square" lIns="91440" tIns="45720" rIns="91440" bIns="45720" anchor="t" anchorCtr="0" upright="1">
                              <a:noAutofit/>
                            </wps:bodyPr>
                          </wps:wsp>
                          <wps:wsp>
                            <wps:cNvPr id="188" name="Rectangle 204"/>
                            <wps:cNvSpPr>
                              <a:spLocks noChangeArrowheads="1"/>
                            </wps:cNvSpPr>
                            <wps:spPr bwMode="auto">
                              <a:xfrm>
                                <a:off x="5032" y="3623"/>
                                <a:ext cx="2086" cy="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98D" w:rsidRPr="00F85DC9" w:rsidRDefault="0085198D" w:rsidP="00EC2F09">
                                  <w:pPr>
                                    <w:jc w:val="center"/>
                                    <w:rPr>
                                      <w:rFonts w:ascii="Times New Roman" w:hAnsi="Times New Roman" w:cs="Times New Roman"/>
                                    </w:rPr>
                                  </w:pPr>
                                  <w:r w:rsidRPr="00F85DC9">
                                    <w:rPr>
                                      <w:rFonts w:ascii="Times New Roman" w:hAnsi="Times New Roman" w:cs="Times New Roman"/>
                                    </w:rPr>
                                    <w:t>Daerah Terima</w:t>
                                  </w:r>
                                </w:p>
                              </w:txbxContent>
                            </wps:txbx>
                            <wps:bodyPr rot="0" vert="horz" wrap="square" lIns="91440" tIns="45720" rIns="91440" bIns="45720" anchor="t" anchorCtr="0" upright="1">
                              <a:noAutofit/>
                            </wps:bodyPr>
                          </wps:wsp>
                          <wps:wsp>
                            <wps:cNvPr id="189" name="Rectangle 205"/>
                            <wps:cNvSpPr>
                              <a:spLocks noChangeArrowheads="1"/>
                            </wps:cNvSpPr>
                            <wps:spPr bwMode="auto">
                              <a:xfrm>
                                <a:off x="2014" y="4848"/>
                                <a:ext cx="3318" cy="6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98D" w:rsidRPr="00464F7F" w:rsidRDefault="0085198D" w:rsidP="00EC2F09">
                                  <w:pPr>
                                    <w:rPr>
                                      <w:sz w:val="20"/>
                                      <w:szCs w:val="20"/>
                                    </w:rPr>
                                  </w:pPr>
                                </w:p>
                              </w:txbxContent>
                            </wps:txbx>
                            <wps:bodyPr rot="0" vert="horz" wrap="square" lIns="91440" tIns="45720" rIns="91440" bIns="45720" anchor="t" anchorCtr="0" upright="1">
                              <a:noAutofit/>
                            </wps:bodyPr>
                          </wps:wsp>
                          <wps:wsp>
                            <wps:cNvPr id="190" name="Rectangle 208"/>
                            <wps:cNvSpPr>
                              <a:spLocks noChangeArrowheads="1"/>
                            </wps:cNvSpPr>
                            <wps:spPr bwMode="auto">
                              <a:xfrm>
                                <a:off x="5636" y="4848"/>
                                <a:ext cx="968" cy="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98D" w:rsidRPr="000E18C1" w:rsidRDefault="0085198D" w:rsidP="00EC2F09">
                                  <w:pPr>
                                    <w:jc w:val="center"/>
                                    <w:rPr>
                                      <w:sz w:val="20"/>
                                      <w:szCs w:val="20"/>
                                    </w:rPr>
                                  </w:pPr>
                                </w:p>
                              </w:txbxContent>
                            </wps:txbx>
                            <wps:bodyPr rot="0" vert="horz" wrap="square" lIns="91440" tIns="45720" rIns="91440" bIns="45720" anchor="t" anchorCtr="0" upright="1">
                              <a:noAutofit/>
                            </wps:bodyPr>
                          </wps:wsp>
                          <wps:wsp>
                            <wps:cNvPr id="191" name="Rectangle 210"/>
                            <wps:cNvSpPr>
                              <a:spLocks noChangeArrowheads="1"/>
                            </wps:cNvSpPr>
                            <wps:spPr bwMode="auto">
                              <a:xfrm>
                                <a:off x="7591" y="4795"/>
                                <a:ext cx="2305" cy="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98D" w:rsidRPr="000E18C1" w:rsidRDefault="0085198D" w:rsidP="00EC2F09">
                                  <w:pPr>
                                    <w:rPr>
                                      <w:sz w:val="20"/>
                                      <w:szCs w:val="20"/>
                                    </w:rPr>
                                  </w:pPr>
                                </w:p>
                              </w:txbxContent>
                            </wps:txbx>
                            <wps:bodyPr rot="0" vert="horz" wrap="square" lIns="91440" tIns="45720" rIns="91440" bIns="45720" anchor="t" anchorCtr="0" upright="1">
                              <a:noAutofit/>
                            </wps:bodyPr>
                          </wps:wsp>
                          <wps:wsp>
                            <wps:cNvPr id="192" name="Rectangle 211"/>
                            <wps:cNvSpPr>
                              <a:spLocks noChangeArrowheads="1"/>
                            </wps:cNvSpPr>
                            <wps:spPr bwMode="auto">
                              <a:xfrm>
                                <a:off x="2633" y="4310"/>
                                <a:ext cx="249" cy="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212"/>
                            <wps:cNvSpPr>
                              <a:spLocks noChangeArrowheads="1"/>
                            </wps:cNvSpPr>
                            <wps:spPr bwMode="auto">
                              <a:xfrm>
                                <a:off x="9307" y="4229"/>
                                <a:ext cx="654" cy="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94" name="Freeform 213" descr="Wide downward diagonal"/>
                          <wps:cNvSpPr>
                            <a:spLocks/>
                          </wps:cNvSpPr>
                          <wps:spPr bwMode="auto">
                            <a:xfrm>
                              <a:off x="7300" y="3510"/>
                              <a:ext cx="2661" cy="1204"/>
                            </a:xfrm>
                            <a:custGeom>
                              <a:avLst/>
                              <a:gdLst>
                                <a:gd name="T0" fmla="*/ 0 w 2097"/>
                                <a:gd name="T1" fmla="*/ 0 h 1204"/>
                                <a:gd name="T2" fmla="*/ 9 w 2097"/>
                                <a:gd name="T3" fmla="*/ 1204 h 1204"/>
                                <a:gd name="T4" fmla="*/ 2097 w 2097"/>
                                <a:gd name="T5" fmla="*/ 1204 h 1204"/>
                                <a:gd name="T6" fmla="*/ 2082 w 2097"/>
                                <a:gd name="T7" fmla="*/ 783 h 1204"/>
                                <a:gd name="T8" fmla="*/ 2055 w 2097"/>
                                <a:gd name="T9" fmla="*/ 775 h 1204"/>
                                <a:gd name="T10" fmla="*/ 2010 w 2097"/>
                                <a:gd name="T11" fmla="*/ 777 h 1204"/>
                                <a:gd name="T12" fmla="*/ 1799 w 2097"/>
                                <a:gd name="T13" fmla="*/ 775 h 1204"/>
                                <a:gd name="T14" fmla="*/ 1072 w 2097"/>
                                <a:gd name="T15" fmla="*/ 609 h 1204"/>
                                <a:gd name="T16" fmla="*/ 938 w 2097"/>
                                <a:gd name="T17" fmla="*/ 576 h 1204"/>
                                <a:gd name="T18" fmla="*/ 704 w 2097"/>
                                <a:gd name="T19" fmla="*/ 475 h 1204"/>
                                <a:gd name="T20" fmla="*/ 642 w 2097"/>
                                <a:gd name="T21" fmla="*/ 448 h 1204"/>
                                <a:gd name="T22" fmla="*/ 610 w 2097"/>
                                <a:gd name="T23" fmla="*/ 415 h 1204"/>
                                <a:gd name="T24" fmla="*/ 530 w 2097"/>
                                <a:gd name="T25" fmla="*/ 375 h 1204"/>
                                <a:gd name="T26" fmla="*/ 486 w 2097"/>
                                <a:gd name="T27" fmla="*/ 341 h 1204"/>
                                <a:gd name="T28" fmla="*/ 436 w 2097"/>
                                <a:gd name="T29" fmla="*/ 308 h 1204"/>
                                <a:gd name="T30" fmla="*/ 359 w 2097"/>
                                <a:gd name="T31" fmla="*/ 245 h 1204"/>
                                <a:gd name="T32" fmla="*/ 156 w 2097"/>
                                <a:gd name="T33" fmla="*/ 112 h 1204"/>
                                <a:gd name="T34" fmla="*/ 51 w 2097"/>
                                <a:gd name="T35" fmla="*/ 57 h 1204"/>
                                <a:gd name="T36" fmla="*/ 153 w 2097"/>
                                <a:gd name="T37" fmla="*/ 117 h 1204"/>
                                <a:gd name="T38" fmla="*/ 0 w 2097"/>
                                <a:gd name="T39" fmla="*/ 0 h 120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2097" h="1204">
                                  <a:moveTo>
                                    <a:pt x="0" y="0"/>
                                  </a:moveTo>
                                  <a:lnTo>
                                    <a:pt x="9" y="1204"/>
                                  </a:lnTo>
                                  <a:lnTo>
                                    <a:pt x="2097" y="1204"/>
                                  </a:lnTo>
                                  <a:lnTo>
                                    <a:pt x="2082" y="783"/>
                                  </a:lnTo>
                                  <a:cubicBezTo>
                                    <a:pt x="2070" y="801"/>
                                    <a:pt x="2075" y="766"/>
                                    <a:pt x="2055" y="775"/>
                                  </a:cubicBezTo>
                                  <a:cubicBezTo>
                                    <a:pt x="2039" y="782"/>
                                    <a:pt x="2027" y="777"/>
                                    <a:pt x="2010" y="777"/>
                                  </a:cubicBezTo>
                                  <a:cubicBezTo>
                                    <a:pt x="1943" y="777"/>
                                    <a:pt x="1866" y="770"/>
                                    <a:pt x="1799" y="775"/>
                                  </a:cubicBezTo>
                                  <a:cubicBezTo>
                                    <a:pt x="1550" y="734"/>
                                    <a:pt x="1311" y="690"/>
                                    <a:pt x="1072" y="609"/>
                                  </a:cubicBezTo>
                                  <a:cubicBezTo>
                                    <a:pt x="1028" y="594"/>
                                    <a:pt x="982" y="590"/>
                                    <a:pt x="938" y="576"/>
                                  </a:cubicBezTo>
                                  <a:cubicBezTo>
                                    <a:pt x="878" y="515"/>
                                    <a:pt x="784" y="502"/>
                                    <a:pt x="704" y="475"/>
                                  </a:cubicBezTo>
                                  <a:cubicBezTo>
                                    <a:pt x="687" y="469"/>
                                    <a:pt x="655" y="440"/>
                                    <a:pt x="642" y="448"/>
                                  </a:cubicBezTo>
                                  <a:cubicBezTo>
                                    <a:pt x="635" y="420"/>
                                    <a:pt x="625" y="428"/>
                                    <a:pt x="610" y="415"/>
                                  </a:cubicBezTo>
                                  <a:cubicBezTo>
                                    <a:pt x="586" y="394"/>
                                    <a:pt x="560" y="385"/>
                                    <a:pt x="530" y="375"/>
                                  </a:cubicBezTo>
                                  <a:cubicBezTo>
                                    <a:pt x="513" y="369"/>
                                    <a:pt x="502" y="349"/>
                                    <a:pt x="486" y="341"/>
                                  </a:cubicBezTo>
                                  <a:cubicBezTo>
                                    <a:pt x="468" y="332"/>
                                    <a:pt x="454" y="316"/>
                                    <a:pt x="436" y="308"/>
                                  </a:cubicBezTo>
                                  <a:cubicBezTo>
                                    <a:pt x="404" y="294"/>
                                    <a:pt x="359" y="245"/>
                                    <a:pt x="359" y="245"/>
                                  </a:cubicBezTo>
                                  <a:cubicBezTo>
                                    <a:pt x="295" y="180"/>
                                    <a:pt x="218" y="174"/>
                                    <a:pt x="156" y="112"/>
                                  </a:cubicBezTo>
                                  <a:cubicBezTo>
                                    <a:pt x="68" y="41"/>
                                    <a:pt x="131" y="83"/>
                                    <a:pt x="51" y="57"/>
                                  </a:cubicBezTo>
                                  <a:cubicBezTo>
                                    <a:pt x="5" y="11"/>
                                    <a:pt x="20" y="39"/>
                                    <a:pt x="153" y="117"/>
                                  </a:cubicBezTo>
                                  <a:lnTo>
                                    <a:pt x="0" y="0"/>
                                  </a:lnTo>
                                  <a:close/>
                                </a:path>
                              </a:pathLst>
                            </a:custGeom>
                            <a:pattFill prst="wdDn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95" name="Freeform 214" descr="Wide downward diagonal"/>
                          <wps:cNvSpPr>
                            <a:spLocks/>
                          </wps:cNvSpPr>
                          <wps:spPr bwMode="auto">
                            <a:xfrm rot="10800000" flipV="1">
                              <a:off x="2403" y="3530"/>
                              <a:ext cx="2576" cy="1204"/>
                            </a:xfrm>
                            <a:custGeom>
                              <a:avLst/>
                              <a:gdLst>
                                <a:gd name="T0" fmla="*/ 0 w 2097"/>
                                <a:gd name="T1" fmla="*/ 0 h 1204"/>
                                <a:gd name="T2" fmla="*/ 9 w 2097"/>
                                <a:gd name="T3" fmla="*/ 1204 h 1204"/>
                                <a:gd name="T4" fmla="*/ 2097 w 2097"/>
                                <a:gd name="T5" fmla="*/ 1204 h 1204"/>
                                <a:gd name="T6" fmla="*/ 2082 w 2097"/>
                                <a:gd name="T7" fmla="*/ 783 h 1204"/>
                                <a:gd name="T8" fmla="*/ 2055 w 2097"/>
                                <a:gd name="T9" fmla="*/ 775 h 1204"/>
                                <a:gd name="T10" fmla="*/ 2010 w 2097"/>
                                <a:gd name="T11" fmla="*/ 777 h 1204"/>
                                <a:gd name="T12" fmla="*/ 1799 w 2097"/>
                                <a:gd name="T13" fmla="*/ 775 h 1204"/>
                                <a:gd name="T14" fmla="*/ 1072 w 2097"/>
                                <a:gd name="T15" fmla="*/ 609 h 1204"/>
                                <a:gd name="T16" fmla="*/ 938 w 2097"/>
                                <a:gd name="T17" fmla="*/ 576 h 1204"/>
                                <a:gd name="T18" fmla="*/ 704 w 2097"/>
                                <a:gd name="T19" fmla="*/ 475 h 1204"/>
                                <a:gd name="T20" fmla="*/ 642 w 2097"/>
                                <a:gd name="T21" fmla="*/ 448 h 1204"/>
                                <a:gd name="T22" fmla="*/ 610 w 2097"/>
                                <a:gd name="T23" fmla="*/ 415 h 1204"/>
                                <a:gd name="T24" fmla="*/ 530 w 2097"/>
                                <a:gd name="T25" fmla="*/ 375 h 1204"/>
                                <a:gd name="T26" fmla="*/ 486 w 2097"/>
                                <a:gd name="T27" fmla="*/ 341 h 1204"/>
                                <a:gd name="T28" fmla="*/ 436 w 2097"/>
                                <a:gd name="T29" fmla="*/ 308 h 1204"/>
                                <a:gd name="T30" fmla="*/ 359 w 2097"/>
                                <a:gd name="T31" fmla="*/ 245 h 1204"/>
                                <a:gd name="T32" fmla="*/ 156 w 2097"/>
                                <a:gd name="T33" fmla="*/ 112 h 1204"/>
                                <a:gd name="T34" fmla="*/ 51 w 2097"/>
                                <a:gd name="T35" fmla="*/ 57 h 1204"/>
                                <a:gd name="T36" fmla="*/ 153 w 2097"/>
                                <a:gd name="T37" fmla="*/ 117 h 1204"/>
                                <a:gd name="T38" fmla="*/ 0 w 2097"/>
                                <a:gd name="T39" fmla="*/ 0 h 120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2097" h="1204">
                                  <a:moveTo>
                                    <a:pt x="0" y="0"/>
                                  </a:moveTo>
                                  <a:lnTo>
                                    <a:pt x="9" y="1204"/>
                                  </a:lnTo>
                                  <a:lnTo>
                                    <a:pt x="2097" y="1204"/>
                                  </a:lnTo>
                                  <a:lnTo>
                                    <a:pt x="2082" y="783"/>
                                  </a:lnTo>
                                  <a:cubicBezTo>
                                    <a:pt x="2070" y="801"/>
                                    <a:pt x="2075" y="766"/>
                                    <a:pt x="2055" y="775"/>
                                  </a:cubicBezTo>
                                  <a:cubicBezTo>
                                    <a:pt x="2039" y="782"/>
                                    <a:pt x="2027" y="777"/>
                                    <a:pt x="2010" y="777"/>
                                  </a:cubicBezTo>
                                  <a:cubicBezTo>
                                    <a:pt x="1943" y="777"/>
                                    <a:pt x="1866" y="770"/>
                                    <a:pt x="1799" y="775"/>
                                  </a:cubicBezTo>
                                  <a:cubicBezTo>
                                    <a:pt x="1550" y="734"/>
                                    <a:pt x="1311" y="690"/>
                                    <a:pt x="1072" y="609"/>
                                  </a:cubicBezTo>
                                  <a:cubicBezTo>
                                    <a:pt x="1028" y="594"/>
                                    <a:pt x="982" y="590"/>
                                    <a:pt x="938" y="576"/>
                                  </a:cubicBezTo>
                                  <a:cubicBezTo>
                                    <a:pt x="878" y="515"/>
                                    <a:pt x="784" y="502"/>
                                    <a:pt x="704" y="475"/>
                                  </a:cubicBezTo>
                                  <a:cubicBezTo>
                                    <a:pt x="687" y="469"/>
                                    <a:pt x="655" y="440"/>
                                    <a:pt x="642" y="448"/>
                                  </a:cubicBezTo>
                                  <a:cubicBezTo>
                                    <a:pt x="635" y="420"/>
                                    <a:pt x="625" y="428"/>
                                    <a:pt x="610" y="415"/>
                                  </a:cubicBezTo>
                                  <a:cubicBezTo>
                                    <a:pt x="586" y="394"/>
                                    <a:pt x="560" y="385"/>
                                    <a:pt x="530" y="375"/>
                                  </a:cubicBezTo>
                                  <a:cubicBezTo>
                                    <a:pt x="513" y="369"/>
                                    <a:pt x="502" y="349"/>
                                    <a:pt x="486" y="341"/>
                                  </a:cubicBezTo>
                                  <a:cubicBezTo>
                                    <a:pt x="468" y="332"/>
                                    <a:pt x="454" y="316"/>
                                    <a:pt x="436" y="308"/>
                                  </a:cubicBezTo>
                                  <a:cubicBezTo>
                                    <a:pt x="404" y="294"/>
                                    <a:pt x="359" y="245"/>
                                    <a:pt x="359" y="245"/>
                                  </a:cubicBezTo>
                                  <a:cubicBezTo>
                                    <a:pt x="295" y="180"/>
                                    <a:pt x="218" y="174"/>
                                    <a:pt x="156" y="112"/>
                                  </a:cubicBezTo>
                                  <a:cubicBezTo>
                                    <a:pt x="68" y="41"/>
                                    <a:pt x="131" y="83"/>
                                    <a:pt x="51" y="57"/>
                                  </a:cubicBezTo>
                                  <a:cubicBezTo>
                                    <a:pt x="5" y="11"/>
                                    <a:pt x="20" y="39"/>
                                    <a:pt x="153" y="117"/>
                                  </a:cubicBezTo>
                                  <a:lnTo>
                                    <a:pt x="0" y="0"/>
                                  </a:lnTo>
                                  <a:close/>
                                </a:path>
                              </a:pathLst>
                            </a:custGeom>
                            <a:pattFill prst="wdUp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id="Group 181" o:spid="_x0000_s1087" style="width:307.55pt;height:127.55pt;mso-position-horizontal-relative:char;mso-position-vertical-relative:line" coordorigin="2155,2930" coordsize="7947,2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">
                <v:shape id="AutoShape 198" o:spid="_x0000_s1088" type="#_x0000_t32" style="position:absolute;left:2755;top:4695;width:7347;height: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Q6HsIAAADcAAAADwAAAGRycy9kb3ducmV2LnhtbERPTYvCMBC9C/6HMIIX0bQellKNsiwI&#10;4kFY7cHjkIxt2WbSTWKt/36zsLC3ebzP2e5H24mBfGgdK8hXGQhi7UzLtYLqelgWIEJENtg5JgUv&#10;CrDfTSdbLI178icNl1iLFMKhRAVNjH0pZdANWQwr1xMn7u68xZigr6Xx+EzhtpPrLHuTFltODQ32&#10;9NGQ/ro8rIL2VJ2rYfEdvS5O+c3n4XrrtFLz2fi+ARFpjP/iP/fRpPnFGn6fSRfI3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Q6HsIAAADcAAAADwAAAAAAAAAAAAAA&#10;AAChAgAAZHJzL2Rvd25yZXYueG1sUEsFBgAAAAAEAAQA+QAAAJADAAAAAA==&#10;"/>
                <v:group id="Group 199" o:spid="_x0000_s1089" style="position:absolute;left:2155;top:2930;width:7947;height:2551" coordorigin="2014,2949" coordsize="7947,2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group id="Group 200" o:spid="_x0000_s1090" style="position:absolute;left:2014;top:2949;width:7947;height:2551" coordorigin="2014,2936" coordsize="7947,2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201" o:spid="_x0000_s1091" style="position:absolute;left:2573;top:2974;width:6961;height:1477;visibility:visible;mso-wrap-style:square;v-text-anchor:top" coordsize="6961,1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w7sMA&#10;AADcAAAADwAAAGRycy9kb3ducmV2LnhtbERPTWvCQBC9F/oflil4041KJaSuIlLBi6DbQj0O2TGJ&#10;Zmdjdhvjv+8KQm/zeJ8zX/a2Fh21vnKsYDxKQBDnzlRcKPj+2gxTED4gG6wdk4I7eVguXl/mmBl3&#10;4wN1OhQihrDPUEEZQpNJ6fOSLPqRa4gjd3KtxRBhW0jT4i2G21pOkmQmLVYcG0psaF1SftG/VkH3&#10;oycbfTxMU/Opz5fddTXeHwulBm/96gNEoD78i5/urYnz03d4PBMv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w7sMAAADcAAAADwAAAAAAAAAAAAAAAACYAgAAZHJzL2Rv&#10;d25yZXYueG1sUEsFBgAAAAAEAAQA9QAAAIgDAAAAAA==&#10;" path="m108,1440c54,1458,,1477,257,1415v257,-62,837,-112,1391,-348c2202,831,2930,,3584,v654,,1423,840,1986,1067c6133,1294,6729,1315,6961,1365e" filled="f">
                      <v:path arrowok="t" o:connecttype="custom" o:connectlocs="108,1440;257,1415;1648,1067;3584,0;5570,1067;6961,1365" o:connectangles="0,0,0,0,0,0"/>
                    </v:shape>
                    <v:rect id="Rectangle 202" o:spid="_x0000_s1092" style="position:absolute;left:2260;top:2936;width:2086;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ehcMA&#10;AADcAAAADwAAAGRycy9kb3ducmV2LnhtbERPTWvCQBC9F/oflin0VndrNdjUTRBBEKyHaqHXITsm&#10;odnZmF2T+O+7gtDbPN7nLPPRNqKnzteONbxOFAjiwpmaSw3fx83LAoQPyAYbx6ThSh7y7PFhialx&#10;A39RfwiliCHsU9RQhdCmUvqiIot+4lriyJ1cZzFE2JXSdDjEcNvIqVKJtFhzbKiwpXVFxe/hYjVg&#10;MjPn/ent87i7JPhejmoz/1FaPz+Nqw8QgcbwL767tybOXyRweyZe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ehcMAAADcAAAADwAAAAAAAAAAAAAAAACYAgAAZHJzL2Rv&#10;d25yZXYueG1sUEsFBgAAAAAEAAQA9QAAAIgDAAAAAA==&#10;" stroked="f">
                      <v:textbox>
                        <w:txbxContent>
                          <w:p w:rsidR="0085198D" w:rsidRPr="00005F41" w:rsidRDefault="0085198D" w:rsidP="00EC2F09">
                            <w:pPr>
                              <w:jc w:val="center"/>
                              <w:rPr>
                                <w:rFonts w:ascii="Times New Roman" w:hAnsi="Times New Roman" w:cs="Times New Roman"/>
                              </w:rPr>
                            </w:pPr>
                            <w:r w:rsidRPr="00005F41">
                              <w:rPr>
                                <w:rFonts w:ascii="Times New Roman" w:hAnsi="Times New Roman" w:cs="Times New Roman"/>
                              </w:rPr>
                              <w:t>Daerah Tolak</w:t>
                            </w:r>
                          </w:p>
                        </w:txbxContent>
                      </v:textbox>
                    </v:rect>
                    <v:rect id="Rectangle 203" o:spid="_x0000_s1093" style="position:absolute;left:7813;top:2936;width:2086;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I7HsIA&#10;AADcAAAADwAAAGRycy9kb3ducmV2LnhtbERPTYvCMBC9L/gfwgjeNNlVq1ajiCAI6kFd2OvQjG3Z&#10;ZtJtonb//UYQ9jaP9zmLVWsrcafGl441vA8UCOLMmZJzDZ+XbX8Kwgdkg5Vj0vBLHlbLztsCU+Me&#10;fKL7OeQihrBPUUMRQp1K6bOCLPqBq4kjd3WNxRBhk0vT4COG20p+KJVIiyXHhgJr2hSUfZ9vVgMm&#10;I/NzvA4Pl/0twVnequ34S2nd67brOYhAbfgXv9w7E+dPJ/B8Jl4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jsewgAAANwAAAAPAAAAAAAAAAAAAAAAAJgCAABkcnMvZG93&#10;bnJldi54bWxQSwUGAAAAAAQABAD1AAAAhwMAAAAA&#10;" stroked="f">
                      <v:textbox>
                        <w:txbxContent>
                          <w:p w:rsidR="0085198D" w:rsidRPr="00005F41" w:rsidRDefault="0085198D" w:rsidP="00EC2F09">
                            <w:pPr>
                              <w:jc w:val="center"/>
                              <w:rPr>
                                <w:rFonts w:ascii="Times New Roman" w:hAnsi="Times New Roman" w:cs="Times New Roman"/>
                              </w:rPr>
                            </w:pPr>
                            <w:r w:rsidRPr="00005F41">
                              <w:rPr>
                                <w:rFonts w:ascii="Times New Roman" w:hAnsi="Times New Roman" w:cs="Times New Roman"/>
                              </w:rPr>
                              <w:t>Daerah Tolak</w:t>
                            </w:r>
                          </w:p>
                        </w:txbxContent>
                      </v:textbox>
                    </v:rect>
                    <v:rect id="Rectangle 204" o:spid="_x0000_s1094" style="position:absolute;left:5032;top:3623;width:2086;height: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2vbMUA&#10;AADcAAAADwAAAGRycy9kb3ducmV2LnhtbESPT2vCQBDF74V+h2UKvdVdWxs0ukopCAXtwT/gdciO&#10;STA7m2ZXTb+9cxC8zfDevPeb2aL3jbpQF+vAFoYDA4q4CK7m0sJ+t3wbg4oJ2WETmCz8U4TF/Plp&#10;hrkLV97QZZtKJSEcc7RQpdTmWseiIo9xEFpi0Y6h85hk7UrtOrxKuG/0uzGZ9lizNFTY0ndFxWl7&#10;9hYwG7m/3+PHerc6Zzgpe7P8PBhrX1/6rymoRH16mO/XP07wx0Irz8gEe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a9sxQAAANwAAAAPAAAAAAAAAAAAAAAAAJgCAABkcnMv&#10;ZG93bnJldi54bWxQSwUGAAAAAAQABAD1AAAAigMAAAAA&#10;" stroked="f">
                      <v:textbox>
                        <w:txbxContent>
                          <w:p w:rsidR="0085198D" w:rsidRPr="00F85DC9" w:rsidRDefault="0085198D" w:rsidP="00EC2F09">
                            <w:pPr>
                              <w:jc w:val="center"/>
                              <w:rPr>
                                <w:rFonts w:ascii="Times New Roman" w:hAnsi="Times New Roman" w:cs="Times New Roman"/>
                              </w:rPr>
                            </w:pPr>
                            <w:r w:rsidRPr="00F85DC9">
                              <w:rPr>
                                <w:rFonts w:ascii="Times New Roman" w:hAnsi="Times New Roman" w:cs="Times New Roman"/>
                              </w:rPr>
                              <w:t>Daerah Terima</w:t>
                            </w:r>
                          </w:p>
                        </w:txbxContent>
                      </v:textbox>
                    </v:rect>
                    <v:rect id="Rectangle 205" o:spid="_x0000_s1095" style="position:absolute;left:2014;top:4848;width:3318;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98MA&#10;AADcAAAADwAAAGRycy9kb3ducmV2LnhtbERPS2vCQBC+F/wPywi91V37CJpmE6QgCLWHaqHXITsm&#10;wexszG40/nu3UPA2H99zsmK0rThT7xvHGuYzBYK4dKbhSsPPfv20AOEDssHWMWm4kocinzxkmBp3&#10;4W8670IlYgj7FDXUIXSplL6syaKfuY44cgfXWwwR9pU0PV5iuG3ls1KJtNhwbKixo4+ayuNusBow&#10;eTWnr8PLdv85JLisRrV++1VaP07H1TuIQGO4i//dGxPnL5bw90y8QO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K98MAAADcAAAADwAAAAAAAAAAAAAAAACYAgAAZHJzL2Rv&#10;d25yZXYueG1sUEsFBgAAAAAEAAQA9QAAAIgDAAAAAA==&#10;" stroked="f">
                      <v:textbox>
                        <w:txbxContent>
                          <w:p w:rsidR="0085198D" w:rsidRPr="00464F7F" w:rsidRDefault="0085198D" w:rsidP="00EC2F09">
                            <w:pPr>
                              <w:rPr>
                                <w:sz w:val="20"/>
                                <w:szCs w:val="20"/>
                              </w:rPr>
                            </w:pPr>
                          </w:p>
                        </w:txbxContent>
                      </v:textbox>
                    </v:rect>
                    <v:rect id="Rectangle 208" o:spid="_x0000_s1096" style="position:absolute;left:5636;top:4848;width:968;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1t8UA&#10;AADcAAAADwAAAGRycy9kb3ducmV2LnhtbESPT2vCQBDF74V+h2UKvdVdWxs0ukopCAXtwT/gdciO&#10;STA7m2ZXTb+9cxC8zfDevPeb2aL3jbpQF+vAFoYDA4q4CK7m0sJ+t3wbg4oJ2WETmCz8U4TF/Plp&#10;hrkLV97QZZtKJSEcc7RQpdTmWseiIo9xEFpi0Y6h85hk7UrtOrxKuG/0uzGZ9lizNFTY0ndFxWl7&#10;9hYwG7m/3+PHerc6Zzgpe7P8PBhrX1/6rymoRH16mO/XP07wJ4Ivz8gEe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jW3xQAAANwAAAAPAAAAAAAAAAAAAAAAAJgCAABkcnMv&#10;ZG93bnJldi54bWxQSwUGAAAAAAQABAD1AAAAigMAAAAA&#10;" stroked="f">
                      <v:textbox>
                        <w:txbxContent>
                          <w:p w:rsidR="0085198D" w:rsidRPr="000E18C1" w:rsidRDefault="0085198D" w:rsidP="00EC2F09">
                            <w:pPr>
                              <w:jc w:val="center"/>
                              <w:rPr>
                                <w:sz w:val="20"/>
                                <w:szCs w:val="20"/>
                              </w:rPr>
                            </w:pPr>
                          </w:p>
                        </w:txbxContent>
                      </v:textbox>
                    </v:rect>
                    <v:rect id="Rectangle 210" o:spid="_x0000_s1097" style="position:absolute;left:7591;top:4795;width:2305;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6QLMEA&#10;AADcAAAADwAAAGRycy9kb3ducmV2LnhtbERPS4vCMBC+L/gfwgh7WxN33aLVKLIgCLoHH+B1aMa2&#10;2ExqE7X+eyMI3ubje85k1tpKXKnxpWMN/Z4CQZw5U3KuYb9bfA1B+IBssHJMGu7kYTbtfEwwNe7G&#10;G7puQy5iCPsUNRQh1KmUPivIou+5mjhyR9dYDBE2uTQN3mK4reS3Uom0WHJsKLCmv4Ky0/ZiNWAy&#10;MOf/4896t7okOMpbtfg9KK0/u+18DCJQG97il3tp4vxRH57PxAv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OkCzBAAAA3AAAAA8AAAAAAAAAAAAAAAAAmAIAAGRycy9kb3du&#10;cmV2LnhtbFBLBQYAAAAABAAEAPUAAACGAwAAAAA=&#10;" stroked="f">
                      <v:textbox>
                        <w:txbxContent>
                          <w:p w:rsidR="0085198D" w:rsidRPr="000E18C1" w:rsidRDefault="0085198D" w:rsidP="00EC2F09">
                            <w:pPr>
                              <w:rPr>
                                <w:sz w:val="20"/>
                                <w:szCs w:val="20"/>
                              </w:rPr>
                            </w:pPr>
                          </w:p>
                        </w:txbxContent>
                      </v:textbox>
                    </v:rect>
                    <v:rect id="Rectangle 211" o:spid="_x0000_s1098" style="position:absolute;left:2633;top:4310;width:249;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wOW8MA&#10;AADcAAAADwAAAGRycy9kb3ducmV2LnhtbERPTWvCQBC9C/0PyxR6091aDTW6CaUQKKiHaqHXITsm&#10;wexsml1j+u/dQsHbPN7nbPLRtmKg3jeONTzPFAji0pmGKw1fx2L6CsIHZIOtY9LwSx7y7GGywdS4&#10;K3/ScAiViCHsU9RQh9ClUvqyJot+5jriyJ1cbzFE2FfS9HiN4baVc6USabHh2FBjR+81lefDxWrA&#10;ZGF+9qeX3XF7SXBVjapYfiutnx7HtzWIQGO4i//dHybOX8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wOW8MAAADcAAAADwAAAAAAAAAAAAAAAACYAgAAZHJzL2Rv&#10;d25yZXYueG1sUEsFBgAAAAAEAAQA9QAAAIgDAAAAAA==&#10;" stroked="f"/>
                    <v:rect id="Rectangle 212" o:spid="_x0000_s1099" style="position:absolute;left:9307;top:4229;width:654;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CrwMMA&#10;AADcAAAADwAAAGRycy9kb3ducmV2LnhtbERPTWvCQBC9C/0PyxR6091WDTW6CaUQKKiHaqHXITsm&#10;wexsml1j+u/dQsHbPN7nbPLRtmKg3jeONTzPFAji0pmGKw1fx2L6CsIHZIOtY9LwSx7y7GGywdS4&#10;K3/ScAiViCHsU9RQh9ClUvqyJot+5jriyJ1cbzFE2FfS9HiN4baVL0ol0mLDsaHGjt5rKs+Hi9WA&#10;ycL87E/z3XF7SXBVjapYfiutnx7HtzWIQGO4i//dHybOX8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CrwMMAAADcAAAADwAAAAAAAAAAAAAAAACYAgAAZHJzL2Rv&#10;d25yZXYueG1sUEsFBgAAAAAEAAQA9QAAAIgDAAAAAA==&#10;" stroked="f"/>
                  </v:group>
                  <v:shape id="Freeform 213" o:spid="_x0000_s1100" alt="Wide downward diagonal" style="position:absolute;left:7300;top:3510;width:2661;height:1204;visibility:visible;mso-wrap-style:square;v-text-anchor:top" coordsize="2097,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zStMEA&#10;AADcAAAADwAAAGRycy9kb3ducmV2LnhtbERPTWvDMAy9D/ofjAq7jMXZCOuaxi1jENZr00KuIlbj&#10;tLEcYq/J/n09GOymx/tUsZttL240+s6xgpckBUHcON1xq+B0LJ/fQfiArLF3TAp+yMNuu3goMNdu&#10;4gPdqtCKGMI+RwUmhCGX0jeGLPrEDcSRO7vRYohwbKUecYrhtpevafomLXYcGwwO9GmouVbfVsFK&#10;+nq+dqb60mZ6Ki+ZPtRGK/W4nD82IALN4V/8597rOH+dwe8z8QK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80rTBAAAA3AAAAA8AAAAAAAAAAAAAAAAAmAIAAGRycy9kb3du&#10;cmV2LnhtbFBLBQYAAAAABAAEAPUAAACGAwAAAAA=&#10;" path="m,l9,1204r2088,l2082,783v-12,18,-7,-17,-27,-8c2039,782,2027,777,2010,777v-67,,-144,-7,-211,-2c1550,734,1311,690,1072,609,1028,594,982,590,938,576,878,515,784,502,704,475v-17,-6,-49,-35,-62,-27c635,420,625,428,610,415,586,394,560,385,530,375v-17,-6,-28,-26,-44,-34c468,332,454,316,436,308,404,294,359,245,359,245,295,180,218,174,156,112,68,41,131,83,51,57,5,11,20,39,153,117l,xe" fillcolor="black">
                    <v:fill r:id="rId34" o:title="" type="pattern"/>
                    <v:path arrowok="t" o:connecttype="custom" o:connectlocs="0,0;11,1204;2661,1204;2642,783;2608,775;2551,777;2283,775;1360,609;1190,576;893,475;815,448;774,415;673,375;617,341;553,308;456,245;198,112;65,57;194,117;0,0" o:connectangles="0,0,0,0,0,0,0,0,0,0,0,0,0,0,0,0,0,0,0,0"/>
                  </v:shape>
                  <v:shape id="Freeform 214" o:spid="_x0000_s1101" alt="Wide downward diagonal" style="position:absolute;left:2403;top:3530;width:2576;height:1204;rotation:180;flip:y;visibility:visible;mso-wrap-style:square;v-text-anchor:top" coordsize="2097,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KJY8QA&#10;AADcAAAADwAAAGRycy9kb3ducmV2LnhtbERP22rCQBB9L/Qflin4pptq6yW6SlsaUMQHEz9gyE4u&#10;NDsbs1tN/fpuQejbHM51VpveNOJCnastK3geRSCIc6trLhWcsmQ4B+E8ssbGMin4IQeb9ePDCmNt&#10;r3ykS+pLEULYxaig8r6NpXR5RQbdyLbEgStsZ9AH2JVSd3gN4aaR4yiaSoM1h4YKW/qoKP9Kv42C&#10;9+3xs3iZ3JLzLdmlRb7P3OyQKTV46t+WIDz1/l98d291mL94hb9nwgV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iWPEAAAA3AAAAA8AAAAAAAAAAAAAAAAAmAIAAGRycy9k&#10;b3ducmV2LnhtbFBLBQYAAAAABAAEAPUAAACJAwAAAAA=&#10;" path="m,l9,1204r2088,l2082,783v-12,18,-7,-17,-27,-8c2039,782,2027,777,2010,777v-67,,-144,-7,-211,-2c1550,734,1311,690,1072,609,1028,594,982,590,938,576,878,515,784,502,704,475v-17,-6,-49,-35,-62,-27c635,420,625,428,610,415,586,394,560,385,530,375v-17,-6,-28,-26,-44,-34c468,332,454,316,436,308,404,294,359,245,359,245,295,180,218,174,156,112,68,41,131,83,51,57,5,11,20,39,153,117l,xe" fillcolor="black">
                    <v:fill r:id="rId35" o:title="" type="pattern"/>
                    <v:path arrowok="t" o:connecttype="custom" o:connectlocs="0,0;11,1204;2576,1204;2558,783;2524,775;2469,777;2210,775;1317,609;1152,576;865,475;789,448;749,415;651,375;597,341;536,308;441,245;192,112;63,57;188,117;0,0" o:connectangles="0,0,0,0,0,0,0,0,0,0,0,0,0,0,0,0,0,0,0,0"/>
                  </v:shape>
                </v:group>
                <w10:anchorlock/>
              </v:group>
            </w:pict>
          </mc:Fallback>
        </mc:AlternateContent>
      </w:r>
    </w:p>
    <w:p w:rsidR="00EC2F09" w:rsidRPr="00917A1E" w:rsidRDefault="00EC2F09" w:rsidP="00EC2F09">
      <w:pPr>
        <w:pStyle w:val="ListParagraph"/>
        <w:tabs>
          <w:tab w:val="left" w:pos="360"/>
          <w:tab w:val="left" w:pos="1440"/>
        </w:tabs>
        <w:autoSpaceDE w:val="0"/>
        <w:autoSpaceDN w:val="0"/>
        <w:adjustRightInd w:val="0"/>
        <w:jc w:val="center"/>
        <w:rPr>
          <w:rFonts w:ascii="Times New Roman" w:hAnsi="Times New Roman" w:cs="Times New Roman"/>
          <w:i/>
          <w:sz w:val="24"/>
        </w:rPr>
      </w:pPr>
      <w:r w:rsidRPr="00917A1E">
        <w:rPr>
          <w:rFonts w:ascii="Times New Roman" w:hAnsi="Times New Roman" w:cs="Times New Roman"/>
          <w:sz w:val="24"/>
        </w:rPr>
        <w:t>Gambar IV.6 Kurva Normal Uji t Kepercayaan</w:t>
      </w:r>
    </w:p>
    <w:p w:rsidR="00EC2F09" w:rsidRPr="00917A1E" w:rsidRDefault="00EC2F09" w:rsidP="00EC2F09">
      <w:pPr>
        <w:pStyle w:val="ListParagraph"/>
        <w:tabs>
          <w:tab w:val="left" w:pos="1134"/>
        </w:tabs>
        <w:spacing w:after="0" w:line="240" w:lineRule="auto"/>
        <w:ind w:left="1134"/>
        <w:contextualSpacing w:val="0"/>
        <w:rPr>
          <w:rFonts w:ascii="Times New Roman" w:eastAsia="Times New Roman" w:hAnsi="Times New Roman" w:cs="Times New Roman"/>
          <w:sz w:val="24"/>
          <w:szCs w:val="24"/>
        </w:rPr>
      </w:pPr>
    </w:p>
    <w:p w:rsidR="00EC2F09" w:rsidRPr="00917A1E" w:rsidRDefault="00EC2F09" w:rsidP="00EC2F09">
      <w:pPr>
        <w:pStyle w:val="ListParagraph"/>
        <w:tabs>
          <w:tab w:val="left" w:pos="1134"/>
        </w:tabs>
        <w:spacing w:after="0" w:line="480" w:lineRule="auto"/>
        <w:ind w:left="1134"/>
        <w:contextualSpacing w:val="0"/>
        <w:rPr>
          <w:rFonts w:ascii="Times New Roman" w:hAnsi="Times New Roman" w:cs="Times New Roman"/>
          <w:sz w:val="24"/>
          <w:szCs w:val="24"/>
        </w:rPr>
      </w:pPr>
      <w:r w:rsidRPr="00917A1E">
        <w:rPr>
          <w:rFonts w:ascii="Times New Roman" w:eastAsia="Times New Roman" w:hAnsi="Times New Roman" w:cs="Times New Roman"/>
          <w:sz w:val="24"/>
          <w:szCs w:val="24"/>
        </w:rPr>
        <w:t xml:space="preserve">H0 diterima jika </w:t>
      </w:r>
      <w:r w:rsidRPr="00917A1E">
        <w:rPr>
          <w:rFonts w:ascii="Times New Roman" w:hAnsi="Times New Roman" w:cs="Times New Roman"/>
          <w:sz w:val="24"/>
          <w:szCs w:val="24"/>
        </w:rPr>
        <w:t xml:space="preserve">-1,985 </w:t>
      </w:r>
      <w:r w:rsidRPr="00917A1E">
        <w:sym w:font="Symbol" w:char="F0A3"/>
      </w:r>
      <w:r w:rsidRPr="00917A1E">
        <w:rPr>
          <w:rFonts w:ascii="Times New Roman" w:hAnsi="Times New Roman" w:cs="Times New Roman"/>
          <w:sz w:val="24"/>
          <w:szCs w:val="24"/>
        </w:rPr>
        <w:t xml:space="preserve"> t</w:t>
      </w:r>
      <w:r w:rsidRPr="00917A1E">
        <w:rPr>
          <w:rFonts w:ascii="Times New Roman" w:hAnsi="Times New Roman" w:cs="Times New Roman"/>
          <w:sz w:val="24"/>
          <w:szCs w:val="24"/>
          <w:vertAlign w:val="subscript"/>
        </w:rPr>
        <w:t xml:space="preserve">hitung </w:t>
      </w:r>
      <w:r w:rsidRPr="00917A1E">
        <w:sym w:font="Symbol" w:char="F0A3"/>
      </w:r>
      <w:r w:rsidRPr="00917A1E">
        <w:rPr>
          <w:rFonts w:ascii="Times New Roman" w:hAnsi="Times New Roman" w:cs="Times New Roman"/>
          <w:sz w:val="24"/>
          <w:szCs w:val="24"/>
        </w:rPr>
        <w:t xml:space="preserve"> 1,985</w:t>
      </w:r>
    </w:p>
    <w:p w:rsidR="00EC2F09" w:rsidRPr="00917A1E" w:rsidRDefault="00EC2F09" w:rsidP="00EC2F09">
      <w:pPr>
        <w:pStyle w:val="ListParagraph"/>
        <w:tabs>
          <w:tab w:val="left" w:pos="1134"/>
        </w:tabs>
        <w:spacing w:after="0" w:line="480" w:lineRule="auto"/>
        <w:ind w:left="1134"/>
        <w:contextualSpacing w:val="0"/>
        <w:rPr>
          <w:rFonts w:ascii="Times New Roman" w:hAnsi="Times New Roman" w:cs="Times New Roman"/>
          <w:sz w:val="24"/>
          <w:szCs w:val="24"/>
        </w:rPr>
      </w:pPr>
      <w:r w:rsidRPr="00917A1E">
        <w:rPr>
          <w:rFonts w:ascii="Times New Roman" w:eastAsia="Times New Roman" w:hAnsi="Times New Roman" w:cs="Times New Roman"/>
          <w:sz w:val="24"/>
          <w:szCs w:val="24"/>
        </w:rPr>
        <w:t xml:space="preserve">H0 ditolak jika </w:t>
      </w:r>
      <w:r w:rsidRPr="00917A1E">
        <w:rPr>
          <w:rFonts w:ascii="Times New Roman" w:hAnsi="Times New Roman" w:cs="Times New Roman"/>
          <w:sz w:val="24"/>
          <w:szCs w:val="24"/>
        </w:rPr>
        <w:t>t</w:t>
      </w:r>
      <w:r w:rsidRPr="00917A1E">
        <w:rPr>
          <w:rFonts w:ascii="Times New Roman" w:hAnsi="Times New Roman" w:cs="Times New Roman"/>
          <w:sz w:val="24"/>
          <w:szCs w:val="24"/>
          <w:vertAlign w:val="subscript"/>
        </w:rPr>
        <w:t xml:space="preserve">hitung </w:t>
      </w:r>
      <w:r w:rsidRPr="00917A1E">
        <w:rPr>
          <w:rFonts w:ascii="Times New Roman" w:hAnsi="Times New Roman" w:cs="Times New Roman"/>
          <w:sz w:val="24"/>
          <w:szCs w:val="24"/>
        </w:rPr>
        <w:t>&lt; -1,985 atau t</w:t>
      </w:r>
      <w:r w:rsidRPr="00917A1E">
        <w:rPr>
          <w:rFonts w:ascii="Times New Roman" w:hAnsi="Times New Roman" w:cs="Times New Roman"/>
          <w:sz w:val="24"/>
          <w:szCs w:val="24"/>
          <w:vertAlign w:val="subscript"/>
        </w:rPr>
        <w:t xml:space="preserve">hitung </w:t>
      </w:r>
      <w:r w:rsidRPr="00917A1E">
        <w:rPr>
          <w:rFonts w:ascii="Times New Roman" w:hAnsi="Times New Roman" w:cs="Times New Roman"/>
          <w:sz w:val="24"/>
          <w:szCs w:val="24"/>
        </w:rPr>
        <w:t>&gt; 1,985</w:t>
      </w:r>
    </w:p>
    <w:p w:rsidR="00EC2F09" w:rsidRPr="00917A1E" w:rsidRDefault="00EC2F09" w:rsidP="00EC2F09">
      <w:pPr>
        <w:pStyle w:val="ListParagraph"/>
        <w:numPr>
          <w:ilvl w:val="0"/>
          <w:numId w:val="77"/>
        </w:numPr>
        <w:tabs>
          <w:tab w:val="left" w:pos="1134"/>
        </w:tabs>
        <w:spacing w:after="0" w:line="480" w:lineRule="auto"/>
        <w:ind w:left="1134" w:hanging="283"/>
        <w:rPr>
          <w:rFonts w:ascii="Times New Roman" w:eastAsia="Times New Roman" w:hAnsi="Times New Roman" w:cs="Times New Roman"/>
          <w:sz w:val="24"/>
          <w:szCs w:val="24"/>
        </w:rPr>
      </w:pPr>
      <w:r w:rsidRPr="00917A1E">
        <w:rPr>
          <w:rFonts w:ascii="Times New Roman" w:eastAsia="Times New Roman" w:hAnsi="Times New Roman" w:cs="Times New Roman"/>
          <w:sz w:val="24"/>
          <w:szCs w:val="24"/>
        </w:rPr>
        <w:t>Menghitung nilai t</w:t>
      </w:r>
    </w:p>
    <w:p w:rsidR="00EC2F09" w:rsidRPr="00917A1E" w:rsidRDefault="00EC2F09" w:rsidP="00EC2F09">
      <w:pPr>
        <w:pStyle w:val="ListParagraph"/>
        <w:tabs>
          <w:tab w:val="left" w:pos="1134"/>
        </w:tabs>
        <w:spacing w:after="0" w:line="480" w:lineRule="auto"/>
        <w:ind w:left="1134"/>
        <w:contextualSpacing w:val="0"/>
        <w:rPr>
          <w:rFonts w:ascii="Times New Roman" w:eastAsia="Times New Roman" w:hAnsi="Times New Roman" w:cs="Times New Roman"/>
          <w:sz w:val="24"/>
          <w:szCs w:val="24"/>
        </w:rPr>
      </w:pPr>
      <w:r w:rsidRPr="00917A1E">
        <w:rPr>
          <w:rFonts w:ascii="Times New Roman" w:eastAsia="Times New Roman" w:hAnsi="Times New Roman" w:cs="Times New Roman"/>
          <w:sz w:val="24"/>
          <w:szCs w:val="24"/>
        </w:rPr>
        <w:t>Diketahui nilai t</w:t>
      </w:r>
      <w:r w:rsidRPr="00917A1E">
        <w:rPr>
          <w:rFonts w:ascii="Times New Roman" w:eastAsia="Times New Roman" w:hAnsi="Times New Roman" w:cs="Times New Roman"/>
          <w:sz w:val="24"/>
          <w:szCs w:val="24"/>
          <w:vertAlign w:val="subscript"/>
        </w:rPr>
        <w:t>hitung</w:t>
      </w:r>
      <w:r w:rsidRPr="00917A1E">
        <w:rPr>
          <w:rFonts w:ascii="Times New Roman" w:eastAsia="Times New Roman" w:hAnsi="Times New Roman" w:cs="Times New Roman"/>
          <w:sz w:val="24"/>
          <w:szCs w:val="24"/>
        </w:rPr>
        <w:t xml:space="preserve"> pada tabel di atas sebesar 4,663.</w:t>
      </w:r>
    </w:p>
    <w:p w:rsidR="00EC2F09" w:rsidRDefault="00EC2F09" w:rsidP="00EC2F09">
      <w:pPr>
        <w:pStyle w:val="ListParagraph"/>
        <w:numPr>
          <w:ilvl w:val="0"/>
          <w:numId w:val="77"/>
        </w:numPr>
        <w:tabs>
          <w:tab w:val="left" w:pos="1134"/>
        </w:tabs>
        <w:spacing w:after="0" w:line="480" w:lineRule="auto"/>
        <w:ind w:left="1134" w:hanging="283"/>
        <w:contextualSpacing w:val="0"/>
        <w:rPr>
          <w:rFonts w:ascii="Times New Roman" w:eastAsia="Times New Roman" w:hAnsi="Times New Roman" w:cs="Times New Roman"/>
          <w:sz w:val="24"/>
          <w:szCs w:val="24"/>
        </w:rPr>
      </w:pPr>
      <w:r w:rsidRPr="00917A1E">
        <w:rPr>
          <w:rFonts w:ascii="Times New Roman" w:eastAsia="Times New Roman" w:hAnsi="Times New Roman" w:cs="Times New Roman"/>
          <w:sz w:val="24"/>
          <w:szCs w:val="24"/>
        </w:rPr>
        <w:t>Keputusan</w:t>
      </w:r>
    </w:p>
    <w:p w:rsidR="00EC2F09" w:rsidRPr="00D9475E" w:rsidRDefault="00EC2F09" w:rsidP="00D9475E">
      <w:pPr>
        <w:pStyle w:val="ListParagraph"/>
        <w:tabs>
          <w:tab w:val="left" w:pos="1134"/>
        </w:tabs>
        <w:spacing w:after="0" w:line="480" w:lineRule="auto"/>
        <w:ind w:left="1134"/>
        <w:contextualSpacing w:val="0"/>
        <w:rPr>
          <w:rFonts w:ascii="Times New Roman" w:hAnsi="Times New Roman" w:cs="Times New Roman"/>
          <w:sz w:val="24"/>
          <w:szCs w:val="24"/>
        </w:rPr>
      </w:pPr>
      <w:r w:rsidRPr="00EC2F09">
        <w:rPr>
          <w:rFonts w:ascii="Times New Roman" w:eastAsia="Times New Roman" w:hAnsi="Times New Roman" w:cs="Times New Roman"/>
          <w:sz w:val="24"/>
          <w:szCs w:val="24"/>
        </w:rPr>
        <w:t>Nilai t</w:t>
      </w:r>
      <w:r w:rsidRPr="00EC2F09">
        <w:rPr>
          <w:rFonts w:ascii="Times New Roman" w:eastAsia="Times New Roman" w:hAnsi="Times New Roman" w:cs="Times New Roman"/>
          <w:sz w:val="24"/>
          <w:szCs w:val="24"/>
          <w:vertAlign w:val="subscript"/>
        </w:rPr>
        <w:t xml:space="preserve">hitung </w:t>
      </w:r>
      <w:r w:rsidRPr="00EC2F09">
        <w:rPr>
          <w:rFonts w:ascii="Times New Roman" w:eastAsia="Times New Roman" w:hAnsi="Times New Roman" w:cs="Times New Roman"/>
          <w:sz w:val="24"/>
          <w:szCs w:val="24"/>
        </w:rPr>
        <w:t>&gt; t</w:t>
      </w:r>
      <w:r w:rsidRPr="00EC2F09">
        <w:rPr>
          <w:rFonts w:ascii="Times New Roman" w:eastAsia="Times New Roman" w:hAnsi="Times New Roman" w:cs="Times New Roman"/>
          <w:sz w:val="24"/>
          <w:szCs w:val="24"/>
          <w:vertAlign w:val="subscript"/>
        </w:rPr>
        <w:t xml:space="preserve">tabel </w:t>
      </w:r>
      <w:r w:rsidRPr="00EC2F09">
        <w:rPr>
          <w:rFonts w:ascii="Times New Roman" w:eastAsia="Times New Roman" w:hAnsi="Times New Roman" w:cs="Times New Roman"/>
          <w:sz w:val="24"/>
          <w:szCs w:val="24"/>
        </w:rPr>
        <w:t xml:space="preserve">(4,663 &gt; 1,985) dan nilai signifikansi 0,000 &lt; 0,05 maka H0 ditolak dan H3 diterima. Dapat disimpulkan bahwa </w:t>
      </w:r>
      <w:r w:rsidRPr="00EC2F09">
        <w:rPr>
          <w:rFonts w:ascii="Times New Roman" w:hAnsi="Times New Roman" w:cs="Times New Roman"/>
          <w:sz w:val="24"/>
          <w:szCs w:val="24"/>
        </w:rPr>
        <w:t>ada pengaruh positif dan signifikan</w:t>
      </w:r>
      <w:r w:rsidRPr="00EC2F09">
        <w:rPr>
          <w:rFonts w:ascii="Times New Roman" w:hAnsi="Times New Roman" w:cs="Times New Roman"/>
          <w:i/>
          <w:sz w:val="24"/>
          <w:szCs w:val="24"/>
        </w:rPr>
        <w:t xml:space="preserve"> </w:t>
      </w:r>
      <w:r w:rsidRPr="00EC2F09">
        <w:rPr>
          <w:rFonts w:ascii="Times New Roman" w:hAnsi="Times New Roman" w:cs="Times New Roman"/>
          <w:sz w:val="24"/>
          <w:szCs w:val="24"/>
        </w:rPr>
        <w:t xml:space="preserve">kepercayaan terhadap keputusan </w:t>
      </w:r>
      <w:r w:rsidRPr="00EC2F09">
        <w:rPr>
          <w:rFonts w:ascii="Times New Roman" w:hAnsi="Times New Roman" w:cs="Times New Roman"/>
          <w:sz w:val="24"/>
          <w:szCs w:val="24"/>
        </w:rPr>
        <w:lastRenderedPageBreak/>
        <w:t>memilih aplikasi OVO sebagai media pembayaran di Solo Grand Mall Surakarta</w:t>
      </w:r>
      <w:r>
        <w:rPr>
          <w:rFonts w:ascii="Times New Roman" w:hAnsi="Times New Roman" w:cs="Times New Roman"/>
          <w:sz w:val="24"/>
          <w:szCs w:val="24"/>
        </w:rPr>
        <w:t>.</w:t>
      </w:r>
    </w:p>
    <w:p w:rsidR="00D9475E" w:rsidRPr="00917A1E" w:rsidRDefault="00D9475E" w:rsidP="00D9475E">
      <w:pPr>
        <w:pStyle w:val="ListParagraph"/>
        <w:numPr>
          <w:ilvl w:val="0"/>
          <w:numId w:val="75"/>
        </w:numPr>
        <w:spacing w:after="0" w:line="480" w:lineRule="auto"/>
        <w:ind w:left="851" w:hanging="284"/>
        <w:contextualSpacing w:val="0"/>
        <w:rPr>
          <w:rFonts w:ascii="Times New Roman" w:hAnsi="Times New Roman" w:cs="Times New Roman"/>
          <w:sz w:val="24"/>
          <w:szCs w:val="24"/>
        </w:rPr>
      </w:pPr>
      <w:r w:rsidRPr="00917A1E">
        <w:rPr>
          <w:rFonts w:ascii="Times New Roman" w:hAnsi="Times New Roman" w:cs="Times New Roman"/>
          <w:sz w:val="24"/>
          <w:szCs w:val="24"/>
        </w:rPr>
        <w:t>Pengaruh variabel citra merek (X3) terhadap keputusan memilih (Y) adalah:</w:t>
      </w:r>
    </w:p>
    <w:p w:rsidR="00D9475E" w:rsidRPr="00917A1E" w:rsidRDefault="00D9475E" w:rsidP="00D9475E">
      <w:pPr>
        <w:pStyle w:val="ListParagraph"/>
        <w:numPr>
          <w:ilvl w:val="0"/>
          <w:numId w:val="78"/>
        </w:numPr>
        <w:spacing w:after="0" w:line="480" w:lineRule="auto"/>
        <w:ind w:left="1134" w:hanging="283"/>
        <w:contextualSpacing w:val="0"/>
        <w:rPr>
          <w:rFonts w:ascii="Times New Roman" w:hAnsi="Times New Roman" w:cs="Times New Roman"/>
          <w:sz w:val="24"/>
          <w:szCs w:val="24"/>
        </w:rPr>
      </w:pPr>
      <w:r w:rsidRPr="00917A1E">
        <w:rPr>
          <w:rFonts w:ascii="Times New Roman" w:hAnsi="Times New Roman" w:cs="Times New Roman"/>
          <w:sz w:val="24"/>
          <w:szCs w:val="24"/>
        </w:rPr>
        <w:t>Menentukan hipotesis nihil dan hipotesis alternatif:</w:t>
      </w:r>
    </w:p>
    <w:p w:rsidR="00D9475E" w:rsidRPr="00917A1E" w:rsidRDefault="00D9475E" w:rsidP="00D9475E">
      <w:pPr>
        <w:pStyle w:val="ListParagraph"/>
        <w:spacing w:after="0" w:line="480" w:lineRule="auto"/>
        <w:ind w:left="1134"/>
        <w:contextualSpacing w:val="0"/>
        <w:rPr>
          <w:rFonts w:ascii="Times New Roman" w:hAnsi="Times New Roman" w:cs="Times New Roman"/>
          <w:sz w:val="24"/>
          <w:szCs w:val="24"/>
        </w:rPr>
      </w:pPr>
      <w:r w:rsidRPr="00917A1E">
        <w:rPr>
          <w:rFonts w:ascii="Times New Roman" w:hAnsi="Times New Roman" w:cs="Times New Roman"/>
          <w:sz w:val="24"/>
          <w:szCs w:val="24"/>
        </w:rPr>
        <w:t>H0 : β3 = 0, tidak ada pengaruh positif dan signifikan citra merek terhadap keputusan memilih aplikasi OVO sebagai media pembayaran di Solo Grand Mall Surakarta.</w:t>
      </w:r>
    </w:p>
    <w:p w:rsidR="00D9475E" w:rsidRPr="00917A1E" w:rsidRDefault="00D9475E" w:rsidP="00D9475E">
      <w:pPr>
        <w:pStyle w:val="ListParagraph"/>
        <w:spacing w:after="0" w:line="480" w:lineRule="auto"/>
        <w:ind w:left="1134"/>
        <w:contextualSpacing w:val="0"/>
        <w:rPr>
          <w:rFonts w:ascii="Times New Roman" w:hAnsi="Times New Roman" w:cs="Times New Roman"/>
          <w:sz w:val="24"/>
          <w:szCs w:val="24"/>
        </w:rPr>
      </w:pPr>
      <w:r w:rsidRPr="00917A1E">
        <w:rPr>
          <w:rFonts w:ascii="Times New Roman" w:hAnsi="Times New Roman" w:cs="Times New Roman"/>
          <w:sz w:val="24"/>
          <w:szCs w:val="24"/>
        </w:rPr>
        <w:t>H4 : β3 ≠ 0, ada pengaruh positif dan signifikan citra merek terhadap keputusan memilih aplikasi OVO sebagai media pembayaran di Solo Grand Mall Surakarta.</w:t>
      </w:r>
    </w:p>
    <w:p w:rsidR="00D9475E" w:rsidRPr="00917A1E" w:rsidRDefault="00D9475E" w:rsidP="00D9475E">
      <w:pPr>
        <w:pStyle w:val="ListParagraph"/>
        <w:numPr>
          <w:ilvl w:val="0"/>
          <w:numId w:val="78"/>
        </w:numPr>
        <w:spacing w:after="0" w:line="480" w:lineRule="auto"/>
        <w:ind w:left="1134" w:hanging="283"/>
        <w:contextualSpacing w:val="0"/>
        <w:rPr>
          <w:rFonts w:ascii="Times New Roman" w:hAnsi="Times New Roman" w:cs="Times New Roman"/>
          <w:sz w:val="24"/>
          <w:szCs w:val="24"/>
        </w:rPr>
      </w:pPr>
      <w:r w:rsidRPr="00917A1E">
        <w:rPr>
          <w:rFonts w:ascii="Times New Roman" w:hAnsi="Times New Roman" w:cs="Times New Roman"/>
          <w:sz w:val="24"/>
          <w:szCs w:val="24"/>
        </w:rPr>
        <w:t>Tingkat signifikansi (0.05)</w:t>
      </w:r>
    </w:p>
    <w:p w:rsidR="00D9475E" w:rsidRPr="00917A1E" w:rsidRDefault="0085198D" w:rsidP="00D9475E">
      <w:pPr>
        <w:pStyle w:val="ListParagraph"/>
        <w:tabs>
          <w:tab w:val="left" w:pos="1080"/>
        </w:tabs>
        <w:spacing w:after="0" w:line="480" w:lineRule="auto"/>
        <w:ind w:left="1134"/>
        <w:contextualSpacing w:val="0"/>
        <w:rPr>
          <w:rFonts w:ascii="Times New Roman" w:eastAsia="Times New Roman" w:hAnsi="Times New Roman" w:cs="Times New Roman"/>
          <w:sz w:val="24"/>
          <w:szCs w:val="24"/>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tabel</m:t>
            </m:r>
          </m:sub>
        </m:sSub>
      </m:oMath>
      <w:r w:rsidR="00D9475E" w:rsidRPr="00917A1E">
        <w:rPr>
          <w:rFonts w:ascii="Times New Roman" w:eastAsia="Times New Roman" w:hAnsi="Times New Roman" w:cs="Times New Roman"/>
          <w:sz w:val="24"/>
          <w:szCs w:val="24"/>
        </w:rPr>
        <w:t xml:space="preserve"> = (α/2; n - k)</w:t>
      </w:r>
    </w:p>
    <w:p w:rsidR="00D9475E" w:rsidRPr="00917A1E" w:rsidRDefault="00D9475E" w:rsidP="00D9475E">
      <w:pPr>
        <w:pStyle w:val="ListParagraph"/>
        <w:tabs>
          <w:tab w:val="left" w:pos="1710"/>
        </w:tabs>
        <w:spacing w:after="0" w:line="480" w:lineRule="auto"/>
        <w:ind w:left="1134" w:firstLine="630"/>
        <w:contextualSpacing w:val="0"/>
        <w:rPr>
          <w:rFonts w:ascii="Times New Roman" w:eastAsia="Times New Roman" w:hAnsi="Times New Roman" w:cs="Times New Roman"/>
          <w:sz w:val="24"/>
          <w:szCs w:val="24"/>
        </w:rPr>
      </w:pPr>
      <w:r w:rsidRPr="00917A1E">
        <w:rPr>
          <w:rFonts w:ascii="Times New Roman" w:eastAsia="Times New Roman" w:hAnsi="Times New Roman" w:cs="Times New Roman"/>
          <w:sz w:val="24"/>
          <w:szCs w:val="24"/>
        </w:rPr>
        <w:t>= (0,05/2; 100 - 4)</w:t>
      </w:r>
    </w:p>
    <w:p w:rsidR="00D9475E" w:rsidRPr="00917A1E" w:rsidRDefault="00D9475E" w:rsidP="00D9475E">
      <w:pPr>
        <w:pStyle w:val="ListParagraph"/>
        <w:tabs>
          <w:tab w:val="left" w:pos="1710"/>
        </w:tabs>
        <w:spacing w:after="0" w:line="480" w:lineRule="auto"/>
        <w:ind w:left="1134" w:firstLine="630"/>
        <w:contextualSpacing w:val="0"/>
        <w:rPr>
          <w:rFonts w:ascii="Times New Roman" w:eastAsia="Times New Roman" w:hAnsi="Times New Roman" w:cs="Times New Roman"/>
          <w:sz w:val="24"/>
          <w:szCs w:val="24"/>
        </w:rPr>
      </w:pPr>
      <w:r w:rsidRPr="00917A1E">
        <w:rPr>
          <w:rFonts w:ascii="Times New Roman" w:eastAsia="Times New Roman" w:hAnsi="Times New Roman" w:cs="Times New Roman"/>
          <w:sz w:val="24"/>
          <w:szCs w:val="24"/>
        </w:rPr>
        <w:t>= (0,025; 96)</w:t>
      </w:r>
    </w:p>
    <w:p w:rsidR="00D9475E" w:rsidRPr="00917A1E" w:rsidRDefault="00D9475E" w:rsidP="00D9475E">
      <w:pPr>
        <w:pStyle w:val="ListParagraph"/>
        <w:tabs>
          <w:tab w:val="left" w:pos="1710"/>
        </w:tabs>
        <w:spacing w:after="0" w:line="480" w:lineRule="auto"/>
        <w:ind w:left="1134" w:firstLine="630"/>
        <w:contextualSpacing w:val="0"/>
        <w:rPr>
          <w:rFonts w:ascii="Times New Roman" w:eastAsia="Times New Roman" w:hAnsi="Times New Roman" w:cs="Times New Roman"/>
          <w:sz w:val="24"/>
          <w:szCs w:val="24"/>
        </w:rPr>
      </w:pPr>
      <w:r w:rsidRPr="00917A1E">
        <w:rPr>
          <w:rFonts w:ascii="Times New Roman" w:eastAsia="Times New Roman" w:hAnsi="Times New Roman" w:cs="Times New Roman"/>
          <w:sz w:val="24"/>
          <w:szCs w:val="24"/>
        </w:rPr>
        <w:t>= 1,985</w:t>
      </w:r>
    </w:p>
    <w:p w:rsidR="00D9475E" w:rsidRPr="00917A1E" w:rsidRDefault="00D9475E" w:rsidP="00D9475E">
      <w:pPr>
        <w:pStyle w:val="ListParagraph"/>
        <w:numPr>
          <w:ilvl w:val="0"/>
          <w:numId w:val="78"/>
        </w:numPr>
        <w:tabs>
          <w:tab w:val="left" w:pos="1134"/>
        </w:tabs>
        <w:spacing w:after="0" w:line="480" w:lineRule="auto"/>
        <w:ind w:left="1134" w:hanging="283"/>
        <w:contextualSpacing w:val="0"/>
        <w:rPr>
          <w:rFonts w:ascii="Times New Roman" w:eastAsia="Times New Roman" w:hAnsi="Times New Roman" w:cs="Times New Roman"/>
          <w:sz w:val="24"/>
          <w:szCs w:val="24"/>
        </w:rPr>
      </w:pPr>
      <w:r w:rsidRPr="00917A1E">
        <w:rPr>
          <w:rFonts w:ascii="Times New Roman" w:eastAsia="Times New Roman" w:hAnsi="Times New Roman" w:cs="Times New Roman"/>
          <w:sz w:val="24"/>
          <w:szCs w:val="24"/>
        </w:rPr>
        <w:t>Kriteria pengujian</w:t>
      </w:r>
    </w:p>
    <w:p w:rsidR="00D9475E" w:rsidRPr="00917A1E" w:rsidRDefault="00D9475E" w:rsidP="00D9475E">
      <w:pPr>
        <w:pStyle w:val="ListParagraph"/>
        <w:tabs>
          <w:tab w:val="left" w:pos="1710"/>
        </w:tabs>
        <w:spacing w:after="0" w:line="480" w:lineRule="auto"/>
        <w:ind w:left="1134"/>
        <w:contextualSpacing w:val="0"/>
        <w:rPr>
          <w:rFonts w:ascii="Times New Roman" w:hAnsi="Times New Roman" w:cs="Times New Roman"/>
          <w:sz w:val="24"/>
          <w:szCs w:val="24"/>
        </w:rPr>
      </w:pPr>
      <w:r w:rsidRPr="00917A1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92032" behindDoc="0" locked="0" layoutInCell="1" allowOverlap="1" wp14:anchorId="12EBB447" wp14:editId="776FCFCC">
                <wp:simplePos x="0" y="0"/>
                <wp:positionH relativeFrom="column">
                  <wp:posOffset>4595415</wp:posOffset>
                </wp:positionH>
                <wp:positionV relativeFrom="paragraph">
                  <wp:posOffset>731121</wp:posOffset>
                </wp:positionV>
                <wp:extent cx="153837" cy="476117"/>
                <wp:effectExtent l="0" t="0" r="17780" b="19685"/>
                <wp:wrapNone/>
                <wp:docPr id="196" name="Rectangle 196"/>
                <wp:cNvGraphicFramePr/>
                <a:graphic xmlns:a="http://schemas.openxmlformats.org/drawingml/2006/main">
                  <a:graphicData uri="http://schemas.microsoft.com/office/word/2010/wordprocessingShape">
                    <wps:wsp>
                      <wps:cNvSpPr/>
                      <wps:spPr>
                        <a:xfrm>
                          <a:off x="0" y="0"/>
                          <a:ext cx="153837" cy="47611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6" o:spid="_x0000_s1026" style="position:absolute;margin-left:361.85pt;margin-top:57.55pt;width:12.1pt;height:3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" fillcolor="white [3212]" strokecolor="white [3212]" strokeweight="2pt"/>
            </w:pict>
          </mc:Fallback>
        </mc:AlternateContent>
      </w:r>
      <w:r w:rsidRPr="00917A1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91008" behindDoc="0" locked="0" layoutInCell="1" allowOverlap="1" wp14:anchorId="1783B44E" wp14:editId="32A8DD18">
                <wp:simplePos x="0" y="0"/>
                <wp:positionH relativeFrom="column">
                  <wp:posOffset>817373</wp:posOffset>
                </wp:positionH>
                <wp:positionV relativeFrom="paragraph">
                  <wp:posOffset>820863</wp:posOffset>
                </wp:positionV>
                <wp:extent cx="153837" cy="476117"/>
                <wp:effectExtent l="0" t="0" r="17780" b="19685"/>
                <wp:wrapNone/>
                <wp:docPr id="197" name="Rectangle 197"/>
                <wp:cNvGraphicFramePr/>
                <a:graphic xmlns:a="http://schemas.openxmlformats.org/drawingml/2006/main">
                  <a:graphicData uri="http://schemas.microsoft.com/office/word/2010/wordprocessingShape">
                    <wps:wsp>
                      <wps:cNvSpPr/>
                      <wps:spPr>
                        <a:xfrm>
                          <a:off x="0" y="0"/>
                          <a:ext cx="153837" cy="47611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7" o:spid="_x0000_s1026" style="position:absolute;margin-left:64.35pt;margin-top:64.65pt;width:12.1pt;height:3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" fillcolor="white [3212]" strokecolor="white [3212]" strokeweight="2pt"/>
            </w:pict>
          </mc:Fallback>
        </mc:AlternateContent>
      </w:r>
      <w:r w:rsidRPr="00917A1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89984" behindDoc="0" locked="0" layoutInCell="1" allowOverlap="1" wp14:anchorId="1336A382" wp14:editId="322B7823">
                <wp:simplePos x="0" y="0"/>
                <wp:positionH relativeFrom="column">
                  <wp:posOffset>3569970</wp:posOffset>
                </wp:positionH>
                <wp:positionV relativeFrom="paragraph">
                  <wp:posOffset>1184275</wp:posOffset>
                </wp:positionV>
                <wp:extent cx="1067435" cy="260350"/>
                <wp:effectExtent l="9525" t="11430" r="8890" b="1397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260350"/>
                        </a:xfrm>
                        <a:prstGeom prst="rect">
                          <a:avLst/>
                        </a:prstGeom>
                        <a:solidFill>
                          <a:srgbClr val="FFFFFF"/>
                        </a:solidFill>
                        <a:ln w="9525">
                          <a:solidFill>
                            <a:srgbClr val="FFFFFF"/>
                          </a:solidFill>
                          <a:miter lim="800000"/>
                          <a:headEnd/>
                          <a:tailEnd/>
                        </a:ln>
                      </wps:spPr>
                      <wps:txbx>
                        <w:txbxContent>
                          <w:p w:rsidR="0085198D" w:rsidRPr="00D9475E" w:rsidRDefault="0085198D" w:rsidP="00D9475E">
                            <w:pPr>
                              <w:shd w:val="clear" w:color="auto" w:fill="FFFFFF"/>
                              <w:rPr>
                                <w:rFonts w:ascii="Times New Roman" w:hAnsi="Times New Roman" w:cs="Times New Roman"/>
                              </w:rPr>
                            </w:pPr>
                            <w:r w:rsidRPr="00D9475E">
                              <w:rPr>
                                <w:rFonts w:ascii="Times New Roman" w:hAnsi="Times New Roman" w:cs="Times New Roman"/>
                              </w:rPr>
                              <w:t xml:space="preserve">            2,682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102" style="position:absolute;left:0;text-align:left;margin-left:281.1pt;margin-top:93.25pt;width:84.05pt;height:2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" strokecolor="white">
                <v:textbox>
                  <w:txbxContent>
                    <w:p w:rsidR="0085198D" w:rsidRPr="00D9475E" w:rsidRDefault="0085198D" w:rsidP="00D9475E">
                      <w:pPr>
                        <w:shd w:val="clear" w:color="auto" w:fill="FFFFFF"/>
                        <w:rPr>
                          <w:rFonts w:ascii="Times New Roman" w:hAnsi="Times New Roman" w:cs="Times New Roman"/>
                        </w:rPr>
                      </w:pPr>
                      <w:r w:rsidRPr="00D9475E">
                        <w:rPr>
                          <w:rFonts w:ascii="Times New Roman" w:hAnsi="Times New Roman" w:cs="Times New Roman"/>
                        </w:rPr>
                        <w:t xml:space="preserve">            2,682</w:t>
                      </w:r>
                    </w:p>
                  </w:txbxContent>
                </v:textbox>
              </v:rect>
            </w:pict>
          </mc:Fallback>
        </mc:AlternateContent>
      </w:r>
      <w:r w:rsidRPr="00917A1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88960" behindDoc="0" locked="0" layoutInCell="1" allowOverlap="1" wp14:anchorId="48AC9C40" wp14:editId="20F30C4F">
                <wp:simplePos x="0" y="0"/>
                <wp:positionH relativeFrom="column">
                  <wp:posOffset>2754630</wp:posOffset>
                </wp:positionH>
                <wp:positionV relativeFrom="paragraph">
                  <wp:posOffset>1184275</wp:posOffset>
                </wp:positionV>
                <wp:extent cx="1067435" cy="260350"/>
                <wp:effectExtent l="13335" t="11430" r="5080" b="1397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260350"/>
                        </a:xfrm>
                        <a:prstGeom prst="rect">
                          <a:avLst/>
                        </a:prstGeom>
                        <a:solidFill>
                          <a:srgbClr val="FFFFFF"/>
                        </a:solidFill>
                        <a:ln w="9525">
                          <a:solidFill>
                            <a:srgbClr val="FFFFFF"/>
                          </a:solidFill>
                          <a:miter lim="800000"/>
                          <a:headEnd/>
                          <a:tailEnd/>
                        </a:ln>
                      </wps:spPr>
                      <wps:txbx>
                        <w:txbxContent>
                          <w:p w:rsidR="0085198D" w:rsidRPr="00D9475E" w:rsidRDefault="0085198D" w:rsidP="00D9475E">
                            <w:pPr>
                              <w:shd w:val="clear" w:color="auto" w:fill="FFFFFF"/>
                              <w:rPr>
                                <w:rFonts w:ascii="Times New Roman" w:hAnsi="Times New Roman" w:cs="Times New Roman"/>
                              </w:rPr>
                            </w:pPr>
                            <w:r w:rsidRPr="00D9475E">
                              <w:rPr>
                                <w:rFonts w:ascii="Times New Roman" w:hAnsi="Times New Roman" w:cs="Times New Roman"/>
                              </w:rPr>
                              <w:t xml:space="preserve">          1,985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103" style="position:absolute;left:0;text-align:left;margin-left:216.9pt;margin-top:93.25pt;width:84.05pt;height:2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" strokecolor="white">
                <v:textbox>
                  <w:txbxContent>
                    <w:p w:rsidR="0085198D" w:rsidRPr="00D9475E" w:rsidRDefault="0085198D" w:rsidP="00D9475E">
                      <w:pPr>
                        <w:shd w:val="clear" w:color="auto" w:fill="FFFFFF"/>
                        <w:rPr>
                          <w:rFonts w:ascii="Times New Roman" w:hAnsi="Times New Roman" w:cs="Times New Roman"/>
                        </w:rPr>
                      </w:pPr>
                      <w:r w:rsidRPr="00D9475E">
                        <w:rPr>
                          <w:rFonts w:ascii="Times New Roman" w:hAnsi="Times New Roman" w:cs="Times New Roman"/>
                        </w:rPr>
                        <w:t xml:space="preserve">          1,985</w:t>
                      </w:r>
                    </w:p>
                  </w:txbxContent>
                </v:textbox>
              </v:rect>
            </w:pict>
          </mc:Fallback>
        </mc:AlternateContent>
      </w:r>
      <w:r w:rsidRPr="00917A1E">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87936" behindDoc="0" locked="0" layoutInCell="1" allowOverlap="1" wp14:anchorId="272BEA00" wp14:editId="5ABCB76C">
                <wp:simplePos x="0" y="0"/>
                <wp:positionH relativeFrom="column">
                  <wp:posOffset>1687195</wp:posOffset>
                </wp:positionH>
                <wp:positionV relativeFrom="paragraph">
                  <wp:posOffset>1207770</wp:posOffset>
                </wp:positionV>
                <wp:extent cx="1067435" cy="260350"/>
                <wp:effectExtent l="12700" t="6350" r="5715" b="952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260350"/>
                        </a:xfrm>
                        <a:prstGeom prst="rect">
                          <a:avLst/>
                        </a:prstGeom>
                        <a:solidFill>
                          <a:srgbClr val="FFFFFF"/>
                        </a:solidFill>
                        <a:ln w="9525">
                          <a:solidFill>
                            <a:srgbClr val="FFFFFF"/>
                          </a:solidFill>
                          <a:miter lim="800000"/>
                          <a:headEnd/>
                          <a:tailEnd/>
                        </a:ln>
                      </wps:spPr>
                      <wps:txbx>
                        <w:txbxContent>
                          <w:p w:rsidR="0085198D" w:rsidRPr="00D9475E" w:rsidRDefault="0085198D" w:rsidP="00D9475E">
                            <w:pPr>
                              <w:shd w:val="clear" w:color="auto" w:fill="FFFFFF"/>
                              <w:rPr>
                                <w:rFonts w:ascii="Times New Roman" w:hAnsi="Times New Roman" w:cs="Times New Roman"/>
                              </w:rPr>
                            </w:pPr>
                            <w:r w:rsidRPr="00D9475E">
                              <w:rPr>
                                <w:rFonts w:ascii="Times New Roman" w:hAnsi="Times New Roman" w:cs="Times New Roman"/>
                              </w:rPr>
                              <w:t xml:space="preserve">      -1,985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104" style="position:absolute;left:0;text-align:left;margin-left:132.85pt;margin-top:95.1pt;width:84.05pt;height:2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" strokecolor="white">
                <v:textbox>
                  <w:txbxContent>
                    <w:p w:rsidR="0085198D" w:rsidRPr="00D9475E" w:rsidRDefault="0085198D" w:rsidP="00D9475E">
                      <w:pPr>
                        <w:shd w:val="clear" w:color="auto" w:fill="FFFFFF"/>
                        <w:rPr>
                          <w:rFonts w:ascii="Times New Roman" w:hAnsi="Times New Roman" w:cs="Times New Roman"/>
                        </w:rPr>
                      </w:pPr>
                      <w:r w:rsidRPr="00D9475E">
                        <w:rPr>
                          <w:rFonts w:ascii="Times New Roman" w:hAnsi="Times New Roman" w:cs="Times New Roman"/>
                        </w:rPr>
                        <w:t xml:space="preserve">      -1,985</w:t>
                      </w:r>
                    </w:p>
                  </w:txbxContent>
                </v:textbox>
              </v:rect>
            </w:pict>
          </mc:Fallback>
        </mc:AlternateContent>
      </w:r>
      <w:r w:rsidRPr="00917A1E">
        <w:rPr>
          <w:rFonts w:ascii="Times New Roman" w:hAnsi="Times New Roman" w:cs="Times New Roman"/>
          <w:noProof/>
          <w:lang w:eastAsia="id-ID"/>
        </w:rPr>
        <mc:AlternateContent>
          <mc:Choice Requires="wpg">
            <w:drawing>
              <wp:inline distT="0" distB="0" distL="0" distR="0" wp14:anchorId="14D597A2" wp14:editId="6126DCD2">
                <wp:extent cx="3905885" cy="1619885"/>
                <wp:effectExtent l="0" t="0" r="18415" b="0"/>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5885" cy="1619885"/>
                          <a:chOff x="2155" y="2930"/>
                          <a:chExt cx="7947" cy="2551"/>
                        </a:xfrm>
                      </wpg:grpSpPr>
                      <wps:wsp>
                        <wps:cNvPr id="199" name="AutoShape 198"/>
                        <wps:cNvCnPr>
                          <a:cxnSpLocks noChangeShapeType="1"/>
                        </wps:cNvCnPr>
                        <wps:spPr bwMode="auto">
                          <a:xfrm flipV="1">
                            <a:off x="2755" y="4695"/>
                            <a:ext cx="7347" cy="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0" name="Group 199"/>
                        <wpg:cNvGrpSpPr>
                          <a:grpSpLocks/>
                        </wpg:cNvGrpSpPr>
                        <wpg:grpSpPr bwMode="auto">
                          <a:xfrm>
                            <a:off x="2155" y="2930"/>
                            <a:ext cx="7947" cy="2551"/>
                            <a:chOff x="2014" y="2949"/>
                            <a:chExt cx="7947" cy="2551"/>
                          </a:xfrm>
                        </wpg:grpSpPr>
                        <wpg:grpSp>
                          <wpg:cNvPr id="201" name="Group 200"/>
                          <wpg:cNvGrpSpPr>
                            <a:grpSpLocks/>
                          </wpg:cNvGrpSpPr>
                          <wpg:grpSpPr bwMode="auto">
                            <a:xfrm>
                              <a:off x="2014" y="2949"/>
                              <a:ext cx="7947" cy="2551"/>
                              <a:chOff x="2014" y="2936"/>
                              <a:chExt cx="7947" cy="2551"/>
                            </a:xfrm>
                          </wpg:grpSpPr>
                          <wps:wsp>
                            <wps:cNvPr id="202" name="Freeform 201"/>
                            <wps:cNvSpPr>
                              <a:spLocks/>
                            </wps:cNvSpPr>
                            <wps:spPr bwMode="auto">
                              <a:xfrm>
                                <a:off x="2573" y="2974"/>
                                <a:ext cx="6961" cy="1477"/>
                              </a:xfrm>
                              <a:custGeom>
                                <a:avLst/>
                                <a:gdLst>
                                  <a:gd name="T0" fmla="*/ 108 w 6961"/>
                                  <a:gd name="T1" fmla="*/ 1440 h 1477"/>
                                  <a:gd name="T2" fmla="*/ 257 w 6961"/>
                                  <a:gd name="T3" fmla="*/ 1415 h 1477"/>
                                  <a:gd name="T4" fmla="*/ 1648 w 6961"/>
                                  <a:gd name="T5" fmla="*/ 1067 h 1477"/>
                                  <a:gd name="T6" fmla="*/ 3584 w 6961"/>
                                  <a:gd name="T7" fmla="*/ 0 h 1477"/>
                                  <a:gd name="T8" fmla="*/ 5570 w 6961"/>
                                  <a:gd name="T9" fmla="*/ 1067 h 1477"/>
                                  <a:gd name="T10" fmla="*/ 6961 w 6961"/>
                                  <a:gd name="T11" fmla="*/ 1365 h 147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961" h="1477">
                                    <a:moveTo>
                                      <a:pt x="108" y="1440"/>
                                    </a:moveTo>
                                    <a:cubicBezTo>
                                      <a:pt x="54" y="1458"/>
                                      <a:pt x="0" y="1477"/>
                                      <a:pt x="257" y="1415"/>
                                    </a:cubicBezTo>
                                    <a:cubicBezTo>
                                      <a:pt x="514" y="1353"/>
                                      <a:pt x="1094" y="1303"/>
                                      <a:pt x="1648" y="1067"/>
                                    </a:cubicBezTo>
                                    <a:cubicBezTo>
                                      <a:pt x="2202" y="831"/>
                                      <a:pt x="2930" y="0"/>
                                      <a:pt x="3584" y="0"/>
                                    </a:cubicBezTo>
                                    <a:cubicBezTo>
                                      <a:pt x="4238" y="0"/>
                                      <a:pt x="5007" y="840"/>
                                      <a:pt x="5570" y="1067"/>
                                    </a:cubicBezTo>
                                    <a:cubicBezTo>
                                      <a:pt x="6133" y="1294"/>
                                      <a:pt x="6729" y="1315"/>
                                      <a:pt x="6961" y="136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Rectangle 202"/>
                            <wps:cNvSpPr>
                              <a:spLocks noChangeArrowheads="1"/>
                            </wps:cNvSpPr>
                            <wps:spPr bwMode="auto">
                              <a:xfrm>
                                <a:off x="2260" y="2936"/>
                                <a:ext cx="2086" cy="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98D" w:rsidRPr="00005F41" w:rsidRDefault="0085198D" w:rsidP="00D9475E">
                                  <w:pPr>
                                    <w:jc w:val="center"/>
                                    <w:rPr>
                                      <w:rFonts w:ascii="Times New Roman" w:hAnsi="Times New Roman" w:cs="Times New Roman"/>
                                    </w:rPr>
                                  </w:pPr>
                                  <w:r w:rsidRPr="00005F41">
                                    <w:rPr>
                                      <w:rFonts w:ascii="Times New Roman" w:hAnsi="Times New Roman" w:cs="Times New Roman"/>
                                    </w:rPr>
                                    <w:t>Daerah Tolak</w:t>
                                  </w:r>
                                </w:p>
                              </w:txbxContent>
                            </wps:txbx>
                            <wps:bodyPr rot="0" vert="horz" wrap="square" lIns="91440" tIns="45720" rIns="91440" bIns="45720" anchor="t" anchorCtr="0" upright="1">
                              <a:noAutofit/>
                            </wps:bodyPr>
                          </wps:wsp>
                          <wps:wsp>
                            <wps:cNvPr id="204" name="Rectangle 203"/>
                            <wps:cNvSpPr>
                              <a:spLocks noChangeArrowheads="1"/>
                            </wps:cNvSpPr>
                            <wps:spPr bwMode="auto">
                              <a:xfrm>
                                <a:off x="7813" y="2936"/>
                                <a:ext cx="2086" cy="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98D" w:rsidRPr="00005F41" w:rsidRDefault="0085198D" w:rsidP="00D9475E">
                                  <w:pPr>
                                    <w:jc w:val="center"/>
                                    <w:rPr>
                                      <w:rFonts w:ascii="Times New Roman" w:hAnsi="Times New Roman" w:cs="Times New Roman"/>
                                    </w:rPr>
                                  </w:pPr>
                                  <w:r w:rsidRPr="00005F41">
                                    <w:rPr>
                                      <w:rFonts w:ascii="Times New Roman" w:hAnsi="Times New Roman" w:cs="Times New Roman"/>
                                    </w:rPr>
                                    <w:t>Daerah Tolak</w:t>
                                  </w:r>
                                </w:p>
                              </w:txbxContent>
                            </wps:txbx>
                            <wps:bodyPr rot="0" vert="horz" wrap="square" lIns="91440" tIns="45720" rIns="91440" bIns="45720" anchor="t" anchorCtr="0" upright="1">
                              <a:noAutofit/>
                            </wps:bodyPr>
                          </wps:wsp>
                          <wps:wsp>
                            <wps:cNvPr id="205" name="Rectangle 204"/>
                            <wps:cNvSpPr>
                              <a:spLocks noChangeArrowheads="1"/>
                            </wps:cNvSpPr>
                            <wps:spPr bwMode="auto">
                              <a:xfrm>
                                <a:off x="5032" y="3623"/>
                                <a:ext cx="2086" cy="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98D" w:rsidRPr="00F85DC9" w:rsidRDefault="0085198D" w:rsidP="00D9475E">
                                  <w:pPr>
                                    <w:jc w:val="center"/>
                                    <w:rPr>
                                      <w:rFonts w:ascii="Times New Roman" w:hAnsi="Times New Roman" w:cs="Times New Roman"/>
                                    </w:rPr>
                                  </w:pPr>
                                  <w:r w:rsidRPr="00F85DC9">
                                    <w:rPr>
                                      <w:rFonts w:ascii="Times New Roman" w:hAnsi="Times New Roman" w:cs="Times New Roman"/>
                                    </w:rPr>
                                    <w:t>Daerah Terima</w:t>
                                  </w:r>
                                </w:p>
                              </w:txbxContent>
                            </wps:txbx>
                            <wps:bodyPr rot="0" vert="horz" wrap="square" lIns="91440" tIns="45720" rIns="91440" bIns="45720" anchor="t" anchorCtr="0" upright="1">
                              <a:noAutofit/>
                            </wps:bodyPr>
                          </wps:wsp>
                          <wps:wsp>
                            <wps:cNvPr id="206" name="Rectangle 205"/>
                            <wps:cNvSpPr>
                              <a:spLocks noChangeArrowheads="1"/>
                            </wps:cNvSpPr>
                            <wps:spPr bwMode="auto">
                              <a:xfrm>
                                <a:off x="2014" y="4848"/>
                                <a:ext cx="3318" cy="6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98D" w:rsidRPr="00464F7F" w:rsidRDefault="0085198D" w:rsidP="00D9475E">
                                  <w:pPr>
                                    <w:rPr>
                                      <w:sz w:val="20"/>
                                      <w:szCs w:val="20"/>
                                    </w:rPr>
                                  </w:pPr>
                                </w:p>
                              </w:txbxContent>
                            </wps:txbx>
                            <wps:bodyPr rot="0" vert="horz" wrap="square" lIns="91440" tIns="45720" rIns="91440" bIns="45720" anchor="t" anchorCtr="0" upright="1">
                              <a:noAutofit/>
                            </wps:bodyPr>
                          </wps:wsp>
                          <wps:wsp>
                            <wps:cNvPr id="207" name="Rectangle 208"/>
                            <wps:cNvSpPr>
                              <a:spLocks noChangeArrowheads="1"/>
                            </wps:cNvSpPr>
                            <wps:spPr bwMode="auto">
                              <a:xfrm>
                                <a:off x="5636" y="4848"/>
                                <a:ext cx="968" cy="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98D" w:rsidRPr="000E18C1" w:rsidRDefault="0085198D" w:rsidP="00D9475E">
                                  <w:pPr>
                                    <w:jc w:val="center"/>
                                    <w:rPr>
                                      <w:sz w:val="20"/>
                                      <w:szCs w:val="20"/>
                                    </w:rPr>
                                  </w:pPr>
                                </w:p>
                              </w:txbxContent>
                            </wps:txbx>
                            <wps:bodyPr rot="0" vert="horz" wrap="square" lIns="91440" tIns="45720" rIns="91440" bIns="45720" anchor="t" anchorCtr="0" upright="1">
                              <a:noAutofit/>
                            </wps:bodyPr>
                          </wps:wsp>
                          <wps:wsp>
                            <wps:cNvPr id="208" name="Rectangle 210"/>
                            <wps:cNvSpPr>
                              <a:spLocks noChangeArrowheads="1"/>
                            </wps:cNvSpPr>
                            <wps:spPr bwMode="auto">
                              <a:xfrm>
                                <a:off x="7591" y="4795"/>
                                <a:ext cx="2305" cy="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98D" w:rsidRPr="000E18C1" w:rsidRDefault="0085198D" w:rsidP="00D9475E">
                                  <w:pPr>
                                    <w:rPr>
                                      <w:sz w:val="20"/>
                                      <w:szCs w:val="20"/>
                                    </w:rPr>
                                  </w:pPr>
                                </w:p>
                              </w:txbxContent>
                            </wps:txbx>
                            <wps:bodyPr rot="0" vert="horz" wrap="square" lIns="91440" tIns="45720" rIns="91440" bIns="45720" anchor="t" anchorCtr="0" upright="1">
                              <a:noAutofit/>
                            </wps:bodyPr>
                          </wps:wsp>
                          <wps:wsp>
                            <wps:cNvPr id="209" name="Rectangle 211"/>
                            <wps:cNvSpPr>
                              <a:spLocks noChangeArrowheads="1"/>
                            </wps:cNvSpPr>
                            <wps:spPr bwMode="auto">
                              <a:xfrm>
                                <a:off x="2633" y="4310"/>
                                <a:ext cx="249" cy="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212"/>
                            <wps:cNvSpPr>
                              <a:spLocks noChangeArrowheads="1"/>
                            </wps:cNvSpPr>
                            <wps:spPr bwMode="auto">
                              <a:xfrm>
                                <a:off x="9307" y="4229"/>
                                <a:ext cx="654" cy="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11" name="Freeform 213" descr="Wide downward diagonal"/>
                          <wps:cNvSpPr>
                            <a:spLocks/>
                          </wps:cNvSpPr>
                          <wps:spPr bwMode="auto">
                            <a:xfrm>
                              <a:off x="7300" y="3510"/>
                              <a:ext cx="2661" cy="1204"/>
                            </a:xfrm>
                            <a:custGeom>
                              <a:avLst/>
                              <a:gdLst>
                                <a:gd name="T0" fmla="*/ 0 w 2097"/>
                                <a:gd name="T1" fmla="*/ 0 h 1204"/>
                                <a:gd name="T2" fmla="*/ 9 w 2097"/>
                                <a:gd name="T3" fmla="*/ 1204 h 1204"/>
                                <a:gd name="T4" fmla="*/ 2097 w 2097"/>
                                <a:gd name="T5" fmla="*/ 1204 h 1204"/>
                                <a:gd name="T6" fmla="*/ 2082 w 2097"/>
                                <a:gd name="T7" fmla="*/ 783 h 1204"/>
                                <a:gd name="T8" fmla="*/ 2055 w 2097"/>
                                <a:gd name="T9" fmla="*/ 775 h 1204"/>
                                <a:gd name="T10" fmla="*/ 2010 w 2097"/>
                                <a:gd name="T11" fmla="*/ 777 h 1204"/>
                                <a:gd name="T12" fmla="*/ 1799 w 2097"/>
                                <a:gd name="T13" fmla="*/ 775 h 1204"/>
                                <a:gd name="T14" fmla="*/ 1072 w 2097"/>
                                <a:gd name="T15" fmla="*/ 609 h 1204"/>
                                <a:gd name="T16" fmla="*/ 938 w 2097"/>
                                <a:gd name="T17" fmla="*/ 576 h 1204"/>
                                <a:gd name="T18" fmla="*/ 704 w 2097"/>
                                <a:gd name="T19" fmla="*/ 475 h 1204"/>
                                <a:gd name="T20" fmla="*/ 642 w 2097"/>
                                <a:gd name="T21" fmla="*/ 448 h 1204"/>
                                <a:gd name="T22" fmla="*/ 610 w 2097"/>
                                <a:gd name="T23" fmla="*/ 415 h 1204"/>
                                <a:gd name="T24" fmla="*/ 530 w 2097"/>
                                <a:gd name="T25" fmla="*/ 375 h 1204"/>
                                <a:gd name="T26" fmla="*/ 486 w 2097"/>
                                <a:gd name="T27" fmla="*/ 341 h 1204"/>
                                <a:gd name="T28" fmla="*/ 436 w 2097"/>
                                <a:gd name="T29" fmla="*/ 308 h 1204"/>
                                <a:gd name="T30" fmla="*/ 359 w 2097"/>
                                <a:gd name="T31" fmla="*/ 245 h 1204"/>
                                <a:gd name="T32" fmla="*/ 156 w 2097"/>
                                <a:gd name="T33" fmla="*/ 112 h 1204"/>
                                <a:gd name="T34" fmla="*/ 51 w 2097"/>
                                <a:gd name="T35" fmla="*/ 57 h 1204"/>
                                <a:gd name="T36" fmla="*/ 153 w 2097"/>
                                <a:gd name="T37" fmla="*/ 117 h 1204"/>
                                <a:gd name="T38" fmla="*/ 0 w 2097"/>
                                <a:gd name="T39" fmla="*/ 0 h 120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2097" h="1204">
                                  <a:moveTo>
                                    <a:pt x="0" y="0"/>
                                  </a:moveTo>
                                  <a:lnTo>
                                    <a:pt x="9" y="1204"/>
                                  </a:lnTo>
                                  <a:lnTo>
                                    <a:pt x="2097" y="1204"/>
                                  </a:lnTo>
                                  <a:lnTo>
                                    <a:pt x="2082" y="783"/>
                                  </a:lnTo>
                                  <a:cubicBezTo>
                                    <a:pt x="2070" y="801"/>
                                    <a:pt x="2075" y="766"/>
                                    <a:pt x="2055" y="775"/>
                                  </a:cubicBezTo>
                                  <a:cubicBezTo>
                                    <a:pt x="2039" y="782"/>
                                    <a:pt x="2027" y="777"/>
                                    <a:pt x="2010" y="777"/>
                                  </a:cubicBezTo>
                                  <a:cubicBezTo>
                                    <a:pt x="1943" y="777"/>
                                    <a:pt x="1866" y="770"/>
                                    <a:pt x="1799" y="775"/>
                                  </a:cubicBezTo>
                                  <a:cubicBezTo>
                                    <a:pt x="1550" y="734"/>
                                    <a:pt x="1311" y="690"/>
                                    <a:pt x="1072" y="609"/>
                                  </a:cubicBezTo>
                                  <a:cubicBezTo>
                                    <a:pt x="1028" y="594"/>
                                    <a:pt x="982" y="590"/>
                                    <a:pt x="938" y="576"/>
                                  </a:cubicBezTo>
                                  <a:cubicBezTo>
                                    <a:pt x="878" y="515"/>
                                    <a:pt x="784" y="502"/>
                                    <a:pt x="704" y="475"/>
                                  </a:cubicBezTo>
                                  <a:cubicBezTo>
                                    <a:pt x="687" y="469"/>
                                    <a:pt x="655" y="440"/>
                                    <a:pt x="642" y="448"/>
                                  </a:cubicBezTo>
                                  <a:cubicBezTo>
                                    <a:pt x="635" y="420"/>
                                    <a:pt x="625" y="428"/>
                                    <a:pt x="610" y="415"/>
                                  </a:cubicBezTo>
                                  <a:cubicBezTo>
                                    <a:pt x="586" y="394"/>
                                    <a:pt x="560" y="385"/>
                                    <a:pt x="530" y="375"/>
                                  </a:cubicBezTo>
                                  <a:cubicBezTo>
                                    <a:pt x="513" y="369"/>
                                    <a:pt x="502" y="349"/>
                                    <a:pt x="486" y="341"/>
                                  </a:cubicBezTo>
                                  <a:cubicBezTo>
                                    <a:pt x="468" y="332"/>
                                    <a:pt x="454" y="316"/>
                                    <a:pt x="436" y="308"/>
                                  </a:cubicBezTo>
                                  <a:cubicBezTo>
                                    <a:pt x="404" y="294"/>
                                    <a:pt x="359" y="245"/>
                                    <a:pt x="359" y="245"/>
                                  </a:cubicBezTo>
                                  <a:cubicBezTo>
                                    <a:pt x="295" y="180"/>
                                    <a:pt x="218" y="174"/>
                                    <a:pt x="156" y="112"/>
                                  </a:cubicBezTo>
                                  <a:cubicBezTo>
                                    <a:pt x="68" y="41"/>
                                    <a:pt x="131" y="83"/>
                                    <a:pt x="51" y="57"/>
                                  </a:cubicBezTo>
                                  <a:cubicBezTo>
                                    <a:pt x="5" y="11"/>
                                    <a:pt x="20" y="39"/>
                                    <a:pt x="153" y="117"/>
                                  </a:cubicBezTo>
                                  <a:lnTo>
                                    <a:pt x="0" y="0"/>
                                  </a:lnTo>
                                  <a:close/>
                                </a:path>
                              </a:pathLst>
                            </a:custGeom>
                            <a:pattFill prst="wdDn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12" name="Freeform 214" descr="Wide downward diagonal"/>
                          <wps:cNvSpPr>
                            <a:spLocks/>
                          </wps:cNvSpPr>
                          <wps:spPr bwMode="auto">
                            <a:xfrm rot="10800000" flipV="1">
                              <a:off x="2403" y="3530"/>
                              <a:ext cx="2576" cy="1204"/>
                            </a:xfrm>
                            <a:custGeom>
                              <a:avLst/>
                              <a:gdLst>
                                <a:gd name="T0" fmla="*/ 0 w 2097"/>
                                <a:gd name="T1" fmla="*/ 0 h 1204"/>
                                <a:gd name="T2" fmla="*/ 9 w 2097"/>
                                <a:gd name="T3" fmla="*/ 1204 h 1204"/>
                                <a:gd name="T4" fmla="*/ 2097 w 2097"/>
                                <a:gd name="T5" fmla="*/ 1204 h 1204"/>
                                <a:gd name="T6" fmla="*/ 2082 w 2097"/>
                                <a:gd name="T7" fmla="*/ 783 h 1204"/>
                                <a:gd name="T8" fmla="*/ 2055 w 2097"/>
                                <a:gd name="T9" fmla="*/ 775 h 1204"/>
                                <a:gd name="T10" fmla="*/ 2010 w 2097"/>
                                <a:gd name="T11" fmla="*/ 777 h 1204"/>
                                <a:gd name="T12" fmla="*/ 1799 w 2097"/>
                                <a:gd name="T13" fmla="*/ 775 h 1204"/>
                                <a:gd name="T14" fmla="*/ 1072 w 2097"/>
                                <a:gd name="T15" fmla="*/ 609 h 1204"/>
                                <a:gd name="T16" fmla="*/ 938 w 2097"/>
                                <a:gd name="T17" fmla="*/ 576 h 1204"/>
                                <a:gd name="T18" fmla="*/ 704 w 2097"/>
                                <a:gd name="T19" fmla="*/ 475 h 1204"/>
                                <a:gd name="T20" fmla="*/ 642 w 2097"/>
                                <a:gd name="T21" fmla="*/ 448 h 1204"/>
                                <a:gd name="T22" fmla="*/ 610 w 2097"/>
                                <a:gd name="T23" fmla="*/ 415 h 1204"/>
                                <a:gd name="T24" fmla="*/ 530 w 2097"/>
                                <a:gd name="T25" fmla="*/ 375 h 1204"/>
                                <a:gd name="T26" fmla="*/ 486 w 2097"/>
                                <a:gd name="T27" fmla="*/ 341 h 1204"/>
                                <a:gd name="T28" fmla="*/ 436 w 2097"/>
                                <a:gd name="T29" fmla="*/ 308 h 1204"/>
                                <a:gd name="T30" fmla="*/ 359 w 2097"/>
                                <a:gd name="T31" fmla="*/ 245 h 1204"/>
                                <a:gd name="T32" fmla="*/ 156 w 2097"/>
                                <a:gd name="T33" fmla="*/ 112 h 1204"/>
                                <a:gd name="T34" fmla="*/ 51 w 2097"/>
                                <a:gd name="T35" fmla="*/ 57 h 1204"/>
                                <a:gd name="T36" fmla="*/ 153 w 2097"/>
                                <a:gd name="T37" fmla="*/ 117 h 1204"/>
                                <a:gd name="T38" fmla="*/ 0 w 2097"/>
                                <a:gd name="T39" fmla="*/ 0 h 120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2097" h="1204">
                                  <a:moveTo>
                                    <a:pt x="0" y="0"/>
                                  </a:moveTo>
                                  <a:lnTo>
                                    <a:pt x="9" y="1204"/>
                                  </a:lnTo>
                                  <a:lnTo>
                                    <a:pt x="2097" y="1204"/>
                                  </a:lnTo>
                                  <a:lnTo>
                                    <a:pt x="2082" y="783"/>
                                  </a:lnTo>
                                  <a:cubicBezTo>
                                    <a:pt x="2070" y="801"/>
                                    <a:pt x="2075" y="766"/>
                                    <a:pt x="2055" y="775"/>
                                  </a:cubicBezTo>
                                  <a:cubicBezTo>
                                    <a:pt x="2039" y="782"/>
                                    <a:pt x="2027" y="777"/>
                                    <a:pt x="2010" y="777"/>
                                  </a:cubicBezTo>
                                  <a:cubicBezTo>
                                    <a:pt x="1943" y="777"/>
                                    <a:pt x="1866" y="770"/>
                                    <a:pt x="1799" y="775"/>
                                  </a:cubicBezTo>
                                  <a:cubicBezTo>
                                    <a:pt x="1550" y="734"/>
                                    <a:pt x="1311" y="690"/>
                                    <a:pt x="1072" y="609"/>
                                  </a:cubicBezTo>
                                  <a:cubicBezTo>
                                    <a:pt x="1028" y="594"/>
                                    <a:pt x="982" y="590"/>
                                    <a:pt x="938" y="576"/>
                                  </a:cubicBezTo>
                                  <a:cubicBezTo>
                                    <a:pt x="878" y="515"/>
                                    <a:pt x="784" y="502"/>
                                    <a:pt x="704" y="475"/>
                                  </a:cubicBezTo>
                                  <a:cubicBezTo>
                                    <a:pt x="687" y="469"/>
                                    <a:pt x="655" y="440"/>
                                    <a:pt x="642" y="448"/>
                                  </a:cubicBezTo>
                                  <a:cubicBezTo>
                                    <a:pt x="635" y="420"/>
                                    <a:pt x="625" y="428"/>
                                    <a:pt x="610" y="415"/>
                                  </a:cubicBezTo>
                                  <a:cubicBezTo>
                                    <a:pt x="586" y="394"/>
                                    <a:pt x="560" y="385"/>
                                    <a:pt x="530" y="375"/>
                                  </a:cubicBezTo>
                                  <a:cubicBezTo>
                                    <a:pt x="513" y="369"/>
                                    <a:pt x="502" y="349"/>
                                    <a:pt x="486" y="341"/>
                                  </a:cubicBezTo>
                                  <a:cubicBezTo>
                                    <a:pt x="468" y="332"/>
                                    <a:pt x="454" y="316"/>
                                    <a:pt x="436" y="308"/>
                                  </a:cubicBezTo>
                                  <a:cubicBezTo>
                                    <a:pt x="404" y="294"/>
                                    <a:pt x="359" y="245"/>
                                    <a:pt x="359" y="245"/>
                                  </a:cubicBezTo>
                                  <a:cubicBezTo>
                                    <a:pt x="295" y="180"/>
                                    <a:pt x="218" y="174"/>
                                    <a:pt x="156" y="112"/>
                                  </a:cubicBezTo>
                                  <a:cubicBezTo>
                                    <a:pt x="68" y="41"/>
                                    <a:pt x="131" y="83"/>
                                    <a:pt x="51" y="57"/>
                                  </a:cubicBezTo>
                                  <a:cubicBezTo>
                                    <a:pt x="5" y="11"/>
                                    <a:pt x="20" y="39"/>
                                    <a:pt x="153" y="117"/>
                                  </a:cubicBezTo>
                                  <a:lnTo>
                                    <a:pt x="0" y="0"/>
                                  </a:lnTo>
                                  <a:close/>
                                </a:path>
                              </a:pathLst>
                            </a:custGeom>
                            <a:pattFill prst="wdUp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id="Group 198" o:spid="_x0000_s1105" style="width:307.55pt;height:127.55pt;mso-position-horizontal-relative:char;mso-position-vertical-relative:line" coordorigin="2155,2930" coordsize="7947,2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">
                <v:shape id="AutoShape 198" o:spid="_x0000_s1106" type="#_x0000_t32" style="position:absolute;left:2755;top:4695;width:7347;height: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k+ssIAAADcAAAADwAAAGRycy9kb3ducmV2LnhtbERPTYvCMBC9C/6HMIIXWdN6EO0aRRYW&#10;Fg8Lag8eh2Rsi82kJtna/febBcHbPN7nbHaDbUVPPjSOFeTzDASxdqbhSkF5/nxbgQgR2WDrmBT8&#10;UoDddjzaYGHcg4/Un2IlUgiHAhXUMXaFlEHXZDHMXUecuKvzFmOCvpLG4yOF21YusmwpLTacGmrs&#10;6KMmfTv9WAXNofwu+9k9er065Befh/Ol1UpNJ8P+HUSkIb7ET/eXSfPXa/h/Jl0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k+ssIAAADcAAAADwAAAAAAAAAAAAAA&#10;AAChAgAAZHJzL2Rvd25yZXYueG1sUEsFBgAAAAAEAAQA+QAAAJADAAAAAA==&#10;"/>
                <v:group id="Group 199" o:spid="_x0000_s1107" style="position:absolute;left:2155;top:2930;width:7947;height:2551" coordorigin="2014,2949" coordsize="7947,2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group id="Group 200" o:spid="_x0000_s1108" style="position:absolute;left:2014;top:2949;width:7947;height:2551" coordorigin="2014,2936" coordsize="7947,2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201" o:spid="_x0000_s1109" style="position:absolute;left:2573;top:2974;width:6961;height:1477;visibility:visible;mso-wrap-style:square;v-text-anchor:top" coordsize="6961,1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BKvMUA&#10;AADcAAAADwAAAGRycy9kb3ducmV2LnhtbESPQWvCQBSE70L/w/KE3nRjCiLRVUQq9CLUVTDHR/Y1&#10;Sc2+TbNrTP+9Wyh4HGbmG2a1GWwjeup87VjBbJqAIC6cqblUcD7tJwsQPiAbbByTgl/ysFm/jFaY&#10;GXfnI/U6lCJC2GeooAqhzaT0RUUW/dS1xNH7cp3FEGVXStPhPcJtI9MkmUuLNceFClvaVVRc9c0q&#10;6C863ev8+LYw7/r7evjZzj7zUqnX8bBdggg0hGf4v/1hFKRJCn9n4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oEq8xQAAANwAAAAPAAAAAAAAAAAAAAAAAJgCAABkcnMv&#10;ZG93bnJldi54bWxQSwUGAAAAAAQABAD1AAAAigMAAAAA&#10;" path="m108,1440c54,1458,,1477,257,1415v257,-62,837,-112,1391,-348c2202,831,2930,,3584,v654,,1423,840,1986,1067c6133,1294,6729,1315,6961,1365e" filled="f">
                      <v:path arrowok="t" o:connecttype="custom" o:connectlocs="108,1440;257,1415;1648,1067;3584,0;5570,1067;6961,1365" o:connectangles="0,0,0,0,0,0"/>
                    </v:shape>
                    <v:rect id="Rectangle 202" o:spid="_x0000_s1110" style="position:absolute;left:2260;top:2936;width:2086;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9fO8QA&#10;AADcAAAADwAAAGRycy9kb3ducmV2LnhtbESPT4vCMBTE7wt+h/CEva2Julu0GkUWBGHdg3/A66N5&#10;tsXmpTZR67c3guBxmJnfMNN5aytxpcaXjjX0ewoEceZMybmG/W75NQLhA7LByjFpuJOH+azzMcXU&#10;uBtv6LoNuYgQ9ilqKEKoUyl9VpBF33M1cfSOrrEYomxyaRq8Rbit5ECpRFosOS4UWNNvQdlpe7Ea&#10;MPk25//jcL37uyQ4zlu1/DkorT+77WICIlAb3uFXe2U0DNQQ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XzvEAAAA3AAAAA8AAAAAAAAAAAAAAAAAmAIAAGRycy9k&#10;b3ducmV2LnhtbFBLBQYAAAAABAAEAPUAAACJAwAAAAA=&#10;" stroked="f">
                      <v:textbox>
                        <w:txbxContent>
                          <w:p w:rsidR="0085198D" w:rsidRPr="00005F41" w:rsidRDefault="0085198D" w:rsidP="00D9475E">
                            <w:pPr>
                              <w:jc w:val="center"/>
                              <w:rPr>
                                <w:rFonts w:ascii="Times New Roman" w:hAnsi="Times New Roman" w:cs="Times New Roman"/>
                              </w:rPr>
                            </w:pPr>
                            <w:r w:rsidRPr="00005F41">
                              <w:rPr>
                                <w:rFonts w:ascii="Times New Roman" w:hAnsi="Times New Roman" w:cs="Times New Roman"/>
                              </w:rPr>
                              <w:t>Daerah Tolak</w:t>
                            </w:r>
                          </w:p>
                        </w:txbxContent>
                      </v:textbox>
                    </v:rect>
                    <v:rect id="Rectangle 203" o:spid="_x0000_s1111" style="position:absolute;left:7813;top:2936;width:2086;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bHT8MA&#10;AADcAAAADwAAAGRycy9kb3ducmV2LnhtbESPT4vCMBTE78J+h/AW9qaJ/4pWo4ggLKweVhe8Pppn&#10;W2xeahO1++2NIHgcZuY3zHzZ2krcqPGlYw39ngJBnDlTcq7h77DpTkD4gGywckwa/snDcvHRmWNq&#10;3J1/6bYPuYgQ9ilqKEKoUyl9VpBF33M1cfROrrEYomxyaRq8R7it5ECpRFosOS4UWNO6oOy8v1oN&#10;mIzMZXcabg8/1wSneas246PS+uuzXc1ABGrDO/xqfxsNAzWC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bHT8MAAADcAAAADwAAAAAAAAAAAAAAAACYAgAAZHJzL2Rv&#10;d25yZXYueG1sUEsFBgAAAAAEAAQA9QAAAIgDAAAAAA==&#10;" stroked="f">
                      <v:textbox>
                        <w:txbxContent>
                          <w:p w:rsidR="0085198D" w:rsidRPr="00005F41" w:rsidRDefault="0085198D" w:rsidP="00D9475E">
                            <w:pPr>
                              <w:jc w:val="center"/>
                              <w:rPr>
                                <w:rFonts w:ascii="Times New Roman" w:hAnsi="Times New Roman" w:cs="Times New Roman"/>
                              </w:rPr>
                            </w:pPr>
                            <w:r w:rsidRPr="00005F41">
                              <w:rPr>
                                <w:rFonts w:ascii="Times New Roman" w:hAnsi="Times New Roman" w:cs="Times New Roman"/>
                              </w:rPr>
                              <w:t>Daerah Tolak</w:t>
                            </w:r>
                          </w:p>
                        </w:txbxContent>
                      </v:textbox>
                    </v:rect>
                    <v:rect id="Rectangle 204" o:spid="_x0000_s1112" style="position:absolute;left:5032;top:3623;width:2086;height: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pi1MUA&#10;AADcAAAADwAAAGRycy9kb3ducmV2LnhtbESPS2vDMBCE74X8B7GB3BqpaWMaJ0oIBUOg7SEP6HWx&#10;NraptXIs+dF/XxUKOQ4z8w2z2Y22Fj21vnKs4WmuQBDnzlRcaLics8dXED4gG6wdk4Yf8rDbTh42&#10;mBo38JH6UyhEhLBPUUMZQpNK6fOSLPq5a4ijd3WtxRBlW0jT4hDhtpYLpRJpseK4UGJDbyXl36fO&#10;asDkxdw+r88f5/cuwVUxqmz5pbSeTcf9GkSgMdzD/+2D0bBQS/g7E4+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WmLUxQAAANwAAAAPAAAAAAAAAAAAAAAAAJgCAABkcnMv&#10;ZG93bnJldi54bWxQSwUGAAAAAAQABAD1AAAAigMAAAAA&#10;" stroked="f">
                      <v:textbox>
                        <w:txbxContent>
                          <w:p w:rsidR="0085198D" w:rsidRPr="00F85DC9" w:rsidRDefault="0085198D" w:rsidP="00D9475E">
                            <w:pPr>
                              <w:jc w:val="center"/>
                              <w:rPr>
                                <w:rFonts w:ascii="Times New Roman" w:hAnsi="Times New Roman" w:cs="Times New Roman"/>
                              </w:rPr>
                            </w:pPr>
                            <w:r w:rsidRPr="00F85DC9">
                              <w:rPr>
                                <w:rFonts w:ascii="Times New Roman" w:hAnsi="Times New Roman" w:cs="Times New Roman"/>
                              </w:rPr>
                              <w:t>Daerah Terima</w:t>
                            </w:r>
                          </w:p>
                        </w:txbxContent>
                      </v:textbox>
                    </v:rect>
                    <v:rect id="Rectangle 205" o:spid="_x0000_s1113" style="position:absolute;left:2014;top:4848;width:3318;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j8o8UA&#10;AADcAAAADwAAAGRycy9kb3ducmV2LnhtbESPT2vCQBTE7wW/w/KE3uqutoYaXUWEQKH1UC14fWSf&#10;STD7NmY3f/rtu4VCj8PM/IbZ7EZbi55aXznWMJ8pEMS5MxUXGr7O2dMrCB+QDdaOScM3edhtJw8b&#10;TI0b+JP6UyhEhLBPUUMZQpNK6fOSLPqZa4ijd3WtxRBlW0jT4hDhtpYLpRJpseK4UGJDh5Ly26mz&#10;GjB5Mffj9fnj/N4luCpGlS0vSuvH6bhfgwg0hv/wX/vNaFioBH7Px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iPyjxQAAANwAAAAPAAAAAAAAAAAAAAAAAJgCAABkcnMv&#10;ZG93bnJldi54bWxQSwUGAAAAAAQABAD1AAAAigMAAAAA&#10;" stroked="f">
                      <v:textbox>
                        <w:txbxContent>
                          <w:p w:rsidR="0085198D" w:rsidRPr="00464F7F" w:rsidRDefault="0085198D" w:rsidP="00D9475E">
                            <w:pPr>
                              <w:rPr>
                                <w:sz w:val="20"/>
                                <w:szCs w:val="20"/>
                              </w:rPr>
                            </w:pPr>
                          </w:p>
                        </w:txbxContent>
                      </v:textbox>
                    </v:rect>
                    <v:rect id="Rectangle 208" o:spid="_x0000_s1114" style="position:absolute;left:5636;top:4848;width:968;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RZOMQA&#10;AADcAAAADwAAAGRycy9kb3ducmV2LnhtbESPT4vCMBTE7wv7HcITvGniv6pdo4ggCOpBXdjro3m2&#10;ZZuXbhO1++03grDHYWZ+wyxWra3EnRpfOtYw6CsQxJkzJecaPi/b3gyED8gGK8ek4Zc8rJbvbwtM&#10;jXvwie7nkIsIYZ+ihiKEOpXSZwVZ9H1XE0fv6hqLIcoml6bBR4TbSg6VSqTFkuNCgTVtCsq+zzer&#10;AZOx+TleR4fL/pbgPG/VdvKltO522vUHiEBt+A+/2jujYaim8Dw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EWTjEAAAA3AAAAA8AAAAAAAAAAAAAAAAAmAIAAGRycy9k&#10;b3ducmV2LnhtbFBLBQYAAAAABAAEAPUAAACJAwAAAAA=&#10;" stroked="f">
                      <v:textbox>
                        <w:txbxContent>
                          <w:p w:rsidR="0085198D" w:rsidRPr="000E18C1" w:rsidRDefault="0085198D" w:rsidP="00D9475E">
                            <w:pPr>
                              <w:jc w:val="center"/>
                              <w:rPr>
                                <w:sz w:val="20"/>
                                <w:szCs w:val="20"/>
                              </w:rPr>
                            </w:pPr>
                          </w:p>
                        </w:txbxContent>
                      </v:textbox>
                    </v:rect>
                    <v:rect id="Rectangle 210" o:spid="_x0000_s1115" style="position:absolute;left:7591;top:4795;width:2305;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vNSsAA&#10;AADcAAAADwAAAGRycy9kb3ducmV2LnhtbERPy4rCMBTdD/gP4QruxsTHFK1GGQYEQWfhA9xemmtb&#10;bG5qE7X+vVkILg/nPV+2thJ3anzpWMOgr0AQZ86UnGs4HlbfExA+IBusHJOGJ3lYLjpfc0yNe/CO&#10;7vuQixjCPkUNRQh1KqXPCrLo+64mjtzZNRZDhE0uTYOPGG4rOVQqkRZLjg0F1vRXUHbZ36wGTMbm&#10;+n8ebQ+bW4LTvFWrn5PSutdtf2cgArXhI36710bDUMW18Uw8An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vNSsAAAADcAAAADwAAAAAAAAAAAAAAAACYAgAAZHJzL2Rvd25y&#10;ZXYueG1sUEsFBgAAAAAEAAQA9QAAAIUDAAAAAA==&#10;" stroked="f">
                      <v:textbox>
                        <w:txbxContent>
                          <w:p w:rsidR="0085198D" w:rsidRPr="000E18C1" w:rsidRDefault="0085198D" w:rsidP="00D9475E">
                            <w:pPr>
                              <w:rPr>
                                <w:sz w:val="20"/>
                                <w:szCs w:val="20"/>
                              </w:rPr>
                            </w:pPr>
                          </w:p>
                        </w:txbxContent>
                      </v:textbox>
                    </v:rect>
                    <v:rect id="Rectangle 211" o:spid="_x0000_s1116" style="position:absolute;left:2633;top:4310;width:249;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do0cQA&#10;AADcAAAADwAAAGRycy9kb3ducmV2LnhtbESPT4vCMBTE7wt+h/AEb2ui7hatRhFBEHb34B/w+mie&#10;bbF5qU3U+u03guBxmJnfMLNFaytxo8aXjjUM+goEceZMybmGw379OQbhA7LByjFpeJCHxbzzMcPU&#10;uDtv6bYLuYgQ9ilqKEKoUyl9VpBF33c1cfROrrEYomxyaRq8R7it5FCpRFosOS4UWNOqoOy8u1oN&#10;mHyZy99p9Lv/uSY4yVu1/j4qrXvddjkFEagN7/CrvTEahmoCz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XaNHEAAAA3AAAAA8AAAAAAAAAAAAAAAAAmAIAAGRycy9k&#10;b3ducmV2LnhtbFBLBQYAAAAABAAEAPUAAACJAwAAAAA=&#10;" stroked="f"/>
                    <v:rect id="Rectangle 212" o:spid="_x0000_s1117" style="position:absolute;left:9307;top:4229;width:654;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XkcIA&#10;AADcAAAADwAAAGRycy9kb3ducmV2LnhtbERPz2vCMBS+C/sfwht406Q6y9aZyhgIg+nBKuz6aJ5t&#10;WfPSNbHt/ntzGOz48f3e7ibbioF63zjWkCwVCOLSmYYrDZfzfvEMwgdkg61j0vBLHnb5w2yLmXEj&#10;n2goQiViCPsMNdQhdJmUvqzJol+6jjhyV9dbDBH2lTQ9jjHctnKlVCotNhwbauzovabyu7hZDZg+&#10;mZ/jdX04f95SfKkmtd98Ka3nj9PbK4hAU/gX/7k/jIZVEufHM/EI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9FeRwgAAANwAAAAPAAAAAAAAAAAAAAAAAJgCAABkcnMvZG93&#10;bnJldi54bWxQSwUGAAAAAAQABAD1AAAAhwMAAAAA&#10;" stroked="f"/>
                  </v:group>
                  <v:shape id="Freeform 213" o:spid="_x0000_s1118" alt="Wide downward diagonal" style="position:absolute;left:7300;top:3510;width:2661;height:1204;visibility:visible;mso-wrap-style:square;v-text-anchor:top" coordsize="2097,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0TCsMA&#10;AADcAAAADwAAAGRycy9kb3ducmV2LnhtbESPwWrDMBBE74X8g9hAL6WWbUoTHCshBEJzjRvIdbG2&#10;lhNrZSzVdv8+KhR6HGbmDVPuZtuJkQbfOlaQJSkI4trplhsFl8/j6xqED8gaO8ek4Ic87LaLpxIL&#10;7SY+01iFRkQI+wIVmBD6QkpfG7LoE9cTR+/LDRZDlEMj9YBThNtO5mn6Li22HBcM9nQwVN+rb6tg&#10;Jf11vrem+tBmejne3vT5arRSz8t5vwERaA7/4b/2SSvIswx+z8Qj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0TCsMAAADcAAAADwAAAAAAAAAAAAAAAACYAgAAZHJzL2Rv&#10;d25yZXYueG1sUEsFBgAAAAAEAAQA9QAAAIgDAAAAAA==&#10;" path="m,l9,1204r2088,l2082,783v-12,18,-7,-17,-27,-8c2039,782,2027,777,2010,777v-67,,-144,-7,-211,-2c1550,734,1311,690,1072,609,1028,594,982,590,938,576,878,515,784,502,704,475v-17,-6,-49,-35,-62,-27c635,420,625,428,610,415,586,394,560,385,530,375v-17,-6,-28,-26,-44,-34c468,332,454,316,436,308,404,294,359,245,359,245,295,180,218,174,156,112,68,41,131,83,51,57,5,11,20,39,153,117l,xe" fillcolor="black">
                    <v:fill r:id="rId34" o:title="" type="pattern"/>
                    <v:path arrowok="t" o:connecttype="custom" o:connectlocs="0,0;11,1204;2661,1204;2642,783;2608,775;2551,777;2283,775;1360,609;1190,576;893,475;815,448;774,415;673,375;617,341;553,308;456,245;198,112;65,57;194,117;0,0" o:connectangles="0,0,0,0,0,0,0,0,0,0,0,0,0,0,0,0,0,0,0,0"/>
                  </v:shape>
                  <v:shape id="Freeform 214" o:spid="_x0000_s1119" alt="Wide downward diagonal" style="position:absolute;left:2403;top:3530;width:2576;height:1204;rotation:180;flip:y;visibility:visible;mso-wrap-style:square;v-text-anchor:top" coordsize="2097,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1zMcYA&#10;AADcAAAADwAAAGRycy9kb3ducmV2LnhtbESP3WrCQBSE7wu+w3IK3unGtFRJXcVKA5biRZI+wCF7&#10;8kOzZ9PsqtGn7xaEXg4z8w2z3o6mE2caXGtZwWIegSAurW65VvBVpLMVCOeRNXaWScGVHGw3k4c1&#10;JtpeOKNz7msRIOwSVNB43ydSurIhg25ue+LgVXYw6IMcaqkHvAS46WQcRS/SYMthocGe9g2V3/nJ&#10;KHg7ZO/V89Mt/bmlH3lVfhZueSyUmj6Ou1cQnkb/H763D1pBvIjh70w4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1zMcYAAADcAAAADwAAAAAAAAAAAAAAAACYAgAAZHJz&#10;L2Rvd25yZXYueG1sUEsFBgAAAAAEAAQA9QAAAIsDAAAAAA==&#10;" path="m,l9,1204r2088,l2082,783v-12,18,-7,-17,-27,-8c2039,782,2027,777,2010,777v-67,,-144,-7,-211,-2c1550,734,1311,690,1072,609,1028,594,982,590,938,576,878,515,784,502,704,475v-17,-6,-49,-35,-62,-27c635,420,625,428,610,415,586,394,560,385,530,375v-17,-6,-28,-26,-44,-34c468,332,454,316,436,308,404,294,359,245,359,245,295,180,218,174,156,112,68,41,131,83,51,57,5,11,20,39,153,117l,xe" fillcolor="black">
                    <v:fill r:id="rId35" o:title="" type="pattern"/>
                    <v:path arrowok="t" o:connecttype="custom" o:connectlocs="0,0;11,1204;2576,1204;2558,783;2524,775;2469,777;2210,775;1317,609;1152,576;865,475;789,448;749,415;651,375;597,341;536,308;441,245;192,112;63,57;188,117;0,0" o:connectangles="0,0,0,0,0,0,0,0,0,0,0,0,0,0,0,0,0,0,0,0"/>
                  </v:shape>
                </v:group>
                <w10:anchorlock/>
              </v:group>
            </w:pict>
          </mc:Fallback>
        </mc:AlternateContent>
      </w:r>
    </w:p>
    <w:p w:rsidR="00D9475E" w:rsidRPr="00917A1E" w:rsidRDefault="00D9475E" w:rsidP="00D9475E">
      <w:pPr>
        <w:pStyle w:val="ListParagraph"/>
        <w:tabs>
          <w:tab w:val="left" w:pos="360"/>
          <w:tab w:val="left" w:pos="1440"/>
        </w:tabs>
        <w:autoSpaceDE w:val="0"/>
        <w:autoSpaceDN w:val="0"/>
        <w:adjustRightInd w:val="0"/>
        <w:jc w:val="center"/>
        <w:rPr>
          <w:rFonts w:ascii="Times New Roman" w:hAnsi="Times New Roman" w:cs="Times New Roman"/>
          <w:sz w:val="24"/>
        </w:rPr>
      </w:pPr>
      <w:r w:rsidRPr="00917A1E">
        <w:rPr>
          <w:rFonts w:ascii="Times New Roman" w:hAnsi="Times New Roman" w:cs="Times New Roman"/>
          <w:sz w:val="24"/>
        </w:rPr>
        <w:t>Gambar IV.7 Kurva Normal Uji t Citra Merek</w:t>
      </w:r>
    </w:p>
    <w:p w:rsidR="00D9475E" w:rsidRPr="00917A1E" w:rsidRDefault="00D9475E" w:rsidP="00D9475E">
      <w:pPr>
        <w:pStyle w:val="ListParagraph"/>
        <w:tabs>
          <w:tab w:val="left" w:pos="360"/>
          <w:tab w:val="left" w:pos="1440"/>
        </w:tabs>
        <w:autoSpaceDE w:val="0"/>
        <w:autoSpaceDN w:val="0"/>
        <w:adjustRightInd w:val="0"/>
        <w:jc w:val="center"/>
        <w:rPr>
          <w:rFonts w:ascii="Times New Roman" w:hAnsi="Times New Roman" w:cs="Times New Roman"/>
          <w:sz w:val="24"/>
        </w:rPr>
      </w:pPr>
    </w:p>
    <w:p w:rsidR="00D9475E" w:rsidRPr="00917A1E" w:rsidRDefault="00D9475E" w:rsidP="00D9475E">
      <w:pPr>
        <w:pStyle w:val="ListParagraph"/>
        <w:tabs>
          <w:tab w:val="left" w:pos="1710"/>
        </w:tabs>
        <w:spacing w:after="0" w:line="360" w:lineRule="auto"/>
        <w:ind w:left="1134"/>
        <w:contextualSpacing w:val="0"/>
        <w:rPr>
          <w:rFonts w:ascii="Times New Roman" w:hAnsi="Times New Roman" w:cs="Times New Roman"/>
          <w:sz w:val="24"/>
          <w:szCs w:val="24"/>
        </w:rPr>
      </w:pPr>
      <w:r w:rsidRPr="00917A1E">
        <w:rPr>
          <w:rFonts w:ascii="Times New Roman" w:eastAsia="Times New Roman" w:hAnsi="Times New Roman" w:cs="Times New Roman"/>
          <w:sz w:val="24"/>
          <w:szCs w:val="24"/>
        </w:rPr>
        <w:lastRenderedPageBreak/>
        <w:t xml:space="preserve">H0 diterima jika </w:t>
      </w:r>
      <w:r w:rsidRPr="00917A1E">
        <w:rPr>
          <w:rFonts w:ascii="Times New Roman" w:hAnsi="Times New Roman" w:cs="Times New Roman"/>
          <w:sz w:val="24"/>
          <w:szCs w:val="24"/>
        </w:rPr>
        <w:t xml:space="preserve">-1,985 </w:t>
      </w:r>
      <w:r w:rsidRPr="00917A1E">
        <w:rPr>
          <w:rFonts w:ascii="Times New Roman" w:hAnsi="Times New Roman" w:cs="Times New Roman"/>
          <w:sz w:val="24"/>
          <w:szCs w:val="24"/>
        </w:rPr>
        <w:sym w:font="Symbol" w:char="F0A3"/>
      </w:r>
      <w:r w:rsidRPr="00917A1E">
        <w:rPr>
          <w:rFonts w:ascii="Times New Roman" w:hAnsi="Times New Roman" w:cs="Times New Roman"/>
          <w:sz w:val="24"/>
          <w:szCs w:val="24"/>
        </w:rPr>
        <w:t xml:space="preserve"> t</w:t>
      </w:r>
      <w:r w:rsidRPr="00917A1E">
        <w:rPr>
          <w:rFonts w:ascii="Times New Roman" w:hAnsi="Times New Roman" w:cs="Times New Roman"/>
          <w:sz w:val="24"/>
          <w:szCs w:val="24"/>
          <w:vertAlign w:val="subscript"/>
        </w:rPr>
        <w:t xml:space="preserve">hitung </w:t>
      </w:r>
      <w:r w:rsidRPr="00917A1E">
        <w:rPr>
          <w:rFonts w:ascii="Times New Roman" w:hAnsi="Times New Roman" w:cs="Times New Roman"/>
          <w:sz w:val="24"/>
          <w:szCs w:val="24"/>
        </w:rPr>
        <w:sym w:font="Symbol" w:char="F0A3"/>
      </w:r>
      <w:r w:rsidRPr="00917A1E">
        <w:rPr>
          <w:rFonts w:ascii="Times New Roman" w:hAnsi="Times New Roman" w:cs="Times New Roman"/>
          <w:sz w:val="24"/>
          <w:szCs w:val="24"/>
        </w:rPr>
        <w:t xml:space="preserve"> 1,985</w:t>
      </w:r>
    </w:p>
    <w:p w:rsidR="00D9475E" w:rsidRPr="00917A1E" w:rsidRDefault="00D9475E" w:rsidP="00D9475E">
      <w:pPr>
        <w:pStyle w:val="ListParagraph"/>
        <w:tabs>
          <w:tab w:val="left" w:pos="1134"/>
        </w:tabs>
        <w:spacing w:after="0" w:line="480" w:lineRule="auto"/>
        <w:ind w:left="1134"/>
        <w:contextualSpacing w:val="0"/>
        <w:rPr>
          <w:rFonts w:ascii="Times New Roman" w:eastAsia="Times New Roman" w:hAnsi="Times New Roman" w:cs="Times New Roman"/>
          <w:sz w:val="24"/>
          <w:szCs w:val="24"/>
        </w:rPr>
      </w:pPr>
      <w:r w:rsidRPr="00917A1E">
        <w:rPr>
          <w:rFonts w:ascii="Times New Roman" w:eastAsia="Times New Roman" w:hAnsi="Times New Roman" w:cs="Times New Roman"/>
          <w:sz w:val="24"/>
          <w:szCs w:val="24"/>
        </w:rPr>
        <w:t xml:space="preserve">H0 ditolak jika </w:t>
      </w:r>
      <w:r w:rsidRPr="00917A1E">
        <w:rPr>
          <w:rFonts w:ascii="Times New Roman" w:hAnsi="Times New Roman" w:cs="Times New Roman"/>
          <w:sz w:val="24"/>
          <w:szCs w:val="24"/>
        </w:rPr>
        <w:t>t</w:t>
      </w:r>
      <w:r w:rsidRPr="00917A1E">
        <w:rPr>
          <w:rFonts w:ascii="Times New Roman" w:hAnsi="Times New Roman" w:cs="Times New Roman"/>
          <w:sz w:val="24"/>
          <w:szCs w:val="24"/>
          <w:vertAlign w:val="subscript"/>
        </w:rPr>
        <w:t xml:space="preserve">hitung </w:t>
      </w:r>
      <w:r w:rsidRPr="00917A1E">
        <w:rPr>
          <w:rFonts w:ascii="Times New Roman" w:hAnsi="Times New Roman" w:cs="Times New Roman"/>
          <w:sz w:val="24"/>
          <w:szCs w:val="24"/>
        </w:rPr>
        <w:t>&lt; -1,985 atau t</w:t>
      </w:r>
      <w:r w:rsidRPr="00917A1E">
        <w:rPr>
          <w:rFonts w:ascii="Times New Roman" w:hAnsi="Times New Roman" w:cs="Times New Roman"/>
          <w:sz w:val="24"/>
          <w:szCs w:val="24"/>
          <w:vertAlign w:val="subscript"/>
        </w:rPr>
        <w:t xml:space="preserve">hitung </w:t>
      </w:r>
      <w:r w:rsidRPr="00917A1E">
        <w:rPr>
          <w:rFonts w:ascii="Times New Roman" w:hAnsi="Times New Roman" w:cs="Times New Roman"/>
          <w:sz w:val="24"/>
          <w:szCs w:val="24"/>
        </w:rPr>
        <w:t>&gt; 1,985</w:t>
      </w:r>
    </w:p>
    <w:p w:rsidR="00D9475E" w:rsidRPr="00917A1E" w:rsidRDefault="00D9475E" w:rsidP="00D9475E">
      <w:pPr>
        <w:pStyle w:val="ListParagraph"/>
        <w:numPr>
          <w:ilvl w:val="0"/>
          <w:numId w:val="78"/>
        </w:numPr>
        <w:tabs>
          <w:tab w:val="left" w:pos="1134"/>
        </w:tabs>
        <w:spacing w:after="0" w:line="480" w:lineRule="auto"/>
        <w:ind w:left="1134" w:hanging="283"/>
        <w:contextualSpacing w:val="0"/>
        <w:rPr>
          <w:rFonts w:ascii="Times New Roman" w:eastAsia="Times New Roman" w:hAnsi="Times New Roman" w:cs="Times New Roman"/>
          <w:sz w:val="24"/>
          <w:szCs w:val="24"/>
        </w:rPr>
      </w:pPr>
      <w:r w:rsidRPr="00917A1E">
        <w:rPr>
          <w:rFonts w:ascii="Times New Roman" w:eastAsia="Times New Roman" w:hAnsi="Times New Roman" w:cs="Times New Roman"/>
          <w:sz w:val="24"/>
          <w:szCs w:val="24"/>
        </w:rPr>
        <w:t>Menghitung nilai t</w:t>
      </w:r>
    </w:p>
    <w:p w:rsidR="00D9475E" w:rsidRPr="00917A1E" w:rsidRDefault="00D9475E" w:rsidP="00D9475E">
      <w:pPr>
        <w:pStyle w:val="ListParagraph"/>
        <w:tabs>
          <w:tab w:val="left" w:pos="1134"/>
        </w:tabs>
        <w:spacing w:after="0" w:line="480" w:lineRule="auto"/>
        <w:ind w:left="1134"/>
        <w:contextualSpacing w:val="0"/>
        <w:rPr>
          <w:rFonts w:ascii="Times New Roman" w:eastAsia="Times New Roman" w:hAnsi="Times New Roman" w:cs="Times New Roman"/>
          <w:sz w:val="24"/>
          <w:szCs w:val="24"/>
        </w:rPr>
      </w:pPr>
      <w:r w:rsidRPr="00917A1E">
        <w:rPr>
          <w:rFonts w:ascii="Times New Roman" w:eastAsia="Times New Roman" w:hAnsi="Times New Roman" w:cs="Times New Roman"/>
          <w:sz w:val="24"/>
          <w:szCs w:val="24"/>
        </w:rPr>
        <w:t>Diketahui nilai t</w:t>
      </w:r>
      <w:r w:rsidRPr="00917A1E">
        <w:rPr>
          <w:rFonts w:ascii="Times New Roman" w:eastAsia="Times New Roman" w:hAnsi="Times New Roman" w:cs="Times New Roman"/>
          <w:sz w:val="24"/>
          <w:szCs w:val="24"/>
          <w:vertAlign w:val="subscript"/>
        </w:rPr>
        <w:t>hitung</w:t>
      </w:r>
      <w:r w:rsidRPr="00917A1E">
        <w:rPr>
          <w:rFonts w:ascii="Times New Roman" w:eastAsia="Times New Roman" w:hAnsi="Times New Roman" w:cs="Times New Roman"/>
          <w:sz w:val="24"/>
          <w:szCs w:val="24"/>
        </w:rPr>
        <w:t xml:space="preserve"> pada tabel di atas sebesar 2,682.</w:t>
      </w:r>
    </w:p>
    <w:p w:rsidR="00D9475E" w:rsidRDefault="00D9475E" w:rsidP="00D9475E">
      <w:pPr>
        <w:pStyle w:val="ListParagraph"/>
        <w:numPr>
          <w:ilvl w:val="0"/>
          <w:numId w:val="78"/>
        </w:numPr>
        <w:tabs>
          <w:tab w:val="left" w:pos="1134"/>
        </w:tabs>
        <w:spacing w:after="0" w:line="480" w:lineRule="auto"/>
        <w:ind w:left="1134" w:hanging="283"/>
        <w:contextualSpacing w:val="0"/>
        <w:rPr>
          <w:rFonts w:ascii="Times New Roman" w:eastAsia="Times New Roman" w:hAnsi="Times New Roman" w:cs="Times New Roman"/>
          <w:sz w:val="24"/>
          <w:szCs w:val="24"/>
        </w:rPr>
      </w:pPr>
      <w:r w:rsidRPr="00917A1E">
        <w:rPr>
          <w:rFonts w:ascii="Times New Roman" w:eastAsia="Times New Roman" w:hAnsi="Times New Roman" w:cs="Times New Roman"/>
          <w:sz w:val="24"/>
          <w:szCs w:val="24"/>
        </w:rPr>
        <w:t>Keputusan</w:t>
      </w:r>
    </w:p>
    <w:p w:rsidR="00D9475E" w:rsidRPr="00EE41E4" w:rsidRDefault="00D9475E" w:rsidP="00EE41E4">
      <w:pPr>
        <w:pStyle w:val="ListParagraph"/>
        <w:tabs>
          <w:tab w:val="left" w:pos="1134"/>
        </w:tabs>
        <w:spacing w:after="0" w:line="480" w:lineRule="auto"/>
        <w:ind w:left="1134"/>
        <w:contextualSpacing w:val="0"/>
        <w:rPr>
          <w:rFonts w:ascii="Times New Roman" w:hAnsi="Times New Roman" w:cs="Times New Roman"/>
          <w:sz w:val="24"/>
          <w:szCs w:val="24"/>
        </w:rPr>
      </w:pPr>
      <w:r w:rsidRPr="00D9475E">
        <w:rPr>
          <w:rFonts w:ascii="Times New Roman" w:eastAsia="Times New Roman" w:hAnsi="Times New Roman" w:cs="Times New Roman"/>
          <w:sz w:val="24"/>
          <w:szCs w:val="24"/>
        </w:rPr>
        <w:t>Nilai t</w:t>
      </w:r>
      <w:r w:rsidRPr="00D9475E">
        <w:rPr>
          <w:rFonts w:ascii="Times New Roman" w:eastAsia="Times New Roman" w:hAnsi="Times New Roman" w:cs="Times New Roman"/>
          <w:sz w:val="24"/>
          <w:szCs w:val="24"/>
          <w:vertAlign w:val="subscript"/>
        </w:rPr>
        <w:t xml:space="preserve">hitung </w:t>
      </w:r>
      <w:r w:rsidRPr="00D9475E">
        <w:rPr>
          <w:rFonts w:ascii="Times New Roman" w:eastAsia="Times New Roman" w:hAnsi="Times New Roman" w:cs="Times New Roman"/>
          <w:sz w:val="24"/>
          <w:szCs w:val="24"/>
        </w:rPr>
        <w:t>&gt; t</w:t>
      </w:r>
      <w:r w:rsidRPr="00D9475E">
        <w:rPr>
          <w:rFonts w:ascii="Times New Roman" w:eastAsia="Times New Roman" w:hAnsi="Times New Roman" w:cs="Times New Roman"/>
          <w:sz w:val="24"/>
          <w:szCs w:val="24"/>
          <w:vertAlign w:val="subscript"/>
        </w:rPr>
        <w:t>tabel</w:t>
      </w:r>
      <w:r w:rsidRPr="00D9475E">
        <w:rPr>
          <w:rFonts w:ascii="Times New Roman" w:eastAsia="Times New Roman" w:hAnsi="Times New Roman" w:cs="Times New Roman"/>
          <w:sz w:val="24"/>
          <w:szCs w:val="24"/>
        </w:rPr>
        <w:t xml:space="preserve"> (2,682 &gt; 1,985) dan nilai signifikansi 0,009 &lt; 0,05 maka H0 ditolak dan H4 diterima. Dapat disimpulkan bahwa </w:t>
      </w:r>
      <w:r w:rsidRPr="00D9475E">
        <w:rPr>
          <w:rFonts w:ascii="Times New Roman" w:hAnsi="Times New Roman" w:cs="Times New Roman"/>
          <w:sz w:val="24"/>
          <w:szCs w:val="24"/>
        </w:rPr>
        <w:t>ada pengaruh positif dan signifikan citra merek terhadap keputusan memilih aplikasi OVO sebagai media pembayaran di Solo Grand Mall Surakarta</w:t>
      </w:r>
      <w:r>
        <w:rPr>
          <w:rFonts w:ascii="Times New Roman" w:hAnsi="Times New Roman" w:cs="Times New Roman"/>
          <w:sz w:val="24"/>
          <w:szCs w:val="24"/>
        </w:rPr>
        <w:t>.</w:t>
      </w:r>
    </w:p>
    <w:p w:rsidR="00EE41E4" w:rsidRPr="00917A1E" w:rsidRDefault="00EE41E4" w:rsidP="00EE41E4">
      <w:pPr>
        <w:pStyle w:val="ListParagraph"/>
        <w:numPr>
          <w:ilvl w:val="2"/>
          <w:numId w:val="69"/>
        </w:numPr>
        <w:spacing w:line="480" w:lineRule="auto"/>
        <w:ind w:left="284" w:hanging="284"/>
        <w:jc w:val="left"/>
        <w:rPr>
          <w:rFonts w:ascii="Times New Roman" w:hAnsi="Times New Roman" w:cs="Times New Roman"/>
          <w:b/>
          <w:sz w:val="24"/>
          <w:szCs w:val="24"/>
        </w:rPr>
      </w:pPr>
      <w:r w:rsidRPr="00917A1E">
        <w:rPr>
          <w:rFonts w:ascii="Times New Roman" w:hAnsi="Times New Roman" w:cs="Times New Roman"/>
          <w:b/>
          <w:sz w:val="24"/>
          <w:szCs w:val="24"/>
        </w:rPr>
        <w:t>Pembahasan</w:t>
      </w:r>
    </w:p>
    <w:p w:rsidR="00EE41E4" w:rsidRPr="00917A1E" w:rsidRDefault="00EE41E4" w:rsidP="00EE41E4">
      <w:pPr>
        <w:pStyle w:val="ListParagraph"/>
        <w:spacing w:line="480" w:lineRule="auto"/>
        <w:ind w:left="284" w:firstLine="709"/>
        <w:rPr>
          <w:rFonts w:ascii="Times New Roman" w:hAnsi="Times New Roman" w:cs="Times New Roman"/>
          <w:b/>
          <w:sz w:val="24"/>
          <w:szCs w:val="24"/>
        </w:rPr>
      </w:pPr>
      <w:r w:rsidRPr="00917A1E">
        <w:rPr>
          <w:rFonts w:ascii="Times New Roman" w:hAnsi="Times New Roman" w:cs="Times New Roman"/>
          <w:sz w:val="24"/>
          <w:szCs w:val="24"/>
        </w:rPr>
        <w:t>Hasil penelitian ini tentang pengaruh kemudahan, kepercayaan dan citra merek terhadap keputusan memilih aplikasi OVO sebagai media pembayaran di Solo Grand Mall Surakarta. Berdasarkan pengujian empiris yang telah dilakukan terhadap beberapa hipotesis dalam penelitian, hasilnya menunjukkan bahwa ketiga variabel yaitu kemudahan, kepercayaan dan citra merek berpengaruh terhadap keputusan memilih aplikasi OVO sebagai media pembayaran.</w:t>
      </w:r>
    </w:p>
    <w:p w:rsidR="00EE41E4" w:rsidRPr="002D39F5" w:rsidRDefault="00EE41E4" w:rsidP="00EE41E4">
      <w:pPr>
        <w:pStyle w:val="ListParagraph"/>
        <w:numPr>
          <w:ilvl w:val="0"/>
          <w:numId w:val="79"/>
        </w:numPr>
        <w:spacing w:after="0" w:line="480" w:lineRule="auto"/>
        <w:ind w:left="568" w:hanging="284"/>
        <w:rPr>
          <w:rFonts w:ascii="Times New Roman" w:hAnsi="Times New Roman" w:cs="Times New Roman"/>
          <w:b/>
          <w:sz w:val="24"/>
          <w:szCs w:val="24"/>
        </w:rPr>
      </w:pPr>
      <w:r w:rsidRPr="002D39F5">
        <w:rPr>
          <w:rFonts w:ascii="Times New Roman" w:hAnsi="Times New Roman" w:cs="Times New Roman"/>
          <w:b/>
          <w:sz w:val="24"/>
          <w:szCs w:val="24"/>
        </w:rPr>
        <w:t>Pengaruh kemudahan, kepercayaan dan citra merek secara simultan terhadap keputusan memilih aplikasi OVO sebagai media pembayaran di Solo Grand Mall Surakarta</w:t>
      </w:r>
    </w:p>
    <w:p w:rsidR="00EE41E4" w:rsidRPr="00917A1E" w:rsidRDefault="00EE41E4" w:rsidP="00EE41E4">
      <w:pPr>
        <w:pStyle w:val="ListParagraph"/>
        <w:spacing w:after="0" w:line="480" w:lineRule="auto"/>
        <w:ind w:left="568" w:firstLine="708"/>
        <w:rPr>
          <w:rFonts w:ascii="Times New Roman" w:hAnsi="Times New Roman" w:cs="Times New Roman"/>
          <w:sz w:val="24"/>
          <w:szCs w:val="24"/>
        </w:rPr>
      </w:pPr>
      <w:r w:rsidRPr="00917A1E">
        <w:rPr>
          <w:rFonts w:ascii="Times New Roman" w:hAnsi="Times New Roman" w:cs="Times New Roman"/>
          <w:sz w:val="24"/>
          <w:szCs w:val="24"/>
        </w:rPr>
        <w:t>Berdasarkan hasil uji F maka diketahui F</w:t>
      </w:r>
      <w:r w:rsidRPr="00917A1E">
        <w:rPr>
          <w:rFonts w:ascii="Times New Roman" w:hAnsi="Times New Roman" w:cs="Times New Roman"/>
          <w:sz w:val="24"/>
          <w:szCs w:val="24"/>
          <w:vertAlign w:val="subscript"/>
        </w:rPr>
        <w:t>hitung</w:t>
      </w:r>
      <w:r w:rsidRPr="00917A1E">
        <w:rPr>
          <w:rFonts w:ascii="Times New Roman" w:hAnsi="Times New Roman" w:cs="Times New Roman"/>
          <w:sz w:val="24"/>
          <w:szCs w:val="24"/>
        </w:rPr>
        <w:t xml:space="preserve"> &gt; F</w:t>
      </w:r>
      <w:r w:rsidRPr="00917A1E">
        <w:rPr>
          <w:rFonts w:ascii="Times New Roman" w:hAnsi="Times New Roman" w:cs="Times New Roman"/>
          <w:sz w:val="24"/>
          <w:szCs w:val="24"/>
          <w:vertAlign w:val="subscript"/>
        </w:rPr>
        <w:t xml:space="preserve">tabel </w:t>
      </w:r>
      <w:r w:rsidRPr="00917A1E">
        <w:rPr>
          <w:rFonts w:ascii="Times New Roman" w:hAnsi="Times New Roman" w:cs="Times New Roman"/>
          <w:sz w:val="24"/>
          <w:szCs w:val="24"/>
        </w:rPr>
        <w:t xml:space="preserve">(55,368 &gt; 2,70) dan signifikansi 0,000 &lt; 0,05, maka H0 ditolak H1 diterima. Artinya kemudahan, kepercayaan dan citra merek berpengaruh secara simultan dan </w:t>
      </w:r>
      <w:r w:rsidRPr="00917A1E">
        <w:rPr>
          <w:rFonts w:ascii="Times New Roman" w:hAnsi="Times New Roman" w:cs="Times New Roman"/>
          <w:sz w:val="24"/>
          <w:szCs w:val="24"/>
        </w:rPr>
        <w:lastRenderedPageBreak/>
        <w:t>signifikan terhadap keputusan memilih aplikasi OVO sebagai media pembayaran di Solo Grand Mall Surakarta. Hasil tersebut membuktikan semakin tinggi kemudahan, kepercayaan dan citra merek maka pada keputusan memilih akan mengalami peningkatan secara nyata.</w:t>
      </w:r>
    </w:p>
    <w:p w:rsidR="00EE41E4" w:rsidRPr="00917A1E" w:rsidRDefault="00EE41E4" w:rsidP="00EE41E4">
      <w:pPr>
        <w:pStyle w:val="ListParagraph"/>
        <w:spacing w:after="0" w:line="480" w:lineRule="auto"/>
        <w:ind w:left="568" w:firstLine="708"/>
        <w:rPr>
          <w:rFonts w:ascii="Times New Roman" w:hAnsi="Times New Roman" w:cs="Times New Roman"/>
          <w:sz w:val="24"/>
          <w:szCs w:val="24"/>
        </w:rPr>
      </w:pPr>
      <w:r w:rsidRPr="00917A1E">
        <w:rPr>
          <w:rFonts w:ascii="Times New Roman" w:hAnsi="Times New Roman" w:cs="Times New Roman"/>
          <w:sz w:val="24"/>
          <w:szCs w:val="24"/>
        </w:rPr>
        <w:t>Kemudahan, kepercayaan dan citra merek dapat berpengaruh secara simultan terhadap keputusan memilih memilih aplikasi OVO sebagai media pembayaran di Solo Grand Mall Surakarta karena adanya kemudahan dalam memperoleh layanan informasi terkait transaksi keuangan. Aplikasi OVO mudah diakses kapanpun dan dimanapun, tentunya harus tersedia layanan internet yang baik. Aplikasi OVO terus berusaha untuk memperbaharui kebijakan privasi, agar selaras dengan perkembangan teknologi dan peraturan perundang-undangan. Adanya keamanan terkait privasi akun pengguna meningkatkan kepercayaan yang dimiliki oleh konsumen. Selain itu, aplikasi OVO menjadi media pembayaran dan layanan keuangan digital yang sering dibicarakan secara positif di mata masyarakat.</w:t>
      </w:r>
    </w:p>
    <w:p w:rsidR="00EE41E4" w:rsidRPr="002D39F5" w:rsidRDefault="00EE41E4" w:rsidP="00EE41E4">
      <w:pPr>
        <w:pStyle w:val="ListParagraph"/>
        <w:numPr>
          <w:ilvl w:val="0"/>
          <w:numId w:val="79"/>
        </w:numPr>
        <w:spacing w:after="0" w:line="480" w:lineRule="auto"/>
        <w:ind w:left="568" w:hanging="284"/>
        <w:rPr>
          <w:rFonts w:ascii="Times New Roman" w:hAnsi="Times New Roman" w:cs="Times New Roman"/>
          <w:b/>
          <w:sz w:val="36"/>
          <w:szCs w:val="24"/>
        </w:rPr>
      </w:pPr>
      <w:r w:rsidRPr="002D39F5">
        <w:rPr>
          <w:rFonts w:ascii="Times New Roman" w:hAnsi="Times New Roman" w:cs="Times New Roman"/>
          <w:b/>
          <w:sz w:val="24"/>
          <w:szCs w:val="24"/>
        </w:rPr>
        <w:t>Pengaruh kemudahan terhadap keputusan memilih aplikasi OVO sebagai media pembayaran di Solo Grand Mall Surakarta</w:t>
      </w:r>
    </w:p>
    <w:p w:rsidR="00EE41E4" w:rsidRPr="00917A1E" w:rsidRDefault="00EE41E4" w:rsidP="00EE41E4">
      <w:pPr>
        <w:pStyle w:val="ListParagraph"/>
        <w:spacing w:after="0" w:line="480" w:lineRule="auto"/>
        <w:ind w:left="568" w:firstLine="708"/>
        <w:rPr>
          <w:rFonts w:ascii="Times New Roman" w:hAnsi="Times New Roman" w:cs="Times New Roman"/>
          <w:sz w:val="24"/>
          <w:szCs w:val="24"/>
        </w:rPr>
      </w:pPr>
      <w:r w:rsidRPr="00917A1E">
        <w:rPr>
          <w:rFonts w:ascii="Times New Roman" w:hAnsi="Times New Roman" w:cs="Times New Roman"/>
          <w:sz w:val="24"/>
          <w:szCs w:val="24"/>
        </w:rPr>
        <w:t xml:space="preserve">Berdasarkan analisis uji t diperoleh hasil nilai </w:t>
      </w:r>
      <w:r w:rsidRPr="00917A1E">
        <w:rPr>
          <w:rFonts w:ascii="Times New Roman" w:eastAsia="Times New Roman" w:hAnsi="Times New Roman" w:cs="Times New Roman"/>
          <w:sz w:val="24"/>
          <w:szCs w:val="24"/>
        </w:rPr>
        <w:t>t</w:t>
      </w:r>
      <w:r w:rsidRPr="00917A1E">
        <w:rPr>
          <w:rFonts w:ascii="Times New Roman" w:eastAsia="Times New Roman" w:hAnsi="Times New Roman" w:cs="Times New Roman"/>
          <w:sz w:val="24"/>
          <w:szCs w:val="24"/>
          <w:vertAlign w:val="subscript"/>
        </w:rPr>
        <w:t xml:space="preserve">hitung </w:t>
      </w:r>
      <w:r w:rsidRPr="00917A1E">
        <w:rPr>
          <w:rFonts w:ascii="Times New Roman" w:eastAsia="Times New Roman" w:hAnsi="Times New Roman" w:cs="Times New Roman"/>
          <w:sz w:val="24"/>
          <w:szCs w:val="24"/>
        </w:rPr>
        <w:t>&gt; t</w:t>
      </w:r>
      <w:r w:rsidRPr="00917A1E">
        <w:rPr>
          <w:rFonts w:ascii="Times New Roman" w:eastAsia="Times New Roman" w:hAnsi="Times New Roman" w:cs="Times New Roman"/>
          <w:sz w:val="24"/>
          <w:szCs w:val="24"/>
          <w:vertAlign w:val="subscript"/>
        </w:rPr>
        <w:t>tabel</w:t>
      </w:r>
      <w:r w:rsidRPr="00917A1E">
        <w:rPr>
          <w:rFonts w:ascii="Times New Roman" w:hAnsi="Times New Roman" w:cs="Times New Roman"/>
          <w:sz w:val="24"/>
          <w:szCs w:val="24"/>
        </w:rPr>
        <w:t xml:space="preserve"> (4,170 &gt; 1,985), nilai signifikansi 0,000 &lt; 0,05 dan koefisien regresi mempunyai nilai positif sebesar 0,372, maka H0 ditolak H2 diterima. Artinya kemudahan berpengaruh positif dan signifikan terhadap keputusan memilih aplikasi OVO sebagai media pembayaran di Solo Grand Mall Surakarta. Apabila </w:t>
      </w:r>
      <w:r w:rsidRPr="00917A1E">
        <w:rPr>
          <w:rFonts w:ascii="Times New Roman" w:hAnsi="Times New Roman" w:cs="Times New Roman"/>
          <w:sz w:val="24"/>
          <w:szCs w:val="24"/>
        </w:rPr>
        <w:lastRenderedPageBreak/>
        <w:t>kemudahan yang ada semakin meningkat, maka keputusan memilih akan meningkat.</w:t>
      </w:r>
    </w:p>
    <w:p w:rsidR="00EE41E4" w:rsidRPr="00917A1E" w:rsidRDefault="00EE41E4" w:rsidP="00EE41E4">
      <w:pPr>
        <w:pStyle w:val="ListParagraph"/>
        <w:spacing w:after="0" w:line="480" w:lineRule="auto"/>
        <w:ind w:left="568" w:firstLine="708"/>
        <w:rPr>
          <w:rFonts w:ascii="Times New Roman" w:hAnsi="Times New Roman" w:cs="Times New Roman"/>
          <w:sz w:val="24"/>
          <w:szCs w:val="24"/>
        </w:rPr>
      </w:pPr>
      <w:r w:rsidRPr="00917A1E">
        <w:rPr>
          <w:rFonts w:ascii="Times New Roman" w:hAnsi="Times New Roman" w:cs="Times New Roman"/>
          <w:sz w:val="24"/>
          <w:szCs w:val="24"/>
        </w:rPr>
        <w:t>Kemudahan dapat berpengaruh terhadap keputusan memilih aplikasi OVO sebagai media pembayaran di Solo Grand Mall Surakarta karena aplikasi OVO mudah diakses. Aplikasi OVO dapat diakses dimanapun dan kapanpun asalkan tersedia jaringan internet yang bagus. Adanya kemudahan di dalam aplikasi OVO untuk bergerak dari halaman satu ke halaman lain dalam melakukan proses transaksi pembayaran. Adanya kemudahan untuk mendapatkan informasi layanan di aplikasi OVO. Aplikasi OVO menyediakan informasi yang jelas terkait program promo dan fitur-fitur keuangan yang dapat digunakan untuk bertransaksi seperti membayar makanan maupun belanja.  Aplikasi OVO mudah untuk dipelajari siapapun. Proses transaksi keuangan yang diberikan oleh aplikasi OVO mudah dipahami oleh konsumen. Aplikasi OVO mudah saat digunakan bertransaksi. Kemudahan transaksi ini dikarenakan aplikasi OVO menyediakan fitur atau menu yang dibutuhkan konsumen dalam melakukan transaksi keuangan secara digital.</w:t>
      </w:r>
    </w:p>
    <w:p w:rsidR="00EE41E4" w:rsidRPr="00917A1E" w:rsidRDefault="00EE41E4" w:rsidP="00EE41E4">
      <w:pPr>
        <w:pStyle w:val="ListParagraph"/>
        <w:spacing w:after="0" w:line="480" w:lineRule="auto"/>
        <w:ind w:left="568" w:firstLine="708"/>
        <w:rPr>
          <w:rFonts w:ascii="Times New Roman" w:hAnsi="Times New Roman" w:cs="Times New Roman"/>
          <w:sz w:val="24"/>
          <w:szCs w:val="24"/>
        </w:rPr>
      </w:pPr>
      <w:r w:rsidRPr="00917A1E">
        <w:rPr>
          <w:rFonts w:ascii="Times New Roman" w:hAnsi="Times New Roman" w:cs="Times New Roman"/>
          <w:sz w:val="24"/>
          <w:szCs w:val="24"/>
        </w:rPr>
        <w:t xml:space="preserve">Penelitian ini sejalan dengan penelitian sebelumnya yang dilakukan oleh Ilmiyah dan Krishernawan (2020) kemudahan berpengaruh terhadap keputusan memilih media penjualan </w:t>
      </w:r>
      <w:r w:rsidRPr="00917A1E">
        <w:rPr>
          <w:rFonts w:ascii="Times New Roman" w:hAnsi="Times New Roman" w:cs="Times New Roman"/>
          <w:i/>
          <w:sz w:val="24"/>
          <w:szCs w:val="24"/>
        </w:rPr>
        <w:t>online</w:t>
      </w:r>
      <w:r w:rsidRPr="00917A1E">
        <w:rPr>
          <w:rFonts w:ascii="Times New Roman" w:hAnsi="Times New Roman" w:cs="Times New Roman"/>
          <w:sz w:val="24"/>
          <w:szCs w:val="24"/>
        </w:rPr>
        <w:t>. Suatu sistem yang diciptakan harus mudah diaplikasikan atau digunakan oleh pengguna tanpa mengeluarkan usaha yang memberatkan agar penggunanya dapat menggunakan suatu sistem tersebut tanpa ada usaha yang menyulitkan</w:t>
      </w:r>
      <w:r w:rsidRPr="00917A1E">
        <w:rPr>
          <w:rFonts w:ascii="Times New Roman" w:hAnsi="Times New Roman" w:cs="Times New Roman"/>
          <w:sz w:val="24"/>
          <w:szCs w:val="23"/>
        </w:rPr>
        <w:t>.</w:t>
      </w:r>
    </w:p>
    <w:p w:rsidR="00EE41E4" w:rsidRPr="002D39F5" w:rsidRDefault="00EE41E4" w:rsidP="00EE41E4">
      <w:pPr>
        <w:pStyle w:val="ListParagraph"/>
        <w:numPr>
          <w:ilvl w:val="0"/>
          <w:numId w:val="79"/>
        </w:numPr>
        <w:spacing w:after="0" w:line="480" w:lineRule="auto"/>
        <w:ind w:left="568" w:hanging="284"/>
        <w:rPr>
          <w:rFonts w:ascii="Times New Roman" w:hAnsi="Times New Roman" w:cs="Times New Roman"/>
          <w:b/>
          <w:spacing w:val="7"/>
          <w:sz w:val="24"/>
          <w:szCs w:val="24"/>
        </w:rPr>
      </w:pPr>
      <w:r w:rsidRPr="002D39F5">
        <w:rPr>
          <w:rFonts w:ascii="Times New Roman" w:hAnsi="Times New Roman" w:cs="Times New Roman"/>
          <w:b/>
          <w:spacing w:val="7"/>
          <w:sz w:val="24"/>
          <w:szCs w:val="24"/>
        </w:rPr>
        <w:lastRenderedPageBreak/>
        <w:t xml:space="preserve">Pengaruh kepercayaan </w:t>
      </w:r>
      <w:r w:rsidRPr="002D39F5">
        <w:rPr>
          <w:rFonts w:ascii="Times New Roman" w:hAnsi="Times New Roman" w:cs="Times New Roman"/>
          <w:b/>
          <w:sz w:val="24"/>
          <w:szCs w:val="24"/>
        </w:rPr>
        <w:t>terhadap keputusan memilih aplikasi OVO sebagai media pembayaran di Solo Grand Mall Surakarta</w:t>
      </w:r>
    </w:p>
    <w:p w:rsidR="00EE41E4" w:rsidRPr="00917A1E" w:rsidRDefault="00EE41E4" w:rsidP="00EE41E4">
      <w:pPr>
        <w:pStyle w:val="ListParagraph"/>
        <w:spacing w:after="0" w:line="480" w:lineRule="auto"/>
        <w:ind w:left="568" w:firstLine="708"/>
        <w:rPr>
          <w:rFonts w:ascii="Times New Roman" w:hAnsi="Times New Roman" w:cs="Times New Roman"/>
          <w:sz w:val="24"/>
          <w:szCs w:val="24"/>
        </w:rPr>
      </w:pPr>
      <w:r w:rsidRPr="00917A1E">
        <w:rPr>
          <w:rFonts w:ascii="Times New Roman" w:hAnsi="Times New Roman" w:cs="Times New Roman"/>
          <w:sz w:val="24"/>
          <w:szCs w:val="24"/>
        </w:rPr>
        <w:t xml:space="preserve">Berdasarkan analisis uji t diperoleh hasil nilai </w:t>
      </w:r>
      <w:r w:rsidRPr="00917A1E">
        <w:rPr>
          <w:rFonts w:ascii="Times New Roman" w:eastAsia="Times New Roman" w:hAnsi="Times New Roman" w:cs="Times New Roman"/>
          <w:sz w:val="24"/>
          <w:szCs w:val="24"/>
        </w:rPr>
        <w:t>t</w:t>
      </w:r>
      <w:r w:rsidRPr="00917A1E">
        <w:rPr>
          <w:rFonts w:ascii="Times New Roman" w:eastAsia="Times New Roman" w:hAnsi="Times New Roman" w:cs="Times New Roman"/>
          <w:sz w:val="24"/>
          <w:szCs w:val="24"/>
          <w:vertAlign w:val="subscript"/>
        </w:rPr>
        <w:t xml:space="preserve">hitung </w:t>
      </w:r>
      <w:r w:rsidRPr="00917A1E">
        <w:rPr>
          <w:rFonts w:ascii="Times New Roman" w:eastAsia="Times New Roman" w:hAnsi="Times New Roman" w:cs="Times New Roman"/>
          <w:sz w:val="24"/>
          <w:szCs w:val="24"/>
        </w:rPr>
        <w:t>&gt; t</w:t>
      </w:r>
      <w:r w:rsidRPr="00917A1E">
        <w:rPr>
          <w:rFonts w:ascii="Times New Roman" w:eastAsia="Times New Roman" w:hAnsi="Times New Roman" w:cs="Times New Roman"/>
          <w:sz w:val="24"/>
          <w:szCs w:val="24"/>
          <w:vertAlign w:val="subscript"/>
        </w:rPr>
        <w:t>tabel</w:t>
      </w:r>
      <w:r w:rsidRPr="00917A1E">
        <w:rPr>
          <w:rFonts w:ascii="Times New Roman" w:hAnsi="Times New Roman" w:cs="Times New Roman"/>
          <w:sz w:val="24"/>
          <w:szCs w:val="24"/>
        </w:rPr>
        <w:t xml:space="preserve"> (4,663 &gt; 1,985), nilai signifikansi 0,000 &lt; 0,05 dan koefisien regresi mempunyai nilai positif sebesar 0,359, maka H0 ditolak H2 diterima. Artinya kepercayaan berpengaruh positif dan signifikan terhadap keputusan memilih aplikasi OVO sebagai media pembayaran di Solo Grand Mall Surakarta. Apabila kepercayaan yang ada semakin meningkat, maka akan meningkatkan keputusan memilih.</w:t>
      </w:r>
    </w:p>
    <w:p w:rsidR="00EE41E4" w:rsidRPr="00917A1E" w:rsidRDefault="00EE41E4" w:rsidP="00EE41E4">
      <w:pPr>
        <w:pStyle w:val="ListParagraph"/>
        <w:spacing w:after="0" w:line="480" w:lineRule="auto"/>
        <w:ind w:left="568" w:firstLine="708"/>
        <w:rPr>
          <w:rFonts w:ascii="Times New Roman" w:hAnsi="Times New Roman" w:cs="Times New Roman"/>
          <w:sz w:val="24"/>
          <w:szCs w:val="24"/>
        </w:rPr>
      </w:pPr>
      <w:r w:rsidRPr="00917A1E">
        <w:rPr>
          <w:rFonts w:ascii="Times New Roman" w:hAnsi="Times New Roman" w:cs="Times New Roman"/>
          <w:sz w:val="24"/>
          <w:szCs w:val="24"/>
        </w:rPr>
        <w:t xml:space="preserve">Kepercayaan berpengaruh terhadap keputusan memilih aplikasi OVO sebagai media pembayaran di Solo Grand Mall Surakarta karena konsumen percaya aplikasi OVO memiliki kemampuan untuk menyediakan layanan pembayaran yang berkualitas. Layanan yang diberikan dapat meminimalisir </w:t>
      </w:r>
      <w:r w:rsidRPr="00917A1E">
        <w:rPr>
          <w:rStyle w:val="fontstyle01"/>
        </w:rPr>
        <w:t>risiko mendapatkan uang palsu, kekhawatiran menyimpan uang tunai dengan aman dan kerepotan mencari uang kembalian</w:t>
      </w:r>
      <w:r w:rsidRPr="00917A1E">
        <w:rPr>
          <w:rFonts w:ascii="Times New Roman" w:hAnsi="Times New Roman" w:cs="Times New Roman"/>
          <w:sz w:val="24"/>
          <w:szCs w:val="24"/>
        </w:rPr>
        <w:t xml:space="preserve">. Aplikasi OVO memiliki jaminan keamanan yang baik. </w:t>
      </w:r>
      <w:r w:rsidRPr="00917A1E">
        <w:rPr>
          <w:rStyle w:val="fontstyle01"/>
        </w:rPr>
        <w:t>OVO bertindak sebagai perantara transaksi pembayaran antara konsumen dengan penjual</w:t>
      </w:r>
      <w:r w:rsidRPr="00917A1E">
        <w:rPr>
          <w:rFonts w:ascii="Times New Roman" w:hAnsi="Times New Roman" w:cs="Times New Roman"/>
          <w:sz w:val="24"/>
          <w:szCs w:val="24"/>
        </w:rPr>
        <w:t xml:space="preserve">. Aplikasi OVO dapat menjaga privasi akun penggunanya. </w:t>
      </w:r>
      <w:r w:rsidRPr="00917A1E">
        <w:rPr>
          <w:rStyle w:val="fontstyle01"/>
        </w:rPr>
        <w:t>OVO terus berupaya memastikan dan meningkatkan keamanan data pribadi pengguna untuk meningkatkan kepercayaan pengguna</w:t>
      </w:r>
      <w:r w:rsidRPr="00917A1E">
        <w:rPr>
          <w:rFonts w:ascii="Times New Roman" w:hAnsi="Times New Roman" w:cs="Times New Roman"/>
          <w:sz w:val="24"/>
          <w:szCs w:val="24"/>
        </w:rPr>
        <w:t xml:space="preserve">. </w:t>
      </w:r>
      <w:r w:rsidRPr="00917A1E">
        <w:rPr>
          <w:rStyle w:val="fontstyle01"/>
        </w:rPr>
        <w:t xml:space="preserve">Dengan </w:t>
      </w:r>
      <w:r w:rsidRPr="00917A1E">
        <w:rPr>
          <w:rStyle w:val="fontstyle01"/>
        </w:rPr>
        <w:softHyphen/>
      </w:r>
      <w:r w:rsidRPr="00917A1E">
        <w:rPr>
          <w:rStyle w:val="fontstyle01"/>
          <w:i/>
        </w:rPr>
        <w:t>multi-layered security system</w:t>
      </w:r>
      <w:r w:rsidRPr="00917A1E">
        <w:rPr>
          <w:rStyle w:val="fontstyle01"/>
        </w:rPr>
        <w:t>, data pribadi pengguna OVO dapat terjamin keamanannya dan dapat memberikan pelayanan terbaik, aman serta terpercaya untuk seluruh pengguna OVO</w:t>
      </w:r>
      <w:r w:rsidRPr="00917A1E">
        <w:rPr>
          <w:rFonts w:ascii="Times New Roman" w:hAnsi="Times New Roman" w:cs="Times New Roman"/>
          <w:sz w:val="24"/>
          <w:szCs w:val="24"/>
        </w:rPr>
        <w:t xml:space="preserve">. Aplikasi OVO mengutamakan perhatian kepada </w:t>
      </w:r>
      <w:r w:rsidRPr="00917A1E">
        <w:rPr>
          <w:rFonts w:ascii="Times New Roman" w:hAnsi="Times New Roman" w:cs="Times New Roman"/>
          <w:sz w:val="24"/>
          <w:szCs w:val="24"/>
        </w:rPr>
        <w:lastRenderedPageBreak/>
        <w:t xml:space="preserve">penggunanya. </w:t>
      </w:r>
      <w:r w:rsidRPr="00917A1E">
        <w:rPr>
          <w:rStyle w:val="fontstyle01"/>
        </w:rPr>
        <w:t xml:space="preserve">OVO selalu berkomitmen dalam menjaga setiap data pribadi penggunanya. Setiap aplikasi OVO dilengkapi dengan fitur </w:t>
      </w:r>
      <w:r w:rsidRPr="00917A1E">
        <w:rPr>
          <w:rStyle w:val="fontstyle01"/>
          <w:i/>
        </w:rPr>
        <w:t xml:space="preserve">security code </w:t>
      </w:r>
      <w:r w:rsidRPr="00917A1E">
        <w:rPr>
          <w:rStyle w:val="fontstyle01"/>
        </w:rPr>
        <w:t xml:space="preserve">dan </w:t>
      </w:r>
      <w:r w:rsidRPr="00917A1E">
        <w:rPr>
          <w:rStyle w:val="fontstyle01"/>
          <w:i/>
        </w:rPr>
        <w:t xml:space="preserve">two-step verification </w:t>
      </w:r>
      <w:r w:rsidRPr="00917A1E">
        <w:rPr>
          <w:rStyle w:val="fontstyle01"/>
        </w:rPr>
        <w:t xml:space="preserve">setiap kali pengguna akan masuk ke aplikasi OVO. </w:t>
      </w:r>
      <w:r w:rsidRPr="00917A1E">
        <w:rPr>
          <w:rFonts w:ascii="Times New Roman" w:hAnsi="Times New Roman" w:cs="Times New Roman"/>
          <w:sz w:val="24"/>
          <w:szCs w:val="24"/>
        </w:rPr>
        <w:t xml:space="preserve">Konsumen percaya terhadap integritas aplikasi yang memproduksi </w:t>
      </w:r>
      <w:r w:rsidRPr="00917A1E">
        <w:rPr>
          <w:rFonts w:ascii="Times New Roman" w:hAnsi="Times New Roman" w:cs="Times New Roman"/>
          <w:i/>
          <w:sz w:val="24"/>
          <w:szCs w:val="24"/>
        </w:rPr>
        <w:t>e-money.</w:t>
      </w:r>
      <w:r w:rsidRPr="00917A1E">
        <w:rPr>
          <w:rFonts w:ascii="Times New Roman" w:hAnsi="Times New Roman" w:cs="Times New Roman"/>
          <w:sz w:val="24"/>
          <w:szCs w:val="24"/>
        </w:rPr>
        <w:t xml:space="preserve"> OVO memberikan program OVO Premier yang dapat meningkatkan kenyamanan transfer ke rekening Bank dan gratis transfer antar pengguna. </w:t>
      </w:r>
      <w:r w:rsidRPr="00917A1E">
        <w:rPr>
          <w:rFonts w:ascii="Times New Roman" w:hAnsi="Times New Roman" w:cs="Times New Roman"/>
          <w:i/>
          <w:sz w:val="24"/>
          <w:szCs w:val="24"/>
        </w:rPr>
        <w:t>Top Up</w:t>
      </w:r>
      <w:r w:rsidRPr="00917A1E">
        <w:rPr>
          <w:rFonts w:ascii="Times New Roman" w:hAnsi="Times New Roman" w:cs="Times New Roman"/>
          <w:sz w:val="24"/>
          <w:szCs w:val="24"/>
        </w:rPr>
        <w:t xml:space="preserve"> saldo OVO dapat dilakukan dimana saja, via ATM, m-Banking, Internet Banking, Debit Card atau melalui </w:t>
      </w:r>
      <w:r w:rsidRPr="00917A1E">
        <w:rPr>
          <w:rFonts w:ascii="Times New Roman" w:hAnsi="Times New Roman" w:cs="Times New Roman"/>
          <w:i/>
          <w:sz w:val="24"/>
          <w:szCs w:val="24"/>
        </w:rPr>
        <w:t>merchant</w:t>
      </w:r>
      <w:r w:rsidRPr="00917A1E">
        <w:rPr>
          <w:rFonts w:ascii="Times New Roman" w:hAnsi="Times New Roman" w:cs="Times New Roman"/>
          <w:sz w:val="24"/>
          <w:szCs w:val="24"/>
        </w:rPr>
        <w:t xml:space="preserve"> rekanan pilihan.</w:t>
      </w:r>
    </w:p>
    <w:p w:rsidR="00EE41E4" w:rsidRPr="00917A1E" w:rsidRDefault="00EE41E4" w:rsidP="00EE41E4">
      <w:pPr>
        <w:pStyle w:val="ListParagraph"/>
        <w:spacing w:after="0" w:line="480" w:lineRule="auto"/>
        <w:ind w:left="568" w:firstLine="708"/>
        <w:rPr>
          <w:rFonts w:ascii="Times New Roman" w:hAnsi="Times New Roman" w:cs="Times New Roman"/>
          <w:sz w:val="24"/>
          <w:szCs w:val="24"/>
        </w:rPr>
      </w:pPr>
      <w:r w:rsidRPr="00917A1E">
        <w:rPr>
          <w:rFonts w:ascii="Times New Roman" w:hAnsi="Times New Roman" w:cs="Times New Roman"/>
          <w:sz w:val="24"/>
          <w:szCs w:val="24"/>
        </w:rPr>
        <w:t xml:space="preserve">Penelitian ini sejalan dengan penelitian sebelumnya yang dilakukan oleh Nailis, dkk (2018) kepercayaan berpengaruh terhadap keputusan memilih media penjualan </w:t>
      </w:r>
      <w:r w:rsidRPr="00917A1E">
        <w:rPr>
          <w:rFonts w:ascii="Times New Roman" w:hAnsi="Times New Roman" w:cs="Times New Roman"/>
          <w:i/>
          <w:sz w:val="24"/>
          <w:szCs w:val="24"/>
        </w:rPr>
        <w:t>online</w:t>
      </w:r>
      <w:r w:rsidRPr="00917A1E">
        <w:rPr>
          <w:rFonts w:ascii="Times New Roman" w:hAnsi="Times New Roman" w:cs="Times New Roman"/>
          <w:sz w:val="24"/>
          <w:szCs w:val="24"/>
        </w:rPr>
        <w:t xml:space="preserve">. Kepercayaan konsumen terhadap media pembayaran </w:t>
      </w:r>
      <w:r w:rsidRPr="00917A1E">
        <w:rPr>
          <w:rFonts w:ascii="Times New Roman" w:hAnsi="Times New Roman" w:cs="Times New Roman"/>
          <w:i/>
          <w:sz w:val="24"/>
          <w:szCs w:val="24"/>
        </w:rPr>
        <w:t xml:space="preserve">online </w:t>
      </w:r>
      <w:r w:rsidRPr="00917A1E">
        <w:rPr>
          <w:rFonts w:ascii="Times New Roman" w:hAnsi="Times New Roman" w:cs="Times New Roman"/>
          <w:sz w:val="24"/>
          <w:szCs w:val="24"/>
        </w:rPr>
        <w:t xml:space="preserve">terletak pada popularitas aplikasi. Semakin populer </w:t>
      </w:r>
      <w:r w:rsidRPr="00917A1E">
        <w:rPr>
          <w:rFonts w:ascii="Times New Roman" w:hAnsi="Times New Roman" w:cs="Times New Roman"/>
          <w:iCs/>
          <w:sz w:val="24"/>
          <w:szCs w:val="24"/>
        </w:rPr>
        <w:t>aplikasi</w:t>
      </w:r>
      <w:r w:rsidRPr="00917A1E">
        <w:rPr>
          <w:rFonts w:ascii="Times New Roman" w:hAnsi="Times New Roman" w:cs="Times New Roman"/>
          <w:i/>
          <w:iCs/>
          <w:sz w:val="24"/>
          <w:szCs w:val="24"/>
        </w:rPr>
        <w:t xml:space="preserve"> </w:t>
      </w:r>
      <w:r w:rsidRPr="00917A1E">
        <w:rPr>
          <w:rFonts w:ascii="Times New Roman" w:hAnsi="Times New Roman" w:cs="Times New Roman"/>
          <w:sz w:val="24"/>
          <w:szCs w:val="24"/>
        </w:rPr>
        <w:t xml:space="preserve">maka tingkat kepercayaan konsumen semakin tinggi. Konsumen akan semakin yakin dan percaya terhadap kehandalan </w:t>
      </w:r>
      <w:r w:rsidRPr="00917A1E">
        <w:rPr>
          <w:rFonts w:ascii="Times New Roman" w:hAnsi="Times New Roman" w:cs="Times New Roman"/>
          <w:iCs/>
          <w:sz w:val="24"/>
          <w:szCs w:val="24"/>
        </w:rPr>
        <w:t>aplikasi media pembayaran</w:t>
      </w:r>
      <w:r w:rsidRPr="00917A1E">
        <w:rPr>
          <w:rFonts w:ascii="Times New Roman" w:hAnsi="Times New Roman" w:cs="Times New Roman"/>
          <w:i/>
          <w:iCs/>
          <w:sz w:val="24"/>
          <w:szCs w:val="24"/>
        </w:rPr>
        <w:t>.</w:t>
      </w:r>
      <w:r w:rsidRPr="00917A1E">
        <w:rPr>
          <w:rFonts w:ascii="Times New Roman" w:hAnsi="Times New Roman" w:cs="Times New Roman"/>
          <w:sz w:val="24"/>
          <w:szCs w:val="24"/>
        </w:rPr>
        <w:t xml:space="preserve"> Kepercayaan konsumen terhadap media pembayaran </w:t>
      </w:r>
      <w:r w:rsidRPr="00917A1E">
        <w:rPr>
          <w:rFonts w:ascii="Times New Roman" w:hAnsi="Times New Roman" w:cs="Times New Roman"/>
          <w:i/>
          <w:sz w:val="24"/>
          <w:szCs w:val="24"/>
        </w:rPr>
        <w:t>online</w:t>
      </w:r>
      <w:r w:rsidRPr="00917A1E">
        <w:rPr>
          <w:rFonts w:ascii="Times New Roman" w:hAnsi="Times New Roman" w:cs="Times New Roman"/>
          <w:sz w:val="24"/>
          <w:szCs w:val="24"/>
        </w:rPr>
        <w:t xml:space="preserve"> terkait keahlian yang dimiliki dapat meyakinkan dan menjamin keamanan ketika sedang melakukan transaksi pembayaran</w:t>
      </w:r>
      <w:r w:rsidRPr="00917A1E">
        <w:rPr>
          <w:rFonts w:ascii="Times New Roman" w:hAnsi="Times New Roman" w:cs="Times New Roman"/>
          <w:sz w:val="24"/>
          <w:szCs w:val="23"/>
        </w:rPr>
        <w:t>.</w:t>
      </w:r>
    </w:p>
    <w:p w:rsidR="00EE41E4" w:rsidRPr="009625DB" w:rsidRDefault="00EE41E4" w:rsidP="00EE41E4">
      <w:pPr>
        <w:pStyle w:val="ListParagraph"/>
        <w:numPr>
          <w:ilvl w:val="0"/>
          <w:numId w:val="79"/>
        </w:numPr>
        <w:spacing w:after="0" w:line="480" w:lineRule="auto"/>
        <w:ind w:left="568" w:hanging="284"/>
        <w:rPr>
          <w:rFonts w:ascii="Times New Roman" w:hAnsi="Times New Roman" w:cs="Times New Roman"/>
          <w:b/>
          <w:sz w:val="24"/>
          <w:szCs w:val="24"/>
        </w:rPr>
      </w:pPr>
      <w:r w:rsidRPr="009625DB">
        <w:rPr>
          <w:rFonts w:ascii="Times New Roman" w:hAnsi="Times New Roman" w:cs="Times New Roman"/>
          <w:b/>
          <w:sz w:val="24"/>
          <w:szCs w:val="24"/>
        </w:rPr>
        <w:t>Pengaruh citra merek terhadap keputusan memilih aplikasi OVO sebagai media pembayaran di Solo Grand Mall Surakarta</w:t>
      </w:r>
    </w:p>
    <w:p w:rsidR="00EE41E4" w:rsidRPr="00917A1E" w:rsidRDefault="00EE41E4" w:rsidP="00EE41E4">
      <w:pPr>
        <w:pStyle w:val="ListParagraph"/>
        <w:spacing w:after="0" w:line="480" w:lineRule="auto"/>
        <w:ind w:left="568" w:firstLine="708"/>
        <w:rPr>
          <w:rFonts w:ascii="Times New Roman" w:hAnsi="Times New Roman" w:cs="Times New Roman"/>
          <w:sz w:val="24"/>
          <w:szCs w:val="24"/>
        </w:rPr>
      </w:pPr>
      <w:r w:rsidRPr="00917A1E">
        <w:rPr>
          <w:rFonts w:ascii="Times New Roman" w:hAnsi="Times New Roman" w:cs="Times New Roman"/>
          <w:sz w:val="24"/>
          <w:szCs w:val="24"/>
        </w:rPr>
        <w:t xml:space="preserve">Berdasarkan analisis uji t diperoleh hasil nilai </w:t>
      </w:r>
      <w:r w:rsidRPr="00917A1E">
        <w:rPr>
          <w:rFonts w:ascii="Times New Roman" w:eastAsia="Times New Roman" w:hAnsi="Times New Roman" w:cs="Times New Roman"/>
          <w:sz w:val="24"/>
          <w:szCs w:val="24"/>
        </w:rPr>
        <w:t>t</w:t>
      </w:r>
      <w:r w:rsidRPr="00917A1E">
        <w:rPr>
          <w:rFonts w:ascii="Times New Roman" w:eastAsia="Times New Roman" w:hAnsi="Times New Roman" w:cs="Times New Roman"/>
          <w:sz w:val="24"/>
          <w:szCs w:val="24"/>
          <w:vertAlign w:val="subscript"/>
        </w:rPr>
        <w:t xml:space="preserve">hitung </w:t>
      </w:r>
      <w:r w:rsidRPr="00917A1E">
        <w:rPr>
          <w:rFonts w:ascii="Times New Roman" w:eastAsia="Times New Roman" w:hAnsi="Times New Roman" w:cs="Times New Roman"/>
          <w:sz w:val="24"/>
          <w:szCs w:val="24"/>
        </w:rPr>
        <w:t>&gt; t</w:t>
      </w:r>
      <w:r w:rsidRPr="00917A1E">
        <w:rPr>
          <w:rFonts w:ascii="Times New Roman" w:eastAsia="Times New Roman" w:hAnsi="Times New Roman" w:cs="Times New Roman"/>
          <w:sz w:val="24"/>
          <w:szCs w:val="24"/>
          <w:vertAlign w:val="subscript"/>
        </w:rPr>
        <w:t>tabel</w:t>
      </w:r>
      <w:r w:rsidRPr="00917A1E">
        <w:rPr>
          <w:rFonts w:ascii="Times New Roman" w:hAnsi="Times New Roman" w:cs="Times New Roman"/>
          <w:sz w:val="24"/>
          <w:szCs w:val="24"/>
        </w:rPr>
        <w:t xml:space="preserve"> (2,682 &gt; 1,985), nilai signifikansi 0,009 &lt; 0,05 dan koefisien regresi mempunyai nilai positif sebesar 0,187, maka H0 ditolak H4 diterima. Artinya citra merek berpengaruh positif dan signifikan terhadap keputusan memilih aplikasi </w:t>
      </w:r>
      <w:r w:rsidRPr="00917A1E">
        <w:rPr>
          <w:rFonts w:ascii="Times New Roman" w:hAnsi="Times New Roman" w:cs="Times New Roman"/>
          <w:sz w:val="24"/>
          <w:szCs w:val="24"/>
        </w:rPr>
        <w:lastRenderedPageBreak/>
        <w:t>OVO sebagai media pembayaran di Solo Grand Mall Surakarta. Apabila citra merek yang ada semakin meningkat, maka keputusan memilih akan meningkat.</w:t>
      </w:r>
    </w:p>
    <w:p w:rsidR="007C7E37" w:rsidRDefault="00EE41E4" w:rsidP="007C7E37">
      <w:pPr>
        <w:pStyle w:val="ListParagraph"/>
        <w:spacing w:after="0" w:line="480" w:lineRule="auto"/>
        <w:ind w:left="568" w:firstLine="708"/>
        <w:rPr>
          <w:rFonts w:ascii="Times New Roman" w:hAnsi="Times New Roman" w:cs="Times New Roman"/>
          <w:sz w:val="24"/>
          <w:szCs w:val="24"/>
        </w:rPr>
      </w:pPr>
      <w:r w:rsidRPr="00917A1E">
        <w:rPr>
          <w:rFonts w:ascii="Times New Roman" w:hAnsi="Times New Roman" w:cs="Times New Roman"/>
          <w:sz w:val="24"/>
          <w:szCs w:val="24"/>
        </w:rPr>
        <w:t xml:space="preserve">Citra merek berpengaruh terhadap keputusan memilih aplikasi OVO sebagai media pembayaran di Solo Grand Mall Surakarta karena kualitas layanan dari aplikasi OVO bagus. OVO memiliki program layanan OVO Points, Deals &amp; Promo, OVO Premier, Top Up praktis dimana saja, bayar tagihan, donasi, OVO Invest dan fitur pengatur keuangan dengan tepat yang dapat menarik konsumen untuk menggunakan aplikasi tersebut. Logo aplikasi OVO mudah diingat. Logo lingkaran berwarna ungu dan di bawahnya ada tulisan OVO, logo yang sederhana membuat konsumen mudah mengingatnya. OVO merupakan aplikasi </w:t>
      </w:r>
      <w:r w:rsidRPr="00917A1E">
        <w:rPr>
          <w:rFonts w:ascii="Times New Roman" w:hAnsi="Times New Roman" w:cs="Times New Roman"/>
          <w:i/>
          <w:sz w:val="24"/>
          <w:szCs w:val="24"/>
        </w:rPr>
        <w:t>e-money</w:t>
      </w:r>
      <w:r w:rsidRPr="00917A1E">
        <w:rPr>
          <w:rFonts w:ascii="Times New Roman" w:hAnsi="Times New Roman" w:cs="Times New Roman"/>
          <w:sz w:val="24"/>
          <w:szCs w:val="24"/>
        </w:rPr>
        <w:t xml:space="preserve"> yang sudah terkenal. </w:t>
      </w:r>
      <w:r w:rsidRPr="00917A1E">
        <w:rPr>
          <w:rStyle w:val="fontstyle01"/>
        </w:rPr>
        <w:t>OVO menjadi media pembayaran dan layanan keuangan digital yang sering dibicarakan secara positif di mata masyarakat</w:t>
      </w:r>
      <w:r w:rsidRPr="00917A1E">
        <w:rPr>
          <w:rFonts w:ascii="Times New Roman" w:hAnsi="Times New Roman" w:cs="Times New Roman"/>
          <w:sz w:val="24"/>
          <w:szCs w:val="24"/>
        </w:rPr>
        <w:t xml:space="preserve">. Adanya keyakinan konsumen saat melakukan transaksi pembayaran menggunakan aplikasi OVO. </w:t>
      </w:r>
      <w:r w:rsidRPr="00917A1E">
        <w:rPr>
          <w:rStyle w:val="fontstyle01"/>
        </w:rPr>
        <w:t xml:space="preserve">OVO dalam meningkatkan citranya telah meningkatkan langkah-langkah pencegahan penipuan, antara lain dengan adanya informasi keamanan yang memiliki fungsi untuk mencegah dan memitigasi terjadinya kebocoran data pribadi pengguna. </w:t>
      </w:r>
      <w:r w:rsidRPr="00917A1E">
        <w:rPr>
          <w:rFonts w:ascii="Times New Roman" w:hAnsi="Times New Roman" w:cs="Times New Roman"/>
          <w:sz w:val="24"/>
          <w:szCs w:val="24"/>
        </w:rPr>
        <w:t>Layanan aplikasi OVO memberikan manfaat besar bagi konsumen. Dengan aplikasi OVO, konsumen dapat mengelola dan memonitor pengeluaran, melakukan investasi dan melipatgandakan aset, melakukan donasi untuk bantu sesama dan membayar tagihan atau isi pulsa.</w:t>
      </w:r>
    </w:p>
    <w:p w:rsidR="00D9475E" w:rsidRDefault="00EE41E4" w:rsidP="007C7E37">
      <w:pPr>
        <w:pStyle w:val="ListParagraph"/>
        <w:spacing w:after="0" w:line="480" w:lineRule="auto"/>
        <w:ind w:left="568" w:firstLine="708"/>
        <w:rPr>
          <w:rFonts w:ascii="Times New Roman" w:hAnsi="Times New Roman" w:cs="Times New Roman"/>
          <w:sz w:val="24"/>
          <w:szCs w:val="24"/>
        </w:rPr>
      </w:pPr>
      <w:r w:rsidRPr="00917A1E">
        <w:rPr>
          <w:rFonts w:ascii="Times New Roman" w:hAnsi="Times New Roman" w:cs="Times New Roman"/>
          <w:sz w:val="24"/>
          <w:szCs w:val="24"/>
        </w:rPr>
        <w:lastRenderedPageBreak/>
        <w:t xml:space="preserve">Penelitian ini sejalan dengan penelitian sebelumnya yang dilakukan Yulianingsih dan Oktafani (2020) citra merek berpengaruh terhadap keputusan memilih media penjualan </w:t>
      </w:r>
      <w:r w:rsidRPr="00917A1E">
        <w:rPr>
          <w:rFonts w:ascii="Times New Roman" w:hAnsi="Times New Roman" w:cs="Times New Roman"/>
          <w:i/>
          <w:sz w:val="24"/>
          <w:szCs w:val="24"/>
        </w:rPr>
        <w:t>online</w:t>
      </w:r>
      <w:r w:rsidRPr="00917A1E">
        <w:rPr>
          <w:rFonts w:ascii="Times New Roman" w:hAnsi="Times New Roman" w:cs="Times New Roman"/>
          <w:sz w:val="24"/>
          <w:szCs w:val="24"/>
        </w:rPr>
        <w:t>. Adanya inovasi layanan yang dilakukan terus menerus dapat memunculkan persepsi konsumen terhadap citra merek baik. Menciptakan citra merek yang tepat dapat mempengaruhi penilaian konsumen bukan hanya untuk memenuhi kebutuhan, tetapi juga dapat memberikan kepuasan</w:t>
      </w:r>
      <w:r w:rsidR="007C7E37">
        <w:rPr>
          <w:rFonts w:ascii="Times New Roman" w:hAnsi="Times New Roman" w:cs="Times New Roman"/>
          <w:sz w:val="24"/>
          <w:szCs w:val="24"/>
        </w:rPr>
        <w:t>.</w:t>
      </w:r>
    </w:p>
    <w:p w:rsidR="007C7E37" w:rsidRDefault="007C7E37" w:rsidP="007C7E37">
      <w:pPr>
        <w:spacing w:after="0" w:line="480" w:lineRule="auto"/>
        <w:rPr>
          <w:rFonts w:ascii="Times New Roman" w:hAnsi="Times New Roman" w:cs="Times New Roman"/>
          <w:sz w:val="24"/>
          <w:szCs w:val="24"/>
        </w:rPr>
      </w:pPr>
    </w:p>
    <w:p w:rsidR="00B4161E" w:rsidRDefault="00B4161E" w:rsidP="007C7E37">
      <w:pPr>
        <w:spacing w:after="0" w:line="480" w:lineRule="auto"/>
        <w:rPr>
          <w:rFonts w:ascii="Times New Roman" w:hAnsi="Times New Roman" w:cs="Times New Roman"/>
          <w:sz w:val="24"/>
          <w:szCs w:val="24"/>
        </w:rPr>
        <w:sectPr w:rsidR="00B4161E" w:rsidSect="0032007A">
          <w:headerReference w:type="default" r:id="rId43"/>
          <w:footerReference w:type="default" r:id="rId44"/>
          <w:type w:val="continuous"/>
          <w:pgSz w:w="11906" w:h="16838"/>
          <w:pgMar w:top="2268" w:right="1701" w:bottom="1701" w:left="2268" w:header="709" w:footer="709" w:gutter="0"/>
          <w:cols w:space="708"/>
          <w:docGrid w:linePitch="360"/>
        </w:sectPr>
      </w:pPr>
    </w:p>
    <w:p w:rsidR="007C7E37" w:rsidRDefault="007C7E37" w:rsidP="007C7E37">
      <w:pPr>
        <w:spacing w:after="0" w:line="480" w:lineRule="auto"/>
        <w:rPr>
          <w:rFonts w:ascii="Times New Roman" w:hAnsi="Times New Roman" w:cs="Times New Roman"/>
          <w:sz w:val="24"/>
          <w:szCs w:val="24"/>
        </w:rPr>
      </w:pPr>
    </w:p>
    <w:p w:rsidR="007C7E37" w:rsidRDefault="007C7E37" w:rsidP="007C7E37">
      <w:pPr>
        <w:spacing w:after="0" w:line="480" w:lineRule="auto"/>
        <w:rPr>
          <w:rFonts w:ascii="Times New Roman" w:hAnsi="Times New Roman" w:cs="Times New Roman"/>
          <w:sz w:val="24"/>
          <w:szCs w:val="24"/>
        </w:rPr>
      </w:pPr>
    </w:p>
    <w:p w:rsidR="007C7E37" w:rsidRDefault="007C7E37" w:rsidP="007C7E37">
      <w:pPr>
        <w:spacing w:after="0" w:line="480" w:lineRule="auto"/>
        <w:rPr>
          <w:rFonts w:ascii="Times New Roman" w:hAnsi="Times New Roman" w:cs="Times New Roman"/>
          <w:sz w:val="24"/>
          <w:szCs w:val="24"/>
        </w:rPr>
      </w:pPr>
    </w:p>
    <w:p w:rsidR="007C7E37" w:rsidRDefault="007C7E37" w:rsidP="007C7E37">
      <w:pPr>
        <w:spacing w:after="0" w:line="480" w:lineRule="auto"/>
        <w:rPr>
          <w:rFonts w:ascii="Times New Roman" w:hAnsi="Times New Roman" w:cs="Times New Roman"/>
          <w:sz w:val="24"/>
          <w:szCs w:val="24"/>
        </w:rPr>
      </w:pPr>
    </w:p>
    <w:p w:rsidR="007C7E37" w:rsidRDefault="007C7E37" w:rsidP="007C7E37">
      <w:pPr>
        <w:spacing w:after="0" w:line="480" w:lineRule="auto"/>
        <w:rPr>
          <w:rFonts w:ascii="Times New Roman" w:hAnsi="Times New Roman" w:cs="Times New Roman"/>
          <w:sz w:val="24"/>
          <w:szCs w:val="24"/>
        </w:rPr>
      </w:pPr>
    </w:p>
    <w:p w:rsidR="007C7E37" w:rsidRDefault="007C7E37" w:rsidP="007C7E37">
      <w:pPr>
        <w:spacing w:after="0" w:line="480" w:lineRule="auto"/>
        <w:rPr>
          <w:rFonts w:ascii="Times New Roman" w:hAnsi="Times New Roman" w:cs="Times New Roman"/>
          <w:sz w:val="24"/>
          <w:szCs w:val="24"/>
        </w:rPr>
      </w:pPr>
    </w:p>
    <w:p w:rsidR="007C7E37" w:rsidRDefault="007C7E37" w:rsidP="007C7E37">
      <w:pPr>
        <w:spacing w:after="0" w:line="480" w:lineRule="auto"/>
        <w:rPr>
          <w:rFonts w:ascii="Times New Roman" w:hAnsi="Times New Roman" w:cs="Times New Roman"/>
          <w:sz w:val="24"/>
          <w:szCs w:val="24"/>
        </w:rPr>
      </w:pPr>
    </w:p>
    <w:p w:rsidR="007C7E37" w:rsidRDefault="007C7E37" w:rsidP="007C7E37">
      <w:pPr>
        <w:spacing w:after="0" w:line="480" w:lineRule="auto"/>
        <w:rPr>
          <w:rFonts w:ascii="Times New Roman" w:hAnsi="Times New Roman" w:cs="Times New Roman"/>
          <w:sz w:val="24"/>
          <w:szCs w:val="24"/>
        </w:rPr>
      </w:pPr>
    </w:p>
    <w:p w:rsidR="007C7E37" w:rsidRDefault="007C7E37" w:rsidP="007C7E37">
      <w:pPr>
        <w:spacing w:after="0" w:line="480" w:lineRule="auto"/>
        <w:rPr>
          <w:rFonts w:ascii="Times New Roman" w:hAnsi="Times New Roman" w:cs="Times New Roman"/>
          <w:sz w:val="24"/>
          <w:szCs w:val="24"/>
        </w:rPr>
      </w:pPr>
    </w:p>
    <w:p w:rsidR="007C7E37" w:rsidRDefault="007C7E37" w:rsidP="007C7E37">
      <w:pPr>
        <w:spacing w:after="0" w:line="480" w:lineRule="auto"/>
        <w:rPr>
          <w:rFonts w:ascii="Times New Roman" w:hAnsi="Times New Roman" w:cs="Times New Roman"/>
          <w:sz w:val="24"/>
          <w:szCs w:val="24"/>
        </w:rPr>
      </w:pPr>
    </w:p>
    <w:p w:rsidR="007C7E37" w:rsidRDefault="007C7E37" w:rsidP="007C7E37">
      <w:pPr>
        <w:spacing w:after="0" w:line="480" w:lineRule="auto"/>
        <w:rPr>
          <w:rFonts w:ascii="Times New Roman" w:hAnsi="Times New Roman" w:cs="Times New Roman"/>
          <w:sz w:val="24"/>
          <w:szCs w:val="24"/>
        </w:rPr>
      </w:pPr>
    </w:p>
    <w:p w:rsidR="007C7E37" w:rsidRDefault="007C7E37" w:rsidP="007C7E37">
      <w:pPr>
        <w:spacing w:after="0" w:line="480" w:lineRule="auto"/>
        <w:rPr>
          <w:rFonts w:ascii="Times New Roman" w:hAnsi="Times New Roman" w:cs="Times New Roman"/>
          <w:sz w:val="24"/>
          <w:szCs w:val="24"/>
        </w:rPr>
      </w:pPr>
    </w:p>
    <w:p w:rsidR="007C7E37" w:rsidRDefault="007C7E37" w:rsidP="007C7E37">
      <w:pPr>
        <w:spacing w:after="0" w:line="480" w:lineRule="auto"/>
        <w:rPr>
          <w:rFonts w:ascii="Times New Roman" w:hAnsi="Times New Roman" w:cs="Times New Roman"/>
          <w:sz w:val="24"/>
          <w:szCs w:val="24"/>
        </w:rPr>
      </w:pPr>
    </w:p>
    <w:p w:rsidR="007C7E37" w:rsidRDefault="007C7E37" w:rsidP="007C7E37">
      <w:pPr>
        <w:spacing w:after="0" w:line="480" w:lineRule="auto"/>
        <w:rPr>
          <w:rFonts w:ascii="Times New Roman" w:hAnsi="Times New Roman" w:cs="Times New Roman"/>
          <w:sz w:val="24"/>
          <w:szCs w:val="24"/>
        </w:rPr>
      </w:pPr>
    </w:p>
    <w:p w:rsidR="007C7E37" w:rsidRDefault="007C7E37" w:rsidP="007C7E37">
      <w:pPr>
        <w:spacing w:after="0" w:line="480" w:lineRule="auto"/>
        <w:rPr>
          <w:rFonts w:ascii="Times New Roman" w:hAnsi="Times New Roman" w:cs="Times New Roman"/>
          <w:sz w:val="24"/>
          <w:szCs w:val="24"/>
        </w:rPr>
      </w:pPr>
    </w:p>
    <w:p w:rsidR="007C7E37" w:rsidRPr="00917A1E" w:rsidRDefault="007C7E37" w:rsidP="007C7E37">
      <w:pPr>
        <w:pStyle w:val="NormalWeb"/>
        <w:shd w:val="clear" w:color="auto" w:fill="FFFFFF"/>
        <w:tabs>
          <w:tab w:val="left" w:pos="851"/>
        </w:tabs>
        <w:spacing w:before="0" w:beforeAutospacing="0" w:after="0" w:afterAutospacing="0" w:line="480" w:lineRule="auto"/>
        <w:jc w:val="center"/>
        <w:textAlignment w:val="baseline"/>
        <w:rPr>
          <w:b/>
          <w:lang w:val="id-ID"/>
        </w:rPr>
      </w:pPr>
      <w:r w:rsidRPr="00917A1E">
        <w:rPr>
          <w:b/>
          <w:lang w:val="id-ID"/>
        </w:rPr>
        <w:lastRenderedPageBreak/>
        <w:t>BAB V</w:t>
      </w:r>
    </w:p>
    <w:p w:rsidR="007C7E37" w:rsidRPr="00917A1E" w:rsidRDefault="007C7E37" w:rsidP="007C7E37">
      <w:pPr>
        <w:pStyle w:val="NormalWeb"/>
        <w:shd w:val="clear" w:color="auto" w:fill="FFFFFF"/>
        <w:tabs>
          <w:tab w:val="left" w:pos="851"/>
        </w:tabs>
        <w:spacing w:before="0" w:beforeAutospacing="0" w:after="0" w:afterAutospacing="0" w:line="480" w:lineRule="auto"/>
        <w:jc w:val="center"/>
        <w:textAlignment w:val="baseline"/>
        <w:rPr>
          <w:b/>
          <w:lang w:val="id-ID"/>
        </w:rPr>
      </w:pPr>
      <w:r w:rsidRPr="00917A1E">
        <w:rPr>
          <w:b/>
          <w:lang w:val="id-ID"/>
        </w:rPr>
        <w:t>KESIMPULAN DAN SARAN</w:t>
      </w:r>
    </w:p>
    <w:p w:rsidR="007C7E37" w:rsidRPr="00917A1E" w:rsidRDefault="007C7E37" w:rsidP="007C7E37">
      <w:pPr>
        <w:pStyle w:val="NormalWeb"/>
        <w:shd w:val="clear" w:color="auto" w:fill="FFFFFF"/>
        <w:tabs>
          <w:tab w:val="left" w:pos="851"/>
        </w:tabs>
        <w:spacing w:before="0" w:beforeAutospacing="0" w:after="0" w:afterAutospacing="0" w:line="480" w:lineRule="auto"/>
        <w:jc w:val="center"/>
        <w:textAlignment w:val="baseline"/>
        <w:rPr>
          <w:b/>
          <w:lang w:val="id-ID"/>
        </w:rPr>
      </w:pPr>
    </w:p>
    <w:p w:rsidR="007C7E37" w:rsidRPr="00917A1E" w:rsidRDefault="007C7E37" w:rsidP="007C7E37">
      <w:pPr>
        <w:pStyle w:val="NormalWeb"/>
        <w:numPr>
          <w:ilvl w:val="0"/>
          <w:numId w:val="80"/>
        </w:numPr>
        <w:shd w:val="clear" w:color="auto" w:fill="FFFFFF"/>
        <w:tabs>
          <w:tab w:val="left" w:pos="284"/>
          <w:tab w:val="left" w:pos="851"/>
        </w:tabs>
        <w:spacing w:before="0" w:beforeAutospacing="0" w:after="0" w:afterAutospacing="0" w:line="480" w:lineRule="auto"/>
        <w:ind w:left="284" w:hanging="284"/>
        <w:textAlignment w:val="baseline"/>
        <w:rPr>
          <w:lang w:val="id-ID"/>
        </w:rPr>
      </w:pPr>
      <w:r w:rsidRPr="00917A1E">
        <w:rPr>
          <w:b/>
          <w:lang w:val="id-ID"/>
        </w:rPr>
        <w:t>Kesimpulan</w:t>
      </w:r>
    </w:p>
    <w:p w:rsidR="007C7E37" w:rsidRPr="00917A1E" w:rsidRDefault="007C7E37" w:rsidP="007C7E37">
      <w:pPr>
        <w:pStyle w:val="ListParagraph"/>
        <w:spacing w:after="0" w:line="480" w:lineRule="auto"/>
        <w:ind w:left="284" w:firstLine="425"/>
        <w:rPr>
          <w:rFonts w:ascii="Times New Roman" w:hAnsi="Times New Roman"/>
          <w:b/>
          <w:sz w:val="24"/>
          <w:szCs w:val="24"/>
        </w:rPr>
      </w:pPr>
      <w:r w:rsidRPr="00917A1E">
        <w:rPr>
          <w:rFonts w:ascii="Times New Roman" w:hAnsi="Times New Roman"/>
          <w:sz w:val="24"/>
          <w:szCs w:val="24"/>
        </w:rPr>
        <w:t>Berdasarkan hasil penelitian dan pembahasan, maka dapat ditarik beberapa kesimpulan sebagai berikut:</w:t>
      </w:r>
    </w:p>
    <w:p w:rsidR="007C7E37" w:rsidRPr="00917A1E" w:rsidRDefault="007C7E37" w:rsidP="007C7E37">
      <w:pPr>
        <w:pStyle w:val="ListParagraph"/>
        <w:numPr>
          <w:ilvl w:val="0"/>
          <w:numId w:val="82"/>
        </w:numPr>
        <w:autoSpaceDE w:val="0"/>
        <w:autoSpaceDN w:val="0"/>
        <w:adjustRightInd w:val="0"/>
        <w:spacing w:after="0" w:line="480" w:lineRule="auto"/>
        <w:ind w:left="567" w:hanging="283"/>
        <w:rPr>
          <w:rFonts w:ascii="Times New Roman" w:hAnsi="Times New Roman"/>
          <w:sz w:val="24"/>
          <w:szCs w:val="24"/>
        </w:rPr>
      </w:pPr>
      <w:r w:rsidRPr="00917A1E">
        <w:rPr>
          <w:rFonts w:ascii="Times New Roman" w:hAnsi="Times New Roman" w:cs="Times New Roman"/>
          <w:sz w:val="24"/>
          <w:szCs w:val="24"/>
        </w:rPr>
        <w:t>Hasil uji F menunjukkan ada pengaruh simultan dan signifikan kemudahan, kepercayaan dan citra merek terhadap keputusan memilih aplikasi OVO sebagai media pembayaran di Solo Grand Mall Surakarta</w:t>
      </w:r>
      <w:r w:rsidRPr="00917A1E">
        <w:rPr>
          <w:rFonts w:ascii="Times New Roman" w:hAnsi="Times New Roman"/>
          <w:sz w:val="24"/>
          <w:szCs w:val="24"/>
        </w:rPr>
        <w:t>.</w:t>
      </w:r>
    </w:p>
    <w:p w:rsidR="007C7E37" w:rsidRPr="00917A1E" w:rsidRDefault="007C7E37" w:rsidP="007C7E37">
      <w:pPr>
        <w:pStyle w:val="ListParagraph"/>
        <w:numPr>
          <w:ilvl w:val="0"/>
          <w:numId w:val="82"/>
        </w:numPr>
        <w:autoSpaceDE w:val="0"/>
        <w:autoSpaceDN w:val="0"/>
        <w:adjustRightInd w:val="0"/>
        <w:spacing w:after="0" w:line="480" w:lineRule="auto"/>
        <w:ind w:left="567" w:hanging="283"/>
        <w:rPr>
          <w:rFonts w:ascii="Times New Roman" w:hAnsi="Times New Roman"/>
          <w:sz w:val="24"/>
          <w:szCs w:val="24"/>
        </w:rPr>
      </w:pPr>
      <w:r w:rsidRPr="00917A1E">
        <w:rPr>
          <w:rFonts w:ascii="Times New Roman" w:hAnsi="Times New Roman" w:cs="Times New Roman"/>
          <w:sz w:val="24"/>
        </w:rPr>
        <w:t>Hasil uji  t menunjukkan:</w:t>
      </w:r>
    </w:p>
    <w:p w:rsidR="007C7E37" w:rsidRPr="00917A1E" w:rsidRDefault="007C7E37" w:rsidP="007C7E37">
      <w:pPr>
        <w:pStyle w:val="ListParagraph"/>
        <w:numPr>
          <w:ilvl w:val="1"/>
          <w:numId w:val="82"/>
        </w:numPr>
        <w:autoSpaceDE w:val="0"/>
        <w:autoSpaceDN w:val="0"/>
        <w:adjustRightInd w:val="0"/>
        <w:spacing w:after="0" w:line="480" w:lineRule="auto"/>
        <w:ind w:left="851" w:hanging="284"/>
        <w:rPr>
          <w:rFonts w:ascii="Times New Roman" w:hAnsi="Times New Roman"/>
          <w:sz w:val="24"/>
          <w:szCs w:val="24"/>
        </w:rPr>
      </w:pPr>
      <w:r w:rsidRPr="00917A1E">
        <w:rPr>
          <w:rFonts w:ascii="Times New Roman" w:hAnsi="Times New Roman"/>
          <w:sz w:val="24"/>
          <w:szCs w:val="24"/>
        </w:rPr>
        <w:t xml:space="preserve">Kemudahan berpengaruh positif dan signifikan terhadap </w:t>
      </w:r>
      <w:r w:rsidRPr="00917A1E">
        <w:rPr>
          <w:rFonts w:ascii="Times New Roman" w:hAnsi="Times New Roman" w:cs="Times New Roman"/>
          <w:sz w:val="24"/>
          <w:szCs w:val="24"/>
        </w:rPr>
        <w:t>keputusan memilih aplikasi OVO sebagai media pembayaran di Solo Grand Mall Surakarta. Hal ini karena konsumen dalam memilih aplikasi OVO mempertimbangkan faktor adanya kemudahan dalam memperoleh layanan informasi terkait transaksi keuangan. Aplikasi OVO mudah diakses kapanpun dan dimanapun.</w:t>
      </w:r>
    </w:p>
    <w:p w:rsidR="00B4161E" w:rsidRDefault="007C7E37" w:rsidP="007C7E37">
      <w:pPr>
        <w:pStyle w:val="ListParagraph"/>
        <w:numPr>
          <w:ilvl w:val="1"/>
          <w:numId w:val="82"/>
        </w:numPr>
        <w:autoSpaceDE w:val="0"/>
        <w:autoSpaceDN w:val="0"/>
        <w:adjustRightInd w:val="0"/>
        <w:spacing w:after="0" w:line="480" w:lineRule="auto"/>
        <w:ind w:left="851" w:hanging="284"/>
        <w:rPr>
          <w:rFonts w:ascii="Times New Roman" w:hAnsi="Times New Roman" w:cs="Times New Roman"/>
          <w:sz w:val="24"/>
          <w:szCs w:val="24"/>
        </w:rPr>
        <w:sectPr w:rsidR="00B4161E" w:rsidSect="0032007A">
          <w:headerReference w:type="default" r:id="rId45"/>
          <w:footerReference w:type="default" r:id="rId46"/>
          <w:type w:val="continuous"/>
          <w:pgSz w:w="11906" w:h="16838"/>
          <w:pgMar w:top="2268" w:right="1701" w:bottom="1701" w:left="2268" w:header="709" w:footer="709" w:gutter="0"/>
          <w:cols w:space="708"/>
          <w:docGrid w:linePitch="360"/>
        </w:sectPr>
      </w:pPr>
      <w:r w:rsidRPr="00917A1E">
        <w:rPr>
          <w:rFonts w:ascii="Times New Roman" w:hAnsi="Times New Roman"/>
          <w:sz w:val="24"/>
          <w:szCs w:val="24"/>
        </w:rPr>
        <w:t xml:space="preserve">Kepercayaan berpengaruh positif dan signifikan terhadap </w:t>
      </w:r>
      <w:r w:rsidRPr="00917A1E">
        <w:rPr>
          <w:rFonts w:ascii="Times New Roman" w:hAnsi="Times New Roman" w:cs="Times New Roman"/>
          <w:sz w:val="24"/>
          <w:szCs w:val="24"/>
        </w:rPr>
        <w:t>keputusan memilih aplikasi OVO sebagai media pembayaran di Solo Grand Mall Surakarta</w:t>
      </w:r>
      <w:r w:rsidRPr="00917A1E">
        <w:rPr>
          <w:rFonts w:ascii="Times New Roman" w:hAnsi="Times New Roman"/>
          <w:sz w:val="24"/>
          <w:szCs w:val="24"/>
        </w:rPr>
        <w:t xml:space="preserve">. Hal ini karena </w:t>
      </w:r>
      <w:r w:rsidRPr="00917A1E">
        <w:rPr>
          <w:rFonts w:ascii="Times New Roman" w:hAnsi="Times New Roman" w:cs="Times New Roman"/>
          <w:sz w:val="24"/>
          <w:szCs w:val="24"/>
        </w:rPr>
        <w:t>aplikasi OVO terus berusaha untuk memperbaharui kebijakan privasi, agar selaras dengan perkembangan teknologi dan peraturan perundang-undangan. Adanya keamanan terkait privasi akun pengguna meningkatkan kepercayaan yang dimiliki oleh konsumen.</w:t>
      </w:r>
    </w:p>
    <w:p w:rsidR="007C7E37" w:rsidRPr="00B4161E" w:rsidRDefault="007C7E37" w:rsidP="00B4161E">
      <w:pPr>
        <w:pStyle w:val="ListParagraph"/>
        <w:numPr>
          <w:ilvl w:val="1"/>
          <w:numId w:val="82"/>
        </w:numPr>
        <w:autoSpaceDE w:val="0"/>
        <w:autoSpaceDN w:val="0"/>
        <w:adjustRightInd w:val="0"/>
        <w:spacing w:after="0" w:line="480" w:lineRule="auto"/>
        <w:ind w:left="851" w:hanging="284"/>
        <w:rPr>
          <w:rFonts w:ascii="Times New Roman" w:hAnsi="Times New Roman"/>
          <w:sz w:val="24"/>
          <w:szCs w:val="24"/>
        </w:rPr>
      </w:pPr>
      <w:r w:rsidRPr="00B4161E">
        <w:rPr>
          <w:rFonts w:ascii="Times New Roman" w:hAnsi="Times New Roman"/>
          <w:sz w:val="24"/>
          <w:szCs w:val="24"/>
        </w:rPr>
        <w:lastRenderedPageBreak/>
        <w:t xml:space="preserve">Citra merek berpengaruh positif dan signifikan terhadap </w:t>
      </w:r>
      <w:r w:rsidRPr="00B4161E">
        <w:rPr>
          <w:rFonts w:ascii="Times New Roman" w:hAnsi="Times New Roman" w:cs="Times New Roman"/>
          <w:sz w:val="24"/>
          <w:szCs w:val="24"/>
        </w:rPr>
        <w:t>keputusan memilih aplikasi OVO sebagai media pembayaran di Solo Grand Mall Surakarta</w:t>
      </w:r>
      <w:r w:rsidRPr="00B4161E">
        <w:rPr>
          <w:rFonts w:ascii="Times New Roman" w:hAnsi="Times New Roman"/>
          <w:sz w:val="24"/>
          <w:szCs w:val="24"/>
        </w:rPr>
        <w:t xml:space="preserve">. Hal ini karena </w:t>
      </w:r>
      <w:r w:rsidRPr="00B4161E">
        <w:rPr>
          <w:rFonts w:ascii="Times New Roman" w:hAnsi="Times New Roman" w:cs="Times New Roman"/>
          <w:sz w:val="24"/>
          <w:szCs w:val="24"/>
        </w:rPr>
        <w:t>aplikasi OVO menjadi media pembayaran dan layanan keuangan digital yang sering dibicarakan secara positif di mata masyarakat. Dengan aplikasi OVO, konsumen dapat mengelola dan memonitor pengeluaran, melakukan investasi, melakukan donasi untuk bantu sesama dan membayar tagihan atau isi pulsa.</w:t>
      </w:r>
    </w:p>
    <w:p w:rsidR="007C7E37" w:rsidRPr="00917A1E" w:rsidRDefault="007C7E37" w:rsidP="007C7E37">
      <w:pPr>
        <w:pStyle w:val="NormalWeb"/>
        <w:numPr>
          <w:ilvl w:val="0"/>
          <w:numId w:val="80"/>
        </w:numPr>
        <w:shd w:val="clear" w:color="auto" w:fill="FFFFFF"/>
        <w:tabs>
          <w:tab w:val="left" w:pos="284"/>
          <w:tab w:val="left" w:pos="851"/>
        </w:tabs>
        <w:spacing w:before="0" w:beforeAutospacing="0" w:after="0" w:afterAutospacing="0" w:line="480" w:lineRule="auto"/>
        <w:ind w:left="284" w:hanging="284"/>
        <w:textAlignment w:val="baseline"/>
        <w:rPr>
          <w:lang w:val="id-ID"/>
        </w:rPr>
      </w:pPr>
      <w:r w:rsidRPr="00917A1E">
        <w:rPr>
          <w:b/>
          <w:lang w:val="id-ID"/>
        </w:rPr>
        <w:t>Saran</w:t>
      </w:r>
    </w:p>
    <w:p w:rsidR="007C7E37" w:rsidRPr="00917A1E" w:rsidRDefault="007C7E37" w:rsidP="007C7E37">
      <w:pPr>
        <w:pStyle w:val="ListParagraph"/>
        <w:spacing w:after="0" w:line="480" w:lineRule="auto"/>
        <w:ind w:left="284" w:firstLine="425"/>
        <w:rPr>
          <w:rFonts w:ascii="Times New Roman" w:hAnsi="Times New Roman" w:cs="Times New Roman"/>
          <w:sz w:val="24"/>
          <w:szCs w:val="24"/>
        </w:rPr>
      </w:pPr>
      <w:r w:rsidRPr="00917A1E">
        <w:rPr>
          <w:rFonts w:ascii="Times New Roman" w:hAnsi="Times New Roman" w:cs="Times New Roman"/>
          <w:sz w:val="24"/>
          <w:szCs w:val="24"/>
        </w:rPr>
        <w:t>Berdasarkan kesimpulan di atas, maka dalam penelitian ini penulis memberikan saran-saran yang bermanfaat antara lain:</w:t>
      </w:r>
    </w:p>
    <w:p w:rsidR="007C7E37" w:rsidRPr="00917A1E" w:rsidRDefault="007C7E37" w:rsidP="007C7E37">
      <w:pPr>
        <w:pStyle w:val="ListParagraph"/>
        <w:numPr>
          <w:ilvl w:val="0"/>
          <w:numId w:val="81"/>
        </w:numPr>
        <w:spacing w:after="0" w:line="480" w:lineRule="auto"/>
        <w:ind w:left="567" w:hanging="283"/>
        <w:rPr>
          <w:rFonts w:ascii="Times New Roman" w:hAnsi="Times New Roman" w:cs="Times New Roman"/>
          <w:sz w:val="24"/>
          <w:szCs w:val="24"/>
        </w:rPr>
      </w:pPr>
      <w:r w:rsidRPr="00917A1E">
        <w:rPr>
          <w:rFonts w:ascii="Times New Roman" w:hAnsi="Times New Roman" w:cs="Times New Roman"/>
          <w:sz w:val="24"/>
          <w:szCs w:val="24"/>
        </w:rPr>
        <w:t>Secara teoritis</w:t>
      </w:r>
    </w:p>
    <w:p w:rsidR="007C7E37" w:rsidRPr="00917A1E" w:rsidRDefault="007C7E37" w:rsidP="007C7E37">
      <w:pPr>
        <w:pStyle w:val="ListParagraph"/>
        <w:spacing w:after="0" w:line="480" w:lineRule="auto"/>
        <w:ind w:left="567"/>
        <w:rPr>
          <w:rFonts w:ascii="Times New Roman" w:hAnsi="Times New Roman" w:cs="Times New Roman"/>
          <w:sz w:val="24"/>
          <w:szCs w:val="24"/>
        </w:rPr>
      </w:pPr>
      <w:r w:rsidRPr="00917A1E">
        <w:rPr>
          <w:rFonts w:ascii="Times New Roman" w:hAnsi="Times New Roman" w:cs="Times New Roman"/>
          <w:sz w:val="24"/>
          <w:szCs w:val="24"/>
        </w:rPr>
        <w:t>Diharapkan penelitian selanjutnya untuk mengembangkan penelitian ini dengan menggunakan variabel bebas lainnya selain kemudahan, kepercayaan dan citra merek yang dapat mempengaruhi keputusan memilih, mengingat masih terdapat pengaruh di luar variabel penelitian ini seperti promosi, pelayanan, keamanan dan lain-lain.</w:t>
      </w:r>
    </w:p>
    <w:p w:rsidR="007C7E37" w:rsidRPr="00917A1E" w:rsidRDefault="007C7E37" w:rsidP="007C7E37">
      <w:pPr>
        <w:pStyle w:val="ListParagraph"/>
        <w:numPr>
          <w:ilvl w:val="0"/>
          <w:numId w:val="81"/>
        </w:numPr>
        <w:spacing w:after="0" w:line="480" w:lineRule="auto"/>
        <w:ind w:left="567" w:hanging="283"/>
        <w:rPr>
          <w:rFonts w:ascii="Times New Roman" w:hAnsi="Times New Roman" w:cs="Times New Roman"/>
          <w:sz w:val="24"/>
          <w:szCs w:val="24"/>
        </w:rPr>
      </w:pPr>
      <w:r w:rsidRPr="00917A1E">
        <w:rPr>
          <w:rFonts w:ascii="Times New Roman" w:hAnsi="Times New Roman" w:cs="Times New Roman"/>
          <w:sz w:val="24"/>
          <w:szCs w:val="24"/>
        </w:rPr>
        <w:t>Secara praktis</w:t>
      </w:r>
    </w:p>
    <w:p w:rsidR="007C7E37" w:rsidRPr="00917A1E" w:rsidRDefault="007C7E37" w:rsidP="007C7E37">
      <w:pPr>
        <w:pStyle w:val="ListParagraph"/>
        <w:numPr>
          <w:ilvl w:val="0"/>
          <w:numId w:val="83"/>
        </w:numPr>
        <w:spacing w:after="0" w:line="480" w:lineRule="auto"/>
        <w:ind w:left="851" w:hanging="283"/>
        <w:rPr>
          <w:rFonts w:ascii="Times New Roman" w:hAnsi="Times New Roman" w:cs="Times New Roman"/>
          <w:sz w:val="24"/>
          <w:szCs w:val="24"/>
        </w:rPr>
      </w:pPr>
      <w:r w:rsidRPr="00917A1E">
        <w:rPr>
          <w:rFonts w:ascii="Times New Roman" w:hAnsi="Times New Roman" w:cs="Times New Roman"/>
          <w:sz w:val="24"/>
          <w:szCs w:val="24"/>
        </w:rPr>
        <w:t>Diharapkan aplikasi OVO lebih berinovasi dalam memberikan kemudahan bagi konsumen serta menciptakan keunggulan-keunggulan yang tidak dimiliki oleh aplikasi dompet digital lainnya, seperti adanya fitur lapor yang dapat digunakan ketika konsumen melakukan kesalahan transaksi keuangan.</w:t>
      </w:r>
    </w:p>
    <w:p w:rsidR="00854B0B" w:rsidRDefault="007C7E37" w:rsidP="007C7E37">
      <w:pPr>
        <w:pStyle w:val="ListParagraph"/>
        <w:numPr>
          <w:ilvl w:val="0"/>
          <w:numId w:val="83"/>
        </w:numPr>
        <w:spacing w:after="0" w:line="480" w:lineRule="auto"/>
        <w:ind w:left="851" w:hanging="283"/>
        <w:rPr>
          <w:rFonts w:ascii="Times New Roman" w:hAnsi="Times New Roman" w:cs="Times New Roman"/>
          <w:sz w:val="24"/>
          <w:szCs w:val="24"/>
        </w:rPr>
      </w:pPr>
      <w:r w:rsidRPr="00917A1E">
        <w:rPr>
          <w:rFonts w:ascii="Times New Roman" w:hAnsi="Times New Roman" w:cs="Times New Roman"/>
          <w:sz w:val="24"/>
          <w:szCs w:val="24"/>
        </w:rPr>
        <w:lastRenderedPageBreak/>
        <w:t>Diharapkan aplikasi OVO lebih meningkatkan kepercayaan yang dimiliki konsumen dengan selalu memperbaharui fitur keamanan akun pengguna agar tidak mudah disalahgunakan oleh pihak yang tidak bertanggung jawab.</w:t>
      </w:r>
    </w:p>
    <w:p w:rsidR="007C7E37" w:rsidRPr="00854B0B" w:rsidRDefault="007C7E37" w:rsidP="007C7E37">
      <w:pPr>
        <w:pStyle w:val="ListParagraph"/>
        <w:numPr>
          <w:ilvl w:val="0"/>
          <w:numId w:val="83"/>
        </w:numPr>
        <w:spacing w:after="0" w:line="480" w:lineRule="auto"/>
        <w:ind w:left="851" w:hanging="283"/>
        <w:rPr>
          <w:rFonts w:ascii="Times New Roman" w:hAnsi="Times New Roman" w:cs="Times New Roman"/>
          <w:sz w:val="24"/>
          <w:szCs w:val="24"/>
        </w:rPr>
      </w:pPr>
      <w:r w:rsidRPr="00854B0B">
        <w:rPr>
          <w:rFonts w:ascii="Times New Roman" w:hAnsi="Times New Roman" w:cs="Times New Roman"/>
          <w:sz w:val="24"/>
          <w:szCs w:val="24"/>
        </w:rPr>
        <w:t>Diharapkan aplikasi OVO terus melakukan peningkatan citra merek dengan memberikan fitur-fitur yang menarik dan mempermudah proses transaksi keuangan sehingga OVO semakin dikenal dan menjadi pilihan utama konsumen</w:t>
      </w:r>
      <w:r w:rsidR="00854B0B">
        <w:rPr>
          <w:rFonts w:ascii="Times New Roman" w:hAnsi="Times New Roman" w:cs="Times New Roman"/>
          <w:sz w:val="24"/>
          <w:szCs w:val="24"/>
        </w:rPr>
        <w:t>.</w:t>
      </w:r>
    </w:p>
    <w:p w:rsidR="00270D5D" w:rsidRDefault="00270D5D" w:rsidP="00270D5D">
      <w:pPr>
        <w:spacing w:after="0" w:line="480" w:lineRule="auto"/>
        <w:rPr>
          <w:rFonts w:ascii="Times New Roman" w:hAnsi="Times New Roman" w:cs="Times New Roman"/>
          <w:sz w:val="24"/>
          <w:szCs w:val="24"/>
        </w:rPr>
      </w:pPr>
    </w:p>
    <w:p w:rsidR="00064A1F" w:rsidRDefault="00064A1F" w:rsidP="00270D5D">
      <w:pPr>
        <w:spacing w:after="0" w:line="480" w:lineRule="auto"/>
        <w:rPr>
          <w:rFonts w:ascii="Times New Roman" w:hAnsi="Times New Roman" w:cs="Times New Roman"/>
          <w:sz w:val="24"/>
          <w:szCs w:val="24"/>
        </w:rPr>
        <w:sectPr w:rsidR="00064A1F" w:rsidSect="0032007A">
          <w:headerReference w:type="default" r:id="rId47"/>
          <w:footerReference w:type="default" r:id="rId48"/>
          <w:type w:val="continuous"/>
          <w:pgSz w:w="11906" w:h="16838"/>
          <w:pgMar w:top="2268" w:right="1701" w:bottom="1701" w:left="2268" w:header="709" w:footer="709" w:gutter="0"/>
          <w:cols w:space="708"/>
          <w:docGrid w:linePitch="360"/>
        </w:sectPr>
      </w:pPr>
    </w:p>
    <w:p w:rsidR="00854B0B" w:rsidRDefault="00854B0B" w:rsidP="00270D5D">
      <w:pPr>
        <w:spacing w:after="0" w:line="480" w:lineRule="auto"/>
        <w:rPr>
          <w:rFonts w:ascii="Times New Roman" w:hAnsi="Times New Roman" w:cs="Times New Roman"/>
          <w:sz w:val="24"/>
          <w:szCs w:val="24"/>
        </w:rPr>
      </w:pPr>
    </w:p>
    <w:p w:rsidR="00854B0B" w:rsidRDefault="00854B0B" w:rsidP="00270D5D">
      <w:pPr>
        <w:spacing w:after="0" w:line="480" w:lineRule="auto"/>
        <w:rPr>
          <w:rFonts w:ascii="Times New Roman" w:hAnsi="Times New Roman" w:cs="Times New Roman"/>
          <w:sz w:val="24"/>
          <w:szCs w:val="24"/>
        </w:rPr>
      </w:pPr>
    </w:p>
    <w:p w:rsidR="00854B0B" w:rsidRDefault="00854B0B" w:rsidP="00270D5D">
      <w:pPr>
        <w:spacing w:after="0" w:line="480" w:lineRule="auto"/>
        <w:rPr>
          <w:rFonts w:ascii="Times New Roman" w:hAnsi="Times New Roman" w:cs="Times New Roman"/>
          <w:sz w:val="24"/>
          <w:szCs w:val="24"/>
        </w:rPr>
      </w:pPr>
    </w:p>
    <w:p w:rsidR="00854B0B" w:rsidRDefault="00854B0B" w:rsidP="00270D5D">
      <w:pPr>
        <w:spacing w:after="0" w:line="480" w:lineRule="auto"/>
        <w:rPr>
          <w:rFonts w:ascii="Times New Roman" w:hAnsi="Times New Roman" w:cs="Times New Roman"/>
          <w:sz w:val="24"/>
          <w:szCs w:val="24"/>
        </w:rPr>
      </w:pPr>
    </w:p>
    <w:p w:rsidR="00854B0B" w:rsidRDefault="00854B0B" w:rsidP="00270D5D">
      <w:pPr>
        <w:spacing w:after="0" w:line="480" w:lineRule="auto"/>
        <w:rPr>
          <w:rFonts w:ascii="Times New Roman" w:hAnsi="Times New Roman" w:cs="Times New Roman"/>
          <w:sz w:val="24"/>
          <w:szCs w:val="24"/>
        </w:rPr>
      </w:pPr>
    </w:p>
    <w:p w:rsidR="00854B0B" w:rsidRDefault="00854B0B" w:rsidP="00270D5D">
      <w:pPr>
        <w:spacing w:after="0" w:line="480" w:lineRule="auto"/>
        <w:rPr>
          <w:rFonts w:ascii="Times New Roman" w:hAnsi="Times New Roman" w:cs="Times New Roman"/>
          <w:sz w:val="24"/>
          <w:szCs w:val="24"/>
        </w:rPr>
      </w:pPr>
    </w:p>
    <w:p w:rsidR="00854B0B" w:rsidRDefault="00854B0B" w:rsidP="00270D5D">
      <w:pPr>
        <w:spacing w:after="0" w:line="480" w:lineRule="auto"/>
        <w:rPr>
          <w:rFonts w:ascii="Times New Roman" w:hAnsi="Times New Roman" w:cs="Times New Roman"/>
          <w:sz w:val="24"/>
          <w:szCs w:val="24"/>
        </w:rPr>
      </w:pPr>
    </w:p>
    <w:p w:rsidR="00854B0B" w:rsidRDefault="00854B0B" w:rsidP="00270D5D">
      <w:pPr>
        <w:spacing w:after="0" w:line="480" w:lineRule="auto"/>
        <w:rPr>
          <w:rFonts w:ascii="Times New Roman" w:hAnsi="Times New Roman" w:cs="Times New Roman"/>
          <w:sz w:val="24"/>
          <w:szCs w:val="24"/>
        </w:rPr>
      </w:pPr>
    </w:p>
    <w:p w:rsidR="00854B0B" w:rsidRDefault="00854B0B" w:rsidP="00270D5D">
      <w:pPr>
        <w:spacing w:after="0" w:line="480" w:lineRule="auto"/>
        <w:rPr>
          <w:rFonts w:ascii="Times New Roman" w:hAnsi="Times New Roman" w:cs="Times New Roman"/>
          <w:sz w:val="24"/>
          <w:szCs w:val="24"/>
        </w:rPr>
      </w:pPr>
    </w:p>
    <w:p w:rsidR="00854B0B" w:rsidRDefault="00854B0B" w:rsidP="00270D5D">
      <w:pPr>
        <w:spacing w:after="0" w:line="480" w:lineRule="auto"/>
        <w:rPr>
          <w:rFonts w:ascii="Times New Roman" w:hAnsi="Times New Roman" w:cs="Times New Roman"/>
          <w:sz w:val="24"/>
          <w:szCs w:val="24"/>
        </w:rPr>
      </w:pPr>
    </w:p>
    <w:p w:rsidR="00854B0B" w:rsidRDefault="00854B0B" w:rsidP="00270D5D">
      <w:pPr>
        <w:spacing w:after="0" w:line="480" w:lineRule="auto"/>
        <w:rPr>
          <w:rFonts w:ascii="Times New Roman" w:hAnsi="Times New Roman" w:cs="Times New Roman"/>
          <w:sz w:val="24"/>
          <w:szCs w:val="24"/>
        </w:rPr>
      </w:pPr>
    </w:p>
    <w:p w:rsidR="00854B0B" w:rsidRDefault="00854B0B" w:rsidP="00270D5D">
      <w:pPr>
        <w:spacing w:after="0" w:line="480" w:lineRule="auto"/>
        <w:rPr>
          <w:rFonts w:ascii="Times New Roman" w:hAnsi="Times New Roman" w:cs="Times New Roman"/>
          <w:sz w:val="24"/>
          <w:szCs w:val="24"/>
        </w:rPr>
      </w:pPr>
    </w:p>
    <w:p w:rsidR="00854B0B" w:rsidRDefault="00854B0B" w:rsidP="00270D5D">
      <w:pPr>
        <w:spacing w:after="0" w:line="480" w:lineRule="auto"/>
        <w:rPr>
          <w:rFonts w:ascii="Times New Roman" w:hAnsi="Times New Roman" w:cs="Times New Roman"/>
          <w:sz w:val="24"/>
          <w:szCs w:val="24"/>
        </w:rPr>
      </w:pPr>
    </w:p>
    <w:p w:rsidR="00854B0B" w:rsidRDefault="00854B0B" w:rsidP="00270D5D">
      <w:pPr>
        <w:spacing w:after="0" w:line="480" w:lineRule="auto"/>
        <w:rPr>
          <w:rFonts w:ascii="Times New Roman" w:hAnsi="Times New Roman" w:cs="Times New Roman"/>
          <w:sz w:val="24"/>
          <w:szCs w:val="24"/>
        </w:rPr>
      </w:pPr>
    </w:p>
    <w:p w:rsidR="00A33788" w:rsidRPr="00381F71" w:rsidRDefault="00F72611" w:rsidP="00381F71">
      <w:pPr>
        <w:spacing w:after="0" w:line="456" w:lineRule="auto"/>
        <w:jc w:val="center"/>
        <w:rPr>
          <w:rFonts w:ascii="Times New Roman" w:hAnsi="Times New Roman" w:cs="Times New Roman"/>
          <w:b/>
          <w:sz w:val="24"/>
          <w:szCs w:val="24"/>
          <w:lang w:val="en-US"/>
        </w:rPr>
      </w:pPr>
      <w:r w:rsidRPr="00917A1E">
        <w:rPr>
          <w:rFonts w:ascii="Times New Roman" w:hAnsi="Times New Roman" w:cs="Times New Roman"/>
          <w:b/>
          <w:sz w:val="24"/>
          <w:szCs w:val="24"/>
        </w:rPr>
        <w:lastRenderedPageBreak/>
        <w:t>DAFTAR PUSTAKA</w:t>
      </w:r>
    </w:p>
    <w:sdt>
      <w:sdtPr>
        <w:rPr>
          <w:rFonts w:asciiTheme="minorHAnsi" w:eastAsiaTheme="minorHAnsi" w:hAnsiTheme="minorHAnsi" w:cstheme="minorBidi"/>
          <w:b w:val="0"/>
          <w:bCs w:val="0"/>
          <w:color w:val="auto"/>
          <w:sz w:val="22"/>
          <w:szCs w:val="22"/>
        </w:rPr>
        <w:id w:val="835811712"/>
        <w:docPartObj>
          <w:docPartGallery w:val="Bibliographies"/>
          <w:docPartUnique/>
        </w:docPartObj>
      </w:sdtPr>
      <w:sdtContent>
        <w:p w:rsidR="007223ED" w:rsidRPr="007223ED" w:rsidRDefault="007223ED" w:rsidP="007223ED">
          <w:pPr>
            <w:pStyle w:val="Heading1"/>
            <w:rPr>
              <w:lang w:val="en-US"/>
            </w:rPr>
          </w:pPr>
        </w:p>
        <w:sdt>
          <w:sdtPr>
            <w:id w:val="559829027"/>
            <w:bibliography/>
          </w:sdtPr>
          <w:sdtContent>
            <w:p w:rsidR="007223ED" w:rsidRPr="009700DF" w:rsidRDefault="007223ED" w:rsidP="00381F71">
              <w:pPr>
                <w:spacing w:line="240" w:lineRule="auto"/>
                <w:ind w:left="567" w:hanging="567"/>
                <w:rPr>
                  <w:rFonts w:ascii="Times New Roman" w:hAnsi="Times New Roman" w:cs="Times New Roman"/>
                  <w:bCs/>
                  <w:sz w:val="24"/>
                  <w:szCs w:val="24"/>
                </w:rPr>
              </w:pPr>
              <w:r w:rsidRPr="009700DF">
                <w:rPr>
                  <w:rFonts w:ascii="Times New Roman" w:hAnsi="Times New Roman" w:cs="Times New Roman"/>
                  <w:bCs/>
                  <w:sz w:val="24"/>
                  <w:szCs w:val="24"/>
                </w:rPr>
                <w:t xml:space="preserve">Ayuningtiyas, K., &amp; Gunawan, H. (2018). Pengaruh Kepercayaan, Kemudahan dan Kualitas Informasi Terhadap Keputusan Pembelian </w:t>
              </w:r>
              <w:r w:rsidRPr="009700DF">
                <w:rPr>
                  <w:rFonts w:ascii="Times New Roman" w:hAnsi="Times New Roman" w:cs="Times New Roman"/>
                  <w:bCs/>
                  <w:i/>
                  <w:sz w:val="24"/>
                  <w:szCs w:val="24"/>
                </w:rPr>
                <w:t>Daring</w:t>
              </w:r>
              <w:r w:rsidRPr="009700DF">
                <w:rPr>
                  <w:rFonts w:ascii="Times New Roman" w:hAnsi="Times New Roman" w:cs="Times New Roman"/>
                  <w:bCs/>
                  <w:sz w:val="24"/>
                  <w:szCs w:val="24"/>
                </w:rPr>
                <w:t xml:space="preserve"> di Aplikasi Bukalapak Pada Mahasiswa Politeknik Negeri Batam. </w:t>
              </w:r>
              <w:r w:rsidRPr="009700DF">
                <w:rPr>
                  <w:rFonts w:ascii="Times New Roman" w:hAnsi="Times New Roman" w:cs="Times New Roman"/>
                  <w:bCs/>
                  <w:i/>
                  <w:sz w:val="24"/>
                  <w:szCs w:val="24"/>
                </w:rPr>
                <w:t>Journal of Applied Business Administration</w:t>
              </w:r>
              <w:r w:rsidRPr="009700DF">
                <w:rPr>
                  <w:rFonts w:ascii="Times New Roman" w:hAnsi="Times New Roman" w:cs="Times New Roman"/>
                  <w:bCs/>
                  <w:sz w:val="24"/>
                  <w:szCs w:val="24"/>
                </w:rPr>
                <w:t xml:space="preserve"> 2 (1), 152-165</w:t>
              </w:r>
            </w:p>
            <w:p w:rsidR="007223ED" w:rsidRPr="009700DF" w:rsidRDefault="007223ED" w:rsidP="007223ED">
              <w:pPr>
                <w:spacing w:line="240" w:lineRule="auto"/>
                <w:ind w:left="567" w:hanging="567"/>
                <w:rPr>
                  <w:rFonts w:ascii="Times New Roman" w:hAnsi="Times New Roman" w:cs="Times New Roman"/>
                  <w:sz w:val="24"/>
                  <w:szCs w:val="24"/>
                </w:rPr>
              </w:pPr>
              <w:r w:rsidRPr="009700DF">
                <w:rPr>
                  <w:rFonts w:ascii="Times New Roman" w:hAnsi="Times New Roman" w:cs="Times New Roman"/>
                  <w:sz w:val="24"/>
                  <w:szCs w:val="24"/>
                </w:rPr>
                <w:t xml:space="preserve">Davis, F.D. (1989). </w:t>
              </w:r>
              <w:r w:rsidRPr="009700DF">
                <w:rPr>
                  <w:rFonts w:ascii="Times New Roman" w:hAnsi="Times New Roman" w:cs="Times New Roman"/>
                  <w:iCs/>
                  <w:sz w:val="24"/>
                  <w:szCs w:val="24"/>
                </w:rPr>
                <w:t>Perceived Usefulness, Perceived Ease of Use, and User Acceptance of Information Technology</w:t>
              </w:r>
              <w:r w:rsidRPr="009700DF">
                <w:rPr>
                  <w:rFonts w:ascii="Times New Roman" w:hAnsi="Times New Roman" w:cs="Times New Roman"/>
                  <w:sz w:val="24"/>
                  <w:szCs w:val="24"/>
                </w:rPr>
                <w:t xml:space="preserve">. </w:t>
              </w:r>
              <w:r w:rsidRPr="009700DF">
                <w:rPr>
                  <w:rFonts w:ascii="Times New Roman" w:hAnsi="Times New Roman" w:cs="Times New Roman"/>
                  <w:i/>
                  <w:iCs/>
                  <w:sz w:val="24"/>
                  <w:szCs w:val="24"/>
                </w:rPr>
                <w:t xml:space="preserve">MIS Quarterly </w:t>
              </w:r>
              <w:r w:rsidRPr="009700DF">
                <w:rPr>
                  <w:rFonts w:ascii="Times New Roman" w:hAnsi="Times New Roman" w:cs="Times New Roman"/>
                  <w:sz w:val="24"/>
                  <w:szCs w:val="24"/>
                </w:rPr>
                <w:t>13 (3), 319-340</w:t>
              </w:r>
            </w:p>
            <w:p w:rsidR="007223ED" w:rsidRPr="009700DF" w:rsidRDefault="007223ED" w:rsidP="007223ED">
              <w:pPr>
                <w:spacing w:line="240" w:lineRule="auto"/>
                <w:ind w:left="567" w:hanging="567"/>
                <w:rPr>
                  <w:rFonts w:ascii="Times New Roman" w:hAnsi="Times New Roman" w:cs="Times New Roman"/>
                  <w:sz w:val="24"/>
                  <w:szCs w:val="24"/>
                </w:rPr>
              </w:pPr>
              <w:r w:rsidRPr="009700DF">
                <w:rPr>
                  <w:rFonts w:ascii="Times New Roman" w:hAnsi="Times New Roman" w:cs="Times New Roman"/>
                  <w:sz w:val="24"/>
                  <w:szCs w:val="24"/>
                </w:rPr>
                <w:t xml:space="preserve">Ghozali, I. (2015). </w:t>
              </w:r>
              <w:r w:rsidRPr="009700DF">
                <w:rPr>
                  <w:rFonts w:ascii="Times New Roman" w:hAnsi="Times New Roman" w:cs="Times New Roman"/>
                  <w:i/>
                  <w:iCs/>
                  <w:sz w:val="24"/>
                  <w:szCs w:val="24"/>
                </w:rPr>
                <w:t>Aplikasi Analisis Multivariate dengan Program SPSS</w:t>
              </w:r>
              <w:r w:rsidRPr="009700DF">
                <w:rPr>
                  <w:rFonts w:ascii="Times New Roman" w:hAnsi="Times New Roman" w:cs="Times New Roman"/>
                  <w:sz w:val="24"/>
                  <w:szCs w:val="24"/>
                </w:rPr>
                <w:t>. Semarang: Badan Penerbit Universitas Diponegoro</w:t>
              </w:r>
            </w:p>
            <w:p w:rsidR="007223ED" w:rsidRPr="009700DF" w:rsidRDefault="007223ED" w:rsidP="007223ED">
              <w:pPr>
                <w:spacing w:line="240" w:lineRule="auto"/>
                <w:ind w:left="567" w:hanging="567"/>
                <w:rPr>
                  <w:rFonts w:ascii="Times New Roman" w:hAnsi="Times New Roman" w:cs="Times New Roman"/>
                  <w:sz w:val="24"/>
                  <w:szCs w:val="24"/>
                </w:rPr>
              </w:pPr>
              <w:r w:rsidRPr="009700DF">
                <w:rPr>
                  <w:rStyle w:val="fontstyle01"/>
                </w:rPr>
                <w:t>Ilmiyah, K., dan Krishernawan, I. (2020). Pengaruh Ulasan Produk, Kemudahan, Kepercayaan,</w:t>
              </w:r>
              <w:r w:rsidRPr="009700DF">
                <w:rPr>
                  <w:rFonts w:ascii="Times New Roman" w:hAnsi="Times New Roman" w:cs="Times New Roman"/>
                  <w:bCs/>
                  <w:sz w:val="24"/>
                  <w:szCs w:val="24"/>
                </w:rPr>
                <w:t xml:space="preserve"> </w:t>
              </w:r>
              <w:r w:rsidRPr="009700DF">
                <w:rPr>
                  <w:rStyle w:val="fontstyle01"/>
                </w:rPr>
                <w:t>dan Harga Terhadap Keputusan Pembelian Pada</w:t>
              </w:r>
              <w:r w:rsidRPr="009700DF">
                <w:rPr>
                  <w:rFonts w:ascii="Times New Roman" w:hAnsi="Times New Roman" w:cs="Times New Roman"/>
                  <w:bCs/>
                  <w:sz w:val="24"/>
                  <w:szCs w:val="24"/>
                </w:rPr>
                <w:t xml:space="preserve"> </w:t>
              </w:r>
              <w:r w:rsidRPr="009700DF">
                <w:rPr>
                  <w:rStyle w:val="fontstyle21"/>
                  <w:rFonts w:ascii="Times New Roman" w:hAnsi="Times New Roman" w:cs="Times New Roman"/>
                  <w:b w:val="0"/>
                </w:rPr>
                <w:t xml:space="preserve">Marketplace </w:t>
              </w:r>
              <w:r w:rsidRPr="009700DF">
                <w:rPr>
                  <w:rStyle w:val="fontstyle01"/>
                </w:rPr>
                <w:t xml:space="preserve">Shopee di Mojokerto. </w:t>
              </w:r>
              <w:r w:rsidRPr="009700DF">
                <w:rPr>
                  <w:rStyle w:val="fontstyle01"/>
                  <w:i/>
                </w:rPr>
                <w:t>Jurnal Manajemen</w:t>
              </w:r>
              <w:r w:rsidRPr="009700DF">
                <w:rPr>
                  <w:rStyle w:val="fontstyle01"/>
                </w:rPr>
                <w:t xml:space="preserve"> 6 (1), 31-42</w:t>
              </w:r>
            </w:p>
            <w:p w:rsidR="007223ED" w:rsidRPr="009700DF" w:rsidRDefault="007223ED" w:rsidP="007223ED">
              <w:pPr>
                <w:autoSpaceDE w:val="0"/>
                <w:autoSpaceDN w:val="0"/>
                <w:adjustRightInd w:val="0"/>
                <w:spacing w:line="240" w:lineRule="auto"/>
                <w:ind w:left="284" w:hanging="284"/>
                <w:rPr>
                  <w:rFonts w:ascii="Times New Roman" w:hAnsi="Times New Roman" w:cs="Times New Roman"/>
                  <w:sz w:val="24"/>
                  <w:szCs w:val="24"/>
                </w:rPr>
              </w:pPr>
              <w:r w:rsidRPr="009700DF">
                <w:rPr>
                  <w:rFonts w:ascii="Times New Roman" w:hAnsi="Times New Roman" w:cs="Times New Roman"/>
                  <w:sz w:val="24"/>
                  <w:szCs w:val="24"/>
                </w:rPr>
                <w:t xml:space="preserve">Jogiyanto. (2019). </w:t>
              </w:r>
              <w:r w:rsidRPr="009700DF">
                <w:rPr>
                  <w:rFonts w:ascii="Times New Roman" w:hAnsi="Times New Roman" w:cs="Times New Roman"/>
                  <w:i/>
                  <w:iCs/>
                  <w:sz w:val="24"/>
                  <w:szCs w:val="24"/>
                </w:rPr>
                <w:t>Sistem Informasi Keperilakuan</w:t>
              </w:r>
              <w:r w:rsidRPr="009700DF">
                <w:rPr>
                  <w:rFonts w:ascii="Times New Roman" w:hAnsi="Times New Roman" w:cs="Times New Roman"/>
                  <w:sz w:val="24"/>
                  <w:szCs w:val="24"/>
                </w:rPr>
                <w:t>. Yogyakarta: Andi</w:t>
              </w:r>
            </w:p>
            <w:p w:rsidR="007223ED" w:rsidRPr="009700DF" w:rsidRDefault="007223ED" w:rsidP="007223ED">
              <w:pPr>
                <w:spacing w:line="240" w:lineRule="auto"/>
                <w:ind w:left="567" w:hanging="567"/>
                <w:rPr>
                  <w:rFonts w:ascii="Times New Roman" w:hAnsi="Times New Roman" w:cs="Times New Roman"/>
                  <w:sz w:val="24"/>
                  <w:szCs w:val="24"/>
                </w:rPr>
              </w:pPr>
              <w:r w:rsidRPr="009700DF">
                <w:rPr>
                  <w:rFonts w:ascii="Times New Roman" w:hAnsi="Times New Roman" w:cs="Times New Roman"/>
                  <w:sz w:val="24"/>
                  <w:szCs w:val="24"/>
                </w:rPr>
                <w:t xml:space="preserve">Keller, L. (2014). </w:t>
              </w:r>
              <w:r w:rsidRPr="009700DF">
                <w:rPr>
                  <w:rFonts w:ascii="Times New Roman" w:hAnsi="Times New Roman" w:cs="Times New Roman"/>
                  <w:i/>
                  <w:iCs/>
                  <w:sz w:val="24"/>
                  <w:szCs w:val="24"/>
                </w:rPr>
                <w:t>How to Manage Brand Equity</w:t>
              </w:r>
              <w:r w:rsidRPr="009700DF">
                <w:rPr>
                  <w:rFonts w:ascii="Times New Roman" w:hAnsi="Times New Roman" w:cs="Times New Roman"/>
                  <w:sz w:val="24"/>
                  <w:szCs w:val="24"/>
                </w:rPr>
                <w:t>. Jakarta: Gramedia Pustaka</w:t>
              </w:r>
            </w:p>
            <w:p w:rsidR="007223ED" w:rsidRPr="009700DF" w:rsidRDefault="007223ED" w:rsidP="007223ED">
              <w:pPr>
                <w:spacing w:line="240" w:lineRule="auto"/>
                <w:ind w:left="567" w:hanging="567"/>
                <w:rPr>
                  <w:rFonts w:ascii="Times New Roman" w:hAnsi="Times New Roman" w:cs="Times New Roman"/>
                  <w:bCs/>
                  <w:sz w:val="24"/>
                  <w:szCs w:val="24"/>
                </w:rPr>
              </w:pPr>
              <w:r w:rsidRPr="009700DF">
                <w:rPr>
                  <w:rFonts w:ascii="Times New Roman" w:hAnsi="Times New Roman" w:cs="Times New Roman"/>
                  <w:bCs/>
                  <w:sz w:val="24"/>
                  <w:szCs w:val="24"/>
                </w:rPr>
                <w:t xml:space="preserve">Kisnawati, dkk. (2020). Pengaruh Harga, Promosi dan Kepercayaan Terhadap Keputusan Pembelian </w:t>
              </w:r>
              <w:r w:rsidRPr="009700DF">
                <w:rPr>
                  <w:rFonts w:ascii="Times New Roman" w:hAnsi="Times New Roman" w:cs="Times New Roman"/>
                  <w:bCs/>
                  <w:i/>
                  <w:sz w:val="24"/>
                  <w:szCs w:val="24"/>
                </w:rPr>
                <w:t>Online</w:t>
              </w:r>
              <w:r w:rsidRPr="009700DF">
                <w:rPr>
                  <w:rFonts w:ascii="Times New Roman" w:hAnsi="Times New Roman" w:cs="Times New Roman"/>
                  <w:bCs/>
                  <w:sz w:val="24"/>
                  <w:szCs w:val="24"/>
                </w:rPr>
                <w:t xml:space="preserve"> (Studi Kasus Pada Konsumen Lazada). </w:t>
              </w:r>
              <w:r w:rsidRPr="009700DF">
                <w:rPr>
                  <w:rFonts w:ascii="Times New Roman" w:hAnsi="Times New Roman" w:cs="Times New Roman"/>
                  <w:bCs/>
                  <w:i/>
                  <w:sz w:val="24"/>
                  <w:szCs w:val="24"/>
                </w:rPr>
                <w:t>Jurnal Kompetitif : Media Informasi Ekonomi Pembangunan, Manajemen dan Akuntansi</w:t>
              </w:r>
              <w:r w:rsidRPr="009700DF">
                <w:rPr>
                  <w:rFonts w:ascii="Times New Roman" w:hAnsi="Times New Roman" w:cs="Times New Roman"/>
                  <w:bCs/>
                  <w:sz w:val="24"/>
                  <w:szCs w:val="24"/>
                </w:rPr>
                <w:t xml:space="preserve"> 6 (1), 82-90</w:t>
              </w:r>
            </w:p>
            <w:p w:rsidR="007223ED" w:rsidRPr="009700DF" w:rsidRDefault="007223ED" w:rsidP="007223ED">
              <w:pPr>
                <w:spacing w:line="240" w:lineRule="auto"/>
                <w:ind w:left="567" w:hanging="567"/>
                <w:rPr>
                  <w:rFonts w:ascii="Times New Roman" w:hAnsi="Times New Roman" w:cs="Times New Roman"/>
                  <w:bCs/>
                  <w:sz w:val="24"/>
                  <w:szCs w:val="24"/>
                </w:rPr>
              </w:pPr>
              <w:r w:rsidRPr="009700DF">
                <w:rPr>
                  <w:rFonts w:ascii="Times New Roman" w:hAnsi="Times New Roman" w:cs="Times New Roman"/>
                  <w:sz w:val="24"/>
                  <w:szCs w:val="24"/>
                </w:rPr>
                <w:t xml:space="preserve">Kotler, P., &amp; Armstrong, G. (2016). </w:t>
              </w:r>
              <w:r w:rsidRPr="009700DF">
                <w:rPr>
                  <w:rFonts w:ascii="Times New Roman" w:hAnsi="Times New Roman" w:cs="Times New Roman"/>
                  <w:i/>
                  <w:iCs/>
                  <w:sz w:val="24"/>
                  <w:szCs w:val="24"/>
                </w:rPr>
                <w:t>Marketing Management</w:t>
              </w:r>
              <w:r w:rsidRPr="009700DF">
                <w:rPr>
                  <w:rFonts w:ascii="Times New Roman" w:hAnsi="Times New Roman" w:cs="Times New Roman"/>
                  <w:sz w:val="24"/>
                  <w:szCs w:val="24"/>
                </w:rPr>
                <w:t>. New Jersey: Global Edition</w:t>
              </w:r>
            </w:p>
            <w:p w:rsidR="007223ED" w:rsidRPr="009700DF" w:rsidRDefault="007223ED" w:rsidP="007223ED">
              <w:pPr>
                <w:spacing w:line="240" w:lineRule="auto"/>
                <w:ind w:left="567" w:hanging="567"/>
                <w:rPr>
                  <w:rFonts w:ascii="Times New Roman" w:hAnsi="Times New Roman" w:cs="Times New Roman"/>
                  <w:bCs/>
                  <w:sz w:val="24"/>
                  <w:szCs w:val="24"/>
                </w:rPr>
              </w:pPr>
              <w:r w:rsidRPr="009700DF">
                <w:rPr>
                  <w:rFonts w:ascii="Times New Roman" w:hAnsi="Times New Roman" w:cs="Times New Roman"/>
                  <w:bCs/>
                  <w:sz w:val="24"/>
                  <w:szCs w:val="24"/>
                </w:rPr>
                <w:t xml:space="preserve">Nailis, W., Mulyadi, A., &amp; Eka, D. (2018). Pengaruh Kepercayaan, Kemudahan dan Kualitas Informasi Terhadap Keputusan Pembelian di Toko </w:t>
              </w:r>
              <w:r w:rsidRPr="009700DF">
                <w:rPr>
                  <w:rFonts w:ascii="Times New Roman" w:hAnsi="Times New Roman" w:cs="Times New Roman"/>
                  <w:bCs/>
                  <w:i/>
                  <w:sz w:val="24"/>
                  <w:szCs w:val="24"/>
                </w:rPr>
                <w:t>Online</w:t>
              </w:r>
              <w:r w:rsidRPr="009700DF">
                <w:rPr>
                  <w:rFonts w:ascii="Times New Roman" w:hAnsi="Times New Roman" w:cs="Times New Roman"/>
                  <w:bCs/>
                  <w:sz w:val="24"/>
                  <w:szCs w:val="24"/>
                </w:rPr>
                <w:t xml:space="preserve"> Lazada. </w:t>
              </w:r>
              <w:r w:rsidRPr="009700DF">
                <w:rPr>
                  <w:rFonts w:ascii="Times New Roman" w:hAnsi="Times New Roman" w:cs="Times New Roman"/>
                  <w:bCs/>
                  <w:i/>
                  <w:sz w:val="24"/>
                  <w:szCs w:val="24"/>
                </w:rPr>
                <w:t>Jurnal Ilmiah Manajemen Bisnis dan Terapan</w:t>
              </w:r>
              <w:r w:rsidRPr="009700DF">
                <w:rPr>
                  <w:rFonts w:ascii="Times New Roman" w:hAnsi="Times New Roman" w:cs="Times New Roman"/>
                  <w:bCs/>
                  <w:sz w:val="24"/>
                  <w:szCs w:val="24"/>
                </w:rPr>
                <w:t xml:space="preserve"> 15 (2), 87-94</w:t>
              </w:r>
            </w:p>
            <w:p w:rsidR="007223ED" w:rsidRPr="009700DF" w:rsidRDefault="007223ED" w:rsidP="007223ED">
              <w:pPr>
                <w:autoSpaceDE w:val="0"/>
                <w:autoSpaceDN w:val="0"/>
                <w:adjustRightInd w:val="0"/>
                <w:spacing w:line="240" w:lineRule="auto"/>
                <w:ind w:left="284" w:hanging="284"/>
                <w:rPr>
                  <w:rFonts w:ascii="Times New Roman" w:hAnsi="Times New Roman" w:cs="Times New Roman"/>
                  <w:sz w:val="24"/>
                  <w:szCs w:val="24"/>
                </w:rPr>
              </w:pPr>
              <w:r w:rsidRPr="009700DF">
                <w:rPr>
                  <w:rFonts w:ascii="Times New Roman" w:hAnsi="Times New Roman" w:cs="Times New Roman"/>
                  <w:sz w:val="24"/>
                  <w:szCs w:val="24"/>
                </w:rPr>
                <w:t xml:space="preserve">Peter &amp; Olson. (2016). </w:t>
              </w:r>
              <w:r w:rsidRPr="009700DF">
                <w:rPr>
                  <w:rFonts w:ascii="Times New Roman" w:hAnsi="Times New Roman" w:cs="Times New Roman"/>
                  <w:i/>
                  <w:iCs/>
                  <w:sz w:val="24"/>
                  <w:szCs w:val="24"/>
                </w:rPr>
                <w:t>Perilaku Konsumen dan Strategi Pemasaran</w:t>
              </w:r>
              <w:r w:rsidRPr="009700DF">
                <w:rPr>
                  <w:rFonts w:ascii="Times New Roman" w:hAnsi="Times New Roman" w:cs="Times New Roman"/>
                  <w:sz w:val="24"/>
                  <w:szCs w:val="24"/>
                </w:rPr>
                <w:t>. Jakarta: Salemba Empat</w:t>
              </w:r>
            </w:p>
            <w:p w:rsidR="007223ED" w:rsidRPr="009700DF" w:rsidRDefault="007223ED" w:rsidP="007223ED">
              <w:pPr>
                <w:spacing w:line="240" w:lineRule="auto"/>
                <w:ind w:left="567" w:hanging="567"/>
                <w:rPr>
                  <w:rFonts w:ascii="Times New Roman" w:hAnsi="Times New Roman" w:cs="Times New Roman"/>
                  <w:bCs/>
                  <w:iCs/>
                  <w:sz w:val="24"/>
                  <w:szCs w:val="24"/>
                </w:rPr>
              </w:pPr>
              <w:r w:rsidRPr="009700DF">
                <w:rPr>
                  <w:rFonts w:ascii="Times New Roman" w:hAnsi="Times New Roman" w:cs="Times New Roman"/>
                  <w:bCs/>
                  <w:iCs/>
                  <w:sz w:val="24"/>
                  <w:szCs w:val="24"/>
                </w:rPr>
                <w:t xml:space="preserve">Prabowo, E.S., &amp; Wiratno, E. (2019). </w:t>
              </w:r>
              <w:r w:rsidRPr="009700DF">
                <w:rPr>
                  <w:rFonts w:ascii="Times New Roman" w:hAnsi="Times New Roman" w:cs="Times New Roman"/>
                  <w:bCs/>
                  <w:sz w:val="24"/>
                  <w:szCs w:val="24"/>
                </w:rPr>
                <w:t xml:space="preserve">Analisis Kepercayaan dan Kemudahan terhadap Keputusan Pembelian secara </w:t>
              </w:r>
              <w:r w:rsidRPr="009700DF">
                <w:rPr>
                  <w:rFonts w:ascii="Times New Roman" w:hAnsi="Times New Roman" w:cs="Times New Roman"/>
                  <w:bCs/>
                  <w:i/>
                  <w:iCs/>
                  <w:sz w:val="24"/>
                  <w:szCs w:val="24"/>
                </w:rPr>
                <w:t>Online. Jurnal Institusi Politeknik Ganesha Medan</w:t>
              </w:r>
              <w:r w:rsidRPr="009700DF">
                <w:rPr>
                  <w:rFonts w:ascii="Times New Roman" w:hAnsi="Times New Roman" w:cs="Times New Roman"/>
                  <w:bCs/>
                  <w:iCs/>
                  <w:sz w:val="24"/>
                  <w:szCs w:val="24"/>
                </w:rPr>
                <w:t xml:space="preserve"> 2 (1), 81-92</w:t>
              </w:r>
            </w:p>
            <w:p w:rsidR="007223ED" w:rsidRPr="009700DF" w:rsidRDefault="007223ED" w:rsidP="007223ED">
              <w:pPr>
                <w:autoSpaceDE w:val="0"/>
                <w:autoSpaceDN w:val="0"/>
                <w:adjustRightInd w:val="0"/>
                <w:spacing w:line="240" w:lineRule="auto"/>
                <w:ind w:left="284" w:hanging="284"/>
                <w:rPr>
                  <w:rFonts w:ascii="Times New Roman" w:hAnsi="Times New Roman" w:cs="Times New Roman"/>
                  <w:sz w:val="24"/>
                  <w:szCs w:val="24"/>
                </w:rPr>
              </w:pPr>
              <w:r w:rsidRPr="009700DF">
                <w:rPr>
                  <w:rFonts w:ascii="Times New Roman" w:hAnsi="Times New Roman" w:cs="Times New Roman"/>
                  <w:sz w:val="24"/>
                  <w:szCs w:val="24"/>
                </w:rPr>
                <w:t xml:space="preserve">Schiffman, L.G., &amp; Kanuk, L.L. (2015). </w:t>
              </w:r>
              <w:r w:rsidRPr="009700DF">
                <w:rPr>
                  <w:rFonts w:ascii="Times New Roman" w:hAnsi="Times New Roman" w:cs="Times New Roman"/>
                  <w:i/>
                  <w:iCs/>
                  <w:sz w:val="24"/>
                  <w:szCs w:val="24"/>
                </w:rPr>
                <w:t>Perilaku Konsumen</w:t>
              </w:r>
              <w:r w:rsidRPr="009700DF">
                <w:rPr>
                  <w:rFonts w:ascii="Times New Roman" w:hAnsi="Times New Roman" w:cs="Times New Roman"/>
                  <w:sz w:val="24"/>
                  <w:szCs w:val="24"/>
                </w:rPr>
                <w:t>. Jakarta: PT. Indeks</w:t>
              </w:r>
            </w:p>
            <w:p w:rsidR="007223ED" w:rsidRPr="009700DF" w:rsidRDefault="007223ED" w:rsidP="007223ED">
              <w:pPr>
                <w:spacing w:line="240" w:lineRule="auto"/>
                <w:ind w:left="567" w:hanging="567"/>
                <w:rPr>
                  <w:rFonts w:ascii="Times New Roman" w:hAnsi="Times New Roman" w:cs="Times New Roman"/>
                  <w:bCs/>
                  <w:sz w:val="24"/>
                  <w:szCs w:val="24"/>
                </w:rPr>
              </w:pPr>
              <w:r w:rsidRPr="009700DF">
                <w:rPr>
                  <w:rFonts w:ascii="Times New Roman" w:hAnsi="Times New Roman" w:cs="Times New Roman"/>
                  <w:bCs/>
                  <w:sz w:val="24"/>
                  <w:szCs w:val="24"/>
                </w:rPr>
                <w:t xml:space="preserve">Sugiyanto, E., Yoeliastuti, &amp; Darlin, E. (2021). Pengaruh Citra Merek, Harga dan Promosi Terhadap Keputusan Pembelian Melalui Aplikasi Penjualan </w:t>
              </w:r>
              <w:r w:rsidRPr="009700DF">
                <w:rPr>
                  <w:rFonts w:ascii="Times New Roman" w:hAnsi="Times New Roman" w:cs="Times New Roman"/>
                  <w:bCs/>
                  <w:i/>
                  <w:sz w:val="24"/>
                  <w:szCs w:val="24"/>
                </w:rPr>
                <w:t xml:space="preserve">Online </w:t>
              </w:r>
              <w:r w:rsidRPr="009700DF">
                <w:rPr>
                  <w:rFonts w:ascii="Times New Roman" w:hAnsi="Times New Roman" w:cs="Times New Roman"/>
                  <w:bCs/>
                  <w:sz w:val="24"/>
                  <w:szCs w:val="24"/>
                </w:rPr>
                <w:t xml:space="preserve">Shopee. </w:t>
              </w:r>
              <w:r w:rsidRPr="009700DF">
                <w:rPr>
                  <w:rFonts w:ascii="Times New Roman" w:hAnsi="Times New Roman" w:cs="Times New Roman"/>
                  <w:bCs/>
                  <w:i/>
                  <w:sz w:val="24"/>
                  <w:szCs w:val="24"/>
                </w:rPr>
                <w:t>Jurnal Lentera Bisnis</w:t>
              </w:r>
              <w:r w:rsidRPr="009700DF">
                <w:rPr>
                  <w:rFonts w:ascii="Times New Roman" w:hAnsi="Times New Roman" w:cs="Times New Roman"/>
                  <w:bCs/>
                  <w:sz w:val="24"/>
                  <w:szCs w:val="24"/>
                </w:rPr>
                <w:t xml:space="preserve"> 10 (2), 212-223</w:t>
              </w:r>
            </w:p>
            <w:p w:rsidR="007223ED" w:rsidRPr="009700DF" w:rsidRDefault="007223ED" w:rsidP="007223ED">
              <w:pPr>
                <w:spacing w:line="240" w:lineRule="auto"/>
                <w:ind w:left="567" w:hanging="567"/>
                <w:rPr>
                  <w:rFonts w:ascii="Times New Roman" w:hAnsi="Times New Roman" w:cs="Times New Roman"/>
                  <w:sz w:val="24"/>
                  <w:szCs w:val="24"/>
                </w:rPr>
              </w:pPr>
              <w:r w:rsidRPr="009700DF">
                <w:rPr>
                  <w:rFonts w:ascii="Times New Roman" w:hAnsi="Times New Roman" w:cs="Times New Roman"/>
                  <w:sz w:val="24"/>
                  <w:szCs w:val="24"/>
                </w:rPr>
                <w:t xml:space="preserve">Sugiyono. (2016). </w:t>
              </w:r>
              <w:r w:rsidRPr="009700DF">
                <w:rPr>
                  <w:rFonts w:ascii="Times New Roman" w:hAnsi="Times New Roman" w:cs="Times New Roman"/>
                  <w:i/>
                  <w:iCs/>
                  <w:sz w:val="24"/>
                  <w:szCs w:val="24"/>
                </w:rPr>
                <w:t xml:space="preserve">Metode Penelitian Manajemen. </w:t>
              </w:r>
              <w:r w:rsidRPr="009700DF">
                <w:rPr>
                  <w:rFonts w:ascii="Times New Roman" w:hAnsi="Times New Roman" w:cs="Times New Roman"/>
                  <w:sz w:val="24"/>
                  <w:szCs w:val="24"/>
                </w:rPr>
                <w:t>Bandung: Alfabeta</w:t>
              </w:r>
            </w:p>
            <w:p w:rsidR="007223ED" w:rsidRPr="009700DF" w:rsidRDefault="007223ED" w:rsidP="007223ED">
              <w:pPr>
                <w:autoSpaceDE w:val="0"/>
                <w:autoSpaceDN w:val="0"/>
                <w:adjustRightInd w:val="0"/>
                <w:spacing w:line="240" w:lineRule="auto"/>
                <w:ind w:left="284" w:hanging="284"/>
                <w:rPr>
                  <w:rFonts w:ascii="Times New Roman" w:hAnsi="Times New Roman" w:cs="Times New Roman"/>
                  <w:sz w:val="24"/>
                  <w:szCs w:val="24"/>
                </w:rPr>
              </w:pPr>
              <w:r w:rsidRPr="009700DF">
                <w:rPr>
                  <w:rFonts w:ascii="Times New Roman" w:hAnsi="Times New Roman" w:cs="Times New Roman"/>
                  <w:sz w:val="24"/>
                  <w:szCs w:val="24"/>
                </w:rPr>
                <w:lastRenderedPageBreak/>
                <w:t xml:space="preserve">Sutisna. (2015). </w:t>
              </w:r>
              <w:r w:rsidRPr="009700DF">
                <w:rPr>
                  <w:rFonts w:ascii="Times New Roman" w:hAnsi="Times New Roman" w:cs="Times New Roman"/>
                  <w:i/>
                  <w:iCs/>
                  <w:sz w:val="24"/>
                  <w:szCs w:val="24"/>
                </w:rPr>
                <w:t xml:space="preserve">Perilaku Konsumen dan Komunikasi Pemasaran. </w:t>
              </w:r>
              <w:r w:rsidRPr="009700DF">
                <w:rPr>
                  <w:rFonts w:ascii="Times New Roman" w:hAnsi="Times New Roman" w:cs="Times New Roman"/>
                  <w:iCs/>
                  <w:sz w:val="24"/>
                  <w:szCs w:val="24"/>
                </w:rPr>
                <w:t>Bandung:</w:t>
              </w:r>
              <w:r w:rsidRPr="009700DF">
                <w:rPr>
                  <w:rFonts w:ascii="Times New Roman" w:hAnsi="Times New Roman" w:cs="Times New Roman"/>
                  <w:i/>
                  <w:iCs/>
                  <w:sz w:val="24"/>
                  <w:szCs w:val="24"/>
                </w:rPr>
                <w:t xml:space="preserve"> </w:t>
              </w:r>
              <w:r w:rsidRPr="009700DF">
                <w:rPr>
                  <w:rFonts w:ascii="Times New Roman" w:hAnsi="Times New Roman" w:cs="Times New Roman"/>
                  <w:sz w:val="24"/>
                  <w:szCs w:val="24"/>
                </w:rPr>
                <w:t>Remaja Rosdakarya</w:t>
              </w:r>
            </w:p>
            <w:p w:rsidR="007223ED" w:rsidRPr="009700DF" w:rsidRDefault="007223ED" w:rsidP="007223ED">
              <w:pPr>
                <w:spacing w:line="240" w:lineRule="auto"/>
                <w:ind w:left="567" w:hanging="567"/>
                <w:rPr>
                  <w:rFonts w:ascii="Times New Roman" w:hAnsi="Times New Roman" w:cs="Times New Roman"/>
                  <w:noProof/>
                  <w:sz w:val="24"/>
                  <w:szCs w:val="24"/>
                </w:rPr>
              </w:pPr>
              <w:r w:rsidRPr="009700DF">
                <w:rPr>
                  <w:rFonts w:ascii="Times New Roman" w:hAnsi="Times New Roman" w:cs="Times New Roman"/>
                  <w:noProof/>
                  <w:sz w:val="24"/>
                  <w:szCs w:val="24"/>
                </w:rPr>
                <w:t xml:space="preserve">Tjiptono, F. (2014). </w:t>
              </w:r>
              <w:r w:rsidRPr="009700DF">
                <w:rPr>
                  <w:rFonts w:ascii="Times New Roman" w:hAnsi="Times New Roman" w:cs="Times New Roman"/>
                  <w:i/>
                  <w:noProof/>
                  <w:sz w:val="24"/>
                  <w:szCs w:val="24"/>
                </w:rPr>
                <w:t>Strategi Pemasaran</w:t>
              </w:r>
              <w:r w:rsidRPr="009700DF">
                <w:rPr>
                  <w:rFonts w:ascii="Times New Roman" w:hAnsi="Times New Roman" w:cs="Times New Roman"/>
                  <w:noProof/>
                  <w:sz w:val="24"/>
                  <w:szCs w:val="24"/>
                </w:rPr>
                <w:t>. Yogyakarta: Andi Offset</w:t>
              </w:r>
            </w:p>
            <w:p w:rsidR="007223ED" w:rsidRPr="009700DF" w:rsidRDefault="007223ED" w:rsidP="007223ED">
              <w:pPr>
                <w:spacing w:line="240" w:lineRule="auto"/>
                <w:ind w:left="567" w:hanging="567"/>
                <w:rPr>
                  <w:rFonts w:ascii="Times New Roman" w:hAnsi="Times New Roman" w:cs="Times New Roman"/>
                  <w:sz w:val="24"/>
                  <w:szCs w:val="24"/>
                </w:rPr>
              </w:pPr>
              <w:r w:rsidRPr="009700DF">
                <w:rPr>
                  <w:rFonts w:ascii="Times New Roman" w:hAnsi="Times New Roman" w:cs="Times New Roman"/>
                  <w:sz w:val="24"/>
                  <w:szCs w:val="24"/>
                </w:rPr>
                <w:t xml:space="preserve">Turban, E. (2016). </w:t>
              </w:r>
              <w:r w:rsidRPr="009700DF">
                <w:rPr>
                  <w:rFonts w:ascii="Times New Roman" w:hAnsi="Times New Roman" w:cs="Times New Roman"/>
                  <w:i/>
                  <w:iCs/>
                  <w:sz w:val="24"/>
                  <w:szCs w:val="24"/>
                </w:rPr>
                <w:t>Elecronic commerce. Managerial perspective Global</w:t>
              </w:r>
              <w:r w:rsidRPr="009700DF">
                <w:rPr>
                  <w:rFonts w:ascii="Times New Roman" w:hAnsi="Times New Roman" w:cs="Times New Roman"/>
                  <w:sz w:val="24"/>
                  <w:szCs w:val="24"/>
                </w:rPr>
                <w:t>. New Jersey: Pearson</w:t>
              </w:r>
            </w:p>
            <w:p w:rsidR="007223ED" w:rsidRPr="009700DF" w:rsidRDefault="007223ED" w:rsidP="007223ED">
              <w:pPr>
                <w:spacing w:line="240" w:lineRule="auto"/>
                <w:ind w:left="567" w:hanging="567"/>
                <w:rPr>
                  <w:rFonts w:ascii="Times New Roman" w:hAnsi="Times New Roman" w:cs="Times New Roman"/>
                  <w:bCs/>
                  <w:sz w:val="24"/>
                  <w:szCs w:val="24"/>
                </w:rPr>
              </w:pPr>
              <w:r w:rsidRPr="009700DF">
                <w:rPr>
                  <w:rFonts w:ascii="Times New Roman" w:hAnsi="Times New Roman" w:cs="Times New Roman"/>
                  <w:sz w:val="24"/>
                  <w:szCs w:val="24"/>
                </w:rPr>
                <w:t xml:space="preserve">Willis, L., Yuliawan, E., &amp; Siagian, H. (2018). </w:t>
              </w:r>
              <w:r w:rsidRPr="009700DF">
                <w:rPr>
                  <w:rFonts w:ascii="Times New Roman" w:hAnsi="Times New Roman" w:cs="Times New Roman"/>
                  <w:bCs/>
                  <w:sz w:val="24"/>
                  <w:szCs w:val="24"/>
                </w:rPr>
                <w:t xml:space="preserve">Analisis Pengaruh Faktor Kepercayaan, Kemudahan dan Kualitas Layanan Terhadap Keputusan Pembelian Pada </w:t>
              </w:r>
              <w:r w:rsidRPr="009700DF">
                <w:rPr>
                  <w:rFonts w:ascii="Times New Roman" w:hAnsi="Times New Roman" w:cs="Times New Roman"/>
                  <w:bCs/>
                  <w:i/>
                  <w:iCs/>
                  <w:sz w:val="24"/>
                  <w:szCs w:val="24"/>
                </w:rPr>
                <w:t xml:space="preserve">Online Shop </w:t>
              </w:r>
              <w:r w:rsidRPr="009700DF">
                <w:rPr>
                  <w:rFonts w:ascii="Times New Roman" w:hAnsi="Times New Roman" w:cs="Times New Roman"/>
                  <w:bCs/>
                  <w:sz w:val="24"/>
                  <w:szCs w:val="24"/>
                </w:rPr>
                <w:t xml:space="preserve">Zalora Indonesia (Studi Pada Mahasiswa Program Studi Manajemen STIE Mikroskil Medan). </w:t>
              </w:r>
              <w:r w:rsidRPr="009700DF">
                <w:rPr>
                  <w:rFonts w:ascii="Times New Roman" w:hAnsi="Times New Roman" w:cs="Times New Roman"/>
                  <w:bCs/>
                  <w:i/>
                  <w:sz w:val="24"/>
                  <w:szCs w:val="24"/>
                </w:rPr>
                <w:t>Jurnal Ekonomi dan Kewirausahaan</w:t>
              </w:r>
              <w:r w:rsidRPr="009700DF">
                <w:rPr>
                  <w:rFonts w:ascii="Times New Roman" w:hAnsi="Times New Roman" w:cs="Times New Roman"/>
                  <w:bCs/>
                  <w:sz w:val="24"/>
                  <w:szCs w:val="24"/>
                </w:rPr>
                <w:t xml:space="preserve"> 12 (2), 34-49</w:t>
              </w:r>
            </w:p>
            <w:p w:rsidR="007223ED" w:rsidRDefault="007223ED" w:rsidP="007223ED">
              <w:pPr>
                <w:pStyle w:val="Bibliography"/>
                <w:spacing w:after="0"/>
                <w:ind w:left="720" w:hanging="720"/>
              </w:pPr>
              <w:r w:rsidRPr="009700DF">
                <w:rPr>
                  <w:rFonts w:ascii="Times New Roman" w:hAnsi="Times New Roman" w:cs="Times New Roman"/>
                  <w:bCs/>
                  <w:sz w:val="24"/>
                  <w:szCs w:val="24"/>
                </w:rPr>
                <w:t xml:space="preserve">Yulianingsih, A., &amp; Oktafani, F. (2020). Pengaruh </w:t>
              </w:r>
              <w:r w:rsidRPr="009700DF">
                <w:rPr>
                  <w:rFonts w:ascii="Times New Roman" w:hAnsi="Times New Roman" w:cs="Times New Roman"/>
                  <w:bCs/>
                  <w:i/>
                  <w:iCs/>
                  <w:sz w:val="24"/>
                  <w:szCs w:val="24"/>
                </w:rPr>
                <w:t xml:space="preserve">Brand Image </w:t>
              </w:r>
              <w:r w:rsidRPr="009700DF">
                <w:rPr>
                  <w:rFonts w:ascii="Times New Roman" w:hAnsi="Times New Roman" w:cs="Times New Roman"/>
                  <w:bCs/>
                  <w:sz w:val="24"/>
                  <w:szCs w:val="24"/>
                </w:rPr>
                <w:t xml:space="preserve">dan </w:t>
              </w:r>
              <w:r w:rsidRPr="009700DF">
                <w:rPr>
                  <w:rFonts w:ascii="Times New Roman" w:hAnsi="Times New Roman" w:cs="Times New Roman"/>
                  <w:bCs/>
                  <w:i/>
                  <w:iCs/>
                  <w:sz w:val="24"/>
                  <w:szCs w:val="24"/>
                </w:rPr>
                <w:t xml:space="preserve">E-Service Quality </w:t>
              </w:r>
              <w:r w:rsidRPr="009700DF">
                <w:rPr>
                  <w:rFonts w:ascii="Times New Roman" w:hAnsi="Times New Roman" w:cs="Times New Roman"/>
                  <w:bCs/>
                  <w:sz w:val="24"/>
                  <w:szCs w:val="24"/>
                </w:rPr>
                <w:t xml:space="preserve">Terhadap Proses Keputusan Pembelian Pada Tiket.Com. </w:t>
              </w:r>
              <w:r w:rsidRPr="009700DF">
                <w:rPr>
                  <w:rFonts w:ascii="Times New Roman" w:hAnsi="Times New Roman" w:cs="Times New Roman"/>
                  <w:bCs/>
                  <w:i/>
                  <w:sz w:val="24"/>
                  <w:szCs w:val="24"/>
                </w:rPr>
                <w:t xml:space="preserve">Jurnal Ilmiah Manajemen, Ekonomi dan Akuntansi </w:t>
              </w:r>
              <w:r w:rsidRPr="009700DF">
                <w:rPr>
                  <w:rFonts w:ascii="Times New Roman" w:hAnsi="Times New Roman" w:cs="Times New Roman"/>
                  <w:bCs/>
                  <w:sz w:val="24"/>
                  <w:szCs w:val="24"/>
                </w:rPr>
                <w:t>4 (2), 60-72</w:t>
              </w:r>
            </w:p>
          </w:sdtContent>
        </w:sdt>
      </w:sdtContent>
    </w:sdt>
    <w:p w:rsidR="00A33788" w:rsidRDefault="00A33788" w:rsidP="00F72611">
      <w:pPr>
        <w:spacing w:line="240" w:lineRule="auto"/>
        <w:ind w:left="567" w:hanging="567"/>
        <w:rPr>
          <w:rFonts w:ascii="Arial" w:hAnsi="Arial" w:cs="Arial"/>
          <w:sz w:val="20"/>
          <w:szCs w:val="20"/>
          <w:lang w:val="en-US"/>
        </w:rPr>
      </w:pPr>
    </w:p>
    <w:p w:rsidR="00F72611" w:rsidRPr="009700DF" w:rsidRDefault="00F72611" w:rsidP="00F72611">
      <w:pPr>
        <w:spacing w:line="240" w:lineRule="auto"/>
        <w:ind w:left="567" w:hanging="567"/>
        <w:rPr>
          <w:rFonts w:ascii="Times New Roman" w:hAnsi="Times New Roman" w:cs="Times New Roman"/>
          <w:sz w:val="24"/>
          <w:szCs w:val="24"/>
        </w:rPr>
      </w:pPr>
    </w:p>
    <w:p w:rsidR="00F72611" w:rsidRPr="00917A1E" w:rsidRDefault="00F72611" w:rsidP="00F72611">
      <w:pPr>
        <w:spacing w:line="240" w:lineRule="auto"/>
        <w:rPr>
          <w:rFonts w:ascii="Times New Roman" w:hAnsi="Times New Roman" w:cs="Times New Roman"/>
          <w:bCs/>
          <w:sz w:val="24"/>
          <w:szCs w:val="24"/>
        </w:rPr>
      </w:pPr>
    </w:p>
    <w:p w:rsidR="00F72611" w:rsidRPr="00917A1E" w:rsidRDefault="00F72611" w:rsidP="00F72611">
      <w:pPr>
        <w:spacing w:line="240" w:lineRule="auto"/>
        <w:rPr>
          <w:rFonts w:ascii="Times New Roman" w:hAnsi="Times New Roman" w:cs="Times New Roman"/>
          <w:bCs/>
          <w:sz w:val="24"/>
          <w:szCs w:val="24"/>
        </w:rPr>
      </w:pPr>
    </w:p>
    <w:p w:rsidR="00F72611" w:rsidRPr="00917A1E" w:rsidRDefault="00F72611" w:rsidP="00F72611">
      <w:pPr>
        <w:spacing w:line="240" w:lineRule="auto"/>
        <w:rPr>
          <w:rFonts w:ascii="Times New Roman" w:hAnsi="Times New Roman" w:cs="Times New Roman"/>
          <w:bCs/>
          <w:sz w:val="24"/>
          <w:szCs w:val="24"/>
        </w:rPr>
      </w:pPr>
    </w:p>
    <w:p w:rsidR="00F72611" w:rsidRPr="00917A1E" w:rsidRDefault="00F72611" w:rsidP="00F72611">
      <w:pPr>
        <w:spacing w:line="240" w:lineRule="auto"/>
        <w:rPr>
          <w:rFonts w:ascii="Times New Roman" w:hAnsi="Times New Roman" w:cs="Times New Roman"/>
          <w:bCs/>
          <w:sz w:val="24"/>
          <w:szCs w:val="24"/>
        </w:rPr>
      </w:pPr>
    </w:p>
    <w:p w:rsidR="00F72611" w:rsidRPr="00917A1E" w:rsidRDefault="00F72611" w:rsidP="00F72611">
      <w:pPr>
        <w:spacing w:line="240" w:lineRule="auto"/>
        <w:rPr>
          <w:rFonts w:ascii="Times New Roman" w:hAnsi="Times New Roman" w:cs="Times New Roman"/>
          <w:bCs/>
          <w:sz w:val="24"/>
          <w:szCs w:val="24"/>
        </w:rPr>
      </w:pPr>
    </w:p>
    <w:p w:rsidR="00F72611" w:rsidRPr="00917A1E" w:rsidRDefault="00F72611" w:rsidP="00F72611">
      <w:pPr>
        <w:spacing w:line="240" w:lineRule="auto"/>
        <w:rPr>
          <w:rFonts w:ascii="Times New Roman" w:hAnsi="Times New Roman" w:cs="Times New Roman"/>
          <w:bCs/>
          <w:sz w:val="24"/>
          <w:szCs w:val="24"/>
        </w:rPr>
      </w:pPr>
    </w:p>
    <w:p w:rsidR="00F72611" w:rsidRPr="00917A1E" w:rsidRDefault="00F72611" w:rsidP="00F72611">
      <w:pPr>
        <w:spacing w:line="240" w:lineRule="auto"/>
        <w:rPr>
          <w:rFonts w:ascii="Times New Roman" w:hAnsi="Times New Roman" w:cs="Times New Roman"/>
          <w:bCs/>
          <w:sz w:val="24"/>
          <w:szCs w:val="24"/>
        </w:rPr>
      </w:pPr>
    </w:p>
    <w:p w:rsidR="00F72611" w:rsidRPr="00917A1E" w:rsidRDefault="00F72611" w:rsidP="00F72611">
      <w:pPr>
        <w:spacing w:line="240" w:lineRule="auto"/>
        <w:rPr>
          <w:rFonts w:ascii="Times New Roman" w:hAnsi="Times New Roman" w:cs="Times New Roman"/>
          <w:bCs/>
          <w:sz w:val="24"/>
          <w:szCs w:val="24"/>
        </w:rPr>
      </w:pPr>
    </w:p>
    <w:p w:rsidR="00F72611" w:rsidRDefault="00F72611" w:rsidP="00F72611">
      <w:pPr>
        <w:spacing w:line="240" w:lineRule="auto"/>
        <w:rPr>
          <w:rFonts w:ascii="Times New Roman" w:hAnsi="Times New Roman" w:cs="Times New Roman"/>
          <w:bCs/>
          <w:sz w:val="24"/>
          <w:szCs w:val="24"/>
          <w:lang w:val="en-US"/>
        </w:rPr>
      </w:pPr>
    </w:p>
    <w:p w:rsidR="00F72611" w:rsidRDefault="00F72611" w:rsidP="00F72611">
      <w:pPr>
        <w:spacing w:line="240" w:lineRule="auto"/>
        <w:rPr>
          <w:rFonts w:ascii="Times New Roman" w:hAnsi="Times New Roman" w:cs="Times New Roman"/>
          <w:bCs/>
          <w:sz w:val="24"/>
          <w:szCs w:val="24"/>
          <w:lang w:val="en-US"/>
        </w:rPr>
      </w:pPr>
    </w:p>
    <w:p w:rsidR="00F72611" w:rsidRDefault="00F72611" w:rsidP="00F72611">
      <w:pPr>
        <w:spacing w:line="240" w:lineRule="auto"/>
        <w:rPr>
          <w:rFonts w:ascii="Times New Roman" w:hAnsi="Times New Roman" w:cs="Times New Roman"/>
          <w:bCs/>
          <w:sz w:val="24"/>
          <w:szCs w:val="24"/>
          <w:lang w:val="en-US"/>
        </w:rPr>
      </w:pPr>
    </w:p>
    <w:p w:rsidR="00F72611" w:rsidRDefault="00F72611" w:rsidP="00F72611">
      <w:pPr>
        <w:spacing w:line="240" w:lineRule="auto"/>
        <w:rPr>
          <w:rFonts w:ascii="Times New Roman" w:hAnsi="Times New Roman" w:cs="Times New Roman"/>
          <w:bCs/>
          <w:sz w:val="24"/>
          <w:szCs w:val="24"/>
          <w:lang w:val="en-US"/>
        </w:rPr>
      </w:pPr>
    </w:p>
    <w:p w:rsidR="00F72611" w:rsidRDefault="00F72611" w:rsidP="00F72611">
      <w:pPr>
        <w:spacing w:line="240" w:lineRule="auto"/>
        <w:rPr>
          <w:rFonts w:ascii="Times New Roman" w:hAnsi="Times New Roman" w:cs="Times New Roman"/>
          <w:bCs/>
          <w:sz w:val="24"/>
          <w:szCs w:val="24"/>
          <w:lang w:val="en-US"/>
        </w:rPr>
      </w:pPr>
    </w:p>
    <w:p w:rsidR="00F72611" w:rsidRDefault="00F72611" w:rsidP="00F72611">
      <w:pPr>
        <w:spacing w:line="240" w:lineRule="auto"/>
        <w:rPr>
          <w:rFonts w:ascii="Times New Roman" w:hAnsi="Times New Roman" w:cs="Times New Roman"/>
          <w:bCs/>
          <w:sz w:val="24"/>
          <w:szCs w:val="24"/>
          <w:lang w:val="en-US"/>
        </w:rPr>
      </w:pPr>
    </w:p>
    <w:p w:rsidR="00F72611" w:rsidRDefault="00F72611" w:rsidP="00F72611">
      <w:pPr>
        <w:spacing w:line="240" w:lineRule="auto"/>
        <w:rPr>
          <w:rFonts w:ascii="Times New Roman" w:hAnsi="Times New Roman" w:cs="Times New Roman"/>
          <w:bCs/>
          <w:sz w:val="24"/>
          <w:szCs w:val="24"/>
          <w:lang w:val="en-US"/>
        </w:rPr>
      </w:pPr>
    </w:p>
    <w:p w:rsidR="00F72611" w:rsidRDefault="00F72611" w:rsidP="00F72611">
      <w:pPr>
        <w:spacing w:line="240" w:lineRule="auto"/>
        <w:rPr>
          <w:rFonts w:ascii="Times New Roman" w:hAnsi="Times New Roman" w:cs="Times New Roman"/>
          <w:bCs/>
          <w:sz w:val="24"/>
          <w:szCs w:val="24"/>
          <w:lang w:val="en-US"/>
        </w:rPr>
      </w:pPr>
    </w:p>
    <w:p w:rsidR="00F72611" w:rsidRDefault="00F72611" w:rsidP="00F72611">
      <w:pPr>
        <w:spacing w:line="240" w:lineRule="auto"/>
        <w:rPr>
          <w:rFonts w:ascii="Times New Roman" w:hAnsi="Times New Roman" w:cs="Times New Roman"/>
          <w:bCs/>
          <w:sz w:val="24"/>
          <w:szCs w:val="24"/>
          <w:lang w:val="en-US"/>
        </w:rPr>
      </w:pPr>
    </w:p>
    <w:p w:rsidR="00F72611" w:rsidRDefault="00F72611" w:rsidP="00F72611">
      <w:pPr>
        <w:spacing w:line="240" w:lineRule="auto"/>
        <w:rPr>
          <w:rFonts w:ascii="Times New Roman" w:hAnsi="Times New Roman" w:cs="Times New Roman"/>
          <w:bCs/>
          <w:sz w:val="24"/>
          <w:szCs w:val="24"/>
          <w:lang w:val="en-US"/>
        </w:rPr>
      </w:pPr>
    </w:p>
    <w:p w:rsidR="00F72611" w:rsidRDefault="00F72611" w:rsidP="00F72611">
      <w:pPr>
        <w:spacing w:line="240" w:lineRule="auto"/>
        <w:rPr>
          <w:rFonts w:ascii="Times New Roman" w:hAnsi="Times New Roman" w:cs="Times New Roman"/>
          <w:bCs/>
          <w:sz w:val="24"/>
          <w:szCs w:val="24"/>
          <w:lang w:val="en-US"/>
        </w:rPr>
      </w:pPr>
    </w:p>
    <w:p w:rsidR="00F72611" w:rsidRDefault="00F72611" w:rsidP="00F72611">
      <w:pPr>
        <w:spacing w:line="240" w:lineRule="auto"/>
        <w:rPr>
          <w:rFonts w:ascii="Times New Roman" w:hAnsi="Times New Roman" w:cs="Times New Roman"/>
          <w:bCs/>
          <w:sz w:val="24"/>
          <w:szCs w:val="24"/>
          <w:lang w:val="en-US"/>
        </w:rPr>
      </w:pPr>
    </w:p>
    <w:p w:rsidR="00F72611" w:rsidRDefault="00F72611" w:rsidP="00F72611">
      <w:pPr>
        <w:spacing w:line="240" w:lineRule="auto"/>
        <w:rPr>
          <w:rFonts w:ascii="Times New Roman" w:hAnsi="Times New Roman" w:cs="Times New Roman"/>
          <w:bCs/>
          <w:sz w:val="24"/>
          <w:szCs w:val="24"/>
          <w:lang w:val="en-US"/>
        </w:rPr>
      </w:pPr>
    </w:p>
    <w:p w:rsidR="00F72611" w:rsidRDefault="00F72611" w:rsidP="00F72611">
      <w:pPr>
        <w:spacing w:line="240" w:lineRule="auto"/>
        <w:rPr>
          <w:rFonts w:ascii="Times New Roman" w:hAnsi="Times New Roman" w:cs="Times New Roman"/>
          <w:bCs/>
          <w:sz w:val="24"/>
          <w:szCs w:val="24"/>
          <w:lang w:val="en-US"/>
        </w:rPr>
      </w:pPr>
    </w:p>
    <w:p w:rsidR="00F72611" w:rsidRDefault="00F72611" w:rsidP="00F72611">
      <w:pPr>
        <w:spacing w:line="240" w:lineRule="auto"/>
        <w:rPr>
          <w:rFonts w:ascii="Times New Roman" w:hAnsi="Times New Roman" w:cs="Times New Roman"/>
          <w:bCs/>
          <w:sz w:val="24"/>
          <w:szCs w:val="24"/>
          <w:lang w:val="en-US"/>
        </w:rPr>
      </w:pPr>
    </w:p>
    <w:p w:rsidR="00F72611" w:rsidRDefault="00F72611" w:rsidP="00F72611">
      <w:pPr>
        <w:spacing w:line="240" w:lineRule="auto"/>
        <w:rPr>
          <w:rFonts w:ascii="Times New Roman" w:hAnsi="Times New Roman" w:cs="Times New Roman"/>
          <w:bCs/>
          <w:sz w:val="24"/>
          <w:szCs w:val="24"/>
          <w:lang w:val="en-US"/>
        </w:rPr>
      </w:pPr>
    </w:p>
    <w:p w:rsidR="00F72611" w:rsidRPr="004471FB" w:rsidRDefault="00F72611" w:rsidP="00F72611">
      <w:pPr>
        <w:spacing w:line="240" w:lineRule="auto"/>
        <w:rPr>
          <w:rFonts w:ascii="Times New Roman" w:hAnsi="Times New Roman" w:cs="Times New Roman"/>
          <w:bCs/>
          <w:sz w:val="24"/>
          <w:szCs w:val="24"/>
          <w:lang w:val="en-US"/>
        </w:rPr>
      </w:pPr>
    </w:p>
    <w:p w:rsidR="00F72611" w:rsidRPr="00917A1E" w:rsidRDefault="00F72611" w:rsidP="00F72611">
      <w:pPr>
        <w:spacing w:line="240" w:lineRule="auto"/>
        <w:rPr>
          <w:rFonts w:ascii="Times New Roman" w:hAnsi="Times New Roman" w:cs="Times New Roman"/>
          <w:bCs/>
          <w:sz w:val="24"/>
          <w:szCs w:val="24"/>
        </w:rPr>
      </w:pPr>
    </w:p>
    <w:p w:rsidR="00F72611" w:rsidRPr="00917A1E" w:rsidRDefault="00F72611" w:rsidP="00F72611">
      <w:pPr>
        <w:spacing w:line="240" w:lineRule="auto"/>
        <w:rPr>
          <w:rFonts w:ascii="Times New Roman" w:hAnsi="Times New Roman" w:cs="Times New Roman"/>
          <w:bCs/>
          <w:sz w:val="24"/>
          <w:szCs w:val="24"/>
        </w:rPr>
      </w:pPr>
    </w:p>
    <w:p w:rsidR="00F72611" w:rsidRPr="00917A1E" w:rsidRDefault="00F72611" w:rsidP="00F72611">
      <w:pPr>
        <w:spacing w:line="240" w:lineRule="auto"/>
        <w:jc w:val="center"/>
        <w:rPr>
          <w:rFonts w:ascii="Times New Roman" w:hAnsi="Times New Roman" w:cs="Times New Roman"/>
          <w:b/>
          <w:bCs/>
          <w:sz w:val="72"/>
          <w:szCs w:val="24"/>
        </w:rPr>
      </w:pPr>
      <w:r w:rsidRPr="00917A1E">
        <w:rPr>
          <w:rFonts w:ascii="Times New Roman" w:hAnsi="Times New Roman" w:cs="Times New Roman"/>
          <w:b/>
          <w:bCs/>
          <w:sz w:val="72"/>
          <w:szCs w:val="24"/>
        </w:rPr>
        <w:t>LAMPIRAN</w:t>
      </w:r>
    </w:p>
    <w:p w:rsidR="00F72611" w:rsidRPr="00917A1E" w:rsidRDefault="00F72611" w:rsidP="00F72611">
      <w:pPr>
        <w:spacing w:line="240" w:lineRule="auto"/>
        <w:jc w:val="center"/>
        <w:rPr>
          <w:rFonts w:ascii="Times New Roman" w:hAnsi="Times New Roman" w:cs="Times New Roman"/>
          <w:b/>
          <w:bCs/>
          <w:sz w:val="24"/>
          <w:szCs w:val="24"/>
        </w:rPr>
      </w:pPr>
    </w:p>
    <w:p w:rsidR="00F72611" w:rsidRPr="00917A1E" w:rsidRDefault="00F72611" w:rsidP="00F72611">
      <w:pPr>
        <w:spacing w:line="240" w:lineRule="auto"/>
        <w:jc w:val="center"/>
        <w:rPr>
          <w:rFonts w:ascii="Times New Roman" w:hAnsi="Times New Roman" w:cs="Times New Roman"/>
          <w:b/>
          <w:bCs/>
          <w:sz w:val="24"/>
          <w:szCs w:val="24"/>
        </w:rPr>
      </w:pPr>
    </w:p>
    <w:p w:rsidR="00F72611" w:rsidRPr="00917A1E" w:rsidRDefault="00F72611" w:rsidP="00F72611">
      <w:pPr>
        <w:spacing w:line="240" w:lineRule="auto"/>
        <w:jc w:val="center"/>
        <w:rPr>
          <w:rFonts w:ascii="Times New Roman" w:hAnsi="Times New Roman" w:cs="Times New Roman"/>
          <w:b/>
          <w:bCs/>
          <w:sz w:val="24"/>
          <w:szCs w:val="24"/>
        </w:rPr>
      </w:pPr>
    </w:p>
    <w:p w:rsidR="00F72611" w:rsidRPr="00917A1E" w:rsidRDefault="00F72611" w:rsidP="00F72611">
      <w:pPr>
        <w:spacing w:line="240" w:lineRule="auto"/>
        <w:jc w:val="center"/>
        <w:rPr>
          <w:rFonts w:ascii="Times New Roman" w:hAnsi="Times New Roman" w:cs="Times New Roman"/>
          <w:b/>
          <w:bCs/>
          <w:sz w:val="24"/>
          <w:szCs w:val="24"/>
        </w:rPr>
      </w:pPr>
    </w:p>
    <w:p w:rsidR="00F72611" w:rsidRPr="00917A1E" w:rsidRDefault="00F72611" w:rsidP="00F72611">
      <w:pPr>
        <w:spacing w:line="240" w:lineRule="auto"/>
        <w:jc w:val="center"/>
        <w:rPr>
          <w:rFonts w:ascii="Times New Roman" w:hAnsi="Times New Roman" w:cs="Times New Roman"/>
          <w:b/>
          <w:bCs/>
          <w:sz w:val="24"/>
          <w:szCs w:val="24"/>
        </w:rPr>
      </w:pPr>
    </w:p>
    <w:p w:rsidR="00F72611" w:rsidRPr="00917A1E" w:rsidRDefault="00F72611" w:rsidP="00F72611">
      <w:pPr>
        <w:spacing w:line="240" w:lineRule="auto"/>
        <w:jc w:val="center"/>
        <w:rPr>
          <w:rFonts w:ascii="Times New Roman" w:hAnsi="Times New Roman" w:cs="Times New Roman"/>
          <w:b/>
          <w:bCs/>
          <w:sz w:val="24"/>
          <w:szCs w:val="24"/>
        </w:rPr>
      </w:pPr>
    </w:p>
    <w:p w:rsidR="00F72611" w:rsidRPr="00917A1E" w:rsidRDefault="00F72611" w:rsidP="00F72611">
      <w:pPr>
        <w:spacing w:line="240" w:lineRule="auto"/>
        <w:jc w:val="center"/>
        <w:rPr>
          <w:rFonts w:ascii="Times New Roman" w:hAnsi="Times New Roman" w:cs="Times New Roman"/>
          <w:b/>
          <w:bCs/>
          <w:sz w:val="24"/>
          <w:szCs w:val="24"/>
        </w:rPr>
      </w:pPr>
    </w:p>
    <w:p w:rsidR="00F72611" w:rsidRPr="00917A1E" w:rsidRDefault="00F72611" w:rsidP="00F72611">
      <w:pPr>
        <w:spacing w:line="240" w:lineRule="auto"/>
        <w:jc w:val="center"/>
        <w:rPr>
          <w:rFonts w:ascii="Times New Roman" w:hAnsi="Times New Roman" w:cs="Times New Roman"/>
          <w:b/>
          <w:bCs/>
          <w:sz w:val="24"/>
          <w:szCs w:val="24"/>
        </w:rPr>
      </w:pPr>
    </w:p>
    <w:p w:rsidR="00F72611" w:rsidRPr="00917A1E" w:rsidRDefault="00F72611" w:rsidP="00F72611">
      <w:pPr>
        <w:spacing w:line="240" w:lineRule="auto"/>
        <w:jc w:val="center"/>
        <w:rPr>
          <w:rFonts w:ascii="Times New Roman" w:hAnsi="Times New Roman" w:cs="Times New Roman"/>
          <w:b/>
          <w:bCs/>
          <w:sz w:val="24"/>
          <w:szCs w:val="24"/>
        </w:rPr>
      </w:pPr>
    </w:p>
    <w:p w:rsidR="00F72611" w:rsidRDefault="00F72611" w:rsidP="00F72611">
      <w:pPr>
        <w:spacing w:line="240" w:lineRule="auto"/>
        <w:jc w:val="center"/>
        <w:rPr>
          <w:rFonts w:ascii="Times New Roman" w:hAnsi="Times New Roman" w:cs="Times New Roman"/>
          <w:b/>
          <w:bCs/>
          <w:sz w:val="24"/>
          <w:szCs w:val="24"/>
          <w:lang w:val="en-US"/>
        </w:rPr>
      </w:pPr>
    </w:p>
    <w:p w:rsidR="00381F71" w:rsidRPr="00381F71" w:rsidRDefault="00381F71" w:rsidP="00F72611">
      <w:pPr>
        <w:spacing w:line="240" w:lineRule="auto"/>
        <w:jc w:val="center"/>
        <w:rPr>
          <w:rFonts w:ascii="Times New Roman" w:hAnsi="Times New Roman" w:cs="Times New Roman"/>
          <w:b/>
          <w:bCs/>
          <w:sz w:val="24"/>
          <w:szCs w:val="24"/>
          <w:lang w:val="en-US"/>
        </w:rPr>
      </w:pPr>
      <w:bookmarkStart w:id="0" w:name="_GoBack"/>
      <w:bookmarkEnd w:id="0"/>
    </w:p>
    <w:p w:rsidR="00F72611" w:rsidRPr="00917A1E" w:rsidRDefault="00F72611" w:rsidP="00F72611">
      <w:pPr>
        <w:spacing w:line="240" w:lineRule="auto"/>
        <w:jc w:val="center"/>
        <w:rPr>
          <w:rFonts w:ascii="Times New Roman" w:hAnsi="Times New Roman" w:cs="Times New Roman"/>
          <w:b/>
          <w:bCs/>
          <w:sz w:val="24"/>
          <w:szCs w:val="24"/>
        </w:rPr>
      </w:pPr>
    </w:p>
    <w:p w:rsidR="00F72611" w:rsidRDefault="00F72611" w:rsidP="00F72611">
      <w:pPr>
        <w:rPr>
          <w:rFonts w:ascii="Times New Roman" w:hAnsi="Times New Roman" w:cs="Times New Roman"/>
          <w:b/>
          <w:bCs/>
          <w:sz w:val="24"/>
          <w:szCs w:val="24"/>
          <w:lang w:val="en-US"/>
        </w:rPr>
      </w:pPr>
    </w:p>
    <w:p w:rsidR="00381F71" w:rsidRPr="00381F71" w:rsidRDefault="00381F71" w:rsidP="00F72611">
      <w:pPr>
        <w:rPr>
          <w:rFonts w:ascii="Times New Roman" w:hAnsi="Times New Roman" w:cs="Times New Roman"/>
          <w:sz w:val="24"/>
          <w:lang w:val="en-US"/>
        </w:rPr>
      </w:pPr>
    </w:p>
    <w:p w:rsidR="004427B7" w:rsidRPr="00C46697" w:rsidRDefault="004427B7" w:rsidP="004427B7">
      <w:pPr>
        <w:jc w:val="center"/>
        <w:rPr>
          <w:rFonts w:ascii="Times New Roman" w:hAnsi="Times New Roman" w:cs="Times New Roman"/>
          <w:b/>
          <w:sz w:val="24"/>
        </w:rPr>
      </w:pPr>
      <w:r w:rsidRPr="00C46697">
        <w:rPr>
          <w:rFonts w:ascii="Times New Roman" w:hAnsi="Times New Roman" w:cs="Times New Roman"/>
          <w:b/>
          <w:sz w:val="24"/>
        </w:rPr>
        <w:lastRenderedPageBreak/>
        <w:t>LAMPIRAN I</w:t>
      </w:r>
    </w:p>
    <w:p w:rsidR="004427B7" w:rsidRPr="007359CA" w:rsidRDefault="004427B7" w:rsidP="004427B7">
      <w:pPr>
        <w:tabs>
          <w:tab w:val="left" w:pos="7691"/>
        </w:tabs>
        <w:jc w:val="center"/>
        <w:rPr>
          <w:rFonts w:ascii="Times New Roman" w:hAnsi="Times New Roman"/>
          <w:sz w:val="24"/>
          <w:szCs w:val="24"/>
        </w:rPr>
      </w:pPr>
      <w:r w:rsidRPr="007359CA">
        <w:rPr>
          <w:rFonts w:ascii="Times New Roman" w:hAnsi="Times New Roman"/>
          <w:sz w:val="24"/>
          <w:szCs w:val="24"/>
        </w:rPr>
        <w:t>Kuesioner Penelitian</w:t>
      </w:r>
    </w:p>
    <w:p w:rsidR="004427B7" w:rsidRPr="007359CA" w:rsidRDefault="004427B7" w:rsidP="004427B7">
      <w:pPr>
        <w:tabs>
          <w:tab w:val="left" w:pos="7691"/>
        </w:tabs>
        <w:jc w:val="center"/>
        <w:rPr>
          <w:rFonts w:ascii="Times New Roman" w:hAnsi="Times New Roman"/>
          <w:sz w:val="24"/>
          <w:szCs w:val="24"/>
        </w:rPr>
      </w:pPr>
    </w:p>
    <w:p w:rsidR="004427B7" w:rsidRPr="007359CA" w:rsidRDefault="004427B7" w:rsidP="004427B7">
      <w:pPr>
        <w:spacing w:after="0" w:line="480" w:lineRule="auto"/>
        <w:ind w:firstLine="425"/>
        <w:rPr>
          <w:rFonts w:ascii="Times New Roman" w:eastAsia="Times New Roman" w:hAnsi="Times New Roman"/>
          <w:b/>
          <w:bCs/>
          <w:color w:val="000000" w:themeColor="text1"/>
          <w:sz w:val="24"/>
          <w:szCs w:val="24"/>
        </w:rPr>
      </w:pPr>
      <w:r w:rsidRPr="007359CA">
        <w:rPr>
          <w:rFonts w:ascii="Times New Roman" w:hAnsi="Times New Roman"/>
          <w:sz w:val="24"/>
          <w:szCs w:val="24"/>
        </w:rPr>
        <w:t>Saya mahasiswa Fakultas Ekonomi Program Studi Manajemen Universitas Islam Batik Surakarta sedang melaksanakan penelitian dalam rangka pengerjaan Skripsi yang berjudul Keputusan Memilih Aplikasi OVO Sebagai Media Pembayaran ditinjau dari Kemudahan, Kepercayaan dan Citra Merek di Solo Grand Mall Surakarta</w:t>
      </w:r>
      <w:r w:rsidRPr="007359CA">
        <w:rPr>
          <w:rFonts w:ascii="Times New Roman" w:hAnsi="Times New Roman"/>
          <w:bCs/>
          <w:color w:val="000000" w:themeColor="text1"/>
          <w:sz w:val="24"/>
          <w:szCs w:val="24"/>
        </w:rPr>
        <w:t>.</w:t>
      </w:r>
    </w:p>
    <w:p w:rsidR="004427B7" w:rsidRPr="007359CA" w:rsidRDefault="004427B7" w:rsidP="004427B7">
      <w:pPr>
        <w:spacing w:after="0" w:line="480" w:lineRule="auto"/>
        <w:ind w:firstLine="425"/>
        <w:rPr>
          <w:rFonts w:ascii="Times New Roman" w:eastAsia="Times New Roman" w:hAnsi="Times New Roman"/>
          <w:b/>
          <w:bCs/>
          <w:color w:val="000000" w:themeColor="text1"/>
          <w:sz w:val="24"/>
          <w:szCs w:val="24"/>
        </w:rPr>
      </w:pPr>
      <w:r w:rsidRPr="007359CA">
        <w:rPr>
          <w:rFonts w:ascii="Times New Roman" w:hAnsi="Times New Roman"/>
          <w:sz w:val="24"/>
          <w:szCs w:val="24"/>
        </w:rPr>
        <w:t xml:space="preserve">Target responden saya adalah konsumen yang melakukan pembayaran dengan aplikasi OVO di Solo Grand Mall Surakarta. Saya mohon kesediaan saudara/saudari untuk mengisi daftar kuesioner. Informasi yang Anda berikan hanya untuk data penelitian dalam penyusunan skripsi. Mohon kesediaan waktunya untuk mengisi kuesioner ini dengan jawaban sesuai dengan pendapat saudara/saudari. Atas kesediaan dan kerjasama saudara/saudari saya ucapkan terima kasih. </w:t>
      </w:r>
    </w:p>
    <w:p w:rsidR="004427B7" w:rsidRPr="007359CA" w:rsidRDefault="004427B7" w:rsidP="004427B7">
      <w:pPr>
        <w:spacing w:line="480" w:lineRule="auto"/>
        <w:rPr>
          <w:rFonts w:ascii="Times New Roman" w:hAnsi="Times New Roman"/>
          <w:sz w:val="24"/>
          <w:szCs w:val="24"/>
        </w:rPr>
      </w:pPr>
    </w:p>
    <w:p w:rsidR="004427B7" w:rsidRPr="007359CA" w:rsidRDefault="004427B7" w:rsidP="004427B7">
      <w:pPr>
        <w:tabs>
          <w:tab w:val="left" w:pos="7285"/>
        </w:tabs>
        <w:jc w:val="right"/>
        <w:rPr>
          <w:rFonts w:ascii="Times New Roman" w:hAnsi="Times New Roman"/>
          <w:sz w:val="24"/>
          <w:szCs w:val="24"/>
        </w:rPr>
      </w:pPr>
      <w:r w:rsidRPr="007359CA">
        <w:rPr>
          <w:rFonts w:ascii="Times New Roman" w:hAnsi="Times New Roman"/>
          <w:sz w:val="24"/>
          <w:szCs w:val="24"/>
        </w:rPr>
        <w:tab/>
        <w:t xml:space="preserve">      Peneliti,</w:t>
      </w:r>
    </w:p>
    <w:p w:rsidR="004427B7" w:rsidRPr="007359CA" w:rsidRDefault="004427B7" w:rsidP="004427B7">
      <w:pPr>
        <w:tabs>
          <w:tab w:val="left" w:pos="7691"/>
        </w:tabs>
        <w:jc w:val="right"/>
        <w:rPr>
          <w:rFonts w:ascii="Times New Roman" w:hAnsi="Times New Roman"/>
          <w:sz w:val="24"/>
          <w:szCs w:val="24"/>
        </w:rPr>
      </w:pPr>
    </w:p>
    <w:p w:rsidR="004427B7" w:rsidRPr="007359CA" w:rsidRDefault="004427B7" w:rsidP="004427B7">
      <w:pPr>
        <w:tabs>
          <w:tab w:val="left" w:pos="7691"/>
        </w:tabs>
        <w:jc w:val="right"/>
        <w:rPr>
          <w:rFonts w:ascii="Times New Roman" w:hAnsi="Times New Roman"/>
          <w:sz w:val="24"/>
          <w:szCs w:val="24"/>
        </w:rPr>
      </w:pPr>
    </w:p>
    <w:p w:rsidR="004427B7" w:rsidRPr="007359CA" w:rsidRDefault="004427B7" w:rsidP="004427B7">
      <w:pPr>
        <w:tabs>
          <w:tab w:val="left" w:pos="7691"/>
        </w:tabs>
        <w:jc w:val="right"/>
        <w:rPr>
          <w:rFonts w:ascii="Times New Roman" w:hAnsi="Times New Roman"/>
          <w:sz w:val="24"/>
          <w:szCs w:val="24"/>
        </w:rPr>
      </w:pPr>
      <w:r w:rsidRPr="007359CA">
        <w:rPr>
          <w:rFonts w:ascii="Times New Roman" w:hAnsi="Times New Roman"/>
          <w:sz w:val="24"/>
          <w:szCs w:val="24"/>
        </w:rPr>
        <w:t>Tiyan Purnomo</w:t>
      </w:r>
    </w:p>
    <w:p w:rsidR="004427B7" w:rsidRDefault="004427B7" w:rsidP="004427B7">
      <w:pPr>
        <w:tabs>
          <w:tab w:val="left" w:pos="7691"/>
        </w:tabs>
        <w:rPr>
          <w:rFonts w:ascii="Times New Roman" w:hAnsi="Times New Roman"/>
          <w:sz w:val="24"/>
          <w:szCs w:val="24"/>
        </w:rPr>
      </w:pPr>
    </w:p>
    <w:p w:rsidR="004427B7" w:rsidRDefault="004427B7" w:rsidP="004427B7">
      <w:pPr>
        <w:tabs>
          <w:tab w:val="left" w:pos="7691"/>
        </w:tabs>
        <w:rPr>
          <w:rFonts w:ascii="Times New Roman" w:hAnsi="Times New Roman"/>
          <w:sz w:val="24"/>
          <w:szCs w:val="24"/>
        </w:rPr>
      </w:pPr>
    </w:p>
    <w:p w:rsidR="004427B7" w:rsidRPr="007359CA" w:rsidRDefault="004427B7" w:rsidP="004427B7">
      <w:pPr>
        <w:tabs>
          <w:tab w:val="left" w:pos="7691"/>
        </w:tabs>
        <w:rPr>
          <w:rFonts w:ascii="Times New Roman" w:hAnsi="Times New Roman"/>
          <w:sz w:val="24"/>
          <w:szCs w:val="24"/>
        </w:rPr>
      </w:pPr>
    </w:p>
    <w:p w:rsidR="004427B7" w:rsidRPr="007359CA" w:rsidRDefault="004427B7" w:rsidP="004427B7">
      <w:pPr>
        <w:pStyle w:val="ListParagraph"/>
        <w:tabs>
          <w:tab w:val="left" w:pos="7691"/>
        </w:tabs>
        <w:rPr>
          <w:rFonts w:ascii="Times New Roman" w:hAnsi="Times New Roman"/>
          <w:sz w:val="24"/>
          <w:szCs w:val="24"/>
        </w:rPr>
      </w:pPr>
      <w:r w:rsidRPr="007359CA">
        <w:rPr>
          <w:rFonts w:ascii="Times New Roman" w:hAnsi="Times New Roman"/>
          <w:sz w:val="24"/>
          <w:szCs w:val="24"/>
        </w:rPr>
        <w:lastRenderedPageBreak/>
        <w:t>Data Responden</w:t>
      </w:r>
    </w:p>
    <w:p w:rsidR="004427B7" w:rsidRPr="007359CA" w:rsidRDefault="004427B7" w:rsidP="004427B7">
      <w:pPr>
        <w:pStyle w:val="ListParagraph"/>
        <w:tabs>
          <w:tab w:val="left" w:pos="7691"/>
        </w:tabs>
        <w:rPr>
          <w:rFonts w:ascii="Times New Roman" w:hAnsi="Times New Roman"/>
          <w:sz w:val="24"/>
          <w:szCs w:val="24"/>
        </w:rPr>
      </w:pPr>
      <w:r w:rsidRPr="007359CA">
        <w:rPr>
          <w:rFonts w:ascii="Times New Roman" w:hAnsi="Times New Roman"/>
          <w:sz w:val="24"/>
          <w:szCs w:val="24"/>
        </w:rPr>
        <w:t>Nama     : ...................................................................................................</w:t>
      </w:r>
    </w:p>
    <w:p w:rsidR="004427B7" w:rsidRPr="007359CA" w:rsidRDefault="004427B7" w:rsidP="004427B7">
      <w:pPr>
        <w:pStyle w:val="ListParagraph"/>
        <w:tabs>
          <w:tab w:val="left" w:pos="7691"/>
        </w:tabs>
        <w:ind w:left="0" w:firstLine="426"/>
        <w:rPr>
          <w:rFonts w:ascii="Times New Roman" w:hAnsi="Times New Roman"/>
          <w:sz w:val="24"/>
          <w:szCs w:val="24"/>
        </w:rPr>
      </w:pPr>
      <w:r w:rsidRPr="007359CA">
        <w:rPr>
          <w:rFonts w:ascii="Times New Roman" w:hAnsi="Times New Roman"/>
          <w:sz w:val="24"/>
          <w:szCs w:val="24"/>
        </w:rPr>
        <w:t>Pilihlah satu jawaban pada setiap pertanyaan di bawah ini dengan memberikan tanda centang (√).</w:t>
      </w:r>
    </w:p>
    <w:p w:rsidR="004427B7" w:rsidRPr="007359CA" w:rsidRDefault="004427B7" w:rsidP="004427B7">
      <w:pPr>
        <w:pStyle w:val="ListParagraph"/>
        <w:numPr>
          <w:ilvl w:val="0"/>
          <w:numId w:val="87"/>
        </w:numPr>
        <w:tabs>
          <w:tab w:val="left" w:pos="7691"/>
        </w:tabs>
        <w:jc w:val="left"/>
        <w:rPr>
          <w:rFonts w:ascii="Times New Roman" w:hAnsi="Times New Roman"/>
          <w:sz w:val="24"/>
          <w:szCs w:val="24"/>
        </w:rPr>
      </w:pPr>
      <w:r w:rsidRPr="007359CA">
        <w:rPr>
          <w:rFonts w:ascii="Times New Roman" w:hAnsi="Times New Roman"/>
          <w:sz w:val="24"/>
          <w:szCs w:val="24"/>
        </w:rPr>
        <w:t xml:space="preserve">Usia*     </w:t>
      </w:r>
      <w:r w:rsidRPr="007359CA">
        <w:rPr>
          <w:rFonts w:ascii="Times New Roman" w:hAnsi="Times New Roman"/>
          <w:sz w:val="24"/>
          <w:szCs w:val="24"/>
        </w:rPr>
        <w:tab/>
      </w:r>
    </w:p>
    <w:p w:rsidR="004427B7" w:rsidRPr="007359CA" w:rsidRDefault="004427B7" w:rsidP="004427B7">
      <w:pPr>
        <w:pStyle w:val="ListParagraph"/>
        <w:numPr>
          <w:ilvl w:val="0"/>
          <w:numId w:val="88"/>
        </w:numPr>
        <w:tabs>
          <w:tab w:val="left" w:pos="7691"/>
        </w:tabs>
        <w:rPr>
          <w:rFonts w:ascii="Times New Roman" w:hAnsi="Times New Roman"/>
          <w:sz w:val="24"/>
          <w:szCs w:val="24"/>
        </w:rPr>
      </w:pPr>
      <w:r>
        <w:rPr>
          <w:rFonts w:ascii="Times New Roman" w:hAnsi="Times New Roman"/>
          <w:sz w:val="24"/>
          <w:szCs w:val="24"/>
        </w:rPr>
        <w:t xml:space="preserve">18 </w:t>
      </w:r>
      <w:r w:rsidRPr="007359CA">
        <w:rPr>
          <w:rFonts w:ascii="Times New Roman" w:hAnsi="Times New Roman"/>
          <w:sz w:val="24"/>
          <w:szCs w:val="24"/>
        </w:rPr>
        <w:t>–</w:t>
      </w:r>
      <w:r>
        <w:rPr>
          <w:rFonts w:ascii="Times New Roman" w:hAnsi="Times New Roman"/>
          <w:sz w:val="24"/>
          <w:szCs w:val="24"/>
        </w:rPr>
        <w:t xml:space="preserve"> </w:t>
      </w:r>
      <w:r w:rsidRPr="007359CA">
        <w:rPr>
          <w:rFonts w:ascii="Times New Roman" w:hAnsi="Times New Roman"/>
          <w:sz w:val="24"/>
          <w:szCs w:val="24"/>
        </w:rPr>
        <w:t>21 tahun</w:t>
      </w:r>
    </w:p>
    <w:p w:rsidR="004427B7" w:rsidRPr="007359CA" w:rsidRDefault="004427B7" w:rsidP="004427B7">
      <w:pPr>
        <w:pStyle w:val="ListParagraph"/>
        <w:numPr>
          <w:ilvl w:val="0"/>
          <w:numId w:val="88"/>
        </w:numPr>
        <w:tabs>
          <w:tab w:val="left" w:pos="7691"/>
        </w:tabs>
        <w:rPr>
          <w:rFonts w:ascii="Times New Roman" w:hAnsi="Times New Roman"/>
          <w:sz w:val="24"/>
          <w:szCs w:val="24"/>
        </w:rPr>
      </w:pPr>
      <w:r w:rsidRPr="007359CA">
        <w:rPr>
          <w:rFonts w:ascii="Times New Roman" w:hAnsi="Times New Roman"/>
          <w:sz w:val="24"/>
          <w:szCs w:val="24"/>
        </w:rPr>
        <w:t>21 – 25 tahun</w:t>
      </w:r>
    </w:p>
    <w:p w:rsidR="004427B7" w:rsidRPr="007359CA" w:rsidRDefault="004427B7" w:rsidP="004427B7">
      <w:pPr>
        <w:pStyle w:val="ListParagraph"/>
        <w:numPr>
          <w:ilvl w:val="0"/>
          <w:numId w:val="88"/>
        </w:numPr>
        <w:tabs>
          <w:tab w:val="left" w:pos="7691"/>
        </w:tabs>
        <w:rPr>
          <w:rFonts w:ascii="Times New Roman" w:hAnsi="Times New Roman"/>
          <w:sz w:val="24"/>
          <w:szCs w:val="24"/>
        </w:rPr>
      </w:pPr>
      <w:r w:rsidRPr="007359CA">
        <w:rPr>
          <w:rFonts w:ascii="Times New Roman" w:hAnsi="Times New Roman"/>
          <w:sz w:val="24"/>
          <w:szCs w:val="24"/>
        </w:rPr>
        <w:t>26 – 30 tahun</w:t>
      </w:r>
    </w:p>
    <w:p w:rsidR="004427B7" w:rsidRPr="007359CA" w:rsidRDefault="004427B7" w:rsidP="004427B7">
      <w:pPr>
        <w:pStyle w:val="ListParagraph"/>
        <w:numPr>
          <w:ilvl w:val="0"/>
          <w:numId w:val="88"/>
        </w:numPr>
        <w:tabs>
          <w:tab w:val="left" w:pos="7691"/>
        </w:tabs>
        <w:rPr>
          <w:rFonts w:ascii="Times New Roman" w:hAnsi="Times New Roman"/>
          <w:sz w:val="24"/>
          <w:szCs w:val="24"/>
        </w:rPr>
      </w:pPr>
      <w:r w:rsidRPr="007359CA">
        <w:rPr>
          <w:rFonts w:ascii="Times New Roman" w:hAnsi="Times New Roman"/>
          <w:sz w:val="24"/>
          <w:szCs w:val="24"/>
        </w:rPr>
        <w:t>31 tahun ke atas</w:t>
      </w:r>
    </w:p>
    <w:p w:rsidR="004427B7" w:rsidRPr="007359CA" w:rsidRDefault="004427B7" w:rsidP="004427B7">
      <w:pPr>
        <w:pStyle w:val="ListParagraph"/>
        <w:numPr>
          <w:ilvl w:val="0"/>
          <w:numId w:val="87"/>
        </w:numPr>
        <w:tabs>
          <w:tab w:val="left" w:pos="7691"/>
        </w:tabs>
        <w:rPr>
          <w:rFonts w:ascii="Times New Roman" w:hAnsi="Times New Roman"/>
          <w:sz w:val="24"/>
          <w:szCs w:val="24"/>
        </w:rPr>
      </w:pPr>
      <w:r w:rsidRPr="007359CA">
        <w:rPr>
          <w:rFonts w:ascii="Times New Roman" w:hAnsi="Times New Roman"/>
          <w:sz w:val="24"/>
          <w:szCs w:val="24"/>
        </w:rPr>
        <w:t>Jenis kelamin*</w:t>
      </w:r>
    </w:p>
    <w:p w:rsidR="004427B7" w:rsidRPr="007359CA" w:rsidRDefault="004427B7" w:rsidP="004427B7">
      <w:pPr>
        <w:pStyle w:val="ListParagraph"/>
        <w:numPr>
          <w:ilvl w:val="0"/>
          <w:numId w:val="89"/>
        </w:numPr>
        <w:tabs>
          <w:tab w:val="left" w:pos="7691"/>
        </w:tabs>
        <w:rPr>
          <w:rFonts w:ascii="Times New Roman" w:hAnsi="Times New Roman"/>
          <w:sz w:val="24"/>
          <w:szCs w:val="24"/>
        </w:rPr>
      </w:pPr>
      <w:r w:rsidRPr="007359CA">
        <w:rPr>
          <w:rFonts w:ascii="Times New Roman" w:hAnsi="Times New Roman"/>
          <w:sz w:val="24"/>
          <w:szCs w:val="24"/>
        </w:rPr>
        <w:t>Laki-laki</w:t>
      </w:r>
    </w:p>
    <w:p w:rsidR="004427B7" w:rsidRPr="007359CA" w:rsidRDefault="004427B7" w:rsidP="004427B7">
      <w:pPr>
        <w:pStyle w:val="ListParagraph"/>
        <w:numPr>
          <w:ilvl w:val="0"/>
          <w:numId w:val="89"/>
        </w:numPr>
        <w:tabs>
          <w:tab w:val="left" w:pos="7691"/>
        </w:tabs>
        <w:rPr>
          <w:rFonts w:ascii="Times New Roman" w:hAnsi="Times New Roman"/>
          <w:sz w:val="24"/>
          <w:szCs w:val="24"/>
        </w:rPr>
      </w:pPr>
      <w:r w:rsidRPr="007359CA">
        <w:rPr>
          <w:rFonts w:ascii="Times New Roman" w:hAnsi="Times New Roman"/>
          <w:sz w:val="24"/>
          <w:szCs w:val="24"/>
        </w:rPr>
        <w:t>Perempuan</w:t>
      </w:r>
    </w:p>
    <w:p w:rsidR="004427B7" w:rsidRPr="007359CA" w:rsidRDefault="004427B7" w:rsidP="004427B7">
      <w:pPr>
        <w:pStyle w:val="ListParagraph"/>
        <w:numPr>
          <w:ilvl w:val="0"/>
          <w:numId w:val="87"/>
        </w:numPr>
        <w:tabs>
          <w:tab w:val="left" w:pos="7691"/>
        </w:tabs>
        <w:rPr>
          <w:rFonts w:ascii="Times New Roman" w:hAnsi="Times New Roman"/>
          <w:sz w:val="24"/>
          <w:szCs w:val="24"/>
        </w:rPr>
      </w:pPr>
      <w:r w:rsidRPr="007359CA">
        <w:rPr>
          <w:rFonts w:ascii="Times New Roman" w:hAnsi="Times New Roman"/>
          <w:sz w:val="24"/>
          <w:szCs w:val="24"/>
        </w:rPr>
        <w:t>Pekerjaan*</w:t>
      </w:r>
    </w:p>
    <w:p w:rsidR="004427B7" w:rsidRPr="007359CA" w:rsidRDefault="004427B7" w:rsidP="004427B7">
      <w:pPr>
        <w:pStyle w:val="ListParagraph"/>
        <w:numPr>
          <w:ilvl w:val="0"/>
          <w:numId w:val="90"/>
        </w:numPr>
        <w:tabs>
          <w:tab w:val="left" w:pos="7691"/>
        </w:tabs>
        <w:rPr>
          <w:rFonts w:ascii="Times New Roman" w:hAnsi="Times New Roman"/>
          <w:sz w:val="24"/>
          <w:szCs w:val="24"/>
        </w:rPr>
      </w:pPr>
      <w:r w:rsidRPr="007359CA">
        <w:rPr>
          <w:rFonts w:ascii="Times New Roman" w:hAnsi="Times New Roman"/>
          <w:sz w:val="24"/>
          <w:szCs w:val="24"/>
        </w:rPr>
        <w:t>Pelajar/Mahasisiwa</w:t>
      </w:r>
    </w:p>
    <w:p w:rsidR="004427B7" w:rsidRPr="007359CA" w:rsidRDefault="004427B7" w:rsidP="004427B7">
      <w:pPr>
        <w:pStyle w:val="ListParagraph"/>
        <w:numPr>
          <w:ilvl w:val="0"/>
          <w:numId w:val="90"/>
        </w:numPr>
        <w:tabs>
          <w:tab w:val="left" w:pos="7691"/>
        </w:tabs>
        <w:rPr>
          <w:rFonts w:ascii="Times New Roman" w:hAnsi="Times New Roman"/>
          <w:sz w:val="24"/>
          <w:szCs w:val="24"/>
        </w:rPr>
      </w:pPr>
      <w:r w:rsidRPr="007359CA">
        <w:rPr>
          <w:rFonts w:ascii="Times New Roman" w:hAnsi="Times New Roman"/>
          <w:sz w:val="24"/>
          <w:szCs w:val="24"/>
        </w:rPr>
        <w:t>Karyawan</w:t>
      </w:r>
    </w:p>
    <w:p w:rsidR="004427B7" w:rsidRPr="007359CA" w:rsidRDefault="004427B7" w:rsidP="004427B7">
      <w:pPr>
        <w:pStyle w:val="ListParagraph"/>
        <w:numPr>
          <w:ilvl w:val="0"/>
          <w:numId w:val="90"/>
        </w:numPr>
        <w:tabs>
          <w:tab w:val="left" w:pos="7691"/>
        </w:tabs>
        <w:rPr>
          <w:rFonts w:ascii="Times New Roman" w:hAnsi="Times New Roman"/>
          <w:sz w:val="24"/>
          <w:szCs w:val="24"/>
        </w:rPr>
      </w:pPr>
      <w:r w:rsidRPr="007359CA">
        <w:rPr>
          <w:rFonts w:ascii="Times New Roman" w:hAnsi="Times New Roman"/>
          <w:sz w:val="24"/>
          <w:szCs w:val="24"/>
        </w:rPr>
        <w:t>Wirausaha</w:t>
      </w:r>
    </w:p>
    <w:p w:rsidR="004427B7" w:rsidRPr="007359CA" w:rsidRDefault="004427B7" w:rsidP="004427B7">
      <w:pPr>
        <w:pStyle w:val="ListParagraph"/>
        <w:numPr>
          <w:ilvl w:val="0"/>
          <w:numId w:val="90"/>
        </w:numPr>
        <w:tabs>
          <w:tab w:val="left" w:pos="7691"/>
        </w:tabs>
        <w:rPr>
          <w:rFonts w:ascii="Times New Roman" w:hAnsi="Times New Roman"/>
          <w:sz w:val="24"/>
          <w:szCs w:val="24"/>
        </w:rPr>
      </w:pPr>
      <w:r w:rsidRPr="007359CA">
        <w:rPr>
          <w:rFonts w:ascii="Times New Roman" w:hAnsi="Times New Roman"/>
          <w:sz w:val="24"/>
          <w:szCs w:val="24"/>
        </w:rPr>
        <w:t>Lain-lain</w:t>
      </w:r>
    </w:p>
    <w:p w:rsidR="004427B7" w:rsidRPr="007359CA" w:rsidRDefault="004427B7" w:rsidP="004427B7">
      <w:pPr>
        <w:pStyle w:val="ListParagraph"/>
        <w:numPr>
          <w:ilvl w:val="0"/>
          <w:numId w:val="87"/>
        </w:numPr>
        <w:tabs>
          <w:tab w:val="left" w:pos="7691"/>
        </w:tabs>
        <w:rPr>
          <w:rFonts w:ascii="Times New Roman" w:hAnsi="Times New Roman"/>
          <w:sz w:val="24"/>
          <w:szCs w:val="24"/>
        </w:rPr>
      </w:pPr>
      <w:r w:rsidRPr="007359CA">
        <w:rPr>
          <w:rFonts w:ascii="Times New Roman" w:hAnsi="Times New Roman"/>
          <w:sz w:val="24"/>
          <w:szCs w:val="24"/>
        </w:rPr>
        <w:t>Penghasilan per bulan*</w:t>
      </w:r>
    </w:p>
    <w:p w:rsidR="004427B7" w:rsidRPr="007359CA" w:rsidRDefault="004427B7" w:rsidP="004427B7">
      <w:pPr>
        <w:pStyle w:val="ListParagraph"/>
        <w:numPr>
          <w:ilvl w:val="0"/>
          <w:numId w:val="91"/>
        </w:numPr>
        <w:tabs>
          <w:tab w:val="left" w:pos="7691"/>
        </w:tabs>
        <w:rPr>
          <w:rFonts w:ascii="Times New Roman" w:hAnsi="Times New Roman"/>
          <w:sz w:val="24"/>
          <w:szCs w:val="24"/>
        </w:rPr>
      </w:pPr>
      <w:r w:rsidRPr="007359CA">
        <w:rPr>
          <w:rFonts w:ascii="Times New Roman" w:hAnsi="Times New Roman"/>
          <w:sz w:val="24"/>
          <w:szCs w:val="24"/>
        </w:rPr>
        <w:t>Kurang dari Rp 1.000.000</w:t>
      </w:r>
    </w:p>
    <w:p w:rsidR="004427B7" w:rsidRPr="007359CA" w:rsidRDefault="004427B7" w:rsidP="004427B7">
      <w:pPr>
        <w:pStyle w:val="ListParagraph"/>
        <w:numPr>
          <w:ilvl w:val="0"/>
          <w:numId w:val="91"/>
        </w:numPr>
        <w:tabs>
          <w:tab w:val="left" w:pos="7691"/>
        </w:tabs>
        <w:rPr>
          <w:rFonts w:ascii="Times New Roman" w:hAnsi="Times New Roman"/>
          <w:sz w:val="24"/>
          <w:szCs w:val="24"/>
        </w:rPr>
      </w:pPr>
      <w:r w:rsidRPr="007359CA">
        <w:rPr>
          <w:rFonts w:ascii="Times New Roman" w:hAnsi="Times New Roman"/>
          <w:sz w:val="24"/>
          <w:szCs w:val="24"/>
        </w:rPr>
        <w:t>Rp 1.100.000 – 2.000.000</w:t>
      </w:r>
    </w:p>
    <w:p w:rsidR="004427B7" w:rsidRPr="007359CA" w:rsidRDefault="004427B7" w:rsidP="004427B7">
      <w:pPr>
        <w:pStyle w:val="ListParagraph"/>
        <w:numPr>
          <w:ilvl w:val="0"/>
          <w:numId w:val="91"/>
        </w:numPr>
        <w:tabs>
          <w:tab w:val="left" w:pos="7691"/>
        </w:tabs>
        <w:rPr>
          <w:rFonts w:ascii="Times New Roman" w:hAnsi="Times New Roman"/>
          <w:sz w:val="24"/>
          <w:szCs w:val="24"/>
        </w:rPr>
      </w:pPr>
      <w:r w:rsidRPr="007359CA">
        <w:rPr>
          <w:rFonts w:ascii="Times New Roman" w:hAnsi="Times New Roman"/>
          <w:sz w:val="24"/>
          <w:szCs w:val="24"/>
        </w:rPr>
        <w:t>Rp 2.100.000 – 3.000.000</w:t>
      </w:r>
    </w:p>
    <w:p w:rsidR="004427B7" w:rsidRPr="007359CA" w:rsidRDefault="004427B7" w:rsidP="004427B7">
      <w:pPr>
        <w:pStyle w:val="ListParagraph"/>
        <w:numPr>
          <w:ilvl w:val="0"/>
          <w:numId w:val="91"/>
        </w:numPr>
        <w:tabs>
          <w:tab w:val="left" w:pos="7691"/>
        </w:tabs>
        <w:rPr>
          <w:rFonts w:ascii="Times New Roman" w:hAnsi="Times New Roman"/>
          <w:sz w:val="24"/>
          <w:szCs w:val="24"/>
        </w:rPr>
      </w:pPr>
      <w:r w:rsidRPr="007359CA">
        <w:rPr>
          <w:rFonts w:ascii="Times New Roman" w:hAnsi="Times New Roman"/>
          <w:sz w:val="24"/>
          <w:szCs w:val="24"/>
        </w:rPr>
        <w:t>Di atas Rp 3.000.000</w:t>
      </w:r>
    </w:p>
    <w:p w:rsidR="004427B7" w:rsidRPr="007359CA" w:rsidRDefault="004427B7" w:rsidP="004427B7">
      <w:pPr>
        <w:tabs>
          <w:tab w:val="left" w:pos="7691"/>
        </w:tabs>
        <w:ind w:left="284"/>
        <w:rPr>
          <w:rFonts w:ascii="Times New Roman" w:hAnsi="Times New Roman"/>
          <w:b/>
          <w:sz w:val="24"/>
          <w:szCs w:val="24"/>
        </w:rPr>
      </w:pPr>
      <w:r w:rsidRPr="007359CA">
        <w:rPr>
          <w:rFonts w:ascii="Times New Roman" w:hAnsi="Times New Roman"/>
          <w:b/>
          <w:sz w:val="24"/>
          <w:szCs w:val="24"/>
        </w:rPr>
        <w:t>Cara pengisian</w:t>
      </w:r>
    </w:p>
    <w:p w:rsidR="004427B7" w:rsidRPr="007359CA" w:rsidRDefault="004427B7" w:rsidP="004427B7">
      <w:pPr>
        <w:pStyle w:val="ListParagraph"/>
        <w:numPr>
          <w:ilvl w:val="0"/>
          <w:numId w:val="92"/>
        </w:numPr>
        <w:tabs>
          <w:tab w:val="left" w:pos="7691"/>
        </w:tabs>
        <w:ind w:left="567" w:hanging="283"/>
        <w:rPr>
          <w:rFonts w:ascii="Times New Roman" w:hAnsi="Times New Roman"/>
          <w:sz w:val="24"/>
          <w:szCs w:val="24"/>
        </w:rPr>
      </w:pPr>
      <w:r w:rsidRPr="007359CA">
        <w:rPr>
          <w:rFonts w:ascii="Times New Roman" w:hAnsi="Times New Roman"/>
          <w:sz w:val="24"/>
          <w:szCs w:val="24"/>
        </w:rPr>
        <w:t>Baca dan pahami setiap pernyataan maupun setiap pilihan alternatif jawaban yang telah disediakan.</w:t>
      </w:r>
    </w:p>
    <w:p w:rsidR="004427B7" w:rsidRPr="007359CA" w:rsidRDefault="004427B7" w:rsidP="004427B7">
      <w:pPr>
        <w:pStyle w:val="ListParagraph"/>
        <w:numPr>
          <w:ilvl w:val="0"/>
          <w:numId w:val="92"/>
        </w:numPr>
        <w:tabs>
          <w:tab w:val="left" w:pos="7691"/>
        </w:tabs>
        <w:ind w:left="567" w:hanging="283"/>
        <w:rPr>
          <w:rFonts w:ascii="Times New Roman" w:hAnsi="Times New Roman"/>
          <w:sz w:val="24"/>
          <w:szCs w:val="24"/>
        </w:rPr>
      </w:pPr>
      <w:r w:rsidRPr="007359CA">
        <w:rPr>
          <w:rFonts w:ascii="Times New Roman" w:hAnsi="Times New Roman"/>
          <w:sz w:val="24"/>
          <w:szCs w:val="24"/>
        </w:rPr>
        <w:t>Pilihlah alternatif yang sesuai menurut pendapat saudara/saudari dan berikan tanda ceklist (</w:t>
      </w:r>
      <m:oMath>
        <m:r>
          <w:rPr>
            <w:rFonts w:ascii="Cambria Math" w:hAnsi="Cambria Math"/>
            <w:sz w:val="24"/>
            <w:szCs w:val="24"/>
          </w:rPr>
          <m:t>√</m:t>
        </m:r>
      </m:oMath>
      <w:r w:rsidRPr="007359CA">
        <w:rPr>
          <w:rFonts w:ascii="Times New Roman" w:eastAsiaTheme="minorEastAsia" w:hAnsi="Times New Roman"/>
          <w:sz w:val="24"/>
          <w:szCs w:val="24"/>
        </w:rPr>
        <w:t>) pada kolom jawaban yang tersedia. Dengan pilihan alternatif jawaban sebagai berikut:</w:t>
      </w:r>
    </w:p>
    <w:tbl>
      <w:tblPr>
        <w:tblStyle w:val="TableGrid"/>
        <w:tblW w:w="0" w:type="auto"/>
        <w:tblInd w:w="1242" w:type="dxa"/>
        <w:tblLook w:val="04A0" w:firstRow="1" w:lastRow="0" w:firstColumn="1" w:lastColumn="0" w:noHBand="0" w:noVBand="1"/>
      </w:tblPr>
      <w:tblGrid>
        <w:gridCol w:w="1863"/>
        <w:gridCol w:w="2410"/>
        <w:gridCol w:w="1843"/>
      </w:tblGrid>
      <w:tr w:rsidR="004427B7" w:rsidRPr="007359CA" w:rsidTr="004427B7">
        <w:trPr>
          <w:trHeight w:val="467"/>
        </w:trPr>
        <w:tc>
          <w:tcPr>
            <w:tcW w:w="1863" w:type="dxa"/>
          </w:tcPr>
          <w:p w:rsidR="004427B7" w:rsidRPr="007359CA" w:rsidRDefault="004427B7" w:rsidP="004427B7">
            <w:pPr>
              <w:pStyle w:val="ListParagraph"/>
              <w:tabs>
                <w:tab w:val="left" w:pos="7691"/>
              </w:tabs>
              <w:ind w:left="0"/>
              <w:jc w:val="center"/>
              <w:rPr>
                <w:rFonts w:ascii="Times New Roman" w:hAnsi="Times New Roman"/>
                <w:sz w:val="24"/>
                <w:szCs w:val="24"/>
              </w:rPr>
            </w:pPr>
            <w:r w:rsidRPr="007359CA">
              <w:rPr>
                <w:rFonts w:ascii="Times New Roman" w:hAnsi="Times New Roman"/>
                <w:sz w:val="24"/>
                <w:szCs w:val="24"/>
              </w:rPr>
              <w:t>Singkatan</w:t>
            </w:r>
          </w:p>
        </w:tc>
        <w:tc>
          <w:tcPr>
            <w:tcW w:w="2410" w:type="dxa"/>
          </w:tcPr>
          <w:p w:rsidR="004427B7" w:rsidRPr="007359CA" w:rsidRDefault="004427B7" w:rsidP="004427B7">
            <w:pPr>
              <w:pStyle w:val="ListParagraph"/>
              <w:tabs>
                <w:tab w:val="left" w:pos="7691"/>
              </w:tabs>
              <w:ind w:left="0"/>
              <w:jc w:val="center"/>
              <w:rPr>
                <w:rFonts w:ascii="Times New Roman" w:hAnsi="Times New Roman"/>
                <w:sz w:val="24"/>
                <w:szCs w:val="24"/>
              </w:rPr>
            </w:pPr>
            <w:r w:rsidRPr="007359CA">
              <w:rPr>
                <w:rFonts w:ascii="Times New Roman" w:hAnsi="Times New Roman"/>
                <w:sz w:val="24"/>
                <w:szCs w:val="24"/>
              </w:rPr>
              <w:t>Keterangan</w:t>
            </w:r>
          </w:p>
        </w:tc>
        <w:tc>
          <w:tcPr>
            <w:tcW w:w="1843" w:type="dxa"/>
          </w:tcPr>
          <w:p w:rsidR="004427B7" w:rsidRPr="007359CA" w:rsidRDefault="004427B7" w:rsidP="004427B7">
            <w:pPr>
              <w:pStyle w:val="ListParagraph"/>
              <w:tabs>
                <w:tab w:val="left" w:pos="7691"/>
              </w:tabs>
              <w:ind w:left="0"/>
              <w:jc w:val="center"/>
              <w:rPr>
                <w:rFonts w:ascii="Times New Roman" w:hAnsi="Times New Roman"/>
                <w:sz w:val="24"/>
                <w:szCs w:val="24"/>
              </w:rPr>
            </w:pPr>
            <w:r w:rsidRPr="007359CA">
              <w:rPr>
                <w:rFonts w:ascii="Times New Roman" w:hAnsi="Times New Roman"/>
                <w:sz w:val="24"/>
                <w:szCs w:val="24"/>
              </w:rPr>
              <w:t>Skor</w:t>
            </w:r>
          </w:p>
        </w:tc>
      </w:tr>
      <w:tr w:rsidR="004427B7" w:rsidRPr="007359CA" w:rsidTr="004427B7">
        <w:tc>
          <w:tcPr>
            <w:tcW w:w="1863" w:type="dxa"/>
          </w:tcPr>
          <w:p w:rsidR="004427B7" w:rsidRPr="007359CA" w:rsidRDefault="004427B7" w:rsidP="004427B7">
            <w:pPr>
              <w:pStyle w:val="ListParagraph"/>
              <w:tabs>
                <w:tab w:val="left" w:pos="7691"/>
              </w:tabs>
              <w:ind w:left="0"/>
              <w:jc w:val="center"/>
              <w:rPr>
                <w:rFonts w:ascii="Times New Roman" w:hAnsi="Times New Roman"/>
                <w:sz w:val="24"/>
                <w:szCs w:val="24"/>
              </w:rPr>
            </w:pPr>
            <w:r>
              <w:rPr>
                <w:rFonts w:ascii="Times New Roman" w:hAnsi="Times New Roman"/>
                <w:sz w:val="24"/>
                <w:szCs w:val="24"/>
              </w:rPr>
              <w:t>STS</w:t>
            </w:r>
          </w:p>
        </w:tc>
        <w:tc>
          <w:tcPr>
            <w:tcW w:w="2410" w:type="dxa"/>
          </w:tcPr>
          <w:p w:rsidR="004427B7" w:rsidRPr="007359CA" w:rsidRDefault="004427B7" w:rsidP="004427B7">
            <w:pPr>
              <w:pStyle w:val="ListParagraph"/>
              <w:tabs>
                <w:tab w:val="left" w:pos="7691"/>
              </w:tabs>
              <w:ind w:left="0"/>
              <w:jc w:val="center"/>
              <w:rPr>
                <w:rFonts w:ascii="Times New Roman" w:hAnsi="Times New Roman"/>
                <w:sz w:val="24"/>
                <w:szCs w:val="24"/>
              </w:rPr>
            </w:pPr>
            <w:r>
              <w:rPr>
                <w:rFonts w:ascii="Times New Roman" w:hAnsi="Times New Roman"/>
                <w:sz w:val="24"/>
                <w:szCs w:val="24"/>
              </w:rPr>
              <w:t>Sangat Tidak Setuju</w:t>
            </w:r>
          </w:p>
        </w:tc>
        <w:tc>
          <w:tcPr>
            <w:tcW w:w="1843" w:type="dxa"/>
          </w:tcPr>
          <w:p w:rsidR="004427B7" w:rsidRPr="007359CA" w:rsidRDefault="004427B7" w:rsidP="004427B7">
            <w:pPr>
              <w:pStyle w:val="ListParagraph"/>
              <w:tabs>
                <w:tab w:val="left" w:pos="7691"/>
              </w:tabs>
              <w:ind w:left="0"/>
              <w:jc w:val="center"/>
              <w:rPr>
                <w:rFonts w:ascii="Times New Roman" w:hAnsi="Times New Roman"/>
                <w:sz w:val="24"/>
                <w:szCs w:val="24"/>
              </w:rPr>
            </w:pPr>
            <w:r>
              <w:rPr>
                <w:rFonts w:ascii="Times New Roman" w:hAnsi="Times New Roman"/>
                <w:sz w:val="24"/>
                <w:szCs w:val="24"/>
              </w:rPr>
              <w:t>1</w:t>
            </w:r>
          </w:p>
        </w:tc>
      </w:tr>
      <w:tr w:rsidR="004427B7" w:rsidRPr="007359CA" w:rsidTr="004427B7">
        <w:tc>
          <w:tcPr>
            <w:tcW w:w="1863" w:type="dxa"/>
          </w:tcPr>
          <w:p w:rsidR="004427B7" w:rsidRPr="007359CA" w:rsidRDefault="004427B7" w:rsidP="004427B7">
            <w:pPr>
              <w:pStyle w:val="ListParagraph"/>
              <w:tabs>
                <w:tab w:val="left" w:pos="7691"/>
              </w:tabs>
              <w:ind w:left="0"/>
              <w:jc w:val="center"/>
              <w:rPr>
                <w:rFonts w:ascii="Times New Roman" w:hAnsi="Times New Roman"/>
                <w:sz w:val="24"/>
                <w:szCs w:val="24"/>
              </w:rPr>
            </w:pPr>
            <w:r>
              <w:rPr>
                <w:rFonts w:ascii="Times New Roman" w:hAnsi="Times New Roman"/>
                <w:sz w:val="24"/>
                <w:szCs w:val="24"/>
              </w:rPr>
              <w:t>TS</w:t>
            </w:r>
          </w:p>
        </w:tc>
        <w:tc>
          <w:tcPr>
            <w:tcW w:w="2410" w:type="dxa"/>
          </w:tcPr>
          <w:p w:rsidR="004427B7" w:rsidRPr="007359CA" w:rsidRDefault="004427B7" w:rsidP="004427B7">
            <w:pPr>
              <w:pStyle w:val="ListParagraph"/>
              <w:tabs>
                <w:tab w:val="left" w:pos="7691"/>
              </w:tabs>
              <w:ind w:left="0"/>
              <w:jc w:val="center"/>
              <w:rPr>
                <w:rFonts w:ascii="Times New Roman" w:hAnsi="Times New Roman"/>
                <w:sz w:val="24"/>
                <w:szCs w:val="24"/>
              </w:rPr>
            </w:pPr>
            <w:r>
              <w:rPr>
                <w:rFonts w:ascii="Times New Roman" w:hAnsi="Times New Roman"/>
                <w:sz w:val="24"/>
                <w:szCs w:val="24"/>
              </w:rPr>
              <w:t>Tidak Setuju</w:t>
            </w:r>
          </w:p>
        </w:tc>
        <w:tc>
          <w:tcPr>
            <w:tcW w:w="1843" w:type="dxa"/>
          </w:tcPr>
          <w:p w:rsidR="004427B7" w:rsidRPr="007359CA" w:rsidRDefault="004427B7" w:rsidP="004427B7">
            <w:pPr>
              <w:pStyle w:val="ListParagraph"/>
              <w:tabs>
                <w:tab w:val="left" w:pos="7691"/>
              </w:tabs>
              <w:ind w:left="0"/>
              <w:jc w:val="center"/>
              <w:rPr>
                <w:rFonts w:ascii="Times New Roman" w:hAnsi="Times New Roman"/>
                <w:sz w:val="24"/>
                <w:szCs w:val="24"/>
              </w:rPr>
            </w:pPr>
            <w:r>
              <w:rPr>
                <w:rFonts w:ascii="Times New Roman" w:hAnsi="Times New Roman"/>
                <w:sz w:val="24"/>
                <w:szCs w:val="24"/>
              </w:rPr>
              <w:t>2</w:t>
            </w:r>
          </w:p>
        </w:tc>
      </w:tr>
      <w:tr w:rsidR="004427B7" w:rsidRPr="007359CA" w:rsidTr="004427B7">
        <w:tc>
          <w:tcPr>
            <w:tcW w:w="1863" w:type="dxa"/>
          </w:tcPr>
          <w:p w:rsidR="004427B7" w:rsidRPr="007359CA" w:rsidRDefault="004427B7" w:rsidP="004427B7">
            <w:pPr>
              <w:pStyle w:val="ListParagraph"/>
              <w:tabs>
                <w:tab w:val="left" w:pos="7691"/>
              </w:tabs>
              <w:ind w:left="0"/>
              <w:jc w:val="center"/>
              <w:rPr>
                <w:rFonts w:ascii="Times New Roman" w:hAnsi="Times New Roman"/>
                <w:sz w:val="24"/>
                <w:szCs w:val="24"/>
              </w:rPr>
            </w:pPr>
            <w:r w:rsidRPr="007359CA">
              <w:rPr>
                <w:rFonts w:ascii="Times New Roman" w:hAnsi="Times New Roman"/>
                <w:sz w:val="24"/>
                <w:szCs w:val="24"/>
              </w:rPr>
              <w:t>KS</w:t>
            </w:r>
          </w:p>
        </w:tc>
        <w:tc>
          <w:tcPr>
            <w:tcW w:w="2410" w:type="dxa"/>
          </w:tcPr>
          <w:p w:rsidR="004427B7" w:rsidRPr="007359CA" w:rsidRDefault="004427B7" w:rsidP="004427B7">
            <w:pPr>
              <w:pStyle w:val="ListParagraph"/>
              <w:tabs>
                <w:tab w:val="left" w:pos="7691"/>
              </w:tabs>
              <w:ind w:left="0"/>
              <w:jc w:val="center"/>
              <w:rPr>
                <w:rFonts w:ascii="Times New Roman" w:hAnsi="Times New Roman"/>
                <w:sz w:val="24"/>
                <w:szCs w:val="24"/>
              </w:rPr>
            </w:pPr>
            <w:r>
              <w:rPr>
                <w:rFonts w:ascii="Times New Roman" w:hAnsi="Times New Roman"/>
                <w:sz w:val="24"/>
                <w:szCs w:val="24"/>
              </w:rPr>
              <w:t>Kurang Setuju</w:t>
            </w:r>
          </w:p>
        </w:tc>
        <w:tc>
          <w:tcPr>
            <w:tcW w:w="1843" w:type="dxa"/>
          </w:tcPr>
          <w:p w:rsidR="004427B7" w:rsidRPr="007359CA" w:rsidRDefault="004427B7" w:rsidP="004427B7">
            <w:pPr>
              <w:pStyle w:val="ListParagraph"/>
              <w:tabs>
                <w:tab w:val="left" w:pos="7691"/>
              </w:tabs>
              <w:ind w:left="0"/>
              <w:jc w:val="center"/>
              <w:rPr>
                <w:rFonts w:ascii="Times New Roman" w:hAnsi="Times New Roman"/>
                <w:sz w:val="24"/>
                <w:szCs w:val="24"/>
              </w:rPr>
            </w:pPr>
            <w:r w:rsidRPr="007359CA">
              <w:rPr>
                <w:rFonts w:ascii="Times New Roman" w:hAnsi="Times New Roman"/>
                <w:sz w:val="24"/>
                <w:szCs w:val="24"/>
              </w:rPr>
              <w:t>3</w:t>
            </w:r>
          </w:p>
        </w:tc>
      </w:tr>
      <w:tr w:rsidR="004427B7" w:rsidRPr="007359CA" w:rsidTr="004427B7">
        <w:tc>
          <w:tcPr>
            <w:tcW w:w="1863" w:type="dxa"/>
          </w:tcPr>
          <w:p w:rsidR="004427B7" w:rsidRPr="007359CA" w:rsidRDefault="004427B7" w:rsidP="004427B7">
            <w:pPr>
              <w:pStyle w:val="ListParagraph"/>
              <w:tabs>
                <w:tab w:val="left" w:pos="7691"/>
              </w:tabs>
              <w:ind w:left="0"/>
              <w:jc w:val="center"/>
              <w:rPr>
                <w:rFonts w:ascii="Times New Roman" w:hAnsi="Times New Roman"/>
                <w:sz w:val="24"/>
                <w:szCs w:val="24"/>
              </w:rPr>
            </w:pPr>
            <w:r>
              <w:rPr>
                <w:rFonts w:ascii="Times New Roman" w:hAnsi="Times New Roman"/>
                <w:sz w:val="24"/>
                <w:szCs w:val="24"/>
              </w:rPr>
              <w:t>S</w:t>
            </w:r>
          </w:p>
        </w:tc>
        <w:tc>
          <w:tcPr>
            <w:tcW w:w="2410" w:type="dxa"/>
          </w:tcPr>
          <w:p w:rsidR="004427B7" w:rsidRPr="007359CA" w:rsidRDefault="004427B7" w:rsidP="004427B7">
            <w:pPr>
              <w:pStyle w:val="ListParagraph"/>
              <w:tabs>
                <w:tab w:val="left" w:pos="7691"/>
              </w:tabs>
              <w:ind w:left="0"/>
              <w:jc w:val="center"/>
              <w:rPr>
                <w:rFonts w:ascii="Times New Roman" w:hAnsi="Times New Roman"/>
                <w:sz w:val="24"/>
                <w:szCs w:val="24"/>
              </w:rPr>
            </w:pPr>
            <w:r>
              <w:rPr>
                <w:rFonts w:ascii="Times New Roman" w:hAnsi="Times New Roman"/>
                <w:sz w:val="24"/>
                <w:szCs w:val="24"/>
              </w:rPr>
              <w:t>Setuju</w:t>
            </w:r>
          </w:p>
        </w:tc>
        <w:tc>
          <w:tcPr>
            <w:tcW w:w="1843" w:type="dxa"/>
          </w:tcPr>
          <w:p w:rsidR="004427B7" w:rsidRPr="007359CA" w:rsidRDefault="004427B7" w:rsidP="004427B7">
            <w:pPr>
              <w:pStyle w:val="ListParagraph"/>
              <w:tabs>
                <w:tab w:val="left" w:pos="7691"/>
              </w:tabs>
              <w:ind w:left="0"/>
              <w:jc w:val="center"/>
              <w:rPr>
                <w:rFonts w:ascii="Times New Roman" w:hAnsi="Times New Roman"/>
                <w:sz w:val="24"/>
                <w:szCs w:val="24"/>
              </w:rPr>
            </w:pPr>
            <w:r>
              <w:rPr>
                <w:rFonts w:ascii="Times New Roman" w:hAnsi="Times New Roman"/>
                <w:sz w:val="24"/>
                <w:szCs w:val="24"/>
              </w:rPr>
              <w:t>4</w:t>
            </w:r>
          </w:p>
        </w:tc>
      </w:tr>
      <w:tr w:rsidR="004427B7" w:rsidRPr="007359CA" w:rsidTr="004427B7">
        <w:tc>
          <w:tcPr>
            <w:tcW w:w="1863" w:type="dxa"/>
          </w:tcPr>
          <w:p w:rsidR="004427B7" w:rsidRPr="007359CA" w:rsidRDefault="004427B7" w:rsidP="004427B7">
            <w:pPr>
              <w:pStyle w:val="ListParagraph"/>
              <w:tabs>
                <w:tab w:val="left" w:pos="7691"/>
              </w:tabs>
              <w:ind w:left="0"/>
              <w:jc w:val="center"/>
              <w:rPr>
                <w:rFonts w:ascii="Times New Roman" w:hAnsi="Times New Roman"/>
                <w:sz w:val="24"/>
                <w:szCs w:val="24"/>
              </w:rPr>
            </w:pPr>
            <w:r>
              <w:rPr>
                <w:rFonts w:ascii="Times New Roman" w:hAnsi="Times New Roman"/>
                <w:sz w:val="24"/>
                <w:szCs w:val="24"/>
              </w:rPr>
              <w:t>S</w:t>
            </w:r>
            <w:r w:rsidRPr="007359CA">
              <w:rPr>
                <w:rFonts w:ascii="Times New Roman" w:hAnsi="Times New Roman"/>
                <w:sz w:val="24"/>
                <w:szCs w:val="24"/>
              </w:rPr>
              <w:t>S</w:t>
            </w:r>
          </w:p>
        </w:tc>
        <w:tc>
          <w:tcPr>
            <w:tcW w:w="2410" w:type="dxa"/>
          </w:tcPr>
          <w:p w:rsidR="004427B7" w:rsidRPr="007359CA" w:rsidRDefault="004427B7" w:rsidP="004427B7">
            <w:pPr>
              <w:pStyle w:val="ListParagraph"/>
              <w:tabs>
                <w:tab w:val="left" w:pos="7691"/>
              </w:tabs>
              <w:ind w:left="0"/>
              <w:jc w:val="center"/>
              <w:rPr>
                <w:rFonts w:ascii="Times New Roman" w:hAnsi="Times New Roman"/>
                <w:sz w:val="24"/>
                <w:szCs w:val="24"/>
              </w:rPr>
            </w:pPr>
            <w:r>
              <w:rPr>
                <w:rFonts w:ascii="Times New Roman" w:hAnsi="Times New Roman"/>
                <w:sz w:val="24"/>
                <w:szCs w:val="24"/>
              </w:rPr>
              <w:t>Sangat Setuju</w:t>
            </w:r>
          </w:p>
        </w:tc>
        <w:tc>
          <w:tcPr>
            <w:tcW w:w="1843" w:type="dxa"/>
          </w:tcPr>
          <w:p w:rsidR="004427B7" w:rsidRPr="007359CA" w:rsidRDefault="004427B7" w:rsidP="004427B7">
            <w:pPr>
              <w:pStyle w:val="ListParagraph"/>
              <w:tabs>
                <w:tab w:val="left" w:pos="7691"/>
              </w:tabs>
              <w:ind w:left="0"/>
              <w:jc w:val="center"/>
              <w:rPr>
                <w:rFonts w:ascii="Times New Roman" w:hAnsi="Times New Roman"/>
                <w:sz w:val="24"/>
                <w:szCs w:val="24"/>
              </w:rPr>
            </w:pPr>
            <w:r>
              <w:rPr>
                <w:rFonts w:ascii="Times New Roman" w:hAnsi="Times New Roman"/>
                <w:sz w:val="24"/>
                <w:szCs w:val="24"/>
              </w:rPr>
              <w:t>5</w:t>
            </w:r>
          </w:p>
        </w:tc>
      </w:tr>
    </w:tbl>
    <w:p w:rsidR="004427B7" w:rsidRPr="007359CA" w:rsidRDefault="004427B7" w:rsidP="004427B7">
      <w:pPr>
        <w:tabs>
          <w:tab w:val="left" w:pos="7691"/>
        </w:tabs>
        <w:spacing w:line="480" w:lineRule="auto"/>
        <w:rPr>
          <w:rFonts w:ascii="Times New Roman" w:hAnsi="Times New Roman"/>
          <w:sz w:val="24"/>
          <w:szCs w:val="24"/>
        </w:rPr>
      </w:pPr>
    </w:p>
    <w:p w:rsidR="004427B7" w:rsidRPr="007359CA" w:rsidRDefault="004427B7" w:rsidP="004427B7">
      <w:pPr>
        <w:tabs>
          <w:tab w:val="left" w:pos="7691"/>
        </w:tabs>
        <w:spacing w:line="480" w:lineRule="auto"/>
        <w:rPr>
          <w:rFonts w:ascii="Times New Roman" w:hAnsi="Times New Roman"/>
          <w:sz w:val="24"/>
          <w:szCs w:val="24"/>
        </w:rPr>
      </w:pPr>
    </w:p>
    <w:p w:rsidR="004427B7" w:rsidRPr="007359CA" w:rsidRDefault="004427B7" w:rsidP="004427B7">
      <w:pPr>
        <w:pStyle w:val="ListParagraph"/>
        <w:numPr>
          <w:ilvl w:val="0"/>
          <w:numId w:val="92"/>
        </w:numPr>
        <w:tabs>
          <w:tab w:val="left" w:pos="7691"/>
        </w:tabs>
        <w:spacing w:after="0" w:line="360" w:lineRule="auto"/>
        <w:ind w:left="568" w:hanging="284"/>
        <w:jc w:val="left"/>
        <w:rPr>
          <w:rFonts w:ascii="Times New Roman" w:hAnsi="Times New Roman"/>
          <w:b/>
          <w:sz w:val="24"/>
          <w:szCs w:val="24"/>
        </w:rPr>
      </w:pPr>
      <w:r w:rsidRPr="007359CA">
        <w:rPr>
          <w:rFonts w:ascii="Times New Roman" w:hAnsi="Times New Roman"/>
          <w:b/>
          <w:sz w:val="24"/>
          <w:szCs w:val="24"/>
        </w:rPr>
        <w:lastRenderedPageBreak/>
        <w:t>PERNYATAAN KEPUTUSAN MEMILIH</w:t>
      </w:r>
    </w:p>
    <w:tbl>
      <w:tblPr>
        <w:tblStyle w:val="TableGrid"/>
        <w:tblW w:w="0" w:type="auto"/>
        <w:tblInd w:w="675" w:type="dxa"/>
        <w:tblLook w:val="04A0" w:firstRow="1" w:lastRow="0" w:firstColumn="1" w:lastColumn="0" w:noHBand="0" w:noVBand="1"/>
      </w:tblPr>
      <w:tblGrid>
        <w:gridCol w:w="917"/>
        <w:gridCol w:w="3761"/>
        <w:gridCol w:w="630"/>
        <w:gridCol w:w="505"/>
        <w:gridCol w:w="523"/>
        <w:gridCol w:w="519"/>
        <w:gridCol w:w="623"/>
      </w:tblGrid>
      <w:tr w:rsidR="004427B7" w:rsidRPr="007359CA" w:rsidTr="004427B7">
        <w:trPr>
          <w:trHeight w:val="20"/>
        </w:trPr>
        <w:tc>
          <w:tcPr>
            <w:tcW w:w="936" w:type="dxa"/>
            <w:vMerge w:val="restart"/>
            <w:vAlign w:val="center"/>
          </w:tcPr>
          <w:p w:rsidR="004427B7" w:rsidRPr="007359CA" w:rsidRDefault="004427B7" w:rsidP="004427B7">
            <w:pPr>
              <w:tabs>
                <w:tab w:val="left" w:pos="7691"/>
              </w:tabs>
              <w:jc w:val="center"/>
              <w:rPr>
                <w:rFonts w:ascii="Times New Roman" w:hAnsi="Times New Roman"/>
                <w:sz w:val="24"/>
                <w:szCs w:val="24"/>
              </w:rPr>
            </w:pPr>
            <w:r w:rsidRPr="007359CA">
              <w:rPr>
                <w:rFonts w:ascii="Times New Roman" w:hAnsi="Times New Roman"/>
                <w:sz w:val="24"/>
                <w:szCs w:val="24"/>
              </w:rPr>
              <w:t>No.</w:t>
            </w:r>
          </w:p>
        </w:tc>
        <w:tc>
          <w:tcPr>
            <w:tcW w:w="3845" w:type="dxa"/>
            <w:vMerge w:val="restart"/>
            <w:vAlign w:val="center"/>
          </w:tcPr>
          <w:p w:rsidR="004427B7" w:rsidRPr="007359CA" w:rsidRDefault="004427B7" w:rsidP="004427B7">
            <w:pPr>
              <w:pStyle w:val="ListParagraph"/>
              <w:tabs>
                <w:tab w:val="left" w:pos="7691"/>
              </w:tabs>
              <w:ind w:left="0"/>
              <w:jc w:val="center"/>
              <w:rPr>
                <w:rFonts w:ascii="Times New Roman" w:hAnsi="Times New Roman"/>
                <w:sz w:val="24"/>
                <w:szCs w:val="24"/>
              </w:rPr>
            </w:pPr>
            <w:r w:rsidRPr="007359CA">
              <w:rPr>
                <w:rFonts w:ascii="Times New Roman" w:hAnsi="Times New Roman"/>
                <w:sz w:val="24"/>
                <w:szCs w:val="24"/>
              </w:rPr>
              <w:t>Pernyataan</w:t>
            </w:r>
          </w:p>
        </w:tc>
        <w:tc>
          <w:tcPr>
            <w:tcW w:w="2697" w:type="dxa"/>
            <w:gridSpan w:val="5"/>
          </w:tcPr>
          <w:p w:rsidR="004427B7" w:rsidRPr="007359CA" w:rsidRDefault="004427B7" w:rsidP="004427B7">
            <w:pPr>
              <w:pStyle w:val="ListParagraph"/>
              <w:tabs>
                <w:tab w:val="left" w:pos="7691"/>
              </w:tabs>
              <w:ind w:left="0"/>
              <w:jc w:val="center"/>
              <w:rPr>
                <w:rFonts w:ascii="Times New Roman" w:hAnsi="Times New Roman"/>
                <w:sz w:val="24"/>
                <w:szCs w:val="24"/>
              </w:rPr>
            </w:pPr>
            <w:r w:rsidRPr="007359CA">
              <w:rPr>
                <w:rFonts w:ascii="Times New Roman" w:hAnsi="Times New Roman"/>
                <w:sz w:val="24"/>
                <w:szCs w:val="24"/>
              </w:rPr>
              <w:t>Alternatif Jawaban</w:t>
            </w:r>
          </w:p>
        </w:tc>
      </w:tr>
      <w:tr w:rsidR="004427B7" w:rsidRPr="007359CA" w:rsidTr="004427B7">
        <w:trPr>
          <w:trHeight w:val="20"/>
        </w:trPr>
        <w:tc>
          <w:tcPr>
            <w:tcW w:w="936" w:type="dxa"/>
            <w:vMerge/>
          </w:tcPr>
          <w:p w:rsidR="004427B7" w:rsidRPr="007359CA" w:rsidRDefault="004427B7" w:rsidP="004427B7">
            <w:pPr>
              <w:pStyle w:val="ListParagraph"/>
              <w:tabs>
                <w:tab w:val="left" w:pos="7691"/>
              </w:tabs>
              <w:ind w:left="0"/>
              <w:jc w:val="center"/>
              <w:rPr>
                <w:rFonts w:ascii="Times New Roman" w:hAnsi="Times New Roman"/>
                <w:sz w:val="24"/>
                <w:szCs w:val="24"/>
              </w:rPr>
            </w:pPr>
          </w:p>
        </w:tc>
        <w:tc>
          <w:tcPr>
            <w:tcW w:w="3845" w:type="dxa"/>
            <w:vMerge/>
          </w:tcPr>
          <w:p w:rsidR="004427B7" w:rsidRPr="007359CA" w:rsidRDefault="004427B7" w:rsidP="004427B7">
            <w:pPr>
              <w:pStyle w:val="ListParagraph"/>
              <w:tabs>
                <w:tab w:val="left" w:pos="7691"/>
              </w:tabs>
              <w:ind w:left="0"/>
              <w:rPr>
                <w:rFonts w:ascii="Times New Roman" w:hAnsi="Times New Roman"/>
                <w:sz w:val="24"/>
                <w:szCs w:val="24"/>
              </w:rPr>
            </w:pPr>
          </w:p>
        </w:tc>
        <w:tc>
          <w:tcPr>
            <w:tcW w:w="511" w:type="dxa"/>
          </w:tcPr>
          <w:p w:rsidR="004427B7" w:rsidRPr="007359CA" w:rsidRDefault="004427B7" w:rsidP="004427B7">
            <w:pPr>
              <w:pStyle w:val="ListParagraph"/>
              <w:tabs>
                <w:tab w:val="left" w:pos="7691"/>
              </w:tabs>
              <w:ind w:left="0"/>
              <w:jc w:val="center"/>
              <w:rPr>
                <w:rFonts w:ascii="Times New Roman" w:hAnsi="Times New Roman"/>
                <w:sz w:val="24"/>
                <w:szCs w:val="24"/>
              </w:rPr>
            </w:pPr>
            <w:r>
              <w:rPr>
                <w:rFonts w:ascii="Times New Roman" w:hAnsi="Times New Roman"/>
                <w:sz w:val="24"/>
                <w:szCs w:val="24"/>
              </w:rPr>
              <w:t>STS</w:t>
            </w:r>
          </w:p>
        </w:tc>
        <w:tc>
          <w:tcPr>
            <w:tcW w:w="505" w:type="dxa"/>
          </w:tcPr>
          <w:p w:rsidR="004427B7" w:rsidRPr="007359CA" w:rsidRDefault="004427B7" w:rsidP="004427B7">
            <w:pPr>
              <w:pStyle w:val="ListParagraph"/>
              <w:tabs>
                <w:tab w:val="left" w:pos="7691"/>
              </w:tabs>
              <w:ind w:left="0"/>
              <w:jc w:val="center"/>
              <w:rPr>
                <w:rFonts w:ascii="Times New Roman" w:hAnsi="Times New Roman"/>
                <w:sz w:val="24"/>
                <w:szCs w:val="24"/>
              </w:rPr>
            </w:pPr>
            <w:r>
              <w:rPr>
                <w:rFonts w:ascii="Times New Roman" w:hAnsi="Times New Roman"/>
                <w:sz w:val="24"/>
                <w:szCs w:val="24"/>
              </w:rPr>
              <w:t>TS</w:t>
            </w:r>
          </w:p>
        </w:tc>
        <w:tc>
          <w:tcPr>
            <w:tcW w:w="523" w:type="dxa"/>
          </w:tcPr>
          <w:p w:rsidR="004427B7" w:rsidRPr="007359CA" w:rsidRDefault="004427B7" w:rsidP="004427B7">
            <w:pPr>
              <w:pStyle w:val="ListParagraph"/>
              <w:tabs>
                <w:tab w:val="left" w:pos="7691"/>
              </w:tabs>
              <w:ind w:left="0"/>
              <w:jc w:val="center"/>
              <w:rPr>
                <w:rFonts w:ascii="Times New Roman" w:hAnsi="Times New Roman"/>
                <w:sz w:val="24"/>
                <w:szCs w:val="24"/>
              </w:rPr>
            </w:pPr>
            <w:r>
              <w:rPr>
                <w:rFonts w:ascii="Times New Roman" w:hAnsi="Times New Roman"/>
                <w:sz w:val="24"/>
                <w:szCs w:val="24"/>
              </w:rPr>
              <w:t>KS</w:t>
            </w:r>
          </w:p>
        </w:tc>
        <w:tc>
          <w:tcPr>
            <w:tcW w:w="528" w:type="dxa"/>
          </w:tcPr>
          <w:p w:rsidR="004427B7" w:rsidRPr="007359CA" w:rsidRDefault="004427B7" w:rsidP="004427B7">
            <w:pPr>
              <w:pStyle w:val="ListParagraph"/>
              <w:tabs>
                <w:tab w:val="left" w:pos="7691"/>
              </w:tabs>
              <w:ind w:left="0"/>
              <w:jc w:val="center"/>
              <w:rPr>
                <w:rFonts w:ascii="Times New Roman" w:hAnsi="Times New Roman"/>
                <w:sz w:val="24"/>
                <w:szCs w:val="24"/>
              </w:rPr>
            </w:pPr>
            <w:r>
              <w:rPr>
                <w:rFonts w:ascii="Times New Roman" w:hAnsi="Times New Roman"/>
                <w:sz w:val="24"/>
                <w:szCs w:val="24"/>
              </w:rPr>
              <w:t>S</w:t>
            </w:r>
          </w:p>
        </w:tc>
        <w:tc>
          <w:tcPr>
            <w:tcW w:w="630" w:type="dxa"/>
          </w:tcPr>
          <w:p w:rsidR="004427B7" w:rsidRPr="007359CA" w:rsidRDefault="004427B7" w:rsidP="004427B7">
            <w:pPr>
              <w:pStyle w:val="ListParagraph"/>
              <w:tabs>
                <w:tab w:val="left" w:pos="7691"/>
              </w:tabs>
              <w:ind w:left="0"/>
              <w:jc w:val="center"/>
              <w:rPr>
                <w:rFonts w:ascii="Times New Roman" w:hAnsi="Times New Roman"/>
                <w:sz w:val="24"/>
                <w:szCs w:val="24"/>
              </w:rPr>
            </w:pPr>
            <w:r>
              <w:rPr>
                <w:rFonts w:ascii="Times New Roman" w:hAnsi="Times New Roman"/>
                <w:sz w:val="24"/>
                <w:szCs w:val="24"/>
              </w:rPr>
              <w:t>SS</w:t>
            </w:r>
          </w:p>
        </w:tc>
      </w:tr>
      <w:tr w:rsidR="004427B7" w:rsidRPr="007359CA" w:rsidTr="004427B7">
        <w:trPr>
          <w:trHeight w:val="20"/>
        </w:trPr>
        <w:tc>
          <w:tcPr>
            <w:tcW w:w="936" w:type="dxa"/>
          </w:tcPr>
          <w:p w:rsidR="004427B7" w:rsidRPr="007359CA" w:rsidRDefault="004427B7" w:rsidP="004427B7">
            <w:pPr>
              <w:pStyle w:val="ListParagraph"/>
              <w:tabs>
                <w:tab w:val="left" w:pos="7691"/>
              </w:tabs>
              <w:ind w:left="0"/>
              <w:jc w:val="center"/>
              <w:rPr>
                <w:rFonts w:ascii="Times New Roman" w:hAnsi="Times New Roman"/>
                <w:sz w:val="24"/>
                <w:szCs w:val="24"/>
              </w:rPr>
            </w:pPr>
            <w:r w:rsidRPr="007359CA">
              <w:rPr>
                <w:rFonts w:ascii="Times New Roman" w:hAnsi="Times New Roman"/>
                <w:sz w:val="24"/>
                <w:szCs w:val="24"/>
              </w:rPr>
              <w:t>1.</w:t>
            </w:r>
          </w:p>
          <w:p w:rsidR="004427B7" w:rsidRPr="007359CA" w:rsidRDefault="004427B7" w:rsidP="004427B7">
            <w:pPr>
              <w:pStyle w:val="ListParagraph"/>
              <w:tabs>
                <w:tab w:val="left" w:pos="7691"/>
              </w:tabs>
              <w:ind w:left="0"/>
              <w:jc w:val="center"/>
              <w:rPr>
                <w:rFonts w:ascii="Times New Roman" w:hAnsi="Times New Roman"/>
                <w:sz w:val="24"/>
                <w:szCs w:val="24"/>
              </w:rPr>
            </w:pPr>
          </w:p>
        </w:tc>
        <w:tc>
          <w:tcPr>
            <w:tcW w:w="3845" w:type="dxa"/>
          </w:tcPr>
          <w:p w:rsidR="004427B7" w:rsidRPr="007359CA" w:rsidRDefault="004427B7" w:rsidP="004427B7">
            <w:pPr>
              <w:pStyle w:val="Default"/>
            </w:pPr>
            <w:r w:rsidRPr="007359CA">
              <w:rPr>
                <w:color w:val="auto"/>
              </w:rPr>
              <w:t>Saya memiliki kebutuhan untuk menggunakan media pembayaran secara digital yang aman.</w:t>
            </w:r>
          </w:p>
        </w:tc>
        <w:tc>
          <w:tcPr>
            <w:tcW w:w="511" w:type="dxa"/>
          </w:tcPr>
          <w:p w:rsidR="004427B7" w:rsidRPr="007359CA" w:rsidRDefault="004427B7" w:rsidP="004427B7">
            <w:pPr>
              <w:pStyle w:val="ListParagraph"/>
              <w:tabs>
                <w:tab w:val="left" w:pos="7691"/>
              </w:tabs>
              <w:ind w:left="0"/>
              <w:rPr>
                <w:rFonts w:ascii="Times New Roman" w:hAnsi="Times New Roman"/>
                <w:sz w:val="24"/>
                <w:szCs w:val="24"/>
              </w:rPr>
            </w:pPr>
          </w:p>
        </w:tc>
        <w:tc>
          <w:tcPr>
            <w:tcW w:w="505" w:type="dxa"/>
          </w:tcPr>
          <w:p w:rsidR="004427B7" w:rsidRPr="007359CA" w:rsidRDefault="004427B7" w:rsidP="004427B7">
            <w:pPr>
              <w:pStyle w:val="ListParagraph"/>
              <w:tabs>
                <w:tab w:val="left" w:pos="7691"/>
              </w:tabs>
              <w:ind w:left="0"/>
              <w:rPr>
                <w:rFonts w:ascii="Times New Roman" w:hAnsi="Times New Roman"/>
                <w:sz w:val="24"/>
                <w:szCs w:val="24"/>
              </w:rPr>
            </w:pPr>
          </w:p>
        </w:tc>
        <w:tc>
          <w:tcPr>
            <w:tcW w:w="523" w:type="dxa"/>
          </w:tcPr>
          <w:p w:rsidR="004427B7" w:rsidRPr="007359CA" w:rsidRDefault="004427B7" w:rsidP="004427B7">
            <w:pPr>
              <w:pStyle w:val="ListParagraph"/>
              <w:tabs>
                <w:tab w:val="left" w:pos="7691"/>
              </w:tabs>
              <w:ind w:left="0"/>
              <w:rPr>
                <w:rFonts w:ascii="Times New Roman" w:hAnsi="Times New Roman"/>
                <w:sz w:val="24"/>
                <w:szCs w:val="24"/>
              </w:rPr>
            </w:pPr>
          </w:p>
        </w:tc>
        <w:tc>
          <w:tcPr>
            <w:tcW w:w="528" w:type="dxa"/>
          </w:tcPr>
          <w:p w:rsidR="004427B7" w:rsidRPr="007359CA" w:rsidRDefault="004427B7" w:rsidP="004427B7">
            <w:pPr>
              <w:pStyle w:val="ListParagraph"/>
              <w:tabs>
                <w:tab w:val="left" w:pos="7691"/>
              </w:tabs>
              <w:ind w:left="0"/>
              <w:rPr>
                <w:rFonts w:ascii="Times New Roman" w:hAnsi="Times New Roman"/>
                <w:sz w:val="24"/>
                <w:szCs w:val="24"/>
              </w:rPr>
            </w:pPr>
          </w:p>
        </w:tc>
        <w:tc>
          <w:tcPr>
            <w:tcW w:w="630" w:type="dxa"/>
          </w:tcPr>
          <w:p w:rsidR="004427B7" w:rsidRPr="007359CA" w:rsidRDefault="004427B7" w:rsidP="004427B7">
            <w:pPr>
              <w:pStyle w:val="ListParagraph"/>
              <w:tabs>
                <w:tab w:val="left" w:pos="7691"/>
              </w:tabs>
              <w:ind w:left="0"/>
              <w:rPr>
                <w:rFonts w:ascii="Times New Roman" w:hAnsi="Times New Roman"/>
                <w:sz w:val="24"/>
                <w:szCs w:val="24"/>
              </w:rPr>
            </w:pPr>
          </w:p>
        </w:tc>
      </w:tr>
      <w:tr w:rsidR="004427B7" w:rsidRPr="007359CA" w:rsidTr="004427B7">
        <w:trPr>
          <w:trHeight w:val="20"/>
        </w:trPr>
        <w:tc>
          <w:tcPr>
            <w:tcW w:w="936" w:type="dxa"/>
          </w:tcPr>
          <w:p w:rsidR="004427B7" w:rsidRPr="007359CA" w:rsidRDefault="004427B7" w:rsidP="004427B7">
            <w:pPr>
              <w:pStyle w:val="ListParagraph"/>
              <w:tabs>
                <w:tab w:val="left" w:pos="7691"/>
              </w:tabs>
              <w:ind w:left="0"/>
              <w:jc w:val="center"/>
              <w:rPr>
                <w:rFonts w:ascii="Times New Roman" w:hAnsi="Times New Roman"/>
                <w:sz w:val="24"/>
                <w:szCs w:val="24"/>
              </w:rPr>
            </w:pPr>
            <w:r w:rsidRPr="007359CA">
              <w:rPr>
                <w:rFonts w:ascii="Times New Roman" w:hAnsi="Times New Roman"/>
                <w:sz w:val="24"/>
                <w:szCs w:val="24"/>
              </w:rPr>
              <w:t>2.</w:t>
            </w:r>
          </w:p>
        </w:tc>
        <w:tc>
          <w:tcPr>
            <w:tcW w:w="3845" w:type="dxa"/>
          </w:tcPr>
          <w:p w:rsidR="004427B7" w:rsidRPr="007359CA" w:rsidRDefault="004427B7" w:rsidP="004427B7">
            <w:pPr>
              <w:pStyle w:val="Default"/>
            </w:pPr>
            <w:r w:rsidRPr="007359CA">
              <w:rPr>
                <w:color w:val="auto"/>
              </w:rPr>
              <w:t>Saya mencari informasi kepada teman yang pernah melakukan pembayaran secara digital menggunakan aplikasi OVO.</w:t>
            </w:r>
          </w:p>
        </w:tc>
        <w:tc>
          <w:tcPr>
            <w:tcW w:w="511" w:type="dxa"/>
          </w:tcPr>
          <w:p w:rsidR="004427B7" w:rsidRPr="007359CA" w:rsidRDefault="004427B7" w:rsidP="004427B7">
            <w:pPr>
              <w:pStyle w:val="ListParagraph"/>
              <w:tabs>
                <w:tab w:val="left" w:pos="7691"/>
              </w:tabs>
              <w:ind w:left="0"/>
              <w:rPr>
                <w:rFonts w:ascii="Times New Roman" w:hAnsi="Times New Roman"/>
                <w:sz w:val="24"/>
                <w:szCs w:val="24"/>
              </w:rPr>
            </w:pPr>
          </w:p>
        </w:tc>
        <w:tc>
          <w:tcPr>
            <w:tcW w:w="505" w:type="dxa"/>
          </w:tcPr>
          <w:p w:rsidR="004427B7" w:rsidRPr="007359CA" w:rsidRDefault="004427B7" w:rsidP="004427B7">
            <w:pPr>
              <w:pStyle w:val="ListParagraph"/>
              <w:tabs>
                <w:tab w:val="left" w:pos="7691"/>
              </w:tabs>
              <w:ind w:left="0"/>
              <w:rPr>
                <w:rFonts w:ascii="Times New Roman" w:hAnsi="Times New Roman"/>
                <w:sz w:val="24"/>
                <w:szCs w:val="24"/>
              </w:rPr>
            </w:pPr>
          </w:p>
        </w:tc>
        <w:tc>
          <w:tcPr>
            <w:tcW w:w="523" w:type="dxa"/>
          </w:tcPr>
          <w:p w:rsidR="004427B7" w:rsidRPr="007359CA" w:rsidRDefault="004427B7" w:rsidP="004427B7">
            <w:pPr>
              <w:pStyle w:val="ListParagraph"/>
              <w:tabs>
                <w:tab w:val="left" w:pos="7691"/>
              </w:tabs>
              <w:ind w:left="0"/>
              <w:rPr>
                <w:rFonts w:ascii="Times New Roman" w:hAnsi="Times New Roman"/>
                <w:sz w:val="24"/>
                <w:szCs w:val="24"/>
              </w:rPr>
            </w:pPr>
          </w:p>
        </w:tc>
        <w:tc>
          <w:tcPr>
            <w:tcW w:w="528" w:type="dxa"/>
          </w:tcPr>
          <w:p w:rsidR="004427B7" w:rsidRPr="007359CA" w:rsidRDefault="004427B7" w:rsidP="004427B7">
            <w:pPr>
              <w:pStyle w:val="ListParagraph"/>
              <w:tabs>
                <w:tab w:val="left" w:pos="7691"/>
              </w:tabs>
              <w:ind w:left="0"/>
              <w:rPr>
                <w:rFonts w:ascii="Times New Roman" w:hAnsi="Times New Roman"/>
                <w:sz w:val="24"/>
                <w:szCs w:val="24"/>
              </w:rPr>
            </w:pPr>
          </w:p>
        </w:tc>
        <w:tc>
          <w:tcPr>
            <w:tcW w:w="630" w:type="dxa"/>
          </w:tcPr>
          <w:p w:rsidR="004427B7" w:rsidRPr="007359CA" w:rsidRDefault="004427B7" w:rsidP="004427B7">
            <w:pPr>
              <w:pStyle w:val="ListParagraph"/>
              <w:tabs>
                <w:tab w:val="left" w:pos="7691"/>
              </w:tabs>
              <w:ind w:left="0"/>
              <w:rPr>
                <w:rFonts w:ascii="Times New Roman" w:hAnsi="Times New Roman"/>
                <w:sz w:val="24"/>
                <w:szCs w:val="24"/>
              </w:rPr>
            </w:pPr>
          </w:p>
        </w:tc>
      </w:tr>
      <w:tr w:rsidR="004427B7" w:rsidRPr="007359CA" w:rsidTr="004427B7">
        <w:trPr>
          <w:trHeight w:val="20"/>
        </w:trPr>
        <w:tc>
          <w:tcPr>
            <w:tcW w:w="936" w:type="dxa"/>
          </w:tcPr>
          <w:p w:rsidR="004427B7" w:rsidRPr="007359CA" w:rsidRDefault="004427B7" w:rsidP="004427B7">
            <w:pPr>
              <w:tabs>
                <w:tab w:val="left" w:pos="7691"/>
              </w:tabs>
              <w:jc w:val="center"/>
              <w:rPr>
                <w:rFonts w:ascii="Times New Roman" w:hAnsi="Times New Roman"/>
                <w:sz w:val="24"/>
                <w:szCs w:val="24"/>
              </w:rPr>
            </w:pPr>
            <w:r w:rsidRPr="007359CA">
              <w:rPr>
                <w:rFonts w:ascii="Times New Roman" w:hAnsi="Times New Roman"/>
                <w:sz w:val="24"/>
                <w:szCs w:val="24"/>
              </w:rPr>
              <w:t>3.</w:t>
            </w:r>
          </w:p>
        </w:tc>
        <w:tc>
          <w:tcPr>
            <w:tcW w:w="3845" w:type="dxa"/>
          </w:tcPr>
          <w:p w:rsidR="004427B7" w:rsidRPr="007359CA" w:rsidRDefault="004427B7" w:rsidP="004427B7">
            <w:pPr>
              <w:pStyle w:val="Default"/>
            </w:pPr>
            <w:r w:rsidRPr="007359CA">
              <w:rPr>
                <w:color w:val="auto"/>
              </w:rPr>
              <w:t>Sebelum memilih aplikasi OVO, saya terlebih dahulu membandingkannya dengan aplikasi lain.</w:t>
            </w:r>
          </w:p>
        </w:tc>
        <w:tc>
          <w:tcPr>
            <w:tcW w:w="511" w:type="dxa"/>
          </w:tcPr>
          <w:p w:rsidR="004427B7" w:rsidRPr="007359CA" w:rsidRDefault="004427B7" w:rsidP="004427B7">
            <w:pPr>
              <w:pStyle w:val="ListParagraph"/>
              <w:tabs>
                <w:tab w:val="left" w:pos="7691"/>
              </w:tabs>
              <w:ind w:left="0"/>
              <w:rPr>
                <w:rFonts w:ascii="Times New Roman" w:hAnsi="Times New Roman"/>
                <w:sz w:val="24"/>
                <w:szCs w:val="24"/>
              </w:rPr>
            </w:pPr>
          </w:p>
        </w:tc>
        <w:tc>
          <w:tcPr>
            <w:tcW w:w="505" w:type="dxa"/>
          </w:tcPr>
          <w:p w:rsidR="004427B7" w:rsidRPr="007359CA" w:rsidRDefault="004427B7" w:rsidP="004427B7">
            <w:pPr>
              <w:pStyle w:val="ListParagraph"/>
              <w:tabs>
                <w:tab w:val="left" w:pos="7691"/>
              </w:tabs>
              <w:ind w:left="0"/>
              <w:rPr>
                <w:rFonts w:ascii="Times New Roman" w:hAnsi="Times New Roman"/>
                <w:sz w:val="24"/>
                <w:szCs w:val="24"/>
              </w:rPr>
            </w:pPr>
          </w:p>
        </w:tc>
        <w:tc>
          <w:tcPr>
            <w:tcW w:w="523" w:type="dxa"/>
          </w:tcPr>
          <w:p w:rsidR="004427B7" w:rsidRPr="007359CA" w:rsidRDefault="004427B7" w:rsidP="004427B7">
            <w:pPr>
              <w:pStyle w:val="ListParagraph"/>
              <w:tabs>
                <w:tab w:val="left" w:pos="7691"/>
              </w:tabs>
              <w:ind w:left="0"/>
              <w:rPr>
                <w:rFonts w:ascii="Times New Roman" w:hAnsi="Times New Roman"/>
                <w:sz w:val="24"/>
                <w:szCs w:val="24"/>
              </w:rPr>
            </w:pPr>
          </w:p>
        </w:tc>
        <w:tc>
          <w:tcPr>
            <w:tcW w:w="528" w:type="dxa"/>
          </w:tcPr>
          <w:p w:rsidR="004427B7" w:rsidRPr="007359CA" w:rsidRDefault="004427B7" w:rsidP="004427B7">
            <w:pPr>
              <w:pStyle w:val="ListParagraph"/>
              <w:tabs>
                <w:tab w:val="left" w:pos="7691"/>
              </w:tabs>
              <w:ind w:left="0"/>
              <w:rPr>
                <w:rFonts w:ascii="Times New Roman" w:hAnsi="Times New Roman"/>
                <w:sz w:val="24"/>
                <w:szCs w:val="24"/>
              </w:rPr>
            </w:pPr>
          </w:p>
        </w:tc>
        <w:tc>
          <w:tcPr>
            <w:tcW w:w="630" w:type="dxa"/>
          </w:tcPr>
          <w:p w:rsidR="004427B7" w:rsidRPr="007359CA" w:rsidRDefault="004427B7" w:rsidP="004427B7">
            <w:pPr>
              <w:pStyle w:val="ListParagraph"/>
              <w:tabs>
                <w:tab w:val="left" w:pos="7691"/>
              </w:tabs>
              <w:ind w:left="0"/>
              <w:rPr>
                <w:rFonts w:ascii="Times New Roman" w:hAnsi="Times New Roman"/>
                <w:sz w:val="24"/>
                <w:szCs w:val="24"/>
              </w:rPr>
            </w:pPr>
          </w:p>
        </w:tc>
      </w:tr>
      <w:tr w:rsidR="004427B7" w:rsidRPr="007359CA" w:rsidTr="004427B7">
        <w:trPr>
          <w:trHeight w:val="20"/>
        </w:trPr>
        <w:tc>
          <w:tcPr>
            <w:tcW w:w="936" w:type="dxa"/>
          </w:tcPr>
          <w:p w:rsidR="004427B7" w:rsidRPr="007359CA" w:rsidRDefault="004427B7" w:rsidP="004427B7">
            <w:pPr>
              <w:tabs>
                <w:tab w:val="left" w:pos="7691"/>
              </w:tabs>
              <w:jc w:val="center"/>
              <w:rPr>
                <w:rFonts w:ascii="Times New Roman" w:hAnsi="Times New Roman"/>
                <w:sz w:val="24"/>
                <w:szCs w:val="24"/>
              </w:rPr>
            </w:pPr>
            <w:r w:rsidRPr="007359CA">
              <w:rPr>
                <w:rFonts w:ascii="Times New Roman" w:hAnsi="Times New Roman"/>
                <w:sz w:val="24"/>
                <w:szCs w:val="24"/>
              </w:rPr>
              <w:t>4.</w:t>
            </w:r>
          </w:p>
        </w:tc>
        <w:tc>
          <w:tcPr>
            <w:tcW w:w="3845" w:type="dxa"/>
          </w:tcPr>
          <w:p w:rsidR="004427B7" w:rsidRPr="007359CA" w:rsidRDefault="004427B7" w:rsidP="004427B7">
            <w:pPr>
              <w:pStyle w:val="Default"/>
            </w:pPr>
            <w:r w:rsidRPr="007359CA">
              <w:rPr>
                <w:color w:val="auto"/>
              </w:rPr>
              <w:t>Saya memilih aplikasi OVO karena aman untuk bertransaksi.</w:t>
            </w:r>
          </w:p>
        </w:tc>
        <w:tc>
          <w:tcPr>
            <w:tcW w:w="511" w:type="dxa"/>
          </w:tcPr>
          <w:p w:rsidR="004427B7" w:rsidRPr="007359CA" w:rsidRDefault="004427B7" w:rsidP="004427B7">
            <w:pPr>
              <w:pStyle w:val="ListParagraph"/>
              <w:tabs>
                <w:tab w:val="left" w:pos="7691"/>
              </w:tabs>
              <w:ind w:left="0"/>
              <w:rPr>
                <w:rFonts w:ascii="Times New Roman" w:hAnsi="Times New Roman"/>
                <w:sz w:val="24"/>
                <w:szCs w:val="24"/>
              </w:rPr>
            </w:pPr>
          </w:p>
        </w:tc>
        <w:tc>
          <w:tcPr>
            <w:tcW w:w="505" w:type="dxa"/>
          </w:tcPr>
          <w:p w:rsidR="004427B7" w:rsidRPr="007359CA" w:rsidRDefault="004427B7" w:rsidP="004427B7">
            <w:pPr>
              <w:pStyle w:val="ListParagraph"/>
              <w:tabs>
                <w:tab w:val="left" w:pos="7691"/>
              </w:tabs>
              <w:ind w:left="0"/>
              <w:rPr>
                <w:rFonts w:ascii="Times New Roman" w:hAnsi="Times New Roman"/>
                <w:sz w:val="24"/>
                <w:szCs w:val="24"/>
              </w:rPr>
            </w:pPr>
          </w:p>
        </w:tc>
        <w:tc>
          <w:tcPr>
            <w:tcW w:w="523" w:type="dxa"/>
          </w:tcPr>
          <w:p w:rsidR="004427B7" w:rsidRPr="007359CA" w:rsidRDefault="004427B7" w:rsidP="004427B7">
            <w:pPr>
              <w:pStyle w:val="ListParagraph"/>
              <w:tabs>
                <w:tab w:val="left" w:pos="7691"/>
              </w:tabs>
              <w:ind w:left="0"/>
              <w:rPr>
                <w:rFonts w:ascii="Times New Roman" w:hAnsi="Times New Roman"/>
                <w:sz w:val="24"/>
                <w:szCs w:val="24"/>
              </w:rPr>
            </w:pPr>
          </w:p>
        </w:tc>
        <w:tc>
          <w:tcPr>
            <w:tcW w:w="528" w:type="dxa"/>
          </w:tcPr>
          <w:p w:rsidR="004427B7" w:rsidRPr="007359CA" w:rsidRDefault="004427B7" w:rsidP="004427B7">
            <w:pPr>
              <w:pStyle w:val="ListParagraph"/>
              <w:tabs>
                <w:tab w:val="left" w:pos="7691"/>
              </w:tabs>
              <w:ind w:left="0"/>
              <w:rPr>
                <w:rFonts w:ascii="Times New Roman" w:hAnsi="Times New Roman"/>
                <w:sz w:val="24"/>
                <w:szCs w:val="24"/>
              </w:rPr>
            </w:pPr>
          </w:p>
        </w:tc>
        <w:tc>
          <w:tcPr>
            <w:tcW w:w="630" w:type="dxa"/>
          </w:tcPr>
          <w:p w:rsidR="004427B7" w:rsidRPr="007359CA" w:rsidRDefault="004427B7" w:rsidP="004427B7">
            <w:pPr>
              <w:pStyle w:val="ListParagraph"/>
              <w:tabs>
                <w:tab w:val="left" w:pos="7691"/>
              </w:tabs>
              <w:ind w:left="0"/>
              <w:rPr>
                <w:rFonts w:ascii="Times New Roman" w:hAnsi="Times New Roman"/>
                <w:sz w:val="24"/>
                <w:szCs w:val="24"/>
              </w:rPr>
            </w:pPr>
          </w:p>
        </w:tc>
      </w:tr>
      <w:tr w:rsidR="004427B7" w:rsidRPr="007359CA" w:rsidTr="004427B7">
        <w:trPr>
          <w:trHeight w:val="20"/>
        </w:trPr>
        <w:tc>
          <w:tcPr>
            <w:tcW w:w="936" w:type="dxa"/>
          </w:tcPr>
          <w:p w:rsidR="004427B7" w:rsidRPr="007359CA" w:rsidRDefault="004427B7" w:rsidP="004427B7">
            <w:pPr>
              <w:tabs>
                <w:tab w:val="left" w:pos="7691"/>
              </w:tabs>
              <w:jc w:val="center"/>
              <w:rPr>
                <w:rFonts w:ascii="Times New Roman" w:hAnsi="Times New Roman"/>
                <w:sz w:val="24"/>
                <w:szCs w:val="24"/>
              </w:rPr>
            </w:pPr>
            <w:r w:rsidRPr="007359CA">
              <w:rPr>
                <w:rFonts w:ascii="Times New Roman" w:hAnsi="Times New Roman"/>
                <w:sz w:val="24"/>
                <w:szCs w:val="24"/>
              </w:rPr>
              <w:t>5.</w:t>
            </w:r>
          </w:p>
        </w:tc>
        <w:tc>
          <w:tcPr>
            <w:tcW w:w="3845" w:type="dxa"/>
          </w:tcPr>
          <w:p w:rsidR="004427B7" w:rsidRPr="007359CA" w:rsidRDefault="004427B7" w:rsidP="004427B7">
            <w:pPr>
              <w:pStyle w:val="Default"/>
            </w:pPr>
            <w:r w:rsidRPr="007359CA">
              <w:rPr>
                <w:color w:val="auto"/>
              </w:rPr>
              <w:t>Saya puas terhadap pelayanan yang diberikan oleh aplikasi OVO.</w:t>
            </w:r>
          </w:p>
        </w:tc>
        <w:tc>
          <w:tcPr>
            <w:tcW w:w="511" w:type="dxa"/>
          </w:tcPr>
          <w:p w:rsidR="004427B7" w:rsidRPr="007359CA" w:rsidRDefault="004427B7" w:rsidP="004427B7">
            <w:pPr>
              <w:pStyle w:val="ListParagraph"/>
              <w:tabs>
                <w:tab w:val="left" w:pos="7691"/>
              </w:tabs>
              <w:ind w:left="0"/>
              <w:rPr>
                <w:rFonts w:ascii="Times New Roman" w:hAnsi="Times New Roman"/>
                <w:sz w:val="24"/>
                <w:szCs w:val="24"/>
              </w:rPr>
            </w:pPr>
          </w:p>
        </w:tc>
        <w:tc>
          <w:tcPr>
            <w:tcW w:w="505" w:type="dxa"/>
          </w:tcPr>
          <w:p w:rsidR="004427B7" w:rsidRPr="007359CA" w:rsidRDefault="004427B7" w:rsidP="004427B7">
            <w:pPr>
              <w:pStyle w:val="ListParagraph"/>
              <w:tabs>
                <w:tab w:val="left" w:pos="7691"/>
              </w:tabs>
              <w:ind w:left="0"/>
              <w:rPr>
                <w:rFonts w:ascii="Times New Roman" w:hAnsi="Times New Roman"/>
                <w:sz w:val="24"/>
                <w:szCs w:val="24"/>
              </w:rPr>
            </w:pPr>
          </w:p>
        </w:tc>
        <w:tc>
          <w:tcPr>
            <w:tcW w:w="523" w:type="dxa"/>
          </w:tcPr>
          <w:p w:rsidR="004427B7" w:rsidRPr="007359CA" w:rsidRDefault="004427B7" w:rsidP="004427B7">
            <w:pPr>
              <w:pStyle w:val="ListParagraph"/>
              <w:tabs>
                <w:tab w:val="left" w:pos="7691"/>
              </w:tabs>
              <w:ind w:left="0"/>
              <w:rPr>
                <w:rFonts w:ascii="Times New Roman" w:hAnsi="Times New Roman"/>
                <w:sz w:val="24"/>
                <w:szCs w:val="24"/>
              </w:rPr>
            </w:pPr>
          </w:p>
        </w:tc>
        <w:tc>
          <w:tcPr>
            <w:tcW w:w="528" w:type="dxa"/>
          </w:tcPr>
          <w:p w:rsidR="004427B7" w:rsidRPr="007359CA" w:rsidRDefault="004427B7" w:rsidP="004427B7">
            <w:pPr>
              <w:pStyle w:val="ListParagraph"/>
              <w:tabs>
                <w:tab w:val="left" w:pos="7691"/>
              </w:tabs>
              <w:ind w:left="0"/>
              <w:rPr>
                <w:rFonts w:ascii="Times New Roman" w:hAnsi="Times New Roman"/>
                <w:sz w:val="24"/>
                <w:szCs w:val="24"/>
              </w:rPr>
            </w:pPr>
          </w:p>
        </w:tc>
        <w:tc>
          <w:tcPr>
            <w:tcW w:w="630" w:type="dxa"/>
          </w:tcPr>
          <w:p w:rsidR="004427B7" w:rsidRPr="007359CA" w:rsidRDefault="004427B7" w:rsidP="004427B7">
            <w:pPr>
              <w:pStyle w:val="ListParagraph"/>
              <w:tabs>
                <w:tab w:val="left" w:pos="7691"/>
              </w:tabs>
              <w:ind w:left="0"/>
              <w:rPr>
                <w:rFonts w:ascii="Times New Roman" w:hAnsi="Times New Roman"/>
                <w:sz w:val="24"/>
                <w:szCs w:val="24"/>
              </w:rPr>
            </w:pPr>
          </w:p>
        </w:tc>
      </w:tr>
    </w:tbl>
    <w:p w:rsidR="004427B7" w:rsidRPr="007359CA" w:rsidRDefault="004427B7" w:rsidP="004427B7">
      <w:pPr>
        <w:spacing w:after="0" w:line="360" w:lineRule="auto"/>
        <w:rPr>
          <w:rFonts w:ascii="Times New Roman" w:hAnsi="Times New Roman"/>
          <w:sz w:val="24"/>
          <w:szCs w:val="24"/>
        </w:rPr>
      </w:pPr>
    </w:p>
    <w:p w:rsidR="004427B7" w:rsidRPr="007359CA" w:rsidRDefault="004427B7" w:rsidP="004427B7">
      <w:pPr>
        <w:pStyle w:val="ListParagraph"/>
        <w:numPr>
          <w:ilvl w:val="0"/>
          <w:numId w:val="92"/>
        </w:numPr>
        <w:tabs>
          <w:tab w:val="left" w:pos="7691"/>
        </w:tabs>
        <w:spacing w:after="0" w:line="360" w:lineRule="auto"/>
        <w:ind w:left="568" w:hanging="284"/>
        <w:jc w:val="left"/>
        <w:rPr>
          <w:rFonts w:ascii="Times New Roman" w:hAnsi="Times New Roman"/>
          <w:b/>
          <w:i/>
          <w:sz w:val="24"/>
          <w:szCs w:val="24"/>
        </w:rPr>
      </w:pPr>
      <w:r w:rsidRPr="007359CA">
        <w:rPr>
          <w:rFonts w:ascii="Times New Roman" w:hAnsi="Times New Roman"/>
          <w:b/>
          <w:sz w:val="24"/>
          <w:szCs w:val="24"/>
        </w:rPr>
        <w:t>PERNYATAAN KEMUDAHAN</w:t>
      </w:r>
    </w:p>
    <w:tbl>
      <w:tblPr>
        <w:tblStyle w:val="TableGrid"/>
        <w:tblW w:w="0" w:type="auto"/>
        <w:tblInd w:w="675" w:type="dxa"/>
        <w:tblLook w:val="04A0" w:firstRow="1" w:lastRow="0" w:firstColumn="1" w:lastColumn="0" w:noHBand="0" w:noVBand="1"/>
      </w:tblPr>
      <w:tblGrid>
        <w:gridCol w:w="922"/>
        <w:gridCol w:w="3753"/>
        <w:gridCol w:w="630"/>
        <w:gridCol w:w="505"/>
        <w:gridCol w:w="523"/>
        <w:gridCol w:w="521"/>
        <w:gridCol w:w="624"/>
      </w:tblGrid>
      <w:tr w:rsidR="004427B7" w:rsidRPr="007359CA" w:rsidTr="004427B7">
        <w:trPr>
          <w:trHeight w:val="20"/>
        </w:trPr>
        <w:tc>
          <w:tcPr>
            <w:tcW w:w="936" w:type="dxa"/>
            <w:vMerge w:val="restart"/>
            <w:vAlign w:val="center"/>
          </w:tcPr>
          <w:p w:rsidR="004427B7" w:rsidRPr="007359CA" w:rsidRDefault="004427B7" w:rsidP="004427B7">
            <w:pPr>
              <w:tabs>
                <w:tab w:val="left" w:pos="7691"/>
              </w:tabs>
              <w:jc w:val="center"/>
              <w:rPr>
                <w:rFonts w:ascii="Times New Roman" w:hAnsi="Times New Roman"/>
                <w:sz w:val="24"/>
                <w:szCs w:val="24"/>
              </w:rPr>
            </w:pPr>
            <w:r w:rsidRPr="007359CA">
              <w:rPr>
                <w:rFonts w:ascii="Times New Roman" w:hAnsi="Times New Roman"/>
                <w:sz w:val="24"/>
                <w:szCs w:val="24"/>
              </w:rPr>
              <w:t>No.</w:t>
            </w:r>
          </w:p>
        </w:tc>
        <w:tc>
          <w:tcPr>
            <w:tcW w:w="3845" w:type="dxa"/>
            <w:vMerge w:val="restart"/>
            <w:vAlign w:val="center"/>
          </w:tcPr>
          <w:p w:rsidR="004427B7" w:rsidRPr="007359CA" w:rsidRDefault="004427B7" w:rsidP="004427B7">
            <w:pPr>
              <w:pStyle w:val="ListParagraph"/>
              <w:tabs>
                <w:tab w:val="left" w:pos="7691"/>
              </w:tabs>
              <w:ind w:left="0"/>
              <w:jc w:val="center"/>
              <w:rPr>
                <w:rFonts w:ascii="Times New Roman" w:hAnsi="Times New Roman"/>
                <w:sz w:val="24"/>
                <w:szCs w:val="24"/>
              </w:rPr>
            </w:pPr>
            <w:r w:rsidRPr="007359CA">
              <w:rPr>
                <w:rFonts w:ascii="Times New Roman" w:hAnsi="Times New Roman"/>
                <w:sz w:val="24"/>
                <w:szCs w:val="24"/>
              </w:rPr>
              <w:t>Pernyataan</w:t>
            </w:r>
          </w:p>
        </w:tc>
        <w:tc>
          <w:tcPr>
            <w:tcW w:w="2697" w:type="dxa"/>
            <w:gridSpan w:val="5"/>
          </w:tcPr>
          <w:p w:rsidR="004427B7" w:rsidRPr="007359CA" w:rsidRDefault="004427B7" w:rsidP="004427B7">
            <w:pPr>
              <w:pStyle w:val="ListParagraph"/>
              <w:tabs>
                <w:tab w:val="left" w:pos="7691"/>
              </w:tabs>
              <w:ind w:left="0"/>
              <w:jc w:val="center"/>
              <w:rPr>
                <w:rFonts w:ascii="Times New Roman" w:hAnsi="Times New Roman"/>
                <w:sz w:val="24"/>
                <w:szCs w:val="24"/>
              </w:rPr>
            </w:pPr>
            <w:r w:rsidRPr="007359CA">
              <w:rPr>
                <w:rFonts w:ascii="Times New Roman" w:hAnsi="Times New Roman"/>
                <w:sz w:val="24"/>
                <w:szCs w:val="24"/>
              </w:rPr>
              <w:t>Alternatif Jawaban</w:t>
            </w:r>
          </w:p>
        </w:tc>
      </w:tr>
      <w:tr w:rsidR="004427B7" w:rsidRPr="007359CA" w:rsidTr="004427B7">
        <w:trPr>
          <w:trHeight w:val="20"/>
        </w:trPr>
        <w:tc>
          <w:tcPr>
            <w:tcW w:w="936" w:type="dxa"/>
            <w:vMerge/>
          </w:tcPr>
          <w:p w:rsidR="004427B7" w:rsidRPr="007359CA" w:rsidRDefault="004427B7" w:rsidP="004427B7">
            <w:pPr>
              <w:pStyle w:val="ListParagraph"/>
              <w:tabs>
                <w:tab w:val="left" w:pos="7691"/>
              </w:tabs>
              <w:ind w:left="0"/>
              <w:jc w:val="center"/>
              <w:rPr>
                <w:rFonts w:ascii="Times New Roman" w:hAnsi="Times New Roman"/>
                <w:sz w:val="24"/>
                <w:szCs w:val="24"/>
              </w:rPr>
            </w:pPr>
          </w:p>
        </w:tc>
        <w:tc>
          <w:tcPr>
            <w:tcW w:w="3845" w:type="dxa"/>
            <w:vMerge/>
          </w:tcPr>
          <w:p w:rsidR="004427B7" w:rsidRPr="007359CA" w:rsidRDefault="004427B7" w:rsidP="004427B7">
            <w:pPr>
              <w:pStyle w:val="ListParagraph"/>
              <w:tabs>
                <w:tab w:val="left" w:pos="7691"/>
              </w:tabs>
              <w:ind w:left="0"/>
              <w:rPr>
                <w:rFonts w:ascii="Times New Roman" w:hAnsi="Times New Roman"/>
                <w:sz w:val="24"/>
                <w:szCs w:val="24"/>
              </w:rPr>
            </w:pPr>
          </w:p>
        </w:tc>
        <w:tc>
          <w:tcPr>
            <w:tcW w:w="511" w:type="dxa"/>
          </w:tcPr>
          <w:p w:rsidR="004427B7" w:rsidRPr="007359CA" w:rsidRDefault="004427B7" w:rsidP="004427B7">
            <w:pPr>
              <w:pStyle w:val="ListParagraph"/>
              <w:tabs>
                <w:tab w:val="left" w:pos="7691"/>
              </w:tabs>
              <w:ind w:left="0"/>
              <w:jc w:val="center"/>
              <w:rPr>
                <w:rFonts w:ascii="Times New Roman" w:hAnsi="Times New Roman"/>
                <w:sz w:val="24"/>
                <w:szCs w:val="24"/>
              </w:rPr>
            </w:pPr>
            <w:r>
              <w:rPr>
                <w:rFonts w:ascii="Times New Roman" w:hAnsi="Times New Roman"/>
                <w:sz w:val="24"/>
                <w:szCs w:val="24"/>
              </w:rPr>
              <w:t>STS</w:t>
            </w:r>
          </w:p>
        </w:tc>
        <w:tc>
          <w:tcPr>
            <w:tcW w:w="505" w:type="dxa"/>
          </w:tcPr>
          <w:p w:rsidR="004427B7" w:rsidRPr="007359CA" w:rsidRDefault="004427B7" w:rsidP="004427B7">
            <w:pPr>
              <w:pStyle w:val="ListParagraph"/>
              <w:tabs>
                <w:tab w:val="left" w:pos="7691"/>
              </w:tabs>
              <w:ind w:left="0"/>
              <w:jc w:val="center"/>
              <w:rPr>
                <w:rFonts w:ascii="Times New Roman" w:hAnsi="Times New Roman"/>
                <w:sz w:val="24"/>
                <w:szCs w:val="24"/>
              </w:rPr>
            </w:pPr>
            <w:r>
              <w:rPr>
                <w:rFonts w:ascii="Times New Roman" w:hAnsi="Times New Roman"/>
                <w:sz w:val="24"/>
                <w:szCs w:val="24"/>
              </w:rPr>
              <w:t>TS</w:t>
            </w:r>
          </w:p>
        </w:tc>
        <w:tc>
          <w:tcPr>
            <w:tcW w:w="523" w:type="dxa"/>
          </w:tcPr>
          <w:p w:rsidR="004427B7" w:rsidRPr="007359CA" w:rsidRDefault="004427B7" w:rsidP="004427B7">
            <w:pPr>
              <w:pStyle w:val="ListParagraph"/>
              <w:tabs>
                <w:tab w:val="left" w:pos="7691"/>
              </w:tabs>
              <w:ind w:left="0"/>
              <w:jc w:val="center"/>
              <w:rPr>
                <w:rFonts w:ascii="Times New Roman" w:hAnsi="Times New Roman"/>
                <w:sz w:val="24"/>
                <w:szCs w:val="24"/>
              </w:rPr>
            </w:pPr>
            <w:r>
              <w:rPr>
                <w:rFonts w:ascii="Times New Roman" w:hAnsi="Times New Roman"/>
                <w:sz w:val="24"/>
                <w:szCs w:val="24"/>
              </w:rPr>
              <w:t>KS</w:t>
            </w:r>
          </w:p>
        </w:tc>
        <w:tc>
          <w:tcPr>
            <w:tcW w:w="528" w:type="dxa"/>
          </w:tcPr>
          <w:p w:rsidR="004427B7" w:rsidRPr="007359CA" w:rsidRDefault="004427B7" w:rsidP="004427B7">
            <w:pPr>
              <w:pStyle w:val="ListParagraph"/>
              <w:tabs>
                <w:tab w:val="left" w:pos="7691"/>
              </w:tabs>
              <w:ind w:left="0"/>
              <w:jc w:val="center"/>
              <w:rPr>
                <w:rFonts w:ascii="Times New Roman" w:hAnsi="Times New Roman"/>
                <w:sz w:val="24"/>
                <w:szCs w:val="24"/>
              </w:rPr>
            </w:pPr>
            <w:r>
              <w:rPr>
                <w:rFonts w:ascii="Times New Roman" w:hAnsi="Times New Roman"/>
                <w:sz w:val="24"/>
                <w:szCs w:val="24"/>
              </w:rPr>
              <w:t>S</w:t>
            </w:r>
          </w:p>
        </w:tc>
        <w:tc>
          <w:tcPr>
            <w:tcW w:w="630" w:type="dxa"/>
          </w:tcPr>
          <w:p w:rsidR="004427B7" w:rsidRPr="007359CA" w:rsidRDefault="004427B7" w:rsidP="004427B7">
            <w:pPr>
              <w:pStyle w:val="ListParagraph"/>
              <w:tabs>
                <w:tab w:val="left" w:pos="7691"/>
              </w:tabs>
              <w:ind w:left="0"/>
              <w:jc w:val="center"/>
              <w:rPr>
                <w:rFonts w:ascii="Times New Roman" w:hAnsi="Times New Roman"/>
                <w:sz w:val="24"/>
                <w:szCs w:val="24"/>
              </w:rPr>
            </w:pPr>
            <w:r>
              <w:rPr>
                <w:rFonts w:ascii="Times New Roman" w:hAnsi="Times New Roman"/>
                <w:sz w:val="24"/>
                <w:szCs w:val="24"/>
              </w:rPr>
              <w:t>SS</w:t>
            </w:r>
          </w:p>
        </w:tc>
      </w:tr>
      <w:tr w:rsidR="004427B7" w:rsidRPr="007359CA" w:rsidTr="004427B7">
        <w:trPr>
          <w:trHeight w:val="20"/>
        </w:trPr>
        <w:tc>
          <w:tcPr>
            <w:tcW w:w="936" w:type="dxa"/>
          </w:tcPr>
          <w:p w:rsidR="004427B7" w:rsidRPr="007359CA" w:rsidRDefault="004427B7" w:rsidP="004427B7">
            <w:pPr>
              <w:pStyle w:val="ListParagraph"/>
              <w:tabs>
                <w:tab w:val="left" w:pos="7691"/>
              </w:tabs>
              <w:ind w:left="0"/>
              <w:jc w:val="center"/>
              <w:rPr>
                <w:rFonts w:ascii="Times New Roman" w:hAnsi="Times New Roman"/>
                <w:sz w:val="24"/>
                <w:szCs w:val="24"/>
              </w:rPr>
            </w:pPr>
            <w:r w:rsidRPr="007359CA">
              <w:rPr>
                <w:rFonts w:ascii="Times New Roman" w:hAnsi="Times New Roman"/>
                <w:sz w:val="24"/>
                <w:szCs w:val="24"/>
              </w:rPr>
              <w:t>1.</w:t>
            </w:r>
          </w:p>
          <w:p w:rsidR="004427B7" w:rsidRPr="007359CA" w:rsidRDefault="004427B7" w:rsidP="004427B7">
            <w:pPr>
              <w:pStyle w:val="ListParagraph"/>
              <w:tabs>
                <w:tab w:val="left" w:pos="7691"/>
              </w:tabs>
              <w:ind w:left="0"/>
              <w:jc w:val="center"/>
              <w:rPr>
                <w:rFonts w:ascii="Times New Roman" w:hAnsi="Times New Roman"/>
                <w:sz w:val="24"/>
                <w:szCs w:val="24"/>
              </w:rPr>
            </w:pPr>
          </w:p>
        </w:tc>
        <w:tc>
          <w:tcPr>
            <w:tcW w:w="3845" w:type="dxa"/>
          </w:tcPr>
          <w:p w:rsidR="004427B7" w:rsidRPr="007359CA" w:rsidRDefault="004427B7" w:rsidP="004427B7">
            <w:pPr>
              <w:autoSpaceDE w:val="0"/>
              <w:autoSpaceDN w:val="0"/>
              <w:adjustRightInd w:val="0"/>
              <w:jc w:val="left"/>
              <w:rPr>
                <w:rFonts w:ascii="Times New Roman" w:hAnsi="Times New Roman"/>
                <w:sz w:val="24"/>
                <w:szCs w:val="24"/>
              </w:rPr>
            </w:pPr>
            <w:r w:rsidRPr="007359CA">
              <w:rPr>
                <w:rFonts w:ascii="Times New Roman" w:hAnsi="Times New Roman"/>
                <w:sz w:val="24"/>
                <w:szCs w:val="24"/>
              </w:rPr>
              <w:t>Aplikasi OVO mudah untuk diakses.</w:t>
            </w:r>
          </w:p>
        </w:tc>
        <w:tc>
          <w:tcPr>
            <w:tcW w:w="511" w:type="dxa"/>
          </w:tcPr>
          <w:p w:rsidR="004427B7" w:rsidRPr="007359CA" w:rsidRDefault="004427B7" w:rsidP="004427B7">
            <w:pPr>
              <w:pStyle w:val="ListParagraph"/>
              <w:tabs>
                <w:tab w:val="left" w:pos="7691"/>
              </w:tabs>
              <w:ind w:left="0"/>
              <w:rPr>
                <w:rFonts w:ascii="Times New Roman" w:hAnsi="Times New Roman"/>
                <w:sz w:val="24"/>
                <w:szCs w:val="24"/>
              </w:rPr>
            </w:pPr>
          </w:p>
        </w:tc>
        <w:tc>
          <w:tcPr>
            <w:tcW w:w="505" w:type="dxa"/>
          </w:tcPr>
          <w:p w:rsidR="004427B7" w:rsidRPr="007359CA" w:rsidRDefault="004427B7" w:rsidP="004427B7">
            <w:pPr>
              <w:pStyle w:val="ListParagraph"/>
              <w:tabs>
                <w:tab w:val="left" w:pos="7691"/>
              </w:tabs>
              <w:ind w:left="0"/>
              <w:rPr>
                <w:rFonts w:ascii="Times New Roman" w:hAnsi="Times New Roman"/>
                <w:sz w:val="24"/>
                <w:szCs w:val="24"/>
              </w:rPr>
            </w:pPr>
          </w:p>
        </w:tc>
        <w:tc>
          <w:tcPr>
            <w:tcW w:w="523" w:type="dxa"/>
          </w:tcPr>
          <w:p w:rsidR="004427B7" w:rsidRPr="007359CA" w:rsidRDefault="004427B7" w:rsidP="004427B7">
            <w:pPr>
              <w:pStyle w:val="ListParagraph"/>
              <w:tabs>
                <w:tab w:val="left" w:pos="7691"/>
              </w:tabs>
              <w:ind w:left="0"/>
              <w:rPr>
                <w:rFonts w:ascii="Times New Roman" w:hAnsi="Times New Roman"/>
                <w:sz w:val="24"/>
                <w:szCs w:val="24"/>
              </w:rPr>
            </w:pPr>
          </w:p>
        </w:tc>
        <w:tc>
          <w:tcPr>
            <w:tcW w:w="528" w:type="dxa"/>
          </w:tcPr>
          <w:p w:rsidR="004427B7" w:rsidRPr="007359CA" w:rsidRDefault="004427B7" w:rsidP="004427B7">
            <w:pPr>
              <w:pStyle w:val="ListParagraph"/>
              <w:tabs>
                <w:tab w:val="left" w:pos="7691"/>
              </w:tabs>
              <w:ind w:left="0"/>
              <w:rPr>
                <w:rFonts w:ascii="Times New Roman" w:hAnsi="Times New Roman"/>
                <w:sz w:val="24"/>
                <w:szCs w:val="24"/>
              </w:rPr>
            </w:pPr>
          </w:p>
        </w:tc>
        <w:tc>
          <w:tcPr>
            <w:tcW w:w="630" w:type="dxa"/>
          </w:tcPr>
          <w:p w:rsidR="004427B7" w:rsidRPr="007359CA" w:rsidRDefault="004427B7" w:rsidP="004427B7">
            <w:pPr>
              <w:pStyle w:val="ListParagraph"/>
              <w:tabs>
                <w:tab w:val="left" w:pos="7691"/>
              </w:tabs>
              <w:ind w:left="0"/>
              <w:rPr>
                <w:rFonts w:ascii="Times New Roman" w:hAnsi="Times New Roman"/>
                <w:sz w:val="24"/>
                <w:szCs w:val="24"/>
              </w:rPr>
            </w:pPr>
          </w:p>
        </w:tc>
      </w:tr>
      <w:tr w:rsidR="004427B7" w:rsidRPr="007359CA" w:rsidTr="004427B7">
        <w:trPr>
          <w:trHeight w:val="20"/>
        </w:trPr>
        <w:tc>
          <w:tcPr>
            <w:tcW w:w="936" w:type="dxa"/>
          </w:tcPr>
          <w:p w:rsidR="004427B7" w:rsidRPr="007359CA" w:rsidRDefault="004427B7" w:rsidP="004427B7">
            <w:pPr>
              <w:pStyle w:val="ListParagraph"/>
              <w:tabs>
                <w:tab w:val="left" w:pos="7691"/>
              </w:tabs>
              <w:ind w:left="0"/>
              <w:jc w:val="center"/>
              <w:rPr>
                <w:rFonts w:ascii="Times New Roman" w:hAnsi="Times New Roman"/>
                <w:sz w:val="24"/>
                <w:szCs w:val="24"/>
              </w:rPr>
            </w:pPr>
            <w:r w:rsidRPr="007359CA">
              <w:rPr>
                <w:rFonts w:ascii="Times New Roman" w:hAnsi="Times New Roman"/>
                <w:sz w:val="24"/>
                <w:szCs w:val="24"/>
              </w:rPr>
              <w:t>2.</w:t>
            </w:r>
          </w:p>
        </w:tc>
        <w:tc>
          <w:tcPr>
            <w:tcW w:w="3845" w:type="dxa"/>
          </w:tcPr>
          <w:p w:rsidR="004427B7" w:rsidRPr="007359CA" w:rsidRDefault="004427B7" w:rsidP="004427B7">
            <w:pPr>
              <w:pStyle w:val="Default"/>
            </w:pPr>
            <w:r w:rsidRPr="007359CA">
              <w:rPr>
                <w:color w:val="auto"/>
              </w:rPr>
              <w:t>Adanya kemudahan di dalam aplikasi OVO untuk bergerak dari halaman satu ke halaman lain.</w:t>
            </w:r>
          </w:p>
        </w:tc>
        <w:tc>
          <w:tcPr>
            <w:tcW w:w="511" w:type="dxa"/>
          </w:tcPr>
          <w:p w:rsidR="004427B7" w:rsidRPr="007359CA" w:rsidRDefault="004427B7" w:rsidP="004427B7">
            <w:pPr>
              <w:pStyle w:val="ListParagraph"/>
              <w:tabs>
                <w:tab w:val="left" w:pos="7691"/>
              </w:tabs>
              <w:ind w:left="0"/>
              <w:rPr>
                <w:rFonts w:ascii="Times New Roman" w:hAnsi="Times New Roman"/>
                <w:sz w:val="24"/>
                <w:szCs w:val="24"/>
              </w:rPr>
            </w:pPr>
          </w:p>
        </w:tc>
        <w:tc>
          <w:tcPr>
            <w:tcW w:w="505" w:type="dxa"/>
          </w:tcPr>
          <w:p w:rsidR="004427B7" w:rsidRPr="007359CA" w:rsidRDefault="004427B7" w:rsidP="004427B7">
            <w:pPr>
              <w:pStyle w:val="ListParagraph"/>
              <w:tabs>
                <w:tab w:val="left" w:pos="7691"/>
              </w:tabs>
              <w:ind w:left="0"/>
              <w:rPr>
                <w:rFonts w:ascii="Times New Roman" w:hAnsi="Times New Roman"/>
                <w:sz w:val="24"/>
                <w:szCs w:val="24"/>
              </w:rPr>
            </w:pPr>
          </w:p>
        </w:tc>
        <w:tc>
          <w:tcPr>
            <w:tcW w:w="523" w:type="dxa"/>
          </w:tcPr>
          <w:p w:rsidR="004427B7" w:rsidRPr="007359CA" w:rsidRDefault="004427B7" w:rsidP="004427B7">
            <w:pPr>
              <w:pStyle w:val="ListParagraph"/>
              <w:tabs>
                <w:tab w:val="left" w:pos="7691"/>
              </w:tabs>
              <w:ind w:left="0"/>
              <w:rPr>
                <w:rFonts w:ascii="Times New Roman" w:hAnsi="Times New Roman"/>
                <w:sz w:val="24"/>
                <w:szCs w:val="24"/>
              </w:rPr>
            </w:pPr>
          </w:p>
        </w:tc>
        <w:tc>
          <w:tcPr>
            <w:tcW w:w="528" w:type="dxa"/>
          </w:tcPr>
          <w:p w:rsidR="004427B7" w:rsidRPr="007359CA" w:rsidRDefault="004427B7" w:rsidP="004427B7">
            <w:pPr>
              <w:pStyle w:val="ListParagraph"/>
              <w:tabs>
                <w:tab w:val="left" w:pos="7691"/>
              </w:tabs>
              <w:ind w:left="0"/>
              <w:rPr>
                <w:rFonts w:ascii="Times New Roman" w:hAnsi="Times New Roman"/>
                <w:sz w:val="24"/>
                <w:szCs w:val="24"/>
              </w:rPr>
            </w:pPr>
          </w:p>
        </w:tc>
        <w:tc>
          <w:tcPr>
            <w:tcW w:w="630" w:type="dxa"/>
          </w:tcPr>
          <w:p w:rsidR="004427B7" w:rsidRPr="007359CA" w:rsidRDefault="004427B7" w:rsidP="004427B7">
            <w:pPr>
              <w:pStyle w:val="ListParagraph"/>
              <w:tabs>
                <w:tab w:val="left" w:pos="7691"/>
              </w:tabs>
              <w:ind w:left="0"/>
              <w:rPr>
                <w:rFonts w:ascii="Times New Roman" w:hAnsi="Times New Roman"/>
                <w:sz w:val="24"/>
                <w:szCs w:val="24"/>
              </w:rPr>
            </w:pPr>
          </w:p>
        </w:tc>
      </w:tr>
      <w:tr w:rsidR="004427B7" w:rsidRPr="007359CA" w:rsidTr="004427B7">
        <w:trPr>
          <w:trHeight w:val="20"/>
        </w:trPr>
        <w:tc>
          <w:tcPr>
            <w:tcW w:w="936" w:type="dxa"/>
          </w:tcPr>
          <w:p w:rsidR="004427B7" w:rsidRPr="007359CA" w:rsidRDefault="004427B7" w:rsidP="004427B7">
            <w:pPr>
              <w:tabs>
                <w:tab w:val="left" w:pos="7691"/>
              </w:tabs>
              <w:jc w:val="center"/>
              <w:rPr>
                <w:rFonts w:ascii="Times New Roman" w:hAnsi="Times New Roman"/>
                <w:sz w:val="24"/>
                <w:szCs w:val="24"/>
              </w:rPr>
            </w:pPr>
            <w:r w:rsidRPr="007359CA">
              <w:rPr>
                <w:rFonts w:ascii="Times New Roman" w:hAnsi="Times New Roman"/>
                <w:sz w:val="24"/>
                <w:szCs w:val="24"/>
              </w:rPr>
              <w:t>3.</w:t>
            </w:r>
          </w:p>
        </w:tc>
        <w:tc>
          <w:tcPr>
            <w:tcW w:w="3845" w:type="dxa"/>
          </w:tcPr>
          <w:p w:rsidR="004427B7" w:rsidRPr="007359CA" w:rsidRDefault="004427B7" w:rsidP="004427B7">
            <w:pPr>
              <w:pStyle w:val="Default"/>
            </w:pPr>
            <w:r w:rsidRPr="007359CA">
              <w:rPr>
                <w:color w:val="auto"/>
              </w:rPr>
              <w:t>Adanya kemudahan untuk mendapatkan informasi layanan di aplikasi OVO.</w:t>
            </w:r>
          </w:p>
        </w:tc>
        <w:tc>
          <w:tcPr>
            <w:tcW w:w="511" w:type="dxa"/>
          </w:tcPr>
          <w:p w:rsidR="004427B7" w:rsidRPr="007359CA" w:rsidRDefault="004427B7" w:rsidP="004427B7">
            <w:pPr>
              <w:pStyle w:val="ListParagraph"/>
              <w:tabs>
                <w:tab w:val="left" w:pos="7691"/>
              </w:tabs>
              <w:ind w:left="0"/>
              <w:rPr>
                <w:rFonts w:ascii="Times New Roman" w:hAnsi="Times New Roman"/>
                <w:sz w:val="24"/>
                <w:szCs w:val="24"/>
              </w:rPr>
            </w:pPr>
          </w:p>
        </w:tc>
        <w:tc>
          <w:tcPr>
            <w:tcW w:w="505" w:type="dxa"/>
          </w:tcPr>
          <w:p w:rsidR="004427B7" w:rsidRPr="007359CA" w:rsidRDefault="004427B7" w:rsidP="004427B7">
            <w:pPr>
              <w:pStyle w:val="ListParagraph"/>
              <w:tabs>
                <w:tab w:val="left" w:pos="7691"/>
              </w:tabs>
              <w:ind w:left="0"/>
              <w:rPr>
                <w:rFonts w:ascii="Times New Roman" w:hAnsi="Times New Roman"/>
                <w:sz w:val="24"/>
                <w:szCs w:val="24"/>
              </w:rPr>
            </w:pPr>
          </w:p>
        </w:tc>
        <w:tc>
          <w:tcPr>
            <w:tcW w:w="523" w:type="dxa"/>
          </w:tcPr>
          <w:p w:rsidR="004427B7" w:rsidRPr="007359CA" w:rsidRDefault="004427B7" w:rsidP="004427B7">
            <w:pPr>
              <w:pStyle w:val="ListParagraph"/>
              <w:tabs>
                <w:tab w:val="left" w:pos="7691"/>
              </w:tabs>
              <w:ind w:left="0"/>
              <w:rPr>
                <w:rFonts w:ascii="Times New Roman" w:hAnsi="Times New Roman"/>
                <w:sz w:val="24"/>
                <w:szCs w:val="24"/>
              </w:rPr>
            </w:pPr>
          </w:p>
        </w:tc>
        <w:tc>
          <w:tcPr>
            <w:tcW w:w="528" w:type="dxa"/>
          </w:tcPr>
          <w:p w:rsidR="004427B7" w:rsidRPr="007359CA" w:rsidRDefault="004427B7" w:rsidP="004427B7">
            <w:pPr>
              <w:pStyle w:val="ListParagraph"/>
              <w:tabs>
                <w:tab w:val="left" w:pos="7691"/>
              </w:tabs>
              <w:ind w:left="0"/>
              <w:rPr>
                <w:rFonts w:ascii="Times New Roman" w:hAnsi="Times New Roman"/>
                <w:sz w:val="24"/>
                <w:szCs w:val="24"/>
              </w:rPr>
            </w:pPr>
          </w:p>
        </w:tc>
        <w:tc>
          <w:tcPr>
            <w:tcW w:w="630" w:type="dxa"/>
          </w:tcPr>
          <w:p w:rsidR="004427B7" w:rsidRPr="007359CA" w:rsidRDefault="004427B7" w:rsidP="004427B7">
            <w:pPr>
              <w:pStyle w:val="ListParagraph"/>
              <w:tabs>
                <w:tab w:val="left" w:pos="7691"/>
              </w:tabs>
              <w:ind w:left="0"/>
              <w:rPr>
                <w:rFonts w:ascii="Times New Roman" w:hAnsi="Times New Roman"/>
                <w:sz w:val="24"/>
                <w:szCs w:val="24"/>
              </w:rPr>
            </w:pPr>
          </w:p>
        </w:tc>
      </w:tr>
      <w:tr w:rsidR="004427B7" w:rsidRPr="007359CA" w:rsidTr="004427B7">
        <w:trPr>
          <w:trHeight w:val="20"/>
        </w:trPr>
        <w:tc>
          <w:tcPr>
            <w:tcW w:w="936" w:type="dxa"/>
          </w:tcPr>
          <w:p w:rsidR="004427B7" w:rsidRPr="007359CA" w:rsidRDefault="004427B7" w:rsidP="004427B7">
            <w:pPr>
              <w:tabs>
                <w:tab w:val="left" w:pos="7691"/>
              </w:tabs>
              <w:jc w:val="center"/>
              <w:rPr>
                <w:rFonts w:ascii="Times New Roman" w:hAnsi="Times New Roman"/>
                <w:sz w:val="24"/>
                <w:szCs w:val="24"/>
              </w:rPr>
            </w:pPr>
            <w:r w:rsidRPr="007359CA">
              <w:rPr>
                <w:rFonts w:ascii="Times New Roman" w:hAnsi="Times New Roman"/>
                <w:sz w:val="24"/>
                <w:szCs w:val="24"/>
              </w:rPr>
              <w:t>4.</w:t>
            </w:r>
          </w:p>
        </w:tc>
        <w:tc>
          <w:tcPr>
            <w:tcW w:w="3845" w:type="dxa"/>
          </w:tcPr>
          <w:p w:rsidR="004427B7" w:rsidRPr="007359CA" w:rsidRDefault="004427B7" w:rsidP="004427B7">
            <w:pPr>
              <w:pStyle w:val="Default"/>
            </w:pPr>
            <w:r w:rsidRPr="007359CA">
              <w:rPr>
                <w:color w:val="auto"/>
              </w:rPr>
              <w:t>Aplikasi OVO mudah untuk dipelajari siapapun.</w:t>
            </w:r>
          </w:p>
        </w:tc>
        <w:tc>
          <w:tcPr>
            <w:tcW w:w="511" w:type="dxa"/>
          </w:tcPr>
          <w:p w:rsidR="004427B7" w:rsidRPr="007359CA" w:rsidRDefault="004427B7" w:rsidP="004427B7">
            <w:pPr>
              <w:pStyle w:val="ListParagraph"/>
              <w:tabs>
                <w:tab w:val="left" w:pos="7691"/>
              </w:tabs>
              <w:ind w:left="0"/>
              <w:rPr>
                <w:rFonts w:ascii="Times New Roman" w:hAnsi="Times New Roman"/>
                <w:sz w:val="24"/>
                <w:szCs w:val="24"/>
              </w:rPr>
            </w:pPr>
          </w:p>
        </w:tc>
        <w:tc>
          <w:tcPr>
            <w:tcW w:w="505" w:type="dxa"/>
          </w:tcPr>
          <w:p w:rsidR="004427B7" w:rsidRPr="007359CA" w:rsidRDefault="004427B7" w:rsidP="004427B7">
            <w:pPr>
              <w:pStyle w:val="ListParagraph"/>
              <w:tabs>
                <w:tab w:val="left" w:pos="7691"/>
              </w:tabs>
              <w:ind w:left="0"/>
              <w:rPr>
                <w:rFonts w:ascii="Times New Roman" w:hAnsi="Times New Roman"/>
                <w:sz w:val="24"/>
                <w:szCs w:val="24"/>
              </w:rPr>
            </w:pPr>
          </w:p>
        </w:tc>
        <w:tc>
          <w:tcPr>
            <w:tcW w:w="523" w:type="dxa"/>
          </w:tcPr>
          <w:p w:rsidR="004427B7" w:rsidRPr="007359CA" w:rsidRDefault="004427B7" w:rsidP="004427B7">
            <w:pPr>
              <w:pStyle w:val="ListParagraph"/>
              <w:tabs>
                <w:tab w:val="left" w:pos="7691"/>
              </w:tabs>
              <w:ind w:left="0"/>
              <w:rPr>
                <w:rFonts w:ascii="Times New Roman" w:hAnsi="Times New Roman"/>
                <w:sz w:val="24"/>
                <w:szCs w:val="24"/>
              </w:rPr>
            </w:pPr>
          </w:p>
        </w:tc>
        <w:tc>
          <w:tcPr>
            <w:tcW w:w="528" w:type="dxa"/>
          </w:tcPr>
          <w:p w:rsidR="004427B7" w:rsidRPr="007359CA" w:rsidRDefault="004427B7" w:rsidP="004427B7">
            <w:pPr>
              <w:pStyle w:val="ListParagraph"/>
              <w:tabs>
                <w:tab w:val="left" w:pos="7691"/>
              </w:tabs>
              <w:ind w:left="0"/>
              <w:rPr>
                <w:rFonts w:ascii="Times New Roman" w:hAnsi="Times New Roman"/>
                <w:sz w:val="24"/>
                <w:szCs w:val="24"/>
              </w:rPr>
            </w:pPr>
          </w:p>
        </w:tc>
        <w:tc>
          <w:tcPr>
            <w:tcW w:w="630" w:type="dxa"/>
          </w:tcPr>
          <w:p w:rsidR="004427B7" w:rsidRPr="007359CA" w:rsidRDefault="004427B7" w:rsidP="004427B7">
            <w:pPr>
              <w:pStyle w:val="ListParagraph"/>
              <w:tabs>
                <w:tab w:val="left" w:pos="7691"/>
              </w:tabs>
              <w:ind w:left="0"/>
              <w:rPr>
                <w:rFonts w:ascii="Times New Roman" w:hAnsi="Times New Roman"/>
                <w:sz w:val="24"/>
                <w:szCs w:val="24"/>
              </w:rPr>
            </w:pPr>
          </w:p>
        </w:tc>
      </w:tr>
      <w:tr w:rsidR="004427B7" w:rsidRPr="007359CA" w:rsidTr="004427B7">
        <w:trPr>
          <w:trHeight w:val="20"/>
        </w:trPr>
        <w:tc>
          <w:tcPr>
            <w:tcW w:w="936" w:type="dxa"/>
          </w:tcPr>
          <w:p w:rsidR="004427B7" w:rsidRPr="007359CA" w:rsidRDefault="004427B7" w:rsidP="004427B7">
            <w:pPr>
              <w:tabs>
                <w:tab w:val="left" w:pos="7691"/>
              </w:tabs>
              <w:jc w:val="center"/>
              <w:rPr>
                <w:rFonts w:ascii="Times New Roman" w:hAnsi="Times New Roman"/>
                <w:sz w:val="24"/>
                <w:szCs w:val="24"/>
              </w:rPr>
            </w:pPr>
            <w:r w:rsidRPr="007359CA">
              <w:rPr>
                <w:rFonts w:ascii="Times New Roman" w:hAnsi="Times New Roman"/>
                <w:sz w:val="24"/>
                <w:szCs w:val="24"/>
              </w:rPr>
              <w:t>5.</w:t>
            </w:r>
          </w:p>
        </w:tc>
        <w:tc>
          <w:tcPr>
            <w:tcW w:w="3845" w:type="dxa"/>
          </w:tcPr>
          <w:p w:rsidR="004427B7" w:rsidRPr="007359CA" w:rsidRDefault="004427B7" w:rsidP="004427B7">
            <w:pPr>
              <w:tabs>
                <w:tab w:val="left" w:pos="7691"/>
              </w:tabs>
              <w:jc w:val="left"/>
              <w:rPr>
                <w:rFonts w:ascii="Times New Roman" w:hAnsi="Times New Roman"/>
                <w:sz w:val="24"/>
                <w:szCs w:val="24"/>
              </w:rPr>
            </w:pPr>
            <w:r w:rsidRPr="007359CA">
              <w:rPr>
                <w:rFonts w:ascii="Times New Roman" w:hAnsi="Times New Roman"/>
                <w:sz w:val="24"/>
                <w:szCs w:val="24"/>
              </w:rPr>
              <w:t>Aplikasi OVO mudah saat digunakan bertransaksi.</w:t>
            </w:r>
          </w:p>
        </w:tc>
        <w:tc>
          <w:tcPr>
            <w:tcW w:w="511" w:type="dxa"/>
          </w:tcPr>
          <w:p w:rsidR="004427B7" w:rsidRPr="007359CA" w:rsidRDefault="004427B7" w:rsidP="004427B7">
            <w:pPr>
              <w:pStyle w:val="ListParagraph"/>
              <w:tabs>
                <w:tab w:val="left" w:pos="7691"/>
              </w:tabs>
              <w:ind w:left="0"/>
              <w:rPr>
                <w:rFonts w:ascii="Times New Roman" w:hAnsi="Times New Roman"/>
                <w:sz w:val="24"/>
                <w:szCs w:val="24"/>
              </w:rPr>
            </w:pPr>
          </w:p>
        </w:tc>
        <w:tc>
          <w:tcPr>
            <w:tcW w:w="505" w:type="dxa"/>
          </w:tcPr>
          <w:p w:rsidR="004427B7" w:rsidRPr="007359CA" w:rsidRDefault="004427B7" w:rsidP="004427B7">
            <w:pPr>
              <w:pStyle w:val="ListParagraph"/>
              <w:tabs>
                <w:tab w:val="left" w:pos="7691"/>
              </w:tabs>
              <w:ind w:left="0"/>
              <w:rPr>
                <w:rFonts w:ascii="Times New Roman" w:hAnsi="Times New Roman"/>
                <w:sz w:val="24"/>
                <w:szCs w:val="24"/>
              </w:rPr>
            </w:pPr>
          </w:p>
        </w:tc>
        <w:tc>
          <w:tcPr>
            <w:tcW w:w="523" w:type="dxa"/>
          </w:tcPr>
          <w:p w:rsidR="004427B7" w:rsidRPr="007359CA" w:rsidRDefault="004427B7" w:rsidP="004427B7">
            <w:pPr>
              <w:pStyle w:val="ListParagraph"/>
              <w:tabs>
                <w:tab w:val="left" w:pos="7691"/>
              </w:tabs>
              <w:ind w:left="0"/>
              <w:rPr>
                <w:rFonts w:ascii="Times New Roman" w:hAnsi="Times New Roman"/>
                <w:sz w:val="24"/>
                <w:szCs w:val="24"/>
              </w:rPr>
            </w:pPr>
          </w:p>
        </w:tc>
        <w:tc>
          <w:tcPr>
            <w:tcW w:w="528" w:type="dxa"/>
          </w:tcPr>
          <w:p w:rsidR="004427B7" w:rsidRPr="007359CA" w:rsidRDefault="004427B7" w:rsidP="004427B7">
            <w:pPr>
              <w:pStyle w:val="ListParagraph"/>
              <w:tabs>
                <w:tab w:val="left" w:pos="7691"/>
              </w:tabs>
              <w:ind w:left="0"/>
              <w:rPr>
                <w:rFonts w:ascii="Times New Roman" w:hAnsi="Times New Roman"/>
                <w:sz w:val="24"/>
                <w:szCs w:val="24"/>
              </w:rPr>
            </w:pPr>
          </w:p>
        </w:tc>
        <w:tc>
          <w:tcPr>
            <w:tcW w:w="630" w:type="dxa"/>
          </w:tcPr>
          <w:p w:rsidR="004427B7" w:rsidRPr="007359CA" w:rsidRDefault="004427B7" w:rsidP="004427B7">
            <w:pPr>
              <w:pStyle w:val="ListParagraph"/>
              <w:tabs>
                <w:tab w:val="left" w:pos="7691"/>
              </w:tabs>
              <w:ind w:left="0"/>
              <w:rPr>
                <w:rFonts w:ascii="Times New Roman" w:hAnsi="Times New Roman"/>
                <w:sz w:val="24"/>
                <w:szCs w:val="24"/>
              </w:rPr>
            </w:pPr>
          </w:p>
        </w:tc>
      </w:tr>
    </w:tbl>
    <w:p w:rsidR="004427B7" w:rsidRDefault="004427B7" w:rsidP="004427B7">
      <w:pPr>
        <w:tabs>
          <w:tab w:val="left" w:pos="7691"/>
        </w:tabs>
        <w:spacing w:line="360" w:lineRule="auto"/>
        <w:rPr>
          <w:rFonts w:ascii="Times New Roman" w:hAnsi="Times New Roman"/>
          <w:b/>
          <w:sz w:val="24"/>
          <w:szCs w:val="24"/>
        </w:rPr>
      </w:pPr>
    </w:p>
    <w:p w:rsidR="004427B7" w:rsidRDefault="004427B7" w:rsidP="004427B7">
      <w:pPr>
        <w:tabs>
          <w:tab w:val="left" w:pos="7691"/>
        </w:tabs>
        <w:spacing w:line="360" w:lineRule="auto"/>
        <w:rPr>
          <w:rFonts w:ascii="Times New Roman" w:hAnsi="Times New Roman"/>
          <w:b/>
          <w:sz w:val="24"/>
          <w:szCs w:val="24"/>
        </w:rPr>
      </w:pPr>
    </w:p>
    <w:p w:rsidR="004427B7" w:rsidRDefault="004427B7" w:rsidP="004427B7">
      <w:pPr>
        <w:tabs>
          <w:tab w:val="left" w:pos="7691"/>
        </w:tabs>
        <w:spacing w:line="360" w:lineRule="auto"/>
        <w:rPr>
          <w:rFonts w:ascii="Times New Roman" w:hAnsi="Times New Roman"/>
          <w:b/>
          <w:sz w:val="24"/>
          <w:szCs w:val="24"/>
        </w:rPr>
      </w:pPr>
    </w:p>
    <w:p w:rsidR="004427B7" w:rsidRDefault="004427B7" w:rsidP="004427B7">
      <w:pPr>
        <w:tabs>
          <w:tab w:val="left" w:pos="7691"/>
        </w:tabs>
        <w:spacing w:line="360" w:lineRule="auto"/>
        <w:rPr>
          <w:rFonts w:ascii="Times New Roman" w:hAnsi="Times New Roman"/>
          <w:b/>
          <w:sz w:val="24"/>
          <w:szCs w:val="24"/>
        </w:rPr>
      </w:pPr>
    </w:p>
    <w:p w:rsidR="004427B7" w:rsidRPr="007359CA" w:rsidRDefault="004427B7" w:rsidP="004427B7">
      <w:pPr>
        <w:tabs>
          <w:tab w:val="left" w:pos="7691"/>
        </w:tabs>
        <w:spacing w:line="360" w:lineRule="auto"/>
        <w:rPr>
          <w:rFonts w:ascii="Times New Roman" w:hAnsi="Times New Roman"/>
          <w:b/>
          <w:sz w:val="24"/>
          <w:szCs w:val="24"/>
        </w:rPr>
      </w:pPr>
    </w:p>
    <w:p w:rsidR="004427B7" w:rsidRPr="007359CA" w:rsidRDefault="004427B7" w:rsidP="004427B7">
      <w:pPr>
        <w:pStyle w:val="ListParagraph"/>
        <w:numPr>
          <w:ilvl w:val="0"/>
          <w:numId w:val="92"/>
        </w:numPr>
        <w:tabs>
          <w:tab w:val="left" w:pos="7691"/>
        </w:tabs>
        <w:spacing w:after="0" w:line="360" w:lineRule="auto"/>
        <w:ind w:left="568" w:hanging="284"/>
        <w:jc w:val="left"/>
        <w:rPr>
          <w:rFonts w:ascii="Times New Roman" w:hAnsi="Times New Roman"/>
          <w:b/>
          <w:sz w:val="24"/>
          <w:szCs w:val="24"/>
        </w:rPr>
      </w:pPr>
      <w:r w:rsidRPr="007359CA">
        <w:rPr>
          <w:rFonts w:ascii="Times New Roman" w:hAnsi="Times New Roman"/>
          <w:b/>
          <w:sz w:val="24"/>
          <w:szCs w:val="24"/>
        </w:rPr>
        <w:lastRenderedPageBreak/>
        <w:t>PERNYATAAN KEPERCAYAAN</w:t>
      </w:r>
    </w:p>
    <w:tbl>
      <w:tblPr>
        <w:tblStyle w:val="TableGrid"/>
        <w:tblW w:w="0" w:type="auto"/>
        <w:tblInd w:w="675" w:type="dxa"/>
        <w:tblLook w:val="04A0" w:firstRow="1" w:lastRow="0" w:firstColumn="1" w:lastColumn="0" w:noHBand="0" w:noVBand="1"/>
      </w:tblPr>
      <w:tblGrid>
        <w:gridCol w:w="850"/>
        <w:gridCol w:w="3818"/>
        <w:gridCol w:w="630"/>
        <w:gridCol w:w="511"/>
        <w:gridCol w:w="523"/>
        <w:gridCol w:w="522"/>
        <w:gridCol w:w="624"/>
      </w:tblGrid>
      <w:tr w:rsidR="004427B7" w:rsidRPr="00511E12" w:rsidTr="004427B7">
        <w:trPr>
          <w:trHeight w:val="20"/>
        </w:trPr>
        <w:tc>
          <w:tcPr>
            <w:tcW w:w="862" w:type="dxa"/>
            <w:vMerge w:val="restart"/>
            <w:vAlign w:val="center"/>
          </w:tcPr>
          <w:p w:rsidR="004427B7" w:rsidRPr="00511E12" w:rsidRDefault="004427B7" w:rsidP="004427B7">
            <w:pPr>
              <w:pStyle w:val="ListParagraph"/>
              <w:tabs>
                <w:tab w:val="left" w:pos="7691"/>
              </w:tabs>
              <w:ind w:left="0"/>
              <w:jc w:val="center"/>
              <w:rPr>
                <w:rFonts w:ascii="Times New Roman" w:hAnsi="Times New Roman"/>
                <w:sz w:val="24"/>
                <w:szCs w:val="24"/>
              </w:rPr>
            </w:pPr>
            <w:r w:rsidRPr="00511E12">
              <w:rPr>
                <w:rFonts w:ascii="Times New Roman" w:hAnsi="Times New Roman"/>
                <w:sz w:val="24"/>
                <w:szCs w:val="24"/>
              </w:rPr>
              <w:t>No.</w:t>
            </w:r>
          </w:p>
        </w:tc>
        <w:tc>
          <w:tcPr>
            <w:tcW w:w="3909" w:type="dxa"/>
            <w:vMerge w:val="restart"/>
            <w:vAlign w:val="center"/>
          </w:tcPr>
          <w:p w:rsidR="004427B7" w:rsidRPr="00511E12" w:rsidRDefault="004427B7" w:rsidP="004427B7">
            <w:pPr>
              <w:pStyle w:val="ListParagraph"/>
              <w:tabs>
                <w:tab w:val="left" w:pos="7691"/>
              </w:tabs>
              <w:ind w:left="0"/>
              <w:jc w:val="center"/>
              <w:rPr>
                <w:rFonts w:ascii="Times New Roman" w:hAnsi="Times New Roman"/>
                <w:sz w:val="24"/>
                <w:szCs w:val="24"/>
              </w:rPr>
            </w:pPr>
            <w:r w:rsidRPr="00511E12">
              <w:rPr>
                <w:rFonts w:ascii="Times New Roman" w:hAnsi="Times New Roman"/>
                <w:sz w:val="24"/>
                <w:szCs w:val="24"/>
              </w:rPr>
              <w:t>Pernyataan</w:t>
            </w:r>
          </w:p>
        </w:tc>
        <w:tc>
          <w:tcPr>
            <w:tcW w:w="2707" w:type="dxa"/>
            <w:gridSpan w:val="5"/>
          </w:tcPr>
          <w:p w:rsidR="004427B7" w:rsidRPr="00511E12" w:rsidRDefault="004427B7" w:rsidP="004427B7">
            <w:pPr>
              <w:pStyle w:val="ListParagraph"/>
              <w:tabs>
                <w:tab w:val="left" w:pos="7691"/>
              </w:tabs>
              <w:ind w:left="0"/>
              <w:jc w:val="center"/>
              <w:rPr>
                <w:rFonts w:ascii="Times New Roman" w:hAnsi="Times New Roman"/>
                <w:sz w:val="24"/>
                <w:szCs w:val="24"/>
              </w:rPr>
            </w:pPr>
            <w:r w:rsidRPr="00511E12">
              <w:rPr>
                <w:rFonts w:ascii="Times New Roman" w:hAnsi="Times New Roman"/>
                <w:sz w:val="24"/>
                <w:szCs w:val="24"/>
              </w:rPr>
              <w:t>Alternatif Jawaban</w:t>
            </w:r>
          </w:p>
        </w:tc>
      </w:tr>
      <w:tr w:rsidR="004427B7" w:rsidRPr="00511E12" w:rsidTr="004427B7">
        <w:trPr>
          <w:trHeight w:val="20"/>
        </w:trPr>
        <w:tc>
          <w:tcPr>
            <w:tcW w:w="862" w:type="dxa"/>
            <w:vMerge/>
          </w:tcPr>
          <w:p w:rsidR="004427B7" w:rsidRPr="00511E12" w:rsidRDefault="004427B7" w:rsidP="004427B7">
            <w:pPr>
              <w:pStyle w:val="ListParagraph"/>
              <w:tabs>
                <w:tab w:val="left" w:pos="7691"/>
              </w:tabs>
              <w:ind w:left="0"/>
              <w:jc w:val="center"/>
              <w:rPr>
                <w:rFonts w:ascii="Times New Roman" w:hAnsi="Times New Roman"/>
                <w:sz w:val="24"/>
                <w:szCs w:val="24"/>
              </w:rPr>
            </w:pPr>
          </w:p>
        </w:tc>
        <w:tc>
          <w:tcPr>
            <w:tcW w:w="3909" w:type="dxa"/>
            <w:vMerge/>
          </w:tcPr>
          <w:p w:rsidR="004427B7" w:rsidRPr="00511E12" w:rsidRDefault="004427B7" w:rsidP="004427B7">
            <w:pPr>
              <w:pStyle w:val="ListParagraph"/>
              <w:tabs>
                <w:tab w:val="left" w:pos="7691"/>
              </w:tabs>
              <w:ind w:left="0"/>
              <w:rPr>
                <w:rFonts w:ascii="Times New Roman" w:hAnsi="Times New Roman"/>
                <w:sz w:val="24"/>
                <w:szCs w:val="24"/>
              </w:rPr>
            </w:pPr>
          </w:p>
        </w:tc>
        <w:tc>
          <w:tcPr>
            <w:tcW w:w="513" w:type="dxa"/>
          </w:tcPr>
          <w:p w:rsidR="004427B7" w:rsidRPr="007359CA" w:rsidRDefault="004427B7" w:rsidP="004427B7">
            <w:pPr>
              <w:pStyle w:val="ListParagraph"/>
              <w:tabs>
                <w:tab w:val="left" w:pos="7691"/>
              </w:tabs>
              <w:ind w:left="0"/>
              <w:jc w:val="center"/>
              <w:rPr>
                <w:rFonts w:ascii="Times New Roman" w:hAnsi="Times New Roman"/>
                <w:sz w:val="24"/>
                <w:szCs w:val="24"/>
              </w:rPr>
            </w:pPr>
            <w:r>
              <w:rPr>
                <w:rFonts w:ascii="Times New Roman" w:hAnsi="Times New Roman"/>
                <w:sz w:val="24"/>
                <w:szCs w:val="24"/>
              </w:rPr>
              <w:t>STS</w:t>
            </w:r>
          </w:p>
        </w:tc>
        <w:tc>
          <w:tcPr>
            <w:tcW w:w="512" w:type="dxa"/>
          </w:tcPr>
          <w:p w:rsidR="004427B7" w:rsidRPr="007359CA" w:rsidRDefault="004427B7" w:rsidP="004427B7">
            <w:pPr>
              <w:pStyle w:val="ListParagraph"/>
              <w:tabs>
                <w:tab w:val="left" w:pos="7691"/>
              </w:tabs>
              <w:ind w:left="0"/>
              <w:jc w:val="center"/>
              <w:rPr>
                <w:rFonts w:ascii="Times New Roman" w:hAnsi="Times New Roman"/>
                <w:sz w:val="24"/>
                <w:szCs w:val="24"/>
              </w:rPr>
            </w:pPr>
            <w:r>
              <w:rPr>
                <w:rFonts w:ascii="Times New Roman" w:hAnsi="Times New Roman"/>
                <w:sz w:val="24"/>
                <w:szCs w:val="24"/>
              </w:rPr>
              <w:t>TS</w:t>
            </w:r>
          </w:p>
        </w:tc>
        <w:tc>
          <w:tcPr>
            <w:tcW w:w="523" w:type="dxa"/>
          </w:tcPr>
          <w:p w:rsidR="004427B7" w:rsidRPr="007359CA" w:rsidRDefault="004427B7" w:rsidP="004427B7">
            <w:pPr>
              <w:pStyle w:val="ListParagraph"/>
              <w:tabs>
                <w:tab w:val="left" w:pos="7691"/>
              </w:tabs>
              <w:ind w:left="0"/>
              <w:jc w:val="center"/>
              <w:rPr>
                <w:rFonts w:ascii="Times New Roman" w:hAnsi="Times New Roman"/>
                <w:sz w:val="24"/>
                <w:szCs w:val="24"/>
              </w:rPr>
            </w:pPr>
            <w:r>
              <w:rPr>
                <w:rFonts w:ascii="Times New Roman" w:hAnsi="Times New Roman"/>
                <w:sz w:val="24"/>
                <w:szCs w:val="24"/>
              </w:rPr>
              <w:t>KS</w:t>
            </w:r>
          </w:p>
        </w:tc>
        <w:tc>
          <w:tcPr>
            <w:tcW w:w="529" w:type="dxa"/>
          </w:tcPr>
          <w:p w:rsidR="004427B7" w:rsidRPr="007359CA" w:rsidRDefault="004427B7" w:rsidP="004427B7">
            <w:pPr>
              <w:pStyle w:val="ListParagraph"/>
              <w:tabs>
                <w:tab w:val="left" w:pos="7691"/>
              </w:tabs>
              <w:ind w:left="0"/>
              <w:jc w:val="center"/>
              <w:rPr>
                <w:rFonts w:ascii="Times New Roman" w:hAnsi="Times New Roman"/>
                <w:sz w:val="24"/>
                <w:szCs w:val="24"/>
              </w:rPr>
            </w:pPr>
            <w:r>
              <w:rPr>
                <w:rFonts w:ascii="Times New Roman" w:hAnsi="Times New Roman"/>
                <w:sz w:val="24"/>
                <w:szCs w:val="24"/>
              </w:rPr>
              <w:t>S</w:t>
            </w:r>
          </w:p>
        </w:tc>
        <w:tc>
          <w:tcPr>
            <w:tcW w:w="630" w:type="dxa"/>
          </w:tcPr>
          <w:p w:rsidR="004427B7" w:rsidRPr="007359CA" w:rsidRDefault="004427B7" w:rsidP="004427B7">
            <w:pPr>
              <w:pStyle w:val="ListParagraph"/>
              <w:tabs>
                <w:tab w:val="left" w:pos="7691"/>
              </w:tabs>
              <w:ind w:left="0"/>
              <w:jc w:val="center"/>
              <w:rPr>
                <w:rFonts w:ascii="Times New Roman" w:hAnsi="Times New Roman"/>
                <w:sz w:val="24"/>
                <w:szCs w:val="24"/>
              </w:rPr>
            </w:pPr>
            <w:r>
              <w:rPr>
                <w:rFonts w:ascii="Times New Roman" w:hAnsi="Times New Roman"/>
                <w:sz w:val="24"/>
                <w:szCs w:val="24"/>
              </w:rPr>
              <w:t>SS</w:t>
            </w:r>
          </w:p>
        </w:tc>
      </w:tr>
      <w:tr w:rsidR="004427B7" w:rsidRPr="00511E12" w:rsidTr="004427B7">
        <w:trPr>
          <w:trHeight w:val="20"/>
        </w:trPr>
        <w:tc>
          <w:tcPr>
            <w:tcW w:w="862" w:type="dxa"/>
          </w:tcPr>
          <w:p w:rsidR="004427B7" w:rsidRPr="00511E12" w:rsidRDefault="004427B7" w:rsidP="004427B7">
            <w:pPr>
              <w:pStyle w:val="ListParagraph"/>
              <w:tabs>
                <w:tab w:val="left" w:pos="7691"/>
              </w:tabs>
              <w:ind w:left="0"/>
              <w:jc w:val="center"/>
              <w:rPr>
                <w:rFonts w:ascii="Times New Roman" w:hAnsi="Times New Roman"/>
                <w:sz w:val="24"/>
                <w:szCs w:val="24"/>
              </w:rPr>
            </w:pPr>
            <w:r w:rsidRPr="00511E12">
              <w:rPr>
                <w:rFonts w:ascii="Times New Roman" w:hAnsi="Times New Roman"/>
                <w:sz w:val="24"/>
                <w:szCs w:val="24"/>
              </w:rPr>
              <w:t>1.</w:t>
            </w:r>
          </w:p>
          <w:p w:rsidR="004427B7" w:rsidRPr="00511E12" w:rsidRDefault="004427B7" w:rsidP="004427B7">
            <w:pPr>
              <w:pStyle w:val="ListParagraph"/>
              <w:tabs>
                <w:tab w:val="left" w:pos="7691"/>
              </w:tabs>
              <w:ind w:left="0"/>
              <w:jc w:val="center"/>
              <w:rPr>
                <w:rFonts w:ascii="Times New Roman" w:hAnsi="Times New Roman"/>
                <w:sz w:val="24"/>
                <w:szCs w:val="24"/>
              </w:rPr>
            </w:pPr>
          </w:p>
        </w:tc>
        <w:tc>
          <w:tcPr>
            <w:tcW w:w="3909" w:type="dxa"/>
          </w:tcPr>
          <w:p w:rsidR="004427B7" w:rsidRPr="00511E12" w:rsidRDefault="004427B7" w:rsidP="004427B7">
            <w:pPr>
              <w:pStyle w:val="ListParagraph"/>
              <w:tabs>
                <w:tab w:val="left" w:pos="7691"/>
              </w:tabs>
              <w:ind w:left="0"/>
              <w:jc w:val="left"/>
              <w:rPr>
                <w:rFonts w:ascii="Times New Roman" w:hAnsi="Times New Roman"/>
                <w:sz w:val="24"/>
                <w:szCs w:val="24"/>
              </w:rPr>
            </w:pPr>
            <w:r w:rsidRPr="00511E12">
              <w:rPr>
                <w:rFonts w:ascii="Times New Roman" w:hAnsi="Times New Roman"/>
                <w:sz w:val="24"/>
                <w:szCs w:val="24"/>
              </w:rPr>
              <w:t>Saya percaya aplikasi OVO memiliki kemampuan untuk menyediakan layanan pembayaran yang berkualitas.</w:t>
            </w:r>
          </w:p>
        </w:tc>
        <w:tc>
          <w:tcPr>
            <w:tcW w:w="513" w:type="dxa"/>
          </w:tcPr>
          <w:p w:rsidR="004427B7" w:rsidRPr="00511E12" w:rsidRDefault="004427B7" w:rsidP="004427B7">
            <w:pPr>
              <w:pStyle w:val="ListParagraph"/>
              <w:tabs>
                <w:tab w:val="left" w:pos="7691"/>
              </w:tabs>
              <w:ind w:left="0"/>
              <w:rPr>
                <w:rFonts w:ascii="Times New Roman" w:hAnsi="Times New Roman"/>
                <w:sz w:val="24"/>
                <w:szCs w:val="24"/>
              </w:rPr>
            </w:pPr>
          </w:p>
        </w:tc>
        <w:tc>
          <w:tcPr>
            <w:tcW w:w="512" w:type="dxa"/>
          </w:tcPr>
          <w:p w:rsidR="004427B7" w:rsidRPr="00511E12" w:rsidRDefault="004427B7" w:rsidP="004427B7">
            <w:pPr>
              <w:pStyle w:val="ListParagraph"/>
              <w:tabs>
                <w:tab w:val="left" w:pos="7691"/>
              </w:tabs>
              <w:ind w:left="0"/>
              <w:rPr>
                <w:rFonts w:ascii="Times New Roman" w:hAnsi="Times New Roman"/>
                <w:sz w:val="24"/>
                <w:szCs w:val="24"/>
              </w:rPr>
            </w:pPr>
          </w:p>
        </w:tc>
        <w:tc>
          <w:tcPr>
            <w:tcW w:w="523" w:type="dxa"/>
          </w:tcPr>
          <w:p w:rsidR="004427B7" w:rsidRPr="00511E12" w:rsidRDefault="004427B7" w:rsidP="004427B7">
            <w:pPr>
              <w:pStyle w:val="ListParagraph"/>
              <w:tabs>
                <w:tab w:val="left" w:pos="7691"/>
              </w:tabs>
              <w:ind w:left="0"/>
              <w:rPr>
                <w:rFonts w:ascii="Times New Roman" w:hAnsi="Times New Roman"/>
                <w:sz w:val="24"/>
                <w:szCs w:val="24"/>
              </w:rPr>
            </w:pPr>
          </w:p>
        </w:tc>
        <w:tc>
          <w:tcPr>
            <w:tcW w:w="529" w:type="dxa"/>
          </w:tcPr>
          <w:p w:rsidR="004427B7" w:rsidRPr="00511E12" w:rsidRDefault="004427B7" w:rsidP="004427B7">
            <w:pPr>
              <w:pStyle w:val="ListParagraph"/>
              <w:tabs>
                <w:tab w:val="left" w:pos="7691"/>
              </w:tabs>
              <w:ind w:left="0"/>
              <w:rPr>
                <w:rFonts w:ascii="Times New Roman" w:hAnsi="Times New Roman"/>
                <w:sz w:val="24"/>
                <w:szCs w:val="24"/>
              </w:rPr>
            </w:pPr>
          </w:p>
        </w:tc>
        <w:tc>
          <w:tcPr>
            <w:tcW w:w="630" w:type="dxa"/>
          </w:tcPr>
          <w:p w:rsidR="004427B7" w:rsidRPr="00511E12" w:rsidRDefault="004427B7" w:rsidP="004427B7">
            <w:pPr>
              <w:pStyle w:val="ListParagraph"/>
              <w:tabs>
                <w:tab w:val="left" w:pos="7691"/>
              </w:tabs>
              <w:ind w:left="0"/>
              <w:rPr>
                <w:rFonts w:ascii="Times New Roman" w:hAnsi="Times New Roman"/>
                <w:sz w:val="24"/>
                <w:szCs w:val="24"/>
              </w:rPr>
            </w:pPr>
          </w:p>
        </w:tc>
      </w:tr>
      <w:tr w:rsidR="004427B7" w:rsidRPr="00511E12" w:rsidTr="004427B7">
        <w:trPr>
          <w:trHeight w:val="20"/>
        </w:trPr>
        <w:tc>
          <w:tcPr>
            <w:tcW w:w="862" w:type="dxa"/>
          </w:tcPr>
          <w:p w:rsidR="004427B7" w:rsidRPr="00511E12" w:rsidRDefault="004427B7" w:rsidP="004427B7">
            <w:pPr>
              <w:pStyle w:val="ListParagraph"/>
              <w:tabs>
                <w:tab w:val="left" w:pos="7691"/>
              </w:tabs>
              <w:ind w:left="0"/>
              <w:jc w:val="center"/>
              <w:rPr>
                <w:rFonts w:ascii="Times New Roman" w:hAnsi="Times New Roman"/>
                <w:sz w:val="24"/>
                <w:szCs w:val="24"/>
              </w:rPr>
            </w:pPr>
            <w:r w:rsidRPr="00511E12">
              <w:rPr>
                <w:rFonts w:ascii="Times New Roman" w:hAnsi="Times New Roman"/>
                <w:sz w:val="24"/>
                <w:szCs w:val="24"/>
              </w:rPr>
              <w:t>2.</w:t>
            </w:r>
          </w:p>
        </w:tc>
        <w:tc>
          <w:tcPr>
            <w:tcW w:w="3909" w:type="dxa"/>
          </w:tcPr>
          <w:p w:rsidR="004427B7" w:rsidRPr="00511E12" w:rsidRDefault="004427B7" w:rsidP="004427B7">
            <w:pPr>
              <w:pStyle w:val="ListParagraph"/>
              <w:tabs>
                <w:tab w:val="left" w:pos="7691"/>
              </w:tabs>
              <w:ind w:left="0"/>
              <w:jc w:val="left"/>
              <w:rPr>
                <w:rFonts w:ascii="Times New Roman" w:hAnsi="Times New Roman"/>
                <w:sz w:val="24"/>
                <w:szCs w:val="24"/>
              </w:rPr>
            </w:pPr>
            <w:r w:rsidRPr="00511E12">
              <w:rPr>
                <w:rFonts w:ascii="Times New Roman" w:hAnsi="Times New Roman"/>
                <w:sz w:val="24"/>
                <w:szCs w:val="24"/>
              </w:rPr>
              <w:t>Saya percaya aplikasi OVO memiliki jaminan keamanan yang baik.</w:t>
            </w:r>
          </w:p>
        </w:tc>
        <w:tc>
          <w:tcPr>
            <w:tcW w:w="513" w:type="dxa"/>
          </w:tcPr>
          <w:p w:rsidR="004427B7" w:rsidRPr="00511E12" w:rsidRDefault="004427B7" w:rsidP="004427B7">
            <w:pPr>
              <w:pStyle w:val="ListParagraph"/>
              <w:tabs>
                <w:tab w:val="left" w:pos="7691"/>
              </w:tabs>
              <w:ind w:left="0"/>
              <w:rPr>
                <w:rFonts w:ascii="Times New Roman" w:hAnsi="Times New Roman"/>
                <w:sz w:val="24"/>
                <w:szCs w:val="24"/>
              </w:rPr>
            </w:pPr>
          </w:p>
        </w:tc>
        <w:tc>
          <w:tcPr>
            <w:tcW w:w="512" w:type="dxa"/>
          </w:tcPr>
          <w:p w:rsidR="004427B7" w:rsidRPr="00511E12" w:rsidRDefault="004427B7" w:rsidP="004427B7">
            <w:pPr>
              <w:pStyle w:val="ListParagraph"/>
              <w:tabs>
                <w:tab w:val="left" w:pos="7691"/>
              </w:tabs>
              <w:ind w:left="0"/>
              <w:rPr>
                <w:rFonts w:ascii="Times New Roman" w:hAnsi="Times New Roman"/>
                <w:sz w:val="24"/>
                <w:szCs w:val="24"/>
              </w:rPr>
            </w:pPr>
          </w:p>
        </w:tc>
        <w:tc>
          <w:tcPr>
            <w:tcW w:w="523" w:type="dxa"/>
          </w:tcPr>
          <w:p w:rsidR="004427B7" w:rsidRPr="00511E12" w:rsidRDefault="004427B7" w:rsidP="004427B7">
            <w:pPr>
              <w:pStyle w:val="ListParagraph"/>
              <w:tabs>
                <w:tab w:val="left" w:pos="7691"/>
              </w:tabs>
              <w:ind w:left="0"/>
              <w:rPr>
                <w:rFonts w:ascii="Times New Roman" w:hAnsi="Times New Roman"/>
                <w:sz w:val="24"/>
                <w:szCs w:val="24"/>
              </w:rPr>
            </w:pPr>
          </w:p>
        </w:tc>
        <w:tc>
          <w:tcPr>
            <w:tcW w:w="529" w:type="dxa"/>
          </w:tcPr>
          <w:p w:rsidR="004427B7" w:rsidRPr="00511E12" w:rsidRDefault="004427B7" w:rsidP="004427B7">
            <w:pPr>
              <w:pStyle w:val="ListParagraph"/>
              <w:tabs>
                <w:tab w:val="left" w:pos="7691"/>
              </w:tabs>
              <w:ind w:left="0"/>
              <w:rPr>
                <w:rFonts w:ascii="Times New Roman" w:hAnsi="Times New Roman"/>
                <w:sz w:val="24"/>
                <w:szCs w:val="24"/>
              </w:rPr>
            </w:pPr>
          </w:p>
        </w:tc>
        <w:tc>
          <w:tcPr>
            <w:tcW w:w="630" w:type="dxa"/>
          </w:tcPr>
          <w:p w:rsidR="004427B7" w:rsidRPr="00511E12" w:rsidRDefault="004427B7" w:rsidP="004427B7">
            <w:pPr>
              <w:pStyle w:val="ListParagraph"/>
              <w:tabs>
                <w:tab w:val="left" w:pos="7691"/>
              </w:tabs>
              <w:ind w:left="0"/>
              <w:rPr>
                <w:rFonts w:ascii="Times New Roman" w:hAnsi="Times New Roman"/>
                <w:sz w:val="24"/>
                <w:szCs w:val="24"/>
              </w:rPr>
            </w:pPr>
          </w:p>
        </w:tc>
      </w:tr>
      <w:tr w:rsidR="004427B7" w:rsidRPr="00511E12" w:rsidTr="004427B7">
        <w:trPr>
          <w:trHeight w:val="20"/>
        </w:trPr>
        <w:tc>
          <w:tcPr>
            <w:tcW w:w="862" w:type="dxa"/>
          </w:tcPr>
          <w:p w:rsidR="004427B7" w:rsidRPr="00511E12" w:rsidRDefault="004427B7" w:rsidP="004427B7">
            <w:pPr>
              <w:tabs>
                <w:tab w:val="left" w:pos="7691"/>
              </w:tabs>
              <w:jc w:val="center"/>
              <w:rPr>
                <w:rFonts w:ascii="Times New Roman" w:hAnsi="Times New Roman"/>
                <w:sz w:val="24"/>
                <w:szCs w:val="24"/>
              </w:rPr>
            </w:pPr>
            <w:r w:rsidRPr="00511E12">
              <w:rPr>
                <w:rFonts w:ascii="Times New Roman" w:hAnsi="Times New Roman"/>
                <w:sz w:val="24"/>
                <w:szCs w:val="24"/>
              </w:rPr>
              <w:t>3.</w:t>
            </w:r>
          </w:p>
        </w:tc>
        <w:tc>
          <w:tcPr>
            <w:tcW w:w="3909" w:type="dxa"/>
          </w:tcPr>
          <w:p w:rsidR="004427B7" w:rsidRPr="00511E12" w:rsidRDefault="004427B7" w:rsidP="004427B7">
            <w:pPr>
              <w:pStyle w:val="ListParagraph"/>
              <w:tabs>
                <w:tab w:val="left" w:pos="7691"/>
              </w:tabs>
              <w:ind w:left="0"/>
              <w:jc w:val="left"/>
              <w:rPr>
                <w:rFonts w:ascii="Times New Roman" w:hAnsi="Times New Roman"/>
                <w:sz w:val="24"/>
                <w:szCs w:val="24"/>
              </w:rPr>
            </w:pPr>
            <w:r w:rsidRPr="00511E12">
              <w:rPr>
                <w:rFonts w:ascii="Times New Roman" w:hAnsi="Times New Roman"/>
                <w:sz w:val="24"/>
                <w:szCs w:val="24"/>
              </w:rPr>
              <w:t>Saya percaya aplikasi OVO dapat menjaga privasi akun penggunanya.</w:t>
            </w:r>
          </w:p>
        </w:tc>
        <w:tc>
          <w:tcPr>
            <w:tcW w:w="513" w:type="dxa"/>
          </w:tcPr>
          <w:p w:rsidR="004427B7" w:rsidRPr="00511E12" w:rsidRDefault="004427B7" w:rsidP="004427B7">
            <w:pPr>
              <w:pStyle w:val="ListParagraph"/>
              <w:tabs>
                <w:tab w:val="left" w:pos="7691"/>
              </w:tabs>
              <w:ind w:left="0"/>
              <w:rPr>
                <w:rFonts w:ascii="Times New Roman" w:hAnsi="Times New Roman"/>
                <w:sz w:val="24"/>
                <w:szCs w:val="24"/>
              </w:rPr>
            </w:pPr>
          </w:p>
        </w:tc>
        <w:tc>
          <w:tcPr>
            <w:tcW w:w="512" w:type="dxa"/>
          </w:tcPr>
          <w:p w:rsidR="004427B7" w:rsidRPr="00511E12" w:rsidRDefault="004427B7" w:rsidP="004427B7">
            <w:pPr>
              <w:pStyle w:val="ListParagraph"/>
              <w:tabs>
                <w:tab w:val="left" w:pos="7691"/>
              </w:tabs>
              <w:ind w:left="0"/>
              <w:rPr>
                <w:rFonts w:ascii="Times New Roman" w:hAnsi="Times New Roman"/>
                <w:sz w:val="24"/>
                <w:szCs w:val="24"/>
              </w:rPr>
            </w:pPr>
          </w:p>
        </w:tc>
        <w:tc>
          <w:tcPr>
            <w:tcW w:w="523" w:type="dxa"/>
          </w:tcPr>
          <w:p w:rsidR="004427B7" w:rsidRPr="00511E12" w:rsidRDefault="004427B7" w:rsidP="004427B7">
            <w:pPr>
              <w:pStyle w:val="ListParagraph"/>
              <w:tabs>
                <w:tab w:val="left" w:pos="7691"/>
              </w:tabs>
              <w:ind w:left="0"/>
              <w:rPr>
                <w:rFonts w:ascii="Times New Roman" w:hAnsi="Times New Roman"/>
                <w:sz w:val="24"/>
                <w:szCs w:val="24"/>
              </w:rPr>
            </w:pPr>
          </w:p>
        </w:tc>
        <w:tc>
          <w:tcPr>
            <w:tcW w:w="529" w:type="dxa"/>
          </w:tcPr>
          <w:p w:rsidR="004427B7" w:rsidRPr="00511E12" w:rsidRDefault="004427B7" w:rsidP="004427B7">
            <w:pPr>
              <w:pStyle w:val="ListParagraph"/>
              <w:tabs>
                <w:tab w:val="left" w:pos="7691"/>
              </w:tabs>
              <w:ind w:left="0"/>
              <w:rPr>
                <w:rFonts w:ascii="Times New Roman" w:hAnsi="Times New Roman"/>
                <w:sz w:val="24"/>
                <w:szCs w:val="24"/>
              </w:rPr>
            </w:pPr>
          </w:p>
        </w:tc>
        <w:tc>
          <w:tcPr>
            <w:tcW w:w="630" w:type="dxa"/>
          </w:tcPr>
          <w:p w:rsidR="004427B7" w:rsidRPr="00511E12" w:rsidRDefault="004427B7" w:rsidP="004427B7">
            <w:pPr>
              <w:pStyle w:val="ListParagraph"/>
              <w:tabs>
                <w:tab w:val="left" w:pos="7691"/>
              </w:tabs>
              <w:ind w:left="0"/>
              <w:rPr>
                <w:rFonts w:ascii="Times New Roman" w:hAnsi="Times New Roman"/>
                <w:sz w:val="24"/>
                <w:szCs w:val="24"/>
              </w:rPr>
            </w:pPr>
          </w:p>
        </w:tc>
      </w:tr>
      <w:tr w:rsidR="004427B7" w:rsidRPr="00511E12" w:rsidTr="004427B7">
        <w:trPr>
          <w:trHeight w:val="20"/>
        </w:trPr>
        <w:tc>
          <w:tcPr>
            <w:tcW w:w="862" w:type="dxa"/>
          </w:tcPr>
          <w:p w:rsidR="004427B7" w:rsidRPr="00511E12" w:rsidRDefault="004427B7" w:rsidP="004427B7">
            <w:pPr>
              <w:tabs>
                <w:tab w:val="left" w:pos="7691"/>
              </w:tabs>
              <w:jc w:val="center"/>
              <w:rPr>
                <w:rFonts w:ascii="Times New Roman" w:hAnsi="Times New Roman"/>
                <w:sz w:val="24"/>
                <w:szCs w:val="24"/>
              </w:rPr>
            </w:pPr>
            <w:r w:rsidRPr="00511E12">
              <w:rPr>
                <w:rFonts w:ascii="Times New Roman" w:hAnsi="Times New Roman"/>
                <w:sz w:val="24"/>
                <w:szCs w:val="24"/>
              </w:rPr>
              <w:t>4.</w:t>
            </w:r>
          </w:p>
        </w:tc>
        <w:tc>
          <w:tcPr>
            <w:tcW w:w="3909" w:type="dxa"/>
          </w:tcPr>
          <w:p w:rsidR="004427B7" w:rsidRPr="00511E12" w:rsidRDefault="004427B7" w:rsidP="004427B7">
            <w:pPr>
              <w:pStyle w:val="ListParagraph"/>
              <w:tabs>
                <w:tab w:val="left" w:pos="971"/>
              </w:tabs>
              <w:ind w:left="0"/>
              <w:jc w:val="left"/>
              <w:rPr>
                <w:rFonts w:ascii="Times New Roman" w:hAnsi="Times New Roman"/>
                <w:sz w:val="24"/>
                <w:szCs w:val="24"/>
              </w:rPr>
            </w:pPr>
            <w:r w:rsidRPr="00511E12">
              <w:rPr>
                <w:rFonts w:ascii="Times New Roman" w:hAnsi="Times New Roman"/>
                <w:sz w:val="24"/>
                <w:szCs w:val="24"/>
              </w:rPr>
              <w:t>Aplikasi OVO mengutamakan perhatian kepada pengguna.</w:t>
            </w:r>
          </w:p>
        </w:tc>
        <w:tc>
          <w:tcPr>
            <w:tcW w:w="513" w:type="dxa"/>
          </w:tcPr>
          <w:p w:rsidR="004427B7" w:rsidRPr="00511E12" w:rsidRDefault="004427B7" w:rsidP="004427B7">
            <w:pPr>
              <w:pStyle w:val="ListParagraph"/>
              <w:tabs>
                <w:tab w:val="left" w:pos="7691"/>
              </w:tabs>
              <w:ind w:left="0"/>
              <w:rPr>
                <w:rFonts w:ascii="Times New Roman" w:hAnsi="Times New Roman"/>
                <w:sz w:val="24"/>
                <w:szCs w:val="24"/>
              </w:rPr>
            </w:pPr>
          </w:p>
        </w:tc>
        <w:tc>
          <w:tcPr>
            <w:tcW w:w="512" w:type="dxa"/>
          </w:tcPr>
          <w:p w:rsidR="004427B7" w:rsidRPr="00511E12" w:rsidRDefault="004427B7" w:rsidP="004427B7">
            <w:pPr>
              <w:pStyle w:val="ListParagraph"/>
              <w:tabs>
                <w:tab w:val="left" w:pos="7691"/>
              </w:tabs>
              <w:ind w:left="0"/>
              <w:rPr>
                <w:rFonts w:ascii="Times New Roman" w:hAnsi="Times New Roman"/>
                <w:sz w:val="24"/>
                <w:szCs w:val="24"/>
              </w:rPr>
            </w:pPr>
          </w:p>
        </w:tc>
        <w:tc>
          <w:tcPr>
            <w:tcW w:w="523" w:type="dxa"/>
          </w:tcPr>
          <w:p w:rsidR="004427B7" w:rsidRPr="00511E12" w:rsidRDefault="004427B7" w:rsidP="004427B7">
            <w:pPr>
              <w:pStyle w:val="ListParagraph"/>
              <w:tabs>
                <w:tab w:val="left" w:pos="7691"/>
              </w:tabs>
              <w:ind w:left="0"/>
              <w:rPr>
                <w:rFonts w:ascii="Times New Roman" w:hAnsi="Times New Roman"/>
                <w:sz w:val="24"/>
                <w:szCs w:val="24"/>
              </w:rPr>
            </w:pPr>
          </w:p>
        </w:tc>
        <w:tc>
          <w:tcPr>
            <w:tcW w:w="529" w:type="dxa"/>
          </w:tcPr>
          <w:p w:rsidR="004427B7" w:rsidRPr="00511E12" w:rsidRDefault="004427B7" w:rsidP="004427B7">
            <w:pPr>
              <w:pStyle w:val="ListParagraph"/>
              <w:tabs>
                <w:tab w:val="left" w:pos="7691"/>
              </w:tabs>
              <w:ind w:left="0"/>
              <w:rPr>
                <w:rFonts w:ascii="Times New Roman" w:hAnsi="Times New Roman"/>
                <w:sz w:val="24"/>
                <w:szCs w:val="24"/>
              </w:rPr>
            </w:pPr>
          </w:p>
        </w:tc>
        <w:tc>
          <w:tcPr>
            <w:tcW w:w="630" w:type="dxa"/>
          </w:tcPr>
          <w:p w:rsidR="004427B7" w:rsidRPr="00511E12" w:rsidRDefault="004427B7" w:rsidP="004427B7">
            <w:pPr>
              <w:pStyle w:val="ListParagraph"/>
              <w:tabs>
                <w:tab w:val="left" w:pos="7691"/>
              </w:tabs>
              <w:ind w:left="0"/>
              <w:rPr>
                <w:rFonts w:ascii="Times New Roman" w:hAnsi="Times New Roman"/>
                <w:sz w:val="24"/>
                <w:szCs w:val="24"/>
              </w:rPr>
            </w:pPr>
          </w:p>
        </w:tc>
      </w:tr>
      <w:tr w:rsidR="004427B7" w:rsidRPr="00511E12" w:rsidTr="004427B7">
        <w:trPr>
          <w:trHeight w:val="20"/>
        </w:trPr>
        <w:tc>
          <w:tcPr>
            <w:tcW w:w="862" w:type="dxa"/>
          </w:tcPr>
          <w:p w:rsidR="004427B7" w:rsidRPr="00511E12" w:rsidRDefault="004427B7" w:rsidP="004427B7">
            <w:pPr>
              <w:tabs>
                <w:tab w:val="left" w:pos="7691"/>
              </w:tabs>
              <w:jc w:val="center"/>
              <w:rPr>
                <w:rFonts w:ascii="Times New Roman" w:hAnsi="Times New Roman"/>
                <w:sz w:val="24"/>
                <w:szCs w:val="24"/>
              </w:rPr>
            </w:pPr>
            <w:r w:rsidRPr="00511E12">
              <w:rPr>
                <w:rFonts w:ascii="Times New Roman" w:hAnsi="Times New Roman"/>
                <w:sz w:val="24"/>
                <w:szCs w:val="24"/>
              </w:rPr>
              <w:t>5.</w:t>
            </w:r>
          </w:p>
        </w:tc>
        <w:tc>
          <w:tcPr>
            <w:tcW w:w="3909" w:type="dxa"/>
          </w:tcPr>
          <w:p w:rsidR="004427B7" w:rsidRPr="00511E12" w:rsidRDefault="004427B7" w:rsidP="004427B7">
            <w:pPr>
              <w:autoSpaceDE w:val="0"/>
              <w:autoSpaceDN w:val="0"/>
              <w:adjustRightInd w:val="0"/>
              <w:jc w:val="left"/>
              <w:rPr>
                <w:rFonts w:ascii="Times New Roman" w:hAnsi="Times New Roman"/>
                <w:sz w:val="24"/>
                <w:szCs w:val="24"/>
              </w:rPr>
            </w:pPr>
            <w:r w:rsidRPr="00511E12">
              <w:rPr>
                <w:rFonts w:ascii="Times New Roman" w:hAnsi="Times New Roman"/>
                <w:sz w:val="24"/>
                <w:szCs w:val="24"/>
              </w:rPr>
              <w:t xml:space="preserve">Saya percaya terhadap integritas aplikasi OVO yang memproduksi </w:t>
            </w:r>
            <w:r w:rsidRPr="00511E12">
              <w:rPr>
                <w:rFonts w:ascii="Times New Roman" w:hAnsi="Times New Roman"/>
                <w:i/>
                <w:sz w:val="24"/>
                <w:szCs w:val="24"/>
              </w:rPr>
              <w:t>e-money.</w:t>
            </w:r>
          </w:p>
        </w:tc>
        <w:tc>
          <w:tcPr>
            <w:tcW w:w="513" w:type="dxa"/>
          </w:tcPr>
          <w:p w:rsidR="004427B7" w:rsidRPr="00511E12" w:rsidRDefault="004427B7" w:rsidP="004427B7">
            <w:pPr>
              <w:pStyle w:val="ListParagraph"/>
              <w:tabs>
                <w:tab w:val="left" w:pos="7691"/>
              </w:tabs>
              <w:ind w:left="0"/>
              <w:rPr>
                <w:rFonts w:ascii="Times New Roman" w:hAnsi="Times New Roman"/>
                <w:sz w:val="24"/>
                <w:szCs w:val="24"/>
              </w:rPr>
            </w:pPr>
          </w:p>
        </w:tc>
        <w:tc>
          <w:tcPr>
            <w:tcW w:w="512" w:type="dxa"/>
          </w:tcPr>
          <w:p w:rsidR="004427B7" w:rsidRPr="00511E12" w:rsidRDefault="004427B7" w:rsidP="004427B7">
            <w:pPr>
              <w:pStyle w:val="ListParagraph"/>
              <w:tabs>
                <w:tab w:val="left" w:pos="7691"/>
              </w:tabs>
              <w:ind w:left="0"/>
              <w:rPr>
                <w:rFonts w:ascii="Times New Roman" w:hAnsi="Times New Roman"/>
                <w:sz w:val="24"/>
                <w:szCs w:val="24"/>
              </w:rPr>
            </w:pPr>
          </w:p>
        </w:tc>
        <w:tc>
          <w:tcPr>
            <w:tcW w:w="523" w:type="dxa"/>
          </w:tcPr>
          <w:p w:rsidR="004427B7" w:rsidRPr="00511E12" w:rsidRDefault="004427B7" w:rsidP="004427B7">
            <w:pPr>
              <w:pStyle w:val="ListParagraph"/>
              <w:tabs>
                <w:tab w:val="left" w:pos="7691"/>
              </w:tabs>
              <w:ind w:left="0"/>
              <w:rPr>
                <w:rFonts w:ascii="Times New Roman" w:hAnsi="Times New Roman"/>
                <w:sz w:val="24"/>
                <w:szCs w:val="24"/>
              </w:rPr>
            </w:pPr>
          </w:p>
        </w:tc>
        <w:tc>
          <w:tcPr>
            <w:tcW w:w="529" w:type="dxa"/>
          </w:tcPr>
          <w:p w:rsidR="004427B7" w:rsidRPr="00511E12" w:rsidRDefault="004427B7" w:rsidP="004427B7">
            <w:pPr>
              <w:pStyle w:val="ListParagraph"/>
              <w:tabs>
                <w:tab w:val="left" w:pos="7691"/>
              </w:tabs>
              <w:ind w:left="0"/>
              <w:rPr>
                <w:rFonts w:ascii="Times New Roman" w:hAnsi="Times New Roman"/>
                <w:sz w:val="24"/>
                <w:szCs w:val="24"/>
              </w:rPr>
            </w:pPr>
          </w:p>
        </w:tc>
        <w:tc>
          <w:tcPr>
            <w:tcW w:w="630" w:type="dxa"/>
          </w:tcPr>
          <w:p w:rsidR="004427B7" w:rsidRPr="00511E12" w:rsidRDefault="004427B7" w:rsidP="004427B7">
            <w:pPr>
              <w:pStyle w:val="ListParagraph"/>
              <w:tabs>
                <w:tab w:val="left" w:pos="7691"/>
              </w:tabs>
              <w:ind w:left="0"/>
              <w:rPr>
                <w:rFonts w:ascii="Times New Roman" w:hAnsi="Times New Roman"/>
                <w:sz w:val="24"/>
                <w:szCs w:val="24"/>
              </w:rPr>
            </w:pPr>
          </w:p>
        </w:tc>
      </w:tr>
    </w:tbl>
    <w:p w:rsidR="004427B7" w:rsidRPr="007359CA" w:rsidRDefault="004427B7" w:rsidP="004427B7">
      <w:pPr>
        <w:tabs>
          <w:tab w:val="left" w:pos="7691"/>
        </w:tabs>
        <w:spacing w:after="0" w:line="360" w:lineRule="auto"/>
        <w:rPr>
          <w:rFonts w:ascii="Times New Roman" w:hAnsi="Times New Roman"/>
          <w:b/>
          <w:sz w:val="24"/>
          <w:szCs w:val="24"/>
        </w:rPr>
      </w:pPr>
    </w:p>
    <w:p w:rsidR="004427B7" w:rsidRPr="007359CA" w:rsidRDefault="004427B7" w:rsidP="004427B7">
      <w:pPr>
        <w:pStyle w:val="ListParagraph"/>
        <w:numPr>
          <w:ilvl w:val="0"/>
          <w:numId w:val="92"/>
        </w:numPr>
        <w:tabs>
          <w:tab w:val="left" w:pos="7691"/>
        </w:tabs>
        <w:spacing w:after="0" w:line="360" w:lineRule="auto"/>
        <w:ind w:left="568" w:hanging="284"/>
        <w:jc w:val="left"/>
        <w:rPr>
          <w:rFonts w:ascii="Times New Roman" w:hAnsi="Times New Roman"/>
          <w:b/>
          <w:sz w:val="24"/>
          <w:szCs w:val="24"/>
        </w:rPr>
      </w:pPr>
      <w:r w:rsidRPr="007359CA">
        <w:rPr>
          <w:rFonts w:ascii="Times New Roman" w:hAnsi="Times New Roman"/>
          <w:b/>
          <w:sz w:val="24"/>
          <w:szCs w:val="24"/>
        </w:rPr>
        <w:t>PERNYATAAN CITRA MEREK</w:t>
      </w:r>
    </w:p>
    <w:tbl>
      <w:tblPr>
        <w:tblStyle w:val="TableGrid"/>
        <w:tblW w:w="0" w:type="auto"/>
        <w:tblInd w:w="675" w:type="dxa"/>
        <w:tblLook w:val="04A0" w:firstRow="1" w:lastRow="0" w:firstColumn="1" w:lastColumn="0" w:noHBand="0" w:noVBand="1"/>
      </w:tblPr>
      <w:tblGrid>
        <w:gridCol w:w="856"/>
        <w:gridCol w:w="3809"/>
        <w:gridCol w:w="630"/>
        <w:gridCol w:w="514"/>
        <w:gridCol w:w="523"/>
        <w:gridCol w:w="522"/>
        <w:gridCol w:w="624"/>
      </w:tblGrid>
      <w:tr w:rsidR="004427B7" w:rsidRPr="00D93FB9" w:rsidTr="004427B7">
        <w:trPr>
          <w:trHeight w:val="20"/>
        </w:trPr>
        <w:tc>
          <w:tcPr>
            <w:tcW w:w="867" w:type="dxa"/>
            <w:vMerge w:val="restart"/>
            <w:vAlign w:val="center"/>
          </w:tcPr>
          <w:p w:rsidR="004427B7" w:rsidRPr="00D93FB9" w:rsidRDefault="004427B7" w:rsidP="004427B7">
            <w:pPr>
              <w:pStyle w:val="ListParagraph"/>
              <w:tabs>
                <w:tab w:val="left" w:pos="7691"/>
              </w:tabs>
              <w:ind w:left="0"/>
              <w:jc w:val="center"/>
              <w:rPr>
                <w:rFonts w:ascii="Times New Roman" w:hAnsi="Times New Roman"/>
                <w:sz w:val="24"/>
                <w:szCs w:val="24"/>
              </w:rPr>
            </w:pPr>
            <w:r w:rsidRPr="00D93FB9">
              <w:rPr>
                <w:rFonts w:ascii="Times New Roman" w:hAnsi="Times New Roman"/>
                <w:sz w:val="24"/>
                <w:szCs w:val="24"/>
              </w:rPr>
              <w:t>No.</w:t>
            </w:r>
          </w:p>
        </w:tc>
        <w:tc>
          <w:tcPr>
            <w:tcW w:w="3900" w:type="dxa"/>
            <w:vMerge w:val="restart"/>
            <w:vAlign w:val="center"/>
          </w:tcPr>
          <w:p w:rsidR="004427B7" w:rsidRPr="00D93FB9" w:rsidRDefault="004427B7" w:rsidP="004427B7">
            <w:pPr>
              <w:pStyle w:val="ListParagraph"/>
              <w:tabs>
                <w:tab w:val="left" w:pos="7691"/>
              </w:tabs>
              <w:ind w:left="0"/>
              <w:jc w:val="center"/>
              <w:rPr>
                <w:rFonts w:ascii="Times New Roman" w:hAnsi="Times New Roman"/>
                <w:sz w:val="24"/>
                <w:szCs w:val="24"/>
              </w:rPr>
            </w:pPr>
            <w:r w:rsidRPr="00D93FB9">
              <w:rPr>
                <w:rFonts w:ascii="Times New Roman" w:hAnsi="Times New Roman"/>
                <w:sz w:val="24"/>
                <w:szCs w:val="24"/>
              </w:rPr>
              <w:t>Pernyataan</w:t>
            </w:r>
          </w:p>
        </w:tc>
        <w:tc>
          <w:tcPr>
            <w:tcW w:w="2711" w:type="dxa"/>
            <w:gridSpan w:val="5"/>
          </w:tcPr>
          <w:p w:rsidR="004427B7" w:rsidRPr="00D93FB9" w:rsidRDefault="004427B7" w:rsidP="004427B7">
            <w:pPr>
              <w:pStyle w:val="ListParagraph"/>
              <w:tabs>
                <w:tab w:val="left" w:pos="7691"/>
              </w:tabs>
              <w:ind w:left="0"/>
              <w:jc w:val="center"/>
              <w:rPr>
                <w:rFonts w:ascii="Times New Roman" w:hAnsi="Times New Roman"/>
                <w:sz w:val="24"/>
                <w:szCs w:val="24"/>
              </w:rPr>
            </w:pPr>
            <w:r w:rsidRPr="00D93FB9">
              <w:rPr>
                <w:rFonts w:ascii="Times New Roman" w:hAnsi="Times New Roman"/>
                <w:sz w:val="24"/>
                <w:szCs w:val="24"/>
              </w:rPr>
              <w:t>Alternatif Jawaban</w:t>
            </w:r>
          </w:p>
        </w:tc>
      </w:tr>
      <w:tr w:rsidR="004427B7" w:rsidRPr="00D93FB9" w:rsidTr="004427B7">
        <w:trPr>
          <w:trHeight w:val="20"/>
        </w:trPr>
        <w:tc>
          <w:tcPr>
            <w:tcW w:w="867" w:type="dxa"/>
            <w:vMerge/>
          </w:tcPr>
          <w:p w:rsidR="004427B7" w:rsidRPr="00D93FB9" w:rsidRDefault="004427B7" w:rsidP="004427B7">
            <w:pPr>
              <w:pStyle w:val="ListParagraph"/>
              <w:tabs>
                <w:tab w:val="left" w:pos="7691"/>
              </w:tabs>
              <w:ind w:left="0"/>
              <w:jc w:val="center"/>
              <w:rPr>
                <w:rFonts w:ascii="Times New Roman" w:hAnsi="Times New Roman"/>
                <w:sz w:val="24"/>
                <w:szCs w:val="24"/>
              </w:rPr>
            </w:pPr>
          </w:p>
        </w:tc>
        <w:tc>
          <w:tcPr>
            <w:tcW w:w="3900" w:type="dxa"/>
            <w:vMerge/>
          </w:tcPr>
          <w:p w:rsidR="004427B7" w:rsidRPr="00D93FB9" w:rsidRDefault="004427B7" w:rsidP="004427B7">
            <w:pPr>
              <w:pStyle w:val="ListParagraph"/>
              <w:tabs>
                <w:tab w:val="left" w:pos="7691"/>
              </w:tabs>
              <w:ind w:left="0"/>
              <w:rPr>
                <w:rFonts w:ascii="Times New Roman" w:hAnsi="Times New Roman"/>
                <w:sz w:val="24"/>
                <w:szCs w:val="24"/>
              </w:rPr>
            </w:pPr>
          </w:p>
        </w:tc>
        <w:tc>
          <w:tcPr>
            <w:tcW w:w="514" w:type="dxa"/>
          </w:tcPr>
          <w:p w:rsidR="004427B7" w:rsidRPr="007359CA" w:rsidRDefault="004427B7" w:rsidP="004427B7">
            <w:pPr>
              <w:pStyle w:val="ListParagraph"/>
              <w:tabs>
                <w:tab w:val="left" w:pos="7691"/>
              </w:tabs>
              <w:ind w:left="0"/>
              <w:jc w:val="center"/>
              <w:rPr>
                <w:rFonts w:ascii="Times New Roman" w:hAnsi="Times New Roman"/>
                <w:sz w:val="24"/>
                <w:szCs w:val="24"/>
              </w:rPr>
            </w:pPr>
            <w:r>
              <w:rPr>
                <w:rFonts w:ascii="Times New Roman" w:hAnsi="Times New Roman"/>
                <w:sz w:val="24"/>
                <w:szCs w:val="24"/>
              </w:rPr>
              <w:t>STS</w:t>
            </w:r>
          </w:p>
        </w:tc>
        <w:tc>
          <w:tcPr>
            <w:tcW w:w="515" w:type="dxa"/>
          </w:tcPr>
          <w:p w:rsidR="004427B7" w:rsidRPr="007359CA" w:rsidRDefault="004427B7" w:rsidP="004427B7">
            <w:pPr>
              <w:pStyle w:val="ListParagraph"/>
              <w:tabs>
                <w:tab w:val="left" w:pos="7691"/>
              </w:tabs>
              <w:ind w:left="0"/>
              <w:jc w:val="center"/>
              <w:rPr>
                <w:rFonts w:ascii="Times New Roman" w:hAnsi="Times New Roman"/>
                <w:sz w:val="24"/>
                <w:szCs w:val="24"/>
              </w:rPr>
            </w:pPr>
            <w:r>
              <w:rPr>
                <w:rFonts w:ascii="Times New Roman" w:hAnsi="Times New Roman"/>
                <w:sz w:val="24"/>
                <w:szCs w:val="24"/>
              </w:rPr>
              <w:t>TS</w:t>
            </w:r>
          </w:p>
        </w:tc>
        <w:tc>
          <w:tcPr>
            <w:tcW w:w="523" w:type="dxa"/>
          </w:tcPr>
          <w:p w:rsidR="004427B7" w:rsidRPr="007359CA" w:rsidRDefault="004427B7" w:rsidP="004427B7">
            <w:pPr>
              <w:pStyle w:val="ListParagraph"/>
              <w:tabs>
                <w:tab w:val="left" w:pos="7691"/>
              </w:tabs>
              <w:ind w:left="0"/>
              <w:jc w:val="center"/>
              <w:rPr>
                <w:rFonts w:ascii="Times New Roman" w:hAnsi="Times New Roman"/>
                <w:sz w:val="24"/>
                <w:szCs w:val="24"/>
              </w:rPr>
            </w:pPr>
            <w:r>
              <w:rPr>
                <w:rFonts w:ascii="Times New Roman" w:hAnsi="Times New Roman"/>
                <w:sz w:val="24"/>
                <w:szCs w:val="24"/>
              </w:rPr>
              <w:t>KS</w:t>
            </w:r>
          </w:p>
        </w:tc>
        <w:tc>
          <w:tcPr>
            <w:tcW w:w="529" w:type="dxa"/>
          </w:tcPr>
          <w:p w:rsidR="004427B7" w:rsidRPr="007359CA" w:rsidRDefault="004427B7" w:rsidP="004427B7">
            <w:pPr>
              <w:pStyle w:val="ListParagraph"/>
              <w:tabs>
                <w:tab w:val="left" w:pos="7691"/>
              </w:tabs>
              <w:ind w:left="0"/>
              <w:jc w:val="center"/>
              <w:rPr>
                <w:rFonts w:ascii="Times New Roman" w:hAnsi="Times New Roman"/>
                <w:sz w:val="24"/>
                <w:szCs w:val="24"/>
              </w:rPr>
            </w:pPr>
            <w:r>
              <w:rPr>
                <w:rFonts w:ascii="Times New Roman" w:hAnsi="Times New Roman"/>
                <w:sz w:val="24"/>
                <w:szCs w:val="24"/>
              </w:rPr>
              <w:t>S</w:t>
            </w:r>
          </w:p>
        </w:tc>
        <w:tc>
          <w:tcPr>
            <w:tcW w:w="630" w:type="dxa"/>
          </w:tcPr>
          <w:p w:rsidR="004427B7" w:rsidRPr="007359CA" w:rsidRDefault="004427B7" w:rsidP="004427B7">
            <w:pPr>
              <w:pStyle w:val="ListParagraph"/>
              <w:tabs>
                <w:tab w:val="left" w:pos="7691"/>
              </w:tabs>
              <w:ind w:left="0"/>
              <w:jc w:val="center"/>
              <w:rPr>
                <w:rFonts w:ascii="Times New Roman" w:hAnsi="Times New Roman"/>
                <w:sz w:val="24"/>
                <w:szCs w:val="24"/>
              </w:rPr>
            </w:pPr>
            <w:r>
              <w:rPr>
                <w:rFonts w:ascii="Times New Roman" w:hAnsi="Times New Roman"/>
                <w:sz w:val="24"/>
                <w:szCs w:val="24"/>
              </w:rPr>
              <w:t>SS</w:t>
            </w:r>
          </w:p>
        </w:tc>
      </w:tr>
      <w:tr w:rsidR="004427B7" w:rsidRPr="00D93FB9" w:rsidTr="004427B7">
        <w:trPr>
          <w:trHeight w:val="20"/>
        </w:trPr>
        <w:tc>
          <w:tcPr>
            <w:tcW w:w="867" w:type="dxa"/>
          </w:tcPr>
          <w:p w:rsidR="004427B7" w:rsidRPr="00D93FB9" w:rsidRDefault="004427B7" w:rsidP="004427B7">
            <w:pPr>
              <w:pStyle w:val="ListParagraph"/>
              <w:tabs>
                <w:tab w:val="left" w:pos="7691"/>
              </w:tabs>
              <w:ind w:left="0"/>
              <w:jc w:val="center"/>
              <w:rPr>
                <w:rFonts w:ascii="Times New Roman" w:hAnsi="Times New Roman"/>
                <w:sz w:val="24"/>
                <w:szCs w:val="24"/>
              </w:rPr>
            </w:pPr>
            <w:r w:rsidRPr="00D93FB9">
              <w:rPr>
                <w:rFonts w:ascii="Times New Roman" w:hAnsi="Times New Roman"/>
                <w:sz w:val="24"/>
                <w:szCs w:val="24"/>
              </w:rPr>
              <w:t>1.</w:t>
            </w:r>
          </w:p>
          <w:p w:rsidR="004427B7" w:rsidRPr="00D93FB9" w:rsidRDefault="004427B7" w:rsidP="004427B7">
            <w:pPr>
              <w:pStyle w:val="ListParagraph"/>
              <w:tabs>
                <w:tab w:val="left" w:pos="7691"/>
              </w:tabs>
              <w:ind w:left="0"/>
              <w:jc w:val="center"/>
              <w:rPr>
                <w:rFonts w:ascii="Times New Roman" w:hAnsi="Times New Roman"/>
                <w:sz w:val="24"/>
                <w:szCs w:val="24"/>
              </w:rPr>
            </w:pPr>
          </w:p>
        </w:tc>
        <w:tc>
          <w:tcPr>
            <w:tcW w:w="3900" w:type="dxa"/>
          </w:tcPr>
          <w:p w:rsidR="004427B7" w:rsidRPr="00D93FB9" w:rsidRDefault="004427B7" w:rsidP="004427B7">
            <w:pPr>
              <w:pStyle w:val="ListParagraph"/>
              <w:tabs>
                <w:tab w:val="left" w:pos="7691"/>
              </w:tabs>
              <w:ind w:left="0"/>
              <w:jc w:val="left"/>
              <w:rPr>
                <w:rFonts w:ascii="Times New Roman" w:hAnsi="Times New Roman"/>
                <w:sz w:val="24"/>
                <w:szCs w:val="24"/>
              </w:rPr>
            </w:pPr>
            <w:r w:rsidRPr="00D93FB9">
              <w:rPr>
                <w:rFonts w:ascii="Times New Roman" w:hAnsi="Times New Roman"/>
                <w:iCs/>
                <w:sz w:val="24"/>
                <w:szCs w:val="24"/>
              </w:rPr>
              <w:t>Kualitas layanan dari aplikasi OVO bagus.</w:t>
            </w:r>
          </w:p>
        </w:tc>
        <w:tc>
          <w:tcPr>
            <w:tcW w:w="514" w:type="dxa"/>
          </w:tcPr>
          <w:p w:rsidR="004427B7" w:rsidRPr="00D93FB9" w:rsidRDefault="004427B7" w:rsidP="004427B7">
            <w:pPr>
              <w:pStyle w:val="ListParagraph"/>
              <w:tabs>
                <w:tab w:val="left" w:pos="7691"/>
              </w:tabs>
              <w:ind w:left="0"/>
              <w:rPr>
                <w:rFonts w:ascii="Times New Roman" w:hAnsi="Times New Roman"/>
                <w:sz w:val="24"/>
                <w:szCs w:val="24"/>
              </w:rPr>
            </w:pPr>
          </w:p>
        </w:tc>
        <w:tc>
          <w:tcPr>
            <w:tcW w:w="515" w:type="dxa"/>
          </w:tcPr>
          <w:p w:rsidR="004427B7" w:rsidRPr="00D93FB9" w:rsidRDefault="004427B7" w:rsidP="004427B7">
            <w:pPr>
              <w:pStyle w:val="ListParagraph"/>
              <w:tabs>
                <w:tab w:val="left" w:pos="7691"/>
              </w:tabs>
              <w:ind w:left="0"/>
              <w:rPr>
                <w:rFonts w:ascii="Times New Roman" w:hAnsi="Times New Roman"/>
                <w:sz w:val="24"/>
                <w:szCs w:val="24"/>
              </w:rPr>
            </w:pPr>
          </w:p>
        </w:tc>
        <w:tc>
          <w:tcPr>
            <w:tcW w:w="523" w:type="dxa"/>
          </w:tcPr>
          <w:p w:rsidR="004427B7" w:rsidRPr="00D93FB9" w:rsidRDefault="004427B7" w:rsidP="004427B7">
            <w:pPr>
              <w:pStyle w:val="ListParagraph"/>
              <w:tabs>
                <w:tab w:val="left" w:pos="7691"/>
              </w:tabs>
              <w:ind w:left="0"/>
              <w:rPr>
                <w:rFonts w:ascii="Times New Roman" w:hAnsi="Times New Roman"/>
                <w:sz w:val="24"/>
                <w:szCs w:val="24"/>
              </w:rPr>
            </w:pPr>
          </w:p>
        </w:tc>
        <w:tc>
          <w:tcPr>
            <w:tcW w:w="529" w:type="dxa"/>
          </w:tcPr>
          <w:p w:rsidR="004427B7" w:rsidRPr="00D93FB9" w:rsidRDefault="004427B7" w:rsidP="004427B7">
            <w:pPr>
              <w:pStyle w:val="ListParagraph"/>
              <w:tabs>
                <w:tab w:val="left" w:pos="7691"/>
              </w:tabs>
              <w:ind w:left="0"/>
              <w:rPr>
                <w:rFonts w:ascii="Times New Roman" w:hAnsi="Times New Roman"/>
                <w:sz w:val="24"/>
                <w:szCs w:val="24"/>
              </w:rPr>
            </w:pPr>
          </w:p>
        </w:tc>
        <w:tc>
          <w:tcPr>
            <w:tcW w:w="630" w:type="dxa"/>
          </w:tcPr>
          <w:p w:rsidR="004427B7" w:rsidRPr="00D93FB9" w:rsidRDefault="004427B7" w:rsidP="004427B7">
            <w:pPr>
              <w:pStyle w:val="ListParagraph"/>
              <w:tabs>
                <w:tab w:val="left" w:pos="7691"/>
              </w:tabs>
              <w:ind w:left="0"/>
              <w:rPr>
                <w:rFonts w:ascii="Times New Roman" w:hAnsi="Times New Roman"/>
                <w:sz w:val="24"/>
                <w:szCs w:val="24"/>
              </w:rPr>
            </w:pPr>
          </w:p>
        </w:tc>
      </w:tr>
      <w:tr w:rsidR="004427B7" w:rsidRPr="00D93FB9" w:rsidTr="004427B7">
        <w:trPr>
          <w:trHeight w:val="20"/>
        </w:trPr>
        <w:tc>
          <w:tcPr>
            <w:tcW w:w="867" w:type="dxa"/>
          </w:tcPr>
          <w:p w:rsidR="004427B7" w:rsidRPr="00D93FB9" w:rsidRDefault="004427B7" w:rsidP="004427B7">
            <w:pPr>
              <w:pStyle w:val="ListParagraph"/>
              <w:tabs>
                <w:tab w:val="left" w:pos="7691"/>
              </w:tabs>
              <w:ind w:left="0"/>
              <w:jc w:val="center"/>
              <w:rPr>
                <w:rFonts w:ascii="Times New Roman" w:hAnsi="Times New Roman"/>
                <w:sz w:val="24"/>
                <w:szCs w:val="24"/>
              </w:rPr>
            </w:pPr>
            <w:r w:rsidRPr="00D93FB9">
              <w:rPr>
                <w:rFonts w:ascii="Times New Roman" w:hAnsi="Times New Roman"/>
                <w:sz w:val="24"/>
                <w:szCs w:val="24"/>
              </w:rPr>
              <w:t>2.</w:t>
            </w:r>
          </w:p>
        </w:tc>
        <w:tc>
          <w:tcPr>
            <w:tcW w:w="3900" w:type="dxa"/>
          </w:tcPr>
          <w:p w:rsidR="004427B7" w:rsidRPr="00D93FB9" w:rsidRDefault="004427B7" w:rsidP="004427B7">
            <w:pPr>
              <w:pStyle w:val="Default"/>
            </w:pPr>
            <w:r w:rsidRPr="00D93FB9">
              <w:rPr>
                <w:iCs/>
                <w:color w:val="auto"/>
              </w:rPr>
              <w:t>Logo aplikasi OVO mudah diingat.</w:t>
            </w:r>
          </w:p>
        </w:tc>
        <w:tc>
          <w:tcPr>
            <w:tcW w:w="514" w:type="dxa"/>
          </w:tcPr>
          <w:p w:rsidR="004427B7" w:rsidRPr="00D93FB9" w:rsidRDefault="004427B7" w:rsidP="004427B7">
            <w:pPr>
              <w:pStyle w:val="ListParagraph"/>
              <w:tabs>
                <w:tab w:val="left" w:pos="7691"/>
              </w:tabs>
              <w:ind w:left="0"/>
              <w:rPr>
                <w:rFonts w:ascii="Times New Roman" w:hAnsi="Times New Roman"/>
                <w:sz w:val="24"/>
                <w:szCs w:val="24"/>
              </w:rPr>
            </w:pPr>
          </w:p>
        </w:tc>
        <w:tc>
          <w:tcPr>
            <w:tcW w:w="515" w:type="dxa"/>
          </w:tcPr>
          <w:p w:rsidR="004427B7" w:rsidRPr="00D93FB9" w:rsidRDefault="004427B7" w:rsidP="004427B7">
            <w:pPr>
              <w:pStyle w:val="ListParagraph"/>
              <w:tabs>
                <w:tab w:val="left" w:pos="7691"/>
              </w:tabs>
              <w:ind w:left="0"/>
              <w:rPr>
                <w:rFonts w:ascii="Times New Roman" w:hAnsi="Times New Roman"/>
                <w:sz w:val="24"/>
                <w:szCs w:val="24"/>
              </w:rPr>
            </w:pPr>
          </w:p>
        </w:tc>
        <w:tc>
          <w:tcPr>
            <w:tcW w:w="523" w:type="dxa"/>
          </w:tcPr>
          <w:p w:rsidR="004427B7" w:rsidRPr="00D93FB9" w:rsidRDefault="004427B7" w:rsidP="004427B7">
            <w:pPr>
              <w:pStyle w:val="ListParagraph"/>
              <w:tabs>
                <w:tab w:val="left" w:pos="7691"/>
              </w:tabs>
              <w:ind w:left="0"/>
              <w:rPr>
                <w:rFonts w:ascii="Times New Roman" w:hAnsi="Times New Roman"/>
                <w:sz w:val="24"/>
                <w:szCs w:val="24"/>
              </w:rPr>
            </w:pPr>
          </w:p>
        </w:tc>
        <w:tc>
          <w:tcPr>
            <w:tcW w:w="529" w:type="dxa"/>
          </w:tcPr>
          <w:p w:rsidR="004427B7" w:rsidRPr="00D93FB9" w:rsidRDefault="004427B7" w:rsidP="004427B7">
            <w:pPr>
              <w:pStyle w:val="ListParagraph"/>
              <w:tabs>
                <w:tab w:val="left" w:pos="7691"/>
              </w:tabs>
              <w:ind w:left="0"/>
              <w:rPr>
                <w:rFonts w:ascii="Times New Roman" w:hAnsi="Times New Roman"/>
                <w:sz w:val="24"/>
                <w:szCs w:val="24"/>
              </w:rPr>
            </w:pPr>
          </w:p>
        </w:tc>
        <w:tc>
          <w:tcPr>
            <w:tcW w:w="630" w:type="dxa"/>
          </w:tcPr>
          <w:p w:rsidR="004427B7" w:rsidRPr="00D93FB9" w:rsidRDefault="004427B7" w:rsidP="004427B7">
            <w:pPr>
              <w:pStyle w:val="ListParagraph"/>
              <w:tabs>
                <w:tab w:val="left" w:pos="7691"/>
              </w:tabs>
              <w:ind w:left="0"/>
              <w:rPr>
                <w:rFonts w:ascii="Times New Roman" w:hAnsi="Times New Roman"/>
                <w:sz w:val="24"/>
                <w:szCs w:val="24"/>
              </w:rPr>
            </w:pPr>
          </w:p>
        </w:tc>
      </w:tr>
      <w:tr w:rsidR="004427B7" w:rsidRPr="00D93FB9" w:rsidTr="004427B7">
        <w:trPr>
          <w:trHeight w:val="20"/>
        </w:trPr>
        <w:tc>
          <w:tcPr>
            <w:tcW w:w="867" w:type="dxa"/>
          </w:tcPr>
          <w:p w:rsidR="004427B7" w:rsidRPr="00D93FB9" w:rsidRDefault="004427B7" w:rsidP="004427B7">
            <w:pPr>
              <w:pStyle w:val="ListParagraph"/>
              <w:tabs>
                <w:tab w:val="left" w:pos="7691"/>
              </w:tabs>
              <w:ind w:left="0"/>
              <w:jc w:val="center"/>
              <w:rPr>
                <w:rFonts w:ascii="Times New Roman" w:hAnsi="Times New Roman"/>
                <w:sz w:val="24"/>
                <w:szCs w:val="24"/>
              </w:rPr>
            </w:pPr>
            <w:r w:rsidRPr="00D93FB9">
              <w:rPr>
                <w:rFonts w:ascii="Times New Roman" w:hAnsi="Times New Roman"/>
                <w:sz w:val="24"/>
                <w:szCs w:val="24"/>
              </w:rPr>
              <w:t>3.</w:t>
            </w:r>
          </w:p>
        </w:tc>
        <w:tc>
          <w:tcPr>
            <w:tcW w:w="3900" w:type="dxa"/>
          </w:tcPr>
          <w:p w:rsidR="004427B7" w:rsidRPr="00D93FB9" w:rsidRDefault="004427B7" w:rsidP="004427B7">
            <w:pPr>
              <w:pStyle w:val="Default"/>
              <w:tabs>
                <w:tab w:val="left" w:pos="1197"/>
              </w:tabs>
            </w:pPr>
            <w:r w:rsidRPr="00D93FB9">
              <w:rPr>
                <w:iCs/>
                <w:color w:val="auto"/>
              </w:rPr>
              <w:t xml:space="preserve">OVO merupakan aplikasi </w:t>
            </w:r>
            <w:r w:rsidRPr="00D93FB9">
              <w:rPr>
                <w:i/>
                <w:iCs/>
                <w:color w:val="auto"/>
              </w:rPr>
              <w:t>e-money</w:t>
            </w:r>
            <w:r w:rsidRPr="00D93FB9">
              <w:rPr>
                <w:iCs/>
                <w:color w:val="auto"/>
              </w:rPr>
              <w:t xml:space="preserve"> yang sudah terkenal.</w:t>
            </w:r>
          </w:p>
        </w:tc>
        <w:tc>
          <w:tcPr>
            <w:tcW w:w="514" w:type="dxa"/>
          </w:tcPr>
          <w:p w:rsidR="004427B7" w:rsidRPr="00D93FB9" w:rsidRDefault="004427B7" w:rsidP="004427B7">
            <w:pPr>
              <w:pStyle w:val="ListParagraph"/>
              <w:tabs>
                <w:tab w:val="left" w:pos="7691"/>
              </w:tabs>
              <w:ind w:left="0"/>
              <w:rPr>
                <w:rFonts w:ascii="Times New Roman" w:hAnsi="Times New Roman"/>
                <w:sz w:val="24"/>
                <w:szCs w:val="24"/>
              </w:rPr>
            </w:pPr>
          </w:p>
        </w:tc>
        <w:tc>
          <w:tcPr>
            <w:tcW w:w="515" w:type="dxa"/>
          </w:tcPr>
          <w:p w:rsidR="004427B7" w:rsidRPr="00D93FB9" w:rsidRDefault="004427B7" w:rsidP="004427B7">
            <w:pPr>
              <w:pStyle w:val="ListParagraph"/>
              <w:tabs>
                <w:tab w:val="left" w:pos="7691"/>
              </w:tabs>
              <w:ind w:left="0"/>
              <w:rPr>
                <w:rFonts w:ascii="Times New Roman" w:hAnsi="Times New Roman"/>
                <w:sz w:val="24"/>
                <w:szCs w:val="24"/>
              </w:rPr>
            </w:pPr>
          </w:p>
        </w:tc>
        <w:tc>
          <w:tcPr>
            <w:tcW w:w="523" w:type="dxa"/>
          </w:tcPr>
          <w:p w:rsidR="004427B7" w:rsidRPr="00D93FB9" w:rsidRDefault="004427B7" w:rsidP="004427B7">
            <w:pPr>
              <w:pStyle w:val="ListParagraph"/>
              <w:tabs>
                <w:tab w:val="left" w:pos="7691"/>
              </w:tabs>
              <w:ind w:left="0"/>
              <w:rPr>
                <w:rFonts w:ascii="Times New Roman" w:hAnsi="Times New Roman"/>
                <w:sz w:val="24"/>
                <w:szCs w:val="24"/>
              </w:rPr>
            </w:pPr>
          </w:p>
        </w:tc>
        <w:tc>
          <w:tcPr>
            <w:tcW w:w="529" w:type="dxa"/>
          </w:tcPr>
          <w:p w:rsidR="004427B7" w:rsidRPr="00D93FB9" w:rsidRDefault="004427B7" w:rsidP="004427B7">
            <w:pPr>
              <w:pStyle w:val="ListParagraph"/>
              <w:tabs>
                <w:tab w:val="left" w:pos="7691"/>
              </w:tabs>
              <w:ind w:left="0"/>
              <w:rPr>
                <w:rFonts w:ascii="Times New Roman" w:hAnsi="Times New Roman"/>
                <w:sz w:val="24"/>
                <w:szCs w:val="24"/>
              </w:rPr>
            </w:pPr>
          </w:p>
        </w:tc>
        <w:tc>
          <w:tcPr>
            <w:tcW w:w="630" w:type="dxa"/>
          </w:tcPr>
          <w:p w:rsidR="004427B7" w:rsidRPr="00D93FB9" w:rsidRDefault="004427B7" w:rsidP="004427B7">
            <w:pPr>
              <w:pStyle w:val="ListParagraph"/>
              <w:tabs>
                <w:tab w:val="left" w:pos="7691"/>
              </w:tabs>
              <w:ind w:left="0"/>
              <w:rPr>
                <w:rFonts w:ascii="Times New Roman" w:hAnsi="Times New Roman"/>
                <w:sz w:val="24"/>
                <w:szCs w:val="24"/>
              </w:rPr>
            </w:pPr>
          </w:p>
        </w:tc>
      </w:tr>
      <w:tr w:rsidR="004427B7" w:rsidRPr="00D93FB9" w:rsidTr="004427B7">
        <w:trPr>
          <w:trHeight w:val="20"/>
        </w:trPr>
        <w:tc>
          <w:tcPr>
            <w:tcW w:w="867" w:type="dxa"/>
          </w:tcPr>
          <w:p w:rsidR="004427B7" w:rsidRPr="00D93FB9" w:rsidRDefault="004427B7" w:rsidP="004427B7">
            <w:pPr>
              <w:pStyle w:val="ListParagraph"/>
              <w:tabs>
                <w:tab w:val="left" w:pos="7691"/>
              </w:tabs>
              <w:ind w:left="0"/>
              <w:jc w:val="center"/>
              <w:rPr>
                <w:rFonts w:ascii="Times New Roman" w:hAnsi="Times New Roman"/>
                <w:sz w:val="24"/>
                <w:szCs w:val="24"/>
              </w:rPr>
            </w:pPr>
            <w:r w:rsidRPr="00D93FB9">
              <w:rPr>
                <w:rFonts w:ascii="Times New Roman" w:hAnsi="Times New Roman"/>
                <w:sz w:val="24"/>
                <w:szCs w:val="24"/>
              </w:rPr>
              <w:t>4.</w:t>
            </w:r>
          </w:p>
        </w:tc>
        <w:tc>
          <w:tcPr>
            <w:tcW w:w="3900" w:type="dxa"/>
          </w:tcPr>
          <w:p w:rsidR="004427B7" w:rsidRPr="00D93FB9" w:rsidRDefault="004427B7" w:rsidP="004427B7">
            <w:pPr>
              <w:pStyle w:val="Default"/>
              <w:tabs>
                <w:tab w:val="left" w:pos="1197"/>
              </w:tabs>
            </w:pPr>
            <w:r w:rsidRPr="00D93FB9">
              <w:rPr>
                <w:iCs/>
                <w:color w:val="auto"/>
              </w:rPr>
              <w:t>Saya yakin saat melakukan transaksi pembayaran menggunakan aplikasi OVO.</w:t>
            </w:r>
          </w:p>
        </w:tc>
        <w:tc>
          <w:tcPr>
            <w:tcW w:w="514" w:type="dxa"/>
          </w:tcPr>
          <w:p w:rsidR="004427B7" w:rsidRPr="00D93FB9" w:rsidRDefault="004427B7" w:rsidP="004427B7">
            <w:pPr>
              <w:pStyle w:val="ListParagraph"/>
              <w:tabs>
                <w:tab w:val="left" w:pos="7691"/>
              </w:tabs>
              <w:ind w:left="0"/>
              <w:rPr>
                <w:rFonts w:ascii="Times New Roman" w:hAnsi="Times New Roman"/>
                <w:sz w:val="24"/>
                <w:szCs w:val="24"/>
              </w:rPr>
            </w:pPr>
          </w:p>
        </w:tc>
        <w:tc>
          <w:tcPr>
            <w:tcW w:w="515" w:type="dxa"/>
          </w:tcPr>
          <w:p w:rsidR="004427B7" w:rsidRPr="00D93FB9" w:rsidRDefault="004427B7" w:rsidP="004427B7">
            <w:pPr>
              <w:pStyle w:val="ListParagraph"/>
              <w:tabs>
                <w:tab w:val="left" w:pos="7691"/>
              </w:tabs>
              <w:ind w:left="0"/>
              <w:rPr>
                <w:rFonts w:ascii="Times New Roman" w:hAnsi="Times New Roman"/>
                <w:sz w:val="24"/>
                <w:szCs w:val="24"/>
              </w:rPr>
            </w:pPr>
          </w:p>
        </w:tc>
        <w:tc>
          <w:tcPr>
            <w:tcW w:w="523" w:type="dxa"/>
          </w:tcPr>
          <w:p w:rsidR="004427B7" w:rsidRPr="00D93FB9" w:rsidRDefault="004427B7" w:rsidP="004427B7">
            <w:pPr>
              <w:pStyle w:val="ListParagraph"/>
              <w:tabs>
                <w:tab w:val="left" w:pos="7691"/>
              </w:tabs>
              <w:ind w:left="0"/>
              <w:rPr>
                <w:rFonts w:ascii="Times New Roman" w:hAnsi="Times New Roman"/>
                <w:sz w:val="24"/>
                <w:szCs w:val="24"/>
              </w:rPr>
            </w:pPr>
          </w:p>
        </w:tc>
        <w:tc>
          <w:tcPr>
            <w:tcW w:w="529" w:type="dxa"/>
          </w:tcPr>
          <w:p w:rsidR="004427B7" w:rsidRPr="00D93FB9" w:rsidRDefault="004427B7" w:rsidP="004427B7">
            <w:pPr>
              <w:pStyle w:val="ListParagraph"/>
              <w:tabs>
                <w:tab w:val="left" w:pos="7691"/>
              </w:tabs>
              <w:ind w:left="0"/>
              <w:rPr>
                <w:rFonts w:ascii="Times New Roman" w:hAnsi="Times New Roman"/>
                <w:sz w:val="24"/>
                <w:szCs w:val="24"/>
              </w:rPr>
            </w:pPr>
          </w:p>
        </w:tc>
        <w:tc>
          <w:tcPr>
            <w:tcW w:w="630" w:type="dxa"/>
          </w:tcPr>
          <w:p w:rsidR="004427B7" w:rsidRPr="00D93FB9" w:rsidRDefault="004427B7" w:rsidP="004427B7">
            <w:pPr>
              <w:pStyle w:val="ListParagraph"/>
              <w:tabs>
                <w:tab w:val="left" w:pos="7691"/>
              </w:tabs>
              <w:ind w:left="0"/>
              <w:rPr>
                <w:rFonts w:ascii="Times New Roman" w:hAnsi="Times New Roman"/>
                <w:sz w:val="24"/>
                <w:szCs w:val="24"/>
              </w:rPr>
            </w:pPr>
          </w:p>
        </w:tc>
      </w:tr>
      <w:tr w:rsidR="004427B7" w:rsidRPr="00D93FB9" w:rsidTr="004427B7">
        <w:trPr>
          <w:trHeight w:val="20"/>
        </w:trPr>
        <w:tc>
          <w:tcPr>
            <w:tcW w:w="867" w:type="dxa"/>
          </w:tcPr>
          <w:p w:rsidR="004427B7" w:rsidRPr="00D93FB9" w:rsidRDefault="004427B7" w:rsidP="004427B7">
            <w:pPr>
              <w:pStyle w:val="ListParagraph"/>
              <w:tabs>
                <w:tab w:val="left" w:pos="7691"/>
              </w:tabs>
              <w:ind w:left="0"/>
              <w:jc w:val="center"/>
              <w:rPr>
                <w:rFonts w:ascii="Times New Roman" w:hAnsi="Times New Roman"/>
                <w:sz w:val="24"/>
                <w:szCs w:val="24"/>
              </w:rPr>
            </w:pPr>
            <w:r w:rsidRPr="00D93FB9">
              <w:rPr>
                <w:rFonts w:ascii="Times New Roman" w:hAnsi="Times New Roman"/>
                <w:sz w:val="24"/>
                <w:szCs w:val="24"/>
              </w:rPr>
              <w:t>5.</w:t>
            </w:r>
          </w:p>
        </w:tc>
        <w:tc>
          <w:tcPr>
            <w:tcW w:w="3900" w:type="dxa"/>
          </w:tcPr>
          <w:p w:rsidR="004427B7" w:rsidRPr="00D93FB9" w:rsidRDefault="004427B7" w:rsidP="004427B7">
            <w:pPr>
              <w:pStyle w:val="Default"/>
              <w:tabs>
                <w:tab w:val="left" w:pos="1197"/>
              </w:tabs>
            </w:pPr>
            <w:r w:rsidRPr="00D93FB9">
              <w:rPr>
                <w:color w:val="auto"/>
              </w:rPr>
              <w:t>Layanan aplikasi OVO memberikan manfaat besar bagi pengguna.</w:t>
            </w:r>
          </w:p>
        </w:tc>
        <w:tc>
          <w:tcPr>
            <w:tcW w:w="514" w:type="dxa"/>
          </w:tcPr>
          <w:p w:rsidR="004427B7" w:rsidRPr="00D93FB9" w:rsidRDefault="004427B7" w:rsidP="004427B7">
            <w:pPr>
              <w:pStyle w:val="ListParagraph"/>
              <w:tabs>
                <w:tab w:val="left" w:pos="7691"/>
              </w:tabs>
              <w:ind w:left="0"/>
              <w:rPr>
                <w:rFonts w:ascii="Times New Roman" w:hAnsi="Times New Roman"/>
                <w:sz w:val="24"/>
                <w:szCs w:val="24"/>
              </w:rPr>
            </w:pPr>
          </w:p>
        </w:tc>
        <w:tc>
          <w:tcPr>
            <w:tcW w:w="515" w:type="dxa"/>
          </w:tcPr>
          <w:p w:rsidR="004427B7" w:rsidRPr="00D93FB9" w:rsidRDefault="004427B7" w:rsidP="004427B7">
            <w:pPr>
              <w:pStyle w:val="ListParagraph"/>
              <w:tabs>
                <w:tab w:val="left" w:pos="7691"/>
              </w:tabs>
              <w:ind w:left="0"/>
              <w:rPr>
                <w:rFonts w:ascii="Times New Roman" w:hAnsi="Times New Roman"/>
                <w:sz w:val="24"/>
                <w:szCs w:val="24"/>
              </w:rPr>
            </w:pPr>
          </w:p>
        </w:tc>
        <w:tc>
          <w:tcPr>
            <w:tcW w:w="523" w:type="dxa"/>
          </w:tcPr>
          <w:p w:rsidR="004427B7" w:rsidRPr="00D93FB9" w:rsidRDefault="004427B7" w:rsidP="004427B7">
            <w:pPr>
              <w:pStyle w:val="ListParagraph"/>
              <w:tabs>
                <w:tab w:val="left" w:pos="7691"/>
              </w:tabs>
              <w:ind w:left="0"/>
              <w:rPr>
                <w:rFonts w:ascii="Times New Roman" w:hAnsi="Times New Roman"/>
                <w:sz w:val="24"/>
                <w:szCs w:val="24"/>
              </w:rPr>
            </w:pPr>
          </w:p>
        </w:tc>
        <w:tc>
          <w:tcPr>
            <w:tcW w:w="529" w:type="dxa"/>
          </w:tcPr>
          <w:p w:rsidR="004427B7" w:rsidRPr="00D93FB9" w:rsidRDefault="004427B7" w:rsidP="004427B7">
            <w:pPr>
              <w:pStyle w:val="ListParagraph"/>
              <w:tabs>
                <w:tab w:val="left" w:pos="7691"/>
              </w:tabs>
              <w:ind w:left="0"/>
              <w:rPr>
                <w:rFonts w:ascii="Times New Roman" w:hAnsi="Times New Roman"/>
                <w:sz w:val="24"/>
                <w:szCs w:val="24"/>
              </w:rPr>
            </w:pPr>
          </w:p>
        </w:tc>
        <w:tc>
          <w:tcPr>
            <w:tcW w:w="630" w:type="dxa"/>
          </w:tcPr>
          <w:p w:rsidR="004427B7" w:rsidRPr="00D93FB9" w:rsidRDefault="004427B7" w:rsidP="004427B7">
            <w:pPr>
              <w:pStyle w:val="ListParagraph"/>
              <w:tabs>
                <w:tab w:val="left" w:pos="7691"/>
              </w:tabs>
              <w:ind w:left="0"/>
              <w:rPr>
                <w:rFonts w:ascii="Times New Roman" w:hAnsi="Times New Roman"/>
                <w:sz w:val="24"/>
                <w:szCs w:val="24"/>
              </w:rPr>
            </w:pPr>
          </w:p>
        </w:tc>
      </w:tr>
    </w:tbl>
    <w:p w:rsidR="004427B7" w:rsidRPr="007359CA" w:rsidRDefault="004427B7" w:rsidP="004427B7">
      <w:pPr>
        <w:tabs>
          <w:tab w:val="left" w:pos="7691"/>
        </w:tabs>
        <w:spacing w:line="360" w:lineRule="auto"/>
        <w:rPr>
          <w:rFonts w:ascii="Times New Roman" w:hAnsi="Times New Roman"/>
          <w:b/>
          <w:i/>
          <w:sz w:val="24"/>
          <w:szCs w:val="24"/>
        </w:rPr>
      </w:pPr>
    </w:p>
    <w:p w:rsidR="004427B7" w:rsidRPr="00C46697" w:rsidRDefault="004427B7" w:rsidP="004427B7">
      <w:pPr>
        <w:rPr>
          <w:rFonts w:ascii="Times New Roman" w:hAnsi="Times New Roman" w:cs="Times New Roman"/>
          <w:b/>
          <w:sz w:val="24"/>
        </w:rPr>
      </w:pPr>
    </w:p>
    <w:p w:rsidR="004427B7" w:rsidRPr="00C46697" w:rsidRDefault="004427B7" w:rsidP="004427B7">
      <w:pPr>
        <w:rPr>
          <w:rFonts w:ascii="Times New Roman" w:hAnsi="Times New Roman" w:cs="Times New Roman"/>
          <w:b/>
          <w:sz w:val="24"/>
        </w:rPr>
      </w:pPr>
    </w:p>
    <w:p w:rsidR="004427B7" w:rsidRPr="00C46697" w:rsidRDefault="004427B7" w:rsidP="004427B7">
      <w:pPr>
        <w:rPr>
          <w:rFonts w:ascii="Times New Roman" w:hAnsi="Times New Roman" w:cs="Times New Roman"/>
          <w:b/>
          <w:sz w:val="24"/>
        </w:rPr>
      </w:pPr>
    </w:p>
    <w:p w:rsidR="004427B7" w:rsidRPr="00C46697" w:rsidRDefault="004427B7" w:rsidP="004427B7">
      <w:pPr>
        <w:rPr>
          <w:rFonts w:ascii="Times New Roman" w:hAnsi="Times New Roman" w:cs="Times New Roman"/>
          <w:b/>
          <w:sz w:val="24"/>
        </w:rPr>
      </w:pPr>
    </w:p>
    <w:p w:rsidR="004427B7" w:rsidRDefault="004427B7" w:rsidP="004427B7">
      <w:pPr>
        <w:rPr>
          <w:rFonts w:ascii="Times New Roman" w:hAnsi="Times New Roman" w:cs="Times New Roman"/>
          <w:b/>
          <w:sz w:val="24"/>
        </w:rPr>
      </w:pPr>
    </w:p>
    <w:p w:rsidR="004427B7" w:rsidRPr="00C46697" w:rsidRDefault="004427B7" w:rsidP="004427B7">
      <w:pPr>
        <w:rPr>
          <w:rFonts w:ascii="Times New Roman" w:hAnsi="Times New Roman" w:cs="Times New Roman"/>
          <w:b/>
          <w:sz w:val="24"/>
        </w:rPr>
      </w:pPr>
    </w:p>
    <w:p w:rsidR="004427B7" w:rsidRPr="00C46697" w:rsidRDefault="004427B7" w:rsidP="004427B7">
      <w:pPr>
        <w:rPr>
          <w:rFonts w:ascii="Times New Roman" w:hAnsi="Times New Roman" w:cs="Times New Roman"/>
          <w:b/>
          <w:sz w:val="24"/>
        </w:rPr>
      </w:pPr>
    </w:p>
    <w:p w:rsidR="004427B7" w:rsidRPr="00C46697" w:rsidRDefault="004427B7" w:rsidP="004427B7">
      <w:pPr>
        <w:jc w:val="center"/>
        <w:rPr>
          <w:rFonts w:ascii="Times New Roman" w:hAnsi="Times New Roman" w:cs="Times New Roman"/>
          <w:b/>
          <w:sz w:val="24"/>
        </w:rPr>
      </w:pPr>
      <w:r w:rsidRPr="00C46697">
        <w:rPr>
          <w:rFonts w:ascii="Times New Roman" w:hAnsi="Times New Roman" w:cs="Times New Roman"/>
          <w:b/>
          <w:sz w:val="24"/>
        </w:rPr>
        <w:lastRenderedPageBreak/>
        <w:t>LAMPIRAN II</w:t>
      </w:r>
    </w:p>
    <w:p w:rsidR="004427B7" w:rsidRPr="00C46697" w:rsidRDefault="004427B7" w:rsidP="004427B7">
      <w:pPr>
        <w:jc w:val="center"/>
        <w:rPr>
          <w:rFonts w:ascii="Times New Roman" w:hAnsi="Times New Roman"/>
          <w:b/>
          <w:sz w:val="24"/>
        </w:rPr>
      </w:pPr>
      <w:r w:rsidRPr="00C46697">
        <w:rPr>
          <w:rFonts w:ascii="Times New Roman" w:hAnsi="Times New Roman"/>
          <w:b/>
          <w:sz w:val="24"/>
        </w:rPr>
        <w:t>Data Scoring 30 Responden untuk Uji Instrumen</w:t>
      </w:r>
    </w:p>
    <w:tbl>
      <w:tblPr>
        <w:tblW w:w="10084" w:type="dxa"/>
        <w:tblInd w:w="-1026" w:type="dxa"/>
        <w:tblLook w:val="04A0" w:firstRow="1" w:lastRow="0" w:firstColumn="1" w:lastColumn="0" w:noHBand="0" w:noVBand="1"/>
      </w:tblPr>
      <w:tblGrid>
        <w:gridCol w:w="400"/>
        <w:gridCol w:w="400"/>
        <w:gridCol w:w="400"/>
        <w:gridCol w:w="400"/>
        <w:gridCol w:w="400"/>
        <w:gridCol w:w="400"/>
        <w:gridCol w:w="403"/>
        <w:gridCol w:w="411"/>
        <w:gridCol w:w="411"/>
        <w:gridCol w:w="411"/>
        <w:gridCol w:w="411"/>
        <w:gridCol w:w="411"/>
        <w:gridCol w:w="426"/>
        <w:gridCol w:w="400"/>
        <w:gridCol w:w="400"/>
        <w:gridCol w:w="400"/>
        <w:gridCol w:w="400"/>
        <w:gridCol w:w="400"/>
        <w:gridCol w:w="400"/>
        <w:gridCol w:w="400"/>
        <w:gridCol w:w="400"/>
        <w:gridCol w:w="400"/>
        <w:gridCol w:w="400"/>
        <w:gridCol w:w="400"/>
        <w:gridCol w:w="400"/>
      </w:tblGrid>
      <w:tr w:rsidR="004427B7" w:rsidRPr="00C46697" w:rsidTr="004427B7">
        <w:trPr>
          <w:trHeight w:val="300"/>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No</w:t>
            </w:r>
          </w:p>
        </w:tc>
        <w:tc>
          <w:tcPr>
            <w:tcW w:w="2000" w:type="dxa"/>
            <w:gridSpan w:val="5"/>
            <w:tcBorders>
              <w:top w:val="single" w:sz="4" w:space="0" w:color="auto"/>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Keputusan Memilih</w:t>
            </w:r>
          </w:p>
        </w:tc>
        <w:tc>
          <w:tcPr>
            <w:tcW w:w="4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TK</w:t>
            </w:r>
          </w:p>
        </w:tc>
        <w:tc>
          <w:tcPr>
            <w:tcW w:w="2055" w:type="dxa"/>
            <w:gridSpan w:val="5"/>
            <w:tcBorders>
              <w:top w:val="single" w:sz="4" w:space="0" w:color="auto"/>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Kemudahan</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TM</w:t>
            </w:r>
          </w:p>
        </w:tc>
        <w:tc>
          <w:tcPr>
            <w:tcW w:w="2000" w:type="dxa"/>
            <w:gridSpan w:val="5"/>
            <w:tcBorders>
              <w:top w:val="single" w:sz="4" w:space="0" w:color="auto"/>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Kepercayaan</w:t>
            </w:r>
          </w:p>
        </w:tc>
        <w:tc>
          <w:tcPr>
            <w:tcW w:w="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TP</w:t>
            </w:r>
          </w:p>
        </w:tc>
        <w:tc>
          <w:tcPr>
            <w:tcW w:w="2000" w:type="dxa"/>
            <w:gridSpan w:val="5"/>
            <w:tcBorders>
              <w:top w:val="single" w:sz="4" w:space="0" w:color="auto"/>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Citra Merek</w:t>
            </w:r>
          </w:p>
        </w:tc>
        <w:tc>
          <w:tcPr>
            <w:tcW w:w="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TC</w:t>
            </w:r>
          </w:p>
        </w:tc>
      </w:tr>
      <w:tr w:rsidR="004427B7" w:rsidRPr="00C46697" w:rsidTr="004427B7">
        <w:trPr>
          <w:trHeight w:val="300"/>
        </w:trPr>
        <w:tc>
          <w:tcPr>
            <w:tcW w:w="400" w:type="dxa"/>
            <w:vMerge/>
            <w:tcBorders>
              <w:top w:val="single" w:sz="4" w:space="0" w:color="auto"/>
              <w:left w:val="single" w:sz="4" w:space="0" w:color="auto"/>
              <w:bottom w:val="single" w:sz="4" w:space="0" w:color="auto"/>
              <w:right w:val="single" w:sz="4" w:space="0" w:color="auto"/>
            </w:tcBorders>
            <w:vAlign w:val="center"/>
            <w:hideMark/>
          </w:tcPr>
          <w:p w:rsidR="004427B7" w:rsidRPr="00C46697" w:rsidRDefault="004427B7" w:rsidP="004427B7">
            <w:pPr>
              <w:spacing w:after="0" w:line="240" w:lineRule="auto"/>
              <w:rPr>
                <w:rFonts w:ascii="Times New Roman" w:eastAsia="Times New Roman" w:hAnsi="Times New Roman" w:cs="Times New Roman"/>
                <w:color w:val="000000"/>
                <w:sz w:val="14"/>
                <w:szCs w:val="16"/>
                <w:lang w:eastAsia="id-ID"/>
              </w:rPr>
            </w:pP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K1</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K2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K3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K4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K5</w:t>
            </w: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4427B7" w:rsidRPr="00C46697" w:rsidRDefault="004427B7" w:rsidP="004427B7">
            <w:pPr>
              <w:spacing w:after="0" w:line="240" w:lineRule="auto"/>
              <w:rPr>
                <w:rFonts w:ascii="Times New Roman" w:eastAsia="Times New Roman" w:hAnsi="Times New Roman" w:cs="Times New Roman"/>
                <w:color w:val="000000"/>
                <w:sz w:val="14"/>
                <w:szCs w:val="16"/>
                <w:lang w:eastAsia="id-ID"/>
              </w:rPr>
            </w:pP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M1</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M2</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M3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M4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M5</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4427B7" w:rsidRPr="00C46697" w:rsidRDefault="004427B7" w:rsidP="004427B7">
            <w:pPr>
              <w:spacing w:after="0" w:line="240" w:lineRule="auto"/>
              <w:rPr>
                <w:rFonts w:ascii="Times New Roman" w:eastAsia="Times New Roman" w:hAnsi="Times New Roman" w:cs="Times New Roman"/>
                <w:color w:val="000000"/>
                <w:sz w:val="14"/>
                <w:szCs w:val="16"/>
                <w:lang w:eastAsia="id-ID"/>
              </w:rPr>
            </w:pP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P1</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P2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P3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P4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P5</w:t>
            </w:r>
          </w:p>
        </w:tc>
        <w:tc>
          <w:tcPr>
            <w:tcW w:w="400" w:type="dxa"/>
            <w:vMerge/>
            <w:tcBorders>
              <w:top w:val="single" w:sz="4" w:space="0" w:color="auto"/>
              <w:left w:val="single" w:sz="4" w:space="0" w:color="auto"/>
              <w:bottom w:val="single" w:sz="4" w:space="0" w:color="auto"/>
              <w:right w:val="single" w:sz="4" w:space="0" w:color="auto"/>
            </w:tcBorders>
            <w:vAlign w:val="center"/>
            <w:hideMark/>
          </w:tcPr>
          <w:p w:rsidR="004427B7" w:rsidRPr="00C46697" w:rsidRDefault="004427B7" w:rsidP="004427B7">
            <w:pPr>
              <w:spacing w:after="0" w:line="240" w:lineRule="auto"/>
              <w:rPr>
                <w:rFonts w:ascii="Times New Roman" w:eastAsia="Times New Roman" w:hAnsi="Times New Roman" w:cs="Times New Roman"/>
                <w:color w:val="000000"/>
                <w:sz w:val="14"/>
                <w:szCs w:val="16"/>
                <w:lang w:eastAsia="id-ID"/>
              </w:rPr>
            </w:pP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C1</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C2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C3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C4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C5</w:t>
            </w:r>
          </w:p>
        </w:tc>
        <w:tc>
          <w:tcPr>
            <w:tcW w:w="400" w:type="dxa"/>
            <w:vMerge/>
            <w:tcBorders>
              <w:top w:val="single" w:sz="4" w:space="0" w:color="auto"/>
              <w:left w:val="single" w:sz="4" w:space="0" w:color="auto"/>
              <w:bottom w:val="single" w:sz="4" w:space="0" w:color="auto"/>
              <w:right w:val="single" w:sz="4" w:space="0" w:color="auto"/>
            </w:tcBorders>
            <w:vAlign w:val="center"/>
            <w:hideMark/>
          </w:tcPr>
          <w:p w:rsidR="004427B7" w:rsidRPr="00C46697" w:rsidRDefault="004427B7" w:rsidP="004427B7">
            <w:pPr>
              <w:spacing w:after="0" w:line="240" w:lineRule="auto"/>
              <w:rPr>
                <w:rFonts w:ascii="Times New Roman" w:eastAsia="Times New Roman" w:hAnsi="Times New Roman" w:cs="Times New Roman"/>
                <w:color w:val="000000"/>
                <w:sz w:val="14"/>
                <w:szCs w:val="16"/>
                <w:lang w:eastAsia="id-ID"/>
              </w:rPr>
            </w:pPr>
          </w:p>
        </w:tc>
      </w:tr>
      <w:tr w:rsidR="004427B7" w:rsidRPr="00C46697" w:rsidTr="004427B7">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1</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17</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17</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17</w:t>
            </w:r>
          </w:p>
        </w:tc>
      </w:tr>
      <w:tr w:rsidR="004427B7" w:rsidRPr="00C46697" w:rsidTr="004427B7">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16</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18</w:t>
            </w:r>
          </w:p>
        </w:tc>
      </w:tr>
      <w:tr w:rsidR="004427B7" w:rsidRPr="00C46697" w:rsidTr="004427B7">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17</w:t>
            </w:r>
          </w:p>
        </w:tc>
      </w:tr>
      <w:tr w:rsidR="004427B7" w:rsidRPr="00C46697" w:rsidTr="004427B7">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16</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17</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16</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18</w:t>
            </w:r>
          </w:p>
        </w:tc>
      </w:tr>
      <w:tr w:rsidR="004427B7" w:rsidRPr="00C46697" w:rsidTr="004427B7">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19</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17</w:t>
            </w:r>
          </w:p>
        </w:tc>
      </w:tr>
      <w:tr w:rsidR="004427B7" w:rsidRPr="00C46697" w:rsidTr="004427B7">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6</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19</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17</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r>
      <w:tr w:rsidR="004427B7" w:rsidRPr="00C46697" w:rsidTr="004427B7">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7</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17</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16</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17</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r>
      <w:tr w:rsidR="004427B7" w:rsidRPr="00C46697" w:rsidTr="004427B7">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8</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21</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18</w:t>
            </w:r>
          </w:p>
        </w:tc>
      </w:tr>
      <w:tr w:rsidR="004427B7" w:rsidRPr="00C46697" w:rsidTr="004427B7">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9</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21</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21</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21</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19</w:t>
            </w:r>
          </w:p>
        </w:tc>
      </w:tr>
      <w:tr w:rsidR="004427B7" w:rsidRPr="00C46697" w:rsidTr="004427B7">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10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21</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17</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18</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21</w:t>
            </w:r>
          </w:p>
        </w:tc>
      </w:tr>
      <w:tr w:rsidR="004427B7" w:rsidRPr="00C46697" w:rsidTr="004427B7">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11</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18</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18</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17</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17</w:t>
            </w:r>
          </w:p>
        </w:tc>
      </w:tr>
      <w:tr w:rsidR="004427B7" w:rsidRPr="00C46697" w:rsidTr="004427B7">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12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19</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18</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16</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16</w:t>
            </w:r>
          </w:p>
        </w:tc>
      </w:tr>
      <w:tr w:rsidR="004427B7" w:rsidRPr="00C46697" w:rsidTr="004427B7">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13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18</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17</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17</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16</w:t>
            </w:r>
          </w:p>
        </w:tc>
      </w:tr>
      <w:tr w:rsidR="004427B7" w:rsidRPr="00C46697" w:rsidTr="004427B7">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14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18</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18</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17</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16</w:t>
            </w:r>
          </w:p>
        </w:tc>
      </w:tr>
      <w:tr w:rsidR="004427B7" w:rsidRPr="00C46697" w:rsidTr="004427B7">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15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r>
      <w:tr w:rsidR="004427B7" w:rsidRPr="00C46697" w:rsidTr="004427B7">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16</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r>
      <w:tr w:rsidR="004427B7" w:rsidRPr="00C46697" w:rsidTr="004427B7">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17</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r>
      <w:tr w:rsidR="004427B7" w:rsidRPr="00C46697" w:rsidTr="004427B7">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18</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19</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r>
      <w:tr w:rsidR="004427B7" w:rsidRPr="00C46697" w:rsidTr="004427B7">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19</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r>
      <w:tr w:rsidR="004427B7" w:rsidRPr="00C46697" w:rsidTr="004427B7">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20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18</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19</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18</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19</w:t>
            </w:r>
          </w:p>
        </w:tc>
      </w:tr>
      <w:tr w:rsidR="004427B7" w:rsidRPr="00C46697" w:rsidTr="004427B7">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21</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r>
      <w:tr w:rsidR="004427B7" w:rsidRPr="00C46697" w:rsidTr="004427B7">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22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25</w:t>
            </w:r>
          </w:p>
        </w:tc>
      </w:tr>
      <w:tr w:rsidR="004427B7" w:rsidRPr="00C46697" w:rsidTr="004427B7">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23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21</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21</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r>
      <w:tr w:rsidR="004427B7" w:rsidRPr="00C46697" w:rsidTr="004427B7">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24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18</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16</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21</w:t>
            </w:r>
          </w:p>
        </w:tc>
      </w:tr>
      <w:tr w:rsidR="004427B7" w:rsidRPr="00C46697" w:rsidTr="004427B7">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25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18</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r>
      <w:tr w:rsidR="004427B7" w:rsidRPr="00C46697" w:rsidTr="004427B7">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26</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r>
      <w:tr w:rsidR="004427B7" w:rsidRPr="00C46697" w:rsidTr="004427B7">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27</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17</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16</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18</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19</w:t>
            </w:r>
          </w:p>
        </w:tc>
      </w:tr>
      <w:tr w:rsidR="004427B7" w:rsidRPr="00C46697" w:rsidTr="004427B7">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28</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13</w:t>
            </w:r>
          </w:p>
        </w:tc>
      </w:tr>
      <w:tr w:rsidR="004427B7" w:rsidRPr="00C46697" w:rsidTr="004427B7">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29</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16</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18</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17</w:t>
            </w:r>
          </w:p>
        </w:tc>
      </w:tr>
      <w:tr w:rsidR="004427B7" w:rsidRPr="00C46697" w:rsidTr="004427B7">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30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18</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18</w:t>
            </w:r>
          </w:p>
        </w:tc>
      </w:tr>
    </w:tbl>
    <w:p w:rsidR="004427B7" w:rsidRPr="00C46697" w:rsidRDefault="004427B7" w:rsidP="004427B7">
      <w:pPr>
        <w:jc w:val="center"/>
        <w:rPr>
          <w:rFonts w:ascii="Times New Roman" w:hAnsi="Times New Roman"/>
          <w:b/>
          <w:sz w:val="24"/>
        </w:rPr>
      </w:pPr>
    </w:p>
    <w:p w:rsidR="004427B7" w:rsidRPr="00C46697" w:rsidRDefault="004427B7" w:rsidP="004427B7">
      <w:pPr>
        <w:rPr>
          <w:rFonts w:ascii="Times New Roman" w:hAnsi="Times New Roman"/>
          <w:b/>
          <w:sz w:val="24"/>
        </w:rPr>
      </w:pPr>
    </w:p>
    <w:p w:rsidR="004427B7" w:rsidRPr="00C46697" w:rsidRDefault="004427B7" w:rsidP="004427B7">
      <w:pPr>
        <w:jc w:val="center"/>
        <w:rPr>
          <w:rFonts w:ascii="Times New Roman" w:hAnsi="Times New Roman"/>
          <w:b/>
          <w:sz w:val="24"/>
        </w:rPr>
      </w:pPr>
    </w:p>
    <w:p w:rsidR="004427B7" w:rsidRPr="00C46697" w:rsidRDefault="004427B7" w:rsidP="004427B7">
      <w:pPr>
        <w:jc w:val="center"/>
        <w:rPr>
          <w:rFonts w:ascii="Times New Roman" w:hAnsi="Times New Roman"/>
          <w:b/>
          <w:sz w:val="24"/>
        </w:rPr>
      </w:pPr>
    </w:p>
    <w:p w:rsidR="004427B7" w:rsidRPr="00C46697" w:rsidRDefault="004427B7" w:rsidP="004427B7">
      <w:pPr>
        <w:jc w:val="center"/>
        <w:rPr>
          <w:rFonts w:ascii="Times New Roman" w:hAnsi="Times New Roman"/>
          <w:b/>
          <w:sz w:val="24"/>
        </w:rPr>
      </w:pPr>
      <w:r w:rsidRPr="00C46697">
        <w:rPr>
          <w:rFonts w:ascii="Times New Roman" w:hAnsi="Times New Roman"/>
          <w:b/>
          <w:sz w:val="24"/>
        </w:rPr>
        <w:lastRenderedPageBreak/>
        <w:t>LAMPIRAN III</w:t>
      </w:r>
    </w:p>
    <w:p w:rsidR="004427B7" w:rsidRPr="00C46697" w:rsidRDefault="004427B7" w:rsidP="004427B7">
      <w:pPr>
        <w:jc w:val="center"/>
        <w:rPr>
          <w:rFonts w:ascii="Times New Roman" w:hAnsi="Times New Roman"/>
          <w:b/>
          <w:sz w:val="24"/>
        </w:rPr>
      </w:pPr>
      <w:r w:rsidRPr="00C46697">
        <w:rPr>
          <w:rFonts w:ascii="Times New Roman" w:hAnsi="Times New Roman"/>
          <w:b/>
          <w:sz w:val="24"/>
        </w:rPr>
        <w:t>Data Scoring 100 Responden untuk Uji Asumsi Klasik dan Uji Hipotesis</w:t>
      </w:r>
    </w:p>
    <w:tbl>
      <w:tblPr>
        <w:tblW w:w="10110" w:type="dxa"/>
        <w:tblInd w:w="-1026" w:type="dxa"/>
        <w:tblLook w:val="04A0" w:firstRow="1" w:lastRow="0" w:firstColumn="1" w:lastColumn="0" w:noHBand="0" w:noVBand="1"/>
      </w:tblPr>
      <w:tblGrid>
        <w:gridCol w:w="426"/>
        <w:gridCol w:w="400"/>
        <w:gridCol w:w="400"/>
        <w:gridCol w:w="400"/>
        <w:gridCol w:w="400"/>
        <w:gridCol w:w="400"/>
        <w:gridCol w:w="403"/>
        <w:gridCol w:w="411"/>
        <w:gridCol w:w="411"/>
        <w:gridCol w:w="411"/>
        <w:gridCol w:w="411"/>
        <w:gridCol w:w="411"/>
        <w:gridCol w:w="426"/>
        <w:gridCol w:w="400"/>
        <w:gridCol w:w="400"/>
        <w:gridCol w:w="400"/>
        <w:gridCol w:w="400"/>
        <w:gridCol w:w="400"/>
        <w:gridCol w:w="400"/>
        <w:gridCol w:w="400"/>
        <w:gridCol w:w="400"/>
        <w:gridCol w:w="400"/>
        <w:gridCol w:w="400"/>
        <w:gridCol w:w="400"/>
        <w:gridCol w:w="400"/>
      </w:tblGrid>
      <w:tr w:rsidR="004427B7" w:rsidRPr="00C46697" w:rsidTr="004427B7">
        <w:trPr>
          <w:trHeight w:val="300"/>
          <w:tblHeader/>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No</w:t>
            </w:r>
          </w:p>
        </w:tc>
        <w:tc>
          <w:tcPr>
            <w:tcW w:w="2000" w:type="dxa"/>
            <w:gridSpan w:val="5"/>
            <w:tcBorders>
              <w:top w:val="single" w:sz="4" w:space="0" w:color="auto"/>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Keputusan Memilih</w:t>
            </w:r>
          </w:p>
        </w:tc>
        <w:tc>
          <w:tcPr>
            <w:tcW w:w="4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TK</w:t>
            </w:r>
          </w:p>
        </w:tc>
        <w:tc>
          <w:tcPr>
            <w:tcW w:w="2055" w:type="dxa"/>
            <w:gridSpan w:val="5"/>
            <w:tcBorders>
              <w:top w:val="single" w:sz="4" w:space="0" w:color="auto"/>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Kemudahan</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TM</w:t>
            </w:r>
          </w:p>
        </w:tc>
        <w:tc>
          <w:tcPr>
            <w:tcW w:w="2000" w:type="dxa"/>
            <w:gridSpan w:val="5"/>
            <w:tcBorders>
              <w:top w:val="single" w:sz="4" w:space="0" w:color="auto"/>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Kepercayaan</w:t>
            </w:r>
          </w:p>
        </w:tc>
        <w:tc>
          <w:tcPr>
            <w:tcW w:w="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TP</w:t>
            </w:r>
          </w:p>
        </w:tc>
        <w:tc>
          <w:tcPr>
            <w:tcW w:w="2000" w:type="dxa"/>
            <w:gridSpan w:val="5"/>
            <w:tcBorders>
              <w:top w:val="single" w:sz="4" w:space="0" w:color="auto"/>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Citra Merek</w:t>
            </w:r>
          </w:p>
        </w:tc>
        <w:tc>
          <w:tcPr>
            <w:tcW w:w="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TC</w:t>
            </w:r>
          </w:p>
        </w:tc>
      </w:tr>
      <w:tr w:rsidR="004427B7" w:rsidRPr="00C46697" w:rsidTr="004427B7">
        <w:trPr>
          <w:trHeight w:val="300"/>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4427B7" w:rsidRPr="00C46697" w:rsidRDefault="004427B7" w:rsidP="004427B7">
            <w:pPr>
              <w:spacing w:after="0" w:line="240" w:lineRule="auto"/>
              <w:rPr>
                <w:rFonts w:ascii="Times New Roman" w:eastAsia="Times New Roman" w:hAnsi="Times New Roman" w:cs="Times New Roman"/>
                <w:color w:val="000000"/>
                <w:sz w:val="14"/>
                <w:szCs w:val="16"/>
                <w:lang w:eastAsia="id-ID"/>
              </w:rPr>
            </w:pP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K1</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K2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K3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K4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K5</w:t>
            </w: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4427B7" w:rsidRPr="00C46697" w:rsidRDefault="004427B7" w:rsidP="004427B7">
            <w:pPr>
              <w:spacing w:after="0" w:line="240" w:lineRule="auto"/>
              <w:rPr>
                <w:rFonts w:ascii="Times New Roman" w:eastAsia="Times New Roman" w:hAnsi="Times New Roman" w:cs="Times New Roman"/>
                <w:color w:val="000000"/>
                <w:sz w:val="14"/>
                <w:szCs w:val="16"/>
                <w:lang w:eastAsia="id-ID"/>
              </w:rPr>
            </w:pP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M1</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M2</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M3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M4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M5</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4427B7" w:rsidRPr="00C46697" w:rsidRDefault="004427B7" w:rsidP="004427B7">
            <w:pPr>
              <w:spacing w:after="0" w:line="240" w:lineRule="auto"/>
              <w:rPr>
                <w:rFonts w:ascii="Times New Roman" w:eastAsia="Times New Roman" w:hAnsi="Times New Roman" w:cs="Times New Roman"/>
                <w:color w:val="000000"/>
                <w:sz w:val="14"/>
                <w:szCs w:val="16"/>
                <w:lang w:eastAsia="id-ID"/>
              </w:rPr>
            </w:pP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P1</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P2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P3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P4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P5</w:t>
            </w:r>
          </w:p>
        </w:tc>
        <w:tc>
          <w:tcPr>
            <w:tcW w:w="400" w:type="dxa"/>
            <w:vMerge/>
            <w:tcBorders>
              <w:top w:val="single" w:sz="4" w:space="0" w:color="auto"/>
              <w:left w:val="single" w:sz="4" w:space="0" w:color="auto"/>
              <w:bottom w:val="single" w:sz="4" w:space="0" w:color="auto"/>
              <w:right w:val="single" w:sz="4" w:space="0" w:color="auto"/>
            </w:tcBorders>
            <w:vAlign w:val="center"/>
            <w:hideMark/>
          </w:tcPr>
          <w:p w:rsidR="004427B7" w:rsidRPr="00C46697" w:rsidRDefault="004427B7" w:rsidP="004427B7">
            <w:pPr>
              <w:spacing w:after="0" w:line="240" w:lineRule="auto"/>
              <w:rPr>
                <w:rFonts w:ascii="Times New Roman" w:eastAsia="Times New Roman" w:hAnsi="Times New Roman" w:cs="Times New Roman"/>
                <w:color w:val="000000"/>
                <w:sz w:val="14"/>
                <w:szCs w:val="16"/>
                <w:lang w:eastAsia="id-ID"/>
              </w:rPr>
            </w:pP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C1</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C2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C3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C4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C5</w:t>
            </w:r>
          </w:p>
        </w:tc>
        <w:tc>
          <w:tcPr>
            <w:tcW w:w="400" w:type="dxa"/>
            <w:vMerge/>
            <w:tcBorders>
              <w:top w:val="single" w:sz="4" w:space="0" w:color="auto"/>
              <w:left w:val="single" w:sz="4" w:space="0" w:color="auto"/>
              <w:bottom w:val="single" w:sz="4" w:space="0" w:color="auto"/>
              <w:right w:val="single" w:sz="4" w:space="0" w:color="auto"/>
            </w:tcBorders>
            <w:vAlign w:val="center"/>
            <w:hideMark/>
          </w:tcPr>
          <w:p w:rsidR="004427B7" w:rsidRPr="00C46697" w:rsidRDefault="004427B7" w:rsidP="004427B7">
            <w:pPr>
              <w:spacing w:after="0" w:line="240" w:lineRule="auto"/>
              <w:rPr>
                <w:rFonts w:ascii="Times New Roman" w:eastAsia="Times New Roman" w:hAnsi="Times New Roman" w:cs="Times New Roman"/>
                <w:color w:val="000000"/>
                <w:sz w:val="14"/>
                <w:szCs w:val="16"/>
                <w:lang w:eastAsia="id-ID"/>
              </w:rPr>
            </w:pP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1</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17</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17</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17</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16</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18</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17</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16</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17</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16</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18</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19</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17</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6</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19</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17</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7</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17</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16</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17</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8</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21</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18</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9</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21</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21</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21</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19</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10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21</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17</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18</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21</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11</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18</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18</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17</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17</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12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19</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18</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16</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16</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13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18</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17</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17</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16</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14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18</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18</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17</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16</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15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16</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17</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18</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19</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19</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20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18</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19</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18</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19</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21</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22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25</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23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21</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21</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24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18</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16</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21</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25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18</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26</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27</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17</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16</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18</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19</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28</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13</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29</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16</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18</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17</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30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18</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18</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31</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24</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32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21</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21</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33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25</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34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35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24</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36</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21</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lastRenderedPageBreak/>
              <w:t>37</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38</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25</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39</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21</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40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24</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41</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19</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42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43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21</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18</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44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45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17</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46</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21</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21</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47</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19</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17</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18</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48</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17</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21</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49</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21</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17</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17</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50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19</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51</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21</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19</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52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16</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53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17</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19</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17</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19</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54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17</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16</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19</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55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19</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56</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24</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57</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17</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58</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24</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59</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25</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60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21</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24</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61</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18</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21</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62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19</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63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24</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64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17</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65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17</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19</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66</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67</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68</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21</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19</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21</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18</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69</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21</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17</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70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18</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18</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71</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17</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72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21</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73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21</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21</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74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75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19</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lastRenderedPageBreak/>
              <w:t>76</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24</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77</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24</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78</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79</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25</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80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81</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18</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15</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82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18</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18</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16</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14</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83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19</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84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24</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85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15</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86</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16</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19</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18</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87</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18</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18</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88</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18</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18</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25</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89</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19</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90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16</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17</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15</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91</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17</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17</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17</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16</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92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25</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93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94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19</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95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25</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96</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25</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97</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21</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19</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98</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16</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99</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21</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22</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21</w:t>
            </w:r>
          </w:p>
        </w:tc>
      </w:tr>
      <w:tr w:rsidR="004427B7" w:rsidRPr="00C46697" w:rsidTr="004427B7">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color w:val="000000"/>
                <w:sz w:val="14"/>
                <w:szCs w:val="16"/>
                <w:lang w:eastAsia="id-ID"/>
              </w:rPr>
            </w:pPr>
            <w:r w:rsidRPr="00C46697">
              <w:rPr>
                <w:rFonts w:ascii="Times New Roman" w:eastAsia="Times New Roman" w:hAnsi="Times New Roman" w:cs="Times New Roman"/>
                <w:color w:val="000000"/>
                <w:sz w:val="14"/>
                <w:szCs w:val="16"/>
                <w:lang w:eastAsia="id-ID"/>
              </w:rPr>
              <w:t>100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3"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11"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26"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20</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4427B7" w:rsidRPr="00C46697" w:rsidRDefault="004427B7" w:rsidP="004427B7">
            <w:pPr>
              <w:spacing w:after="0" w:line="240" w:lineRule="auto"/>
              <w:jc w:val="center"/>
              <w:rPr>
                <w:rFonts w:ascii="Times New Roman" w:eastAsia="Times New Roman" w:hAnsi="Times New Roman" w:cs="Times New Roman"/>
                <w:sz w:val="14"/>
                <w:szCs w:val="16"/>
                <w:lang w:eastAsia="id-ID"/>
              </w:rPr>
            </w:pPr>
            <w:r w:rsidRPr="00C46697">
              <w:rPr>
                <w:rFonts w:ascii="Times New Roman" w:eastAsia="Times New Roman" w:hAnsi="Times New Roman" w:cs="Times New Roman"/>
                <w:sz w:val="14"/>
                <w:szCs w:val="16"/>
                <w:lang w:eastAsia="id-ID"/>
              </w:rPr>
              <w:t>18</w:t>
            </w:r>
          </w:p>
        </w:tc>
      </w:tr>
    </w:tbl>
    <w:p w:rsidR="004427B7" w:rsidRPr="00C46697" w:rsidRDefault="004427B7" w:rsidP="004427B7">
      <w:pPr>
        <w:jc w:val="center"/>
        <w:rPr>
          <w:rFonts w:ascii="Times New Roman" w:hAnsi="Times New Roman"/>
          <w:b/>
          <w:sz w:val="24"/>
        </w:rPr>
      </w:pPr>
    </w:p>
    <w:p w:rsidR="004427B7" w:rsidRPr="00C46697" w:rsidRDefault="004427B7" w:rsidP="004427B7">
      <w:pPr>
        <w:jc w:val="center"/>
        <w:rPr>
          <w:rFonts w:ascii="Times New Roman" w:hAnsi="Times New Roman"/>
          <w:b/>
          <w:sz w:val="24"/>
        </w:rPr>
      </w:pPr>
    </w:p>
    <w:p w:rsidR="004427B7" w:rsidRPr="00C46697" w:rsidRDefault="004427B7" w:rsidP="004427B7">
      <w:pPr>
        <w:jc w:val="center"/>
        <w:rPr>
          <w:rFonts w:ascii="Times New Roman" w:hAnsi="Times New Roman"/>
          <w:b/>
          <w:sz w:val="24"/>
        </w:rPr>
      </w:pPr>
    </w:p>
    <w:p w:rsidR="004427B7" w:rsidRPr="00C46697" w:rsidRDefault="004427B7" w:rsidP="004427B7">
      <w:pPr>
        <w:jc w:val="center"/>
        <w:rPr>
          <w:rFonts w:ascii="Times New Roman" w:hAnsi="Times New Roman"/>
          <w:b/>
          <w:sz w:val="24"/>
        </w:rPr>
      </w:pPr>
    </w:p>
    <w:p w:rsidR="004427B7" w:rsidRPr="00C46697" w:rsidRDefault="004427B7" w:rsidP="004427B7">
      <w:pPr>
        <w:jc w:val="center"/>
        <w:rPr>
          <w:rFonts w:ascii="Times New Roman" w:hAnsi="Times New Roman"/>
          <w:b/>
          <w:sz w:val="24"/>
        </w:rPr>
      </w:pPr>
    </w:p>
    <w:p w:rsidR="004427B7" w:rsidRPr="00C46697" w:rsidRDefault="004427B7" w:rsidP="004427B7">
      <w:pPr>
        <w:jc w:val="center"/>
        <w:rPr>
          <w:rFonts w:ascii="Times New Roman" w:hAnsi="Times New Roman"/>
          <w:b/>
          <w:sz w:val="24"/>
        </w:rPr>
      </w:pPr>
    </w:p>
    <w:p w:rsidR="004427B7" w:rsidRPr="00C46697" w:rsidRDefault="004427B7" w:rsidP="004427B7">
      <w:pPr>
        <w:jc w:val="center"/>
        <w:rPr>
          <w:rFonts w:ascii="Times New Roman" w:hAnsi="Times New Roman"/>
          <w:b/>
          <w:sz w:val="24"/>
        </w:rPr>
      </w:pPr>
    </w:p>
    <w:p w:rsidR="004427B7" w:rsidRPr="00C46697" w:rsidRDefault="004427B7" w:rsidP="004427B7">
      <w:pPr>
        <w:rPr>
          <w:rFonts w:ascii="Times New Roman" w:hAnsi="Times New Roman"/>
          <w:b/>
          <w:sz w:val="24"/>
        </w:rPr>
      </w:pPr>
    </w:p>
    <w:p w:rsidR="004427B7" w:rsidRPr="00C46697" w:rsidRDefault="004427B7" w:rsidP="004427B7">
      <w:pPr>
        <w:rPr>
          <w:rFonts w:ascii="Times New Roman" w:hAnsi="Times New Roman"/>
          <w:b/>
          <w:sz w:val="24"/>
        </w:rPr>
      </w:pPr>
    </w:p>
    <w:p w:rsidR="004427B7" w:rsidRPr="00C46697" w:rsidRDefault="004427B7" w:rsidP="004427B7">
      <w:pPr>
        <w:jc w:val="center"/>
        <w:rPr>
          <w:rFonts w:ascii="Times New Roman" w:hAnsi="Times New Roman"/>
          <w:b/>
          <w:sz w:val="24"/>
        </w:rPr>
      </w:pPr>
      <w:r w:rsidRPr="00C46697">
        <w:rPr>
          <w:rFonts w:ascii="Times New Roman" w:hAnsi="Times New Roman"/>
          <w:b/>
          <w:sz w:val="24"/>
        </w:rPr>
        <w:lastRenderedPageBreak/>
        <w:t>LAMPIRAN IV</w:t>
      </w:r>
    </w:p>
    <w:p w:rsidR="004427B7" w:rsidRPr="00C46697" w:rsidRDefault="004427B7" w:rsidP="004427B7">
      <w:pPr>
        <w:tabs>
          <w:tab w:val="left" w:pos="7691"/>
        </w:tabs>
        <w:jc w:val="center"/>
        <w:rPr>
          <w:rFonts w:ascii="Times New Roman" w:hAnsi="Times New Roman"/>
          <w:b/>
          <w:sz w:val="24"/>
          <w:szCs w:val="24"/>
        </w:rPr>
      </w:pPr>
      <w:r w:rsidRPr="00C46697">
        <w:rPr>
          <w:rFonts w:ascii="Times New Roman" w:hAnsi="Times New Roman"/>
          <w:b/>
          <w:sz w:val="24"/>
          <w:szCs w:val="24"/>
        </w:rPr>
        <w:t>Data Responden</w:t>
      </w:r>
    </w:p>
    <w:p w:rsidR="004427B7" w:rsidRPr="00C46697" w:rsidRDefault="004427B7" w:rsidP="004427B7">
      <w:pPr>
        <w:tabs>
          <w:tab w:val="left" w:pos="7691"/>
        </w:tabs>
        <w:jc w:val="center"/>
        <w:rPr>
          <w:rFonts w:ascii="Times New Roman" w:hAnsi="Times New Roman"/>
          <w:b/>
          <w:sz w:val="24"/>
          <w:szCs w:val="24"/>
        </w:rPr>
      </w:pPr>
    </w:p>
    <w:p w:rsidR="004427B7" w:rsidRPr="00C46697" w:rsidRDefault="004427B7" w:rsidP="004427B7">
      <w:pPr>
        <w:spacing w:after="0" w:line="240" w:lineRule="auto"/>
        <w:jc w:val="center"/>
        <w:rPr>
          <w:rFonts w:ascii="Times New Roman" w:hAnsi="Times New Roman"/>
          <w:sz w:val="24"/>
          <w:szCs w:val="20"/>
        </w:rPr>
      </w:pPr>
      <w:r w:rsidRPr="00C46697">
        <w:rPr>
          <w:rFonts w:ascii="Times New Roman" w:hAnsi="Times New Roman"/>
          <w:sz w:val="24"/>
          <w:szCs w:val="20"/>
        </w:rPr>
        <w:t>Deskripsi Responden Berdasarkan Usia</w:t>
      </w:r>
    </w:p>
    <w:tbl>
      <w:tblPr>
        <w:tblStyle w:val="LightShading"/>
        <w:tblW w:w="7314"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786"/>
        <w:gridCol w:w="2070"/>
        <w:gridCol w:w="1891"/>
      </w:tblGrid>
      <w:tr w:rsidR="004427B7" w:rsidRPr="00C46697" w:rsidTr="004427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shd w:val="clear" w:color="auto" w:fill="auto"/>
          </w:tcPr>
          <w:p w:rsidR="004427B7" w:rsidRPr="00C46697" w:rsidRDefault="004427B7" w:rsidP="004427B7">
            <w:pPr>
              <w:pStyle w:val="Default"/>
              <w:jc w:val="center"/>
              <w:rPr>
                <w:b w:val="0"/>
                <w:bCs w:val="0"/>
                <w:sz w:val="22"/>
                <w:szCs w:val="20"/>
              </w:rPr>
            </w:pPr>
            <w:r w:rsidRPr="00C46697">
              <w:rPr>
                <w:b w:val="0"/>
                <w:bCs w:val="0"/>
                <w:sz w:val="22"/>
                <w:szCs w:val="20"/>
              </w:rPr>
              <w:t>No.</w:t>
            </w:r>
          </w:p>
        </w:tc>
        <w:tc>
          <w:tcPr>
            <w:tcW w:w="2786" w:type="dxa"/>
            <w:tcBorders>
              <w:top w:val="none" w:sz="0" w:space="0" w:color="auto"/>
              <w:left w:val="none" w:sz="0" w:space="0" w:color="auto"/>
              <w:bottom w:val="none" w:sz="0" w:space="0" w:color="auto"/>
              <w:right w:val="none" w:sz="0" w:space="0" w:color="auto"/>
            </w:tcBorders>
            <w:shd w:val="clear" w:color="auto" w:fill="auto"/>
          </w:tcPr>
          <w:p w:rsidR="004427B7" w:rsidRPr="00C46697" w:rsidRDefault="004427B7" w:rsidP="004427B7">
            <w:pPr>
              <w:pStyle w:val="Default"/>
              <w:jc w:val="center"/>
              <w:cnfStyle w:val="100000000000" w:firstRow="1" w:lastRow="0" w:firstColumn="0" w:lastColumn="0" w:oddVBand="0" w:evenVBand="0" w:oddHBand="0" w:evenHBand="0" w:firstRowFirstColumn="0" w:firstRowLastColumn="0" w:lastRowFirstColumn="0" w:lastRowLastColumn="0"/>
              <w:rPr>
                <w:b w:val="0"/>
                <w:bCs w:val="0"/>
                <w:sz w:val="22"/>
                <w:szCs w:val="20"/>
              </w:rPr>
            </w:pPr>
            <w:r w:rsidRPr="00C46697">
              <w:rPr>
                <w:b w:val="0"/>
                <w:bCs w:val="0"/>
                <w:sz w:val="22"/>
                <w:szCs w:val="20"/>
              </w:rPr>
              <w:t>Usia</w:t>
            </w:r>
          </w:p>
        </w:tc>
        <w:tc>
          <w:tcPr>
            <w:tcW w:w="2070" w:type="dxa"/>
            <w:tcBorders>
              <w:top w:val="none" w:sz="0" w:space="0" w:color="auto"/>
              <w:left w:val="none" w:sz="0" w:space="0" w:color="auto"/>
              <w:bottom w:val="none" w:sz="0" w:space="0" w:color="auto"/>
              <w:right w:val="none" w:sz="0" w:space="0" w:color="auto"/>
            </w:tcBorders>
            <w:shd w:val="clear" w:color="auto" w:fill="auto"/>
          </w:tcPr>
          <w:p w:rsidR="004427B7" w:rsidRPr="00C46697" w:rsidRDefault="004427B7" w:rsidP="004427B7">
            <w:pPr>
              <w:pStyle w:val="Default"/>
              <w:jc w:val="center"/>
              <w:cnfStyle w:val="100000000000" w:firstRow="1" w:lastRow="0" w:firstColumn="0" w:lastColumn="0" w:oddVBand="0" w:evenVBand="0" w:oddHBand="0" w:evenHBand="0" w:firstRowFirstColumn="0" w:firstRowLastColumn="0" w:lastRowFirstColumn="0" w:lastRowLastColumn="0"/>
              <w:rPr>
                <w:b w:val="0"/>
                <w:bCs w:val="0"/>
                <w:sz w:val="22"/>
                <w:szCs w:val="20"/>
              </w:rPr>
            </w:pPr>
            <w:r w:rsidRPr="00C46697">
              <w:rPr>
                <w:b w:val="0"/>
                <w:bCs w:val="0"/>
                <w:sz w:val="22"/>
                <w:szCs w:val="20"/>
              </w:rPr>
              <w:t>Frekuensi</w:t>
            </w:r>
          </w:p>
        </w:tc>
        <w:tc>
          <w:tcPr>
            <w:tcW w:w="1891" w:type="dxa"/>
            <w:tcBorders>
              <w:top w:val="none" w:sz="0" w:space="0" w:color="auto"/>
              <w:left w:val="none" w:sz="0" w:space="0" w:color="auto"/>
              <w:bottom w:val="none" w:sz="0" w:space="0" w:color="auto"/>
              <w:right w:val="none" w:sz="0" w:space="0" w:color="auto"/>
            </w:tcBorders>
            <w:shd w:val="clear" w:color="auto" w:fill="auto"/>
          </w:tcPr>
          <w:p w:rsidR="004427B7" w:rsidRPr="00C46697" w:rsidRDefault="004427B7" w:rsidP="004427B7">
            <w:pPr>
              <w:pStyle w:val="Default"/>
              <w:jc w:val="center"/>
              <w:cnfStyle w:val="100000000000" w:firstRow="1" w:lastRow="0" w:firstColumn="0" w:lastColumn="0" w:oddVBand="0" w:evenVBand="0" w:oddHBand="0" w:evenHBand="0" w:firstRowFirstColumn="0" w:firstRowLastColumn="0" w:lastRowFirstColumn="0" w:lastRowLastColumn="0"/>
              <w:rPr>
                <w:b w:val="0"/>
                <w:bCs w:val="0"/>
                <w:sz w:val="22"/>
                <w:szCs w:val="20"/>
              </w:rPr>
            </w:pPr>
            <w:r w:rsidRPr="00C46697">
              <w:rPr>
                <w:b w:val="0"/>
                <w:bCs w:val="0"/>
                <w:sz w:val="22"/>
                <w:szCs w:val="20"/>
              </w:rPr>
              <w:t>Prosentase (%)</w:t>
            </w:r>
          </w:p>
        </w:tc>
      </w:tr>
      <w:tr w:rsidR="004427B7" w:rsidRPr="00C46697" w:rsidTr="004427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right w:val="none" w:sz="0" w:space="0" w:color="auto"/>
            </w:tcBorders>
            <w:shd w:val="clear" w:color="auto" w:fill="auto"/>
          </w:tcPr>
          <w:p w:rsidR="004427B7" w:rsidRPr="00C46697" w:rsidRDefault="004427B7" w:rsidP="004427B7">
            <w:pPr>
              <w:pStyle w:val="Default"/>
              <w:rPr>
                <w:b w:val="0"/>
                <w:bCs w:val="0"/>
                <w:sz w:val="22"/>
                <w:szCs w:val="20"/>
              </w:rPr>
            </w:pPr>
            <w:r w:rsidRPr="00C46697">
              <w:rPr>
                <w:b w:val="0"/>
                <w:bCs w:val="0"/>
                <w:sz w:val="22"/>
                <w:szCs w:val="20"/>
              </w:rPr>
              <w:t>1.</w:t>
            </w:r>
          </w:p>
        </w:tc>
        <w:tc>
          <w:tcPr>
            <w:tcW w:w="2786" w:type="dxa"/>
            <w:tcBorders>
              <w:left w:val="none" w:sz="0" w:space="0" w:color="auto"/>
              <w:right w:val="none" w:sz="0" w:space="0" w:color="auto"/>
            </w:tcBorders>
            <w:shd w:val="clear" w:color="auto" w:fill="auto"/>
          </w:tcPr>
          <w:p w:rsidR="004427B7" w:rsidRPr="00C46697" w:rsidRDefault="004427B7" w:rsidP="004427B7">
            <w:pPr>
              <w:pStyle w:val="Default"/>
              <w:cnfStyle w:val="000000100000" w:firstRow="0" w:lastRow="0" w:firstColumn="0" w:lastColumn="0" w:oddVBand="0" w:evenVBand="0" w:oddHBand="1" w:evenHBand="0" w:firstRowFirstColumn="0" w:firstRowLastColumn="0" w:lastRowFirstColumn="0" w:lastRowLastColumn="0"/>
              <w:rPr>
                <w:bCs/>
                <w:sz w:val="22"/>
                <w:szCs w:val="20"/>
              </w:rPr>
            </w:pPr>
            <w:r>
              <w:t xml:space="preserve">18 </w:t>
            </w:r>
            <w:r w:rsidRPr="00C46697">
              <w:t>– 21 tahun</w:t>
            </w:r>
          </w:p>
        </w:tc>
        <w:tc>
          <w:tcPr>
            <w:tcW w:w="2070" w:type="dxa"/>
            <w:tcBorders>
              <w:left w:val="none" w:sz="0" w:space="0" w:color="auto"/>
              <w:right w:val="none" w:sz="0" w:space="0" w:color="auto"/>
            </w:tcBorders>
            <w:shd w:val="clear" w:color="auto" w:fill="auto"/>
          </w:tcPr>
          <w:p w:rsidR="004427B7" w:rsidRPr="00C46697" w:rsidRDefault="004427B7" w:rsidP="004427B7">
            <w:pPr>
              <w:pStyle w:val="Default"/>
              <w:jc w:val="center"/>
              <w:cnfStyle w:val="000000100000" w:firstRow="0" w:lastRow="0" w:firstColumn="0" w:lastColumn="0" w:oddVBand="0" w:evenVBand="0" w:oddHBand="1" w:evenHBand="0" w:firstRowFirstColumn="0" w:firstRowLastColumn="0" w:lastRowFirstColumn="0" w:lastRowLastColumn="0"/>
              <w:rPr>
                <w:bCs/>
                <w:sz w:val="22"/>
                <w:szCs w:val="20"/>
              </w:rPr>
            </w:pPr>
            <w:r w:rsidRPr="00C46697">
              <w:rPr>
                <w:bCs/>
                <w:sz w:val="22"/>
                <w:szCs w:val="20"/>
              </w:rPr>
              <w:t>16</w:t>
            </w:r>
          </w:p>
        </w:tc>
        <w:tc>
          <w:tcPr>
            <w:tcW w:w="1891" w:type="dxa"/>
            <w:tcBorders>
              <w:left w:val="none" w:sz="0" w:space="0" w:color="auto"/>
              <w:right w:val="none" w:sz="0" w:space="0" w:color="auto"/>
            </w:tcBorders>
            <w:shd w:val="clear" w:color="auto" w:fill="auto"/>
          </w:tcPr>
          <w:p w:rsidR="004427B7" w:rsidRPr="00C46697" w:rsidRDefault="004427B7" w:rsidP="004427B7">
            <w:pPr>
              <w:pStyle w:val="Default"/>
              <w:jc w:val="center"/>
              <w:cnfStyle w:val="000000100000" w:firstRow="0" w:lastRow="0" w:firstColumn="0" w:lastColumn="0" w:oddVBand="0" w:evenVBand="0" w:oddHBand="1" w:evenHBand="0" w:firstRowFirstColumn="0" w:firstRowLastColumn="0" w:lastRowFirstColumn="0" w:lastRowLastColumn="0"/>
              <w:rPr>
                <w:bCs/>
                <w:sz w:val="22"/>
                <w:szCs w:val="20"/>
              </w:rPr>
            </w:pPr>
            <w:r w:rsidRPr="00C46697">
              <w:rPr>
                <w:bCs/>
                <w:sz w:val="22"/>
                <w:szCs w:val="20"/>
              </w:rPr>
              <w:t>16</w:t>
            </w:r>
          </w:p>
        </w:tc>
      </w:tr>
      <w:tr w:rsidR="004427B7" w:rsidRPr="00C46697" w:rsidTr="004427B7">
        <w:trPr>
          <w:jc w:val="center"/>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4427B7" w:rsidRPr="00C46697" w:rsidRDefault="004427B7" w:rsidP="004427B7">
            <w:pPr>
              <w:pStyle w:val="Default"/>
              <w:rPr>
                <w:b w:val="0"/>
                <w:bCs w:val="0"/>
                <w:sz w:val="22"/>
                <w:szCs w:val="20"/>
              </w:rPr>
            </w:pPr>
            <w:r w:rsidRPr="00C46697">
              <w:rPr>
                <w:b w:val="0"/>
                <w:bCs w:val="0"/>
                <w:sz w:val="22"/>
                <w:szCs w:val="20"/>
              </w:rPr>
              <w:t>2.</w:t>
            </w:r>
          </w:p>
        </w:tc>
        <w:tc>
          <w:tcPr>
            <w:tcW w:w="2786" w:type="dxa"/>
            <w:shd w:val="clear" w:color="auto" w:fill="auto"/>
          </w:tcPr>
          <w:p w:rsidR="004427B7" w:rsidRPr="00C46697" w:rsidRDefault="004427B7" w:rsidP="004427B7">
            <w:pPr>
              <w:pStyle w:val="Default"/>
              <w:cnfStyle w:val="000000000000" w:firstRow="0" w:lastRow="0" w:firstColumn="0" w:lastColumn="0" w:oddVBand="0" w:evenVBand="0" w:oddHBand="0" w:evenHBand="0" w:firstRowFirstColumn="0" w:firstRowLastColumn="0" w:lastRowFirstColumn="0" w:lastRowLastColumn="0"/>
              <w:rPr>
                <w:bCs/>
                <w:sz w:val="22"/>
                <w:szCs w:val="20"/>
              </w:rPr>
            </w:pPr>
            <w:r w:rsidRPr="00C46697">
              <w:rPr>
                <w:bCs/>
                <w:sz w:val="22"/>
                <w:szCs w:val="20"/>
              </w:rPr>
              <w:t xml:space="preserve">21 – 25 tahun </w:t>
            </w:r>
          </w:p>
        </w:tc>
        <w:tc>
          <w:tcPr>
            <w:tcW w:w="2070" w:type="dxa"/>
            <w:shd w:val="clear" w:color="auto" w:fill="auto"/>
          </w:tcPr>
          <w:p w:rsidR="004427B7" w:rsidRPr="00C46697" w:rsidRDefault="004427B7" w:rsidP="004427B7">
            <w:pPr>
              <w:pStyle w:val="Default"/>
              <w:jc w:val="center"/>
              <w:cnfStyle w:val="000000000000" w:firstRow="0" w:lastRow="0" w:firstColumn="0" w:lastColumn="0" w:oddVBand="0" w:evenVBand="0" w:oddHBand="0" w:evenHBand="0" w:firstRowFirstColumn="0" w:firstRowLastColumn="0" w:lastRowFirstColumn="0" w:lastRowLastColumn="0"/>
              <w:rPr>
                <w:bCs/>
                <w:sz w:val="22"/>
                <w:szCs w:val="20"/>
              </w:rPr>
            </w:pPr>
            <w:r w:rsidRPr="00C46697">
              <w:rPr>
                <w:bCs/>
                <w:sz w:val="22"/>
                <w:szCs w:val="20"/>
              </w:rPr>
              <w:t>45</w:t>
            </w:r>
          </w:p>
        </w:tc>
        <w:tc>
          <w:tcPr>
            <w:tcW w:w="1891" w:type="dxa"/>
            <w:shd w:val="clear" w:color="auto" w:fill="auto"/>
          </w:tcPr>
          <w:p w:rsidR="004427B7" w:rsidRPr="00C46697" w:rsidRDefault="004427B7" w:rsidP="004427B7">
            <w:pPr>
              <w:pStyle w:val="Default"/>
              <w:jc w:val="center"/>
              <w:cnfStyle w:val="000000000000" w:firstRow="0" w:lastRow="0" w:firstColumn="0" w:lastColumn="0" w:oddVBand="0" w:evenVBand="0" w:oddHBand="0" w:evenHBand="0" w:firstRowFirstColumn="0" w:firstRowLastColumn="0" w:lastRowFirstColumn="0" w:lastRowLastColumn="0"/>
              <w:rPr>
                <w:bCs/>
                <w:sz w:val="22"/>
                <w:szCs w:val="20"/>
              </w:rPr>
            </w:pPr>
            <w:r w:rsidRPr="00C46697">
              <w:rPr>
                <w:bCs/>
                <w:sz w:val="22"/>
                <w:szCs w:val="20"/>
              </w:rPr>
              <w:t>45</w:t>
            </w:r>
          </w:p>
        </w:tc>
      </w:tr>
      <w:tr w:rsidR="004427B7" w:rsidRPr="00C46697" w:rsidTr="004427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right w:val="none" w:sz="0" w:space="0" w:color="auto"/>
            </w:tcBorders>
            <w:shd w:val="clear" w:color="auto" w:fill="auto"/>
          </w:tcPr>
          <w:p w:rsidR="004427B7" w:rsidRPr="00C46697" w:rsidRDefault="004427B7" w:rsidP="004427B7">
            <w:pPr>
              <w:pStyle w:val="Default"/>
              <w:rPr>
                <w:b w:val="0"/>
                <w:bCs w:val="0"/>
                <w:sz w:val="22"/>
                <w:szCs w:val="20"/>
              </w:rPr>
            </w:pPr>
            <w:r w:rsidRPr="00C46697">
              <w:rPr>
                <w:b w:val="0"/>
                <w:bCs w:val="0"/>
                <w:sz w:val="22"/>
                <w:szCs w:val="20"/>
              </w:rPr>
              <w:t>3.</w:t>
            </w:r>
          </w:p>
        </w:tc>
        <w:tc>
          <w:tcPr>
            <w:tcW w:w="2786" w:type="dxa"/>
            <w:tcBorders>
              <w:left w:val="none" w:sz="0" w:space="0" w:color="auto"/>
              <w:right w:val="none" w:sz="0" w:space="0" w:color="auto"/>
            </w:tcBorders>
            <w:shd w:val="clear" w:color="auto" w:fill="auto"/>
          </w:tcPr>
          <w:p w:rsidR="004427B7" w:rsidRPr="00C46697" w:rsidRDefault="004427B7" w:rsidP="004427B7">
            <w:pPr>
              <w:pStyle w:val="Default"/>
              <w:cnfStyle w:val="000000100000" w:firstRow="0" w:lastRow="0" w:firstColumn="0" w:lastColumn="0" w:oddVBand="0" w:evenVBand="0" w:oddHBand="1" w:evenHBand="0" w:firstRowFirstColumn="0" w:firstRowLastColumn="0" w:lastRowFirstColumn="0" w:lastRowLastColumn="0"/>
              <w:rPr>
                <w:bCs/>
                <w:sz w:val="22"/>
                <w:szCs w:val="20"/>
              </w:rPr>
            </w:pPr>
            <w:r w:rsidRPr="00C46697">
              <w:rPr>
                <w:bCs/>
                <w:sz w:val="22"/>
                <w:szCs w:val="20"/>
              </w:rPr>
              <w:t>26 – 30 tahun</w:t>
            </w:r>
          </w:p>
        </w:tc>
        <w:tc>
          <w:tcPr>
            <w:tcW w:w="2070" w:type="dxa"/>
            <w:tcBorders>
              <w:left w:val="none" w:sz="0" w:space="0" w:color="auto"/>
              <w:right w:val="none" w:sz="0" w:space="0" w:color="auto"/>
            </w:tcBorders>
            <w:shd w:val="clear" w:color="auto" w:fill="auto"/>
          </w:tcPr>
          <w:p w:rsidR="004427B7" w:rsidRPr="00C46697" w:rsidRDefault="004427B7" w:rsidP="004427B7">
            <w:pPr>
              <w:pStyle w:val="Default"/>
              <w:jc w:val="center"/>
              <w:cnfStyle w:val="000000100000" w:firstRow="0" w:lastRow="0" w:firstColumn="0" w:lastColumn="0" w:oddVBand="0" w:evenVBand="0" w:oddHBand="1" w:evenHBand="0" w:firstRowFirstColumn="0" w:firstRowLastColumn="0" w:lastRowFirstColumn="0" w:lastRowLastColumn="0"/>
              <w:rPr>
                <w:bCs/>
                <w:sz w:val="22"/>
                <w:szCs w:val="20"/>
              </w:rPr>
            </w:pPr>
            <w:r w:rsidRPr="00C46697">
              <w:rPr>
                <w:bCs/>
                <w:sz w:val="22"/>
                <w:szCs w:val="20"/>
              </w:rPr>
              <w:t>27</w:t>
            </w:r>
          </w:p>
        </w:tc>
        <w:tc>
          <w:tcPr>
            <w:tcW w:w="1891" w:type="dxa"/>
            <w:tcBorders>
              <w:left w:val="none" w:sz="0" w:space="0" w:color="auto"/>
              <w:right w:val="none" w:sz="0" w:space="0" w:color="auto"/>
            </w:tcBorders>
            <w:shd w:val="clear" w:color="auto" w:fill="auto"/>
          </w:tcPr>
          <w:p w:rsidR="004427B7" w:rsidRPr="00C46697" w:rsidRDefault="004427B7" w:rsidP="004427B7">
            <w:pPr>
              <w:pStyle w:val="Default"/>
              <w:jc w:val="center"/>
              <w:cnfStyle w:val="000000100000" w:firstRow="0" w:lastRow="0" w:firstColumn="0" w:lastColumn="0" w:oddVBand="0" w:evenVBand="0" w:oddHBand="1" w:evenHBand="0" w:firstRowFirstColumn="0" w:firstRowLastColumn="0" w:lastRowFirstColumn="0" w:lastRowLastColumn="0"/>
              <w:rPr>
                <w:bCs/>
                <w:sz w:val="22"/>
                <w:szCs w:val="20"/>
              </w:rPr>
            </w:pPr>
            <w:r w:rsidRPr="00C46697">
              <w:rPr>
                <w:bCs/>
                <w:sz w:val="22"/>
                <w:szCs w:val="20"/>
              </w:rPr>
              <w:t>27</w:t>
            </w:r>
          </w:p>
        </w:tc>
      </w:tr>
      <w:tr w:rsidR="004427B7" w:rsidRPr="00C46697" w:rsidTr="004427B7">
        <w:trPr>
          <w:jc w:val="center"/>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4427B7" w:rsidRPr="00C46697" w:rsidRDefault="004427B7" w:rsidP="004427B7">
            <w:pPr>
              <w:pStyle w:val="Default"/>
              <w:rPr>
                <w:b w:val="0"/>
                <w:bCs w:val="0"/>
                <w:sz w:val="22"/>
                <w:szCs w:val="20"/>
              </w:rPr>
            </w:pPr>
            <w:r w:rsidRPr="00C46697">
              <w:rPr>
                <w:b w:val="0"/>
                <w:bCs w:val="0"/>
                <w:sz w:val="22"/>
                <w:szCs w:val="20"/>
              </w:rPr>
              <w:t>4.</w:t>
            </w:r>
          </w:p>
        </w:tc>
        <w:tc>
          <w:tcPr>
            <w:tcW w:w="2786" w:type="dxa"/>
            <w:shd w:val="clear" w:color="auto" w:fill="auto"/>
          </w:tcPr>
          <w:p w:rsidR="004427B7" w:rsidRPr="00C46697" w:rsidRDefault="004427B7" w:rsidP="004427B7">
            <w:pPr>
              <w:pStyle w:val="Default"/>
              <w:cnfStyle w:val="000000000000" w:firstRow="0" w:lastRow="0" w:firstColumn="0" w:lastColumn="0" w:oddVBand="0" w:evenVBand="0" w:oddHBand="0" w:evenHBand="0" w:firstRowFirstColumn="0" w:firstRowLastColumn="0" w:lastRowFirstColumn="0" w:lastRowLastColumn="0"/>
              <w:rPr>
                <w:bCs/>
                <w:sz w:val="22"/>
                <w:szCs w:val="20"/>
              </w:rPr>
            </w:pPr>
            <w:r w:rsidRPr="00C46697">
              <w:rPr>
                <w:bCs/>
                <w:sz w:val="22"/>
                <w:szCs w:val="20"/>
              </w:rPr>
              <w:t>31 tahun ke atas</w:t>
            </w:r>
          </w:p>
        </w:tc>
        <w:tc>
          <w:tcPr>
            <w:tcW w:w="2070" w:type="dxa"/>
            <w:shd w:val="clear" w:color="auto" w:fill="auto"/>
          </w:tcPr>
          <w:p w:rsidR="004427B7" w:rsidRPr="00C46697" w:rsidRDefault="004427B7" w:rsidP="004427B7">
            <w:pPr>
              <w:pStyle w:val="Default"/>
              <w:jc w:val="center"/>
              <w:cnfStyle w:val="000000000000" w:firstRow="0" w:lastRow="0" w:firstColumn="0" w:lastColumn="0" w:oddVBand="0" w:evenVBand="0" w:oddHBand="0" w:evenHBand="0" w:firstRowFirstColumn="0" w:firstRowLastColumn="0" w:lastRowFirstColumn="0" w:lastRowLastColumn="0"/>
              <w:rPr>
                <w:bCs/>
                <w:sz w:val="22"/>
                <w:szCs w:val="20"/>
              </w:rPr>
            </w:pPr>
            <w:r w:rsidRPr="00C46697">
              <w:rPr>
                <w:bCs/>
                <w:sz w:val="22"/>
                <w:szCs w:val="20"/>
              </w:rPr>
              <w:t>12</w:t>
            </w:r>
          </w:p>
        </w:tc>
        <w:tc>
          <w:tcPr>
            <w:tcW w:w="1891" w:type="dxa"/>
            <w:shd w:val="clear" w:color="auto" w:fill="auto"/>
          </w:tcPr>
          <w:p w:rsidR="004427B7" w:rsidRPr="00C46697" w:rsidRDefault="004427B7" w:rsidP="004427B7">
            <w:pPr>
              <w:pStyle w:val="Default"/>
              <w:jc w:val="center"/>
              <w:cnfStyle w:val="000000000000" w:firstRow="0" w:lastRow="0" w:firstColumn="0" w:lastColumn="0" w:oddVBand="0" w:evenVBand="0" w:oddHBand="0" w:evenHBand="0" w:firstRowFirstColumn="0" w:firstRowLastColumn="0" w:lastRowFirstColumn="0" w:lastRowLastColumn="0"/>
              <w:rPr>
                <w:bCs/>
                <w:sz w:val="22"/>
                <w:szCs w:val="20"/>
              </w:rPr>
            </w:pPr>
            <w:r w:rsidRPr="00C46697">
              <w:rPr>
                <w:bCs/>
                <w:sz w:val="22"/>
                <w:szCs w:val="20"/>
              </w:rPr>
              <w:t>12</w:t>
            </w:r>
          </w:p>
        </w:tc>
      </w:tr>
      <w:tr w:rsidR="004427B7" w:rsidRPr="00C46697" w:rsidTr="004427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53" w:type="dxa"/>
            <w:gridSpan w:val="2"/>
            <w:tcBorders>
              <w:left w:val="none" w:sz="0" w:space="0" w:color="auto"/>
              <w:right w:val="none" w:sz="0" w:space="0" w:color="auto"/>
            </w:tcBorders>
            <w:shd w:val="clear" w:color="auto" w:fill="auto"/>
          </w:tcPr>
          <w:p w:rsidR="004427B7" w:rsidRPr="00C46697" w:rsidRDefault="004427B7" w:rsidP="004427B7">
            <w:pPr>
              <w:pStyle w:val="Default"/>
              <w:rPr>
                <w:b w:val="0"/>
                <w:bCs w:val="0"/>
                <w:sz w:val="22"/>
                <w:szCs w:val="20"/>
              </w:rPr>
            </w:pPr>
            <w:r w:rsidRPr="00C46697">
              <w:rPr>
                <w:b w:val="0"/>
                <w:bCs w:val="0"/>
                <w:sz w:val="22"/>
                <w:szCs w:val="20"/>
              </w:rPr>
              <w:t xml:space="preserve">Jumlah </w:t>
            </w:r>
          </w:p>
        </w:tc>
        <w:tc>
          <w:tcPr>
            <w:tcW w:w="2070" w:type="dxa"/>
            <w:tcBorders>
              <w:left w:val="none" w:sz="0" w:space="0" w:color="auto"/>
              <w:right w:val="none" w:sz="0" w:space="0" w:color="auto"/>
            </w:tcBorders>
            <w:shd w:val="clear" w:color="auto" w:fill="auto"/>
          </w:tcPr>
          <w:p w:rsidR="004427B7" w:rsidRPr="00C46697" w:rsidRDefault="004427B7" w:rsidP="004427B7">
            <w:pPr>
              <w:pStyle w:val="Default"/>
              <w:jc w:val="center"/>
              <w:cnfStyle w:val="000000100000" w:firstRow="0" w:lastRow="0" w:firstColumn="0" w:lastColumn="0" w:oddVBand="0" w:evenVBand="0" w:oddHBand="1" w:evenHBand="0" w:firstRowFirstColumn="0" w:firstRowLastColumn="0" w:lastRowFirstColumn="0" w:lastRowLastColumn="0"/>
              <w:rPr>
                <w:bCs/>
                <w:sz w:val="22"/>
                <w:szCs w:val="20"/>
              </w:rPr>
            </w:pPr>
            <w:r w:rsidRPr="00C46697">
              <w:rPr>
                <w:bCs/>
                <w:sz w:val="22"/>
                <w:szCs w:val="20"/>
              </w:rPr>
              <w:t>100</w:t>
            </w:r>
          </w:p>
        </w:tc>
        <w:tc>
          <w:tcPr>
            <w:tcW w:w="1891" w:type="dxa"/>
            <w:tcBorders>
              <w:left w:val="none" w:sz="0" w:space="0" w:color="auto"/>
              <w:right w:val="none" w:sz="0" w:space="0" w:color="auto"/>
            </w:tcBorders>
            <w:shd w:val="clear" w:color="auto" w:fill="auto"/>
          </w:tcPr>
          <w:p w:rsidR="004427B7" w:rsidRPr="00C46697" w:rsidRDefault="004427B7" w:rsidP="004427B7">
            <w:pPr>
              <w:pStyle w:val="Default"/>
              <w:jc w:val="center"/>
              <w:cnfStyle w:val="000000100000" w:firstRow="0" w:lastRow="0" w:firstColumn="0" w:lastColumn="0" w:oddVBand="0" w:evenVBand="0" w:oddHBand="1" w:evenHBand="0" w:firstRowFirstColumn="0" w:firstRowLastColumn="0" w:lastRowFirstColumn="0" w:lastRowLastColumn="0"/>
              <w:rPr>
                <w:bCs/>
                <w:sz w:val="22"/>
                <w:szCs w:val="20"/>
              </w:rPr>
            </w:pPr>
            <w:r w:rsidRPr="00C46697">
              <w:rPr>
                <w:bCs/>
                <w:sz w:val="22"/>
                <w:szCs w:val="20"/>
              </w:rPr>
              <w:t>100</w:t>
            </w:r>
          </w:p>
        </w:tc>
      </w:tr>
    </w:tbl>
    <w:p w:rsidR="004427B7" w:rsidRPr="00C46697" w:rsidRDefault="004427B7" w:rsidP="004427B7"/>
    <w:p w:rsidR="004427B7" w:rsidRPr="00C46697" w:rsidRDefault="004427B7" w:rsidP="004427B7">
      <w:pPr>
        <w:spacing w:after="0" w:line="240" w:lineRule="auto"/>
        <w:jc w:val="center"/>
        <w:rPr>
          <w:rFonts w:ascii="Times New Roman" w:hAnsi="Times New Roman"/>
          <w:sz w:val="24"/>
          <w:szCs w:val="20"/>
        </w:rPr>
      </w:pPr>
      <w:r w:rsidRPr="00C46697">
        <w:rPr>
          <w:rFonts w:ascii="Times New Roman" w:hAnsi="Times New Roman"/>
          <w:sz w:val="24"/>
          <w:szCs w:val="20"/>
        </w:rPr>
        <w:t>Deskripsi Responden Berdasarkan Jenis Kelamin</w:t>
      </w:r>
    </w:p>
    <w:tbl>
      <w:tblPr>
        <w:tblStyle w:val="LightShading"/>
        <w:tblW w:w="7314"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786"/>
        <w:gridCol w:w="2070"/>
        <w:gridCol w:w="1891"/>
      </w:tblGrid>
      <w:tr w:rsidR="004427B7" w:rsidRPr="00C46697" w:rsidTr="004427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shd w:val="clear" w:color="auto" w:fill="auto"/>
          </w:tcPr>
          <w:p w:rsidR="004427B7" w:rsidRPr="00C46697" w:rsidRDefault="004427B7" w:rsidP="004427B7">
            <w:pPr>
              <w:pStyle w:val="Default"/>
              <w:jc w:val="center"/>
              <w:rPr>
                <w:b w:val="0"/>
                <w:bCs w:val="0"/>
                <w:sz w:val="22"/>
                <w:szCs w:val="20"/>
              </w:rPr>
            </w:pPr>
            <w:r w:rsidRPr="00C46697">
              <w:rPr>
                <w:b w:val="0"/>
                <w:bCs w:val="0"/>
                <w:sz w:val="22"/>
                <w:szCs w:val="20"/>
              </w:rPr>
              <w:t>No.</w:t>
            </w:r>
          </w:p>
        </w:tc>
        <w:tc>
          <w:tcPr>
            <w:tcW w:w="2786" w:type="dxa"/>
            <w:tcBorders>
              <w:top w:val="none" w:sz="0" w:space="0" w:color="auto"/>
              <w:left w:val="none" w:sz="0" w:space="0" w:color="auto"/>
              <w:bottom w:val="none" w:sz="0" w:space="0" w:color="auto"/>
              <w:right w:val="none" w:sz="0" w:space="0" w:color="auto"/>
            </w:tcBorders>
            <w:shd w:val="clear" w:color="auto" w:fill="auto"/>
          </w:tcPr>
          <w:p w:rsidR="004427B7" w:rsidRPr="00C46697" w:rsidRDefault="004427B7" w:rsidP="004427B7">
            <w:pPr>
              <w:pStyle w:val="Default"/>
              <w:jc w:val="center"/>
              <w:cnfStyle w:val="100000000000" w:firstRow="1" w:lastRow="0" w:firstColumn="0" w:lastColumn="0" w:oddVBand="0" w:evenVBand="0" w:oddHBand="0" w:evenHBand="0" w:firstRowFirstColumn="0" w:firstRowLastColumn="0" w:lastRowFirstColumn="0" w:lastRowLastColumn="0"/>
              <w:rPr>
                <w:b w:val="0"/>
                <w:bCs w:val="0"/>
                <w:sz w:val="22"/>
                <w:szCs w:val="20"/>
              </w:rPr>
            </w:pPr>
            <w:r w:rsidRPr="00C46697">
              <w:rPr>
                <w:b w:val="0"/>
                <w:bCs w:val="0"/>
                <w:sz w:val="22"/>
                <w:szCs w:val="20"/>
              </w:rPr>
              <w:t>Jenis Kelamin</w:t>
            </w:r>
          </w:p>
        </w:tc>
        <w:tc>
          <w:tcPr>
            <w:tcW w:w="2070" w:type="dxa"/>
            <w:tcBorders>
              <w:top w:val="none" w:sz="0" w:space="0" w:color="auto"/>
              <w:left w:val="none" w:sz="0" w:space="0" w:color="auto"/>
              <w:bottom w:val="none" w:sz="0" w:space="0" w:color="auto"/>
              <w:right w:val="none" w:sz="0" w:space="0" w:color="auto"/>
            </w:tcBorders>
            <w:shd w:val="clear" w:color="auto" w:fill="auto"/>
          </w:tcPr>
          <w:p w:rsidR="004427B7" w:rsidRPr="00C46697" w:rsidRDefault="004427B7" w:rsidP="004427B7">
            <w:pPr>
              <w:pStyle w:val="Default"/>
              <w:jc w:val="center"/>
              <w:cnfStyle w:val="100000000000" w:firstRow="1" w:lastRow="0" w:firstColumn="0" w:lastColumn="0" w:oddVBand="0" w:evenVBand="0" w:oddHBand="0" w:evenHBand="0" w:firstRowFirstColumn="0" w:firstRowLastColumn="0" w:lastRowFirstColumn="0" w:lastRowLastColumn="0"/>
              <w:rPr>
                <w:b w:val="0"/>
                <w:bCs w:val="0"/>
                <w:sz w:val="22"/>
                <w:szCs w:val="20"/>
              </w:rPr>
            </w:pPr>
            <w:r w:rsidRPr="00C46697">
              <w:rPr>
                <w:b w:val="0"/>
                <w:bCs w:val="0"/>
                <w:sz w:val="22"/>
                <w:szCs w:val="20"/>
              </w:rPr>
              <w:t>Frekuensi</w:t>
            </w:r>
          </w:p>
        </w:tc>
        <w:tc>
          <w:tcPr>
            <w:tcW w:w="1891" w:type="dxa"/>
            <w:tcBorders>
              <w:top w:val="none" w:sz="0" w:space="0" w:color="auto"/>
              <w:left w:val="none" w:sz="0" w:space="0" w:color="auto"/>
              <w:bottom w:val="none" w:sz="0" w:space="0" w:color="auto"/>
              <w:right w:val="none" w:sz="0" w:space="0" w:color="auto"/>
            </w:tcBorders>
            <w:shd w:val="clear" w:color="auto" w:fill="auto"/>
          </w:tcPr>
          <w:p w:rsidR="004427B7" w:rsidRPr="00C46697" w:rsidRDefault="004427B7" w:rsidP="004427B7">
            <w:pPr>
              <w:pStyle w:val="Default"/>
              <w:jc w:val="center"/>
              <w:cnfStyle w:val="100000000000" w:firstRow="1" w:lastRow="0" w:firstColumn="0" w:lastColumn="0" w:oddVBand="0" w:evenVBand="0" w:oddHBand="0" w:evenHBand="0" w:firstRowFirstColumn="0" w:firstRowLastColumn="0" w:lastRowFirstColumn="0" w:lastRowLastColumn="0"/>
              <w:rPr>
                <w:b w:val="0"/>
                <w:bCs w:val="0"/>
                <w:sz w:val="22"/>
                <w:szCs w:val="20"/>
              </w:rPr>
            </w:pPr>
            <w:r w:rsidRPr="00C46697">
              <w:rPr>
                <w:b w:val="0"/>
                <w:bCs w:val="0"/>
                <w:sz w:val="22"/>
                <w:szCs w:val="20"/>
              </w:rPr>
              <w:t>Prosentase (%)</w:t>
            </w:r>
          </w:p>
        </w:tc>
      </w:tr>
      <w:tr w:rsidR="004427B7" w:rsidRPr="00C46697" w:rsidTr="004427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right w:val="none" w:sz="0" w:space="0" w:color="auto"/>
            </w:tcBorders>
            <w:shd w:val="clear" w:color="auto" w:fill="auto"/>
          </w:tcPr>
          <w:p w:rsidR="004427B7" w:rsidRPr="00C46697" w:rsidRDefault="004427B7" w:rsidP="004427B7">
            <w:pPr>
              <w:pStyle w:val="Default"/>
              <w:rPr>
                <w:b w:val="0"/>
                <w:bCs w:val="0"/>
                <w:sz w:val="22"/>
                <w:szCs w:val="20"/>
              </w:rPr>
            </w:pPr>
            <w:r w:rsidRPr="00C46697">
              <w:rPr>
                <w:b w:val="0"/>
                <w:bCs w:val="0"/>
                <w:sz w:val="22"/>
                <w:szCs w:val="20"/>
              </w:rPr>
              <w:t>1.</w:t>
            </w:r>
          </w:p>
        </w:tc>
        <w:tc>
          <w:tcPr>
            <w:tcW w:w="2786" w:type="dxa"/>
            <w:tcBorders>
              <w:left w:val="none" w:sz="0" w:space="0" w:color="auto"/>
              <w:right w:val="none" w:sz="0" w:space="0" w:color="auto"/>
            </w:tcBorders>
            <w:shd w:val="clear" w:color="auto" w:fill="auto"/>
          </w:tcPr>
          <w:p w:rsidR="004427B7" w:rsidRPr="00C46697" w:rsidRDefault="004427B7" w:rsidP="004427B7">
            <w:pPr>
              <w:pStyle w:val="Default"/>
              <w:cnfStyle w:val="000000100000" w:firstRow="0" w:lastRow="0" w:firstColumn="0" w:lastColumn="0" w:oddVBand="0" w:evenVBand="0" w:oddHBand="1" w:evenHBand="0" w:firstRowFirstColumn="0" w:firstRowLastColumn="0" w:lastRowFirstColumn="0" w:lastRowLastColumn="0"/>
              <w:rPr>
                <w:bCs/>
                <w:sz w:val="22"/>
                <w:szCs w:val="20"/>
              </w:rPr>
            </w:pPr>
            <w:r w:rsidRPr="00C46697">
              <w:rPr>
                <w:bCs/>
                <w:sz w:val="22"/>
                <w:szCs w:val="20"/>
              </w:rPr>
              <w:t>Laki-laki</w:t>
            </w:r>
          </w:p>
        </w:tc>
        <w:tc>
          <w:tcPr>
            <w:tcW w:w="2070" w:type="dxa"/>
            <w:tcBorders>
              <w:left w:val="none" w:sz="0" w:space="0" w:color="auto"/>
              <w:right w:val="none" w:sz="0" w:space="0" w:color="auto"/>
            </w:tcBorders>
            <w:shd w:val="clear" w:color="auto" w:fill="auto"/>
          </w:tcPr>
          <w:p w:rsidR="004427B7" w:rsidRPr="00C46697" w:rsidRDefault="004427B7" w:rsidP="004427B7">
            <w:pPr>
              <w:pStyle w:val="Default"/>
              <w:jc w:val="center"/>
              <w:cnfStyle w:val="000000100000" w:firstRow="0" w:lastRow="0" w:firstColumn="0" w:lastColumn="0" w:oddVBand="0" w:evenVBand="0" w:oddHBand="1" w:evenHBand="0" w:firstRowFirstColumn="0" w:firstRowLastColumn="0" w:lastRowFirstColumn="0" w:lastRowLastColumn="0"/>
              <w:rPr>
                <w:bCs/>
                <w:sz w:val="22"/>
                <w:szCs w:val="20"/>
              </w:rPr>
            </w:pPr>
            <w:r w:rsidRPr="00C46697">
              <w:rPr>
                <w:bCs/>
                <w:sz w:val="22"/>
                <w:szCs w:val="20"/>
              </w:rPr>
              <w:t>43</w:t>
            </w:r>
          </w:p>
        </w:tc>
        <w:tc>
          <w:tcPr>
            <w:tcW w:w="1891" w:type="dxa"/>
            <w:tcBorders>
              <w:left w:val="none" w:sz="0" w:space="0" w:color="auto"/>
              <w:right w:val="none" w:sz="0" w:space="0" w:color="auto"/>
            </w:tcBorders>
            <w:shd w:val="clear" w:color="auto" w:fill="auto"/>
          </w:tcPr>
          <w:p w:rsidR="004427B7" w:rsidRPr="00C46697" w:rsidRDefault="004427B7" w:rsidP="004427B7">
            <w:pPr>
              <w:pStyle w:val="Default"/>
              <w:jc w:val="center"/>
              <w:cnfStyle w:val="000000100000" w:firstRow="0" w:lastRow="0" w:firstColumn="0" w:lastColumn="0" w:oddVBand="0" w:evenVBand="0" w:oddHBand="1" w:evenHBand="0" w:firstRowFirstColumn="0" w:firstRowLastColumn="0" w:lastRowFirstColumn="0" w:lastRowLastColumn="0"/>
              <w:rPr>
                <w:bCs/>
                <w:sz w:val="22"/>
                <w:szCs w:val="20"/>
              </w:rPr>
            </w:pPr>
            <w:r w:rsidRPr="00C46697">
              <w:rPr>
                <w:bCs/>
                <w:sz w:val="22"/>
                <w:szCs w:val="20"/>
              </w:rPr>
              <w:t>43</w:t>
            </w:r>
          </w:p>
        </w:tc>
      </w:tr>
      <w:tr w:rsidR="004427B7" w:rsidRPr="00C46697" w:rsidTr="004427B7">
        <w:trPr>
          <w:jc w:val="center"/>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4427B7" w:rsidRPr="00C46697" w:rsidRDefault="004427B7" w:rsidP="004427B7">
            <w:pPr>
              <w:pStyle w:val="Default"/>
              <w:rPr>
                <w:b w:val="0"/>
                <w:bCs w:val="0"/>
                <w:sz w:val="22"/>
                <w:szCs w:val="20"/>
              </w:rPr>
            </w:pPr>
            <w:r w:rsidRPr="00C46697">
              <w:rPr>
                <w:b w:val="0"/>
                <w:bCs w:val="0"/>
                <w:sz w:val="22"/>
                <w:szCs w:val="20"/>
              </w:rPr>
              <w:t>2.</w:t>
            </w:r>
          </w:p>
        </w:tc>
        <w:tc>
          <w:tcPr>
            <w:tcW w:w="2786" w:type="dxa"/>
            <w:shd w:val="clear" w:color="auto" w:fill="auto"/>
          </w:tcPr>
          <w:p w:rsidR="004427B7" w:rsidRPr="00C46697" w:rsidRDefault="004427B7" w:rsidP="004427B7">
            <w:pPr>
              <w:pStyle w:val="Default"/>
              <w:cnfStyle w:val="000000000000" w:firstRow="0" w:lastRow="0" w:firstColumn="0" w:lastColumn="0" w:oddVBand="0" w:evenVBand="0" w:oddHBand="0" w:evenHBand="0" w:firstRowFirstColumn="0" w:firstRowLastColumn="0" w:lastRowFirstColumn="0" w:lastRowLastColumn="0"/>
              <w:rPr>
                <w:bCs/>
                <w:sz w:val="22"/>
                <w:szCs w:val="20"/>
              </w:rPr>
            </w:pPr>
            <w:r w:rsidRPr="00C46697">
              <w:rPr>
                <w:bCs/>
                <w:sz w:val="22"/>
                <w:szCs w:val="20"/>
              </w:rPr>
              <w:t>Perempuan</w:t>
            </w:r>
          </w:p>
        </w:tc>
        <w:tc>
          <w:tcPr>
            <w:tcW w:w="2070" w:type="dxa"/>
            <w:shd w:val="clear" w:color="auto" w:fill="auto"/>
          </w:tcPr>
          <w:p w:rsidR="004427B7" w:rsidRPr="00C46697" w:rsidRDefault="004427B7" w:rsidP="004427B7">
            <w:pPr>
              <w:pStyle w:val="Default"/>
              <w:jc w:val="center"/>
              <w:cnfStyle w:val="000000000000" w:firstRow="0" w:lastRow="0" w:firstColumn="0" w:lastColumn="0" w:oddVBand="0" w:evenVBand="0" w:oddHBand="0" w:evenHBand="0" w:firstRowFirstColumn="0" w:firstRowLastColumn="0" w:lastRowFirstColumn="0" w:lastRowLastColumn="0"/>
              <w:rPr>
                <w:bCs/>
                <w:sz w:val="22"/>
                <w:szCs w:val="20"/>
              </w:rPr>
            </w:pPr>
            <w:r w:rsidRPr="00C46697">
              <w:rPr>
                <w:bCs/>
                <w:sz w:val="22"/>
                <w:szCs w:val="20"/>
              </w:rPr>
              <w:t>57</w:t>
            </w:r>
          </w:p>
        </w:tc>
        <w:tc>
          <w:tcPr>
            <w:tcW w:w="1891" w:type="dxa"/>
            <w:shd w:val="clear" w:color="auto" w:fill="auto"/>
          </w:tcPr>
          <w:p w:rsidR="004427B7" w:rsidRPr="00C46697" w:rsidRDefault="004427B7" w:rsidP="004427B7">
            <w:pPr>
              <w:pStyle w:val="Default"/>
              <w:jc w:val="center"/>
              <w:cnfStyle w:val="000000000000" w:firstRow="0" w:lastRow="0" w:firstColumn="0" w:lastColumn="0" w:oddVBand="0" w:evenVBand="0" w:oddHBand="0" w:evenHBand="0" w:firstRowFirstColumn="0" w:firstRowLastColumn="0" w:lastRowFirstColumn="0" w:lastRowLastColumn="0"/>
              <w:rPr>
                <w:bCs/>
                <w:sz w:val="22"/>
                <w:szCs w:val="20"/>
              </w:rPr>
            </w:pPr>
            <w:r w:rsidRPr="00C46697">
              <w:rPr>
                <w:bCs/>
                <w:sz w:val="22"/>
                <w:szCs w:val="20"/>
              </w:rPr>
              <w:t>57</w:t>
            </w:r>
          </w:p>
        </w:tc>
      </w:tr>
      <w:tr w:rsidR="004427B7" w:rsidRPr="00C46697" w:rsidTr="004427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53" w:type="dxa"/>
            <w:gridSpan w:val="2"/>
            <w:tcBorders>
              <w:left w:val="none" w:sz="0" w:space="0" w:color="auto"/>
              <w:right w:val="none" w:sz="0" w:space="0" w:color="auto"/>
            </w:tcBorders>
            <w:shd w:val="clear" w:color="auto" w:fill="auto"/>
          </w:tcPr>
          <w:p w:rsidR="004427B7" w:rsidRPr="00C46697" w:rsidRDefault="004427B7" w:rsidP="004427B7">
            <w:pPr>
              <w:pStyle w:val="Default"/>
              <w:rPr>
                <w:b w:val="0"/>
                <w:bCs w:val="0"/>
                <w:sz w:val="22"/>
                <w:szCs w:val="20"/>
              </w:rPr>
            </w:pPr>
            <w:r w:rsidRPr="00C46697">
              <w:rPr>
                <w:b w:val="0"/>
                <w:bCs w:val="0"/>
                <w:sz w:val="22"/>
                <w:szCs w:val="20"/>
              </w:rPr>
              <w:t xml:space="preserve">Jumlah </w:t>
            </w:r>
          </w:p>
        </w:tc>
        <w:tc>
          <w:tcPr>
            <w:tcW w:w="2070" w:type="dxa"/>
            <w:tcBorders>
              <w:left w:val="none" w:sz="0" w:space="0" w:color="auto"/>
              <w:right w:val="none" w:sz="0" w:space="0" w:color="auto"/>
            </w:tcBorders>
            <w:shd w:val="clear" w:color="auto" w:fill="auto"/>
          </w:tcPr>
          <w:p w:rsidR="004427B7" w:rsidRPr="00C46697" w:rsidRDefault="004427B7" w:rsidP="004427B7">
            <w:pPr>
              <w:pStyle w:val="Default"/>
              <w:jc w:val="center"/>
              <w:cnfStyle w:val="000000100000" w:firstRow="0" w:lastRow="0" w:firstColumn="0" w:lastColumn="0" w:oddVBand="0" w:evenVBand="0" w:oddHBand="1" w:evenHBand="0" w:firstRowFirstColumn="0" w:firstRowLastColumn="0" w:lastRowFirstColumn="0" w:lastRowLastColumn="0"/>
              <w:rPr>
                <w:bCs/>
                <w:sz w:val="22"/>
                <w:szCs w:val="20"/>
              </w:rPr>
            </w:pPr>
            <w:r w:rsidRPr="00C46697">
              <w:rPr>
                <w:bCs/>
                <w:sz w:val="22"/>
                <w:szCs w:val="20"/>
              </w:rPr>
              <w:t>100</w:t>
            </w:r>
          </w:p>
        </w:tc>
        <w:tc>
          <w:tcPr>
            <w:tcW w:w="1891" w:type="dxa"/>
            <w:tcBorders>
              <w:left w:val="none" w:sz="0" w:space="0" w:color="auto"/>
              <w:right w:val="none" w:sz="0" w:space="0" w:color="auto"/>
            </w:tcBorders>
            <w:shd w:val="clear" w:color="auto" w:fill="auto"/>
          </w:tcPr>
          <w:p w:rsidR="004427B7" w:rsidRPr="00C46697" w:rsidRDefault="004427B7" w:rsidP="004427B7">
            <w:pPr>
              <w:pStyle w:val="Default"/>
              <w:jc w:val="center"/>
              <w:cnfStyle w:val="000000100000" w:firstRow="0" w:lastRow="0" w:firstColumn="0" w:lastColumn="0" w:oddVBand="0" w:evenVBand="0" w:oddHBand="1" w:evenHBand="0" w:firstRowFirstColumn="0" w:firstRowLastColumn="0" w:lastRowFirstColumn="0" w:lastRowLastColumn="0"/>
              <w:rPr>
                <w:bCs/>
                <w:sz w:val="22"/>
                <w:szCs w:val="20"/>
              </w:rPr>
            </w:pPr>
            <w:r w:rsidRPr="00C46697">
              <w:rPr>
                <w:bCs/>
                <w:sz w:val="22"/>
                <w:szCs w:val="20"/>
              </w:rPr>
              <w:t>100</w:t>
            </w:r>
          </w:p>
        </w:tc>
      </w:tr>
    </w:tbl>
    <w:p w:rsidR="004427B7" w:rsidRPr="00C46697" w:rsidRDefault="004427B7" w:rsidP="004427B7"/>
    <w:p w:rsidR="004427B7" w:rsidRPr="00C46697" w:rsidRDefault="004427B7" w:rsidP="004427B7">
      <w:pPr>
        <w:spacing w:after="0" w:line="240" w:lineRule="auto"/>
        <w:jc w:val="center"/>
        <w:rPr>
          <w:rFonts w:ascii="Times New Roman" w:hAnsi="Times New Roman"/>
          <w:sz w:val="24"/>
          <w:szCs w:val="24"/>
        </w:rPr>
      </w:pPr>
      <w:r w:rsidRPr="00C46697">
        <w:rPr>
          <w:rFonts w:ascii="Times New Roman" w:hAnsi="Times New Roman"/>
          <w:sz w:val="24"/>
          <w:szCs w:val="24"/>
        </w:rPr>
        <w:t>Deskripsi Responden Berdasarkan Pekerjaan</w:t>
      </w:r>
    </w:p>
    <w:tbl>
      <w:tblPr>
        <w:tblStyle w:val="LightShading"/>
        <w:tblW w:w="6945"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836"/>
        <w:gridCol w:w="1559"/>
        <w:gridCol w:w="1984"/>
      </w:tblGrid>
      <w:tr w:rsidR="004427B7" w:rsidRPr="00C46697" w:rsidTr="004427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 w:type="dxa"/>
            <w:tcBorders>
              <w:top w:val="none" w:sz="0" w:space="0" w:color="auto"/>
              <w:left w:val="none" w:sz="0" w:space="0" w:color="auto"/>
              <w:bottom w:val="none" w:sz="0" w:space="0" w:color="auto"/>
              <w:right w:val="none" w:sz="0" w:space="0" w:color="auto"/>
            </w:tcBorders>
            <w:shd w:val="clear" w:color="auto" w:fill="auto"/>
          </w:tcPr>
          <w:p w:rsidR="004427B7" w:rsidRPr="00C46697" w:rsidRDefault="004427B7" w:rsidP="004427B7">
            <w:pPr>
              <w:pStyle w:val="Default"/>
              <w:jc w:val="center"/>
              <w:rPr>
                <w:b w:val="0"/>
                <w:bCs w:val="0"/>
                <w:sz w:val="22"/>
                <w:szCs w:val="23"/>
              </w:rPr>
            </w:pPr>
            <w:r w:rsidRPr="00C46697">
              <w:rPr>
                <w:b w:val="0"/>
                <w:bCs w:val="0"/>
                <w:sz w:val="22"/>
                <w:szCs w:val="23"/>
              </w:rPr>
              <w:t>No.</w:t>
            </w:r>
          </w:p>
        </w:tc>
        <w:tc>
          <w:tcPr>
            <w:tcW w:w="2836" w:type="dxa"/>
            <w:tcBorders>
              <w:top w:val="none" w:sz="0" w:space="0" w:color="auto"/>
              <w:left w:val="none" w:sz="0" w:space="0" w:color="auto"/>
              <w:bottom w:val="none" w:sz="0" w:space="0" w:color="auto"/>
              <w:right w:val="none" w:sz="0" w:space="0" w:color="auto"/>
            </w:tcBorders>
            <w:shd w:val="clear" w:color="auto" w:fill="auto"/>
          </w:tcPr>
          <w:p w:rsidR="004427B7" w:rsidRPr="00C46697" w:rsidRDefault="004427B7" w:rsidP="004427B7">
            <w:pPr>
              <w:pStyle w:val="Default"/>
              <w:jc w:val="center"/>
              <w:cnfStyle w:val="100000000000" w:firstRow="1" w:lastRow="0" w:firstColumn="0" w:lastColumn="0" w:oddVBand="0" w:evenVBand="0" w:oddHBand="0" w:evenHBand="0" w:firstRowFirstColumn="0" w:firstRowLastColumn="0" w:lastRowFirstColumn="0" w:lastRowLastColumn="0"/>
              <w:rPr>
                <w:b w:val="0"/>
                <w:bCs w:val="0"/>
                <w:sz w:val="22"/>
                <w:szCs w:val="23"/>
              </w:rPr>
            </w:pPr>
            <w:r w:rsidRPr="00C46697">
              <w:rPr>
                <w:b w:val="0"/>
                <w:bCs w:val="0"/>
                <w:sz w:val="22"/>
                <w:szCs w:val="23"/>
              </w:rPr>
              <w:t xml:space="preserve">Pekerjaan </w:t>
            </w:r>
          </w:p>
        </w:tc>
        <w:tc>
          <w:tcPr>
            <w:tcW w:w="1559" w:type="dxa"/>
            <w:tcBorders>
              <w:top w:val="none" w:sz="0" w:space="0" w:color="auto"/>
              <w:left w:val="none" w:sz="0" w:space="0" w:color="auto"/>
              <w:bottom w:val="none" w:sz="0" w:space="0" w:color="auto"/>
              <w:right w:val="none" w:sz="0" w:space="0" w:color="auto"/>
            </w:tcBorders>
            <w:shd w:val="clear" w:color="auto" w:fill="auto"/>
          </w:tcPr>
          <w:p w:rsidR="004427B7" w:rsidRPr="00C46697" w:rsidRDefault="004427B7" w:rsidP="004427B7">
            <w:pPr>
              <w:pStyle w:val="Default"/>
              <w:jc w:val="center"/>
              <w:cnfStyle w:val="100000000000" w:firstRow="1" w:lastRow="0" w:firstColumn="0" w:lastColumn="0" w:oddVBand="0" w:evenVBand="0" w:oddHBand="0" w:evenHBand="0" w:firstRowFirstColumn="0" w:firstRowLastColumn="0" w:lastRowFirstColumn="0" w:lastRowLastColumn="0"/>
              <w:rPr>
                <w:b w:val="0"/>
                <w:bCs w:val="0"/>
                <w:sz w:val="22"/>
                <w:szCs w:val="23"/>
              </w:rPr>
            </w:pPr>
            <w:r w:rsidRPr="00C46697">
              <w:rPr>
                <w:b w:val="0"/>
                <w:bCs w:val="0"/>
                <w:sz w:val="22"/>
                <w:szCs w:val="23"/>
              </w:rPr>
              <w:t>Frekuensi</w:t>
            </w:r>
          </w:p>
        </w:tc>
        <w:tc>
          <w:tcPr>
            <w:tcW w:w="1984" w:type="dxa"/>
            <w:tcBorders>
              <w:top w:val="none" w:sz="0" w:space="0" w:color="auto"/>
              <w:left w:val="none" w:sz="0" w:space="0" w:color="auto"/>
              <w:bottom w:val="none" w:sz="0" w:space="0" w:color="auto"/>
              <w:right w:val="none" w:sz="0" w:space="0" w:color="auto"/>
            </w:tcBorders>
            <w:shd w:val="clear" w:color="auto" w:fill="auto"/>
          </w:tcPr>
          <w:p w:rsidR="004427B7" w:rsidRPr="00C46697" w:rsidRDefault="004427B7" w:rsidP="004427B7">
            <w:pPr>
              <w:pStyle w:val="Default"/>
              <w:jc w:val="center"/>
              <w:cnfStyle w:val="100000000000" w:firstRow="1" w:lastRow="0" w:firstColumn="0" w:lastColumn="0" w:oddVBand="0" w:evenVBand="0" w:oddHBand="0" w:evenHBand="0" w:firstRowFirstColumn="0" w:firstRowLastColumn="0" w:lastRowFirstColumn="0" w:lastRowLastColumn="0"/>
              <w:rPr>
                <w:b w:val="0"/>
                <w:bCs w:val="0"/>
                <w:sz w:val="22"/>
                <w:szCs w:val="23"/>
              </w:rPr>
            </w:pPr>
            <w:r w:rsidRPr="00C46697">
              <w:rPr>
                <w:b w:val="0"/>
                <w:bCs w:val="0"/>
                <w:sz w:val="22"/>
                <w:szCs w:val="23"/>
              </w:rPr>
              <w:t>Prosentase (%)</w:t>
            </w:r>
          </w:p>
        </w:tc>
      </w:tr>
      <w:tr w:rsidR="004427B7" w:rsidRPr="00C46697" w:rsidTr="004427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 w:type="dxa"/>
            <w:tcBorders>
              <w:left w:val="none" w:sz="0" w:space="0" w:color="auto"/>
              <w:right w:val="none" w:sz="0" w:space="0" w:color="auto"/>
            </w:tcBorders>
            <w:shd w:val="clear" w:color="auto" w:fill="auto"/>
          </w:tcPr>
          <w:p w:rsidR="004427B7" w:rsidRPr="00C46697" w:rsidRDefault="004427B7" w:rsidP="004427B7">
            <w:pPr>
              <w:pStyle w:val="Default"/>
              <w:jc w:val="center"/>
              <w:rPr>
                <w:b w:val="0"/>
                <w:bCs w:val="0"/>
                <w:sz w:val="22"/>
                <w:szCs w:val="23"/>
              </w:rPr>
            </w:pPr>
            <w:r w:rsidRPr="00C46697">
              <w:rPr>
                <w:b w:val="0"/>
                <w:bCs w:val="0"/>
                <w:sz w:val="22"/>
                <w:szCs w:val="23"/>
              </w:rPr>
              <w:t>1.</w:t>
            </w:r>
          </w:p>
        </w:tc>
        <w:tc>
          <w:tcPr>
            <w:tcW w:w="2836" w:type="dxa"/>
            <w:tcBorders>
              <w:left w:val="none" w:sz="0" w:space="0" w:color="auto"/>
              <w:right w:val="none" w:sz="0" w:space="0" w:color="auto"/>
            </w:tcBorders>
            <w:shd w:val="clear" w:color="auto" w:fill="auto"/>
          </w:tcPr>
          <w:p w:rsidR="004427B7" w:rsidRPr="00C46697" w:rsidRDefault="004427B7" w:rsidP="004427B7">
            <w:pPr>
              <w:pStyle w:val="Default"/>
              <w:cnfStyle w:val="000000100000" w:firstRow="0" w:lastRow="0" w:firstColumn="0" w:lastColumn="0" w:oddVBand="0" w:evenVBand="0" w:oddHBand="1" w:evenHBand="0" w:firstRowFirstColumn="0" w:firstRowLastColumn="0" w:lastRowFirstColumn="0" w:lastRowLastColumn="0"/>
              <w:rPr>
                <w:bCs/>
                <w:sz w:val="22"/>
                <w:szCs w:val="23"/>
              </w:rPr>
            </w:pPr>
            <w:r w:rsidRPr="00C46697">
              <w:rPr>
                <w:bCs/>
                <w:sz w:val="22"/>
                <w:szCs w:val="23"/>
              </w:rPr>
              <w:t>Pelajar/ Mahasiswa</w:t>
            </w:r>
          </w:p>
        </w:tc>
        <w:tc>
          <w:tcPr>
            <w:tcW w:w="1559" w:type="dxa"/>
            <w:tcBorders>
              <w:left w:val="none" w:sz="0" w:space="0" w:color="auto"/>
              <w:right w:val="none" w:sz="0" w:space="0" w:color="auto"/>
            </w:tcBorders>
            <w:shd w:val="clear" w:color="auto" w:fill="auto"/>
          </w:tcPr>
          <w:p w:rsidR="004427B7" w:rsidRPr="00C46697" w:rsidRDefault="004427B7" w:rsidP="004427B7">
            <w:pPr>
              <w:pStyle w:val="Default"/>
              <w:jc w:val="center"/>
              <w:cnfStyle w:val="000000100000" w:firstRow="0" w:lastRow="0" w:firstColumn="0" w:lastColumn="0" w:oddVBand="0" w:evenVBand="0" w:oddHBand="1" w:evenHBand="0" w:firstRowFirstColumn="0" w:firstRowLastColumn="0" w:lastRowFirstColumn="0" w:lastRowLastColumn="0"/>
              <w:rPr>
                <w:bCs/>
                <w:sz w:val="22"/>
                <w:szCs w:val="23"/>
              </w:rPr>
            </w:pPr>
            <w:r w:rsidRPr="00C46697">
              <w:rPr>
                <w:bCs/>
                <w:sz w:val="22"/>
                <w:szCs w:val="23"/>
              </w:rPr>
              <w:t>23</w:t>
            </w:r>
          </w:p>
        </w:tc>
        <w:tc>
          <w:tcPr>
            <w:tcW w:w="1984" w:type="dxa"/>
            <w:tcBorders>
              <w:left w:val="none" w:sz="0" w:space="0" w:color="auto"/>
              <w:right w:val="none" w:sz="0" w:space="0" w:color="auto"/>
            </w:tcBorders>
            <w:shd w:val="clear" w:color="auto" w:fill="auto"/>
          </w:tcPr>
          <w:p w:rsidR="004427B7" w:rsidRPr="00C46697" w:rsidRDefault="004427B7" w:rsidP="004427B7">
            <w:pPr>
              <w:pStyle w:val="Default"/>
              <w:jc w:val="center"/>
              <w:cnfStyle w:val="000000100000" w:firstRow="0" w:lastRow="0" w:firstColumn="0" w:lastColumn="0" w:oddVBand="0" w:evenVBand="0" w:oddHBand="1" w:evenHBand="0" w:firstRowFirstColumn="0" w:firstRowLastColumn="0" w:lastRowFirstColumn="0" w:lastRowLastColumn="0"/>
              <w:rPr>
                <w:bCs/>
                <w:sz w:val="22"/>
                <w:szCs w:val="23"/>
              </w:rPr>
            </w:pPr>
            <w:r w:rsidRPr="00C46697">
              <w:rPr>
                <w:bCs/>
                <w:sz w:val="22"/>
                <w:szCs w:val="23"/>
              </w:rPr>
              <w:t>23</w:t>
            </w:r>
          </w:p>
        </w:tc>
      </w:tr>
      <w:tr w:rsidR="004427B7" w:rsidRPr="00C46697" w:rsidTr="004427B7">
        <w:trPr>
          <w:jc w:val="center"/>
        </w:trPr>
        <w:tc>
          <w:tcPr>
            <w:cnfStyle w:val="001000000000" w:firstRow="0" w:lastRow="0" w:firstColumn="1" w:lastColumn="0" w:oddVBand="0" w:evenVBand="0" w:oddHBand="0" w:evenHBand="0" w:firstRowFirstColumn="0" w:firstRowLastColumn="0" w:lastRowFirstColumn="0" w:lastRowLastColumn="0"/>
            <w:tcW w:w="566" w:type="dxa"/>
            <w:shd w:val="clear" w:color="auto" w:fill="auto"/>
          </w:tcPr>
          <w:p w:rsidR="004427B7" w:rsidRPr="00C46697" w:rsidRDefault="004427B7" w:rsidP="004427B7">
            <w:pPr>
              <w:pStyle w:val="Default"/>
              <w:jc w:val="center"/>
              <w:rPr>
                <w:b w:val="0"/>
                <w:bCs w:val="0"/>
                <w:sz w:val="22"/>
                <w:szCs w:val="23"/>
              </w:rPr>
            </w:pPr>
            <w:r w:rsidRPr="00C46697">
              <w:rPr>
                <w:b w:val="0"/>
                <w:bCs w:val="0"/>
                <w:sz w:val="22"/>
                <w:szCs w:val="23"/>
              </w:rPr>
              <w:t>2.</w:t>
            </w:r>
          </w:p>
        </w:tc>
        <w:tc>
          <w:tcPr>
            <w:tcW w:w="2836" w:type="dxa"/>
            <w:shd w:val="clear" w:color="auto" w:fill="auto"/>
          </w:tcPr>
          <w:p w:rsidR="004427B7" w:rsidRPr="00C46697" w:rsidRDefault="004427B7" w:rsidP="004427B7">
            <w:pPr>
              <w:pStyle w:val="Default"/>
              <w:cnfStyle w:val="000000000000" w:firstRow="0" w:lastRow="0" w:firstColumn="0" w:lastColumn="0" w:oddVBand="0" w:evenVBand="0" w:oddHBand="0" w:evenHBand="0" w:firstRowFirstColumn="0" w:firstRowLastColumn="0" w:lastRowFirstColumn="0" w:lastRowLastColumn="0"/>
              <w:rPr>
                <w:bCs/>
                <w:sz w:val="22"/>
                <w:szCs w:val="23"/>
              </w:rPr>
            </w:pPr>
            <w:r w:rsidRPr="00C46697">
              <w:rPr>
                <w:bCs/>
                <w:sz w:val="22"/>
                <w:szCs w:val="23"/>
              </w:rPr>
              <w:t>Karyawan</w:t>
            </w:r>
          </w:p>
        </w:tc>
        <w:tc>
          <w:tcPr>
            <w:tcW w:w="1559" w:type="dxa"/>
            <w:shd w:val="clear" w:color="auto" w:fill="auto"/>
          </w:tcPr>
          <w:p w:rsidR="004427B7" w:rsidRPr="00C46697" w:rsidRDefault="004427B7" w:rsidP="004427B7">
            <w:pPr>
              <w:pStyle w:val="Default"/>
              <w:jc w:val="center"/>
              <w:cnfStyle w:val="000000000000" w:firstRow="0" w:lastRow="0" w:firstColumn="0" w:lastColumn="0" w:oddVBand="0" w:evenVBand="0" w:oddHBand="0" w:evenHBand="0" w:firstRowFirstColumn="0" w:firstRowLastColumn="0" w:lastRowFirstColumn="0" w:lastRowLastColumn="0"/>
              <w:rPr>
                <w:bCs/>
                <w:sz w:val="22"/>
                <w:szCs w:val="23"/>
              </w:rPr>
            </w:pPr>
            <w:r w:rsidRPr="00C46697">
              <w:rPr>
                <w:bCs/>
                <w:sz w:val="22"/>
                <w:szCs w:val="23"/>
              </w:rPr>
              <w:t>48</w:t>
            </w:r>
          </w:p>
        </w:tc>
        <w:tc>
          <w:tcPr>
            <w:tcW w:w="1984" w:type="dxa"/>
            <w:shd w:val="clear" w:color="auto" w:fill="auto"/>
          </w:tcPr>
          <w:p w:rsidR="004427B7" w:rsidRPr="00C46697" w:rsidRDefault="004427B7" w:rsidP="004427B7">
            <w:pPr>
              <w:pStyle w:val="Default"/>
              <w:jc w:val="center"/>
              <w:cnfStyle w:val="000000000000" w:firstRow="0" w:lastRow="0" w:firstColumn="0" w:lastColumn="0" w:oddVBand="0" w:evenVBand="0" w:oddHBand="0" w:evenHBand="0" w:firstRowFirstColumn="0" w:firstRowLastColumn="0" w:lastRowFirstColumn="0" w:lastRowLastColumn="0"/>
              <w:rPr>
                <w:bCs/>
                <w:sz w:val="22"/>
                <w:szCs w:val="23"/>
              </w:rPr>
            </w:pPr>
            <w:r w:rsidRPr="00C46697">
              <w:rPr>
                <w:bCs/>
                <w:sz w:val="22"/>
                <w:szCs w:val="23"/>
              </w:rPr>
              <w:t>48</w:t>
            </w:r>
          </w:p>
        </w:tc>
      </w:tr>
      <w:tr w:rsidR="004427B7" w:rsidRPr="00C46697" w:rsidTr="004427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 w:type="dxa"/>
            <w:tcBorders>
              <w:left w:val="none" w:sz="0" w:space="0" w:color="auto"/>
              <w:right w:val="none" w:sz="0" w:space="0" w:color="auto"/>
            </w:tcBorders>
            <w:shd w:val="clear" w:color="auto" w:fill="auto"/>
          </w:tcPr>
          <w:p w:rsidR="004427B7" w:rsidRPr="00C46697" w:rsidRDefault="004427B7" w:rsidP="004427B7">
            <w:pPr>
              <w:pStyle w:val="Default"/>
              <w:jc w:val="center"/>
              <w:rPr>
                <w:b w:val="0"/>
                <w:bCs w:val="0"/>
                <w:sz w:val="22"/>
                <w:szCs w:val="23"/>
              </w:rPr>
            </w:pPr>
            <w:r w:rsidRPr="00C46697">
              <w:rPr>
                <w:b w:val="0"/>
                <w:bCs w:val="0"/>
                <w:sz w:val="22"/>
                <w:szCs w:val="23"/>
              </w:rPr>
              <w:t>3.</w:t>
            </w:r>
          </w:p>
        </w:tc>
        <w:tc>
          <w:tcPr>
            <w:tcW w:w="2836" w:type="dxa"/>
            <w:tcBorders>
              <w:left w:val="none" w:sz="0" w:space="0" w:color="auto"/>
              <w:right w:val="none" w:sz="0" w:space="0" w:color="auto"/>
            </w:tcBorders>
            <w:shd w:val="clear" w:color="auto" w:fill="auto"/>
          </w:tcPr>
          <w:p w:rsidR="004427B7" w:rsidRPr="00C46697" w:rsidRDefault="004427B7" w:rsidP="004427B7">
            <w:pPr>
              <w:pStyle w:val="Default"/>
              <w:cnfStyle w:val="000000100000" w:firstRow="0" w:lastRow="0" w:firstColumn="0" w:lastColumn="0" w:oddVBand="0" w:evenVBand="0" w:oddHBand="1" w:evenHBand="0" w:firstRowFirstColumn="0" w:firstRowLastColumn="0" w:lastRowFirstColumn="0" w:lastRowLastColumn="0"/>
              <w:rPr>
                <w:bCs/>
                <w:sz w:val="22"/>
                <w:szCs w:val="23"/>
              </w:rPr>
            </w:pPr>
            <w:r w:rsidRPr="00C46697">
              <w:rPr>
                <w:bCs/>
                <w:sz w:val="22"/>
                <w:szCs w:val="23"/>
              </w:rPr>
              <w:t>Wirausaha</w:t>
            </w:r>
          </w:p>
        </w:tc>
        <w:tc>
          <w:tcPr>
            <w:tcW w:w="1559" w:type="dxa"/>
            <w:tcBorders>
              <w:left w:val="none" w:sz="0" w:space="0" w:color="auto"/>
              <w:right w:val="none" w:sz="0" w:space="0" w:color="auto"/>
            </w:tcBorders>
            <w:shd w:val="clear" w:color="auto" w:fill="auto"/>
          </w:tcPr>
          <w:p w:rsidR="004427B7" w:rsidRPr="00C46697" w:rsidRDefault="004427B7" w:rsidP="004427B7">
            <w:pPr>
              <w:pStyle w:val="Default"/>
              <w:jc w:val="center"/>
              <w:cnfStyle w:val="000000100000" w:firstRow="0" w:lastRow="0" w:firstColumn="0" w:lastColumn="0" w:oddVBand="0" w:evenVBand="0" w:oddHBand="1" w:evenHBand="0" w:firstRowFirstColumn="0" w:firstRowLastColumn="0" w:lastRowFirstColumn="0" w:lastRowLastColumn="0"/>
              <w:rPr>
                <w:bCs/>
                <w:sz w:val="22"/>
                <w:szCs w:val="23"/>
              </w:rPr>
            </w:pPr>
            <w:r w:rsidRPr="00C46697">
              <w:rPr>
                <w:bCs/>
                <w:sz w:val="22"/>
                <w:szCs w:val="23"/>
              </w:rPr>
              <w:t>29</w:t>
            </w:r>
          </w:p>
        </w:tc>
        <w:tc>
          <w:tcPr>
            <w:tcW w:w="1984" w:type="dxa"/>
            <w:tcBorders>
              <w:left w:val="none" w:sz="0" w:space="0" w:color="auto"/>
              <w:right w:val="none" w:sz="0" w:space="0" w:color="auto"/>
            </w:tcBorders>
            <w:shd w:val="clear" w:color="auto" w:fill="auto"/>
          </w:tcPr>
          <w:p w:rsidR="004427B7" w:rsidRPr="00C46697" w:rsidRDefault="004427B7" w:rsidP="004427B7">
            <w:pPr>
              <w:pStyle w:val="Default"/>
              <w:jc w:val="center"/>
              <w:cnfStyle w:val="000000100000" w:firstRow="0" w:lastRow="0" w:firstColumn="0" w:lastColumn="0" w:oddVBand="0" w:evenVBand="0" w:oddHBand="1" w:evenHBand="0" w:firstRowFirstColumn="0" w:firstRowLastColumn="0" w:lastRowFirstColumn="0" w:lastRowLastColumn="0"/>
              <w:rPr>
                <w:bCs/>
                <w:sz w:val="22"/>
                <w:szCs w:val="23"/>
              </w:rPr>
            </w:pPr>
            <w:r w:rsidRPr="00C46697">
              <w:rPr>
                <w:bCs/>
                <w:sz w:val="22"/>
                <w:szCs w:val="23"/>
              </w:rPr>
              <w:t>29</w:t>
            </w:r>
          </w:p>
        </w:tc>
      </w:tr>
      <w:tr w:rsidR="004427B7" w:rsidRPr="00C46697" w:rsidTr="004427B7">
        <w:trPr>
          <w:jc w:val="center"/>
        </w:trPr>
        <w:tc>
          <w:tcPr>
            <w:cnfStyle w:val="001000000000" w:firstRow="0" w:lastRow="0" w:firstColumn="1" w:lastColumn="0" w:oddVBand="0" w:evenVBand="0" w:oddHBand="0" w:evenHBand="0" w:firstRowFirstColumn="0" w:firstRowLastColumn="0" w:lastRowFirstColumn="0" w:lastRowLastColumn="0"/>
            <w:tcW w:w="3402" w:type="dxa"/>
            <w:gridSpan w:val="2"/>
            <w:shd w:val="clear" w:color="auto" w:fill="auto"/>
          </w:tcPr>
          <w:p w:rsidR="004427B7" w:rsidRPr="00C46697" w:rsidRDefault="004427B7" w:rsidP="004427B7">
            <w:pPr>
              <w:pStyle w:val="Default"/>
              <w:rPr>
                <w:b w:val="0"/>
                <w:bCs w:val="0"/>
                <w:sz w:val="22"/>
                <w:szCs w:val="23"/>
              </w:rPr>
            </w:pPr>
            <w:r w:rsidRPr="00C46697">
              <w:rPr>
                <w:b w:val="0"/>
                <w:bCs w:val="0"/>
                <w:sz w:val="22"/>
                <w:szCs w:val="23"/>
              </w:rPr>
              <w:t xml:space="preserve">Jumlah </w:t>
            </w:r>
          </w:p>
        </w:tc>
        <w:tc>
          <w:tcPr>
            <w:tcW w:w="1559" w:type="dxa"/>
            <w:shd w:val="clear" w:color="auto" w:fill="auto"/>
          </w:tcPr>
          <w:p w:rsidR="004427B7" w:rsidRPr="00C46697" w:rsidRDefault="004427B7" w:rsidP="004427B7">
            <w:pPr>
              <w:pStyle w:val="Default"/>
              <w:jc w:val="center"/>
              <w:cnfStyle w:val="000000000000" w:firstRow="0" w:lastRow="0" w:firstColumn="0" w:lastColumn="0" w:oddVBand="0" w:evenVBand="0" w:oddHBand="0" w:evenHBand="0" w:firstRowFirstColumn="0" w:firstRowLastColumn="0" w:lastRowFirstColumn="0" w:lastRowLastColumn="0"/>
              <w:rPr>
                <w:bCs/>
                <w:sz w:val="22"/>
                <w:szCs w:val="23"/>
              </w:rPr>
            </w:pPr>
            <w:r w:rsidRPr="00C46697">
              <w:rPr>
                <w:bCs/>
                <w:sz w:val="22"/>
                <w:szCs w:val="23"/>
              </w:rPr>
              <w:t>100</w:t>
            </w:r>
          </w:p>
        </w:tc>
        <w:tc>
          <w:tcPr>
            <w:tcW w:w="1984" w:type="dxa"/>
            <w:shd w:val="clear" w:color="auto" w:fill="auto"/>
          </w:tcPr>
          <w:p w:rsidR="004427B7" w:rsidRPr="00C46697" w:rsidRDefault="004427B7" w:rsidP="004427B7">
            <w:pPr>
              <w:pStyle w:val="Default"/>
              <w:jc w:val="center"/>
              <w:cnfStyle w:val="000000000000" w:firstRow="0" w:lastRow="0" w:firstColumn="0" w:lastColumn="0" w:oddVBand="0" w:evenVBand="0" w:oddHBand="0" w:evenHBand="0" w:firstRowFirstColumn="0" w:firstRowLastColumn="0" w:lastRowFirstColumn="0" w:lastRowLastColumn="0"/>
              <w:rPr>
                <w:bCs/>
                <w:sz w:val="22"/>
                <w:szCs w:val="23"/>
              </w:rPr>
            </w:pPr>
            <w:r w:rsidRPr="00C46697">
              <w:rPr>
                <w:bCs/>
                <w:sz w:val="22"/>
                <w:szCs w:val="23"/>
              </w:rPr>
              <w:t>100</w:t>
            </w:r>
          </w:p>
        </w:tc>
      </w:tr>
    </w:tbl>
    <w:p w:rsidR="004427B7" w:rsidRPr="00C46697" w:rsidRDefault="004427B7" w:rsidP="004427B7"/>
    <w:p w:rsidR="004427B7" w:rsidRPr="00C46697" w:rsidRDefault="004427B7" w:rsidP="004427B7">
      <w:pPr>
        <w:spacing w:after="0" w:line="240" w:lineRule="auto"/>
        <w:jc w:val="center"/>
        <w:rPr>
          <w:rFonts w:ascii="Times New Roman" w:hAnsi="Times New Roman"/>
          <w:sz w:val="24"/>
          <w:szCs w:val="24"/>
        </w:rPr>
      </w:pPr>
      <w:r w:rsidRPr="00C46697">
        <w:rPr>
          <w:rFonts w:ascii="Times New Roman" w:hAnsi="Times New Roman"/>
          <w:sz w:val="24"/>
          <w:szCs w:val="24"/>
        </w:rPr>
        <w:t>Deskripsi Responden Berdasarkan Penghasilan per Bulan</w:t>
      </w:r>
    </w:p>
    <w:tbl>
      <w:tblPr>
        <w:tblStyle w:val="LightShading"/>
        <w:tblW w:w="6945"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977"/>
        <w:gridCol w:w="1560"/>
        <w:gridCol w:w="1842"/>
      </w:tblGrid>
      <w:tr w:rsidR="004427B7" w:rsidRPr="00C46697" w:rsidTr="004427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 w:type="dxa"/>
            <w:tcBorders>
              <w:top w:val="none" w:sz="0" w:space="0" w:color="auto"/>
              <w:left w:val="none" w:sz="0" w:space="0" w:color="auto"/>
              <w:bottom w:val="none" w:sz="0" w:space="0" w:color="auto"/>
              <w:right w:val="none" w:sz="0" w:space="0" w:color="auto"/>
            </w:tcBorders>
            <w:shd w:val="clear" w:color="auto" w:fill="auto"/>
          </w:tcPr>
          <w:p w:rsidR="004427B7" w:rsidRPr="00C46697" w:rsidRDefault="004427B7" w:rsidP="004427B7">
            <w:pPr>
              <w:pStyle w:val="Default"/>
              <w:jc w:val="center"/>
              <w:rPr>
                <w:b w:val="0"/>
                <w:bCs w:val="0"/>
                <w:sz w:val="22"/>
                <w:szCs w:val="23"/>
              </w:rPr>
            </w:pPr>
            <w:r w:rsidRPr="00C46697">
              <w:rPr>
                <w:b w:val="0"/>
                <w:bCs w:val="0"/>
                <w:sz w:val="22"/>
                <w:szCs w:val="23"/>
              </w:rPr>
              <w:t>No.</w:t>
            </w:r>
          </w:p>
        </w:tc>
        <w:tc>
          <w:tcPr>
            <w:tcW w:w="2977" w:type="dxa"/>
            <w:tcBorders>
              <w:top w:val="none" w:sz="0" w:space="0" w:color="auto"/>
              <w:left w:val="none" w:sz="0" w:space="0" w:color="auto"/>
              <w:bottom w:val="none" w:sz="0" w:space="0" w:color="auto"/>
              <w:right w:val="none" w:sz="0" w:space="0" w:color="auto"/>
            </w:tcBorders>
            <w:shd w:val="clear" w:color="auto" w:fill="auto"/>
          </w:tcPr>
          <w:p w:rsidR="004427B7" w:rsidRPr="00C46697" w:rsidRDefault="004427B7" w:rsidP="004427B7">
            <w:pPr>
              <w:pStyle w:val="Default"/>
              <w:jc w:val="center"/>
              <w:cnfStyle w:val="100000000000" w:firstRow="1" w:lastRow="0" w:firstColumn="0" w:lastColumn="0" w:oddVBand="0" w:evenVBand="0" w:oddHBand="0" w:evenHBand="0" w:firstRowFirstColumn="0" w:firstRowLastColumn="0" w:lastRowFirstColumn="0" w:lastRowLastColumn="0"/>
              <w:rPr>
                <w:b w:val="0"/>
                <w:bCs w:val="0"/>
                <w:sz w:val="22"/>
                <w:szCs w:val="23"/>
              </w:rPr>
            </w:pPr>
            <w:r w:rsidRPr="00C46697">
              <w:rPr>
                <w:b w:val="0"/>
                <w:bCs w:val="0"/>
                <w:sz w:val="22"/>
                <w:szCs w:val="23"/>
              </w:rPr>
              <w:t>Penghasilan per Bulan</w:t>
            </w:r>
          </w:p>
        </w:tc>
        <w:tc>
          <w:tcPr>
            <w:tcW w:w="1560" w:type="dxa"/>
            <w:tcBorders>
              <w:top w:val="none" w:sz="0" w:space="0" w:color="auto"/>
              <w:left w:val="none" w:sz="0" w:space="0" w:color="auto"/>
              <w:bottom w:val="none" w:sz="0" w:space="0" w:color="auto"/>
              <w:right w:val="none" w:sz="0" w:space="0" w:color="auto"/>
            </w:tcBorders>
            <w:shd w:val="clear" w:color="auto" w:fill="auto"/>
          </w:tcPr>
          <w:p w:rsidR="004427B7" w:rsidRPr="00C46697" w:rsidRDefault="004427B7" w:rsidP="004427B7">
            <w:pPr>
              <w:pStyle w:val="Default"/>
              <w:jc w:val="center"/>
              <w:cnfStyle w:val="100000000000" w:firstRow="1" w:lastRow="0" w:firstColumn="0" w:lastColumn="0" w:oddVBand="0" w:evenVBand="0" w:oddHBand="0" w:evenHBand="0" w:firstRowFirstColumn="0" w:firstRowLastColumn="0" w:lastRowFirstColumn="0" w:lastRowLastColumn="0"/>
              <w:rPr>
                <w:b w:val="0"/>
                <w:bCs w:val="0"/>
                <w:sz w:val="22"/>
                <w:szCs w:val="23"/>
              </w:rPr>
            </w:pPr>
            <w:r w:rsidRPr="00C46697">
              <w:rPr>
                <w:b w:val="0"/>
                <w:bCs w:val="0"/>
                <w:sz w:val="22"/>
                <w:szCs w:val="23"/>
              </w:rPr>
              <w:t>Frekuensi</w:t>
            </w:r>
          </w:p>
        </w:tc>
        <w:tc>
          <w:tcPr>
            <w:tcW w:w="1842" w:type="dxa"/>
            <w:tcBorders>
              <w:top w:val="none" w:sz="0" w:space="0" w:color="auto"/>
              <w:left w:val="none" w:sz="0" w:space="0" w:color="auto"/>
              <w:bottom w:val="none" w:sz="0" w:space="0" w:color="auto"/>
              <w:right w:val="none" w:sz="0" w:space="0" w:color="auto"/>
            </w:tcBorders>
            <w:shd w:val="clear" w:color="auto" w:fill="auto"/>
          </w:tcPr>
          <w:p w:rsidR="004427B7" w:rsidRPr="00C46697" w:rsidRDefault="004427B7" w:rsidP="004427B7">
            <w:pPr>
              <w:pStyle w:val="Default"/>
              <w:jc w:val="center"/>
              <w:cnfStyle w:val="100000000000" w:firstRow="1" w:lastRow="0" w:firstColumn="0" w:lastColumn="0" w:oddVBand="0" w:evenVBand="0" w:oddHBand="0" w:evenHBand="0" w:firstRowFirstColumn="0" w:firstRowLastColumn="0" w:lastRowFirstColumn="0" w:lastRowLastColumn="0"/>
              <w:rPr>
                <w:b w:val="0"/>
                <w:bCs w:val="0"/>
                <w:sz w:val="22"/>
                <w:szCs w:val="23"/>
              </w:rPr>
            </w:pPr>
            <w:r w:rsidRPr="00C46697">
              <w:rPr>
                <w:b w:val="0"/>
                <w:bCs w:val="0"/>
                <w:sz w:val="22"/>
                <w:szCs w:val="23"/>
              </w:rPr>
              <w:t>Prosentase (%)</w:t>
            </w:r>
          </w:p>
        </w:tc>
      </w:tr>
      <w:tr w:rsidR="004427B7" w:rsidRPr="00C46697" w:rsidTr="004427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 w:type="dxa"/>
            <w:tcBorders>
              <w:left w:val="none" w:sz="0" w:space="0" w:color="auto"/>
              <w:right w:val="none" w:sz="0" w:space="0" w:color="auto"/>
            </w:tcBorders>
            <w:shd w:val="clear" w:color="auto" w:fill="auto"/>
          </w:tcPr>
          <w:p w:rsidR="004427B7" w:rsidRPr="00C46697" w:rsidRDefault="004427B7" w:rsidP="004427B7">
            <w:pPr>
              <w:pStyle w:val="Default"/>
              <w:jc w:val="center"/>
              <w:rPr>
                <w:b w:val="0"/>
                <w:bCs w:val="0"/>
                <w:sz w:val="22"/>
                <w:szCs w:val="23"/>
              </w:rPr>
            </w:pPr>
            <w:r w:rsidRPr="00C46697">
              <w:rPr>
                <w:b w:val="0"/>
                <w:bCs w:val="0"/>
                <w:sz w:val="22"/>
                <w:szCs w:val="23"/>
              </w:rPr>
              <w:t>1.</w:t>
            </w:r>
          </w:p>
        </w:tc>
        <w:tc>
          <w:tcPr>
            <w:tcW w:w="2977" w:type="dxa"/>
            <w:tcBorders>
              <w:left w:val="none" w:sz="0" w:space="0" w:color="auto"/>
              <w:right w:val="none" w:sz="0" w:space="0" w:color="auto"/>
            </w:tcBorders>
            <w:shd w:val="clear" w:color="auto" w:fill="auto"/>
          </w:tcPr>
          <w:p w:rsidR="004427B7" w:rsidRPr="00C46697" w:rsidRDefault="004427B7" w:rsidP="004427B7">
            <w:pPr>
              <w:pStyle w:val="Default"/>
              <w:cnfStyle w:val="000000100000" w:firstRow="0" w:lastRow="0" w:firstColumn="0" w:lastColumn="0" w:oddVBand="0" w:evenVBand="0" w:oddHBand="1" w:evenHBand="0" w:firstRowFirstColumn="0" w:firstRowLastColumn="0" w:lastRowFirstColumn="0" w:lastRowLastColumn="0"/>
              <w:rPr>
                <w:bCs/>
                <w:sz w:val="22"/>
                <w:szCs w:val="23"/>
              </w:rPr>
            </w:pPr>
            <w:r w:rsidRPr="00C46697">
              <w:rPr>
                <w:bCs/>
                <w:sz w:val="22"/>
                <w:szCs w:val="23"/>
              </w:rPr>
              <w:t>Rp 1.100.000 – Rp 2.000.000</w:t>
            </w:r>
          </w:p>
        </w:tc>
        <w:tc>
          <w:tcPr>
            <w:tcW w:w="1560" w:type="dxa"/>
            <w:tcBorders>
              <w:left w:val="none" w:sz="0" w:space="0" w:color="auto"/>
              <w:right w:val="none" w:sz="0" w:space="0" w:color="auto"/>
            </w:tcBorders>
            <w:shd w:val="clear" w:color="auto" w:fill="auto"/>
          </w:tcPr>
          <w:p w:rsidR="004427B7" w:rsidRPr="00C46697" w:rsidRDefault="004427B7" w:rsidP="004427B7">
            <w:pPr>
              <w:pStyle w:val="Default"/>
              <w:jc w:val="center"/>
              <w:cnfStyle w:val="000000100000" w:firstRow="0" w:lastRow="0" w:firstColumn="0" w:lastColumn="0" w:oddVBand="0" w:evenVBand="0" w:oddHBand="1" w:evenHBand="0" w:firstRowFirstColumn="0" w:firstRowLastColumn="0" w:lastRowFirstColumn="0" w:lastRowLastColumn="0"/>
              <w:rPr>
                <w:bCs/>
                <w:sz w:val="22"/>
                <w:szCs w:val="23"/>
              </w:rPr>
            </w:pPr>
            <w:r w:rsidRPr="00C46697">
              <w:rPr>
                <w:bCs/>
                <w:sz w:val="22"/>
                <w:szCs w:val="23"/>
              </w:rPr>
              <w:t>18</w:t>
            </w:r>
          </w:p>
        </w:tc>
        <w:tc>
          <w:tcPr>
            <w:tcW w:w="1842" w:type="dxa"/>
            <w:tcBorders>
              <w:left w:val="none" w:sz="0" w:space="0" w:color="auto"/>
              <w:right w:val="none" w:sz="0" w:space="0" w:color="auto"/>
            </w:tcBorders>
            <w:shd w:val="clear" w:color="auto" w:fill="auto"/>
          </w:tcPr>
          <w:p w:rsidR="004427B7" w:rsidRPr="00C46697" w:rsidRDefault="004427B7" w:rsidP="004427B7">
            <w:pPr>
              <w:pStyle w:val="Default"/>
              <w:jc w:val="center"/>
              <w:cnfStyle w:val="000000100000" w:firstRow="0" w:lastRow="0" w:firstColumn="0" w:lastColumn="0" w:oddVBand="0" w:evenVBand="0" w:oddHBand="1" w:evenHBand="0" w:firstRowFirstColumn="0" w:firstRowLastColumn="0" w:lastRowFirstColumn="0" w:lastRowLastColumn="0"/>
              <w:rPr>
                <w:bCs/>
                <w:sz w:val="22"/>
                <w:szCs w:val="23"/>
              </w:rPr>
            </w:pPr>
            <w:r w:rsidRPr="00C46697">
              <w:rPr>
                <w:bCs/>
                <w:sz w:val="22"/>
                <w:szCs w:val="23"/>
              </w:rPr>
              <w:t>18</w:t>
            </w:r>
          </w:p>
        </w:tc>
      </w:tr>
      <w:tr w:rsidR="004427B7" w:rsidRPr="00C46697" w:rsidTr="004427B7">
        <w:trPr>
          <w:jc w:val="center"/>
        </w:trPr>
        <w:tc>
          <w:tcPr>
            <w:cnfStyle w:val="001000000000" w:firstRow="0" w:lastRow="0" w:firstColumn="1" w:lastColumn="0" w:oddVBand="0" w:evenVBand="0" w:oddHBand="0" w:evenHBand="0" w:firstRowFirstColumn="0" w:firstRowLastColumn="0" w:lastRowFirstColumn="0" w:lastRowLastColumn="0"/>
            <w:tcW w:w="566" w:type="dxa"/>
            <w:shd w:val="clear" w:color="auto" w:fill="auto"/>
          </w:tcPr>
          <w:p w:rsidR="004427B7" w:rsidRPr="00C46697" w:rsidRDefault="004427B7" w:rsidP="004427B7">
            <w:pPr>
              <w:pStyle w:val="Default"/>
              <w:jc w:val="center"/>
              <w:rPr>
                <w:b w:val="0"/>
                <w:bCs w:val="0"/>
                <w:sz w:val="22"/>
                <w:szCs w:val="23"/>
              </w:rPr>
            </w:pPr>
            <w:r w:rsidRPr="00C46697">
              <w:rPr>
                <w:b w:val="0"/>
                <w:bCs w:val="0"/>
                <w:sz w:val="22"/>
                <w:szCs w:val="23"/>
              </w:rPr>
              <w:t>2.</w:t>
            </w:r>
          </w:p>
        </w:tc>
        <w:tc>
          <w:tcPr>
            <w:tcW w:w="2977" w:type="dxa"/>
            <w:shd w:val="clear" w:color="auto" w:fill="auto"/>
          </w:tcPr>
          <w:p w:rsidR="004427B7" w:rsidRPr="00C46697" w:rsidRDefault="004427B7" w:rsidP="004427B7">
            <w:pPr>
              <w:pStyle w:val="Default"/>
              <w:cnfStyle w:val="000000000000" w:firstRow="0" w:lastRow="0" w:firstColumn="0" w:lastColumn="0" w:oddVBand="0" w:evenVBand="0" w:oddHBand="0" w:evenHBand="0" w:firstRowFirstColumn="0" w:firstRowLastColumn="0" w:lastRowFirstColumn="0" w:lastRowLastColumn="0"/>
              <w:rPr>
                <w:bCs/>
                <w:sz w:val="22"/>
                <w:szCs w:val="23"/>
              </w:rPr>
            </w:pPr>
            <w:r w:rsidRPr="00C46697">
              <w:rPr>
                <w:bCs/>
                <w:sz w:val="22"/>
                <w:szCs w:val="23"/>
              </w:rPr>
              <w:t>Rp 2.100.000 – Rp 3.000.000</w:t>
            </w:r>
          </w:p>
        </w:tc>
        <w:tc>
          <w:tcPr>
            <w:tcW w:w="1560" w:type="dxa"/>
            <w:shd w:val="clear" w:color="auto" w:fill="auto"/>
          </w:tcPr>
          <w:p w:rsidR="004427B7" w:rsidRPr="00C46697" w:rsidRDefault="004427B7" w:rsidP="004427B7">
            <w:pPr>
              <w:pStyle w:val="Default"/>
              <w:jc w:val="center"/>
              <w:cnfStyle w:val="000000000000" w:firstRow="0" w:lastRow="0" w:firstColumn="0" w:lastColumn="0" w:oddVBand="0" w:evenVBand="0" w:oddHBand="0" w:evenHBand="0" w:firstRowFirstColumn="0" w:firstRowLastColumn="0" w:lastRowFirstColumn="0" w:lastRowLastColumn="0"/>
              <w:rPr>
                <w:bCs/>
                <w:sz w:val="22"/>
                <w:szCs w:val="23"/>
              </w:rPr>
            </w:pPr>
            <w:r w:rsidRPr="00C46697">
              <w:rPr>
                <w:bCs/>
                <w:sz w:val="22"/>
                <w:szCs w:val="23"/>
              </w:rPr>
              <w:t>44</w:t>
            </w:r>
          </w:p>
        </w:tc>
        <w:tc>
          <w:tcPr>
            <w:tcW w:w="1842" w:type="dxa"/>
            <w:shd w:val="clear" w:color="auto" w:fill="auto"/>
          </w:tcPr>
          <w:p w:rsidR="004427B7" w:rsidRPr="00C46697" w:rsidRDefault="004427B7" w:rsidP="004427B7">
            <w:pPr>
              <w:pStyle w:val="Default"/>
              <w:jc w:val="center"/>
              <w:cnfStyle w:val="000000000000" w:firstRow="0" w:lastRow="0" w:firstColumn="0" w:lastColumn="0" w:oddVBand="0" w:evenVBand="0" w:oddHBand="0" w:evenHBand="0" w:firstRowFirstColumn="0" w:firstRowLastColumn="0" w:lastRowFirstColumn="0" w:lastRowLastColumn="0"/>
              <w:rPr>
                <w:bCs/>
                <w:sz w:val="22"/>
                <w:szCs w:val="23"/>
              </w:rPr>
            </w:pPr>
            <w:r w:rsidRPr="00C46697">
              <w:rPr>
                <w:bCs/>
                <w:sz w:val="22"/>
                <w:szCs w:val="23"/>
              </w:rPr>
              <w:t>44</w:t>
            </w:r>
          </w:p>
        </w:tc>
      </w:tr>
      <w:tr w:rsidR="004427B7" w:rsidRPr="00C46697" w:rsidTr="004427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 w:type="dxa"/>
            <w:tcBorders>
              <w:left w:val="none" w:sz="0" w:space="0" w:color="auto"/>
              <w:right w:val="none" w:sz="0" w:space="0" w:color="auto"/>
            </w:tcBorders>
            <w:shd w:val="clear" w:color="auto" w:fill="auto"/>
          </w:tcPr>
          <w:p w:rsidR="004427B7" w:rsidRPr="00C46697" w:rsidRDefault="004427B7" w:rsidP="004427B7">
            <w:pPr>
              <w:pStyle w:val="Default"/>
              <w:jc w:val="center"/>
              <w:rPr>
                <w:b w:val="0"/>
                <w:bCs w:val="0"/>
                <w:sz w:val="22"/>
                <w:szCs w:val="23"/>
              </w:rPr>
            </w:pPr>
            <w:r w:rsidRPr="00C46697">
              <w:rPr>
                <w:b w:val="0"/>
                <w:bCs w:val="0"/>
                <w:sz w:val="22"/>
                <w:szCs w:val="23"/>
              </w:rPr>
              <w:t>3.</w:t>
            </w:r>
          </w:p>
        </w:tc>
        <w:tc>
          <w:tcPr>
            <w:tcW w:w="2977" w:type="dxa"/>
            <w:tcBorders>
              <w:left w:val="none" w:sz="0" w:space="0" w:color="auto"/>
              <w:right w:val="none" w:sz="0" w:space="0" w:color="auto"/>
            </w:tcBorders>
            <w:shd w:val="clear" w:color="auto" w:fill="auto"/>
          </w:tcPr>
          <w:p w:rsidR="004427B7" w:rsidRPr="00C46697" w:rsidRDefault="004427B7" w:rsidP="004427B7">
            <w:pPr>
              <w:pStyle w:val="Default"/>
              <w:cnfStyle w:val="000000100000" w:firstRow="0" w:lastRow="0" w:firstColumn="0" w:lastColumn="0" w:oddVBand="0" w:evenVBand="0" w:oddHBand="1" w:evenHBand="0" w:firstRowFirstColumn="0" w:firstRowLastColumn="0" w:lastRowFirstColumn="0" w:lastRowLastColumn="0"/>
              <w:rPr>
                <w:bCs/>
                <w:sz w:val="22"/>
                <w:szCs w:val="23"/>
              </w:rPr>
            </w:pPr>
            <w:r w:rsidRPr="00C46697">
              <w:rPr>
                <w:bCs/>
                <w:sz w:val="22"/>
                <w:szCs w:val="23"/>
              </w:rPr>
              <w:t>Di atas Rp 3.000.000</w:t>
            </w:r>
          </w:p>
        </w:tc>
        <w:tc>
          <w:tcPr>
            <w:tcW w:w="1560" w:type="dxa"/>
            <w:tcBorders>
              <w:left w:val="none" w:sz="0" w:space="0" w:color="auto"/>
              <w:right w:val="none" w:sz="0" w:space="0" w:color="auto"/>
            </w:tcBorders>
            <w:shd w:val="clear" w:color="auto" w:fill="auto"/>
          </w:tcPr>
          <w:p w:rsidR="004427B7" w:rsidRPr="00C46697" w:rsidRDefault="004427B7" w:rsidP="004427B7">
            <w:pPr>
              <w:pStyle w:val="Default"/>
              <w:jc w:val="center"/>
              <w:cnfStyle w:val="000000100000" w:firstRow="0" w:lastRow="0" w:firstColumn="0" w:lastColumn="0" w:oddVBand="0" w:evenVBand="0" w:oddHBand="1" w:evenHBand="0" w:firstRowFirstColumn="0" w:firstRowLastColumn="0" w:lastRowFirstColumn="0" w:lastRowLastColumn="0"/>
              <w:rPr>
                <w:bCs/>
                <w:sz w:val="22"/>
                <w:szCs w:val="23"/>
              </w:rPr>
            </w:pPr>
            <w:r w:rsidRPr="00C46697">
              <w:rPr>
                <w:bCs/>
                <w:sz w:val="22"/>
                <w:szCs w:val="23"/>
              </w:rPr>
              <w:t>38</w:t>
            </w:r>
          </w:p>
        </w:tc>
        <w:tc>
          <w:tcPr>
            <w:tcW w:w="1842" w:type="dxa"/>
            <w:tcBorders>
              <w:left w:val="none" w:sz="0" w:space="0" w:color="auto"/>
              <w:right w:val="none" w:sz="0" w:space="0" w:color="auto"/>
            </w:tcBorders>
            <w:shd w:val="clear" w:color="auto" w:fill="auto"/>
          </w:tcPr>
          <w:p w:rsidR="004427B7" w:rsidRPr="00C46697" w:rsidRDefault="004427B7" w:rsidP="004427B7">
            <w:pPr>
              <w:pStyle w:val="Default"/>
              <w:jc w:val="center"/>
              <w:cnfStyle w:val="000000100000" w:firstRow="0" w:lastRow="0" w:firstColumn="0" w:lastColumn="0" w:oddVBand="0" w:evenVBand="0" w:oddHBand="1" w:evenHBand="0" w:firstRowFirstColumn="0" w:firstRowLastColumn="0" w:lastRowFirstColumn="0" w:lastRowLastColumn="0"/>
              <w:rPr>
                <w:bCs/>
                <w:sz w:val="22"/>
                <w:szCs w:val="23"/>
              </w:rPr>
            </w:pPr>
            <w:r w:rsidRPr="00C46697">
              <w:rPr>
                <w:bCs/>
                <w:sz w:val="22"/>
                <w:szCs w:val="23"/>
              </w:rPr>
              <w:t>38</w:t>
            </w:r>
          </w:p>
        </w:tc>
      </w:tr>
      <w:tr w:rsidR="004427B7" w:rsidRPr="00C46697" w:rsidTr="004427B7">
        <w:trPr>
          <w:jc w:val="center"/>
        </w:trPr>
        <w:tc>
          <w:tcPr>
            <w:cnfStyle w:val="001000000000" w:firstRow="0" w:lastRow="0" w:firstColumn="1" w:lastColumn="0" w:oddVBand="0" w:evenVBand="0" w:oddHBand="0" w:evenHBand="0" w:firstRowFirstColumn="0" w:firstRowLastColumn="0" w:lastRowFirstColumn="0" w:lastRowLastColumn="0"/>
            <w:tcW w:w="3543" w:type="dxa"/>
            <w:gridSpan w:val="2"/>
            <w:shd w:val="clear" w:color="auto" w:fill="auto"/>
          </w:tcPr>
          <w:p w:rsidR="004427B7" w:rsidRPr="00C46697" w:rsidRDefault="004427B7" w:rsidP="004427B7">
            <w:pPr>
              <w:pStyle w:val="Default"/>
              <w:rPr>
                <w:b w:val="0"/>
                <w:bCs w:val="0"/>
                <w:sz w:val="22"/>
                <w:szCs w:val="23"/>
              </w:rPr>
            </w:pPr>
            <w:r w:rsidRPr="00C46697">
              <w:rPr>
                <w:b w:val="0"/>
                <w:bCs w:val="0"/>
                <w:sz w:val="22"/>
                <w:szCs w:val="23"/>
              </w:rPr>
              <w:t>Jumlah</w:t>
            </w:r>
          </w:p>
        </w:tc>
        <w:tc>
          <w:tcPr>
            <w:tcW w:w="1560" w:type="dxa"/>
            <w:shd w:val="clear" w:color="auto" w:fill="auto"/>
          </w:tcPr>
          <w:p w:rsidR="004427B7" w:rsidRPr="00C46697" w:rsidRDefault="004427B7" w:rsidP="004427B7">
            <w:pPr>
              <w:pStyle w:val="Default"/>
              <w:jc w:val="center"/>
              <w:cnfStyle w:val="000000000000" w:firstRow="0" w:lastRow="0" w:firstColumn="0" w:lastColumn="0" w:oddVBand="0" w:evenVBand="0" w:oddHBand="0" w:evenHBand="0" w:firstRowFirstColumn="0" w:firstRowLastColumn="0" w:lastRowFirstColumn="0" w:lastRowLastColumn="0"/>
              <w:rPr>
                <w:bCs/>
                <w:sz w:val="22"/>
                <w:szCs w:val="23"/>
              </w:rPr>
            </w:pPr>
            <w:r w:rsidRPr="00C46697">
              <w:rPr>
                <w:bCs/>
                <w:sz w:val="22"/>
                <w:szCs w:val="23"/>
              </w:rPr>
              <w:t>100</w:t>
            </w:r>
          </w:p>
        </w:tc>
        <w:tc>
          <w:tcPr>
            <w:tcW w:w="1842" w:type="dxa"/>
            <w:shd w:val="clear" w:color="auto" w:fill="auto"/>
          </w:tcPr>
          <w:p w:rsidR="004427B7" w:rsidRPr="00C46697" w:rsidRDefault="004427B7" w:rsidP="004427B7">
            <w:pPr>
              <w:pStyle w:val="Default"/>
              <w:jc w:val="center"/>
              <w:cnfStyle w:val="000000000000" w:firstRow="0" w:lastRow="0" w:firstColumn="0" w:lastColumn="0" w:oddVBand="0" w:evenVBand="0" w:oddHBand="0" w:evenHBand="0" w:firstRowFirstColumn="0" w:firstRowLastColumn="0" w:lastRowFirstColumn="0" w:lastRowLastColumn="0"/>
              <w:rPr>
                <w:bCs/>
                <w:sz w:val="22"/>
                <w:szCs w:val="23"/>
              </w:rPr>
            </w:pPr>
            <w:r w:rsidRPr="00C46697">
              <w:rPr>
                <w:bCs/>
                <w:sz w:val="22"/>
                <w:szCs w:val="23"/>
              </w:rPr>
              <w:t>100</w:t>
            </w:r>
          </w:p>
        </w:tc>
      </w:tr>
    </w:tbl>
    <w:p w:rsidR="004427B7" w:rsidRPr="00C46697" w:rsidRDefault="004427B7" w:rsidP="004427B7"/>
    <w:p w:rsidR="004427B7" w:rsidRPr="00C46697" w:rsidRDefault="004427B7" w:rsidP="004427B7"/>
    <w:p w:rsidR="004427B7" w:rsidRPr="00C46697" w:rsidRDefault="004427B7" w:rsidP="004427B7"/>
    <w:p w:rsidR="004427B7" w:rsidRPr="00C46697" w:rsidRDefault="004427B7" w:rsidP="004427B7">
      <w:pPr>
        <w:rPr>
          <w:rFonts w:ascii="Times New Roman" w:hAnsi="Times New Roman" w:cs="Times New Roman"/>
          <w:b/>
          <w:sz w:val="24"/>
        </w:rPr>
      </w:pPr>
    </w:p>
    <w:p w:rsidR="004427B7" w:rsidRPr="00C46697" w:rsidRDefault="004427B7" w:rsidP="004427B7">
      <w:pPr>
        <w:jc w:val="center"/>
        <w:rPr>
          <w:rFonts w:ascii="Times New Roman" w:hAnsi="Times New Roman" w:cs="Times New Roman"/>
          <w:b/>
          <w:sz w:val="24"/>
        </w:rPr>
      </w:pPr>
    </w:p>
    <w:p w:rsidR="004427B7" w:rsidRPr="00C46697" w:rsidRDefault="004427B7" w:rsidP="004427B7">
      <w:pPr>
        <w:jc w:val="center"/>
        <w:rPr>
          <w:rFonts w:ascii="Times New Roman" w:hAnsi="Times New Roman" w:cs="Times New Roman"/>
          <w:b/>
          <w:sz w:val="24"/>
        </w:rPr>
      </w:pPr>
    </w:p>
    <w:p w:rsidR="004427B7" w:rsidRPr="00C46697" w:rsidRDefault="004427B7" w:rsidP="004427B7">
      <w:pPr>
        <w:jc w:val="center"/>
        <w:rPr>
          <w:rFonts w:ascii="Times New Roman" w:hAnsi="Times New Roman" w:cs="Times New Roman"/>
          <w:b/>
          <w:sz w:val="24"/>
        </w:rPr>
      </w:pPr>
    </w:p>
    <w:p w:rsidR="004427B7" w:rsidRPr="00C46697" w:rsidRDefault="004427B7" w:rsidP="004427B7">
      <w:pPr>
        <w:jc w:val="center"/>
        <w:rPr>
          <w:rFonts w:ascii="Times New Roman" w:hAnsi="Times New Roman" w:cs="Times New Roman"/>
          <w:b/>
          <w:sz w:val="24"/>
        </w:rPr>
      </w:pPr>
      <w:r w:rsidRPr="00C46697">
        <w:rPr>
          <w:rFonts w:ascii="Times New Roman" w:hAnsi="Times New Roman" w:cs="Times New Roman"/>
          <w:b/>
          <w:sz w:val="24"/>
        </w:rPr>
        <w:lastRenderedPageBreak/>
        <w:t>Lampiran V</w:t>
      </w:r>
    </w:p>
    <w:p w:rsidR="004427B7" w:rsidRPr="00C46697" w:rsidRDefault="004427B7" w:rsidP="004427B7">
      <w:pPr>
        <w:jc w:val="center"/>
        <w:rPr>
          <w:rFonts w:ascii="Times New Roman" w:hAnsi="Times New Roman" w:cs="Times New Roman"/>
          <w:b/>
          <w:sz w:val="24"/>
        </w:rPr>
      </w:pPr>
      <w:r w:rsidRPr="00C46697">
        <w:rPr>
          <w:rFonts w:ascii="Times New Roman" w:hAnsi="Times New Roman" w:cs="Times New Roman"/>
          <w:b/>
          <w:sz w:val="24"/>
        </w:rPr>
        <w:t>Hasil Uji Instrumen</w:t>
      </w:r>
    </w:p>
    <w:p w:rsidR="004427B7" w:rsidRPr="00C46697" w:rsidRDefault="004427B7" w:rsidP="004427B7">
      <w:pPr>
        <w:pStyle w:val="ListParagraph"/>
        <w:spacing w:after="0" w:line="240" w:lineRule="auto"/>
        <w:ind w:left="284"/>
        <w:jc w:val="center"/>
        <w:rPr>
          <w:rFonts w:ascii="Times New Roman" w:hAnsi="Times New Roman"/>
          <w:b/>
          <w:sz w:val="24"/>
          <w:szCs w:val="20"/>
        </w:rPr>
      </w:pPr>
      <w:r w:rsidRPr="00C46697">
        <w:rPr>
          <w:rFonts w:ascii="Times New Roman" w:hAnsi="Times New Roman"/>
          <w:b/>
          <w:sz w:val="24"/>
          <w:szCs w:val="20"/>
        </w:rPr>
        <w:t>Hasil Uji Validitas Keputusan Memilih</w:t>
      </w:r>
    </w:p>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bl>
      <w:tblPr>
        <w:tblW w:w="7513"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93"/>
        <w:gridCol w:w="1842"/>
        <w:gridCol w:w="709"/>
        <w:gridCol w:w="709"/>
        <w:gridCol w:w="709"/>
        <w:gridCol w:w="708"/>
        <w:gridCol w:w="709"/>
        <w:gridCol w:w="1134"/>
      </w:tblGrid>
      <w:tr w:rsidR="004427B7" w:rsidRPr="00C46697" w:rsidTr="004427B7">
        <w:trPr>
          <w:cantSplit/>
          <w:tblHeader/>
          <w:jc w:val="center"/>
        </w:trPr>
        <w:tc>
          <w:tcPr>
            <w:tcW w:w="7513" w:type="dxa"/>
            <w:gridSpan w:val="8"/>
            <w:tcBorders>
              <w:top w:val="nil"/>
              <w:left w:val="nil"/>
              <w:bottom w:val="nil"/>
              <w:right w:val="nil"/>
            </w:tcBorders>
            <w:shd w:val="clear" w:color="auto" w:fill="auto"/>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b/>
                <w:bCs/>
                <w:sz w:val="20"/>
                <w:szCs w:val="20"/>
              </w:rPr>
              <w:t>Correlations</w:t>
            </w:r>
          </w:p>
        </w:tc>
      </w:tr>
      <w:tr w:rsidR="004427B7" w:rsidRPr="00C46697" w:rsidTr="004427B7">
        <w:trPr>
          <w:cantSplit/>
          <w:tblHeader/>
          <w:jc w:val="center"/>
        </w:trPr>
        <w:tc>
          <w:tcPr>
            <w:tcW w:w="993" w:type="dxa"/>
            <w:tcBorders>
              <w:top w:val="single" w:sz="16" w:space="0" w:color="000000"/>
              <w:left w:val="single" w:sz="16" w:space="0" w:color="000000"/>
              <w:bottom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842" w:type="dxa"/>
            <w:tcBorders>
              <w:top w:val="single" w:sz="16" w:space="0" w:color="000000"/>
              <w:left w:val="nil"/>
              <w:bottom w:val="single" w:sz="16" w:space="0" w:color="000000"/>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16" w:space="0" w:color="000000"/>
              <w:left w:val="single" w:sz="16" w:space="0" w:color="000000"/>
              <w:bottom w:val="single" w:sz="16" w:space="0" w:color="000000"/>
            </w:tcBorders>
            <w:shd w:val="clear" w:color="auto" w:fill="auto"/>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K1</w:t>
            </w:r>
          </w:p>
        </w:tc>
        <w:tc>
          <w:tcPr>
            <w:tcW w:w="709" w:type="dxa"/>
            <w:tcBorders>
              <w:top w:val="single" w:sz="16" w:space="0" w:color="000000"/>
              <w:bottom w:val="single" w:sz="16" w:space="0" w:color="000000"/>
            </w:tcBorders>
            <w:shd w:val="clear" w:color="auto" w:fill="auto"/>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K2</w:t>
            </w:r>
          </w:p>
        </w:tc>
        <w:tc>
          <w:tcPr>
            <w:tcW w:w="709" w:type="dxa"/>
            <w:tcBorders>
              <w:top w:val="single" w:sz="16" w:space="0" w:color="000000"/>
              <w:bottom w:val="single" w:sz="16" w:space="0" w:color="000000"/>
            </w:tcBorders>
            <w:shd w:val="clear" w:color="auto" w:fill="auto"/>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K3</w:t>
            </w:r>
          </w:p>
        </w:tc>
        <w:tc>
          <w:tcPr>
            <w:tcW w:w="708" w:type="dxa"/>
            <w:tcBorders>
              <w:top w:val="single" w:sz="16" w:space="0" w:color="000000"/>
              <w:bottom w:val="single" w:sz="16" w:space="0" w:color="000000"/>
            </w:tcBorders>
            <w:shd w:val="clear" w:color="auto" w:fill="auto"/>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K4</w:t>
            </w:r>
          </w:p>
        </w:tc>
        <w:tc>
          <w:tcPr>
            <w:tcW w:w="709" w:type="dxa"/>
            <w:tcBorders>
              <w:top w:val="single" w:sz="16" w:space="0" w:color="000000"/>
              <w:bottom w:val="single" w:sz="16" w:space="0" w:color="000000"/>
            </w:tcBorders>
            <w:shd w:val="clear" w:color="auto" w:fill="auto"/>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K5</w:t>
            </w:r>
          </w:p>
        </w:tc>
        <w:tc>
          <w:tcPr>
            <w:tcW w:w="1134" w:type="dxa"/>
            <w:tcBorders>
              <w:top w:val="single" w:sz="16" w:space="0" w:color="000000"/>
              <w:bottom w:val="single" w:sz="16" w:space="0" w:color="000000"/>
              <w:right w:val="single" w:sz="16" w:space="0" w:color="000000"/>
            </w:tcBorders>
            <w:shd w:val="clear" w:color="auto" w:fill="auto"/>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Keputusan Memilih</w:t>
            </w:r>
          </w:p>
        </w:tc>
      </w:tr>
      <w:tr w:rsidR="004427B7" w:rsidRPr="00C46697" w:rsidTr="004427B7">
        <w:trPr>
          <w:cantSplit/>
          <w:tblHeader/>
          <w:jc w:val="center"/>
        </w:trPr>
        <w:tc>
          <w:tcPr>
            <w:tcW w:w="993" w:type="dxa"/>
            <w:vMerge w:val="restart"/>
            <w:tcBorders>
              <w:top w:val="single" w:sz="16" w:space="0" w:color="000000"/>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K1</w:t>
            </w:r>
          </w:p>
        </w:tc>
        <w:tc>
          <w:tcPr>
            <w:tcW w:w="1842" w:type="dxa"/>
            <w:tcBorders>
              <w:top w:val="single" w:sz="16" w:space="0" w:color="000000"/>
              <w:left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Pearson Correlation</w:t>
            </w:r>
          </w:p>
        </w:tc>
        <w:tc>
          <w:tcPr>
            <w:tcW w:w="709" w:type="dxa"/>
            <w:tcBorders>
              <w:top w:val="single" w:sz="16" w:space="0" w:color="000000"/>
              <w:left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w:t>
            </w:r>
          </w:p>
        </w:tc>
        <w:tc>
          <w:tcPr>
            <w:tcW w:w="709" w:type="dxa"/>
            <w:tcBorders>
              <w:top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.588</w:t>
            </w:r>
            <w:r w:rsidRPr="00C46697">
              <w:rPr>
                <w:rFonts w:ascii="Times New Roman" w:hAnsi="Times New Roman" w:cs="Times New Roman"/>
                <w:sz w:val="20"/>
                <w:szCs w:val="20"/>
                <w:vertAlign w:val="superscript"/>
              </w:rPr>
              <w:t>**</w:t>
            </w:r>
          </w:p>
        </w:tc>
        <w:tc>
          <w:tcPr>
            <w:tcW w:w="709" w:type="dxa"/>
            <w:tcBorders>
              <w:top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.480</w:t>
            </w:r>
            <w:r w:rsidRPr="00C46697">
              <w:rPr>
                <w:rFonts w:ascii="Times New Roman" w:hAnsi="Times New Roman" w:cs="Times New Roman"/>
                <w:sz w:val="20"/>
                <w:szCs w:val="20"/>
                <w:vertAlign w:val="superscript"/>
              </w:rPr>
              <w:t>**</w:t>
            </w:r>
          </w:p>
        </w:tc>
        <w:tc>
          <w:tcPr>
            <w:tcW w:w="708" w:type="dxa"/>
            <w:tcBorders>
              <w:top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.373</w:t>
            </w:r>
            <w:r w:rsidRPr="00C46697">
              <w:rPr>
                <w:rFonts w:ascii="Times New Roman" w:hAnsi="Times New Roman" w:cs="Times New Roman"/>
                <w:sz w:val="20"/>
                <w:szCs w:val="20"/>
                <w:vertAlign w:val="superscript"/>
              </w:rPr>
              <w:t>*</w:t>
            </w:r>
          </w:p>
        </w:tc>
        <w:tc>
          <w:tcPr>
            <w:tcW w:w="709" w:type="dxa"/>
            <w:tcBorders>
              <w:top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.210</w:t>
            </w:r>
          </w:p>
        </w:tc>
        <w:tc>
          <w:tcPr>
            <w:tcW w:w="1134" w:type="dxa"/>
            <w:tcBorders>
              <w:top w:val="single" w:sz="16" w:space="0" w:color="000000"/>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.781</w:t>
            </w:r>
            <w:r w:rsidRPr="00C46697">
              <w:rPr>
                <w:rFonts w:ascii="Times New Roman" w:hAnsi="Times New Roman" w:cs="Times New Roman"/>
                <w:sz w:val="20"/>
                <w:szCs w:val="20"/>
                <w:vertAlign w:val="superscript"/>
              </w:rPr>
              <w:t>**</w:t>
            </w:r>
          </w:p>
        </w:tc>
      </w:tr>
      <w:tr w:rsidR="004427B7" w:rsidRPr="00C46697" w:rsidTr="004427B7">
        <w:trPr>
          <w:cantSplit/>
          <w:tblHeader/>
          <w:jc w:val="center"/>
        </w:trPr>
        <w:tc>
          <w:tcPr>
            <w:tcW w:w="993" w:type="dxa"/>
            <w:vMerge/>
            <w:tcBorders>
              <w:top w:val="single" w:sz="16" w:space="0" w:color="000000"/>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842" w:type="dxa"/>
            <w:tcBorders>
              <w:top w:val="nil"/>
              <w:left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Sig. (2-tailed)</w:t>
            </w:r>
          </w:p>
        </w:tc>
        <w:tc>
          <w:tcPr>
            <w:tcW w:w="709" w:type="dxa"/>
            <w:tcBorders>
              <w:top w:val="nil"/>
              <w:left w:val="single" w:sz="16" w:space="0" w:color="000000"/>
              <w:bottom w:val="nil"/>
            </w:tcBorders>
            <w:shd w:val="clear" w:color="auto" w:fill="auto"/>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.001</w:t>
            </w: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.007</w:t>
            </w:r>
          </w:p>
        </w:tc>
        <w:tc>
          <w:tcPr>
            <w:tcW w:w="708"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.042</w:t>
            </w: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.266</w:t>
            </w:r>
          </w:p>
        </w:tc>
        <w:tc>
          <w:tcPr>
            <w:tcW w:w="1134" w:type="dxa"/>
            <w:tcBorders>
              <w:top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r>
      <w:tr w:rsidR="004427B7" w:rsidRPr="00C46697" w:rsidTr="004427B7">
        <w:trPr>
          <w:cantSplit/>
          <w:tblHeader/>
          <w:jc w:val="center"/>
        </w:trPr>
        <w:tc>
          <w:tcPr>
            <w:tcW w:w="993" w:type="dxa"/>
            <w:vMerge/>
            <w:tcBorders>
              <w:top w:val="single" w:sz="16" w:space="0" w:color="000000"/>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842" w:type="dxa"/>
            <w:tcBorders>
              <w:top w:val="nil"/>
              <w:left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N</w:t>
            </w:r>
          </w:p>
        </w:tc>
        <w:tc>
          <w:tcPr>
            <w:tcW w:w="709" w:type="dxa"/>
            <w:tcBorders>
              <w:top w:val="nil"/>
              <w:lef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8"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1134" w:type="dxa"/>
            <w:tcBorders>
              <w:top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r>
      <w:tr w:rsidR="004427B7" w:rsidRPr="00C46697" w:rsidTr="004427B7">
        <w:trPr>
          <w:cantSplit/>
          <w:tblHeader/>
          <w:jc w:val="center"/>
        </w:trPr>
        <w:tc>
          <w:tcPr>
            <w:tcW w:w="993" w:type="dxa"/>
            <w:vMerge w:val="restart"/>
            <w:tcBorders>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K2</w:t>
            </w:r>
          </w:p>
        </w:tc>
        <w:tc>
          <w:tcPr>
            <w:tcW w:w="1842" w:type="dxa"/>
            <w:tcBorders>
              <w:left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Pearson Correlation</w:t>
            </w:r>
          </w:p>
        </w:tc>
        <w:tc>
          <w:tcPr>
            <w:tcW w:w="709" w:type="dxa"/>
            <w:tcBorders>
              <w:left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.588</w:t>
            </w:r>
            <w:r w:rsidRPr="00C46697">
              <w:rPr>
                <w:rFonts w:ascii="Times New Roman" w:hAnsi="Times New Roman" w:cs="Times New Roman"/>
                <w:sz w:val="20"/>
                <w:szCs w:val="20"/>
                <w:vertAlign w:val="superscript"/>
              </w:rPr>
              <w:t>**</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.389</w:t>
            </w:r>
            <w:r w:rsidRPr="00C46697">
              <w:rPr>
                <w:rFonts w:ascii="Times New Roman" w:hAnsi="Times New Roman" w:cs="Times New Roman"/>
                <w:sz w:val="20"/>
                <w:szCs w:val="20"/>
                <w:vertAlign w:val="superscript"/>
              </w:rPr>
              <w:t>*</w:t>
            </w:r>
          </w:p>
        </w:tc>
        <w:tc>
          <w:tcPr>
            <w:tcW w:w="708"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.151</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.230</w:t>
            </w:r>
          </w:p>
        </w:tc>
        <w:tc>
          <w:tcPr>
            <w:tcW w:w="1134" w:type="dxa"/>
            <w:tcBorders>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.653</w:t>
            </w:r>
            <w:r w:rsidRPr="00C46697">
              <w:rPr>
                <w:rFonts w:ascii="Times New Roman" w:hAnsi="Times New Roman" w:cs="Times New Roman"/>
                <w:sz w:val="20"/>
                <w:szCs w:val="20"/>
                <w:vertAlign w:val="superscript"/>
              </w:rPr>
              <w:t>**</w:t>
            </w:r>
          </w:p>
        </w:tc>
      </w:tr>
      <w:tr w:rsidR="004427B7" w:rsidRPr="00C46697" w:rsidTr="004427B7">
        <w:trPr>
          <w:cantSplit/>
          <w:tblHeader/>
          <w:jc w:val="center"/>
        </w:trPr>
        <w:tc>
          <w:tcPr>
            <w:tcW w:w="993" w:type="dxa"/>
            <w:vMerge/>
            <w:tcBorders>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842" w:type="dxa"/>
            <w:tcBorders>
              <w:top w:val="nil"/>
              <w:left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Sig. (2-tailed)</w:t>
            </w:r>
          </w:p>
        </w:tc>
        <w:tc>
          <w:tcPr>
            <w:tcW w:w="709" w:type="dxa"/>
            <w:tcBorders>
              <w:top w:val="nil"/>
              <w:left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.001</w:t>
            </w:r>
          </w:p>
        </w:tc>
        <w:tc>
          <w:tcPr>
            <w:tcW w:w="709" w:type="dxa"/>
            <w:tcBorders>
              <w:top w:val="nil"/>
              <w:bottom w:val="nil"/>
            </w:tcBorders>
            <w:shd w:val="clear" w:color="auto" w:fill="auto"/>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.034</w:t>
            </w:r>
          </w:p>
        </w:tc>
        <w:tc>
          <w:tcPr>
            <w:tcW w:w="708"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.427</w:t>
            </w: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.221</w:t>
            </w:r>
          </w:p>
        </w:tc>
        <w:tc>
          <w:tcPr>
            <w:tcW w:w="1134" w:type="dxa"/>
            <w:tcBorders>
              <w:top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r>
      <w:tr w:rsidR="004427B7" w:rsidRPr="00C46697" w:rsidTr="004427B7">
        <w:trPr>
          <w:cantSplit/>
          <w:tblHeader/>
          <w:jc w:val="center"/>
        </w:trPr>
        <w:tc>
          <w:tcPr>
            <w:tcW w:w="993" w:type="dxa"/>
            <w:vMerge/>
            <w:tcBorders>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842" w:type="dxa"/>
            <w:tcBorders>
              <w:top w:val="nil"/>
              <w:left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N</w:t>
            </w:r>
          </w:p>
        </w:tc>
        <w:tc>
          <w:tcPr>
            <w:tcW w:w="709" w:type="dxa"/>
            <w:tcBorders>
              <w:top w:val="nil"/>
              <w:lef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8"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1134" w:type="dxa"/>
            <w:tcBorders>
              <w:top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r>
      <w:tr w:rsidR="004427B7" w:rsidRPr="00C46697" w:rsidTr="004427B7">
        <w:trPr>
          <w:cantSplit/>
          <w:tblHeader/>
          <w:jc w:val="center"/>
        </w:trPr>
        <w:tc>
          <w:tcPr>
            <w:tcW w:w="993" w:type="dxa"/>
            <w:vMerge w:val="restart"/>
            <w:tcBorders>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K3</w:t>
            </w:r>
          </w:p>
        </w:tc>
        <w:tc>
          <w:tcPr>
            <w:tcW w:w="1842" w:type="dxa"/>
            <w:tcBorders>
              <w:left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Pearson Correlation</w:t>
            </w:r>
          </w:p>
        </w:tc>
        <w:tc>
          <w:tcPr>
            <w:tcW w:w="709" w:type="dxa"/>
            <w:tcBorders>
              <w:left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.480</w:t>
            </w:r>
            <w:r w:rsidRPr="00C46697">
              <w:rPr>
                <w:rFonts w:ascii="Times New Roman" w:hAnsi="Times New Roman" w:cs="Times New Roman"/>
                <w:sz w:val="20"/>
                <w:szCs w:val="20"/>
                <w:vertAlign w:val="superscript"/>
              </w:rPr>
              <w:t>**</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.389</w:t>
            </w:r>
            <w:r w:rsidRPr="00C46697">
              <w:rPr>
                <w:rFonts w:ascii="Times New Roman" w:hAnsi="Times New Roman" w:cs="Times New Roman"/>
                <w:sz w:val="20"/>
                <w:szCs w:val="20"/>
                <w:vertAlign w:val="superscript"/>
              </w:rPr>
              <w:t>*</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w:t>
            </w:r>
          </w:p>
        </w:tc>
        <w:tc>
          <w:tcPr>
            <w:tcW w:w="708"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.518</w:t>
            </w:r>
            <w:r w:rsidRPr="00C46697">
              <w:rPr>
                <w:rFonts w:ascii="Times New Roman" w:hAnsi="Times New Roman" w:cs="Times New Roman"/>
                <w:sz w:val="20"/>
                <w:szCs w:val="20"/>
                <w:vertAlign w:val="superscript"/>
              </w:rPr>
              <w:t>**</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.262</w:t>
            </w:r>
          </w:p>
        </w:tc>
        <w:tc>
          <w:tcPr>
            <w:tcW w:w="1134" w:type="dxa"/>
            <w:tcBorders>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.759</w:t>
            </w:r>
            <w:r w:rsidRPr="00C46697">
              <w:rPr>
                <w:rFonts w:ascii="Times New Roman" w:hAnsi="Times New Roman" w:cs="Times New Roman"/>
                <w:sz w:val="20"/>
                <w:szCs w:val="20"/>
                <w:vertAlign w:val="superscript"/>
              </w:rPr>
              <w:t>**</w:t>
            </w:r>
          </w:p>
        </w:tc>
      </w:tr>
      <w:tr w:rsidR="004427B7" w:rsidRPr="00C46697" w:rsidTr="004427B7">
        <w:trPr>
          <w:cantSplit/>
          <w:tblHeader/>
          <w:jc w:val="center"/>
        </w:trPr>
        <w:tc>
          <w:tcPr>
            <w:tcW w:w="993" w:type="dxa"/>
            <w:vMerge/>
            <w:tcBorders>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842" w:type="dxa"/>
            <w:tcBorders>
              <w:top w:val="nil"/>
              <w:left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Sig. (2-tailed)</w:t>
            </w:r>
          </w:p>
        </w:tc>
        <w:tc>
          <w:tcPr>
            <w:tcW w:w="709" w:type="dxa"/>
            <w:tcBorders>
              <w:top w:val="nil"/>
              <w:left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.007</w:t>
            </w: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.034</w:t>
            </w:r>
          </w:p>
        </w:tc>
        <w:tc>
          <w:tcPr>
            <w:tcW w:w="709" w:type="dxa"/>
            <w:tcBorders>
              <w:top w:val="nil"/>
              <w:bottom w:val="nil"/>
            </w:tcBorders>
            <w:shd w:val="clear" w:color="auto" w:fill="auto"/>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p>
        </w:tc>
        <w:tc>
          <w:tcPr>
            <w:tcW w:w="708"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.003</w:t>
            </w: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.162</w:t>
            </w:r>
          </w:p>
        </w:tc>
        <w:tc>
          <w:tcPr>
            <w:tcW w:w="1134" w:type="dxa"/>
            <w:tcBorders>
              <w:top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r>
      <w:tr w:rsidR="004427B7" w:rsidRPr="00C46697" w:rsidTr="004427B7">
        <w:trPr>
          <w:cantSplit/>
          <w:tblHeader/>
          <w:jc w:val="center"/>
        </w:trPr>
        <w:tc>
          <w:tcPr>
            <w:tcW w:w="993" w:type="dxa"/>
            <w:vMerge/>
            <w:tcBorders>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842" w:type="dxa"/>
            <w:tcBorders>
              <w:top w:val="nil"/>
              <w:left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N</w:t>
            </w:r>
          </w:p>
        </w:tc>
        <w:tc>
          <w:tcPr>
            <w:tcW w:w="709" w:type="dxa"/>
            <w:tcBorders>
              <w:top w:val="nil"/>
              <w:lef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8"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1134" w:type="dxa"/>
            <w:tcBorders>
              <w:top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r>
      <w:tr w:rsidR="004427B7" w:rsidRPr="00C46697" w:rsidTr="004427B7">
        <w:trPr>
          <w:cantSplit/>
          <w:tblHeader/>
          <w:jc w:val="center"/>
        </w:trPr>
        <w:tc>
          <w:tcPr>
            <w:tcW w:w="993" w:type="dxa"/>
            <w:vMerge w:val="restart"/>
            <w:tcBorders>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K4</w:t>
            </w:r>
          </w:p>
        </w:tc>
        <w:tc>
          <w:tcPr>
            <w:tcW w:w="1842" w:type="dxa"/>
            <w:tcBorders>
              <w:left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Pearson Correlation</w:t>
            </w:r>
          </w:p>
        </w:tc>
        <w:tc>
          <w:tcPr>
            <w:tcW w:w="709" w:type="dxa"/>
            <w:tcBorders>
              <w:left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.373</w:t>
            </w:r>
            <w:r w:rsidRPr="00C46697">
              <w:rPr>
                <w:rFonts w:ascii="Times New Roman" w:hAnsi="Times New Roman" w:cs="Times New Roman"/>
                <w:sz w:val="20"/>
                <w:szCs w:val="20"/>
                <w:vertAlign w:val="superscript"/>
              </w:rPr>
              <w:t>*</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.151</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.518</w:t>
            </w:r>
            <w:r w:rsidRPr="00C46697">
              <w:rPr>
                <w:rFonts w:ascii="Times New Roman" w:hAnsi="Times New Roman" w:cs="Times New Roman"/>
                <w:sz w:val="20"/>
                <w:szCs w:val="20"/>
                <w:vertAlign w:val="superscript"/>
              </w:rPr>
              <w:t>**</w:t>
            </w:r>
          </w:p>
        </w:tc>
        <w:tc>
          <w:tcPr>
            <w:tcW w:w="708"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.440</w:t>
            </w:r>
            <w:r w:rsidRPr="00C46697">
              <w:rPr>
                <w:rFonts w:ascii="Times New Roman" w:hAnsi="Times New Roman" w:cs="Times New Roman"/>
                <w:sz w:val="20"/>
                <w:szCs w:val="20"/>
                <w:vertAlign w:val="superscript"/>
              </w:rPr>
              <w:t>*</w:t>
            </w:r>
          </w:p>
        </w:tc>
        <w:tc>
          <w:tcPr>
            <w:tcW w:w="1134" w:type="dxa"/>
            <w:tcBorders>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.710</w:t>
            </w:r>
            <w:r w:rsidRPr="00C46697">
              <w:rPr>
                <w:rFonts w:ascii="Times New Roman" w:hAnsi="Times New Roman" w:cs="Times New Roman"/>
                <w:sz w:val="20"/>
                <w:szCs w:val="20"/>
                <w:vertAlign w:val="superscript"/>
              </w:rPr>
              <w:t>**</w:t>
            </w:r>
          </w:p>
        </w:tc>
      </w:tr>
      <w:tr w:rsidR="004427B7" w:rsidRPr="00C46697" w:rsidTr="004427B7">
        <w:trPr>
          <w:cantSplit/>
          <w:tblHeader/>
          <w:jc w:val="center"/>
        </w:trPr>
        <w:tc>
          <w:tcPr>
            <w:tcW w:w="993" w:type="dxa"/>
            <w:vMerge/>
            <w:tcBorders>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842" w:type="dxa"/>
            <w:tcBorders>
              <w:top w:val="nil"/>
              <w:left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Sig. (2-tailed)</w:t>
            </w:r>
          </w:p>
        </w:tc>
        <w:tc>
          <w:tcPr>
            <w:tcW w:w="709" w:type="dxa"/>
            <w:tcBorders>
              <w:top w:val="nil"/>
              <w:left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.042</w:t>
            </w: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.427</w:t>
            </w: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.003</w:t>
            </w:r>
          </w:p>
        </w:tc>
        <w:tc>
          <w:tcPr>
            <w:tcW w:w="708" w:type="dxa"/>
            <w:tcBorders>
              <w:top w:val="nil"/>
              <w:bottom w:val="nil"/>
            </w:tcBorders>
            <w:shd w:val="clear" w:color="auto" w:fill="auto"/>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.015</w:t>
            </w:r>
          </w:p>
        </w:tc>
        <w:tc>
          <w:tcPr>
            <w:tcW w:w="1134" w:type="dxa"/>
            <w:tcBorders>
              <w:top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r>
      <w:tr w:rsidR="004427B7" w:rsidRPr="00C46697" w:rsidTr="004427B7">
        <w:trPr>
          <w:cantSplit/>
          <w:tblHeader/>
          <w:jc w:val="center"/>
        </w:trPr>
        <w:tc>
          <w:tcPr>
            <w:tcW w:w="993" w:type="dxa"/>
            <w:vMerge/>
            <w:tcBorders>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842" w:type="dxa"/>
            <w:tcBorders>
              <w:top w:val="nil"/>
              <w:left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N</w:t>
            </w:r>
          </w:p>
        </w:tc>
        <w:tc>
          <w:tcPr>
            <w:tcW w:w="709" w:type="dxa"/>
            <w:tcBorders>
              <w:top w:val="nil"/>
              <w:lef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8"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1134" w:type="dxa"/>
            <w:tcBorders>
              <w:top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r>
      <w:tr w:rsidR="004427B7" w:rsidRPr="00C46697" w:rsidTr="004427B7">
        <w:trPr>
          <w:cantSplit/>
          <w:tblHeader/>
          <w:jc w:val="center"/>
        </w:trPr>
        <w:tc>
          <w:tcPr>
            <w:tcW w:w="993" w:type="dxa"/>
            <w:vMerge w:val="restart"/>
            <w:tcBorders>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K5</w:t>
            </w:r>
          </w:p>
        </w:tc>
        <w:tc>
          <w:tcPr>
            <w:tcW w:w="1842" w:type="dxa"/>
            <w:tcBorders>
              <w:left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Pearson Correlation</w:t>
            </w:r>
          </w:p>
        </w:tc>
        <w:tc>
          <w:tcPr>
            <w:tcW w:w="709" w:type="dxa"/>
            <w:tcBorders>
              <w:left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.210</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.230</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.262</w:t>
            </w:r>
          </w:p>
        </w:tc>
        <w:tc>
          <w:tcPr>
            <w:tcW w:w="708"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.440</w:t>
            </w:r>
            <w:r w:rsidRPr="00C46697">
              <w:rPr>
                <w:rFonts w:ascii="Times New Roman" w:hAnsi="Times New Roman" w:cs="Times New Roman"/>
                <w:sz w:val="20"/>
                <w:szCs w:val="20"/>
                <w:vertAlign w:val="superscript"/>
              </w:rPr>
              <w:t>*</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w:t>
            </w:r>
          </w:p>
        </w:tc>
        <w:tc>
          <w:tcPr>
            <w:tcW w:w="1134" w:type="dxa"/>
            <w:tcBorders>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.597</w:t>
            </w:r>
            <w:r w:rsidRPr="00C46697">
              <w:rPr>
                <w:rFonts w:ascii="Times New Roman" w:hAnsi="Times New Roman" w:cs="Times New Roman"/>
                <w:sz w:val="20"/>
                <w:szCs w:val="20"/>
                <w:vertAlign w:val="superscript"/>
              </w:rPr>
              <w:t>**</w:t>
            </w:r>
          </w:p>
        </w:tc>
      </w:tr>
      <w:tr w:rsidR="004427B7" w:rsidRPr="00C46697" w:rsidTr="004427B7">
        <w:trPr>
          <w:cantSplit/>
          <w:tblHeader/>
          <w:jc w:val="center"/>
        </w:trPr>
        <w:tc>
          <w:tcPr>
            <w:tcW w:w="993" w:type="dxa"/>
            <w:vMerge/>
            <w:tcBorders>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842" w:type="dxa"/>
            <w:tcBorders>
              <w:top w:val="nil"/>
              <w:left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Sig. (2-tailed)</w:t>
            </w:r>
          </w:p>
        </w:tc>
        <w:tc>
          <w:tcPr>
            <w:tcW w:w="709" w:type="dxa"/>
            <w:tcBorders>
              <w:top w:val="nil"/>
              <w:left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.266</w:t>
            </w: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.221</w:t>
            </w: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.162</w:t>
            </w:r>
          </w:p>
        </w:tc>
        <w:tc>
          <w:tcPr>
            <w:tcW w:w="708"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.015</w:t>
            </w:r>
          </w:p>
        </w:tc>
        <w:tc>
          <w:tcPr>
            <w:tcW w:w="709" w:type="dxa"/>
            <w:tcBorders>
              <w:top w:val="nil"/>
              <w:bottom w:val="nil"/>
            </w:tcBorders>
            <w:shd w:val="clear" w:color="auto" w:fill="auto"/>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r>
      <w:tr w:rsidR="004427B7" w:rsidRPr="00C46697" w:rsidTr="004427B7">
        <w:trPr>
          <w:cantSplit/>
          <w:tblHeader/>
          <w:jc w:val="center"/>
        </w:trPr>
        <w:tc>
          <w:tcPr>
            <w:tcW w:w="993" w:type="dxa"/>
            <w:vMerge/>
            <w:tcBorders>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842" w:type="dxa"/>
            <w:tcBorders>
              <w:top w:val="nil"/>
              <w:left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N</w:t>
            </w:r>
          </w:p>
        </w:tc>
        <w:tc>
          <w:tcPr>
            <w:tcW w:w="709" w:type="dxa"/>
            <w:tcBorders>
              <w:top w:val="nil"/>
              <w:lef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8"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1134" w:type="dxa"/>
            <w:tcBorders>
              <w:top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r>
      <w:tr w:rsidR="004427B7" w:rsidRPr="00C46697" w:rsidTr="004427B7">
        <w:trPr>
          <w:cantSplit/>
          <w:tblHeader/>
          <w:jc w:val="center"/>
        </w:trPr>
        <w:tc>
          <w:tcPr>
            <w:tcW w:w="993" w:type="dxa"/>
            <w:vMerge w:val="restart"/>
            <w:tcBorders>
              <w:left w:val="single" w:sz="16" w:space="0" w:color="000000"/>
              <w:bottom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Keputusan Memilih</w:t>
            </w:r>
          </w:p>
        </w:tc>
        <w:tc>
          <w:tcPr>
            <w:tcW w:w="1842" w:type="dxa"/>
            <w:tcBorders>
              <w:left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Pearson Correlation</w:t>
            </w:r>
          </w:p>
        </w:tc>
        <w:tc>
          <w:tcPr>
            <w:tcW w:w="709" w:type="dxa"/>
            <w:tcBorders>
              <w:left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.781</w:t>
            </w:r>
            <w:r w:rsidRPr="00C46697">
              <w:rPr>
                <w:rFonts w:ascii="Times New Roman" w:hAnsi="Times New Roman" w:cs="Times New Roman"/>
                <w:sz w:val="20"/>
                <w:szCs w:val="20"/>
                <w:vertAlign w:val="superscript"/>
              </w:rPr>
              <w:t>**</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.653</w:t>
            </w:r>
            <w:r w:rsidRPr="00C46697">
              <w:rPr>
                <w:rFonts w:ascii="Times New Roman" w:hAnsi="Times New Roman" w:cs="Times New Roman"/>
                <w:sz w:val="20"/>
                <w:szCs w:val="20"/>
                <w:vertAlign w:val="superscript"/>
              </w:rPr>
              <w:t>**</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.759</w:t>
            </w:r>
            <w:r w:rsidRPr="00C46697">
              <w:rPr>
                <w:rFonts w:ascii="Times New Roman" w:hAnsi="Times New Roman" w:cs="Times New Roman"/>
                <w:sz w:val="20"/>
                <w:szCs w:val="20"/>
                <w:vertAlign w:val="superscript"/>
              </w:rPr>
              <w:t>**</w:t>
            </w:r>
          </w:p>
        </w:tc>
        <w:tc>
          <w:tcPr>
            <w:tcW w:w="708"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.710</w:t>
            </w:r>
            <w:r w:rsidRPr="00C46697">
              <w:rPr>
                <w:rFonts w:ascii="Times New Roman" w:hAnsi="Times New Roman" w:cs="Times New Roman"/>
                <w:sz w:val="20"/>
                <w:szCs w:val="20"/>
                <w:vertAlign w:val="superscript"/>
              </w:rPr>
              <w:t>**</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.597</w:t>
            </w:r>
            <w:r w:rsidRPr="00C46697">
              <w:rPr>
                <w:rFonts w:ascii="Times New Roman" w:hAnsi="Times New Roman" w:cs="Times New Roman"/>
                <w:sz w:val="20"/>
                <w:szCs w:val="20"/>
                <w:vertAlign w:val="superscript"/>
              </w:rPr>
              <w:t>**</w:t>
            </w:r>
          </w:p>
        </w:tc>
        <w:tc>
          <w:tcPr>
            <w:tcW w:w="1134" w:type="dxa"/>
            <w:tcBorders>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w:t>
            </w:r>
          </w:p>
        </w:tc>
      </w:tr>
      <w:tr w:rsidR="004427B7" w:rsidRPr="00C46697" w:rsidTr="004427B7">
        <w:trPr>
          <w:cantSplit/>
          <w:tblHeader/>
          <w:jc w:val="center"/>
        </w:trPr>
        <w:tc>
          <w:tcPr>
            <w:tcW w:w="993" w:type="dxa"/>
            <w:vMerge/>
            <w:tcBorders>
              <w:left w:val="single" w:sz="16" w:space="0" w:color="000000"/>
              <w:bottom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842" w:type="dxa"/>
            <w:tcBorders>
              <w:top w:val="nil"/>
              <w:left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Sig. (2-tailed)</w:t>
            </w:r>
          </w:p>
        </w:tc>
        <w:tc>
          <w:tcPr>
            <w:tcW w:w="709" w:type="dxa"/>
            <w:tcBorders>
              <w:top w:val="nil"/>
              <w:left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c>
          <w:tcPr>
            <w:tcW w:w="708"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c>
          <w:tcPr>
            <w:tcW w:w="1134" w:type="dxa"/>
            <w:tcBorders>
              <w:top w:val="nil"/>
              <w:bottom w:val="nil"/>
              <w:right w:val="single" w:sz="16" w:space="0" w:color="000000"/>
            </w:tcBorders>
            <w:shd w:val="clear" w:color="auto" w:fill="auto"/>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p>
        </w:tc>
      </w:tr>
      <w:tr w:rsidR="004427B7" w:rsidRPr="00C46697" w:rsidTr="004427B7">
        <w:trPr>
          <w:cantSplit/>
          <w:tblHeader/>
          <w:jc w:val="center"/>
        </w:trPr>
        <w:tc>
          <w:tcPr>
            <w:tcW w:w="993" w:type="dxa"/>
            <w:vMerge/>
            <w:tcBorders>
              <w:left w:val="single" w:sz="16" w:space="0" w:color="000000"/>
              <w:bottom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842" w:type="dxa"/>
            <w:tcBorders>
              <w:top w:val="nil"/>
              <w:left w:val="nil"/>
              <w:bottom w:val="single" w:sz="16" w:space="0" w:color="000000"/>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N</w:t>
            </w:r>
          </w:p>
        </w:tc>
        <w:tc>
          <w:tcPr>
            <w:tcW w:w="709" w:type="dxa"/>
            <w:tcBorders>
              <w:top w:val="nil"/>
              <w:left w:val="single" w:sz="16" w:space="0" w:color="000000"/>
              <w:bottom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bottom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bottom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8" w:type="dxa"/>
            <w:tcBorders>
              <w:top w:val="nil"/>
              <w:bottom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bottom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1134" w:type="dxa"/>
            <w:tcBorders>
              <w:top w:val="nil"/>
              <w:bottom w:val="single" w:sz="16" w:space="0" w:color="000000"/>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r>
      <w:tr w:rsidR="004427B7" w:rsidRPr="00C46697" w:rsidTr="004427B7">
        <w:trPr>
          <w:cantSplit/>
          <w:tblHeader/>
          <w:jc w:val="center"/>
        </w:trPr>
        <w:tc>
          <w:tcPr>
            <w:tcW w:w="7513" w:type="dxa"/>
            <w:gridSpan w:val="8"/>
            <w:tcBorders>
              <w:top w:val="nil"/>
              <w:left w:val="nil"/>
              <w:bottom w:val="nil"/>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 Correlation is significant at the 0.01 level (2-tailed).</w:t>
            </w:r>
          </w:p>
        </w:tc>
      </w:tr>
      <w:tr w:rsidR="004427B7" w:rsidRPr="00C46697" w:rsidTr="004427B7">
        <w:trPr>
          <w:cantSplit/>
          <w:jc w:val="center"/>
        </w:trPr>
        <w:tc>
          <w:tcPr>
            <w:tcW w:w="7513" w:type="dxa"/>
            <w:gridSpan w:val="8"/>
            <w:tcBorders>
              <w:top w:val="nil"/>
              <w:left w:val="nil"/>
              <w:bottom w:val="nil"/>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 Correlation is significant at the 0.05 level (2-tailed).</w:t>
            </w:r>
          </w:p>
        </w:tc>
      </w:tr>
    </w:tbl>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spacing w:after="0" w:line="240" w:lineRule="auto"/>
        <w:rPr>
          <w:rFonts w:ascii="Times New Roman" w:eastAsia="Calibri" w:hAnsi="Times New Roman" w:cs="Times New Roman"/>
          <w:b/>
          <w:sz w:val="24"/>
          <w:szCs w:val="20"/>
          <w:lang w:eastAsia="ja-JP"/>
        </w:rPr>
      </w:pPr>
    </w:p>
    <w:p w:rsidR="004427B7" w:rsidRPr="00C46697" w:rsidRDefault="004427B7" w:rsidP="004427B7">
      <w:pPr>
        <w:spacing w:after="0" w:line="240" w:lineRule="auto"/>
        <w:rPr>
          <w:rFonts w:ascii="Times New Roman" w:hAnsi="Times New Roman"/>
          <w:b/>
          <w:sz w:val="24"/>
          <w:szCs w:val="20"/>
        </w:rPr>
      </w:pPr>
    </w:p>
    <w:p w:rsidR="004427B7" w:rsidRPr="00C46697" w:rsidRDefault="004427B7" w:rsidP="004427B7">
      <w:pPr>
        <w:spacing w:after="0" w:line="240" w:lineRule="auto"/>
        <w:rPr>
          <w:rFonts w:ascii="Times New Roman" w:hAnsi="Times New Roman" w:cs="Times New Roman"/>
          <w:b/>
          <w:sz w:val="24"/>
          <w:szCs w:val="20"/>
        </w:rPr>
      </w:pPr>
    </w:p>
    <w:p w:rsidR="004427B7" w:rsidRPr="00C46697" w:rsidRDefault="004427B7" w:rsidP="004427B7">
      <w:pPr>
        <w:spacing w:after="0" w:line="240" w:lineRule="auto"/>
        <w:rPr>
          <w:rFonts w:ascii="Times New Roman" w:hAnsi="Times New Roman" w:cs="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r w:rsidRPr="00C46697">
        <w:rPr>
          <w:rFonts w:ascii="Times New Roman" w:hAnsi="Times New Roman"/>
          <w:b/>
          <w:sz w:val="24"/>
          <w:szCs w:val="20"/>
        </w:rPr>
        <w:lastRenderedPageBreak/>
        <w:t>Hasil Uji Validitas Kemudahan</w:t>
      </w:r>
    </w:p>
    <w:p w:rsidR="004427B7" w:rsidRPr="00C46697" w:rsidRDefault="004427B7" w:rsidP="004427B7">
      <w:pPr>
        <w:autoSpaceDE w:val="0"/>
        <w:autoSpaceDN w:val="0"/>
        <w:adjustRightInd w:val="0"/>
        <w:spacing w:after="0" w:line="240" w:lineRule="auto"/>
        <w:rPr>
          <w:rFonts w:ascii="Times New Roman" w:hAnsi="Times New Roman" w:cs="Times New Roman"/>
          <w:sz w:val="24"/>
          <w:szCs w:val="20"/>
        </w:rPr>
      </w:pPr>
    </w:p>
    <w:tbl>
      <w:tblPr>
        <w:tblW w:w="7513"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34"/>
        <w:gridCol w:w="1701"/>
        <w:gridCol w:w="709"/>
        <w:gridCol w:w="709"/>
        <w:gridCol w:w="709"/>
        <w:gridCol w:w="708"/>
        <w:gridCol w:w="709"/>
        <w:gridCol w:w="1134"/>
      </w:tblGrid>
      <w:tr w:rsidR="004427B7" w:rsidRPr="00C46697" w:rsidTr="004427B7">
        <w:trPr>
          <w:cantSplit/>
          <w:tblHeader/>
          <w:jc w:val="center"/>
        </w:trPr>
        <w:tc>
          <w:tcPr>
            <w:tcW w:w="7513" w:type="dxa"/>
            <w:gridSpan w:val="8"/>
            <w:tcBorders>
              <w:top w:val="nil"/>
              <w:left w:val="nil"/>
              <w:bottom w:val="nil"/>
              <w:right w:val="nil"/>
            </w:tcBorders>
            <w:shd w:val="clear" w:color="auto" w:fill="auto"/>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b/>
                <w:bCs/>
                <w:sz w:val="20"/>
                <w:szCs w:val="20"/>
              </w:rPr>
              <w:t>Correlations</w:t>
            </w:r>
          </w:p>
        </w:tc>
      </w:tr>
      <w:tr w:rsidR="004427B7" w:rsidRPr="00C46697" w:rsidTr="004427B7">
        <w:trPr>
          <w:cantSplit/>
          <w:tblHeader/>
          <w:jc w:val="center"/>
        </w:trPr>
        <w:tc>
          <w:tcPr>
            <w:tcW w:w="1134" w:type="dxa"/>
            <w:tcBorders>
              <w:top w:val="single" w:sz="16" w:space="0" w:color="000000"/>
              <w:left w:val="single" w:sz="16" w:space="0" w:color="000000"/>
              <w:bottom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16" w:space="0" w:color="000000"/>
              <w:left w:val="nil"/>
              <w:bottom w:val="single" w:sz="16" w:space="0" w:color="000000"/>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16" w:space="0" w:color="000000"/>
              <w:left w:val="single" w:sz="16" w:space="0" w:color="000000"/>
              <w:bottom w:val="single" w:sz="16" w:space="0" w:color="000000"/>
            </w:tcBorders>
            <w:shd w:val="clear" w:color="auto" w:fill="auto"/>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M1</w:t>
            </w:r>
          </w:p>
        </w:tc>
        <w:tc>
          <w:tcPr>
            <w:tcW w:w="709" w:type="dxa"/>
            <w:tcBorders>
              <w:top w:val="single" w:sz="16" w:space="0" w:color="000000"/>
              <w:bottom w:val="single" w:sz="16" w:space="0" w:color="000000"/>
            </w:tcBorders>
            <w:shd w:val="clear" w:color="auto" w:fill="auto"/>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M2</w:t>
            </w:r>
          </w:p>
        </w:tc>
        <w:tc>
          <w:tcPr>
            <w:tcW w:w="709" w:type="dxa"/>
            <w:tcBorders>
              <w:top w:val="single" w:sz="16" w:space="0" w:color="000000"/>
              <w:bottom w:val="single" w:sz="16" w:space="0" w:color="000000"/>
            </w:tcBorders>
            <w:shd w:val="clear" w:color="auto" w:fill="auto"/>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M3</w:t>
            </w:r>
          </w:p>
        </w:tc>
        <w:tc>
          <w:tcPr>
            <w:tcW w:w="708" w:type="dxa"/>
            <w:tcBorders>
              <w:top w:val="single" w:sz="16" w:space="0" w:color="000000"/>
              <w:bottom w:val="single" w:sz="16" w:space="0" w:color="000000"/>
            </w:tcBorders>
            <w:shd w:val="clear" w:color="auto" w:fill="auto"/>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M4</w:t>
            </w:r>
          </w:p>
        </w:tc>
        <w:tc>
          <w:tcPr>
            <w:tcW w:w="709" w:type="dxa"/>
            <w:tcBorders>
              <w:top w:val="single" w:sz="16" w:space="0" w:color="000000"/>
              <w:bottom w:val="single" w:sz="16" w:space="0" w:color="000000"/>
            </w:tcBorders>
            <w:shd w:val="clear" w:color="auto" w:fill="auto"/>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M5</w:t>
            </w:r>
          </w:p>
        </w:tc>
        <w:tc>
          <w:tcPr>
            <w:tcW w:w="1134" w:type="dxa"/>
            <w:tcBorders>
              <w:top w:val="single" w:sz="16" w:space="0" w:color="000000"/>
              <w:bottom w:val="single" w:sz="16" w:space="0" w:color="000000"/>
              <w:right w:val="single" w:sz="16" w:space="0" w:color="000000"/>
            </w:tcBorders>
            <w:shd w:val="clear" w:color="auto" w:fill="auto"/>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Kemudahan</w:t>
            </w:r>
          </w:p>
        </w:tc>
      </w:tr>
      <w:tr w:rsidR="004427B7" w:rsidRPr="00C46697" w:rsidTr="004427B7">
        <w:trPr>
          <w:cantSplit/>
          <w:tblHeader/>
          <w:jc w:val="center"/>
        </w:trPr>
        <w:tc>
          <w:tcPr>
            <w:tcW w:w="1134" w:type="dxa"/>
            <w:vMerge w:val="restart"/>
            <w:tcBorders>
              <w:top w:val="single" w:sz="16" w:space="0" w:color="000000"/>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M1</w:t>
            </w:r>
          </w:p>
        </w:tc>
        <w:tc>
          <w:tcPr>
            <w:tcW w:w="1701" w:type="dxa"/>
            <w:tcBorders>
              <w:top w:val="single" w:sz="16" w:space="0" w:color="000000"/>
              <w:left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Pearson Correlation</w:t>
            </w:r>
          </w:p>
        </w:tc>
        <w:tc>
          <w:tcPr>
            <w:tcW w:w="709" w:type="dxa"/>
            <w:tcBorders>
              <w:top w:val="single" w:sz="16" w:space="0" w:color="000000"/>
              <w:left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w:t>
            </w:r>
          </w:p>
        </w:tc>
        <w:tc>
          <w:tcPr>
            <w:tcW w:w="709" w:type="dxa"/>
            <w:tcBorders>
              <w:top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.476</w:t>
            </w:r>
            <w:r w:rsidRPr="00C46697">
              <w:rPr>
                <w:rFonts w:ascii="Times New Roman" w:hAnsi="Times New Roman" w:cs="Times New Roman"/>
                <w:sz w:val="20"/>
                <w:szCs w:val="20"/>
                <w:vertAlign w:val="superscript"/>
              </w:rPr>
              <w:t>**</w:t>
            </w:r>
          </w:p>
        </w:tc>
        <w:tc>
          <w:tcPr>
            <w:tcW w:w="709" w:type="dxa"/>
            <w:tcBorders>
              <w:top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.438</w:t>
            </w:r>
            <w:r w:rsidRPr="00C46697">
              <w:rPr>
                <w:rFonts w:ascii="Times New Roman" w:hAnsi="Times New Roman" w:cs="Times New Roman"/>
                <w:sz w:val="20"/>
                <w:szCs w:val="20"/>
                <w:vertAlign w:val="superscript"/>
              </w:rPr>
              <w:t>*</w:t>
            </w:r>
          </w:p>
        </w:tc>
        <w:tc>
          <w:tcPr>
            <w:tcW w:w="708" w:type="dxa"/>
            <w:tcBorders>
              <w:top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.611</w:t>
            </w:r>
            <w:r w:rsidRPr="00C46697">
              <w:rPr>
                <w:rFonts w:ascii="Times New Roman" w:hAnsi="Times New Roman" w:cs="Times New Roman"/>
                <w:sz w:val="20"/>
                <w:szCs w:val="20"/>
                <w:vertAlign w:val="superscript"/>
              </w:rPr>
              <w:t>**</w:t>
            </w:r>
          </w:p>
        </w:tc>
        <w:tc>
          <w:tcPr>
            <w:tcW w:w="709" w:type="dxa"/>
            <w:tcBorders>
              <w:top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.394</w:t>
            </w:r>
            <w:r w:rsidRPr="00C46697">
              <w:rPr>
                <w:rFonts w:ascii="Times New Roman" w:hAnsi="Times New Roman" w:cs="Times New Roman"/>
                <w:sz w:val="20"/>
                <w:szCs w:val="20"/>
                <w:vertAlign w:val="superscript"/>
              </w:rPr>
              <w:t>*</w:t>
            </w:r>
          </w:p>
        </w:tc>
        <w:tc>
          <w:tcPr>
            <w:tcW w:w="1134" w:type="dxa"/>
            <w:tcBorders>
              <w:top w:val="single" w:sz="16" w:space="0" w:color="000000"/>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.756</w:t>
            </w:r>
            <w:r w:rsidRPr="00C46697">
              <w:rPr>
                <w:rFonts w:ascii="Times New Roman" w:hAnsi="Times New Roman" w:cs="Times New Roman"/>
                <w:sz w:val="20"/>
                <w:szCs w:val="20"/>
                <w:vertAlign w:val="superscript"/>
              </w:rPr>
              <w:t>**</w:t>
            </w:r>
          </w:p>
        </w:tc>
      </w:tr>
      <w:tr w:rsidR="004427B7" w:rsidRPr="00C46697" w:rsidTr="004427B7">
        <w:trPr>
          <w:cantSplit/>
          <w:tblHeader/>
          <w:jc w:val="center"/>
        </w:trPr>
        <w:tc>
          <w:tcPr>
            <w:tcW w:w="1134" w:type="dxa"/>
            <w:vMerge/>
            <w:tcBorders>
              <w:top w:val="single" w:sz="16" w:space="0" w:color="000000"/>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701" w:type="dxa"/>
            <w:tcBorders>
              <w:top w:val="nil"/>
              <w:left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Sig. (2-tailed)</w:t>
            </w:r>
          </w:p>
        </w:tc>
        <w:tc>
          <w:tcPr>
            <w:tcW w:w="709" w:type="dxa"/>
            <w:tcBorders>
              <w:top w:val="nil"/>
              <w:left w:val="single" w:sz="16" w:space="0" w:color="000000"/>
              <w:bottom w:val="nil"/>
            </w:tcBorders>
            <w:shd w:val="clear" w:color="auto" w:fill="auto"/>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.008</w:t>
            </w: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.016</w:t>
            </w:r>
          </w:p>
        </w:tc>
        <w:tc>
          <w:tcPr>
            <w:tcW w:w="708"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.031</w:t>
            </w:r>
          </w:p>
        </w:tc>
        <w:tc>
          <w:tcPr>
            <w:tcW w:w="1134" w:type="dxa"/>
            <w:tcBorders>
              <w:top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r>
      <w:tr w:rsidR="004427B7" w:rsidRPr="00C46697" w:rsidTr="004427B7">
        <w:trPr>
          <w:cantSplit/>
          <w:tblHeader/>
          <w:jc w:val="center"/>
        </w:trPr>
        <w:tc>
          <w:tcPr>
            <w:tcW w:w="1134" w:type="dxa"/>
            <w:vMerge/>
            <w:tcBorders>
              <w:top w:val="single" w:sz="16" w:space="0" w:color="000000"/>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701" w:type="dxa"/>
            <w:tcBorders>
              <w:top w:val="nil"/>
              <w:left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N</w:t>
            </w:r>
          </w:p>
        </w:tc>
        <w:tc>
          <w:tcPr>
            <w:tcW w:w="709" w:type="dxa"/>
            <w:tcBorders>
              <w:top w:val="nil"/>
              <w:lef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8"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1134" w:type="dxa"/>
            <w:tcBorders>
              <w:top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r>
      <w:tr w:rsidR="004427B7" w:rsidRPr="00C46697" w:rsidTr="004427B7">
        <w:trPr>
          <w:cantSplit/>
          <w:tblHeader/>
          <w:jc w:val="center"/>
        </w:trPr>
        <w:tc>
          <w:tcPr>
            <w:tcW w:w="1134" w:type="dxa"/>
            <w:vMerge w:val="restart"/>
            <w:tcBorders>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M2</w:t>
            </w:r>
          </w:p>
        </w:tc>
        <w:tc>
          <w:tcPr>
            <w:tcW w:w="1701" w:type="dxa"/>
            <w:tcBorders>
              <w:left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Pearson Correlation</w:t>
            </w:r>
          </w:p>
        </w:tc>
        <w:tc>
          <w:tcPr>
            <w:tcW w:w="709" w:type="dxa"/>
            <w:tcBorders>
              <w:left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.476</w:t>
            </w:r>
            <w:r w:rsidRPr="00C46697">
              <w:rPr>
                <w:rFonts w:ascii="Times New Roman" w:hAnsi="Times New Roman" w:cs="Times New Roman"/>
                <w:sz w:val="20"/>
                <w:szCs w:val="20"/>
                <w:vertAlign w:val="superscript"/>
              </w:rPr>
              <w:t>**</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.511</w:t>
            </w:r>
            <w:r w:rsidRPr="00C46697">
              <w:rPr>
                <w:rFonts w:ascii="Times New Roman" w:hAnsi="Times New Roman" w:cs="Times New Roman"/>
                <w:sz w:val="20"/>
                <w:szCs w:val="20"/>
                <w:vertAlign w:val="superscript"/>
              </w:rPr>
              <w:t>**</w:t>
            </w:r>
          </w:p>
        </w:tc>
        <w:tc>
          <w:tcPr>
            <w:tcW w:w="708"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.446</w:t>
            </w:r>
            <w:r w:rsidRPr="00C46697">
              <w:rPr>
                <w:rFonts w:ascii="Times New Roman" w:hAnsi="Times New Roman" w:cs="Times New Roman"/>
                <w:sz w:val="20"/>
                <w:szCs w:val="20"/>
                <w:vertAlign w:val="superscript"/>
              </w:rPr>
              <w:t>*</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.406</w:t>
            </w:r>
            <w:r w:rsidRPr="00C46697">
              <w:rPr>
                <w:rFonts w:ascii="Times New Roman" w:hAnsi="Times New Roman" w:cs="Times New Roman"/>
                <w:sz w:val="20"/>
                <w:szCs w:val="20"/>
                <w:vertAlign w:val="superscript"/>
              </w:rPr>
              <w:t>*</w:t>
            </w:r>
          </w:p>
        </w:tc>
        <w:tc>
          <w:tcPr>
            <w:tcW w:w="1134" w:type="dxa"/>
            <w:tcBorders>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.744</w:t>
            </w:r>
            <w:r w:rsidRPr="00C46697">
              <w:rPr>
                <w:rFonts w:ascii="Times New Roman" w:hAnsi="Times New Roman" w:cs="Times New Roman"/>
                <w:sz w:val="20"/>
                <w:szCs w:val="20"/>
                <w:vertAlign w:val="superscript"/>
              </w:rPr>
              <w:t>**</w:t>
            </w:r>
          </w:p>
        </w:tc>
      </w:tr>
      <w:tr w:rsidR="004427B7" w:rsidRPr="00C46697" w:rsidTr="004427B7">
        <w:trPr>
          <w:cantSplit/>
          <w:tblHeader/>
          <w:jc w:val="center"/>
        </w:trPr>
        <w:tc>
          <w:tcPr>
            <w:tcW w:w="1134" w:type="dxa"/>
            <w:vMerge/>
            <w:tcBorders>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701" w:type="dxa"/>
            <w:tcBorders>
              <w:top w:val="nil"/>
              <w:left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Sig. (2-tailed)</w:t>
            </w:r>
          </w:p>
        </w:tc>
        <w:tc>
          <w:tcPr>
            <w:tcW w:w="709" w:type="dxa"/>
            <w:tcBorders>
              <w:top w:val="nil"/>
              <w:left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.008</w:t>
            </w:r>
          </w:p>
        </w:tc>
        <w:tc>
          <w:tcPr>
            <w:tcW w:w="709" w:type="dxa"/>
            <w:tcBorders>
              <w:top w:val="nil"/>
              <w:bottom w:val="nil"/>
            </w:tcBorders>
            <w:shd w:val="clear" w:color="auto" w:fill="auto"/>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.004</w:t>
            </w:r>
          </w:p>
        </w:tc>
        <w:tc>
          <w:tcPr>
            <w:tcW w:w="708"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.013</w:t>
            </w: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.026</w:t>
            </w:r>
          </w:p>
        </w:tc>
        <w:tc>
          <w:tcPr>
            <w:tcW w:w="1134" w:type="dxa"/>
            <w:tcBorders>
              <w:top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r>
      <w:tr w:rsidR="004427B7" w:rsidRPr="00C46697" w:rsidTr="004427B7">
        <w:trPr>
          <w:cantSplit/>
          <w:tblHeader/>
          <w:jc w:val="center"/>
        </w:trPr>
        <w:tc>
          <w:tcPr>
            <w:tcW w:w="1134" w:type="dxa"/>
            <w:vMerge/>
            <w:tcBorders>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701" w:type="dxa"/>
            <w:tcBorders>
              <w:top w:val="nil"/>
              <w:left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N</w:t>
            </w:r>
          </w:p>
        </w:tc>
        <w:tc>
          <w:tcPr>
            <w:tcW w:w="709" w:type="dxa"/>
            <w:tcBorders>
              <w:top w:val="nil"/>
              <w:lef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8"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1134" w:type="dxa"/>
            <w:tcBorders>
              <w:top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r>
      <w:tr w:rsidR="004427B7" w:rsidRPr="00C46697" w:rsidTr="004427B7">
        <w:trPr>
          <w:cantSplit/>
          <w:tblHeader/>
          <w:jc w:val="center"/>
        </w:trPr>
        <w:tc>
          <w:tcPr>
            <w:tcW w:w="1134" w:type="dxa"/>
            <w:vMerge w:val="restart"/>
            <w:tcBorders>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M3</w:t>
            </w:r>
          </w:p>
        </w:tc>
        <w:tc>
          <w:tcPr>
            <w:tcW w:w="1701" w:type="dxa"/>
            <w:tcBorders>
              <w:left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Pearson Correlation</w:t>
            </w:r>
          </w:p>
        </w:tc>
        <w:tc>
          <w:tcPr>
            <w:tcW w:w="709" w:type="dxa"/>
            <w:tcBorders>
              <w:left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.438</w:t>
            </w:r>
            <w:r w:rsidRPr="00C46697">
              <w:rPr>
                <w:rFonts w:ascii="Times New Roman" w:hAnsi="Times New Roman" w:cs="Times New Roman"/>
                <w:sz w:val="20"/>
                <w:szCs w:val="20"/>
                <w:vertAlign w:val="superscript"/>
              </w:rPr>
              <w:t>*</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.511</w:t>
            </w:r>
            <w:r w:rsidRPr="00C46697">
              <w:rPr>
                <w:rFonts w:ascii="Times New Roman" w:hAnsi="Times New Roman" w:cs="Times New Roman"/>
                <w:sz w:val="20"/>
                <w:szCs w:val="20"/>
                <w:vertAlign w:val="superscript"/>
              </w:rPr>
              <w:t>**</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w:t>
            </w:r>
          </w:p>
        </w:tc>
        <w:tc>
          <w:tcPr>
            <w:tcW w:w="708"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.541</w:t>
            </w:r>
            <w:r w:rsidRPr="00C46697">
              <w:rPr>
                <w:rFonts w:ascii="Times New Roman" w:hAnsi="Times New Roman" w:cs="Times New Roman"/>
                <w:sz w:val="20"/>
                <w:szCs w:val="20"/>
                <w:vertAlign w:val="superscript"/>
              </w:rPr>
              <w:t>**</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.431</w:t>
            </w:r>
            <w:r w:rsidRPr="00C46697">
              <w:rPr>
                <w:rFonts w:ascii="Times New Roman" w:hAnsi="Times New Roman" w:cs="Times New Roman"/>
                <w:sz w:val="20"/>
                <w:szCs w:val="20"/>
                <w:vertAlign w:val="superscript"/>
              </w:rPr>
              <w:t>*</w:t>
            </w:r>
          </w:p>
        </w:tc>
        <w:tc>
          <w:tcPr>
            <w:tcW w:w="1134" w:type="dxa"/>
            <w:tcBorders>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.752</w:t>
            </w:r>
            <w:r w:rsidRPr="00C46697">
              <w:rPr>
                <w:rFonts w:ascii="Times New Roman" w:hAnsi="Times New Roman" w:cs="Times New Roman"/>
                <w:sz w:val="20"/>
                <w:szCs w:val="20"/>
                <w:vertAlign w:val="superscript"/>
              </w:rPr>
              <w:t>**</w:t>
            </w:r>
          </w:p>
        </w:tc>
      </w:tr>
      <w:tr w:rsidR="004427B7" w:rsidRPr="00C46697" w:rsidTr="004427B7">
        <w:trPr>
          <w:cantSplit/>
          <w:tblHeader/>
          <w:jc w:val="center"/>
        </w:trPr>
        <w:tc>
          <w:tcPr>
            <w:tcW w:w="1134" w:type="dxa"/>
            <w:vMerge/>
            <w:tcBorders>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701" w:type="dxa"/>
            <w:tcBorders>
              <w:top w:val="nil"/>
              <w:left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Sig. (2-tailed)</w:t>
            </w:r>
          </w:p>
        </w:tc>
        <w:tc>
          <w:tcPr>
            <w:tcW w:w="709" w:type="dxa"/>
            <w:tcBorders>
              <w:top w:val="nil"/>
              <w:left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.016</w:t>
            </w: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.004</w:t>
            </w:r>
          </w:p>
        </w:tc>
        <w:tc>
          <w:tcPr>
            <w:tcW w:w="709" w:type="dxa"/>
            <w:tcBorders>
              <w:top w:val="nil"/>
              <w:bottom w:val="nil"/>
            </w:tcBorders>
            <w:shd w:val="clear" w:color="auto" w:fill="auto"/>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p>
        </w:tc>
        <w:tc>
          <w:tcPr>
            <w:tcW w:w="708"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.002</w:t>
            </w: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.017</w:t>
            </w:r>
          </w:p>
        </w:tc>
        <w:tc>
          <w:tcPr>
            <w:tcW w:w="1134" w:type="dxa"/>
            <w:tcBorders>
              <w:top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r>
      <w:tr w:rsidR="004427B7" w:rsidRPr="00C46697" w:rsidTr="004427B7">
        <w:trPr>
          <w:cantSplit/>
          <w:tblHeader/>
          <w:jc w:val="center"/>
        </w:trPr>
        <w:tc>
          <w:tcPr>
            <w:tcW w:w="1134" w:type="dxa"/>
            <w:vMerge/>
            <w:tcBorders>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701" w:type="dxa"/>
            <w:tcBorders>
              <w:top w:val="nil"/>
              <w:left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N</w:t>
            </w:r>
          </w:p>
        </w:tc>
        <w:tc>
          <w:tcPr>
            <w:tcW w:w="709" w:type="dxa"/>
            <w:tcBorders>
              <w:top w:val="nil"/>
              <w:lef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8"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1134" w:type="dxa"/>
            <w:tcBorders>
              <w:top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r>
      <w:tr w:rsidR="004427B7" w:rsidRPr="00C46697" w:rsidTr="004427B7">
        <w:trPr>
          <w:cantSplit/>
          <w:tblHeader/>
          <w:jc w:val="center"/>
        </w:trPr>
        <w:tc>
          <w:tcPr>
            <w:tcW w:w="1134" w:type="dxa"/>
            <w:vMerge w:val="restart"/>
            <w:tcBorders>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M4</w:t>
            </w:r>
          </w:p>
        </w:tc>
        <w:tc>
          <w:tcPr>
            <w:tcW w:w="1701" w:type="dxa"/>
            <w:tcBorders>
              <w:left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Pearson Correlation</w:t>
            </w:r>
          </w:p>
        </w:tc>
        <w:tc>
          <w:tcPr>
            <w:tcW w:w="709" w:type="dxa"/>
            <w:tcBorders>
              <w:left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.611</w:t>
            </w:r>
            <w:r w:rsidRPr="00C46697">
              <w:rPr>
                <w:rFonts w:ascii="Times New Roman" w:hAnsi="Times New Roman" w:cs="Times New Roman"/>
                <w:sz w:val="20"/>
                <w:szCs w:val="20"/>
                <w:vertAlign w:val="superscript"/>
              </w:rPr>
              <w:t>**</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.446</w:t>
            </w:r>
            <w:r w:rsidRPr="00C46697">
              <w:rPr>
                <w:rFonts w:ascii="Times New Roman" w:hAnsi="Times New Roman" w:cs="Times New Roman"/>
                <w:sz w:val="20"/>
                <w:szCs w:val="20"/>
                <w:vertAlign w:val="superscript"/>
              </w:rPr>
              <w:t>*</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.541</w:t>
            </w:r>
            <w:r w:rsidRPr="00C46697">
              <w:rPr>
                <w:rFonts w:ascii="Times New Roman" w:hAnsi="Times New Roman" w:cs="Times New Roman"/>
                <w:sz w:val="20"/>
                <w:szCs w:val="20"/>
                <w:vertAlign w:val="superscript"/>
              </w:rPr>
              <w:t>**</w:t>
            </w:r>
          </w:p>
        </w:tc>
        <w:tc>
          <w:tcPr>
            <w:tcW w:w="708"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.675</w:t>
            </w:r>
            <w:r w:rsidRPr="00C46697">
              <w:rPr>
                <w:rFonts w:ascii="Times New Roman" w:hAnsi="Times New Roman" w:cs="Times New Roman"/>
                <w:sz w:val="20"/>
                <w:szCs w:val="20"/>
                <w:vertAlign w:val="superscript"/>
              </w:rPr>
              <w:t>**</w:t>
            </w:r>
          </w:p>
        </w:tc>
        <w:tc>
          <w:tcPr>
            <w:tcW w:w="1134" w:type="dxa"/>
            <w:tcBorders>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.858</w:t>
            </w:r>
            <w:r w:rsidRPr="00C46697">
              <w:rPr>
                <w:rFonts w:ascii="Times New Roman" w:hAnsi="Times New Roman" w:cs="Times New Roman"/>
                <w:sz w:val="20"/>
                <w:szCs w:val="20"/>
                <w:vertAlign w:val="superscript"/>
              </w:rPr>
              <w:t>**</w:t>
            </w:r>
          </w:p>
        </w:tc>
      </w:tr>
      <w:tr w:rsidR="004427B7" w:rsidRPr="00C46697" w:rsidTr="004427B7">
        <w:trPr>
          <w:cantSplit/>
          <w:tblHeader/>
          <w:jc w:val="center"/>
        </w:trPr>
        <w:tc>
          <w:tcPr>
            <w:tcW w:w="1134" w:type="dxa"/>
            <w:vMerge/>
            <w:tcBorders>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701" w:type="dxa"/>
            <w:tcBorders>
              <w:top w:val="nil"/>
              <w:left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Sig. (2-tailed)</w:t>
            </w:r>
          </w:p>
        </w:tc>
        <w:tc>
          <w:tcPr>
            <w:tcW w:w="709" w:type="dxa"/>
            <w:tcBorders>
              <w:top w:val="nil"/>
              <w:left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.013</w:t>
            </w: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.002</w:t>
            </w:r>
          </w:p>
        </w:tc>
        <w:tc>
          <w:tcPr>
            <w:tcW w:w="708" w:type="dxa"/>
            <w:tcBorders>
              <w:top w:val="nil"/>
              <w:bottom w:val="nil"/>
            </w:tcBorders>
            <w:shd w:val="clear" w:color="auto" w:fill="auto"/>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c>
          <w:tcPr>
            <w:tcW w:w="1134" w:type="dxa"/>
            <w:tcBorders>
              <w:top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r>
      <w:tr w:rsidR="004427B7" w:rsidRPr="00C46697" w:rsidTr="004427B7">
        <w:trPr>
          <w:cantSplit/>
          <w:tblHeader/>
          <w:jc w:val="center"/>
        </w:trPr>
        <w:tc>
          <w:tcPr>
            <w:tcW w:w="1134" w:type="dxa"/>
            <w:vMerge/>
            <w:tcBorders>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701" w:type="dxa"/>
            <w:tcBorders>
              <w:top w:val="nil"/>
              <w:left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N</w:t>
            </w:r>
          </w:p>
        </w:tc>
        <w:tc>
          <w:tcPr>
            <w:tcW w:w="709" w:type="dxa"/>
            <w:tcBorders>
              <w:top w:val="nil"/>
              <w:lef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8"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1134" w:type="dxa"/>
            <w:tcBorders>
              <w:top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r>
      <w:tr w:rsidR="004427B7" w:rsidRPr="00C46697" w:rsidTr="004427B7">
        <w:trPr>
          <w:cantSplit/>
          <w:tblHeader/>
          <w:jc w:val="center"/>
        </w:trPr>
        <w:tc>
          <w:tcPr>
            <w:tcW w:w="1134" w:type="dxa"/>
            <w:vMerge w:val="restart"/>
            <w:tcBorders>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M5</w:t>
            </w:r>
          </w:p>
        </w:tc>
        <w:tc>
          <w:tcPr>
            <w:tcW w:w="1701" w:type="dxa"/>
            <w:tcBorders>
              <w:left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Pearson Correlation</w:t>
            </w:r>
          </w:p>
        </w:tc>
        <w:tc>
          <w:tcPr>
            <w:tcW w:w="709" w:type="dxa"/>
            <w:tcBorders>
              <w:left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.394</w:t>
            </w:r>
            <w:r w:rsidRPr="00C46697">
              <w:rPr>
                <w:rFonts w:ascii="Times New Roman" w:hAnsi="Times New Roman" w:cs="Times New Roman"/>
                <w:sz w:val="20"/>
                <w:szCs w:val="20"/>
                <w:vertAlign w:val="superscript"/>
              </w:rPr>
              <w:t>*</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.406</w:t>
            </w:r>
            <w:r w:rsidRPr="00C46697">
              <w:rPr>
                <w:rFonts w:ascii="Times New Roman" w:hAnsi="Times New Roman" w:cs="Times New Roman"/>
                <w:sz w:val="20"/>
                <w:szCs w:val="20"/>
                <w:vertAlign w:val="superscript"/>
              </w:rPr>
              <w:t>*</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.431</w:t>
            </w:r>
            <w:r w:rsidRPr="00C46697">
              <w:rPr>
                <w:rFonts w:ascii="Times New Roman" w:hAnsi="Times New Roman" w:cs="Times New Roman"/>
                <w:sz w:val="20"/>
                <w:szCs w:val="20"/>
                <w:vertAlign w:val="superscript"/>
              </w:rPr>
              <w:t>*</w:t>
            </w:r>
          </w:p>
        </w:tc>
        <w:tc>
          <w:tcPr>
            <w:tcW w:w="708"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.675</w:t>
            </w:r>
            <w:r w:rsidRPr="00C46697">
              <w:rPr>
                <w:rFonts w:ascii="Times New Roman" w:hAnsi="Times New Roman" w:cs="Times New Roman"/>
                <w:sz w:val="20"/>
                <w:szCs w:val="20"/>
                <w:vertAlign w:val="superscript"/>
              </w:rPr>
              <w:t>**</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w:t>
            </w:r>
          </w:p>
        </w:tc>
        <w:tc>
          <w:tcPr>
            <w:tcW w:w="1134" w:type="dxa"/>
            <w:tcBorders>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.744</w:t>
            </w:r>
            <w:r w:rsidRPr="00C46697">
              <w:rPr>
                <w:rFonts w:ascii="Times New Roman" w:hAnsi="Times New Roman" w:cs="Times New Roman"/>
                <w:sz w:val="20"/>
                <w:szCs w:val="20"/>
                <w:vertAlign w:val="superscript"/>
              </w:rPr>
              <w:t>**</w:t>
            </w:r>
          </w:p>
        </w:tc>
      </w:tr>
      <w:tr w:rsidR="004427B7" w:rsidRPr="00C46697" w:rsidTr="004427B7">
        <w:trPr>
          <w:cantSplit/>
          <w:tblHeader/>
          <w:jc w:val="center"/>
        </w:trPr>
        <w:tc>
          <w:tcPr>
            <w:tcW w:w="1134" w:type="dxa"/>
            <w:vMerge/>
            <w:tcBorders>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701" w:type="dxa"/>
            <w:tcBorders>
              <w:top w:val="nil"/>
              <w:left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Sig. (2-tailed)</w:t>
            </w:r>
          </w:p>
        </w:tc>
        <w:tc>
          <w:tcPr>
            <w:tcW w:w="709" w:type="dxa"/>
            <w:tcBorders>
              <w:top w:val="nil"/>
              <w:left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.031</w:t>
            </w: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.026</w:t>
            </w: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.017</w:t>
            </w:r>
          </w:p>
        </w:tc>
        <w:tc>
          <w:tcPr>
            <w:tcW w:w="708"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c>
          <w:tcPr>
            <w:tcW w:w="709" w:type="dxa"/>
            <w:tcBorders>
              <w:top w:val="nil"/>
              <w:bottom w:val="nil"/>
            </w:tcBorders>
            <w:shd w:val="clear" w:color="auto" w:fill="auto"/>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r>
      <w:tr w:rsidR="004427B7" w:rsidRPr="00C46697" w:rsidTr="004427B7">
        <w:trPr>
          <w:cantSplit/>
          <w:tblHeader/>
          <w:jc w:val="center"/>
        </w:trPr>
        <w:tc>
          <w:tcPr>
            <w:tcW w:w="1134" w:type="dxa"/>
            <w:vMerge/>
            <w:tcBorders>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701" w:type="dxa"/>
            <w:tcBorders>
              <w:top w:val="nil"/>
              <w:left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N</w:t>
            </w:r>
          </w:p>
        </w:tc>
        <w:tc>
          <w:tcPr>
            <w:tcW w:w="709" w:type="dxa"/>
            <w:tcBorders>
              <w:top w:val="nil"/>
              <w:lef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8"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1134" w:type="dxa"/>
            <w:tcBorders>
              <w:top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r>
      <w:tr w:rsidR="004427B7" w:rsidRPr="00C46697" w:rsidTr="004427B7">
        <w:trPr>
          <w:cantSplit/>
          <w:tblHeader/>
          <w:jc w:val="center"/>
        </w:trPr>
        <w:tc>
          <w:tcPr>
            <w:tcW w:w="1134" w:type="dxa"/>
            <w:vMerge w:val="restart"/>
            <w:tcBorders>
              <w:left w:val="single" w:sz="16" w:space="0" w:color="000000"/>
              <w:bottom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Kemudahan</w:t>
            </w:r>
          </w:p>
        </w:tc>
        <w:tc>
          <w:tcPr>
            <w:tcW w:w="1701" w:type="dxa"/>
            <w:tcBorders>
              <w:left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Pearson Correlation</w:t>
            </w:r>
          </w:p>
        </w:tc>
        <w:tc>
          <w:tcPr>
            <w:tcW w:w="709" w:type="dxa"/>
            <w:tcBorders>
              <w:left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.756</w:t>
            </w:r>
            <w:r w:rsidRPr="00C46697">
              <w:rPr>
                <w:rFonts w:ascii="Times New Roman" w:hAnsi="Times New Roman" w:cs="Times New Roman"/>
                <w:sz w:val="20"/>
                <w:szCs w:val="20"/>
                <w:vertAlign w:val="superscript"/>
              </w:rPr>
              <w:t>**</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.744</w:t>
            </w:r>
            <w:r w:rsidRPr="00C46697">
              <w:rPr>
                <w:rFonts w:ascii="Times New Roman" w:hAnsi="Times New Roman" w:cs="Times New Roman"/>
                <w:sz w:val="20"/>
                <w:szCs w:val="20"/>
                <w:vertAlign w:val="superscript"/>
              </w:rPr>
              <w:t>**</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.752</w:t>
            </w:r>
            <w:r w:rsidRPr="00C46697">
              <w:rPr>
                <w:rFonts w:ascii="Times New Roman" w:hAnsi="Times New Roman" w:cs="Times New Roman"/>
                <w:sz w:val="20"/>
                <w:szCs w:val="20"/>
                <w:vertAlign w:val="superscript"/>
              </w:rPr>
              <w:t>**</w:t>
            </w:r>
          </w:p>
        </w:tc>
        <w:tc>
          <w:tcPr>
            <w:tcW w:w="708"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.858</w:t>
            </w:r>
            <w:r w:rsidRPr="00C46697">
              <w:rPr>
                <w:rFonts w:ascii="Times New Roman" w:hAnsi="Times New Roman" w:cs="Times New Roman"/>
                <w:sz w:val="20"/>
                <w:szCs w:val="20"/>
                <w:vertAlign w:val="superscript"/>
              </w:rPr>
              <w:t>**</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.744</w:t>
            </w:r>
            <w:r w:rsidRPr="00C46697">
              <w:rPr>
                <w:rFonts w:ascii="Times New Roman" w:hAnsi="Times New Roman" w:cs="Times New Roman"/>
                <w:sz w:val="20"/>
                <w:szCs w:val="20"/>
                <w:vertAlign w:val="superscript"/>
              </w:rPr>
              <w:t>**</w:t>
            </w:r>
          </w:p>
        </w:tc>
        <w:tc>
          <w:tcPr>
            <w:tcW w:w="1134" w:type="dxa"/>
            <w:tcBorders>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w:t>
            </w:r>
          </w:p>
        </w:tc>
      </w:tr>
      <w:tr w:rsidR="004427B7" w:rsidRPr="00C46697" w:rsidTr="004427B7">
        <w:trPr>
          <w:cantSplit/>
          <w:tblHeader/>
          <w:jc w:val="center"/>
        </w:trPr>
        <w:tc>
          <w:tcPr>
            <w:tcW w:w="1134" w:type="dxa"/>
            <w:vMerge/>
            <w:tcBorders>
              <w:left w:val="single" w:sz="16" w:space="0" w:color="000000"/>
              <w:bottom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701" w:type="dxa"/>
            <w:tcBorders>
              <w:top w:val="nil"/>
              <w:left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Sig. (2-tailed)</w:t>
            </w:r>
          </w:p>
        </w:tc>
        <w:tc>
          <w:tcPr>
            <w:tcW w:w="709" w:type="dxa"/>
            <w:tcBorders>
              <w:top w:val="nil"/>
              <w:left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c>
          <w:tcPr>
            <w:tcW w:w="708"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c>
          <w:tcPr>
            <w:tcW w:w="1134" w:type="dxa"/>
            <w:tcBorders>
              <w:top w:val="nil"/>
              <w:bottom w:val="nil"/>
              <w:right w:val="single" w:sz="16" w:space="0" w:color="000000"/>
            </w:tcBorders>
            <w:shd w:val="clear" w:color="auto" w:fill="auto"/>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p>
        </w:tc>
      </w:tr>
      <w:tr w:rsidR="004427B7" w:rsidRPr="00C46697" w:rsidTr="004427B7">
        <w:trPr>
          <w:cantSplit/>
          <w:tblHeader/>
          <w:jc w:val="center"/>
        </w:trPr>
        <w:tc>
          <w:tcPr>
            <w:tcW w:w="1134" w:type="dxa"/>
            <w:vMerge/>
            <w:tcBorders>
              <w:left w:val="single" w:sz="16" w:space="0" w:color="000000"/>
              <w:bottom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701" w:type="dxa"/>
            <w:tcBorders>
              <w:top w:val="nil"/>
              <w:left w:val="nil"/>
              <w:bottom w:val="single" w:sz="16" w:space="0" w:color="000000"/>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N</w:t>
            </w:r>
          </w:p>
        </w:tc>
        <w:tc>
          <w:tcPr>
            <w:tcW w:w="709" w:type="dxa"/>
            <w:tcBorders>
              <w:top w:val="nil"/>
              <w:left w:val="single" w:sz="16" w:space="0" w:color="000000"/>
              <w:bottom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bottom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bottom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8" w:type="dxa"/>
            <w:tcBorders>
              <w:top w:val="nil"/>
              <w:bottom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bottom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1134" w:type="dxa"/>
            <w:tcBorders>
              <w:top w:val="nil"/>
              <w:bottom w:val="single" w:sz="16" w:space="0" w:color="000000"/>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r>
      <w:tr w:rsidR="004427B7" w:rsidRPr="00C46697" w:rsidTr="004427B7">
        <w:trPr>
          <w:cantSplit/>
          <w:tblHeader/>
          <w:jc w:val="center"/>
        </w:trPr>
        <w:tc>
          <w:tcPr>
            <w:tcW w:w="7513" w:type="dxa"/>
            <w:gridSpan w:val="8"/>
            <w:tcBorders>
              <w:top w:val="nil"/>
              <w:left w:val="nil"/>
              <w:bottom w:val="nil"/>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 Correlation is significant at the 0.01 level (2-tailed).</w:t>
            </w:r>
          </w:p>
        </w:tc>
      </w:tr>
      <w:tr w:rsidR="004427B7" w:rsidRPr="00C46697" w:rsidTr="004427B7">
        <w:trPr>
          <w:cantSplit/>
          <w:jc w:val="center"/>
        </w:trPr>
        <w:tc>
          <w:tcPr>
            <w:tcW w:w="7513" w:type="dxa"/>
            <w:gridSpan w:val="8"/>
            <w:tcBorders>
              <w:top w:val="nil"/>
              <w:left w:val="nil"/>
              <w:bottom w:val="nil"/>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 Correlation is significant at the 0.05 level (2-tailed).</w:t>
            </w:r>
          </w:p>
        </w:tc>
      </w:tr>
    </w:tbl>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p w:rsidR="004427B7" w:rsidRPr="00C46697" w:rsidRDefault="004427B7" w:rsidP="004427B7">
      <w:pPr>
        <w:pStyle w:val="ListParagraph"/>
        <w:spacing w:after="0" w:line="240" w:lineRule="auto"/>
        <w:ind w:left="284"/>
        <w:jc w:val="center"/>
        <w:rPr>
          <w:rFonts w:ascii="Times New Roman" w:hAnsi="Times New Roman"/>
          <w:b/>
          <w:sz w:val="20"/>
          <w:szCs w:val="20"/>
        </w:rPr>
      </w:pPr>
    </w:p>
    <w:p w:rsidR="004427B7" w:rsidRPr="00C46697" w:rsidRDefault="004427B7" w:rsidP="004427B7">
      <w:pPr>
        <w:pStyle w:val="ListParagraph"/>
        <w:spacing w:after="0" w:line="240" w:lineRule="auto"/>
        <w:ind w:left="284"/>
        <w:jc w:val="center"/>
        <w:rPr>
          <w:rFonts w:ascii="Times New Roman" w:hAnsi="Times New Roman"/>
          <w:b/>
          <w:sz w:val="20"/>
          <w:szCs w:val="20"/>
        </w:rPr>
      </w:pPr>
    </w:p>
    <w:p w:rsidR="004427B7" w:rsidRPr="00C46697" w:rsidRDefault="004427B7" w:rsidP="004427B7">
      <w:pPr>
        <w:pStyle w:val="ListParagraph"/>
        <w:spacing w:after="0" w:line="240" w:lineRule="auto"/>
        <w:ind w:left="284"/>
        <w:jc w:val="center"/>
        <w:rPr>
          <w:rFonts w:ascii="Times New Roman" w:hAnsi="Times New Roman"/>
          <w:b/>
          <w:sz w:val="20"/>
          <w:szCs w:val="20"/>
        </w:rPr>
      </w:pPr>
    </w:p>
    <w:p w:rsidR="004427B7" w:rsidRPr="00C46697" w:rsidRDefault="004427B7" w:rsidP="004427B7">
      <w:pPr>
        <w:pStyle w:val="ListParagraph"/>
        <w:spacing w:after="0" w:line="240" w:lineRule="auto"/>
        <w:ind w:left="284"/>
        <w:jc w:val="center"/>
        <w:rPr>
          <w:rFonts w:ascii="Times New Roman" w:hAnsi="Times New Roman"/>
          <w:b/>
          <w:sz w:val="20"/>
          <w:szCs w:val="20"/>
        </w:rPr>
      </w:pPr>
    </w:p>
    <w:p w:rsidR="004427B7" w:rsidRPr="00C46697" w:rsidRDefault="004427B7" w:rsidP="004427B7">
      <w:pPr>
        <w:pStyle w:val="ListParagraph"/>
        <w:spacing w:after="0" w:line="240" w:lineRule="auto"/>
        <w:ind w:left="284"/>
        <w:jc w:val="center"/>
        <w:rPr>
          <w:rFonts w:ascii="Times New Roman" w:hAnsi="Times New Roman"/>
          <w:b/>
          <w:sz w:val="20"/>
          <w:szCs w:val="20"/>
        </w:rPr>
      </w:pPr>
    </w:p>
    <w:p w:rsidR="004427B7" w:rsidRPr="00C46697" w:rsidRDefault="004427B7" w:rsidP="004427B7">
      <w:pPr>
        <w:pStyle w:val="ListParagraph"/>
        <w:spacing w:after="0" w:line="240" w:lineRule="auto"/>
        <w:ind w:left="284"/>
        <w:jc w:val="center"/>
        <w:rPr>
          <w:rFonts w:ascii="Times New Roman" w:hAnsi="Times New Roman"/>
          <w:b/>
          <w:sz w:val="20"/>
          <w:szCs w:val="20"/>
        </w:rPr>
      </w:pPr>
    </w:p>
    <w:p w:rsidR="004427B7" w:rsidRPr="00C46697" w:rsidRDefault="004427B7" w:rsidP="004427B7">
      <w:pPr>
        <w:pStyle w:val="ListParagraph"/>
        <w:spacing w:after="0" w:line="240" w:lineRule="auto"/>
        <w:ind w:left="284"/>
        <w:jc w:val="center"/>
        <w:rPr>
          <w:rFonts w:ascii="Times New Roman" w:hAnsi="Times New Roman"/>
          <w:b/>
          <w:sz w:val="20"/>
          <w:szCs w:val="20"/>
        </w:rPr>
      </w:pPr>
    </w:p>
    <w:p w:rsidR="004427B7" w:rsidRPr="00C46697" w:rsidRDefault="004427B7" w:rsidP="004427B7">
      <w:pPr>
        <w:pStyle w:val="ListParagraph"/>
        <w:spacing w:after="0" w:line="240" w:lineRule="auto"/>
        <w:ind w:left="284"/>
        <w:jc w:val="center"/>
        <w:rPr>
          <w:rFonts w:ascii="Times New Roman" w:hAnsi="Times New Roman"/>
          <w:b/>
          <w:sz w:val="20"/>
          <w:szCs w:val="20"/>
        </w:rPr>
      </w:pPr>
    </w:p>
    <w:p w:rsidR="004427B7" w:rsidRPr="00C46697" w:rsidRDefault="004427B7" w:rsidP="004427B7">
      <w:pPr>
        <w:pStyle w:val="ListParagraph"/>
        <w:spacing w:after="0" w:line="240" w:lineRule="auto"/>
        <w:ind w:left="284"/>
        <w:jc w:val="center"/>
        <w:rPr>
          <w:rFonts w:ascii="Times New Roman" w:hAnsi="Times New Roman"/>
          <w:b/>
          <w:sz w:val="20"/>
          <w:szCs w:val="20"/>
        </w:rPr>
      </w:pPr>
    </w:p>
    <w:p w:rsidR="004427B7" w:rsidRPr="00C46697" w:rsidRDefault="004427B7" w:rsidP="004427B7">
      <w:pPr>
        <w:pStyle w:val="ListParagraph"/>
        <w:spacing w:after="0" w:line="240" w:lineRule="auto"/>
        <w:ind w:left="284"/>
        <w:jc w:val="center"/>
        <w:rPr>
          <w:rFonts w:ascii="Times New Roman" w:hAnsi="Times New Roman"/>
          <w:b/>
          <w:sz w:val="20"/>
          <w:szCs w:val="20"/>
        </w:rPr>
      </w:pPr>
    </w:p>
    <w:p w:rsidR="004427B7" w:rsidRPr="00C46697" w:rsidRDefault="004427B7" w:rsidP="004427B7">
      <w:pPr>
        <w:pStyle w:val="ListParagraph"/>
        <w:spacing w:after="0" w:line="240" w:lineRule="auto"/>
        <w:ind w:left="284"/>
        <w:jc w:val="center"/>
        <w:rPr>
          <w:rFonts w:ascii="Times New Roman" w:hAnsi="Times New Roman"/>
          <w:b/>
          <w:sz w:val="20"/>
          <w:szCs w:val="20"/>
        </w:rPr>
      </w:pPr>
    </w:p>
    <w:p w:rsidR="004427B7" w:rsidRPr="00C46697" w:rsidRDefault="004427B7" w:rsidP="004427B7">
      <w:pPr>
        <w:pStyle w:val="ListParagraph"/>
        <w:spacing w:after="0" w:line="240" w:lineRule="auto"/>
        <w:ind w:left="284"/>
        <w:jc w:val="center"/>
        <w:rPr>
          <w:rFonts w:ascii="Times New Roman" w:hAnsi="Times New Roman"/>
          <w:b/>
          <w:sz w:val="20"/>
          <w:szCs w:val="20"/>
        </w:rPr>
      </w:pPr>
    </w:p>
    <w:p w:rsidR="004427B7" w:rsidRPr="00C46697" w:rsidRDefault="004427B7" w:rsidP="004427B7">
      <w:pPr>
        <w:pStyle w:val="ListParagraph"/>
        <w:spacing w:after="0" w:line="240" w:lineRule="auto"/>
        <w:ind w:left="284"/>
        <w:jc w:val="center"/>
        <w:rPr>
          <w:rFonts w:ascii="Times New Roman" w:hAnsi="Times New Roman"/>
          <w:b/>
          <w:sz w:val="20"/>
          <w:szCs w:val="20"/>
        </w:rPr>
      </w:pPr>
    </w:p>
    <w:p w:rsidR="004427B7" w:rsidRPr="00C46697" w:rsidRDefault="004427B7" w:rsidP="004427B7">
      <w:pPr>
        <w:pStyle w:val="ListParagraph"/>
        <w:spacing w:after="0" w:line="240" w:lineRule="auto"/>
        <w:ind w:left="284"/>
        <w:jc w:val="center"/>
        <w:rPr>
          <w:rFonts w:ascii="Times New Roman" w:hAnsi="Times New Roman"/>
          <w:b/>
          <w:sz w:val="20"/>
          <w:szCs w:val="20"/>
        </w:rPr>
      </w:pPr>
    </w:p>
    <w:p w:rsidR="004427B7" w:rsidRPr="00C46697" w:rsidRDefault="004427B7" w:rsidP="004427B7">
      <w:pPr>
        <w:pStyle w:val="ListParagraph"/>
        <w:spacing w:after="0" w:line="240" w:lineRule="auto"/>
        <w:ind w:left="284"/>
        <w:jc w:val="center"/>
        <w:rPr>
          <w:rFonts w:ascii="Times New Roman" w:hAnsi="Times New Roman"/>
          <w:b/>
          <w:sz w:val="20"/>
          <w:szCs w:val="20"/>
        </w:rPr>
      </w:pPr>
    </w:p>
    <w:p w:rsidR="004427B7" w:rsidRPr="00C46697" w:rsidRDefault="004427B7" w:rsidP="004427B7">
      <w:pPr>
        <w:pStyle w:val="ListParagraph"/>
        <w:spacing w:after="0" w:line="240" w:lineRule="auto"/>
        <w:ind w:left="284"/>
        <w:jc w:val="center"/>
        <w:rPr>
          <w:rFonts w:ascii="Times New Roman" w:hAnsi="Times New Roman"/>
          <w:b/>
          <w:sz w:val="20"/>
          <w:szCs w:val="20"/>
        </w:rPr>
      </w:pPr>
    </w:p>
    <w:p w:rsidR="004427B7" w:rsidRPr="00C46697" w:rsidRDefault="004427B7" w:rsidP="004427B7">
      <w:pPr>
        <w:pStyle w:val="ListParagraph"/>
        <w:spacing w:after="0" w:line="240" w:lineRule="auto"/>
        <w:ind w:left="284"/>
        <w:jc w:val="center"/>
        <w:rPr>
          <w:rFonts w:ascii="Times New Roman" w:hAnsi="Times New Roman"/>
          <w:b/>
          <w:sz w:val="20"/>
          <w:szCs w:val="20"/>
        </w:rPr>
      </w:pPr>
    </w:p>
    <w:p w:rsidR="004427B7" w:rsidRPr="00C46697" w:rsidRDefault="004427B7" w:rsidP="004427B7">
      <w:pPr>
        <w:pStyle w:val="ListParagraph"/>
        <w:spacing w:after="0" w:line="240" w:lineRule="auto"/>
        <w:ind w:left="284"/>
        <w:jc w:val="center"/>
        <w:rPr>
          <w:rFonts w:ascii="Times New Roman" w:hAnsi="Times New Roman"/>
          <w:b/>
          <w:sz w:val="20"/>
          <w:szCs w:val="20"/>
        </w:rPr>
      </w:pPr>
    </w:p>
    <w:p w:rsidR="004427B7" w:rsidRPr="00C46697" w:rsidRDefault="004427B7" w:rsidP="004427B7">
      <w:pPr>
        <w:pStyle w:val="ListParagraph"/>
        <w:spacing w:after="0" w:line="240" w:lineRule="auto"/>
        <w:ind w:left="284"/>
        <w:jc w:val="center"/>
        <w:rPr>
          <w:rFonts w:ascii="Times New Roman" w:hAnsi="Times New Roman"/>
          <w:b/>
          <w:sz w:val="20"/>
          <w:szCs w:val="20"/>
        </w:rPr>
      </w:pPr>
    </w:p>
    <w:p w:rsidR="004427B7" w:rsidRPr="00C46697" w:rsidRDefault="004427B7" w:rsidP="004427B7">
      <w:pPr>
        <w:pStyle w:val="ListParagraph"/>
        <w:spacing w:after="0" w:line="240" w:lineRule="auto"/>
        <w:ind w:left="284"/>
        <w:jc w:val="center"/>
        <w:rPr>
          <w:rFonts w:ascii="Times New Roman" w:hAnsi="Times New Roman"/>
          <w:b/>
          <w:sz w:val="20"/>
          <w:szCs w:val="20"/>
        </w:rPr>
      </w:pPr>
    </w:p>
    <w:p w:rsidR="004427B7" w:rsidRPr="00C46697" w:rsidRDefault="004427B7" w:rsidP="004427B7">
      <w:pPr>
        <w:pStyle w:val="ListParagraph"/>
        <w:spacing w:after="0" w:line="240" w:lineRule="auto"/>
        <w:ind w:left="284"/>
        <w:jc w:val="center"/>
        <w:rPr>
          <w:rFonts w:ascii="Times New Roman" w:hAnsi="Times New Roman"/>
          <w:b/>
          <w:sz w:val="20"/>
          <w:szCs w:val="20"/>
        </w:rPr>
      </w:pPr>
    </w:p>
    <w:p w:rsidR="004427B7" w:rsidRPr="00C46697" w:rsidRDefault="004427B7" w:rsidP="004427B7">
      <w:pPr>
        <w:pStyle w:val="ListParagraph"/>
        <w:spacing w:after="0" w:line="240" w:lineRule="auto"/>
        <w:ind w:left="284"/>
        <w:jc w:val="center"/>
        <w:rPr>
          <w:rFonts w:ascii="Times New Roman" w:hAnsi="Times New Roman"/>
          <w:b/>
          <w:sz w:val="20"/>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r w:rsidRPr="00C46697">
        <w:rPr>
          <w:rFonts w:ascii="Times New Roman" w:hAnsi="Times New Roman"/>
          <w:b/>
          <w:sz w:val="24"/>
          <w:szCs w:val="20"/>
        </w:rPr>
        <w:lastRenderedPageBreak/>
        <w:t>Hasil Uji Validitas Kepercayaan</w:t>
      </w:r>
    </w:p>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bl>
      <w:tblPr>
        <w:tblW w:w="7797"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276"/>
        <w:gridCol w:w="1701"/>
        <w:gridCol w:w="709"/>
        <w:gridCol w:w="709"/>
        <w:gridCol w:w="708"/>
        <w:gridCol w:w="709"/>
        <w:gridCol w:w="709"/>
        <w:gridCol w:w="1276"/>
      </w:tblGrid>
      <w:tr w:rsidR="004427B7" w:rsidRPr="00C46697" w:rsidTr="004427B7">
        <w:trPr>
          <w:cantSplit/>
          <w:tblHeader/>
          <w:jc w:val="center"/>
        </w:trPr>
        <w:tc>
          <w:tcPr>
            <w:tcW w:w="7797" w:type="dxa"/>
            <w:gridSpan w:val="8"/>
            <w:tcBorders>
              <w:top w:val="nil"/>
              <w:left w:val="nil"/>
              <w:bottom w:val="nil"/>
              <w:right w:val="nil"/>
            </w:tcBorders>
            <w:shd w:val="clear" w:color="auto" w:fill="auto"/>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b/>
                <w:bCs/>
                <w:sz w:val="20"/>
                <w:szCs w:val="20"/>
              </w:rPr>
              <w:t>Correlations</w:t>
            </w:r>
          </w:p>
        </w:tc>
      </w:tr>
      <w:tr w:rsidR="004427B7" w:rsidRPr="00C46697" w:rsidTr="004427B7">
        <w:trPr>
          <w:cantSplit/>
          <w:tblHeader/>
          <w:jc w:val="center"/>
        </w:trPr>
        <w:tc>
          <w:tcPr>
            <w:tcW w:w="1276" w:type="dxa"/>
            <w:tcBorders>
              <w:top w:val="single" w:sz="16" w:space="0" w:color="000000"/>
              <w:left w:val="single" w:sz="16" w:space="0" w:color="000000"/>
              <w:bottom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16" w:space="0" w:color="000000"/>
              <w:left w:val="nil"/>
              <w:bottom w:val="single" w:sz="16" w:space="0" w:color="000000"/>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16" w:space="0" w:color="000000"/>
              <w:left w:val="single" w:sz="16" w:space="0" w:color="000000"/>
              <w:bottom w:val="single" w:sz="16" w:space="0" w:color="000000"/>
            </w:tcBorders>
            <w:shd w:val="clear" w:color="auto" w:fill="auto"/>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P1</w:t>
            </w:r>
          </w:p>
        </w:tc>
        <w:tc>
          <w:tcPr>
            <w:tcW w:w="709" w:type="dxa"/>
            <w:tcBorders>
              <w:top w:val="single" w:sz="16" w:space="0" w:color="000000"/>
              <w:bottom w:val="single" w:sz="16" w:space="0" w:color="000000"/>
            </w:tcBorders>
            <w:shd w:val="clear" w:color="auto" w:fill="auto"/>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P2</w:t>
            </w:r>
          </w:p>
        </w:tc>
        <w:tc>
          <w:tcPr>
            <w:tcW w:w="708" w:type="dxa"/>
            <w:tcBorders>
              <w:top w:val="single" w:sz="16" w:space="0" w:color="000000"/>
              <w:bottom w:val="single" w:sz="16" w:space="0" w:color="000000"/>
            </w:tcBorders>
            <w:shd w:val="clear" w:color="auto" w:fill="auto"/>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P3</w:t>
            </w:r>
          </w:p>
        </w:tc>
        <w:tc>
          <w:tcPr>
            <w:tcW w:w="709" w:type="dxa"/>
            <w:tcBorders>
              <w:top w:val="single" w:sz="16" w:space="0" w:color="000000"/>
              <w:bottom w:val="single" w:sz="16" w:space="0" w:color="000000"/>
            </w:tcBorders>
            <w:shd w:val="clear" w:color="auto" w:fill="auto"/>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P4</w:t>
            </w:r>
          </w:p>
        </w:tc>
        <w:tc>
          <w:tcPr>
            <w:tcW w:w="709" w:type="dxa"/>
            <w:tcBorders>
              <w:top w:val="single" w:sz="16" w:space="0" w:color="000000"/>
              <w:bottom w:val="single" w:sz="16" w:space="0" w:color="000000"/>
            </w:tcBorders>
            <w:shd w:val="clear" w:color="auto" w:fill="auto"/>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P5</w:t>
            </w:r>
          </w:p>
        </w:tc>
        <w:tc>
          <w:tcPr>
            <w:tcW w:w="1276" w:type="dxa"/>
            <w:tcBorders>
              <w:top w:val="single" w:sz="16" w:space="0" w:color="000000"/>
              <w:bottom w:val="single" w:sz="16" w:space="0" w:color="000000"/>
              <w:right w:val="single" w:sz="16" w:space="0" w:color="000000"/>
            </w:tcBorders>
            <w:shd w:val="clear" w:color="auto" w:fill="auto"/>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Kepercayaan</w:t>
            </w:r>
          </w:p>
        </w:tc>
      </w:tr>
      <w:tr w:rsidR="004427B7" w:rsidRPr="00C46697" w:rsidTr="004427B7">
        <w:trPr>
          <w:cantSplit/>
          <w:tblHeader/>
          <w:jc w:val="center"/>
        </w:trPr>
        <w:tc>
          <w:tcPr>
            <w:tcW w:w="1276" w:type="dxa"/>
            <w:vMerge w:val="restart"/>
            <w:tcBorders>
              <w:top w:val="single" w:sz="16" w:space="0" w:color="000000"/>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P1</w:t>
            </w:r>
          </w:p>
        </w:tc>
        <w:tc>
          <w:tcPr>
            <w:tcW w:w="1701" w:type="dxa"/>
            <w:tcBorders>
              <w:top w:val="single" w:sz="16" w:space="0" w:color="000000"/>
              <w:left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Pearson Correlation</w:t>
            </w:r>
          </w:p>
        </w:tc>
        <w:tc>
          <w:tcPr>
            <w:tcW w:w="709" w:type="dxa"/>
            <w:tcBorders>
              <w:top w:val="single" w:sz="16" w:space="0" w:color="000000"/>
              <w:left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w:t>
            </w:r>
          </w:p>
        </w:tc>
        <w:tc>
          <w:tcPr>
            <w:tcW w:w="709" w:type="dxa"/>
            <w:tcBorders>
              <w:top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.678</w:t>
            </w:r>
            <w:r w:rsidRPr="00C46697">
              <w:rPr>
                <w:rFonts w:ascii="Times New Roman" w:hAnsi="Times New Roman" w:cs="Times New Roman"/>
                <w:sz w:val="20"/>
                <w:szCs w:val="20"/>
                <w:vertAlign w:val="superscript"/>
              </w:rPr>
              <w:t>**</w:t>
            </w:r>
          </w:p>
        </w:tc>
        <w:tc>
          <w:tcPr>
            <w:tcW w:w="708" w:type="dxa"/>
            <w:tcBorders>
              <w:top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.419</w:t>
            </w:r>
            <w:r w:rsidRPr="00C46697">
              <w:rPr>
                <w:rFonts w:ascii="Times New Roman" w:hAnsi="Times New Roman" w:cs="Times New Roman"/>
                <w:sz w:val="20"/>
                <w:szCs w:val="20"/>
                <w:vertAlign w:val="superscript"/>
              </w:rPr>
              <w:t>*</w:t>
            </w:r>
          </w:p>
        </w:tc>
        <w:tc>
          <w:tcPr>
            <w:tcW w:w="709" w:type="dxa"/>
            <w:tcBorders>
              <w:top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.319</w:t>
            </w:r>
          </w:p>
        </w:tc>
        <w:tc>
          <w:tcPr>
            <w:tcW w:w="709" w:type="dxa"/>
            <w:tcBorders>
              <w:top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.481</w:t>
            </w:r>
            <w:r w:rsidRPr="00C46697">
              <w:rPr>
                <w:rFonts w:ascii="Times New Roman" w:hAnsi="Times New Roman" w:cs="Times New Roman"/>
                <w:sz w:val="20"/>
                <w:szCs w:val="20"/>
                <w:vertAlign w:val="superscript"/>
              </w:rPr>
              <w:t>**</w:t>
            </w:r>
          </w:p>
        </w:tc>
        <w:tc>
          <w:tcPr>
            <w:tcW w:w="1276" w:type="dxa"/>
            <w:tcBorders>
              <w:top w:val="single" w:sz="16" w:space="0" w:color="000000"/>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.815</w:t>
            </w:r>
            <w:r w:rsidRPr="00C46697">
              <w:rPr>
                <w:rFonts w:ascii="Times New Roman" w:hAnsi="Times New Roman" w:cs="Times New Roman"/>
                <w:sz w:val="20"/>
                <w:szCs w:val="20"/>
                <w:vertAlign w:val="superscript"/>
              </w:rPr>
              <w:t>**</w:t>
            </w:r>
          </w:p>
        </w:tc>
      </w:tr>
      <w:tr w:rsidR="004427B7" w:rsidRPr="00C46697" w:rsidTr="004427B7">
        <w:trPr>
          <w:cantSplit/>
          <w:tblHeader/>
          <w:jc w:val="center"/>
        </w:trPr>
        <w:tc>
          <w:tcPr>
            <w:tcW w:w="1276" w:type="dxa"/>
            <w:vMerge/>
            <w:tcBorders>
              <w:top w:val="single" w:sz="16" w:space="0" w:color="000000"/>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701" w:type="dxa"/>
            <w:tcBorders>
              <w:top w:val="nil"/>
              <w:left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Sig. (2-tailed)</w:t>
            </w:r>
          </w:p>
        </w:tc>
        <w:tc>
          <w:tcPr>
            <w:tcW w:w="709" w:type="dxa"/>
            <w:tcBorders>
              <w:top w:val="nil"/>
              <w:left w:val="single" w:sz="16" w:space="0" w:color="000000"/>
              <w:bottom w:val="nil"/>
            </w:tcBorders>
            <w:shd w:val="clear" w:color="auto" w:fill="auto"/>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c>
          <w:tcPr>
            <w:tcW w:w="708"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.021</w:t>
            </w: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.085</w:t>
            </w: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.007</w:t>
            </w:r>
          </w:p>
        </w:tc>
        <w:tc>
          <w:tcPr>
            <w:tcW w:w="1276" w:type="dxa"/>
            <w:tcBorders>
              <w:top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r>
      <w:tr w:rsidR="004427B7" w:rsidRPr="00C46697" w:rsidTr="004427B7">
        <w:trPr>
          <w:cantSplit/>
          <w:tblHeader/>
          <w:jc w:val="center"/>
        </w:trPr>
        <w:tc>
          <w:tcPr>
            <w:tcW w:w="1276" w:type="dxa"/>
            <w:vMerge/>
            <w:tcBorders>
              <w:top w:val="single" w:sz="16" w:space="0" w:color="000000"/>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701" w:type="dxa"/>
            <w:tcBorders>
              <w:top w:val="nil"/>
              <w:left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N</w:t>
            </w:r>
          </w:p>
        </w:tc>
        <w:tc>
          <w:tcPr>
            <w:tcW w:w="709" w:type="dxa"/>
            <w:tcBorders>
              <w:top w:val="nil"/>
              <w:lef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8"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1276" w:type="dxa"/>
            <w:tcBorders>
              <w:top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r>
      <w:tr w:rsidR="004427B7" w:rsidRPr="00C46697" w:rsidTr="004427B7">
        <w:trPr>
          <w:cantSplit/>
          <w:tblHeader/>
          <w:jc w:val="center"/>
        </w:trPr>
        <w:tc>
          <w:tcPr>
            <w:tcW w:w="1276" w:type="dxa"/>
            <w:vMerge w:val="restart"/>
            <w:tcBorders>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P2</w:t>
            </w:r>
          </w:p>
        </w:tc>
        <w:tc>
          <w:tcPr>
            <w:tcW w:w="1701" w:type="dxa"/>
            <w:tcBorders>
              <w:left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Pearson Correlation</w:t>
            </w:r>
          </w:p>
        </w:tc>
        <w:tc>
          <w:tcPr>
            <w:tcW w:w="709" w:type="dxa"/>
            <w:tcBorders>
              <w:left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.678</w:t>
            </w:r>
            <w:r w:rsidRPr="00C46697">
              <w:rPr>
                <w:rFonts w:ascii="Times New Roman" w:hAnsi="Times New Roman" w:cs="Times New Roman"/>
                <w:sz w:val="20"/>
                <w:szCs w:val="20"/>
                <w:vertAlign w:val="superscript"/>
              </w:rPr>
              <w:t>**</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w:t>
            </w:r>
          </w:p>
        </w:tc>
        <w:tc>
          <w:tcPr>
            <w:tcW w:w="708"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.394</w:t>
            </w:r>
            <w:r w:rsidRPr="00C46697">
              <w:rPr>
                <w:rFonts w:ascii="Times New Roman" w:hAnsi="Times New Roman" w:cs="Times New Roman"/>
                <w:sz w:val="20"/>
                <w:szCs w:val="20"/>
                <w:vertAlign w:val="superscript"/>
              </w:rPr>
              <w:t>*</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.230</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.442</w:t>
            </w:r>
            <w:r w:rsidRPr="00C46697">
              <w:rPr>
                <w:rFonts w:ascii="Times New Roman" w:hAnsi="Times New Roman" w:cs="Times New Roman"/>
                <w:sz w:val="20"/>
                <w:szCs w:val="20"/>
                <w:vertAlign w:val="superscript"/>
              </w:rPr>
              <w:t>*</w:t>
            </w:r>
          </w:p>
        </w:tc>
        <w:tc>
          <w:tcPr>
            <w:tcW w:w="1276" w:type="dxa"/>
            <w:tcBorders>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.745</w:t>
            </w:r>
            <w:r w:rsidRPr="00C46697">
              <w:rPr>
                <w:rFonts w:ascii="Times New Roman" w:hAnsi="Times New Roman" w:cs="Times New Roman"/>
                <w:sz w:val="20"/>
                <w:szCs w:val="20"/>
                <w:vertAlign w:val="superscript"/>
              </w:rPr>
              <w:t>**</w:t>
            </w:r>
          </w:p>
        </w:tc>
      </w:tr>
      <w:tr w:rsidR="004427B7" w:rsidRPr="00C46697" w:rsidTr="004427B7">
        <w:trPr>
          <w:cantSplit/>
          <w:tblHeader/>
          <w:jc w:val="center"/>
        </w:trPr>
        <w:tc>
          <w:tcPr>
            <w:tcW w:w="1276" w:type="dxa"/>
            <w:vMerge/>
            <w:tcBorders>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701" w:type="dxa"/>
            <w:tcBorders>
              <w:top w:val="nil"/>
              <w:left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Sig. (2-tailed)</w:t>
            </w:r>
          </w:p>
        </w:tc>
        <w:tc>
          <w:tcPr>
            <w:tcW w:w="709" w:type="dxa"/>
            <w:tcBorders>
              <w:top w:val="nil"/>
              <w:left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c>
          <w:tcPr>
            <w:tcW w:w="709" w:type="dxa"/>
            <w:tcBorders>
              <w:top w:val="nil"/>
              <w:bottom w:val="nil"/>
            </w:tcBorders>
            <w:shd w:val="clear" w:color="auto" w:fill="auto"/>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p>
        </w:tc>
        <w:tc>
          <w:tcPr>
            <w:tcW w:w="708"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.031</w:t>
            </w: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.221</w:t>
            </w: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.014</w:t>
            </w:r>
          </w:p>
        </w:tc>
        <w:tc>
          <w:tcPr>
            <w:tcW w:w="1276" w:type="dxa"/>
            <w:tcBorders>
              <w:top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r>
      <w:tr w:rsidR="004427B7" w:rsidRPr="00C46697" w:rsidTr="004427B7">
        <w:trPr>
          <w:cantSplit/>
          <w:tblHeader/>
          <w:jc w:val="center"/>
        </w:trPr>
        <w:tc>
          <w:tcPr>
            <w:tcW w:w="1276" w:type="dxa"/>
            <w:vMerge/>
            <w:tcBorders>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701" w:type="dxa"/>
            <w:tcBorders>
              <w:top w:val="nil"/>
              <w:left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N</w:t>
            </w:r>
          </w:p>
        </w:tc>
        <w:tc>
          <w:tcPr>
            <w:tcW w:w="709" w:type="dxa"/>
            <w:tcBorders>
              <w:top w:val="nil"/>
              <w:lef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8"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1276" w:type="dxa"/>
            <w:tcBorders>
              <w:top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r>
      <w:tr w:rsidR="004427B7" w:rsidRPr="00C46697" w:rsidTr="004427B7">
        <w:trPr>
          <w:cantSplit/>
          <w:tblHeader/>
          <w:jc w:val="center"/>
        </w:trPr>
        <w:tc>
          <w:tcPr>
            <w:tcW w:w="1276" w:type="dxa"/>
            <w:vMerge w:val="restart"/>
            <w:tcBorders>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P3</w:t>
            </w:r>
          </w:p>
        </w:tc>
        <w:tc>
          <w:tcPr>
            <w:tcW w:w="1701" w:type="dxa"/>
            <w:tcBorders>
              <w:left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Pearson Correlation</w:t>
            </w:r>
          </w:p>
        </w:tc>
        <w:tc>
          <w:tcPr>
            <w:tcW w:w="709" w:type="dxa"/>
            <w:tcBorders>
              <w:left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.419</w:t>
            </w:r>
            <w:r w:rsidRPr="00C46697">
              <w:rPr>
                <w:rFonts w:ascii="Times New Roman" w:hAnsi="Times New Roman" w:cs="Times New Roman"/>
                <w:sz w:val="20"/>
                <w:szCs w:val="20"/>
                <w:vertAlign w:val="superscript"/>
              </w:rPr>
              <w:t>*</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.394</w:t>
            </w:r>
            <w:r w:rsidRPr="00C46697">
              <w:rPr>
                <w:rFonts w:ascii="Times New Roman" w:hAnsi="Times New Roman" w:cs="Times New Roman"/>
                <w:sz w:val="20"/>
                <w:szCs w:val="20"/>
                <w:vertAlign w:val="superscript"/>
              </w:rPr>
              <w:t>*</w:t>
            </w:r>
          </w:p>
        </w:tc>
        <w:tc>
          <w:tcPr>
            <w:tcW w:w="708"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.632</w:t>
            </w:r>
            <w:r w:rsidRPr="00C46697">
              <w:rPr>
                <w:rFonts w:ascii="Times New Roman" w:hAnsi="Times New Roman" w:cs="Times New Roman"/>
                <w:sz w:val="20"/>
                <w:szCs w:val="20"/>
                <w:vertAlign w:val="superscript"/>
              </w:rPr>
              <w:t>**</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.373</w:t>
            </w:r>
            <w:r w:rsidRPr="00C46697">
              <w:rPr>
                <w:rFonts w:ascii="Times New Roman" w:hAnsi="Times New Roman" w:cs="Times New Roman"/>
                <w:sz w:val="20"/>
                <w:szCs w:val="20"/>
                <w:vertAlign w:val="superscript"/>
              </w:rPr>
              <w:t>*</w:t>
            </w:r>
          </w:p>
        </w:tc>
        <w:tc>
          <w:tcPr>
            <w:tcW w:w="1276" w:type="dxa"/>
            <w:tcBorders>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.756</w:t>
            </w:r>
            <w:r w:rsidRPr="00C46697">
              <w:rPr>
                <w:rFonts w:ascii="Times New Roman" w:hAnsi="Times New Roman" w:cs="Times New Roman"/>
                <w:sz w:val="20"/>
                <w:szCs w:val="20"/>
                <w:vertAlign w:val="superscript"/>
              </w:rPr>
              <w:t>**</w:t>
            </w:r>
          </w:p>
        </w:tc>
      </w:tr>
      <w:tr w:rsidR="004427B7" w:rsidRPr="00C46697" w:rsidTr="004427B7">
        <w:trPr>
          <w:cantSplit/>
          <w:tblHeader/>
          <w:jc w:val="center"/>
        </w:trPr>
        <w:tc>
          <w:tcPr>
            <w:tcW w:w="1276" w:type="dxa"/>
            <w:vMerge/>
            <w:tcBorders>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701" w:type="dxa"/>
            <w:tcBorders>
              <w:top w:val="nil"/>
              <w:left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Sig. (2-tailed)</w:t>
            </w:r>
          </w:p>
        </w:tc>
        <w:tc>
          <w:tcPr>
            <w:tcW w:w="709" w:type="dxa"/>
            <w:tcBorders>
              <w:top w:val="nil"/>
              <w:left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.021</w:t>
            </w: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.031</w:t>
            </w:r>
          </w:p>
        </w:tc>
        <w:tc>
          <w:tcPr>
            <w:tcW w:w="708" w:type="dxa"/>
            <w:tcBorders>
              <w:top w:val="nil"/>
              <w:bottom w:val="nil"/>
            </w:tcBorders>
            <w:shd w:val="clear" w:color="auto" w:fill="auto"/>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.043</w:t>
            </w:r>
          </w:p>
        </w:tc>
        <w:tc>
          <w:tcPr>
            <w:tcW w:w="1276" w:type="dxa"/>
            <w:tcBorders>
              <w:top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r>
      <w:tr w:rsidR="004427B7" w:rsidRPr="00C46697" w:rsidTr="004427B7">
        <w:trPr>
          <w:cantSplit/>
          <w:tblHeader/>
          <w:jc w:val="center"/>
        </w:trPr>
        <w:tc>
          <w:tcPr>
            <w:tcW w:w="1276" w:type="dxa"/>
            <w:vMerge/>
            <w:tcBorders>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701" w:type="dxa"/>
            <w:tcBorders>
              <w:top w:val="nil"/>
              <w:left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N</w:t>
            </w:r>
          </w:p>
        </w:tc>
        <w:tc>
          <w:tcPr>
            <w:tcW w:w="709" w:type="dxa"/>
            <w:tcBorders>
              <w:top w:val="nil"/>
              <w:lef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8"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1276" w:type="dxa"/>
            <w:tcBorders>
              <w:top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r>
      <w:tr w:rsidR="004427B7" w:rsidRPr="00C46697" w:rsidTr="004427B7">
        <w:trPr>
          <w:cantSplit/>
          <w:tblHeader/>
          <w:jc w:val="center"/>
        </w:trPr>
        <w:tc>
          <w:tcPr>
            <w:tcW w:w="1276" w:type="dxa"/>
            <w:vMerge w:val="restart"/>
            <w:tcBorders>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P4</w:t>
            </w:r>
          </w:p>
        </w:tc>
        <w:tc>
          <w:tcPr>
            <w:tcW w:w="1701" w:type="dxa"/>
            <w:tcBorders>
              <w:left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Pearson Correlation</w:t>
            </w:r>
          </w:p>
        </w:tc>
        <w:tc>
          <w:tcPr>
            <w:tcW w:w="709" w:type="dxa"/>
            <w:tcBorders>
              <w:left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.319</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.230</w:t>
            </w:r>
          </w:p>
        </w:tc>
        <w:tc>
          <w:tcPr>
            <w:tcW w:w="708"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.632</w:t>
            </w:r>
            <w:r w:rsidRPr="00C46697">
              <w:rPr>
                <w:rFonts w:ascii="Times New Roman" w:hAnsi="Times New Roman" w:cs="Times New Roman"/>
                <w:sz w:val="20"/>
                <w:szCs w:val="20"/>
                <w:vertAlign w:val="superscript"/>
              </w:rPr>
              <w:t>**</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.341</w:t>
            </w:r>
          </w:p>
        </w:tc>
        <w:tc>
          <w:tcPr>
            <w:tcW w:w="1276" w:type="dxa"/>
            <w:tcBorders>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.673</w:t>
            </w:r>
            <w:r w:rsidRPr="00C46697">
              <w:rPr>
                <w:rFonts w:ascii="Times New Roman" w:hAnsi="Times New Roman" w:cs="Times New Roman"/>
                <w:sz w:val="20"/>
                <w:szCs w:val="20"/>
                <w:vertAlign w:val="superscript"/>
              </w:rPr>
              <w:t>**</w:t>
            </w:r>
          </w:p>
        </w:tc>
      </w:tr>
      <w:tr w:rsidR="004427B7" w:rsidRPr="00C46697" w:rsidTr="004427B7">
        <w:trPr>
          <w:cantSplit/>
          <w:tblHeader/>
          <w:jc w:val="center"/>
        </w:trPr>
        <w:tc>
          <w:tcPr>
            <w:tcW w:w="1276" w:type="dxa"/>
            <w:vMerge/>
            <w:tcBorders>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701" w:type="dxa"/>
            <w:tcBorders>
              <w:top w:val="nil"/>
              <w:left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Sig. (2-tailed)</w:t>
            </w:r>
          </w:p>
        </w:tc>
        <w:tc>
          <w:tcPr>
            <w:tcW w:w="709" w:type="dxa"/>
            <w:tcBorders>
              <w:top w:val="nil"/>
              <w:left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.085</w:t>
            </w: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.221</w:t>
            </w:r>
          </w:p>
        </w:tc>
        <w:tc>
          <w:tcPr>
            <w:tcW w:w="708"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c>
          <w:tcPr>
            <w:tcW w:w="709" w:type="dxa"/>
            <w:tcBorders>
              <w:top w:val="nil"/>
              <w:bottom w:val="nil"/>
            </w:tcBorders>
            <w:shd w:val="clear" w:color="auto" w:fill="auto"/>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.065</w:t>
            </w:r>
          </w:p>
        </w:tc>
        <w:tc>
          <w:tcPr>
            <w:tcW w:w="1276" w:type="dxa"/>
            <w:tcBorders>
              <w:top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r>
      <w:tr w:rsidR="004427B7" w:rsidRPr="00C46697" w:rsidTr="004427B7">
        <w:trPr>
          <w:cantSplit/>
          <w:tblHeader/>
          <w:jc w:val="center"/>
        </w:trPr>
        <w:tc>
          <w:tcPr>
            <w:tcW w:w="1276" w:type="dxa"/>
            <w:vMerge/>
            <w:tcBorders>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701" w:type="dxa"/>
            <w:tcBorders>
              <w:top w:val="nil"/>
              <w:left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N</w:t>
            </w:r>
          </w:p>
        </w:tc>
        <w:tc>
          <w:tcPr>
            <w:tcW w:w="709" w:type="dxa"/>
            <w:tcBorders>
              <w:top w:val="nil"/>
              <w:lef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8"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1276" w:type="dxa"/>
            <w:tcBorders>
              <w:top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r>
      <w:tr w:rsidR="004427B7" w:rsidRPr="00C46697" w:rsidTr="004427B7">
        <w:trPr>
          <w:cantSplit/>
          <w:tblHeader/>
          <w:jc w:val="center"/>
        </w:trPr>
        <w:tc>
          <w:tcPr>
            <w:tcW w:w="1276" w:type="dxa"/>
            <w:vMerge w:val="restart"/>
            <w:tcBorders>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P5</w:t>
            </w:r>
          </w:p>
        </w:tc>
        <w:tc>
          <w:tcPr>
            <w:tcW w:w="1701" w:type="dxa"/>
            <w:tcBorders>
              <w:left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Pearson Correlation</w:t>
            </w:r>
          </w:p>
        </w:tc>
        <w:tc>
          <w:tcPr>
            <w:tcW w:w="709" w:type="dxa"/>
            <w:tcBorders>
              <w:left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.481</w:t>
            </w:r>
            <w:r w:rsidRPr="00C46697">
              <w:rPr>
                <w:rFonts w:ascii="Times New Roman" w:hAnsi="Times New Roman" w:cs="Times New Roman"/>
                <w:sz w:val="20"/>
                <w:szCs w:val="20"/>
                <w:vertAlign w:val="superscript"/>
              </w:rPr>
              <w:t>**</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.442</w:t>
            </w:r>
            <w:r w:rsidRPr="00C46697">
              <w:rPr>
                <w:rFonts w:ascii="Times New Roman" w:hAnsi="Times New Roman" w:cs="Times New Roman"/>
                <w:sz w:val="20"/>
                <w:szCs w:val="20"/>
                <w:vertAlign w:val="superscript"/>
              </w:rPr>
              <w:t>*</w:t>
            </w:r>
          </w:p>
        </w:tc>
        <w:tc>
          <w:tcPr>
            <w:tcW w:w="708"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.373</w:t>
            </w:r>
            <w:r w:rsidRPr="00C46697">
              <w:rPr>
                <w:rFonts w:ascii="Times New Roman" w:hAnsi="Times New Roman" w:cs="Times New Roman"/>
                <w:sz w:val="20"/>
                <w:szCs w:val="20"/>
                <w:vertAlign w:val="superscript"/>
              </w:rPr>
              <w:t>*</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.341</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w:t>
            </w:r>
          </w:p>
        </w:tc>
        <w:tc>
          <w:tcPr>
            <w:tcW w:w="1276" w:type="dxa"/>
            <w:tcBorders>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.698</w:t>
            </w:r>
            <w:r w:rsidRPr="00C46697">
              <w:rPr>
                <w:rFonts w:ascii="Times New Roman" w:hAnsi="Times New Roman" w:cs="Times New Roman"/>
                <w:sz w:val="20"/>
                <w:szCs w:val="20"/>
                <w:vertAlign w:val="superscript"/>
              </w:rPr>
              <w:t>**</w:t>
            </w:r>
          </w:p>
        </w:tc>
      </w:tr>
      <w:tr w:rsidR="004427B7" w:rsidRPr="00C46697" w:rsidTr="004427B7">
        <w:trPr>
          <w:cantSplit/>
          <w:tblHeader/>
          <w:jc w:val="center"/>
        </w:trPr>
        <w:tc>
          <w:tcPr>
            <w:tcW w:w="1276" w:type="dxa"/>
            <w:vMerge/>
            <w:tcBorders>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701" w:type="dxa"/>
            <w:tcBorders>
              <w:top w:val="nil"/>
              <w:left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Sig. (2-tailed)</w:t>
            </w:r>
          </w:p>
        </w:tc>
        <w:tc>
          <w:tcPr>
            <w:tcW w:w="709" w:type="dxa"/>
            <w:tcBorders>
              <w:top w:val="nil"/>
              <w:left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.007</w:t>
            </w: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.014</w:t>
            </w:r>
          </w:p>
        </w:tc>
        <w:tc>
          <w:tcPr>
            <w:tcW w:w="708"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.043</w:t>
            </w: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.065</w:t>
            </w:r>
          </w:p>
        </w:tc>
        <w:tc>
          <w:tcPr>
            <w:tcW w:w="709" w:type="dxa"/>
            <w:tcBorders>
              <w:top w:val="nil"/>
              <w:bottom w:val="nil"/>
            </w:tcBorders>
            <w:shd w:val="clear" w:color="auto" w:fill="auto"/>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r>
      <w:tr w:rsidR="004427B7" w:rsidRPr="00C46697" w:rsidTr="004427B7">
        <w:trPr>
          <w:cantSplit/>
          <w:tblHeader/>
          <w:jc w:val="center"/>
        </w:trPr>
        <w:tc>
          <w:tcPr>
            <w:tcW w:w="1276" w:type="dxa"/>
            <w:vMerge/>
            <w:tcBorders>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701" w:type="dxa"/>
            <w:tcBorders>
              <w:top w:val="nil"/>
              <w:left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N</w:t>
            </w:r>
          </w:p>
        </w:tc>
        <w:tc>
          <w:tcPr>
            <w:tcW w:w="709" w:type="dxa"/>
            <w:tcBorders>
              <w:top w:val="nil"/>
              <w:lef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8"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1276" w:type="dxa"/>
            <w:tcBorders>
              <w:top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r>
      <w:tr w:rsidR="004427B7" w:rsidRPr="00C46697" w:rsidTr="004427B7">
        <w:trPr>
          <w:cantSplit/>
          <w:tblHeader/>
          <w:jc w:val="center"/>
        </w:trPr>
        <w:tc>
          <w:tcPr>
            <w:tcW w:w="1276" w:type="dxa"/>
            <w:vMerge w:val="restart"/>
            <w:tcBorders>
              <w:left w:val="single" w:sz="16" w:space="0" w:color="000000"/>
              <w:bottom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Kepercayaan</w:t>
            </w:r>
          </w:p>
        </w:tc>
        <w:tc>
          <w:tcPr>
            <w:tcW w:w="1701" w:type="dxa"/>
            <w:tcBorders>
              <w:left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Pearson Correlation</w:t>
            </w:r>
          </w:p>
        </w:tc>
        <w:tc>
          <w:tcPr>
            <w:tcW w:w="709" w:type="dxa"/>
            <w:tcBorders>
              <w:left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.815</w:t>
            </w:r>
            <w:r w:rsidRPr="00C46697">
              <w:rPr>
                <w:rFonts w:ascii="Times New Roman" w:hAnsi="Times New Roman" w:cs="Times New Roman"/>
                <w:sz w:val="20"/>
                <w:szCs w:val="20"/>
                <w:vertAlign w:val="superscript"/>
              </w:rPr>
              <w:t>**</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.745</w:t>
            </w:r>
            <w:r w:rsidRPr="00C46697">
              <w:rPr>
                <w:rFonts w:ascii="Times New Roman" w:hAnsi="Times New Roman" w:cs="Times New Roman"/>
                <w:sz w:val="20"/>
                <w:szCs w:val="20"/>
                <w:vertAlign w:val="superscript"/>
              </w:rPr>
              <w:t>**</w:t>
            </w:r>
          </w:p>
        </w:tc>
        <w:tc>
          <w:tcPr>
            <w:tcW w:w="708"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.756</w:t>
            </w:r>
            <w:r w:rsidRPr="00C46697">
              <w:rPr>
                <w:rFonts w:ascii="Times New Roman" w:hAnsi="Times New Roman" w:cs="Times New Roman"/>
                <w:sz w:val="20"/>
                <w:szCs w:val="20"/>
                <w:vertAlign w:val="superscript"/>
              </w:rPr>
              <w:t>**</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.673</w:t>
            </w:r>
            <w:r w:rsidRPr="00C46697">
              <w:rPr>
                <w:rFonts w:ascii="Times New Roman" w:hAnsi="Times New Roman" w:cs="Times New Roman"/>
                <w:sz w:val="20"/>
                <w:szCs w:val="20"/>
                <w:vertAlign w:val="superscript"/>
              </w:rPr>
              <w:t>**</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.698</w:t>
            </w:r>
            <w:r w:rsidRPr="00C46697">
              <w:rPr>
                <w:rFonts w:ascii="Times New Roman" w:hAnsi="Times New Roman" w:cs="Times New Roman"/>
                <w:sz w:val="20"/>
                <w:szCs w:val="20"/>
                <w:vertAlign w:val="superscript"/>
              </w:rPr>
              <w:t>**</w:t>
            </w:r>
          </w:p>
        </w:tc>
        <w:tc>
          <w:tcPr>
            <w:tcW w:w="1276" w:type="dxa"/>
            <w:tcBorders>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w:t>
            </w:r>
          </w:p>
        </w:tc>
      </w:tr>
      <w:tr w:rsidR="004427B7" w:rsidRPr="00C46697" w:rsidTr="004427B7">
        <w:trPr>
          <w:cantSplit/>
          <w:tblHeader/>
          <w:jc w:val="center"/>
        </w:trPr>
        <w:tc>
          <w:tcPr>
            <w:tcW w:w="1276" w:type="dxa"/>
            <w:vMerge/>
            <w:tcBorders>
              <w:left w:val="single" w:sz="16" w:space="0" w:color="000000"/>
              <w:bottom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701" w:type="dxa"/>
            <w:tcBorders>
              <w:top w:val="nil"/>
              <w:left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Sig. (2-tailed)</w:t>
            </w:r>
          </w:p>
        </w:tc>
        <w:tc>
          <w:tcPr>
            <w:tcW w:w="709" w:type="dxa"/>
            <w:tcBorders>
              <w:top w:val="nil"/>
              <w:left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c>
          <w:tcPr>
            <w:tcW w:w="708"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c>
          <w:tcPr>
            <w:tcW w:w="1276" w:type="dxa"/>
            <w:tcBorders>
              <w:top w:val="nil"/>
              <w:bottom w:val="nil"/>
              <w:right w:val="single" w:sz="16" w:space="0" w:color="000000"/>
            </w:tcBorders>
            <w:shd w:val="clear" w:color="auto" w:fill="auto"/>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p>
        </w:tc>
      </w:tr>
      <w:tr w:rsidR="004427B7" w:rsidRPr="00C46697" w:rsidTr="004427B7">
        <w:trPr>
          <w:cantSplit/>
          <w:tblHeader/>
          <w:jc w:val="center"/>
        </w:trPr>
        <w:tc>
          <w:tcPr>
            <w:tcW w:w="1276" w:type="dxa"/>
            <w:vMerge/>
            <w:tcBorders>
              <w:left w:val="single" w:sz="16" w:space="0" w:color="000000"/>
              <w:bottom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701" w:type="dxa"/>
            <w:tcBorders>
              <w:top w:val="nil"/>
              <w:left w:val="nil"/>
              <w:bottom w:val="single" w:sz="16" w:space="0" w:color="000000"/>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N</w:t>
            </w:r>
          </w:p>
        </w:tc>
        <w:tc>
          <w:tcPr>
            <w:tcW w:w="709" w:type="dxa"/>
            <w:tcBorders>
              <w:top w:val="nil"/>
              <w:left w:val="single" w:sz="16" w:space="0" w:color="000000"/>
              <w:bottom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bottom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8" w:type="dxa"/>
            <w:tcBorders>
              <w:top w:val="nil"/>
              <w:bottom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bottom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bottom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1276" w:type="dxa"/>
            <w:tcBorders>
              <w:top w:val="nil"/>
              <w:bottom w:val="single" w:sz="16" w:space="0" w:color="000000"/>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r>
      <w:tr w:rsidR="004427B7" w:rsidRPr="00C46697" w:rsidTr="004427B7">
        <w:trPr>
          <w:cantSplit/>
          <w:tblHeader/>
          <w:jc w:val="center"/>
        </w:trPr>
        <w:tc>
          <w:tcPr>
            <w:tcW w:w="7797" w:type="dxa"/>
            <w:gridSpan w:val="8"/>
            <w:tcBorders>
              <w:top w:val="nil"/>
              <w:left w:val="nil"/>
              <w:bottom w:val="nil"/>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 Correlation is significant at the 0.01 level (2-tailed).</w:t>
            </w:r>
          </w:p>
        </w:tc>
      </w:tr>
      <w:tr w:rsidR="004427B7" w:rsidRPr="00C46697" w:rsidTr="004427B7">
        <w:trPr>
          <w:cantSplit/>
          <w:jc w:val="center"/>
        </w:trPr>
        <w:tc>
          <w:tcPr>
            <w:tcW w:w="7797" w:type="dxa"/>
            <w:gridSpan w:val="8"/>
            <w:tcBorders>
              <w:top w:val="nil"/>
              <w:left w:val="nil"/>
              <w:bottom w:val="nil"/>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 Correlation is significant at the 0.05 level (2-tailed).</w:t>
            </w:r>
          </w:p>
        </w:tc>
      </w:tr>
    </w:tbl>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p w:rsidR="004427B7" w:rsidRPr="00C46697" w:rsidRDefault="004427B7" w:rsidP="004427B7">
      <w:pPr>
        <w:pStyle w:val="ListParagraph"/>
        <w:spacing w:after="0" w:line="240" w:lineRule="auto"/>
        <w:ind w:left="284"/>
        <w:jc w:val="center"/>
        <w:rPr>
          <w:rFonts w:ascii="Times New Roman" w:hAnsi="Times New Roman"/>
          <w:b/>
          <w:sz w:val="20"/>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r w:rsidRPr="00C46697">
        <w:rPr>
          <w:rFonts w:ascii="Times New Roman" w:hAnsi="Times New Roman"/>
          <w:b/>
          <w:sz w:val="24"/>
          <w:szCs w:val="20"/>
        </w:rPr>
        <w:lastRenderedPageBreak/>
        <w:t>Hasil Uji Validitas Citra Merek</w:t>
      </w:r>
    </w:p>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bl>
      <w:tblPr>
        <w:tblW w:w="6804"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1843"/>
        <w:gridCol w:w="709"/>
        <w:gridCol w:w="708"/>
        <w:gridCol w:w="709"/>
        <w:gridCol w:w="709"/>
        <w:gridCol w:w="709"/>
        <w:gridCol w:w="708"/>
      </w:tblGrid>
      <w:tr w:rsidR="004427B7" w:rsidRPr="00C46697" w:rsidTr="004427B7">
        <w:trPr>
          <w:cantSplit/>
          <w:tblHeader/>
          <w:jc w:val="center"/>
        </w:trPr>
        <w:tc>
          <w:tcPr>
            <w:tcW w:w="6804" w:type="dxa"/>
            <w:gridSpan w:val="8"/>
            <w:tcBorders>
              <w:top w:val="nil"/>
              <w:left w:val="nil"/>
              <w:bottom w:val="nil"/>
              <w:right w:val="nil"/>
            </w:tcBorders>
            <w:shd w:val="clear" w:color="auto" w:fill="auto"/>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b/>
                <w:bCs/>
                <w:sz w:val="20"/>
                <w:szCs w:val="20"/>
              </w:rPr>
              <w:t>Correlations</w:t>
            </w:r>
          </w:p>
        </w:tc>
      </w:tr>
      <w:tr w:rsidR="004427B7" w:rsidRPr="00C46697" w:rsidTr="004427B7">
        <w:trPr>
          <w:cantSplit/>
          <w:tblHeader/>
          <w:jc w:val="center"/>
        </w:trPr>
        <w:tc>
          <w:tcPr>
            <w:tcW w:w="709" w:type="dxa"/>
            <w:tcBorders>
              <w:top w:val="single" w:sz="16" w:space="0" w:color="000000"/>
              <w:left w:val="single" w:sz="16" w:space="0" w:color="000000"/>
              <w:bottom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843" w:type="dxa"/>
            <w:tcBorders>
              <w:top w:val="single" w:sz="16" w:space="0" w:color="000000"/>
              <w:left w:val="nil"/>
              <w:bottom w:val="single" w:sz="16" w:space="0" w:color="000000"/>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16" w:space="0" w:color="000000"/>
              <w:left w:val="single" w:sz="16" w:space="0" w:color="000000"/>
              <w:bottom w:val="single" w:sz="16" w:space="0" w:color="000000"/>
            </w:tcBorders>
            <w:shd w:val="clear" w:color="auto" w:fill="auto"/>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C1</w:t>
            </w:r>
          </w:p>
        </w:tc>
        <w:tc>
          <w:tcPr>
            <w:tcW w:w="708" w:type="dxa"/>
            <w:tcBorders>
              <w:top w:val="single" w:sz="16" w:space="0" w:color="000000"/>
              <w:bottom w:val="single" w:sz="16" w:space="0" w:color="000000"/>
            </w:tcBorders>
            <w:shd w:val="clear" w:color="auto" w:fill="auto"/>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C2</w:t>
            </w:r>
          </w:p>
        </w:tc>
        <w:tc>
          <w:tcPr>
            <w:tcW w:w="709" w:type="dxa"/>
            <w:tcBorders>
              <w:top w:val="single" w:sz="16" w:space="0" w:color="000000"/>
              <w:bottom w:val="single" w:sz="16" w:space="0" w:color="000000"/>
            </w:tcBorders>
            <w:shd w:val="clear" w:color="auto" w:fill="auto"/>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C3</w:t>
            </w:r>
          </w:p>
        </w:tc>
        <w:tc>
          <w:tcPr>
            <w:tcW w:w="709" w:type="dxa"/>
            <w:tcBorders>
              <w:top w:val="single" w:sz="16" w:space="0" w:color="000000"/>
              <w:bottom w:val="single" w:sz="16" w:space="0" w:color="000000"/>
            </w:tcBorders>
            <w:shd w:val="clear" w:color="auto" w:fill="auto"/>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C4</w:t>
            </w:r>
          </w:p>
        </w:tc>
        <w:tc>
          <w:tcPr>
            <w:tcW w:w="709" w:type="dxa"/>
            <w:tcBorders>
              <w:top w:val="single" w:sz="16" w:space="0" w:color="000000"/>
              <w:bottom w:val="single" w:sz="16" w:space="0" w:color="000000"/>
            </w:tcBorders>
            <w:shd w:val="clear" w:color="auto" w:fill="auto"/>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C5</w:t>
            </w:r>
          </w:p>
        </w:tc>
        <w:tc>
          <w:tcPr>
            <w:tcW w:w="708" w:type="dxa"/>
            <w:tcBorders>
              <w:top w:val="single" w:sz="16" w:space="0" w:color="000000"/>
              <w:bottom w:val="single" w:sz="16" w:space="0" w:color="000000"/>
              <w:right w:val="single" w:sz="16" w:space="0" w:color="000000"/>
            </w:tcBorders>
            <w:shd w:val="clear" w:color="auto" w:fill="auto"/>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Citra Merek</w:t>
            </w:r>
          </w:p>
        </w:tc>
      </w:tr>
      <w:tr w:rsidR="004427B7" w:rsidRPr="00C46697" w:rsidTr="004427B7">
        <w:trPr>
          <w:cantSplit/>
          <w:tblHeader/>
          <w:jc w:val="center"/>
        </w:trPr>
        <w:tc>
          <w:tcPr>
            <w:tcW w:w="709" w:type="dxa"/>
            <w:vMerge w:val="restart"/>
            <w:tcBorders>
              <w:top w:val="single" w:sz="16" w:space="0" w:color="000000"/>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C1</w:t>
            </w:r>
          </w:p>
        </w:tc>
        <w:tc>
          <w:tcPr>
            <w:tcW w:w="1843" w:type="dxa"/>
            <w:tcBorders>
              <w:top w:val="single" w:sz="16" w:space="0" w:color="000000"/>
              <w:left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Pearson Correlation</w:t>
            </w:r>
          </w:p>
        </w:tc>
        <w:tc>
          <w:tcPr>
            <w:tcW w:w="709" w:type="dxa"/>
            <w:tcBorders>
              <w:top w:val="single" w:sz="16" w:space="0" w:color="000000"/>
              <w:left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w:t>
            </w:r>
          </w:p>
        </w:tc>
        <w:tc>
          <w:tcPr>
            <w:tcW w:w="708" w:type="dxa"/>
            <w:tcBorders>
              <w:top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.451</w:t>
            </w:r>
            <w:r w:rsidRPr="00C46697">
              <w:rPr>
                <w:rFonts w:ascii="Times New Roman" w:hAnsi="Times New Roman" w:cs="Times New Roman"/>
                <w:sz w:val="20"/>
                <w:szCs w:val="20"/>
                <w:vertAlign w:val="superscript"/>
              </w:rPr>
              <w:t>*</w:t>
            </w:r>
          </w:p>
        </w:tc>
        <w:tc>
          <w:tcPr>
            <w:tcW w:w="709" w:type="dxa"/>
            <w:tcBorders>
              <w:top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.289</w:t>
            </w:r>
          </w:p>
        </w:tc>
        <w:tc>
          <w:tcPr>
            <w:tcW w:w="709" w:type="dxa"/>
            <w:tcBorders>
              <w:top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.530</w:t>
            </w:r>
            <w:r w:rsidRPr="00C46697">
              <w:rPr>
                <w:rFonts w:ascii="Times New Roman" w:hAnsi="Times New Roman" w:cs="Times New Roman"/>
                <w:sz w:val="20"/>
                <w:szCs w:val="20"/>
                <w:vertAlign w:val="superscript"/>
              </w:rPr>
              <w:t>**</w:t>
            </w:r>
          </w:p>
        </w:tc>
        <w:tc>
          <w:tcPr>
            <w:tcW w:w="709" w:type="dxa"/>
            <w:tcBorders>
              <w:top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.454</w:t>
            </w:r>
            <w:r w:rsidRPr="00C46697">
              <w:rPr>
                <w:rFonts w:ascii="Times New Roman" w:hAnsi="Times New Roman" w:cs="Times New Roman"/>
                <w:sz w:val="20"/>
                <w:szCs w:val="20"/>
                <w:vertAlign w:val="superscript"/>
              </w:rPr>
              <w:t>*</w:t>
            </w:r>
          </w:p>
        </w:tc>
        <w:tc>
          <w:tcPr>
            <w:tcW w:w="708" w:type="dxa"/>
            <w:tcBorders>
              <w:top w:val="single" w:sz="16" w:space="0" w:color="000000"/>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.741</w:t>
            </w:r>
            <w:r w:rsidRPr="00C46697">
              <w:rPr>
                <w:rFonts w:ascii="Times New Roman" w:hAnsi="Times New Roman" w:cs="Times New Roman"/>
                <w:sz w:val="20"/>
                <w:szCs w:val="20"/>
                <w:vertAlign w:val="superscript"/>
              </w:rPr>
              <w:t>**</w:t>
            </w:r>
          </w:p>
        </w:tc>
      </w:tr>
      <w:tr w:rsidR="004427B7" w:rsidRPr="00C46697" w:rsidTr="004427B7">
        <w:trPr>
          <w:cantSplit/>
          <w:tblHeader/>
          <w:jc w:val="center"/>
        </w:trPr>
        <w:tc>
          <w:tcPr>
            <w:tcW w:w="709" w:type="dxa"/>
            <w:vMerge/>
            <w:tcBorders>
              <w:top w:val="single" w:sz="16" w:space="0" w:color="000000"/>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843" w:type="dxa"/>
            <w:tcBorders>
              <w:top w:val="nil"/>
              <w:left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Sig. (2-tailed)</w:t>
            </w:r>
          </w:p>
        </w:tc>
        <w:tc>
          <w:tcPr>
            <w:tcW w:w="709" w:type="dxa"/>
            <w:tcBorders>
              <w:top w:val="nil"/>
              <w:left w:val="single" w:sz="16" w:space="0" w:color="000000"/>
              <w:bottom w:val="nil"/>
            </w:tcBorders>
            <w:shd w:val="clear" w:color="auto" w:fill="auto"/>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p>
        </w:tc>
        <w:tc>
          <w:tcPr>
            <w:tcW w:w="708"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.012</w:t>
            </w: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.121</w:t>
            </w: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.003</w:t>
            </w: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.012</w:t>
            </w:r>
          </w:p>
        </w:tc>
        <w:tc>
          <w:tcPr>
            <w:tcW w:w="708" w:type="dxa"/>
            <w:tcBorders>
              <w:top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r>
      <w:tr w:rsidR="004427B7" w:rsidRPr="00C46697" w:rsidTr="004427B7">
        <w:trPr>
          <w:cantSplit/>
          <w:tblHeader/>
          <w:jc w:val="center"/>
        </w:trPr>
        <w:tc>
          <w:tcPr>
            <w:tcW w:w="709" w:type="dxa"/>
            <w:vMerge/>
            <w:tcBorders>
              <w:top w:val="single" w:sz="16" w:space="0" w:color="000000"/>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843" w:type="dxa"/>
            <w:tcBorders>
              <w:top w:val="nil"/>
              <w:left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N</w:t>
            </w:r>
          </w:p>
        </w:tc>
        <w:tc>
          <w:tcPr>
            <w:tcW w:w="709" w:type="dxa"/>
            <w:tcBorders>
              <w:top w:val="nil"/>
              <w:lef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8"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8" w:type="dxa"/>
            <w:tcBorders>
              <w:top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r>
      <w:tr w:rsidR="004427B7" w:rsidRPr="00C46697" w:rsidTr="004427B7">
        <w:trPr>
          <w:cantSplit/>
          <w:tblHeader/>
          <w:jc w:val="center"/>
        </w:trPr>
        <w:tc>
          <w:tcPr>
            <w:tcW w:w="709" w:type="dxa"/>
            <w:vMerge w:val="restart"/>
            <w:tcBorders>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C2</w:t>
            </w:r>
          </w:p>
        </w:tc>
        <w:tc>
          <w:tcPr>
            <w:tcW w:w="1843" w:type="dxa"/>
            <w:tcBorders>
              <w:left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Pearson Correlation</w:t>
            </w:r>
          </w:p>
        </w:tc>
        <w:tc>
          <w:tcPr>
            <w:tcW w:w="709" w:type="dxa"/>
            <w:tcBorders>
              <w:left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.451</w:t>
            </w:r>
            <w:r w:rsidRPr="00C46697">
              <w:rPr>
                <w:rFonts w:ascii="Times New Roman" w:hAnsi="Times New Roman" w:cs="Times New Roman"/>
                <w:sz w:val="20"/>
                <w:szCs w:val="20"/>
                <w:vertAlign w:val="superscript"/>
              </w:rPr>
              <w:t>*</w:t>
            </w:r>
          </w:p>
        </w:tc>
        <w:tc>
          <w:tcPr>
            <w:tcW w:w="708"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.340</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.343</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.465</w:t>
            </w:r>
            <w:r w:rsidRPr="00C46697">
              <w:rPr>
                <w:rFonts w:ascii="Times New Roman" w:hAnsi="Times New Roman" w:cs="Times New Roman"/>
                <w:sz w:val="20"/>
                <w:szCs w:val="20"/>
                <w:vertAlign w:val="superscript"/>
              </w:rPr>
              <w:t>**</w:t>
            </w:r>
          </w:p>
        </w:tc>
        <w:tc>
          <w:tcPr>
            <w:tcW w:w="708" w:type="dxa"/>
            <w:tcBorders>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.688</w:t>
            </w:r>
            <w:r w:rsidRPr="00C46697">
              <w:rPr>
                <w:rFonts w:ascii="Times New Roman" w:hAnsi="Times New Roman" w:cs="Times New Roman"/>
                <w:sz w:val="20"/>
                <w:szCs w:val="20"/>
                <w:vertAlign w:val="superscript"/>
              </w:rPr>
              <w:t>**</w:t>
            </w:r>
          </w:p>
        </w:tc>
      </w:tr>
      <w:tr w:rsidR="004427B7" w:rsidRPr="00C46697" w:rsidTr="004427B7">
        <w:trPr>
          <w:cantSplit/>
          <w:tblHeader/>
          <w:jc w:val="center"/>
        </w:trPr>
        <w:tc>
          <w:tcPr>
            <w:tcW w:w="709" w:type="dxa"/>
            <w:vMerge/>
            <w:tcBorders>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843" w:type="dxa"/>
            <w:tcBorders>
              <w:top w:val="nil"/>
              <w:left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Sig. (2-tailed)</w:t>
            </w:r>
          </w:p>
        </w:tc>
        <w:tc>
          <w:tcPr>
            <w:tcW w:w="709" w:type="dxa"/>
            <w:tcBorders>
              <w:top w:val="nil"/>
              <w:left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.012</w:t>
            </w:r>
          </w:p>
        </w:tc>
        <w:tc>
          <w:tcPr>
            <w:tcW w:w="708" w:type="dxa"/>
            <w:tcBorders>
              <w:top w:val="nil"/>
              <w:bottom w:val="nil"/>
            </w:tcBorders>
            <w:shd w:val="clear" w:color="auto" w:fill="auto"/>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.066</w:t>
            </w: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.064</w:t>
            </w: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.010</w:t>
            </w:r>
          </w:p>
        </w:tc>
        <w:tc>
          <w:tcPr>
            <w:tcW w:w="708" w:type="dxa"/>
            <w:tcBorders>
              <w:top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r>
      <w:tr w:rsidR="004427B7" w:rsidRPr="00C46697" w:rsidTr="004427B7">
        <w:trPr>
          <w:cantSplit/>
          <w:tblHeader/>
          <w:jc w:val="center"/>
        </w:trPr>
        <w:tc>
          <w:tcPr>
            <w:tcW w:w="709" w:type="dxa"/>
            <w:vMerge/>
            <w:tcBorders>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843" w:type="dxa"/>
            <w:tcBorders>
              <w:top w:val="nil"/>
              <w:left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N</w:t>
            </w:r>
          </w:p>
        </w:tc>
        <w:tc>
          <w:tcPr>
            <w:tcW w:w="709" w:type="dxa"/>
            <w:tcBorders>
              <w:top w:val="nil"/>
              <w:lef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8"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8" w:type="dxa"/>
            <w:tcBorders>
              <w:top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r>
      <w:tr w:rsidR="004427B7" w:rsidRPr="00C46697" w:rsidTr="004427B7">
        <w:trPr>
          <w:cantSplit/>
          <w:tblHeader/>
          <w:jc w:val="center"/>
        </w:trPr>
        <w:tc>
          <w:tcPr>
            <w:tcW w:w="709" w:type="dxa"/>
            <w:vMerge w:val="restart"/>
            <w:tcBorders>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C3</w:t>
            </w:r>
          </w:p>
        </w:tc>
        <w:tc>
          <w:tcPr>
            <w:tcW w:w="1843" w:type="dxa"/>
            <w:tcBorders>
              <w:left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Pearson Correlation</w:t>
            </w:r>
          </w:p>
        </w:tc>
        <w:tc>
          <w:tcPr>
            <w:tcW w:w="709" w:type="dxa"/>
            <w:tcBorders>
              <w:left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.289</w:t>
            </w:r>
          </w:p>
        </w:tc>
        <w:tc>
          <w:tcPr>
            <w:tcW w:w="708"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.340</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.349</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.402</w:t>
            </w:r>
            <w:r w:rsidRPr="00C46697">
              <w:rPr>
                <w:rFonts w:ascii="Times New Roman" w:hAnsi="Times New Roman" w:cs="Times New Roman"/>
                <w:sz w:val="20"/>
                <w:szCs w:val="20"/>
                <w:vertAlign w:val="superscript"/>
              </w:rPr>
              <w:t>*</w:t>
            </w:r>
          </w:p>
        </w:tc>
        <w:tc>
          <w:tcPr>
            <w:tcW w:w="708" w:type="dxa"/>
            <w:tcBorders>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.614</w:t>
            </w:r>
            <w:r w:rsidRPr="00C46697">
              <w:rPr>
                <w:rFonts w:ascii="Times New Roman" w:hAnsi="Times New Roman" w:cs="Times New Roman"/>
                <w:sz w:val="20"/>
                <w:szCs w:val="20"/>
                <w:vertAlign w:val="superscript"/>
              </w:rPr>
              <w:t>**</w:t>
            </w:r>
          </w:p>
        </w:tc>
      </w:tr>
      <w:tr w:rsidR="004427B7" w:rsidRPr="00C46697" w:rsidTr="004427B7">
        <w:trPr>
          <w:cantSplit/>
          <w:tblHeader/>
          <w:jc w:val="center"/>
        </w:trPr>
        <w:tc>
          <w:tcPr>
            <w:tcW w:w="709" w:type="dxa"/>
            <w:vMerge/>
            <w:tcBorders>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843" w:type="dxa"/>
            <w:tcBorders>
              <w:top w:val="nil"/>
              <w:left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Sig. (2-tailed)</w:t>
            </w:r>
          </w:p>
        </w:tc>
        <w:tc>
          <w:tcPr>
            <w:tcW w:w="709" w:type="dxa"/>
            <w:tcBorders>
              <w:top w:val="nil"/>
              <w:left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.121</w:t>
            </w:r>
          </w:p>
        </w:tc>
        <w:tc>
          <w:tcPr>
            <w:tcW w:w="708"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.066</w:t>
            </w:r>
          </w:p>
        </w:tc>
        <w:tc>
          <w:tcPr>
            <w:tcW w:w="709" w:type="dxa"/>
            <w:tcBorders>
              <w:top w:val="nil"/>
              <w:bottom w:val="nil"/>
            </w:tcBorders>
            <w:shd w:val="clear" w:color="auto" w:fill="auto"/>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.059</w:t>
            </w: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.028</w:t>
            </w:r>
          </w:p>
        </w:tc>
        <w:tc>
          <w:tcPr>
            <w:tcW w:w="708" w:type="dxa"/>
            <w:tcBorders>
              <w:top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r>
      <w:tr w:rsidR="004427B7" w:rsidRPr="00C46697" w:rsidTr="004427B7">
        <w:trPr>
          <w:cantSplit/>
          <w:tblHeader/>
          <w:jc w:val="center"/>
        </w:trPr>
        <w:tc>
          <w:tcPr>
            <w:tcW w:w="709" w:type="dxa"/>
            <w:vMerge/>
            <w:tcBorders>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843" w:type="dxa"/>
            <w:tcBorders>
              <w:top w:val="nil"/>
              <w:left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N</w:t>
            </w:r>
          </w:p>
        </w:tc>
        <w:tc>
          <w:tcPr>
            <w:tcW w:w="709" w:type="dxa"/>
            <w:tcBorders>
              <w:top w:val="nil"/>
              <w:lef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8"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8" w:type="dxa"/>
            <w:tcBorders>
              <w:top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r>
      <w:tr w:rsidR="004427B7" w:rsidRPr="00C46697" w:rsidTr="004427B7">
        <w:trPr>
          <w:cantSplit/>
          <w:tblHeader/>
          <w:jc w:val="center"/>
        </w:trPr>
        <w:tc>
          <w:tcPr>
            <w:tcW w:w="709" w:type="dxa"/>
            <w:vMerge w:val="restart"/>
            <w:tcBorders>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C4</w:t>
            </w:r>
          </w:p>
        </w:tc>
        <w:tc>
          <w:tcPr>
            <w:tcW w:w="1843" w:type="dxa"/>
            <w:tcBorders>
              <w:left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Pearson Correlation</w:t>
            </w:r>
          </w:p>
        </w:tc>
        <w:tc>
          <w:tcPr>
            <w:tcW w:w="709" w:type="dxa"/>
            <w:tcBorders>
              <w:left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.530</w:t>
            </w:r>
            <w:r w:rsidRPr="00C46697">
              <w:rPr>
                <w:rFonts w:ascii="Times New Roman" w:hAnsi="Times New Roman" w:cs="Times New Roman"/>
                <w:sz w:val="20"/>
                <w:szCs w:val="20"/>
                <w:vertAlign w:val="superscript"/>
              </w:rPr>
              <w:t>**</w:t>
            </w:r>
          </w:p>
        </w:tc>
        <w:tc>
          <w:tcPr>
            <w:tcW w:w="708"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.343</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.349</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.589</w:t>
            </w:r>
            <w:r w:rsidRPr="00C46697">
              <w:rPr>
                <w:rFonts w:ascii="Times New Roman" w:hAnsi="Times New Roman" w:cs="Times New Roman"/>
                <w:sz w:val="20"/>
                <w:szCs w:val="20"/>
                <w:vertAlign w:val="superscript"/>
              </w:rPr>
              <w:t>**</w:t>
            </w:r>
          </w:p>
        </w:tc>
        <w:tc>
          <w:tcPr>
            <w:tcW w:w="708" w:type="dxa"/>
            <w:tcBorders>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.802</w:t>
            </w:r>
            <w:r w:rsidRPr="00C46697">
              <w:rPr>
                <w:rFonts w:ascii="Times New Roman" w:hAnsi="Times New Roman" w:cs="Times New Roman"/>
                <w:sz w:val="20"/>
                <w:szCs w:val="20"/>
                <w:vertAlign w:val="superscript"/>
              </w:rPr>
              <w:t>**</w:t>
            </w:r>
          </w:p>
        </w:tc>
      </w:tr>
      <w:tr w:rsidR="004427B7" w:rsidRPr="00C46697" w:rsidTr="004427B7">
        <w:trPr>
          <w:cantSplit/>
          <w:tblHeader/>
          <w:jc w:val="center"/>
        </w:trPr>
        <w:tc>
          <w:tcPr>
            <w:tcW w:w="709" w:type="dxa"/>
            <w:vMerge/>
            <w:tcBorders>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843" w:type="dxa"/>
            <w:tcBorders>
              <w:top w:val="nil"/>
              <w:left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Sig. (2-tailed)</w:t>
            </w:r>
          </w:p>
        </w:tc>
        <w:tc>
          <w:tcPr>
            <w:tcW w:w="709" w:type="dxa"/>
            <w:tcBorders>
              <w:top w:val="nil"/>
              <w:left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.003</w:t>
            </w:r>
          </w:p>
        </w:tc>
        <w:tc>
          <w:tcPr>
            <w:tcW w:w="708"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.064</w:t>
            </w: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.059</w:t>
            </w:r>
          </w:p>
        </w:tc>
        <w:tc>
          <w:tcPr>
            <w:tcW w:w="709" w:type="dxa"/>
            <w:tcBorders>
              <w:top w:val="nil"/>
              <w:bottom w:val="nil"/>
            </w:tcBorders>
            <w:shd w:val="clear" w:color="auto" w:fill="auto"/>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.001</w:t>
            </w:r>
          </w:p>
        </w:tc>
        <w:tc>
          <w:tcPr>
            <w:tcW w:w="708" w:type="dxa"/>
            <w:tcBorders>
              <w:top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r>
      <w:tr w:rsidR="004427B7" w:rsidRPr="00C46697" w:rsidTr="004427B7">
        <w:trPr>
          <w:cantSplit/>
          <w:tblHeader/>
          <w:jc w:val="center"/>
        </w:trPr>
        <w:tc>
          <w:tcPr>
            <w:tcW w:w="709" w:type="dxa"/>
            <w:vMerge/>
            <w:tcBorders>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843" w:type="dxa"/>
            <w:tcBorders>
              <w:top w:val="nil"/>
              <w:left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N</w:t>
            </w:r>
          </w:p>
        </w:tc>
        <w:tc>
          <w:tcPr>
            <w:tcW w:w="709" w:type="dxa"/>
            <w:tcBorders>
              <w:top w:val="nil"/>
              <w:lef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8"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8" w:type="dxa"/>
            <w:tcBorders>
              <w:top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r>
      <w:tr w:rsidR="004427B7" w:rsidRPr="00C46697" w:rsidTr="004427B7">
        <w:trPr>
          <w:cantSplit/>
          <w:tblHeader/>
          <w:jc w:val="center"/>
        </w:trPr>
        <w:tc>
          <w:tcPr>
            <w:tcW w:w="709" w:type="dxa"/>
            <w:vMerge w:val="restart"/>
            <w:tcBorders>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C5</w:t>
            </w:r>
          </w:p>
        </w:tc>
        <w:tc>
          <w:tcPr>
            <w:tcW w:w="1843" w:type="dxa"/>
            <w:tcBorders>
              <w:left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Pearson Correlation</w:t>
            </w:r>
          </w:p>
        </w:tc>
        <w:tc>
          <w:tcPr>
            <w:tcW w:w="709" w:type="dxa"/>
            <w:tcBorders>
              <w:left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.454</w:t>
            </w:r>
            <w:r w:rsidRPr="00C46697">
              <w:rPr>
                <w:rFonts w:ascii="Times New Roman" w:hAnsi="Times New Roman" w:cs="Times New Roman"/>
                <w:sz w:val="20"/>
                <w:szCs w:val="20"/>
                <w:vertAlign w:val="superscript"/>
              </w:rPr>
              <w:t>*</w:t>
            </w:r>
          </w:p>
        </w:tc>
        <w:tc>
          <w:tcPr>
            <w:tcW w:w="708"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.465</w:t>
            </w:r>
            <w:r w:rsidRPr="00C46697">
              <w:rPr>
                <w:rFonts w:ascii="Times New Roman" w:hAnsi="Times New Roman" w:cs="Times New Roman"/>
                <w:sz w:val="20"/>
                <w:szCs w:val="20"/>
                <w:vertAlign w:val="superscript"/>
              </w:rPr>
              <w:t>**</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.402</w:t>
            </w:r>
            <w:r w:rsidRPr="00C46697">
              <w:rPr>
                <w:rFonts w:ascii="Times New Roman" w:hAnsi="Times New Roman" w:cs="Times New Roman"/>
                <w:sz w:val="20"/>
                <w:szCs w:val="20"/>
                <w:vertAlign w:val="superscript"/>
              </w:rPr>
              <w:t>*</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.589</w:t>
            </w:r>
            <w:r w:rsidRPr="00C46697">
              <w:rPr>
                <w:rFonts w:ascii="Times New Roman" w:hAnsi="Times New Roman" w:cs="Times New Roman"/>
                <w:sz w:val="20"/>
                <w:szCs w:val="20"/>
                <w:vertAlign w:val="superscript"/>
              </w:rPr>
              <w:t>**</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w:t>
            </w:r>
          </w:p>
        </w:tc>
        <w:tc>
          <w:tcPr>
            <w:tcW w:w="708" w:type="dxa"/>
            <w:tcBorders>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.810</w:t>
            </w:r>
            <w:r w:rsidRPr="00C46697">
              <w:rPr>
                <w:rFonts w:ascii="Times New Roman" w:hAnsi="Times New Roman" w:cs="Times New Roman"/>
                <w:sz w:val="20"/>
                <w:szCs w:val="20"/>
                <w:vertAlign w:val="superscript"/>
              </w:rPr>
              <w:t>**</w:t>
            </w:r>
          </w:p>
        </w:tc>
      </w:tr>
      <w:tr w:rsidR="004427B7" w:rsidRPr="00C46697" w:rsidTr="004427B7">
        <w:trPr>
          <w:cantSplit/>
          <w:tblHeader/>
          <w:jc w:val="center"/>
        </w:trPr>
        <w:tc>
          <w:tcPr>
            <w:tcW w:w="709" w:type="dxa"/>
            <w:vMerge/>
            <w:tcBorders>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843" w:type="dxa"/>
            <w:tcBorders>
              <w:top w:val="nil"/>
              <w:left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Sig. (2-tailed)</w:t>
            </w:r>
          </w:p>
        </w:tc>
        <w:tc>
          <w:tcPr>
            <w:tcW w:w="709" w:type="dxa"/>
            <w:tcBorders>
              <w:top w:val="nil"/>
              <w:left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.012</w:t>
            </w:r>
          </w:p>
        </w:tc>
        <w:tc>
          <w:tcPr>
            <w:tcW w:w="708"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.010</w:t>
            </w: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.028</w:t>
            </w: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.001</w:t>
            </w:r>
          </w:p>
        </w:tc>
        <w:tc>
          <w:tcPr>
            <w:tcW w:w="709" w:type="dxa"/>
            <w:tcBorders>
              <w:top w:val="nil"/>
              <w:bottom w:val="nil"/>
            </w:tcBorders>
            <w:shd w:val="clear" w:color="auto" w:fill="auto"/>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p>
        </w:tc>
        <w:tc>
          <w:tcPr>
            <w:tcW w:w="708" w:type="dxa"/>
            <w:tcBorders>
              <w:top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r>
      <w:tr w:rsidR="004427B7" w:rsidRPr="00C46697" w:rsidTr="004427B7">
        <w:trPr>
          <w:cantSplit/>
          <w:tblHeader/>
          <w:jc w:val="center"/>
        </w:trPr>
        <w:tc>
          <w:tcPr>
            <w:tcW w:w="709" w:type="dxa"/>
            <w:vMerge/>
            <w:tcBorders>
              <w:left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843" w:type="dxa"/>
            <w:tcBorders>
              <w:top w:val="nil"/>
              <w:left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N</w:t>
            </w:r>
          </w:p>
        </w:tc>
        <w:tc>
          <w:tcPr>
            <w:tcW w:w="709" w:type="dxa"/>
            <w:tcBorders>
              <w:top w:val="nil"/>
              <w:lef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8"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8" w:type="dxa"/>
            <w:tcBorders>
              <w:top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r>
      <w:tr w:rsidR="004427B7" w:rsidRPr="00C46697" w:rsidTr="004427B7">
        <w:trPr>
          <w:cantSplit/>
          <w:tblHeader/>
          <w:jc w:val="center"/>
        </w:trPr>
        <w:tc>
          <w:tcPr>
            <w:tcW w:w="709" w:type="dxa"/>
            <w:vMerge w:val="restart"/>
            <w:tcBorders>
              <w:left w:val="single" w:sz="16" w:space="0" w:color="000000"/>
              <w:bottom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Citra Merek</w:t>
            </w:r>
          </w:p>
        </w:tc>
        <w:tc>
          <w:tcPr>
            <w:tcW w:w="1843" w:type="dxa"/>
            <w:tcBorders>
              <w:left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Pearson Correlation</w:t>
            </w:r>
          </w:p>
        </w:tc>
        <w:tc>
          <w:tcPr>
            <w:tcW w:w="709" w:type="dxa"/>
            <w:tcBorders>
              <w:left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.741</w:t>
            </w:r>
            <w:r w:rsidRPr="00C46697">
              <w:rPr>
                <w:rFonts w:ascii="Times New Roman" w:hAnsi="Times New Roman" w:cs="Times New Roman"/>
                <w:sz w:val="20"/>
                <w:szCs w:val="20"/>
                <w:vertAlign w:val="superscript"/>
              </w:rPr>
              <w:t>**</w:t>
            </w:r>
          </w:p>
        </w:tc>
        <w:tc>
          <w:tcPr>
            <w:tcW w:w="708"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.688</w:t>
            </w:r>
            <w:r w:rsidRPr="00C46697">
              <w:rPr>
                <w:rFonts w:ascii="Times New Roman" w:hAnsi="Times New Roman" w:cs="Times New Roman"/>
                <w:sz w:val="20"/>
                <w:szCs w:val="20"/>
                <w:vertAlign w:val="superscript"/>
              </w:rPr>
              <w:t>**</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.614</w:t>
            </w:r>
            <w:r w:rsidRPr="00C46697">
              <w:rPr>
                <w:rFonts w:ascii="Times New Roman" w:hAnsi="Times New Roman" w:cs="Times New Roman"/>
                <w:sz w:val="20"/>
                <w:szCs w:val="20"/>
                <w:vertAlign w:val="superscript"/>
              </w:rPr>
              <w:t>**</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.802</w:t>
            </w:r>
            <w:r w:rsidRPr="00C46697">
              <w:rPr>
                <w:rFonts w:ascii="Times New Roman" w:hAnsi="Times New Roman" w:cs="Times New Roman"/>
                <w:sz w:val="20"/>
                <w:szCs w:val="20"/>
                <w:vertAlign w:val="superscript"/>
              </w:rPr>
              <w:t>**</w:t>
            </w:r>
          </w:p>
        </w:tc>
        <w:tc>
          <w:tcPr>
            <w:tcW w:w="709" w:type="dxa"/>
            <w:tcBorders>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.810</w:t>
            </w:r>
            <w:r w:rsidRPr="00C46697">
              <w:rPr>
                <w:rFonts w:ascii="Times New Roman" w:hAnsi="Times New Roman" w:cs="Times New Roman"/>
                <w:sz w:val="20"/>
                <w:szCs w:val="20"/>
                <w:vertAlign w:val="superscript"/>
              </w:rPr>
              <w:t>**</w:t>
            </w:r>
          </w:p>
        </w:tc>
        <w:tc>
          <w:tcPr>
            <w:tcW w:w="708" w:type="dxa"/>
            <w:tcBorders>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w:t>
            </w:r>
          </w:p>
        </w:tc>
      </w:tr>
      <w:tr w:rsidR="004427B7" w:rsidRPr="00C46697" w:rsidTr="004427B7">
        <w:trPr>
          <w:cantSplit/>
          <w:tblHeader/>
          <w:jc w:val="center"/>
        </w:trPr>
        <w:tc>
          <w:tcPr>
            <w:tcW w:w="709" w:type="dxa"/>
            <w:vMerge/>
            <w:tcBorders>
              <w:left w:val="single" w:sz="16" w:space="0" w:color="000000"/>
              <w:bottom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843" w:type="dxa"/>
            <w:tcBorders>
              <w:top w:val="nil"/>
              <w:left w:val="nil"/>
              <w:bottom w:val="nil"/>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Sig. (2-tailed)</w:t>
            </w:r>
          </w:p>
        </w:tc>
        <w:tc>
          <w:tcPr>
            <w:tcW w:w="709" w:type="dxa"/>
            <w:tcBorders>
              <w:top w:val="nil"/>
              <w:left w:val="single" w:sz="16" w:space="0" w:color="000000"/>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c>
          <w:tcPr>
            <w:tcW w:w="708"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c>
          <w:tcPr>
            <w:tcW w:w="709" w:type="dxa"/>
            <w:tcBorders>
              <w:top w:val="nil"/>
              <w:bottom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c>
          <w:tcPr>
            <w:tcW w:w="708" w:type="dxa"/>
            <w:tcBorders>
              <w:top w:val="nil"/>
              <w:bottom w:val="nil"/>
              <w:right w:val="single" w:sz="16" w:space="0" w:color="000000"/>
            </w:tcBorders>
            <w:shd w:val="clear" w:color="auto" w:fill="auto"/>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p>
        </w:tc>
      </w:tr>
      <w:tr w:rsidR="004427B7" w:rsidRPr="00C46697" w:rsidTr="004427B7">
        <w:trPr>
          <w:cantSplit/>
          <w:tblHeader/>
          <w:jc w:val="center"/>
        </w:trPr>
        <w:tc>
          <w:tcPr>
            <w:tcW w:w="709" w:type="dxa"/>
            <w:vMerge/>
            <w:tcBorders>
              <w:left w:val="single" w:sz="16" w:space="0" w:color="000000"/>
              <w:bottom w:val="single" w:sz="16" w:space="0" w:color="000000"/>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843" w:type="dxa"/>
            <w:tcBorders>
              <w:top w:val="nil"/>
              <w:left w:val="nil"/>
              <w:bottom w:val="single" w:sz="16" w:space="0" w:color="000000"/>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N</w:t>
            </w:r>
          </w:p>
        </w:tc>
        <w:tc>
          <w:tcPr>
            <w:tcW w:w="709" w:type="dxa"/>
            <w:tcBorders>
              <w:top w:val="nil"/>
              <w:left w:val="single" w:sz="16" w:space="0" w:color="000000"/>
              <w:bottom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8" w:type="dxa"/>
            <w:tcBorders>
              <w:top w:val="nil"/>
              <w:bottom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bottom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bottom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9" w:type="dxa"/>
            <w:tcBorders>
              <w:top w:val="nil"/>
              <w:bottom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708" w:type="dxa"/>
            <w:tcBorders>
              <w:top w:val="nil"/>
              <w:bottom w:val="single" w:sz="16" w:space="0" w:color="000000"/>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r>
      <w:tr w:rsidR="004427B7" w:rsidRPr="00C46697" w:rsidTr="004427B7">
        <w:trPr>
          <w:cantSplit/>
          <w:tblHeader/>
          <w:jc w:val="center"/>
        </w:trPr>
        <w:tc>
          <w:tcPr>
            <w:tcW w:w="6804" w:type="dxa"/>
            <w:gridSpan w:val="8"/>
            <w:tcBorders>
              <w:top w:val="nil"/>
              <w:left w:val="nil"/>
              <w:bottom w:val="nil"/>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 Correlation is significant at the 0.05 level (2-tailed).</w:t>
            </w:r>
          </w:p>
        </w:tc>
      </w:tr>
      <w:tr w:rsidR="004427B7" w:rsidRPr="00C46697" w:rsidTr="004427B7">
        <w:trPr>
          <w:cantSplit/>
          <w:jc w:val="center"/>
        </w:trPr>
        <w:tc>
          <w:tcPr>
            <w:tcW w:w="6804" w:type="dxa"/>
            <w:gridSpan w:val="8"/>
            <w:tcBorders>
              <w:top w:val="nil"/>
              <w:left w:val="nil"/>
              <w:bottom w:val="nil"/>
              <w:right w:val="nil"/>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 Correlation is significant at the 0.01 level (2-tailed).</w:t>
            </w:r>
          </w:p>
        </w:tc>
      </w:tr>
    </w:tbl>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p w:rsidR="004427B7" w:rsidRPr="00C46697" w:rsidRDefault="004427B7" w:rsidP="004427B7">
      <w:pPr>
        <w:pStyle w:val="ListParagraph"/>
        <w:spacing w:after="0" w:line="240" w:lineRule="auto"/>
        <w:ind w:left="284"/>
        <w:jc w:val="center"/>
        <w:rPr>
          <w:rFonts w:ascii="Times New Roman" w:hAnsi="Times New Roman"/>
          <w:b/>
          <w:sz w:val="20"/>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spacing w:after="0" w:line="240" w:lineRule="auto"/>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r w:rsidRPr="00C46697">
        <w:rPr>
          <w:rFonts w:ascii="Times New Roman" w:hAnsi="Times New Roman"/>
          <w:b/>
          <w:sz w:val="24"/>
          <w:szCs w:val="20"/>
        </w:rPr>
        <w:lastRenderedPageBreak/>
        <w:t>Hasil Uji Reliabilitas Keputusan Memilih</w:t>
      </w:r>
    </w:p>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bl>
      <w:tblPr>
        <w:tblW w:w="3997"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6"/>
        <w:gridCol w:w="1130"/>
        <w:gridCol w:w="1011"/>
        <w:gridCol w:w="1010"/>
      </w:tblGrid>
      <w:tr w:rsidR="004427B7" w:rsidRPr="00C46697" w:rsidTr="004427B7">
        <w:trPr>
          <w:cantSplit/>
          <w:tblHeader/>
          <w:jc w:val="center"/>
        </w:trPr>
        <w:tc>
          <w:tcPr>
            <w:tcW w:w="3995" w:type="dxa"/>
            <w:gridSpan w:val="4"/>
            <w:tcBorders>
              <w:top w:val="nil"/>
              <w:left w:val="nil"/>
              <w:bottom w:val="nil"/>
              <w:right w:val="nil"/>
            </w:tcBorders>
            <w:shd w:val="clear" w:color="auto" w:fill="FFFFFF"/>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b/>
                <w:bCs/>
                <w:sz w:val="20"/>
                <w:szCs w:val="20"/>
              </w:rPr>
              <w:t>Case Processing Summary</w:t>
            </w:r>
          </w:p>
        </w:tc>
      </w:tr>
      <w:tr w:rsidR="004427B7" w:rsidRPr="00C46697" w:rsidTr="004427B7">
        <w:trPr>
          <w:cantSplit/>
          <w:tblHeader/>
          <w:jc w:val="center"/>
        </w:trPr>
        <w:tc>
          <w:tcPr>
            <w:tcW w:w="84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12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N</w:t>
            </w:r>
          </w:p>
        </w:tc>
        <w:tc>
          <w:tcPr>
            <w:tcW w:w="100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w:t>
            </w:r>
          </w:p>
        </w:tc>
      </w:tr>
      <w:tr w:rsidR="004427B7" w:rsidRPr="00C46697" w:rsidTr="004427B7">
        <w:trPr>
          <w:cantSplit/>
          <w:tblHeader/>
          <w:jc w:val="center"/>
        </w:trPr>
        <w:tc>
          <w:tcPr>
            <w:tcW w:w="84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Cases</w:t>
            </w:r>
          </w:p>
        </w:tc>
        <w:tc>
          <w:tcPr>
            <w:tcW w:w="112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Valid</w:t>
            </w:r>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100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100.0</w:t>
            </w:r>
          </w:p>
        </w:tc>
      </w:tr>
      <w:tr w:rsidR="004427B7" w:rsidRPr="00C46697" w:rsidTr="004427B7">
        <w:trPr>
          <w:cantSplit/>
          <w:tblHeader/>
          <w:jc w:val="center"/>
        </w:trPr>
        <w:tc>
          <w:tcPr>
            <w:tcW w:w="84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129" w:type="dxa"/>
            <w:tcBorders>
              <w:top w:val="nil"/>
              <w:left w:val="nil"/>
              <w:bottom w:val="nil"/>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Excluded</w:t>
            </w:r>
            <w:r w:rsidRPr="00C46697">
              <w:rPr>
                <w:rFonts w:ascii="Times New Roman" w:hAnsi="Times New Roman" w:cs="Times New Roman"/>
                <w:sz w:val="20"/>
                <w:szCs w:val="20"/>
                <w:vertAlign w:val="superscript"/>
              </w:rPr>
              <w:t>a</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w:t>
            </w:r>
          </w:p>
        </w:tc>
        <w:tc>
          <w:tcPr>
            <w:tcW w:w="1009" w:type="dxa"/>
            <w:tcBorders>
              <w:top w:val="nil"/>
              <w:bottom w:val="nil"/>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w:t>
            </w:r>
          </w:p>
        </w:tc>
      </w:tr>
      <w:tr w:rsidR="004427B7" w:rsidRPr="00C46697" w:rsidTr="004427B7">
        <w:trPr>
          <w:cantSplit/>
          <w:tblHeader/>
          <w:jc w:val="center"/>
        </w:trPr>
        <w:tc>
          <w:tcPr>
            <w:tcW w:w="84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12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Total</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100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100.0</w:t>
            </w:r>
          </w:p>
        </w:tc>
      </w:tr>
      <w:tr w:rsidR="004427B7" w:rsidRPr="00C46697" w:rsidTr="004427B7">
        <w:trPr>
          <w:cantSplit/>
          <w:jc w:val="center"/>
        </w:trPr>
        <w:tc>
          <w:tcPr>
            <w:tcW w:w="3995" w:type="dxa"/>
            <w:gridSpan w:val="4"/>
            <w:tcBorders>
              <w:top w:val="nil"/>
              <w:left w:val="nil"/>
              <w:bottom w:val="nil"/>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a. Listwise deletion based on all variables in the procedure.</w:t>
            </w:r>
          </w:p>
        </w:tc>
      </w:tr>
    </w:tbl>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bl>
      <w:tblPr>
        <w:tblW w:w="2593"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56"/>
        <w:gridCol w:w="1137"/>
      </w:tblGrid>
      <w:tr w:rsidR="004427B7" w:rsidRPr="00C46697" w:rsidTr="004427B7">
        <w:trPr>
          <w:cantSplit/>
          <w:tblHeader/>
          <w:jc w:val="center"/>
        </w:trPr>
        <w:tc>
          <w:tcPr>
            <w:tcW w:w="2592" w:type="dxa"/>
            <w:gridSpan w:val="2"/>
            <w:tcBorders>
              <w:top w:val="nil"/>
              <w:left w:val="nil"/>
              <w:bottom w:val="nil"/>
              <w:right w:val="nil"/>
            </w:tcBorders>
            <w:shd w:val="clear" w:color="auto" w:fill="auto"/>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b/>
                <w:bCs/>
                <w:sz w:val="20"/>
                <w:szCs w:val="20"/>
              </w:rPr>
              <w:t>Reliability Statistics</w:t>
            </w:r>
          </w:p>
        </w:tc>
      </w:tr>
      <w:tr w:rsidR="004427B7" w:rsidRPr="00C46697" w:rsidTr="004427B7">
        <w:trPr>
          <w:cantSplit/>
          <w:tblHeader/>
          <w:jc w:val="center"/>
        </w:trPr>
        <w:tc>
          <w:tcPr>
            <w:tcW w:w="1455" w:type="dxa"/>
            <w:tcBorders>
              <w:top w:val="single" w:sz="16" w:space="0" w:color="000000"/>
              <w:left w:val="single" w:sz="16" w:space="0" w:color="000000"/>
              <w:bottom w:val="single" w:sz="16" w:space="0" w:color="000000"/>
            </w:tcBorders>
            <w:shd w:val="clear" w:color="auto" w:fill="auto"/>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Cronbach's Alpha</w:t>
            </w:r>
          </w:p>
        </w:tc>
        <w:tc>
          <w:tcPr>
            <w:tcW w:w="1137" w:type="dxa"/>
            <w:tcBorders>
              <w:top w:val="single" w:sz="16" w:space="0" w:color="000000"/>
              <w:bottom w:val="single" w:sz="16" w:space="0" w:color="000000"/>
              <w:right w:val="single" w:sz="16" w:space="0" w:color="000000"/>
            </w:tcBorders>
            <w:shd w:val="clear" w:color="auto" w:fill="auto"/>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N of Items</w:t>
            </w:r>
          </w:p>
        </w:tc>
      </w:tr>
      <w:tr w:rsidR="004427B7" w:rsidRPr="00C46697" w:rsidTr="004427B7">
        <w:trPr>
          <w:cantSplit/>
          <w:jc w:val="center"/>
        </w:trPr>
        <w:tc>
          <w:tcPr>
            <w:tcW w:w="1455" w:type="dxa"/>
            <w:tcBorders>
              <w:top w:val="single" w:sz="16" w:space="0" w:color="000000"/>
              <w:left w:val="single" w:sz="16" w:space="0" w:color="000000"/>
              <w:bottom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.740</w:t>
            </w:r>
          </w:p>
        </w:tc>
        <w:tc>
          <w:tcPr>
            <w:tcW w:w="1137" w:type="dxa"/>
            <w:tcBorders>
              <w:top w:val="single" w:sz="16" w:space="0" w:color="000000"/>
              <w:bottom w:val="single" w:sz="16" w:space="0" w:color="000000"/>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5</w:t>
            </w:r>
          </w:p>
        </w:tc>
      </w:tr>
    </w:tbl>
    <w:p w:rsidR="004427B7" w:rsidRDefault="004427B7" w:rsidP="004427B7">
      <w:pPr>
        <w:autoSpaceDE w:val="0"/>
        <w:autoSpaceDN w:val="0"/>
        <w:adjustRightInd w:val="0"/>
        <w:spacing w:after="0" w:line="240" w:lineRule="auto"/>
        <w:rPr>
          <w:rFonts w:ascii="Times New Roman" w:hAnsi="Times New Roman" w:cs="Times New Roman"/>
          <w:sz w:val="20"/>
          <w:szCs w:val="20"/>
        </w:rPr>
      </w:pPr>
    </w:p>
    <w:p w:rsidR="007314C7" w:rsidRPr="00C46697" w:rsidRDefault="007314C7" w:rsidP="004427B7">
      <w:pPr>
        <w:autoSpaceDE w:val="0"/>
        <w:autoSpaceDN w:val="0"/>
        <w:adjustRightInd w:val="0"/>
        <w:spacing w:after="0" w:line="240" w:lineRule="auto"/>
        <w:rPr>
          <w:rFonts w:ascii="Times New Roman" w:hAnsi="Times New Roman" w:cs="Times New Roman"/>
          <w:sz w:val="20"/>
          <w:szCs w:val="20"/>
        </w:rPr>
      </w:pPr>
    </w:p>
    <w:tbl>
      <w:tblPr>
        <w:tblW w:w="6547"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456"/>
        <w:gridCol w:w="1453"/>
        <w:gridCol w:w="1455"/>
        <w:gridCol w:w="1455"/>
      </w:tblGrid>
      <w:tr w:rsidR="004427B7" w:rsidRPr="00C46697" w:rsidTr="004427B7">
        <w:trPr>
          <w:cantSplit/>
          <w:tblHeader/>
          <w:jc w:val="center"/>
        </w:trPr>
        <w:tc>
          <w:tcPr>
            <w:tcW w:w="6545" w:type="dxa"/>
            <w:gridSpan w:val="5"/>
            <w:tcBorders>
              <w:top w:val="nil"/>
              <w:left w:val="nil"/>
              <w:bottom w:val="nil"/>
              <w:right w:val="nil"/>
            </w:tcBorders>
            <w:shd w:val="clear" w:color="auto" w:fill="FFFFFF"/>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b/>
                <w:bCs/>
                <w:sz w:val="20"/>
                <w:szCs w:val="20"/>
              </w:rPr>
              <w:t>Item-Total Statistics</w:t>
            </w:r>
          </w:p>
        </w:tc>
      </w:tr>
      <w:tr w:rsidR="004427B7" w:rsidRPr="00C46697" w:rsidTr="004427B7">
        <w:trPr>
          <w:cantSplit/>
          <w:tblHeader/>
          <w:jc w:val="center"/>
        </w:trPr>
        <w:tc>
          <w:tcPr>
            <w:tcW w:w="7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Scale Mean if Item Deleted</w:t>
            </w:r>
          </w:p>
        </w:tc>
        <w:tc>
          <w:tcPr>
            <w:tcW w:w="145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Scale Variance if Item Deleted</w:t>
            </w:r>
          </w:p>
        </w:tc>
        <w:tc>
          <w:tcPr>
            <w:tcW w:w="145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Corrected Item-Total Correlation</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Cronbach's Alpha if Item Deleted</w:t>
            </w:r>
          </w:p>
        </w:tc>
      </w:tr>
      <w:tr w:rsidR="004427B7" w:rsidRPr="00C46697" w:rsidTr="004427B7">
        <w:trPr>
          <w:cantSplit/>
          <w:tblHeader/>
          <w:jc w:val="center"/>
        </w:trPr>
        <w:tc>
          <w:tcPr>
            <w:tcW w:w="72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K1</w:t>
            </w:r>
          </w:p>
        </w:tc>
        <w:tc>
          <w:tcPr>
            <w:tcW w:w="145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15.6667</w:t>
            </w:r>
          </w:p>
        </w:tc>
        <w:tc>
          <w:tcPr>
            <w:tcW w:w="1453" w:type="dxa"/>
            <w:tcBorders>
              <w:top w:val="single" w:sz="16" w:space="0" w:color="000000"/>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5.057</w:t>
            </w:r>
          </w:p>
        </w:tc>
        <w:tc>
          <w:tcPr>
            <w:tcW w:w="1455" w:type="dxa"/>
            <w:tcBorders>
              <w:top w:val="single" w:sz="16" w:space="0" w:color="000000"/>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.573</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.670</w:t>
            </w:r>
          </w:p>
        </w:tc>
      </w:tr>
      <w:tr w:rsidR="004427B7" w:rsidRPr="00C46697" w:rsidTr="004427B7">
        <w:trPr>
          <w:cantSplit/>
          <w:tblHeader/>
          <w:jc w:val="center"/>
        </w:trPr>
        <w:tc>
          <w:tcPr>
            <w:tcW w:w="7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K2</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15.4000</w:t>
            </w:r>
          </w:p>
        </w:tc>
        <w:tc>
          <w:tcPr>
            <w:tcW w:w="1453" w:type="dxa"/>
            <w:tcBorders>
              <w:top w:val="nil"/>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6.524</w:t>
            </w:r>
          </w:p>
        </w:tc>
        <w:tc>
          <w:tcPr>
            <w:tcW w:w="1455" w:type="dxa"/>
            <w:tcBorders>
              <w:top w:val="nil"/>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.484</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.705</w:t>
            </w:r>
          </w:p>
        </w:tc>
      </w:tr>
      <w:tr w:rsidR="004427B7" w:rsidRPr="00C46697" w:rsidTr="004427B7">
        <w:trPr>
          <w:cantSplit/>
          <w:tblHeader/>
          <w:jc w:val="center"/>
        </w:trPr>
        <w:tc>
          <w:tcPr>
            <w:tcW w:w="7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K3</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15.8667</w:t>
            </w:r>
          </w:p>
        </w:tc>
        <w:tc>
          <w:tcPr>
            <w:tcW w:w="1453" w:type="dxa"/>
            <w:tcBorders>
              <w:top w:val="nil"/>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5.637</w:t>
            </w:r>
          </w:p>
        </w:tc>
        <w:tc>
          <w:tcPr>
            <w:tcW w:w="1455" w:type="dxa"/>
            <w:tcBorders>
              <w:top w:val="nil"/>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.587</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.663</w:t>
            </w:r>
          </w:p>
        </w:tc>
      </w:tr>
      <w:tr w:rsidR="004427B7" w:rsidRPr="00C46697" w:rsidTr="004427B7">
        <w:trPr>
          <w:cantSplit/>
          <w:tblHeader/>
          <w:jc w:val="center"/>
        </w:trPr>
        <w:tc>
          <w:tcPr>
            <w:tcW w:w="7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K4</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16.1000</w:t>
            </w:r>
          </w:p>
        </w:tc>
        <w:tc>
          <w:tcPr>
            <w:tcW w:w="1453" w:type="dxa"/>
            <w:tcBorders>
              <w:top w:val="nil"/>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5.955</w:t>
            </w:r>
          </w:p>
        </w:tc>
        <w:tc>
          <w:tcPr>
            <w:tcW w:w="1455" w:type="dxa"/>
            <w:tcBorders>
              <w:top w:val="nil"/>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.524</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.688</w:t>
            </w:r>
          </w:p>
        </w:tc>
      </w:tr>
      <w:tr w:rsidR="004427B7" w:rsidRPr="00C46697" w:rsidTr="004427B7">
        <w:trPr>
          <w:cantSplit/>
          <w:jc w:val="center"/>
        </w:trPr>
        <w:tc>
          <w:tcPr>
            <w:tcW w:w="72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K5</w:t>
            </w:r>
          </w:p>
        </w:tc>
        <w:tc>
          <w:tcPr>
            <w:tcW w:w="145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15.6333</w:t>
            </w:r>
          </w:p>
        </w:tc>
        <w:tc>
          <w:tcPr>
            <w:tcW w:w="1453" w:type="dxa"/>
            <w:tcBorders>
              <w:top w:val="nil"/>
              <w:bottom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6.516</w:t>
            </w:r>
          </w:p>
        </w:tc>
        <w:tc>
          <w:tcPr>
            <w:tcW w:w="1455" w:type="dxa"/>
            <w:tcBorders>
              <w:top w:val="nil"/>
              <w:bottom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.374</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.740</w:t>
            </w:r>
          </w:p>
        </w:tc>
      </w:tr>
    </w:tbl>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7314C7" w:rsidRDefault="007314C7" w:rsidP="004427B7">
      <w:pPr>
        <w:pStyle w:val="ListParagraph"/>
        <w:spacing w:after="0" w:line="240" w:lineRule="auto"/>
        <w:ind w:left="284"/>
        <w:jc w:val="center"/>
        <w:rPr>
          <w:rFonts w:ascii="Times New Roman" w:hAnsi="Times New Roman"/>
          <w:b/>
          <w:sz w:val="24"/>
          <w:szCs w:val="20"/>
        </w:rPr>
      </w:pPr>
    </w:p>
    <w:p w:rsidR="007314C7" w:rsidRDefault="007314C7" w:rsidP="004427B7">
      <w:pPr>
        <w:pStyle w:val="ListParagraph"/>
        <w:spacing w:after="0" w:line="240" w:lineRule="auto"/>
        <w:ind w:left="284"/>
        <w:jc w:val="center"/>
        <w:rPr>
          <w:rFonts w:ascii="Times New Roman" w:hAnsi="Times New Roman"/>
          <w:b/>
          <w:sz w:val="24"/>
          <w:szCs w:val="20"/>
        </w:rPr>
      </w:pPr>
    </w:p>
    <w:p w:rsidR="007314C7" w:rsidRDefault="007314C7" w:rsidP="004427B7">
      <w:pPr>
        <w:pStyle w:val="ListParagraph"/>
        <w:spacing w:after="0" w:line="240" w:lineRule="auto"/>
        <w:ind w:left="284"/>
        <w:jc w:val="center"/>
        <w:rPr>
          <w:rFonts w:ascii="Times New Roman" w:hAnsi="Times New Roman"/>
          <w:b/>
          <w:sz w:val="24"/>
          <w:szCs w:val="20"/>
        </w:rPr>
      </w:pPr>
    </w:p>
    <w:p w:rsidR="007314C7" w:rsidRDefault="007314C7" w:rsidP="004427B7">
      <w:pPr>
        <w:pStyle w:val="ListParagraph"/>
        <w:spacing w:after="0" w:line="240" w:lineRule="auto"/>
        <w:ind w:left="284"/>
        <w:jc w:val="center"/>
        <w:rPr>
          <w:rFonts w:ascii="Times New Roman" w:hAnsi="Times New Roman"/>
          <w:b/>
          <w:sz w:val="24"/>
          <w:szCs w:val="20"/>
        </w:rPr>
      </w:pPr>
    </w:p>
    <w:p w:rsidR="007314C7" w:rsidRDefault="007314C7" w:rsidP="004427B7">
      <w:pPr>
        <w:pStyle w:val="ListParagraph"/>
        <w:spacing w:after="0" w:line="240" w:lineRule="auto"/>
        <w:ind w:left="284"/>
        <w:jc w:val="center"/>
        <w:rPr>
          <w:rFonts w:ascii="Times New Roman" w:hAnsi="Times New Roman"/>
          <w:b/>
          <w:sz w:val="24"/>
          <w:szCs w:val="20"/>
        </w:rPr>
      </w:pPr>
    </w:p>
    <w:p w:rsidR="007314C7" w:rsidRDefault="007314C7" w:rsidP="004427B7">
      <w:pPr>
        <w:pStyle w:val="ListParagraph"/>
        <w:spacing w:after="0" w:line="240" w:lineRule="auto"/>
        <w:ind w:left="284"/>
        <w:jc w:val="center"/>
        <w:rPr>
          <w:rFonts w:ascii="Times New Roman" w:hAnsi="Times New Roman"/>
          <w:b/>
          <w:sz w:val="24"/>
          <w:szCs w:val="20"/>
        </w:rPr>
      </w:pPr>
    </w:p>
    <w:p w:rsidR="007314C7" w:rsidRDefault="007314C7" w:rsidP="004427B7">
      <w:pPr>
        <w:pStyle w:val="ListParagraph"/>
        <w:spacing w:after="0" w:line="240" w:lineRule="auto"/>
        <w:ind w:left="284"/>
        <w:jc w:val="center"/>
        <w:rPr>
          <w:rFonts w:ascii="Times New Roman" w:hAnsi="Times New Roman"/>
          <w:b/>
          <w:sz w:val="24"/>
          <w:szCs w:val="20"/>
        </w:rPr>
      </w:pPr>
    </w:p>
    <w:p w:rsidR="007314C7" w:rsidRDefault="007314C7" w:rsidP="004427B7">
      <w:pPr>
        <w:pStyle w:val="ListParagraph"/>
        <w:spacing w:after="0" w:line="240" w:lineRule="auto"/>
        <w:ind w:left="284"/>
        <w:jc w:val="center"/>
        <w:rPr>
          <w:rFonts w:ascii="Times New Roman" w:hAnsi="Times New Roman"/>
          <w:b/>
          <w:sz w:val="24"/>
          <w:szCs w:val="20"/>
        </w:rPr>
      </w:pPr>
    </w:p>
    <w:p w:rsidR="007314C7" w:rsidRDefault="007314C7" w:rsidP="004427B7">
      <w:pPr>
        <w:pStyle w:val="ListParagraph"/>
        <w:spacing w:after="0" w:line="240" w:lineRule="auto"/>
        <w:ind w:left="284"/>
        <w:jc w:val="center"/>
        <w:rPr>
          <w:rFonts w:ascii="Times New Roman" w:hAnsi="Times New Roman"/>
          <w:b/>
          <w:sz w:val="24"/>
          <w:szCs w:val="20"/>
        </w:rPr>
      </w:pPr>
    </w:p>
    <w:p w:rsidR="007314C7" w:rsidRDefault="007314C7" w:rsidP="004427B7">
      <w:pPr>
        <w:pStyle w:val="ListParagraph"/>
        <w:spacing w:after="0" w:line="240" w:lineRule="auto"/>
        <w:ind w:left="284"/>
        <w:jc w:val="center"/>
        <w:rPr>
          <w:rFonts w:ascii="Times New Roman" w:hAnsi="Times New Roman"/>
          <w:b/>
          <w:sz w:val="24"/>
          <w:szCs w:val="20"/>
        </w:rPr>
      </w:pPr>
    </w:p>
    <w:p w:rsidR="007314C7" w:rsidRDefault="007314C7" w:rsidP="004427B7">
      <w:pPr>
        <w:pStyle w:val="ListParagraph"/>
        <w:spacing w:after="0" w:line="240" w:lineRule="auto"/>
        <w:ind w:left="284"/>
        <w:jc w:val="center"/>
        <w:rPr>
          <w:rFonts w:ascii="Times New Roman" w:hAnsi="Times New Roman"/>
          <w:b/>
          <w:sz w:val="24"/>
          <w:szCs w:val="20"/>
        </w:rPr>
      </w:pPr>
    </w:p>
    <w:p w:rsidR="007314C7" w:rsidRDefault="007314C7" w:rsidP="004427B7">
      <w:pPr>
        <w:pStyle w:val="ListParagraph"/>
        <w:spacing w:after="0" w:line="240" w:lineRule="auto"/>
        <w:ind w:left="284"/>
        <w:jc w:val="center"/>
        <w:rPr>
          <w:rFonts w:ascii="Times New Roman" w:hAnsi="Times New Roman"/>
          <w:b/>
          <w:sz w:val="24"/>
          <w:szCs w:val="20"/>
        </w:rPr>
      </w:pPr>
    </w:p>
    <w:p w:rsidR="007314C7" w:rsidRDefault="007314C7" w:rsidP="004427B7">
      <w:pPr>
        <w:pStyle w:val="ListParagraph"/>
        <w:spacing w:after="0" w:line="240" w:lineRule="auto"/>
        <w:ind w:left="284"/>
        <w:jc w:val="center"/>
        <w:rPr>
          <w:rFonts w:ascii="Times New Roman" w:hAnsi="Times New Roman"/>
          <w:b/>
          <w:sz w:val="24"/>
          <w:szCs w:val="20"/>
        </w:rPr>
      </w:pPr>
    </w:p>
    <w:p w:rsidR="007314C7" w:rsidRDefault="007314C7" w:rsidP="004427B7">
      <w:pPr>
        <w:pStyle w:val="ListParagraph"/>
        <w:spacing w:after="0" w:line="240" w:lineRule="auto"/>
        <w:ind w:left="284"/>
        <w:jc w:val="center"/>
        <w:rPr>
          <w:rFonts w:ascii="Times New Roman" w:hAnsi="Times New Roman"/>
          <w:b/>
          <w:sz w:val="24"/>
          <w:szCs w:val="20"/>
        </w:rPr>
      </w:pPr>
    </w:p>
    <w:p w:rsidR="007314C7" w:rsidRDefault="007314C7" w:rsidP="004427B7">
      <w:pPr>
        <w:pStyle w:val="ListParagraph"/>
        <w:spacing w:after="0" w:line="240" w:lineRule="auto"/>
        <w:ind w:left="284"/>
        <w:jc w:val="center"/>
        <w:rPr>
          <w:rFonts w:ascii="Times New Roman" w:hAnsi="Times New Roman"/>
          <w:b/>
          <w:sz w:val="24"/>
          <w:szCs w:val="20"/>
        </w:rPr>
      </w:pPr>
    </w:p>
    <w:p w:rsidR="007314C7" w:rsidRDefault="007314C7" w:rsidP="004427B7">
      <w:pPr>
        <w:pStyle w:val="ListParagraph"/>
        <w:spacing w:after="0" w:line="240" w:lineRule="auto"/>
        <w:ind w:left="284"/>
        <w:jc w:val="center"/>
        <w:rPr>
          <w:rFonts w:ascii="Times New Roman" w:hAnsi="Times New Roman"/>
          <w:b/>
          <w:sz w:val="24"/>
          <w:szCs w:val="20"/>
        </w:rPr>
      </w:pPr>
    </w:p>
    <w:p w:rsidR="007314C7" w:rsidRDefault="007314C7" w:rsidP="004427B7">
      <w:pPr>
        <w:pStyle w:val="ListParagraph"/>
        <w:spacing w:after="0" w:line="240" w:lineRule="auto"/>
        <w:ind w:left="284"/>
        <w:jc w:val="center"/>
        <w:rPr>
          <w:rFonts w:ascii="Times New Roman" w:hAnsi="Times New Roman"/>
          <w:b/>
          <w:sz w:val="24"/>
          <w:szCs w:val="20"/>
        </w:rPr>
      </w:pPr>
    </w:p>
    <w:p w:rsidR="007314C7" w:rsidRDefault="007314C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r w:rsidRPr="00C46697">
        <w:rPr>
          <w:rFonts w:ascii="Times New Roman" w:hAnsi="Times New Roman"/>
          <w:b/>
          <w:sz w:val="24"/>
          <w:szCs w:val="20"/>
        </w:rPr>
        <w:lastRenderedPageBreak/>
        <w:t>Hasil Uji Reliabilitas Kemudahan</w:t>
      </w:r>
    </w:p>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bl>
      <w:tblPr>
        <w:tblW w:w="3997"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6"/>
        <w:gridCol w:w="1130"/>
        <w:gridCol w:w="1011"/>
        <w:gridCol w:w="1010"/>
      </w:tblGrid>
      <w:tr w:rsidR="004427B7" w:rsidRPr="00C46697" w:rsidTr="004427B7">
        <w:trPr>
          <w:cantSplit/>
          <w:tblHeader/>
          <w:jc w:val="center"/>
        </w:trPr>
        <w:tc>
          <w:tcPr>
            <w:tcW w:w="3995" w:type="dxa"/>
            <w:gridSpan w:val="4"/>
            <w:tcBorders>
              <w:top w:val="nil"/>
              <w:left w:val="nil"/>
              <w:bottom w:val="nil"/>
              <w:right w:val="nil"/>
            </w:tcBorders>
            <w:shd w:val="clear" w:color="auto" w:fill="FFFFFF"/>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b/>
                <w:bCs/>
                <w:sz w:val="20"/>
                <w:szCs w:val="20"/>
              </w:rPr>
              <w:t>Case Processing Summary</w:t>
            </w:r>
          </w:p>
        </w:tc>
      </w:tr>
      <w:tr w:rsidR="004427B7" w:rsidRPr="00C46697" w:rsidTr="004427B7">
        <w:trPr>
          <w:cantSplit/>
          <w:tblHeader/>
          <w:jc w:val="center"/>
        </w:trPr>
        <w:tc>
          <w:tcPr>
            <w:tcW w:w="84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12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N</w:t>
            </w:r>
          </w:p>
        </w:tc>
        <w:tc>
          <w:tcPr>
            <w:tcW w:w="100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w:t>
            </w:r>
          </w:p>
        </w:tc>
      </w:tr>
      <w:tr w:rsidR="004427B7" w:rsidRPr="00C46697" w:rsidTr="004427B7">
        <w:trPr>
          <w:cantSplit/>
          <w:tblHeader/>
          <w:jc w:val="center"/>
        </w:trPr>
        <w:tc>
          <w:tcPr>
            <w:tcW w:w="84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Cases</w:t>
            </w:r>
          </w:p>
        </w:tc>
        <w:tc>
          <w:tcPr>
            <w:tcW w:w="112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Valid</w:t>
            </w:r>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100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100.0</w:t>
            </w:r>
          </w:p>
        </w:tc>
      </w:tr>
      <w:tr w:rsidR="004427B7" w:rsidRPr="00C46697" w:rsidTr="004427B7">
        <w:trPr>
          <w:cantSplit/>
          <w:tblHeader/>
          <w:jc w:val="center"/>
        </w:trPr>
        <w:tc>
          <w:tcPr>
            <w:tcW w:w="84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129" w:type="dxa"/>
            <w:tcBorders>
              <w:top w:val="nil"/>
              <w:left w:val="nil"/>
              <w:bottom w:val="nil"/>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Excluded</w:t>
            </w:r>
            <w:r w:rsidRPr="00C46697">
              <w:rPr>
                <w:rFonts w:ascii="Times New Roman" w:hAnsi="Times New Roman" w:cs="Times New Roman"/>
                <w:sz w:val="20"/>
                <w:szCs w:val="20"/>
                <w:vertAlign w:val="superscript"/>
              </w:rPr>
              <w:t>a</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w:t>
            </w:r>
          </w:p>
        </w:tc>
        <w:tc>
          <w:tcPr>
            <w:tcW w:w="1009" w:type="dxa"/>
            <w:tcBorders>
              <w:top w:val="nil"/>
              <w:bottom w:val="nil"/>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w:t>
            </w:r>
          </w:p>
        </w:tc>
      </w:tr>
      <w:tr w:rsidR="004427B7" w:rsidRPr="00C46697" w:rsidTr="004427B7">
        <w:trPr>
          <w:cantSplit/>
          <w:tblHeader/>
          <w:jc w:val="center"/>
        </w:trPr>
        <w:tc>
          <w:tcPr>
            <w:tcW w:w="84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12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Total</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100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100.0</w:t>
            </w:r>
          </w:p>
        </w:tc>
      </w:tr>
      <w:tr w:rsidR="004427B7" w:rsidRPr="00C46697" w:rsidTr="004427B7">
        <w:trPr>
          <w:cantSplit/>
          <w:jc w:val="center"/>
        </w:trPr>
        <w:tc>
          <w:tcPr>
            <w:tcW w:w="3995" w:type="dxa"/>
            <w:gridSpan w:val="4"/>
            <w:tcBorders>
              <w:top w:val="nil"/>
              <w:left w:val="nil"/>
              <w:bottom w:val="nil"/>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a. Listwise deletion based on all variables in the procedure.</w:t>
            </w:r>
          </w:p>
        </w:tc>
      </w:tr>
    </w:tbl>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bl>
      <w:tblPr>
        <w:tblW w:w="2593"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56"/>
        <w:gridCol w:w="1137"/>
      </w:tblGrid>
      <w:tr w:rsidR="004427B7" w:rsidRPr="00C46697" w:rsidTr="004427B7">
        <w:trPr>
          <w:cantSplit/>
          <w:tblHeader/>
          <w:jc w:val="center"/>
        </w:trPr>
        <w:tc>
          <w:tcPr>
            <w:tcW w:w="2592" w:type="dxa"/>
            <w:gridSpan w:val="2"/>
            <w:tcBorders>
              <w:top w:val="nil"/>
              <w:left w:val="nil"/>
              <w:bottom w:val="nil"/>
              <w:right w:val="nil"/>
            </w:tcBorders>
            <w:shd w:val="clear" w:color="auto" w:fill="auto"/>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b/>
                <w:bCs/>
                <w:sz w:val="20"/>
                <w:szCs w:val="20"/>
              </w:rPr>
              <w:t>Reliability Statistics</w:t>
            </w:r>
          </w:p>
        </w:tc>
      </w:tr>
      <w:tr w:rsidR="004427B7" w:rsidRPr="00C46697" w:rsidTr="004427B7">
        <w:trPr>
          <w:cantSplit/>
          <w:tblHeader/>
          <w:jc w:val="center"/>
        </w:trPr>
        <w:tc>
          <w:tcPr>
            <w:tcW w:w="1455" w:type="dxa"/>
            <w:tcBorders>
              <w:top w:val="single" w:sz="16" w:space="0" w:color="000000"/>
              <w:left w:val="single" w:sz="16" w:space="0" w:color="000000"/>
              <w:bottom w:val="single" w:sz="16" w:space="0" w:color="000000"/>
            </w:tcBorders>
            <w:shd w:val="clear" w:color="auto" w:fill="auto"/>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Cronbach's Alpha</w:t>
            </w:r>
          </w:p>
        </w:tc>
        <w:tc>
          <w:tcPr>
            <w:tcW w:w="1137" w:type="dxa"/>
            <w:tcBorders>
              <w:top w:val="single" w:sz="16" w:space="0" w:color="000000"/>
              <w:bottom w:val="single" w:sz="16" w:space="0" w:color="000000"/>
              <w:right w:val="single" w:sz="16" w:space="0" w:color="000000"/>
            </w:tcBorders>
            <w:shd w:val="clear" w:color="auto" w:fill="auto"/>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N of Items</w:t>
            </w:r>
          </w:p>
        </w:tc>
      </w:tr>
      <w:tr w:rsidR="004427B7" w:rsidRPr="00C46697" w:rsidTr="004427B7">
        <w:trPr>
          <w:cantSplit/>
          <w:jc w:val="center"/>
        </w:trPr>
        <w:tc>
          <w:tcPr>
            <w:tcW w:w="1455" w:type="dxa"/>
            <w:tcBorders>
              <w:top w:val="single" w:sz="16" w:space="0" w:color="000000"/>
              <w:left w:val="single" w:sz="16" w:space="0" w:color="000000"/>
              <w:bottom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.828</w:t>
            </w:r>
          </w:p>
        </w:tc>
        <w:tc>
          <w:tcPr>
            <w:tcW w:w="1137" w:type="dxa"/>
            <w:tcBorders>
              <w:top w:val="single" w:sz="16" w:space="0" w:color="000000"/>
              <w:bottom w:val="single" w:sz="16" w:space="0" w:color="000000"/>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5</w:t>
            </w:r>
          </w:p>
        </w:tc>
      </w:tr>
    </w:tbl>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bl>
      <w:tblPr>
        <w:tblW w:w="6547"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456"/>
        <w:gridCol w:w="1453"/>
        <w:gridCol w:w="1455"/>
        <w:gridCol w:w="1455"/>
      </w:tblGrid>
      <w:tr w:rsidR="004427B7" w:rsidRPr="00C46697" w:rsidTr="004427B7">
        <w:trPr>
          <w:cantSplit/>
          <w:tblHeader/>
          <w:jc w:val="center"/>
        </w:trPr>
        <w:tc>
          <w:tcPr>
            <w:tcW w:w="6545" w:type="dxa"/>
            <w:gridSpan w:val="5"/>
            <w:tcBorders>
              <w:top w:val="nil"/>
              <w:left w:val="nil"/>
              <w:bottom w:val="nil"/>
              <w:right w:val="nil"/>
            </w:tcBorders>
            <w:shd w:val="clear" w:color="auto" w:fill="FFFFFF"/>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b/>
                <w:bCs/>
                <w:sz w:val="20"/>
                <w:szCs w:val="20"/>
              </w:rPr>
              <w:t>Item-Total Statistics</w:t>
            </w:r>
          </w:p>
        </w:tc>
      </w:tr>
      <w:tr w:rsidR="004427B7" w:rsidRPr="00C46697" w:rsidTr="004427B7">
        <w:trPr>
          <w:cantSplit/>
          <w:tblHeader/>
          <w:jc w:val="center"/>
        </w:trPr>
        <w:tc>
          <w:tcPr>
            <w:tcW w:w="7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Scale Mean if Item Deleted</w:t>
            </w:r>
          </w:p>
        </w:tc>
        <w:tc>
          <w:tcPr>
            <w:tcW w:w="145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Scale Variance if Item Deleted</w:t>
            </w:r>
          </w:p>
        </w:tc>
        <w:tc>
          <w:tcPr>
            <w:tcW w:w="145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Corrected Item-Total Correlation</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Cronbach's Alpha if Item Deleted</w:t>
            </w:r>
          </w:p>
        </w:tc>
      </w:tr>
      <w:tr w:rsidR="004427B7" w:rsidRPr="00C46697" w:rsidTr="004427B7">
        <w:trPr>
          <w:cantSplit/>
          <w:tblHeader/>
          <w:jc w:val="center"/>
        </w:trPr>
        <w:tc>
          <w:tcPr>
            <w:tcW w:w="72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M1</w:t>
            </w:r>
          </w:p>
        </w:tc>
        <w:tc>
          <w:tcPr>
            <w:tcW w:w="145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15.1000</w:t>
            </w:r>
          </w:p>
        </w:tc>
        <w:tc>
          <w:tcPr>
            <w:tcW w:w="1453" w:type="dxa"/>
            <w:tcBorders>
              <w:top w:val="single" w:sz="16" w:space="0" w:color="000000"/>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7.059</w:t>
            </w:r>
          </w:p>
        </w:tc>
        <w:tc>
          <w:tcPr>
            <w:tcW w:w="1455" w:type="dxa"/>
            <w:tcBorders>
              <w:top w:val="single" w:sz="16" w:space="0" w:color="000000"/>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.615</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.797</w:t>
            </w:r>
          </w:p>
        </w:tc>
      </w:tr>
      <w:tr w:rsidR="004427B7" w:rsidRPr="00C46697" w:rsidTr="004427B7">
        <w:trPr>
          <w:cantSplit/>
          <w:tblHeader/>
          <w:jc w:val="center"/>
        </w:trPr>
        <w:tc>
          <w:tcPr>
            <w:tcW w:w="7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M2</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15.2333</w:t>
            </w:r>
          </w:p>
        </w:tc>
        <w:tc>
          <w:tcPr>
            <w:tcW w:w="1453" w:type="dxa"/>
            <w:tcBorders>
              <w:top w:val="nil"/>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6.806</w:t>
            </w:r>
          </w:p>
        </w:tc>
        <w:tc>
          <w:tcPr>
            <w:tcW w:w="1455" w:type="dxa"/>
            <w:tcBorders>
              <w:top w:val="nil"/>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.572</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.811</w:t>
            </w:r>
          </w:p>
        </w:tc>
      </w:tr>
      <w:tr w:rsidR="004427B7" w:rsidRPr="00C46697" w:rsidTr="004427B7">
        <w:trPr>
          <w:cantSplit/>
          <w:tblHeader/>
          <w:jc w:val="center"/>
        </w:trPr>
        <w:tc>
          <w:tcPr>
            <w:tcW w:w="7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M3</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15.1667</w:t>
            </w:r>
          </w:p>
        </w:tc>
        <w:tc>
          <w:tcPr>
            <w:tcW w:w="1453" w:type="dxa"/>
            <w:tcBorders>
              <w:top w:val="nil"/>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7.109</w:t>
            </w:r>
          </w:p>
        </w:tc>
        <w:tc>
          <w:tcPr>
            <w:tcW w:w="1455" w:type="dxa"/>
            <w:tcBorders>
              <w:top w:val="nil"/>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.611</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.798</w:t>
            </w:r>
          </w:p>
        </w:tc>
      </w:tr>
      <w:tr w:rsidR="004427B7" w:rsidRPr="00C46697" w:rsidTr="004427B7">
        <w:trPr>
          <w:cantSplit/>
          <w:tblHeader/>
          <w:jc w:val="center"/>
        </w:trPr>
        <w:tc>
          <w:tcPr>
            <w:tcW w:w="7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M4</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15.3667</w:t>
            </w:r>
          </w:p>
        </w:tc>
        <w:tc>
          <w:tcPr>
            <w:tcW w:w="1453" w:type="dxa"/>
            <w:tcBorders>
              <w:top w:val="nil"/>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5.895</w:t>
            </w:r>
          </w:p>
        </w:tc>
        <w:tc>
          <w:tcPr>
            <w:tcW w:w="1455" w:type="dxa"/>
            <w:tcBorders>
              <w:top w:val="nil"/>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.736</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.760</w:t>
            </w:r>
          </w:p>
        </w:tc>
      </w:tr>
      <w:tr w:rsidR="004427B7" w:rsidRPr="00C46697" w:rsidTr="004427B7">
        <w:trPr>
          <w:cantSplit/>
          <w:jc w:val="center"/>
        </w:trPr>
        <w:tc>
          <w:tcPr>
            <w:tcW w:w="72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M5</w:t>
            </w:r>
          </w:p>
        </w:tc>
        <w:tc>
          <w:tcPr>
            <w:tcW w:w="145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15.2667</w:t>
            </w:r>
          </w:p>
        </w:tc>
        <w:tc>
          <w:tcPr>
            <w:tcW w:w="1453" w:type="dxa"/>
            <w:tcBorders>
              <w:top w:val="nil"/>
              <w:bottom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7.306</w:t>
            </w:r>
          </w:p>
        </w:tc>
        <w:tc>
          <w:tcPr>
            <w:tcW w:w="1455" w:type="dxa"/>
            <w:tcBorders>
              <w:top w:val="nil"/>
              <w:bottom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.611</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.800</w:t>
            </w:r>
          </w:p>
        </w:tc>
      </w:tr>
    </w:tbl>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p w:rsidR="004427B7" w:rsidRPr="00C46697" w:rsidRDefault="004427B7" w:rsidP="004427B7">
      <w:pPr>
        <w:pStyle w:val="ListParagraph"/>
        <w:spacing w:after="0" w:line="240" w:lineRule="auto"/>
        <w:ind w:left="284"/>
        <w:jc w:val="center"/>
        <w:rPr>
          <w:rFonts w:ascii="Times New Roman" w:hAnsi="Times New Roman"/>
          <w:b/>
          <w:sz w:val="20"/>
          <w:szCs w:val="20"/>
        </w:rPr>
      </w:pPr>
    </w:p>
    <w:p w:rsidR="007314C7" w:rsidRDefault="007314C7" w:rsidP="004427B7">
      <w:pPr>
        <w:pStyle w:val="ListParagraph"/>
        <w:spacing w:after="0" w:line="240" w:lineRule="auto"/>
        <w:ind w:left="284"/>
        <w:jc w:val="center"/>
        <w:rPr>
          <w:rFonts w:ascii="Times New Roman" w:hAnsi="Times New Roman"/>
          <w:b/>
          <w:sz w:val="24"/>
          <w:szCs w:val="20"/>
        </w:rPr>
      </w:pPr>
    </w:p>
    <w:p w:rsidR="007314C7" w:rsidRDefault="007314C7" w:rsidP="004427B7">
      <w:pPr>
        <w:pStyle w:val="ListParagraph"/>
        <w:spacing w:after="0" w:line="240" w:lineRule="auto"/>
        <w:ind w:left="284"/>
        <w:jc w:val="center"/>
        <w:rPr>
          <w:rFonts w:ascii="Times New Roman" w:hAnsi="Times New Roman"/>
          <w:b/>
          <w:sz w:val="24"/>
          <w:szCs w:val="20"/>
        </w:rPr>
      </w:pPr>
    </w:p>
    <w:p w:rsidR="007314C7" w:rsidRDefault="007314C7" w:rsidP="004427B7">
      <w:pPr>
        <w:pStyle w:val="ListParagraph"/>
        <w:spacing w:after="0" w:line="240" w:lineRule="auto"/>
        <w:ind w:left="284"/>
        <w:jc w:val="center"/>
        <w:rPr>
          <w:rFonts w:ascii="Times New Roman" w:hAnsi="Times New Roman"/>
          <w:b/>
          <w:sz w:val="24"/>
          <w:szCs w:val="20"/>
        </w:rPr>
      </w:pPr>
    </w:p>
    <w:p w:rsidR="007314C7" w:rsidRDefault="007314C7" w:rsidP="004427B7">
      <w:pPr>
        <w:pStyle w:val="ListParagraph"/>
        <w:spacing w:after="0" w:line="240" w:lineRule="auto"/>
        <w:ind w:left="284"/>
        <w:jc w:val="center"/>
        <w:rPr>
          <w:rFonts w:ascii="Times New Roman" w:hAnsi="Times New Roman"/>
          <w:b/>
          <w:sz w:val="24"/>
          <w:szCs w:val="20"/>
        </w:rPr>
      </w:pPr>
    </w:p>
    <w:p w:rsidR="007314C7" w:rsidRDefault="007314C7" w:rsidP="004427B7">
      <w:pPr>
        <w:pStyle w:val="ListParagraph"/>
        <w:spacing w:after="0" w:line="240" w:lineRule="auto"/>
        <w:ind w:left="284"/>
        <w:jc w:val="center"/>
        <w:rPr>
          <w:rFonts w:ascii="Times New Roman" w:hAnsi="Times New Roman"/>
          <w:b/>
          <w:sz w:val="24"/>
          <w:szCs w:val="20"/>
        </w:rPr>
      </w:pPr>
    </w:p>
    <w:p w:rsidR="007314C7" w:rsidRDefault="007314C7" w:rsidP="004427B7">
      <w:pPr>
        <w:pStyle w:val="ListParagraph"/>
        <w:spacing w:after="0" w:line="240" w:lineRule="auto"/>
        <w:ind w:left="284"/>
        <w:jc w:val="center"/>
        <w:rPr>
          <w:rFonts w:ascii="Times New Roman" w:hAnsi="Times New Roman"/>
          <w:b/>
          <w:sz w:val="24"/>
          <w:szCs w:val="20"/>
        </w:rPr>
      </w:pPr>
    </w:p>
    <w:p w:rsidR="007314C7" w:rsidRDefault="007314C7" w:rsidP="004427B7">
      <w:pPr>
        <w:pStyle w:val="ListParagraph"/>
        <w:spacing w:after="0" w:line="240" w:lineRule="auto"/>
        <w:ind w:left="284"/>
        <w:jc w:val="center"/>
        <w:rPr>
          <w:rFonts w:ascii="Times New Roman" w:hAnsi="Times New Roman"/>
          <w:b/>
          <w:sz w:val="24"/>
          <w:szCs w:val="20"/>
        </w:rPr>
      </w:pPr>
    </w:p>
    <w:p w:rsidR="007314C7" w:rsidRDefault="007314C7" w:rsidP="004427B7">
      <w:pPr>
        <w:pStyle w:val="ListParagraph"/>
        <w:spacing w:after="0" w:line="240" w:lineRule="auto"/>
        <w:ind w:left="284"/>
        <w:jc w:val="center"/>
        <w:rPr>
          <w:rFonts w:ascii="Times New Roman" w:hAnsi="Times New Roman"/>
          <w:b/>
          <w:sz w:val="24"/>
          <w:szCs w:val="20"/>
        </w:rPr>
      </w:pPr>
    </w:p>
    <w:p w:rsidR="007314C7" w:rsidRDefault="007314C7" w:rsidP="004427B7">
      <w:pPr>
        <w:pStyle w:val="ListParagraph"/>
        <w:spacing w:after="0" w:line="240" w:lineRule="auto"/>
        <w:ind w:left="284"/>
        <w:jc w:val="center"/>
        <w:rPr>
          <w:rFonts w:ascii="Times New Roman" w:hAnsi="Times New Roman"/>
          <w:b/>
          <w:sz w:val="24"/>
          <w:szCs w:val="20"/>
        </w:rPr>
      </w:pPr>
    </w:p>
    <w:p w:rsidR="007314C7" w:rsidRDefault="007314C7" w:rsidP="004427B7">
      <w:pPr>
        <w:pStyle w:val="ListParagraph"/>
        <w:spacing w:after="0" w:line="240" w:lineRule="auto"/>
        <w:ind w:left="284"/>
        <w:jc w:val="center"/>
        <w:rPr>
          <w:rFonts w:ascii="Times New Roman" w:hAnsi="Times New Roman"/>
          <w:b/>
          <w:sz w:val="24"/>
          <w:szCs w:val="20"/>
        </w:rPr>
      </w:pPr>
    </w:p>
    <w:p w:rsidR="007314C7" w:rsidRDefault="007314C7" w:rsidP="004427B7">
      <w:pPr>
        <w:pStyle w:val="ListParagraph"/>
        <w:spacing w:after="0" w:line="240" w:lineRule="auto"/>
        <w:ind w:left="284"/>
        <w:jc w:val="center"/>
        <w:rPr>
          <w:rFonts w:ascii="Times New Roman" w:hAnsi="Times New Roman"/>
          <w:b/>
          <w:sz w:val="24"/>
          <w:szCs w:val="20"/>
        </w:rPr>
      </w:pPr>
    </w:p>
    <w:p w:rsidR="007314C7" w:rsidRDefault="007314C7" w:rsidP="004427B7">
      <w:pPr>
        <w:pStyle w:val="ListParagraph"/>
        <w:spacing w:after="0" w:line="240" w:lineRule="auto"/>
        <w:ind w:left="284"/>
        <w:jc w:val="center"/>
        <w:rPr>
          <w:rFonts w:ascii="Times New Roman" w:hAnsi="Times New Roman"/>
          <w:b/>
          <w:sz w:val="24"/>
          <w:szCs w:val="20"/>
        </w:rPr>
      </w:pPr>
    </w:p>
    <w:p w:rsidR="007314C7" w:rsidRDefault="007314C7" w:rsidP="004427B7">
      <w:pPr>
        <w:pStyle w:val="ListParagraph"/>
        <w:spacing w:after="0" w:line="240" w:lineRule="auto"/>
        <w:ind w:left="284"/>
        <w:jc w:val="center"/>
        <w:rPr>
          <w:rFonts w:ascii="Times New Roman" w:hAnsi="Times New Roman"/>
          <w:b/>
          <w:sz w:val="24"/>
          <w:szCs w:val="20"/>
        </w:rPr>
      </w:pPr>
    </w:p>
    <w:p w:rsidR="007314C7" w:rsidRDefault="007314C7" w:rsidP="004427B7">
      <w:pPr>
        <w:pStyle w:val="ListParagraph"/>
        <w:spacing w:after="0" w:line="240" w:lineRule="auto"/>
        <w:ind w:left="284"/>
        <w:jc w:val="center"/>
        <w:rPr>
          <w:rFonts w:ascii="Times New Roman" w:hAnsi="Times New Roman"/>
          <w:b/>
          <w:sz w:val="24"/>
          <w:szCs w:val="20"/>
        </w:rPr>
      </w:pPr>
    </w:p>
    <w:p w:rsidR="007314C7" w:rsidRDefault="007314C7" w:rsidP="004427B7">
      <w:pPr>
        <w:pStyle w:val="ListParagraph"/>
        <w:spacing w:after="0" w:line="240" w:lineRule="auto"/>
        <w:ind w:left="284"/>
        <w:jc w:val="center"/>
        <w:rPr>
          <w:rFonts w:ascii="Times New Roman" w:hAnsi="Times New Roman"/>
          <w:b/>
          <w:sz w:val="24"/>
          <w:szCs w:val="20"/>
        </w:rPr>
      </w:pPr>
    </w:p>
    <w:p w:rsidR="007314C7" w:rsidRDefault="007314C7" w:rsidP="004427B7">
      <w:pPr>
        <w:pStyle w:val="ListParagraph"/>
        <w:spacing w:after="0" w:line="240" w:lineRule="auto"/>
        <w:ind w:left="284"/>
        <w:jc w:val="center"/>
        <w:rPr>
          <w:rFonts w:ascii="Times New Roman" w:hAnsi="Times New Roman"/>
          <w:b/>
          <w:sz w:val="24"/>
          <w:szCs w:val="20"/>
        </w:rPr>
      </w:pPr>
    </w:p>
    <w:p w:rsidR="007314C7" w:rsidRDefault="007314C7" w:rsidP="004427B7">
      <w:pPr>
        <w:pStyle w:val="ListParagraph"/>
        <w:spacing w:after="0" w:line="240" w:lineRule="auto"/>
        <w:ind w:left="284"/>
        <w:jc w:val="center"/>
        <w:rPr>
          <w:rFonts w:ascii="Times New Roman" w:hAnsi="Times New Roman"/>
          <w:b/>
          <w:sz w:val="24"/>
          <w:szCs w:val="20"/>
        </w:rPr>
      </w:pPr>
    </w:p>
    <w:p w:rsidR="007314C7" w:rsidRDefault="007314C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0"/>
          <w:szCs w:val="20"/>
        </w:rPr>
      </w:pPr>
      <w:r w:rsidRPr="00C46697">
        <w:rPr>
          <w:rFonts w:ascii="Times New Roman" w:hAnsi="Times New Roman"/>
          <w:b/>
          <w:sz w:val="24"/>
          <w:szCs w:val="20"/>
        </w:rPr>
        <w:lastRenderedPageBreak/>
        <w:t>Hasil Uji Reliabilitas Kepercayaan</w:t>
      </w:r>
    </w:p>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bl>
      <w:tblPr>
        <w:tblW w:w="3997"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6"/>
        <w:gridCol w:w="1130"/>
        <w:gridCol w:w="1011"/>
        <w:gridCol w:w="1010"/>
      </w:tblGrid>
      <w:tr w:rsidR="004427B7" w:rsidRPr="00C46697" w:rsidTr="004427B7">
        <w:trPr>
          <w:cantSplit/>
          <w:tblHeader/>
          <w:jc w:val="center"/>
        </w:trPr>
        <w:tc>
          <w:tcPr>
            <w:tcW w:w="3995" w:type="dxa"/>
            <w:gridSpan w:val="4"/>
            <w:tcBorders>
              <w:top w:val="nil"/>
              <w:left w:val="nil"/>
              <w:bottom w:val="nil"/>
              <w:right w:val="nil"/>
            </w:tcBorders>
            <w:shd w:val="clear" w:color="auto" w:fill="FFFFFF"/>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b/>
                <w:bCs/>
                <w:sz w:val="20"/>
                <w:szCs w:val="20"/>
              </w:rPr>
              <w:t>Case Processing Summary</w:t>
            </w:r>
          </w:p>
        </w:tc>
      </w:tr>
      <w:tr w:rsidR="004427B7" w:rsidRPr="00C46697" w:rsidTr="004427B7">
        <w:trPr>
          <w:cantSplit/>
          <w:tblHeader/>
          <w:jc w:val="center"/>
        </w:trPr>
        <w:tc>
          <w:tcPr>
            <w:tcW w:w="84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12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N</w:t>
            </w:r>
          </w:p>
        </w:tc>
        <w:tc>
          <w:tcPr>
            <w:tcW w:w="100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w:t>
            </w:r>
          </w:p>
        </w:tc>
      </w:tr>
      <w:tr w:rsidR="004427B7" w:rsidRPr="00C46697" w:rsidTr="004427B7">
        <w:trPr>
          <w:cantSplit/>
          <w:tblHeader/>
          <w:jc w:val="center"/>
        </w:trPr>
        <w:tc>
          <w:tcPr>
            <w:tcW w:w="84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Cases</w:t>
            </w:r>
          </w:p>
        </w:tc>
        <w:tc>
          <w:tcPr>
            <w:tcW w:w="112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Valid</w:t>
            </w:r>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100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100.0</w:t>
            </w:r>
          </w:p>
        </w:tc>
      </w:tr>
      <w:tr w:rsidR="004427B7" w:rsidRPr="00C46697" w:rsidTr="004427B7">
        <w:trPr>
          <w:cantSplit/>
          <w:tblHeader/>
          <w:jc w:val="center"/>
        </w:trPr>
        <w:tc>
          <w:tcPr>
            <w:tcW w:w="84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129" w:type="dxa"/>
            <w:tcBorders>
              <w:top w:val="nil"/>
              <w:left w:val="nil"/>
              <w:bottom w:val="nil"/>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Excluded</w:t>
            </w:r>
            <w:r w:rsidRPr="00C46697">
              <w:rPr>
                <w:rFonts w:ascii="Times New Roman" w:hAnsi="Times New Roman" w:cs="Times New Roman"/>
                <w:sz w:val="20"/>
                <w:szCs w:val="20"/>
                <w:vertAlign w:val="superscript"/>
              </w:rPr>
              <w:t>a</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w:t>
            </w:r>
          </w:p>
        </w:tc>
        <w:tc>
          <w:tcPr>
            <w:tcW w:w="1009" w:type="dxa"/>
            <w:tcBorders>
              <w:top w:val="nil"/>
              <w:bottom w:val="nil"/>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w:t>
            </w:r>
          </w:p>
        </w:tc>
      </w:tr>
      <w:tr w:rsidR="004427B7" w:rsidRPr="00C46697" w:rsidTr="004427B7">
        <w:trPr>
          <w:cantSplit/>
          <w:tblHeader/>
          <w:jc w:val="center"/>
        </w:trPr>
        <w:tc>
          <w:tcPr>
            <w:tcW w:w="84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12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Total</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100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100.0</w:t>
            </w:r>
          </w:p>
        </w:tc>
      </w:tr>
      <w:tr w:rsidR="004427B7" w:rsidRPr="00C46697" w:rsidTr="004427B7">
        <w:trPr>
          <w:cantSplit/>
          <w:jc w:val="center"/>
        </w:trPr>
        <w:tc>
          <w:tcPr>
            <w:tcW w:w="3995" w:type="dxa"/>
            <w:gridSpan w:val="4"/>
            <w:tcBorders>
              <w:top w:val="nil"/>
              <w:left w:val="nil"/>
              <w:bottom w:val="nil"/>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a. Listwise deletion based on all variables in the procedure.</w:t>
            </w:r>
          </w:p>
        </w:tc>
      </w:tr>
    </w:tbl>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bl>
      <w:tblPr>
        <w:tblW w:w="2593"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56"/>
        <w:gridCol w:w="1137"/>
      </w:tblGrid>
      <w:tr w:rsidR="004427B7" w:rsidRPr="00C46697" w:rsidTr="004427B7">
        <w:trPr>
          <w:cantSplit/>
          <w:tblHeader/>
          <w:jc w:val="center"/>
        </w:trPr>
        <w:tc>
          <w:tcPr>
            <w:tcW w:w="2592" w:type="dxa"/>
            <w:gridSpan w:val="2"/>
            <w:tcBorders>
              <w:top w:val="nil"/>
              <w:left w:val="nil"/>
              <w:bottom w:val="nil"/>
              <w:right w:val="nil"/>
            </w:tcBorders>
            <w:shd w:val="clear" w:color="auto" w:fill="auto"/>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b/>
                <w:bCs/>
                <w:sz w:val="20"/>
                <w:szCs w:val="20"/>
              </w:rPr>
              <w:t>Reliability Statistics</w:t>
            </w:r>
          </w:p>
        </w:tc>
      </w:tr>
      <w:tr w:rsidR="004427B7" w:rsidRPr="00C46697" w:rsidTr="004427B7">
        <w:trPr>
          <w:cantSplit/>
          <w:tblHeader/>
          <w:jc w:val="center"/>
        </w:trPr>
        <w:tc>
          <w:tcPr>
            <w:tcW w:w="1455" w:type="dxa"/>
            <w:tcBorders>
              <w:top w:val="single" w:sz="16" w:space="0" w:color="000000"/>
              <w:left w:val="single" w:sz="16" w:space="0" w:color="000000"/>
              <w:bottom w:val="single" w:sz="16" w:space="0" w:color="000000"/>
            </w:tcBorders>
            <w:shd w:val="clear" w:color="auto" w:fill="auto"/>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Cronbach's Alpha</w:t>
            </w:r>
          </w:p>
        </w:tc>
        <w:tc>
          <w:tcPr>
            <w:tcW w:w="1137" w:type="dxa"/>
            <w:tcBorders>
              <w:top w:val="single" w:sz="16" w:space="0" w:color="000000"/>
              <w:bottom w:val="single" w:sz="16" w:space="0" w:color="000000"/>
              <w:right w:val="single" w:sz="16" w:space="0" w:color="000000"/>
            </w:tcBorders>
            <w:shd w:val="clear" w:color="auto" w:fill="auto"/>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N of Items</w:t>
            </w:r>
          </w:p>
        </w:tc>
      </w:tr>
      <w:tr w:rsidR="004427B7" w:rsidRPr="00C46697" w:rsidTr="004427B7">
        <w:trPr>
          <w:cantSplit/>
          <w:jc w:val="center"/>
        </w:trPr>
        <w:tc>
          <w:tcPr>
            <w:tcW w:w="1455" w:type="dxa"/>
            <w:tcBorders>
              <w:top w:val="single" w:sz="16" w:space="0" w:color="000000"/>
              <w:left w:val="single" w:sz="16" w:space="0" w:color="000000"/>
              <w:bottom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.788</w:t>
            </w:r>
          </w:p>
        </w:tc>
        <w:tc>
          <w:tcPr>
            <w:tcW w:w="1137" w:type="dxa"/>
            <w:tcBorders>
              <w:top w:val="single" w:sz="16" w:space="0" w:color="000000"/>
              <w:bottom w:val="single" w:sz="16" w:space="0" w:color="000000"/>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5</w:t>
            </w:r>
          </w:p>
        </w:tc>
      </w:tr>
    </w:tbl>
    <w:p w:rsidR="004427B7" w:rsidRDefault="004427B7" w:rsidP="004427B7">
      <w:pPr>
        <w:autoSpaceDE w:val="0"/>
        <w:autoSpaceDN w:val="0"/>
        <w:adjustRightInd w:val="0"/>
        <w:spacing w:after="0" w:line="240" w:lineRule="auto"/>
        <w:rPr>
          <w:rFonts w:ascii="Times New Roman" w:hAnsi="Times New Roman" w:cs="Times New Roman"/>
          <w:sz w:val="20"/>
          <w:szCs w:val="20"/>
        </w:rPr>
      </w:pPr>
    </w:p>
    <w:p w:rsidR="007314C7" w:rsidRPr="00C46697" w:rsidRDefault="007314C7" w:rsidP="004427B7">
      <w:pPr>
        <w:autoSpaceDE w:val="0"/>
        <w:autoSpaceDN w:val="0"/>
        <w:adjustRightInd w:val="0"/>
        <w:spacing w:after="0" w:line="240" w:lineRule="auto"/>
        <w:rPr>
          <w:rFonts w:ascii="Times New Roman" w:hAnsi="Times New Roman" w:cs="Times New Roman"/>
          <w:sz w:val="20"/>
          <w:szCs w:val="20"/>
        </w:rPr>
      </w:pPr>
    </w:p>
    <w:tbl>
      <w:tblPr>
        <w:tblW w:w="6547"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456"/>
        <w:gridCol w:w="1453"/>
        <w:gridCol w:w="1455"/>
        <w:gridCol w:w="1455"/>
      </w:tblGrid>
      <w:tr w:rsidR="004427B7" w:rsidRPr="00C46697" w:rsidTr="004427B7">
        <w:trPr>
          <w:cantSplit/>
          <w:tblHeader/>
          <w:jc w:val="center"/>
        </w:trPr>
        <w:tc>
          <w:tcPr>
            <w:tcW w:w="6545" w:type="dxa"/>
            <w:gridSpan w:val="5"/>
            <w:tcBorders>
              <w:top w:val="nil"/>
              <w:left w:val="nil"/>
              <w:bottom w:val="nil"/>
              <w:right w:val="nil"/>
            </w:tcBorders>
            <w:shd w:val="clear" w:color="auto" w:fill="FFFFFF"/>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b/>
                <w:bCs/>
                <w:sz w:val="20"/>
                <w:szCs w:val="20"/>
              </w:rPr>
              <w:t>Item-Total Statistics</w:t>
            </w:r>
          </w:p>
        </w:tc>
      </w:tr>
      <w:tr w:rsidR="004427B7" w:rsidRPr="00C46697" w:rsidTr="004427B7">
        <w:trPr>
          <w:cantSplit/>
          <w:tblHeader/>
          <w:jc w:val="center"/>
        </w:trPr>
        <w:tc>
          <w:tcPr>
            <w:tcW w:w="7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Scale Mean if Item Deleted</w:t>
            </w:r>
          </w:p>
        </w:tc>
        <w:tc>
          <w:tcPr>
            <w:tcW w:w="145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Scale Variance if Item Deleted</w:t>
            </w:r>
          </w:p>
        </w:tc>
        <w:tc>
          <w:tcPr>
            <w:tcW w:w="145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Corrected Item-Total Correlation</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Cronbach's Alpha if Item Deleted</w:t>
            </w:r>
          </w:p>
        </w:tc>
      </w:tr>
      <w:tr w:rsidR="004427B7" w:rsidRPr="00C46697" w:rsidTr="004427B7">
        <w:trPr>
          <w:cantSplit/>
          <w:tblHeader/>
          <w:jc w:val="center"/>
        </w:trPr>
        <w:tc>
          <w:tcPr>
            <w:tcW w:w="72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P1</w:t>
            </w:r>
          </w:p>
        </w:tc>
        <w:tc>
          <w:tcPr>
            <w:tcW w:w="145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15.2333</w:t>
            </w:r>
          </w:p>
        </w:tc>
        <w:tc>
          <w:tcPr>
            <w:tcW w:w="1453" w:type="dxa"/>
            <w:tcBorders>
              <w:top w:val="single" w:sz="16" w:space="0" w:color="000000"/>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4.116</w:t>
            </w:r>
          </w:p>
        </w:tc>
        <w:tc>
          <w:tcPr>
            <w:tcW w:w="1455" w:type="dxa"/>
            <w:tcBorders>
              <w:top w:val="single" w:sz="16" w:space="0" w:color="000000"/>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.633</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.731</w:t>
            </w:r>
          </w:p>
        </w:tc>
      </w:tr>
      <w:tr w:rsidR="004427B7" w:rsidRPr="00C46697" w:rsidTr="004427B7">
        <w:trPr>
          <w:cantSplit/>
          <w:tblHeader/>
          <w:jc w:val="center"/>
        </w:trPr>
        <w:tc>
          <w:tcPr>
            <w:tcW w:w="7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P2</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15.0000</w:t>
            </w:r>
          </w:p>
        </w:tc>
        <w:tc>
          <w:tcPr>
            <w:tcW w:w="1453" w:type="dxa"/>
            <w:tcBorders>
              <w:top w:val="nil"/>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5.103</w:t>
            </w:r>
          </w:p>
        </w:tc>
        <w:tc>
          <w:tcPr>
            <w:tcW w:w="1455" w:type="dxa"/>
            <w:tcBorders>
              <w:top w:val="nil"/>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.600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.739</w:t>
            </w:r>
          </w:p>
        </w:tc>
      </w:tr>
      <w:tr w:rsidR="004427B7" w:rsidRPr="00C46697" w:rsidTr="004427B7">
        <w:trPr>
          <w:cantSplit/>
          <w:tblHeader/>
          <w:jc w:val="center"/>
        </w:trPr>
        <w:tc>
          <w:tcPr>
            <w:tcW w:w="7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P3</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15.1000</w:t>
            </w:r>
          </w:p>
        </w:tc>
        <w:tc>
          <w:tcPr>
            <w:tcW w:w="1453" w:type="dxa"/>
            <w:tcBorders>
              <w:top w:val="nil"/>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4.921</w:t>
            </w:r>
          </w:p>
        </w:tc>
        <w:tc>
          <w:tcPr>
            <w:tcW w:w="1455" w:type="dxa"/>
            <w:tcBorders>
              <w:top w:val="nil"/>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.601</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.737</w:t>
            </w:r>
          </w:p>
        </w:tc>
      </w:tr>
      <w:tr w:rsidR="004427B7" w:rsidRPr="00C46697" w:rsidTr="004427B7">
        <w:trPr>
          <w:cantSplit/>
          <w:tblHeader/>
          <w:jc w:val="center"/>
        </w:trPr>
        <w:tc>
          <w:tcPr>
            <w:tcW w:w="7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P4</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15.2000</w:t>
            </w:r>
          </w:p>
        </w:tc>
        <w:tc>
          <w:tcPr>
            <w:tcW w:w="1453" w:type="dxa"/>
            <w:tcBorders>
              <w:top w:val="nil"/>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5.269</w:t>
            </w:r>
          </w:p>
        </w:tc>
        <w:tc>
          <w:tcPr>
            <w:tcW w:w="1455" w:type="dxa"/>
            <w:tcBorders>
              <w:top w:val="nil"/>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.488</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.772</w:t>
            </w:r>
          </w:p>
        </w:tc>
      </w:tr>
      <w:tr w:rsidR="004427B7" w:rsidRPr="00C46697" w:rsidTr="004427B7">
        <w:trPr>
          <w:cantSplit/>
          <w:jc w:val="center"/>
        </w:trPr>
        <w:tc>
          <w:tcPr>
            <w:tcW w:w="72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P5</w:t>
            </w:r>
          </w:p>
        </w:tc>
        <w:tc>
          <w:tcPr>
            <w:tcW w:w="145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15.0667</w:t>
            </w:r>
          </w:p>
        </w:tc>
        <w:tc>
          <w:tcPr>
            <w:tcW w:w="1453" w:type="dxa"/>
            <w:tcBorders>
              <w:top w:val="nil"/>
              <w:bottom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5.306</w:t>
            </w:r>
          </w:p>
        </w:tc>
        <w:tc>
          <w:tcPr>
            <w:tcW w:w="1455" w:type="dxa"/>
            <w:tcBorders>
              <w:top w:val="nil"/>
              <w:bottom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.539</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.757</w:t>
            </w:r>
          </w:p>
        </w:tc>
      </w:tr>
    </w:tbl>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4"/>
          <w:szCs w:val="20"/>
        </w:rPr>
      </w:pPr>
    </w:p>
    <w:p w:rsidR="007314C7" w:rsidRDefault="007314C7" w:rsidP="004427B7">
      <w:pPr>
        <w:pStyle w:val="ListParagraph"/>
        <w:spacing w:after="0" w:line="240" w:lineRule="auto"/>
        <w:ind w:left="284"/>
        <w:jc w:val="center"/>
        <w:rPr>
          <w:rFonts w:ascii="Times New Roman" w:hAnsi="Times New Roman"/>
          <w:b/>
          <w:sz w:val="24"/>
          <w:szCs w:val="20"/>
        </w:rPr>
      </w:pPr>
    </w:p>
    <w:p w:rsidR="007314C7" w:rsidRDefault="007314C7" w:rsidP="004427B7">
      <w:pPr>
        <w:pStyle w:val="ListParagraph"/>
        <w:spacing w:after="0" w:line="240" w:lineRule="auto"/>
        <w:ind w:left="284"/>
        <w:jc w:val="center"/>
        <w:rPr>
          <w:rFonts w:ascii="Times New Roman" w:hAnsi="Times New Roman"/>
          <w:b/>
          <w:sz w:val="24"/>
          <w:szCs w:val="20"/>
        </w:rPr>
      </w:pPr>
    </w:p>
    <w:p w:rsidR="007314C7" w:rsidRDefault="007314C7" w:rsidP="004427B7">
      <w:pPr>
        <w:pStyle w:val="ListParagraph"/>
        <w:spacing w:after="0" w:line="240" w:lineRule="auto"/>
        <w:ind w:left="284"/>
        <w:jc w:val="center"/>
        <w:rPr>
          <w:rFonts w:ascii="Times New Roman" w:hAnsi="Times New Roman"/>
          <w:b/>
          <w:sz w:val="24"/>
          <w:szCs w:val="20"/>
        </w:rPr>
      </w:pPr>
    </w:p>
    <w:p w:rsidR="007314C7" w:rsidRDefault="007314C7" w:rsidP="004427B7">
      <w:pPr>
        <w:pStyle w:val="ListParagraph"/>
        <w:spacing w:after="0" w:line="240" w:lineRule="auto"/>
        <w:ind w:left="284"/>
        <w:jc w:val="center"/>
        <w:rPr>
          <w:rFonts w:ascii="Times New Roman" w:hAnsi="Times New Roman"/>
          <w:b/>
          <w:sz w:val="24"/>
          <w:szCs w:val="20"/>
        </w:rPr>
      </w:pPr>
    </w:p>
    <w:p w:rsidR="007314C7" w:rsidRDefault="007314C7" w:rsidP="004427B7">
      <w:pPr>
        <w:pStyle w:val="ListParagraph"/>
        <w:spacing w:after="0" w:line="240" w:lineRule="auto"/>
        <w:ind w:left="284"/>
        <w:jc w:val="center"/>
        <w:rPr>
          <w:rFonts w:ascii="Times New Roman" w:hAnsi="Times New Roman"/>
          <w:b/>
          <w:sz w:val="24"/>
          <w:szCs w:val="20"/>
        </w:rPr>
      </w:pPr>
    </w:p>
    <w:p w:rsidR="007314C7" w:rsidRDefault="007314C7" w:rsidP="004427B7">
      <w:pPr>
        <w:pStyle w:val="ListParagraph"/>
        <w:spacing w:after="0" w:line="240" w:lineRule="auto"/>
        <w:ind w:left="284"/>
        <w:jc w:val="center"/>
        <w:rPr>
          <w:rFonts w:ascii="Times New Roman" w:hAnsi="Times New Roman"/>
          <w:b/>
          <w:sz w:val="24"/>
          <w:szCs w:val="20"/>
        </w:rPr>
      </w:pPr>
    </w:p>
    <w:p w:rsidR="007314C7" w:rsidRDefault="007314C7" w:rsidP="004427B7">
      <w:pPr>
        <w:pStyle w:val="ListParagraph"/>
        <w:spacing w:after="0" w:line="240" w:lineRule="auto"/>
        <w:ind w:left="284"/>
        <w:jc w:val="center"/>
        <w:rPr>
          <w:rFonts w:ascii="Times New Roman" w:hAnsi="Times New Roman"/>
          <w:b/>
          <w:sz w:val="24"/>
          <w:szCs w:val="20"/>
        </w:rPr>
      </w:pPr>
    </w:p>
    <w:p w:rsidR="007314C7" w:rsidRDefault="007314C7" w:rsidP="004427B7">
      <w:pPr>
        <w:pStyle w:val="ListParagraph"/>
        <w:spacing w:after="0" w:line="240" w:lineRule="auto"/>
        <w:ind w:left="284"/>
        <w:jc w:val="center"/>
        <w:rPr>
          <w:rFonts w:ascii="Times New Roman" w:hAnsi="Times New Roman"/>
          <w:b/>
          <w:sz w:val="24"/>
          <w:szCs w:val="20"/>
        </w:rPr>
      </w:pPr>
    </w:p>
    <w:p w:rsidR="007314C7" w:rsidRDefault="007314C7" w:rsidP="004427B7">
      <w:pPr>
        <w:pStyle w:val="ListParagraph"/>
        <w:spacing w:after="0" w:line="240" w:lineRule="auto"/>
        <w:ind w:left="284"/>
        <w:jc w:val="center"/>
        <w:rPr>
          <w:rFonts w:ascii="Times New Roman" w:hAnsi="Times New Roman"/>
          <w:b/>
          <w:sz w:val="24"/>
          <w:szCs w:val="20"/>
        </w:rPr>
      </w:pPr>
    </w:p>
    <w:p w:rsidR="007314C7" w:rsidRDefault="007314C7" w:rsidP="004427B7">
      <w:pPr>
        <w:pStyle w:val="ListParagraph"/>
        <w:spacing w:after="0" w:line="240" w:lineRule="auto"/>
        <w:ind w:left="284"/>
        <w:jc w:val="center"/>
        <w:rPr>
          <w:rFonts w:ascii="Times New Roman" w:hAnsi="Times New Roman"/>
          <w:b/>
          <w:sz w:val="24"/>
          <w:szCs w:val="20"/>
        </w:rPr>
      </w:pPr>
    </w:p>
    <w:p w:rsidR="004427B7" w:rsidRPr="00C46697" w:rsidRDefault="004427B7" w:rsidP="004427B7">
      <w:pPr>
        <w:pStyle w:val="ListParagraph"/>
        <w:spacing w:after="0" w:line="240" w:lineRule="auto"/>
        <w:ind w:left="284"/>
        <w:jc w:val="center"/>
        <w:rPr>
          <w:rFonts w:ascii="Times New Roman" w:hAnsi="Times New Roman"/>
          <w:b/>
          <w:sz w:val="20"/>
          <w:szCs w:val="20"/>
        </w:rPr>
      </w:pPr>
      <w:r w:rsidRPr="00C46697">
        <w:rPr>
          <w:rFonts w:ascii="Times New Roman" w:hAnsi="Times New Roman"/>
          <w:b/>
          <w:sz w:val="24"/>
          <w:szCs w:val="20"/>
        </w:rPr>
        <w:lastRenderedPageBreak/>
        <w:t>Hasil Uji Reliabilitas Citra Merek</w:t>
      </w:r>
    </w:p>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bl>
      <w:tblPr>
        <w:tblW w:w="3997"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6"/>
        <w:gridCol w:w="1130"/>
        <w:gridCol w:w="1011"/>
        <w:gridCol w:w="1010"/>
      </w:tblGrid>
      <w:tr w:rsidR="004427B7" w:rsidRPr="00C46697" w:rsidTr="004427B7">
        <w:trPr>
          <w:cantSplit/>
          <w:tblHeader/>
          <w:jc w:val="center"/>
        </w:trPr>
        <w:tc>
          <w:tcPr>
            <w:tcW w:w="3995" w:type="dxa"/>
            <w:gridSpan w:val="4"/>
            <w:tcBorders>
              <w:top w:val="nil"/>
              <w:left w:val="nil"/>
              <w:bottom w:val="nil"/>
              <w:right w:val="nil"/>
            </w:tcBorders>
            <w:shd w:val="clear" w:color="auto" w:fill="FFFFFF"/>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b/>
                <w:bCs/>
                <w:sz w:val="20"/>
                <w:szCs w:val="20"/>
              </w:rPr>
              <w:t>Case Processing Summary</w:t>
            </w:r>
          </w:p>
        </w:tc>
      </w:tr>
      <w:tr w:rsidR="004427B7" w:rsidRPr="00C46697" w:rsidTr="004427B7">
        <w:trPr>
          <w:cantSplit/>
          <w:tblHeader/>
          <w:jc w:val="center"/>
        </w:trPr>
        <w:tc>
          <w:tcPr>
            <w:tcW w:w="84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12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N</w:t>
            </w:r>
          </w:p>
        </w:tc>
        <w:tc>
          <w:tcPr>
            <w:tcW w:w="100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w:t>
            </w:r>
          </w:p>
        </w:tc>
      </w:tr>
      <w:tr w:rsidR="004427B7" w:rsidRPr="00C46697" w:rsidTr="004427B7">
        <w:trPr>
          <w:cantSplit/>
          <w:tblHeader/>
          <w:jc w:val="center"/>
        </w:trPr>
        <w:tc>
          <w:tcPr>
            <w:tcW w:w="84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Cases</w:t>
            </w:r>
          </w:p>
        </w:tc>
        <w:tc>
          <w:tcPr>
            <w:tcW w:w="112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Valid</w:t>
            </w:r>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100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100.0</w:t>
            </w:r>
          </w:p>
        </w:tc>
      </w:tr>
      <w:tr w:rsidR="004427B7" w:rsidRPr="00C46697" w:rsidTr="004427B7">
        <w:trPr>
          <w:cantSplit/>
          <w:tblHeader/>
          <w:jc w:val="center"/>
        </w:trPr>
        <w:tc>
          <w:tcPr>
            <w:tcW w:w="84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129" w:type="dxa"/>
            <w:tcBorders>
              <w:top w:val="nil"/>
              <w:left w:val="nil"/>
              <w:bottom w:val="nil"/>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Excluded</w:t>
            </w:r>
            <w:r w:rsidRPr="00C46697">
              <w:rPr>
                <w:rFonts w:ascii="Times New Roman" w:hAnsi="Times New Roman" w:cs="Times New Roman"/>
                <w:sz w:val="20"/>
                <w:szCs w:val="20"/>
                <w:vertAlign w:val="superscript"/>
              </w:rPr>
              <w:t>a</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w:t>
            </w:r>
          </w:p>
        </w:tc>
        <w:tc>
          <w:tcPr>
            <w:tcW w:w="1009" w:type="dxa"/>
            <w:tcBorders>
              <w:top w:val="nil"/>
              <w:bottom w:val="nil"/>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w:t>
            </w:r>
          </w:p>
        </w:tc>
      </w:tr>
      <w:tr w:rsidR="004427B7" w:rsidRPr="00C46697" w:rsidTr="004427B7">
        <w:trPr>
          <w:cantSplit/>
          <w:tblHeader/>
          <w:jc w:val="center"/>
        </w:trPr>
        <w:tc>
          <w:tcPr>
            <w:tcW w:w="84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12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Total</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30</w:t>
            </w:r>
          </w:p>
        </w:tc>
        <w:tc>
          <w:tcPr>
            <w:tcW w:w="100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100.0</w:t>
            </w:r>
          </w:p>
        </w:tc>
      </w:tr>
      <w:tr w:rsidR="004427B7" w:rsidRPr="00C46697" w:rsidTr="004427B7">
        <w:trPr>
          <w:cantSplit/>
          <w:jc w:val="center"/>
        </w:trPr>
        <w:tc>
          <w:tcPr>
            <w:tcW w:w="3995" w:type="dxa"/>
            <w:gridSpan w:val="4"/>
            <w:tcBorders>
              <w:top w:val="nil"/>
              <w:left w:val="nil"/>
              <w:bottom w:val="nil"/>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a. Listwise deletion based on all variables in the procedure.</w:t>
            </w:r>
          </w:p>
        </w:tc>
      </w:tr>
    </w:tbl>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bl>
      <w:tblPr>
        <w:tblW w:w="2593"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56"/>
        <w:gridCol w:w="1137"/>
      </w:tblGrid>
      <w:tr w:rsidR="004427B7" w:rsidRPr="00C46697" w:rsidTr="004427B7">
        <w:trPr>
          <w:cantSplit/>
          <w:tblHeader/>
          <w:jc w:val="center"/>
        </w:trPr>
        <w:tc>
          <w:tcPr>
            <w:tcW w:w="2592" w:type="dxa"/>
            <w:gridSpan w:val="2"/>
            <w:tcBorders>
              <w:top w:val="nil"/>
              <w:left w:val="nil"/>
              <w:bottom w:val="nil"/>
              <w:right w:val="nil"/>
            </w:tcBorders>
            <w:shd w:val="clear" w:color="auto" w:fill="auto"/>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b/>
                <w:bCs/>
                <w:sz w:val="20"/>
                <w:szCs w:val="20"/>
              </w:rPr>
              <w:t>Reliability Statistics</w:t>
            </w:r>
          </w:p>
        </w:tc>
      </w:tr>
      <w:tr w:rsidR="004427B7" w:rsidRPr="00C46697" w:rsidTr="004427B7">
        <w:trPr>
          <w:cantSplit/>
          <w:tblHeader/>
          <w:jc w:val="center"/>
        </w:trPr>
        <w:tc>
          <w:tcPr>
            <w:tcW w:w="1455" w:type="dxa"/>
            <w:tcBorders>
              <w:top w:val="single" w:sz="16" w:space="0" w:color="000000"/>
              <w:left w:val="single" w:sz="16" w:space="0" w:color="000000"/>
              <w:bottom w:val="single" w:sz="16" w:space="0" w:color="000000"/>
            </w:tcBorders>
            <w:shd w:val="clear" w:color="auto" w:fill="auto"/>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Cronbach's Alpha</w:t>
            </w:r>
          </w:p>
        </w:tc>
        <w:tc>
          <w:tcPr>
            <w:tcW w:w="1137" w:type="dxa"/>
            <w:tcBorders>
              <w:top w:val="single" w:sz="16" w:space="0" w:color="000000"/>
              <w:bottom w:val="single" w:sz="16" w:space="0" w:color="000000"/>
              <w:right w:val="single" w:sz="16" w:space="0" w:color="000000"/>
            </w:tcBorders>
            <w:shd w:val="clear" w:color="auto" w:fill="auto"/>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N of Items</w:t>
            </w:r>
          </w:p>
        </w:tc>
      </w:tr>
      <w:tr w:rsidR="004427B7" w:rsidRPr="00C46697" w:rsidTr="004427B7">
        <w:trPr>
          <w:cantSplit/>
          <w:jc w:val="center"/>
        </w:trPr>
        <w:tc>
          <w:tcPr>
            <w:tcW w:w="1455" w:type="dxa"/>
            <w:tcBorders>
              <w:top w:val="single" w:sz="16" w:space="0" w:color="000000"/>
              <w:left w:val="single" w:sz="16" w:space="0" w:color="000000"/>
              <w:bottom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.785</w:t>
            </w:r>
          </w:p>
        </w:tc>
        <w:tc>
          <w:tcPr>
            <w:tcW w:w="1137" w:type="dxa"/>
            <w:tcBorders>
              <w:top w:val="single" w:sz="16" w:space="0" w:color="000000"/>
              <w:bottom w:val="single" w:sz="16" w:space="0" w:color="000000"/>
              <w:right w:val="single" w:sz="16" w:space="0" w:color="000000"/>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5</w:t>
            </w:r>
          </w:p>
        </w:tc>
      </w:tr>
    </w:tbl>
    <w:p w:rsidR="004427B7" w:rsidRDefault="004427B7" w:rsidP="004427B7">
      <w:pPr>
        <w:autoSpaceDE w:val="0"/>
        <w:autoSpaceDN w:val="0"/>
        <w:adjustRightInd w:val="0"/>
        <w:spacing w:after="0" w:line="240" w:lineRule="auto"/>
        <w:rPr>
          <w:rFonts w:ascii="Times New Roman" w:hAnsi="Times New Roman" w:cs="Times New Roman"/>
          <w:sz w:val="20"/>
          <w:szCs w:val="20"/>
        </w:rPr>
      </w:pPr>
    </w:p>
    <w:p w:rsidR="007314C7" w:rsidRPr="00C46697" w:rsidRDefault="007314C7" w:rsidP="004427B7">
      <w:pPr>
        <w:autoSpaceDE w:val="0"/>
        <w:autoSpaceDN w:val="0"/>
        <w:adjustRightInd w:val="0"/>
        <w:spacing w:after="0" w:line="240" w:lineRule="auto"/>
        <w:rPr>
          <w:rFonts w:ascii="Times New Roman" w:hAnsi="Times New Roman" w:cs="Times New Roman"/>
          <w:sz w:val="20"/>
          <w:szCs w:val="20"/>
        </w:rPr>
      </w:pPr>
    </w:p>
    <w:tbl>
      <w:tblPr>
        <w:tblW w:w="6547"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456"/>
        <w:gridCol w:w="1453"/>
        <w:gridCol w:w="1455"/>
        <w:gridCol w:w="1455"/>
      </w:tblGrid>
      <w:tr w:rsidR="004427B7" w:rsidRPr="00C46697" w:rsidTr="004427B7">
        <w:trPr>
          <w:cantSplit/>
          <w:tblHeader/>
          <w:jc w:val="center"/>
        </w:trPr>
        <w:tc>
          <w:tcPr>
            <w:tcW w:w="6545" w:type="dxa"/>
            <w:gridSpan w:val="5"/>
            <w:tcBorders>
              <w:top w:val="nil"/>
              <w:left w:val="nil"/>
              <w:bottom w:val="nil"/>
              <w:right w:val="nil"/>
            </w:tcBorders>
            <w:shd w:val="clear" w:color="auto" w:fill="FFFFFF"/>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b/>
                <w:bCs/>
                <w:sz w:val="20"/>
                <w:szCs w:val="20"/>
              </w:rPr>
              <w:t>Item-Total Statistics</w:t>
            </w:r>
          </w:p>
        </w:tc>
      </w:tr>
      <w:tr w:rsidR="004427B7" w:rsidRPr="00C46697" w:rsidTr="004427B7">
        <w:trPr>
          <w:cantSplit/>
          <w:tblHeader/>
          <w:jc w:val="center"/>
        </w:trPr>
        <w:tc>
          <w:tcPr>
            <w:tcW w:w="7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Scale Mean if Item Deleted</w:t>
            </w:r>
          </w:p>
        </w:tc>
        <w:tc>
          <w:tcPr>
            <w:tcW w:w="145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Scale Variance if Item Deleted</w:t>
            </w:r>
          </w:p>
        </w:tc>
        <w:tc>
          <w:tcPr>
            <w:tcW w:w="145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Corrected Item-Total Correlation</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Cronbach's Alpha if Item Deleted</w:t>
            </w:r>
          </w:p>
        </w:tc>
      </w:tr>
      <w:tr w:rsidR="004427B7" w:rsidRPr="00C46697" w:rsidTr="004427B7">
        <w:trPr>
          <w:cantSplit/>
          <w:tblHeader/>
          <w:jc w:val="center"/>
        </w:trPr>
        <w:tc>
          <w:tcPr>
            <w:tcW w:w="72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C1</w:t>
            </w:r>
          </w:p>
        </w:tc>
        <w:tc>
          <w:tcPr>
            <w:tcW w:w="145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15.6667</w:t>
            </w:r>
          </w:p>
        </w:tc>
        <w:tc>
          <w:tcPr>
            <w:tcW w:w="1453" w:type="dxa"/>
            <w:tcBorders>
              <w:top w:val="single" w:sz="16" w:space="0" w:color="000000"/>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5.264</w:t>
            </w:r>
          </w:p>
        </w:tc>
        <w:tc>
          <w:tcPr>
            <w:tcW w:w="1455" w:type="dxa"/>
            <w:tcBorders>
              <w:top w:val="single" w:sz="16" w:space="0" w:color="000000"/>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.585</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.738</w:t>
            </w:r>
          </w:p>
        </w:tc>
      </w:tr>
      <w:tr w:rsidR="004427B7" w:rsidRPr="00C46697" w:rsidTr="004427B7">
        <w:trPr>
          <w:cantSplit/>
          <w:tblHeader/>
          <w:jc w:val="center"/>
        </w:trPr>
        <w:tc>
          <w:tcPr>
            <w:tcW w:w="7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C2</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15.2000</w:t>
            </w:r>
          </w:p>
        </w:tc>
        <w:tc>
          <w:tcPr>
            <w:tcW w:w="1453" w:type="dxa"/>
            <w:tcBorders>
              <w:top w:val="nil"/>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5.545</w:t>
            </w:r>
          </w:p>
        </w:tc>
        <w:tc>
          <w:tcPr>
            <w:tcW w:w="1455" w:type="dxa"/>
            <w:tcBorders>
              <w:top w:val="nil"/>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.520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.758</w:t>
            </w:r>
          </w:p>
        </w:tc>
      </w:tr>
      <w:tr w:rsidR="004427B7" w:rsidRPr="00C46697" w:rsidTr="004427B7">
        <w:trPr>
          <w:cantSplit/>
          <w:tblHeader/>
          <w:jc w:val="center"/>
        </w:trPr>
        <w:tc>
          <w:tcPr>
            <w:tcW w:w="7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C3</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15.3667</w:t>
            </w:r>
          </w:p>
        </w:tc>
        <w:tc>
          <w:tcPr>
            <w:tcW w:w="1453" w:type="dxa"/>
            <w:tcBorders>
              <w:top w:val="nil"/>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5.964</w:t>
            </w:r>
          </w:p>
        </w:tc>
        <w:tc>
          <w:tcPr>
            <w:tcW w:w="1455" w:type="dxa"/>
            <w:tcBorders>
              <w:top w:val="nil"/>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.445</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.779</w:t>
            </w:r>
          </w:p>
        </w:tc>
      </w:tr>
      <w:tr w:rsidR="004427B7" w:rsidRPr="00C46697" w:rsidTr="004427B7">
        <w:trPr>
          <w:cantSplit/>
          <w:tblHeader/>
          <w:jc w:val="center"/>
        </w:trPr>
        <w:tc>
          <w:tcPr>
            <w:tcW w:w="7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C4</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15.6333</w:t>
            </w:r>
          </w:p>
        </w:tc>
        <w:tc>
          <w:tcPr>
            <w:tcW w:w="1453" w:type="dxa"/>
            <w:tcBorders>
              <w:top w:val="nil"/>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4.447</w:t>
            </w:r>
          </w:p>
        </w:tc>
        <w:tc>
          <w:tcPr>
            <w:tcW w:w="1455" w:type="dxa"/>
            <w:tcBorders>
              <w:top w:val="nil"/>
              <w:bottom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.620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.728</w:t>
            </w:r>
          </w:p>
        </w:tc>
      </w:tr>
      <w:tr w:rsidR="004427B7" w:rsidRPr="00C46697" w:rsidTr="004427B7">
        <w:trPr>
          <w:cantSplit/>
          <w:jc w:val="center"/>
        </w:trPr>
        <w:tc>
          <w:tcPr>
            <w:tcW w:w="72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C5</w:t>
            </w:r>
          </w:p>
        </w:tc>
        <w:tc>
          <w:tcPr>
            <w:tcW w:w="145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15.4667</w:t>
            </w:r>
          </w:p>
        </w:tc>
        <w:tc>
          <w:tcPr>
            <w:tcW w:w="1453" w:type="dxa"/>
            <w:tcBorders>
              <w:top w:val="nil"/>
              <w:bottom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4.671</w:t>
            </w:r>
          </w:p>
        </w:tc>
        <w:tc>
          <w:tcPr>
            <w:tcW w:w="1455" w:type="dxa"/>
            <w:tcBorders>
              <w:top w:val="nil"/>
              <w:bottom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.659</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.709</w:t>
            </w:r>
          </w:p>
        </w:tc>
      </w:tr>
    </w:tbl>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p w:rsidR="004427B7" w:rsidRPr="00C46697" w:rsidRDefault="004427B7" w:rsidP="004427B7">
      <w:pPr>
        <w:jc w:val="center"/>
        <w:rPr>
          <w:rFonts w:ascii="Times New Roman" w:hAnsi="Times New Roman" w:cs="Times New Roman"/>
          <w:sz w:val="24"/>
        </w:rPr>
      </w:pPr>
    </w:p>
    <w:p w:rsidR="004427B7" w:rsidRPr="00C46697" w:rsidRDefault="004427B7" w:rsidP="004427B7">
      <w:pPr>
        <w:jc w:val="center"/>
        <w:rPr>
          <w:rFonts w:ascii="Times New Roman" w:hAnsi="Times New Roman" w:cs="Times New Roman"/>
          <w:sz w:val="24"/>
        </w:rPr>
      </w:pPr>
    </w:p>
    <w:p w:rsidR="004427B7" w:rsidRPr="00C46697" w:rsidRDefault="004427B7" w:rsidP="004427B7">
      <w:pPr>
        <w:jc w:val="center"/>
        <w:rPr>
          <w:rFonts w:ascii="Times New Roman" w:hAnsi="Times New Roman" w:cs="Times New Roman"/>
          <w:sz w:val="24"/>
        </w:rPr>
      </w:pPr>
    </w:p>
    <w:p w:rsidR="004427B7" w:rsidRPr="00C46697" w:rsidRDefault="004427B7" w:rsidP="004427B7">
      <w:pPr>
        <w:jc w:val="center"/>
        <w:rPr>
          <w:rFonts w:ascii="Times New Roman" w:hAnsi="Times New Roman" w:cs="Times New Roman"/>
          <w:sz w:val="24"/>
        </w:rPr>
      </w:pPr>
    </w:p>
    <w:p w:rsidR="004427B7" w:rsidRPr="00C46697" w:rsidRDefault="004427B7" w:rsidP="004427B7">
      <w:pPr>
        <w:jc w:val="center"/>
        <w:rPr>
          <w:rFonts w:ascii="Times New Roman" w:hAnsi="Times New Roman" w:cs="Times New Roman"/>
          <w:sz w:val="24"/>
        </w:rPr>
      </w:pPr>
    </w:p>
    <w:p w:rsidR="004427B7" w:rsidRPr="00C46697" w:rsidRDefault="004427B7" w:rsidP="004427B7">
      <w:pPr>
        <w:jc w:val="center"/>
        <w:rPr>
          <w:rFonts w:ascii="Times New Roman" w:hAnsi="Times New Roman" w:cs="Times New Roman"/>
          <w:sz w:val="24"/>
        </w:rPr>
      </w:pPr>
    </w:p>
    <w:p w:rsidR="004427B7" w:rsidRPr="00C46697" w:rsidRDefault="004427B7" w:rsidP="004427B7">
      <w:pPr>
        <w:rPr>
          <w:rFonts w:ascii="Times New Roman" w:hAnsi="Times New Roman" w:cs="Times New Roman"/>
          <w:sz w:val="24"/>
        </w:rPr>
      </w:pPr>
    </w:p>
    <w:p w:rsidR="004427B7" w:rsidRPr="00C46697" w:rsidRDefault="004427B7" w:rsidP="004427B7">
      <w:pPr>
        <w:rPr>
          <w:rFonts w:ascii="Times New Roman" w:hAnsi="Times New Roman" w:cs="Times New Roman"/>
          <w:b/>
          <w:sz w:val="24"/>
        </w:rPr>
      </w:pPr>
    </w:p>
    <w:p w:rsidR="004427B7" w:rsidRPr="00C46697" w:rsidRDefault="004427B7" w:rsidP="004427B7">
      <w:pPr>
        <w:rPr>
          <w:rFonts w:ascii="Times New Roman" w:hAnsi="Times New Roman" w:cs="Times New Roman"/>
          <w:b/>
          <w:sz w:val="24"/>
        </w:rPr>
      </w:pPr>
    </w:p>
    <w:p w:rsidR="004427B7" w:rsidRPr="00C46697" w:rsidRDefault="004427B7" w:rsidP="004427B7">
      <w:pPr>
        <w:rPr>
          <w:rFonts w:ascii="Times New Roman" w:hAnsi="Times New Roman" w:cs="Times New Roman"/>
          <w:b/>
          <w:sz w:val="24"/>
        </w:rPr>
      </w:pPr>
    </w:p>
    <w:p w:rsidR="004427B7" w:rsidRPr="00C46697" w:rsidRDefault="004427B7" w:rsidP="004427B7">
      <w:pPr>
        <w:jc w:val="center"/>
        <w:rPr>
          <w:rFonts w:ascii="Times New Roman" w:hAnsi="Times New Roman" w:cs="Times New Roman"/>
          <w:b/>
          <w:sz w:val="24"/>
        </w:rPr>
      </w:pPr>
    </w:p>
    <w:p w:rsidR="004427B7" w:rsidRPr="00C46697" w:rsidRDefault="004427B7" w:rsidP="004427B7">
      <w:pPr>
        <w:jc w:val="center"/>
        <w:rPr>
          <w:rFonts w:ascii="Times New Roman" w:hAnsi="Times New Roman" w:cs="Times New Roman"/>
          <w:b/>
          <w:sz w:val="24"/>
        </w:rPr>
      </w:pPr>
      <w:r w:rsidRPr="00C46697">
        <w:rPr>
          <w:rFonts w:ascii="Times New Roman" w:hAnsi="Times New Roman" w:cs="Times New Roman"/>
          <w:b/>
          <w:sz w:val="24"/>
        </w:rPr>
        <w:lastRenderedPageBreak/>
        <w:t>LAMPIRAN VI</w:t>
      </w:r>
    </w:p>
    <w:p w:rsidR="004427B7" w:rsidRPr="00C46697" w:rsidRDefault="004427B7" w:rsidP="004427B7">
      <w:pPr>
        <w:jc w:val="center"/>
        <w:rPr>
          <w:rFonts w:ascii="Times New Roman" w:hAnsi="Times New Roman" w:cs="Times New Roman"/>
          <w:b/>
          <w:sz w:val="24"/>
        </w:rPr>
      </w:pPr>
      <w:r w:rsidRPr="00C46697">
        <w:rPr>
          <w:rFonts w:ascii="Times New Roman" w:hAnsi="Times New Roman" w:cs="Times New Roman"/>
          <w:b/>
          <w:sz w:val="24"/>
        </w:rPr>
        <w:t>Hasil Uji Asumsi Klasik</w:t>
      </w:r>
    </w:p>
    <w:p w:rsidR="004427B7" w:rsidRPr="00C46697" w:rsidRDefault="004427B7" w:rsidP="004427B7">
      <w:pPr>
        <w:jc w:val="center"/>
        <w:rPr>
          <w:rFonts w:ascii="Times New Roman" w:hAnsi="Times New Roman" w:cs="Times New Roman"/>
          <w:b/>
          <w:sz w:val="24"/>
        </w:rPr>
      </w:pPr>
      <w:r w:rsidRPr="00C46697">
        <w:rPr>
          <w:rFonts w:ascii="Times New Roman" w:hAnsi="Times New Roman" w:cs="Times New Roman"/>
          <w:b/>
          <w:sz w:val="24"/>
        </w:rPr>
        <w:t>Uji Normalitas</w:t>
      </w:r>
    </w:p>
    <w:p w:rsidR="004427B7" w:rsidRPr="00C46697" w:rsidRDefault="004427B7" w:rsidP="004427B7">
      <w:pPr>
        <w:jc w:val="center"/>
        <w:rPr>
          <w:rFonts w:ascii="Times New Roman" w:hAnsi="Times New Roman" w:cs="Times New Roman"/>
          <w:b/>
          <w:sz w:val="24"/>
        </w:rPr>
      </w:pPr>
      <w:r w:rsidRPr="00C46697">
        <w:rPr>
          <w:rFonts w:ascii="Times New Roman" w:hAnsi="Times New Roman" w:cs="Times New Roman"/>
          <w:b/>
          <w:noProof/>
          <w:sz w:val="24"/>
          <w:lang w:eastAsia="id-ID"/>
        </w:rPr>
        <w:drawing>
          <wp:inline distT="0" distB="0" distL="0" distR="0" wp14:anchorId="3B72EEC5" wp14:editId="433EDEEC">
            <wp:extent cx="3594919" cy="2857500"/>
            <wp:effectExtent l="0" t="0" r="5715" b="0"/>
            <wp:docPr id="9" name="Picture 9" descr="C:\Users\Dell\Pictures\Screenshots\Screenshot (25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Pictures\Screenshots\Screenshot (2536).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599996" cy="2861536"/>
                    </a:xfrm>
                    <a:prstGeom prst="rect">
                      <a:avLst/>
                    </a:prstGeom>
                    <a:noFill/>
                    <a:ln>
                      <a:noFill/>
                    </a:ln>
                  </pic:spPr>
                </pic:pic>
              </a:graphicData>
            </a:graphic>
          </wp:inline>
        </w:drawing>
      </w:r>
    </w:p>
    <w:p w:rsidR="004427B7" w:rsidRPr="00C46697" w:rsidRDefault="004427B7" w:rsidP="004427B7">
      <w:pPr>
        <w:jc w:val="center"/>
        <w:rPr>
          <w:rFonts w:ascii="Times New Roman" w:hAnsi="Times New Roman" w:cs="Times New Roman"/>
          <w:b/>
          <w:sz w:val="24"/>
        </w:rPr>
      </w:pPr>
      <w:r w:rsidRPr="00C46697">
        <w:rPr>
          <w:rFonts w:ascii="Times New Roman" w:hAnsi="Times New Roman" w:cs="Times New Roman"/>
          <w:b/>
          <w:noProof/>
          <w:sz w:val="24"/>
          <w:lang w:eastAsia="id-ID"/>
        </w:rPr>
        <w:drawing>
          <wp:inline distT="0" distB="0" distL="0" distR="0" wp14:anchorId="7B3E6BA4" wp14:editId="24B47062">
            <wp:extent cx="2922251" cy="3295650"/>
            <wp:effectExtent l="0" t="0" r="0" b="0"/>
            <wp:docPr id="10" name="Picture 10" descr="C:\Users\Dell\Pictures\Screenshots\Screenshot (25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Pictures\Screenshots\Screenshot (2537).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22251" cy="3295650"/>
                    </a:xfrm>
                    <a:prstGeom prst="rect">
                      <a:avLst/>
                    </a:prstGeom>
                    <a:noFill/>
                    <a:ln>
                      <a:noFill/>
                    </a:ln>
                  </pic:spPr>
                </pic:pic>
              </a:graphicData>
            </a:graphic>
          </wp:inline>
        </w:drawing>
      </w:r>
    </w:p>
    <w:p w:rsidR="004427B7" w:rsidRPr="00C46697" w:rsidRDefault="004427B7" w:rsidP="004427B7">
      <w:pPr>
        <w:jc w:val="center"/>
        <w:rPr>
          <w:rFonts w:ascii="Times New Roman" w:hAnsi="Times New Roman" w:cs="Times New Roman"/>
          <w:b/>
          <w:sz w:val="24"/>
        </w:rPr>
      </w:pPr>
    </w:p>
    <w:p w:rsidR="004427B7" w:rsidRPr="00C46697" w:rsidRDefault="004427B7" w:rsidP="004427B7">
      <w:pPr>
        <w:jc w:val="center"/>
        <w:rPr>
          <w:rFonts w:ascii="Times New Roman" w:hAnsi="Times New Roman" w:cs="Times New Roman"/>
          <w:b/>
          <w:sz w:val="24"/>
        </w:rPr>
      </w:pPr>
    </w:p>
    <w:tbl>
      <w:tblPr>
        <w:tblW w:w="6046"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10"/>
        <w:gridCol w:w="2181"/>
        <w:gridCol w:w="1455"/>
      </w:tblGrid>
      <w:tr w:rsidR="004427B7" w:rsidRPr="00C46697" w:rsidTr="004427B7">
        <w:trPr>
          <w:cantSplit/>
          <w:tblHeader/>
          <w:jc w:val="center"/>
        </w:trPr>
        <w:tc>
          <w:tcPr>
            <w:tcW w:w="6045" w:type="dxa"/>
            <w:gridSpan w:val="3"/>
            <w:tcBorders>
              <w:top w:val="nil"/>
              <w:left w:val="nil"/>
              <w:bottom w:val="single" w:sz="4" w:space="0" w:color="auto"/>
              <w:right w:val="nil"/>
            </w:tcBorders>
            <w:shd w:val="clear" w:color="auto" w:fill="FFFFFF"/>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b/>
                <w:bCs/>
                <w:sz w:val="20"/>
                <w:szCs w:val="20"/>
              </w:rPr>
              <w:lastRenderedPageBreak/>
              <w:t>One-Sample Kolmogorov-Smirnov Test</w:t>
            </w:r>
          </w:p>
        </w:tc>
      </w:tr>
      <w:tr w:rsidR="004427B7" w:rsidRPr="00C46697" w:rsidTr="004427B7">
        <w:trPr>
          <w:cantSplit/>
          <w:tblHeader/>
          <w:jc w:val="center"/>
        </w:trPr>
        <w:tc>
          <w:tcPr>
            <w:tcW w:w="2409" w:type="dxa"/>
            <w:tcBorders>
              <w:top w:val="single" w:sz="4" w:space="0" w:color="auto"/>
              <w:left w:val="single" w:sz="4" w:space="0" w:color="auto"/>
              <w:bottom w:val="single" w:sz="4" w:space="0" w:color="auto"/>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2181" w:type="dxa"/>
            <w:tcBorders>
              <w:top w:val="single" w:sz="4" w:space="0" w:color="auto"/>
              <w:left w:val="nil"/>
              <w:bottom w:val="single" w:sz="4" w:space="0" w:color="auto"/>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Unstandardized Residual</w:t>
            </w:r>
          </w:p>
        </w:tc>
      </w:tr>
      <w:tr w:rsidR="004427B7" w:rsidRPr="00C46697" w:rsidTr="004427B7">
        <w:trPr>
          <w:cantSplit/>
          <w:tblHeader/>
          <w:jc w:val="center"/>
        </w:trPr>
        <w:tc>
          <w:tcPr>
            <w:tcW w:w="4590" w:type="dxa"/>
            <w:gridSpan w:val="2"/>
            <w:tcBorders>
              <w:top w:val="single" w:sz="4" w:space="0" w:color="auto"/>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N</w:t>
            </w:r>
          </w:p>
        </w:tc>
        <w:tc>
          <w:tcPr>
            <w:tcW w:w="1455" w:type="dxa"/>
            <w:tcBorders>
              <w:top w:val="single" w:sz="4" w:space="0" w:color="auto"/>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100</w:t>
            </w:r>
          </w:p>
        </w:tc>
      </w:tr>
      <w:tr w:rsidR="004427B7" w:rsidRPr="00C46697" w:rsidTr="004427B7">
        <w:trPr>
          <w:cantSplit/>
          <w:tblHeader/>
          <w:jc w:val="center"/>
        </w:trPr>
        <w:tc>
          <w:tcPr>
            <w:tcW w:w="2409" w:type="dxa"/>
            <w:vMerge w:val="restart"/>
            <w:tcBorders>
              <w:top w:val="nil"/>
              <w:left w:val="single" w:sz="4" w:space="0" w:color="auto"/>
              <w:bottom w:val="nil"/>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Normal Parameters</w:t>
            </w:r>
            <w:r w:rsidRPr="00C46697">
              <w:rPr>
                <w:rFonts w:ascii="Times New Roman" w:hAnsi="Times New Roman" w:cs="Times New Roman"/>
                <w:sz w:val="20"/>
                <w:szCs w:val="20"/>
                <w:vertAlign w:val="superscript"/>
              </w:rPr>
              <w:t>a,,b</w:t>
            </w:r>
          </w:p>
        </w:tc>
        <w:tc>
          <w:tcPr>
            <w:tcW w:w="2181" w:type="dxa"/>
            <w:tcBorders>
              <w:top w:val="nil"/>
              <w:left w:val="nil"/>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Mean</w:t>
            </w:r>
          </w:p>
        </w:tc>
        <w:tc>
          <w:tcPr>
            <w:tcW w:w="1455"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.0000000</w:t>
            </w:r>
          </w:p>
        </w:tc>
      </w:tr>
      <w:tr w:rsidR="004427B7" w:rsidRPr="00C46697" w:rsidTr="004427B7">
        <w:trPr>
          <w:cantSplit/>
          <w:tblHeader/>
          <w:jc w:val="center"/>
        </w:trPr>
        <w:tc>
          <w:tcPr>
            <w:tcW w:w="2409" w:type="dxa"/>
            <w:vMerge/>
            <w:tcBorders>
              <w:top w:val="nil"/>
              <w:left w:val="single" w:sz="4" w:space="0" w:color="auto"/>
              <w:bottom w:val="nil"/>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2181" w:type="dxa"/>
            <w:tcBorders>
              <w:top w:val="nil"/>
              <w:left w:val="nil"/>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Std. Deviation</w:t>
            </w:r>
          </w:p>
        </w:tc>
        <w:tc>
          <w:tcPr>
            <w:tcW w:w="1455"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1.77620547</w:t>
            </w:r>
          </w:p>
        </w:tc>
      </w:tr>
      <w:tr w:rsidR="004427B7" w:rsidRPr="00C46697" w:rsidTr="004427B7">
        <w:trPr>
          <w:cantSplit/>
          <w:tblHeader/>
          <w:jc w:val="center"/>
        </w:trPr>
        <w:tc>
          <w:tcPr>
            <w:tcW w:w="2409" w:type="dxa"/>
            <w:vMerge w:val="restart"/>
            <w:tcBorders>
              <w:top w:val="nil"/>
              <w:left w:val="single" w:sz="4" w:space="0" w:color="auto"/>
              <w:bottom w:val="single" w:sz="4" w:space="0" w:color="auto"/>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Most Extreme Differences</w:t>
            </w:r>
          </w:p>
        </w:tc>
        <w:tc>
          <w:tcPr>
            <w:tcW w:w="2181" w:type="dxa"/>
            <w:tcBorders>
              <w:top w:val="nil"/>
              <w:left w:val="nil"/>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Absolute</w:t>
            </w:r>
          </w:p>
        </w:tc>
        <w:tc>
          <w:tcPr>
            <w:tcW w:w="1455"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.048</w:t>
            </w:r>
          </w:p>
        </w:tc>
      </w:tr>
      <w:tr w:rsidR="004427B7" w:rsidRPr="00C46697" w:rsidTr="004427B7">
        <w:trPr>
          <w:cantSplit/>
          <w:tblHeader/>
          <w:jc w:val="center"/>
        </w:trPr>
        <w:tc>
          <w:tcPr>
            <w:tcW w:w="2409" w:type="dxa"/>
            <w:vMerge/>
            <w:tcBorders>
              <w:top w:val="single" w:sz="4" w:space="0" w:color="auto"/>
              <w:left w:val="single" w:sz="4" w:space="0" w:color="auto"/>
              <w:bottom w:val="nil"/>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2181" w:type="dxa"/>
            <w:tcBorders>
              <w:top w:val="nil"/>
              <w:left w:val="nil"/>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Positive</w:t>
            </w:r>
          </w:p>
        </w:tc>
        <w:tc>
          <w:tcPr>
            <w:tcW w:w="1455"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.043</w:t>
            </w:r>
          </w:p>
        </w:tc>
      </w:tr>
      <w:tr w:rsidR="004427B7" w:rsidRPr="00C46697" w:rsidTr="004427B7">
        <w:trPr>
          <w:cantSplit/>
          <w:tblHeader/>
          <w:jc w:val="center"/>
        </w:trPr>
        <w:tc>
          <w:tcPr>
            <w:tcW w:w="2409" w:type="dxa"/>
            <w:vMerge/>
            <w:tcBorders>
              <w:top w:val="nil"/>
              <w:left w:val="single" w:sz="4" w:space="0" w:color="auto"/>
              <w:bottom w:val="nil"/>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2181" w:type="dxa"/>
            <w:tcBorders>
              <w:top w:val="nil"/>
              <w:left w:val="nil"/>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Negative</w:t>
            </w:r>
          </w:p>
        </w:tc>
        <w:tc>
          <w:tcPr>
            <w:tcW w:w="1455"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-.048</w:t>
            </w:r>
          </w:p>
        </w:tc>
      </w:tr>
      <w:tr w:rsidR="004427B7" w:rsidRPr="00C46697" w:rsidTr="004427B7">
        <w:trPr>
          <w:cantSplit/>
          <w:tblHeader/>
          <w:jc w:val="center"/>
        </w:trPr>
        <w:tc>
          <w:tcPr>
            <w:tcW w:w="4590" w:type="dxa"/>
            <w:gridSpan w:val="2"/>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Kolmogorov-Smirnov Z</w:t>
            </w:r>
          </w:p>
        </w:tc>
        <w:tc>
          <w:tcPr>
            <w:tcW w:w="1455"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.482</w:t>
            </w:r>
          </w:p>
        </w:tc>
      </w:tr>
      <w:tr w:rsidR="004427B7" w:rsidRPr="00C46697" w:rsidTr="004427B7">
        <w:trPr>
          <w:cantSplit/>
          <w:tblHeader/>
          <w:jc w:val="center"/>
        </w:trPr>
        <w:tc>
          <w:tcPr>
            <w:tcW w:w="4590" w:type="dxa"/>
            <w:gridSpan w:val="2"/>
            <w:tcBorders>
              <w:top w:val="nil"/>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Asymp. Sig. (2-tailed)</w:t>
            </w:r>
          </w:p>
        </w:tc>
        <w:tc>
          <w:tcPr>
            <w:tcW w:w="1455" w:type="dxa"/>
            <w:tcBorders>
              <w:top w:val="nil"/>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.974</w:t>
            </w:r>
          </w:p>
        </w:tc>
      </w:tr>
      <w:tr w:rsidR="004427B7" w:rsidRPr="00C46697" w:rsidTr="004427B7">
        <w:trPr>
          <w:cantSplit/>
          <w:tblHeader/>
          <w:jc w:val="center"/>
        </w:trPr>
        <w:tc>
          <w:tcPr>
            <w:tcW w:w="6045" w:type="dxa"/>
            <w:gridSpan w:val="3"/>
            <w:tcBorders>
              <w:top w:val="single" w:sz="4" w:space="0" w:color="auto"/>
              <w:left w:val="nil"/>
              <w:bottom w:val="nil"/>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a. Test distribution is Normal.</w:t>
            </w:r>
          </w:p>
        </w:tc>
      </w:tr>
      <w:tr w:rsidR="004427B7" w:rsidRPr="00C46697" w:rsidTr="004427B7">
        <w:trPr>
          <w:cantSplit/>
          <w:jc w:val="center"/>
        </w:trPr>
        <w:tc>
          <w:tcPr>
            <w:tcW w:w="6045" w:type="dxa"/>
            <w:gridSpan w:val="3"/>
            <w:tcBorders>
              <w:top w:val="nil"/>
              <w:left w:val="nil"/>
              <w:bottom w:val="nil"/>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b. Calculated from data.</w:t>
            </w:r>
          </w:p>
        </w:tc>
      </w:tr>
    </w:tbl>
    <w:p w:rsidR="004427B7" w:rsidRPr="00C46697" w:rsidRDefault="004427B7" w:rsidP="004427B7">
      <w:pPr>
        <w:rPr>
          <w:rFonts w:ascii="Times New Roman" w:hAnsi="Times New Roman" w:cs="Times New Roman"/>
          <w:b/>
          <w:sz w:val="24"/>
        </w:rPr>
      </w:pPr>
    </w:p>
    <w:p w:rsidR="004427B7" w:rsidRPr="00C46697" w:rsidRDefault="004427B7" w:rsidP="004427B7">
      <w:pPr>
        <w:jc w:val="center"/>
        <w:rPr>
          <w:rFonts w:ascii="Times New Roman" w:hAnsi="Times New Roman" w:cs="Times New Roman"/>
          <w:b/>
          <w:sz w:val="24"/>
        </w:rPr>
      </w:pPr>
      <w:r w:rsidRPr="00C46697">
        <w:rPr>
          <w:rFonts w:ascii="Times New Roman" w:hAnsi="Times New Roman" w:cs="Times New Roman"/>
          <w:b/>
          <w:sz w:val="24"/>
        </w:rPr>
        <w:t>Uji Multikolinearitas</w:t>
      </w:r>
    </w:p>
    <w:tbl>
      <w:tblPr>
        <w:tblW w:w="7230"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84"/>
        <w:gridCol w:w="1134"/>
        <w:gridCol w:w="709"/>
        <w:gridCol w:w="850"/>
        <w:gridCol w:w="1134"/>
        <w:gridCol w:w="709"/>
        <w:gridCol w:w="567"/>
        <w:gridCol w:w="1134"/>
        <w:gridCol w:w="709"/>
      </w:tblGrid>
      <w:tr w:rsidR="004427B7" w:rsidRPr="00C46697" w:rsidTr="004427B7">
        <w:trPr>
          <w:cantSplit/>
          <w:tblHeader/>
          <w:jc w:val="center"/>
        </w:trPr>
        <w:tc>
          <w:tcPr>
            <w:tcW w:w="7230" w:type="dxa"/>
            <w:gridSpan w:val="9"/>
            <w:tcBorders>
              <w:top w:val="nil"/>
              <w:left w:val="nil"/>
              <w:bottom w:val="single" w:sz="4" w:space="0" w:color="auto"/>
              <w:right w:val="nil"/>
            </w:tcBorders>
            <w:shd w:val="clear" w:color="auto" w:fill="FFFFFF"/>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b/>
                <w:bCs/>
                <w:sz w:val="20"/>
                <w:szCs w:val="20"/>
              </w:rPr>
              <w:t>Coefficients</w:t>
            </w:r>
            <w:r w:rsidRPr="00C46697">
              <w:rPr>
                <w:rFonts w:ascii="Times New Roman" w:hAnsi="Times New Roman" w:cs="Times New Roman"/>
                <w:b/>
                <w:bCs/>
                <w:sz w:val="20"/>
                <w:szCs w:val="20"/>
                <w:vertAlign w:val="superscript"/>
              </w:rPr>
              <w:t>a</w:t>
            </w:r>
          </w:p>
        </w:tc>
      </w:tr>
      <w:tr w:rsidR="004427B7" w:rsidRPr="00C46697" w:rsidTr="004427B7">
        <w:trPr>
          <w:cantSplit/>
          <w:tblHeader/>
          <w:jc w:val="center"/>
        </w:trPr>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Model</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Unstandardized Coefficients</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Standardized Coefficients</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Sig.</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Collinearity Statistics</w:t>
            </w:r>
          </w:p>
        </w:tc>
      </w:tr>
      <w:tr w:rsidR="004427B7" w:rsidRPr="00C46697" w:rsidTr="004427B7">
        <w:trPr>
          <w:cantSplit/>
          <w:tblHeader/>
          <w:jc w:val="center"/>
        </w:trPr>
        <w:tc>
          <w:tcPr>
            <w:tcW w:w="1418" w:type="dxa"/>
            <w:gridSpan w:val="2"/>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B</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Std. Error</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Beta</w:t>
            </w:r>
          </w:p>
        </w:tc>
        <w:tc>
          <w:tcPr>
            <w:tcW w:w="709"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Tolerance</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VIF</w:t>
            </w:r>
          </w:p>
        </w:tc>
      </w:tr>
      <w:tr w:rsidR="004427B7" w:rsidRPr="00C46697" w:rsidTr="004427B7">
        <w:trPr>
          <w:cantSplit/>
          <w:tblHeader/>
          <w:jc w:val="center"/>
        </w:trPr>
        <w:tc>
          <w:tcPr>
            <w:tcW w:w="284" w:type="dxa"/>
            <w:vMerge w:val="restart"/>
            <w:tcBorders>
              <w:top w:val="nil"/>
              <w:left w:val="single" w:sz="4" w:space="0" w:color="auto"/>
              <w:bottom w:val="nil"/>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1</w:t>
            </w:r>
          </w:p>
        </w:tc>
        <w:tc>
          <w:tcPr>
            <w:tcW w:w="1134" w:type="dxa"/>
            <w:tcBorders>
              <w:top w:val="single" w:sz="4" w:space="0" w:color="auto"/>
              <w:left w:val="nil"/>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(Constant)</w:t>
            </w:r>
          </w:p>
        </w:tc>
        <w:tc>
          <w:tcPr>
            <w:tcW w:w="709" w:type="dxa"/>
            <w:tcBorders>
              <w:top w:val="single" w:sz="4" w:space="0" w:color="auto"/>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2.190</w:t>
            </w:r>
          </w:p>
        </w:tc>
        <w:tc>
          <w:tcPr>
            <w:tcW w:w="850" w:type="dxa"/>
            <w:tcBorders>
              <w:top w:val="single" w:sz="4" w:space="0" w:color="auto"/>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1.511</w:t>
            </w:r>
          </w:p>
        </w:tc>
        <w:tc>
          <w:tcPr>
            <w:tcW w:w="1134" w:type="dxa"/>
            <w:tcBorders>
              <w:top w:val="single" w:sz="4" w:space="0" w:color="auto"/>
              <w:left w:val="single" w:sz="4" w:space="0" w:color="auto"/>
              <w:bottom w:val="nil"/>
              <w:right w:val="single" w:sz="4" w:space="0" w:color="auto"/>
            </w:tcBorders>
            <w:shd w:val="clear" w:color="auto" w:fill="FFFFFF"/>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1.449</w:t>
            </w:r>
          </w:p>
        </w:tc>
        <w:tc>
          <w:tcPr>
            <w:tcW w:w="567" w:type="dxa"/>
            <w:tcBorders>
              <w:top w:val="single" w:sz="4" w:space="0" w:color="auto"/>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.151</w:t>
            </w:r>
          </w:p>
        </w:tc>
        <w:tc>
          <w:tcPr>
            <w:tcW w:w="1134" w:type="dxa"/>
            <w:tcBorders>
              <w:top w:val="single" w:sz="4" w:space="0" w:color="auto"/>
              <w:left w:val="single" w:sz="4" w:space="0" w:color="auto"/>
              <w:bottom w:val="nil"/>
              <w:right w:val="single" w:sz="4" w:space="0" w:color="auto"/>
            </w:tcBorders>
            <w:shd w:val="clear" w:color="auto" w:fill="FFFFFF"/>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nil"/>
              <w:right w:val="single" w:sz="4" w:space="0" w:color="auto"/>
            </w:tcBorders>
            <w:shd w:val="clear" w:color="auto" w:fill="FFFFFF"/>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p>
        </w:tc>
      </w:tr>
      <w:tr w:rsidR="004427B7" w:rsidRPr="00C46697" w:rsidTr="004427B7">
        <w:trPr>
          <w:cantSplit/>
          <w:tblHeader/>
          <w:jc w:val="center"/>
        </w:trPr>
        <w:tc>
          <w:tcPr>
            <w:tcW w:w="284" w:type="dxa"/>
            <w:vMerge/>
            <w:tcBorders>
              <w:top w:val="nil"/>
              <w:left w:val="single" w:sz="4" w:space="0" w:color="auto"/>
              <w:bottom w:val="nil"/>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134" w:type="dxa"/>
            <w:tcBorders>
              <w:top w:val="nil"/>
              <w:left w:val="nil"/>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Kemudahan</w:t>
            </w:r>
          </w:p>
        </w:tc>
        <w:tc>
          <w:tcPr>
            <w:tcW w:w="709"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.372</w:t>
            </w:r>
          </w:p>
        </w:tc>
        <w:tc>
          <w:tcPr>
            <w:tcW w:w="850"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.089</w:t>
            </w:r>
          </w:p>
        </w:tc>
        <w:tc>
          <w:tcPr>
            <w:tcW w:w="1134"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.366</w:t>
            </w:r>
          </w:p>
        </w:tc>
        <w:tc>
          <w:tcPr>
            <w:tcW w:w="709"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4.170</w:t>
            </w:r>
          </w:p>
        </w:tc>
        <w:tc>
          <w:tcPr>
            <w:tcW w:w="567"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c>
          <w:tcPr>
            <w:tcW w:w="1134"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.496</w:t>
            </w:r>
          </w:p>
        </w:tc>
        <w:tc>
          <w:tcPr>
            <w:tcW w:w="709"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2.016</w:t>
            </w:r>
          </w:p>
        </w:tc>
      </w:tr>
      <w:tr w:rsidR="004427B7" w:rsidRPr="00C46697" w:rsidTr="004427B7">
        <w:trPr>
          <w:cantSplit/>
          <w:tblHeader/>
          <w:jc w:val="center"/>
        </w:trPr>
        <w:tc>
          <w:tcPr>
            <w:tcW w:w="284" w:type="dxa"/>
            <w:vMerge/>
            <w:tcBorders>
              <w:top w:val="nil"/>
              <w:left w:val="single" w:sz="4" w:space="0" w:color="auto"/>
              <w:bottom w:val="nil"/>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134" w:type="dxa"/>
            <w:tcBorders>
              <w:top w:val="nil"/>
              <w:left w:val="nil"/>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Kepercayaan</w:t>
            </w:r>
          </w:p>
        </w:tc>
        <w:tc>
          <w:tcPr>
            <w:tcW w:w="709"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.359</w:t>
            </w:r>
          </w:p>
        </w:tc>
        <w:tc>
          <w:tcPr>
            <w:tcW w:w="850"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.077</w:t>
            </w:r>
          </w:p>
        </w:tc>
        <w:tc>
          <w:tcPr>
            <w:tcW w:w="1134"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.384</w:t>
            </w:r>
          </w:p>
        </w:tc>
        <w:tc>
          <w:tcPr>
            <w:tcW w:w="709"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4.663</w:t>
            </w:r>
          </w:p>
        </w:tc>
        <w:tc>
          <w:tcPr>
            <w:tcW w:w="567"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c>
          <w:tcPr>
            <w:tcW w:w="1134"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.561</w:t>
            </w:r>
          </w:p>
        </w:tc>
        <w:tc>
          <w:tcPr>
            <w:tcW w:w="709"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1.782</w:t>
            </w:r>
          </w:p>
        </w:tc>
      </w:tr>
      <w:tr w:rsidR="004427B7" w:rsidRPr="00C46697" w:rsidTr="004427B7">
        <w:trPr>
          <w:cantSplit/>
          <w:tblHeader/>
          <w:jc w:val="center"/>
        </w:trPr>
        <w:tc>
          <w:tcPr>
            <w:tcW w:w="284" w:type="dxa"/>
            <w:vMerge/>
            <w:tcBorders>
              <w:top w:val="nil"/>
              <w:left w:val="single" w:sz="4" w:space="0" w:color="auto"/>
              <w:bottom w:val="nil"/>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Citra Merek</w:t>
            </w:r>
          </w:p>
        </w:tc>
        <w:tc>
          <w:tcPr>
            <w:tcW w:w="709" w:type="dxa"/>
            <w:tcBorders>
              <w:top w:val="nil"/>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.187</w:t>
            </w:r>
          </w:p>
        </w:tc>
        <w:tc>
          <w:tcPr>
            <w:tcW w:w="850" w:type="dxa"/>
            <w:tcBorders>
              <w:top w:val="nil"/>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.070</w:t>
            </w:r>
          </w:p>
        </w:tc>
        <w:tc>
          <w:tcPr>
            <w:tcW w:w="1134" w:type="dxa"/>
            <w:tcBorders>
              <w:top w:val="nil"/>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.193</w:t>
            </w:r>
          </w:p>
        </w:tc>
        <w:tc>
          <w:tcPr>
            <w:tcW w:w="709" w:type="dxa"/>
            <w:tcBorders>
              <w:top w:val="nil"/>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2.682</w:t>
            </w:r>
          </w:p>
        </w:tc>
        <w:tc>
          <w:tcPr>
            <w:tcW w:w="567" w:type="dxa"/>
            <w:tcBorders>
              <w:top w:val="nil"/>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.009</w:t>
            </w:r>
          </w:p>
        </w:tc>
        <w:tc>
          <w:tcPr>
            <w:tcW w:w="1134" w:type="dxa"/>
            <w:tcBorders>
              <w:top w:val="nil"/>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.738</w:t>
            </w:r>
          </w:p>
        </w:tc>
        <w:tc>
          <w:tcPr>
            <w:tcW w:w="709" w:type="dxa"/>
            <w:tcBorders>
              <w:top w:val="nil"/>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1.355</w:t>
            </w:r>
          </w:p>
        </w:tc>
      </w:tr>
      <w:tr w:rsidR="004427B7" w:rsidRPr="00C46697" w:rsidTr="004427B7">
        <w:trPr>
          <w:cantSplit/>
          <w:jc w:val="center"/>
        </w:trPr>
        <w:tc>
          <w:tcPr>
            <w:tcW w:w="7230" w:type="dxa"/>
            <w:gridSpan w:val="9"/>
            <w:tcBorders>
              <w:top w:val="single" w:sz="4" w:space="0" w:color="auto"/>
              <w:left w:val="nil"/>
              <w:bottom w:val="nil"/>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a. Dependent Variable: Keputusan Memilih</w:t>
            </w:r>
          </w:p>
        </w:tc>
      </w:tr>
    </w:tbl>
    <w:p w:rsidR="004427B7" w:rsidRPr="00C46697" w:rsidRDefault="004427B7" w:rsidP="004427B7">
      <w:pPr>
        <w:rPr>
          <w:rFonts w:ascii="Times New Roman" w:hAnsi="Times New Roman" w:cs="Times New Roman"/>
          <w:b/>
          <w:sz w:val="24"/>
        </w:rPr>
      </w:pPr>
    </w:p>
    <w:p w:rsidR="004427B7" w:rsidRPr="00C46697" w:rsidRDefault="004427B7" w:rsidP="004427B7">
      <w:pPr>
        <w:jc w:val="center"/>
        <w:rPr>
          <w:rFonts w:ascii="Times New Roman" w:hAnsi="Times New Roman" w:cs="Times New Roman"/>
          <w:b/>
          <w:sz w:val="24"/>
        </w:rPr>
      </w:pPr>
      <w:r w:rsidRPr="00C46697">
        <w:rPr>
          <w:rFonts w:ascii="Times New Roman" w:hAnsi="Times New Roman" w:cs="Times New Roman"/>
          <w:b/>
          <w:sz w:val="24"/>
        </w:rPr>
        <w:t>Uji Heterokedastisitas</w:t>
      </w:r>
    </w:p>
    <w:tbl>
      <w:tblPr>
        <w:tblW w:w="5529"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84"/>
        <w:gridCol w:w="1134"/>
        <w:gridCol w:w="709"/>
        <w:gridCol w:w="850"/>
        <w:gridCol w:w="1276"/>
        <w:gridCol w:w="709"/>
        <w:gridCol w:w="567"/>
      </w:tblGrid>
      <w:tr w:rsidR="004427B7" w:rsidRPr="00C46697" w:rsidTr="004427B7">
        <w:trPr>
          <w:cantSplit/>
          <w:tblHeader/>
          <w:jc w:val="center"/>
        </w:trPr>
        <w:tc>
          <w:tcPr>
            <w:tcW w:w="5529" w:type="dxa"/>
            <w:gridSpan w:val="7"/>
            <w:tcBorders>
              <w:top w:val="nil"/>
              <w:left w:val="nil"/>
              <w:bottom w:val="single" w:sz="4" w:space="0" w:color="auto"/>
              <w:right w:val="nil"/>
            </w:tcBorders>
            <w:shd w:val="clear" w:color="auto" w:fill="FFFFFF"/>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b/>
                <w:bCs/>
                <w:sz w:val="20"/>
                <w:szCs w:val="20"/>
              </w:rPr>
              <w:t>Coefficients</w:t>
            </w:r>
            <w:r w:rsidRPr="00C46697">
              <w:rPr>
                <w:rFonts w:ascii="Times New Roman" w:hAnsi="Times New Roman" w:cs="Times New Roman"/>
                <w:b/>
                <w:bCs/>
                <w:sz w:val="20"/>
                <w:szCs w:val="20"/>
                <w:vertAlign w:val="superscript"/>
              </w:rPr>
              <w:t>a</w:t>
            </w:r>
          </w:p>
        </w:tc>
      </w:tr>
      <w:tr w:rsidR="004427B7" w:rsidRPr="00C46697" w:rsidTr="004427B7">
        <w:trPr>
          <w:cantSplit/>
          <w:tblHeader/>
          <w:jc w:val="center"/>
        </w:trPr>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Model</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Unstandardized Coefficients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Standardized Coefficients</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Sig.</w:t>
            </w:r>
          </w:p>
        </w:tc>
      </w:tr>
      <w:tr w:rsidR="004427B7" w:rsidRPr="00C46697" w:rsidTr="004427B7">
        <w:trPr>
          <w:cantSplit/>
          <w:tblHeader/>
          <w:jc w:val="center"/>
        </w:trPr>
        <w:tc>
          <w:tcPr>
            <w:tcW w:w="1418" w:type="dxa"/>
            <w:gridSpan w:val="2"/>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B</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Std. Error</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Beta</w:t>
            </w:r>
          </w:p>
        </w:tc>
        <w:tc>
          <w:tcPr>
            <w:tcW w:w="709"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r>
      <w:tr w:rsidR="004427B7" w:rsidRPr="00C46697" w:rsidTr="004427B7">
        <w:trPr>
          <w:cantSplit/>
          <w:tblHeader/>
          <w:jc w:val="center"/>
        </w:trPr>
        <w:tc>
          <w:tcPr>
            <w:tcW w:w="284" w:type="dxa"/>
            <w:vMerge w:val="restart"/>
            <w:tcBorders>
              <w:top w:val="single" w:sz="4" w:space="0" w:color="auto"/>
              <w:left w:val="single" w:sz="4" w:space="0" w:color="auto"/>
              <w:bottom w:val="single" w:sz="4" w:space="0" w:color="auto"/>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1</w:t>
            </w:r>
          </w:p>
        </w:tc>
        <w:tc>
          <w:tcPr>
            <w:tcW w:w="1134" w:type="dxa"/>
            <w:tcBorders>
              <w:top w:val="single" w:sz="4" w:space="0" w:color="auto"/>
              <w:left w:val="nil"/>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(Constant)</w:t>
            </w:r>
          </w:p>
        </w:tc>
        <w:tc>
          <w:tcPr>
            <w:tcW w:w="709" w:type="dxa"/>
            <w:tcBorders>
              <w:top w:val="single" w:sz="4" w:space="0" w:color="auto"/>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2.276</w:t>
            </w:r>
          </w:p>
        </w:tc>
        <w:tc>
          <w:tcPr>
            <w:tcW w:w="850" w:type="dxa"/>
            <w:tcBorders>
              <w:top w:val="single" w:sz="4" w:space="0" w:color="auto"/>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.879</w:t>
            </w:r>
          </w:p>
        </w:tc>
        <w:tc>
          <w:tcPr>
            <w:tcW w:w="1276" w:type="dxa"/>
            <w:tcBorders>
              <w:top w:val="single" w:sz="4" w:space="0" w:color="auto"/>
              <w:left w:val="single" w:sz="4" w:space="0" w:color="auto"/>
              <w:bottom w:val="nil"/>
              <w:right w:val="single" w:sz="4" w:space="0" w:color="auto"/>
            </w:tcBorders>
            <w:shd w:val="clear" w:color="auto" w:fill="FFFFFF"/>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2.589</w:t>
            </w:r>
          </w:p>
        </w:tc>
        <w:tc>
          <w:tcPr>
            <w:tcW w:w="567" w:type="dxa"/>
            <w:tcBorders>
              <w:top w:val="single" w:sz="4" w:space="0" w:color="auto"/>
              <w:left w:val="single" w:sz="4" w:space="0" w:color="auto"/>
              <w:bottom w:val="nil"/>
              <w:right w:val="single" w:sz="4" w:space="0" w:color="auto"/>
            </w:tcBorders>
            <w:shd w:val="clear" w:color="auto" w:fill="auto"/>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.011</w:t>
            </w:r>
          </w:p>
        </w:tc>
      </w:tr>
      <w:tr w:rsidR="004427B7" w:rsidRPr="00C46697" w:rsidTr="004427B7">
        <w:trPr>
          <w:cantSplit/>
          <w:tblHeader/>
          <w:jc w:val="center"/>
        </w:trPr>
        <w:tc>
          <w:tcPr>
            <w:tcW w:w="284" w:type="dxa"/>
            <w:vMerge/>
            <w:tcBorders>
              <w:top w:val="nil"/>
              <w:left w:val="single" w:sz="4" w:space="0" w:color="auto"/>
              <w:bottom w:val="single" w:sz="4" w:space="0" w:color="auto"/>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134" w:type="dxa"/>
            <w:tcBorders>
              <w:top w:val="nil"/>
              <w:left w:val="nil"/>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Kemudahan</w:t>
            </w:r>
          </w:p>
        </w:tc>
        <w:tc>
          <w:tcPr>
            <w:tcW w:w="709"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-.017</w:t>
            </w:r>
          </w:p>
        </w:tc>
        <w:tc>
          <w:tcPr>
            <w:tcW w:w="850"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.052</w:t>
            </w:r>
          </w:p>
        </w:tc>
        <w:tc>
          <w:tcPr>
            <w:tcW w:w="1276"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-.047</w:t>
            </w:r>
          </w:p>
        </w:tc>
        <w:tc>
          <w:tcPr>
            <w:tcW w:w="709"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-.325</w:t>
            </w:r>
          </w:p>
        </w:tc>
        <w:tc>
          <w:tcPr>
            <w:tcW w:w="567"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.746</w:t>
            </w:r>
          </w:p>
        </w:tc>
      </w:tr>
      <w:tr w:rsidR="004427B7" w:rsidRPr="00C46697" w:rsidTr="004427B7">
        <w:trPr>
          <w:cantSplit/>
          <w:tblHeader/>
          <w:jc w:val="center"/>
        </w:trPr>
        <w:tc>
          <w:tcPr>
            <w:tcW w:w="284" w:type="dxa"/>
            <w:vMerge/>
            <w:tcBorders>
              <w:top w:val="single" w:sz="4" w:space="0" w:color="auto"/>
              <w:left w:val="single" w:sz="4" w:space="0" w:color="auto"/>
              <w:bottom w:val="single" w:sz="4" w:space="0" w:color="auto"/>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134" w:type="dxa"/>
            <w:tcBorders>
              <w:top w:val="nil"/>
              <w:left w:val="nil"/>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Kepercayaan</w:t>
            </w:r>
          </w:p>
        </w:tc>
        <w:tc>
          <w:tcPr>
            <w:tcW w:w="709"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-.014</w:t>
            </w:r>
          </w:p>
        </w:tc>
        <w:tc>
          <w:tcPr>
            <w:tcW w:w="850"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.045</w:t>
            </w:r>
          </w:p>
        </w:tc>
        <w:tc>
          <w:tcPr>
            <w:tcW w:w="1276"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-.042</w:t>
            </w:r>
          </w:p>
        </w:tc>
        <w:tc>
          <w:tcPr>
            <w:tcW w:w="709"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-.312</w:t>
            </w:r>
          </w:p>
        </w:tc>
        <w:tc>
          <w:tcPr>
            <w:tcW w:w="567"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.755</w:t>
            </w:r>
          </w:p>
        </w:tc>
      </w:tr>
      <w:tr w:rsidR="004427B7" w:rsidRPr="00C46697" w:rsidTr="004427B7">
        <w:trPr>
          <w:cantSplit/>
          <w:tblHeader/>
          <w:jc w:val="center"/>
        </w:trPr>
        <w:tc>
          <w:tcPr>
            <w:tcW w:w="284" w:type="dxa"/>
            <w:vMerge/>
            <w:tcBorders>
              <w:top w:val="single" w:sz="4" w:space="0" w:color="auto"/>
              <w:left w:val="single" w:sz="4" w:space="0" w:color="auto"/>
              <w:bottom w:val="single" w:sz="4" w:space="0" w:color="auto"/>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Citra Merek</w:t>
            </w:r>
          </w:p>
        </w:tc>
        <w:tc>
          <w:tcPr>
            <w:tcW w:w="709" w:type="dxa"/>
            <w:tcBorders>
              <w:top w:val="nil"/>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-.010</w:t>
            </w:r>
          </w:p>
        </w:tc>
        <w:tc>
          <w:tcPr>
            <w:tcW w:w="850" w:type="dxa"/>
            <w:tcBorders>
              <w:top w:val="nil"/>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.041</w:t>
            </w:r>
          </w:p>
        </w:tc>
        <w:tc>
          <w:tcPr>
            <w:tcW w:w="1276" w:type="dxa"/>
            <w:tcBorders>
              <w:top w:val="nil"/>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-.030</w:t>
            </w:r>
          </w:p>
        </w:tc>
        <w:tc>
          <w:tcPr>
            <w:tcW w:w="709" w:type="dxa"/>
            <w:tcBorders>
              <w:top w:val="nil"/>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-.250</w:t>
            </w:r>
          </w:p>
        </w:tc>
        <w:tc>
          <w:tcPr>
            <w:tcW w:w="567" w:type="dxa"/>
            <w:tcBorders>
              <w:top w:val="nil"/>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.803</w:t>
            </w:r>
          </w:p>
        </w:tc>
      </w:tr>
      <w:tr w:rsidR="004427B7" w:rsidRPr="00C46697" w:rsidTr="004427B7">
        <w:trPr>
          <w:cantSplit/>
          <w:jc w:val="center"/>
        </w:trPr>
        <w:tc>
          <w:tcPr>
            <w:tcW w:w="5529" w:type="dxa"/>
            <w:gridSpan w:val="7"/>
            <w:tcBorders>
              <w:top w:val="single" w:sz="4" w:space="0" w:color="auto"/>
              <w:left w:val="nil"/>
              <w:bottom w:val="nil"/>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a. Dependent Variable: RES2</w:t>
            </w:r>
          </w:p>
        </w:tc>
      </w:tr>
    </w:tbl>
    <w:p w:rsidR="004427B7" w:rsidRPr="00C46697" w:rsidRDefault="004427B7" w:rsidP="004427B7">
      <w:pPr>
        <w:jc w:val="center"/>
        <w:rPr>
          <w:rFonts w:ascii="Times New Roman" w:hAnsi="Times New Roman" w:cs="Times New Roman"/>
          <w:b/>
          <w:sz w:val="24"/>
        </w:rPr>
      </w:pPr>
    </w:p>
    <w:p w:rsidR="004427B7" w:rsidRPr="00C46697" w:rsidRDefault="004427B7" w:rsidP="004427B7">
      <w:pPr>
        <w:jc w:val="center"/>
        <w:rPr>
          <w:rFonts w:ascii="Times New Roman" w:hAnsi="Times New Roman" w:cs="Times New Roman"/>
          <w:b/>
          <w:sz w:val="24"/>
        </w:rPr>
      </w:pPr>
      <w:r w:rsidRPr="00C46697">
        <w:rPr>
          <w:rFonts w:ascii="Times New Roman" w:hAnsi="Times New Roman" w:cs="Times New Roman"/>
          <w:b/>
          <w:noProof/>
          <w:sz w:val="24"/>
          <w:lang w:eastAsia="id-ID"/>
        </w:rPr>
        <w:lastRenderedPageBreak/>
        <w:drawing>
          <wp:inline distT="0" distB="0" distL="0" distR="0" wp14:anchorId="6580A753" wp14:editId="13A00F85">
            <wp:extent cx="4533900" cy="3429000"/>
            <wp:effectExtent l="0" t="0" r="0" b="0"/>
            <wp:docPr id="11" name="Picture 11" descr="C:\Users\Dell\Pictures\Screenshots\Screenshot (25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Pictures\Screenshots\Screenshot (2538).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33900" cy="3429000"/>
                    </a:xfrm>
                    <a:prstGeom prst="rect">
                      <a:avLst/>
                    </a:prstGeom>
                    <a:noFill/>
                    <a:ln>
                      <a:noFill/>
                    </a:ln>
                  </pic:spPr>
                </pic:pic>
              </a:graphicData>
            </a:graphic>
          </wp:inline>
        </w:drawing>
      </w:r>
    </w:p>
    <w:p w:rsidR="004427B7" w:rsidRPr="00C46697" w:rsidRDefault="004427B7" w:rsidP="004427B7">
      <w:pPr>
        <w:jc w:val="center"/>
        <w:rPr>
          <w:rFonts w:ascii="Times New Roman" w:hAnsi="Times New Roman"/>
          <w:b/>
          <w:sz w:val="24"/>
        </w:rPr>
      </w:pPr>
    </w:p>
    <w:p w:rsidR="004427B7" w:rsidRPr="00C46697" w:rsidRDefault="004427B7" w:rsidP="004427B7">
      <w:pPr>
        <w:jc w:val="center"/>
        <w:rPr>
          <w:rFonts w:ascii="Times New Roman" w:hAnsi="Times New Roman"/>
          <w:b/>
          <w:sz w:val="24"/>
        </w:rPr>
      </w:pPr>
    </w:p>
    <w:p w:rsidR="004427B7" w:rsidRPr="00C46697" w:rsidRDefault="004427B7" w:rsidP="004427B7">
      <w:pPr>
        <w:rPr>
          <w:rFonts w:ascii="Times New Roman" w:hAnsi="Times New Roman"/>
          <w:b/>
          <w:sz w:val="24"/>
        </w:rPr>
      </w:pPr>
    </w:p>
    <w:p w:rsidR="004427B7" w:rsidRPr="00C46697" w:rsidRDefault="004427B7" w:rsidP="004427B7">
      <w:pPr>
        <w:rPr>
          <w:rFonts w:ascii="Times New Roman" w:hAnsi="Times New Roman"/>
          <w:b/>
          <w:sz w:val="24"/>
        </w:rPr>
      </w:pPr>
    </w:p>
    <w:p w:rsidR="004427B7" w:rsidRPr="00C46697" w:rsidRDefault="004427B7" w:rsidP="004427B7">
      <w:pPr>
        <w:rPr>
          <w:rFonts w:ascii="Times New Roman" w:hAnsi="Times New Roman"/>
          <w:b/>
          <w:sz w:val="24"/>
        </w:rPr>
      </w:pPr>
    </w:p>
    <w:p w:rsidR="004427B7" w:rsidRPr="00C46697" w:rsidRDefault="004427B7" w:rsidP="004427B7">
      <w:pPr>
        <w:rPr>
          <w:rFonts w:ascii="Times New Roman" w:hAnsi="Times New Roman"/>
          <w:b/>
          <w:sz w:val="24"/>
        </w:rPr>
      </w:pPr>
    </w:p>
    <w:p w:rsidR="004427B7" w:rsidRPr="00C46697" w:rsidRDefault="004427B7" w:rsidP="004427B7">
      <w:pPr>
        <w:rPr>
          <w:rFonts w:ascii="Times New Roman" w:hAnsi="Times New Roman"/>
          <w:b/>
          <w:sz w:val="24"/>
        </w:rPr>
      </w:pPr>
    </w:p>
    <w:p w:rsidR="004427B7" w:rsidRPr="00C46697" w:rsidRDefault="004427B7" w:rsidP="004427B7">
      <w:pPr>
        <w:rPr>
          <w:rFonts w:ascii="Times New Roman" w:hAnsi="Times New Roman"/>
          <w:b/>
          <w:sz w:val="24"/>
        </w:rPr>
      </w:pPr>
    </w:p>
    <w:p w:rsidR="004427B7" w:rsidRPr="00C46697" w:rsidRDefault="004427B7" w:rsidP="004427B7">
      <w:pPr>
        <w:rPr>
          <w:rFonts w:ascii="Times New Roman" w:hAnsi="Times New Roman"/>
          <w:b/>
          <w:sz w:val="24"/>
        </w:rPr>
      </w:pPr>
    </w:p>
    <w:p w:rsidR="004427B7" w:rsidRPr="00C46697" w:rsidRDefault="004427B7" w:rsidP="004427B7">
      <w:pPr>
        <w:rPr>
          <w:rFonts w:ascii="Times New Roman" w:hAnsi="Times New Roman"/>
          <w:b/>
          <w:sz w:val="24"/>
        </w:rPr>
      </w:pPr>
    </w:p>
    <w:p w:rsidR="004427B7" w:rsidRPr="00C46697" w:rsidRDefault="004427B7" w:rsidP="004427B7">
      <w:pPr>
        <w:rPr>
          <w:rFonts w:ascii="Times New Roman" w:hAnsi="Times New Roman"/>
          <w:b/>
          <w:sz w:val="24"/>
        </w:rPr>
      </w:pPr>
    </w:p>
    <w:p w:rsidR="004427B7" w:rsidRPr="00C46697" w:rsidRDefault="004427B7" w:rsidP="004427B7">
      <w:pPr>
        <w:rPr>
          <w:rFonts w:ascii="Times New Roman" w:hAnsi="Times New Roman"/>
          <w:b/>
          <w:sz w:val="24"/>
        </w:rPr>
      </w:pPr>
    </w:p>
    <w:p w:rsidR="004427B7" w:rsidRPr="00C46697" w:rsidRDefault="004427B7" w:rsidP="004427B7">
      <w:pPr>
        <w:rPr>
          <w:rFonts w:ascii="Times New Roman" w:hAnsi="Times New Roman"/>
          <w:b/>
          <w:sz w:val="24"/>
        </w:rPr>
      </w:pPr>
    </w:p>
    <w:p w:rsidR="004427B7" w:rsidRPr="00C46697" w:rsidRDefault="004427B7" w:rsidP="004427B7">
      <w:pPr>
        <w:rPr>
          <w:rFonts w:ascii="Times New Roman" w:hAnsi="Times New Roman"/>
          <w:b/>
          <w:sz w:val="24"/>
        </w:rPr>
      </w:pPr>
    </w:p>
    <w:p w:rsidR="004427B7" w:rsidRPr="00C46697" w:rsidRDefault="004427B7" w:rsidP="004427B7">
      <w:pPr>
        <w:jc w:val="center"/>
        <w:rPr>
          <w:rFonts w:ascii="Times New Roman" w:hAnsi="Times New Roman"/>
          <w:b/>
          <w:sz w:val="24"/>
        </w:rPr>
      </w:pPr>
      <w:r w:rsidRPr="00C46697">
        <w:rPr>
          <w:rFonts w:ascii="Times New Roman" w:hAnsi="Times New Roman"/>
          <w:b/>
          <w:sz w:val="24"/>
        </w:rPr>
        <w:lastRenderedPageBreak/>
        <w:t>LAMPIRAN VII</w:t>
      </w:r>
    </w:p>
    <w:p w:rsidR="004427B7" w:rsidRPr="00C46697" w:rsidRDefault="004427B7" w:rsidP="004427B7">
      <w:pPr>
        <w:jc w:val="center"/>
        <w:rPr>
          <w:rFonts w:ascii="Times New Roman" w:hAnsi="Times New Roman"/>
          <w:b/>
          <w:sz w:val="24"/>
        </w:rPr>
      </w:pPr>
      <w:r w:rsidRPr="00C46697">
        <w:rPr>
          <w:rFonts w:ascii="Times New Roman" w:hAnsi="Times New Roman"/>
          <w:b/>
          <w:sz w:val="24"/>
        </w:rPr>
        <w:t>Hasil Uji Hipotesis</w:t>
      </w:r>
    </w:p>
    <w:p w:rsidR="004427B7" w:rsidRPr="00C46697" w:rsidRDefault="004427B7" w:rsidP="004427B7">
      <w:pPr>
        <w:jc w:val="center"/>
        <w:rPr>
          <w:rFonts w:ascii="Times New Roman" w:hAnsi="Times New Roman"/>
          <w:b/>
          <w:sz w:val="24"/>
        </w:rPr>
      </w:pPr>
      <w:r w:rsidRPr="00C46697">
        <w:rPr>
          <w:rFonts w:ascii="Times New Roman" w:hAnsi="Times New Roman"/>
          <w:b/>
          <w:sz w:val="24"/>
        </w:rPr>
        <w:t>Uji Regresi Linier Berganda</w:t>
      </w:r>
    </w:p>
    <w:tbl>
      <w:tblPr>
        <w:tblW w:w="5529"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84"/>
        <w:gridCol w:w="1134"/>
        <w:gridCol w:w="709"/>
        <w:gridCol w:w="992"/>
        <w:gridCol w:w="1134"/>
        <w:gridCol w:w="709"/>
        <w:gridCol w:w="567"/>
      </w:tblGrid>
      <w:tr w:rsidR="004427B7" w:rsidRPr="00C46697" w:rsidTr="004427B7">
        <w:trPr>
          <w:cantSplit/>
          <w:tblHeader/>
          <w:jc w:val="center"/>
        </w:trPr>
        <w:tc>
          <w:tcPr>
            <w:tcW w:w="5529" w:type="dxa"/>
            <w:gridSpan w:val="7"/>
            <w:tcBorders>
              <w:top w:val="nil"/>
              <w:left w:val="nil"/>
              <w:bottom w:val="single" w:sz="4" w:space="0" w:color="auto"/>
              <w:right w:val="nil"/>
            </w:tcBorders>
            <w:shd w:val="clear" w:color="auto" w:fill="FFFFFF"/>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b/>
                <w:bCs/>
                <w:sz w:val="20"/>
                <w:szCs w:val="20"/>
              </w:rPr>
              <w:t>Coefficients</w:t>
            </w:r>
            <w:r w:rsidRPr="00C46697">
              <w:rPr>
                <w:rFonts w:ascii="Times New Roman" w:hAnsi="Times New Roman" w:cs="Times New Roman"/>
                <w:b/>
                <w:bCs/>
                <w:sz w:val="20"/>
                <w:szCs w:val="20"/>
                <w:vertAlign w:val="superscript"/>
              </w:rPr>
              <w:t>a</w:t>
            </w:r>
          </w:p>
        </w:tc>
      </w:tr>
      <w:tr w:rsidR="004427B7" w:rsidRPr="00C46697" w:rsidTr="004427B7">
        <w:trPr>
          <w:cantSplit/>
          <w:tblHeader/>
          <w:jc w:val="center"/>
        </w:trPr>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Model</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Unstandardized Coefficients</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Standardized Coefficients</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Sig.</w:t>
            </w:r>
          </w:p>
        </w:tc>
      </w:tr>
      <w:tr w:rsidR="004427B7" w:rsidRPr="00C46697" w:rsidTr="004427B7">
        <w:trPr>
          <w:cantSplit/>
          <w:tblHeader/>
          <w:jc w:val="center"/>
        </w:trPr>
        <w:tc>
          <w:tcPr>
            <w:tcW w:w="1418" w:type="dxa"/>
            <w:gridSpan w:val="2"/>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B</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Std. Error</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Beta</w:t>
            </w:r>
          </w:p>
        </w:tc>
        <w:tc>
          <w:tcPr>
            <w:tcW w:w="709"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r>
      <w:tr w:rsidR="004427B7" w:rsidRPr="00C46697" w:rsidTr="004427B7">
        <w:trPr>
          <w:cantSplit/>
          <w:tblHeader/>
          <w:jc w:val="center"/>
        </w:trPr>
        <w:tc>
          <w:tcPr>
            <w:tcW w:w="284" w:type="dxa"/>
            <w:vMerge w:val="restart"/>
            <w:tcBorders>
              <w:top w:val="single" w:sz="4" w:space="0" w:color="auto"/>
              <w:left w:val="single" w:sz="4" w:space="0" w:color="auto"/>
              <w:bottom w:val="single" w:sz="4" w:space="0" w:color="auto"/>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1</w:t>
            </w:r>
          </w:p>
        </w:tc>
        <w:tc>
          <w:tcPr>
            <w:tcW w:w="1134" w:type="dxa"/>
            <w:tcBorders>
              <w:top w:val="single" w:sz="4" w:space="0" w:color="auto"/>
              <w:left w:val="nil"/>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(Constant)</w:t>
            </w:r>
          </w:p>
        </w:tc>
        <w:tc>
          <w:tcPr>
            <w:tcW w:w="709" w:type="dxa"/>
            <w:tcBorders>
              <w:top w:val="single" w:sz="4" w:space="0" w:color="auto"/>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2.190</w:t>
            </w:r>
          </w:p>
        </w:tc>
        <w:tc>
          <w:tcPr>
            <w:tcW w:w="992" w:type="dxa"/>
            <w:tcBorders>
              <w:top w:val="single" w:sz="4" w:space="0" w:color="auto"/>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1.511</w:t>
            </w:r>
          </w:p>
        </w:tc>
        <w:tc>
          <w:tcPr>
            <w:tcW w:w="1134" w:type="dxa"/>
            <w:tcBorders>
              <w:top w:val="single" w:sz="4" w:space="0" w:color="auto"/>
              <w:left w:val="single" w:sz="4" w:space="0" w:color="auto"/>
              <w:bottom w:val="nil"/>
              <w:right w:val="single" w:sz="4" w:space="0" w:color="auto"/>
            </w:tcBorders>
            <w:shd w:val="clear" w:color="auto" w:fill="FFFFFF"/>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1.449</w:t>
            </w:r>
          </w:p>
        </w:tc>
        <w:tc>
          <w:tcPr>
            <w:tcW w:w="567" w:type="dxa"/>
            <w:tcBorders>
              <w:top w:val="single" w:sz="4" w:space="0" w:color="auto"/>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.151</w:t>
            </w:r>
          </w:p>
        </w:tc>
      </w:tr>
      <w:tr w:rsidR="004427B7" w:rsidRPr="00C46697" w:rsidTr="004427B7">
        <w:trPr>
          <w:cantSplit/>
          <w:tblHeader/>
          <w:jc w:val="center"/>
        </w:trPr>
        <w:tc>
          <w:tcPr>
            <w:tcW w:w="284" w:type="dxa"/>
            <w:vMerge/>
            <w:tcBorders>
              <w:top w:val="nil"/>
              <w:left w:val="single" w:sz="4" w:space="0" w:color="auto"/>
              <w:bottom w:val="single" w:sz="4" w:space="0" w:color="auto"/>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134" w:type="dxa"/>
            <w:tcBorders>
              <w:top w:val="nil"/>
              <w:left w:val="nil"/>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Kemudahan</w:t>
            </w:r>
          </w:p>
        </w:tc>
        <w:tc>
          <w:tcPr>
            <w:tcW w:w="709"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.372</w:t>
            </w:r>
          </w:p>
        </w:tc>
        <w:tc>
          <w:tcPr>
            <w:tcW w:w="992"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.089</w:t>
            </w:r>
          </w:p>
        </w:tc>
        <w:tc>
          <w:tcPr>
            <w:tcW w:w="1134"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.366</w:t>
            </w:r>
          </w:p>
        </w:tc>
        <w:tc>
          <w:tcPr>
            <w:tcW w:w="709"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4.170</w:t>
            </w:r>
          </w:p>
        </w:tc>
        <w:tc>
          <w:tcPr>
            <w:tcW w:w="567"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r>
      <w:tr w:rsidR="004427B7" w:rsidRPr="00C46697" w:rsidTr="004427B7">
        <w:trPr>
          <w:cantSplit/>
          <w:tblHeader/>
          <w:jc w:val="center"/>
        </w:trPr>
        <w:tc>
          <w:tcPr>
            <w:tcW w:w="284" w:type="dxa"/>
            <w:vMerge/>
            <w:tcBorders>
              <w:top w:val="single" w:sz="4" w:space="0" w:color="auto"/>
              <w:left w:val="single" w:sz="4" w:space="0" w:color="auto"/>
              <w:bottom w:val="single" w:sz="4" w:space="0" w:color="auto"/>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134" w:type="dxa"/>
            <w:tcBorders>
              <w:top w:val="nil"/>
              <w:left w:val="nil"/>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Kepercayaan</w:t>
            </w:r>
          </w:p>
        </w:tc>
        <w:tc>
          <w:tcPr>
            <w:tcW w:w="709"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.359</w:t>
            </w:r>
          </w:p>
        </w:tc>
        <w:tc>
          <w:tcPr>
            <w:tcW w:w="992"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.077</w:t>
            </w:r>
          </w:p>
        </w:tc>
        <w:tc>
          <w:tcPr>
            <w:tcW w:w="1134"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.384</w:t>
            </w:r>
          </w:p>
        </w:tc>
        <w:tc>
          <w:tcPr>
            <w:tcW w:w="709"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4.663</w:t>
            </w:r>
          </w:p>
        </w:tc>
        <w:tc>
          <w:tcPr>
            <w:tcW w:w="567"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r>
      <w:tr w:rsidR="004427B7" w:rsidRPr="00C46697" w:rsidTr="004427B7">
        <w:trPr>
          <w:cantSplit/>
          <w:tblHeader/>
          <w:jc w:val="center"/>
        </w:trPr>
        <w:tc>
          <w:tcPr>
            <w:tcW w:w="284" w:type="dxa"/>
            <w:vMerge/>
            <w:tcBorders>
              <w:top w:val="single" w:sz="4" w:space="0" w:color="auto"/>
              <w:left w:val="single" w:sz="4" w:space="0" w:color="auto"/>
              <w:bottom w:val="single" w:sz="4" w:space="0" w:color="auto"/>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Citra Merek</w:t>
            </w:r>
          </w:p>
        </w:tc>
        <w:tc>
          <w:tcPr>
            <w:tcW w:w="709" w:type="dxa"/>
            <w:tcBorders>
              <w:top w:val="nil"/>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.187</w:t>
            </w:r>
          </w:p>
        </w:tc>
        <w:tc>
          <w:tcPr>
            <w:tcW w:w="992" w:type="dxa"/>
            <w:tcBorders>
              <w:top w:val="nil"/>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.070</w:t>
            </w:r>
          </w:p>
        </w:tc>
        <w:tc>
          <w:tcPr>
            <w:tcW w:w="1134" w:type="dxa"/>
            <w:tcBorders>
              <w:top w:val="nil"/>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.193</w:t>
            </w:r>
          </w:p>
        </w:tc>
        <w:tc>
          <w:tcPr>
            <w:tcW w:w="709" w:type="dxa"/>
            <w:tcBorders>
              <w:top w:val="nil"/>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2.682</w:t>
            </w:r>
          </w:p>
        </w:tc>
        <w:tc>
          <w:tcPr>
            <w:tcW w:w="567" w:type="dxa"/>
            <w:tcBorders>
              <w:top w:val="nil"/>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.009</w:t>
            </w:r>
          </w:p>
        </w:tc>
      </w:tr>
      <w:tr w:rsidR="004427B7" w:rsidRPr="00C46697" w:rsidTr="004427B7">
        <w:trPr>
          <w:cantSplit/>
          <w:jc w:val="center"/>
        </w:trPr>
        <w:tc>
          <w:tcPr>
            <w:tcW w:w="5529" w:type="dxa"/>
            <w:gridSpan w:val="7"/>
            <w:tcBorders>
              <w:top w:val="single" w:sz="4" w:space="0" w:color="auto"/>
              <w:left w:val="nil"/>
              <w:bottom w:val="nil"/>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a. Dependent Variable: Keputusan Memilih</w:t>
            </w:r>
          </w:p>
        </w:tc>
      </w:tr>
    </w:tbl>
    <w:p w:rsidR="004427B7" w:rsidRPr="00C46697" w:rsidRDefault="004427B7" w:rsidP="004427B7">
      <w:pPr>
        <w:spacing w:before="240"/>
        <w:jc w:val="center"/>
        <w:rPr>
          <w:rFonts w:ascii="Times New Roman" w:hAnsi="Times New Roman"/>
          <w:b/>
          <w:sz w:val="24"/>
        </w:rPr>
      </w:pPr>
      <w:r w:rsidRPr="00C46697">
        <w:rPr>
          <w:rFonts w:ascii="Times New Roman" w:hAnsi="Times New Roman"/>
          <w:b/>
          <w:sz w:val="24"/>
        </w:rPr>
        <w:t>Uji Koefisien Determinasi</w:t>
      </w:r>
    </w:p>
    <w:tbl>
      <w:tblPr>
        <w:tblW w:w="5726"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010"/>
        <w:gridCol w:w="1077"/>
        <w:gridCol w:w="1456"/>
        <w:gridCol w:w="1456"/>
      </w:tblGrid>
      <w:tr w:rsidR="004427B7" w:rsidRPr="00C46697" w:rsidTr="004427B7">
        <w:trPr>
          <w:cantSplit/>
          <w:tblHeader/>
          <w:jc w:val="center"/>
        </w:trPr>
        <w:tc>
          <w:tcPr>
            <w:tcW w:w="5724" w:type="dxa"/>
            <w:gridSpan w:val="5"/>
            <w:tcBorders>
              <w:top w:val="nil"/>
              <w:left w:val="nil"/>
              <w:bottom w:val="single" w:sz="4" w:space="0" w:color="auto"/>
              <w:right w:val="nil"/>
            </w:tcBorders>
            <w:shd w:val="clear" w:color="auto" w:fill="FFFFFF"/>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b/>
                <w:bCs/>
                <w:sz w:val="20"/>
                <w:szCs w:val="20"/>
              </w:rPr>
              <w:t>Model Summary</w:t>
            </w:r>
            <w:r w:rsidRPr="00C46697">
              <w:rPr>
                <w:rFonts w:ascii="Times New Roman" w:hAnsi="Times New Roman" w:cs="Times New Roman"/>
                <w:b/>
                <w:bCs/>
                <w:sz w:val="20"/>
                <w:szCs w:val="20"/>
                <w:vertAlign w:val="superscript"/>
              </w:rPr>
              <w:t>b</w:t>
            </w:r>
          </w:p>
        </w:tc>
      </w:tr>
      <w:tr w:rsidR="004427B7" w:rsidRPr="00C46697" w:rsidTr="004427B7">
        <w:trPr>
          <w:cantSplit/>
          <w:tblHeader/>
          <w:jc w:val="center"/>
        </w:trPr>
        <w:tc>
          <w:tcPr>
            <w:tcW w:w="72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Model</w:t>
            </w: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R</w:t>
            </w:r>
          </w:p>
        </w:tc>
        <w:tc>
          <w:tcPr>
            <w:tcW w:w="107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R Square</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Adjusted R Square</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Std. Error of the Estimate</w:t>
            </w:r>
          </w:p>
        </w:tc>
      </w:tr>
      <w:tr w:rsidR="004427B7" w:rsidRPr="00C46697" w:rsidTr="004427B7">
        <w:trPr>
          <w:cantSplit/>
          <w:tblHeader/>
          <w:jc w:val="center"/>
        </w:trPr>
        <w:tc>
          <w:tcPr>
            <w:tcW w:w="72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1</w:t>
            </w: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.796</w:t>
            </w:r>
            <w:r w:rsidRPr="00C46697">
              <w:rPr>
                <w:rFonts w:ascii="Times New Roman" w:hAnsi="Times New Roman" w:cs="Times New Roman"/>
                <w:sz w:val="20"/>
                <w:szCs w:val="20"/>
                <w:vertAlign w:val="superscript"/>
              </w:rPr>
              <w:t>a</w:t>
            </w:r>
          </w:p>
        </w:tc>
        <w:tc>
          <w:tcPr>
            <w:tcW w:w="107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.634</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.622</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1.80375</w:t>
            </w:r>
          </w:p>
        </w:tc>
      </w:tr>
      <w:tr w:rsidR="004427B7" w:rsidRPr="00C46697" w:rsidTr="004427B7">
        <w:trPr>
          <w:cantSplit/>
          <w:tblHeader/>
          <w:jc w:val="center"/>
        </w:trPr>
        <w:tc>
          <w:tcPr>
            <w:tcW w:w="5724" w:type="dxa"/>
            <w:gridSpan w:val="5"/>
            <w:tcBorders>
              <w:top w:val="single" w:sz="4" w:space="0" w:color="auto"/>
              <w:left w:val="nil"/>
              <w:bottom w:val="nil"/>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a. Predictors: (Constant), Citra Merek, Kepercayaan, Kemudahan</w:t>
            </w:r>
          </w:p>
        </w:tc>
      </w:tr>
      <w:tr w:rsidR="004427B7" w:rsidRPr="00C46697" w:rsidTr="004427B7">
        <w:trPr>
          <w:cantSplit/>
          <w:jc w:val="center"/>
        </w:trPr>
        <w:tc>
          <w:tcPr>
            <w:tcW w:w="5724" w:type="dxa"/>
            <w:gridSpan w:val="5"/>
            <w:tcBorders>
              <w:top w:val="nil"/>
              <w:left w:val="nil"/>
              <w:bottom w:val="nil"/>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b. Dependent Variable: Keputusan Memilih</w:t>
            </w:r>
          </w:p>
        </w:tc>
      </w:tr>
    </w:tbl>
    <w:p w:rsidR="004427B7" w:rsidRPr="00C46697" w:rsidRDefault="004427B7" w:rsidP="004427B7">
      <w:pPr>
        <w:spacing w:before="240"/>
        <w:jc w:val="center"/>
        <w:rPr>
          <w:rFonts w:ascii="Times New Roman" w:hAnsi="Times New Roman"/>
          <w:b/>
          <w:sz w:val="24"/>
        </w:rPr>
      </w:pPr>
      <w:r w:rsidRPr="00C46697">
        <w:rPr>
          <w:rFonts w:ascii="Times New Roman" w:hAnsi="Times New Roman"/>
          <w:b/>
          <w:sz w:val="24"/>
        </w:rPr>
        <w:t>Uji F</w:t>
      </w:r>
    </w:p>
    <w:tbl>
      <w:tblPr>
        <w:tblW w:w="5670"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84"/>
        <w:gridCol w:w="992"/>
        <w:gridCol w:w="1456"/>
        <w:gridCol w:w="529"/>
        <w:gridCol w:w="1134"/>
        <w:gridCol w:w="708"/>
        <w:gridCol w:w="567"/>
      </w:tblGrid>
      <w:tr w:rsidR="004427B7" w:rsidRPr="00C46697" w:rsidTr="004427B7">
        <w:trPr>
          <w:cantSplit/>
          <w:tblHeader/>
          <w:jc w:val="center"/>
        </w:trPr>
        <w:tc>
          <w:tcPr>
            <w:tcW w:w="5670" w:type="dxa"/>
            <w:gridSpan w:val="7"/>
            <w:tcBorders>
              <w:top w:val="nil"/>
              <w:left w:val="nil"/>
              <w:bottom w:val="single" w:sz="4" w:space="0" w:color="auto"/>
              <w:right w:val="nil"/>
            </w:tcBorders>
            <w:shd w:val="clear" w:color="auto" w:fill="FFFFFF"/>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b/>
                <w:bCs/>
                <w:sz w:val="20"/>
                <w:szCs w:val="20"/>
              </w:rPr>
              <w:t>ANOVA</w:t>
            </w:r>
            <w:r w:rsidRPr="00C46697">
              <w:rPr>
                <w:rFonts w:ascii="Times New Roman" w:hAnsi="Times New Roman" w:cs="Times New Roman"/>
                <w:b/>
                <w:bCs/>
                <w:sz w:val="20"/>
                <w:szCs w:val="20"/>
                <w:vertAlign w:val="superscript"/>
              </w:rPr>
              <w:t>b</w:t>
            </w:r>
          </w:p>
        </w:tc>
      </w:tr>
      <w:tr w:rsidR="004427B7" w:rsidRPr="00C46697" w:rsidTr="004427B7">
        <w:trPr>
          <w:cantSplit/>
          <w:tblHeader/>
          <w:jc w:val="center"/>
        </w:trPr>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Model</w:t>
            </w:r>
          </w:p>
        </w:tc>
        <w:tc>
          <w:tcPr>
            <w:tcW w:w="145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Sum of Squares</w:t>
            </w:r>
          </w:p>
        </w:tc>
        <w:tc>
          <w:tcPr>
            <w:tcW w:w="52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df</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Mean Square</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Sig.</w:t>
            </w:r>
          </w:p>
        </w:tc>
      </w:tr>
      <w:tr w:rsidR="004427B7" w:rsidRPr="00C46697" w:rsidTr="004427B7">
        <w:trPr>
          <w:cantSplit/>
          <w:tblHeader/>
          <w:jc w:val="center"/>
        </w:trPr>
        <w:tc>
          <w:tcPr>
            <w:tcW w:w="284" w:type="dxa"/>
            <w:vMerge w:val="restart"/>
            <w:tcBorders>
              <w:top w:val="single" w:sz="4" w:space="0" w:color="auto"/>
              <w:left w:val="single" w:sz="4" w:space="0" w:color="auto"/>
              <w:bottom w:val="single" w:sz="4" w:space="0" w:color="auto"/>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1</w:t>
            </w:r>
          </w:p>
        </w:tc>
        <w:tc>
          <w:tcPr>
            <w:tcW w:w="992" w:type="dxa"/>
            <w:tcBorders>
              <w:top w:val="single" w:sz="4" w:space="0" w:color="auto"/>
              <w:left w:val="nil"/>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Regression</w:t>
            </w:r>
          </w:p>
        </w:tc>
        <w:tc>
          <w:tcPr>
            <w:tcW w:w="1456" w:type="dxa"/>
            <w:tcBorders>
              <w:top w:val="single" w:sz="4" w:space="0" w:color="auto"/>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540.414</w:t>
            </w:r>
          </w:p>
        </w:tc>
        <w:tc>
          <w:tcPr>
            <w:tcW w:w="529" w:type="dxa"/>
            <w:tcBorders>
              <w:top w:val="single" w:sz="4" w:space="0" w:color="auto"/>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w:t>
            </w:r>
          </w:p>
        </w:tc>
        <w:tc>
          <w:tcPr>
            <w:tcW w:w="1134" w:type="dxa"/>
            <w:tcBorders>
              <w:top w:val="single" w:sz="4" w:space="0" w:color="auto"/>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180.138</w:t>
            </w:r>
          </w:p>
        </w:tc>
        <w:tc>
          <w:tcPr>
            <w:tcW w:w="708" w:type="dxa"/>
            <w:tcBorders>
              <w:top w:val="single" w:sz="4" w:space="0" w:color="auto"/>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55.368</w:t>
            </w:r>
          </w:p>
        </w:tc>
        <w:tc>
          <w:tcPr>
            <w:tcW w:w="567" w:type="dxa"/>
            <w:tcBorders>
              <w:top w:val="single" w:sz="4" w:space="0" w:color="auto"/>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r w:rsidRPr="00C46697">
              <w:rPr>
                <w:rFonts w:ascii="Times New Roman" w:hAnsi="Times New Roman" w:cs="Times New Roman"/>
                <w:sz w:val="20"/>
                <w:szCs w:val="20"/>
                <w:vertAlign w:val="superscript"/>
              </w:rPr>
              <w:t>a</w:t>
            </w:r>
          </w:p>
        </w:tc>
      </w:tr>
      <w:tr w:rsidR="004427B7" w:rsidRPr="00C46697" w:rsidTr="004427B7">
        <w:trPr>
          <w:cantSplit/>
          <w:tblHeader/>
          <w:jc w:val="center"/>
        </w:trPr>
        <w:tc>
          <w:tcPr>
            <w:tcW w:w="284" w:type="dxa"/>
            <w:vMerge/>
            <w:tcBorders>
              <w:top w:val="nil"/>
              <w:left w:val="single" w:sz="4" w:space="0" w:color="auto"/>
              <w:bottom w:val="single" w:sz="4" w:space="0" w:color="auto"/>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992" w:type="dxa"/>
            <w:tcBorders>
              <w:top w:val="nil"/>
              <w:left w:val="nil"/>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Residual</w:t>
            </w:r>
          </w:p>
        </w:tc>
        <w:tc>
          <w:tcPr>
            <w:tcW w:w="1456"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312.336</w:t>
            </w:r>
          </w:p>
        </w:tc>
        <w:tc>
          <w:tcPr>
            <w:tcW w:w="529"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96</w:t>
            </w:r>
          </w:p>
        </w:tc>
        <w:tc>
          <w:tcPr>
            <w:tcW w:w="1134"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3.253</w:t>
            </w:r>
          </w:p>
        </w:tc>
        <w:tc>
          <w:tcPr>
            <w:tcW w:w="708" w:type="dxa"/>
            <w:tcBorders>
              <w:top w:val="nil"/>
              <w:left w:val="single" w:sz="4" w:space="0" w:color="auto"/>
              <w:bottom w:val="nil"/>
              <w:right w:val="single" w:sz="4" w:space="0" w:color="auto"/>
            </w:tcBorders>
            <w:shd w:val="clear" w:color="auto" w:fill="FFFFFF"/>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nil"/>
              <w:left w:val="single" w:sz="4" w:space="0" w:color="auto"/>
              <w:bottom w:val="nil"/>
              <w:right w:val="single" w:sz="4" w:space="0" w:color="auto"/>
            </w:tcBorders>
            <w:shd w:val="clear" w:color="auto" w:fill="FFFFFF"/>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p>
        </w:tc>
      </w:tr>
      <w:tr w:rsidR="004427B7" w:rsidRPr="00C46697" w:rsidTr="004427B7">
        <w:trPr>
          <w:cantSplit/>
          <w:tblHeader/>
          <w:jc w:val="center"/>
        </w:trPr>
        <w:tc>
          <w:tcPr>
            <w:tcW w:w="284" w:type="dxa"/>
            <w:vMerge/>
            <w:tcBorders>
              <w:top w:val="single" w:sz="4" w:space="0" w:color="auto"/>
              <w:left w:val="single" w:sz="4" w:space="0" w:color="auto"/>
              <w:bottom w:val="single" w:sz="4" w:space="0" w:color="auto"/>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Total</w:t>
            </w:r>
          </w:p>
        </w:tc>
        <w:tc>
          <w:tcPr>
            <w:tcW w:w="1456" w:type="dxa"/>
            <w:tcBorders>
              <w:top w:val="nil"/>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852.750</w:t>
            </w:r>
          </w:p>
        </w:tc>
        <w:tc>
          <w:tcPr>
            <w:tcW w:w="529" w:type="dxa"/>
            <w:tcBorders>
              <w:top w:val="nil"/>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99</w:t>
            </w:r>
          </w:p>
        </w:tc>
        <w:tc>
          <w:tcPr>
            <w:tcW w:w="1134" w:type="dxa"/>
            <w:tcBorders>
              <w:top w:val="nil"/>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p>
        </w:tc>
        <w:tc>
          <w:tcPr>
            <w:tcW w:w="708" w:type="dxa"/>
            <w:tcBorders>
              <w:top w:val="nil"/>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nil"/>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p>
        </w:tc>
      </w:tr>
      <w:tr w:rsidR="004427B7" w:rsidRPr="00C46697" w:rsidTr="004427B7">
        <w:trPr>
          <w:cantSplit/>
          <w:tblHeader/>
          <w:jc w:val="center"/>
        </w:trPr>
        <w:tc>
          <w:tcPr>
            <w:tcW w:w="5670" w:type="dxa"/>
            <w:gridSpan w:val="7"/>
            <w:tcBorders>
              <w:top w:val="single" w:sz="4" w:space="0" w:color="auto"/>
              <w:left w:val="nil"/>
              <w:bottom w:val="nil"/>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a. Predictors: (Constant), Citra Merek, Kepercayaan, Kemudahan</w:t>
            </w:r>
          </w:p>
        </w:tc>
      </w:tr>
      <w:tr w:rsidR="004427B7" w:rsidRPr="00C46697" w:rsidTr="004427B7">
        <w:trPr>
          <w:cantSplit/>
          <w:jc w:val="center"/>
        </w:trPr>
        <w:tc>
          <w:tcPr>
            <w:tcW w:w="5670" w:type="dxa"/>
            <w:gridSpan w:val="7"/>
            <w:tcBorders>
              <w:top w:val="nil"/>
              <w:left w:val="nil"/>
              <w:bottom w:val="nil"/>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b. Dependent Variable: Keputusan Memilih</w:t>
            </w:r>
          </w:p>
        </w:tc>
      </w:tr>
    </w:tbl>
    <w:p w:rsidR="004427B7" w:rsidRPr="00C46697" w:rsidRDefault="004427B7" w:rsidP="004427B7">
      <w:pPr>
        <w:spacing w:before="240"/>
        <w:jc w:val="center"/>
        <w:rPr>
          <w:rFonts w:ascii="Times New Roman" w:hAnsi="Times New Roman"/>
          <w:b/>
          <w:sz w:val="24"/>
        </w:rPr>
      </w:pPr>
      <w:r w:rsidRPr="00C46697">
        <w:rPr>
          <w:rFonts w:ascii="Times New Roman" w:hAnsi="Times New Roman"/>
          <w:b/>
          <w:sz w:val="24"/>
        </w:rPr>
        <w:t>Uji t</w:t>
      </w:r>
    </w:p>
    <w:tbl>
      <w:tblPr>
        <w:tblW w:w="5529"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84"/>
        <w:gridCol w:w="1134"/>
        <w:gridCol w:w="709"/>
        <w:gridCol w:w="992"/>
        <w:gridCol w:w="1134"/>
        <w:gridCol w:w="709"/>
        <w:gridCol w:w="567"/>
      </w:tblGrid>
      <w:tr w:rsidR="004427B7" w:rsidRPr="00C46697" w:rsidTr="004427B7">
        <w:trPr>
          <w:cantSplit/>
          <w:tblHeader/>
          <w:jc w:val="center"/>
        </w:trPr>
        <w:tc>
          <w:tcPr>
            <w:tcW w:w="5529" w:type="dxa"/>
            <w:gridSpan w:val="7"/>
            <w:tcBorders>
              <w:top w:val="nil"/>
              <w:left w:val="nil"/>
              <w:bottom w:val="single" w:sz="4" w:space="0" w:color="auto"/>
              <w:right w:val="nil"/>
            </w:tcBorders>
            <w:shd w:val="clear" w:color="auto" w:fill="FFFFFF"/>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b/>
                <w:bCs/>
                <w:sz w:val="20"/>
                <w:szCs w:val="20"/>
              </w:rPr>
              <w:t>Coefficients</w:t>
            </w:r>
            <w:r w:rsidRPr="00C46697">
              <w:rPr>
                <w:rFonts w:ascii="Times New Roman" w:hAnsi="Times New Roman" w:cs="Times New Roman"/>
                <w:b/>
                <w:bCs/>
                <w:sz w:val="20"/>
                <w:szCs w:val="20"/>
                <w:vertAlign w:val="superscript"/>
              </w:rPr>
              <w:t>a</w:t>
            </w:r>
          </w:p>
        </w:tc>
      </w:tr>
      <w:tr w:rsidR="004427B7" w:rsidRPr="00C46697" w:rsidTr="004427B7">
        <w:trPr>
          <w:cantSplit/>
          <w:tblHeader/>
          <w:jc w:val="center"/>
        </w:trPr>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Model</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Unstandardized Coefficients</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Standardized Coefficients</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Sig.</w:t>
            </w:r>
          </w:p>
        </w:tc>
      </w:tr>
      <w:tr w:rsidR="004427B7" w:rsidRPr="00C46697" w:rsidTr="004427B7">
        <w:trPr>
          <w:cantSplit/>
          <w:tblHeader/>
          <w:jc w:val="center"/>
        </w:trPr>
        <w:tc>
          <w:tcPr>
            <w:tcW w:w="1418" w:type="dxa"/>
            <w:gridSpan w:val="2"/>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B</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Std. Error</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r w:rsidRPr="00C46697">
              <w:rPr>
                <w:rFonts w:ascii="Times New Roman" w:hAnsi="Times New Roman" w:cs="Times New Roman"/>
                <w:sz w:val="20"/>
                <w:szCs w:val="20"/>
              </w:rPr>
              <w:t>Beta</w:t>
            </w:r>
          </w:p>
        </w:tc>
        <w:tc>
          <w:tcPr>
            <w:tcW w:w="709"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r>
      <w:tr w:rsidR="004427B7" w:rsidRPr="00C46697" w:rsidTr="004427B7">
        <w:trPr>
          <w:cantSplit/>
          <w:tblHeader/>
          <w:jc w:val="center"/>
        </w:trPr>
        <w:tc>
          <w:tcPr>
            <w:tcW w:w="284" w:type="dxa"/>
            <w:vMerge w:val="restart"/>
            <w:tcBorders>
              <w:top w:val="single" w:sz="4" w:space="0" w:color="auto"/>
              <w:left w:val="single" w:sz="4" w:space="0" w:color="auto"/>
              <w:bottom w:val="single" w:sz="4" w:space="0" w:color="auto"/>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1</w:t>
            </w:r>
          </w:p>
        </w:tc>
        <w:tc>
          <w:tcPr>
            <w:tcW w:w="1134" w:type="dxa"/>
            <w:tcBorders>
              <w:top w:val="single" w:sz="4" w:space="0" w:color="auto"/>
              <w:left w:val="nil"/>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(Constant)</w:t>
            </w:r>
          </w:p>
        </w:tc>
        <w:tc>
          <w:tcPr>
            <w:tcW w:w="709" w:type="dxa"/>
            <w:tcBorders>
              <w:top w:val="single" w:sz="4" w:space="0" w:color="auto"/>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2.190</w:t>
            </w:r>
          </w:p>
        </w:tc>
        <w:tc>
          <w:tcPr>
            <w:tcW w:w="992" w:type="dxa"/>
            <w:tcBorders>
              <w:top w:val="single" w:sz="4" w:space="0" w:color="auto"/>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1.511</w:t>
            </w:r>
          </w:p>
        </w:tc>
        <w:tc>
          <w:tcPr>
            <w:tcW w:w="1134" w:type="dxa"/>
            <w:tcBorders>
              <w:top w:val="single" w:sz="4" w:space="0" w:color="auto"/>
              <w:left w:val="single" w:sz="4" w:space="0" w:color="auto"/>
              <w:bottom w:val="nil"/>
              <w:right w:val="single" w:sz="4" w:space="0" w:color="auto"/>
            </w:tcBorders>
            <w:shd w:val="clear" w:color="auto" w:fill="FFFFFF"/>
            <w:tcMar>
              <w:top w:w="30" w:type="dxa"/>
              <w:left w:w="30" w:type="dxa"/>
              <w:bottom w:w="30" w:type="dxa"/>
              <w:right w:w="30" w:type="dxa"/>
            </w:tcMar>
            <w:vAlign w:val="center"/>
          </w:tcPr>
          <w:p w:rsidR="004427B7" w:rsidRPr="00C46697" w:rsidRDefault="004427B7" w:rsidP="004427B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1.449</w:t>
            </w:r>
          </w:p>
        </w:tc>
        <w:tc>
          <w:tcPr>
            <w:tcW w:w="567" w:type="dxa"/>
            <w:tcBorders>
              <w:top w:val="single" w:sz="4" w:space="0" w:color="auto"/>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.151</w:t>
            </w:r>
          </w:p>
        </w:tc>
      </w:tr>
      <w:tr w:rsidR="004427B7" w:rsidRPr="00C46697" w:rsidTr="004427B7">
        <w:trPr>
          <w:cantSplit/>
          <w:tblHeader/>
          <w:jc w:val="center"/>
        </w:trPr>
        <w:tc>
          <w:tcPr>
            <w:tcW w:w="284" w:type="dxa"/>
            <w:vMerge/>
            <w:tcBorders>
              <w:top w:val="nil"/>
              <w:left w:val="single" w:sz="4" w:space="0" w:color="auto"/>
              <w:bottom w:val="single" w:sz="4" w:space="0" w:color="auto"/>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134" w:type="dxa"/>
            <w:tcBorders>
              <w:top w:val="nil"/>
              <w:left w:val="nil"/>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Kemudahan</w:t>
            </w:r>
          </w:p>
        </w:tc>
        <w:tc>
          <w:tcPr>
            <w:tcW w:w="709"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.372</w:t>
            </w:r>
          </w:p>
        </w:tc>
        <w:tc>
          <w:tcPr>
            <w:tcW w:w="992"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.089</w:t>
            </w:r>
          </w:p>
        </w:tc>
        <w:tc>
          <w:tcPr>
            <w:tcW w:w="1134"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.366</w:t>
            </w:r>
          </w:p>
        </w:tc>
        <w:tc>
          <w:tcPr>
            <w:tcW w:w="709"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4.170</w:t>
            </w:r>
          </w:p>
        </w:tc>
        <w:tc>
          <w:tcPr>
            <w:tcW w:w="567"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r>
      <w:tr w:rsidR="004427B7" w:rsidRPr="00C46697" w:rsidTr="004427B7">
        <w:trPr>
          <w:cantSplit/>
          <w:tblHeader/>
          <w:jc w:val="center"/>
        </w:trPr>
        <w:tc>
          <w:tcPr>
            <w:tcW w:w="284" w:type="dxa"/>
            <w:vMerge/>
            <w:tcBorders>
              <w:top w:val="single" w:sz="4" w:space="0" w:color="auto"/>
              <w:left w:val="single" w:sz="4" w:space="0" w:color="auto"/>
              <w:bottom w:val="single" w:sz="4" w:space="0" w:color="auto"/>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134" w:type="dxa"/>
            <w:tcBorders>
              <w:top w:val="nil"/>
              <w:left w:val="nil"/>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Kepercayaan</w:t>
            </w:r>
          </w:p>
        </w:tc>
        <w:tc>
          <w:tcPr>
            <w:tcW w:w="709"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.359</w:t>
            </w:r>
          </w:p>
        </w:tc>
        <w:tc>
          <w:tcPr>
            <w:tcW w:w="992"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.077</w:t>
            </w:r>
          </w:p>
        </w:tc>
        <w:tc>
          <w:tcPr>
            <w:tcW w:w="1134"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.384</w:t>
            </w:r>
          </w:p>
        </w:tc>
        <w:tc>
          <w:tcPr>
            <w:tcW w:w="709"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4.663</w:t>
            </w:r>
          </w:p>
        </w:tc>
        <w:tc>
          <w:tcPr>
            <w:tcW w:w="567" w:type="dxa"/>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.000</w:t>
            </w:r>
          </w:p>
        </w:tc>
      </w:tr>
      <w:tr w:rsidR="004427B7" w:rsidRPr="00C46697" w:rsidTr="004427B7">
        <w:trPr>
          <w:cantSplit/>
          <w:tblHeader/>
          <w:jc w:val="center"/>
        </w:trPr>
        <w:tc>
          <w:tcPr>
            <w:tcW w:w="284" w:type="dxa"/>
            <w:vMerge/>
            <w:tcBorders>
              <w:top w:val="single" w:sz="4" w:space="0" w:color="auto"/>
              <w:left w:val="single" w:sz="4" w:space="0" w:color="auto"/>
              <w:bottom w:val="single" w:sz="4" w:space="0" w:color="auto"/>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Citra Merek</w:t>
            </w:r>
          </w:p>
        </w:tc>
        <w:tc>
          <w:tcPr>
            <w:tcW w:w="709" w:type="dxa"/>
            <w:tcBorders>
              <w:top w:val="nil"/>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.187</w:t>
            </w:r>
          </w:p>
        </w:tc>
        <w:tc>
          <w:tcPr>
            <w:tcW w:w="992" w:type="dxa"/>
            <w:tcBorders>
              <w:top w:val="nil"/>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.070</w:t>
            </w:r>
          </w:p>
        </w:tc>
        <w:tc>
          <w:tcPr>
            <w:tcW w:w="1134" w:type="dxa"/>
            <w:tcBorders>
              <w:top w:val="nil"/>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.193</w:t>
            </w:r>
          </w:p>
        </w:tc>
        <w:tc>
          <w:tcPr>
            <w:tcW w:w="709" w:type="dxa"/>
            <w:tcBorders>
              <w:top w:val="nil"/>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2.682</w:t>
            </w:r>
          </w:p>
        </w:tc>
        <w:tc>
          <w:tcPr>
            <w:tcW w:w="567" w:type="dxa"/>
            <w:tcBorders>
              <w:top w:val="nil"/>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jc w:val="right"/>
              <w:rPr>
                <w:rFonts w:ascii="Times New Roman" w:hAnsi="Times New Roman" w:cs="Times New Roman"/>
                <w:sz w:val="20"/>
                <w:szCs w:val="20"/>
              </w:rPr>
            </w:pPr>
            <w:r w:rsidRPr="00C46697">
              <w:rPr>
                <w:rFonts w:ascii="Times New Roman" w:hAnsi="Times New Roman" w:cs="Times New Roman"/>
                <w:sz w:val="20"/>
                <w:szCs w:val="20"/>
              </w:rPr>
              <w:t>.009</w:t>
            </w:r>
          </w:p>
        </w:tc>
      </w:tr>
      <w:tr w:rsidR="004427B7" w:rsidRPr="00C46697" w:rsidTr="004427B7">
        <w:trPr>
          <w:cantSplit/>
          <w:jc w:val="center"/>
        </w:trPr>
        <w:tc>
          <w:tcPr>
            <w:tcW w:w="5529" w:type="dxa"/>
            <w:gridSpan w:val="7"/>
            <w:tcBorders>
              <w:top w:val="single" w:sz="4" w:space="0" w:color="auto"/>
              <w:left w:val="nil"/>
              <w:bottom w:val="nil"/>
              <w:right w:val="nil"/>
            </w:tcBorders>
            <w:shd w:val="clear" w:color="auto" w:fill="FFFFFF"/>
            <w:tcMar>
              <w:top w:w="30" w:type="dxa"/>
              <w:left w:w="30" w:type="dxa"/>
              <w:bottom w:w="30" w:type="dxa"/>
              <w:right w:w="30" w:type="dxa"/>
            </w:tcMar>
          </w:tcPr>
          <w:p w:rsidR="004427B7" w:rsidRPr="00C46697" w:rsidRDefault="004427B7" w:rsidP="004427B7">
            <w:pPr>
              <w:autoSpaceDE w:val="0"/>
              <w:autoSpaceDN w:val="0"/>
              <w:adjustRightInd w:val="0"/>
              <w:spacing w:after="0" w:line="240" w:lineRule="auto"/>
              <w:rPr>
                <w:rFonts w:ascii="Times New Roman" w:hAnsi="Times New Roman" w:cs="Times New Roman"/>
                <w:sz w:val="20"/>
                <w:szCs w:val="20"/>
              </w:rPr>
            </w:pPr>
            <w:r w:rsidRPr="00C46697">
              <w:rPr>
                <w:rFonts w:ascii="Times New Roman" w:hAnsi="Times New Roman" w:cs="Times New Roman"/>
                <w:sz w:val="20"/>
                <w:szCs w:val="20"/>
              </w:rPr>
              <w:t>a. Dependent Variable: Keputusan Memilih</w:t>
            </w:r>
          </w:p>
        </w:tc>
      </w:tr>
    </w:tbl>
    <w:p w:rsidR="004427B7" w:rsidRPr="00C46697" w:rsidRDefault="004427B7" w:rsidP="004427B7">
      <w:pPr>
        <w:jc w:val="center"/>
        <w:rPr>
          <w:rFonts w:ascii="Times New Roman" w:hAnsi="Times New Roman" w:cs="Times New Roman"/>
          <w:b/>
          <w:sz w:val="24"/>
        </w:rPr>
      </w:pPr>
      <w:r w:rsidRPr="00C46697">
        <w:rPr>
          <w:rFonts w:ascii="Times New Roman" w:hAnsi="Times New Roman" w:cs="Times New Roman"/>
          <w:b/>
          <w:sz w:val="24"/>
        </w:rPr>
        <w:lastRenderedPageBreak/>
        <w:t>LAMPIRAN VIII</w:t>
      </w:r>
    </w:p>
    <w:p w:rsidR="004427B7" w:rsidRPr="00C46697" w:rsidRDefault="004427B7" w:rsidP="004427B7">
      <w:pPr>
        <w:jc w:val="center"/>
        <w:rPr>
          <w:rFonts w:ascii="Times New Roman" w:hAnsi="Times New Roman" w:cs="Times New Roman"/>
          <w:b/>
          <w:sz w:val="24"/>
        </w:rPr>
      </w:pPr>
      <w:r w:rsidRPr="00C46697">
        <w:rPr>
          <w:rFonts w:ascii="Times New Roman" w:hAnsi="Times New Roman" w:cs="Times New Roman"/>
          <w:b/>
          <w:sz w:val="24"/>
        </w:rPr>
        <w:t>Tabel r, Tabel F dan Tabel t</w:t>
      </w:r>
    </w:p>
    <w:tbl>
      <w:tblPr>
        <w:tblW w:w="0" w:type="auto"/>
        <w:jc w:val="center"/>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964"/>
        <w:gridCol w:w="962"/>
        <w:gridCol w:w="960"/>
        <w:gridCol w:w="962"/>
        <w:gridCol w:w="1073"/>
      </w:tblGrid>
      <w:tr w:rsidR="004427B7" w:rsidRPr="00C46697" w:rsidTr="004427B7">
        <w:trPr>
          <w:trHeight w:val="299"/>
          <w:jc w:val="center"/>
        </w:trPr>
        <w:tc>
          <w:tcPr>
            <w:tcW w:w="1277" w:type="dxa"/>
            <w:vMerge w:val="restart"/>
            <w:shd w:val="clear" w:color="auto" w:fill="auto"/>
          </w:tcPr>
          <w:p w:rsidR="004427B7" w:rsidRPr="00C46697" w:rsidRDefault="004427B7" w:rsidP="004427B7">
            <w:pPr>
              <w:pStyle w:val="TableParagraph"/>
              <w:spacing w:before="0"/>
              <w:ind w:right="0"/>
              <w:jc w:val="left"/>
            </w:pPr>
          </w:p>
          <w:p w:rsidR="004427B7" w:rsidRPr="00C46697" w:rsidRDefault="004427B7" w:rsidP="004427B7">
            <w:pPr>
              <w:pStyle w:val="TableParagraph"/>
              <w:spacing w:before="0"/>
              <w:ind w:right="0"/>
              <w:jc w:val="left"/>
              <w:rPr>
                <w:sz w:val="21"/>
              </w:rPr>
            </w:pPr>
          </w:p>
          <w:p w:rsidR="004427B7" w:rsidRPr="00C46697" w:rsidRDefault="004427B7" w:rsidP="004427B7">
            <w:pPr>
              <w:pStyle w:val="TableParagraph"/>
              <w:spacing w:before="0"/>
              <w:ind w:left="220" w:right="0"/>
              <w:jc w:val="left"/>
              <w:rPr>
                <w:b/>
                <w:sz w:val="20"/>
              </w:rPr>
            </w:pPr>
            <w:r w:rsidRPr="00C46697">
              <w:rPr>
                <w:b/>
                <w:sz w:val="20"/>
              </w:rPr>
              <w:t>df =</w:t>
            </w:r>
            <w:r w:rsidRPr="00C46697">
              <w:rPr>
                <w:b/>
                <w:spacing w:val="-4"/>
                <w:sz w:val="20"/>
              </w:rPr>
              <w:t xml:space="preserve"> </w:t>
            </w:r>
            <w:r w:rsidRPr="00C46697">
              <w:rPr>
                <w:b/>
                <w:sz w:val="20"/>
              </w:rPr>
              <w:t>(N-2)</w:t>
            </w:r>
          </w:p>
        </w:tc>
        <w:tc>
          <w:tcPr>
            <w:tcW w:w="4921" w:type="dxa"/>
            <w:gridSpan w:val="5"/>
            <w:shd w:val="clear" w:color="auto" w:fill="auto"/>
          </w:tcPr>
          <w:p w:rsidR="004427B7" w:rsidRPr="00C46697" w:rsidRDefault="004427B7" w:rsidP="004427B7">
            <w:pPr>
              <w:pStyle w:val="TableParagraph"/>
              <w:spacing w:before="25" w:line="254" w:lineRule="exact"/>
              <w:ind w:left="708" w:right="0"/>
              <w:jc w:val="left"/>
              <w:rPr>
                <w:rFonts w:ascii="Calibri"/>
                <w:b/>
              </w:rPr>
            </w:pPr>
            <w:r w:rsidRPr="00C46697">
              <w:rPr>
                <w:rFonts w:ascii="Calibri"/>
                <w:b/>
              </w:rPr>
              <w:t>Tingkat</w:t>
            </w:r>
            <w:r w:rsidRPr="00C46697">
              <w:rPr>
                <w:rFonts w:ascii="Calibri"/>
                <w:b/>
                <w:spacing w:val="-6"/>
              </w:rPr>
              <w:t xml:space="preserve"> </w:t>
            </w:r>
            <w:r w:rsidRPr="00C46697">
              <w:rPr>
                <w:rFonts w:ascii="Calibri"/>
                <w:b/>
              </w:rPr>
              <w:t>signifikansi</w:t>
            </w:r>
            <w:r w:rsidRPr="00C46697">
              <w:rPr>
                <w:rFonts w:ascii="Calibri"/>
                <w:b/>
                <w:spacing w:val="-2"/>
              </w:rPr>
              <w:t xml:space="preserve"> </w:t>
            </w:r>
            <w:r w:rsidRPr="00C46697">
              <w:rPr>
                <w:rFonts w:ascii="Calibri"/>
                <w:b/>
              </w:rPr>
              <w:t>untuk</w:t>
            </w:r>
            <w:r w:rsidRPr="00C46697">
              <w:rPr>
                <w:rFonts w:ascii="Calibri"/>
                <w:b/>
                <w:spacing w:val="-6"/>
              </w:rPr>
              <w:t xml:space="preserve"> </w:t>
            </w:r>
            <w:r w:rsidRPr="00C46697">
              <w:rPr>
                <w:rFonts w:ascii="Calibri"/>
                <w:b/>
              </w:rPr>
              <w:t>uji</w:t>
            </w:r>
            <w:r w:rsidRPr="00C46697">
              <w:rPr>
                <w:rFonts w:ascii="Calibri"/>
                <w:b/>
                <w:spacing w:val="-2"/>
              </w:rPr>
              <w:t xml:space="preserve"> </w:t>
            </w:r>
            <w:r w:rsidRPr="00C46697">
              <w:rPr>
                <w:rFonts w:ascii="Calibri"/>
                <w:b/>
              </w:rPr>
              <w:t>satu</w:t>
            </w:r>
            <w:r w:rsidRPr="00C46697">
              <w:rPr>
                <w:rFonts w:ascii="Calibri"/>
                <w:b/>
                <w:spacing w:val="-4"/>
              </w:rPr>
              <w:t xml:space="preserve"> </w:t>
            </w:r>
            <w:r w:rsidRPr="00C46697">
              <w:rPr>
                <w:rFonts w:ascii="Calibri"/>
                <w:b/>
              </w:rPr>
              <w:t>arah</w:t>
            </w:r>
          </w:p>
        </w:tc>
      </w:tr>
      <w:tr w:rsidR="004427B7" w:rsidRPr="00C46697" w:rsidTr="004427B7">
        <w:trPr>
          <w:trHeight w:val="299"/>
          <w:jc w:val="center"/>
        </w:trPr>
        <w:tc>
          <w:tcPr>
            <w:tcW w:w="1277" w:type="dxa"/>
            <w:vMerge/>
            <w:tcBorders>
              <w:top w:val="nil"/>
            </w:tcBorders>
            <w:shd w:val="clear" w:color="auto" w:fill="auto"/>
          </w:tcPr>
          <w:p w:rsidR="004427B7" w:rsidRPr="00C46697" w:rsidRDefault="004427B7" w:rsidP="004427B7">
            <w:pPr>
              <w:rPr>
                <w:sz w:val="2"/>
                <w:szCs w:val="2"/>
              </w:rPr>
            </w:pPr>
          </w:p>
        </w:tc>
        <w:tc>
          <w:tcPr>
            <w:tcW w:w="964" w:type="dxa"/>
            <w:shd w:val="clear" w:color="auto" w:fill="auto"/>
          </w:tcPr>
          <w:p w:rsidR="004427B7" w:rsidRPr="00C46697" w:rsidRDefault="004427B7" w:rsidP="004427B7">
            <w:pPr>
              <w:pStyle w:val="TableParagraph"/>
              <w:spacing w:before="25" w:line="254" w:lineRule="exact"/>
              <w:ind w:right="93"/>
              <w:rPr>
                <w:rFonts w:ascii="Calibri"/>
                <w:b/>
              </w:rPr>
            </w:pPr>
            <w:r w:rsidRPr="00C46697">
              <w:rPr>
                <w:rFonts w:ascii="Calibri"/>
                <w:b/>
              </w:rPr>
              <w:t>0.05</w:t>
            </w:r>
          </w:p>
        </w:tc>
        <w:tc>
          <w:tcPr>
            <w:tcW w:w="962" w:type="dxa"/>
            <w:shd w:val="clear" w:color="auto" w:fill="auto"/>
          </w:tcPr>
          <w:p w:rsidR="004427B7" w:rsidRPr="00C46697" w:rsidRDefault="004427B7" w:rsidP="004427B7">
            <w:pPr>
              <w:pStyle w:val="TableParagraph"/>
              <w:spacing w:before="25" w:line="254" w:lineRule="exact"/>
              <w:ind w:right="93"/>
              <w:rPr>
                <w:rFonts w:ascii="Calibri"/>
                <w:b/>
              </w:rPr>
            </w:pPr>
            <w:r w:rsidRPr="00C46697">
              <w:rPr>
                <w:rFonts w:ascii="Calibri"/>
                <w:b/>
              </w:rPr>
              <w:t>0.025</w:t>
            </w:r>
          </w:p>
        </w:tc>
        <w:tc>
          <w:tcPr>
            <w:tcW w:w="960" w:type="dxa"/>
            <w:shd w:val="clear" w:color="auto" w:fill="auto"/>
          </w:tcPr>
          <w:p w:rsidR="004427B7" w:rsidRPr="00C46697" w:rsidRDefault="004427B7" w:rsidP="004427B7">
            <w:pPr>
              <w:pStyle w:val="TableParagraph"/>
              <w:spacing w:before="25" w:line="254" w:lineRule="exact"/>
              <w:ind w:right="90"/>
              <w:rPr>
                <w:rFonts w:ascii="Calibri"/>
                <w:b/>
              </w:rPr>
            </w:pPr>
            <w:r w:rsidRPr="00C46697">
              <w:rPr>
                <w:rFonts w:ascii="Calibri"/>
                <w:b/>
              </w:rPr>
              <w:t>0.01</w:t>
            </w:r>
          </w:p>
        </w:tc>
        <w:tc>
          <w:tcPr>
            <w:tcW w:w="962" w:type="dxa"/>
            <w:shd w:val="clear" w:color="auto" w:fill="auto"/>
          </w:tcPr>
          <w:p w:rsidR="004427B7" w:rsidRPr="00C46697" w:rsidRDefault="004427B7" w:rsidP="004427B7">
            <w:pPr>
              <w:pStyle w:val="TableParagraph"/>
              <w:spacing w:before="25" w:line="254" w:lineRule="exact"/>
              <w:rPr>
                <w:rFonts w:ascii="Calibri"/>
                <w:b/>
              </w:rPr>
            </w:pPr>
            <w:r w:rsidRPr="00C46697">
              <w:rPr>
                <w:rFonts w:ascii="Calibri"/>
                <w:b/>
              </w:rPr>
              <w:t>0.005</w:t>
            </w:r>
          </w:p>
        </w:tc>
        <w:tc>
          <w:tcPr>
            <w:tcW w:w="1073" w:type="dxa"/>
            <w:shd w:val="clear" w:color="auto" w:fill="auto"/>
          </w:tcPr>
          <w:p w:rsidR="004427B7" w:rsidRPr="00C46697" w:rsidRDefault="004427B7" w:rsidP="004427B7">
            <w:pPr>
              <w:pStyle w:val="TableParagraph"/>
              <w:spacing w:before="25" w:line="254" w:lineRule="exact"/>
              <w:ind w:right="91"/>
              <w:rPr>
                <w:rFonts w:ascii="Calibri"/>
                <w:b/>
              </w:rPr>
            </w:pPr>
            <w:r w:rsidRPr="00C46697">
              <w:rPr>
                <w:rFonts w:ascii="Calibri"/>
                <w:b/>
              </w:rPr>
              <w:t>0.0005</w:t>
            </w:r>
          </w:p>
        </w:tc>
      </w:tr>
      <w:tr w:rsidR="004427B7" w:rsidRPr="00C46697" w:rsidTr="004427B7">
        <w:trPr>
          <w:trHeight w:val="300"/>
          <w:jc w:val="center"/>
        </w:trPr>
        <w:tc>
          <w:tcPr>
            <w:tcW w:w="1277" w:type="dxa"/>
            <w:vMerge/>
            <w:tcBorders>
              <w:top w:val="nil"/>
            </w:tcBorders>
            <w:shd w:val="clear" w:color="auto" w:fill="auto"/>
          </w:tcPr>
          <w:p w:rsidR="004427B7" w:rsidRPr="00C46697" w:rsidRDefault="004427B7" w:rsidP="004427B7">
            <w:pPr>
              <w:rPr>
                <w:sz w:val="2"/>
                <w:szCs w:val="2"/>
              </w:rPr>
            </w:pPr>
          </w:p>
        </w:tc>
        <w:tc>
          <w:tcPr>
            <w:tcW w:w="4921" w:type="dxa"/>
            <w:gridSpan w:val="5"/>
            <w:shd w:val="clear" w:color="auto" w:fill="auto"/>
          </w:tcPr>
          <w:p w:rsidR="004427B7" w:rsidRPr="00C46697" w:rsidRDefault="004427B7" w:rsidP="004427B7">
            <w:pPr>
              <w:pStyle w:val="TableParagraph"/>
              <w:spacing w:before="26" w:line="254" w:lineRule="exact"/>
              <w:ind w:left="729" w:right="0"/>
              <w:jc w:val="left"/>
              <w:rPr>
                <w:rFonts w:ascii="Calibri"/>
                <w:b/>
              </w:rPr>
            </w:pPr>
            <w:r w:rsidRPr="00C46697">
              <w:rPr>
                <w:rFonts w:ascii="Calibri"/>
                <w:b/>
              </w:rPr>
              <w:t>Tingkat</w:t>
            </w:r>
            <w:r w:rsidRPr="00C46697">
              <w:rPr>
                <w:rFonts w:ascii="Calibri"/>
                <w:b/>
                <w:spacing w:val="-6"/>
              </w:rPr>
              <w:t xml:space="preserve"> </w:t>
            </w:r>
            <w:r w:rsidRPr="00C46697">
              <w:rPr>
                <w:rFonts w:ascii="Calibri"/>
                <w:b/>
              </w:rPr>
              <w:t>signifikansi</w:t>
            </w:r>
            <w:r w:rsidRPr="00C46697">
              <w:rPr>
                <w:rFonts w:ascii="Calibri"/>
                <w:b/>
                <w:spacing w:val="-3"/>
              </w:rPr>
              <w:t xml:space="preserve"> </w:t>
            </w:r>
            <w:r w:rsidRPr="00C46697">
              <w:rPr>
                <w:rFonts w:ascii="Calibri"/>
                <w:b/>
              </w:rPr>
              <w:t>untuk</w:t>
            </w:r>
            <w:r w:rsidRPr="00C46697">
              <w:rPr>
                <w:rFonts w:ascii="Calibri"/>
                <w:b/>
                <w:spacing w:val="-6"/>
              </w:rPr>
              <w:t xml:space="preserve"> </w:t>
            </w:r>
            <w:r w:rsidRPr="00C46697">
              <w:rPr>
                <w:rFonts w:ascii="Calibri"/>
                <w:b/>
              </w:rPr>
              <w:t>uji</w:t>
            </w:r>
            <w:r w:rsidRPr="00C46697">
              <w:rPr>
                <w:rFonts w:ascii="Calibri"/>
                <w:b/>
                <w:spacing w:val="-1"/>
              </w:rPr>
              <w:t xml:space="preserve"> </w:t>
            </w:r>
            <w:r w:rsidRPr="00C46697">
              <w:rPr>
                <w:rFonts w:ascii="Calibri"/>
                <w:b/>
              </w:rPr>
              <w:t>dua</w:t>
            </w:r>
            <w:r w:rsidRPr="00C46697">
              <w:rPr>
                <w:rFonts w:ascii="Calibri"/>
                <w:b/>
                <w:spacing w:val="-2"/>
              </w:rPr>
              <w:t xml:space="preserve"> </w:t>
            </w:r>
            <w:r w:rsidRPr="00C46697">
              <w:rPr>
                <w:rFonts w:ascii="Calibri"/>
                <w:b/>
              </w:rPr>
              <w:t>arah</w:t>
            </w:r>
          </w:p>
        </w:tc>
      </w:tr>
      <w:tr w:rsidR="004427B7" w:rsidRPr="00C46697" w:rsidTr="004427B7">
        <w:trPr>
          <w:trHeight w:val="299"/>
          <w:jc w:val="center"/>
        </w:trPr>
        <w:tc>
          <w:tcPr>
            <w:tcW w:w="1277" w:type="dxa"/>
            <w:vMerge/>
            <w:tcBorders>
              <w:top w:val="nil"/>
            </w:tcBorders>
            <w:shd w:val="clear" w:color="auto" w:fill="auto"/>
          </w:tcPr>
          <w:p w:rsidR="004427B7" w:rsidRPr="00C46697" w:rsidRDefault="004427B7" w:rsidP="004427B7">
            <w:pPr>
              <w:rPr>
                <w:sz w:val="2"/>
                <w:szCs w:val="2"/>
              </w:rPr>
            </w:pPr>
          </w:p>
        </w:tc>
        <w:tc>
          <w:tcPr>
            <w:tcW w:w="964" w:type="dxa"/>
            <w:shd w:val="clear" w:color="auto" w:fill="auto"/>
          </w:tcPr>
          <w:p w:rsidR="004427B7" w:rsidRPr="00C46697" w:rsidRDefault="004427B7" w:rsidP="004427B7">
            <w:pPr>
              <w:pStyle w:val="TableParagraph"/>
              <w:spacing w:before="65" w:line="215" w:lineRule="exact"/>
              <w:ind w:right="93"/>
              <w:rPr>
                <w:b/>
                <w:sz w:val="20"/>
              </w:rPr>
            </w:pPr>
            <w:r w:rsidRPr="00C46697">
              <w:rPr>
                <w:b/>
                <w:sz w:val="20"/>
              </w:rPr>
              <w:t>0.1</w:t>
            </w:r>
          </w:p>
        </w:tc>
        <w:tc>
          <w:tcPr>
            <w:tcW w:w="962" w:type="dxa"/>
            <w:shd w:val="clear" w:color="auto" w:fill="auto"/>
          </w:tcPr>
          <w:p w:rsidR="004427B7" w:rsidRPr="00C46697" w:rsidRDefault="004427B7" w:rsidP="004427B7">
            <w:pPr>
              <w:pStyle w:val="TableParagraph"/>
              <w:spacing w:before="65" w:line="215" w:lineRule="exact"/>
              <w:rPr>
                <w:b/>
                <w:sz w:val="20"/>
              </w:rPr>
            </w:pPr>
            <w:r w:rsidRPr="00C46697">
              <w:rPr>
                <w:b/>
                <w:sz w:val="20"/>
              </w:rPr>
              <w:t>0.05</w:t>
            </w:r>
          </w:p>
        </w:tc>
        <w:tc>
          <w:tcPr>
            <w:tcW w:w="960" w:type="dxa"/>
            <w:shd w:val="clear" w:color="auto" w:fill="auto"/>
          </w:tcPr>
          <w:p w:rsidR="004427B7" w:rsidRPr="00C46697" w:rsidRDefault="004427B7" w:rsidP="004427B7">
            <w:pPr>
              <w:pStyle w:val="TableParagraph"/>
              <w:spacing w:before="65" w:line="215" w:lineRule="exact"/>
              <w:ind w:right="94"/>
              <w:rPr>
                <w:b/>
                <w:sz w:val="20"/>
              </w:rPr>
            </w:pPr>
            <w:r w:rsidRPr="00C46697">
              <w:rPr>
                <w:b/>
                <w:sz w:val="20"/>
              </w:rPr>
              <w:t>0.02</w:t>
            </w:r>
          </w:p>
        </w:tc>
        <w:tc>
          <w:tcPr>
            <w:tcW w:w="962" w:type="dxa"/>
            <w:shd w:val="clear" w:color="auto" w:fill="auto"/>
          </w:tcPr>
          <w:p w:rsidR="004427B7" w:rsidRPr="00C46697" w:rsidRDefault="004427B7" w:rsidP="004427B7">
            <w:pPr>
              <w:pStyle w:val="TableParagraph"/>
              <w:spacing w:before="65" w:line="215" w:lineRule="exact"/>
              <w:rPr>
                <w:b/>
                <w:sz w:val="20"/>
              </w:rPr>
            </w:pPr>
            <w:r w:rsidRPr="00C46697">
              <w:rPr>
                <w:b/>
                <w:sz w:val="20"/>
              </w:rPr>
              <w:t>0.01</w:t>
            </w:r>
          </w:p>
        </w:tc>
        <w:tc>
          <w:tcPr>
            <w:tcW w:w="1073" w:type="dxa"/>
            <w:shd w:val="clear" w:color="auto" w:fill="auto"/>
          </w:tcPr>
          <w:p w:rsidR="004427B7" w:rsidRPr="00C46697" w:rsidRDefault="004427B7" w:rsidP="004427B7">
            <w:pPr>
              <w:pStyle w:val="TableParagraph"/>
              <w:spacing w:before="65" w:line="215" w:lineRule="exact"/>
              <w:rPr>
                <w:b/>
                <w:sz w:val="20"/>
              </w:rPr>
            </w:pPr>
            <w:r w:rsidRPr="00C46697">
              <w:rPr>
                <w:b/>
                <w:sz w:val="20"/>
              </w:rPr>
              <w:t>0.001</w:t>
            </w:r>
          </w:p>
        </w:tc>
      </w:tr>
      <w:tr w:rsidR="004427B7" w:rsidRPr="00C46697" w:rsidTr="004427B7">
        <w:trPr>
          <w:trHeight w:val="302"/>
          <w:jc w:val="center"/>
        </w:trPr>
        <w:tc>
          <w:tcPr>
            <w:tcW w:w="1277" w:type="dxa"/>
            <w:shd w:val="clear" w:color="auto" w:fill="auto"/>
          </w:tcPr>
          <w:p w:rsidR="004427B7" w:rsidRPr="00C46697" w:rsidRDefault="004427B7" w:rsidP="004427B7">
            <w:pPr>
              <w:pStyle w:val="TableParagraph"/>
              <w:spacing w:before="67" w:line="215" w:lineRule="exact"/>
              <w:rPr>
                <w:b/>
                <w:sz w:val="20"/>
              </w:rPr>
            </w:pPr>
            <w:r w:rsidRPr="00C46697">
              <w:rPr>
                <w:b/>
                <w:w w:val="96"/>
                <w:sz w:val="20"/>
              </w:rPr>
              <w:t>1</w:t>
            </w:r>
          </w:p>
        </w:tc>
        <w:tc>
          <w:tcPr>
            <w:tcW w:w="964" w:type="dxa"/>
            <w:shd w:val="clear" w:color="auto" w:fill="auto"/>
          </w:tcPr>
          <w:p w:rsidR="004427B7" w:rsidRPr="00C46697" w:rsidRDefault="004427B7" w:rsidP="004427B7">
            <w:pPr>
              <w:pStyle w:val="TableParagraph"/>
              <w:spacing w:before="60" w:line="222" w:lineRule="exact"/>
              <w:ind w:right="91"/>
              <w:rPr>
                <w:sz w:val="20"/>
              </w:rPr>
            </w:pPr>
            <w:r w:rsidRPr="00C46697">
              <w:rPr>
                <w:sz w:val="20"/>
              </w:rPr>
              <w:t>0.9877</w:t>
            </w:r>
          </w:p>
        </w:tc>
        <w:tc>
          <w:tcPr>
            <w:tcW w:w="962" w:type="dxa"/>
            <w:shd w:val="clear" w:color="auto" w:fill="auto"/>
          </w:tcPr>
          <w:p w:rsidR="004427B7" w:rsidRPr="00C46697" w:rsidRDefault="004427B7" w:rsidP="004427B7">
            <w:pPr>
              <w:pStyle w:val="TableParagraph"/>
              <w:spacing w:before="60" w:line="222" w:lineRule="exact"/>
              <w:rPr>
                <w:sz w:val="20"/>
              </w:rPr>
            </w:pPr>
            <w:r w:rsidRPr="00C46697">
              <w:rPr>
                <w:sz w:val="20"/>
              </w:rPr>
              <w:t>0.9969</w:t>
            </w:r>
          </w:p>
        </w:tc>
        <w:tc>
          <w:tcPr>
            <w:tcW w:w="960" w:type="dxa"/>
            <w:shd w:val="clear" w:color="auto" w:fill="auto"/>
          </w:tcPr>
          <w:p w:rsidR="004427B7" w:rsidRPr="00C46697" w:rsidRDefault="004427B7" w:rsidP="004427B7">
            <w:pPr>
              <w:pStyle w:val="TableParagraph"/>
              <w:spacing w:before="60" w:line="222" w:lineRule="exact"/>
              <w:ind w:right="88"/>
              <w:rPr>
                <w:sz w:val="20"/>
              </w:rPr>
            </w:pPr>
            <w:r w:rsidRPr="00C46697">
              <w:rPr>
                <w:sz w:val="20"/>
              </w:rPr>
              <w:t>0.9995</w:t>
            </w:r>
          </w:p>
        </w:tc>
        <w:tc>
          <w:tcPr>
            <w:tcW w:w="962" w:type="dxa"/>
            <w:shd w:val="clear" w:color="auto" w:fill="auto"/>
          </w:tcPr>
          <w:p w:rsidR="004427B7" w:rsidRPr="00C46697" w:rsidRDefault="004427B7" w:rsidP="004427B7">
            <w:pPr>
              <w:pStyle w:val="TableParagraph"/>
              <w:spacing w:before="60" w:line="222" w:lineRule="exact"/>
              <w:ind w:right="90"/>
              <w:rPr>
                <w:sz w:val="20"/>
              </w:rPr>
            </w:pPr>
            <w:r w:rsidRPr="00C46697">
              <w:rPr>
                <w:sz w:val="20"/>
              </w:rPr>
              <w:t>0.9999</w:t>
            </w:r>
          </w:p>
        </w:tc>
        <w:tc>
          <w:tcPr>
            <w:tcW w:w="1073" w:type="dxa"/>
            <w:shd w:val="clear" w:color="auto" w:fill="auto"/>
          </w:tcPr>
          <w:p w:rsidR="004427B7" w:rsidRPr="00C46697" w:rsidRDefault="004427B7" w:rsidP="004427B7">
            <w:pPr>
              <w:pStyle w:val="TableParagraph"/>
              <w:spacing w:before="60" w:line="222" w:lineRule="exact"/>
              <w:rPr>
                <w:sz w:val="20"/>
              </w:rPr>
            </w:pPr>
            <w:r w:rsidRPr="00C46697">
              <w:rPr>
                <w:sz w:val="20"/>
              </w:rPr>
              <w:t>1.0000</w:t>
            </w:r>
          </w:p>
        </w:tc>
      </w:tr>
      <w:tr w:rsidR="004427B7" w:rsidRPr="00C46697" w:rsidTr="004427B7">
        <w:trPr>
          <w:trHeight w:val="302"/>
          <w:jc w:val="center"/>
        </w:trPr>
        <w:tc>
          <w:tcPr>
            <w:tcW w:w="1277" w:type="dxa"/>
            <w:shd w:val="clear" w:color="auto" w:fill="auto"/>
          </w:tcPr>
          <w:p w:rsidR="004427B7" w:rsidRPr="00C46697" w:rsidRDefault="004427B7" w:rsidP="004427B7">
            <w:pPr>
              <w:pStyle w:val="TableParagraph"/>
              <w:spacing w:before="67" w:line="215" w:lineRule="exact"/>
              <w:rPr>
                <w:b/>
                <w:sz w:val="20"/>
              </w:rPr>
            </w:pPr>
            <w:r w:rsidRPr="00C46697">
              <w:rPr>
                <w:b/>
                <w:w w:val="96"/>
                <w:sz w:val="20"/>
              </w:rPr>
              <w:t>2</w:t>
            </w:r>
          </w:p>
        </w:tc>
        <w:tc>
          <w:tcPr>
            <w:tcW w:w="964" w:type="dxa"/>
            <w:shd w:val="clear" w:color="auto" w:fill="auto"/>
          </w:tcPr>
          <w:p w:rsidR="004427B7" w:rsidRPr="00C46697" w:rsidRDefault="004427B7" w:rsidP="004427B7">
            <w:pPr>
              <w:pStyle w:val="TableParagraph"/>
              <w:spacing w:before="58"/>
              <w:ind w:right="91"/>
              <w:rPr>
                <w:sz w:val="20"/>
              </w:rPr>
            </w:pPr>
            <w:r w:rsidRPr="00C46697">
              <w:rPr>
                <w:sz w:val="20"/>
              </w:rPr>
              <w:t>0.9000</w:t>
            </w:r>
          </w:p>
        </w:tc>
        <w:tc>
          <w:tcPr>
            <w:tcW w:w="962" w:type="dxa"/>
            <w:shd w:val="clear" w:color="auto" w:fill="auto"/>
          </w:tcPr>
          <w:p w:rsidR="004427B7" w:rsidRPr="00C46697" w:rsidRDefault="004427B7" w:rsidP="004427B7">
            <w:pPr>
              <w:pStyle w:val="TableParagraph"/>
              <w:spacing w:before="58"/>
              <w:rPr>
                <w:sz w:val="20"/>
              </w:rPr>
            </w:pPr>
            <w:r w:rsidRPr="00C46697">
              <w:rPr>
                <w:sz w:val="20"/>
              </w:rPr>
              <w:t>0.9500</w:t>
            </w:r>
          </w:p>
        </w:tc>
        <w:tc>
          <w:tcPr>
            <w:tcW w:w="960" w:type="dxa"/>
            <w:shd w:val="clear" w:color="auto" w:fill="auto"/>
          </w:tcPr>
          <w:p w:rsidR="004427B7" w:rsidRPr="00C46697" w:rsidRDefault="004427B7" w:rsidP="004427B7">
            <w:pPr>
              <w:pStyle w:val="TableParagraph"/>
              <w:spacing w:before="58"/>
              <w:ind w:right="88"/>
              <w:rPr>
                <w:sz w:val="20"/>
              </w:rPr>
            </w:pPr>
            <w:r w:rsidRPr="00C46697">
              <w:rPr>
                <w:sz w:val="20"/>
              </w:rPr>
              <w:t>0.9800</w:t>
            </w:r>
          </w:p>
        </w:tc>
        <w:tc>
          <w:tcPr>
            <w:tcW w:w="962" w:type="dxa"/>
            <w:shd w:val="clear" w:color="auto" w:fill="auto"/>
          </w:tcPr>
          <w:p w:rsidR="004427B7" w:rsidRPr="00C46697" w:rsidRDefault="004427B7" w:rsidP="004427B7">
            <w:pPr>
              <w:pStyle w:val="TableParagraph"/>
              <w:spacing w:before="58"/>
              <w:ind w:right="90"/>
              <w:rPr>
                <w:sz w:val="20"/>
              </w:rPr>
            </w:pPr>
            <w:r w:rsidRPr="00C46697">
              <w:rPr>
                <w:sz w:val="20"/>
              </w:rPr>
              <w:t>0.9900</w:t>
            </w:r>
          </w:p>
        </w:tc>
        <w:tc>
          <w:tcPr>
            <w:tcW w:w="1073" w:type="dxa"/>
            <w:shd w:val="clear" w:color="auto" w:fill="auto"/>
          </w:tcPr>
          <w:p w:rsidR="004427B7" w:rsidRPr="00C46697" w:rsidRDefault="004427B7" w:rsidP="004427B7">
            <w:pPr>
              <w:pStyle w:val="TableParagraph"/>
              <w:spacing w:before="58"/>
              <w:rPr>
                <w:sz w:val="20"/>
              </w:rPr>
            </w:pPr>
            <w:r w:rsidRPr="00C46697">
              <w:rPr>
                <w:sz w:val="20"/>
              </w:rPr>
              <w:t>0.9990</w:t>
            </w:r>
          </w:p>
        </w:tc>
      </w:tr>
      <w:tr w:rsidR="004427B7" w:rsidRPr="00C46697" w:rsidTr="004427B7">
        <w:trPr>
          <w:trHeight w:val="299"/>
          <w:jc w:val="center"/>
        </w:trPr>
        <w:tc>
          <w:tcPr>
            <w:tcW w:w="1277" w:type="dxa"/>
            <w:shd w:val="clear" w:color="auto" w:fill="auto"/>
          </w:tcPr>
          <w:p w:rsidR="004427B7" w:rsidRPr="00C46697" w:rsidRDefault="004427B7" w:rsidP="004427B7">
            <w:pPr>
              <w:pStyle w:val="TableParagraph"/>
              <w:spacing w:before="65" w:line="215" w:lineRule="exact"/>
              <w:rPr>
                <w:b/>
                <w:sz w:val="20"/>
              </w:rPr>
            </w:pPr>
            <w:r w:rsidRPr="00C46697">
              <w:rPr>
                <w:b/>
                <w:w w:val="96"/>
                <w:sz w:val="20"/>
              </w:rPr>
              <w:t>3</w:t>
            </w:r>
          </w:p>
        </w:tc>
        <w:tc>
          <w:tcPr>
            <w:tcW w:w="964" w:type="dxa"/>
            <w:shd w:val="clear" w:color="auto" w:fill="auto"/>
          </w:tcPr>
          <w:p w:rsidR="004427B7" w:rsidRPr="00C46697" w:rsidRDefault="004427B7" w:rsidP="004427B7">
            <w:pPr>
              <w:pStyle w:val="TableParagraph"/>
              <w:ind w:right="91"/>
              <w:rPr>
                <w:sz w:val="20"/>
              </w:rPr>
            </w:pPr>
            <w:r w:rsidRPr="00C46697">
              <w:rPr>
                <w:sz w:val="20"/>
              </w:rPr>
              <w:t>0.8054</w:t>
            </w:r>
          </w:p>
        </w:tc>
        <w:tc>
          <w:tcPr>
            <w:tcW w:w="962" w:type="dxa"/>
            <w:shd w:val="clear" w:color="auto" w:fill="auto"/>
          </w:tcPr>
          <w:p w:rsidR="004427B7" w:rsidRPr="00C46697" w:rsidRDefault="004427B7" w:rsidP="004427B7">
            <w:pPr>
              <w:pStyle w:val="TableParagraph"/>
              <w:rPr>
                <w:sz w:val="20"/>
              </w:rPr>
            </w:pPr>
            <w:r w:rsidRPr="00C46697">
              <w:rPr>
                <w:sz w:val="20"/>
              </w:rPr>
              <w:t>0.8783</w:t>
            </w:r>
          </w:p>
        </w:tc>
        <w:tc>
          <w:tcPr>
            <w:tcW w:w="960" w:type="dxa"/>
            <w:shd w:val="clear" w:color="auto" w:fill="auto"/>
          </w:tcPr>
          <w:p w:rsidR="004427B7" w:rsidRPr="00C46697" w:rsidRDefault="004427B7" w:rsidP="004427B7">
            <w:pPr>
              <w:pStyle w:val="TableParagraph"/>
              <w:ind w:right="88"/>
              <w:rPr>
                <w:sz w:val="20"/>
              </w:rPr>
            </w:pPr>
            <w:r w:rsidRPr="00C46697">
              <w:rPr>
                <w:sz w:val="20"/>
              </w:rPr>
              <w:t>0.9343</w:t>
            </w:r>
          </w:p>
        </w:tc>
        <w:tc>
          <w:tcPr>
            <w:tcW w:w="962" w:type="dxa"/>
            <w:shd w:val="clear" w:color="auto" w:fill="auto"/>
          </w:tcPr>
          <w:p w:rsidR="004427B7" w:rsidRPr="00C46697" w:rsidRDefault="004427B7" w:rsidP="004427B7">
            <w:pPr>
              <w:pStyle w:val="TableParagraph"/>
              <w:ind w:right="90"/>
              <w:rPr>
                <w:sz w:val="20"/>
              </w:rPr>
            </w:pPr>
            <w:r w:rsidRPr="00C46697">
              <w:rPr>
                <w:sz w:val="20"/>
              </w:rPr>
              <w:t>0.9587</w:t>
            </w:r>
          </w:p>
        </w:tc>
        <w:tc>
          <w:tcPr>
            <w:tcW w:w="1073" w:type="dxa"/>
            <w:shd w:val="clear" w:color="auto" w:fill="auto"/>
          </w:tcPr>
          <w:p w:rsidR="004427B7" w:rsidRPr="00C46697" w:rsidRDefault="004427B7" w:rsidP="004427B7">
            <w:pPr>
              <w:pStyle w:val="TableParagraph"/>
              <w:rPr>
                <w:sz w:val="20"/>
              </w:rPr>
            </w:pPr>
            <w:r w:rsidRPr="00C46697">
              <w:rPr>
                <w:sz w:val="20"/>
              </w:rPr>
              <w:t>0.9911</w:t>
            </w:r>
          </w:p>
        </w:tc>
      </w:tr>
      <w:tr w:rsidR="004427B7" w:rsidRPr="00C46697" w:rsidTr="004427B7">
        <w:trPr>
          <w:trHeight w:val="299"/>
          <w:jc w:val="center"/>
        </w:trPr>
        <w:tc>
          <w:tcPr>
            <w:tcW w:w="1277" w:type="dxa"/>
            <w:shd w:val="clear" w:color="auto" w:fill="auto"/>
          </w:tcPr>
          <w:p w:rsidR="004427B7" w:rsidRPr="00C46697" w:rsidRDefault="004427B7" w:rsidP="004427B7">
            <w:pPr>
              <w:pStyle w:val="TableParagraph"/>
              <w:spacing w:before="65" w:line="215" w:lineRule="exact"/>
              <w:rPr>
                <w:b/>
                <w:sz w:val="20"/>
              </w:rPr>
            </w:pPr>
            <w:r w:rsidRPr="00C46697">
              <w:rPr>
                <w:b/>
                <w:w w:val="96"/>
                <w:sz w:val="20"/>
              </w:rPr>
              <w:t>4</w:t>
            </w:r>
          </w:p>
        </w:tc>
        <w:tc>
          <w:tcPr>
            <w:tcW w:w="964" w:type="dxa"/>
            <w:shd w:val="clear" w:color="auto" w:fill="auto"/>
          </w:tcPr>
          <w:p w:rsidR="004427B7" w:rsidRPr="00C46697" w:rsidRDefault="004427B7" w:rsidP="004427B7">
            <w:pPr>
              <w:pStyle w:val="TableParagraph"/>
              <w:ind w:right="91"/>
              <w:rPr>
                <w:sz w:val="20"/>
              </w:rPr>
            </w:pPr>
            <w:r w:rsidRPr="00C46697">
              <w:rPr>
                <w:sz w:val="20"/>
              </w:rPr>
              <w:t>0.7293</w:t>
            </w:r>
          </w:p>
        </w:tc>
        <w:tc>
          <w:tcPr>
            <w:tcW w:w="962" w:type="dxa"/>
            <w:shd w:val="clear" w:color="auto" w:fill="auto"/>
          </w:tcPr>
          <w:p w:rsidR="004427B7" w:rsidRPr="00C46697" w:rsidRDefault="004427B7" w:rsidP="004427B7">
            <w:pPr>
              <w:pStyle w:val="TableParagraph"/>
              <w:rPr>
                <w:sz w:val="20"/>
              </w:rPr>
            </w:pPr>
            <w:r w:rsidRPr="00C46697">
              <w:rPr>
                <w:sz w:val="20"/>
              </w:rPr>
              <w:t>0.8114</w:t>
            </w:r>
          </w:p>
        </w:tc>
        <w:tc>
          <w:tcPr>
            <w:tcW w:w="960" w:type="dxa"/>
            <w:shd w:val="clear" w:color="auto" w:fill="auto"/>
          </w:tcPr>
          <w:p w:rsidR="004427B7" w:rsidRPr="00C46697" w:rsidRDefault="004427B7" w:rsidP="004427B7">
            <w:pPr>
              <w:pStyle w:val="TableParagraph"/>
              <w:ind w:right="88"/>
              <w:rPr>
                <w:sz w:val="20"/>
              </w:rPr>
            </w:pPr>
            <w:r w:rsidRPr="00C46697">
              <w:rPr>
                <w:sz w:val="20"/>
              </w:rPr>
              <w:t>0.8822</w:t>
            </w:r>
          </w:p>
        </w:tc>
        <w:tc>
          <w:tcPr>
            <w:tcW w:w="962" w:type="dxa"/>
            <w:shd w:val="clear" w:color="auto" w:fill="auto"/>
          </w:tcPr>
          <w:p w:rsidR="004427B7" w:rsidRPr="00C46697" w:rsidRDefault="004427B7" w:rsidP="004427B7">
            <w:pPr>
              <w:pStyle w:val="TableParagraph"/>
              <w:ind w:right="90"/>
              <w:rPr>
                <w:sz w:val="20"/>
              </w:rPr>
            </w:pPr>
            <w:r w:rsidRPr="00C46697">
              <w:rPr>
                <w:sz w:val="20"/>
              </w:rPr>
              <w:t>0.9172</w:t>
            </w:r>
          </w:p>
        </w:tc>
        <w:tc>
          <w:tcPr>
            <w:tcW w:w="1073" w:type="dxa"/>
            <w:shd w:val="clear" w:color="auto" w:fill="auto"/>
          </w:tcPr>
          <w:p w:rsidR="004427B7" w:rsidRPr="00C46697" w:rsidRDefault="004427B7" w:rsidP="004427B7">
            <w:pPr>
              <w:pStyle w:val="TableParagraph"/>
              <w:rPr>
                <w:sz w:val="20"/>
              </w:rPr>
            </w:pPr>
            <w:r w:rsidRPr="00C46697">
              <w:rPr>
                <w:sz w:val="20"/>
              </w:rPr>
              <w:t>0.9741</w:t>
            </w:r>
          </w:p>
        </w:tc>
      </w:tr>
      <w:tr w:rsidR="004427B7" w:rsidRPr="00C46697" w:rsidTr="004427B7">
        <w:trPr>
          <w:trHeight w:val="299"/>
          <w:jc w:val="center"/>
        </w:trPr>
        <w:tc>
          <w:tcPr>
            <w:tcW w:w="1277" w:type="dxa"/>
            <w:shd w:val="clear" w:color="auto" w:fill="auto"/>
          </w:tcPr>
          <w:p w:rsidR="004427B7" w:rsidRPr="00C46697" w:rsidRDefault="004427B7" w:rsidP="004427B7">
            <w:pPr>
              <w:pStyle w:val="TableParagraph"/>
              <w:spacing w:before="65" w:line="215" w:lineRule="exact"/>
              <w:rPr>
                <w:b/>
                <w:sz w:val="20"/>
              </w:rPr>
            </w:pPr>
            <w:r w:rsidRPr="00C46697">
              <w:rPr>
                <w:b/>
                <w:w w:val="96"/>
                <w:sz w:val="20"/>
              </w:rPr>
              <w:t>5</w:t>
            </w:r>
          </w:p>
        </w:tc>
        <w:tc>
          <w:tcPr>
            <w:tcW w:w="964" w:type="dxa"/>
            <w:shd w:val="clear" w:color="auto" w:fill="auto"/>
          </w:tcPr>
          <w:p w:rsidR="004427B7" w:rsidRPr="00C46697" w:rsidRDefault="004427B7" w:rsidP="004427B7">
            <w:pPr>
              <w:pStyle w:val="TableParagraph"/>
              <w:ind w:right="91"/>
              <w:rPr>
                <w:sz w:val="20"/>
              </w:rPr>
            </w:pPr>
            <w:r w:rsidRPr="00C46697">
              <w:rPr>
                <w:sz w:val="20"/>
              </w:rPr>
              <w:t>0.6694</w:t>
            </w:r>
          </w:p>
        </w:tc>
        <w:tc>
          <w:tcPr>
            <w:tcW w:w="962" w:type="dxa"/>
            <w:shd w:val="clear" w:color="auto" w:fill="auto"/>
          </w:tcPr>
          <w:p w:rsidR="004427B7" w:rsidRPr="00C46697" w:rsidRDefault="004427B7" w:rsidP="004427B7">
            <w:pPr>
              <w:pStyle w:val="TableParagraph"/>
              <w:rPr>
                <w:sz w:val="20"/>
              </w:rPr>
            </w:pPr>
            <w:r w:rsidRPr="00C46697">
              <w:rPr>
                <w:sz w:val="20"/>
              </w:rPr>
              <w:t>0.7545</w:t>
            </w:r>
          </w:p>
        </w:tc>
        <w:tc>
          <w:tcPr>
            <w:tcW w:w="960" w:type="dxa"/>
            <w:shd w:val="clear" w:color="auto" w:fill="auto"/>
          </w:tcPr>
          <w:p w:rsidR="004427B7" w:rsidRPr="00C46697" w:rsidRDefault="004427B7" w:rsidP="004427B7">
            <w:pPr>
              <w:pStyle w:val="TableParagraph"/>
              <w:ind w:right="88"/>
              <w:rPr>
                <w:sz w:val="20"/>
              </w:rPr>
            </w:pPr>
            <w:r w:rsidRPr="00C46697">
              <w:rPr>
                <w:sz w:val="20"/>
              </w:rPr>
              <w:t>0.8329</w:t>
            </w:r>
          </w:p>
        </w:tc>
        <w:tc>
          <w:tcPr>
            <w:tcW w:w="962" w:type="dxa"/>
            <w:shd w:val="clear" w:color="auto" w:fill="auto"/>
          </w:tcPr>
          <w:p w:rsidR="004427B7" w:rsidRPr="00C46697" w:rsidRDefault="004427B7" w:rsidP="004427B7">
            <w:pPr>
              <w:pStyle w:val="TableParagraph"/>
              <w:ind w:right="90"/>
              <w:rPr>
                <w:sz w:val="20"/>
              </w:rPr>
            </w:pPr>
            <w:r w:rsidRPr="00C46697">
              <w:rPr>
                <w:sz w:val="20"/>
              </w:rPr>
              <w:t>0.8745</w:t>
            </w:r>
          </w:p>
        </w:tc>
        <w:tc>
          <w:tcPr>
            <w:tcW w:w="1073" w:type="dxa"/>
            <w:shd w:val="clear" w:color="auto" w:fill="auto"/>
          </w:tcPr>
          <w:p w:rsidR="004427B7" w:rsidRPr="00C46697" w:rsidRDefault="004427B7" w:rsidP="004427B7">
            <w:pPr>
              <w:pStyle w:val="TableParagraph"/>
              <w:rPr>
                <w:sz w:val="20"/>
              </w:rPr>
            </w:pPr>
            <w:r w:rsidRPr="00C46697">
              <w:rPr>
                <w:sz w:val="20"/>
              </w:rPr>
              <w:t>0.9509</w:t>
            </w:r>
          </w:p>
        </w:tc>
      </w:tr>
      <w:tr w:rsidR="004427B7" w:rsidRPr="00C46697" w:rsidTr="004427B7">
        <w:trPr>
          <w:trHeight w:val="299"/>
          <w:jc w:val="center"/>
        </w:trPr>
        <w:tc>
          <w:tcPr>
            <w:tcW w:w="1277" w:type="dxa"/>
            <w:shd w:val="clear" w:color="auto" w:fill="auto"/>
          </w:tcPr>
          <w:p w:rsidR="004427B7" w:rsidRPr="00C46697" w:rsidRDefault="004427B7" w:rsidP="004427B7">
            <w:pPr>
              <w:pStyle w:val="TableParagraph"/>
              <w:spacing w:before="65" w:line="215" w:lineRule="exact"/>
              <w:rPr>
                <w:b/>
                <w:sz w:val="20"/>
              </w:rPr>
            </w:pPr>
            <w:r w:rsidRPr="00C46697">
              <w:rPr>
                <w:b/>
                <w:w w:val="96"/>
                <w:sz w:val="20"/>
              </w:rPr>
              <w:t>6</w:t>
            </w:r>
          </w:p>
        </w:tc>
        <w:tc>
          <w:tcPr>
            <w:tcW w:w="964" w:type="dxa"/>
            <w:shd w:val="clear" w:color="auto" w:fill="auto"/>
          </w:tcPr>
          <w:p w:rsidR="004427B7" w:rsidRPr="00C46697" w:rsidRDefault="004427B7" w:rsidP="004427B7">
            <w:pPr>
              <w:pStyle w:val="TableParagraph"/>
              <w:ind w:right="91"/>
              <w:rPr>
                <w:sz w:val="20"/>
              </w:rPr>
            </w:pPr>
            <w:r w:rsidRPr="00C46697">
              <w:rPr>
                <w:sz w:val="20"/>
              </w:rPr>
              <w:t>0.6215</w:t>
            </w:r>
          </w:p>
        </w:tc>
        <w:tc>
          <w:tcPr>
            <w:tcW w:w="962" w:type="dxa"/>
            <w:shd w:val="clear" w:color="auto" w:fill="auto"/>
          </w:tcPr>
          <w:p w:rsidR="004427B7" w:rsidRPr="00C46697" w:rsidRDefault="004427B7" w:rsidP="004427B7">
            <w:pPr>
              <w:pStyle w:val="TableParagraph"/>
              <w:rPr>
                <w:sz w:val="20"/>
              </w:rPr>
            </w:pPr>
            <w:r w:rsidRPr="00C46697">
              <w:rPr>
                <w:sz w:val="20"/>
              </w:rPr>
              <w:t>0.7067</w:t>
            </w:r>
          </w:p>
        </w:tc>
        <w:tc>
          <w:tcPr>
            <w:tcW w:w="960" w:type="dxa"/>
            <w:shd w:val="clear" w:color="auto" w:fill="auto"/>
          </w:tcPr>
          <w:p w:rsidR="004427B7" w:rsidRPr="00C46697" w:rsidRDefault="004427B7" w:rsidP="004427B7">
            <w:pPr>
              <w:pStyle w:val="TableParagraph"/>
              <w:ind w:right="88"/>
              <w:rPr>
                <w:sz w:val="20"/>
              </w:rPr>
            </w:pPr>
            <w:r w:rsidRPr="00C46697">
              <w:rPr>
                <w:sz w:val="20"/>
              </w:rPr>
              <w:t>0.7887</w:t>
            </w:r>
          </w:p>
        </w:tc>
        <w:tc>
          <w:tcPr>
            <w:tcW w:w="962" w:type="dxa"/>
            <w:shd w:val="clear" w:color="auto" w:fill="auto"/>
          </w:tcPr>
          <w:p w:rsidR="004427B7" w:rsidRPr="00C46697" w:rsidRDefault="004427B7" w:rsidP="004427B7">
            <w:pPr>
              <w:pStyle w:val="TableParagraph"/>
              <w:ind w:right="90"/>
              <w:rPr>
                <w:sz w:val="20"/>
              </w:rPr>
            </w:pPr>
            <w:r w:rsidRPr="00C46697">
              <w:rPr>
                <w:sz w:val="20"/>
              </w:rPr>
              <w:t>0.8343</w:t>
            </w:r>
          </w:p>
        </w:tc>
        <w:tc>
          <w:tcPr>
            <w:tcW w:w="1073" w:type="dxa"/>
            <w:shd w:val="clear" w:color="auto" w:fill="auto"/>
          </w:tcPr>
          <w:p w:rsidR="004427B7" w:rsidRPr="00C46697" w:rsidRDefault="004427B7" w:rsidP="004427B7">
            <w:pPr>
              <w:pStyle w:val="TableParagraph"/>
              <w:rPr>
                <w:sz w:val="20"/>
              </w:rPr>
            </w:pPr>
            <w:r w:rsidRPr="00C46697">
              <w:rPr>
                <w:sz w:val="20"/>
              </w:rPr>
              <w:t>0.9249</w:t>
            </w:r>
          </w:p>
        </w:tc>
      </w:tr>
      <w:tr w:rsidR="004427B7" w:rsidRPr="00C46697" w:rsidTr="004427B7">
        <w:trPr>
          <w:trHeight w:val="299"/>
          <w:jc w:val="center"/>
        </w:trPr>
        <w:tc>
          <w:tcPr>
            <w:tcW w:w="1277" w:type="dxa"/>
            <w:shd w:val="clear" w:color="auto" w:fill="auto"/>
          </w:tcPr>
          <w:p w:rsidR="004427B7" w:rsidRPr="00C46697" w:rsidRDefault="004427B7" w:rsidP="004427B7">
            <w:pPr>
              <w:pStyle w:val="TableParagraph"/>
              <w:spacing w:before="65" w:line="215" w:lineRule="exact"/>
              <w:rPr>
                <w:b/>
                <w:sz w:val="20"/>
              </w:rPr>
            </w:pPr>
            <w:r w:rsidRPr="00C46697">
              <w:rPr>
                <w:b/>
                <w:w w:val="96"/>
                <w:sz w:val="20"/>
              </w:rPr>
              <w:t>7</w:t>
            </w:r>
          </w:p>
        </w:tc>
        <w:tc>
          <w:tcPr>
            <w:tcW w:w="964" w:type="dxa"/>
            <w:shd w:val="clear" w:color="auto" w:fill="auto"/>
          </w:tcPr>
          <w:p w:rsidR="004427B7" w:rsidRPr="00C46697" w:rsidRDefault="004427B7" w:rsidP="004427B7">
            <w:pPr>
              <w:pStyle w:val="TableParagraph"/>
              <w:spacing w:before="58" w:line="222" w:lineRule="exact"/>
              <w:ind w:right="91"/>
              <w:rPr>
                <w:sz w:val="20"/>
              </w:rPr>
            </w:pPr>
            <w:r w:rsidRPr="00C46697">
              <w:rPr>
                <w:sz w:val="20"/>
              </w:rPr>
              <w:t>0.5822</w:t>
            </w:r>
          </w:p>
        </w:tc>
        <w:tc>
          <w:tcPr>
            <w:tcW w:w="962" w:type="dxa"/>
            <w:shd w:val="clear" w:color="auto" w:fill="auto"/>
          </w:tcPr>
          <w:p w:rsidR="004427B7" w:rsidRPr="00C46697" w:rsidRDefault="004427B7" w:rsidP="004427B7">
            <w:pPr>
              <w:pStyle w:val="TableParagraph"/>
              <w:spacing w:before="58" w:line="222" w:lineRule="exact"/>
              <w:rPr>
                <w:sz w:val="20"/>
              </w:rPr>
            </w:pPr>
            <w:r w:rsidRPr="00C46697">
              <w:rPr>
                <w:sz w:val="20"/>
              </w:rPr>
              <w:t>0.6664</w:t>
            </w:r>
          </w:p>
        </w:tc>
        <w:tc>
          <w:tcPr>
            <w:tcW w:w="960" w:type="dxa"/>
            <w:shd w:val="clear" w:color="auto" w:fill="auto"/>
          </w:tcPr>
          <w:p w:rsidR="004427B7" w:rsidRPr="00C46697" w:rsidRDefault="004427B7" w:rsidP="004427B7">
            <w:pPr>
              <w:pStyle w:val="TableParagraph"/>
              <w:spacing w:before="58" w:line="222" w:lineRule="exact"/>
              <w:ind w:right="88"/>
              <w:rPr>
                <w:sz w:val="20"/>
              </w:rPr>
            </w:pPr>
            <w:r w:rsidRPr="00C46697">
              <w:rPr>
                <w:sz w:val="20"/>
              </w:rPr>
              <w:t>0.7498</w:t>
            </w:r>
          </w:p>
        </w:tc>
        <w:tc>
          <w:tcPr>
            <w:tcW w:w="962" w:type="dxa"/>
            <w:shd w:val="clear" w:color="auto" w:fill="auto"/>
          </w:tcPr>
          <w:p w:rsidR="004427B7" w:rsidRPr="00C46697" w:rsidRDefault="004427B7" w:rsidP="004427B7">
            <w:pPr>
              <w:pStyle w:val="TableParagraph"/>
              <w:spacing w:before="58" w:line="222" w:lineRule="exact"/>
              <w:ind w:right="90"/>
              <w:rPr>
                <w:sz w:val="20"/>
              </w:rPr>
            </w:pPr>
            <w:r w:rsidRPr="00C46697">
              <w:rPr>
                <w:sz w:val="20"/>
              </w:rPr>
              <w:t>0.7977</w:t>
            </w:r>
          </w:p>
        </w:tc>
        <w:tc>
          <w:tcPr>
            <w:tcW w:w="1073" w:type="dxa"/>
            <w:shd w:val="clear" w:color="auto" w:fill="auto"/>
          </w:tcPr>
          <w:p w:rsidR="004427B7" w:rsidRPr="00C46697" w:rsidRDefault="004427B7" w:rsidP="004427B7">
            <w:pPr>
              <w:pStyle w:val="TableParagraph"/>
              <w:spacing w:before="58" w:line="222" w:lineRule="exact"/>
              <w:rPr>
                <w:sz w:val="20"/>
              </w:rPr>
            </w:pPr>
            <w:r w:rsidRPr="00C46697">
              <w:rPr>
                <w:sz w:val="20"/>
              </w:rPr>
              <w:t>0.8983</w:t>
            </w:r>
          </w:p>
        </w:tc>
      </w:tr>
      <w:tr w:rsidR="004427B7" w:rsidRPr="00C46697" w:rsidTr="004427B7">
        <w:trPr>
          <w:trHeight w:val="301"/>
          <w:jc w:val="center"/>
        </w:trPr>
        <w:tc>
          <w:tcPr>
            <w:tcW w:w="1277" w:type="dxa"/>
            <w:shd w:val="clear" w:color="auto" w:fill="auto"/>
          </w:tcPr>
          <w:p w:rsidR="004427B7" w:rsidRPr="00C46697" w:rsidRDefault="004427B7" w:rsidP="004427B7">
            <w:pPr>
              <w:pStyle w:val="TableParagraph"/>
              <w:spacing w:before="70" w:line="212" w:lineRule="exact"/>
              <w:rPr>
                <w:b/>
                <w:sz w:val="20"/>
              </w:rPr>
            </w:pPr>
            <w:r w:rsidRPr="00C46697">
              <w:rPr>
                <w:b/>
                <w:w w:val="96"/>
                <w:sz w:val="20"/>
              </w:rPr>
              <w:t>8</w:t>
            </w:r>
          </w:p>
        </w:tc>
        <w:tc>
          <w:tcPr>
            <w:tcW w:w="964" w:type="dxa"/>
            <w:shd w:val="clear" w:color="auto" w:fill="auto"/>
          </w:tcPr>
          <w:p w:rsidR="004427B7" w:rsidRPr="00C46697" w:rsidRDefault="004427B7" w:rsidP="004427B7">
            <w:pPr>
              <w:pStyle w:val="TableParagraph"/>
              <w:spacing w:before="60" w:line="222" w:lineRule="exact"/>
              <w:ind w:right="91"/>
              <w:rPr>
                <w:sz w:val="20"/>
              </w:rPr>
            </w:pPr>
            <w:r w:rsidRPr="00C46697">
              <w:rPr>
                <w:sz w:val="20"/>
              </w:rPr>
              <w:t>0.5494</w:t>
            </w:r>
          </w:p>
        </w:tc>
        <w:tc>
          <w:tcPr>
            <w:tcW w:w="962" w:type="dxa"/>
            <w:shd w:val="clear" w:color="auto" w:fill="auto"/>
          </w:tcPr>
          <w:p w:rsidR="004427B7" w:rsidRPr="00C46697" w:rsidRDefault="004427B7" w:rsidP="004427B7">
            <w:pPr>
              <w:pStyle w:val="TableParagraph"/>
              <w:spacing w:before="60" w:line="222" w:lineRule="exact"/>
              <w:rPr>
                <w:sz w:val="20"/>
              </w:rPr>
            </w:pPr>
            <w:r w:rsidRPr="00C46697">
              <w:rPr>
                <w:sz w:val="20"/>
              </w:rPr>
              <w:t>0.6319</w:t>
            </w:r>
          </w:p>
        </w:tc>
        <w:tc>
          <w:tcPr>
            <w:tcW w:w="960" w:type="dxa"/>
            <w:shd w:val="clear" w:color="auto" w:fill="auto"/>
          </w:tcPr>
          <w:p w:rsidR="004427B7" w:rsidRPr="00C46697" w:rsidRDefault="004427B7" w:rsidP="004427B7">
            <w:pPr>
              <w:pStyle w:val="TableParagraph"/>
              <w:spacing w:before="60" w:line="222" w:lineRule="exact"/>
              <w:ind w:right="88"/>
              <w:rPr>
                <w:sz w:val="20"/>
              </w:rPr>
            </w:pPr>
            <w:r w:rsidRPr="00C46697">
              <w:rPr>
                <w:sz w:val="20"/>
              </w:rPr>
              <w:t>0.7155</w:t>
            </w:r>
          </w:p>
        </w:tc>
        <w:tc>
          <w:tcPr>
            <w:tcW w:w="962" w:type="dxa"/>
            <w:shd w:val="clear" w:color="auto" w:fill="auto"/>
          </w:tcPr>
          <w:p w:rsidR="004427B7" w:rsidRPr="00C46697" w:rsidRDefault="004427B7" w:rsidP="004427B7">
            <w:pPr>
              <w:pStyle w:val="TableParagraph"/>
              <w:spacing w:before="60" w:line="222" w:lineRule="exact"/>
              <w:ind w:right="90"/>
              <w:rPr>
                <w:sz w:val="20"/>
              </w:rPr>
            </w:pPr>
            <w:r w:rsidRPr="00C46697">
              <w:rPr>
                <w:sz w:val="20"/>
              </w:rPr>
              <w:t>0.7646</w:t>
            </w:r>
          </w:p>
        </w:tc>
        <w:tc>
          <w:tcPr>
            <w:tcW w:w="1073" w:type="dxa"/>
            <w:shd w:val="clear" w:color="auto" w:fill="auto"/>
          </w:tcPr>
          <w:p w:rsidR="004427B7" w:rsidRPr="00C46697" w:rsidRDefault="004427B7" w:rsidP="004427B7">
            <w:pPr>
              <w:pStyle w:val="TableParagraph"/>
              <w:spacing w:before="60" w:line="222" w:lineRule="exact"/>
              <w:rPr>
                <w:sz w:val="20"/>
              </w:rPr>
            </w:pPr>
            <w:r w:rsidRPr="00C46697">
              <w:rPr>
                <w:sz w:val="20"/>
              </w:rPr>
              <w:t>0.8721</w:t>
            </w:r>
          </w:p>
        </w:tc>
      </w:tr>
      <w:tr w:rsidR="004427B7" w:rsidRPr="00C46697" w:rsidTr="004427B7">
        <w:trPr>
          <w:trHeight w:val="301"/>
          <w:jc w:val="center"/>
        </w:trPr>
        <w:tc>
          <w:tcPr>
            <w:tcW w:w="1277" w:type="dxa"/>
            <w:shd w:val="clear" w:color="auto" w:fill="auto"/>
          </w:tcPr>
          <w:p w:rsidR="004427B7" w:rsidRPr="00C46697" w:rsidRDefault="004427B7" w:rsidP="004427B7">
            <w:pPr>
              <w:pStyle w:val="TableParagraph"/>
              <w:spacing w:before="67" w:line="215" w:lineRule="exact"/>
              <w:rPr>
                <w:b/>
                <w:sz w:val="20"/>
              </w:rPr>
            </w:pPr>
            <w:r w:rsidRPr="00C46697">
              <w:rPr>
                <w:b/>
                <w:w w:val="96"/>
                <w:sz w:val="20"/>
              </w:rPr>
              <w:t>9</w:t>
            </w:r>
          </w:p>
        </w:tc>
        <w:tc>
          <w:tcPr>
            <w:tcW w:w="964" w:type="dxa"/>
            <w:shd w:val="clear" w:color="auto" w:fill="auto"/>
          </w:tcPr>
          <w:p w:rsidR="004427B7" w:rsidRPr="00C46697" w:rsidRDefault="004427B7" w:rsidP="004427B7">
            <w:pPr>
              <w:pStyle w:val="TableParagraph"/>
              <w:spacing w:before="58"/>
              <w:ind w:right="91"/>
              <w:rPr>
                <w:sz w:val="20"/>
              </w:rPr>
            </w:pPr>
            <w:r w:rsidRPr="00C46697">
              <w:rPr>
                <w:sz w:val="20"/>
              </w:rPr>
              <w:t>0.5214</w:t>
            </w:r>
          </w:p>
        </w:tc>
        <w:tc>
          <w:tcPr>
            <w:tcW w:w="962" w:type="dxa"/>
            <w:shd w:val="clear" w:color="auto" w:fill="auto"/>
          </w:tcPr>
          <w:p w:rsidR="004427B7" w:rsidRPr="00C46697" w:rsidRDefault="004427B7" w:rsidP="004427B7">
            <w:pPr>
              <w:pStyle w:val="TableParagraph"/>
              <w:spacing w:before="58"/>
              <w:rPr>
                <w:sz w:val="20"/>
              </w:rPr>
            </w:pPr>
            <w:r w:rsidRPr="00C46697">
              <w:rPr>
                <w:sz w:val="20"/>
              </w:rPr>
              <w:t>0.6021</w:t>
            </w:r>
          </w:p>
        </w:tc>
        <w:tc>
          <w:tcPr>
            <w:tcW w:w="960" w:type="dxa"/>
            <w:shd w:val="clear" w:color="auto" w:fill="auto"/>
          </w:tcPr>
          <w:p w:rsidR="004427B7" w:rsidRPr="00C46697" w:rsidRDefault="004427B7" w:rsidP="004427B7">
            <w:pPr>
              <w:pStyle w:val="TableParagraph"/>
              <w:spacing w:before="58"/>
              <w:ind w:right="88"/>
              <w:rPr>
                <w:sz w:val="20"/>
              </w:rPr>
            </w:pPr>
            <w:r w:rsidRPr="00C46697">
              <w:rPr>
                <w:sz w:val="20"/>
              </w:rPr>
              <w:t>0.6851</w:t>
            </w:r>
          </w:p>
        </w:tc>
        <w:tc>
          <w:tcPr>
            <w:tcW w:w="962" w:type="dxa"/>
            <w:shd w:val="clear" w:color="auto" w:fill="auto"/>
          </w:tcPr>
          <w:p w:rsidR="004427B7" w:rsidRPr="00C46697" w:rsidRDefault="004427B7" w:rsidP="004427B7">
            <w:pPr>
              <w:pStyle w:val="TableParagraph"/>
              <w:spacing w:before="58"/>
              <w:ind w:right="90"/>
              <w:rPr>
                <w:sz w:val="20"/>
              </w:rPr>
            </w:pPr>
            <w:r w:rsidRPr="00C46697">
              <w:rPr>
                <w:sz w:val="20"/>
              </w:rPr>
              <w:t>0.7348</w:t>
            </w:r>
          </w:p>
        </w:tc>
        <w:tc>
          <w:tcPr>
            <w:tcW w:w="1073" w:type="dxa"/>
            <w:shd w:val="clear" w:color="auto" w:fill="auto"/>
          </w:tcPr>
          <w:p w:rsidR="004427B7" w:rsidRPr="00C46697" w:rsidRDefault="004427B7" w:rsidP="004427B7">
            <w:pPr>
              <w:pStyle w:val="TableParagraph"/>
              <w:spacing w:before="58"/>
              <w:rPr>
                <w:sz w:val="20"/>
              </w:rPr>
            </w:pPr>
            <w:r w:rsidRPr="00C46697">
              <w:rPr>
                <w:sz w:val="20"/>
              </w:rPr>
              <w:t>0.8470</w:t>
            </w:r>
          </w:p>
        </w:tc>
      </w:tr>
      <w:tr w:rsidR="004427B7" w:rsidRPr="00C46697" w:rsidTr="004427B7">
        <w:trPr>
          <w:trHeight w:val="299"/>
          <w:jc w:val="center"/>
        </w:trPr>
        <w:tc>
          <w:tcPr>
            <w:tcW w:w="1277" w:type="dxa"/>
            <w:shd w:val="clear" w:color="auto" w:fill="auto"/>
          </w:tcPr>
          <w:p w:rsidR="004427B7" w:rsidRPr="00C46697" w:rsidRDefault="004427B7" w:rsidP="004427B7">
            <w:pPr>
              <w:pStyle w:val="TableParagraph"/>
              <w:spacing w:before="65" w:line="215" w:lineRule="exact"/>
              <w:rPr>
                <w:b/>
                <w:sz w:val="20"/>
              </w:rPr>
            </w:pPr>
            <w:r w:rsidRPr="00C46697">
              <w:rPr>
                <w:b/>
                <w:sz w:val="20"/>
              </w:rPr>
              <w:t>10</w:t>
            </w:r>
          </w:p>
        </w:tc>
        <w:tc>
          <w:tcPr>
            <w:tcW w:w="964" w:type="dxa"/>
            <w:shd w:val="clear" w:color="auto" w:fill="auto"/>
          </w:tcPr>
          <w:p w:rsidR="004427B7" w:rsidRPr="00C46697" w:rsidRDefault="004427B7" w:rsidP="004427B7">
            <w:pPr>
              <w:pStyle w:val="TableParagraph"/>
              <w:ind w:right="91"/>
              <w:rPr>
                <w:sz w:val="20"/>
              </w:rPr>
            </w:pPr>
            <w:r w:rsidRPr="00C46697">
              <w:rPr>
                <w:sz w:val="20"/>
              </w:rPr>
              <w:t>0.4973</w:t>
            </w:r>
          </w:p>
        </w:tc>
        <w:tc>
          <w:tcPr>
            <w:tcW w:w="962" w:type="dxa"/>
            <w:shd w:val="clear" w:color="auto" w:fill="auto"/>
          </w:tcPr>
          <w:p w:rsidR="004427B7" w:rsidRPr="00C46697" w:rsidRDefault="004427B7" w:rsidP="004427B7">
            <w:pPr>
              <w:pStyle w:val="TableParagraph"/>
              <w:rPr>
                <w:sz w:val="20"/>
              </w:rPr>
            </w:pPr>
            <w:r w:rsidRPr="00C46697">
              <w:rPr>
                <w:sz w:val="20"/>
              </w:rPr>
              <w:t>0.5760</w:t>
            </w:r>
          </w:p>
        </w:tc>
        <w:tc>
          <w:tcPr>
            <w:tcW w:w="960" w:type="dxa"/>
            <w:shd w:val="clear" w:color="auto" w:fill="auto"/>
          </w:tcPr>
          <w:p w:rsidR="004427B7" w:rsidRPr="00C46697" w:rsidRDefault="004427B7" w:rsidP="004427B7">
            <w:pPr>
              <w:pStyle w:val="TableParagraph"/>
              <w:ind w:right="88"/>
              <w:rPr>
                <w:sz w:val="20"/>
              </w:rPr>
            </w:pPr>
            <w:r w:rsidRPr="00C46697">
              <w:rPr>
                <w:sz w:val="20"/>
              </w:rPr>
              <w:t>0.6581</w:t>
            </w:r>
          </w:p>
        </w:tc>
        <w:tc>
          <w:tcPr>
            <w:tcW w:w="962" w:type="dxa"/>
            <w:shd w:val="clear" w:color="auto" w:fill="auto"/>
          </w:tcPr>
          <w:p w:rsidR="004427B7" w:rsidRPr="00C46697" w:rsidRDefault="004427B7" w:rsidP="004427B7">
            <w:pPr>
              <w:pStyle w:val="TableParagraph"/>
              <w:ind w:right="90"/>
              <w:rPr>
                <w:sz w:val="20"/>
              </w:rPr>
            </w:pPr>
            <w:r w:rsidRPr="00C46697">
              <w:rPr>
                <w:sz w:val="20"/>
              </w:rPr>
              <w:t>0.7079</w:t>
            </w:r>
          </w:p>
        </w:tc>
        <w:tc>
          <w:tcPr>
            <w:tcW w:w="1073" w:type="dxa"/>
            <w:shd w:val="clear" w:color="auto" w:fill="auto"/>
          </w:tcPr>
          <w:p w:rsidR="004427B7" w:rsidRPr="00C46697" w:rsidRDefault="004427B7" w:rsidP="004427B7">
            <w:pPr>
              <w:pStyle w:val="TableParagraph"/>
              <w:rPr>
                <w:sz w:val="20"/>
              </w:rPr>
            </w:pPr>
            <w:r w:rsidRPr="00C46697">
              <w:rPr>
                <w:sz w:val="20"/>
              </w:rPr>
              <w:t>0.8233</w:t>
            </w:r>
          </w:p>
        </w:tc>
      </w:tr>
      <w:tr w:rsidR="004427B7" w:rsidRPr="00C46697" w:rsidTr="004427B7">
        <w:trPr>
          <w:trHeight w:val="299"/>
          <w:jc w:val="center"/>
        </w:trPr>
        <w:tc>
          <w:tcPr>
            <w:tcW w:w="1277" w:type="dxa"/>
            <w:shd w:val="clear" w:color="auto" w:fill="auto"/>
          </w:tcPr>
          <w:p w:rsidR="004427B7" w:rsidRPr="00C46697" w:rsidRDefault="004427B7" w:rsidP="004427B7">
            <w:pPr>
              <w:pStyle w:val="TableParagraph"/>
              <w:spacing w:before="65" w:line="215" w:lineRule="exact"/>
              <w:rPr>
                <w:b/>
                <w:sz w:val="20"/>
              </w:rPr>
            </w:pPr>
            <w:r w:rsidRPr="00C46697">
              <w:rPr>
                <w:b/>
                <w:sz w:val="20"/>
              </w:rPr>
              <w:t>11</w:t>
            </w:r>
          </w:p>
        </w:tc>
        <w:tc>
          <w:tcPr>
            <w:tcW w:w="964" w:type="dxa"/>
            <w:shd w:val="clear" w:color="auto" w:fill="auto"/>
          </w:tcPr>
          <w:p w:rsidR="004427B7" w:rsidRPr="00C46697" w:rsidRDefault="004427B7" w:rsidP="004427B7">
            <w:pPr>
              <w:pStyle w:val="TableParagraph"/>
              <w:ind w:right="91"/>
              <w:rPr>
                <w:sz w:val="20"/>
              </w:rPr>
            </w:pPr>
            <w:r w:rsidRPr="00C46697">
              <w:rPr>
                <w:sz w:val="20"/>
              </w:rPr>
              <w:t>0.4762</w:t>
            </w:r>
          </w:p>
        </w:tc>
        <w:tc>
          <w:tcPr>
            <w:tcW w:w="962" w:type="dxa"/>
            <w:shd w:val="clear" w:color="auto" w:fill="auto"/>
          </w:tcPr>
          <w:p w:rsidR="004427B7" w:rsidRPr="00C46697" w:rsidRDefault="004427B7" w:rsidP="004427B7">
            <w:pPr>
              <w:pStyle w:val="TableParagraph"/>
              <w:rPr>
                <w:sz w:val="20"/>
              </w:rPr>
            </w:pPr>
            <w:r w:rsidRPr="00C46697">
              <w:rPr>
                <w:sz w:val="20"/>
              </w:rPr>
              <w:t>0.5529</w:t>
            </w:r>
          </w:p>
        </w:tc>
        <w:tc>
          <w:tcPr>
            <w:tcW w:w="960" w:type="dxa"/>
            <w:shd w:val="clear" w:color="auto" w:fill="auto"/>
          </w:tcPr>
          <w:p w:rsidR="004427B7" w:rsidRPr="00C46697" w:rsidRDefault="004427B7" w:rsidP="004427B7">
            <w:pPr>
              <w:pStyle w:val="TableParagraph"/>
              <w:ind w:right="88"/>
              <w:rPr>
                <w:sz w:val="20"/>
              </w:rPr>
            </w:pPr>
            <w:r w:rsidRPr="00C46697">
              <w:rPr>
                <w:sz w:val="20"/>
              </w:rPr>
              <w:t>0.6339</w:t>
            </w:r>
          </w:p>
        </w:tc>
        <w:tc>
          <w:tcPr>
            <w:tcW w:w="962" w:type="dxa"/>
            <w:shd w:val="clear" w:color="auto" w:fill="auto"/>
          </w:tcPr>
          <w:p w:rsidR="004427B7" w:rsidRPr="00C46697" w:rsidRDefault="004427B7" w:rsidP="004427B7">
            <w:pPr>
              <w:pStyle w:val="TableParagraph"/>
              <w:ind w:right="90"/>
              <w:rPr>
                <w:sz w:val="20"/>
              </w:rPr>
            </w:pPr>
            <w:r w:rsidRPr="00C46697">
              <w:rPr>
                <w:sz w:val="20"/>
              </w:rPr>
              <w:t>0.6835</w:t>
            </w:r>
          </w:p>
        </w:tc>
        <w:tc>
          <w:tcPr>
            <w:tcW w:w="1073" w:type="dxa"/>
            <w:shd w:val="clear" w:color="auto" w:fill="auto"/>
          </w:tcPr>
          <w:p w:rsidR="004427B7" w:rsidRPr="00C46697" w:rsidRDefault="004427B7" w:rsidP="004427B7">
            <w:pPr>
              <w:pStyle w:val="TableParagraph"/>
              <w:rPr>
                <w:sz w:val="20"/>
              </w:rPr>
            </w:pPr>
            <w:r w:rsidRPr="00C46697">
              <w:rPr>
                <w:sz w:val="20"/>
              </w:rPr>
              <w:t>0.8010</w:t>
            </w:r>
          </w:p>
        </w:tc>
      </w:tr>
      <w:tr w:rsidR="004427B7" w:rsidRPr="00C46697" w:rsidTr="004427B7">
        <w:trPr>
          <w:trHeight w:val="300"/>
          <w:jc w:val="center"/>
        </w:trPr>
        <w:tc>
          <w:tcPr>
            <w:tcW w:w="1277" w:type="dxa"/>
            <w:shd w:val="clear" w:color="auto" w:fill="auto"/>
          </w:tcPr>
          <w:p w:rsidR="004427B7" w:rsidRPr="00C46697" w:rsidRDefault="004427B7" w:rsidP="004427B7">
            <w:pPr>
              <w:pStyle w:val="TableParagraph"/>
              <w:spacing w:before="65" w:line="215" w:lineRule="exact"/>
              <w:rPr>
                <w:b/>
                <w:sz w:val="20"/>
              </w:rPr>
            </w:pPr>
            <w:r w:rsidRPr="00C46697">
              <w:rPr>
                <w:b/>
                <w:sz w:val="20"/>
              </w:rPr>
              <w:t>12</w:t>
            </w:r>
          </w:p>
        </w:tc>
        <w:tc>
          <w:tcPr>
            <w:tcW w:w="964" w:type="dxa"/>
            <w:shd w:val="clear" w:color="auto" w:fill="auto"/>
          </w:tcPr>
          <w:p w:rsidR="004427B7" w:rsidRPr="00C46697" w:rsidRDefault="004427B7" w:rsidP="004427B7">
            <w:pPr>
              <w:pStyle w:val="TableParagraph"/>
              <w:spacing w:line="225" w:lineRule="exact"/>
              <w:ind w:right="91"/>
              <w:rPr>
                <w:sz w:val="20"/>
              </w:rPr>
            </w:pPr>
            <w:r w:rsidRPr="00C46697">
              <w:rPr>
                <w:sz w:val="20"/>
              </w:rPr>
              <w:t>0.4575</w:t>
            </w:r>
          </w:p>
        </w:tc>
        <w:tc>
          <w:tcPr>
            <w:tcW w:w="962" w:type="dxa"/>
            <w:shd w:val="clear" w:color="auto" w:fill="auto"/>
          </w:tcPr>
          <w:p w:rsidR="004427B7" w:rsidRPr="00C46697" w:rsidRDefault="004427B7" w:rsidP="004427B7">
            <w:pPr>
              <w:pStyle w:val="TableParagraph"/>
              <w:spacing w:line="225" w:lineRule="exact"/>
              <w:rPr>
                <w:sz w:val="20"/>
              </w:rPr>
            </w:pPr>
            <w:r w:rsidRPr="00C46697">
              <w:rPr>
                <w:sz w:val="20"/>
              </w:rPr>
              <w:t>0.5324</w:t>
            </w:r>
          </w:p>
        </w:tc>
        <w:tc>
          <w:tcPr>
            <w:tcW w:w="960" w:type="dxa"/>
            <w:shd w:val="clear" w:color="auto" w:fill="auto"/>
          </w:tcPr>
          <w:p w:rsidR="004427B7" w:rsidRPr="00C46697" w:rsidRDefault="004427B7" w:rsidP="004427B7">
            <w:pPr>
              <w:pStyle w:val="TableParagraph"/>
              <w:spacing w:line="225" w:lineRule="exact"/>
              <w:ind w:right="88"/>
              <w:rPr>
                <w:sz w:val="20"/>
              </w:rPr>
            </w:pPr>
            <w:r w:rsidRPr="00C46697">
              <w:rPr>
                <w:sz w:val="20"/>
              </w:rPr>
              <w:t>0.6120</w:t>
            </w:r>
          </w:p>
        </w:tc>
        <w:tc>
          <w:tcPr>
            <w:tcW w:w="962" w:type="dxa"/>
            <w:shd w:val="clear" w:color="auto" w:fill="auto"/>
          </w:tcPr>
          <w:p w:rsidR="004427B7" w:rsidRPr="00C46697" w:rsidRDefault="004427B7" w:rsidP="004427B7">
            <w:pPr>
              <w:pStyle w:val="TableParagraph"/>
              <w:spacing w:line="225" w:lineRule="exact"/>
              <w:ind w:right="90"/>
              <w:rPr>
                <w:sz w:val="20"/>
              </w:rPr>
            </w:pPr>
            <w:r w:rsidRPr="00C46697">
              <w:rPr>
                <w:sz w:val="20"/>
              </w:rPr>
              <w:t>0.6614</w:t>
            </w:r>
          </w:p>
        </w:tc>
        <w:tc>
          <w:tcPr>
            <w:tcW w:w="1073" w:type="dxa"/>
            <w:shd w:val="clear" w:color="auto" w:fill="auto"/>
          </w:tcPr>
          <w:p w:rsidR="004427B7" w:rsidRPr="00C46697" w:rsidRDefault="004427B7" w:rsidP="004427B7">
            <w:pPr>
              <w:pStyle w:val="TableParagraph"/>
              <w:spacing w:line="225" w:lineRule="exact"/>
              <w:rPr>
                <w:sz w:val="20"/>
              </w:rPr>
            </w:pPr>
            <w:r w:rsidRPr="00C46697">
              <w:rPr>
                <w:sz w:val="20"/>
              </w:rPr>
              <w:t>0.7800</w:t>
            </w:r>
          </w:p>
        </w:tc>
      </w:tr>
      <w:tr w:rsidR="004427B7" w:rsidRPr="00C46697" w:rsidTr="004427B7">
        <w:trPr>
          <w:trHeight w:val="299"/>
          <w:jc w:val="center"/>
        </w:trPr>
        <w:tc>
          <w:tcPr>
            <w:tcW w:w="1277" w:type="dxa"/>
            <w:shd w:val="clear" w:color="auto" w:fill="auto"/>
          </w:tcPr>
          <w:p w:rsidR="004427B7" w:rsidRPr="00C46697" w:rsidRDefault="004427B7" w:rsidP="004427B7">
            <w:pPr>
              <w:pStyle w:val="TableParagraph"/>
              <w:spacing w:before="65" w:line="215" w:lineRule="exact"/>
              <w:rPr>
                <w:b/>
                <w:sz w:val="20"/>
              </w:rPr>
            </w:pPr>
            <w:r w:rsidRPr="00C46697">
              <w:rPr>
                <w:b/>
                <w:sz w:val="20"/>
              </w:rPr>
              <w:t>13</w:t>
            </w:r>
          </w:p>
        </w:tc>
        <w:tc>
          <w:tcPr>
            <w:tcW w:w="964" w:type="dxa"/>
            <w:shd w:val="clear" w:color="auto" w:fill="auto"/>
          </w:tcPr>
          <w:p w:rsidR="004427B7" w:rsidRPr="00C46697" w:rsidRDefault="004427B7" w:rsidP="004427B7">
            <w:pPr>
              <w:pStyle w:val="TableParagraph"/>
              <w:spacing w:before="58" w:line="222" w:lineRule="exact"/>
              <w:ind w:right="91"/>
              <w:rPr>
                <w:sz w:val="20"/>
              </w:rPr>
            </w:pPr>
            <w:r w:rsidRPr="00C46697">
              <w:rPr>
                <w:sz w:val="20"/>
              </w:rPr>
              <w:t>0.4409</w:t>
            </w:r>
          </w:p>
        </w:tc>
        <w:tc>
          <w:tcPr>
            <w:tcW w:w="962" w:type="dxa"/>
            <w:shd w:val="clear" w:color="auto" w:fill="auto"/>
          </w:tcPr>
          <w:p w:rsidR="004427B7" w:rsidRPr="00C46697" w:rsidRDefault="004427B7" w:rsidP="004427B7">
            <w:pPr>
              <w:pStyle w:val="TableParagraph"/>
              <w:spacing w:before="58" w:line="222" w:lineRule="exact"/>
              <w:rPr>
                <w:sz w:val="20"/>
              </w:rPr>
            </w:pPr>
            <w:r w:rsidRPr="00C46697">
              <w:rPr>
                <w:sz w:val="20"/>
              </w:rPr>
              <w:t>0.5140</w:t>
            </w:r>
          </w:p>
        </w:tc>
        <w:tc>
          <w:tcPr>
            <w:tcW w:w="960" w:type="dxa"/>
            <w:shd w:val="clear" w:color="auto" w:fill="auto"/>
          </w:tcPr>
          <w:p w:rsidR="004427B7" w:rsidRPr="00C46697" w:rsidRDefault="004427B7" w:rsidP="004427B7">
            <w:pPr>
              <w:pStyle w:val="TableParagraph"/>
              <w:spacing w:before="58" w:line="222" w:lineRule="exact"/>
              <w:ind w:right="88"/>
              <w:rPr>
                <w:sz w:val="20"/>
              </w:rPr>
            </w:pPr>
            <w:r w:rsidRPr="00C46697">
              <w:rPr>
                <w:sz w:val="20"/>
              </w:rPr>
              <w:t>0.5923</w:t>
            </w:r>
          </w:p>
        </w:tc>
        <w:tc>
          <w:tcPr>
            <w:tcW w:w="962" w:type="dxa"/>
            <w:shd w:val="clear" w:color="auto" w:fill="auto"/>
          </w:tcPr>
          <w:p w:rsidR="004427B7" w:rsidRPr="00C46697" w:rsidRDefault="004427B7" w:rsidP="004427B7">
            <w:pPr>
              <w:pStyle w:val="TableParagraph"/>
              <w:spacing w:before="58" w:line="222" w:lineRule="exact"/>
              <w:ind w:right="90"/>
              <w:rPr>
                <w:sz w:val="20"/>
              </w:rPr>
            </w:pPr>
            <w:r w:rsidRPr="00C46697">
              <w:rPr>
                <w:sz w:val="20"/>
              </w:rPr>
              <w:t>0.6411</w:t>
            </w:r>
          </w:p>
        </w:tc>
        <w:tc>
          <w:tcPr>
            <w:tcW w:w="1073" w:type="dxa"/>
            <w:shd w:val="clear" w:color="auto" w:fill="auto"/>
          </w:tcPr>
          <w:p w:rsidR="004427B7" w:rsidRPr="00C46697" w:rsidRDefault="004427B7" w:rsidP="004427B7">
            <w:pPr>
              <w:pStyle w:val="TableParagraph"/>
              <w:spacing w:before="58" w:line="222" w:lineRule="exact"/>
              <w:rPr>
                <w:sz w:val="20"/>
              </w:rPr>
            </w:pPr>
            <w:r w:rsidRPr="00C46697">
              <w:rPr>
                <w:sz w:val="20"/>
              </w:rPr>
              <w:t>0.7604</w:t>
            </w:r>
          </w:p>
        </w:tc>
      </w:tr>
      <w:tr w:rsidR="004427B7" w:rsidRPr="00C46697" w:rsidTr="004427B7">
        <w:trPr>
          <w:trHeight w:val="302"/>
          <w:jc w:val="center"/>
        </w:trPr>
        <w:tc>
          <w:tcPr>
            <w:tcW w:w="1277" w:type="dxa"/>
            <w:shd w:val="clear" w:color="auto" w:fill="auto"/>
          </w:tcPr>
          <w:p w:rsidR="004427B7" w:rsidRPr="00C46697" w:rsidRDefault="004427B7" w:rsidP="004427B7">
            <w:pPr>
              <w:pStyle w:val="TableParagraph"/>
              <w:spacing w:before="67" w:line="215" w:lineRule="exact"/>
              <w:rPr>
                <w:b/>
                <w:sz w:val="20"/>
              </w:rPr>
            </w:pPr>
            <w:r w:rsidRPr="00C46697">
              <w:rPr>
                <w:b/>
                <w:sz w:val="20"/>
              </w:rPr>
              <w:t>14</w:t>
            </w:r>
          </w:p>
        </w:tc>
        <w:tc>
          <w:tcPr>
            <w:tcW w:w="964" w:type="dxa"/>
            <w:shd w:val="clear" w:color="auto" w:fill="auto"/>
          </w:tcPr>
          <w:p w:rsidR="004427B7" w:rsidRPr="00C46697" w:rsidRDefault="004427B7" w:rsidP="004427B7">
            <w:pPr>
              <w:pStyle w:val="TableParagraph"/>
              <w:spacing w:before="58"/>
              <w:ind w:right="91"/>
              <w:rPr>
                <w:sz w:val="20"/>
              </w:rPr>
            </w:pPr>
            <w:r w:rsidRPr="00C46697">
              <w:rPr>
                <w:sz w:val="20"/>
              </w:rPr>
              <w:t>0.4259</w:t>
            </w:r>
          </w:p>
        </w:tc>
        <w:tc>
          <w:tcPr>
            <w:tcW w:w="962" w:type="dxa"/>
            <w:shd w:val="clear" w:color="auto" w:fill="auto"/>
          </w:tcPr>
          <w:p w:rsidR="004427B7" w:rsidRPr="00C46697" w:rsidRDefault="004427B7" w:rsidP="004427B7">
            <w:pPr>
              <w:pStyle w:val="TableParagraph"/>
              <w:spacing w:before="58"/>
              <w:rPr>
                <w:sz w:val="20"/>
              </w:rPr>
            </w:pPr>
            <w:r w:rsidRPr="00C46697">
              <w:rPr>
                <w:sz w:val="20"/>
              </w:rPr>
              <w:t>0.4973</w:t>
            </w:r>
          </w:p>
        </w:tc>
        <w:tc>
          <w:tcPr>
            <w:tcW w:w="960" w:type="dxa"/>
            <w:shd w:val="clear" w:color="auto" w:fill="auto"/>
          </w:tcPr>
          <w:p w:rsidR="004427B7" w:rsidRPr="00C46697" w:rsidRDefault="004427B7" w:rsidP="004427B7">
            <w:pPr>
              <w:pStyle w:val="TableParagraph"/>
              <w:spacing w:before="58"/>
              <w:ind w:right="88"/>
              <w:rPr>
                <w:sz w:val="20"/>
              </w:rPr>
            </w:pPr>
            <w:r w:rsidRPr="00C46697">
              <w:rPr>
                <w:sz w:val="20"/>
              </w:rPr>
              <w:t>0.5742</w:t>
            </w:r>
          </w:p>
        </w:tc>
        <w:tc>
          <w:tcPr>
            <w:tcW w:w="962" w:type="dxa"/>
            <w:shd w:val="clear" w:color="auto" w:fill="auto"/>
          </w:tcPr>
          <w:p w:rsidR="004427B7" w:rsidRPr="00C46697" w:rsidRDefault="004427B7" w:rsidP="004427B7">
            <w:pPr>
              <w:pStyle w:val="TableParagraph"/>
              <w:spacing w:before="58"/>
              <w:ind w:right="90"/>
              <w:rPr>
                <w:sz w:val="20"/>
              </w:rPr>
            </w:pPr>
            <w:r w:rsidRPr="00C46697">
              <w:rPr>
                <w:sz w:val="20"/>
              </w:rPr>
              <w:t>0.6226</w:t>
            </w:r>
          </w:p>
        </w:tc>
        <w:tc>
          <w:tcPr>
            <w:tcW w:w="1073" w:type="dxa"/>
            <w:shd w:val="clear" w:color="auto" w:fill="auto"/>
          </w:tcPr>
          <w:p w:rsidR="004427B7" w:rsidRPr="00C46697" w:rsidRDefault="004427B7" w:rsidP="004427B7">
            <w:pPr>
              <w:pStyle w:val="TableParagraph"/>
              <w:spacing w:before="58"/>
              <w:rPr>
                <w:sz w:val="20"/>
              </w:rPr>
            </w:pPr>
            <w:r w:rsidRPr="00C46697">
              <w:rPr>
                <w:sz w:val="20"/>
              </w:rPr>
              <w:t>0.7419</w:t>
            </w:r>
          </w:p>
        </w:tc>
      </w:tr>
      <w:tr w:rsidR="004427B7" w:rsidRPr="00C46697" w:rsidTr="004427B7">
        <w:trPr>
          <w:trHeight w:val="299"/>
          <w:jc w:val="center"/>
        </w:trPr>
        <w:tc>
          <w:tcPr>
            <w:tcW w:w="1277" w:type="dxa"/>
            <w:shd w:val="clear" w:color="auto" w:fill="auto"/>
          </w:tcPr>
          <w:p w:rsidR="004427B7" w:rsidRPr="00C46697" w:rsidRDefault="004427B7" w:rsidP="004427B7">
            <w:pPr>
              <w:pStyle w:val="TableParagraph"/>
              <w:spacing w:before="65" w:line="215" w:lineRule="exact"/>
              <w:rPr>
                <w:b/>
                <w:sz w:val="20"/>
              </w:rPr>
            </w:pPr>
            <w:r w:rsidRPr="00C46697">
              <w:rPr>
                <w:b/>
                <w:sz w:val="20"/>
              </w:rPr>
              <w:t>15</w:t>
            </w:r>
          </w:p>
        </w:tc>
        <w:tc>
          <w:tcPr>
            <w:tcW w:w="964" w:type="dxa"/>
            <w:shd w:val="clear" w:color="auto" w:fill="auto"/>
          </w:tcPr>
          <w:p w:rsidR="004427B7" w:rsidRPr="00C46697" w:rsidRDefault="004427B7" w:rsidP="004427B7">
            <w:pPr>
              <w:pStyle w:val="TableParagraph"/>
              <w:ind w:right="91"/>
              <w:rPr>
                <w:sz w:val="20"/>
              </w:rPr>
            </w:pPr>
            <w:r w:rsidRPr="00C46697">
              <w:rPr>
                <w:sz w:val="20"/>
              </w:rPr>
              <w:t>0.4124</w:t>
            </w:r>
          </w:p>
        </w:tc>
        <w:tc>
          <w:tcPr>
            <w:tcW w:w="962" w:type="dxa"/>
            <w:shd w:val="clear" w:color="auto" w:fill="auto"/>
          </w:tcPr>
          <w:p w:rsidR="004427B7" w:rsidRPr="00C46697" w:rsidRDefault="004427B7" w:rsidP="004427B7">
            <w:pPr>
              <w:pStyle w:val="TableParagraph"/>
              <w:rPr>
                <w:sz w:val="20"/>
              </w:rPr>
            </w:pPr>
            <w:r w:rsidRPr="00C46697">
              <w:rPr>
                <w:sz w:val="20"/>
              </w:rPr>
              <w:t>0.4821</w:t>
            </w:r>
          </w:p>
        </w:tc>
        <w:tc>
          <w:tcPr>
            <w:tcW w:w="960" w:type="dxa"/>
            <w:shd w:val="clear" w:color="auto" w:fill="auto"/>
          </w:tcPr>
          <w:p w:rsidR="004427B7" w:rsidRPr="00C46697" w:rsidRDefault="004427B7" w:rsidP="004427B7">
            <w:pPr>
              <w:pStyle w:val="TableParagraph"/>
              <w:ind w:right="89"/>
              <w:rPr>
                <w:sz w:val="20"/>
              </w:rPr>
            </w:pPr>
            <w:r w:rsidRPr="00C46697">
              <w:rPr>
                <w:sz w:val="20"/>
              </w:rPr>
              <w:t>0.5577</w:t>
            </w:r>
          </w:p>
        </w:tc>
        <w:tc>
          <w:tcPr>
            <w:tcW w:w="962" w:type="dxa"/>
            <w:shd w:val="clear" w:color="auto" w:fill="auto"/>
          </w:tcPr>
          <w:p w:rsidR="004427B7" w:rsidRPr="00C46697" w:rsidRDefault="004427B7" w:rsidP="004427B7">
            <w:pPr>
              <w:pStyle w:val="TableParagraph"/>
              <w:ind w:right="90"/>
              <w:rPr>
                <w:sz w:val="20"/>
              </w:rPr>
            </w:pPr>
            <w:r w:rsidRPr="00C46697">
              <w:rPr>
                <w:sz w:val="20"/>
              </w:rPr>
              <w:t>0.6055</w:t>
            </w:r>
          </w:p>
        </w:tc>
        <w:tc>
          <w:tcPr>
            <w:tcW w:w="1073" w:type="dxa"/>
            <w:shd w:val="clear" w:color="auto" w:fill="auto"/>
          </w:tcPr>
          <w:p w:rsidR="004427B7" w:rsidRPr="00C46697" w:rsidRDefault="004427B7" w:rsidP="004427B7">
            <w:pPr>
              <w:pStyle w:val="TableParagraph"/>
              <w:rPr>
                <w:sz w:val="20"/>
              </w:rPr>
            </w:pPr>
            <w:r w:rsidRPr="00C46697">
              <w:rPr>
                <w:sz w:val="20"/>
              </w:rPr>
              <w:t>0.7247</w:t>
            </w:r>
          </w:p>
        </w:tc>
      </w:tr>
      <w:tr w:rsidR="004427B7" w:rsidRPr="00C46697" w:rsidTr="004427B7">
        <w:trPr>
          <w:trHeight w:val="301"/>
          <w:jc w:val="center"/>
        </w:trPr>
        <w:tc>
          <w:tcPr>
            <w:tcW w:w="1277" w:type="dxa"/>
            <w:shd w:val="clear" w:color="auto" w:fill="auto"/>
          </w:tcPr>
          <w:p w:rsidR="004427B7" w:rsidRPr="00C46697" w:rsidRDefault="004427B7" w:rsidP="004427B7">
            <w:pPr>
              <w:pStyle w:val="TableParagraph"/>
              <w:spacing w:before="67" w:line="215" w:lineRule="exact"/>
              <w:rPr>
                <w:b/>
                <w:sz w:val="20"/>
              </w:rPr>
            </w:pPr>
            <w:r w:rsidRPr="00C46697">
              <w:rPr>
                <w:b/>
                <w:sz w:val="20"/>
              </w:rPr>
              <w:t>16</w:t>
            </w:r>
          </w:p>
        </w:tc>
        <w:tc>
          <w:tcPr>
            <w:tcW w:w="964" w:type="dxa"/>
            <w:shd w:val="clear" w:color="auto" w:fill="auto"/>
          </w:tcPr>
          <w:p w:rsidR="004427B7" w:rsidRPr="00C46697" w:rsidRDefault="004427B7" w:rsidP="004427B7">
            <w:pPr>
              <w:pStyle w:val="TableParagraph"/>
              <w:spacing w:before="58"/>
              <w:ind w:right="91"/>
              <w:rPr>
                <w:sz w:val="20"/>
              </w:rPr>
            </w:pPr>
            <w:r w:rsidRPr="00C46697">
              <w:rPr>
                <w:sz w:val="20"/>
              </w:rPr>
              <w:t>0.4000</w:t>
            </w:r>
          </w:p>
        </w:tc>
        <w:tc>
          <w:tcPr>
            <w:tcW w:w="962" w:type="dxa"/>
            <w:shd w:val="clear" w:color="auto" w:fill="auto"/>
          </w:tcPr>
          <w:p w:rsidR="004427B7" w:rsidRPr="00C46697" w:rsidRDefault="004427B7" w:rsidP="004427B7">
            <w:pPr>
              <w:pStyle w:val="TableParagraph"/>
              <w:spacing w:before="58"/>
              <w:rPr>
                <w:sz w:val="20"/>
              </w:rPr>
            </w:pPr>
            <w:r w:rsidRPr="00C46697">
              <w:rPr>
                <w:sz w:val="20"/>
              </w:rPr>
              <w:t>0.4683</w:t>
            </w:r>
          </w:p>
        </w:tc>
        <w:tc>
          <w:tcPr>
            <w:tcW w:w="960" w:type="dxa"/>
            <w:shd w:val="clear" w:color="auto" w:fill="auto"/>
          </w:tcPr>
          <w:p w:rsidR="004427B7" w:rsidRPr="00C46697" w:rsidRDefault="004427B7" w:rsidP="004427B7">
            <w:pPr>
              <w:pStyle w:val="TableParagraph"/>
              <w:spacing w:before="58"/>
              <w:ind w:right="88"/>
              <w:rPr>
                <w:sz w:val="20"/>
              </w:rPr>
            </w:pPr>
            <w:r w:rsidRPr="00C46697">
              <w:rPr>
                <w:sz w:val="20"/>
              </w:rPr>
              <w:t>0.5425</w:t>
            </w:r>
          </w:p>
        </w:tc>
        <w:tc>
          <w:tcPr>
            <w:tcW w:w="962" w:type="dxa"/>
            <w:shd w:val="clear" w:color="auto" w:fill="auto"/>
          </w:tcPr>
          <w:p w:rsidR="004427B7" w:rsidRPr="00C46697" w:rsidRDefault="004427B7" w:rsidP="004427B7">
            <w:pPr>
              <w:pStyle w:val="TableParagraph"/>
              <w:spacing w:before="58"/>
              <w:ind w:right="90"/>
              <w:rPr>
                <w:sz w:val="20"/>
              </w:rPr>
            </w:pPr>
            <w:r w:rsidRPr="00C46697">
              <w:rPr>
                <w:sz w:val="20"/>
              </w:rPr>
              <w:t>0.5897</w:t>
            </w:r>
          </w:p>
        </w:tc>
        <w:tc>
          <w:tcPr>
            <w:tcW w:w="1073" w:type="dxa"/>
            <w:shd w:val="clear" w:color="auto" w:fill="auto"/>
          </w:tcPr>
          <w:p w:rsidR="004427B7" w:rsidRPr="00C46697" w:rsidRDefault="004427B7" w:rsidP="004427B7">
            <w:pPr>
              <w:pStyle w:val="TableParagraph"/>
              <w:spacing w:before="58"/>
              <w:rPr>
                <w:sz w:val="20"/>
              </w:rPr>
            </w:pPr>
            <w:r w:rsidRPr="00C46697">
              <w:rPr>
                <w:sz w:val="20"/>
              </w:rPr>
              <w:t>0.7084</w:t>
            </w:r>
          </w:p>
        </w:tc>
      </w:tr>
      <w:tr w:rsidR="004427B7" w:rsidRPr="00C46697" w:rsidTr="004427B7">
        <w:trPr>
          <w:trHeight w:val="299"/>
          <w:jc w:val="center"/>
        </w:trPr>
        <w:tc>
          <w:tcPr>
            <w:tcW w:w="1277" w:type="dxa"/>
            <w:shd w:val="clear" w:color="auto" w:fill="auto"/>
          </w:tcPr>
          <w:p w:rsidR="004427B7" w:rsidRPr="00C46697" w:rsidRDefault="004427B7" w:rsidP="004427B7">
            <w:pPr>
              <w:pStyle w:val="TableParagraph"/>
              <w:spacing w:before="65" w:line="215" w:lineRule="exact"/>
              <w:rPr>
                <w:b/>
                <w:sz w:val="20"/>
              </w:rPr>
            </w:pPr>
            <w:r w:rsidRPr="00C46697">
              <w:rPr>
                <w:b/>
                <w:sz w:val="20"/>
              </w:rPr>
              <w:t>17</w:t>
            </w:r>
          </w:p>
        </w:tc>
        <w:tc>
          <w:tcPr>
            <w:tcW w:w="964" w:type="dxa"/>
            <w:shd w:val="clear" w:color="auto" w:fill="auto"/>
          </w:tcPr>
          <w:p w:rsidR="004427B7" w:rsidRPr="00C46697" w:rsidRDefault="004427B7" w:rsidP="004427B7">
            <w:pPr>
              <w:pStyle w:val="TableParagraph"/>
              <w:ind w:right="91"/>
              <w:rPr>
                <w:sz w:val="20"/>
              </w:rPr>
            </w:pPr>
            <w:r w:rsidRPr="00C46697">
              <w:rPr>
                <w:sz w:val="20"/>
              </w:rPr>
              <w:t>0.3887</w:t>
            </w:r>
          </w:p>
        </w:tc>
        <w:tc>
          <w:tcPr>
            <w:tcW w:w="962" w:type="dxa"/>
            <w:shd w:val="clear" w:color="auto" w:fill="auto"/>
          </w:tcPr>
          <w:p w:rsidR="004427B7" w:rsidRPr="00C46697" w:rsidRDefault="004427B7" w:rsidP="004427B7">
            <w:pPr>
              <w:pStyle w:val="TableParagraph"/>
              <w:rPr>
                <w:sz w:val="20"/>
              </w:rPr>
            </w:pPr>
            <w:r w:rsidRPr="00C46697">
              <w:rPr>
                <w:sz w:val="20"/>
              </w:rPr>
              <w:t>0.4555</w:t>
            </w:r>
          </w:p>
        </w:tc>
        <w:tc>
          <w:tcPr>
            <w:tcW w:w="960" w:type="dxa"/>
            <w:shd w:val="clear" w:color="auto" w:fill="auto"/>
          </w:tcPr>
          <w:p w:rsidR="004427B7" w:rsidRPr="00C46697" w:rsidRDefault="004427B7" w:rsidP="004427B7">
            <w:pPr>
              <w:pStyle w:val="TableParagraph"/>
              <w:ind w:right="88"/>
              <w:rPr>
                <w:sz w:val="20"/>
              </w:rPr>
            </w:pPr>
            <w:r w:rsidRPr="00C46697">
              <w:rPr>
                <w:sz w:val="20"/>
              </w:rPr>
              <w:t>0.5285</w:t>
            </w:r>
          </w:p>
        </w:tc>
        <w:tc>
          <w:tcPr>
            <w:tcW w:w="962" w:type="dxa"/>
            <w:shd w:val="clear" w:color="auto" w:fill="auto"/>
          </w:tcPr>
          <w:p w:rsidR="004427B7" w:rsidRPr="00C46697" w:rsidRDefault="004427B7" w:rsidP="004427B7">
            <w:pPr>
              <w:pStyle w:val="TableParagraph"/>
              <w:ind w:right="90"/>
              <w:rPr>
                <w:sz w:val="20"/>
              </w:rPr>
            </w:pPr>
            <w:r w:rsidRPr="00C46697">
              <w:rPr>
                <w:sz w:val="20"/>
              </w:rPr>
              <w:t>0.5751</w:t>
            </w:r>
          </w:p>
        </w:tc>
        <w:tc>
          <w:tcPr>
            <w:tcW w:w="1073" w:type="dxa"/>
            <w:shd w:val="clear" w:color="auto" w:fill="auto"/>
          </w:tcPr>
          <w:p w:rsidR="004427B7" w:rsidRPr="00C46697" w:rsidRDefault="004427B7" w:rsidP="004427B7">
            <w:pPr>
              <w:pStyle w:val="TableParagraph"/>
              <w:rPr>
                <w:sz w:val="20"/>
              </w:rPr>
            </w:pPr>
            <w:r w:rsidRPr="00C46697">
              <w:rPr>
                <w:sz w:val="20"/>
              </w:rPr>
              <w:t>0.6932</w:t>
            </w:r>
          </w:p>
        </w:tc>
      </w:tr>
      <w:tr w:rsidR="004427B7" w:rsidRPr="00C46697" w:rsidTr="004427B7">
        <w:trPr>
          <w:trHeight w:val="299"/>
          <w:jc w:val="center"/>
        </w:trPr>
        <w:tc>
          <w:tcPr>
            <w:tcW w:w="1277" w:type="dxa"/>
            <w:shd w:val="clear" w:color="auto" w:fill="auto"/>
          </w:tcPr>
          <w:p w:rsidR="004427B7" w:rsidRPr="00C46697" w:rsidRDefault="004427B7" w:rsidP="004427B7">
            <w:pPr>
              <w:pStyle w:val="TableParagraph"/>
              <w:spacing w:before="65" w:line="215" w:lineRule="exact"/>
              <w:rPr>
                <w:b/>
                <w:sz w:val="20"/>
              </w:rPr>
            </w:pPr>
            <w:r w:rsidRPr="00C46697">
              <w:rPr>
                <w:b/>
                <w:sz w:val="20"/>
              </w:rPr>
              <w:t>18</w:t>
            </w:r>
          </w:p>
        </w:tc>
        <w:tc>
          <w:tcPr>
            <w:tcW w:w="964" w:type="dxa"/>
            <w:shd w:val="clear" w:color="auto" w:fill="auto"/>
          </w:tcPr>
          <w:p w:rsidR="004427B7" w:rsidRPr="00C46697" w:rsidRDefault="004427B7" w:rsidP="004427B7">
            <w:pPr>
              <w:pStyle w:val="TableParagraph"/>
              <w:ind w:right="91"/>
              <w:rPr>
                <w:sz w:val="20"/>
              </w:rPr>
            </w:pPr>
            <w:r w:rsidRPr="00C46697">
              <w:rPr>
                <w:sz w:val="20"/>
              </w:rPr>
              <w:t>0.3783</w:t>
            </w:r>
          </w:p>
        </w:tc>
        <w:tc>
          <w:tcPr>
            <w:tcW w:w="962" w:type="dxa"/>
            <w:shd w:val="clear" w:color="auto" w:fill="auto"/>
          </w:tcPr>
          <w:p w:rsidR="004427B7" w:rsidRPr="00C46697" w:rsidRDefault="004427B7" w:rsidP="004427B7">
            <w:pPr>
              <w:pStyle w:val="TableParagraph"/>
              <w:rPr>
                <w:sz w:val="20"/>
              </w:rPr>
            </w:pPr>
            <w:r w:rsidRPr="00C46697">
              <w:rPr>
                <w:sz w:val="20"/>
              </w:rPr>
              <w:t>0.4438</w:t>
            </w:r>
          </w:p>
        </w:tc>
        <w:tc>
          <w:tcPr>
            <w:tcW w:w="960" w:type="dxa"/>
            <w:shd w:val="clear" w:color="auto" w:fill="auto"/>
          </w:tcPr>
          <w:p w:rsidR="004427B7" w:rsidRPr="00C46697" w:rsidRDefault="004427B7" w:rsidP="004427B7">
            <w:pPr>
              <w:pStyle w:val="TableParagraph"/>
              <w:ind w:right="88"/>
              <w:rPr>
                <w:sz w:val="20"/>
              </w:rPr>
            </w:pPr>
            <w:r w:rsidRPr="00C46697">
              <w:rPr>
                <w:sz w:val="20"/>
              </w:rPr>
              <w:t>0.5155</w:t>
            </w:r>
          </w:p>
        </w:tc>
        <w:tc>
          <w:tcPr>
            <w:tcW w:w="962" w:type="dxa"/>
            <w:shd w:val="clear" w:color="auto" w:fill="auto"/>
          </w:tcPr>
          <w:p w:rsidR="004427B7" w:rsidRPr="00C46697" w:rsidRDefault="004427B7" w:rsidP="004427B7">
            <w:pPr>
              <w:pStyle w:val="TableParagraph"/>
              <w:ind w:right="90"/>
              <w:rPr>
                <w:sz w:val="20"/>
              </w:rPr>
            </w:pPr>
            <w:r w:rsidRPr="00C46697">
              <w:rPr>
                <w:sz w:val="20"/>
              </w:rPr>
              <w:t>0.5614</w:t>
            </w:r>
          </w:p>
        </w:tc>
        <w:tc>
          <w:tcPr>
            <w:tcW w:w="1073" w:type="dxa"/>
            <w:shd w:val="clear" w:color="auto" w:fill="auto"/>
          </w:tcPr>
          <w:p w:rsidR="004427B7" w:rsidRPr="00C46697" w:rsidRDefault="004427B7" w:rsidP="004427B7">
            <w:pPr>
              <w:pStyle w:val="TableParagraph"/>
              <w:rPr>
                <w:sz w:val="20"/>
              </w:rPr>
            </w:pPr>
            <w:r w:rsidRPr="00C46697">
              <w:rPr>
                <w:sz w:val="20"/>
              </w:rPr>
              <w:t>0.6788</w:t>
            </w:r>
          </w:p>
        </w:tc>
      </w:tr>
      <w:tr w:rsidR="004427B7" w:rsidRPr="00C46697" w:rsidTr="004427B7">
        <w:trPr>
          <w:trHeight w:val="299"/>
          <w:jc w:val="center"/>
        </w:trPr>
        <w:tc>
          <w:tcPr>
            <w:tcW w:w="1277" w:type="dxa"/>
            <w:shd w:val="clear" w:color="auto" w:fill="auto"/>
          </w:tcPr>
          <w:p w:rsidR="004427B7" w:rsidRPr="00C46697" w:rsidRDefault="004427B7" w:rsidP="004427B7">
            <w:pPr>
              <w:pStyle w:val="TableParagraph"/>
              <w:spacing w:before="65" w:line="215" w:lineRule="exact"/>
              <w:rPr>
                <w:b/>
                <w:sz w:val="20"/>
              </w:rPr>
            </w:pPr>
            <w:r w:rsidRPr="00C46697">
              <w:rPr>
                <w:b/>
                <w:sz w:val="20"/>
              </w:rPr>
              <w:t>19</w:t>
            </w:r>
          </w:p>
        </w:tc>
        <w:tc>
          <w:tcPr>
            <w:tcW w:w="964" w:type="dxa"/>
            <w:shd w:val="clear" w:color="auto" w:fill="auto"/>
          </w:tcPr>
          <w:p w:rsidR="004427B7" w:rsidRPr="00C46697" w:rsidRDefault="004427B7" w:rsidP="004427B7">
            <w:pPr>
              <w:pStyle w:val="TableParagraph"/>
              <w:spacing w:before="58" w:line="222" w:lineRule="exact"/>
              <w:ind w:right="91"/>
              <w:rPr>
                <w:sz w:val="20"/>
              </w:rPr>
            </w:pPr>
            <w:r w:rsidRPr="00C46697">
              <w:rPr>
                <w:sz w:val="20"/>
              </w:rPr>
              <w:t>0.3687</w:t>
            </w:r>
          </w:p>
        </w:tc>
        <w:tc>
          <w:tcPr>
            <w:tcW w:w="962" w:type="dxa"/>
            <w:shd w:val="clear" w:color="auto" w:fill="auto"/>
          </w:tcPr>
          <w:p w:rsidR="004427B7" w:rsidRPr="00C46697" w:rsidRDefault="004427B7" w:rsidP="004427B7">
            <w:pPr>
              <w:pStyle w:val="TableParagraph"/>
              <w:spacing w:before="58" w:line="222" w:lineRule="exact"/>
              <w:rPr>
                <w:sz w:val="20"/>
              </w:rPr>
            </w:pPr>
            <w:r w:rsidRPr="00C46697">
              <w:rPr>
                <w:sz w:val="20"/>
              </w:rPr>
              <w:t>0.4329</w:t>
            </w:r>
          </w:p>
        </w:tc>
        <w:tc>
          <w:tcPr>
            <w:tcW w:w="960" w:type="dxa"/>
            <w:shd w:val="clear" w:color="auto" w:fill="auto"/>
          </w:tcPr>
          <w:p w:rsidR="004427B7" w:rsidRPr="00C46697" w:rsidRDefault="004427B7" w:rsidP="004427B7">
            <w:pPr>
              <w:pStyle w:val="TableParagraph"/>
              <w:spacing w:before="58" w:line="222" w:lineRule="exact"/>
              <w:ind w:right="88"/>
              <w:rPr>
                <w:sz w:val="20"/>
              </w:rPr>
            </w:pPr>
            <w:r w:rsidRPr="00C46697">
              <w:rPr>
                <w:sz w:val="20"/>
              </w:rPr>
              <w:t>0.5034</w:t>
            </w:r>
          </w:p>
        </w:tc>
        <w:tc>
          <w:tcPr>
            <w:tcW w:w="962" w:type="dxa"/>
            <w:shd w:val="clear" w:color="auto" w:fill="auto"/>
          </w:tcPr>
          <w:p w:rsidR="004427B7" w:rsidRPr="00C46697" w:rsidRDefault="004427B7" w:rsidP="004427B7">
            <w:pPr>
              <w:pStyle w:val="TableParagraph"/>
              <w:spacing w:before="58" w:line="222" w:lineRule="exact"/>
              <w:ind w:right="90"/>
              <w:rPr>
                <w:sz w:val="20"/>
              </w:rPr>
            </w:pPr>
            <w:r w:rsidRPr="00C46697">
              <w:rPr>
                <w:sz w:val="20"/>
              </w:rPr>
              <w:t>0.5487</w:t>
            </w:r>
          </w:p>
        </w:tc>
        <w:tc>
          <w:tcPr>
            <w:tcW w:w="1073" w:type="dxa"/>
            <w:shd w:val="clear" w:color="auto" w:fill="auto"/>
          </w:tcPr>
          <w:p w:rsidR="004427B7" w:rsidRPr="00C46697" w:rsidRDefault="004427B7" w:rsidP="004427B7">
            <w:pPr>
              <w:pStyle w:val="TableParagraph"/>
              <w:spacing w:before="58" w:line="222" w:lineRule="exact"/>
              <w:rPr>
                <w:sz w:val="20"/>
              </w:rPr>
            </w:pPr>
            <w:r w:rsidRPr="00C46697">
              <w:rPr>
                <w:sz w:val="20"/>
              </w:rPr>
              <w:t>0.6652</w:t>
            </w:r>
          </w:p>
        </w:tc>
      </w:tr>
      <w:tr w:rsidR="004427B7" w:rsidRPr="00C46697" w:rsidTr="004427B7">
        <w:trPr>
          <w:trHeight w:val="302"/>
          <w:jc w:val="center"/>
        </w:trPr>
        <w:tc>
          <w:tcPr>
            <w:tcW w:w="1277" w:type="dxa"/>
            <w:shd w:val="clear" w:color="auto" w:fill="auto"/>
          </w:tcPr>
          <w:p w:rsidR="004427B7" w:rsidRPr="00C46697" w:rsidRDefault="004427B7" w:rsidP="004427B7">
            <w:pPr>
              <w:pStyle w:val="TableParagraph"/>
              <w:spacing w:before="67" w:line="215" w:lineRule="exact"/>
              <w:rPr>
                <w:b/>
                <w:sz w:val="20"/>
              </w:rPr>
            </w:pPr>
            <w:r w:rsidRPr="00C46697">
              <w:rPr>
                <w:b/>
                <w:sz w:val="20"/>
              </w:rPr>
              <w:t>20</w:t>
            </w:r>
          </w:p>
        </w:tc>
        <w:tc>
          <w:tcPr>
            <w:tcW w:w="964" w:type="dxa"/>
            <w:shd w:val="clear" w:color="auto" w:fill="auto"/>
          </w:tcPr>
          <w:p w:rsidR="004427B7" w:rsidRPr="00C46697" w:rsidRDefault="004427B7" w:rsidP="004427B7">
            <w:pPr>
              <w:pStyle w:val="TableParagraph"/>
              <w:spacing w:before="58"/>
              <w:ind w:right="91"/>
              <w:rPr>
                <w:sz w:val="20"/>
              </w:rPr>
            </w:pPr>
            <w:r w:rsidRPr="00C46697">
              <w:rPr>
                <w:sz w:val="20"/>
              </w:rPr>
              <w:t>0.3598</w:t>
            </w:r>
          </w:p>
        </w:tc>
        <w:tc>
          <w:tcPr>
            <w:tcW w:w="962" w:type="dxa"/>
            <w:shd w:val="clear" w:color="auto" w:fill="auto"/>
          </w:tcPr>
          <w:p w:rsidR="004427B7" w:rsidRPr="00C46697" w:rsidRDefault="004427B7" w:rsidP="004427B7">
            <w:pPr>
              <w:pStyle w:val="TableParagraph"/>
              <w:spacing w:before="58"/>
              <w:rPr>
                <w:sz w:val="20"/>
              </w:rPr>
            </w:pPr>
            <w:r w:rsidRPr="00C46697">
              <w:rPr>
                <w:sz w:val="20"/>
              </w:rPr>
              <w:t>0.4227</w:t>
            </w:r>
          </w:p>
        </w:tc>
        <w:tc>
          <w:tcPr>
            <w:tcW w:w="960" w:type="dxa"/>
            <w:shd w:val="clear" w:color="auto" w:fill="auto"/>
          </w:tcPr>
          <w:p w:rsidR="004427B7" w:rsidRPr="00C46697" w:rsidRDefault="004427B7" w:rsidP="004427B7">
            <w:pPr>
              <w:pStyle w:val="TableParagraph"/>
              <w:spacing w:before="58"/>
              <w:ind w:right="88"/>
              <w:rPr>
                <w:sz w:val="20"/>
              </w:rPr>
            </w:pPr>
            <w:r w:rsidRPr="00C46697">
              <w:rPr>
                <w:sz w:val="20"/>
              </w:rPr>
              <w:t>0.4921</w:t>
            </w:r>
          </w:p>
        </w:tc>
        <w:tc>
          <w:tcPr>
            <w:tcW w:w="962" w:type="dxa"/>
            <w:shd w:val="clear" w:color="auto" w:fill="auto"/>
          </w:tcPr>
          <w:p w:rsidR="004427B7" w:rsidRPr="00C46697" w:rsidRDefault="004427B7" w:rsidP="004427B7">
            <w:pPr>
              <w:pStyle w:val="TableParagraph"/>
              <w:spacing w:before="58"/>
              <w:ind w:right="90"/>
              <w:rPr>
                <w:sz w:val="20"/>
              </w:rPr>
            </w:pPr>
            <w:r w:rsidRPr="00C46697">
              <w:rPr>
                <w:sz w:val="20"/>
              </w:rPr>
              <w:t>0.5368</w:t>
            </w:r>
          </w:p>
        </w:tc>
        <w:tc>
          <w:tcPr>
            <w:tcW w:w="1073" w:type="dxa"/>
            <w:shd w:val="clear" w:color="auto" w:fill="auto"/>
          </w:tcPr>
          <w:p w:rsidR="004427B7" w:rsidRPr="00C46697" w:rsidRDefault="004427B7" w:rsidP="004427B7">
            <w:pPr>
              <w:pStyle w:val="TableParagraph"/>
              <w:spacing w:before="58"/>
              <w:rPr>
                <w:sz w:val="20"/>
              </w:rPr>
            </w:pPr>
            <w:r w:rsidRPr="00C46697">
              <w:rPr>
                <w:sz w:val="20"/>
              </w:rPr>
              <w:t>0.6524</w:t>
            </w:r>
          </w:p>
        </w:tc>
      </w:tr>
      <w:tr w:rsidR="004427B7" w:rsidRPr="00C46697" w:rsidTr="004427B7">
        <w:trPr>
          <w:trHeight w:val="299"/>
          <w:jc w:val="center"/>
        </w:trPr>
        <w:tc>
          <w:tcPr>
            <w:tcW w:w="1277" w:type="dxa"/>
            <w:shd w:val="clear" w:color="auto" w:fill="auto"/>
          </w:tcPr>
          <w:p w:rsidR="004427B7" w:rsidRPr="00C46697" w:rsidRDefault="004427B7" w:rsidP="004427B7">
            <w:pPr>
              <w:pStyle w:val="TableParagraph"/>
              <w:spacing w:before="65" w:line="215" w:lineRule="exact"/>
              <w:rPr>
                <w:b/>
                <w:sz w:val="20"/>
              </w:rPr>
            </w:pPr>
            <w:r w:rsidRPr="00C46697">
              <w:rPr>
                <w:b/>
                <w:sz w:val="20"/>
              </w:rPr>
              <w:t>21</w:t>
            </w:r>
          </w:p>
        </w:tc>
        <w:tc>
          <w:tcPr>
            <w:tcW w:w="964" w:type="dxa"/>
            <w:shd w:val="clear" w:color="auto" w:fill="auto"/>
          </w:tcPr>
          <w:p w:rsidR="004427B7" w:rsidRPr="00C46697" w:rsidRDefault="004427B7" w:rsidP="004427B7">
            <w:pPr>
              <w:pStyle w:val="TableParagraph"/>
              <w:ind w:right="91"/>
              <w:rPr>
                <w:sz w:val="20"/>
              </w:rPr>
            </w:pPr>
            <w:r w:rsidRPr="00C46697">
              <w:rPr>
                <w:sz w:val="20"/>
              </w:rPr>
              <w:t>0.3515</w:t>
            </w:r>
          </w:p>
        </w:tc>
        <w:tc>
          <w:tcPr>
            <w:tcW w:w="962" w:type="dxa"/>
            <w:shd w:val="clear" w:color="auto" w:fill="auto"/>
          </w:tcPr>
          <w:p w:rsidR="004427B7" w:rsidRPr="00C46697" w:rsidRDefault="004427B7" w:rsidP="004427B7">
            <w:pPr>
              <w:pStyle w:val="TableParagraph"/>
              <w:rPr>
                <w:sz w:val="20"/>
              </w:rPr>
            </w:pPr>
            <w:r w:rsidRPr="00C46697">
              <w:rPr>
                <w:sz w:val="20"/>
              </w:rPr>
              <w:t>0.4132</w:t>
            </w:r>
          </w:p>
        </w:tc>
        <w:tc>
          <w:tcPr>
            <w:tcW w:w="960" w:type="dxa"/>
            <w:shd w:val="clear" w:color="auto" w:fill="auto"/>
          </w:tcPr>
          <w:p w:rsidR="004427B7" w:rsidRPr="00C46697" w:rsidRDefault="004427B7" w:rsidP="004427B7">
            <w:pPr>
              <w:pStyle w:val="TableParagraph"/>
              <w:ind w:right="88"/>
              <w:rPr>
                <w:sz w:val="20"/>
              </w:rPr>
            </w:pPr>
            <w:r w:rsidRPr="00C46697">
              <w:rPr>
                <w:sz w:val="20"/>
              </w:rPr>
              <w:t>0.4815</w:t>
            </w:r>
          </w:p>
        </w:tc>
        <w:tc>
          <w:tcPr>
            <w:tcW w:w="962" w:type="dxa"/>
            <w:shd w:val="clear" w:color="auto" w:fill="auto"/>
          </w:tcPr>
          <w:p w:rsidR="004427B7" w:rsidRPr="00C46697" w:rsidRDefault="004427B7" w:rsidP="004427B7">
            <w:pPr>
              <w:pStyle w:val="TableParagraph"/>
              <w:ind w:right="90"/>
              <w:rPr>
                <w:sz w:val="20"/>
              </w:rPr>
            </w:pPr>
            <w:r w:rsidRPr="00C46697">
              <w:rPr>
                <w:sz w:val="20"/>
              </w:rPr>
              <w:t>0.5256</w:t>
            </w:r>
          </w:p>
        </w:tc>
        <w:tc>
          <w:tcPr>
            <w:tcW w:w="1073" w:type="dxa"/>
            <w:shd w:val="clear" w:color="auto" w:fill="auto"/>
          </w:tcPr>
          <w:p w:rsidR="004427B7" w:rsidRPr="00C46697" w:rsidRDefault="004427B7" w:rsidP="004427B7">
            <w:pPr>
              <w:pStyle w:val="TableParagraph"/>
              <w:rPr>
                <w:sz w:val="20"/>
              </w:rPr>
            </w:pPr>
            <w:r w:rsidRPr="00C46697">
              <w:rPr>
                <w:sz w:val="20"/>
              </w:rPr>
              <w:t>0.6402</w:t>
            </w:r>
          </w:p>
        </w:tc>
      </w:tr>
      <w:tr w:rsidR="004427B7" w:rsidRPr="00C46697" w:rsidTr="004427B7">
        <w:trPr>
          <w:trHeight w:val="299"/>
          <w:jc w:val="center"/>
        </w:trPr>
        <w:tc>
          <w:tcPr>
            <w:tcW w:w="1277" w:type="dxa"/>
            <w:shd w:val="clear" w:color="auto" w:fill="auto"/>
          </w:tcPr>
          <w:p w:rsidR="004427B7" w:rsidRPr="00C46697" w:rsidRDefault="004427B7" w:rsidP="004427B7">
            <w:pPr>
              <w:pStyle w:val="TableParagraph"/>
              <w:spacing w:before="65" w:line="215" w:lineRule="exact"/>
              <w:rPr>
                <w:b/>
                <w:sz w:val="20"/>
              </w:rPr>
            </w:pPr>
            <w:r w:rsidRPr="00C46697">
              <w:rPr>
                <w:b/>
                <w:sz w:val="20"/>
              </w:rPr>
              <w:t>22</w:t>
            </w:r>
          </w:p>
        </w:tc>
        <w:tc>
          <w:tcPr>
            <w:tcW w:w="964" w:type="dxa"/>
            <w:shd w:val="clear" w:color="auto" w:fill="auto"/>
          </w:tcPr>
          <w:p w:rsidR="004427B7" w:rsidRPr="00C46697" w:rsidRDefault="004427B7" w:rsidP="004427B7">
            <w:pPr>
              <w:pStyle w:val="TableParagraph"/>
              <w:ind w:right="91"/>
              <w:rPr>
                <w:sz w:val="20"/>
              </w:rPr>
            </w:pPr>
            <w:r w:rsidRPr="00C46697">
              <w:rPr>
                <w:sz w:val="20"/>
              </w:rPr>
              <w:t>0.3438</w:t>
            </w:r>
          </w:p>
        </w:tc>
        <w:tc>
          <w:tcPr>
            <w:tcW w:w="962" w:type="dxa"/>
            <w:shd w:val="clear" w:color="auto" w:fill="auto"/>
          </w:tcPr>
          <w:p w:rsidR="004427B7" w:rsidRPr="00C46697" w:rsidRDefault="004427B7" w:rsidP="004427B7">
            <w:pPr>
              <w:pStyle w:val="TableParagraph"/>
              <w:rPr>
                <w:sz w:val="20"/>
              </w:rPr>
            </w:pPr>
            <w:r w:rsidRPr="00C46697">
              <w:rPr>
                <w:sz w:val="20"/>
              </w:rPr>
              <w:t>0.4044</w:t>
            </w:r>
          </w:p>
        </w:tc>
        <w:tc>
          <w:tcPr>
            <w:tcW w:w="960" w:type="dxa"/>
            <w:shd w:val="clear" w:color="auto" w:fill="auto"/>
          </w:tcPr>
          <w:p w:rsidR="004427B7" w:rsidRPr="00C46697" w:rsidRDefault="004427B7" w:rsidP="004427B7">
            <w:pPr>
              <w:pStyle w:val="TableParagraph"/>
              <w:ind w:right="88"/>
              <w:rPr>
                <w:sz w:val="20"/>
              </w:rPr>
            </w:pPr>
            <w:r w:rsidRPr="00C46697">
              <w:rPr>
                <w:sz w:val="20"/>
              </w:rPr>
              <w:t>0.4716</w:t>
            </w:r>
          </w:p>
        </w:tc>
        <w:tc>
          <w:tcPr>
            <w:tcW w:w="962" w:type="dxa"/>
            <w:shd w:val="clear" w:color="auto" w:fill="auto"/>
          </w:tcPr>
          <w:p w:rsidR="004427B7" w:rsidRPr="00C46697" w:rsidRDefault="004427B7" w:rsidP="004427B7">
            <w:pPr>
              <w:pStyle w:val="TableParagraph"/>
              <w:ind w:right="90"/>
              <w:rPr>
                <w:sz w:val="20"/>
              </w:rPr>
            </w:pPr>
            <w:r w:rsidRPr="00C46697">
              <w:rPr>
                <w:sz w:val="20"/>
              </w:rPr>
              <w:t>0.5151</w:t>
            </w:r>
          </w:p>
        </w:tc>
        <w:tc>
          <w:tcPr>
            <w:tcW w:w="1073" w:type="dxa"/>
            <w:shd w:val="clear" w:color="auto" w:fill="auto"/>
          </w:tcPr>
          <w:p w:rsidR="004427B7" w:rsidRPr="00C46697" w:rsidRDefault="004427B7" w:rsidP="004427B7">
            <w:pPr>
              <w:pStyle w:val="TableParagraph"/>
              <w:rPr>
                <w:sz w:val="20"/>
              </w:rPr>
            </w:pPr>
            <w:r w:rsidRPr="00C46697">
              <w:rPr>
                <w:sz w:val="20"/>
              </w:rPr>
              <w:t>0.6287</w:t>
            </w:r>
          </w:p>
        </w:tc>
      </w:tr>
      <w:tr w:rsidR="004427B7" w:rsidRPr="00C46697" w:rsidTr="004427B7">
        <w:trPr>
          <w:trHeight w:val="302"/>
          <w:jc w:val="center"/>
        </w:trPr>
        <w:tc>
          <w:tcPr>
            <w:tcW w:w="1277" w:type="dxa"/>
            <w:shd w:val="clear" w:color="auto" w:fill="auto"/>
          </w:tcPr>
          <w:p w:rsidR="004427B7" w:rsidRPr="00C46697" w:rsidRDefault="004427B7" w:rsidP="004427B7">
            <w:pPr>
              <w:pStyle w:val="TableParagraph"/>
              <w:spacing w:before="67" w:line="215" w:lineRule="exact"/>
              <w:rPr>
                <w:b/>
                <w:sz w:val="20"/>
              </w:rPr>
            </w:pPr>
            <w:r w:rsidRPr="00C46697">
              <w:rPr>
                <w:b/>
                <w:sz w:val="20"/>
              </w:rPr>
              <w:t>23</w:t>
            </w:r>
          </w:p>
        </w:tc>
        <w:tc>
          <w:tcPr>
            <w:tcW w:w="964" w:type="dxa"/>
            <w:shd w:val="clear" w:color="auto" w:fill="auto"/>
          </w:tcPr>
          <w:p w:rsidR="004427B7" w:rsidRPr="00C46697" w:rsidRDefault="004427B7" w:rsidP="004427B7">
            <w:pPr>
              <w:pStyle w:val="TableParagraph"/>
              <w:spacing w:before="58"/>
              <w:ind w:right="91"/>
              <w:rPr>
                <w:sz w:val="20"/>
              </w:rPr>
            </w:pPr>
            <w:r w:rsidRPr="00C46697">
              <w:rPr>
                <w:sz w:val="20"/>
              </w:rPr>
              <w:t>0.3365</w:t>
            </w:r>
          </w:p>
        </w:tc>
        <w:tc>
          <w:tcPr>
            <w:tcW w:w="962" w:type="dxa"/>
            <w:shd w:val="clear" w:color="auto" w:fill="auto"/>
          </w:tcPr>
          <w:p w:rsidR="004427B7" w:rsidRPr="00C46697" w:rsidRDefault="004427B7" w:rsidP="004427B7">
            <w:pPr>
              <w:pStyle w:val="TableParagraph"/>
              <w:spacing w:before="58"/>
              <w:rPr>
                <w:sz w:val="20"/>
              </w:rPr>
            </w:pPr>
            <w:r w:rsidRPr="00C46697">
              <w:rPr>
                <w:sz w:val="20"/>
              </w:rPr>
              <w:t>0.3961</w:t>
            </w:r>
          </w:p>
        </w:tc>
        <w:tc>
          <w:tcPr>
            <w:tcW w:w="960" w:type="dxa"/>
            <w:shd w:val="clear" w:color="auto" w:fill="auto"/>
          </w:tcPr>
          <w:p w:rsidR="004427B7" w:rsidRPr="00C46697" w:rsidRDefault="004427B7" w:rsidP="004427B7">
            <w:pPr>
              <w:pStyle w:val="TableParagraph"/>
              <w:spacing w:before="58"/>
              <w:ind w:right="88"/>
              <w:rPr>
                <w:sz w:val="20"/>
              </w:rPr>
            </w:pPr>
            <w:r w:rsidRPr="00C46697">
              <w:rPr>
                <w:sz w:val="20"/>
              </w:rPr>
              <w:t>0.4622</w:t>
            </w:r>
          </w:p>
        </w:tc>
        <w:tc>
          <w:tcPr>
            <w:tcW w:w="962" w:type="dxa"/>
            <w:shd w:val="clear" w:color="auto" w:fill="auto"/>
          </w:tcPr>
          <w:p w:rsidR="004427B7" w:rsidRPr="00C46697" w:rsidRDefault="004427B7" w:rsidP="004427B7">
            <w:pPr>
              <w:pStyle w:val="TableParagraph"/>
              <w:spacing w:before="58"/>
              <w:ind w:right="90"/>
              <w:rPr>
                <w:sz w:val="20"/>
              </w:rPr>
            </w:pPr>
            <w:r w:rsidRPr="00C46697">
              <w:rPr>
                <w:sz w:val="20"/>
              </w:rPr>
              <w:t>0.5052</w:t>
            </w:r>
          </w:p>
        </w:tc>
        <w:tc>
          <w:tcPr>
            <w:tcW w:w="1073" w:type="dxa"/>
            <w:shd w:val="clear" w:color="auto" w:fill="auto"/>
          </w:tcPr>
          <w:p w:rsidR="004427B7" w:rsidRPr="00C46697" w:rsidRDefault="004427B7" w:rsidP="004427B7">
            <w:pPr>
              <w:pStyle w:val="TableParagraph"/>
              <w:spacing w:before="58"/>
              <w:rPr>
                <w:sz w:val="20"/>
              </w:rPr>
            </w:pPr>
            <w:r w:rsidRPr="00C46697">
              <w:rPr>
                <w:sz w:val="20"/>
              </w:rPr>
              <w:t>0.6178</w:t>
            </w:r>
          </w:p>
        </w:tc>
      </w:tr>
      <w:tr w:rsidR="004427B7" w:rsidRPr="00C46697" w:rsidTr="004427B7">
        <w:trPr>
          <w:trHeight w:val="299"/>
          <w:jc w:val="center"/>
        </w:trPr>
        <w:tc>
          <w:tcPr>
            <w:tcW w:w="1277" w:type="dxa"/>
            <w:shd w:val="clear" w:color="auto" w:fill="auto"/>
          </w:tcPr>
          <w:p w:rsidR="004427B7" w:rsidRPr="00C46697" w:rsidRDefault="004427B7" w:rsidP="004427B7">
            <w:pPr>
              <w:pStyle w:val="TableParagraph"/>
              <w:spacing w:before="65" w:line="215" w:lineRule="exact"/>
              <w:rPr>
                <w:b/>
                <w:sz w:val="20"/>
              </w:rPr>
            </w:pPr>
            <w:r w:rsidRPr="00C46697">
              <w:rPr>
                <w:b/>
                <w:sz w:val="20"/>
              </w:rPr>
              <w:t>24</w:t>
            </w:r>
          </w:p>
        </w:tc>
        <w:tc>
          <w:tcPr>
            <w:tcW w:w="964" w:type="dxa"/>
            <w:shd w:val="clear" w:color="auto" w:fill="auto"/>
          </w:tcPr>
          <w:p w:rsidR="004427B7" w:rsidRPr="00C46697" w:rsidRDefault="004427B7" w:rsidP="004427B7">
            <w:pPr>
              <w:pStyle w:val="TableParagraph"/>
              <w:ind w:right="91"/>
              <w:rPr>
                <w:sz w:val="20"/>
              </w:rPr>
            </w:pPr>
            <w:r w:rsidRPr="00C46697">
              <w:rPr>
                <w:sz w:val="20"/>
              </w:rPr>
              <w:t>0.3297</w:t>
            </w:r>
          </w:p>
        </w:tc>
        <w:tc>
          <w:tcPr>
            <w:tcW w:w="962" w:type="dxa"/>
            <w:shd w:val="clear" w:color="auto" w:fill="auto"/>
          </w:tcPr>
          <w:p w:rsidR="004427B7" w:rsidRPr="00C46697" w:rsidRDefault="004427B7" w:rsidP="004427B7">
            <w:pPr>
              <w:pStyle w:val="TableParagraph"/>
              <w:rPr>
                <w:sz w:val="20"/>
              </w:rPr>
            </w:pPr>
            <w:r w:rsidRPr="00C46697">
              <w:rPr>
                <w:sz w:val="20"/>
              </w:rPr>
              <w:t>0.3882</w:t>
            </w:r>
          </w:p>
        </w:tc>
        <w:tc>
          <w:tcPr>
            <w:tcW w:w="960" w:type="dxa"/>
            <w:shd w:val="clear" w:color="auto" w:fill="auto"/>
          </w:tcPr>
          <w:p w:rsidR="004427B7" w:rsidRPr="00C46697" w:rsidRDefault="004427B7" w:rsidP="004427B7">
            <w:pPr>
              <w:pStyle w:val="TableParagraph"/>
              <w:ind w:right="88"/>
              <w:rPr>
                <w:sz w:val="20"/>
              </w:rPr>
            </w:pPr>
            <w:r w:rsidRPr="00C46697">
              <w:rPr>
                <w:sz w:val="20"/>
              </w:rPr>
              <w:t>0.4534</w:t>
            </w:r>
          </w:p>
        </w:tc>
        <w:tc>
          <w:tcPr>
            <w:tcW w:w="962" w:type="dxa"/>
            <w:shd w:val="clear" w:color="auto" w:fill="auto"/>
          </w:tcPr>
          <w:p w:rsidR="004427B7" w:rsidRPr="00C46697" w:rsidRDefault="004427B7" w:rsidP="004427B7">
            <w:pPr>
              <w:pStyle w:val="TableParagraph"/>
              <w:ind w:right="90"/>
              <w:rPr>
                <w:sz w:val="20"/>
              </w:rPr>
            </w:pPr>
            <w:r w:rsidRPr="00C46697">
              <w:rPr>
                <w:sz w:val="20"/>
              </w:rPr>
              <w:t>0.4958</w:t>
            </w:r>
          </w:p>
        </w:tc>
        <w:tc>
          <w:tcPr>
            <w:tcW w:w="1073" w:type="dxa"/>
            <w:shd w:val="clear" w:color="auto" w:fill="auto"/>
          </w:tcPr>
          <w:p w:rsidR="004427B7" w:rsidRPr="00C46697" w:rsidRDefault="004427B7" w:rsidP="004427B7">
            <w:pPr>
              <w:pStyle w:val="TableParagraph"/>
              <w:rPr>
                <w:sz w:val="20"/>
              </w:rPr>
            </w:pPr>
            <w:r w:rsidRPr="00C46697">
              <w:rPr>
                <w:sz w:val="20"/>
              </w:rPr>
              <w:t>0.6074</w:t>
            </w:r>
          </w:p>
        </w:tc>
      </w:tr>
      <w:tr w:rsidR="004427B7" w:rsidRPr="00C46697" w:rsidTr="004427B7">
        <w:trPr>
          <w:trHeight w:val="299"/>
          <w:jc w:val="center"/>
        </w:trPr>
        <w:tc>
          <w:tcPr>
            <w:tcW w:w="1277" w:type="dxa"/>
            <w:shd w:val="clear" w:color="auto" w:fill="auto"/>
          </w:tcPr>
          <w:p w:rsidR="004427B7" w:rsidRPr="00C46697" w:rsidRDefault="004427B7" w:rsidP="004427B7">
            <w:pPr>
              <w:pStyle w:val="TableParagraph"/>
              <w:spacing w:before="65" w:line="215" w:lineRule="exact"/>
              <w:rPr>
                <w:b/>
                <w:sz w:val="20"/>
              </w:rPr>
            </w:pPr>
            <w:r w:rsidRPr="00C46697">
              <w:rPr>
                <w:b/>
                <w:sz w:val="20"/>
              </w:rPr>
              <w:t>25</w:t>
            </w:r>
          </w:p>
        </w:tc>
        <w:tc>
          <w:tcPr>
            <w:tcW w:w="964" w:type="dxa"/>
            <w:shd w:val="clear" w:color="auto" w:fill="auto"/>
          </w:tcPr>
          <w:p w:rsidR="004427B7" w:rsidRPr="00C46697" w:rsidRDefault="004427B7" w:rsidP="004427B7">
            <w:pPr>
              <w:pStyle w:val="TableParagraph"/>
              <w:spacing w:before="58" w:line="222" w:lineRule="exact"/>
              <w:ind w:right="91"/>
              <w:rPr>
                <w:sz w:val="20"/>
              </w:rPr>
            </w:pPr>
            <w:r w:rsidRPr="00C46697">
              <w:rPr>
                <w:sz w:val="20"/>
              </w:rPr>
              <w:t>0.3233</w:t>
            </w:r>
          </w:p>
        </w:tc>
        <w:tc>
          <w:tcPr>
            <w:tcW w:w="962" w:type="dxa"/>
            <w:shd w:val="clear" w:color="auto" w:fill="auto"/>
          </w:tcPr>
          <w:p w:rsidR="004427B7" w:rsidRPr="00C46697" w:rsidRDefault="004427B7" w:rsidP="004427B7">
            <w:pPr>
              <w:pStyle w:val="TableParagraph"/>
              <w:spacing w:before="58" w:line="222" w:lineRule="exact"/>
              <w:rPr>
                <w:sz w:val="20"/>
              </w:rPr>
            </w:pPr>
            <w:r w:rsidRPr="00C46697">
              <w:rPr>
                <w:sz w:val="20"/>
              </w:rPr>
              <w:t>0.3809</w:t>
            </w:r>
          </w:p>
        </w:tc>
        <w:tc>
          <w:tcPr>
            <w:tcW w:w="960" w:type="dxa"/>
            <w:shd w:val="clear" w:color="auto" w:fill="auto"/>
          </w:tcPr>
          <w:p w:rsidR="004427B7" w:rsidRPr="00C46697" w:rsidRDefault="004427B7" w:rsidP="004427B7">
            <w:pPr>
              <w:pStyle w:val="TableParagraph"/>
              <w:spacing w:before="58" w:line="222" w:lineRule="exact"/>
              <w:ind w:right="88"/>
              <w:rPr>
                <w:sz w:val="20"/>
              </w:rPr>
            </w:pPr>
            <w:r w:rsidRPr="00C46697">
              <w:rPr>
                <w:sz w:val="20"/>
              </w:rPr>
              <w:t>0.4451</w:t>
            </w:r>
          </w:p>
        </w:tc>
        <w:tc>
          <w:tcPr>
            <w:tcW w:w="962" w:type="dxa"/>
            <w:shd w:val="clear" w:color="auto" w:fill="auto"/>
          </w:tcPr>
          <w:p w:rsidR="004427B7" w:rsidRPr="00C46697" w:rsidRDefault="004427B7" w:rsidP="004427B7">
            <w:pPr>
              <w:pStyle w:val="TableParagraph"/>
              <w:spacing w:before="58" w:line="222" w:lineRule="exact"/>
              <w:ind w:right="90"/>
              <w:rPr>
                <w:sz w:val="20"/>
              </w:rPr>
            </w:pPr>
            <w:r w:rsidRPr="00C46697">
              <w:rPr>
                <w:sz w:val="20"/>
              </w:rPr>
              <w:t>0.4869</w:t>
            </w:r>
          </w:p>
        </w:tc>
        <w:tc>
          <w:tcPr>
            <w:tcW w:w="1073" w:type="dxa"/>
            <w:shd w:val="clear" w:color="auto" w:fill="auto"/>
          </w:tcPr>
          <w:p w:rsidR="004427B7" w:rsidRPr="00C46697" w:rsidRDefault="004427B7" w:rsidP="004427B7">
            <w:pPr>
              <w:pStyle w:val="TableParagraph"/>
              <w:spacing w:before="58" w:line="222" w:lineRule="exact"/>
              <w:rPr>
                <w:sz w:val="20"/>
              </w:rPr>
            </w:pPr>
            <w:r w:rsidRPr="00C46697">
              <w:rPr>
                <w:sz w:val="20"/>
              </w:rPr>
              <w:t>0.5974</w:t>
            </w:r>
          </w:p>
        </w:tc>
      </w:tr>
      <w:tr w:rsidR="004427B7" w:rsidRPr="00C46697" w:rsidTr="004427B7">
        <w:trPr>
          <w:trHeight w:val="302"/>
          <w:jc w:val="center"/>
        </w:trPr>
        <w:tc>
          <w:tcPr>
            <w:tcW w:w="1277" w:type="dxa"/>
            <w:shd w:val="clear" w:color="auto" w:fill="auto"/>
          </w:tcPr>
          <w:p w:rsidR="004427B7" w:rsidRPr="00C46697" w:rsidRDefault="004427B7" w:rsidP="004427B7">
            <w:pPr>
              <w:pStyle w:val="TableParagraph"/>
              <w:spacing w:before="68" w:line="215" w:lineRule="exact"/>
              <w:rPr>
                <w:b/>
                <w:sz w:val="20"/>
              </w:rPr>
            </w:pPr>
            <w:r w:rsidRPr="00C46697">
              <w:rPr>
                <w:b/>
                <w:sz w:val="20"/>
              </w:rPr>
              <w:t>26</w:t>
            </w:r>
          </w:p>
        </w:tc>
        <w:tc>
          <w:tcPr>
            <w:tcW w:w="964" w:type="dxa"/>
            <w:shd w:val="clear" w:color="auto" w:fill="auto"/>
          </w:tcPr>
          <w:p w:rsidR="004427B7" w:rsidRPr="00C46697" w:rsidRDefault="004427B7" w:rsidP="004427B7">
            <w:pPr>
              <w:pStyle w:val="TableParagraph"/>
              <w:spacing w:before="58"/>
              <w:ind w:right="91"/>
              <w:rPr>
                <w:sz w:val="20"/>
              </w:rPr>
            </w:pPr>
            <w:r w:rsidRPr="00C46697">
              <w:rPr>
                <w:sz w:val="20"/>
              </w:rPr>
              <w:t>0.3172</w:t>
            </w:r>
          </w:p>
        </w:tc>
        <w:tc>
          <w:tcPr>
            <w:tcW w:w="962" w:type="dxa"/>
            <w:shd w:val="clear" w:color="auto" w:fill="auto"/>
          </w:tcPr>
          <w:p w:rsidR="004427B7" w:rsidRPr="00C46697" w:rsidRDefault="004427B7" w:rsidP="004427B7">
            <w:pPr>
              <w:pStyle w:val="TableParagraph"/>
              <w:spacing w:before="58"/>
              <w:rPr>
                <w:sz w:val="20"/>
              </w:rPr>
            </w:pPr>
            <w:r w:rsidRPr="00C46697">
              <w:rPr>
                <w:sz w:val="20"/>
              </w:rPr>
              <w:t>0.3739</w:t>
            </w:r>
          </w:p>
        </w:tc>
        <w:tc>
          <w:tcPr>
            <w:tcW w:w="960" w:type="dxa"/>
            <w:shd w:val="clear" w:color="auto" w:fill="auto"/>
          </w:tcPr>
          <w:p w:rsidR="004427B7" w:rsidRPr="00C46697" w:rsidRDefault="004427B7" w:rsidP="004427B7">
            <w:pPr>
              <w:pStyle w:val="TableParagraph"/>
              <w:spacing w:before="58"/>
              <w:ind w:right="88"/>
              <w:rPr>
                <w:sz w:val="20"/>
              </w:rPr>
            </w:pPr>
            <w:r w:rsidRPr="00C46697">
              <w:rPr>
                <w:sz w:val="20"/>
              </w:rPr>
              <w:t>0.4372</w:t>
            </w:r>
          </w:p>
        </w:tc>
        <w:tc>
          <w:tcPr>
            <w:tcW w:w="962" w:type="dxa"/>
            <w:shd w:val="clear" w:color="auto" w:fill="auto"/>
          </w:tcPr>
          <w:p w:rsidR="004427B7" w:rsidRPr="00C46697" w:rsidRDefault="004427B7" w:rsidP="004427B7">
            <w:pPr>
              <w:pStyle w:val="TableParagraph"/>
              <w:spacing w:before="58"/>
              <w:ind w:right="90"/>
              <w:rPr>
                <w:sz w:val="20"/>
              </w:rPr>
            </w:pPr>
            <w:r w:rsidRPr="00C46697">
              <w:rPr>
                <w:sz w:val="20"/>
              </w:rPr>
              <w:t>0.4785</w:t>
            </w:r>
          </w:p>
        </w:tc>
        <w:tc>
          <w:tcPr>
            <w:tcW w:w="1073" w:type="dxa"/>
            <w:shd w:val="clear" w:color="auto" w:fill="auto"/>
          </w:tcPr>
          <w:p w:rsidR="004427B7" w:rsidRPr="00C46697" w:rsidRDefault="004427B7" w:rsidP="004427B7">
            <w:pPr>
              <w:pStyle w:val="TableParagraph"/>
              <w:spacing w:before="58"/>
              <w:rPr>
                <w:sz w:val="20"/>
              </w:rPr>
            </w:pPr>
            <w:r w:rsidRPr="00C46697">
              <w:rPr>
                <w:sz w:val="20"/>
              </w:rPr>
              <w:t>0.5880</w:t>
            </w:r>
          </w:p>
        </w:tc>
      </w:tr>
      <w:tr w:rsidR="004427B7" w:rsidRPr="00C46697" w:rsidTr="004427B7">
        <w:trPr>
          <w:trHeight w:val="299"/>
          <w:jc w:val="center"/>
        </w:trPr>
        <w:tc>
          <w:tcPr>
            <w:tcW w:w="1277" w:type="dxa"/>
            <w:shd w:val="clear" w:color="auto" w:fill="auto"/>
          </w:tcPr>
          <w:p w:rsidR="004427B7" w:rsidRPr="00C46697" w:rsidRDefault="004427B7" w:rsidP="004427B7">
            <w:pPr>
              <w:pStyle w:val="TableParagraph"/>
              <w:spacing w:before="65" w:line="215" w:lineRule="exact"/>
              <w:rPr>
                <w:b/>
                <w:sz w:val="20"/>
              </w:rPr>
            </w:pPr>
            <w:r w:rsidRPr="00C46697">
              <w:rPr>
                <w:b/>
                <w:sz w:val="20"/>
              </w:rPr>
              <w:t>27</w:t>
            </w:r>
          </w:p>
        </w:tc>
        <w:tc>
          <w:tcPr>
            <w:tcW w:w="964" w:type="dxa"/>
            <w:shd w:val="clear" w:color="auto" w:fill="auto"/>
          </w:tcPr>
          <w:p w:rsidR="004427B7" w:rsidRPr="00C46697" w:rsidRDefault="004427B7" w:rsidP="004427B7">
            <w:pPr>
              <w:pStyle w:val="TableParagraph"/>
              <w:ind w:right="91"/>
              <w:rPr>
                <w:sz w:val="20"/>
              </w:rPr>
            </w:pPr>
            <w:r w:rsidRPr="00C46697">
              <w:rPr>
                <w:sz w:val="20"/>
              </w:rPr>
              <w:t>0.3115</w:t>
            </w:r>
          </w:p>
        </w:tc>
        <w:tc>
          <w:tcPr>
            <w:tcW w:w="962" w:type="dxa"/>
            <w:shd w:val="clear" w:color="auto" w:fill="auto"/>
          </w:tcPr>
          <w:p w:rsidR="004427B7" w:rsidRPr="00C46697" w:rsidRDefault="004427B7" w:rsidP="004427B7">
            <w:pPr>
              <w:pStyle w:val="TableParagraph"/>
              <w:rPr>
                <w:sz w:val="20"/>
              </w:rPr>
            </w:pPr>
            <w:r w:rsidRPr="00C46697">
              <w:rPr>
                <w:sz w:val="20"/>
              </w:rPr>
              <w:t>0.3673</w:t>
            </w:r>
          </w:p>
        </w:tc>
        <w:tc>
          <w:tcPr>
            <w:tcW w:w="960" w:type="dxa"/>
            <w:shd w:val="clear" w:color="auto" w:fill="auto"/>
          </w:tcPr>
          <w:p w:rsidR="004427B7" w:rsidRPr="00C46697" w:rsidRDefault="004427B7" w:rsidP="004427B7">
            <w:pPr>
              <w:pStyle w:val="TableParagraph"/>
              <w:ind w:right="88"/>
              <w:rPr>
                <w:sz w:val="20"/>
              </w:rPr>
            </w:pPr>
            <w:r w:rsidRPr="00C46697">
              <w:rPr>
                <w:sz w:val="20"/>
              </w:rPr>
              <w:t>0.4297</w:t>
            </w:r>
          </w:p>
        </w:tc>
        <w:tc>
          <w:tcPr>
            <w:tcW w:w="962" w:type="dxa"/>
            <w:shd w:val="clear" w:color="auto" w:fill="auto"/>
          </w:tcPr>
          <w:p w:rsidR="004427B7" w:rsidRPr="00C46697" w:rsidRDefault="004427B7" w:rsidP="004427B7">
            <w:pPr>
              <w:pStyle w:val="TableParagraph"/>
              <w:ind w:right="90"/>
              <w:rPr>
                <w:sz w:val="20"/>
              </w:rPr>
            </w:pPr>
            <w:r w:rsidRPr="00C46697">
              <w:rPr>
                <w:sz w:val="20"/>
              </w:rPr>
              <w:t>0.4705</w:t>
            </w:r>
          </w:p>
        </w:tc>
        <w:tc>
          <w:tcPr>
            <w:tcW w:w="1073" w:type="dxa"/>
            <w:shd w:val="clear" w:color="auto" w:fill="auto"/>
          </w:tcPr>
          <w:p w:rsidR="004427B7" w:rsidRPr="00C46697" w:rsidRDefault="004427B7" w:rsidP="004427B7">
            <w:pPr>
              <w:pStyle w:val="TableParagraph"/>
              <w:rPr>
                <w:sz w:val="20"/>
              </w:rPr>
            </w:pPr>
            <w:r w:rsidRPr="00C46697">
              <w:rPr>
                <w:sz w:val="20"/>
              </w:rPr>
              <w:t>0.5790</w:t>
            </w:r>
          </w:p>
        </w:tc>
      </w:tr>
      <w:tr w:rsidR="004427B7" w:rsidRPr="00C46697" w:rsidTr="004427B7">
        <w:trPr>
          <w:trHeight w:val="299"/>
          <w:jc w:val="center"/>
        </w:trPr>
        <w:tc>
          <w:tcPr>
            <w:tcW w:w="1277" w:type="dxa"/>
            <w:shd w:val="clear" w:color="auto" w:fill="auto"/>
          </w:tcPr>
          <w:p w:rsidR="004427B7" w:rsidRPr="00C46697" w:rsidRDefault="004427B7" w:rsidP="004427B7">
            <w:pPr>
              <w:pStyle w:val="TableParagraph"/>
              <w:spacing w:before="65" w:line="215" w:lineRule="exact"/>
              <w:rPr>
                <w:b/>
                <w:sz w:val="20"/>
              </w:rPr>
            </w:pPr>
            <w:r w:rsidRPr="00C46697">
              <w:rPr>
                <w:b/>
                <w:sz w:val="20"/>
              </w:rPr>
              <w:t>28</w:t>
            </w:r>
          </w:p>
        </w:tc>
        <w:tc>
          <w:tcPr>
            <w:tcW w:w="964" w:type="dxa"/>
            <w:shd w:val="clear" w:color="auto" w:fill="auto"/>
          </w:tcPr>
          <w:p w:rsidR="004427B7" w:rsidRPr="00C46697" w:rsidRDefault="004427B7" w:rsidP="004427B7">
            <w:pPr>
              <w:pStyle w:val="TableParagraph"/>
              <w:ind w:right="91"/>
              <w:rPr>
                <w:sz w:val="20"/>
              </w:rPr>
            </w:pPr>
            <w:r w:rsidRPr="00C46697">
              <w:rPr>
                <w:sz w:val="20"/>
              </w:rPr>
              <w:t>0.3061</w:t>
            </w:r>
          </w:p>
        </w:tc>
        <w:tc>
          <w:tcPr>
            <w:tcW w:w="962" w:type="dxa"/>
            <w:shd w:val="clear" w:color="auto" w:fill="auto"/>
          </w:tcPr>
          <w:p w:rsidR="004427B7" w:rsidRPr="00C46697" w:rsidRDefault="004427B7" w:rsidP="004427B7">
            <w:pPr>
              <w:pStyle w:val="TableParagraph"/>
              <w:rPr>
                <w:sz w:val="20"/>
              </w:rPr>
            </w:pPr>
            <w:r w:rsidRPr="00C46697">
              <w:rPr>
                <w:sz w:val="20"/>
              </w:rPr>
              <w:t>0.3610</w:t>
            </w:r>
          </w:p>
        </w:tc>
        <w:tc>
          <w:tcPr>
            <w:tcW w:w="960" w:type="dxa"/>
            <w:shd w:val="clear" w:color="auto" w:fill="auto"/>
          </w:tcPr>
          <w:p w:rsidR="004427B7" w:rsidRPr="00C46697" w:rsidRDefault="004427B7" w:rsidP="004427B7">
            <w:pPr>
              <w:pStyle w:val="TableParagraph"/>
              <w:ind w:right="88"/>
              <w:rPr>
                <w:sz w:val="20"/>
              </w:rPr>
            </w:pPr>
            <w:r w:rsidRPr="00C46697">
              <w:rPr>
                <w:sz w:val="20"/>
              </w:rPr>
              <w:t>0.4226</w:t>
            </w:r>
          </w:p>
        </w:tc>
        <w:tc>
          <w:tcPr>
            <w:tcW w:w="962" w:type="dxa"/>
            <w:shd w:val="clear" w:color="auto" w:fill="auto"/>
          </w:tcPr>
          <w:p w:rsidR="004427B7" w:rsidRPr="00C46697" w:rsidRDefault="004427B7" w:rsidP="004427B7">
            <w:pPr>
              <w:pStyle w:val="TableParagraph"/>
              <w:ind w:right="90"/>
              <w:rPr>
                <w:sz w:val="20"/>
              </w:rPr>
            </w:pPr>
            <w:r w:rsidRPr="00C46697">
              <w:rPr>
                <w:sz w:val="20"/>
              </w:rPr>
              <w:t>0.4629</w:t>
            </w:r>
          </w:p>
        </w:tc>
        <w:tc>
          <w:tcPr>
            <w:tcW w:w="1073" w:type="dxa"/>
            <w:shd w:val="clear" w:color="auto" w:fill="auto"/>
          </w:tcPr>
          <w:p w:rsidR="004427B7" w:rsidRPr="00C46697" w:rsidRDefault="004427B7" w:rsidP="004427B7">
            <w:pPr>
              <w:pStyle w:val="TableParagraph"/>
              <w:rPr>
                <w:sz w:val="20"/>
              </w:rPr>
            </w:pPr>
            <w:r w:rsidRPr="00C46697">
              <w:rPr>
                <w:sz w:val="20"/>
              </w:rPr>
              <w:t>0.5703</w:t>
            </w:r>
          </w:p>
        </w:tc>
      </w:tr>
      <w:tr w:rsidR="004427B7" w:rsidRPr="00C46697" w:rsidTr="004427B7">
        <w:trPr>
          <w:trHeight w:val="299"/>
          <w:jc w:val="center"/>
        </w:trPr>
        <w:tc>
          <w:tcPr>
            <w:tcW w:w="1277" w:type="dxa"/>
            <w:shd w:val="clear" w:color="auto" w:fill="auto"/>
          </w:tcPr>
          <w:p w:rsidR="004427B7" w:rsidRPr="00C46697" w:rsidRDefault="004427B7" w:rsidP="004427B7">
            <w:pPr>
              <w:pStyle w:val="TableParagraph"/>
              <w:spacing w:before="65" w:line="215" w:lineRule="exact"/>
              <w:rPr>
                <w:b/>
                <w:sz w:val="20"/>
              </w:rPr>
            </w:pPr>
            <w:r w:rsidRPr="00C46697">
              <w:rPr>
                <w:b/>
                <w:sz w:val="20"/>
              </w:rPr>
              <w:t>29</w:t>
            </w:r>
          </w:p>
        </w:tc>
        <w:tc>
          <w:tcPr>
            <w:tcW w:w="964" w:type="dxa"/>
            <w:shd w:val="clear" w:color="auto" w:fill="auto"/>
          </w:tcPr>
          <w:p w:rsidR="004427B7" w:rsidRPr="00C46697" w:rsidRDefault="004427B7" w:rsidP="004427B7">
            <w:pPr>
              <w:pStyle w:val="TableParagraph"/>
              <w:ind w:right="91"/>
              <w:rPr>
                <w:sz w:val="20"/>
              </w:rPr>
            </w:pPr>
            <w:r w:rsidRPr="00C46697">
              <w:rPr>
                <w:sz w:val="20"/>
              </w:rPr>
              <w:t>0.3009</w:t>
            </w:r>
          </w:p>
        </w:tc>
        <w:tc>
          <w:tcPr>
            <w:tcW w:w="962" w:type="dxa"/>
            <w:shd w:val="clear" w:color="auto" w:fill="auto"/>
          </w:tcPr>
          <w:p w:rsidR="004427B7" w:rsidRPr="00C46697" w:rsidRDefault="004427B7" w:rsidP="004427B7">
            <w:pPr>
              <w:pStyle w:val="TableParagraph"/>
              <w:rPr>
                <w:sz w:val="20"/>
              </w:rPr>
            </w:pPr>
            <w:r w:rsidRPr="00C46697">
              <w:rPr>
                <w:sz w:val="20"/>
              </w:rPr>
              <w:t>0.3550</w:t>
            </w:r>
          </w:p>
        </w:tc>
        <w:tc>
          <w:tcPr>
            <w:tcW w:w="960" w:type="dxa"/>
            <w:shd w:val="clear" w:color="auto" w:fill="auto"/>
          </w:tcPr>
          <w:p w:rsidR="004427B7" w:rsidRPr="00C46697" w:rsidRDefault="004427B7" w:rsidP="004427B7">
            <w:pPr>
              <w:pStyle w:val="TableParagraph"/>
              <w:ind w:right="88"/>
              <w:rPr>
                <w:sz w:val="20"/>
              </w:rPr>
            </w:pPr>
            <w:r w:rsidRPr="00C46697">
              <w:rPr>
                <w:sz w:val="20"/>
              </w:rPr>
              <w:t>0.4158</w:t>
            </w:r>
          </w:p>
        </w:tc>
        <w:tc>
          <w:tcPr>
            <w:tcW w:w="962" w:type="dxa"/>
            <w:shd w:val="clear" w:color="auto" w:fill="auto"/>
          </w:tcPr>
          <w:p w:rsidR="004427B7" w:rsidRPr="00C46697" w:rsidRDefault="004427B7" w:rsidP="004427B7">
            <w:pPr>
              <w:pStyle w:val="TableParagraph"/>
              <w:ind w:right="90"/>
              <w:rPr>
                <w:sz w:val="20"/>
              </w:rPr>
            </w:pPr>
            <w:r w:rsidRPr="00C46697">
              <w:rPr>
                <w:sz w:val="20"/>
              </w:rPr>
              <w:t>0.4556</w:t>
            </w:r>
          </w:p>
        </w:tc>
        <w:tc>
          <w:tcPr>
            <w:tcW w:w="1073" w:type="dxa"/>
            <w:shd w:val="clear" w:color="auto" w:fill="auto"/>
          </w:tcPr>
          <w:p w:rsidR="004427B7" w:rsidRPr="00C46697" w:rsidRDefault="004427B7" w:rsidP="004427B7">
            <w:pPr>
              <w:pStyle w:val="TableParagraph"/>
              <w:rPr>
                <w:sz w:val="20"/>
              </w:rPr>
            </w:pPr>
            <w:r w:rsidRPr="00C46697">
              <w:rPr>
                <w:sz w:val="20"/>
              </w:rPr>
              <w:t>0.5620</w:t>
            </w:r>
          </w:p>
        </w:tc>
      </w:tr>
      <w:tr w:rsidR="004427B7" w:rsidRPr="00C46697" w:rsidTr="004427B7">
        <w:trPr>
          <w:trHeight w:val="302"/>
          <w:jc w:val="center"/>
        </w:trPr>
        <w:tc>
          <w:tcPr>
            <w:tcW w:w="1277" w:type="dxa"/>
            <w:shd w:val="clear" w:color="auto" w:fill="auto"/>
          </w:tcPr>
          <w:p w:rsidR="004427B7" w:rsidRPr="00C46697" w:rsidRDefault="004427B7" w:rsidP="004427B7">
            <w:pPr>
              <w:pStyle w:val="TableParagraph"/>
              <w:spacing w:before="67" w:line="215" w:lineRule="exact"/>
              <w:rPr>
                <w:b/>
                <w:sz w:val="20"/>
              </w:rPr>
            </w:pPr>
            <w:r w:rsidRPr="00C46697">
              <w:rPr>
                <w:b/>
                <w:sz w:val="20"/>
              </w:rPr>
              <w:t>30</w:t>
            </w:r>
          </w:p>
        </w:tc>
        <w:tc>
          <w:tcPr>
            <w:tcW w:w="964" w:type="dxa"/>
            <w:shd w:val="clear" w:color="auto" w:fill="auto"/>
          </w:tcPr>
          <w:p w:rsidR="004427B7" w:rsidRPr="00C46697" w:rsidRDefault="004427B7" w:rsidP="004427B7">
            <w:pPr>
              <w:pStyle w:val="TableParagraph"/>
              <w:spacing w:before="58"/>
              <w:ind w:right="91"/>
              <w:rPr>
                <w:sz w:val="20"/>
              </w:rPr>
            </w:pPr>
            <w:r w:rsidRPr="00C46697">
              <w:rPr>
                <w:sz w:val="20"/>
              </w:rPr>
              <w:t>0.2960</w:t>
            </w:r>
          </w:p>
        </w:tc>
        <w:tc>
          <w:tcPr>
            <w:tcW w:w="962" w:type="dxa"/>
            <w:shd w:val="clear" w:color="auto" w:fill="auto"/>
          </w:tcPr>
          <w:p w:rsidR="004427B7" w:rsidRPr="00C46697" w:rsidRDefault="004427B7" w:rsidP="004427B7">
            <w:pPr>
              <w:pStyle w:val="TableParagraph"/>
              <w:spacing w:before="58"/>
              <w:rPr>
                <w:sz w:val="20"/>
              </w:rPr>
            </w:pPr>
            <w:r w:rsidRPr="00C46697">
              <w:rPr>
                <w:sz w:val="20"/>
              </w:rPr>
              <w:t>0.3494</w:t>
            </w:r>
          </w:p>
        </w:tc>
        <w:tc>
          <w:tcPr>
            <w:tcW w:w="960" w:type="dxa"/>
            <w:shd w:val="clear" w:color="auto" w:fill="auto"/>
          </w:tcPr>
          <w:p w:rsidR="004427B7" w:rsidRPr="00C46697" w:rsidRDefault="004427B7" w:rsidP="004427B7">
            <w:pPr>
              <w:pStyle w:val="TableParagraph"/>
              <w:spacing w:before="58"/>
              <w:ind w:right="88"/>
              <w:rPr>
                <w:sz w:val="20"/>
              </w:rPr>
            </w:pPr>
            <w:r w:rsidRPr="00C46697">
              <w:rPr>
                <w:sz w:val="20"/>
              </w:rPr>
              <w:t>0.4093</w:t>
            </w:r>
          </w:p>
        </w:tc>
        <w:tc>
          <w:tcPr>
            <w:tcW w:w="962" w:type="dxa"/>
            <w:shd w:val="clear" w:color="auto" w:fill="auto"/>
          </w:tcPr>
          <w:p w:rsidR="004427B7" w:rsidRPr="00C46697" w:rsidRDefault="004427B7" w:rsidP="004427B7">
            <w:pPr>
              <w:pStyle w:val="TableParagraph"/>
              <w:spacing w:before="58"/>
              <w:ind w:right="90"/>
              <w:rPr>
                <w:sz w:val="20"/>
              </w:rPr>
            </w:pPr>
            <w:r w:rsidRPr="00C46697">
              <w:rPr>
                <w:sz w:val="20"/>
              </w:rPr>
              <w:t>0.4487</w:t>
            </w:r>
          </w:p>
        </w:tc>
        <w:tc>
          <w:tcPr>
            <w:tcW w:w="1073" w:type="dxa"/>
            <w:shd w:val="clear" w:color="auto" w:fill="auto"/>
          </w:tcPr>
          <w:p w:rsidR="004427B7" w:rsidRPr="00C46697" w:rsidRDefault="004427B7" w:rsidP="004427B7">
            <w:pPr>
              <w:pStyle w:val="TableParagraph"/>
              <w:spacing w:before="58"/>
              <w:rPr>
                <w:sz w:val="20"/>
              </w:rPr>
            </w:pPr>
            <w:r w:rsidRPr="00C46697">
              <w:rPr>
                <w:sz w:val="20"/>
              </w:rPr>
              <w:t>0.5541</w:t>
            </w:r>
          </w:p>
        </w:tc>
      </w:tr>
    </w:tbl>
    <w:p w:rsidR="004427B7" w:rsidRPr="00C46697" w:rsidRDefault="004427B7" w:rsidP="004427B7">
      <w:pPr>
        <w:jc w:val="center"/>
        <w:rPr>
          <w:rFonts w:ascii="Times New Roman" w:hAnsi="Times New Roman" w:cs="Times New Roman"/>
          <w:sz w:val="24"/>
        </w:rPr>
      </w:pPr>
    </w:p>
    <w:p w:rsidR="004427B7" w:rsidRPr="00C46697" w:rsidRDefault="004427B7" w:rsidP="004427B7">
      <w:pPr>
        <w:jc w:val="center"/>
        <w:rPr>
          <w:rFonts w:ascii="Times New Roman" w:hAnsi="Times New Roman" w:cs="Times New Roman"/>
          <w:sz w:val="24"/>
        </w:rPr>
      </w:pPr>
    </w:p>
    <w:tbl>
      <w:tblPr>
        <w:tblW w:w="895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
        <w:gridCol w:w="526"/>
        <w:gridCol w:w="528"/>
        <w:gridCol w:w="528"/>
        <w:gridCol w:w="529"/>
        <w:gridCol w:w="528"/>
        <w:gridCol w:w="528"/>
        <w:gridCol w:w="528"/>
        <w:gridCol w:w="528"/>
        <w:gridCol w:w="528"/>
        <w:gridCol w:w="528"/>
        <w:gridCol w:w="528"/>
        <w:gridCol w:w="528"/>
        <w:gridCol w:w="528"/>
        <w:gridCol w:w="529"/>
        <w:gridCol w:w="528"/>
      </w:tblGrid>
      <w:tr w:rsidR="004427B7" w:rsidRPr="00C46697" w:rsidTr="004427B7">
        <w:trPr>
          <w:trHeight w:val="330"/>
        </w:trPr>
        <w:tc>
          <w:tcPr>
            <w:tcW w:w="8957" w:type="dxa"/>
            <w:gridSpan w:val="16"/>
            <w:shd w:val="clear" w:color="auto" w:fill="auto"/>
          </w:tcPr>
          <w:p w:rsidR="004427B7" w:rsidRPr="00C46697" w:rsidRDefault="004427B7" w:rsidP="004427B7">
            <w:pPr>
              <w:pStyle w:val="TableParagraph"/>
              <w:spacing w:before="45"/>
              <w:ind w:left="1961" w:right="1962"/>
              <w:jc w:val="center"/>
              <w:rPr>
                <w:rFonts w:ascii="Arial"/>
                <w:b/>
                <w:sz w:val="20"/>
              </w:rPr>
            </w:pPr>
            <w:r w:rsidRPr="00C46697">
              <w:rPr>
                <w:rFonts w:ascii="Arial"/>
                <w:b/>
                <w:sz w:val="20"/>
              </w:rPr>
              <w:lastRenderedPageBreak/>
              <w:t>Titik</w:t>
            </w:r>
            <w:r w:rsidRPr="00C46697">
              <w:rPr>
                <w:rFonts w:ascii="Arial"/>
                <w:b/>
                <w:spacing w:val="-3"/>
                <w:sz w:val="20"/>
              </w:rPr>
              <w:t xml:space="preserve"> </w:t>
            </w:r>
            <w:r w:rsidRPr="00C46697">
              <w:rPr>
                <w:rFonts w:ascii="Arial"/>
                <w:b/>
                <w:sz w:val="20"/>
              </w:rPr>
              <w:t>Persentase</w:t>
            </w:r>
            <w:r w:rsidRPr="00C46697">
              <w:rPr>
                <w:rFonts w:ascii="Arial"/>
                <w:b/>
                <w:spacing w:val="-1"/>
                <w:sz w:val="20"/>
              </w:rPr>
              <w:t xml:space="preserve"> </w:t>
            </w:r>
            <w:r w:rsidRPr="00C46697">
              <w:rPr>
                <w:rFonts w:ascii="Arial"/>
                <w:b/>
                <w:sz w:val="20"/>
              </w:rPr>
              <w:t>Distribusi</w:t>
            </w:r>
            <w:r w:rsidRPr="00C46697">
              <w:rPr>
                <w:rFonts w:ascii="Arial"/>
                <w:b/>
                <w:spacing w:val="-3"/>
                <w:sz w:val="20"/>
              </w:rPr>
              <w:t xml:space="preserve"> </w:t>
            </w:r>
            <w:r w:rsidRPr="00C46697">
              <w:rPr>
                <w:rFonts w:ascii="Arial"/>
                <w:b/>
                <w:sz w:val="20"/>
              </w:rPr>
              <w:t>F</w:t>
            </w:r>
            <w:r w:rsidRPr="00C46697">
              <w:rPr>
                <w:rFonts w:ascii="Arial"/>
                <w:b/>
                <w:spacing w:val="-2"/>
                <w:sz w:val="20"/>
              </w:rPr>
              <w:t xml:space="preserve"> </w:t>
            </w:r>
            <w:r w:rsidRPr="00C46697">
              <w:rPr>
                <w:rFonts w:ascii="Arial"/>
                <w:b/>
                <w:sz w:val="20"/>
              </w:rPr>
              <w:t>untuk</w:t>
            </w:r>
            <w:r w:rsidRPr="00C46697">
              <w:rPr>
                <w:rFonts w:ascii="Arial"/>
                <w:b/>
                <w:spacing w:val="-3"/>
                <w:sz w:val="20"/>
              </w:rPr>
              <w:t xml:space="preserve"> </w:t>
            </w:r>
            <w:r w:rsidRPr="00C46697">
              <w:rPr>
                <w:rFonts w:ascii="Arial"/>
                <w:b/>
                <w:sz w:val="20"/>
              </w:rPr>
              <w:t>Probabilita</w:t>
            </w:r>
            <w:r w:rsidRPr="00C46697">
              <w:rPr>
                <w:rFonts w:ascii="Arial"/>
                <w:b/>
                <w:spacing w:val="-1"/>
                <w:sz w:val="20"/>
              </w:rPr>
              <w:t xml:space="preserve"> </w:t>
            </w:r>
            <w:r w:rsidRPr="00C46697">
              <w:rPr>
                <w:rFonts w:ascii="Arial"/>
                <w:b/>
                <w:sz w:val="20"/>
              </w:rPr>
              <w:t>=</w:t>
            </w:r>
            <w:r w:rsidRPr="00C46697">
              <w:rPr>
                <w:rFonts w:ascii="Arial"/>
                <w:b/>
                <w:spacing w:val="-2"/>
                <w:sz w:val="20"/>
              </w:rPr>
              <w:t xml:space="preserve"> </w:t>
            </w:r>
            <w:r w:rsidRPr="00C46697">
              <w:rPr>
                <w:rFonts w:ascii="Arial"/>
                <w:b/>
                <w:sz w:val="20"/>
              </w:rPr>
              <w:t>0,05</w:t>
            </w:r>
          </w:p>
        </w:tc>
      </w:tr>
      <w:tr w:rsidR="004427B7" w:rsidRPr="00C46697" w:rsidTr="004427B7">
        <w:trPr>
          <w:trHeight w:val="285"/>
        </w:trPr>
        <w:tc>
          <w:tcPr>
            <w:tcW w:w="8957" w:type="dxa"/>
            <w:gridSpan w:val="16"/>
            <w:tcBorders>
              <w:left w:val="nil"/>
              <w:right w:val="nil"/>
            </w:tcBorders>
            <w:shd w:val="clear" w:color="auto" w:fill="auto"/>
          </w:tcPr>
          <w:p w:rsidR="004427B7" w:rsidRPr="00C46697" w:rsidRDefault="004427B7" w:rsidP="004427B7">
            <w:pPr>
              <w:pStyle w:val="TableParagraph"/>
              <w:spacing w:before="0"/>
              <w:ind w:right="0"/>
              <w:jc w:val="left"/>
              <w:rPr>
                <w:sz w:val="16"/>
              </w:rPr>
            </w:pPr>
          </w:p>
        </w:tc>
      </w:tr>
      <w:tr w:rsidR="004427B7" w:rsidRPr="00C46697" w:rsidTr="004427B7">
        <w:trPr>
          <w:trHeight w:val="691"/>
        </w:trPr>
        <w:tc>
          <w:tcPr>
            <w:tcW w:w="1037" w:type="dxa"/>
            <w:vMerge w:val="restart"/>
            <w:shd w:val="clear" w:color="auto" w:fill="auto"/>
          </w:tcPr>
          <w:p w:rsidR="004427B7" w:rsidRPr="00C46697" w:rsidRDefault="004427B7" w:rsidP="004427B7">
            <w:pPr>
              <w:pStyle w:val="TableParagraph"/>
              <w:spacing w:before="0"/>
              <w:ind w:right="0"/>
              <w:jc w:val="left"/>
              <w:rPr>
                <w:sz w:val="18"/>
              </w:rPr>
            </w:pPr>
          </w:p>
          <w:p w:rsidR="004427B7" w:rsidRPr="00C46697" w:rsidRDefault="004427B7" w:rsidP="004427B7">
            <w:pPr>
              <w:pStyle w:val="TableParagraph"/>
              <w:spacing w:before="6"/>
              <w:ind w:right="0"/>
              <w:jc w:val="left"/>
              <w:rPr>
                <w:sz w:val="16"/>
              </w:rPr>
            </w:pPr>
          </w:p>
          <w:p w:rsidR="004427B7" w:rsidRPr="00C46697" w:rsidRDefault="004427B7" w:rsidP="004427B7">
            <w:pPr>
              <w:pStyle w:val="TableParagraph"/>
              <w:spacing w:before="0"/>
              <w:ind w:left="160" w:right="0" w:firstLine="40"/>
              <w:jc w:val="left"/>
              <w:rPr>
                <w:rFonts w:ascii="Arial"/>
                <w:b/>
                <w:sz w:val="16"/>
              </w:rPr>
            </w:pPr>
            <w:r w:rsidRPr="00C46697">
              <w:rPr>
                <w:rFonts w:ascii="Arial"/>
                <w:b/>
                <w:sz w:val="16"/>
              </w:rPr>
              <w:t>df</w:t>
            </w:r>
            <w:r w:rsidRPr="00C46697">
              <w:rPr>
                <w:rFonts w:ascii="Arial"/>
                <w:b/>
                <w:spacing w:val="1"/>
                <w:sz w:val="16"/>
              </w:rPr>
              <w:t xml:space="preserve"> </w:t>
            </w:r>
            <w:r w:rsidRPr="00C46697">
              <w:rPr>
                <w:rFonts w:ascii="Arial"/>
                <w:b/>
                <w:sz w:val="16"/>
              </w:rPr>
              <w:t>untuk</w:t>
            </w:r>
          </w:p>
          <w:p w:rsidR="004427B7" w:rsidRPr="00C46697" w:rsidRDefault="004427B7" w:rsidP="004427B7">
            <w:pPr>
              <w:pStyle w:val="TableParagraph"/>
              <w:spacing w:before="0" w:line="182" w:lineRule="exact"/>
              <w:ind w:left="359" w:right="136" w:hanging="200"/>
              <w:jc w:val="left"/>
              <w:rPr>
                <w:rFonts w:ascii="Arial"/>
                <w:b/>
                <w:sz w:val="16"/>
              </w:rPr>
            </w:pPr>
            <w:r w:rsidRPr="00C46697">
              <w:rPr>
                <w:rFonts w:ascii="Arial"/>
                <w:b/>
                <w:sz w:val="16"/>
              </w:rPr>
              <w:t>penyebut</w:t>
            </w:r>
            <w:r w:rsidRPr="00C46697">
              <w:rPr>
                <w:rFonts w:ascii="Arial"/>
                <w:b/>
                <w:spacing w:val="-42"/>
                <w:sz w:val="16"/>
              </w:rPr>
              <w:t xml:space="preserve"> </w:t>
            </w:r>
            <w:r w:rsidRPr="00C46697">
              <w:rPr>
                <w:rFonts w:ascii="Arial"/>
                <w:b/>
                <w:sz w:val="16"/>
              </w:rPr>
              <w:t>(N2)</w:t>
            </w:r>
          </w:p>
        </w:tc>
        <w:tc>
          <w:tcPr>
            <w:tcW w:w="7920" w:type="dxa"/>
            <w:gridSpan w:val="15"/>
            <w:shd w:val="clear" w:color="auto" w:fill="auto"/>
          </w:tcPr>
          <w:p w:rsidR="004427B7" w:rsidRPr="00C46697" w:rsidRDefault="004427B7" w:rsidP="004427B7">
            <w:pPr>
              <w:pStyle w:val="TableParagraph"/>
              <w:spacing w:before="4"/>
              <w:ind w:right="0"/>
              <w:jc w:val="left"/>
              <w:rPr>
                <w:sz w:val="21"/>
              </w:rPr>
            </w:pPr>
          </w:p>
          <w:p w:rsidR="004427B7" w:rsidRPr="00C46697" w:rsidRDefault="004427B7" w:rsidP="004427B7">
            <w:pPr>
              <w:pStyle w:val="TableParagraph"/>
              <w:spacing w:before="0"/>
              <w:ind w:left="3023" w:right="3020"/>
              <w:jc w:val="center"/>
              <w:rPr>
                <w:rFonts w:ascii="Arial"/>
                <w:b/>
                <w:sz w:val="16"/>
              </w:rPr>
            </w:pPr>
            <w:r w:rsidRPr="00C46697">
              <w:rPr>
                <w:rFonts w:ascii="Arial"/>
                <w:b/>
                <w:sz w:val="16"/>
              </w:rPr>
              <w:t>df untuk</w:t>
            </w:r>
            <w:r w:rsidRPr="00C46697">
              <w:rPr>
                <w:rFonts w:ascii="Arial"/>
                <w:b/>
                <w:spacing w:val="-3"/>
                <w:sz w:val="16"/>
              </w:rPr>
              <w:t xml:space="preserve"> </w:t>
            </w:r>
            <w:r w:rsidRPr="00C46697">
              <w:rPr>
                <w:rFonts w:ascii="Arial"/>
                <w:b/>
                <w:sz w:val="16"/>
              </w:rPr>
              <w:t>pembilang</w:t>
            </w:r>
            <w:r w:rsidRPr="00C46697">
              <w:rPr>
                <w:rFonts w:ascii="Arial"/>
                <w:b/>
                <w:spacing w:val="-2"/>
                <w:sz w:val="16"/>
              </w:rPr>
              <w:t xml:space="preserve"> </w:t>
            </w:r>
            <w:r w:rsidRPr="00C46697">
              <w:rPr>
                <w:rFonts w:ascii="Arial"/>
                <w:b/>
                <w:sz w:val="16"/>
              </w:rPr>
              <w:t>(N1)</w:t>
            </w:r>
          </w:p>
        </w:tc>
      </w:tr>
      <w:tr w:rsidR="004427B7" w:rsidRPr="00C46697" w:rsidTr="004427B7">
        <w:trPr>
          <w:trHeight w:val="254"/>
        </w:trPr>
        <w:tc>
          <w:tcPr>
            <w:tcW w:w="1037" w:type="dxa"/>
            <w:vMerge/>
            <w:tcBorders>
              <w:top w:val="nil"/>
            </w:tcBorders>
            <w:shd w:val="clear" w:color="auto" w:fill="auto"/>
          </w:tcPr>
          <w:p w:rsidR="004427B7" w:rsidRPr="00C46697" w:rsidRDefault="004427B7" w:rsidP="004427B7">
            <w:pPr>
              <w:rPr>
                <w:sz w:val="2"/>
                <w:szCs w:val="2"/>
              </w:rPr>
            </w:pPr>
          </w:p>
        </w:tc>
        <w:tc>
          <w:tcPr>
            <w:tcW w:w="526" w:type="dxa"/>
            <w:shd w:val="clear" w:color="auto" w:fill="auto"/>
          </w:tcPr>
          <w:p w:rsidR="004427B7" w:rsidRPr="00C46697" w:rsidRDefault="004427B7" w:rsidP="004427B7">
            <w:pPr>
              <w:pStyle w:val="TableParagraph"/>
              <w:spacing w:before="63" w:line="171" w:lineRule="exact"/>
              <w:rPr>
                <w:rFonts w:ascii="Arial"/>
                <w:b/>
                <w:sz w:val="16"/>
              </w:rPr>
            </w:pPr>
            <w:r w:rsidRPr="00C46697">
              <w:rPr>
                <w:rFonts w:ascii="Arial"/>
                <w:b/>
                <w:sz w:val="16"/>
              </w:rPr>
              <w:t>1</w:t>
            </w:r>
          </w:p>
        </w:tc>
        <w:tc>
          <w:tcPr>
            <w:tcW w:w="528" w:type="dxa"/>
            <w:shd w:val="clear" w:color="auto" w:fill="auto"/>
          </w:tcPr>
          <w:p w:rsidR="004427B7" w:rsidRPr="00C46697" w:rsidRDefault="004427B7" w:rsidP="004427B7">
            <w:pPr>
              <w:pStyle w:val="TableParagraph"/>
              <w:spacing w:before="63" w:line="171" w:lineRule="exact"/>
              <w:rPr>
                <w:rFonts w:ascii="Arial"/>
                <w:b/>
                <w:sz w:val="16"/>
              </w:rPr>
            </w:pPr>
            <w:r w:rsidRPr="00C46697">
              <w:rPr>
                <w:rFonts w:ascii="Arial"/>
                <w:b/>
                <w:sz w:val="16"/>
              </w:rPr>
              <w:t>2</w:t>
            </w:r>
          </w:p>
        </w:tc>
        <w:tc>
          <w:tcPr>
            <w:tcW w:w="528" w:type="dxa"/>
            <w:shd w:val="clear" w:color="auto" w:fill="auto"/>
          </w:tcPr>
          <w:p w:rsidR="004427B7" w:rsidRPr="00C46697" w:rsidRDefault="004427B7" w:rsidP="004427B7">
            <w:pPr>
              <w:pStyle w:val="TableParagraph"/>
              <w:spacing w:before="63" w:line="171" w:lineRule="exact"/>
              <w:rPr>
                <w:rFonts w:ascii="Arial"/>
                <w:b/>
                <w:sz w:val="16"/>
              </w:rPr>
            </w:pPr>
            <w:r w:rsidRPr="00C46697">
              <w:rPr>
                <w:rFonts w:ascii="Arial"/>
                <w:b/>
                <w:sz w:val="16"/>
              </w:rPr>
              <w:t>3</w:t>
            </w:r>
          </w:p>
        </w:tc>
        <w:tc>
          <w:tcPr>
            <w:tcW w:w="529" w:type="dxa"/>
            <w:shd w:val="clear" w:color="auto" w:fill="auto"/>
          </w:tcPr>
          <w:p w:rsidR="004427B7" w:rsidRPr="00C46697" w:rsidRDefault="004427B7" w:rsidP="004427B7">
            <w:pPr>
              <w:pStyle w:val="TableParagraph"/>
              <w:spacing w:before="63" w:line="171" w:lineRule="exact"/>
              <w:rPr>
                <w:rFonts w:ascii="Arial"/>
                <w:b/>
                <w:sz w:val="16"/>
              </w:rPr>
            </w:pPr>
            <w:r w:rsidRPr="00C46697">
              <w:rPr>
                <w:rFonts w:ascii="Arial"/>
                <w:b/>
                <w:sz w:val="16"/>
              </w:rPr>
              <w:t>4</w:t>
            </w:r>
          </w:p>
        </w:tc>
        <w:tc>
          <w:tcPr>
            <w:tcW w:w="528" w:type="dxa"/>
            <w:shd w:val="clear" w:color="auto" w:fill="auto"/>
          </w:tcPr>
          <w:p w:rsidR="004427B7" w:rsidRPr="00C46697" w:rsidRDefault="004427B7" w:rsidP="004427B7">
            <w:pPr>
              <w:pStyle w:val="TableParagraph"/>
              <w:spacing w:before="63" w:line="171" w:lineRule="exact"/>
              <w:rPr>
                <w:rFonts w:ascii="Arial"/>
                <w:b/>
                <w:sz w:val="16"/>
              </w:rPr>
            </w:pPr>
            <w:r w:rsidRPr="00C46697">
              <w:rPr>
                <w:rFonts w:ascii="Arial"/>
                <w:b/>
                <w:sz w:val="16"/>
              </w:rPr>
              <w:t>5</w:t>
            </w:r>
          </w:p>
        </w:tc>
        <w:tc>
          <w:tcPr>
            <w:tcW w:w="528" w:type="dxa"/>
            <w:shd w:val="clear" w:color="auto" w:fill="auto"/>
          </w:tcPr>
          <w:p w:rsidR="004427B7" w:rsidRPr="00C46697" w:rsidRDefault="004427B7" w:rsidP="004427B7">
            <w:pPr>
              <w:pStyle w:val="TableParagraph"/>
              <w:spacing w:before="63" w:line="171" w:lineRule="exact"/>
              <w:rPr>
                <w:rFonts w:ascii="Arial"/>
                <w:b/>
                <w:sz w:val="16"/>
              </w:rPr>
            </w:pPr>
            <w:r w:rsidRPr="00C46697">
              <w:rPr>
                <w:rFonts w:ascii="Arial"/>
                <w:b/>
                <w:sz w:val="16"/>
              </w:rPr>
              <w:t>6</w:t>
            </w:r>
          </w:p>
        </w:tc>
        <w:tc>
          <w:tcPr>
            <w:tcW w:w="528" w:type="dxa"/>
            <w:shd w:val="clear" w:color="auto" w:fill="auto"/>
          </w:tcPr>
          <w:p w:rsidR="004427B7" w:rsidRPr="00C46697" w:rsidRDefault="004427B7" w:rsidP="004427B7">
            <w:pPr>
              <w:pStyle w:val="TableParagraph"/>
              <w:spacing w:before="63" w:line="171" w:lineRule="exact"/>
              <w:rPr>
                <w:rFonts w:ascii="Arial"/>
                <w:b/>
                <w:sz w:val="16"/>
              </w:rPr>
            </w:pPr>
            <w:r w:rsidRPr="00C46697">
              <w:rPr>
                <w:rFonts w:ascii="Arial"/>
                <w:b/>
                <w:sz w:val="16"/>
              </w:rPr>
              <w:t>7</w:t>
            </w:r>
          </w:p>
        </w:tc>
        <w:tc>
          <w:tcPr>
            <w:tcW w:w="528" w:type="dxa"/>
            <w:shd w:val="clear" w:color="auto" w:fill="auto"/>
          </w:tcPr>
          <w:p w:rsidR="004427B7" w:rsidRPr="00C46697" w:rsidRDefault="004427B7" w:rsidP="004427B7">
            <w:pPr>
              <w:pStyle w:val="TableParagraph"/>
              <w:spacing w:before="63" w:line="171" w:lineRule="exact"/>
              <w:rPr>
                <w:rFonts w:ascii="Arial"/>
                <w:b/>
                <w:sz w:val="16"/>
              </w:rPr>
            </w:pPr>
            <w:r w:rsidRPr="00C46697">
              <w:rPr>
                <w:rFonts w:ascii="Arial"/>
                <w:b/>
                <w:sz w:val="16"/>
              </w:rPr>
              <w:t>8</w:t>
            </w:r>
          </w:p>
        </w:tc>
        <w:tc>
          <w:tcPr>
            <w:tcW w:w="528" w:type="dxa"/>
            <w:shd w:val="clear" w:color="auto" w:fill="auto"/>
          </w:tcPr>
          <w:p w:rsidR="004427B7" w:rsidRPr="00C46697" w:rsidRDefault="004427B7" w:rsidP="004427B7">
            <w:pPr>
              <w:pStyle w:val="TableParagraph"/>
              <w:spacing w:before="63" w:line="171" w:lineRule="exact"/>
              <w:rPr>
                <w:rFonts w:ascii="Arial"/>
                <w:b/>
                <w:sz w:val="16"/>
              </w:rPr>
            </w:pPr>
            <w:r w:rsidRPr="00C46697">
              <w:rPr>
                <w:rFonts w:ascii="Arial"/>
                <w:b/>
                <w:sz w:val="16"/>
              </w:rPr>
              <w:t>9</w:t>
            </w:r>
          </w:p>
        </w:tc>
        <w:tc>
          <w:tcPr>
            <w:tcW w:w="528" w:type="dxa"/>
            <w:shd w:val="clear" w:color="auto" w:fill="auto"/>
          </w:tcPr>
          <w:p w:rsidR="004427B7" w:rsidRPr="00C46697" w:rsidRDefault="004427B7" w:rsidP="004427B7">
            <w:pPr>
              <w:pStyle w:val="TableParagraph"/>
              <w:spacing w:before="63" w:line="171" w:lineRule="exact"/>
              <w:rPr>
                <w:rFonts w:ascii="Arial"/>
                <w:b/>
                <w:sz w:val="16"/>
              </w:rPr>
            </w:pPr>
            <w:r w:rsidRPr="00C46697">
              <w:rPr>
                <w:rFonts w:ascii="Arial"/>
                <w:b/>
                <w:sz w:val="16"/>
              </w:rPr>
              <w:t>10</w:t>
            </w:r>
          </w:p>
        </w:tc>
        <w:tc>
          <w:tcPr>
            <w:tcW w:w="528" w:type="dxa"/>
            <w:shd w:val="clear" w:color="auto" w:fill="auto"/>
          </w:tcPr>
          <w:p w:rsidR="004427B7" w:rsidRPr="00C46697" w:rsidRDefault="004427B7" w:rsidP="004427B7">
            <w:pPr>
              <w:pStyle w:val="TableParagraph"/>
              <w:spacing w:before="63" w:line="171" w:lineRule="exact"/>
              <w:rPr>
                <w:rFonts w:ascii="Arial"/>
                <w:b/>
                <w:sz w:val="16"/>
              </w:rPr>
            </w:pPr>
            <w:r w:rsidRPr="00C46697">
              <w:rPr>
                <w:rFonts w:ascii="Arial"/>
                <w:b/>
                <w:sz w:val="16"/>
              </w:rPr>
              <w:t>11</w:t>
            </w:r>
          </w:p>
        </w:tc>
        <w:tc>
          <w:tcPr>
            <w:tcW w:w="528" w:type="dxa"/>
            <w:shd w:val="clear" w:color="auto" w:fill="auto"/>
          </w:tcPr>
          <w:p w:rsidR="004427B7" w:rsidRPr="00C46697" w:rsidRDefault="004427B7" w:rsidP="004427B7">
            <w:pPr>
              <w:pStyle w:val="TableParagraph"/>
              <w:spacing w:before="63" w:line="171" w:lineRule="exact"/>
              <w:rPr>
                <w:rFonts w:ascii="Arial"/>
                <w:b/>
                <w:sz w:val="16"/>
              </w:rPr>
            </w:pPr>
            <w:r w:rsidRPr="00C46697">
              <w:rPr>
                <w:rFonts w:ascii="Arial"/>
                <w:b/>
                <w:sz w:val="16"/>
              </w:rPr>
              <w:t>12</w:t>
            </w:r>
          </w:p>
        </w:tc>
        <w:tc>
          <w:tcPr>
            <w:tcW w:w="528" w:type="dxa"/>
            <w:shd w:val="clear" w:color="auto" w:fill="auto"/>
          </w:tcPr>
          <w:p w:rsidR="004427B7" w:rsidRPr="00C46697" w:rsidRDefault="004427B7" w:rsidP="004427B7">
            <w:pPr>
              <w:pStyle w:val="TableParagraph"/>
              <w:spacing w:before="63" w:line="171" w:lineRule="exact"/>
              <w:ind w:left="221" w:right="79"/>
              <w:jc w:val="center"/>
              <w:rPr>
                <w:rFonts w:ascii="Arial"/>
                <w:b/>
                <w:sz w:val="16"/>
              </w:rPr>
            </w:pPr>
            <w:r w:rsidRPr="00C46697">
              <w:rPr>
                <w:rFonts w:ascii="Arial"/>
                <w:b/>
                <w:sz w:val="16"/>
              </w:rPr>
              <w:t>13</w:t>
            </w:r>
          </w:p>
        </w:tc>
        <w:tc>
          <w:tcPr>
            <w:tcW w:w="529" w:type="dxa"/>
            <w:shd w:val="clear" w:color="auto" w:fill="auto"/>
          </w:tcPr>
          <w:p w:rsidR="004427B7" w:rsidRPr="00C46697" w:rsidRDefault="004427B7" w:rsidP="004427B7">
            <w:pPr>
              <w:pStyle w:val="TableParagraph"/>
              <w:spacing w:before="63" w:line="171" w:lineRule="exact"/>
              <w:ind w:right="97"/>
              <w:rPr>
                <w:rFonts w:ascii="Arial"/>
                <w:b/>
                <w:sz w:val="16"/>
              </w:rPr>
            </w:pPr>
            <w:r w:rsidRPr="00C46697">
              <w:rPr>
                <w:rFonts w:ascii="Arial"/>
                <w:b/>
                <w:sz w:val="16"/>
              </w:rPr>
              <w:t>14</w:t>
            </w:r>
          </w:p>
        </w:tc>
        <w:tc>
          <w:tcPr>
            <w:tcW w:w="528" w:type="dxa"/>
            <w:shd w:val="clear" w:color="auto" w:fill="auto"/>
          </w:tcPr>
          <w:p w:rsidR="004427B7" w:rsidRPr="00C46697" w:rsidRDefault="004427B7" w:rsidP="004427B7">
            <w:pPr>
              <w:pStyle w:val="TableParagraph"/>
              <w:spacing w:before="63" w:line="171" w:lineRule="exact"/>
              <w:ind w:right="97"/>
              <w:rPr>
                <w:rFonts w:ascii="Arial"/>
                <w:b/>
                <w:sz w:val="16"/>
              </w:rPr>
            </w:pPr>
            <w:r w:rsidRPr="00C46697">
              <w:rPr>
                <w:rFonts w:ascii="Arial"/>
                <w:b/>
                <w:sz w:val="16"/>
              </w:rPr>
              <w:t>15</w:t>
            </w:r>
          </w:p>
        </w:tc>
      </w:tr>
      <w:tr w:rsidR="004427B7" w:rsidRPr="00C46697" w:rsidTr="004427B7">
        <w:trPr>
          <w:trHeight w:val="288"/>
        </w:trPr>
        <w:tc>
          <w:tcPr>
            <w:tcW w:w="1037" w:type="dxa"/>
            <w:tcBorders>
              <w:bottom w:val="nil"/>
            </w:tcBorders>
            <w:shd w:val="clear" w:color="auto" w:fill="auto"/>
          </w:tcPr>
          <w:p w:rsidR="004427B7" w:rsidRPr="00C46697" w:rsidRDefault="004427B7" w:rsidP="004427B7">
            <w:pPr>
              <w:pStyle w:val="TableParagraph"/>
              <w:spacing w:before="65"/>
              <w:ind w:right="98"/>
              <w:rPr>
                <w:rFonts w:ascii="Arial"/>
                <w:b/>
                <w:sz w:val="16"/>
              </w:rPr>
            </w:pPr>
            <w:r w:rsidRPr="00C46697">
              <w:rPr>
                <w:rFonts w:ascii="Arial"/>
                <w:b/>
                <w:sz w:val="16"/>
              </w:rPr>
              <w:t>91</w:t>
            </w:r>
          </w:p>
        </w:tc>
        <w:tc>
          <w:tcPr>
            <w:tcW w:w="526" w:type="dxa"/>
            <w:tcBorders>
              <w:bottom w:val="nil"/>
            </w:tcBorders>
            <w:shd w:val="clear" w:color="auto" w:fill="auto"/>
          </w:tcPr>
          <w:p w:rsidR="004427B7" w:rsidRPr="00C46697" w:rsidRDefault="004427B7" w:rsidP="004427B7">
            <w:pPr>
              <w:pStyle w:val="TableParagraph"/>
              <w:spacing w:before="68"/>
              <w:rPr>
                <w:sz w:val="16"/>
              </w:rPr>
            </w:pPr>
            <w:r w:rsidRPr="00C46697">
              <w:rPr>
                <w:sz w:val="16"/>
              </w:rPr>
              <w:t>3.95</w:t>
            </w:r>
          </w:p>
        </w:tc>
        <w:tc>
          <w:tcPr>
            <w:tcW w:w="528" w:type="dxa"/>
            <w:tcBorders>
              <w:bottom w:val="nil"/>
            </w:tcBorders>
            <w:shd w:val="clear" w:color="auto" w:fill="auto"/>
          </w:tcPr>
          <w:p w:rsidR="004427B7" w:rsidRPr="00C46697" w:rsidRDefault="004427B7" w:rsidP="004427B7">
            <w:pPr>
              <w:pStyle w:val="TableParagraph"/>
              <w:spacing w:before="68"/>
              <w:rPr>
                <w:sz w:val="16"/>
              </w:rPr>
            </w:pPr>
            <w:r w:rsidRPr="00C46697">
              <w:rPr>
                <w:sz w:val="16"/>
              </w:rPr>
              <w:t>3.10</w:t>
            </w:r>
          </w:p>
        </w:tc>
        <w:tc>
          <w:tcPr>
            <w:tcW w:w="528" w:type="dxa"/>
            <w:tcBorders>
              <w:bottom w:val="nil"/>
            </w:tcBorders>
            <w:shd w:val="clear" w:color="auto" w:fill="auto"/>
          </w:tcPr>
          <w:p w:rsidR="004427B7" w:rsidRPr="00C46697" w:rsidRDefault="004427B7" w:rsidP="004427B7">
            <w:pPr>
              <w:pStyle w:val="TableParagraph"/>
              <w:spacing w:before="68"/>
              <w:rPr>
                <w:sz w:val="16"/>
              </w:rPr>
            </w:pPr>
            <w:r w:rsidRPr="00C46697">
              <w:rPr>
                <w:sz w:val="16"/>
              </w:rPr>
              <w:t>2.70</w:t>
            </w:r>
          </w:p>
        </w:tc>
        <w:tc>
          <w:tcPr>
            <w:tcW w:w="529" w:type="dxa"/>
            <w:tcBorders>
              <w:bottom w:val="nil"/>
            </w:tcBorders>
            <w:shd w:val="clear" w:color="auto" w:fill="auto"/>
          </w:tcPr>
          <w:p w:rsidR="004427B7" w:rsidRPr="00C46697" w:rsidRDefault="004427B7" w:rsidP="004427B7">
            <w:pPr>
              <w:pStyle w:val="TableParagraph"/>
              <w:spacing w:before="68"/>
              <w:ind w:right="97"/>
              <w:rPr>
                <w:sz w:val="16"/>
              </w:rPr>
            </w:pPr>
            <w:r w:rsidRPr="00C46697">
              <w:rPr>
                <w:sz w:val="16"/>
              </w:rPr>
              <w:t>2.47</w:t>
            </w:r>
          </w:p>
        </w:tc>
        <w:tc>
          <w:tcPr>
            <w:tcW w:w="528" w:type="dxa"/>
            <w:tcBorders>
              <w:bottom w:val="nil"/>
            </w:tcBorders>
            <w:shd w:val="clear" w:color="auto" w:fill="auto"/>
          </w:tcPr>
          <w:p w:rsidR="004427B7" w:rsidRPr="00C46697" w:rsidRDefault="004427B7" w:rsidP="004427B7">
            <w:pPr>
              <w:pStyle w:val="TableParagraph"/>
              <w:spacing w:before="68"/>
              <w:rPr>
                <w:sz w:val="16"/>
              </w:rPr>
            </w:pPr>
            <w:r w:rsidRPr="00C46697">
              <w:rPr>
                <w:sz w:val="16"/>
              </w:rPr>
              <w:t>2.31</w:t>
            </w:r>
          </w:p>
        </w:tc>
        <w:tc>
          <w:tcPr>
            <w:tcW w:w="528" w:type="dxa"/>
            <w:tcBorders>
              <w:bottom w:val="nil"/>
            </w:tcBorders>
            <w:shd w:val="clear" w:color="auto" w:fill="auto"/>
          </w:tcPr>
          <w:p w:rsidR="004427B7" w:rsidRPr="00C46697" w:rsidRDefault="004427B7" w:rsidP="004427B7">
            <w:pPr>
              <w:pStyle w:val="TableParagraph"/>
              <w:spacing w:before="68"/>
              <w:rPr>
                <w:sz w:val="16"/>
              </w:rPr>
            </w:pPr>
            <w:r w:rsidRPr="00C46697">
              <w:rPr>
                <w:sz w:val="16"/>
              </w:rPr>
              <w:t>2.20</w:t>
            </w:r>
          </w:p>
        </w:tc>
        <w:tc>
          <w:tcPr>
            <w:tcW w:w="528" w:type="dxa"/>
            <w:tcBorders>
              <w:bottom w:val="nil"/>
            </w:tcBorders>
            <w:shd w:val="clear" w:color="auto" w:fill="auto"/>
          </w:tcPr>
          <w:p w:rsidR="004427B7" w:rsidRPr="00C46697" w:rsidRDefault="004427B7" w:rsidP="004427B7">
            <w:pPr>
              <w:pStyle w:val="TableParagraph"/>
              <w:spacing w:before="68"/>
              <w:rPr>
                <w:sz w:val="16"/>
              </w:rPr>
            </w:pPr>
            <w:r w:rsidRPr="00C46697">
              <w:rPr>
                <w:sz w:val="16"/>
              </w:rPr>
              <w:t>2.11</w:t>
            </w:r>
          </w:p>
        </w:tc>
        <w:tc>
          <w:tcPr>
            <w:tcW w:w="528" w:type="dxa"/>
            <w:tcBorders>
              <w:bottom w:val="nil"/>
            </w:tcBorders>
            <w:shd w:val="clear" w:color="auto" w:fill="auto"/>
          </w:tcPr>
          <w:p w:rsidR="004427B7" w:rsidRPr="00C46697" w:rsidRDefault="004427B7" w:rsidP="004427B7">
            <w:pPr>
              <w:pStyle w:val="TableParagraph"/>
              <w:spacing w:before="68"/>
              <w:rPr>
                <w:sz w:val="16"/>
              </w:rPr>
            </w:pPr>
            <w:r w:rsidRPr="00C46697">
              <w:rPr>
                <w:sz w:val="16"/>
              </w:rPr>
              <w:t>2.04</w:t>
            </w:r>
          </w:p>
        </w:tc>
        <w:tc>
          <w:tcPr>
            <w:tcW w:w="528" w:type="dxa"/>
            <w:tcBorders>
              <w:bottom w:val="nil"/>
            </w:tcBorders>
            <w:shd w:val="clear" w:color="auto" w:fill="auto"/>
          </w:tcPr>
          <w:p w:rsidR="004427B7" w:rsidRPr="00C46697" w:rsidRDefault="004427B7" w:rsidP="004427B7">
            <w:pPr>
              <w:pStyle w:val="TableParagraph"/>
              <w:spacing w:before="68"/>
              <w:rPr>
                <w:sz w:val="16"/>
              </w:rPr>
            </w:pPr>
            <w:r w:rsidRPr="00C46697">
              <w:rPr>
                <w:sz w:val="16"/>
              </w:rPr>
              <w:t>1.98</w:t>
            </w:r>
          </w:p>
        </w:tc>
        <w:tc>
          <w:tcPr>
            <w:tcW w:w="528" w:type="dxa"/>
            <w:tcBorders>
              <w:bottom w:val="nil"/>
            </w:tcBorders>
            <w:shd w:val="clear" w:color="auto" w:fill="auto"/>
          </w:tcPr>
          <w:p w:rsidR="004427B7" w:rsidRPr="00C46697" w:rsidRDefault="004427B7" w:rsidP="004427B7">
            <w:pPr>
              <w:pStyle w:val="TableParagraph"/>
              <w:spacing w:before="68"/>
              <w:rPr>
                <w:sz w:val="16"/>
              </w:rPr>
            </w:pPr>
            <w:r w:rsidRPr="00C46697">
              <w:rPr>
                <w:sz w:val="16"/>
              </w:rPr>
              <w:t>1.94</w:t>
            </w:r>
          </w:p>
        </w:tc>
        <w:tc>
          <w:tcPr>
            <w:tcW w:w="528" w:type="dxa"/>
            <w:tcBorders>
              <w:bottom w:val="nil"/>
            </w:tcBorders>
            <w:shd w:val="clear" w:color="auto" w:fill="auto"/>
          </w:tcPr>
          <w:p w:rsidR="004427B7" w:rsidRPr="00C46697" w:rsidRDefault="004427B7" w:rsidP="004427B7">
            <w:pPr>
              <w:pStyle w:val="TableParagraph"/>
              <w:spacing w:before="68"/>
              <w:rPr>
                <w:sz w:val="16"/>
              </w:rPr>
            </w:pPr>
            <w:r w:rsidRPr="00C46697">
              <w:rPr>
                <w:sz w:val="16"/>
              </w:rPr>
              <w:t>1.90</w:t>
            </w:r>
          </w:p>
        </w:tc>
        <w:tc>
          <w:tcPr>
            <w:tcW w:w="528" w:type="dxa"/>
            <w:tcBorders>
              <w:bottom w:val="nil"/>
            </w:tcBorders>
            <w:shd w:val="clear" w:color="auto" w:fill="auto"/>
          </w:tcPr>
          <w:p w:rsidR="004427B7" w:rsidRPr="00C46697" w:rsidRDefault="004427B7" w:rsidP="004427B7">
            <w:pPr>
              <w:pStyle w:val="TableParagraph"/>
              <w:spacing w:before="68"/>
              <w:rPr>
                <w:sz w:val="16"/>
              </w:rPr>
            </w:pPr>
            <w:r w:rsidRPr="00C46697">
              <w:rPr>
                <w:sz w:val="16"/>
              </w:rPr>
              <w:t>1.86</w:t>
            </w:r>
          </w:p>
        </w:tc>
        <w:tc>
          <w:tcPr>
            <w:tcW w:w="528" w:type="dxa"/>
            <w:tcBorders>
              <w:bottom w:val="nil"/>
            </w:tcBorders>
            <w:shd w:val="clear" w:color="auto" w:fill="auto"/>
          </w:tcPr>
          <w:p w:rsidR="004427B7" w:rsidRPr="00C46697" w:rsidRDefault="004427B7" w:rsidP="004427B7">
            <w:pPr>
              <w:pStyle w:val="TableParagraph"/>
              <w:spacing w:before="68"/>
              <w:ind w:left="87" w:right="79"/>
              <w:jc w:val="center"/>
              <w:rPr>
                <w:sz w:val="16"/>
              </w:rPr>
            </w:pPr>
            <w:r w:rsidRPr="00C46697">
              <w:rPr>
                <w:sz w:val="16"/>
              </w:rPr>
              <w:t>1.83</w:t>
            </w:r>
          </w:p>
        </w:tc>
        <w:tc>
          <w:tcPr>
            <w:tcW w:w="529" w:type="dxa"/>
            <w:tcBorders>
              <w:bottom w:val="nil"/>
            </w:tcBorders>
            <w:shd w:val="clear" w:color="auto" w:fill="auto"/>
          </w:tcPr>
          <w:p w:rsidR="004427B7" w:rsidRPr="00C46697" w:rsidRDefault="004427B7" w:rsidP="004427B7">
            <w:pPr>
              <w:pStyle w:val="TableParagraph"/>
              <w:spacing w:before="68"/>
              <w:ind w:right="97"/>
              <w:rPr>
                <w:sz w:val="16"/>
              </w:rPr>
            </w:pPr>
            <w:r w:rsidRPr="00C46697">
              <w:rPr>
                <w:sz w:val="16"/>
              </w:rPr>
              <w:t>1.80</w:t>
            </w:r>
          </w:p>
        </w:tc>
        <w:tc>
          <w:tcPr>
            <w:tcW w:w="528" w:type="dxa"/>
            <w:tcBorders>
              <w:bottom w:val="nil"/>
            </w:tcBorders>
            <w:shd w:val="clear" w:color="auto" w:fill="auto"/>
          </w:tcPr>
          <w:p w:rsidR="004427B7" w:rsidRPr="00C46697" w:rsidRDefault="004427B7" w:rsidP="004427B7">
            <w:pPr>
              <w:pStyle w:val="TableParagraph"/>
              <w:spacing w:before="68"/>
              <w:rPr>
                <w:sz w:val="16"/>
              </w:rPr>
            </w:pPr>
            <w:r w:rsidRPr="00C46697">
              <w:rPr>
                <w:sz w:val="16"/>
              </w:rPr>
              <w:t>1.78</w:t>
            </w:r>
          </w:p>
        </w:tc>
      </w:tr>
      <w:tr w:rsidR="004427B7" w:rsidRPr="00C46697" w:rsidTr="004427B7">
        <w:trPr>
          <w:trHeight w:val="254"/>
        </w:trPr>
        <w:tc>
          <w:tcPr>
            <w:tcW w:w="1037" w:type="dxa"/>
            <w:tcBorders>
              <w:top w:val="nil"/>
              <w:bottom w:val="nil"/>
            </w:tcBorders>
            <w:shd w:val="clear" w:color="auto" w:fill="auto"/>
          </w:tcPr>
          <w:p w:rsidR="004427B7" w:rsidRPr="00C46697" w:rsidRDefault="004427B7" w:rsidP="004427B7">
            <w:pPr>
              <w:pStyle w:val="TableParagraph"/>
              <w:spacing w:before="31"/>
              <w:ind w:right="98"/>
              <w:rPr>
                <w:rFonts w:ascii="Arial"/>
                <w:b/>
                <w:sz w:val="16"/>
              </w:rPr>
            </w:pPr>
            <w:r w:rsidRPr="00C46697">
              <w:rPr>
                <w:rFonts w:ascii="Arial"/>
                <w:b/>
                <w:sz w:val="16"/>
              </w:rPr>
              <w:t>92</w:t>
            </w:r>
          </w:p>
        </w:tc>
        <w:tc>
          <w:tcPr>
            <w:tcW w:w="526" w:type="dxa"/>
            <w:tcBorders>
              <w:top w:val="nil"/>
              <w:bottom w:val="nil"/>
            </w:tcBorders>
            <w:shd w:val="clear" w:color="auto" w:fill="auto"/>
          </w:tcPr>
          <w:p w:rsidR="004427B7" w:rsidRPr="00C46697" w:rsidRDefault="004427B7" w:rsidP="004427B7">
            <w:pPr>
              <w:pStyle w:val="TableParagraph"/>
              <w:rPr>
                <w:sz w:val="16"/>
              </w:rPr>
            </w:pPr>
            <w:r w:rsidRPr="00C46697">
              <w:rPr>
                <w:sz w:val="16"/>
              </w:rPr>
              <w:t>3.94</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3.10</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2.70</w:t>
            </w:r>
          </w:p>
        </w:tc>
        <w:tc>
          <w:tcPr>
            <w:tcW w:w="529" w:type="dxa"/>
            <w:tcBorders>
              <w:top w:val="nil"/>
              <w:bottom w:val="nil"/>
            </w:tcBorders>
            <w:shd w:val="clear" w:color="auto" w:fill="auto"/>
          </w:tcPr>
          <w:p w:rsidR="004427B7" w:rsidRPr="00C46697" w:rsidRDefault="004427B7" w:rsidP="004427B7">
            <w:pPr>
              <w:pStyle w:val="TableParagraph"/>
              <w:ind w:right="97"/>
              <w:rPr>
                <w:sz w:val="16"/>
              </w:rPr>
            </w:pPr>
            <w:r w:rsidRPr="00C46697">
              <w:rPr>
                <w:sz w:val="16"/>
              </w:rPr>
              <w:t>2.47</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2.31</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2.20</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2.11</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2.04</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1.98</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1.94</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1.89</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1.86</w:t>
            </w:r>
          </w:p>
        </w:tc>
        <w:tc>
          <w:tcPr>
            <w:tcW w:w="528" w:type="dxa"/>
            <w:tcBorders>
              <w:top w:val="nil"/>
              <w:bottom w:val="nil"/>
            </w:tcBorders>
            <w:shd w:val="clear" w:color="auto" w:fill="auto"/>
          </w:tcPr>
          <w:p w:rsidR="004427B7" w:rsidRPr="00C46697" w:rsidRDefault="004427B7" w:rsidP="004427B7">
            <w:pPr>
              <w:pStyle w:val="TableParagraph"/>
              <w:ind w:left="87" w:right="79"/>
              <w:jc w:val="center"/>
              <w:rPr>
                <w:sz w:val="16"/>
              </w:rPr>
            </w:pPr>
            <w:r w:rsidRPr="00C46697">
              <w:rPr>
                <w:sz w:val="16"/>
              </w:rPr>
              <w:t>1.83</w:t>
            </w:r>
          </w:p>
        </w:tc>
        <w:tc>
          <w:tcPr>
            <w:tcW w:w="529" w:type="dxa"/>
            <w:tcBorders>
              <w:top w:val="nil"/>
              <w:bottom w:val="nil"/>
            </w:tcBorders>
            <w:shd w:val="clear" w:color="auto" w:fill="auto"/>
          </w:tcPr>
          <w:p w:rsidR="004427B7" w:rsidRPr="00C46697" w:rsidRDefault="004427B7" w:rsidP="004427B7">
            <w:pPr>
              <w:pStyle w:val="TableParagraph"/>
              <w:ind w:right="97"/>
              <w:rPr>
                <w:sz w:val="16"/>
              </w:rPr>
            </w:pPr>
            <w:r w:rsidRPr="00C46697">
              <w:rPr>
                <w:sz w:val="16"/>
              </w:rPr>
              <w:t>1.80</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1.78</w:t>
            </w:r>
          </w:p>
        </w:tc>
      </w:tr>
      <w:tr w:rsidR="004427B7" w:rsidRPr="00C46697" w:rsidTr="004427B7">
        <w:trPr>
          <w:trHeight w:val="254"/>
        </w:trPr>
        <w:tc>
          <w:tcPr>
            <w:tcW w:w="1037" w:type="dxa"/>
            <w:tcBorders>
              <w:top w:val="nil"/>
              <w:bottom w:val="nil"/>
            </w:tcBorders>
            <w:shd w:val="clear" w:color="auto" w:fill="auto"/>
          </w:tcPr>
          <w:p w:rsidR="004427B7" w:rsidRPr="00C46697" w:rsidRDefault="004427B7" w:rsidP="004427B7">
            <w:pPr>
              <w:pStyle w:val="TableParagraph"/>
              <w:spacing w:before="31"/>
              <w:ind w:right="98"/>
              <w:rPr>
                <w:rFonts w:ascii="Arial"/>
                <w:b/>
                <w:sz w:val="16"/>
              </w:rPr>
            </w:pPr>
            <w:r w:rsidRPr="00C46697">
              <w:rPr>
                <w:rFonts w:ascii="Arial"/>
                <w:b/>
                <w:sz w:val="16"/>
              </w:rPr>
              <w:t>93</w:t>
            </w:r>
          </w:p>
        </w:tc>
        <w:tc>
          <w:tcPr>
            <w:tcW w:w="526" w:type="dxa"/>
            <w:tcBorders>
              <w:top w:val="nil"/>
              <w:bottom w:val="nil"/>
            </w:tcBorders>
            <w:shd w:val="clear" w:color="auto" w:fill="auto"/>
          </w:tcPr>
          <w:p w:rsidR="004427B7" w:rsidRPr="00C46697" w:rsidRDefault="004427B7" w:rsidP="004427B7">
            <w:pPr>
              <w:pStyle w:val="TableParagraph"/>
              <w:rPr>
                <w:sz w:val="16"/>
              </w:rPr>
            </w:pPr>
            <w:r w:rsidRPr="00C46697">
              <w:rPr>
                <w:sz w:val="16"/>
              </w:rPr>
              <w:t>3.94</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3.09</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2.70</w:t>
            </w:r>
          </w:p>
        </w:tc>
        <w:tc>
          <w:tcPr>
            <w:tcW w:w="529" w:type="dxa"/>
            <w:tcBorders>
              <w:top w:val="nil"/>
              <w:bottom w:val="nil"/>
            </w:tcBorders>
            <w:shd w:val="clear" w:color="auto" w:fill="auto"/>
          </w:tcPr>
          <w:p w:rsidR="004427B7" w:rsidRPr="00C46697" w:rsidRDefault="004427B7" w:rsidP="004427B7">
            <w:pPr>
              <w:pStyle w:val="TableParagraph"/>
              <w:ind w:right="97"/>
              <w:rPr>
                <w:sz w:val="16"/>
              </w:rPr>
            </w:pPr>
            <w:r w:rsidRPr="00C46697">
              <w:rPr>
                <w:sz w:val="16"/>
              </w:rPr>
              <w:t>2.47</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2.31</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2.20</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2.11</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2.04</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1.98</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1.93</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1.89</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1.86</w:t>
            </w:r>
          </w:p>
        </w:tc>
        <w:tc>
          <w:tcPr>
            <w:tcW w:w="528" w:type="dxa"/>
            <w:tcBorders>
              <w:top w:val="nil"/>
              <w:bottom w:val="nil"/>
            </w:tcBorders>
            <w:shd w:val="clear" w:color="auto" w:fill="auto"/>
          </w:tcPr>
          <w:p w:rsidR="004427B7" w:rsidRPr="00C46697" w:rsidRDefault="004427B7" w:rsidP="004427B7">
            <w:pPr>
              <w:pStyle w:val="TableParagraph"/>
              <w:ind w:left="87" w:right="79"/>
              <w:jc w:val="center"/>
              <w:rPr>
                <w:sz w:val="16"/>
              </w:rPr>
            </w:pPr>
            <w:r w:rsidRPr="00C46697">
              <w:rPr>
                <w:sz w:val="16"/>
              </w:rPr>
              <w:t>1.83</w:t>
            </w:r>
          </w:p>
        </w:tc>
        <w:tc>
          <w:tcPr>
            <w:tcW w:w="529" w:type="dxa"/>
            <w:tcBorders>
              <w:top w:val="nil"/>
              <w:bottom w:val="nil"/>
            </w:tcBorders>
            <w:shd w:val="clear" w:color="auto" w:fill="auto"/>
          </w:tcPr>
          <w:p w:rsidR="004427B7" w:rsidRPr="00C46697" w:rsidRDefault="004427B7" w:rsidP="004427B7">
            <w:pPr>
              <w:pStyle w:val="TableParagraph"/>
              <w:ind w:right="97"/>
              <w:rPr>
                <w:sz w:val="16"/>
              </w:rPr>
            </w:pPr>
            <w:r w:rsidRPr="00C46697">
              <w:rPr>
                <w:sz w:val="16"/>
              </w:rPr>
              <w:t>1.80</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1.78</w:t>
            </w:r>
          </w:p>
        </w:tc>
      </w:tr>
      <w:tr w:rsidR="004427B7" w:rsidRPr="00C46697" w:rsidTr="004427B7">
        <w:trPr>
          <w:trHeight w:val="255"/>
        </w:trPr>
        <w:tc>
          <w:tcPr>
            <w:tcW w:w="1037" w:type="dxa"/>
            <w:tcBorders>
              <w:top w:val="nil"/>
              <w:bottom w:val="nil"/>
            </w:tcBorders>
            <w:shd w:val="clear" w:color="auto" w:fill="auto"/>
          </w:tcPr>
          <w:p w:rsidR="004427B7" w:rsidRPr="00C46697" w:rsidRDefault="004427B7" w:rsidP="004427B7">
            <w:pPr>
              <w:pStyle w:val="TableParagraph"/>
              <w:spacing w:before="31"/>
              <w:ind w:right="98"/>
              <w:rPr>
                <w:rFonts w:ascii="Arial"/>
                <w:b/>
                <w:sz w:val="16"/>
              </w:rPr>
            </w:pPr>
            <w:r w:rsidRPr="00C46697">
              <w:rPr>
                <w:rFonts w:ascii="Arial"/>
                <w:b/>
                <w:sz w:val="16"/>
              </w:rPr>
              <w:t>94</w:t>
            </w:r>
          </w:p>
        </w:tc>
        <w:tc>
          <w:tcPr>
            <w:tcW w:w="526" w:type="dxa"/>
            <w:tcBorders>
              <w:top w:val="nil"/>
              <w:bottom w:val="nil"/>
            </w:tcBorders>
            <w:shd w:val="clear" w:color="auto" w:fill="auto"/>
          </w:tcPr>
          <w:p w:rsidR="004427B7" w:rsidRPr="00C46697" w:rsidRDefault="004427B7" w:rsidP="004427B7">
            <w:pPr>
              <w:pStyle w:val="TableParagraph"/>
              <w:rPr>
                <w:sz w:val="16"/>
              </w:rPr>
            </w:pPr>
            <w:r w:rsidRPr="00C46697">
              <w:rPr>
                <w:sz w:val="16"/>
              </w:rPr>
              <w:t>3.94</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3.09</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2.70</w:t>
            </w:r>
          </w:p>
        </w:tc>
        <w:tc>
          <w:tcPr>
            <w:tcW w:w="529" w:type="dxa"/>
            <w:tcBorders>
              <w:top w:val="nil"/>
              <w:bottom w:val="nil"/>
            </w:tcBorders>
            <w:shd w:val="clear" w:color="auto" w:fill="auto"/>
          </w:tcPr>
          <w:p w:rsidR="004427B7" w:rsidRPr="00C46697" w:rsidRDefault="004427B7" w:rsidP="004427B7">
            <w:pPr>
              <w:pStyle w:val="TableParagraph"/>
              <w:ind w:right="97"/>
              <w:rPr>
                <w:sz w:val="16"/>
              </w:rPr>
            </w:pPr>
            <w:r w:rsidRPr="00C46697">
              <w:rPr>
                <w:sz w:val="16"/>
              </w:rPr>
              <w:t>2.47</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2.31</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2.20</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2.11</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2.04</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1.98</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1.93</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1.89</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1.86</w:t>
            </w:r>
          </w:p>
        </w:tc>
        <w:tc>
          <w:tcPr>
            <w:tcW w:w="528" w:type="dxa"/>
            <w:tcBorders>
              <w:top w:val="nil"/>
              <w:bottom w:val="nil"/>
            </w:tcBorders>
            <w:shd w:val="clear" w:color="auto" w:fill="auto"/>
          </w:tcPr>
          <w:p w:rsidR="004427B7" w:rsidRPr="00C46697" w:rsidRDefault="004427B7" w:rsidP="004427B7">
            <w:pPr>
              <w:pStyle w:val="TableParagraph"/>
              <w:ind w:left="87" w:right="79"/>
              <w:jc w:val="center"/>
              <w:rPr>
                <w:sz w:val="16"/>
              </w:rPr>
            </w:pPr>
            <w:r w:rsidRPr="00C46697">
              <w:rPr>
                <w:sz w:val="16"/>
              </w:rPr>
              <w:t>1.83</w:t>
            </w:r>
          </w:p>
        </w:tc>
        <w:tc>
          <w:tcPr>
            <w:tcW w:w="529" w:type="dxa"/>
            <w:tcBorders>
              <w:top w:val="nil"/>
              <w:bottom w:val="nil"/>
            </w:tcBorders>
            <w:shd w:val="clear" w:color="auto" w:fill="auto"/>
          </w:tcPr>
          <w:p w:rsidR="004427B7" w:rsidRPr="00C46697" w:rsidRDefault="004427B7" w:rsidP="004427B7">
            <w:pPr>
              <w:pStyle w:val="TableParagraph"/>
              <w:ind w:right="97"/>
              <w:rPr>
                <w:sz w:val="16"/>
              </w:rPr>
            </w:pPr>
            <w:r w:rsidRPr="00C46697">
              <w:rPr>
                <w:sz w:val="16"/>
              </w:rPr>
              <w:t>1.80</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1.77</w:t>
            </w:r>
          </w:p>
        </w:tc>
      </w:tr>
      <w:tr w:rsidR="004427B7" w:rsidRPr="00C46697" w:rsidTr="004427B7">
        <w:trPr>
          <w:trHeight w:val="255"/>
        </w:trPr>
        <w:tc>
          <w:tcPr>
            <w:tcW w:w="1037" w:type="dxa"/>
            <w:tcBorders>
              <w:top w:val="nil"/>
              <w:bottom w:val="nil"/>
            </w:tcBorders>
            <w:shd w:val="clear" w:color="auto" w:fill="auto"/>
          </w:tcPr>
          <w:p w:rsidR="004427B7" w:rsidRPr="00C46697" w:rsidRDefault="004427B7" w:rsidP="004427B7">
            <w:pPr>
              <w:pStyle w:val="TableParagraph"/>
              <w:spacing w:before="33"/>
              <w:ind w:right="98"/>
              <w:rPr>
                <w:rFonts w:ascii="Arial"/>
                <w:b/>
                <w:sz w:val="16"/>
              </w:rPr>
            </w:pPr>
            <w:r w:rsidRPr="00C46697">
              <w:rPr>
                <w:rFonts w:ascii="Arial"/>
                <w:b/>
                <w:sz w:val="16"/>
              </w:rPr>
              <w:t>95</w:t>
            </w:r>
          </w:p>
        </w:tc>
        <w:tc>
          <w:tcPr>
            <w:tcW w:w="526"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3.94</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3.09</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2.70</w:t>
            </w:r>
          </w:p>
        </w:tc>
        <w:tc>
          <w:tcPr>
            <w:tcW w:w="529" w:type="dxa"/>
            <w:tcBorders>
              <w:top w:val="nil"/>
              <w:bottom w:val="nil"/>
            </w:tcBorders>
            <w:shd w:val="clear" w:color="auto" w:fill="auto"/>
          </w:tcPr>
          <w:p w:rsidR="004427B7" w:rsidRPr="00C46697" w:rsidRDefault="004427B7" w:rsidP="004427B7">
            <w:pPr>
              <w:pStyle w:val="TableParagraph"/>
              <w:spacing w:before="35"/>
              <w:ind w:right="97"/>
              <w:rPr>
                <w:sz w:val="16"/>
              </w:rPr>
            </w:pPr>
            <w:r w:rsidRPr="00C46697">
              <w:rPr>
                <w:sz w:val="16"/>
              </w:rPr>
              <w:t>2.47</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2.31</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2.20</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2.11</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2.04</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1.98</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1.93</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1.89</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1.86</w:t>
            </w:r>
          </w:p>
        </w:tc>
        <w:tc>
          <w:tcPr>
            <w:tcW w:w="528" w:type="dxa"/>
            <w:tcBorders>
              <w:top w:val="nil"/>
              <w:bottom w:val="nil"/>
            </w:tcBorders>
            <w:shd w:val="clear" w:color="auto" w:fill="auto"/>
          </w:tcPr>
          <w:p w:rsidR="004427B7" w:rsidRPr="00C46697" w:rsidRDefault="004427B7" w:rsidP="004427B7">
            <w:pPr>
              <w:pStyle w:val="TableParagraph"/>
              <w:spacing w:before="35"/>
              <w:ind w:left="87" w:right="79"/>
              <w:jc w:val="center"/>
              <w:rPr>
                <w:sz w:val="16"/>
              </w:rPr>
            </w:pPr>
            <w:r w:rsidRPr="00C46697">
              <w:rPr>
                <w:sz w:val="16"/>
              </w:rPr>
              <w:t>1.82</w:t>
            </w:r>
          </w:p>
        </w:tc>
        <w:tc>
          <w:tcPr>
            <w:tcW w:w="529" w:type="dxa"/>
            <w:tcBorders>
              <w:top w:val="nil"/>
              <w:bottom w:val="nil"/>
            </w:tcBorders>
            <w:shd w:val="clear" w:color="auto" w:fill="auto"/>
          </w:tcPr>
          <w:p w:rsidR="004427B7" w:rsidRPr="00C46697" w:rsidRDefault="004427B7" w:rsidP="004427B7">
            <w:pPr>
              <w:pStyle w:val="TableParagraph"/>
              <w:spacing w:before="35"/>
              <w:ind w:right="97"/>
              <w:rPr>
                <w:sz w:val="16"/>
              </w:rPr>
            </w:pPr>
            <w:r w:rsidRPr="00C46697">
              <w:rPr>
                <w:sz w:val="16"/>
              </w:rPr>
              <w:t>1.80</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1.77</w:t>
            </w:r>
          </w:p>
        </w:tc>
      </w:tr>
      <w:tr w:rsidR="004427B7" w:rsidRPr="00C46697" w:rsidTr="004427B7">
        <w:trPr>
          <w:trHeight w:val="254"/>
        </w:trPr>
        <w:tc>
          <w:tcPr>
            <w:tcW w:w="1037" w:type="dxa"/>
            <w:tcBorders>
              <w:top w:val="nil"/>
              <w:bottom w:val="nil"/>
            </w:tcBorders>
            <w:shd w:val="clear" w:color="auto" w:fill="auto"/>
          </w:tcPr>
          <w:p w:rsidR="004427B7" w:rsidRPr="00C46697" w:rsidRDefault="004427B7" w:rsidP="004427B7">
            <w:pPr>
              <w:pStyle w:val="TableParagraph"/>
              <w:spacing w:before="31"/>
              <w:ind w:right="98"/>
              <w:rPr>
                <w:rFonts w:ascii="Arial"/>
                <w:b/>
                <w:sz w:val="16"/>
              </w:rPr>
            </w:pPr>
            <w:r w:rsidRPr="00C46697">
              <w:rPr>
                <w:rFonts w:ascii="Arial"/>
                <w:b/>
                <w:sz w:val="16"/>
              </w:rPr>
              <w:t>96</w:t>
            </w:r>
          </w:p>
        </w:tc>
        <w:tc>
          <w:tcPr>
            <w:tcW w:w="526" w:type="dxa"/>
            <w:tcBorders>
              <w:top w:val="nil"/>
              <w:bottom w:val="nil"/>
            </w:tcBorders>
            <w:shd w:val="clear" w:color="auto" w:fill="auto"/>
          </w:tcPr>
          <w:p w:rsidR="004427B7" w:rsidRPr="00C46697" w:rsidRDefault="004427B7" w:rsidP="004427B7">
            <w:pPr>
              <w:pStyle w:val="TableParagraph"/>
              <w:rPr>
                <w:sz w:val="16"/>
              </w:rPr>
            </w:pPr>
            <w:r w:rsidRPr="00C46697">
              <w:rPr>
                <w:sz w:val="16"/>
              </w:rPr>
              <w:t>3.94</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3.09</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2.70</w:t>
            </w:r>
          </w:p>
        </w:tc>
        <w:tc>
          <w:tcPr>
            <w:tcW w:w="529" w:type="dxa"/>
            <w:tcBorders>
              <w:top w:val="nil"/>
              <w:bottom w:val="nil"/>
            </w:tcBorders>
            <w:shd w:val="clear" w:color="auto" w:fill="auto"/>
          </w:tcPr>
          <w:p w:rsidR="004427B7" w:rsidRPr="00C46697" w:rsidRDefault="004427B7" w:rsidP="004427B7">
            <w:pPr>
              <w:pStyle w:val="TableParagraph"/>
              <w:ind w:right="97"/>
              <w:rPr>
                <w:sz w:val="16"/>
              </w:rPr>
            </w:pPr>
            <w:r w:rsidRPr="00C46697">
              <w:rPr>
                <w:sz w:val="16"/>
              </w:rPr>
              <w:t>2.47</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2.31</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2.19</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2.11</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2.04</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1.98</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1.93</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1.89</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1.85</w:t>
            </w:r>
          </w:p>
        </w:tc>
        <w:tc>
          <w:tcPr>
            <w:tcW w:w="528" w:type="dxa"/>
            <w:tcBorders>
              <w:top w:val="nil"/>
              <w:bottom w:val="nil"/>
            </w:tcBorders>
            <w:shd w:val="clear" w:color="auto" w:fill="auto"/>
          </w:tcPr>
          <w:p w:rsidR="004427B7" w:rsidRPr="00C46697" w:rsidRDefault="004427B7" w:rsidP="004427B7">
            <w:pPr>
              <w:pStyle w:val="TableParagraph"/>
              <w:ind w:left="87" w:right="79"/>
              <w:jc w:val="center"/>
              <w:rPr>
                <w:sz w:val="16"/>
              </w:rPr>
            </w:pPr>
            <w:r w:rsidRPr="00C46697">
              <w:rPr>
                <w:sz w:val="16"/>
              </w:rPr>
              <w:t>1.82</w:t>
            </w:r>
          </w:p>
        </w:tc>
        <w:tc>
          <w:tcPr>
            <w:tcW w:w="529" w:type="dxa"/>
            <w:tcBorders>
              <w:top w:val="nil"/>
              <w:bottom w:val="nil"/>
            </w:tcBorders>
            <w:shd w:val="clear" w:color="auto" w:fill="auto"/>
          </w:tcPr>
          <w:p w:rsidR="004427B7" w:rsidRPr="00C46697" w:rsidRDefault="004427B7" w:rsidP="004427B7">
            <w:pPr>
              <w:pStyle w:val="TableParagraph"/>
              <w:ind w:right="97"/>
              <w:rPr>
                <w:sz w:val="16"/>
              </w:rPr>
            </w:pPr>
            <w:r w:rsidRPr="00C46697">
              <w:rPr>
                <w:sz w:val="16"/>
              </w:rPr>
              <w:t>1.80</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1.77</w:t>
            </w:r>
          </w:p>
        </w:tc>
      </w:tr>
      <w:tr w:rsidR="004427B7" w:rsidRPr="00C46697" w:rsidTr="004427B7">
        <w:trPr>
          <w:trHeight w:val="254"/>
        </w:trPr>
        <w:tc>
          <w:tcPr>
            <w:tcW w:w="1037" w:type="dxa"/>
            <w:tcBorders>
              <w:top w:val="nil"/>
              <w:bottom w:val="nil"/>
            </w:tcBorders>
            <w:shd w:val="clear" w:color="auto" w:fill="auto"/>
          </w:tcPr>
          <w:p w:rsidR="004427B7" w:rsidRPr="00C46697" w:rsidRDefault="004427B7" w:rsidP="004427B7">
            <w:pPr>
              <w:pStyle w:val="TableParagraph"/>
              <w:spacing w:before="31"/>
              <w:ind w:right="98"/>
              <w:rPr>
                <w:rFonts w:ascii="Arial"/>
                <w:b/>
                <w:sz w:val="16"/>
              </w:rPr>
            </w:pPr>
            <w:r w:rsidRPr="00C46697">
              <w:rPr>
                <w:rFonts w:ascii="Arial"/>
                <w:b/>
                <w:sz w:val="16"/>
              </w:rPr>
              <w:t>97</w:t>
            </w:r>
          </w:p>
        </w:tc>
        <w:tc>
          <w:tcPr>
            <w:tcW w:w="526" w:type="dxa"/>
            <w:tcBorders>
              <w:top w:val="nil"/>
              <w:bottom w:val="nil"/>
            </w:tcBorders>
            <w:shd w:val="clear" w:color="auto" w:fill="auto"/>
          </w:tcPr>
          <w:p w:rsidR="004427B7" w:rsidRPr="00C46697" w:rsidRDefault="004427B7" w:rsidP="004427B7">
            <w:pPr>
              <w:pStyle w:val="TableParagraph"/>
              <w:rPr>
                <w:sz w:val="16"/>
              </w:rPr>
            </w:pPr>
            <w:r w:rsidRPr="00C46697">
              <w:rPr>
                <w:sz w:val="16"/>
              </w:rPr>
              <w:t>3.94</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3.09</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2.70</w:t>
            </w:r>
          </w:p>
        </w:tc>
        <w:tc>
          <w:tcPr>
            <w:tcW w:w="529" w:type="dxa"/>
            <w:tcBorders>
              <w:top w:val="nil"/>
              <w:bottom w:val="nil"/>
            </w:tcBorders>
            <w:shd w:val="clear" w:color="auto" w:fill="auto"/>
          </w:tcPr>
          <w:p w:rsidR="004427B7" w:rsidRPr="00C46697" w:rsidRDefault="004427B7" w:rsidP="004427B7">
            <w:pPr>
              <w:pStyle w:val="TableParagraph"/>
              <w:ind w:right="97"/>
              <w:rPr>
                <w:sz w:val="16"/>
              </w:rPr>
            </w:pPr>
            <w:r w:rsidRPr="00C46697">
              <w:rPr>
                <w:sz w:val="16"/>
              </w:rPr>
              <w:t>2.47</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2.31</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2.19</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2.11</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2.04</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1.98</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1.93</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1.89</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1.85</w:t>
            </w:r>
          </w:p>
        </w:tc>
        <w:tc>
          <w:tcPr>
            <w:tcW w:w="528" w:type="dxa"/>
            <w:tcBorders>
              <w:top w:val="nil"/>
              <w:bottom w:val="nil"/>
            </w:tcBorders>
            <w:shd w:val="clear" w:color="auto" w:fill="auto"/>
          </w:tcPr>
          <w:p w:rsidR="004427B7" w:rsidRPr="00C46697" w:rsidRDefault="004427B7" w:rsidP="004427B7">
            <w:pPr>
              <w:pStyle w:val="TableParagraph"/>
              <w:ind w:left="87" w:right="79"/>
              <w:jc w:val="center"/>
              <w:rPr>
                <w:sz w:val="16"/>
              </w:rPr>
            </w:pPr>
            <w:r w:rsidRPr="00C46697">
              <w:rPr>
                <w:sz w:val="16"/>
              </w:rPr>
              <w:t>1.82</w:t>
            </w:r>
          </w:p>
        </w:tc>
        <w:tc>
          <w:tcPr>
            <w:tcW w:w="529" w:type="dxa"/>
            <w:tcBorders>
              <w:top w:val="nil"/>
              <w:bottom w:val="nil"/>
            </w:tcBorders>
            <w:shd w:val="clear" w:color="auto" w:fill="auto"/>
          </w:tcPr>
          <w:p w:rsidR="004427B7" w:rsidRPr="00C46697" w:rsidRDefault="004427B7" w:rsidP="004427B7">
            <w:pPr>
              <w:pStyle w:val="TableParagraph"/>
              <w:ind w:right="97"/>
              <w:rPr>
                <w:sz w:val="16"/>
              </w:rPr>
            </w:pPr>
            <w:r w:rsidRPr="00C46697">
              <w:rPr>
                <w:sz w:val="16"/>
              </w:rPr>
              <w:t>1.80</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1.77</w:t>
            </w:r>
          </w:p>
        </w:tc>
      </w:tr>
      <w:tr w:rsidR="004427B7" w:rsidRPr="00C46697" w:rsidTr="004427B7">
        <w:trPr>
          <w:trHeight w:val="255"/>
        </w:trPr>
        <w:tc>
          <w:tcPr>
            <w:tcW w:w="1037" w:type="dxa"/>
            <w:tcBorders>
              <w:top w:val="nil"/>
              <w:bottom w:val="nil"/>
            </w:tcBorders>
            <w:shd w:val="clear" w:color="auto" w:fill="auto"/>
          </w:tcPr>
          <w:p w:rsidR="004427B7" w:rsidRPr="00C46697" w:rsidRDefault="004427B7" w:rsidP="004427B7">
            <w:pPr>
              <w:pStyle w:val="TableParagraph"/>
              <w:spacing w:before="31"/>
              <w:ind w:right="98"/>
              <w:rPr>
                <w:rFonts w:ascii="Arial"/>
                <w:b/>
                <w:sz w:val="16"/>
              </w:rPr>
            </w:pPr>
            <w:r w:rsidRPr="00C46697">
              <w:rPr>
                <w:rFonts w:ascii="Arial"/>
                <w:b/>
                <w:sz w:val="16"/>
              </w:rPr>
              <w:t>98</w:t>
            </w:r>
          </w:p>
        </w:tc>
        <w:tc>
          <w:tcPr>
            <w:tcW w:w="526" w:type="dxa"/>
            <w:tcBorders>
              <w:top w:val="nil"/>
              <w:bottom w:val="nil"/>
            </w:tcBorders>
            <w:shd w:val="clear" w:color="auto" w:fill="auto"/>
          </w:tcPr>
          <w:p w:rsidR="004427B7" w:rsidRPr="00C46697" w:rsidRDefault="004427B7" w:rsidP="004427B7">
            <w:pPr>
              <w:pStyle w:val="TableParagraph"/>
              <w:rPr>
                <w:sz w:val="16"/>
              </w:rPr>
            </w:pPr>
            <w:r w:rsidRPr="00C46697">
              <w:rPr>
                <w:sz w:val="16"/>
              </w:rPr>
              <w:t>3.94</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3.09</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2.70</w:t>
            </w:r>
          </w:p>
        </w:tc>
        <w:tc>
          <w:tcPr>
            <w:tcW w:w="529" w:type="dxa"/>
            <w:tcBorders>
              <w:top w:val="nil"/>
              <w:bottom w:val="nil"/>
            </w:tcBorders>
            <w:shd w:val="clear" w:color="auto" w:fill="auto"/>
          </w:tcPr>
          <w:p w:rsidR="004427B7" w:rsidRPr="00C46697" w:rsidRDefault="004427B7" w:rsidP="004427B7">
            <w:pPr>
              <w:pStyle w:val="TableParagraph"/>
              <w:ind w:right="97"/>
              <w:rPr>
                <w:sz w:val="16"/>
              </w:rPr>
            </w:pPr>
            <w:r w:rsidRPr="00C46697">
              <w:rPr>
                <w:sz w:val="16"/>
              </w:rPr>
              <w:t>2.46</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2.31</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2.19</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2.10</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2.03</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1.98</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1.93</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1.89</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1.85</w:t>
            </w:r>
          </w:p>
        </w:tc>
        <w:tc>
          <w:tcPr>
            <w:tcW w:w="528" w:type="dxa"/>
            <w:tcBorders>
              <w:top w:val="nil"/>
              <w:bottom w:val="nil"/>
            </w:tcBorders>
            <w:shd w:val="clear" w:color="auto" w:fill="auto"/>
          </w:tcPr>
          <w:p w:rsidR="004427B7" w:rsidRPr="00C46697" w:rsidRDefault="004427B7" w:rsidP="004427B7">
            <w:pPr>
              <w:pStyle w:val="TableParagraph"/>
              <w:ind w:left="87" w:right="79"/>
              <w:jc w:val="center"/>
              <w:rPr>
                <w:sz w:val="16"/>
              </w:rPr>
            </w:pPr>
            <w:r w:rsidRPr="00C46697">
              <w:rPr>
                <w:sz w:val="16"/>
              </w:rPr>
              <w:t>1.82</w:t>
            </w:r>
          </w:p>
        </w:tc>
        <w:tc>
          <w:tcPr>
            <w:tcW w:w="529" w:type="dxa"/>
            <w:tcBorders>
              <w:top w:val="nil"/>
              <w:bottom w:val="nil"/>
            </w:tcBorders>
            <w:shd w:val="clear" w:color="auto" w:fill="auto"/>
          </w:tcPr>
          <w:p w:rsidR="004427B7" w:rsidRPr="00C46697" w:rsidRDefault="004427B7" w:rsidP="004427B7">
            <w:pPr>
              <w:pStyle w:val="TableParagraph"/>
              <w:ind w:right="97"/>
              <w:rPr>
                <w:sz w:val="16"/>
              </w:rPr>
            </w:pPr>
            <w:r w:rsidRPr="00C46697">
              <w:rPr>
                <w:sz w:val="16"/>
              </w:rPr>
              <w:t>1.79</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1.77</w:t>
            </w:r>
          </w:p>
        </w:tc>
      </w:tr>
      <w:tr w:rsidR="004427B7" w:rsidRPr="00C46697" w:rsidTr="004427B7">
        <w:trPr>
          <w:trHeight w:val="255"/>
        </w:trPr>
        <w:tc>
          <w:tcPr>
            <w:tcW w:w="1037" w:type="dxa"/>
            <w:tcBorders>
              <w:top w:val="nil"/>
              <w:bottom w:val="nil"/>
            </w:tcBorders>
            <w:shd w:val="clear" w:color="auto" w:fill="auto"/>
          </w:tcPr>
          <w:p w:rsidR="004427B7" w:rsidRPr="00C46697" w:rsidRDefault="004427B7" w:rsidP="004427B7">
            <w:pPr>
              <w:pStyle w:val="TableParagraph"/>
              <w:spacing w:before="33"/>
              <w:ind w:right="98"/>
              <w:rPr>
                <w:rFonts w:ascii="Arial"/>
                <w:b/>
                <w:sz w:val="16"/>
              </w:rPr>
            </w:pPr>
            <w:r w:rsidRPr="00C46697">
              <w:rPr>
                <w:rFonts w:ascii="Arial"/>
                <w:b/>
                <w:sz w:val="16"/>
              </w:rPr>
              <w:t>99</w:t>
            </w:r>
          </w:p>
        </w:tc>
        <w:tc>
          <w:tcPr>
            <w:tcW w:w="526"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3.94</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3.09</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2.70</w:t>
            </w:r>
          </w:p>
        </w:tc>
        <w:tc>
          <w:tcPr>
            <w:tcW w:w="529" w:type="dxa"/>
            <w:tcBorders>
              <w:top w:val="nil"/>
              <w:bottom w:val="nil"/>
            </w:tcBorders>
            <w:shd w:val="clear" w:color="auto" w:fill="auto"/>
          </w:tcPr>
          <w:p w:rsidR="004427B7" w:rsidRPr="00C46697" w:rsidRDefault="004427B7" w:rsidP="004427B7">
            <w:pPr>
              <w:pStyle w:val="TableParagraph"/>
              <w:spacing w:before="35"/>
              <w:ind w:right="97"/>
              <w:rPr>
                <w:sz w:val="16"/>
              </w:rPr>
            </w:pPr>
            <w:r w:rsidRPr="00C46697">
              <w:rPr>
                <w:sz w:val="16"/>
              </w:rPr>
              <w:t>2.46</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2.31</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2.19</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2.10</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2.03</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1.98</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1.93</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1.89</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1.85</w:t>
            </w:r>
          </w:p>
        </w:tc>
        <w:tc>
          <w:tcPr>
            <w:tcW w:w="528" w:type="dxa"/>
            <w:tcBorders>
              <w:top w:val="nil"/>
              <w:bottom w:val="nil"/>
            </w:tcBorders>
            <w:shd w:val="clear" w:color="auto" w:fill="auto"/>
          </w:tcPr>
          <w:p w:rsidR="004427B7" w:rsidRPr="00C46697" w:rsidRDefault="004427B7" w:rsidP="004427B7">
            <w:pPr>
              <w:pStyle w:val="TableParagraph"/>
              <w:spacing w:before="35"/>
              <w:ind w:left="87" w:right="79"/>
              <w:jc w:val="center"/>
              <w:rPr>
                <w:sz w:val="16"/>
              </w:rPr>
            </w:pPr>
            <w:r w:rsidRPr="00C46697">
              <w:rPr>
                <w:sz w:val="16"/>
              </w:rPr>
              <w:t>1.82</w:t>
            </w:r>
          </w:p>
        </w:tc>
        <w:tc>
          <w:tcPr>
            <w:tcW w:w="529" w:type="dxa"/>
            <w:tcBorders>
              <w:top w:val="nil"/>
              <w:bottom w:val="nil"/>
            </w:tcBorders>
            <w:shd w:val="clear" w:color="auto" w:fill="auto"/>
          </w:tcPr>
          <w:p w:rsidR="004427B7" w:rsidRPr="00C46697" w:rsidRDefault="004427B7" w:rsidP="004427B7">
            <w:pPr>
              <w:pStyle w:val="TableParagraph"/>
              <w:spacing w:before="35"/>
              <w:ind w:right="97"/>
              <w:rPr>
                <w:sz w:val="16"/>
              </w:rPr>
            </w:pPr>
            <w:r w:rsidRPr="00C46697">
              <w:rPr>
                <w:sz w:val="16"/>
              </w:rPr>
              <w:t>1.79</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1.77</w:t>
            </w:r>
          </w:p>
        </w:tc>
      </w:tr>
      <w:tr w:rsidR="004427B7" w:rsidRPr="00C46697" w:rsidTr="004427B7">
        <w:trPr>
          <w:trHeight w:val="254"/>
        </w:trPr>
        <w:tc>
          <w:tcPr>
            <w:tcW w:w="1037" w:type="dxa"/>
            <w:tcBorders>
              <w:top w:val="nil"/>
              <w:bottom w:val="nil"/>
            </w:tcBorders>
            <w:shd w:val="clear" w:color="auto" w:fill="auto"/>
          </w:tcPr>
          <w:p w:rsidR="004427B7" w:rsidRPr="00C46697" w:rsidRDefault="004427B7" w:rsidP="004427B7">
            <w:pPr>
              <w:pStyle w:val="TableParagraph"/>
              <w:spacing w:before="31"/>
              <w:ind w:right="98"/>
              <w:rPr>
                <w:rFonts w:ascii="Arial"/>
                <w:b/>
                <w:sz w:val="16"/>
              </w:rPr>
            </w:pPr>
            <w:r w:rsidRPr="00C46697">
              <w:rPr>
                <w:rFonts w:ascii="Arial"/>
                <w:b/>
                <w:sz w:val="16"/>
              </w:rPr>
              <w:t>100</w:t>
            </w:r>
          </w:p>
        </w:tc>
        <w:tc>
          <w:tcPr>
            <w:tcW w:w="526" w:type="dxa"/>
            <w:tcBorders>
              <w:top w:val="nil"/>
              <w:bottom w:val="nil"/>
            </w:tcBorders>
            <w:shd w:val="clear" w:color="auto" w:fill="auto"/>
          </w:tcPr>
          <w:p w:rsidR="004427B7" w:rsidRPr="00C46697" w:rsidRDefault="004427B7" w:rsidP="004427B7">
            <w:pPr>
              <w:pStyle w:val="TableParagraph"/>
              <w:rPr>
                <w:sz w:val="16"/>
              </w:rPr>
            </w:pPr>
            <w:r w:rsidRPr="00C46697">
              <w:rPr>
                <w:sz w:val="16"/>
              </w:rPr>
              <w:t>3.94</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3.09</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2.70</w:t>
            </w:r>
          </w:p>
        </w:tc>
        <w:tc>
          <w:tcPr>
            <w:tcW w:w="529" w:type="dxa"/>
            <w:tcBorders>
              <w:top w:val="nil"/>
              <w:bottom w:val="nil"/>
            </w:tcBorders>
            <w:shd w:val="clear" w:color="auto" w:fill="auto"/>
          </w:tcPr>
          <w:p w:rsidR="004427B7" w:rsidRPr="00C46697" w:rsidRDefault="004427B7" w:rsidP="004427B7">
            <w:pPr>
              <w:pStyle w:val="TableParagraph"/>
              <w:ind w:right="97"/>
              <w:rPr>
                <w:sz w:val="16"/>
              </w:rPr>
            </w:pPr>
            <w:r w:rsidRPr="00C46697">
              <w:rPr>
                <w:sz w:val="16"/>
              </w:rPr>
              <w:t>2.46</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2.31</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2.19</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2.10</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2.03</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1.97</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1.93</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1.89</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1.85</w:t>
            </w:r>
          </w:p>
        </w:tc>
        <w:tc>
          <w:tcPr>
            <w:tcW w:w="528" w:type="dxa"/>
            <w:tcBorders>
              <w:top w:val="nil"/>
              <w:bottom w:val="nil"/>
            </w:tcBorders>
            <w:shd w:val="clear" w:color="auto" w:fill="auto"/>
          </w:tcPr>
          <w:p w:rsidR="004427B7" w:rsidRPr="00C46697" w:rsidRDefault="004427B7" w:rsidP="004427B7">
            <w:pPr>
              <w:pStyle w:val="TableParagraph"/>
              <w:ind w:left="87" w:right="79"/>
              <w:jc w:val="center"/>
              <w:rPr>
                <w:sz w:val="16"/>
              </w:rPr>
            </w:pPr>
            <w:r w:rsidRPr="00C46697">
              <w:rPr>
                <w:sz w:val="16"/>
              </w:rPr>
              <w:t>1.82</w:t>
            </w:r>
          </w:p>
        </w:tc>
        <w:tc>
          <w:tcPr>
            <w:tcW w:w="529" w:type="dxa"/>
            <w:tcBorders>
              <w:top w:val="nil"/>
              <w:bottom w:val="nil"/>
            </w:tcBorders>
            <w:shd w:val="clear" w:color="auto" w:fill="auto"/>
          </w:tcPr>
          <w:p w:rsidR="004427B7" w:rsidRPr="00C46697" w:rsidRDefault="004427B7" w:rsidP="004427B7">
            <w:pPr>
              <w:pStyle w:val="TableParagraph"/>
              <w:ind w:right="97"/>
              <w:rPr>
                <w:sz w:val="16"/>
              </w:rPr>
            </w:pPr>
            <w:r w:rsidRPr="00C46697">
              <w:rPr>
                <w:sz w:val="16"/>
              </w:rPr>
              <w:t>1.79</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1.77</w:t>
            </w:r>
          </w:p>
        </w:tc>
      </w:tr>
      <w:tr w:rsidR="004427B7" w:rsidRPr="00C46697" w:rsidTr="004427B7">
        <w:trPr>
          <w:trHeight w:val="254"/>
        </w:trPr>
        <w:tc>
          <w:tcPr>
            <w:tcW w:w="1037" w:type="dxa"/>
            <w:tcBorders>
              <w:top w:val="nil"/>
              <w:bottom w:val="nil"/>
            </w:tcBorders>
            <w:shd w:val="clear" w:color="auto" w:fill="auto"/>
          </w:tcPr>
          <w:p w:rsidR="004427B7" w:rsidRPr="00C46697" w:rsidRDefault="004427B7" w:rsidP="004427B7">
            <w:pPr>
              <w:pStyle w:val="TableParagraph"/>
              <w:spacing w:before="31"/>
              <w:ind w:right="98"/>
              <w:rPr>
                <w:rFonts w:ascii="Arial"/>
                <w:b/>
                <w:sz w:val="16"/>
              </w:rPr>
            </w:pPr>
            <w:r w:rsidRPr="00C46697">
              <w:rPr>
                <w:rFonts w:ascii="Arial"/>
                <w:b/>
                <w:sz w:val="16"/>
              </w:rPr>
              <w:t>101</w:t>
            </w:r>
          </w:p>
        </w:tc>
        <w:tc>
          <w:tcPr>
            <w:tcW w:w="526" w:type="dxa"/>
            <w:tcBorders>
              <w:top w:val="nil"/>
              <w:bottom w:val="nil"/>
            </w:tcBorders>
            <w:shd w:val="clear" w:color="auto" w:fill="auto"/>
          </w:tcPr>
          <w:p w:rsidR="004427B7" w:rsidRPr="00C46697" w:rsidRDefault="004427B7" w:rsidP="004427B7">
            <w:pPr>
              <w:pStyle w:val="TableParagraph"/>
              <w:rPr>
                <w:sz w:val="16"/>
              </w:rPr>
            </w:pPr>
            <w:r w:rsidRPr="00C46697">
              <w:rPr>
                <w:sz w:val="16"/>
              </w:rPr>
              <w:t>3.94</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3.09</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2.69</w:t>
            </w:r>
          </w:p>
        </w:tc>
        <w:tc>
          <w:tcPr>
            <w:tcW w:w="529" w:type="dxa"/>
            <w:tcBorders>
              <w:top w:val="nil"/>
              <w:bottom w:val="nil"/>
            </w:tcBorders>
            <w:shd w:val="clear" w:color="auto" w:fill="auto"/>
          </w:tcPr>
          <w:p w:rsidR="004427B7" w:rsidRPr="00C46697" w:rsidRDefault="004427B7" w:rsidP="004427B7">
            <w:pPr>
              <w:pStyle w:val="TableParagraph"/>
              <w:ind w:right="97"/>
              <w:rPr>
                <w:sz w:val="16"/>
              </w:rPr>
            </w:pPr>
            <w:r w:rsidRPr="00C46697">
              <w:rPr>
                <w:sz w:val="16"/>
              </w:rPr>
              <w:t>2.46</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2.30</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2.19</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2.10</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2.03</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1.97</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1.93</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1.88</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1.85</w:t>
            </w:r>
          </w:p>
        </w:tc>
        <w:tc>
          <w:tcPr>
            <w:tcW w:w="528" w:type="dxa"/>
            <w:tcBorders>
              <w:top w:val="nil"/>
              <w:bottom w:val="nil"/>
            </w:tcBorders>
            <w:shd w:val="clear" w:color="auto" w:fill="auto"/>
          </w:tcPr>
          <w:p w:rsidR="004427B7" w:rsidRPr="00C46697" w:rsidRDefault="004427B7" w:rsidP="004427B7">
            <w:pPr>
              <w:pStyle w:val="TableParagraph"/>
              <w:ind w:left="87" w:right="79"/>
              <w:jc w:val="center"/>
              <w:rPr>
                <w:sz w:val="16"/>
              </w:rPr>
            </w:pPr>
            <w:r w:rsidRPr="00C46697">
              <w:rPr>
                <w:sz w:val="16"/>
              </w:rPr>
              <w:t>1.82</w:t>
            </w:r>
          </w:p>
        </w:tc>
        <w:tc>
          <w:tcPr>
            <w:tcW w:w="529" w:type="dxa"/>
            <w:tcBorders>
              <w:top w:val="nil"/>
              <w:bottom w:val="nil"/>
            </w:tcBorders>
            <w:shd w:val="clear" w:color="auto" w:fill="auto"/>
          </w:tcPr>
          <w:p w:rsidR="004427B7" w:rsidRPr="00C46697" w:rsidRDefault="004427B7" w:rsidP="004427B7">
            <w:pPr>
              <w:pStyle w:val="TableParagraph"/>
              <w:ind w:right="97"/>
              <w:rPr>
                <w:sz w:val="16"/>
              </w:rPr>
            </w:pPr>
            <w:r w:rsidRPr="00C46697">
              <w:rPr>
                <w:sz w:val="16"/>
              </w:rPr>
              <w:t>1.79</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1.77</w:t>
            </w:r>
          </w:p>
        </w:tc>
      </w:tr>
      <w:tr w:rsidR="004427B7" w:rsidRPr="00C46697" w:rsidTr="004427B7">
        <w:trPr>
          <w:trHeight w:val="255"/>
        </w:trPr>
        <w:tc>
          <w:tcPr>
            <w:tcW w:w="1037" w:type="dxa"/>
            <w:tcBorders>
              <w:top w:val="nil"/>
              <w:bottom w:val="nil"/>
            </w:tcBorders>
            <w:shd w:val="clear" w:color="auto" w:fill="auto"/>
          </w:tcPr>
          <w:p w:rsidR="004427B7" w:rsidRPr="00C46697" w:rsidRDefault="004427B7" w:rsidP="004427B7">
            <w:pPr>
              <w:pStyle w:val="TableParagraph"/>
              <w:spacing w:before="32"/>
              <w:ind w:right="98"/>
              <w:rPr>
                <w:rFonts w:ascii="Arial"/>
                <w:b/>
                <w:sz w:val="16"/>
              </w:rPr>
            </w:pPr>
            <w:r w:rsidRPr="00C46697">
              <w:rPr>
                <w:rFonts w:ascii="Arial"/>
                <w:b/>
                <w:sz w:val="16"/>
              </w:rPr>
              <w:t>102</w:t>
            </w:r>
          </w:p>
        </w:tc>
        <w:tc>
          <w:tcPr>
            <w:tcW w:w="526" w:type="dxa"/>
            <w:tcBorders>
              <w:top w:val="nil"/>
              <w:bottom w:val="nil"/>
            </w:tcBorders>
            <w:shd w:val="clear" w:color="auto" w:fill="auto"/>
          </w:tcPr>
          <w:p w:rsidR="004427B7" w:rsidRPr="00C46697" w:rsidRDefault="004427B7" w:rsidP="004427B7">
            <w:pPr>
              <w:pStyle w:val="TableParagraph"/>
              <w:rPr>
                <w:sz w:val="16"/>
              </w:rPr>
            </w:pPr>
            <w:r w:rsidRPr="00C46697">
              <w:rPr>
                <w:sz w:val="16"/>
              </w:rPr>
              <w:t>3.93</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3.09</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2.69</w:t>
            </w:r>
          </w:p>
        </w:tc>
        <w:tc>
          <w:tcPr>
            <w:tcW w:w="529" w:type="dxa"/>
            <w:tcBorders>
              <w:top w:val="nil"/>
              <w:bottom w:val="nil"/>
            </w:tcBorders>
            <w:shd w:val="clear" w:color="auto" w:fill="auto"/>
          </w:tcPr>
          <w:p w:rsidR="004427B7" w:rsidRPr="00C46697" w:rsidRDefault="004427B7" w:rsidP="004427B7">
            <w:pPr>
              <w:pStyle w:val="TableParagraph"/>
              <w:ind w:right="97"/>
              <w:rPr>
                <w:sz w:val="16"/>
              </w:rPr>
            </w:pPr>
            <w:r w:rsidRPr="00C46697">
              <w:rPr>
                <w:sz w:val="16"/>
              </w:rPr>
              <w:t>2.46</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2.30</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2.19</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2.10</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2.03</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1.97</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1.92</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1.88</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1.85</w:t>
            </w:r>
          </w:p>
        </w:tc>
        <w:tc>
          <w:tcPr>
            <w:tcW w:w="528" w:type="dxa"/>
            <w:tcBorders>
              <w:top w:val="nil"/>
              <w:bottom w:val="nil"/>
            </w:tcBorders>
            <w:shd w:val="clear" w:color="auto" w:fill="auto"/>
          </w:tcPr>
          <w:p w:rsidR="004427B7" w:rsidRPr="00C46697" w:rsidRDefault="004427B7" w:rsidP="004427B7">
            <w:pPr>
              <w:pStyle w:val="TableParagraph"/>
              <w:ind w:left="87" w:right="79"/>
              <w:jc w:val="center"/>
              <w:rPr>
                <w:sz w:val="16"/>
              </w:rPr>
            </w:pPr>
            <w:r w:rsidRPr="00C46697">
              <w:rPr>
                <w:sz w:val="16"/>
              </w:rPr>
              <w:t>1.82</w:t>
            </w:r>
          </w:p>
        </w:tc>
        <w:tc>
          <w:tcPr>
            <w:tcW w:w="529" w:type="dxa"/>
            <w:tcBorders>
              <w:top w:val="nil"/>
              <w:bottom w:val="nil"/>
            </w:tcBorders>
            <w:shd w:val="clear" w:color="auto" w:fill="auto"/>
          </w:tcPr>
          <w:p w:rsidR="004427B7" w:rsidRPr="00C46697" w:rsidRDefault="004427B7" w:rsidP="004427B7">
            <w:pPr>
              <w:pStyle w:val="TableParagraph"/>
              <w:ind w:right="97"/>
              <w:rPr>
                <w:sz w:val="16"/>
              </w:rPr>
            </w:pPr>
            <w:r w:rsidRPr="00C46697">
              <w:rPr>
                <w:sz w:val="16"/>
              </w:rPr>
              <w:t>1.79</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1.77</w:t>
            </w:r>
          </w:p>
        </w:tc>
      </w:tr>
      <w:tr w:rsidR="004427B7" w:rsidRPr="00C46697" w:rsidTr="004427B7">
        <w:trPr>
          <w:trHeight w:val="255"/>
        </w:trPr>
        <w:tc>
          <w:tcPr>
            <w:tcW w:w="1037" w:type="dxa"/>
            <w:tcBorders>
              <w:top w:val="nil"/>
              <w:bottom w:val="nil"/>
            </w:tcBorders>
            <w:shd w:val="clear" w:color="auto" w:fill="auto"/>
          </w:tcPr>
          <w:p w:rsidR="004427B7" w:rsidRPr="00C46697" w:rsidRDefault="004427B7" w:rsidP="004427B7">
            <w:pPr>
              <w:pStyle w:val="TableParagraph"/>
              <w:spacing w:before="33"/>
              <w:ind w:right="98"/>
              <w:rPr>
                <w:rFonts w:ascii="Arial"/>
                <w:b/>
                <w:sz w:val="16"/>
              </w:rPr>
            </w:pPr>
            <w:r w:rsidRPr="00C46697">
              <w:rPr>
                <w:rFonts w:ascii="Arial"/>
                <w:b/>
                <w:sz w:val="16"/>
              </w:rPr>
              <w:t>103</w:t>
            </w:r>
          </w:p>
        </w:tc>
        <w:tc>
          <w:tcPr>
            <w:tcW w:w="526"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3.93</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3.08</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2.69</w:t>
            </w:r>
          </w:p>
        </w:tc>
        <w:tc>
          <w:tcPr>
            <w:tcW w:w="529" w:type="dxa"/>
            <w:tcBorders>
              <w:top w:val="nil"/>
              <w:bottom w:val="nil"/>
            </w:tcBorders>
            <w:shd w:val="clear" w:color="auto" w:fill="auto"/>
          </w:tcPr>
          <w:p w:rsidR="004427B7" w:rsidRPr="00C46697" w:rsidRDefault="004427B7" w:rsidP="004427B7">
            <w:pPr>
              <w:pStyle w:val="TableParagraph"/>
              <w:spacing w:before="35"/>
              <w:ind w:right="97"/>
              <w:rPr>
                <w:sz w:val="16"/>
              </w:rPr>
            </w:pPr>
            <w:r w:rsidRPr="00C46697">
              <w:rPr>
                <w:sz w:val="16"/>
              </w:rPr>
              <w:t>2.46</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2.30</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2.19</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2.10</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2.03</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1.97</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1.92</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1.88</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1.85</w:t>
            </w:r>
          </w:p>
        </w:tc>
        <w:tc>
          <w:tcPr>
            <w:tcW w:w="528" w:type="dxa"/>
            <w:tcBorders>
              <w:top w:val="nil"/>
              <w:bottom w:val="nil"/>
            </w:tcBorders>
            <w:shd w:val="clear" w:color="auto" w:fill="auto"/>
          </w:tcPr>
          <w:p w:rsidR="004427B7" w:rsidRPr="00C46697" w:rsidRDefault="004427B7" w:rsidP="004427B7">
            <w:pPr>
              <w:pStyle w:val="TableParagraph"/>
              <w:spacing w:before="35"/>
              <w:ind w:left="87" w:right="79"/>
              <w:jc w:val="center"/>
              <w:rPr>
                <w:sz w:val="16"/>
              </w:rPr>
            </w:pPr>
            <w:r w:rsidRPr="00C46697">
              <w:rPr>
                <w:sz w:val="16"/>
              </w:rPr>
              <w:t>1.82</w:t>
            </w:r>
          </w:p>
        </w:tc>
        <w:tc>
          <w:tcPr>
            <w:tcW w:w="529" w:type="dxa"/>
            <w:tcBorders>
              <w:top w:val="nil"/>
              <w:bottom w:val="nil"/>
            </w:tcBorders>
            <w:shd w:val="clear" w:color="auto" w:fill="auto"/>
          </w:tcPr>
          <w:p w:rsidR="004427B7" w:rsidRPr="00C46697" w:rsidRDefault="004427B7" w:rsidP="004427B7">
            <w:pPr>
              <w:pStyle w:val="TableParagraph"/>
              <w:spacing w:before="35"/>
              <w:ind w:right="97"/>
              <w:rPr>
                <w:sz w:val="16"/>
              </w:rPr>
            </w:pPr>
            <w:r w:rsidRPr="00C46697">
              <w:rPr>
                <w:sz w:val="16"/>
              </w:rPr>
              <w:t>1.79</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1.76</w:t>
            </w:r>
          </w:p>
        </w:tc>
      </w:tr>
      <w:tr w:rsidR="004427B7" w:rsidRPr="00C46697" w:rsidTr="004427B7">
        <w:trPr>
          <w:trHeight w:val="254"/>
        </w:trPr>
        <w:tc>
          <w:tcPr>
            <w:tcW w:w="1037" w:type="dxa"/>
            <w:tcBorders>
              <w:top w:val="nil"/>
              <w:bottom w:val="nil"/>
            </w:tcBorders>
            <w:shd w:val="clear" w:color="auto" w:fill="auto"/>
          </w:tcPr>
          <w:p w:rsidR="004427B7" w:rsidRPr="00C46697" w:rsidRDefault="004427B7" w:rsidP="004427B7">
            <w:pPr>
              <w:pStyle w:val="TableParagraph"/>
              <w:spacing w:before="31"/>
              <w:ind w:right="98"/>
              <w:rPr>
                <w:rFonts w:ascii="Arial"/>
                <w:b/>
                <w:sz w:val="16"/>
              </w:rPr>
            </w:pPr>
            <w:r w:rsidRPr="00C46697">
              <w:rPr>
                <w:rFonts w:ascii="Arial"/>
                <w:b/>
                <w:sz w:val="16"/>
              </w:rPr>
              <w:t>104</w:t>
            </w:r>
          </w:p>
        </w:tc>
        <w:tc>
          <w:tcPr>
            <w:tcW w:w="526" w:type="dxa"/>
            <w:tcBorders>
              <w:top w:val="nil"/>
              <w:bottom w:val="nil"/>
            </w:tcBorders>
            <w:shd w:val="clear" w:color="auto" w:fill="auto"/>
          </w:tcPr>
          <w:p w:rsidR="004427B7" w:rsidRPr="00C46697" w:rsidRDefault="004427B7" w:rsidP="004427B7">
            <w:pPr>
              <w:pStyle w:val="TableParagraph"/>
              <w:rPr>
                <w:sz w:val="16"/>
              </w:rPr>
            </w:pPr>
            <w:r w:rsidRPr="00C46697">
              <w:rPr>
                <w:sz w:val="16"/>
              </w:rPr>
              <w:t>3.93</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3.08</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2.69</w:t>
            </w:r>
          </w:p>
        </w:tc>
        <w:tc>
          <w:tcPr>
            <w:tcW w:w="529" w:type="dxa"/>
            <w:tcBorders>
              <w:top w:val="nil"/>
              <w:bottom w:val="nil"/>
            </w:tcBorders>
            <w:shd w:val="clear" w:color="auto" w:fill="auto"/>
          </w:tcPr>
          <w:p w:rsidR="004427B7" w:rsidRPr="00C46697" w:rsidRDefault="004427B7" w:rsidP="004427B7">
            <w:pPr>
              <w:pStyle w:val="TableParagraph"/>
              <w:ind w:right="97"/>
              <w:rPr>
                <w:sz w:val="16"/>
              </w:rPr>
            </w:pPr>
            <w:r w:rsidRPr="00C46697">
              <w:rPr>
                <w:sz w:val="16"/>
              </w:rPr>
              <w:t>2.46</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2.30</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2.19</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2.10</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2.03</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1.97</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1.92</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1.88</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1.85</w:t>
            </w:r>
          </w:p>
        </w:tc>
        <w:tc>
          <w:tcPr>
            <w:tcW w:w="528" w:type="dxa"/>
            <w:tcBorders>
              <w:top w:val="nil"/>
              <w:bottom w:val="nil"/>
            </w:tcBorders>
            <w:shd w:val="clear" w:color="auto" w:fill="auto"/>
          </w:tcPr>
          <w:p w:rsidR="004427B7" w:rsidRPr="00C46697" w:rsidRDefault="004427B7" w:rsidP="004427B7">
            <w:pPr>
              <w:pStyle w:val="TableParagraph"/>
              <w:ind w:left="87" w:right="79"/>
              <w:jc w:val="center"/>
              <w:rPr>
                <w:sz w:val="16"/>
              </w:rPr>
            </w:pPr>
            <w:r w:rsidRPr="00C46697">
              <w:rPr>
                <w:sz w:val="16"/>
              </w:rPr>
              <w:t>1.82</w:t>
            </w:r>
          </w:p>
        </w:tc>
        <w:tc>
          <w:tcPr>
            <w:tcW w:w="529" w:type="dxa"/>
            <w:tcBorders>
              <w:top w:val="nil"/>
              <w:bottom w:val="nil"/>
            </w:tcBorders>
            <w:shd w:val="clear" w:color="auto" w:fill="auto"/>
          </w:tcPr>
          <w:p w:rsidR="004427B7" w:rsidRPr="00C46697" w:rsidRDefault="004427B7" w:rsidP="004427B7">
            <w:pPr>
              <w:pStyle w:val="TableParagraph"/>
              <w:ind w:right="97"/>
              <w:rPr>
                <w:sz w:val="16"/>
              </w:rPr>
            </w:pPr>
            <w:r w:rsidRPr="00C46697">
              <w:rPr>
                <w:sz w:val="16"/>
              </w:rPr>
              <w:t>1.79</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1.76</w:t>
            </w:r>
          </w:p>
        </w:tc>
      </w:tr>
      <w:tr w:rsidR="004427B7" w:rsidRPr="00C46697" w:rsidTr="004427B7">
        <w:trPr>
          <w:trHeight w:val="254"/>
        </w:trPr>
        <w:tc>
          <w:tcPr>
            <w:tcW w:w="1037" w:type="dxa"/>
            <w:tcBorders>
              <w:top w:val="nil"/>
              <w:bottom w:val="nil"/>
            </w:tcBorders>
            <w:shd w:val="clear" w:color="auto" w:fill="auto"/>
          </w:tcPr>
          <w:p w:rsidR="004427B7" w:rsidRPr="00C46697" w:rsidRDefault="004427B7" w:rsidP="004427B7">
            <w:pPr>
              <w:pStyle w:val="TableParagraph"/>
              <w:spacing w:before="31"/>
              <w:ind w:right="98"/>
              <w:rPr>
                <w:rFonts w:ascii="Arial"/>
                <w:b/>
                <w:sz w:val="16"/>
              </w:rPr>
            </w:pPr>
            <w:r w:rsidRPr="00C46697">
              <w:rPr>
                <w:rFonts w:ascii="Arial"/>
                <w:b/>
                <w:sz w:val="16"/>
              </w:rPr>
              <w:t>105</w:t>
            </w:r>
          </w:p>
        </w:tc>
        <w:tc>
          <w:tcPr>
            <w:tcW w:w="526" w:type="dxa"/>
            <w:tcBorders>
              <w:top w:val="nil"/>
              <w:bottom w:val="nil"/>
            </w:tcBorders>
            <w:shd w:val="clear" w:color="auto" w:fill="auto"/>
          </w:tcPr>
          <w:p w:rsidR="004427B7" w:rsidRPr="00C46697" w:rsidRDefault="004427B7" w:rsidP="004427B7">
            <w:pPr>
              <w:pStyle w:val="TableParagraph"/>
              <w:rPr>
                <w:sz w:val="16"/>
              </w:rPr>
            </w:pPr>
            <w:r w:rsidRPr="00C46697">
              <w:rPr>
                <w:sz w:val="16"/>
              </w:rPr>
              <w:t>3.93</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3.08</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2.69</w:t>
            </w:r>
          </w:p>
        </w:tc>
        <w:tc>
          <w:tcPr>
            <w:tcW w:w="529" w:type="dxa"/>
            <w:tcBorders>
              <w:top w:val="nil"/>
              <w:bottom w:val="nil"/>
            </w:tcBorders>
            <w:shd w:val="clear" w:color="auto" w:fill="auto"/>
          </w:tcPr>
          <w:p w:rsidR="004427B7" w:rsidRPr="00C46697" w:rsidRDefault="004427B7" w:rsidP="004427B7">
            <w:pPr>
              <w:pStyle w:val="TableParagraph"/>
              <w:ind w:right="97"/>
              <w:rPr>
                <w:sz w:val="16"/>
              </w:rPr>
            </w:pPr>
            <w:r w:rsidRPr="00C46697">
              <w:rPr>
                <w:sz w:val="16"/>
              </w:rPr>
              <w:t>2.46</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2.30</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2.19</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2.10</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2.03</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1.97</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1.92</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1.88</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1.85</w:t>
            </w:r>
          </w:p>
        </w:tc>
        <w:tc>
          <w:tcPr>
            <w:tcW w:w="528" w:type="dxa"/>
            <w:tcBorders>
              <w:top w:val="nil"/>
              <w:bottom w:val="nil"/>
            </w:tcBorders>
            <w:shd w:val="clear" w:color="auto" w:fill="auto"/>
          </w:tcPr>
          <w:p w:rsidR="004427B7" w:rsidRPr="00C46697" w:rsidRDefault="004427B7" w:rsidP="004427B7">
            <w:pPr>
              <w:pStyle w:val="TableParagraph"/>
              <w:ind w:left="87" w:right="79"/>
              <w:jc w:val="center"/>
              <w:rPr>
                <w:sz w:val="16"/>
              </w:rPr>
            </w:pPr>
            <w:r w:rsidRPr="00C46697">
              <w:rPr>
                <w:sz w:val="16"/>
              </w:rPr>
              <w:t>1.81</w:t>
            </w:r>
          </w:p>
        </w:tc>
        <w:tc>
          <w:tcPr>
            <w:tcW w:w="529" w:type="dxa"/>
            <w:tcBorders>
              <w:top w:val="nil"/>
              <w:bottom w:val="nil"/>
            </w:tcBorders>
            <w:shd w:val="clear" w:color="auto" w:fill="auto"/>
          </w:tcPr>
          <w:p w:rsidR="004427B7" w:rsidRPr="00C46697" w:rsidRDefault="004427B7" w:rsidP="004427B7">
            <w:pPr>
              <w:pStyle w:val="TableParagraph"/>
              <w:ind w:right="97"/>
              <w:rPr>
                <w:sz w:val="16"/>
              </w:rPr>
            </w:pPr>
            <w:r w:rsidRPr="00C46697">
              <w:rPr>
                <w:sz w:val="16"/>
              </w:rPr>
              <w:t>1.79</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1.76</w:t>
            </w:r>
          </w:p>
        </w:tc>
      </w:tr>
      <w:tr w:rsidR="004427B7" w:rsidRPr="00C46697" w:rsidTr="004427B7">
        <w:trPr>
          <w:trHeight w:val="255"/>
        </w:trPr>
        <w:tc>
          <w:tcPr>
            <w:tcW w:w="1037" w:type="dxa"/>
            <w:tcBorders>
              <w:top w:val="nil"/>
              <w:bottom w:val="nil"/>
            </w:tcBorders>
            <w:shd w:val="clear" w:color="auto" w:fill="auto"/>
          </w:tcPr>
          <w:p w:rsidR="004427B7" w:rsidRPr="00C46697" w:rsidRDefault="004427B7" w:rsidP="004427B7">
            <w:pPr>
              <w:pStyle w:val="TableParagraph"/>
              <w:spacing w:before="31"/>
              <w:ind w:right="98"/>
              <w:rPr>
                <w:rFonts w:ascii="Arial"/>
                <w:b/>
                <w:sz w:val="16"/>
              </w:rPr>
            </w:pPr>
            <w:r w:rsidRPr="00C46697">
              <w:rPr>
                <w:rFonts w:ascii="Arial"/>
                <w:b/>
                <w:sz w:val="16"/>
              </w:rPr>
              <w:t>106</w:t>
            </w:r>
          </w:p>
        </w:tc>
        <w:tc>
          <w:tcPr>
            <w:tcW w:w="526" w:type="dxa"/>
            <w:tcBorders>
              <w:top w:val="nil"/>
              <w:bottom w:val="nil"/>
            </w:tcBorders>
            <w:shd w:val="clear" w:color="auto" w:fill="auto"/>
          </w:tcPr>
          <w:p w:rsidR="004427B7" w:rsidRPr="00C46697" w:rsidRDefault="004427B7" w:rsidP="004427B7">
            <w:pPr>
              <w:pStyle w:val="TableParagraph"/>
              <w:rPr>
                <w:sz w:val="16"/>
              </w:rPr>
            </w:pPr>
            <w:r w:rsidRPr="00C46697">
              <w:rPr>
                <w:sz w:val="16"/>
              </w:rPr>
              <w:t>3.93</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3.08</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2.69</w:t>
            </w:r>
          </w:p>
        </w:tc>
        <w:tc>
          <w:tcPr>
            <w:tcW w:w="529" w:type="dxa"/>
            <w:tcBorders>
              <w:top w:val="nil"/>
              <w:bottom w:val="nil"/>
            </w:tcBorders>
            <w:shd w:val="clear" w:color="auto" w:fill="auto"/>
          </w:tcPr>
          <w:p w:rsidR="004427B7" w:rsidRPr="00C46697" w:rsidRDefault="004427B7" w:rsidP="004427B7">
            <w:pPr>
              <w:pStyle w:val="TableParagraph"/>
              <w:ind w:right="97"/>
              <w:rPr>
                <w:sz w:val="16"/>
              </w:rPr>
            </w:pPr>
            <w:r w:rsidRPr="00C46697">
              <w:rPr>
                <w:sz w:val="16"/>
              </w:rPr>
              <w:t>2.46</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2.30</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2.19</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2.10</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2.03</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1.97</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1.92</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1.88</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1.84</w:t>
            </w:r>
          </w:p>
        </w:tc>
        <w:tc>
          <w:tcPr>
            <w:tcW w:w="528" w:type="dxa"/>
            <w:tcBorders>
              <w:top w:val="nil"/>
              <w:bottom w:val="nil"/>
            </w:tcBorders>
            <w:shd w:val="clear" w:color="auto" w:fill="auto"/>
          </w:tcPr>
          <w:p w:rsidR="004427B7" w:rsidRPr="00C46697" w:rsidRDefault="004427B7" w:rsidP="004427B7">
            <w:pPr>
              <w:pStyle w:val="TableParagraph"/>
              <w:ind w:left="87" w:right="79"/>
              <w:jc w:val="center"/>
              <w:rPr>
                <w:sz w:val="16"/>
              </w:rPr>
            </w:pPr>
            <w:r w:rsidRPr="00C46697">
              <w:rPr>
                <w:sz w:val="16"/>
              </w:rPr>
              <w:t>1.81</w:t>
            </w:r>
          </w:p>
        </w:tc>
        <w:tc>
          <w:tcPr>
            <w:tcW w:w="529" w:type="dxa"/>
            <w:tcBorders>
              <w:top w:val="nil"/>
              <w:bottom w:val="nil"/>
            </w:tcBorders>
            <w:shd w:val="clear" w:color="auto" w:fill="auto"/>
          </w:tcPr>
          <w:p w:rsidR="004427B7" w:rsidRPr="00C46697" w:rsidRDefault="004427B7" w:rsidP="004427B7">
            <w:pPr>
              <w:pStyle w:val="TableParagraph"/>
              <w:ind w:right="97"/>
              <w:rPr>
                <w:sz w:val="16"/>
              </w:rPr>
            </w:pPr>
            <w:r w:rsidRPr="00C46697">
              <w:rPr>
                <w:sz w:val="16"/>
              </w:rPr>
              <w:t>1.79</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1.76</w:t>
            </w:r>
          </w:p>
        </w:tc>
      </w:tr>
      <w:tr w:rsidR="004427B7" w:rsidRPr="00C46697" w:rsidTr="004427B7">
        <w:trPr>
          <w:trHeight w:val="255"/>
        </w:trPr>
        <w:tc>
          <w:tcPr>
            <w:tcW w:w="1037" w:type="dxa"/>
            <w:tcBorders>
              <w:top w:val="nil"/>
              <w:bottom w:val="nil"/>
            </w:tcBorders>
            <w:shd w:val="clear" w:color="auto" w:fill="auto"/>
          </w:tcPr>
          <w:p w:rsidR="004427B7" w:rsidRPr="00C46697" w:rsidRDefault="004427B7" w:rsidP="004427B7">
            <w:pPr>
              <w:pStyle w:val="TableParagraph"/>
              <w:spacing w:before="33"/>
              <w:ind w:right="98"/>
              <w:rPr>
                <w:rFonts w:ascii="Arial"/>
                <w:b/>
                <w:sz w:val="16"/>
              </w:rPr>
            </w:pPr>
            <w:r w:rsidRPr="00C46697">
              <w:rPr>
                <w:rFonts w:ascii="Arial"/>
                <w:b/>
                <w:sz w:val="16"/>
              </w:rPr>
              <w:t>107</w:t>
            </w:r>
          </w:p>
        </w:tc>
        <w:tc>
          <w:tcPr>
            <w:tcW w:w="526"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3.93</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3.08</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2.69</w:t>
            </w:r>
          </w:p>
        </w:tc>
        <w:tc>
          <w:tcPr>
            <w:tcW w:w="529" w:type="dxa"/>
            <w:tcBorders>
              <w:top w:val="nil"/>
              <w:bottom w:val="nil"/>
            </w:tcBorders>
            <w:shd w:val="clear" w:color="auto" w:fill="auto"/>
          </w:tcPr>
          <w:p w:rsidR="004427B7" w:rsidRPr="00C46697" w:rsidRDefault="004427B7" w:rsidP="004427B7">
            <w:pPr>
              <w:pStyle w:val="TableParagraph"/>
              <w:spacing w:before="35"/>
              <w:ind w:right="97"/>
              <w:rPr>
                <w:sz w:val="16"/>
              </w:rPr>
            </w:pPr>
            <w:r w:rsidRPr="00C46697">
              <w:rPr>
                <w:sz w:val="16"/>
              </w:rPr>
              <w:t>2.46</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2.30</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2.18</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2.10</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2.03</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1.97</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1.92</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1.88</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1.84</w:t>
            </w:r>
          </w:p>
        </w:tc>
        <w:tc>
          <w:tcPr>
            <w:tcW w:w="528" w:type="dxa"/>
            <w:tcBorders>
              <w:top w:val="nil"/>
              <w:bottom w:val="nil"/>
            </w:tcBorders>
            <w:shd w:val="clear" w:color="auto" w:fill="auto"/>
          </w:tcPr>
          <w:p w:rsidR="004427B7" w:rsidRPr="00C46697" w:rsidRDefault="004427B7" w:rsidP="004427B7">
            <w:pPr>
              <w:pStyle w:val="TableParagraph"/>
              <w:spacing w:before="35"/>
              <w:ind w:left="87" w:right="79"/>
              <w:jc w:val="center"/>
              <w:rPr>
                <w:sz w:val="16"/>
              </w:rPr>
            </w:pPr>
            <w:r w:rsidRPr="00C46697">
              <w:rPr>
                <w:sz w:val="16"/>
              </w:rPr>
              <w:t>1.81</w:t>
            </w:r>
          </w:p>
        </w:tc>
        <w:tc>
          <w:tcPr>
            <w:tcW w:w="529" w:type="dxa"/>
            <w:tcBorders>
              <w:top w:val="nil"/>
              <w:bottom w:val="nil"/>
            </w:tcBorders>
            <w:shd w:val="clear" w:color="auto" w:fill="auto"/>
          </w:tcPr>
          <w:p w:rsidR="004427B7" w:rsidRPr="00C46697" w:rsidRDefault="004427B7" w:rsidP="004427B7">
            <w:pPr>
              <w:pStyle w:val="TableParagraph"/>
              <w:spacing w:before="35"/>
              <w:ind w:right="97"/>
              <w:rPr>
                <w:sz w:val="16"/>
              </w:rPr>
            </w:pPr>
            <w:r w:rsidRPr="00C46697">
              <w:rPr>
                <w:sz w:val="16"/>
              </w:rPr>
              <w:t>1.79</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1.76</w:t>
            </w:r>
          </w:p>
        </w:tc>
      </w:tr>
      <w:tr w:rsidR="004427B7" w:rsidRPr="00C46697" w:rsidTr="004427B7">
        <w:trPr>
          <w:trHeight w:val="254"/>
        </w:trPr>
        <w:tc>
          <w:tcPr>
            <w:tcW w:w="1037" w:type="dxa"/>
            <w:tcBorders>
              <w:top w:val="nil"/>
              <w:bottom w:val="nil"/>
            </w:tcBorders>
            <w:shd w:val="clear" w:color="auto" w:fill="auto"/>
          </w:tcPr>
          <w:p w:rsidR="004427B7" w:rsidRPr="00C46697" w:rsidRDefault="004427B7" w:rsidP="004427B7">
            <w:pPr>
              <w:pStyle w:val="TableParagraph"/>
              <w:spacing w:before="31"/>
              <w:ind w:right="98"/>
              <w:rPr>
                <w:rFonts w:ascii="Arial"/>
                <w:b/>
                <w:sz w:val="16"/>
              </w:rPr>
            </w:pPr>
            <w:r w:rsidRPr="00C46697">
              <w:rPr>
                <w:rFonts w:ascii="Arial"/>
                <w:b/>
                <w:sz w:val="16"/>
              </w:rPr>
              <w:t>108</w:t>
            </w:r>
          </w:p>
        </w:tc>
        <w:tc>
          <w:tcPr>
            <w:tcW w:w="526" w:type="dxa"/>
            <w:tcBorders>
              <w:top w:val="nil"/>
              <w:bottom w:val="nil"/>
            </w:tcBorders>
            <w:shd w:val="clear" w:color="auto" w:fill="auto"/>
          </w:tcPr>
          <w:p w:rsidR="004427B7" w:rsidRPr="00C46697" w:rsidRDefault="004427B7" w:rsidP="004427B7">
            <w:pPr>
              <w:pStyle w:val="TableParagraph"/>
              <w:rPr>
                <w:sz w:val="16"/>
              </w:rPr>
            </w:pPr>
            <w:r w:rsidRPr="00C46697">
              <w:rPr>
                <w:sz w:val="16"/>
              </w:rPr>
              <w:t>3.93</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3.08</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2.69</w:t>
            </w:r>
          </w:p>
        </w:tc>
        <w:tc>
          <w:tcPr>
            <w:tcW w:w="529" w:type="dxa"/>
            <w:tcBorders>
              <w:top w:val="nil"/>
              <w:bottom w:val="nil"/>
            </w:tcBorders>
            <w:shd w:val="clear" w:color="auto" w:fill="auto"/>
          </w:tcPr>
          <w:p w:rsidR="004427B7" w:rsidRPr="00C46697" w:rsidRDefault="004427B7" w:rsidP="004427B7">
            <w:pPr>
              <w:pStyle w:val="TableParagraph"/>
              <w:ind w:right="97"/>
              <w:rPr>
                <w:sz w:val="16"/>
              </w:rPr>
            </w:pPr>
            <w:r w:rsidRPr="00C46697">
              <w:rPr>
                <w:sz w:val="16"/>
              </w:rPr>
              <w:t>2.46</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2.30</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2.18</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2.10</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2.03</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1.97</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1.92</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1.88</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1.84</w:t>
            </w:r>
          </w:p>
        </w:tc>
        <w:tc>
          <w:tcPr>
            <w:tcW w:w="528" w:type="dxa"/>
            <w:tcBorders>
              <w:top w:val="nil"/>
              <w:bottom w:val="nil"/>
            </w:tcBorders>
            <w:shd w:val="clear" w:color="auto" w:fill="auto"/>
          </w:tcPr>
          <w:p w:rsidR="004427B7" w:rsidRPr="00C46697" w:rsidRDefault="004427B7" w:rsidP="004427B7">
            <w:pPr>
              <w:pStyle w:val="TableParagraph"/>
              <w:ind w:left="87" w:right="79"/>
              <w:jc w:val="center"/>
              <w:rPr>
                <w:sz w:val="16"/>
              </w:rPr>
            </w:pPr>
            <w:r w:rsidRPr="00C46697">
              <w:rPr>
                <w:sz w:val="16"/>
              </w:rPr>
              <w:t>1.81</w:t>
            </w:r>
          </w:p>
        </w:tc>
        <w:tc>
          <w:tcPr>
            <w:tcW w:w="529" w:type="dxa"/>
            <w:tcBorders>
              <w:top w:val="nil"/>
              <w:bottom w:val="nil"/>
            </w:tcBorders>
            <w:shd w:val="clear" w:color="auto" w:fill="auto"/>
          </w:tcPr>
          <w:p w:rsidR="004427B7" w:rsidRPr="00C46697" w:rsidRDefault="004427B7" w:rsidP="004427B7">
            <w:pPr>
              <w:pStyle w:val="TableParagraph"/>
              <w:ind w:right="97"/>
              <w:rPr>
                <w:sz w:val="16"/>
              </w:rPr>
            </w:pPr>
            <w:r w:rsidRPr="00C46697">
              <w:rPr>
                <w:sz w:val="16"/>
              </w:rPr>
              <w:t>1.78</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1.76</w:t>
            </w:r>
          </w:p>
        </w:tc>
      </w:tr>
      <w:tr w:rsidR="004427B7" w:rsidRPr="00C46697" w:rsidTr="004427B7">
        <w:trPr>
          <w:trHeight w:val="254"/>
        </w:trPr>
        <w:tc>
          <w:tcPr>
            <w:tcW w:w="1037" w:type="dxa"/>
            <w:tcBorders>
              <w:top w:val="nil"/>
              <w:bottom w:val="nil"/>
            </w:tcBorders>
            <w:shd w:val="clear" w:color="auto" w:fill="auto"/>
          </w:tcPr>
          <w:p w:rsidR="004427B7" w:rsidRPr="00C46697" w:rsidRDefault="004427B7" w:rsidP="004427B7">
            <w:pPr>
              <w:pStyle w:val="TableParagraph"/>
              <w:spacing w:before="31"/>
              <w:ind w:right="98"/>
              <w:rPr>
                <w:rFonts w:ascii="Arial"/>
                <w:b/>
                <w:sz w:val="16"/>
              </w:rPr>
            </w:pPr>
            <w:r w:rsidRPr="00C46697">
              <w:rPr>
                <w:rFonts w:ascii="Arial"/>
                <w:b/>
                <w:sz w:val="16"/>
              </w:rPr>
              <w:t>109</w:t>
            </w:r>
          </w:p>
        </w:tc>
        <w:tc>
          <w:tcPr>
            <w:tcW w:w="526" w:type="dxa"/>
            <w:tcBorders>
              <w:top w:val="nil"/>
              <w:bottom w:val="nil"/>
            </w:tcBorders>
            <w:shd w:val="clear" w:color="auto" w:fill="auto"/>
          </w:tcPr>
          <w:p w:rsidR="004427B7" w:rsidRPr="00C46697" w:rsidRDefault="004427B7" w:rsidP="004427B7">
            <w:pPr>
              <w:pStyle w:val="TableParagraph"/>
              <w:rPr>
                <w:sz w:val="16"/>
              </w:rPr>
            </w:pPr>
            <w:r w:rsidRPr="00C46697">
              <w:rPr>
                <w:sz w:val="16"/>
              </w:rPr>
              <w:t>3.93</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3.08</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2.69</w:t>
            </w:r>
          </w:p>
        </w:tc>
        <w:tc>
          <w:tcPr>
            <w:tcW w:w="529" w:type="dxa"/>
            <w:tcBorders>
              <w:top w:val="nil"/>
              <w:bottom w:val="nil"/>
            </w:tcBorders>
            <w:shd w:val="clear" w:color="auto" w:fill="auto"/>
          </w:tcPr>
          <w:p w:rsidR="004427B7" w:rsidRPr="00C46697" w:rsidRDefault="004427B7" w:rsidP="004427B7">
            <w:pPr>
              <w:pStyle w:val="TableParagraph"/>
              <w:ind w:right="97"/>
              <w:rPr>
                <w:sz w:val="16"/>
              </w:rPr>
            </w:pPr>
            <w:r w:rsidRPr="00C46697">
              <w:rPr>
                <w:sz w:val="16"/>
              </w:rPr>
              <w:t>2.45</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2.30</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2.18</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2.09</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2.02</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1.97</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1.92</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1.88</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1.84</w:t>
            </w:r>
          </w:p>
        </w:tc>
        <w:tc>
          <w:tcPr>
            <w:tcW w:w="528" w:type="dxa"/>
            <w:tcBorders>
              <w:top w:val="nil"/>
              <w:bottom w:val="nil"/>
            </w:tcBorders>
            <w:shd w:val="clear" w:color="auto" w:fill="auto"/>
          </w:tcPr>
          <w:p w:rsidR="004427B7" w:rsidRPr="00C46697" w:rsidRDefault="004427B7" w:rsidP="004427B7">
            <w:pPr>
              <w:pStyle w:val="TableParagraph"/>
              <w:ind w:left="87" w:right="79"/>
              <w:jc w:val="center"/>
              <w:rPr>
                <w:sz w:val="16"/>
              </w:rPr>
            </w:pPr>
            <w:r w:rsidRPr="00C46697">
              <w:rPr>
                <w:sz w:val="16"/>
              </w:rPr>
              <w:t>1.81</w:t>
            </w:r>
          </w:p>
        </w:tc>
        <w:tc>
          <w:tcPr>
            <w:tcW w:w="529" w:type="dxa"/>
            <w:tcBorders>
              <w:top w:val="nil"/>
              <w:bottom w:val="nil"/>
            </w:tcBorders>
            <w:shd w:val="clear" w:color="auto" w:fill="auto"/>
          </w:tcPr>
          <w:p w:rsidR="004427B7" w:rsidRPr="00C46697" w:rsidRDefault="004427B7" w:rsidP="004427B7">
            <w:pPr>
              <w:pStyle w:val="TableParagraph"/>
              <w:ind w:right="97"/>
              <w:rPr>
                <w:sz w:val="16"/>
              </w:rPr>
            </w:pPr>
            <w:r w:rsidRPr="00C46697">
              <w:rPr>
                <w:sz w:val="16"/>
              </w:rPr>
              <w:t>1.78</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1.76</w:t>
            </w:r>
          </w:p>
        </w:tc>
      </w:tr>
      <w:tr w:rsidR="004427B7" w:rsidRPr="00C46697" w:rsidTr="004427B7">
        <w:trPr>
          <w:trHeight w:val="255"/>
        </w:trPr>
        <w:tc>
          <w:tcPr>
            <w:tcW w:w="1037" w:type="dxa"/>
            <w:tcBorders>
              <w:top w:val="nil"/>
              <w:bottom w:val="nil"/>
            </w:tcBorders>
            <w:shd w:val="clear" w:color="auto" w:fill="auto"/>
          </w:tcPr>
          <w:p w:rsidR="004427B7" w:rsidRPr="00C46697" w:rsidRDefault="004427B7" w:rsidP="004427B7">
            <w:pPr>
              <w:pStyle w:val="TableParagraph"/>
              <w:spacing w:before="31"/>
              <w:ind w:right="98"/>
              <w:rPr>
                <w:rFonts w:ascii="Arial"/>
                <w:b/>
                <w:sz w:val="16"/>
              </w:rPr>
            </w:pPr>
            <w:r w:rsidRPr="00C46697">
              <w:rPr>
                <w:rFonts w:ascii="Arial"/>
                <w:b/>
                <w:sz w:val="16"/>
              </w:rPr>
              <w:t>110</w:t>
            </w:r>
          </w:p>
        </w:tc>
        <w:tc>
          <w:tcPr>
            <w:tcW w:w="526" w:type="dxa"/>
            <w:tcBorders>
              <w:top w:val="nil"/>
              <w:bottom w:val="nil"/>
            </w:tcBorders>
            <w:shd w:val="clear" w:color="auto" w:fill="auto"/>
          </w:tcPr>
          <w:p w:rsidR="004427B7" w:rsidRPr="00C46697" w:rsidRDefault="004427B7" w:rsidP="004427B7">
            <w:pPr>
              <w:pStyle w:val="TableParagraph"/>
              <w:rPr>
                <w:sz w:val="16"/>
              </w:rPr>
            </w:pPr>
            <w:r w:rsidRPr="00C46697">
              <w:rPr>
                <w:sz w:val="16"/>
              </w:rPr>
              <w:t>3.93</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3.08</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2.69</w:t>
            </w:r>
          </w:p>
        </w:tc>
        <w:tc>
          <w:tcPr>
            <w:tcW w:w="529" w:type="dxa"/>
            <w:tcBorders>
              <w:top w:val="nil"/>
              <w:bottom w:val="nil"/>
            </w:tcBorders>
            <w:shd w:val="clear" w:color="auto" w:fill="auto"/>
          </w:tcPr>
          <w:p w:rsidR="004427B7" w:rsidRPr="00C46697" w:rsidRDefault="004427B7" w:rsidP="004427B7">
            <w:pPr>
              <w:pStyle w:val="TableParagraph"/>
              <w:ind w:right="97"/>
              <w:rPr>
                <w:sz w:val="16"/>
              </w:rPr>
            </w:pPr>
            <w:r w:rsidRPr="00C46697">
              <w:rPr>
                <w:sz w:val="16"/>
              </w:rPr>
              <w:t>2.45</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2.30</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2.18</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2.09</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2.02</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1.97</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1.92</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1.88</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1.84</w:t>
            </w:r>
          </w:p>
        </w:tc>
        <w:tc>
          <w:tcPr>
            <w:tcW w:w="528" w:type="dxa"/>
            <w:tcBorders>
              <w:top w:val="nil"/>
              <w:bottom w:val="nil"/>
            </w:tcBorders>
            <w:shd w:val="clear" w:color="auto" w:fill="auto"/>
          </w:tcPr>
          <w:p w:rsidR="004427B7" w:rsidRPr="00C46697" w:rsidRDefault="004427B7" w:rsidP="004427B7">
            <w:pPr>
              <w:pStyle w:val="TableParagraph"/>
              <w:ind w:left="87" w:right="79"/>
              <w:jc w:val="center"/>
              <w:rPr>
                <w:sz w:val="16"/>
              </w:rPr>
            </w:pPr>
            <w:r w:rsidRPr="00C46697">
              <w:rPr>
                <w:sz w:val="16"/>
              </w:rPr>
              <w:t>1.81</w:t>
            </w:r>
          </w:p>
        </w:tc>
        <w:tc>
          <w:tcPr>
            <w:tcW w:w="529" w:type="dxa"/>
            <w:tcBorders>
              <w:top w:val="nil"/>
              <w:bottom w:val="nil"/>
            </w:tcBorders>
            <w:shd w:val="clear" w:color="auto" w:fill="auto"/>
          </w:tcPr>
          <w:p w:rsidR="004427B7" w:rsidRPr="00C46697" w:rsidRDefault="004427B7" w:rsidP="004427B7">
            <w:pPr>
              <w:pStyle w:val="TableParagraph"/>
              <w:ind w:right="97"/>
              <w:rPr>
                <w:sz w:val="16"/>
              </w:rPr>
            </w:pPr>
            <w:r w:rsidRPr="00C46697">
              <w:rPr>
                <w:sz w:val="16"/>
              </w:rPr>
              <w:t>1.78</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1.76</w:t>
            </w:r>
          </w:p>
        </w:tc>
      </w:tr>
      <w:tr w:rsidR="004427B7" w:rsidRPr="00C46697" w:rsidTr="004427B7">
        <w:trPr>
          <w:trHeight w:val="255"/>
        </w:trPr>
        <w:tc>
          <w:tcPr>
            <w:tcW w:w="1037" w:type="dxa"/>
            <w:tcBorders>
              <w:top w:val="nil"/>
              <w:bottom w:val="nil"/>
            </w:tcBorders>
            <w:shd w:val="clear" w:color="auto" w:fill="auto"/>
          </w:tcPr>
          <w:p w:rsidR="004427B7" w:rsidRPr="00C46697" w:rsidRDefault="004427B7" w:rsidP="004427B7">
            <w:pPr>
              <w:pStyle w:val="TableParagraph"/>
              <w:spacing w:before="33"/>
              <w:ind w:right="98"/>
              <w:rPr>
                <w:rFonts w:ascii="Arial"/>
                <w:b/>
                <w:sz w:val="16"/>
              </w:rPr>
            </w:pPr>
            <w:r w:rsidRPr="00C46697">
              <w:rPr>
                <w:rFonts w:ascii="Arial"/>
                <w:b/>
                <w:sz w:val="16"/>
              </w:rPr>
              <w:t>111</w:t>
            </w:r>
          </w:p>
        </w:tc>
        <w:tc>
          <w:tcPr>
            <w:tcW w:w="526"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3.93</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3.08</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2.69</w:t>
            </w:r>
          </w:p>
        </w:tc>
        <w:tc>
          <w:tcPr>
            <w:tcW w:w="529" w:type="dxa"/>
            <w:tcBorders>
              <w:top w:val="nil"/>
              <w:bottom w:val="nil"/>
            </w:tcBorders>
            <w:shd w:val="clear" w:color="auto" w:fill="auto"/>
          </w:tcPr>
          <w:p w:rsidR="004427B7" w:rsidRPr="00C46697" w:rsidRDefault="004427B7" w:rsidP="004427B7">
            <w:pPr>
              <w:pStyle w:val="TableParagraph"/>
              <w:spacing w:before="35"/>
              <w:ind w:right="97"/>
              <w:rPr>
                <w:sz w:val="16"/>
              </w:rPr>
            </w:pPr>
            <w:r w:rsidRPr="00C46697">
              <w:rPr>
                <w:sz w:val="16"/>
              </w:rPr>
              <w:t>2.45</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2.30</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2.18</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2.09</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2.02</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1.97</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1.92</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1.88</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1.84</w:t>
            </w:r>
          </w:p>
        </w:tc>
        <w:tc>
          <w:tcPr>
            <w:tcW w:w="528" w:type="dxa"/>
            <w:tcBorders>
              <w:top w:val="nil"/>
              <w:bottom w:val="nil"/>
            </w:tcBorders>
            <w:shd w:val="clear" w:color="auto" w:fill="auto"/>
          </w:tcPr>
          <w:p w:rsidR="004427B7" w:rsidRPr="00C46697" w:rsidRDefault="004427B7" w:rsidP="004427B7">
            <w:pPr>
              <w:pStyle w:val="TableParagraph"/>
              <w:spacing w:before="35"/>
              <w:ind w:left="87" w:right="79"/>
              <w:jc w:val="center"/>
              <w:rPr>
                <w:sz w:val="16"/>
              </w:rPr>
            </w:pPr>
            <w:r w:rsidRPr="00C46697">
              <w:rPr>
                <w:sz w:val="16"/>
              </w:rPr>
              <w:t>1.81</w:t>
            </w:r>
          </w:p>
        </w:tc>
        <w:tc>
          <w:tcPr>
            <w:tcW w:w="529" w:type="dxa"/>
            <w:tcBorders>
              <w:top w:val="nil"/>
              <w:bottom w:val="nil"/>
            </w:tcBorders>
            <w:shd w:val="clear" w:color="auto" w:fill="auto"/>
          </w:tcPr>
          <w:p w:rsidR="004427B7" w:rsidRPr="00C46697" w:rsidRDefault="004427B7" w:rsidP="004427B7">
            <w:pPr>
              <w:pStyle w:val="TableParagraph"/>
              <w:spacing w:before="35"/>
              <w:ind w:right="97"/>
              <w:rPr>
                <w:sz w:val="16"/>
              </w:rPr>
            </w:pPr>
            <w:r w:rsidRPr="00C46697">
              <w:rPr>
                <w:sz w:val="16"/>
              </w:rPr>
              <w:t>1.78</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1.76</w:t>
            </w:r>
          </w:p>
        </w:tc>
      </w:tr>
      <w:tr w:rsidR="004427B7" w:rsidRPr="00C46697" w:rsidTr="004427B7">
        <w:trPr>
          <w:trHeight w:val="254"/>
        </w:trPr>
        <w:tc>
          <w:tcPr>
            <w:tcW w:w="1037" w:type="dxa"/>
            <w:tcBorders>
              <w:top w:val="nil"/>
              <w:bottom w:val="nil"/>
            </w:tcBorders>
            <w:shd w:val="clear" w:color="auto" w:fill="auto"/>
          </w:tcPr>
          <w:p w:rsidR="004427B7" w:rsidRPr="00C46697" w:rsidRDefault="004427B7" w:rsidP="004427B7">
            <w:pPr>
              <w:pStyle w:val="TableParagraph"/>
              <w:spacing w:before="31"/>
              <w:ind w:right="98"/>
              <w:rPr>
                <w:rFonts w:ascii="Arial"/>
                <w:b/>
                <w:sz w:val="16"/>
              </w:rPr>
            </w:pPr>
            <w:r w:rsidRPr="00C46697">
              <w:rPr>
                <w:rFonts w:ascii="Arial"/>
                <w:b/>
                <w:sz w:val="16"/>
              </w:rPr>
              <w:t>112</w:t>
            </w:r>
          </w:p>
        </w:tc>
        <w:tc>
          <w:tcPr>
            <w:tcW w:w="526" w:type="dxa"/>
            <w:tcBorders>
              <w:top w:val="nil"/>
              <w:bottom w:val="nil"/>
            </w:tcBorders>
            <w:shd w:val="clear" w:color="auto" w:fill="auto"/>
          </w:tcPr>
          <w:p w:rsidR="004427B7" w:rsidRPr="00C46697" w:rsidRDefault="004427B7" w:rsidP="004427B7">
            <w:pPr>
              <w:pStyle w:val="TableParagraph"/>
              <w:rPr>
                <w:sz w:val="16"/>
              </w:rPr>
            </w:pPr>
            <w:r w:rsidRPr="00C46697">
              <w:rPr>
                <w:sz w:val="16"/>
              </w:rPr>
              <w:t>3.93</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3.08</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2.69</w:t>
            </w:r>
          </w:p>
        </w:tc>
        <w:tc>
          <w:tcPr>
            <w:tcW w:w="529" w:type="dxa"/>
            <w:tcBorders>
              <w:top w:val="nil"/>
              <w:bottom w:val="nil"/>
            </w:tcBorders>
            <w:shd w:val="clear" w:color="auto" w:fill="auto"/>
          </w:tcPr>
          <w:p w:rsidR="004427B7" w:rsidRPr="00C46697" w:rsidRDefault="004427B7" w:rsidP="004427B7">
            <w:pPr>
              <w:pStyle w:val="TableParagraph"/>
              <w:ind w:right="97"/>
              <w:rPr>
                <w:sz w:val="16"/>
              </w:rPr>
            </w:pPr>
            <w:r w:rsidRPr="00C46697">
              <w:rPr>
                <w:sz w:val="16"/>
              </w:rPr>
              <w:t>2.45</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2.30</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2.18</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2.09</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2.02</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1.96</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1.92</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1.88</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1.84</w:t>
            </w:r>
          </w:p>
        </w:tc>
        <w:tc>
          <w:tcPr>
            <w:tcW w:w="528" w:type="dxa"/>
            <w:tcBorders>
              <w:top w:val="nil"/>
              <w:bottom w:val="nil"/>
            </w:tcBorders>
            <w:shd w:val="clear" w:color="auto" w:fill="auto"/>
          </w:tcPr>
          <w:p w:rsidR="004427B7" w:rsidRPr="00C46697" w:rsidRDefault="004427B7" w:rsidP="004427B7">
            <w:pPr>
              <w:pStyle w:val="TableParagraph"/>
              <w:ind w:left="87" w:right="79"/>
              <w:jc w:val="center"/>
              <w:rPr>
                <w:sz w:val="16"/>
              </w:rPr>
            </w:pPr>
            <w:r w:rsidRPr="00C46697">
              <w:rPr>
                <w:sz w:val="16"/>
              </w:rPr>
              <w:t>1.81</w:t>
            </w:r>
          </w:p>
        </w:tc>
        <w:tc>
          <w:tcPr>
            <w:tcW w:w="529" w:type="dxa"/>
            <w:tcBorders>
              <w:top w:val="nil"/>
              <w:bottom w:val="nil"/>
            </w:tcBorders>
            <w:shd w:val="clear" w:color="auto" w:fill="auto"/>
          </w:tcPr>
          <w:p w:rsidR="004427B7" w:rsidRPr="00C46697" w:rsidRDefault="004427B7" w:rsidP="004427B7">
            <w:pPr>
              <w:pStyle w:val="TableParagraph"/>
              <w:ind w:right="97"/>
              <w:rPr>
                <w:sz w:val="16"/>
              </w:rPr>
            </w:pPr>
            <w:r w:rsidRPr="00C46697">
              <w:rPr>
                <w:sz w:val="16"/>
              </w:rPr>
              <w:t>1.78</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1.76</w:t>
            </w:r>
          </w:p>
        </w:tc>
      </w:tr>
      <w:tr w:rsidR="004427B7" w:rsidRPr="00C46697" w:rsidTr="004427B7">
        <w:trPr>
          <w:trHeight w:val="254"/>
        </w:trPr>
        <w:tc>
          <w:tcPr>
            <w:tcW w:w="1037" w:type="dxa"/>
            <w:tcBorders>
              <w:top w:val="nil"/>
              <w:bottom w:val="nil"/>
            </w:tcBorders>
            <w:shd w:val="clear" w:color="auto" w:fill="auto"/>
          </w:tcPr>
          <w:p w:rsidR="004427B7" w:rsidRPr="00C46697" w:rsidRDefault="004427B7" w:rsidP="004427B7">
            <w:pPr>
              <w:pStyle w:val="TableParagraph"/>
              <w:spacing w:before="31"/>
              <w:ind w:right="98"/>
              <w:rPr>
                <w:rFonts w:ascii="Arial"/>
                <w:b/>
                <w:sz w:val="16"/>
              </w:rPr>
            </w:pPr>
            <w:r w:rsidRPr="00C46697">
              <w:rPr>
                <w:rFonts w:ascii="Arial"/>
                <w:b/>
                <w:sz w:val="16"/>
              </w:rPr>
              <w:t>113</w:t>
            </w:r>
          </w:p>
        </w:tc>
        <w:tc>
          <w:tcPr>
            <w:tcW w:w="526" w:type="dxa"/>
            <w:tcBorders>
              <w:top w:val="nil"/>
              <w:bottom w:val="nil"/>
            </w:tcBorders>
            <w:shd w:val="clear" w:color="auto" w:fill="auto"/>
          </w:tcPr>
          <w:p w:rsidR="004427B7" w:rsidRPr="00C46697" w:rsidRDefault="004427B7" w:rsidP="004427B7">
            <w:pPr>
              <w:pStyle w:val="TableParagraph"/>
              <w:rPr>
                <w:sz w:val="16"/>
              </w:rPr>
            </w:pPr>
            <w:r w:rsidRPr="00C46697">
              <w:rPr>
                <w:sz w:val="16"/>
              </w:rPr>
              <w:t>3.93</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3.08</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2.68</w:t>
            </w:r>
          </w:p>
        </w:tc>
        <w:tc>
          <w:tcPr>
            <w:tcW w:w="529" w:type="dxa"/>
            <w:tcBorders>
              <w:top w:val="nil"/>
              <w:bottom w:val="nil"/>
            </w:tcBorders>
            <w:shd w:val="clear" w:color="auto" w:fill="auto"/>
          </w:tcPr>
          <w:p w:rsidR="004427B7" w:rsidRPr="00C46697" w:rsidRDefault="004427B7" w:rsidP="004427B7">
            <w:pPr>
              <w:pStyle w:val="TableParagraph"/>
              <w:ind w:right="97"/>
              <w:rPr>
                <w:sz w:val="16"/>
              </w:rPr>
            </w:pPr>
            <w:r w:rsidRPr="00C46697">
              <w:rPr>
                <w:sz w:val="16"/>
              </w:rPr>
              <w:t>2.45</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2.29</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2.18</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2.09</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2.02</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1.96</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1.92</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1.87</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1.84</w:t>
            </w:r>
          </w:p>
        </w:tc>
        <w:tc>
          <w:tcPr>
            <w:tcW w:w="528" w:type="dxa"/>
            <w:tcBorders>
              <w:top w:val="nil"/>
              <w:bottom w:val="nil"/>
            </w:tcBorders>
            <w:shd w:val="clear" w:color="auto" w:fill="auto"/>
          </w:tcPr>
          <w:p w:rsidR="004427B7" w:rsidRPr="00C46697" w:rsidRDefault="004427B7" w:rsidP="004427B7">
            <w:pPr>
              <w:pStyle w:val="TableParagraph"/>
              <w:ind w:left="87" w:right="79"/>
              <w:jc w:val="center"/>
              <w:rPr>
                <w:sz w:val="16"/>
              </w:rPr>
            </w:pPr>
            <w:r w:rsidRPr="00C46697">
              <w:rPr>
                <w:sz w:val="16"/>
              </w:rPr>
              <w:t>1.81</w:t>
            </w:r>
          </w:p>
        </w:tc>
        <w:tc>
          <w:tcPr>
            <w:tcW w:w="529" w:type="dxa"/>
            <w:tcBorders>
              <w:top w:val="nil"/>
              <w:bottom w:val="nil"/>
            </w:tcBorders>
            <w:shd w:val="clear" w:color="auto" w:fill="auto"/>
          </w:tcPr>
          <w:p w:rsidR="004427B7" w:rsidRPr="00C46697" w:rsidRDefault="004427B7" w:rsidP="004427B7">
            <w:pPr>
              <w:pStyle w:val="TableParagraph"/>
              <w:ind w:right="97"/>
              <w:rPr>
                <w:sz w:val="16"/>
              </w:rPr>
            </w:pPr>
            <w:r w:rsidRPr="00C46697">
              <w:rPr>
                <w:sz w:val="16"/>
              </w:rPr>
              <w:t>1.78</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1.76</w:t>
            </w:r>
          </w:p>
        </w:tc>
      </w:tr>
      <w:tr w:rsidR="004427B7" w:rsidRPr="00C46697" w:rsidTr="004427B7">
        <w:trPr>
          <w:trHeight w:val="255"/>
        </w:trPr>
        <w:tc>
          <w:tcPr>
            <w:tcW w:w="1037" w:type="dxa"/>
            <w:tcBorders>
              <w:top w:val="nil"/>
              <w:bottom w:val="nil"/>
            </w:tcBorders>
            <w:shd w:val="clear" w:color="auto" w:fill="auto"/>
          </w:tcPr>
          <w:p w:rsidR="004427B7" w:rsidRPr="00C46697" w:rsidRDefault="004427B7" w:rsidP="004427B7">
            <w:pPr>
              <w:pStyle w:val="TableParagraph"/>
              <w:spacing w:before="31"/>
              <w:ind w:right="98"/>
              <w:rPr>
                <w:rFonts w:ascii="Arial"/>
                <w:b/>
                <w:sz w:val="16"/>
              </w:rPr>
            </w:pPr>
            <w:r w:rsidRPr="00C46697">
              <w:rPr>
                <w:rFonts w:ascii="Arial"/>
                <w:b/>
                <w:sz w:val="16"/>
              </w:rPr>
              <w:t>114</w:t>
            </w:r>
          </w:p>
        </w:tc>
        <w:tc>
          <w:tcPr>
            <w:tcW w:w="526" w:type="dxa"/>
            <w:tcBorders>
              <w:top w:val="nil"/>
              <w:bottom w:val="nil"/>
            </w:tcBorders>
            <w:shd w:val="clear" w:color="auto" w:fill="auto"/>
          </w:tcPr>
          <w:p w:rsidR="004427B7" w:rsidRPr="00C46697" w:rsidRDefault="004427B7" w:rsidP="004427B7">
            <w:pPr>
              <w:pStyle w:val="TableParagraph"/>
              <w:rPr>
                <w:sz w:val="16"/>
              </w:rPr>
            </w:pPr>
            <w:r w:rsidRPr="00C46697">
              <w:rPr>
                <w:sz w:val="16"/>
              </w:rPr>
              <w:t>3.92</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3.08</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2.68</w:t>
            </w:r>
          </w:p>
        </w:tc>
        <w:tc>
          <w:tcPr>
            <w:tcW w:w="529" w:type="dxa"/>
            <w:tcBorders>
              <w:top w:val="nil"/>
              <w:bottom w:val="nil"/>
            </w:tcBorders>
            <w:shd w:val="clear" w:color="auto" w:fill="auto"/>
          </w:tcPr>
          <w:p w:rsidR="004427B7" w:rsidRPr="00C46697" w:rsidRDefault="004427B7" w:rsidP="004427B7">
            <w:pPr>
              <w:pStyle w:val="TableParagraph"/>
              <w:ind w:right="97"/>
              <w:rPr>
                <w:sz w:val="16"/>
              </w:rPr>
            </w:pPr>
            <w:r w:rsidRPr="00C46697">
              <w:rPr>
                <w:sz w:val="16"/>
              </w:rPr>
              <w:t>2.45</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2.29</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2.18</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2.09</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2.02</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1.96</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1.91</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1.87</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1.84</w:t>
            </w:r>
          </w:p>
        </w:tc>
        <w:tc>
          <w:tcPr>
            <w:tcW w:w="528" w:type="dxa"/>
            <w:tcBorders>
              <w:top w:val="nil"/>
              <w:bottom w:val="nil"/>
            </w:tcBorders>
            <w:shd w:val="clear" w:color="auto" w:fill="auto"/>
          </w:tcPr>
          <w:p w:rsidR="004427B7" w:rsidRPr="00C46697" w:rsidRDefault="004427B7" w:rsidP="004427B7">
            <w:pPr>
              <w:pStyle w:val="TableParagraph"/>
              <w:ind w:left="87" w:right="79"/>
              <w:jc w:val="center"/>
              <w:rPr>
                <w:sz w:val="16"/>
              </w:rPr>
            </w:pPr>
            <w:r w:rsidRPr="00C46697">
              <w:rPr>
                <w:sz w:val="16"/>
              </w:rPr>
              <w:t>1.81</w:t>
            </w:r>
          </w:p>
        </w:tc>
        <w:tc>
          <w:tcPr>
            <w:tcW w:w="529" w:type="dxa"/>
            <w:tcBorders>
              <w:top w:val="nil"/>
              <w:bottom w:val="nil"/>
            </w:tcBorders>
            <w:shd w:val="clear" w:color="auto" w:fill="auto"/>
          </w:tcPr>
          <w:p w:rsidR="004427B7" w:rsidRPr="00C46697" w:rsidRDefault="004427B7" w:rsidP="004427B7">
            <w:pPr>
              <w:pStyle w:val="TableParagraph"/>
              <w:ind w:right="97"/>
              <w:rPr>
                <w:sz w:val="16"/>
              </w:rPr>
            </w:pPr>
            <w:r w:rsidRPr="00C46697">
              <w:rPr>
                <w:sz w:val="16"/>
              </w:rPr>
              <w:t>1.78</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1.75</w:t>
            </w:r>
          </w:p>
        </w:tc>
      </w:tr>
      <w:tr w:rsidR="004427B7" w:rsidRPr="00C46697" w:rsidTr="004427B7">
        <w:trPr>
          <w:trHeight w:val="255"/>
        </w:trPr>
        <w:tc>
          <w:tcPr>
            <w:tcW w:w="1037" w:type="dxa"/>
            <w:tcBorders>
              <w:top w:val="nil"/>
              <w:bottom w:val="nil"/>
            </w:tcBorders>
            <w:shd w:val="clear" w:color="auto" w:fill="auto"/>
          </w:tcPr>
          <w:p w:rsidR="004427B7" w:rsidRPr="00C46697" w:rsidRDefault="004427B7" w:rsidP="004427B7">
            <w:pPr>
              <w:pStyle w:val="TableParagraph"/>
              <w:spacing w:before="33"/>
              <w:ind w:right="98"/>
              <w:rPr>
                <w:rFonts w:ascii="Arial"/>
                <w:b/>
                <w:sz w:val="16"/>
              </w:rPr>
            </w:pPr>
            <w:r w:rsidRPr="00C46697">
              <w:rPr>
                <w:rFonts w:ascii="Arial"/>
                <w:b/>
                <w:sz w:val="16"/>
              </w:rPr>
              <w:t>115</w:t>
            </w:r>
          </w:p>
        </w:tc>
        <w:tc>
          <w:tcPr>
            <w:tcW w:w="526"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3.92</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3.08</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2.68</w:t>
            </w:r>
          </w:p>
        </w:tc>
        <w:tc>
          <w:tcPr>
            <w:tcW w:w="529" w:type="dxa"/>
            <w:tcBorders>
              <w:top w:val="nil"/>
              <w:bottom w:val="nil"/>
            </w:tcBorders>
            <w:shd w:val="clear" w:color="auto" w:fill="auto"/>
          </w:tcPr>
          <w:p w:rsidR="004427B7" w:rsidRPr="00C46697" w:rsidRDefault="004427B7" w:rsidP="004427B7">
            <w:pPr>
              <w:pStyle w:val="TableParagraph"/>
              <w:spacing w:before="35"/>
              <w:ind w:right="97"/>
              <w:rPr>
                <w:sz w:val="16"/>
              </w:rPr>
            </w:pPr>
            <w:r w:rsidRPr="00C46697">
              <w:rPr>
                <w:sz w:val="16"/>
              </w:rPr>
              <w:t>2.45</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2.29</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2.18</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2.09</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2.02</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1.96</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1.91</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1.87</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1.84</w:t>
            </w:r>
          </w:p>
        </w:tc>
        <w:tc>
          <w:tcPr>
            <w:tcW w:w="528" w:type="dxa"/>
            <w:tcBorders>
              <w:top w:val="nil"/>
              <w:bottom w:val="nil"/>
            </w:tcBorders>
            <w:shd w:val="clear" w:color="auto" w:fill="auto"/>
          </w:tcPr>
          <w:p w:rsidR="004427B7" w:rsidRPr="00C46697" w:rsidRDefault="004427B7" w:rsidP="004427B7">
            <w:pPr>
              <w:pStyle w:val="TableParagraph"/>
              <w:spacing w:before="35"/>
              <w:ind w:left="87" w:right="79"/>
              <w:jc w:val="center"/>
              <w:rPr>
                <w:sz w:val="16"/>
              </w:rPr>
            </w:pPr>
            <w:r w:rsidRPr="00C46697">
              <w:rPr>
                <w:sz w:val="16"/>
              </w:rPr>
              <w:t>1.81</w:t>
            </w:r>
          </w:p>
        </w:tc>
        <w:tc>
          <w:tcPr>
            <w:tcW w:w="529" w:type="dxa"/>
            <w:tcBorders>
              <w:top w:val="nil"/>
              <w:bottom w:val="nil"/>
            </w:tcBorders>
            <w:shd w:val="clear" w:color="auto" w:fill="auto"/>
          </w:tcPr>
          <w:p w:rsidR="004427B7" w:rsidRPr="00C46697" w:rsidRDefault="004427B7" w:rsidP="004427B7">
            <w:pPr>
              <w:pStyle w:val="TableParagraph"/>
              <w:spacing w:before="35"/>
              <w:ind w:right="97"/>
              <w:rPr>
                <w:sz w:val="16"/>
              </w:rPr>
            </w:pPr>
            <w:r w:rsidRPr="00C46697">
              <w:rPr>
                <w:sz w:val="16"/>
              </w:rPr>
              <w:t>1.78</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1.75</w:t>
            </w:r>
          </w:p>
        </w:tc>
      </w:tr>
      <w:tr w:rsidR="004427B7" w:rsidRPr="00C46697" w:rsidTr="004427B7">
        <w:trPr>
          <w:trHeight w:val="254"/>
        </w:trPr>
        <w:tc>
          <w:tcPr>
            <w:tcW w:w="1037" w:type="dxa"/>
            <w:tcBorders>
              <w:top w:val="nil"/>
              <w:bottom w:val="nil"/>
            </w:tcBorders>
            <w:shd w:val="clear" w:color="auto" w:fill="auto"/>
          </w:tcPr>
          <w:p w:rsidR="004427B7" w:rsidRPr="00C46697" w:rsidRDefault="004427B7" w:rsidP="004427B7">
            <w:pPr>
              <w:pStyle w:val="TableParagraph"/>
              <w:spacing w:before="32"/>
              <w:ind w:right="98"/>
              <w:rPr>
                <w:rFonts w:ascii="Arial"/>
                <w:b/>
                <w:sz w:val="16"/>
              </w:rPr>
            </w:pPr>
            <w:r w:rsidRPr="00C46697">
              <w:rPr>
                <w:rFonts w:ascii="Arial"/>
                <w:b/>
                <w:sz w:val="16"/>
              </w:rPr>
              <w:t>116</w:t>
            </w:r>
          </w:p>
        </w:tc>
        <w:tc>
          <w:tcPr>
            <w:tcW w:w="526" w:type="dxa"/>
            <w:tcBorders>
              <w:top w:val="nil"/>
              <w:bottom w:val="nil"/>
            </w:tcBorders>
            <w:shd w:val="clear" w:color="auto" w:fill="auto"/>
          </w:tcPr>
          <w:p w:rsidR="004427B7" w:rsidRPr="00C46697" w:rsidRDefault="004427B7" w:rsidP="004427B7">
            <w:pPr>
              <w:pStyle w:val="TableParagraph"/>
              <w:rPr>
                <w:sz w:val="16"/>
              </w:rPr>
            </w:pPr>
            <w:r w:rsidRPr="00C46697">
              <w:rPr>
                <w:sz w:val="16"/>
              </w:rPr>
              <w:t>3.92</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3.07</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2.68</w:t>
            </w:r>
          </w:p>
        </w:tc>
        <w:tc>
          <w:tcPr>
            <w:tcW w:w="529" w:type="dxa"/>
            <w:tcBorders>
              <w:top w:val="nil"/>
              <w:bottom w:val="nil"/>
            </w:tcBorders>
            <w:shd w:val="clear" w:color="auto" w:fill="auto"/>
          </w:tcPr>
          <w:p w:rsidR="004427B7" w:rsidRPr="00C46697" w:rsidRDefault="004427B7" w:rsidP="004427B7">
            <w:pPr>
              <w:pStyle w:val="TableParagraph"/>
              <w:ind w:right="97"/>
              <w:rPr>
                <w:sz w:val="16"/>
              </w:rPr>
            </w:pPr>
            <w:r w:rsidRPr="00C46697">
              <w:rPr>
                <w:sz w:val="16"/>
              </w:rPr>
              <w:t>2.45</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2.29</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2.18</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2.09</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2.02</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1.96</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1.91</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1.87</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1.84</w:t>
            </w:r>
          </w:p>
        </w:tc>
        <w:tc>
          <w:tcPr>
            <w:tcW w:w="528" w:type="dxa"/>
            <w:tcBorders>
              <w:top w:val="nil"/>
              <w:bottom w:val="nil"/>
            </w:tcBorders>
            <w:shd w:val="clear" w:color="auto" w:fill="auto"/>
          </w:tcPr>
          <w:p w:rsidR="004427B7" w:rsidRPr="00C46697" w:rsidRDefault="004427B7" w:rsidP="004427B7">
            <w:pPr>
              <w:pStyle w:val="TableParagraph"/>
              <w:ind w:left="87" w:right="79"/>
              <w:jc w:val="center"/>
              <w:rPr>
                <w:sz w:val="16"/>
              </w:rPr>
            </w:pPr>
            <w:r w:rsidRPr="00C46697">
              <w:rPr>
                <w:sz w:val="16"/>
              </w:rPr>
              <w:t>1.81</w:t>
            </w:r>
          </w:p>
        </w:tc>
        <w:tc>
          <w:tcPr>
            <w:tcW w:w="529" w:type="dxa"/>
            <w:tcBorders>
              <w:top w:val="nil"/>
              <w:bottom w:val="nil"/>
            </w:tcBorders>
            <w:shd w:val="clear" w:color="auto" w:fill="auto"/>
          </w:tcPr>
          <w:p w:rsidR="004427B7" w:rsidRPr="00C46697" w:rsidRDefault="004427B7" w:rsidP="004427B7">
            <w:pPr>
              <w:pStyle w:val="TableParagraph"/>
              <w:ind w:right="97"/>
              <w:rPr>
                <w:sz w:val="16"/>
              </w:rPr>
            </w:pPr>
            <w:r w:rsidRPr="00C46697">
              <w:rPr>
                <w:sz w:val="16"/>
              </w:rPr>
              <w:t>1.78</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1.75</w:t>
            </w:r>
          </w:p>
        </w:tc>
      </w:tr>
      <w:tr w:rsidR="004427B7" w:rsidRPr="00C46697" w:rsidTr="004427B7">
        <w:trPr>
          <w:trHeight w:val="254"/>
        </w:trPr>
        <w:tc>
          <w:tcPr>
            <w:tcW w:w="1037" w:type="dxa"/>
            <w:tcBorders>
              <w:top w:val="nil"/>
              <w:bottom w:val="nil"/>
            </w:tcBorders>
            <w:shd w:val="clear" w:color="auto" w:fill="auto"/>
          </w:tcPr>
          <w:p w:rsidR="004427B7" w:rsidRPr="00C46697" w:rsidRDefault="004427B7" w:rsidP="004427B7">
            <w:pPr>
              <w:pStyle w:val="TableParagraph"/>
              <w:spacing w:before="31"/>
              <w:ind w:right="98"/>
              <w:rPr>
                <w:rFonts w:ascii="Arial"/>
                <w:b/>
                <w:sz w:val="16"/>
              </w:rPr>
            </w:pPr>
            <w:r w:rsidRPr="00C46697">
              <w:rPr>
                <w:rFonts w:ascii="Arial"/>
                <w:b/>
                <w:sz w:val="16"/>
              </w:rPr>
              <w:t>117</w:t>
            </w:r>
          </w:p>
        </w:tc>
        <w:tc>
          <w:tcPr>
            <w:tcW w:w="526" w:type="dxa"/>
            <w:tcBorders>
              <w:top w:val="nil"/>
              <w:bottom w:val="nil"/>
            </w:tcBorders>
            <w:shd w:val="clear" w:color="auto" w:fill="auto"/>
          </w:tcPr>
          <w:p w:rsidR="004427B7" w:rsidRPr="00C46697" w:rsidRDefault="004427B7" w:rsidP="004427B7">
            <w:pPr>
              <w:pStyle w:val="TableParagraph"/>
              <w:rPr>
                <w:sz w:val="16"/>
              </w:rPr>
            </w:pPr>
            <w:r w:rsidRPr="00C46697">
              <w:rPr>
                <w:sz w:val="16"/>
              </w:rPr>
              <w:t>3.92</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3.07</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2.68</w:t>
            </w:r>
          </w:p>
        </w:tc>
        <w:tc>
          <w:tcPr>
            <w:tcW w:w="529" w:type="dxa"/>
            <w:tcBorders>
              <w:top w:val="nil"/>
              <w:bottom w:val="nil"/>
            </w:tcBorders>
            <w:shd w:val="clear" w:color="auto" w:fill="auto"/>
          </w:tcPr>
          <w:p w:rsidR="004427B7" w:rsidRPr="00C46697" w:rsidRDefault="004427B7" w:rsidP="004427B7">
            <w:pPr>
              <w:pStyle w:val="TableParagraph"/>
              <w:ind w:right="97"/>
              <w:rPr>
                <w:sz w:val="16"/>
              </w:rPr>
            </w:pPr>
            <w:r w:rsidRPr="00C46697">
              <w:rPr>
                <w:sz w:val="16"/>
              </w:rPr>
              <w:t>2.45</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2.29</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2.18</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2.09</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2.02</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1.96</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1.91</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1.87</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1.84</w:t>
            </w:r>
          </w:p>
        </w:tc>
        <w:tc>
          <w:tcPr>
            <w:tcW w:w="528" w:type="dxa"/>
            <w:tcBorders>
              <w:top w:val="nil"/>
              <w:bottom w:val="nil"/>
            </w:tcBorders>
            <w:shd w:val="clear" w:color="auto" w:fill="auto"/>
          </w:tcPr>
          <w:p w:rsidR="004427B7" w:rsidRPr="00C46697" w:rsidRDefault="004427B7" w:rsidP="004427B7">
            <w:pPr>
              <w:pStyle w:val="TableParagraph"/>
              <w:ind w:left="87" w:right="79"/>
              <w:jc w:val="center"/>
              <w:rPr>
                <w:sz w:val="16"/>
              </w:rPr>
            </w:pPr>
            <w:r w:rsidRPr="00C46697">
              <w:rPr>
                <w:sz w:val="16"/>
              </w:rPr>
              <w:t>1.80</w:t>
            </w:r>
          </w:p>
        </w:tc>
        <w:tc>
          <w:tcPr>
            <w:tcW w:w="529" w:type="dxa"/>
            <w:tcBorders>
              <w:top w:val="nil"/>
              <w:bottom w:val="nil"/>
            </w:tcBorders>
            <w:shd w:val="clear" w:color="auto" w:fill="auto"/>
          </w:tcPr>
          <w:p w:rsidR="004427B7" w:rsidRPr="00C46697" w:rsidRDefault="004427B7" w:rsidP="004427B7">
            <w:pPr>
              <w:pStyle w:val="TableParagraph"/>
              <w:ind w:right="97"/>
              <w:rPr>
                <w:sz w:val="16"/>
              </w:rPr>
            </w:pPr>
            <w:r w:rsidRPr="00C46697">
              <w:rPr>
                <w:sz w:val="16"/>
              </w:rPr>
              <w:t>1.78</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1.75</w:t>
            </w:r>
          </w:p>
        </w:tc>
      </w:tr>
      <w:tr w:rsidR="004427B7" w:rsidRPr="00C46697" w:rsidTr="004427B7">
        <w:trPr>
          <w:trHeight w:val="255"/>
        </w:trPr>
        <w:tc>
          <w:tcPr>
            <w:tcW w:w="1037" w:type="dxa"/>
            <w:tcBorders>
              <w:top w:val="nil"/>
              <w:bottom w:val="nil"/>
            </w:tcBorders>
            <w:shd w:val="clear" w:color="auto" w:fill="auto"/>
          </w:tcPr>
          <w:p w:rsidR="004427B7" w:rsidRPr="00C46697" w:rsidRDefault="004427B7" w:rsidP="004427B7">
            <w:pPr>
              <w:pStyle w:val="TableParagraph"/>
              <w:spacing w:before="31"/>
              <w:ind w:right="98"/>
              <w:rPr>
                <w:rFonts w:ascii="Arial"/>
                <w:b/>
                <w:sz w:val="16"/>
              </w:rPr>
            </w:pPr>
            <w:r w:rsidRPr="00C46697">
              <w:rPr>
                <w:rFonts w:ascii="Arial"/>
                <w:b/>
                <w:sz w:val="16"/>
              </w:rPr>
              <w:t>118</w:t>
            </w:r>
          </w:p>
        </w:tc>
        <w:tc>
          <w:tcPr>
            <w:tcW w:w="526" w:type="dxa"/>
            <w:tcBorders>
              <w:top w:val="nil"/>
              <w:bottom w:val="nil"/>
            </w:tcBorders>
            <w:shd w:val="clear" w:color="auto" w:fill="auto"/>
          </w:tcPr>
          <w:p w:rsidR="004427B7" w:rsidRPr="00C46697" w:rsidRDefault="004427B7" w:rsidP="004427B7">
            <w:pPr>
              <w:pStyle w:val="TableParagraph"/>
              <w:rPr>
                <w:sz w:val="16"/>
              </w:rPr>
            </w:pPr>
            <w:r w:rsidRPr="00C46697">
              <w:rPr>
                <w:sz w:val="16"/>
              </w:rPr>
              <w:t>3.92</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3.07</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2.68</w:t>
            </w:r>
          </w:p>
        </w:tc>
        <w:tc>
          <w:tcPr>
            <w:tcW w:w="529" w:type="dxa"/>
            <w:tcBorders>
              <w:top w:val="nil"/>
              <w:bottom w:val="nil"/>
            </w:tcBorders>
            <w:shd w:val="clear" w:color="auto" w:fill="auto"/>
          </w:tcPr>
          <w:p w:rsidR="004427B7" w:rsidRPr="00C46697" w:rsidRDefault="004427B7" w:rsidP="004427B7">
            <w:pPr>
              <w:pStyle w:val="TableParagraph"/>
              <w:ind w:right="97"/>
              <w:rPr>
                <w:sz w:val="16"/>
              </w:rPr>
            </w:pPr>
            <w:r w:rsidRPr="00C46697">
              <w:rPr>
                <w:sz w:val="16"/>
              </w:rPr>
              <w:t>2.45</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2.29</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2.18</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2.09</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2.02</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1.96</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1.91</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1.87</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1.84</w:t>
            </w:r>
          </w:p>
        </w:tc>
        <w:tc>
          <w:tcPr>
            <w:tcW w:w="528" w:type="dxa"/>
            <w:tcBorders>
              <w:top w:val="nil"/>
              <w:bottom w:val="nil"/>
            </w:tcBorders>
            <w:shd w:val="clear" w:color="auto" w:fill="auto"/>
          </w:tcPr>
          <w:p w:rsidR="004427B7" w:rsidRPr="00C46697" w:rsidRDefault="004427B7" w:rsidP="004427B7">
            <w:pPr>
              <w:pStyle w:val="TableParagraph"/>
              <w:ind w:left="87" w:right="79"/>
              <w:jc w:val="center"/>
              <w:rPr>
                <w:sz w:val="16"/>
              </w:rPr>
            </w:pPr>
            <w:r w:rsidRPr="00C46697">
              <w:rPr>
                <w:sz w:val="16"/>
              </w:rPr>
              <w:t>1.80</w:t>
            </w:r>
          </w:p>
        </w:tc>
        <w:tc>
          <w:tcPr>
            <w:tcW w:w="529" w:type="dxa"/>
            <w:tcBorders>
              <w:top w:val="nil"/>
              <w:bottom w:val="nil"/>
            </w:tcBorders>
            <w:shd w:val="clear" w:color="auto" w:fill="auto"/>
          </w:tcPr>
          <w:p w:rsidR="004427B7" w:rsidRPr="00C46697" w:rsidRDefault="004427B7" w:rsidP="004427B7">
            <w:pPr>
              <w:pStyle w:val="TableParagraph"/>
              <w:ind w:right="97"/>
              <w:rPr>
                <w:sz w:val="16"/>
              </w:rPr>
            </w:pPr>
            <w:r w:rsidRPr="00C46697">
              <w:rPr>
                <w:sz w:val="16"/>
              </w:rPr>
              <w:t>1.78</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1.75</w:t>
            </w:r>
          </w:p>
        </w:tc>
      </w:tr>
      <w:tr w:rsidR="004427B7" w:rsidRPr="00C46697" w:rsidTr="004427B7">
        <w:trPr>
          <w:trHeight w:val="255"/>
        </w:trPr>
        <w:tc>
          <w:tcPr>
            <w:tcW w:w="1037" w:type="dxa"/>
            <w:tcBorders>
              <w:top w:val="nil"/>
              <w:bottom w:val="nil"/>
            </w:tcBorders>
            <w:shd w:val="clear" w:color="auto" w:fill="auto"/>
          </w:tcPr>
          <w:p w:rsidR="004427B7" w:rsidRPr="00C46697" w:rsidRDefault="004427B7" w:rsidP="004427B7">
            <w:pPr>
              <w:pStyle w:val="TableParagraph"/>
              <w:spacing w:before="33"/>
              <w:ind w:right="98"/>
              <w:rPr>
                <w:rFonts w:ascii="Arial"/>
                <w:b/>
                <w:sz w:val="16"/>
              </w:rPr>
            </w:pPr>
            <w:r w:rsidRPr="00C46697">
              <w:rPr>
                <w:rFonts w:ascii="Arial"/>
                <w:b/>
                <w:sz w:val="16"/>
              </w:rPr>
              <w:t>119</w:t>
            </w:r>
          </w:p>
        </w:tc>
        <w:tc>
          <w:tcPr>
            <w:tcW w:w="526"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3.92</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3.07</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2.68</w:t>
            </w:r>
          </w:p>
        </w:tc>
        <w:tc>
          <w:tcPr>
            <w:tcW w:w="529" w:type="dxa"/>
            <w:tcBorders>
              <w:top w:val="nil"/>
              <w:bottom w:val="nil"/>
            </w:tcBorders>
            <w:shd w:val="clear" w:color="auto" w:fill="auto"/>
          </w:tcPr>
          <w:p w:rsidR="004427B7" w:rsidRPr="00C46697" w:rsidRDefault="004427B7" w:rsidP="004427B7">
            <w:pPr>
              <w:pStyle w:val="TableParagraph"/>
              <w:spacing w:before="35"/>
              <w:ind w:right="97"/>
              <w:rPr>
                <w:sz w:val="16"/>
              </w:rPr>
            </w:pPr>
            <w:r w:rsidRPr="00C46697">
              <w:rPr>
                <w:sz w:val="16"/>
              </w:rPr>
              <w:t>2.45</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2.29</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2.18</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2.09</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2.02</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1.96</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1.91</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1.87</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1.83</w:t>
            </w:r>
          </w:p>
        </w:tc>
        <w:tc>
          <w:tcPr>
            <w:tcW w:w="528" w:type="dxa"/>
            <w:tcBorders>
              <w:top w:val="nil"/>
              <w:bottom w:val="nil"/>
            </w:tcBorders>
            <w:shd w:val="clear" w:color="auto" w:fill="auto"/>
          </w:tcPr>
          <w:p w:rsidR="004427B7" w:rsidRPr="00C46697" w:rsidRDefault="004427B7" w:rsidP="004427B7">
            <w:pPr>
              <w:pStyle w:val="TableParagraph"/>
              <w:spacing w:before="35"/>
              <w:ind w:left="87" w:right="79"/>
              <w:jc w:val="center"/>
              <w:rPr>
                <w:sz w:val="16"/>
              </w:rPr>
            </w:pPr>
            <w:r w:rsidRPr="00C46697">
              <w:rPr>
                <w:sz w:val="16"/>
              </w:rPr>
              <w:t>1.80</w:t>
            </w:r>
          </w:p>
        </w:tc>
        <w:tc>
          <w:tcPr>
            <w:tcW w:w="529" w:type="dxa"/>
            <w:tcBorders>
              <w:top w:val="nil"/>
              <w:bottom w:val="nil"/>
            </w:tcBorders>
            <w:shd w:val="clear" w:color="auto" w:fill="auto"/>
          </w:tcPr>
          <w:p w:rsidR="004427B7" w:rsidRPr="00C46697" w:rsidRDefault="004427B7" w:rsidP="004427B7">
            <w:pPr>
              <w:pStyle w:val="TableParagraph"/>
              <w:spacing w:before="35"/>
              <w:ind w:right="97"/>
              <w:rPr>
                <w:sz w:val="16"/>
              </w:rPr>
            </w:pPr>
            <w:r w:rsidRPr="00C46697">
              <w:rPr>
                <w:sz w:val="16"/>
              </w:rPr>
              <w:t>1.78</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1.75</w:t>
            </w:r>
          </w:p>
        </w:tc>
      </w:tr>
      <w:tr w:rsidR="004427B7" w:rsidRPr="00C46697" w:rsidTr="004427B7">
        <w:trPr>
          <w:trHeight w:val="254"/>
        </w:trPr>
        <w:tc>
          <w:tcPr>
            <w:tcW w:w="1037" w:type="dxa"/>
            <w:tcBorders>
              <w:top w:val="nil"/>
              <w:bottom w:val="nil"/>
            </w:tcBorders>
            <w:shd w:val="clear" w:color="auto" w:fill="auto"/>
          </w:tcPr>
          <w:p w:rsidR="004427B7" w:rsidRPr="00C46697" w:rsidRDefault="004427B7" w:rsidP="004427B7">
            <w:pPr>
              <w:pStyle w:val="TableParagraph"/>
              <w:spacing w:before="31"/>
              <w:ind w:right="98"/>
              <w:rPr>
                <w:rFonts w:ascii="Arial"/>
                <w:b/>
                <w:sz w:val="16"/>
              </w:rPr>
            </w:pPr>
            <w:r w:rsidRPr="00C46697">
              <w:rPr>
                <w:rFonts w:ascii="Arial"/>
                <w:b/>
                <w:sz w:val="16"/>
              </w:rPr>
              <w:t>120</w:t>
            </w:r>
          </w:p>
        </w:tc>
        <w:tc>
          <w:tcPr>
            <w:tcW w:w="526" w:type="dxa"/>
            <w:tcBorders>
              <w:top w:val="nil"/>
              <w:bottom w:val="nil"/>
            </w:tcBorders>
            <w:shd w:val="clear" w:color="auto" w:fill="auto"/>
          </w:tcPr>
          <w:p w:rsidR="004427B7" w:rsidRPr="00C46697" w:rsidRDefault="004427B7" w:rsidP="004427B7">
            <w:pPr>
              <w:pStyle w:val="TableParagraph"/>
              <w:rPr>
                <w:sz w:val="16"/>
              </w:rPr>
            </w:pPr>
            <w:r w:rsidRPr="00C46697">
              <w:rPr>
                <w:sz w:val="16"/>
              </w:rPr>
              <w:t>3.92</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3.07</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2.68</w:t>
            </w:r>
          </w:p>
        </w:tc>
        <w:tc>
          <w:tcPr>
            <w:tcW w:w="529" w:type="dxa"/>
            <w:tcBorders>
              <w:top w:val="nil"/>
              <w:bottom w:val="nil"/>
            </w:tcBorders>
            <w:shd w:val="clear" w:color="auto" w:fill="auto"/>
          </w:tcPr>
          <w:p w:rsidR="004427B7" w:rsidRPr="00C46697" w:rsidRDefault="004427B7" w:rsidP="004427B7">
            <w:pPr>
              <w:pStyle w:val="TableParagraph"/>
              <w:ind w:right="97"/>
              <w:rPr>
                <w:sz w:val="16"/>
              </w:rPr>
            </w:pPr>
            <w:r w:rsidRPr="00C46697">
              <w:rPr>
                <w:sz w:val="16"/>
              </w:rPr>
              <w:t>2.45</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2.29</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2.18</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2.09</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2.02</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1.96</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1.91</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1.87</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1.83</w:t>
            </w:r>
          </w:p>
        </w:tc>
        <w:tc>
          <w:tcPr>
            <w:tcW w:w="528" w:type="dxa"/>
            <w:tcBorders>
              <w:top w:val="nil"/>
              <w:bottom w:val="nil"/>
            </w:tcBorders>
            <w:shd w:val="clear" w:color="auto" w:fill="auto"/>
          </w:tcPr>
          <w:p w:rsidR="004427B7" w:rsidRPr="00C46697" w:rsidRDefault="004427B7" w:rsidP="004427B7">
            <w:pPr>
              <w:pStyle w:val="TableParagraph"/>
              <w:ind w:left="87" w:right="79"/>
              <w:jc w:val="center"/>
              <w:rPr>
                <w:sz w:val="16"/>
              </w:rPr>
            </w:pPr>
            <w:r w:rsidRPr="00C46697">
              <w:rPr>
                <w:sz w:val="16"/>
              </w:rPr>
              <w:t>1.80</w:t>
            </w:r>
          </w:p>
        </w:tc>
        <w:tc>
          <w:tcPr>
            <w:tcW w:w="529" w:type="dxa"/>
            <w:tcBorders>
              <w:top w:val="nil"/>
              <w:bottom w:val="nil"/>
            </w:tcBorders>
            <w:shd w:val="clear" w:color="auto" w:fill="auto"/>
          </w:tcPr>
          <w:p w:rsidR="004427B7" w:rsidRPr="00C46697" w:rsidRDefault="004427B7" w:rsidP="004427B7">
            <w:pPr>
              <w:pStyle w:val="TableParagraph"/>
              <w:ind w:right="97"/>
              <w:rPr>
                <w:sz w:val="16"/>
              </w:rPr>
            </w:pPr>
            <w:r w:rsidRPr="00C46697">
              <w:rPr>
                <w:sz w:val="16"/>
              </w:rPr>
              <w:t>1.78</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1.75</w:t>
            </w:r>
          </w:p>
        </w:tc>
      </w:tr>
      <w:tr w:rsidR="004427B7" w:rsidRPr="00C46697" w:rsidTr="004427B7">
        <w:trPr>
          <w:trHeight w:val="254"/>
        </w:trPr>
        <w:tc>
          <w:tcPr>
            <w:tcW w:w="1037" w:type="dxa"/>
            <w:tcBorders>
              <w:top w:val="nil"/>
              <w:bottom w:val="nil"/>
            </w:tcBorders>
            <w:shd w:val="clear" w:color="auto" w:fill="auto"/>
          </w:tcPr>
          <w:p w:rsidR="004427B7" w:rsidRPr="00C46697" w:rsidRDefault="004427B7" w:rsidP="004427B7">
            <w:pPr>
              <w:pStyle w:val="TableParagraph"/>
              <w:spacing w:before="31"/>
              <w:ind w:right="98"/>
              <w:rPr>
                <w:rFonts w:ascii="Arial"/>
                <w:b/>
                <w:sz w:val="16"/>
              </w:rPr>
            </w:pPr>
            <w:r w:rsidRPr="00C46697">
              <w:rPr>
                <w:rFonts w:ascii="Arial"/>
                <w:b/>
                <w:sz w:val="16"/>
              </w:rPr>
              <w:t>121</w:t>
            </w:r>
          </w:p>
        </w:tc>
        <w:tc>
          <w:tcPr>
            <w:tcW w:w="526" w:type="dxa"/>
            <w:tcBorders>
              <w:top w:val="nil"/>
              <w:bottom w:val="nil"/>
            </w:tcBorders>
            <w:shd w:val="clear" w:color="auto" w:fill="auto"/>
          </w:tcPr>
          <w:p w:rsidR="004427B7" w:rsidRPr="00C46697" w:rsidRDefault="004427B7" w:rsidP="004427B7">
            <w:pPr>
              <w:pStyle w:val="TableParagraph"/>
              <w:rPr>
                <w:sz w:val="16"/>
              </w:rPr>
            </w:pPr>
            <w:r w:rsidRPr="00C46697">
              <w:rPr>
                <w:sz w:val="16"/>
              </w:rPr>
              <w:t>3.92</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3.07</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2.68</w:t>
            </w:r>
          </w:p>
        </w:tc>
        <w:tc>
          <w:tcPr>
            <w:tcW w:w="529" w:type="dxa"/>
            <w:tcBorders>
              <w:top w:val="nil"/>
              <w:bottom w:val="nil"/>
            </w:tcBorders>
            <w:shd w:val="clear" w:color="auto" w:fill="auto"/>
          </w:tcPr>
          <w:p w:rsidR="004427B7" w:rsidRPr="00C46697" w:rsidRDefault="004427B7" w:rsidP="004427B7">
            <w:pPr>
              <w:pStyle w:val="TableParagraph"/>
              <w:ind w:right="97"/>
              <w:rPr>
                <w:sz w:val="16"/>
              </w:rPr>
            </w:pPr>
            <w:r w:rsidRPr="00C46697">
              <w:rPr>
                <w:sz w:val="16"/>
              </w:rPr>
              <w:t>2.45</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2.29</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2.17</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2.09</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2.02</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1.96</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1.91</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1.87</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1.83</w:t>
            </w:r>
          </w:p>
        </w:tc>
        <w:tc>
          <w:tcPr>
            <w:tcW w:w="528" w:type="dxa"/>
            <w:tcBorders>
              <w:top w:val="nil"/>
              <w:bottom w:val="nil"/>
            </w:tcBorders>
            <w:shd w:val="clear" w:color="auto" w:fill="auto"/>
          </w:tcPr>
          <w:p w:rsidR="004427B7" w:rsidRPr="00C46697" w:rsidRDefault="004427B7" w:rsidP="004427B7">
            <w:pPr>
              <w:pStyle w:val="TableParagraph"/>
              <w:ind w:left="87" w:right="79"/>
              <w:jc w:val="center"/>
              <w:rPr>
                <w:sz w:val="16"/>
              </w:rPr>
            </w:pPr>
            <w:r w:rsidRPr="00C46697">
              <w:rPr>
                <w:sz w:val="16"/>
              </w:rPr>
              <w:t>1.80</w:t>
            </w:r>
          </w:p>
        </w:tc>
        <w:tc>
          <w:tcPr>
            <w:tcW w:w="529" w:type="dxa"/>
            <w:tcBorders>
              <w:top w:val="nil"/>
              <w:bottom w:val="nil"/>
            </w:tcBorders>
            <w:shd w:val="clear" w:color="auto" w:fill="auto"/>
          </w:tcPr>
          <w:p w:rsidR="004427B7" w:rsidRPr="00C46697" w:rsidRDefault="004427B7" w:rsidP="004427B7">
            <w:pPr>
              <w:pStyle w:val="TableParagraph"/>
              <w:ind w:right="97"/>
              <w:rPr>
                <w:sz w:val="16"/>
              </w:rPr>
            </w:pPr>
            <w:r w:rsidRPr="00C46697">
              <w:rPr>
                <w:sz w:val="16"/>
              </w:rPr>
              <w:t>1.77</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1.75</w:t>
            </w:r>
          </w:p>
        </w:tc>
      </w:tr>
      <w:tr w:rsidR="004427B7" w:rsidRPr="00C46697" w:rsidTr="004427B7">
        <w:trPr>
          <w:trHeight w:val="255"/>
        </w:trPr>
        <w:tc>
          <w:tcPr>
            <w:tcW w:w="1037" w:type="dxa"/>
            <w:tcBorders>
              <w:top w:val="nil"/>
              <w:bottom w:val="nil"/>
            </w:tcBorders>
            <w:shd w:val="clear" w:color="auto" w:fill="auto"/>
          </w:tcPr>
          <w:p w:rsidR="004427B7" w:rsidRPr="00C46697" w:rsidRDefault="004427B7" w:rsidP="004427B7">
            <w:pPr>
              <w:pStyle w:val="TableParagraph"/>
              <w:spacing w:before="31"/>
              <w:ind w:right="98"/>
              <w:rPr>
                <w:rFonts w:ascii="Arial"/>
                <w:b/>
                <w:sz w:val="16"/>
              </w:rPr>
            </w:pPr>
            <w:r w:rsidRPr="00C46697">
              <w:rPr>
                <w:rFonts w:ascii="Arial"/>
                <w:b/>
                <w:sz w:val="16"/>
              </w:rPr>
              <w:t>122</w:t>
            </w:r>
          </w:p>
        </w:tc>
        <w:tc>
          <w:tcPr>
            <w:tcW w:w="526" w:type="dxa"/>
            <w:tcBorders>
              <w:top w:val="nil"/>
              <w:bottom w:val="nil"/>
            </w:tcBorders>
            <w:shd w:val="clear" w:color="auto" w:fill="auto"/>
          </w:tcPr>
          <w:p w:rsidR="004427B7" w:rsidRPr="00C46697" w:rsidRDefault="004427B7" w:rsidP="004427B7">
            <w:pPr>
              <w:pStyle w:val="TableParagraph"/>
              <w:rPr>
                <w:sz w:val="16"/>
              </w:rPr>
            </w:pPr>
            <w:r w:rsidRPr="00C46697">
              <w:rPr>
                <w:sz w:val="16"/>
              </w:rPr>
              <w:t>3.92</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3.07</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2.68</w:t>
            </w:r>
          </w:p>
        </w:tc>
        <w:tc>
          <w:tcPr>
            <w:tcW w:w="529" w:type="dxa"/>
            <w:tcBorders>
              <w:top w:val="nil"/>
              <w:bottom w:val="nil"/>
            </w:tcBorders>
            <w:shd w:val="clear" w:color="auto" w:fill="auto"/>
          </w:tcPr>
          <w:p w:rsidR="004427B7" w:rsidRPr="00C46697" w:rsidRDefault="004427B7" w:rsidP="004427B7">
            <w:pPr>
              <w:pStyle w:val="TableParagraph"/>
              <w:ind w:right="97"/>
              <w:rPr>
                <w:sz w:val="16"/>
              </w:rPr>
            </w:pPr>
            <w:r w:rsidRPr="00C46697">
              <w:rPr>
                <w:sz w:val="16"/>
              </w:rPr>
              <w:t>2.45</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2.29</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2.17</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2.09</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2.02</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1.96</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1.91</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1.87</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1.83</w:t>
            </w:r>
          </w:p>
        </w:tc>
        <w:tc>
          <w:tcPr>
            <w:tcW w:w="528" w:type="dxa"/>
            <w:tcBorders>
              <w:top w:val="nil"/>
              <w:bottom w:val="nil"/>
            </w:tcBorders>
            <w:shd w:val="clear" w:color="auto" w:fill="auto"/>
          </w:tcPr>
          <w:p w:rsidR="004427B7" w:rsidRPr="00C46697" w:rsidRDefault="004427B7" w:rsidP="004427B7">
            <w:pPr>
              <w:pStyle w:val="TableParagraph"/>
              <w:ind w:left="87" w:right="79"/>
              <w:jc w:val="center"/>
              <w:rPr>
                <w:sz w:val="16"/>
              </w:rPr>
            </w:pPr>
            <w:r w:rsidRPr="00C46697">
              <w:rPr>
                <w:sz w:val="16"/>
              </w:rPr>
              <w:t>1.80</w:t>
            </w:r>
          </w:p>
        </w:tc>
        <w:tc>
          <w:tcPr>
            <w:tcW w:w="529" w:type="dxa"/>
            <w:tcBorders>
              <w:top w:val="nil"/>
              <w:bottom w:val="nil"/>
            </w:tcBorders>
            <w:shd w:val="clear" w:color="auto" w:fill="auto"/>
          </w:tcPr>
          <w:p w:rsidR="004427B7" w:rsidRPr="00C46697" w:rsidRDefault="004427B7" w:rsidP="004427B7">
            <w:pPr>
              <w:pStyle w:val="TableParagraph"/>
              <w:ind w:right="97"/>
              <w:rPr>
                <w:sz w:val="16"/>
              </w:rPr>
            </w:pPr>
            <w:r w:rsidRPr="00C46697">
              <w:rPr>
                <w:sz w:val="16"/>
              </w:rPr>
              <w:t>1.77</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1.75</w:t>
            </w:r>
          </w:p>
        </w:tc>
      </w:tr>
      <w:tr w:rsidR="004427B7" w:rsidRPr="00C46697" w:rsidTr="004427B7">
        <w:trPr>
          <w:trHeight w:val="255"/>
        </w:trPr>
        <w:tc>
          <w:tcPr>
            <w:tcW w:w="1037" w:type="dxa"/>
            <w:tcBorders>
              <w:top w:val="nil"/>
              <w:bottom w:val="nil"/>
            </w:tcBorders>
            <w:shd w:val="clear" w:color="auto" w:fill="auto"/>
          </w:tcPr>
          <w:p w:rsidR="004427B7" w:rsidRPr="00C46697" w:rsidRDefault="004427B7" w:rsidP="004427B7">
            <w:pPr>
              <w:pStyle w:val="TableParagraph"/>
              <w:spacing w:before="33"/>
              <w:ind w:right="98"/>
              <w:rPr>
                <w:rFonts w:ascii="Arial"/>
                <w:b/>
                <w:sz w:val="16"/>
              </w:rPr>
            </w:pPr>
            <w:r w:rsidRPr="00C46697">
              <w:rPr>
                <w:rFonts w:ascii="Arial"/>
                <w:b/>
                <w:sz w:val="16"/>
              </w:rPr>
              <w:t>123</w:t>
            </w:r>
          </w:p>
        </w:tc>
        <w:tc>
          <w:tcPr>
            <w:tcW w:w="526"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3.92</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3.07</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2.68</w:t>
            </w:r>
          </w:p>
        </w:tc>
        <w:tc>
          <w:tcPr>
            <w:tcW w:w="529" w:type="dxa"/>
            <w:tcBorders>
              <w:top w:val="nil"/>
              <w:bottom w:val="nil"/>
            </w:tcBorders>
            <w:shd w:val="clear" w:color="auto" w:fill="auto"/>
          </w:tcPr>
          <w:p w:rsidR="004427B7" w:rsidRPr="00C46697" w:rsidRDefault="004427B7" w:rsidP="004427B7">
            <w:pPr>
              <w:pStyle w:val="TableParagraph"/>
              <w:spacing w:before="35"/>
              <w:ind w:right="97"/>
              <w:rPr>
                <w:sz w:val="16"/>
              </w:rPr>
            </w:pPr>
            <w:r w:rsidRPr="00C46697">
              <w:rPr>
                <w:sz w:val="16"/>
              </w:rPr>
              <w:t>2.45</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2.29</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2.17</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2.08</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2.01</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1.96</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1.91</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1.87</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1.83</w:t>
            </w:r>
          </w:p>
        </w:tc>
        <w:tc>
          <w:tcPr>
            <w:tcW w:w="528" w:type="dxa"/>
            <w:tcBorders>
              <w:top w:val="nil"/>
              <w:bottom w:val="nil"/>
            </w:tcBorders>
            <w:shd w:val="clear" w:color="auto" w:fill="auto"/>
          </w:tcPr>
          <w:p w:rsidR="004427B7" w:rsidRPr="00C46697" w:rsidRDefault="004427B7" w:rsidP="004427B7">
            <w:pPr>
              <w:pStyle w:val="TableParagraph"/>
              <w:spacing w:before="35"/>
              <w:ind w:left="87" w:right="79"/>
              <w:jc w:val="center"/>
              <w:rPr>
                <w:sz w:val="16"/>
              </w:rPr>
            </w:pPr>
            <w:r w:rsidRPr="00C46697">
              <w:rPr>
                <w:sz w:val="16"/>
              </w:rPr>
              <w:t>1.80</w:t>
            </w:r>
          </w:p>
        </w:tc>
        <w:tc>
          <w:tcPr>
            <w:tcW w:w="529" w:type="dxa"/>
            <w:tcBorders>
              <w:top w:val="nil"/>
              <w:bottom w:val="nil"/>
            </w:tcBorders>
            <w:shd w:val="clear" w:color="auto" w:fill="auto"/>
          </w:tcPr>
          <w:p w:rsidR="004427B7" w:rsidRPr="00C46697" w:rsidRDefault="004427B7" w:rsidP="004427B7">
            <w:pPr>
              <w:pStyle w:val="TableParagraph"/>
              <w:spacing w:before="35"/>
              <w:ind w:right="97"/>
              <w:rPr>
                <w:sz w:val="16"/>
              </w:rPr>
            </w:pPr>
            <w:r w:rsidRPr="00C46697">
              <w:rPr>
                <w:sz w:val="16"/>
              </w:rPr>
              <w:t>1.77</w:t>
            </w:r>
          </w:p>
        </w:tc>
        <w:tc>
          <w:tcPr>
            <w:tcW w:w="528"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1.75</w:t>
            </w:r>
          </w:p>
        </w:tc>
      </w:tr>
      <w:tr w:rsidR="004427B7" w:rsidRPr="00C46697" w:rsidTr="004427B7">
        <w:trPr>
          <w:trHeight w:val="254"/>
        </w:trPr>
        <w:tc>
          <w:tcPr>
            <w:tcW w:w="1037" w:type="dxa"/>
            <w:tcBorders>
              <w:top w:val="nil"/>
              <w:bottom w:val="nil"/>
            </w:tcBorders>
            <w:shd w:val="clear" w:color="auto" w:fill="auto"/>
          </w:tcPr>
          <w:p w:rsidR="004427B7" w:rsidRPr="00C46697" w:rsidRDefault="004427B7" w:rsidP="004427B7">
            <w:pPr>
              <w:pStyle w:val="TableParagraph"/>
              <w:spacing w:before="31"/>
              <w:ind w:right="98"/>
              <w:rPr>
                <w:rFonts w:ascii="Arial"/>
                <w:b/>
                <w:sz w:val="16"/>
              </w:rPr>
            </w:pPr>
            <w:r w:rsidRPr="00C46697">
              <w:rPr>
                <w:rFonts w:ascii="Arial"/>
                <w:b/>
                <w:sz w:val="16"/>
              </w:rPr>
              <w:t>124</w:t>
            </w:r>
          </w:p>
        </w:tc>
        <w:tc>
          <w:tcPr>
            <w:tcW w:w="526" w:type="dxa"/>
            <w:tcBorders>
              <w:top w:val="nil"/>
              <w:bottom w:val="nil"/>
            </w:tcBorders>
            <w:shd w:val="clear" w:color="auto" w:fill="auto"/>
          </w:tcPr>
          <w:p w:rsidR="004427B7" w:rsidRPr="00C46697" w:rsidRDefault="004427B7" w:rsidP="004427B7">
            <w:pPr>
              <w:pStyle w:val="TableParagraph"/>
              <w:rPr>
                <w:sz w:val="16"/>
              </w:rPr>
            </w:pPr>
            <w:r w:rsidRPr="00C46697">
              <w:rPr>
                <w:sz w:val="16"/>
              </w:rPr>
              <w:t>3.92</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3.07</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2.68</w:t>
            </w:r>
          </w:p>
        </w:tc>
        <w:tc>
          <w:tcPr>
            <w:tcW w:w="529" w:type="dxa"/>
            <w:tcBorders>
              <w:top w:val="nil"/>
              <w:bottom w:val="nil"/>
            </w:tcBorders>
            <w:shd w:val="clear" w:color="auto" w:fill="auto"/>
          </w:tcPr>
          <w:p w:rsidR="004427B7" w:rsidRPr="00C46697" w:rsidRDefault="004427B7" w:rsidP="004427B7">
            <w:pPr>
              <w:pStyle w:val="TableParagraph"/>
              <w:ind w:right="97"/>
              <w:rPr>
                <w:sz w:val="16"/>
              </w:rPr>
            </w:pPr>
            <w:r w:rsidRPr="00C46697">
              <w:rPr>
                <w:sz w:val="16"/>
              </w:rPr>
              <w:t>2.44</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2.29</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2.17</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2.08</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2.01</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1.96</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1.91</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1.87</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1.83</w:t>
            </w:r>
          </w:p>
        </w:tc>
        <w:tc>
          <w:tcPr>
            <w:tcW w:w="528" w:type="dxa"/>
            <w:tcBorders>
              <w:top w:val="nil"/>
              <w:bottom w:val="nil"/>
            </w:tcBorders>
            <w:shd w:val="clear" w:color="auto" w:fill="auto"/>
          </w:tcPr>
          <w:p w:rsidR="004427B7" w:rsidRPr="00C46697" w:rsidRDefault="004427B7" w:rsidP="004427B7">
            <w:pPr>
              <w:pStyle w:val="TableParagraph"/>
              <w:ind w:left="87" w:right="79"/>
              <w:jc w:val="center"/>
              <w:rPr>
                <w:sz w:val="16"/>
              </w:rPr>
            </w:pPr>
            <w:r w:rsidRPr="00C46697">
              <w:rPr>
                <w:sz w:val="16"/>
              </w:rPr>
              <w:t>1.80</w:t>
            </w:r>
          </w:p>
        </w:tc>
        <w:tc>
          <w:tcPr>
            <w:tcW w:w="529" w:type="dxa"/>
            <w:tcBorders>
              <w:top w:val="nil"/>
              <w:bottom w:val="nil"/>
            </w:tcBorders>
            <w:shd w:val="clear" w:color="auto" w:fill="auto"/>
          </w:tcPr>
          <w:p w:rsidR="004427B7" w:rsidRPr="00C46697" w:rsidRDefault="004427B7" w:rsidP="004427B7">
            <w:pPr>
              <w:pStyle w:val="TableParagraph"/>
              <w:ind w:right="97"/>
              <w:rPr>
                <w:sz w:val="16"/>
              </w:rPr>
            </w:pPr>
            <w:r w:rsidRPr="00C46697">
              <w:rPr>
                <w:sz w:val="16"/>
              </w:rPr>
              <w:t>1.77</w:t>
            </w:r>
          </w:p>
        </w:tc>
        <w:tc>
          <w:tcPr>
            <w:tcW w:w="528" w:type="dxa"/>
            <w:tcBorders>
              <w:top w:val="nil"/>
              <w:bottom w:val="nil"/>
            </w:tcBorders>
            <w:shd w:val="clear" w:color="auto" w:fill="auto"/>
          </w:tcPr>
          <w:p w:rsidR="004427B7" w:rsidRPr="00C46697" w:rsidRDefault="004427B7" w:rsidP="004427B7">
            <w:pPr>
              <w:pStyle w:val="TableParagraph"/>
              <w:rPr>
                <w:sz w:val="16"/>
              </w:rPr>
            </w:pPr>
            <w:r w:rsidRPr="00C46697">
              <w:rPr>
                <w:sz w:val="16"/>
              </w:rPr>
              <w:t>1.75</w:t>
            </w:r>
          </w:p>
        </w:tc>
      </w:tr>
      <w:tr w:rsidR="004427B7" w:rsidRPr="00C46697" w:rsidTr="004427B7">
        <w:trPr>
          <w:trHeight w:val="254"/>
        </w:trPr>
        <w:tc>
          <w:tcPr>
            <w:tcW w:w="1037" w:type="dxa"/>
            <w:tcBorders>
              <w:top w:val="nil"/>
              <w:bottom w:val="single" w:sz="4" w:space="0" w:color="auto"/>
            </w:tcBorders>
            <w:shd w:val="clear" w:color="auto" w:fill="auto"/>
          </w:tcPr>
          <w:p w:rsidR="004427B7" w:rsidRPr="00C46697" w:rsidRDefault="004427B7" w:rsidP="004427B7">
            <w:pPr>
              <w:pStyle w:val="TableParagraph"/>
              <w:spacing w:before="31"/>
              <w:ind w:right="98"/>
              <w:rPr>
                <w:rFonts w:ascii="Arial"/>
                <w:b/>
                <w:sz w:val="16"/>
              </w:rPr>
            </w:pPr>
            <w:r w:rsidRPr="00C46697">
              <w:rPr>
                <w:rFonts w:ascii="Arial"/>
                <w:b/>
                <w:sz w:val="16"/>
              </w:rPr>
              <w:t>125</w:t>
            </w:r>
          </w:p>
        </w:tc>
        <w:tc>
          <w:tcPr>
            <w:tcW w:w="526" w:type="dxa"/>
            <w:tcBorders>
              <w:top w:val="nil"/>
              <w:bottom w:val="single" w:sz="4" w:space="0" w:color="auto"/>
            </w:tcBorders>
            <w:shd w:val="clear" w:color="auto" w:fill="auto"/>
          </w:tcPr>
          <w:p w:rsidR="004427B7" w:rsidRPr="00C46697" w:rsidRDefault="004427B7" w:rsidP="004427B7">
            <w:pPr>
              <w:pStyle w:val="TableParagraph"/>
              <w:rPr>
                <w:sz w:val="16"/>
              </w:rPr>
            </w:pPr>
            <w:r w:rsidRPr="00C46697">
              <w:rPr>
                <w:sz w:val="16"/>
              </w:rPr>
              <w:t>3.92</w:t>
            </w:r>
          </w:p>
        </w:tc>
        <w:tc>
          <w:tcPr>
            <w:tcW w:w="528" w:type="dxa"/>
            <w:tcBorders>
              <w:top w:val="nil"/>
              <w:bottom w:val="single" w:sz="4" w:space="0" w:color="auto"/>
            </w:tcBorders>
            <w:shd w:val="clear" w:color="auto" w:fill="auto"/>
          </w:tcPr>
          <w:p w:rsidR="004427B7" w:rsidRPr="00C46697" w:rsidRDefault="004427B7" w:rsidP="004427B7">
            <w:pPr>
              <w:pStyle w:val="TableParagraph"/>
              <w:rPr>
                <w:sz w:val="16"/>
              </w:rPr>
            </w:pPr>
            <w:r w:rsidRPr="00C46697">
              <w:rPr>
                <w:sz w:val="16"/>
              </w:rPr>
              <w:t>3.07</w:t>
            </w:r>
          </w:p>
        </w:tc>
        <w:tc>
          <w:tcPr>
            <w:tcW w:w="528" w:type="dxa"/>
            <w:tcBorders>
              <w:top w:val="nil"/>
              <w:bottom w:val="single" w:sz="4" w:space="0" w:color="auto"/>
            </w:tcBorders>
            <w:shd w:val="clear" w:color="auto" w:fill="auto"/>
          </w:tcPr>
          <w:p w:rsidR="004427B7" w:rsidRPr="00C46697" w:rsidRDefault="004427B7" w:rsidP="004427B7">
            <w:pPr>
              <w:pStyle w:val="TableParagraph"/>
              <w:rPr>
                <w:sz w:val="16"/>
              </w:rPr>
            </w:pPr>
            <w:r w:rsidRPr="00C46697">
              <w:rPr>
                <w:sz w:val="16"/>
              </w:rPr>
              <w:t>2.68</w:t>
            </w:r>
          </w:p>
        </w:tc>
        <w:tc>
          <w:tcPr>
            <w:tcW w:w="529" w:type="dxa"/>
            <w:tcBorders>
              <w:top w:val="nil"/>
              <w:bottom w:val="single" w:sz="4" w:space="0" w:color="auto"/>
            </w:tcBorders>
            <w:shd w:val="clear" w:color="auto" w:fill="auto"/>
          </w:tcPr>
          <w:p w:rsidR="004427B7" w:rsidRPr="00C46697" w:rsidRDefault="004427B7" w:rsidP="004427B7">
            <w:pPr>
              <w:pStyle w:val="TableParagraph"/>
              <w:ind w:right="97"/>
              <w:rPr>
                <w:sz w:val="16"/>
              </w:rPr>
            </w:pPr>
            <w:r w:rsidRPr="00C46697">
              <w:rPr>
                <w:sz w:val="16"/>
              </w:rPr>
              <w:t>2.44</w:t>
            </w:r>
          </w:p>
        </w:tc>
        <w:tc>
          <w:tcPr>
            <w:tcW w:w="528" w:type="dxa"/>
            <w:tcBorders>
              <w:top w:val="nil"/>
              <w:bottom w:val="single" w:sz="4" w:space="0" w:color="auto"/>
            </w:tcBorders>
            <w:shd w:val="clear" w:color="auto" w:fill="auto"/>
          </w:tcPr>
          <w:p w:rsidR="004427B7" w:rsidRPr="00C46697" w:rsidRDefault="004427B7" w:rsidP="004427B7">
            <w:pPr>
              <w:pStyle w:val="TableParagraph"/>
              <w:rPr>
                <w:sz w:val="16"/>
              </w:rPr>
            </w:pPr>
            <w:r w:rsidRPr="00C46697">
              <w:rPr>
                <w:sz w:val="16"/>
              </w:rPr>
              <w:t>2.29</w:t>
            </w:r>
          </w:p>
        </w:tc>
        <w:tc>
          <w:tcPr>
            <w:tcW w:w="528" w:type="dxa"/>
            <w:tcBorders>
              <w:top w:val="nil"/>
              <w:bottom w:val="single" w:sz="4" w:space="0" w:color="auto"/>
            </w:tcBorders>
            <w:shd w:val="clear" w:color="auto" w:fill="auto"/>
          </w:tcPr>
          <w:p w:rsidR="004427B7" w:rsidRPr="00C46697" w:rsidRDefault="004427B7" w:rsidP="004427B7">
            <w:pPr>
              <w:pStyle w:val="TableParagraph"/>
              <w:rPr>
                <w:sz w:val="16"/>
              </w:rPr>
            </w:pPr>
            <w:r w:rsidRPr="00C46697">
              <w:rPr>
                <w:sz w:val="16"/>
              </w:rPr>
              <w:t>2.17</w:t>
            </w:r>
          </w:p>
        </w:tc>
        <w:tc>
          <w:tcPr>
            <w:tcW w:w="528" w:type="dxa"/>
            <w:tcBorders>
              <w:top w:val="nil"/>
              <w:bottom w:val="single" w:sz="4" w:space="0" w:color="auto"/>
            </w:tcBorders>
            <w:shd w:val="clear" w:color="auto" w:fill="auto"/>
          </w:tcPr>
          <w:p w:rsidR="004427B7" w:rsidRPr="00C46697" w:rsidRDefault="004427B7" w:rsidP="004427B7">
            <w:pPr>
              <w:pStyle w:val="TableParagraph"/>
              <w:rPr>
                <w:sz w:val="16"/>
              </w:rPr>
            </w:pPr>
            <w:r w:rsidRPr="00C46697">
              <w:rPr>
                <w:sz w:val="16"/>
              </w:rPr>
              <w:t>2.08</w:t>
            </w:r>
          </w:p>
        </w:tc>
        <w:tc>
          <w:tcPr>
            <w:tcW w:w="528" w:type="dxa"/>
            <w:tcBorders>
              <w:top w:val="nil"/>
              <w:bottom w:val="single" w:sz="4" w:space="0" w:color="auto"/>
            </w:tcBorders>
            <w:shd w:val="clear" w:color="auto" w:fill="auto"/>
          </w:tcPr>
          <w:p w:rsidR="004427B7" w:rsidRPr="00C46697" w:rsidRDefault="004427B7" w:rsidP="004427B7">
            <w:pPr>
              <w:pStyle w:val="TableParagraph"/>
              <w:rPr>
                <w:sz w:val="16"/>
              </w:rPr>
            </w:pPr>
            <w:r w:rsidRPr="00C46697">
              <w:rPr>
                <w:sz w:val="16"/>
              </w:rPr>
              <w:t>2.01</w:t>
            </w:r>
          </w:p>
        </w:tc>
        <w:tc>
          <w:tcPr>
            <w:tcW w:w="528" w:type="dxa"/>
            <w:tcBorders>
              <w:top w:val="nil"/>
              <w:bottom w:val="single" w:sz="4" w:space="0" w:color="auto"/>
            </w:tcBorders>
            <w:shd w:val="clear" w:color="auto" w:fill="auto"/>
          </w:tcPr>
          <w:p w:rsidR="004427B7" w:rsidRPr="00C46697" w:rsidRDefault="004427B7" w:rsidP="004427B7">
            <w:pPr>
              <w:pStyle w:val="TableParagraph"/>
              <w:rPr>
                <w:sz w:val="16"/>
              </w:rPr>
            </w:pPr>
            <w:r w:rsidRPr="00C46697">
              <w:rPr>
                <w:sz w:val="16"/>
              </w:rPr>
              <w:t>1.96</w:t>
            </w:r>
          </w:p>
        </w:tc>
        <w:tc>
          <w:tcPr>
            <w:tcW w:w="528" w:type="dxa"/>
            <w:tcBorders>
              <w:top w:val="nil"/>
              <w:bottom w:val="single" w:sz="4" w:space="0" w:color="auto"/>
            </w:tcBorders>
            <w:shd w:val="clear" w:color="auto" w:fill="auto"/>
          </w:tcPr>
          <w:p w:rsidR="004427B7" w:rsidRPr="00C46697" w:rsidRDefault="004427B7" w:rsidP="004427B7">
            <w:pPr>
              <w:pStyle w:val="TableParagraph"/>
              <w:rPr>
                <w:sz w:val="16"/>
              </w:rPr>
            </w:pPr>
            <w:r w:rsidRPr="00C46697">
              <w:rPr>
                <w:sz w:val="16"/>
              </w:rPr>
              <w:t>1.91</w:t>
            </w:r>
          </w:p>
        </w:tc>
        <w:tc>
          <w:tcPr>
            <w:tcW w:w="528" w:type="dxa"/>
            <w:tcBorders>
              <w:top w:val="nil"/>
              <w:bottom w:val="single" w:sz="4" w:space="0" w:color="auto"/>
            </w:tcBorders>
            <w:shd w:val="clear" w:color="auto" w:fill="auto"/>
          </w:tcPr>
          <w:p w:rsidR="004427B7" w:rsidRPr="00C46697" w:rsidRDefault="004427B7" w:rsidP="004427B7">
            <w:pPr>
              <w:pStyle w:val="TableParagraph"/>
              <w:rPr>
                <w:sz w:val="16"/>
              </w:rPr>
            </w:pPr>
            <w:r w:rsidRPr="00C46697">
              <w:rPr>
                <w:sz w:val="16"/>
              </w:rPr>
              <w:t>1.87</w:t>
            </w:r>
          </w:p>
        </w:tc>
        <w:tc>
          <w:tcPr>
            <w:tcW w:w="528" w:type="dxa"/>
            <w:tcBorders>
              <w:top w:val="nil"/>
              <w:bottom w:val="single" w:sz="4" w:space="0" w:color="auto"/>
            </w:tcBorders>
            <w:shd w:val="clear" w:color="auto" w:fill="auto"/>
          </w:tcPr>
          <w:p w:rsidR="004427B7" w:rsidRPr="00C46697" w:rsidRDefault="004427B7" w:rsidP="004427B7">
            <w:pPr>
              <w:pStyle w:val="TableParagraph"/>
              <w:rPr>
                <w:sz w:val="16"/>
              </w:rPr>
            </w:pPr>
            <w:r w:rsidRPr="00C46697">
              <w:rPr>
                <w:sz w:val="16"/>
              </w:rPr>
              <w:t>1.83</w:t>
            </w:r>
          </w:p>
        </w:tc>
        <w:tc>
          <w:tcPr>
            <w:tcW w:w="528" w:type="dxa"/>
            <w:tcBorders>
              <w:top w:val="nil"/>
              <w:bottom w:val="single" w:sz="4" w:space="0" w:color="auto"/>
            </w:tcBorders>
            <w:shd w:val="clear" w:color="auto" w:fill="auto"/>
          </w:tcPr>
          <w:p w:rsidR="004427B7" w:rsidRPr="00C46697" w:rsidRDefault="004427B7" w:rsidP="004427B7">
            <w:pPr>
              <w:pStyle w:val="TableParagraph"/>
              <w:ind w:left="87" w:right="79"/>
              <w:jc w:val="center"/>
              <w:rPr>
                <w:sz w:val="16"/>
              </w:rPr>
            </w:pPr>
            <w:r w:rsidRPr="00C46697">
              <w:rPr>
                <w:sz w:val="16"/>
              </w:rPr>
              <w:t>1.80</w:t>
            </w:r>
          </w:p>
        </w:tc>
        <w:tc>
          <w:tcPr>
            <w:tcW w:w="529" w:type="dxa"/>
            <w:tcBorders>
              <w:top w:val="nil"/>
              <w:bottom w:val="single" w:sz="4" w:space="0" w:color="auto"/>
            </w:tcBorders>
            <w:shd w:val="clear" w:color="auto" w:fill="auto"/>
          </w:tcPr>
          <w:p w:rsidR="004427B7" w:rsidRPr="00C46697" w:rsidRDefault="004427B7" w:rsidP="004427B7">
            <w:pPr>
              <w:pStyle w:val="TableParagraph"/>
              <w:ind w:right="97"/>
              <w:rPr>
                <w:sz w:val="16"/>
              </w:rPr>
            </w:pPr>
            <w:r w:rsidRPr="00C46697">
              <w:rPr>
                <w:sz w:val="16"/>
              </w:rPr>
              <w:t>1.77</w:t>
            </w:r>
          </w:p>
        </w:tc>
        <w:tc>
          <w:tcPr>
            <w:tcW w:w="528" w:type="dxa"/>
            <w:tcBorders>
              <w:top w:val="nil"/>
              <w:bottom w:val="single" w:sz="4" w:space="0" w:color="auto"/>
            </w:tcBorders>
            <w:shd w:val="clear" w:color="auto" w:fill="auto"/>
          </w:tcPr>
          <w:p w:rsidR="004427B7" w:rsidRPr="00C46697" w:rsidRDefault="004427B7" w:rsidP="004427B7">
            <w:pPr>
              <w:pStyle w:val="TableParagraph"/>
              <w:rPr>
                <w:sz w:val="16"/>
              </w:rPr>
            </w:pPr>
            <w:r w:rsidRPr="00C46697">
              <w:rPr>
                <w:sz w:val="16"/>
              </w:rPr>
              <w:t>1.75</w:t>
            </w:r>
          </w:p>
        </w:tc>
      </w:tr>
    </w:tbl>
    <w:p w:rsidR="004427B7" w:rsidRPr="00C46697" w:rsidRDefault="004427B7" w:rsidP="004427B7">
      <w:pPr>
        <w:jc w:val="center"/>
        <w:rPr>
          <w:rFonts w:ascii="Times New Roman" w:hAnsi="Times New Roman" w:cs="Times New Roman"/>
          <w:sz w:val="24"/>
        </w:rPr>
      </w:pPr>
    </w:p>
    <w:p w:rsidR="004427B7" w:rsidRDefault="004427B7" w:rsidP="004427B7">
      <w:pPr>
        <w:jc w:val="center"/>
        <w:rPr>
          <w:rFonts w:ascii="Times New Roman" w:hAnsi="Times New Roman" w:cs="Times New Roman"/>
          <w:sz w:val="24"/>
        </w:rPr>
      </w:pPr>
    </w:p>
    <w:p w:rsidR="004427B7" w:rsidRPr="00C46697" w:rsidRDefault="004427B7" w:rsidP="004427B7">
      <w:pPr>
        <w:jc w:val="center"/>
        <w:rPr>
          <w:rFonts w:ascii="Times New Roman" w:hAnsi="Times New Roman" w:cs="Times New Roman"/>
          <w:sz w:val="24"/>
        </w:rPr>
      </w:pPr>
    </w:p>
    <w:p w:rsidR="004427B7" w:rsidRPr="00C46697" w:rsidRDefault="004427B7" w:rsidP="004427B7">
      <w:pPr>
        <w:jc w:val="center"/>
        <w:rPr>
          <w:rFonts w:ascii="Times New Roman" w:hAnsi="Times New Roman" w:cs="Times New Roman"/>
          <w:sz w:val="24"/>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980"/>
        <w:gridCol w:w="979"/>
        <w:gridCol w:w="981"/>
        <w:gridCol w:w="979"/>
        <w:gridCol w:w="979"/>
        <w:gridCol w:w="981"/>
        <w:gridCol w:w="998"/>
      </w:tblGrid>
      <w:tr w:rsidR="004427B7" w:rsidRPr="00C46697" w:rsidTr="004427B7">
        <w:trPr>
          <w:trHeight w:val="286"/>
        </w:trPr>
        <w:tc>
          <w:tcPr>
            <w:tcW w:w="960" w:type="dxa"/>
            <w:tcBorders>
              <w:bottom w:val="nil"/>
            </w:tcBorders>
            <w:shd w:val="clear" w:color="auto" w:fill="auto"/>
          </w:tcPr>
          <w:p w:rsidR="004427B7" w:rsidRPr="00C46697" w:rsidRDefault="004427B7" w:rsidP="004427B7">
            <w:pPr>
              <w:pStyle w:val="TableParagraph"/>
              <w:spacing w:before="0" w:line="178" w:lineRule="exact"/>
              <w:rPr>
                <w:rFonts w:ascii="Arial"/>
                <w:b/>
                <w:sz w:val="16"/>
              </w:rPr>
            </w:pPr>
            <w:r w:rsidRPr="00C46697">
              <w:rPr>
                <w:rFonts w:ascii="Arial"/>
                <w:b/>
                <w:sz w:val="16"/>
              </w:rPr>
              <w:lastRenderedPageBreak/>
              <w:t>Pr</w:t>
            </w:r>
          </w:p>
        </w:tc>
        <w:tc>
          <w:tcPr>
            <w:tcW w:w="980" w:type="dxa"/>
            <w:tcBorders>
              <w:bottom w:val="nil"/>
            </w:tcBorders>
            <w:shd w:val="clear" w:color="auto" w:fill="auto"/>
          </w:tcPr>
          <w:p w:rsidR="004427B7" w:rsidRPr="00C46697" w:rsidRDefault="004427B7" w:rsidP="004427B7">
            <w:pPr>
              <w:pStyle w:val="TableParagraph"/>
              <w:spacing w:before="63"/>
              <w:ind w:right="96"/>
              <w:rPr>
                <w:rFonts w:ascii="Arial"/>
                <w:b/>
                <w:sz w:val="16"/>
              </w:rPr>
            </w:pPr>
            <w:r w:rsidRPr="00C46697">
              <w:rPr>
                <w:rFonts w:ascii="Arial"/>
                <w:b/>
                <w:sz w:val="16"/>
              </w:rPr>
              <w:t>0.25</w:t>
            </w:r>
          </w:p>
        </w:tc>
        <w:tc>
          <w:tcPr>
            <w:tcW w:w="979" w:type="dxa"/>
            <w:tcBorders>
              <w:bottom w:val="nil"/>
            </w:tcBorders>
            <w:shd w:val="clear" w:color="auto" w:fill="auto"/>
          </w:tcPr>
          <w:p w:rsidR="004427B7" w:rsidRPr="00C46697" w:rsidRDefault="004427B7" w:rsidP="004427B7">
            <w:pPr>
              <w:pStyle w:val="TableParagraph"/>
              <w:spacing w:before="63"/>
              <w:rPr>
                <w:rFonts w:ascii="Arial"/>
                <w:b/>
                <w:sz w:val="16"/>
              </w:rPr>
            </w:pPr>
            <w:r w:rsidRPr="00C46697">
              <w:rPr>
                <w:rFonts w:ascii="Arial"/>
                <w:b/>
                <w:sz w:val="16"/>
              </w:rPr>
              <w:t>0.10</w:t>
            </w:r>
          </w:p>
        </w:tc>
        <w:tc>
          <w:tcPr>
            <w:tcW w:w="981" w:type="dxa"/>
            <w:tcBorders>
              <w:bottom w:val="nil"/>
            </w:tcBorders>
            <w:shd w:val="clear" w:color="auto" w:fill="auto"/>
          </w:tcPr>
          <w:p w:rsidR="004427B7" w:rsidRPr="00C46697" w:rsidRDefault="004427B7" w:rsidP="004427B7">
            <w:pPr>
              <w:pStyle w:val="TableParagraph"/>
              <w:spacing w:before="63"/>
              <w:rPr>
                <w:rFonts w:ascii="Arial"/>
                <w:b/>
                <w:sz w:val="16"/>
              </w:rPr>
            </w:pPr>
            <w:r w:rsidRPr="00C46697">
              <w:rPr>
                <w:rFonts w:ascii="Arial"/>
                <w:b/>
                <w:sz w:val="16"/>
              </w:rPr>
              <w:t>0.05</w:t>
            </w:r>
          </w:p>
        </w:tc>
        <w:tc>
          <w:tcPr>
            <w:tcW w:w="979" w:type="dxa"/>
            <w:tcBorders>
              <w:bottom w:val="nil"/>
            </w:tcBorders>
            <w:shd w:val="clear" w:color="auto" w:fill="auto"/>
          </w:tcPr>
          <w:p w:rsidR="004427B7" w:rsidRPr="00C46697" w:rsidRDefault="004427B7" w:rsidP="004427B7">
            <w:pPr>
              <w:pStyle w:val="TableParagraph"/>
              <w:spacing w:before="63"/>
              <w:rPr>
                <w:rFonts w:ascii="Arial"/>
                <w:b/>
                <w:sz w:val="16"/>
              </w:rPr>
            </w:pPr>
            <w:r w:rsidRPr="00C46697">
              <w:rPr>
                <w:rFonts w:ascii="Arial"/>
                <w:b/>
                <w:sz w:val="16"/>
              </w:rPr>
              <w:t>0.025</w:t>
            </w:r>
          </w:p>
        </w:tc>
        <w:tc>
          <w:tcPr>
            <w:tcW w:w="979" w:type="dxa"/>
            <w:tcBorders>
              <w:bottom w:val="nil"/>
            </w:tcBorders>
            <w:shd w:val="clear" w:color="auto" w:fill="auto"/>
          </w:tcPr>
          <w:p w:rsidR="004427B7" w:rsidRPr="00C46697" w:rsidRDefault="004427B7" w:rsidP="004427B7">
            <w:pPr>
              <w:pStyle w:val="TableParagraph"/>
              <w:spacing w:before="63"/>
              <w:ind w:right="94"/>
              <w:rPr>
                <w:rFonts w:ascii="Arial"/>
                <w:b/>
                <w:sz w:val="16"/>
              </w:rPr>
            </w:pPr>
            <w:r w:rsidRPr="00C46697">
              <w:rPr>
                <w:rFonts w:ascii="Arial"/>
                <w:b/>
                <w:sz w:val="16"/>
              </w:rPr>
              <w:t>0.01</w:t>
            </w:r>
          </w:p>
        </w:tc>
        <w:tc>
          <w:tcPr>
            <w:tcW w:w="981" w:type="dxa"/>
            <w:tcBorders>
              <w:bottom w:val="nil"/>
            </w:tcBorders>
            <w:shd w:val="clear" w:color="auto" w:fill="auto"/>
          </w:tcPr>
          <w:p w:rsidR="004427B7" w:rsidRPr="00C46697" w:rsidRDefault="004427B7" w:rsidP="004427B7">
            <w:pPr>
              <w:pStyle w:val="TableParagraph"/>
              <w:spacing w:before="63"/>
              <w:ind w:right="93"/>
              <w:rPr>
                <w:rFonts w:ascii="Arial"/>
                <w:b/>
                <w:sz w:val="16"/>
              </w:rPr>
            </w:pPr>
            <w:r w:rsidRPr="00C46697">
              <w:rPr>
                <w:rFonts w:ascii="Arial"/>
                <w:b/>
                <w:sz w:val="16"/>
              </w:rPr>
              <w:t>0.005</w:t>
            </w:r>
          </w:p>
        </w:tc>
        <w:tc>
          <w:tcPr>
            <w:tcW w:w="998" w:type="dxa"/>
            <w:tcBorders>
              <w:bottom w:val="nil"/>
            </w:tcBorders>
            <w:shd w:val="clear" w:color="auto" w:fill="auto"/>
          </w:tcPr>
          <w:p w:rsidR="004427B7" w:rsidRPr="00C46697" w:rsidRDefault="004427B7" w:rsidP="004427B7">
            <w:pPr>
              <w:pStyle w:val="TableParagraph"/>
              <w:spacing w:before="63"/>
              <w:ind w:right="90"/>
              <w:rPr>
                <w:rFonts w:ascii="Arial"/>
                <w:b/>
                <w:sz w:val="16"/>
              </w:rPr>
            </w:pPr>
            <w:r w:rsidRPr="00C46697">
              <w:rPr>
                <w:rFonts w:ascii="Arial"/>
                <w:b/>
                <w:sz w:val="16"/>
              </w:rPr>
              <w:t>0.001</w:t>
            </w:r>
          </w:p>
        </w:tc>
      </w:tr>
      <w:tr w:rsidR="004427B7" w:rsidRPr="00C46697" w:rsidTr="004427B7">
        <w:trPr>
          <w:trHeight w:val="222"/>
        </w:trPr>
        <w:tc>
          <w:tcPr>
            <w:tcW w:w="960" w:type="dxa"/>
            <w:tcBorders>
              <w:top w:val="nil"/>
            </w:tcBorders>
            <w:shd w:val="clear" w:color="auto" w:fill="auto"/>
          </w:tcPr>
          <w:p w:rsidR="004427B7" w:rsidRPr="00C46697" w:rsidRDefault="004427B7" w:rsidP="004427B7">
            <w:pPr>
              <w:pStyle w:val="TableParagraph"/>
              <w:spacing w:line="168" w:lineRule="exact"/>
              <w:ind w:left="107" w:right="0"/>
              <w:jc w:val="left"/>
              <w:rPr>
                <w:rFonts w:ascii="Arial"/>
                <w:b/>
                <w:sz w:val="16"/>
              </w:rPr>
            </w:pPr>
            <w:r w:rsidRPr="00C46697">
              <w:rPr>
                <w:rFonts w:ascii="Arial"/>
                <w:b/>
                <w:sz w:val="16"/>
              </w:rPr>
              <w:t>df</w:t>
            </w:r>
          </w:p>
        </w:tc>
        <w:tc>
          <w:tcPr>
            <w:tcW w:w="980" w:type="dxa"/>
            <w:tcBorders>
              <w:top w:val="nil"/>
            </w:tcBorders>
            <w:shd w:val="clear" w:color="auto" w:fill="auto"/>
          </w:tcPr>
          <w:p w:rsidR="004427B7" w:rsidRPr="00C46697" w:rsidRDefault="004427B7" w:rsidP="004427B7">
            <w:pPr>
              <w:pStyle w:val="TableParagraph"/>
              <w:spacing w:line="168" w:lineRule="exact"/>
              <w:ind w:right="96"/>
              <w:rPr>
                <w:rFonts w:ascii="Arial"/>
                <w:b/>
                <w:sz w:val="16"/>
              </w:rPr>
            </w:pPr>
            <w:r w:rsidRPr="00C46697">
              <w:rPr>
                <w:rFonts w:ascii="Arial"/>
                <w:b/>
                <w:sz w:val="16"/>
              </w:rPr>
              <w:t>0.50</w:t>
            </w:r>
          </w:p>
        </w:tc>
        <w:tc>
          <w:tcPr>
            <w:tcW w:w="979" w:type="dxa"/>
            <w:tcBorders>
              <w:top w:val="nil"/>
            </w:tcBorders>
            <w:shd w:val="clear" w:color="auto" w:fill="auto"/>
          </w:tcPr>
          <w:p w:rsidR="004427B7" w:rsidRPr="00C46697" w:rsidRDefault="004427B7" w:rsidP="004427B7">
            <w:pPr>
              <w:pStyle w:val="TableParagraph"/>
              <w:spacing w:line="168" w:lineRule="exact"/>
              <w:rPr>
                <w:rFonts w:ascii="Arial"/>
                <w:b/>
                <w:sz w:val="16"/>
              </w:rPr>
            </w:pPr>
            <w:r w:rsidRPr="00C46697">
              <w:rPr>
                <w:rFonts w:ascii="Arial"/>
                <w:b/>
                <w:sz w:val="16"/>
              </w:rPr>
              <w:t>0.20</w:t>
            </w:r>
          </w:p>
        </w:tc>
        <w:tc>
          <w:tcPr>
            <w:tcW w:w="981" w:type="dxa"/>
            <w:tcBorders>
              <w:top w:val="nil"/>
            </w:tcBorders>
            <w:shd w:val="clear" w:color="auto" w:fill="auto"/>
          </w:tcPr>
          <w:p w:rsidR="004427B7" w:rsidRPr="00C46697" w:rsidRDefault="004427B7" w:rsidP="004427B7">
            <w:pPr>
              <w:pStyle w:val="TableParagraph"/>
              <w:spacing w:line="168" w:lineRule="exact"/>
              <w:rPr>
                <w:rFonts w:ascii="Arial"/>
                <w:b/>
                <w:sz w:val="16"/>
              </w:rPr>
            </w:pPr>
            <w:r w:rsidRPr="00C46697">
              <w:rPr>
                <w:rFonts w:ascii="Arial"/>
                <w:b/>
                <w:sz w:val="16"/>
              </w:rPr>
              <w:t>0.10</w:t>
            </w:r>
          </w:p>
        </w:tc>
        <w:tc>
          <w:tcPr>
            <w:tcW w:w="979" w:type="dxa"/>
            <w:tcBorders>
              <w:top w:val="nil"/>
            </w:tcBorders>
            <w:shd w:val="clear" w:color="auto" w:fill="auto"/>
          </w:tcPr>
          <w:p w:rsidR="004427B7" w:rsidRPr="00C46697" w:rsidRDefault="004427B7" w:rsidP="004427B7">
            <w:pPr>
              <w:pStyle w:val="TableParagraph"/>
              <w:spacing w:line="168" w:lineRule="exact"/>
              <w:rPr>
                <w:rFonts w:ascii="Arial"/>
                <w:b/>
                <w:sz w:val="16"/>
              </w:rPr>
            </w:pPr>
            <w:r w:rsidRPr="00C46697">
              <w:rPr>
                <w:rFonts w:ascii="Arial"/>
                <w:b/>
                <w:sz w:val="16"/>
              </w:rPr>
              <w:t>0.050</w:t>
            </w:r>
          </w:p>
        </w:tc>
        <w:tc>
          <w:tcPr>
            <w:tcW w:w="979" w:type="dxa"/>
            <w:tcBorders>
              <w:top w:val="nil"/>
            </w:tcBorders>
            <w:shd w:val="clear" w:color="auto" w:fill="auto"/>
          </w:tcPr>
          <w:p w:rsidR="004427B7" w:rsidRPr="00C46697" w:rsidRDefault="004427B7" w:rsidP="004427B7">
            <w:pPr>
              <w:pStyle w:val="TableParagraph"/>
              <w:spacing w:line="168" w:lineRule="exact"/>
              <w:ind w:right="94"/>
              <w:rPr>
                <w:rFonts w:ascii="Arial"/>
                <w:b/>
                <w:sz w:val="16"/>
              </w:rPr>
            </w:pPr>
            <w:r w:rsidRPr="00C46697">
              <w:rPr>
                <w:rFonts w:ascii="Arial"/>
                <w:b/>
                <w:sz w:val="16"/>
              </w:rPr>
              <w:t>0.02</w:t>
            </w:r>
          </w:p>
        </w:tc>
        <w:tc>
          <w:tcPr>
            <w:tcW w:w="981" w:type="dxa"/>
            <w:tcBorders>
              <w:top w:val="nil"/>
            </w:tcBorders>
            <w:shd w:val="clear" w:color="auto" w:fill="auto"/>
          </w:tcPr>
          <w:p w:rsidR="004427B7" w:rsidRPr="00C46697" w:rsidRDefault="004427B7" w:rsidP="004427B7">
            <w:pPr>
              <w:pStyle w:val="TableParagraph"/>
              <w:spacing w:line="168" w:lineRule="exact"/>
              <w:ind w:right="93"/>
              <w:rPr>
                <w:rFonts w:ascii="Arial"/>
                <w:b/>
                <w:sz w:val="16"/>
              </w:rPr>
            </w:pPr>
            <w:r w:rsidRPr="00C46697">
              <w:rPr>
                <w:rFonts w:ascii="Arial"/>
                <w:b/>
                <w:sz w:val="16"/>
              </w:rPr>
              <w:t>0.010</w:t>
            </w:r>
          </w:p>
        </w:tc>
        <w:tc>
          <w:tcPr>
            <w:tcW w:w="998" w:type="dxa"/>
            <w:tcBorders>
              <w:top w:val="nil"/>
            </w:tcBorders>
            <w:shd w:val="clear" w:color="auto" w:fill="auto"/>
          </w:tcPr>
          <w:p w:rsidR="004427B7" w:rsidRPr="00C46697" w:rsidRDefault="004427B7" w:rsidP="004427B7">
            <w:pPr>
              <w:pStyle w:val="TableParagraph"/>
              <w:spacing w:line="168" w:lineRule="exact"/>
              <w:ind w:right="90"/>
              <w:rPr>
                <w:rFonts w:ascii="Arial"/>
                <w:b/>
                <w:sz w:val="16"/>
              </w:rPr>
            </w:pPr>
            <w:r w:rsidRPr="00C46697">
              <w:rPr>
                <w:rFonts w:ascii="Arial"/>
                <w:b/>
                <w:sz w:val="16"/>
              </w:rPr>
              <w:t>0.002</w:t>
            </w:r>
          </w:p>
        </w:tc>
      </w:tr>
      <w:tr w:rsidR="004427B7" w:rsidRPr="00C46697" w:rsidTr="004427B7">
        <w:trPr>
          <w:trHeight w:val="288"/>
        </w:trPr>
        <w:tc>
          <w:tcPr>
            <w:tcW w:w="960" w:type="dxa"/>
            <w:tcBorders>
              <w:bottom w:val="nil"/>
            </w:tcBorders>
            <w:shd w:val="clear" w:color="auto" w:fill="auto"/>
          </w:tcPr>
          <w:p w:rsidR="004427B7" w:rsidRPr="00C46697" w:rsidRDefault="004427B7" w:rsidP="004427B7">
            <w:pPr>
              <w:pStyle w:val="TableParagraph"/>
              <w:spacing w:before="65"/>
              <w:ind w:right="96"/>
              <w:rPr>
                <w:rFonts w:ascii="Arial"/>
                <w:b/>
                <w:sz w:val="16"/>
              </w:rPr>
            </w:pPr>
            <w:r w:rsidRPr="00C46697">
              <w:rPr>
                <w:rFonts w:ascii="Arial"/>
                <w:b/>
                <w:sz w:val="16"/>
              </w:rPr>
              <w:t>81</w:t>
            </w:r>
          </w:p>
        </w:tc>
        <w:tc>
          <w:tcPr>
            <w:tcW w:w="980" w:type="dxa"/>
            <w:tcBorders>
              <w:bottom w:val="nil"/>
            </w:tcBorders>
            <w:shd w:val="clear" w:color="auto" w:fill="auto"/>
          </w:tcPr>
          <w:p w:rsidR="004427B7" w:rsidRPr="00C46697" w:rsidRDefault="004427B7" w:rsidP="004427B7">
            <w:pPr>
              <w:pStyle w:val="TableParagraph"/>
              <w:spacing w:before="68"/>
              <w:ind w:right="96"/>
              <w:rPr>
                <w:sz w:val="16"/>
              </w:rPr>
            </w:pPr>
            <w:r w:rsidRPr="00C46697">
              <w:rPr>
                <w:sz w:val="16"/>
              </w:rPr>
              <w:t>0.67753</w:t>
            </w:r>
          </w:p>
        </w:tc>
        <w:tc>
          <w:tcPr>
            <w:tcW w:w="979" w:type="dxa"/>
            <w:tcBorders>
              <w:bottom w:val="nil"/>
            </w:tcBorders>
            <w:shd w:val="clear" w:color="auto" w:fill="auto"/>
          </w:tcPr>
          <w:p w:rsidR="004427B7" w:rsidRPr="00C46697" w:rsidRDefault="004427B7" w:rsidP="004427B7">
            <w:pPr>
              <w:pStyle w:val="TableParagraph"/>
              <w:spacing w:before="68"/>
              <w:rPr>
                <w:sz w:val="16"/>
              </w:rPr>
            </w:pPr>
            <w:r w:rsidRPr="00C46697">
              <w:rPr>
                <w:sz w:val="16"/>
              </w:rPr>
              <w:t>1.29209</w:t>
            </w:r>
          </w:p>
        </w:tc>
        <w:tc>
          <w:tcPr>
            <w:tcW w:w="981" w:type="dxa"/>
            <w:tcBorders>
              <w:bottom w:val="nil"/>
            </w:tcBorders>
            <w:shd w:val="clear" w:color="auto" w:fill="auto"/>
          </w:tcPr>
          <w:p w:rsidR="004427B7" w:rsidRPr="00C46697" w:rsidRDefault="004427B7" w:rsidP="004427B7">
            <w:pPr>
              <w:pStyle w:val="TableParagraph"/>
              <w:spacing w:before="68"/>
              <w:rPr>
                <w:sz w:val="16"/>
              </w:rPr>
            </w:pPr>
            <w:r w:rsidRPr="00C46697">
              <w:rPr>
                <w:sz w:val="16"/>
              </w:rPr>
              <w:t>1.66388</w:t>
            </w:r>
          </w:p>
        </w:tc>
        <w:tc>
          <w:tcPr>
            <w:tcW w:w="979" w:type="dxa"/>
            <w:tcBorders>
              <w:bottom w:val="nil"/>
            </w:tcBorders>
            <w:shd w:val="clear" w:color="auto" w:fill="auto"/>
          </w:tcPr>
          <w:p w:rsidR="004427B7" w:rsidRPr="00C46697" w:rsidRDefault="004427B7" w:rsidP="004427B7">
            <w:pPr>
              <w:pStyle w:val="TableParagraph"/>
              <w:spacing w:before="68"/>
              <w:rPr>
                <w:sz w:val="16"/>
              </w:rPr>
            </w:pPr>
            <w:r w:rsidRPr="00C46697">
              <w:rPr>
                <w:sz w:val="16"/>
              </w:rPr>
              <w:t>1.98969</w:t>
            </w:r>
          </w:p>
        </w:tc>
        <w:tc>
          <w:tcPr>
            <w:tcW w:w="979" w:type="dxa"/>
            <w:tcBorders>
              <w:bottom w:val="nil"/>
            </w:tcBorders>
            <w:shd w:val="clear" w:color="auto" w:fill="auto"/>
          </w:tcPr>
          <w:p w:rsidR="004427B7" w:rsidRPr="00C46697" w:rsidRDefault="004427B7" w:rsidP="004427B7">
            <w:pPr>
              <w:pStyle w:val="TableParagraph"/>
              <w:spacing w:before="68"/>
              <w:ind w:right="94"/>
              <w:rPr>
                <w:sz w:val="16"/>
              </w:rPr>
            </w:pPr>
            <w:r w:rsidRPr="00C46697">
              <w:rPr>
                <w:sz w:val="16"/>
              </w:rPr>
              <w:t>2.37327</w:t>
            </w:r>
          </w:p>
        </w:tc>
        <w:tc>
          <w:tcPr>
            <w:tcW w:w="981" w:type="dxa"/>
            <w:tcBorders>
              <w:bottom w:val="nil"/>
            </w:tcBorders>
            <w:shd w:val="clear" w:color="auto" w:fill="auto"/>
          </w:tcPr>
          <w:p w:rsidR="004427B7" w:rsidRPr="00C46697" w:rsidRDefault="004427B7" w:rsidP="004427B7">
            <w:pPr>
              <w:pStyle w:val="TableParagraph"/>
              <w:spacing w:before="68"/>
              <w:ind w:right="93"/>
              <w:rPr>
                <w:sz w:val="16"/>
              </w:rPr>
            </w:pPr>
            <w:r w:rsidRPr="00C46697">
              <w:rPr>
                <w:sz w:val="16"/>
              </w:rPr>
              <w:t>2.63790</w:t>
            </w:r>
          </w:p>
        </w:tc>
        <w:tc>
          <w:tcPr>
            <w:tcW w:w="998" w:type="dxa"/>
            <w:tcBorders>
              <w:bottom w:val="nil"/>
            </w:tcBorders>
            <w:shd w:val="clear" w:color="auto" w:fill="auto"/>
          </w:tcPr>
          <w:p w:rsidR="004427B7" w:rsidRPr="00C46697" w:rsidRDefault="004427B7" w:rsidP="004427B7">
            <w:pPr>
              <w:pStyle w:val="TableParagraph"/>
              <w:spacing w:before="68"/>
              <w:ind w:right="90"/>
              <w:rPr>
                <w:sz w:val="16"/>
              </w:rPr>
            </w:pPr>
            <w:r w:rsidRPr="00C46697">
              <w:rPr>
                <w:sz w:val="16"/>
              </w:rPr>
              <w:t>3.19392</w:t>
            </w:r>
          </w:p>
        </w:tc>
      </w:tr>
      <w:tr w:rsidR="004427B7" w:rsidRPr="00C46697" w:rsidTr="004427B7">
        <w:trPr>
          <w:trHeight w:val="254"/>
        </w:trPr>
        <w:tc>
          <w:tcPr>
            <w:tcW w:w="960" w:type="dxa"/>
            <w:tcBorders>
              <w:top w:val="nil"/>
              <w:bottom w:val="nil"/>
            </w:tcBorders>
            <w:shd w:val="clear" w:color="auto" w:fill="auto"/>
          </w:tcPr>
          <w:p w:rsidR="004427B7" w:rsidRPr="00C46697" w:rsidRDefault="004427B7" w:rsidP="004427B7">
            <w:pPr>
              <w:pStyle w:val="TableParagraph"/>
              <w:spacing w:before="31"/>
              <w:ind w:right="96"/>
              <w:rPr>
                <w:rFonts w:ascii="Arial"/>
                <w:b/>
                <w:sz w:val="16"/>
              </w:rPr>
            </w:pPr>
            <w:r w:rsidRPr="00C46697">
              <w:rPr>
                <w:rFonts w:ascii="Arial"/>
                <w:b/>
                <w:sz w:val="16"/>
              </w:rPr>
              <w:t>82</w:t>
            </w:r>
          </w:p>
        </w:tc>
        <w:tc>
          <w:tcPr>
            <w:tcW w:w="980" w:type="dxa"/>
            <w:tcBorders>
              <w:top w:val="nil"/>
              <w:bottom w:val="nil"/>
            </w:tcBorders>
            <w:shd w:val="clear" w:color="auto" w:fill="auto"/>
          </w:tcPr>
          <w:p w:rsidR="004427B7" w:rsidRPr="00C46697" w:rsidRDefault="004427B7" w:rsidP="004427B7">
            <w:pPr>
              <w:pStyle w:val="TableParagraph"/>
              <w:ind w:right="96"/>
              <w:rPr>
                <w:sz w:val="16"/>
              </w:rPr>
            </w:pPr>
            <w:r w:rsidRPr="00C46697">
              <w:rPr>
                <w:sz w:val="16"/>
              </w:rPr>
              <w:t>0.67749</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1.29196</w:t>
            </w:r>
          </w:p>
        </w:tc>
        <w:tc>
          <w:tcPr>
            <w:tcW w:w="981" w:type="dxa"/>
            <w:tcBorders>
              <w:top w:val="nil"/>
              <w:bottom w:val="nil"/>
            </w:tcBorders>
            <w:shd w:val="clear" w:color="auto" w:fill="auto"/>
          </w:tcPr>
          <w:p w:rsidR="004427B7" w:rsidRPr="00C46697" w:rsidRDefault="004427B7" w:rsidP="004427B7">
            <w:pPr>
              <w:pStyle w:val="TableParagraph"/>
              <w:rPr>
                <w:sz w:val="16"/>
              </w:rPr>
            </w:pPr>
            <w:r w:rsidRPr="00C46697">
              <w:rPr>
                <w:sz w:val="16"/>
              </w:rPr>
              <w:t>1.66365</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1.98932</w:t>
            </w:r>
          </w:p>
        </w:tc>
        <w:tc>
          <w:tcPr>
            <w:tcW w:w="979" w:type="dxa"/>
            <w:tcBorders>
              <w:top w:val="nil"/>
              <w:bottom w:val="nil"/>
            </w:tcBorders>
            <w:shd w:val="clear" w:color="auto" w:fill="auto"/>
          </w:tcPr>
          <w:p w:rsidR="004427B7" w:rsidRPr="00C46697" w:rsidRDefault="004427B7" w:rsidP="004427B7">
            <w:pPr>
              <w:pStyle w:val="TableParagraph"/>
              <w:ind w:right="94"/>
              <w:rPr>
                <w:sz w:val="16"/>
              </w:rPr>
            </w:pPr>
            <w:r w:rsidRPr="00C46697">
              <w:rPr>
                <w:sz w:val="16"/>
              </w:rPr>
              <w:t>2.37269</w:t>
            </w:r>
          </w:p>
        </w:tc>
        <w:tc>
          <w:tcPr>
            <w:tcW w:w="981" w:type="dxa"/>
            <w:tcBorders>
              <w:top w:val="nil"/>
              <w:bottom w:val="nil"/>
            </w:tcBorders>
            <w:shd w:val="clear" w:color="auto" w:fill="auto"/>
          </w:tcPr>
          <w:p w:rsidR="004427B7" w:rsidRPr="00C46697" w:rsidRDefault="004427B7" w:rsidP="004427B7">
            <w:pPr>
              <w:pStyle w:val="TableParagraph"/>
              <w:ind w:right="93"/>
              <w:rPr>
                <w:sz w:val="16"/>
              </w:rPr>
            </w:pPr>
            <w:r w:rsidRPr="00C46697">
              <w:rPr>
                <w:sz w:val="16"/>
              </w:rPr>
              <w:t>2.63712</w:t>
            </w:r>
          </w:p>
        </w:tc>
        <w:tc>
          <w:tcPr>
            <w:tcW w:w="998" w:type="dxa"/>
            <w:tcBorders>
              <w:top w:val="nil"/>
              <w:bottom w:val="nil"/>
            </w:tcBorders>
            <w:shd w:val="clear" w:color="auto" w:fill="auto"/>
          </w:tcPr>
          <w:p w:rsidR="004427B7" w:rsidRPr="00C46697" w:rsidRDefault="004427B7" w:rsidP="004427B7">
            <w:pPr>
              <w:pStyle w:val="TableParagraph"/>
              <w:ind w:right="90"/>
              <w:rPr>
                <w:sz w:val="16"/>
              </w:rPr>
            </w:pPr>
            <w:r w:rsidRPr="00C46697">
              <w:rPr>
                <w:sz w:val="16"/>
              </w:rPr>
              <w:t>3.19262</w:t>
            </w:r>
          </w:p>
        </w:tc>
      </w:tr>
      <w:tr w:rsidR="004427B7" w:rsidRPr="00C46697" w:rsidTr="004427B7">
        <w:trPr>
          <w:trHeight w:val="255"/>
        </w:trPr>
        <w:tc>
          <w:tcPr>
            <w:tcW w:w="960" w:type="dxa"/>
            <w:tcBorders>
              <w:top w:val="nil"/>
              <w:bottom w:val="nil"/>
            </w:tcBorders>
            <w:shd w:val="clear" w:color="auto" w:fill="auto"/>
          </w:tcPr>
          <w:p w:rsidR="004427B7" w:rsidRPr="00C46697" w:rsidRDefault="004427B7" w:rsidP="004427B7">
            <w:pPr>
              <w:pStyle w:val="TableParagraph"/>
              <w:spacing w:before="31"/>
              <w:ind w:right="96"/>
              <w:rPr>
                <w:rFonts w:ascii="Arial"/>
                <w:b/>
                <w:sz w:val="16"/>
              </w:rPr>
            </w:pPr>
            <w:r w:rsidRPr="00C46697">
              <w:rPr>
                <w:rFonts w:ascii="Arial"/>
                <w:b/>
                <w:sz w:val="16"/>
              </w:rPr>
              <w:t>83</w:t>
            </w:r>
          </w:p>
        </w:tc>
        <w:tc>
          <w:tcPr>
            <w:tcW w:w="980" w:type="dxa"/>
            <w:tcBorders>
              <w:top w:val="nil"/>
              <w:bottom w:val="nil"/>
            </w:tcBorders>
            <w:shd w:val="clear" w:color="auto" w:fill="auto"/>
          </w:tcPr>
          <w:p w:rsidR="004427B7" w:rsidRPr="00C46697" w:rsidRDefault="004427B7" w:rsidP="004427B7">
            <w:pPr>
              <w:pStyle w:val="TableParagraph"/>
              <w:ind w:right="96"/>
              <w:rPr>
                <w:sz w:val="16"/>
              </w:rPr>
            </w:pPr>
            <w:r w:rsidRPr="00C46697">
              <w:rPr>
                <w:sz w:val="16"/>
              </w:rPr>
              <w:t>0.67746</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1.29183</w:t>
            </w:r>
          </w:p>
        </w:tc>
        <w:tc>
          <w:tcPr>
            <w:tcW w:w="981" w:type="dxa"/>
            <w:tcBorders>
              <w:top w:val="nil"/>
              <w:bottom w:val="nil"/>
            </w:tcBorders>
            <w:shd w:val="clear" w:color="auto" w:fill="auto"/>
          </w:tcPr>
          <w:p w:rsidR="004427B7" w:rsidRPr="00C46697" w:rsidRDefault="004427B7" w:rsidP="004427B7">
            <w:pPr>
              <w:pStyle w:val="TableParagraph"/>
              <w:rPr>
                <w:sz w:val="16"/>
              </w:rPr>
            </w:pPr>
            <w:r w:rsidRPr="00C46697">
              <w:rPr>
                <w:sz w:val="16"/>
              </w:rPr>
              <w:t>1.66342</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1.98896</w:t>
            </w:r>
          </w:p>
        </w:tc>
        <w:tc>
          <w:tcPr>
            <w:tcW w:w="979" w:type="dxa"/>
            <w:tcBorders>
              <w:top w:val="nil"/>
              <w:bottom w:val="nil"/>
            </w:tcBorders>
            <w:shd w:val="clear" w:color="auto" w:fill="auto"/>
          </w:tcPr>
          <w:p w:rsidR="004427B7" w:rsidRPr="00C46697" w:rsidRDefault="004427B7" w:rsidP="004427B7">
            <w:pPr>
              <w:pStyle w:val="TableParagraph"/>
              <w:ind w:right="94"/>
              <w:rPr>
                <w:sz w:val="16"/>
              </w:rPr>
            </w:pPr>
            <w:r w:rsidRPr="00C46697">
              <w:rPr>
                <w:sz w:val="16"/>
              </w:rPr>
              <w:t>2.37212</w:t>
            </w:r>
          </w:p>
        </w:tc>
        <w:tc>
          <w:tcPr>
            <w:tcW w:w="981" w:type="dxa"/>
            <w:tcBorders>
              <w:top w:val="nil"/>
              <w:bottom w:val="nil"/>
            </w:tcBorders>
            <w:shd w:val="clear" w:color="auto" w:fill="auto"/>
          </w:tcPr>
          <w:p w:rsidR="004427B7" w:rsidRPr="00C46697" w:rsidRDefault="004427B7" w:rsidP="004427B7">
            <w:pPr>
              <w:pStyle w:val="TableParagraph"/>
              <w:ind w:right="93"/>
              <w:rPr>
                <w:sz w:val="16"/>
              </w:rPr>
            </w:pPr>
            <w:r w:rsidRPr="00C46697">
              <w:rPr>
                <w:sz w:val="16"/>
              </w:rPr>
              <w:t>2.63637</w:t>
            </w:r>
          </w:p>
        </w:tc>
        <w:tc>
          <w:tcPr>
            <w:tcW w:w="998" w:type="dxa"/>
            <w:tcBorders>
              <w:top w:val="nil"/>
              <w:bottom w:val="nil"/>
            </w:tcBorders>
            <w:shd w:val="clear" w:color="auto" w:fill="auto"/>
          </w:tcPr>
          <w:p w:rsidR="004427B7" w:rsidRPr="00C46697" w:rsidRDefault="004427B7" w:rsidP="004427B7">
            <w:pPr>
              <w:pStyle w:val="TableParagraph"/>
              <w:ind w:right="90"/>
              <w:rPr>
                <w:sz w:val="16"/>
              </w:rPr>
            </w:pPr>
            <w:r w:rsidRPr="00C46697">
              <w:rPr>
                <w:sz w:val="16"/>
              </w:rPr>
              <w:t>3.19135</w:t>
            </w:r>
          </w:p>
        </w:tc>
      </w:tr>
      <w:tr w:rsidR="004427B7" w:rsidRPr="00C46697" w:rsidTr="004427B7">
        <w:trPr>
          <w:trHeight w:val="255"/>
        </w:trPr>
        <w:tc>
          <w:tcPr>
            <w:tcW w:w="960" w:type="dxa"/>
            <w:tcBorders>
              <w:top w:val="nil"/>
              <w:bottom w:val="nil"/>
            </w:tcBorders>
            <w:shd w:val="clear" w:color="auto" w:fill="auto"/>
          </w:tcPr>
          <w:p w:rsidR="004427B7" w:rsidRPr="00C46697" w:rsidRDefault="004427B7" w:rsidP="004427B7">
            <w:pPr>
              <w:pStyle w:val="TableParagraph"/>
              <w:spacing w:before="33"/>
              <w:ind w:right="96"/>
              <w:rPr>
                <w:rFonts w:ascii="Arial"/>
                <w:b/>
                <w:sz w:val="16"/>
              </w:rPr>
            </w:pPr>
            <w:r w:rsidRPr="00C46697">
              <w:rPr>
                <w:rFonts w:ascii="Arial"/>
                <w:b/>
                <w:sz w:val="16"/>
              </w:rPr>
              <w:t>84</w:t>
            </w:r>
          </w:p>
        </w:tc>
        <w:tc>
          <w:tcPr>
            <w:tcW w:w="980" w:type="dxa"/>
            <w:tcBorders>
              <w:top w:val="nil"/>
              <w:bottom w:val="nil"/>
            </w:tcBorders>
            <w:shd w:val="clear" w:color="auto" w:fill="auto"/>
          </w:tcPr>
          <w:p w:rsidR="004427B7" w:rsidRPr="00C46697" w:rsidRDefault="004427B7" w:rsidP="004427B7">
            <w:pPr>
              <w:pStyle w:val="TableParagraph"/>
              <w:spacing w:before="35"/>
              <w:ind w:right="96"/>
              <w:rPr>
                <w:sz w:val="16"/>
              </w:rPr>
            </w:pPr>
            <w:r w:rsidRPr="00C46697">
              <w:rPr>
                <w:sz w:val="16"/>
              </w:rPr>
              <w:t>0.67742</w:t>
            </w:r>
          </w:p>
        </w:tc>
        <w:tc>
          <w:tcPr>
            <w:tcW w:w="979"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1.29171</w:t>
            </w:r>
          </w:p>
        </w:tc>
        <w:tc>
          <w:tcPr>
            <w:tcW w:w="981"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1.66320</w:t>
            </w:r>
          </w:p>
        </w:tc>
        <w:tc>
          <w:tcPr>
            <w:tcW w:w="979"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1.98861</w:t>
            </w:r>
          </w:p>
        </w:tc>
        <w:tc>
          <w:tcPr>
            <w:tcW w:w="979" w:type="dxa"/>
            <w:tcBorders>
              <w:top w:val="nil"/>
              <w:bottom w:val="nil"/>
            </w:tcBorders>
            <w:shd w:val="clear" w:color="auto" w:fill="auto"/>
          </w:tcPr>
          <w:p w:rsidR="004427B7" w:rsidRPr="00C46697" w:rsidRDefault="004427B7" w:rsidP="004427B7">
            <w:pPr>
              <w:pStyle w:val="TableParagraph"/>
              <w:spacing w:before="35"/>
              <w:ind w:right="94"/>
              <w:rPr>
                <w:sz w:val="16"/>
              </w:rPr>
            </w:pPr>
            <w:r w:rsidRPr="00C46697">
              <w:rPr>
                <w:sz w:val="16"/>
              </w:rPr>
              <w:t>2.37156</w:t>
            </w:r>
          </w:p>
        </w:tc>
        <w:tc>
          <w:tcPr>
            <w:tcW w:w="981" w:type="dxa"/>
            <w:tcBorders>
              <w:top w:val="nil"/>
              <w:bottom w:val="nil"/>
            </w:tcBorders>
            <w:shd w:val="clear" w:color="auto" w:fill="auto"/>
          </w:tcPr>
          <w:p w:rsidR="004427B7" w:rsidRPr="00C46697" w:rsidRDefault="004427B7" w:rsidP="004427B7">
            <w:pPr>
              <w:pStyle w:val="TableParagraph"/>
              <w:spacing w:before="35"/>
              <w:ind w:right="93"/>
              <w:rPr>
                <w:sz w:val="16"/>
              </w:rPr>
            </w:pPr>
            <w:r w:rsidRPr="00C46697">
              <w:rPr>
                <w:sz w:val="16"/>
              </w:rPr>
              <w:t>2.63563</w:t>
            </w:r>
          </w:p>
        </w:tc>
        <w:tc>
          <w:tcPr>
            <w:tcW w:w="998" w:type="dxa"/>
            <w:tcBorders>
              <w:top w:val="nil"/>
              <w:bottom w:val="nil"/>
            </w:tcBorders>
            <w:shd w:val="clear" w:color="auto" w:fill="auto"/>
          </w:tcPr>
          <w:p w:rsidR="004427B7" w:rsidRPr="00C46697" w:rsidRDefault="004427B7" w:rsidP="004427B7">
            <w:pPr>
              <w:pStyle w:val="TableParagraph"/>
              <w:spacing w:before="35"/>
              <w:ind w:right="90"/>
              <w:rPr>
                <w:sz w:val="16"/>
              </w:rPr>
            </w:pPr>
            <w:r w:rsidRPr="00C46697">
              <w:rPr>
                <w:sz w:val="16"/>
              </w:rPr>
              <w:t>3.19011</w:t>
            </w:r>
          </w:p>
        </w:tc>
      </w:tr>
      <w:tr w:rsidR="004427B7" w:rsidRPr="00C46697" w:rsidTr="004427B7">
        <w:trPr>
          <w:trHeight w:val="254"/>
        </w:trPr>
        <w:tc>
          <w:tcPr>
            <w:tcW w:w="960" w:type="dxa"/>
            <w:tcBorders>
              <w:top w:val="nil"/>
              <w:bottom w:val="nil"/>
            </w:tcBorders>
            <w:shd w:val="clear" w:color="auto" w:fill="auto"/>
          </w:tcPr>
          <w:p w:rsidR="004427B7" w:rsidRPr="00C46697" w:rsidRDefault="004427B7" w:rsidP="004427B7">
            <w:pPr>
              <w:pStyle w:val="TableParagraph"/>
              <w:spacing w:before="31"/>
              <w:ind w:right="96"/>
              <w:rPr>
                <w:rFonts w:ascii="Arial"/>
                <w:b/>
                <w:sz w:val="16"/>
              </w:rPr>
            </w:pPr>
            <w:r w:rsidRPr="00C46697">
              <w:rPr>
                <w:rFonts w:ascii="Arial"/>
                <w:b/>
                <w:sz w:val="16"/>
              </w:rPr>
              <w:t>85</w:t>
            </w:r>
          </w:p>
        </w:tc>
        <w:tc>
          <w:tcPr>
            <w:tcW w:w="980" w:type="dxa"/>
            <w:tcBorders>
              <w:top w:val="nil"/>
              <w:bottom w:val="nil"/>
            </w:tcBorders>
            <w:shd w:val="clear" w:color="auto" w:fill="auto"/>
          </w:tcPr>
          <w:p w:rsidR="004427B7" w:rsidRPr="00C46697" w:rsidRDefault="004427B7" w:rsidP="004427B7">
            <w:pPr>
              <w:pStyle w:val="TableParagraph"/>
              <w:ind w:right="96"/>
              <w:rPr>
                <w:sz w:val="16"/>
              </w:rPr>
            </w:pPr>
            <w:r w:rsidRPr="00C46697">
              <w:rPr>
                <w:sz w:val="16"/>
              </w:rPr>
              <w:t>0.67739</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1.29159</w:t>
            </w:r>
          </w:p>
        </w:tc>
        <w:tc>
          <w:tcPr>
            <w:tcW w:w="981" w:type="dxa"/>
            <w:tcBorders>
              <w:top w:val="nil"/>
              <w:bottom w:val="nil"/>
            </w:tcBorders>
            <w:shd w:val="clear" w:color="auto" w:fill="auto"/>
          </w:tcPr>
          <w:p w:rsidR="004427B7" w:rsidRPr="00C46697" w:rsidRDefault="004427B7" w:rsidP="004427B7">
            <w:pPr>
              <w:pStyle w:val="TableParagraph"/>
              <w:rPr>
                <w:sz w:val="16"/>
              </w:rPr>
            </w:pPr>
            <w:r w:rsidRPr="00C46697">
              <w:rPr>
                <w:sz w:val="16"/>
              </w:rPr>
              <w:t>1.66298</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1.98827</w:t>
            </w:r>
          </w:p>
        </w:tc>
        <w:tc>
          <w:tcPr>
            <w:tcW w:w="979" w:type="dxa"/>
            <w:tcBorders>
              <w:top w:val="nil"/>
              <w:bottom w:val="nil"/>
            </w:tcBorders>
            <w:shd w:val="clear" w:color="auto" w:fill="auto"/>
          </w:tcPr>
          <w:p w:rsidR="004427B7" w:rsidRPr="00C46697" w:rsidRDefault="004427B7" w:rsidP="004427B7">
            <w:pPr>
              <w:pStyle w:val="TableParagraph"/>
              <w:ind w:right="94"/>
              <w:rPr>
                <w:sz w:val="16"/>
              </w:rPr>
            </w:pPr>
            <w:r w:rsidRPr="00C46697">
              <w:rPr>
                <w:sz w:val="16"/>
              </w:rPr>
              <w:t>2.37102</w:t>
            </w:r>
          </w:p>
        </w:tc>
        <w:tc>
          <w:tcPr>
            <w:tcW w:w="981" w:type="dxa"/>
            <w:tcBorders>
              <w:top w:val="nil"/>
              <w:bottom w:val="nil"/>
            </w:tcBorders>
            <w:shd w:val="clear" w:color="auto" w:fill="auto"/>
          </w:tcPr>
          <w:p w:rsidR="004427B7" w:rsidRPr="00C46697" w:rsidRDefault="004427B7" w:rsidP="004427B7">
            <w:pPr>
              <w:pStyle w:val="TableParagraph"/>
              <w:ind w:right="93"/>
              <w:rPr>
                <w:sz w:val="16"/>
              </w:rPr>
            </w:pPr>
            <w:r w:rsidRPr="00C46697">
              <w:rPr>
                <w:sz w:val="16"/>
              </w:rPr>
              <w:t>2.63491</w:t>
            </w:r>
          </w:p>
        </w:tc>
        <w:tc>
          <w:tcPr>
            <w:tcW w:w="998" w:type="dxa"/>
            <w:tcBorders>
              <w:top w:val="nil"/>
              <w:bottom w:val="nil"/>
            </w:tcBorders>
            <w:shd w:val="clear" w:color="auto" w:fill="auto"/>
          </w:tcPr>
          <w:p w:rsidR="004427B7" w:rsidRPr="00C46697" w:rsidRDefault="004427B7" w:rsidP="004427B7">
            <w:pPr>
              <w:pStyle w:val="TableParagraph"/>
              <w:ind w:right="90"/>
              <w:rPr>
                <w:sz w:val="16"/>
              </w:rPr>
            </w:pPr>
            <w:r w:rsidRPr="00C46697">
              <w:rPr>
                <w:sz w:val="16"/>
              </w:rPr>
              <w:t>3.18890</w:t>
            </w:r>
          </w:p>
        </w:tc>
      </w:tr>
      <w:tr w:rsidR="004427B7" w:rsidRPr="00C46697" w:rsidTr="004427B7">
        <w:trPr>
          <w:trHeight w:val="254"/>
        </w:trPr>
        <w:tc>
          <w:tcPr>
            <w:tcW w:w="960" w:type="dxa"/>
            <w:tcBorders>
              <w:top w:val="nil"/>
              <w:bottom w:val="nil"/>
            </w:tcBorders>
            <w:shd w:val="clear" w:color="auto" w:fill="auto"/>
          </w:tcPr>
          <w:p w:rsidR="004427B7" w:rsidRPr="00C46697" w:rsidRDefault="004427B7" w:rsidP="004427B7">
            <w:pPr>
              <w:pStyle w:val="TableParagraph"/>
              <w:spacing w:before="31"/>
              <w:ind w:right="96"/>
              <w:rPr>
                <w:rFonts w:ascii="Arial"/>
                <w:b/>
                <w:sz w:val="16"/>
              </w:rPr>
            </w:pPr>
            <w:r w:rsidRPr="00C46697">
              <w:rPr>
                <w:rFonts w:ascii="Arial"/>
                <w:b/>
                <w:sz w:val="16"/>
              </w:rPr>
              <w:t>86</w:t>
            </w:r>
          </w:p>
        </w:tc>
        <w:tc>
          <w:tcPr>
            <w:tcW w:w="980" w:type="dxa"/>
            <w:tcBorders>
              <w:top w:val="nil"/>
              <w:bottom w:val="nil"/>
            </w:tcBorders>
            <w:shd w:val="clear" w:color="auto" w:fill="auto"/>
          </w:tcPr>
          <w:p w:rsidR="004427B7" w:rsidRPr="00C46697" w:rsidRDefault="004427B7" w:rsidP="004427B7">
            <w:pPr>
              <w:pStyle w:val="TableParagraph"/>
              <w:ind w:right="96"/>
              <w:rPr>
                <w:sz w:val="16"/>
              </w:rPr>
            </w:pPr>
            <w:r w:rsidRPr="00C46697">
              <w:rPr>
                <w:sz w:val="16"/>
              </w:rPr>
              <w:t>0.67735</w:t>
            </w:r>
          </w:p>
        </w:tc>
        <w:tc>
          <w:tcPr>
            <w:tcW w:w="979" w:type="dxa"/>
            <w:tcBorders>
              <w:top w:val="nil"/>
              <w:bottom w:val="nil"/>
            </w:tcBorders>
            <w:shd w:val="clear" w:color="auto" w:fill="auto"/>
          </w:tcPr>
          <w:p w:rsidR="004427B7" w:rsidRPr="00C46697" w:rsidRDefault="004427B7" w:rsidP="004427B7">
            <w:pPr>
              <w:pStyle w:val="TableParagraph"/>
              <w:ind w:right="96"/>
              <w:rPr>
                <w:sz w:val="16"/>
              </w:rPr>
            </w:pPr>
            <w:r w:rsidRPr="00C46697">
              <w:rPr>
                <w:sz w:val="16"/>
              </w:rPr>
              <w:t>1.29147</w:t>
            </w:r>
          </w:p>
        </w:tc>
        <w:tc>
          <w:tcPr>
            <w:tcW w:w="981" w:type="dxa"/>
            <w:tcBorders>
              <w:top w:val="nil"/>
              <w:bottom w:val="nil"/>
            </w:tcBorders>
            <w:shd w:val="clear" w:color="auto" w:fill="auto"/>
          </w:tcPr>
          <w:p w:rsidR="004427B7" w:rsidRPr="00C46697" w:rsidRDefault="004427B7" w:rsidP="004427B7">
            <w:pPr>
              <w:pStyle w:val="TableParagraph"/>
              <w:rPr>
                <w:sz w:val="16"/>
              </w:rPr>
            </w:pPr>
            <w:r w:rsidRPr="00C46697">
              <w:rPr>
                <w:sz w:val="16"/>
              </w:rPr>
              <w:t>1.66277</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1.98793</w:t>
            </w:r>
          </w:p>
        </w:tc>
        <w:tc>
          <w:tcPr>
            <w:tcW w:w="979" w:type="dxa"/>
            <w:tcBorders>
              <w:top w:val="nil"/>
              <w:bottom w:val="nil"/>
            </w:tcBorders>
            <w:shd w:val="clear" w:color="auto" w:fill="auto"/>
          </w:tcPr>
          <w:p w:rsidR="004427B7" w:rsidRPr="00C46697" w:rsidRDefault="004427B7" w:rsidP="004427B7">
            <w:pPr>
              <w:pStyle w:val="TableParagraph"/>
              <w:ind w:right="94"/>
              <w:rPr>
                <w:sz w:val="16"/>
              </w:rPr>
            </w:pPr>
            <w:r w:rsidRPr="00C46697">
              <w:rPr>
                <w:sz w:val="16"/>
              </w:rPr>
              <w:t>2.37049</w:t>
            </w:r>
          </w:p>
        </w:tc>
        <w:tc>
          <w:tcPr>
            <w:tcW w:w="981" w:type="dxa"/>
            <w:tcBorders>
              <w:top w:val="nil"/>
              <w:bottom w:val="nil"/>
            </w:tcBorders>
            <w:shd w:val="clear" w:color="auto" w:fill="auto"/>
          </w:tcPr>
          <w:p w:rsidR="004427B7" w:rsidRPr="00C46697" w:rsidRDefault="004427B7" w:rsidP="004427B7">
            <w:pPr>
              <w:pStyle w:val="TableParagraph"/>
              <w:ind w:right="93"/>
              <w:rPr>
                <w:sz w:val="16"/>
              </w:rPr>
            </w:pPr>
            <w:r w:rsidRPr="00C46697">
              <w:rPr>
                <w:sz w:val="16"/>
              </w:rPr>
              <w:t>2.63421</w:t>
            </w:r>
          </w:p>
        </w:tc>
        <w:tc>
          <w:tcPr>
            <w:tcW w:w="998" w:type="dxa"/>
            <w:tcBorders>
              <w:top w:val="nil"/>
              <w:bottom w:val="nil"/>
            </w:tcBorders>
            <w:shd w:val="clear" w:color="auto" w:fill="auto"/>
          </w:tcPr>
          <w:p w:rsidR="004427B7" w:rsidRPr="00C46697" w:rsidRDefault="004427B7" w:rsidP="004427B7">
            <w:pPr>
              <w:pStyle w:val="TableParagraph"/>
              <w:ind w:right="90"/>
              <w:rPr>
                <w:sz w:val="16"/>
              </w:rPr>
            </w:pPr>
            <w:r w:rsidRPr="00C46697">
              <w:rPr>
                <w:sz w:val="16"/>
              </w:rPr>
              <w:t>3.18772</w:t>
            </w:r>
          </w:p>
        </w:tc>
      </w:tr>
      <w:tr w:rsidR="004427B7" w:rsidRPr="00C46697" w:rsidTr="004427B7">
        <w:trPr>
          <w:trHeight w:val="255"/>
        </w:trPr>
        <w:tc>
          <w:tcPr>
            <w:tcW w:w="960" w:type="dxa"/>
            <w:tcBorders>
              <w:top w:val="nil"/>
              <w:bottom w:val="nil"/>
            </w:tcBorders>
            <w:shd w:val="clear" w:color="auto" w:fill="auto"/>
          </w:tcPr>
          <w:p w:rsidR="004427B7" w:rsidRPr="00C46697" w:rsidRDefault="004427B7" w:rsidP="004427B7">
            <w:pPr>
              <w:pStyle w:val="TableParagraph"/>
              <w:spacing w:before="31"/>
              <w:ind w:right="96"/>
              <w:rPr>
                <w:rFonts w:ascii="Arial"/>
                <w:b/>
                <w:sz w:val="16"/>
              </w:rPr>
            </w:pPr>
            <w:r w:rsidRPr="00C46697">
              <w:rPr>
                <w:rFonts w:ascii="Arial"/>
                <w:b/>
                <w:sz w:val="16"/>
              </w:rPr>
              <w:t>87</w:t>
            </w:r>
          </w:p>
        </w:tc>
        <w:tc>
          <w:tcPr>
            <w:tcW w:w="980" w:type="dxa"/>
            <w:tcBorders>
              <w:top w:val="nil"/>
              <w:bottom w:val="nil"/>
            </w:tcBorders>
            <w:shd w:val="clear" w:color="auto" w:fill="auto"/>
          </w:tcPr>
          <w:p w:rsidR="004427B7" w:rsidRPr="00C46697" w:rsidRDefault="004427B7" w:rsidP="004427B7">
            <w:pPr>
              <w:pStyle w:val="TableParagraph"/>
              <w:ind w:right="96"/>
              <w:rPr>
                <w:sz w:val="16"/>
              </w:rPr>
            </w:pPr>
            <w:r w:rsidRPr="00C46697">
              <w:rPr>
                <w:sz w:val="16"/>
              </w:rPr>
              <w:t>0.67732</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1.29136</w:t>
            </w:r>
          </w:p>
        </w:tc>
        <w:tc>
          <w:tcPr>
            <w:tcW w:w="981" w:type="dxa"/>
            <w:tcBorders>
              <w:top w:val="nil"/>
              <w:bottom w:val="nil"/>
            </w:tcBorders>
            <w:shd w:val="clear" w:color="auto" w:fill="auto"/>
          </w:tcPr>
          <w:p w:rsidR="004427B7" w:rsidRPr="00C46697" w:rsidRDefault="004427B7" w:rsidP="004427B7">
            <w:pPr>
              <w:pStyle w:val="TableParagraph"/>
              <w:rPr>
                <w:sz w:val="16"/>
              </w:rPr>
            </w:pPr>
            <w:r w:rsidRPr="00C46697">
              <w:rPr>
                <w:sz w:val="16"/>
              </w:rPr>
              <w:t>1.66256</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1.98761</w:t>
            </w:r>
          </w:p>
        </w:tc>
        <w:tc>
          <w:tcPr>
            <w:tcW w:w="979" w:type="dxa"/>
            <w:tcBorders>
              <w:top w:val="nil"/>
              <w:bottom w:val="nil"/>
            </w:tcBorders>
            <w:shd w:val="clear" w:color="auto" w:fill="auto"/>
          </w:tcPr>
          <w:p w:rsidR="004427B7" w:rsidRPr="00C46697" w:rsidRDefault="004427B7" w:rsidP="004427B7">
            <w:pPr>
              <w:pStyle w:val="TableParagraph"/>
              <w:ind w:right="94"/>
              <w:rPr>
                <w:sz w:val="16"/>
              </w:rPr>
            </w:pPr>
            <w:r w:rsidRPr="00C46697">
              <w:rPr>
                <w:sz w:val="16"/>
              </w:rPr>
              <w:t>2.36998</w:t>
            </w:r>
          </w:p>
        </w:tc>
        <w:tc>
          <w:tcPr>
            <w:tcW w:w="981" w:type="dxa"/>
            <w:tcBorders>
              <w:top w:val="nil"/>
              <w:bottom w:val="nil"/>
            </w:tcBorders>
            <w:shd w:val="clear" w:color="auto" w:fill="auto"/>
          </w:tcPr>
          <w:p w:rsidR="004427B7" w:rsidRPr="00C46697" w:rsidRDefault="004427B7" w:rsidP="004427B7">
            <w:pPr>
              <w:pStyle w:val="TableParagraph"/>
              <w:ind w:right="93"/>
              <w:rPr>
                <w:sz w:val="16"/>
              </w:rPr>
            </w:pPr>
            <w:r w:rsidRPr="00C46697">
              <w:rPr>
                <w:sz w:val="16"/>
              </w:rPr>
              <w:t>2.63353</w:t>
            </w:r>
          </w:p>
        </w:tc>
        <w:tc>
          <w:tcPr>
            <w:tcW w:w="998" w:type="dxa"/>
            <w:tcBorders>
              <w:top w:val="nil"/>
              <w:bottom w:val="nil"/>
            </w:tcBorders>
            <w:shd w:val="clear" w:color="auto" w:fill="auto"/>
          </w:tcPr>
          <w:p w:rsidR="004427B7" w:rsidRPr="00C46697" w:rsidRDefault="004427B7" w:rsidP="004427B7">
            <w:pPr>
              <w:pStyle w:val="TableParagraph"/>
              <w:ind w:right="90"/>
              <w:rPr>
                <w:sz w:val="16"/>
              </w:rPr>
            </w:pPr>
            <w:r w:rsidRPr="00C46697">
              <w:rPr>
                <w:sz w:val="16"/>
              </w:rPr>
              <w:t>3.18657</w:t>
            </w:r>
          </w:p>
        </w:tc>
      </w:tr>
      <w:tr w:rsidR="004427B7" w:rsidRPr="00C46697" w:rsidTr="004427B7">
        <w:trPr>
          <w:trHeight w:val="255"/>
        </w:trPr>
        <w:tc>
          <w:tcPr>
            <w:tcW w:w="960" w:type="dxa"/>
            <w:tcBorders>
              <w:top w:val="nil"/>
              <w:bottom w:val="nil"/>
            </w:tcBorders>
            <w:shd w:val="clear" w:color="auto" w:fill="auto"/>
          </w:tcPr>
          <w:p w:rsidR="004427B7" w:rsidRPr="00C46697" w:rsidRDefault="004427B7" w:rsidP="004427B7">
            <w:pPr>
              <w:pStyle w:val="TableParagraph"/>
              <w:spacing w:before="33"/>
              <w:ind w:right="96"/>
              <w:rPr>
                <w:rFonts w:ascii="Arial"/>
                <w:b/>
                <w:sz w:val="16"/>
              </w:rPr>
            </w:pPr>
            <w:r w:rsidRPr="00C46697">
              <w:rPr>
                <w:rFonts w:ascii="Arial"/>
                <w:b/>
                <w:sz w:val="16"/>
              </w:rPr>
              <w:t>88</w:t>
            </w:r>
          </w:p>
        </w:tc>
        <w:tc>
          <w:tcPr>
            <w:tcW w:w="980" w:type="dxa"/>
            <w:tcBorders>
              <w:top w:val="nil"/>
              <w:bottom w:val="nil"/>
            </w:tcBorders>
            <w:shd w:val="clear" w:color="auto" w:fill="auto"/>
          </w:tcPr>
          <w:p w:rsidR="004427B7" w:rsidRPr="00C46697" w:rsidRDefault="004427B7" w:rsidP="004427B7">
            <w:pPr>
              <w:pStyle w:val="TableParagraph"/>
              <w:spacing w:before="35"/>
              <w:ind w:right="96"/>
              <w:rPr>
                <w:sz w:val="16"/>
              </w:rPr>
            </w:pPr>
            <w:r w:rsidRPr="00C46697">
              <w:rPr>
                <w:sz w:val="16"/>
              </w:rPr>
              <w:t>0.67729</w:t>
            </w:r>
          </w:p>
        </w:tc>
        <w:tc>
          <w:tcPr>
            <w:tcW w:w="979"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1.29125</w:t>
            </w:r>
          </w:p>
        </w:tc>
        <w:tc>
          <w:tcPr>
            <w:tcW w:w="981"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1.66235</w:t>
            </w:r>
          </w:p>
        </w:tc>
        <w:tc>
          <w:tcPr>
            <w:tcW w:w="979"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1.98729</w:t>
            </w:r>
          </w:p>
        </w:tc>
        <w:tc>
          <w:tcPr>
            <w:tcW w:w="979" w:type="dxa"/>
            <w:tcBorders>
              <w:top w:val="nil"/>
              <w:bottom w:val="nil"/>
            </w:tcBorders>
            <w:shd w:val="clear" w:color="auto" w:fill="auto"/>
          </w:tcPr>
          <w:p w:rsidR="004427B7" w:rsidRPr="00C46697" w:rsidRDefault="004427B7" w:rsidP="004427B7">
            <w:pPr>
              <w:pStyle w:val="TableParagraph"/>
              <w:spacing w:before="35"/>
              <w:ind w:right="94"/>
              <w:rPr>
                <w:sz w:val="16"/>
              </w:rPr>
            </w:pPr>
            <w:r w:rsidRPr="00C46697">
              <w:rPr>
                <w:sz w:val="16"/>
              </w:rPr>
              <w:t>2.36947</w:t>
            </w:r>
          </w:p>
        </w:tc>
        <w:tc>
          <w:tcPr>
            <w:tcW w:w="981" w:type="dxa"/>
            <w:tcBorders>
              <w:top w:val="nil"/>
              <w:bottom w:val="nil"/>
            </w:tcBorders>
            <w:shd w:val="clear" w:color="auto" w:fill="auto"/>
          </w:tcPr>
          <w:p w:rsidR="004427B7" w:rsidRPr="00C46697" w:rsidRDefault="004427B7" w:rsidP="004427B7">
            <w:pPr>
              <w:pStyle w:val="TableParagraph"/>
              <w:spacing w:before="35"/>
              <w:ind w:right="93"/>
              <w:rPr>
                <w:sz w:val="16"/>
              </w:rPr>
            </w:pPr>
            <w:r w:rsidRPr="00C46697">
              <w:rPr>
                <w:sz w:val="16"/>
              </w:rPr>
              <w:t>2.63286</w:t>
            </w:r>
          </w:p>
        </w:tc>
        <w:tc>
          <w:tcPr>
            <w:tcW w:w="998" w:type="dxa"/>
            <w:tcBorders>
              <w:top w:val="nil"/>
              <w:bottom w:val="nil"/>
            </w:tcBorders>
            <w:shd w:val="clear" w:color="auto" w:fill="auto"/>
          </w:tcPr>
          <w:p w:rsidR="004427B7" w:rsidRPr="00C46697" w:rsidRDefault="004427B7" w:rsidP="004427B7">
            <w:pPr>
              <w:pStyle w:val="TableParagraph"/>
              <w:spacing w:before="35"/>
              <w:ind w:right="90"/>
              <w:rPr>
                <w:sz w:val="16"/>
              </w:rPr>
            </w:pPr>
            <w:r w:rsidRPr="00C46697">
              <w:rPr>
                <w:sz w:val="16"/>
              </w:rPr>
              <w:t>3.18544</w:t>
            </w:r>
          </w:p>
        </w:tc>
      </w:tr>
      <w:tr w:rsidR="004427B7" w:rsidRPr="00C46697" w:rsidTr="004427B7">
        <w:trPr>
          <w:trHeight w:val="254"/>
        </w:trPr>
        <w:tc>
          <w:tcPr>
            <w:tcW w:w="960" w:type="dxa"/>
            <w:tcBorders>
              <w:top w:val="nil"/>
              <w:bottom w:val="nil"/>
            </w:tcBorders>
            <w:shd w:val="clear" w:color="auto" w:fill="auto"/>
          </w:tcPr>
          <w:p w:rsidR="004427B7" w:rsidRPr="00C46697" w:rsidRDefault="004427B7" w:rsidP="004427B7">
            <w:pPr>
              <w:pStyle w:val="TableParagraph"/>
              <w:spacing w:before="31"/>
              <w:ind w:right="96"/>
              <w:rPr>
                <w:rFonts w:ascii="Arial"/>
                <w:b/>
                <w:sz w:val="16"/>
              </w:rPr>
            </w:pPr>
            <w:r w:rsidRPr="00C46697">
              <w:rPr>
                <w:rFonts w:ascii="Arial"/>
                <w:b/>
                <w:sz w:val="16"/>
              </w:rPr>
              <w:t>89</w:t>
            </w:r>
          </w:p>
        </w:tc>
        <w:tc>
          <w:tcPr>
            <w:tcW w:w="980" w:type="dxa"/>
            <w:tcBorders>
              <w:top w:val="nil"/>
              <w:bottom w:val="nil"/>
            </w:tcBorders>
            <w:shd w:val="clear" w:color="auto" w:fill="auto"/>
          </w:tcPr>
          <w:p w:rsidR="004427B7" w:rsidRPr="00C46697" w:rsidRDefault="004427B7" w:rsidP="004427B7">
            <w:pPr>
              <w:pStyle w:val="TableParagraph"/>
              <w:ind w:right="96"/>
              <w:rPr>
                <w:sz w:val="16"/>
              </w:rPr>
            </w:pPr>
            <w:r w:rsidRPr="00C46697">
              <w:rPr>
                <w:sz w:val="16"/>
              </w:rPr>
              <w:t>0.67726</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1.29114</w:t>
            </w:r>
          </w:p>
        </w:tc>
        <w:tc>
          <w:tcPr>
            <w:tcW w:w="981" w:type="dxa"/>
            <w:tcBorders>
              <w:top w:val="nil"/>
              <w:bottom w:val="nil"/>
            </w:tcBorders>
            <w:shd w:val="clear" w:color="auto" w:fill="auto"/>
          </w:tcPr>
          <w:p w:rsidR="004427B7" w:rsidRPr="00C46697" w:rsidRDefault="004427B7" w:rsidP="004427B7">
            <w:pPr>
              <w:pStyle w:val="TableParagraph"/>
              <w:rPr>
                <w:sz w:val="16"/>
              </w:rPr>
            </w:pPr>
            <w:r w:rsidRPr="00C46697">
              <w:rPr>
                <w:sz w:val="16"/>
              </w:rPr>
              <w:t>1.66216</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1.98698</w:t>
            </w:r>
          </w:p>
        </w:tc>
        <w:tc>
          <w:tcPr>
            <w:tcW w:w="979" w:type="dxa"/>
            <w:tcBorders>
              <w:top w:val="nil"/>
              <w:bottom w:val="nil"/>
            </w:tcBorders>
            <w:shd w:val="clear" w:color="auto" w:fill="auto"/>
          </w:tcPr>
          <w:p w:rsidR="004427B7" w:rsidRPr="00C46697" w:rsidRDefault="004427B7" w:rsidP="004427B7">
            <w:pPr>
              <w:pStyle w:val="TableParagraph"/>
              <w:ind w:right="94"/>
              <w:rPr>
                <w:sz w:val="16"/>
              </w:rPr>
            </w:pPr>
            <w:r w:rsidRPr="00C46697">
              <w:rPr>
                <w:sz w:val="16"/>
              </w:rPr>
              <w:t>2.36898</w:t>
            </w:r>
          </w:p>
        </w:tc>
        <w:tc>
          <w:tcPr>
            <w:tcW w:w="981" w:type="dxa"/>
            <w:tcBorders>
              <w:top w:val="nil"/>
              <w:bottom w:val="nil"/>
            </w:tcBorders>
            <w:shd w:val="clear" w:color="auto" w:fill="auto"/>
          </w:tcPr>
          <w:p w:rsidR="004427B7" w:rsidRPr="00C46697" w:rsidRDefault="004427B7" w:rsidP="004427B7">
            <w:pPr>
              <w:pStyle w:val="TableParagraph"/>
              <w:ind w:right="93"/>
              <w:rPr>
                <w:sz w:val="16"/>
              </w:rPr>
            </w:pPr>
            <w:r w:rsidRPr="00C46697">
              <w:rPr>
                <w:sz w:val="16"/>
              </w:rPr>
              <w:t>2.63220</w:t>
            </w:r>
          </w:p>
        </w:tc>
        <w:tc>
          <w:tcPr>
            <w:tcW w:w="998" w:type="dxa"/>
            <w:tcBorders>
              <w:top w:val="nil"/>
              <w:bottom w:val="nil"/>
            </w:tcBorders>
            <w:shd w:val="clear" w:color="auto" w:fill="auto"/>
          </w:tcPr>
          <w:p w:rsidR="004427B7" w:rsidRPr="00C46697" w:rsidRDefault="004427B7" w:rsidP="004427B7">
            <w:pPr>
              <w:pStyle w:val="TableParagraph"/>
              <w:ind w:right="90"/>
              <w:rPr>
                <w:sz w:val="16"/>
              </w:rPr>
            </w:pPr>
            <w:r w:rsidRPr="00C46697">
              <w:rPr>
                <w:sz w:val="16"/>
              </w:rPr>
              <w:t>3.18434</w:t>
            </w:r>
          </w:p>
        </w:tc>
      </w:tr>
      <w:tr w:rsidR="004427B7" w:rsidRPr="00C46697" w:rsidTr="004427B7">
        <w:trPr>
          <w:trHeight w:val="254"/>
        </w:trPr>
        <w:tc>
          <w:tcPr>
            <w:tcW w:w="960" w:type="dxa"/>
            <w:tcBorders>
              <w:top w:val="nil"/>
              <w:bottom w:val="nil"/>
            </w:tcBorders>
            <w:shd w:val="clear" w:color="auto" w:fill="auto"/>
          </w:tcPr>
          <w:p w:rsidR="004427B7" w:rsidRPr="00C46697" w:rsidRDefault="004427B7" w:rsidP="004427B7">
            <w:pPr>
              <w:pStyle w:val="TableParagraph"/>
              <w:spacing w:before="32"/>
              <w:ind w:right="96"/>
              <w:rPr>
                <w:rFonts w:ascii="Arial"/>
                <w:b/>
                <w:sz w:val="16"/>
              </w:rPr>
            </w:pPr>
            <w:r w:rsidRPr="00C46697">
              <w:rPr>
                <w:rFonts w:ascii="Arial"/>
                <w:b/>
                <w:sz w:val="16"/>
              </w:rPr>
              <w:t>90</w:t>
            </w:r>
          </w:p>
        </w:tc>
        <w:tc>
          <w:tcPr>
            <w:tcW w:w="980" w:type="dxa"/>
            <w:tcBorders>
              <w:top w:val="nil"/>
              <w:bottom w:val="nil"/>
            </w:tcBorders>
            <w:shd w:val="clear" w:color="auto" w:fill="auto"/>
          </w:tcPr>
          <w:p w:rsidR="004427B7" w:rsidRPr="00C46697" w:rsidRDefault="004427B7" w:rsidP="004427B7">
            <w:pPr>
              <w:pStyle w:val="TableParagraph"/>
              <w:ind w:right="96"/>
              <w:rPr>
                <w:sz w:val="16"/>
              </w:rPr>
            </w:pPr>
            <w:r w:rsidRPr="00C46697">
              <w:rPr>
                <w:sz w:val="16"/>
              </w:rPr>
              <w:t>0.67723</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1.29103</w:t>
            </w:r>
          </w:p>
        </w:tc>
        <w:tc>
          <w:tcPr>
            <w:tcW w:w="981" w:type="dxa"/>
            <w:tcBorders>
              <w:top w:val="nil"/>
              <w:bottom w:val="nil"/>
            </w:tcBorders>
            <w:shd w:val="clear" w:color="auto" w:fill="auto"/>
          </w:tcPr>
          <w:p w:rsidR="004427B7" w:rsidRPr="00C46697" w:rsidRDefault="004427B7" w:rsidP="004427B7">
            <w:pPr>
              <w:pStyle w:val="TableParagraph"/>
              <w:rPr>
                <w:sz w:val="16"/>
              </w:rPr>
            </w:pPr>
            <w:r w:rsidRPr="00C46697">
              <w:rPr>
                <w:sz w:val="16"/>
              </w:rPr>
              <w:t>1.66196</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1.98667</w:t>
            </w:r>
          </w:p>
        </w:tc>
        <w:tc>
          <w:tcPr>
            <w:tcW w:w="979" w:type="dxa"/>
            <w:tcBorders>
              <w:top w:val="nil"/>
              <w:bottom w:val="nil"/>
            </w:tcBorders>
            <w:shd w:val="clear" w:color="auto" w:fill="auto"/>
          </w:tcPr>
          <w:p w:rsidR="004427B7" w:rsidRPr="00C46697" w:rsidRDefault="004427B7" w:rsidP="004427B7">
            <w:pPr>
              <w:pStyle w:val="TableParagraph"/>
              <w:ind w:right="94"/>
              <w:rPr>
                <w:sz w:val="16"/>
              </w:rPr>
            </w:pPr>
            <w:r w:rsidRPr="00C46697">
              <w:rPr>
                <w:sz w:val="16"/>
              </w:rPr>
              <w:t>2.36850</w:t>
            </w:r>
          </w:p>
        </w:tc>
        <w:tc>
          <w:tcPr>
            <w:tcW w:w="981" w:type="dxa"/>
            <w:tcBorders>
              <w:top w:val="nil"/>
              <w:bottom w:val="nil"/>
            </w:tcBorders>
            <w:shd w:val="clear" w:color="auto" w:fill="auto"/>
          </w:tcPr>
          <w:p w:rsidR="004427B7" w:rsidRPr="00C46697" w:rsidRDefault="004427B7" w:rsidP="004427B7">
            <w:pPr>
              <w:pStyle w:val="TableParagraph"/>
              <w:ind w:right="93"/>
              <w:rPr>
                <w:sz w:val="16"/>
              </w:rPr>
            </w:pPr>
            <w:r w:rsidRPr="00C46697">
              <w:rPr>
                <w:sz w:val="16"/>
              </w:rPr>
              <w:t>2.63157</w:t>
            </w:r>
          </w:p>
        </w:tc>
        <w:tc>
          <w:tcPr>
            <w:tcW w:w="998" w:type="dxa"/>
            <w:tcBorders>
              <w:top w:val="nil"/>
              <w:bottom w:val="nil"/>
            </w:tcBorders>
            <w:shd w:val="clear" w:color="auto" w:fill="auto"/>
          </w:tcPr>
          <w:p w:rsidR="004427B7" w:rsidRPr="00C46697" w:rsidRDefault="004427B7" w:rsidP="004427B7">
            <w:pPr>
              <w:pStyle w:val="TableParagraph"/>
              <w:ind w:right="90"/>
              <w:rPr>
                <w:sz w:val="16"/>
              </w:rPr>
            </w:pPr>
            <w:r w:rsidRPr="00C46697">
              <w:rPr>
                <w:sz w:val="16"/>
              </w:rPr>
              <w:t>3.18327</w:t>
            </w:r>
          </w:p>
        </w:tc>
      </w:tr>
      <w:tr w:rsidR="004427B7" w:rsidRPr="00C46697" w:rsidTr="004427B7">
        <w:trPr>
          <w:trHeight w:val="255"/>
        </w:trPr>
        <w:tc>
          <w:tcPr>
            <w:tcW w:w="960" w:type="dxa"/>
            <w:tcBorders>
              <w:top w:val="nil"/>
              <w:bottom w:val="nil"/>
            </w:tcBorders>
            <w:shd w:val="clear" w:color="auto" w:fill="auto"/>
          </w:tcPr>
          <w:p w:rsidR="004427B7" w:rsidRPr="00C46697" w:rsidRDefault="004427B7" w:rsidP="004427B7">
            <w:pPr>
              <w:pStyle w:val="TableParagraph"/>
              <w:spacing w:before="31"/>
              <w:ind w:right="96"/>
              <w:rPr>
                <w:rFonts w:ascii="Arial"/>
                <w:b/>
                <w:sz w:val="16"/>
              </w:rPr>
            </w:pPr>
            <w:r w:rsidRPr="00C46697">
              <w:rPr>
                <w:rFonts w:ascii="Arial"/>
                <w:b/>
                <w:sz w:val="16"/>
              </w:rPr>
              <w:t>91</w:t>
            </w:r>
          </w:p>
        </w:tc>
        <w:tc>
          <w:tcPr>
            <w:tcW w:w="980" w:type="dxa"/>
            <w:tcBorders>
              <w:top w:val="nil"/>
              <w:bottom w:val="nil"/>
            </w:tcBorders>
            <w:shd w:val="clear" w:color="auto" w:fill="auto"/>
          </w:tcPr>
          <w:p w:rsidR="004427B7" w:rsidRPr="00C46697" w:rsidRDefault="004427B7" w:rsidP="004427B7">
            <w:pPr>
              <w:pStyle w:val="TableParagraph"/>
              <w:ind w:right="96"/>
              <w:rPr>
                <w:sz w:val="16"/>
              </w:rPr>
            </w:pPr>
            <w:r w:rsidRPr="00C46697">
              <w:rPr>
                <w:sz w:val="16"/>
              </w:rPr>
              <w:t>0.67720</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1.29092</w:t>
            </w:r>
          </w:p>
        </w:tc>
        <w:tc>
          <w:tcPr>
            <w:tcW w:w="981" w:type="dxa"/>
            <w:tcBorders>
              <w:top w:val="nil"/>
              <w:bottom w:val="nil"/>
            </w:tcBorders>
            <w:shd w:val="clear" w:color="auto" w:fill="auto"/>
          </w:tcPr>
          <w:p w:rsidR="004427B7" w:rsidRPr="00C46697" w:rsidRDefault="004427B7" w:rsidP="004427B7">
            <w:pPr>
              <w:pStyle w:val="TableParagraph"/>
              <w:rPr>
                <w:sz w:val="16"/>
              </w:rPr>
            </w:pPr>
            <w:r w:rsidRPr="00C46697">
              <w:rPr>
                <w:sz w:val="16"/>
              </w:rPr>
              <w:t>1.66177</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1.98638</w:t>
            </w:r>
          </w:p>
        </w:tc>
        <w:tc>
          <w:tcPr>
            <w:tcW w:w="979" w:type="dxa"/>
            <w:tcBorders>
              <w:top w:val="nil"/>
              <w:bottom w:val="nil"/>
            </w:tcBorders>
            <w:shd w:val="clear" w:color="auto" w:fill="auto"/>
          </w:tcPr>
          <w:p w:rsidR="004427B7" w:rsidRPr="00C46697" w:rsidRDefault="004427B7" w:rsidP="004427B7">
            <w:pPr>
              <w:pStyle w:val="TableParagraph"/>
              <w:ind w:right="94"/>
              <w:rPr>
                <w:sz w:val="16"/>
              </w:rPr>
            </w:pPr>
            <w:r w:rsidRPr="00C46697">
              <w:rPr>
                <w:sz w:val="16"/>
              </w:rPr>
              <w:t>2.36803</w:t>
            </w:r>
          </w:p>
        </w:tc>
        <w:tc>
          <w:tcPr>
            <w:tcW w:w="981" w:type="dxa"/>
            <w:tcBorders>
              <w:top w:val="nil"/>
              <w:bottom w:val="nil"/>
            </w:tcBorders>
            <w:shd w:val="clear" w:color="auto" w:fill="auto"/>
          </w:tcPr>
          <w:p w:rsidR="004427B7" w:rsidRPr="00C46697" w:rsidRDefault="004427B7" w:rsidP="004427B7">
            <w:pPr>
              <w:pStyle w:val="TableParagraph"/>
              <w:ind w:right="93"/>
              <w:rPr>
                <w:sz w:val="16"/>
              </w:rPr>
            </w:pPr>
            <w:r w:rsidRPr="00C46697">
              <w:rPr>
                <w:sz w:val="16"/>
              </w:rPr>
              <w:t>2.63094</w:t>
            </w:r>
          </w:p>
        </w:tc>
        <w:tc>
          <w:tcPr>
            <w:tcW w:w="998" w:type="dxa"/>
            <w:tcBorders>
              <w:top w:val="nil"/>
              <w:bottom w:val="nil"/>
            </w:tcBorders>
            <w:shd w:val="clear" w:color="auto" w:fill="auto"/>
          </w:tcPr>
          <w:p w:rsidR="004427B7" w:rsidRPr="00C46697" w:rsidRDefault="004427B7" w:rsidP="004427B7">
            <w:pPr>
              <w:pStyle w:val="TableParagraph"/>
              <w:ind w:right="90"/>
              <w:rPr>
                <w:sz w:val="16"/>
              </w:rPr>
            </w:pPr>
            <w:r w:rsidRPr="00C46697">
              <w:rPr>
                <w:sz w:val="16"/>
              </w:rPr>
              <w:t>3.18222</w:t>
            </w:r>
          </w:p>
        </w:tc>
      </w:tr>
      <w:tr w:rsidR="004427B7" w:rsidRPr="00C46697" w:rsidTr="004427B7">
        <w:trPr>
          <w:trHeight w:val="255"/>
        </w:trPr>
        <w:tc>
          <w:tcPr>
            <w:tcW w:w="960" w:type="dxa"/>
            <w:tcBorders>
              <w:top w:val="nil"/>
              <w:bottom w:val="nil"/>
            </w:tcBorders>
            <w:shd w:val="clear" w:color="auto" w:fill="auto"/>
          </w:tcPr>
          <w:p w:rsidR="004427B7" w:rsidRPr="00C46697" w:rsidRDefault="004427B7" w:rsidP="004427B7">
            <w:pPr>
              <w:pStyle w:val="TableParagraph"/>
              <w:spacing w:before="33"/>
              <w:ind w:right="96"/>
              <w:rPr>
                <w:rFonts w:ascii="Arial"/>
                <w:b/>
                <w:sz w:val="16"/>
              </w:rPr>
            </w:pPr>
            <w:r w:rsidRPr="00C46697">
              <w:rPr>
                <w:rFonts w:ascii="Arial"/>
                <w:b/>
                <w:sz w:val="16"/>
              </w:rPr>
              <w:t>92</w:t>
            </w:r>
          </w:p>
        </w:tc>
        <w:tc>
          <w:tcPr>
            <w:tcW w:w="980" w:type="dxa"/>
            <w:tcBorders>
              <w:top w:val="nil"/>
              <w:bottom w:val="nil"/>
            </w:tcBorders>
            <w:shd w:val="clear" w:color="auto" w:fill="auto"/>
          </w:tcPr>
          <w:p w:rsidR="004427B7" w:rsidRPr="00C46697" w:rsidRDefault="004427B7" w:rsidP="004427B7">
            <w:pPr>
              <w:pStyle w:val="TableParagraph"/>
              <w:spacing w:before="35"/>
              <w:ind w:right="96"/>
              <w:rPr>
                <w:sz w:val="16"/>
              </w:rPr>
            </w:pPr>
            <w:r w:rsidRPr="00C46697">
              <w:rPr>
                <w:sz w:val="16"/>
              </w:rPr>
              <w:t>0.67717</w:t>
            </w:r>
          </w:p>
        </w:tc>
        <w:tc>
          <w:tcPr>
            <w:tcW w:w="979"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1.29082</w:t>
            </w:r>
          </w:p>
        </w:tc>
        <w:tc>
          <w:tcPr>
            <w:tcW w:w="981"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1.66159</w:t>
            </w:r>
          </w:p>
        </w:tc>
        <w:tc>
          <w:tcPr>
            <w:tcW w:w="979"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1.98609</w:t>
            </w:r>
          </w:p>
        </w:tc>
        <w:tc>
          <w:tcPr>
            <w:tcW w:w="979" w:type="dxa"/>
            <w:tcBorders>
              <w:top w:val="nil"/>
              <w:bottom w:val="nil"/>
            </w:tcBorders>
            <w:shd w:val="clear" w:color="auto" w:fill="auto"/>
          </w:tcPr>
          <w:p w:rsidR="004427B7" w:rsidRPr="00C46697" w:rsidRDefault="004427B7" w:rsidP="004427B7">
            <w:pPr>
              <w:pStyle w:val="TableParagraph"/>
              <w:spacing w:before="35"/>
              <w:ind w:right="94"/>
              <w:rPr>
                <w:sz w:val="16"/>
              </w:rPr>
            </w:pPr>
            <w:r w:rsidRPr="00C46697">
              <w:rPr>
                <w:sz w:val="16"/>
              </w:rPr>
              <w:t>2.36757</w:t>
            </w:r>
          </w:p>
        </w:tc>
        <w:tc>
          <w:tcPr>
            <w:tcW w:w="981" w:type="dxa"/>
            <w:tcBorders>
              <w:top w:val="nil"/>
              <w:bottom w:val="nil"/>
            </w:tcBorders>
            <w:shd w:val="clear" w:color="auto" w:fill="auto"/>
          </w:tcPr>
          <w:p w:rsidR="004427B7" w:rsidRPr="00C46697" w:rsidRDefault="004427B7" w:rsidP="004427B7">
            <w:pPr>
              <w:pStyle w:val="TableParagraph"/>
              <w:spacing w:before="35"/>
              <w:ind w:right="93"/>
              <w:rPr>
                <w:sz w:val="16"/>
              </w:rPr>
            </w:pPr>
            <w:r w:rsidRPr="00C46697">
              <w:rPr>
                <w:sz w:val="16"/>
              </w:rPr>
              <w:t>2.63033</w:t>
            </w:r>
          </w:p>
        </w:tc>
        <w:tc>
          <w:tcPr>
            <w:tcW w:w="998" w:type="dxa"/>
            <w:tcBorders>
              <w:top w:val="nil"/>
              <w:bottom w:val="nil"/>
            </w:tcBorders>
            <w:shd w:val="clear" w:color="auto" w:fill="auto"/>
          </w:tcPr>
          <w:p w:rsidR="004427B7" w:rsidRPr="00C46697" w:rsidRDefault="004427B7" w:rsidP="004427B7">
            <w:pPr>
              <w:pStyle w:val="TableParagraph"/>
              <w:spacing w:before="35"/>
              <w:ind w:right="90"/>
              <w:rPr>
                <w:sz w:val="16"/>
              </w:rPr>
            </w:pPr>
            <w:r w:rsidRPr="00C46697">
              <w:rPr>
                <w:sz w:val="16"/>
              </w:rPr>
              <w:t>3.18119</w:t>
            </w:r>
          </w:p>
        </w:tc>
      </w:tr>
      <w:tr w:rsidR="004427B7" w:rsidRPr="00C46697" w:rsidTr="004427B7">
        <w:trPr>
          <w:trHeight w:val="254"/>
        </w:trPr>
        <w:tc>
          <w:tcPr>
            <w:tcW w:w="960" w:type="dxa"/>
            <w:tcBorders>
              <w:top w:val="nil"/>
              <w:bottom w:val="nil"/>
            </w:tcBorders>
            <w:shd w:val="clear" w:color="auto" w:fill="auto"/>
          </w:tcPr>
          <w:p w:rsidR="004427B7" w:rsidRPr="00C46697" w:rsidRDefault="004427B7" w:rsidP="004427B7">
            <w:pPr>
              <w:pStyle w:val="TableParagraph"/>
              <w:spacing w:before="31"/>
              <w:ind w:right="96"/>
              <w:rPr>
                <w:rFonts w:ascii="Arial"/>
                <w:b/>
                <w:sz w:val="16"/>
              </w:rPr>
            </w:pPr>
            <w:r w:rsidRPr="00C46697">
              <w:rPr>
                <w:rFonts w:ascii="Arial"/>
                <w:b/>
                <w:sz w:val="16"/>
              </w:rPr>
              <w:t>93</w:t>
            </w:r>
          </w:p>
        </w:tc>
        <w:tc>
          <w:tcPr>
            <w:tcW w:w="980" w:type="dxa"/>
            <w:tcBorders>
              <w:top w:val="nil"/>
              <w:bottom w:val="nil"/>
            </w:tcBorders>
            <w:shd w:val="clear" w:color="auto" w:fill="auto"/>
          </w:tcPr>
          <w:p w:rsidR="004427B7" w:rsidRPr="00C46697" w:rsidRDefault="004427B7" w:rsidP="004427B7">
            <w:pPr>
              <w:pStyle w:val="TableParagraph"/>
              <w:ind w:right="96"/>
              <w:rPr>
                <w:sz w:val="16"/>
              </w:rPr>
            </w:pPr>
            <w:r w:rsidRPr="00C46697">
              <w:rPr>
                <w:sz w:val="16"/>
              </w:rPr>
              <w:t>0.67714</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1.29072</w:t>
            </w:r>
          </w:p>
        </w:tc>
        <w:tc>
          <w:tcPr>
            <w:tcW w:w="981" w:type="dxa"/>
            <w:tcBorders>
              <w:top w:val="nil"/>
              <w:bottom w:val="nil"/>
            </w:tcBorders>
            <w:shd w:val="clear" w:color="auto" w:fill="auto"/>
          </w:tcPr>
          <w:p w:rsidR="004427B7" w:rsidRPr="00C46697" w:rsidRDefault="004427B7" w:rsidP="004427B7">
            <w:pPr>
              <w:pStyle w:val="TableParagraph"/>
              <w:rPr>
                <w:sz w:val="16"/>
              </w:rPr>
            </w:pPr>
            <w:r w:rsidRPr="00C46697">
              <w:rPr>
                <w:sz w:val="16"/>
              </w:rPr>
              <w:t>1.66140</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1.98580</w:t>
            </w:r>
          </w:p>
        </w:tc>
        <w:tc>
          <w:tcPr>
            <w:tcW w:w="979" w:type="dxa"/>
            <w:tcBorders>
              <w:top w:val="nil"/>
              <w:bottom w:val="nil"/>
            </w:tcBorders>
            <w:shd w:val="clear" w:color="auto" w:fill="auto"/>
          </w:tcPr>
          <w:p w:rsidR="004427B7" w:rsidRPr="00C46697" w:rsidRDefault="004427B7" w:rsidP="004427B7">
            <w:pPr>
              <w:pStyle w:val="TableParagraph"/>
              <w:ind w:right="94"/>
              <w:rPr>
                <w:sz w:val="16"/>
              </w:rPr>
            </w:pPr>
            <w:r w:rsidRPr="00C46697">
              <w:rPr>
                <w:sz w:val="16"/>
              </w:rPr>
              <w:t>2.36712</w:t>
            </w:r>
          </w:p>
        </w:tc>
        <w:tc>
          <w:tcPr>
            <w:tcW w:w="981" w:type="dxa"/>
            <w:tcBorders>
              <w:top w:val="nil"/>
              <w:bottom w:val="nil"/>
            </w:tcBorders>
            <w:shd w:val="clear" w:color="auto" w:fill="auto"/>
          </w:tcPr>
          <w:p w:rsidR="004427B7" w:rsidRPr="00C46697" w:rsidRDefault="004427B7" w:rsidP="004427B7">
            <w:pPr>
              <w:pStyle w:val="TableParagraph"/>
              <w:ind w:right="93"/>
              <w:rPr>
                <w:sz w:val="16"/>
              </w:rPr>
            </w:pPr>
            <w:r w:rsidRPr="00C46697">
              <w:rPr>
                <w:sz w:val="16"/>
              </w:rPr>
              <w:t>2.62973</w:t>
            </w:r>
          </w:p>
        </w:tc>
        <w:tc>
          <w:tcPr>
            <w:tcW w:w="998" w:type="dxa"/>
            <w:tcBorders>
              <w:top w:val="nil"/>
              <w:bottom w:val="nil"/>
            </w:tcBorders>
            <w:shd w:val="clear" w:color="auto" w:fill="auto"/>
          </w:tcPr>
          <w:p w:rsidR="004427B7" w:rsidRPr="00C46697" w:rsidRDefault="004427B7" w:rsidP="004427B7">
            <w:pPr>
              <w:pStyle w:val="TableParagraph"/>
              <w:ind w:right="90"/>
              <w:rPr>
                <w:sz w:val="16"/>
              </w:rPr>
            </w:pPr>
            <w:r w:rsidRPr="00C46697">
              <w:rPr>
                <w:sz w:val="16"/>
              </w:rPr>
              <w:t>3.18019</w:t>
            </w:r>
          </w:p>
        </w:tc>
      </w:tr>
      <w:tr w:rsidR="004427B7" w:rsidRPr="00C46697" w:rsidTr="004427B7">
        <w:trPr>
          <w:trHeight w:val="254"/>
        </w:trPr>
        <w:tc>
          <w:tcPr>
            <w:tcW w:w="960" w:type="dxa"/>
            <w:tcBorders>
              <w:top w:val="nil"/>
              <w:bottom w:val="nil"/>
            </w:tcBorders>
            <w:shd w:val="clear" w:color="auto" w:fill="auto"/>
          </w:tcPr>
          <w:p w:rsidR="004427B7" w:rsidRPr="00C46697" w:rsidRDefault="004427B7" w:rsidP="004427B7">
            <w:pPr>
              <w:pStyle w:val="TableParagraph"/>
              <w:spacing w:before="31"/>
              <w:ind w:right="96"/>
              <w:rPr>
                <w:rFonts w:ascii="Arial"/>
                <w:b/>
                <w:sz w:val="16"/>
              </w:rPr>
            </w:pPr>
            <w:r w:rsidRPr="00C46697">
              <w:rPr>
                <w:rFonts w:ascii="Arial"/>
                <w:b/>
                <w:sz w:val="16"/>
              </w:rPr>
              <w:t>94</w:t>
            </w:r>
          </w:p>
        </w:tc>
        <w:tc>
          <w:tcPr>
            <w:tcW w:w="980" w:type="dxa"/>
            <w:tcBorders>
              <w:top w:val="nil"/>
              <w:bottom w:val="nil"/>
            </w:tcBorders>
            <w:shd w:val="clear" w:color="auto" w:fill="auto"/>
          </w:tcPr>
          <w:p w:rsidR="004427B7" w:rsidRPr="00C46697" w:rsidRDefault="004427B7" w:rsidP="004427B7">
            <w:pPr>
              <w:pStyle w:val="TableParagraph"/>
              <w:ind w:right="96"/>
              <w:rPr>
                <w:sz w:val="16"/>
              </w:rPr>
            </w:pPr>
            <w:r w:rsidRPr="00C46697">
              <w:rPr>
                <w:sz w:val="16"/>
              </w:rPr>
              <w:t>0.67711</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1.29062</w:t>
            </w:r>
          </w:p>
        </w:tc>
        <w:tc>
          <w:tcPr>
            <w:tcW w:w="981" w:type="dxa"/>
            <w:tcBorders>
              <w:top w:val="nil"/>
              <w:bottom w:val="nil"/>
            </w:tcBorders>
            <w:shd w:val="clear" w:color="auto" w:fill="auto"/>
          </w:tcPr>
          <w:p w:rsidR="004427B7" w:rsidRPr="00C46697" w:rsidRDefault="004427B7" w:rsidP="004427B7">
            <w:pPr>
              <w:pStyle w:val="TableParagraph"/>
              <w:rPr>
                <w:sz w:val="16"/>
              </w:rPr>
            </w:pPr>
            <w:r w:rsidRPr="00C46697">
              <w:rPr>
                <w:sz w:val="16"/>
              </w:rPr>
              <w:t>1.66123</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1.98552</w:t>
            </w:r>
          </w:p>
        </w:tc>
        <w:tc>
          <w:tcPr>
            <w:tcW w:w="979" w:type="dxa"/>
            <w:tcBorders>
              <w:top w:val="nil"/>
              <w:bottom w:val="nil"/>
            </w:tcBorders>
            <w:shd w:val="clear" w:color="auto" w:fill="auto"/>
          </w:tcPr>
          <w:p w:rsidR="004427B7" w:rsidRPr="00C46697" w:rsidRDefault="004427B7" w:rsidP="004427B7">
            <w:pPr>
              <w:pStyle w:val="TableParagraph"/>
              <w:ind w:right="94"/>
              <w:rPr>
                <w:sz w:val="16"/>
              </w:rPr>
            </w:pPr>
            <w:r w:rsidRPr="00C46697">
              <w:rPr>
                <w:sz w:val="16"/>
              </w:rPr>
              <w:t>2.36667</w:t>
            </w:r>
          </w:p>
        </w:tc>
        <w:tc>
          <w:tcPr>
            <w:tcW w:w="981" w:type="dxa"/>
            <w:tcBorders>
              <w:top w:val="nil"/>
              <w:bottom w:val="nil"/>
            </w:tcBorders>
            <w:shd w:val="clear" w:color="auto" w:fill="auto"/>
          </w:tcPr>
          <w:p w:rsidR="004427B7" w:rsidRPr="00C46697" w:rsidRDefault="004427B7" w:rsidP="004427B7">
            <w:pPr>
              <w:pStyle w:val="TableParagraph"/>
              <w:ind w:right="94"/>
              <w:rPr>
                <w:sz w:val="16"/>
              </w:rPr>
            </w:pPr>
            <w:r w:rsidRPr="00C46697">
              <w:rPr>
                <w:sz w:val="16"/>
              </w:rPr>
              <w:t>2.62915</w:t>
            </w:r>
          </w:p>
        </w:tc>
        <w:tc>
          <w:tcPr>
            <w:tcW w:w="998" w:type="dxa"/>
            <w:tcBorders>
              <w:top w:val="nil"/>
              <w:bottom w:val="nil"/>
            </w:tcBorders>
            <w:shd w:val="clear" w:color="auto" w:fill="auto"/>
          </w:tcPr>
          <w:p w:rsidR="004427B7" w:rsidRPr="00C46697" w:rsidRDefault="004427B7" w:rsidP="004427B7">
            <w:pPr>
              <w:pStyle w:val="TableParagraph"/>
              <w:ind w:right="90"/>
              <w:rPr>
                <w:sz w:val="16"/>
              </w:rPr>
            </w:pPr>
            <w:r w:rsidRPr="00C46697">
              <w:rPr>
                <w:sz w:val="16"/>
              </w:rPr>
              <w:t>3.17921</w:t>
            </w:r>
          </w:p>
        </w:tc>
      </w:tr>
      <w:tr w:rsidR="004427B7" w:rsidRPr="00C46697" w:rsidTr="004427B7">
        <w:trPr>
          <w:trHeight w:val="255"/>
        </w:trPr>
        <w:tc>
          <w:tcPr>
            <w:tcW w:w="960" w:type="dxa"/>
            <w:tcBorders>
              <w:top w:val="nil"/>
              <w:bottom w:val="nil"/>
            </w:tcBorders>
            <w:shd w:val="clear" w:color="auto" w:fill="auto"/>
          </w:tcPr>
          <w:p w:rsidR="004427B7" w:rsidRPr="00C46697" w:rsidRDefault="004427B7" w:rsidP="004427B7">
            <w:pPr>
              <w:pStyle w:val="TableParagraph"/>
              <w:spacing w:before="31"/>
              <w:ind w:right="96"/>
              <w:rPr>
                <w:rFonts w:ascii="Arial"/>
                <w:b/>
                <w:sz w:val="16"/>
              </w:rPr>
            </w:pPr>
            <w:r w:rsidRPr="00C46697">
              <w:rPr>
                <w:rFonts w:ascii="Arial"/>
                <w:b/>
                <w:sz w:val="16"/>
              </w:rPr>
              <w:t>95</w:t>
            </w:r>
          </w:p>
        </w:tc>
        <w:tc>
          <w:tcPr>
            <w:tcW w:w="980" w:type="dxa"/>
            <w:tcBorders>
              <w:top w:val="nil"/>
              <w:bottom w:val="nil"/>
            </w:tcBorders>
            <w:shd w:val="clear" w:color="auto" w:fill="auto"/>
          </w:tcPr>
          <w:p w:rsidR="004427B7" w:rsidRPr="00C46697" w:rsidRDefault="004427B7" w:rsidP="004427B7">
            <w:pPr>
              <w:pStyle w:val="TableParagraph"/>
              <w:ind w:right="96"/>
              <w:rPr>
                <w:sz w:val="16"/>
              </w:rPr>
            </w:pPr>
            <w:r w:rsidRPr="00C46697">
              <w:rPr>
                <w:sz w:val="16"/>
              </w:rPr>
              <w:t>0.67708</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1.29053</w:t>
            </w:r>
          </w:p>
        </w:tc>
        <w:tc>
          <w:tcPr>
            <w:tcW w:w="981" w:type="dxa"/>
            <w:tcBorders>
              <w:top w:val="nil"/>
              <w:bottom w:val="nil"/>
            </w:tcBorders>
            <w:shd w:val="clear" w:color="auto" w:fill="auto"/>
          </w:tcPr>
          <w:p w:rsidR="004427B7" w:rsidRPr="00C46697" w:rsidRDefault="004427B7" w:rsidP="004427B7">
            <w:pPr>
              <w:pStyle w:val="TableParagraph"/>
              <w:rPr>
                <w:sz w:val="16"/>
              </w:rPr>
            </w:pPr>
            <w:r w:rsidRPr="00C46697">
              <w:rPr>
                <w:sz w:val="16"/>
              </w:rPr>
              <w:t>1.66105</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1.98525</w:t>
            </w:r>
          </w:p>
        </w:tc>
        <w:tc>
          <w:tcPr>
            <w:tcW w:w="979" w:type="dxa"/>
            <w:tcBorders>
              <w:top w:val="nil"/>
              <w:bottom w:val="nil"/>
            </w:tcBorders>
            <w:shd w:val="clear" w:color="auto" w:fill="auto"/>
          </w:tcPr>
          <w:p w:rsidR="004427B7" w:rsidRPr="00C46697" w:rsidRDefault="004427B7" w:rsidP="004427B7">
            <w:pPr>
              <w:pStyle w:val="TableParagraph"/>
              <w:ind w:right="94"/>
              <w:rPr>
                <w:sz w:val="16"/>
              </w:rPr>
            </w:pPr>
            <w:r w:rsidRPr="00C46697">
              <w:rPr>
                <w:sz w:val="16"/>
              </w:rPr>
              <w:t>2.36624</w:t>
            </w:r>
          </w:p>
        </w:tc>
        <w:tc>
          <w:tcPr>
            <w:tcW w:w="981" w:type="dxa"/>
            <w:tcBorders>
              <w:top w:val="nil"/>
              <w:bottom w:val="nil"/>
            </w:tcBorders>
            <w:shd w:val="clear" w:color="auto" w:fill="auto"/>
          </w:tcPr>
          <w:p w:rsidR="004427B7" w:rsidRPr="00C46697" w:rsidRDefault="004427B7" w:rsidP="004427B7">
            <w:pPr>
              <w:pStyle w:val="TableParagraph"/>
              <w:ind w:right="93"/>
              <w:rPr>
                <w:sz w:val="16"/>
              </w:rPr>
            </w:pPr>
            <w:r w:rsidRPr="00C46697">
              <w:rPr>
                <w:sz w:val="16"/>
              </w:rPr>
              <w:t>2.62858</w:t>
            </w:r>
          </w:p>
        </w:tc>
        <w:tc>
          <w:tcPr>
            <w:tcW w:w="998" w:type="dxa"/>
            <w:tcBorders>
              <w:top w:val="nil"/>
              <w:bottom w:val="nil"/>
            </w:tcBorders>
            <w:shd w:val="clear" w:color="auto" w:fill="auto"/>
          </w:tcPr>
          <w:p w:rsidR="004427B7" w:rsidRPr="00C46697" w:rsidRDefault="004427B7" w:rsidP="004427B7">
            <w:pPr>
              <w:pStyle w:val="TableParagraph"/>
              <w:ind w:right="90"/>
              <w:rPr>
                <w:sz w:val="16"/>
              </w:rPr>
            </w:pPr>
            <w:r w:rsidRPr="00C46697">
              <w:rPr>
                <w:sz w:val="16"/>
              </w:rPr>
              <w:t>3.17825</w:t>
            </w:r>
          </w:p>
        </w:tc>
      </w:tr>
      <w:tr w:rsidR="004427B7" w:rsidRPr="00C46697" w:rsidTr="004427B7">
        <w:trPr>
          <w:trHeight w:val="255"/>
        </w:trPr>
        <w:tc>
          <w:tcPr>
            <w:tcW w:w="960" w:type="dxa"/>
            <w:tcBorders>
              <w:top w:val="nil"/>
              <w:bottom w:val="nil"/>
            </w:tcBorders>
            <w:shd w:val="clear" w:color="auto" w:fill="auto"/>
          </w:tcPr>
          <w:p w:rsidR="004427B7" w:rsidRPr="00C46697" w:rsidRDefault="004427B7" w:rsidP="004427B7">
            <w:pPr>
              <w:pStyle w:val="TableParagraph"/>
              <w:spacing w:before="33"/>
              <w:ind w:right="96"/>
              <w:rPr>
                <w:rFonts w:ascii="Arial"/>
                <w:b/>
                <w:sz w:val="16"/>
              </w:rPr>
            </w:pPr>
            <w:r w:rsidRPr="00C46697">
              <w:rPr>
                <w:rFonts w:ascii="Arial"/>
                <w:b/>
                <w:sz w:val="16"/>
              </w:rPr>
              <w:t>96</w:t>
            </w:r>
          </w:p>
        </w:tc>
        <w:tc>
          <w:tcPr>
            <w:tcW w:w="980" w:type="dxa"/>
            <w:tcBorders>
              <w:top w:val="nil"/>
              <w:bottom w:val="nil"/>
            </w:tcBorders>
            <w:shd w:val="clear" w:color="auto" w:fill="auto"/>
          </w:tcPr>
          <w:p w:rsidR="004427B7" w:rsidRPr="00C46697" w:rsidRDefault="004427B7" w:rsidP="004427B7">
            <w:pPr>
              <w:pStyle w:val="TableParagraph"/>
              <w:spacing w:before="35"/>
              <w:ind w:right="96"/>
              <w:rPr>
                <w:sz w:val="16"/>
              </w:rPr>
            </w:pPr>
            <w:r w:rsidRPr="00C46697">
              <w:rPr>
                <w:sz w:val="16"/>
              </w:rPr>
              <w:t>0.67705</w:t>
            </w:r>
          </w:p>
        </w:tc>
        <w:tc>
          <w:tcPr>
            <w:tcW w:w="979"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1.29043</w:t>
            </w:r>
          </w:p>
        </w:tc>
        <w:tc>
          <w:tcPr>
            <w:tcW w:w="981"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1.66088</w:t>
            </w:r>
          </w:p>
        </w:tc>
        <w:tc>
          <w:tcPr>
            <w:tcW w:w="979"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1.98498</w:t>
            </w:r>
          </w:p>
        </w:tc>
        <w:tc>
          <w:tcPr>
            <w:tcW w:w="979" w:type="dxa"/>
            <w:tcBorders>
              <w:top w:val="nil"/>
              <w:bottom w:val="nil"/>
            </w:tcBorders>
            <w:shd w:val="clear" w:color="auto" w:fill="auto"/>
          </w:tcPr>
          <w:p w:rsidR="004427B7" w:rsidRPr="00C46697" w:rsidRDefault="004427B7" w:rsidP="004427B7">
            <w:pPr>
              <w:pStyle w:val="TableParagraph"/>
              <w:spacing w:before="35"/>
              <w:ind w:right="94"/>
              <w:rPr>
                <w:sz w:val="16"/>
              </w:rPr>
            </w:pPr>
            <w:r w:rsidRPr="00C46697">
              <w:rPr>
                <w:sz w:val="16"/>
              </w:rPr>
              <w:t>2.36582</w:t>
            </w:r>
          </w:p>
        </w:tc>
        <w:tc>
          <w:tcPr>
            <w:tcW w:w="981" w:type="dxa"/>
            <w:tcBorders>
              <w:top w:val="nil"/>
              <w:bottom w:val="nil"/>
            </w:tcBorders>
            <w:shd w:val="clear" w:color="auto" w:fill="auto"/>
          </w:tcPr>
          <w:p w:rsidR="004427B7" w:rsidRPr="00C46697" w:rsidRDefault="004427B7" w:rsidP="004427B7">
            <w:pPr>
              <w:pStyle w:val="TableParagraph"/>
              <w:spacing w:before="35"/>
              <w:ind w:right="93"/>
              <w:rPr>
                <w:sz w:val="16"/>
              </w:rPr>
            </w:pPr>
            <w:r w:rsidRPr="00C46697">
              <w:rPr>
                <w:sz w:val="16"/>
              </w:rPr>
              <w:t>2.62802</w:t>
            </w:r>
          </w:p>
        </w:tc>
        <w:tc>
          <w:tcPr>
            <w:tcW w:w="998" w:type="dxa"/>
            <w:tcBorders>
              <w:top w:val="nil"/>
              <w:bottom w:val="nil"/>
            </w:tcBorders>
            <w:shd w:val="clear" w:color="auto" w:fill="auto"/>
          </w:tcPr>
          <w:p w:rsidR="004427B7" w:rsidRPr="00C46697" w:rsidRDefault="004427B7" w:rsidP="004427B7">
            <w:pPr>
              <w:pStyle w:val="TableParagraph"/>
              <w:spacing w:before="35"/>
              <w:ind w:right="90"/>
              <w:rPr>
                <w:sz w:val="16"/>
              </w:rPr>
            </w:pPr>
            <w:r w:rsidRPr="00C46697">
              <w:rPr>
                <w:sz w:val="16"/>
              </w:rPr>
              <w:t>3.17731</w:t>
            </w:r>
          </w:p>
        </w:tc>
      </w:tr>
      <w:tr w:rsidR="004427B7" w:rsidRPr="00C46697" w:rsidTr="004427B7">
        <w:trPr>
          <w:trHeight w:val="254"/>
        </w:trPr>
        <w:tc>
          <w:tcPr>
            <w:tcW w:w="960" w:type="dxa"/>
            <w:tcBorders>
              <w:top w:val="nil"/>
              <w:bottom w:val="nil"/>
            </w:tcBorders>
            <w:shd w:val="clear" w:color="auto" w:fill="auto"/>
          </w:tcPr>
          <w:p w:rsidR="004427B7" w:rsidRPr="00C46697" w:rsidRDefault="004427B7" w:rsidP="004427B7">
            <w:pPr>
              <w:pStyle w:val="TableParagraph"/>
              <w:spacing w:before="31"/>
              <w:ind w:right="96"/>
              <w:rPr>
                <w:rFonts w:ascii="Arial"/>
                <w:b/>
                <w:sz w:val="16"/>
              </w:rPr>
            </w:pPr>
            <w:r w:rsidRPr="00C46697">
              <w:rPr>
                <w:rFonts w:ascii="Arial"/>
                <w:b/>
                <w:sz w:val="16"/>
              </w:rPr>
              <w:t>97</w:t>
            </w:r>
          </w:p>
        </w:tc>
        <w:tc>
          <w:tcPr>
            <w:tcW w:w="980" w:type="dxa"/>
            <w:tcBorders>
              <w:top w:val="nil"/>
              <w:bottom w:val="nil"/>
            </w:tcBorders>
            <w:shd w:val="clear" w:color="auto" w:fill="auto"/>
          </w:tcPr>
          <w:p w:rsidR="004427B7" w:rsidRPr="00C46697" w:rsidRDefault="004427B7" w:rsidP="004427B7">
            <w:pPr>
              <w:pStyle w:val="TableParagraph"/>
              <w:ind w:right="96"/>
              <w:rPr>
                <w:sz w:val="16"/>
              </w:rPr>
            </w:pPr>
            <w:r w:rsidRPr="00C46697">
              <w:rPr>
                <w:sz w:val="16"/>
              </w:rPr>
              <w:t>0.67703</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1.29034</w:t>
            </w:r>
          </w:p>
        </w:tc>
        <w:tc>
          <w:tcPr>
            <w:tcW w:w="981" w:type="dxa"/>
            <w:tcBorders>
              <w:top w:val="nil"/>
              <w:bottom w:val="nil"/>
            </w:tcBorders>
            <w:shd w:val="clear" w:color="auto" w:fill="auto"/>
          </w:tcPr>
          <w:p w:rsidR="004427B7" w:rsidRPr="00C46697" w:rsidRDefault="004427B7" w:rsidP="004427B7">
            <w:pPr>
              <w:pStyle w:val="TableParagraph"/>
              <w:rPr>
                <w:sz w:val="16"/>
              </w:rPr>
            </w:pPr>
            <w:r w:rsidRPr="00C46697">
              <w:rPr>
                <w:sz w:val="16"/>
              </w:rPr>
              <w:t>1.66071</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1.98472</w:t>
            </w:r>
          </w:p>
        </w:tc>
        <w:tc>
          <w:tcPr>
            <w:tcW w:w="979" w:type="dxa"/>
            <w:tcBorders>
              <w:top w:val="nil"/>
              <w:bottom w:val="nil"/>
            </w:tcBorders>
            <w:shd w:val="clear" w:color="auto" w:fill="auto"/>
          </w:tcPr>
          <w:p w:rsidR="004427B7" w:rsidRPr="00C46697" w:rsidRDefault="004427B7" w:rsidP="004427B7">
            <w:pPr>
              <w:pStyle w:val="TableParagraph"/>
              <w:ind w:right="94"/>
              <w:rPr>
                <w:sz w:val="16"/>
              </w:rPr>
            </w:pPr>
            <w:r w:rsidRPr="00C46697">
              <w:rPr>
                <w:sz w:val="16"/>
              </w:rPr>
              <w:t>2.36541</w:t>
            </w:r>
          </w:p>
        </w:tc>
        <w:tc>
          <w:tcPr>
            <w:tcW w:w="981" w:type="dxa"/>
            <w:tcBorders>
              <w:top w:val="nil"/>
              <w:bottom w:val="nil"/>
            </w:tcBorders>
            <w:shd w:val="clear" w:color="auto" w:fill="auto"/>
          </w:tcPr>
          <w:p w:rsidR="004427B7" w:rsidRPr="00C46697" w:rsidRDefault="004427B7" w:rsidP="004427B7">
            <w:pPr>
              <w:pStyle w:val="TableParagraph"/>
              <w:ind w:right="93"/>
              <w:rPr>
                <w:sz w:val="16"/>
              </w:rPr>
            </w:pPr>
            <w:r w:rsidRPr="00C46697">
              <w:rPr>
                <w:sz w:val="16"/>
              </w:rPr>
              <w:t>2.62747</w:t>
            </w:r>
          </w:p>
        </w:tc>
        <w:tc>
          <w:tcPr>
            <w:tcW w:w="998" w:type="dxa"/>
            <w:tcBorders>
              <w:top w:val="nil"/>
              <w:bottom w:val="nil"/>
            </w:tcBorders>
            <w:shd w:val="clear" w:color="auto" w:fill="auto"/>
          </w:tcPr>
          <w:p w:rsidR="004427B7" w:rsidRPr="00C46697" w:rsidRDefault="004427B7" w:rsidP="004427B7">
            <w:pPr>
              <w:pStyle w:val="TableParagraph"/>
              <w:ind w:right="90"/>
              <w:rPr>
                <w:sz w:val="16"/>
              </w:rPr>
            </w:pPr>
            <w:r w:rsidRPr="00C46697">
              <w:rPr>
                <w:sz w:val="16"/>
              </w:rPr>
              <w:t>3.17639</w:t>
            </w:r>
          </w:p>
        </w:tc>
      </w:tr>
      <w:tr w:rsidR="004427B7" w:rsidRPr="00C46697" w:rsidTr="004427B7">
        <w:trPr>
          <w:trHeight w:val="254"/>
        </w:trPr>
        <w:tc>
          <w:tcPr>
            <w:tcW w:w="960" w:type="dxa"/>
            <w:tcBorders>
              <w:top w:val="nil"/>
              <w:bottom w:val="nil"/>
            </w:tcBorders>
            <w:shd w:val="clear" w:color="auto" w:fill="auto"/>
          </w:tcPr>
          <w:p w:rsidR="004427B7" w:rsidRPr="00C46697" w:rsidRDefault="004427B7" w:rsidP="004427B7">
            <w:pPr>
              <w:pStyle w:val="TableParagraph"/>
              <w:spacing w:before="31"/>
              <w:ind w:right="96"/>
              <w:rPr>
                <w:rFonts w:ascii="Arial"/>
                <w:b/>
                <w:sz w:val="16"/>
              </w:rPr>
            </w:pPr>
            <w:r w:rsidRPr="00C46697">
              <w:rPr>
                <w:rFonts w:ascii="Arial"/>
                <w:b/>
                <w:sz w:val="16"/>
              </w:rPr>
              <w:t>98</w:t>
            </w:r>
          </w:p>
        </w:tc>
        <w:tc>
          <w:tcPr>
            <w:tcW w:w="980" w:type="dxa"/>
            <w:tcBorders>
              <w:top w:val="nil"/>
              <w:bottom w:val="nil"/>
            </w:tcBorders>
            <w:shd w:val="clear" w:color="auto" w:fill="auto"/>
          </w:tcPr>
          <w:p w:rsidR="004427B7" w:rsidRPr="00C46697" w:rsidRDefault="004427B7" w:rsidP="004427B7">
            <w:pPr>
              <w:pStyle w:val="TableParagraph"/>
              <w:ind w:right="96"/>
              <w:rPr>
                <w:sz w:val="16"/>
              </w:rPr>
            </w:pPr>
            <w:r w:rsidRPr="00C46697">
              <w:rPr>
                <w:sz w:val="16"/>
              </w:rPr>
              <w:t>0.67700</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1.29025</w:t>
            </w:r>
          </w:p>
        </w:tc>
        <w:tc>
          <w:tcPr>
            <w:tcW w:w="981" w:type="dxa"/>
            <w:tcBorders>
              <w:top w:val="nil"/>
              <w:bottom w:val="nil"/>
            </w:tcBorders>
            <w:shd w:val="clear" w:color="auto" w:fill="auto"/>
          </w:tcPr>
          <w:p w:rsidR="004427B7" w:rsidRPr="00C46697" w:rsidRDefault="004427B7" w:rsidP="004427B7">
            <w:pPr>
              <w:pStyle w:val="TableParagraph"/>
              <w:rPr>
                <w:sz w:val="16"/>
              </w:rPr>
            </w:pPr>
            <w:r w:rsidRPr="00C46697">
              <w:rPr>
                <w:sz w:val="16"/>
              </w:rPr>
              <w:t>1.66055</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1.98447</w:t>
            </w:r>
          </w:p>
        </w:tc>
        <w:tc>
          <w:tcPr>
            <w:tcW w:w="979" w:type="dxa"/>
            <w:tcBorders>
              <w:top w:val="nil"/>
              <w:bottom w:val="nil"/>
            </w:tcBorders>
            <w:shd w:val="clear" w:color="auto" w:fill="auto"/>
          </w:tcPr>
          <w:p w:rsidR="004427B7" w:rsidRPr="00C46697" w:rsidRDefault="004427B7" w:rsidP="004427B7">
            <w:pPr>
              <w:pStyle w:val="TableParagraph"/>
              <w:ind w:right="94"/>
              <w:rPr>
                <w:sz w:val="16"/>
              </w:rPr>
            </w:pPr>
            <w:r w:rsidRPr="00C46697">
              <w:rPr>
                <w:sz w:val="16"/>
              </w:rPr>
              <w:t>2.36500</w:t>
            </w:r>
          </w:p>
        </w:tc>
        <w:tc>
          <w:tcPr>
            <w:tcW w:w="981" w:type="dxa"/>
            <w:tcBorders>
              <w:top w:val="nil"/>
              <w:bottom w:val="nil"/>
            </w:tcBorders>
            <w:shd w:val="clear" w:color="auto" w:fill="auto"/>
          </w:tcPr>
          <w:p w:rsidR="004427B7" w:rsidRPr="00C46697" w:rsidRDefault="004427B7" w:rsidP="004427B7">
            <w:pPr>
              <w:pStyle w:val="TableParagraph"/>
              <w:ind w:right="93"/>
              <w:rPr>
                <w:sz w:val="16"/>
              </w:rPr>
            </w:pPr>
            <w:r w:rsidRPr="00C46697">
              <w:rPr>
                <w:sz w:val="16"/>
              </w:rPr>
              <w:t>2.62693</w:t>
            </w:r>
          </w:p>
        </w:tc>
        <w:tc>
          <w:tcPr>
            <w:tcW w:w="998" w:type="dxa"/>
            <w:tcBorders>
              <w:top w:val="nil"/>
              <w:bottom w:val="nil"/>
            </w:tcBorders>
            <w:shd w:val="clear" w:color="auto" w:fill="auto"/>
          </w:tcPr>
          <w:p w:rsidR="004427B7" w:rsidRPr="00C46697" w:rsidRDefault="004427B7" w:rsidP="004427B7">
            <w:pPr>
              <w:pStyle w:val="TableParagraph"/>
              <w:ind w:right="90"/>
              <w:rPr>
                <w:sz w:val="16"/>
              </w:rPr>
            </w:pPr>
            <w:r w:rsidRPr="00C46697">
              <w:rPr>
                <w:sz w:val="16"/>
              </w:rPr>
              <w:t>3.17549</w:t>
            </w:r>
          </w:p>
        </w:tc>
      </w:tr>
      <w:tr w:rsidR="004427B7" w:rsidRPr="00C46697" w:rsidTr="004427B7">
        <w:trPr>
          <w:trHeight w:val="255"/>
        </w:trPr>
        <w:tc>
          <w:tcPr>
            <w:tcW w:w="960" w:type="dxa"/>
            <w:tcBorders>
              <w:top w:val="nil"/>
              <w:bottom w:val="nil"/>
            </w:tcBorders>
            <w:shd w:val="clear" w:color="auto" w:fill="auto"/>
          </w:tcPr>
          <w:p w:rsidR="004427B7" w:rsidRPr="00C46697" w:rsidRDefault="004427B7" w:rsidP="004427B7">
            <w:pPr>
              <w:pStyle w:val="TableParagraph"/>
              <w:spacing w:before="31"/>
              <w:ind w:right="96"/>
              <w:rPr>
                <w:rFonts w:ascii="Arial"/>
                <w:b/>
                <w:sz w:val="16"/>
              </w:rPr>
            </w:pPr>
            <w:r w:rsidRPr="00C46697">
              <w:rPr>
                <w:rFonts w:ascii="Arial"/>
                <w:b/>
                <w:sz w:val="16"/>
              </w:rPr>
              <w:t>99</w:t>
            </w:r>
          </w:p>
        </w:tc>
        <w:tc>
          <w:tcPr>
            <w:tcW w:w="980" w:type="dxa"/>
            <w:tcBorders>
              <w:top w:val="nil"/>
              <w:bottom w:val="nil"/>
            </w:tcBorders>
            <w:shd w:val="clear" w:color="auto" w:fill="auto"/>
          </w:tcPr>
          <w:p w:rsidR="004427B7" w:rsidRPr="00C46697" w:rsidRDefault="004427B7" w:rsidP="004427B7">
            <w:pPr>
              <w:pStyle w:val="TableParagraph"/>
              <w:ind w:right="96"/>
              <w:rPr>
                <w:sz w:val="16"/>
              </w:rPr>
            </w:pPr>
            <w:r w:rsidRPr="00C46697">
              <w:rPr>
                <w:sz w:val="16"/>
              </w:rPr>
              <w:t>0.67698</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1.29016</w:t>
            </w:r>
          </w:p>
        </w:tc>
        <w:tc>
          <w:tcPr>
            <w:tcW w:w="981" w:type="dxa"/>
            <w:tcBorders>
              <w:top w:val="nil"/>
              <w:bottom w:val="nil"/>
            </w:tcBorders>
            <w:shd w:val="clear" w:color="auto" w:fill="auto"/>
          </w:tcPr>
          <w:p w:rsidR="004427B7" w:rsidRPr="00C46697" w:rsidRDefault="004427B7" w:rsidP="004427B7">
            <w:pPr>
              <w:pStyle w:val="TableParagraph"/>
              <w:rPr>
                <w:sz w:val="16"/>
              </w:rPr>
            </w:pPr>
            <w:r w:rsidRPr="00C46697">
              <w:rPr>
                <w:sz w:val="16"/>
              </w:rPr>
              <w:t>1.66039</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1.98422</w:t>
            </w:r>
          </w:p>
        </w:tc>
        <w:tc>
          <w:tcPr>
            <w:tcW w:w="979" w:type="dxa"/>
            <w:tcBorders>
              <w:top w:val="nil"/>
              <w:bottom w:val="nil"/>
            </w:tcBorders>
            <w:shd w:val="clear" w:color="auto" w:fill="auto"/>
          </w:tcPr>
          <w:p w:rsidR="004427B7" w:rsidRPr="00C46697" w:rsidRDefault="004427B7" w:rsidP="004427B7">
            <w:pPr>
              <w:pStyle w:val="TableParagraph"/>
              <w:ind w:right="94"/>
              <w:rPr>
                <w:sz w:val="16"/>
              </w:rPr>
            </w:pPr>
            <w:r w:rsidRPr="00C46697">
              <w:rPr>
                <w:sz w:val="16"/>
              </w:rPr>
              <w:t>2.36461</w:t>
            </w:r>
          </w:p>
        </w:tc>
        <w:tc>
          <w:tcPr>
            <w:tcW w:w="981" w:type="dxa"/>
            <w:tcBorders>
              <w:top w:val="nil"/>
              <w:bottom w:val="nil"/>
            </w:tcBorders>
            <w:shd w:val="clear" w:color="auto" w:fill="auto"/>
          </w:tcPr>
          <w:p w:rsidR="004427B7" w:rsidRPr="00C46697" w:rsidRDefault="004427B7" w:rsidP="004427B7">
            <w:pPr>
              <w:pStyle w:val="TableParagraph"/>
              <w:ind w:right="93"/>
              <w:rPr>
                <w:sz w:val="16"/>
              </w:rPr>
            </w:pPr>
            <w:r w:rsidRPr="00C46697">
              <w:rPr>
                <w:sz w:val="16"/>
              </w:rPr>
              <w:t>2.62641</w:t>
            </w:r>
          </w:p>
        </w:tc>
        <w:tc>
          <w:tcPr>
            <w:tcW w:w="998" w:type="dxa"/>
            <w:tcBorders>
              <w:top w:val="nil"/>
              <w:bottom w:val="nil"/>
            </w:tcBorders>
            <w:shd w:val="clear" w:color="auto" w:fill="auto"/>
          </w:tcPr>
          <w:p w:rsidR="004427B7" w:rsidRPr="00C46697" w:rsidRDefault="004427B7" w:rsidP="004427B7">
            <w:pPr>
              <w:pStyle w:val="TableParagraph"/>
              <w:ind w:right="90"/>
              <w:rPr>
                <w:sz w:val="16"/>
              </w:rPr>
            </w:pPr>
            <w:r w:rsidRPr="00C46697">
              <w:rPr>
                <w:sz w:val="16"/>
              </w:rPr>
              <w:t>3.17460</w:t>
            </w:r>
          </w:p>
        </w:tc>
      </w:tr>
      <w:tr w:rsidR="004427B7" w:rsidRPr="00C46697" w:rsidTr="004427B7">
        <w:trPr>
          <w:trHeight w:val="255"/>
        </w:trPr>
        <w:tc>
          <w:tcPr>
            <w:tcW w:w="960" w:type="dxa"/>
            <w:tcBorders>
              <w:top w:val="nil"/>
              <w:bottom w:val="nil"/>
            </w:tcBorders>
            <w:shd w:val="clear" w:color="auto" w:fill="auto"/>
          </w:tcPr>
          <w:p w:rsidR="004427B7" w:rsidRPr="00C46697" w:rsidRDefault="004427B7" w:rsidP="004427B7">
            <w:pPr>
              <w:pStyle w:val="TableParagraph"/>
              <w:spacing w:before="33"/>
              <w:ind w:right="96"/>
              <w:rPr>
                <w:rFonts w:ascii="Arial"/>
                <w:b/>
                <w:sz w:val="16"/>
              </w:rPr>
            </w:pPr>
            <w:r w:rsidRPr="00C46697">
              <w:rPr>
                <w:rFonts w:ascii="Arial"/>
                <w:b/>
                <w:sz w:val="16"/>
              </w:rPr>
              <w:t>100</w:t>
            </w:r>
          </w:p>
        </w:tc>
        <w:tc>
          <w:tcPr>
            <w:tcW w:w="980" w:type="dxa"/>
            <w:tcBorders>
              <w:top w:val="nil"/>
              <w:bottom w:val="nil"/>
            </w:tcBorders>
            <w:shd w:val="clear" w:color="auto" w:fill="auto"/>
          </w:tcPr>
          <w:p w:rsidR="004427B7" w:rsidRPr="00C46697" w:rsidRDefault="004427B7" w:rsidP="004427B7">
            <w:pPr>
              <w:pStyle w:val="TableParagraph"/>
              <w:spacing w:before="35"/>
              <w:ind w:right="96"/>
              <w:rPr>
                <w:sz w:val="16"/>
              </w:rPr>
            </w:pPr>
            <w:r w:rsidRPr="00C46697">
              <w:rPr>
                <w:sz w:val="16"/>
              </w:rPr>
              <w:t>0.67695</w:t>
            </w:r>
          </w:p>
        </w:tc>
        <w:tc>
          <w:tcPr>
            <w:tcW w:w="979"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1.29007</w:t>
            </w:r>
          </w:p>
        </w:tc>
        <w:tc>
          <w:tcPr>
            <w:tcW w:w="981"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1.66023</w:t>
            </w:r>
          </w:p>
        </w:tc>
        <w:tc>
          <w:tcPr>
            <w:tcW w:w="979"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1.98397</w:t>
            </w:r>
          </w:p>
        </w:tc>
        <w:tc>
          <w:tcPr>
            <w:tcW w:w="979" w:type="dxa"/>
            <w:tcBorders>
              <w:top w:val="nil"/>
              <w:bottom w:val="nil"/>
            </w:tcBorders>
            <w:shd w:val="clear" w:color="auto" w:fill="auto"/>
          </w:tcPr>
          <w:p w:rsidR="004427B7" w:rsidRPr="00C46697" w:rsidRDefault="004427B7" w:rsidP="004427B7">
            <w:pPr>
              <w:pStyle w:val="TableParagraph"/>
              <w:spacing w:before="35"/>
              <w:ind w:right="94"/>
              <w:rPr>
                <w:sz w:val="16"/>
              </w:rPr>
            </w:pPr>
            <w:r w:rsidRPr="00C46697">
              <w:rPr>
                <w:sz w:val="16"/>
              </w:rPr>
              <w:t>2.36422</w:t>
            </w:r>
          </w:p>
        </w:tc>
        <w:tc>
          <w:tcPr>
            <w:tcW w:w="981" w:type="dxa"/>
            <w:tcBorders>
              <w:top w:val="nil"/>
              <w:bottom w:val="nil"/>
            </w:tcBorders>
            <w:shd w:val="clear" w:color="auto" w:fill="auto"/>
          </w:tcPr>
          <w:p w:rsidR="004427B7" w:rsidRPr="00C46697" w:rsidRDefault="004427B7" w:rsidP="004427B7">
            <w:pPr>
              <w:pStyle w:val="TableParagraph"/>
              <w:spacing w:before="35"/>
              <w:ind w:right="93"/>
              <w:rPr>
                <w:sz w:val="16"/>
              </w:rPr>
            </w:pPr>
            <w:r w:rsidRPr="00C46697">
              <w:rPr>
                <w:sz w:val="16"/>
              </w:rPr>
              <w:t>2.62589</w:t>
            </w:r>
          </w:p>
        </w:tc>
        <w:tc>
          <w:tcPr>
            <w:tcW w:w="998" w:type="dxa"/>
            <w:tcBorders>
              <w:top w:val="nil"/>
              <w:bottom w:val="nil"/>
            </w:tcBorders>
            <w:shd w:val="clear" w:color="auto" w:fill="auto"/>
          </w:tcPr>
          <w:p w:rsidR="004427B7" w:rsidRPr="00C46697" w:rsidRDefault="004427B7" w:rsidP="004427B7">
            <w:pPr>
              <w:pStyle w:val="TableParagraph"/>
              <w:spacing w:before="35"/>
              <w:ind w:right="90"/>
              <w:rPr>
                <w:sz w:val="16"/>
              </w:rPr>
            </w:pPr>
            <w:r w:rsidRPr="00C46697">
              <w:rPr>
                <w:sz w:val="16"/>
              </w:rPr>
              <w:t>3.17374</w:t>
            </w:r>
          </w:p>
        </w:tc>
      </w:tr>
      <w:tr w:rsidR="004427B7" w:rsidRPr="00C46697" w:rsidTr="004427B7">
        <w:trPr>
          <w:trHeight w:val="254"/>
        </w:trPr>
        <w:tc>
          <w:tcPr>
            <w:tcW w:w="960" w:type="dxa"/>
            <w:tcBorders>
              <w:top w:val="nil"/>
              <w:bottom w:val="nil"/>
            </w:tcBorders>
            <w:shd w:val="clear" w:color="auto" w:fill="auto"/>
          </w:tcPr>
          <w:p w:rsidR="004427B7" w:rsidRPr="00C46697" w:rsidRDefault="004427B7" w:rsidP="004427B7">
            <w:pPr>
              <w:pStyle w:val="TableParagraph"/>
              <w:spacing w:before="31"/>
              <w:ind w:right="96"/>
              <w:rPr>
                <w:rFonts w:ascii="Arial"/>
                <w:b/>
                <w:sz w:val="16"/>
              </w:rPr>
            </w:pPr>
            <w:r w:rsidRPr="00C46697">
              <w:rPr>
                <w:rFonts w:ascii="Arial"/>
                <w:b/>
                <w:sz w:val="16"/>
              </w:rPr>
              <w:t>101</w:t>
            </w:r>
          </w:p>
        </w:tc>
        <w:tc>
          <w:tcPr>
            <w:tcW w:w="980" w:type="dxa"/>
            <w:tcBorders>
              <w:top w:val="nil"/>
              <w:bottom w:val="nil"/>
            </w:tcBorders>
            <w:shd w:val="clear" w:color="auto" w:fill="auto"/>
          </w:tcPr>
          <w:p w:rsidR="004427B7" w:rsidRPr="00C46697" w:rsidRDefault="004427B7" w:rsidP="004427B7">
            <w:pPr>
              <w:pStyle w:val="TableParagraph"/>
              <w:ind w:right="96"/>
              <w:rPr>
                <w:sz w:val="16"/>
              </w:rPr>
            </w:pPr>
            <w:r w:rsidRPr="00C46697">
              <w:rPr>
                <w:sz w:val="16"/>
              </w:rPr>
              <w:t>0.67693</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1.28999</w:t>
            </w:r>
          </w:p>
        </w:tc>
        <w:tc>
          <w:tcPr>
            <w:tcW w:w="981" w:type="dxa"/>
            <w:tcBorders>
              <w:top w:val="nil"/>
              <w:bottom w:val="nil"/>
            </w:tcBorders>
            <w:shd w:val="clear" w:color="auto" w:fill="auto"/>
          </w:tcPr>
          <w:p w:rsidR="004427B7" w:rsidRPr="00C46697" w:rsidRDefault="004427B7" w:rsidP="004427B7">
            <w:pPr>
              <w:pStyle w:val="TableParagraph"/>
              <w:rPr>
                <w:sz w:val="16"/>
              </w:rPr>
            </w:pPr>
            <w:r w:rsidRPr="00C46697">
              <w:rPr>
                <w:sz w:val="16"/>
              </w:rPr>
              <w:t>1.66008</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1.98373</w:t>
            </w:r>
          </w:p>
        </w:tc>
        <w:tc>
          <w:tcPr>
            <w:tcW w:w="979" w:type="dxa"/>
            <w:tcBorders>
              <w:top w:val="nil"/>
              <w:bottom w:val="nil"/>
            </w:tcBorders>
            <w:shd w:val="clear" w:color="auto" w:fill="auto"/>
          </w:tcPr>
          <w:p w:rsidR="004427B7" w:rsidRPr="00C46697" w:rsidRDefault="004427B7" w:rsidP="004427B7">
            <w:pPr>
              <w:pStyle w:val="TableParagraph"/>
              <w:ind w:right="94"/>
              <w:rPr>
                <w:sz w:val="16"/>
              </w:rPr>
            </w:pPr>
            <w:r w:rsidRPr="00C46697">
              <w:rPr>
                <w:sz w:val="16"/>
              </w:rPr>
              <w:t>2.36384</w:t>
            </w:r>
          </w:p>
        </w:tc>
        <w:tc>
          <w:tcPr>
            <w:tcW w:w="981" w:type="dxa"/>
            <w:tcBorders>
              <w:top w:val="nil"/>
              <w:bottom w:val="nil"/>
            </w:tcBorders>
            <w:shd w:val="clear" w:color="auto" w:fill="auto"/>
          </w:tcPr>
          <w:p w:rsidR="004427B7" w:rsidRPr="00C46697" w:rsidRDefault="004427B7" w:rsidP="004427B7">
            <w:pPr>
              <w:pStyle w:val="TableParagraph"/>
              <w:ind w:right="93"/>
              <w:rPr>
                <w:sz w:val="16"/>
              </w:rPr>
            </w:pPr>
            <w:r w:rsidRPr="00C46697">
              <w:rPr>
                <w:sz w:val="16"/>
              </w:rPr>
              <w:t>2.62539</w:t>
            </w:r>
          </w:p>
        </w:tc>
        <w:tc>
          <w:tcPr>
            <w:tcW w:w="998" w:type="dxa"/>
            <w:tcBorders>
              <w:top w:val="nil"/>
              <w:bottom w:val="nil"/>
            </w:tcBorders>
            <w:shd w:val="clear" w:color="auto" w:fill="auto"/>
          </w:tcPr>
          <w:p w:rsidR="004427B7" w:rsidRPr="00C46697" w:rsidRDefault="004427B7" w:rsidP="004427B7">
            <w:pPr>
              <w:pStyle w:val="TableParagraph"/>
              <w:ind w:right="90"/>
              <w:rPr>
                <w:sz w:val="16"/>
              </w:rPr>
            </w:pPr>
            <w:r w:rsidRPr="00C46697">
              <w:rPr>
                <w:sz w:val="16"/>
              </w:rPr>
              <w:t>3.17289</w:t>
            </w:r>
          </w:p>
        </w:tc>
      </w:tr>
      <w:tr w:rsidR="004427B7" w:rsidRPr="00C46697" w:rsidTr="004427B7">
        <w:trPr>
          <w:trHeight w:val="254"/>
        </w:trPr>
        <w:tc>
          <w:tcPr>
            <w:tcW w:w="960" w:type="dxa"/>
            <w:tcBorders>
              <w:top w:val="nil"/>
              <w:bottom w:val="nil"/>
            </w:tcBorders>
            <w:shd w:val="clear" w:color="auto" w:fill="auto"/>
          </w:tcPr>
          <w:p w:rsidR="004427B7" w:rsidRPr="00C46697" w:rsidRDefault="004427B7" w:rsidP="004427B7">
            <w:pPr>
              <w:pStyle w:val="TableParagraph"/>
              <w:spacing w:before="31"/>
              <w:ind w:right="96"/>
              <w:rPr>
                <w:rFonts w:ascii="Arial"/>
                <w:b/>
                <w:sz w:val="16"/>
              </w:rPr>
            </w:pPr>
            <w:r w:rsidRPr="00C46697">
              <w:rPr>
                <w:rFonts w:ascii="Arial"/>
                <w:b/>
                <w:sz w:val="16"/>
              </w:rPr>
              <w:t>102</w:t>
            </w:r>
          </w:p>
        </w:tc>
        <w:tc>
          <w:tcPr>
            <w:tcW w:w="980" w:type="dxa"/>
            <w:tcBorders>
              <w:top w:val="nil"/>
              <w:bottom w:val="nil"/>
            </w:tcBorders>
            <w:shd w:val="clear" w:color="auto" w:fill="auto"/>
          </w:tcPr>
          <w:p w:rsidR="004427B7" w:rsidRPr="00C46697" w:rsidRDefault="004427B7" w:rsidP="004427B7">
            <w:pPr>
              <w:pStyle w:val="TableParagraph"/>
              <w:ind w:right="96"/>
              <w:rPr>
                <w:sz w:val="16"/>
              </w:rPr>
            </w:pPr>
            <w:r w:rsidRPr="00C46697">
              <w:rPr>
                <w:sz w:val="16"/>
              </w:rPr>
              <w:t>0.67690</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1.28991</w:t>
            </w:r>
          </w:p>
        </w:tc>
        <w:tc>
          <w:tcPr>
            <w:tcW w:w="981" w:type="dxa"/>
            <w:tcBorders>
              <w:top w:val="nil"/>
              <w:bottom w:val="nil"/>
            </w:tcBorders>
            <w:shd w:val="clear" w:color="auto" w:fill="auto"/>
          </w:tcPr>
          <w:p w:rsidR="004427B7" w:rsidRPr="00C46697" w:rsidRDefault="004427B7" w:rsidP="004427B7">
            <w:pPr>
              <w:pStyle w:val="TableParagraph"/>
              <w:rPr>
                <w:sz w:val="16"/>
              </w:rPr>
            </w:pPr>
            <w:r w:rsidRPr="00C46697">
              <w:rPr>
                <w:sz w:val="16"/>
              </w:rPr>
              <w:t>1.65993</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1.98350</w:t>
            </w:r>
          </w:p>
        </w:tc>
        <w:tc>
          <w:tcPr>
            <w:tcW w:w="979" w:type="dxa"/>
            <w:tcBorders>
              <w:top w:val="nil"/>
              <w:bottom w:val="nil"/>
            </w:tcBorders>
            <w:shd w:val="clear" w:color="auto" w:fill="auto"/>
          </w:tcPr>
          <w:p w:rsidR="004427B7" w:rsidRPr="00C46697" w:rsidRDefault="004427B7" w:rsidP="004427B7">
            <w:pPr>
              <w:pStyle w:val="TableParagraph"/>
              <w:ind w:right="94"/>
              <w:rPr>
                <w:sz w:val="16"/>
              </w:rPr>
            </w:pPr>
            <w:r w:rsidRPr="00C46697">
              <w:rPr>
                <w:sz w:val="16"/>
              </w:rPr>
              <w:t>2.36346</w:t>
            </w:r>
          </w:p>
        </w:tc>
        <w:tc>
          <w:tcPr>
            <w:tcW w:w="981" w:type="dxa"/>
            <w:tcBorders>
              <w:top w:val="nil"/>
              <w:bottom w:val="nil"/>
            </w:tcBorders>
            <w:shd w:val="clear" w:color="auto" w:fill="auto"/>
          </w:tcPr>
          <w:p w:rsidR="004427B7" w:rsidRPr="00C46697" w:rsidRDefault="004427B7" w:rsidP="004427B7">
            <w:pPr>
              <w:pStyle w:val="TableParagraph"/>
              <w:ind w:right="93"/>
              <w:rPr>
                <w:sz w:val="16"/>
              </w:rPr>
            </w:pPr>
            <w:r w:rsidRPr="00C46697">
              <w:rPr>
                <w:sz w:val="16"/>
              </w:rPr>
              <w:t>2.62489</w:t>
            </w:r>
          </w:p>
        </w:tc>
        <w:tc>
          <w:tcPr>
            <w:tcW w:w="998" w:type="dxa"/>
            <w:tcBorders>
              <w:top w:val="nil"/>
              <w:bottom w:val="nil"/>
            </w:tcBorders>
            <w:shd w:val="clear" w:color="auto" w:fill="auto"/>
          </w:tcPr>
          <w:p w:rsidR="004427B7" w:rsidRPr="00C46697" w:rsidRDefault="004427B7" w:rsidP="004427B7">
            <w:pPr>
              <w:pStyle w:val="TableParagraph"/>
              <w:ind w:right="90"/>
              <w:rPr>
                <w:sz w:val="16"/>
              </w:rPr>
            </w:pPr>
            <w:r w:rsidRPr="00C46697">
              <w:rPr>
                <w:sz w:val="16"/>
              </w:rPr>
              <w:t>3.17206</w:t>
            </w:r>
          </w:p>
        </w:tc>
      </w:tr>
      <w:tr w:rsidR="004427B7" w:rsidRPr="00C46697" w:rsidTr="004427B7">
        <w:trPr>
          <w:trHeight w:val="255"/>
        </w:trPr>
        <w:tc>
          <w:tcPr>
            <w:tcW w:w="960" w:type="dxa"/>
            <w:tcBorders>
              <w:top w:val="nil"/>
              <w:bottom w:val="nil"/>
            </w:tcBorders>
            <w:shd w:val="clear" w:color="auto" w:fill="auto"/>
          </w:tcPr>
          <w:p w:rsidR="004427B7" w:rsidRPr="00C46697" w:rsidRDefault="004427B7" w:rsidP="004427B7">
            <w:pPr>
              <w:pStyle w:val="TableParagraph"/>
              <w:spacing w:before="32"/>
              <w:ind w:right="96"/>
              <w:rPr>
                <w:rFonts w:ascii="Arial"/>
                <w:b/>
                <w:sz w:val="16"/>
              </w:rPr>
            </w:pPr>
            <w:r w:rsidRPr="00C46697">
              <w:rPr>
                <w:rFonts w:ascii="Arial"/>
                <w:b/>
                <w:sz w:val="16"/>
              </w:rPr>
              <w:t>103</w:t>
            </w:r>
          </w:p>
        </w:tc>
        <w:tc>
          <w:tcPr>
            <w:tcW w:w="980" w:type="dxa"/>
            <w:tcBorders>
              <w:top w:val="nil"/>
              <w:bottom w:val="nil"/>
            </w:tcBorders>
            <w:shd w:val="clear" w:color="auto" w:fill="auto"/>
          </w:tcPr>
          <w:p w:rsidR="004427B7" w:rsidRPr="00C46697" w:rsidRDefault="004427B7" w:rsidP="004427B7">
            <w:pPr>
              <w:pStyle w:val="TableParagraph"/>
              <w:ind w:right="96"/>
              <w:rPr>
                <w:sz w:val="16"/>
              </w:rPr>
            </w:pPr>
            <w:r w:rsidRPr="00C46697">
              <w:rPr>
                <w:sz w:val="16"/>
              </w:rPr>
              <w:t>0.67688</w:t>
            </w:r>
          </w:p>
        </w:tc>
        <w:tc>
          <w:tcPr>
            <w:tcW w:w="979" w:type="dxa"/>
            <w:tcBorders>
              <w:top w:val="nil"/>
              <w:bottom w:val="nil"/>
            </w:tcBorders>
            <w:shd w:val="clear" w:color="auto" w:fill="auto"/>
          </w:tcPr>
          <w:p w:rsidR="004427B7" w:rsidRPr="00C46697" w:rsidRDefault="004427B7" w:rsidP="004427B7">
            <w:pPr>
              <w:pStyle w:val="TableParagraph"/>
              <w:ind w:right="96"/>
              <w:rPr>
                <w:sz w:val="16"/>
              </w:rPr>
            </w:pPr>
            <w:r w:rsidRPr="00C46697">
              <w:rPr>
                <w:sz w:val="16"/>
              </w:rPr>
              <w:t>1.28982</w:t>
            </w:r>
          </w:p>
        </w:tc>
        <w:tc>
          <w:tcPr>
            <w:tcW w:w="981" w:type="dxa"/>
            <w:tcBorders>
              <w:top w:val="nil"/>
              <w:bottom w:val="nil"/>
            </w:tcBorders>
            <w:shd w:val="clear" w:color="auto" w:fill="auto"/>
          </w:tcPr>
          <w:p w:rsidR="004427B7" w:rsidRPr="00C46697" w:rsidRDefault="004427B7" w:rsidP="004427B7">
            <w:pPr>
              <w:pStyle w:val="TableParagraph"/>
              <w:rPr>
                <w:sz w:val="16"/>
              </w:rPr>
            </w:pPr>
            <w:r w:rsidRPr="00C46697">
              <w:rPr>
                <w:sz w:val="16"/>
              </w:rPr>
              <w:t>1.65978</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1.98326</w:t>
            </w:r>
          </w:p>
        </w:tc>
        <w:tc>
          <w:tcPr>
            <w:tcW w:w="979" w:type="dxa"/>
            <w:tcBorders>
              <w:top w:val="nil"/>
              <w:bottom w:val="nil"/>
            </w:tcBorders>
            <w:shd w:val="clear" w:color="auto" w:fill="auto"/>
          </w:tcPr>
          <w:p w:rsidR="004427B7" w:rsidRPr="00C46697" w:rsidRDefault="004427B7" w:rsidP="004427B7">
            <w:pPr>
              <w:pStyle w:val="TableParagraph"/>
              <w:ind w:right="94"/>
              <w:rPr>
                <w:sz w:val="16"/>
              </w:rPr>
            </w:pPr>
            <w:r w:rsidRPr="00C46697">
              <w:rPr>
                <w:sz w:val="16"/>
              </w:rPr>
              <w:t>2.36310</w:t>
            </w:r>
          </w:p>
        </w:tc>
        <w:tc>
          <w:tcPr>
            <w:tcW w:w="981" w:type="dxa"/>
            <w:tcBorders>
              <w:top w:val="nil"/>
              <w:bottom w:val="nil"/>
            </w:tcBorders>
            <w:shd w:val="clear" w:color="auto" w:fill="auto"/>
          </w:tcPr>
          <w:p w:rsidR="004427B7" w:rsidRPr="00C46697" w:rsidRDefault="004427B7" w:rsidP="004427B7">
            <w:pPr>
              <w:pStyle w:val="TableParagraph"/>
              <w:ind w:right="93"/>
              <w:rPr>
                <w:sz w:val="16"/>
              </w:rPr>
            </w:pPr>
            <w:r w:rsidRPr="00C46697">
              <w:rPr>
                <w:sz w:val="16"/>
              </w:rPr>
              <w:t>2.62441</w:t>
            </w:r>
          </w:p>
        </w:tc>
        <w:tc>
          <w:tcPr>
            <w:tcW w:w="998" w:type="dxa"/>
            <w:tcBorders>
              <w:top w:val="nil"/>
              <w:bottom w:val="nil"/>
            </w:tcBorders>
            <w:shd w:val="clear" w:color="auto" w:fill="auto"/>
          </w:tcPr>
          <w:p w:rsidR="004427B7" w:rsidRPr="00C46697" w:rsidRDefault="004427B7" w:rsidP="004427B7">
            <w:pPr>
              <w:pStyle w:val="TableParagraph"/>
              <w:ind w:right="90"/>
              <w:rPr>
                <w:sz w:val="16"/>
              </w:rPr>
            </w:pPr>
            <w:r w:rsidRPr="00C46697">
              <w:rPr>
                <w:sz w:val="16"/>
              </w:rPr>
              <w:t>3.17125</w:t>
            </w:r>
          </w:p>
        </w:tc>
      </w:tr>
      <w:tr w:rsidR="004427B7" w:rsidRPr="00C46697" w:rsidTr="004427B7">
        <w:trPr>
          <w:trHeight w:val="255"/>
        </w:trPr>
        <w:tc>
          <w:tcPr>
            <w:tcW w:w="960" w:type="dxa"/>
            <w:tcBorders>
              <w:top w:val="nil"/>
              <w:bottom w:val="nil"/>
            </w:tcBorders>
            <w:shd w:val="clear" w:color="auto" w:fill="auto"/>
          </w:tcPr>
          <w:p w:rsidR="004427B7" w:rsidRPr="00C46697" w:rsidRDefault="004427B7" w:rsidP="004427B7">
            <w:pPr>
              <w:pStyle w:val="TableParagraph"/>
              <w:spacing w:before="33"/>
              <w:ind w:right="96"/>
              <w:rPr>
                <w:rFonts w:ascii="Arial"/>
                <w:b/>
                <w:sz w:val="16"/>
              </w:rPr>
            </w:pPr>
            <w:r w:rsidRPr="00C46697">
              <w:rPr>
                <w:rFonts w:ascii="Arial"/>
                <w:b/>
                <w:sz w:val="16"/>
              </w:rPr>
              <w:t>104</w:t>
            </w:r>
          </w:p>
        </w:tc>
        <w:tc>
          <w:tcPr>
            <w:tcW w:w="980" w:type="dxa"/>
            <w:tcBorders>
              <w:top w:val="nil"/>
              <w:bottom w:val="nil"/>
            </w:tcBorders>
            <w:shd w:val="clear" w:color="auto" w:fill="auto"/>
          </w:tcPr>
          <w:p w:rsidR="004427B7" w:rsidRPr="00C46697" w:rsidRDefault="004427B7" w:rsidP="004427B7">
            <w:pPr>
              <w:pStyle w:val="TableParagraph"/>
              <w:spacing w:before="35"/>
              <w:ind w:right="96"/>
              <w:rPr>
                <w:sz w:val="16"/>
              </w:rPr>
            </w:pPr>
            <w:r w:rsidRPr="00C46697">
              <w:rPr>
                <w:sz w:val="16"/>
              </w:rPr>
              <w:t>0.67686</w:t>
            </w:r>
          </w:p>
        </w:tc>
        <w:tc>
          <w:tcPr>
            <w:tcW w:w="979"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1.28974</w:t>
            </w:r>
          </w:p>
        </w:tc>
        <w:tc>
          <w:tcPr>
            <w:tcW w:w="981"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1.65964</w:t>
            </w:r>
          </w:p>
        </w:tc>
        <w:tc>
          <w:tcPr>
            <w:tcW w:w="979"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1.98304</w:t>
            </w:r>
          </w:p>
        </w:tc>
        <w:tc>
          <w:tcPr>
            <w:tcW w:w="979" w:type="dxa"/>
            <w:tcBorders>
              <w:top w:val="nil"/>
              <w:bottom w:val="nil"/>
            </w:tcBorders>
            <w:shd w:val="clear" w:color="auto" w:fill="auto"/>
          </w:tcPr>
          <w:p w:rsidR="004427B7" w:rsidRPr="00C46697" w:rsidRDefault="004427B7" w:rsidP="004427B7">
            <w:pPr>
              <w:pStyle w:val="TableParagraph"/>
              <w:spacing w:before="35"/>
              <w:ind w:right="94"/>
              <w:rPr>
                <w:sz w:val="16"/>
              </w:rPr>
            </w:pPr>
            <w:r w:rsidRPr="00C46697">
              <w:rPr>
                <w:sz w:val="16"/>
              </w:rPr>
              <w:t>2.36274</w:t>
            </w:r>
          </w:p>
        </w:tc>
        <w:tc>
          <w:tcPr>
            <w:tcW w:w="981" w:type="dxa"/>
            <w:tcBorders>
              <w:top w:val="nil"/>
              <w:bottom w:val="nil"/>
            </w:tcBorders>
            <w:shd w:val="clear" w:color="auto" w:fill="auto"/>
          </w:tcPr>
          <w:p w:rsidR="004427B7" w:rsidRPr="00C46697" w:rsidRDefault="004427B7" w:rsidP="004427B7">
            <w:pPr>
              <w:pStyle w:val="TableParagraph"/>
              <w:spacing w:before="35"/>
              <w:ind w:right="93"/>
              <w:rPr>
                <w:sz w:val="16"/>
              </w:rPr>
            </w:pPr>
            <w:r w:rsidRPr="00C46697">
              <w:rPr>
                <w:sz w:val="16"/>
              </w:rPr>
              <w:t>2.62393</w:t>
            </w:r>
          </w:p>
        </w:tc>
        <w:tc>
          <w:tcPr>
            <w:tcW w:w="998" w:type="dxa"/>
            <w:tcBorders>
              <w:top w:val="nil"/>
              <w:bottom w:val="nil"/>
            </w:tcBorders>
            <w:shd w:val="clear" w:color="auto" w:fill="auto"/>
          </w:tcPr>
          <w:p w:rsidR="004427B7" w:rsidRPr="00C46697" w:rsidRDefault="004427B7" w:rsidP="004427B7">
            <w:pPr>
              <w:pStyle w:val="TableParagraph"/>
              <w:spacing w:before="35"/>
              <w:ind w:right="90"/>
              <w:rPr>
                <w:sz w:val="16"/>
              </w:rPr>
            </w:pPr>
            <w:r w:rsidRPr="00C46697">
              <w:rPr>
                <w:sz w:val="16"/>
              </w:rPr>
              <w:t>3.17045</w:t>
            </w:r>
          </w:p>
        </w:tc>
      </w:tr>
      <w:tr w:rsidR="004427B7" w:rsidRPr="00C46697" w:rsidTr="004427B7">
        <w:trPr>
          <w:trHeight w:val="254"/>
        </w:trPr>
        <w:tc>
          <w:tcPr>
            <w:tcW w:w="960" w:type="dxa"/>
            <w:tcBorders>
              <w:top w:val="nil"/>
              <w:bottom w:val="nil"/>
            </w:tcBorders>
            <w:shd w:val="clear" w:color="auto" w:fill="auto"/>
          </w:tcPr>
          <w:p w:rsidR="004427B7" w:rsidRPr="00C46697" w:rsidRDefault="004427B7" w:rsidP="004427B7">
            <w:pPr>
              <w:pStyle w:val="TableParagraph"/>
              <w:spacing w:before="31"/>
              <w:ind w:right="96"/>
              <w:rPr>
                <w:rFonts w:ascii="Arial"/>
                <w:b/>
                <w:sz w:val="16"/>
              </w:rPr>
            </w:pPr>
            <w:r w:rsidRPr="00C46697">
              <w:rPr>
                <w:rFonts w:ascii="Arial"/>
                <w:b/>
                <w:sz w:val="16"/>
              </w:rPr>
              <w:t>105</w:t>
            </w:r>
          </w:p>
        </w:tc>
        <w:tc>
          <w:tcPr>
            <w:tcW w:w="980" w:type="dxa"/>
            <w:tcBorders>
              <w:top w:val="nil"/>
              <w:bottom w:val="nil"/>
            </w:tcBorders>
            <w:shd w:val="clear" w:color="auto" w:fill="auto"/>
          </w:tcPr>
          <w:p w:rsidR="004427B7" w:rsidRPr="00C46697" w:rsidRDefault="004427B7" w:rsidP="004427B7">
            <w:pPr>
              <w:pStyle w:val="TableParagraph"/>
              <w:ind w:right="96"/>
              <w:rPr>
                <w:sz w:val="16"/>
              </w:rPr>
            </w:pPr>
            <w:r w:rsidRPr="00C46697">
              <w:rPr>
                <w:sz w:val="16"/>
              </w:rPr>
              <w:t>0.67683</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1.28967</w:t>
            </w:r>
          </w:p>
        </w:tc>
        <w:tc>
          <w:tcPr>
            <w:tcW w:w="981" w:type="dxa"/>
            <w:tcBorders>
              <w:top w:val="nil"/>
              <w:bottom w:val="nil"/>
            </w:tcBorders>
            <w:shd w:val="clear" w:color="auto" w:fill="auto"/>
          </w:tcPr>
          <w:p w:rsidR="004427B7" w:rsidRPr="00C46697" w:rsidRDefault="004427B7" w:rsidP="004427B7">
            <w:pPr>
              <w:pStyle w:val="TableParagraph"/>
              <w:rPr>
                <w:sz w:val="16"/>
              </w:rPr>
            </w:pPr>
            <w:r w:rsidRPr="00C46697">
              <w:rPr>
                <w:sz w:val="16"/>
              </w:rPr>
              <w:t>1.65950</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1.98282</w:t>
            </w:r>
          </w:p>
        </w:tc>
        <w:tc>
          <w:tcPr>
            <w:tcW w:w="979" w:type="dxa"/>
            <w:tcBorders>
              <w:top w:val="nil"/>
              <w:bottom w:val="nil"/>
            </w:tcBorders>
            <w:shd w:val="clear" w:color="auto" w:fill="auto"/>
          </w:tcPr>
          <w:p w:rsidR="004427B7" w:rsidRPr="00C46697" w:rsidRDefault="004427B7" w:rsidP="004427B7">
            <w:pPr>
              <w:pStyle w:val="TableParagraph"/>
              <w:ind w:right="94"/>
              <w:rPr>
                <w:sz w:val="16"/>
              </w:rPr>
            </w:pPr>
            <w:r w:rsidRPr="00C46697">
              <w:rPr>
                <w:sz w:val="16"/>
              </w:rPr>
              <w:t>2.36239</w:t>
            </w:r>
          </w:p>
        </w:tc>
        <w:tc>
          <w:tcPr>
            <w:tcW w:w="981" w:type="dxa"/>
            <w:tcBorders>
              <w:top w:val="nil"/>
              <w:bottom w:val="nil"/>
            </w:tcBorders>
            <w:shd w:val="clear" w:color="auto" w:fill="auto"/>
          </w:tcPr>
          <w:p w:rsidR="004427B7" w:rsidRPr="00C46697" w:rsidRDefault="004427B7" w:rsidP="004427B7">
            <w:pPr>
              <w:pStyle w:val="TableParagraph"/>
              <w:ind w:right="93"/>
              <w:rPr>
                <w:sz w:val="16"/>
              </w:rPr>
            </w:pPr>
            <w:r w:rsidRPr="00C46697">
              <w:rPr>
                <w:sz w:val="16"/>
              </w:rPr>
              <w:t>2.62347</w:t>
            </w:r>
          </w:p>
        </w:tc>
        <w:tc>
          <w:tcPr>
            <w:tcW w:w="998" w:type="dxa"/>
            <w:tcBorders>
              <w:top w:val="nil"/>
              <w:bottom w:val="nil"/>
            </w:tcBorders>
            <w:shd w:val="clear" w:color="auto" w:fill="auto"/>
          </w:tcPr>
          <w:p w:rsidR="004427B7" w:rsidRPr="00C46697" w:rsidRDefault="004427B7" w:rsidP="004427B7">
            <w:pPr>
              <w:pStyle w:val="TableParagraph"/>
              <w:ind w:right="90"/>
              <w:rPr>
                <w:sz w:val="16"/>
              </w:rPr>
            </w:pPr>
            <w:r w:rsidRPr="00C46697">
              <w:rPr>
                <w:sz w:val="16"/>
              </w:rPr>
              <w:t>3.16967</w:t>
            </w:r>
          </w:p>
        </w:tc>
      </w:tr>
      <w:tr w:rsidR="004427B7" w:rsidRPr="00C46697" w:rsidTr="004427B7">
        <w:trPr>
          <w:trHeight w:val="254"/>
        </w:trPr>
        <w:tc>
          <w:tcPr>
            <w:tcW w:w="960" w:type="dxa"/>
            <w:tcBorders>
              <w:top w:val="nil"/>
              <w:bottom w:val="nil"/>
            </w:tcBorders>
            <w:shd w:val="clear" w:color="auto" w:fill="auto"/>
          </w:tcPr>
          <w:p w:rsidR="004427B7" w:rsidRPr="00C46697" w:rsidRDefault="004427B7" w:rsidP="004427B7">
            <w:pPr>
              <w:pStyle w:val="TableParagraph"/>
              <w:spacing w:before="31"/>
              <w:ind w:right="96"/>
              <w:rPr>
                <w:rFonts w:ascii="Arial"/>
                <w:b/>
                <w:sz w:val="16"/>
              </w:rPr>
            </w:pPr>
            <w:r w:rsidRPr="00C46697">
              <w:rPr>
                <w:rFonts w:ascii="Arial"/>
                <w:b/>
                <w:sz w:val="16"/>
              </w:rPr>
              <w:t>106</w:t>
            </w:r>
          </w:p>
        </w:tc>
        <w:tc>
          <w:tcPr>
            <w:tcW w:w="980" w:type="dxa"/>
            <w:tcBorders>
              <w:top w:val="nil"/>
              <w:bottom w:val="nil"/>
            </w:tcBorders>
            <w:shd w:val="clear" w:color="auto" w:fill="auto"/>
          </w:tcPr>
          <w:p w:rsidR="004427B7" w:rsidRPr="00C46697" w:rsidRDefault="004427B7" w:rsidP="004427B7">
            <w:pPr>
              <w:pStyle w:val="TableParagraph"/>
              <w:ind w:right="96"/>
              <w:rPr>
                <w:sz w:val="16"/>
              </w:rPr>
            </w:pPr>
            <w:r w:rsidRPr="00C46697">
              <w:rPr>
                <w:sz w:val="16"/>
              </w:rPr>
              <w:t>0.67681</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1.28959</w:t>
            </w:r>
          </w:p>
        </w:tc>
        <w:tc>
          <w:tcPr>
            <w:tcW w:w="981" w:type="dxa"/>
            <w:tcBorders>
              <w:top w:val="nil"/>
              <w:bottom w:val="nil"/>
            </w:tcBorders>
            <w:shd w:val="clear" w:color="auto" w:fill="auto"/>
          </w:tcPr>
          <w:p w:rsidR="004427B7" w:rsidRPr="00C46697" w:rsidRDefault="004427B7" w:rsidP="004427B7">
            <w:pPr>
              <w:pStyle w:val="TableParagraph"/>
              <w:rPr>
                <w:sz w:val="16"/>
              </w:rPr>
            </w:pPr>
            <w:r w:rsidRPr="00C46697">
              <w:rPr>
                <w:sz w:val="16"/>
              </w:rPr>
              <w:t>1.65936</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1.98260</w:t>
            </w:r>
          </w:p>
        </w:tc>
        <w:tc>
          <w:tcPr>
            <w:tcW w:w="979" w:type="dxa"/>
            <w:tcBorders>
              <w:top w:val="nil"/>
              <w:bottom w:val="nil"/>
            </w:tcBorders>
            <w:shd w:val="clear" w:color="auto" w:fill="auto"/>
          </w:tcPr>
          <w:p w:rsidR="004427B7" w:rsidRPr="00C46697" w:rsidRDefault="004427B7" w:rsidP="004427B7">
            <w:pPr>
              <w:pStyle w:val="TableParagraph"/>
              <w:ind w:right="94"/>
              <w:rPr>
                <w:sz w:val="16"/>
              </w:rPr>
            </w:pPr>
            <w:r w:rsidRPr="00C46697">
              <w:rPr>
                <w:sz w:val="16"/>
              </w:rPr>
              <w:t>2.36204</w:t>
            </w:r>
          </w:p>
        </w:tc>
        <w:tc>
          <w:tcPr>
            <w:tcW w:w="981" w:type="dxa"/>
            <w:tcBorders>
              <w:top w:val="nil"/>
              <w:bottom w:val="nil"/>
            </w:tcBorders>
            <w:shd w:val="clear" w:color="auto" w:fill="auto"/>
          </w:tcPr>
          <w:p w:rsidR="004427B7" w:rsidRPr="00C46697" w:rsidRDefault="004427B7" w:rsidP="004427B7">
            <w:pPr>
              <w:pStyle w:val="TableParagraph"/>
              <w:ind w:right="93"/>
              <w:rPr>
                <w:sz w:val="16"/>
              </w:rPr>
            </w:pPr>
            <w:r w:rsidRPr="00C46697">
              <w:rPr>
                <w:sz w:val="16"/>
              </w:rPr>
              <w:t>2.62301</w:t>
            </w:r>
          </w:p>
        </w:tc>
        <w:tc>
          <w:tcPr>
            <w:tcW w:w="998" w:type="dxa"/>
            <w:tcBorders>
              <w:top w:val="nil"/>
              <w:bottom w:val="nil"/>
            </w:tcBorders>
            <w:shd w:val="clear" w:color="auto" w:fill="auto"/>
          </w:tcPr>
          <w:p w:rsidR="004427B7" w:rsidRPr="00C46697" w:rsidRDefault="004427B7" w:rsidP="004427B7">
            <w:pPr>
              <w:pStyle w:val="TableParagraph"/>
              <w:ind w:right="90"/>
              <w:rPr>
                <w:sz w:val="16"/>
              </w:rPr>
            </w:pPr>
            <w:r w:rsidRPr="00C46697">
              <w:rPr>
                <w:sz w:val="16"/>
              </w:rPr>
              <w:t>3.16890</w:t>
            </w:r>
          </w:p>
        </w:tc>
      </w:tr>
      <w:tr w:rsidR="004427B7" w:rsidRPr="00C46697" w:rsidTr="004427B7">
        <w:trPr>
          <w:trHeight w:val="255"/>
        </w:trPr>
        <w:tc>
          <w:tcPr>
            <w:tcW w:w="960" w:type="dxa"/>
            <w:tcBorders>
              <w:top w:val="nil"/>
              <w:bottom w:val="nil"/>
            </w:tcBorders>
            <w:shd w:val="clear" w:color="auto" w:fill="auto"/>
          </w:tcPr>
          <w:p w:rsidR="004427B7" w:rsidRPr="00C46697" w:rsidRDefault="004427B7" w:rsidP="004427B7">
            <w:pPr>
              <w:pStyle w:val="TableParagraph"/>
              <w:spacing w:before="31"/>
              <w:ind w:right="96"/>
              <w:rPr>
                <w:rFonts w:ascii="Arial"/>
                <w:b/>
                <w:sz w:val="16"/>
              </w:rPr>
            </w:pPr>
            <w:r w:rsidRPr="00C46697">
              <w:rPr>
                <w:rFonts w:ascii="Arial"/>
                <w:b/>
                <w:sz w:val="16"/>
              </w:rPr>
              <w:t>107</w:t>
            </w:r>
          </w:p>
        </w:tc>
        <w:tc>
          <w:tcPr>
            <w:tcW w:w="980" w:type="dxa"/>
            <w:tcBorders>
              <w:top w:val="nil"/>
              <w:bottom w:val="nil"/>
            </w:tcBorders>
            <w:shd w:val="clear" w:color="auto" w:fill="auto"/>
          </w:tcPr>
          <w:p w:rsidR="004427B7" w:rsidRPr="00C46697" w:rsidRDefault="004427B7" w:rsidP="004427B7">
            <w:pPr>
              <w:pStyle w:val="TableParagraph"/>
              <w:ind w:right="96"/>
              <w:rPr>
                <w:sz w:val="16"/>
              </w:rPr>
            </w:pPr>
            <w:r w:rsidRPr="00C46697">
              <w:rPr>
                <w:sz w:val="16"/>
              </w:rPr>
              <w:t>0.67679</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1.28951</w:t>
            </w:r>
          </w:p>
        </w:tc>
        <w:tc>
          <w:tcPr>
            <w:tcW w:w="981" w:type="dxa"/>
            <w:tcBorders>
              <w:top w:val="nil"/>
              <w:bottom w:val="nil"/>
            </w:tcBorders>
            <w:shd w:val="clear" w:color="auto" w:fill="auto"/>
          </w:tcPr>
          <w:p w:rsidR="004427B7" w:rsidRPr="00C46697" w:rsidRDefault="004427B7" w:rsidP="004427B7">
            <w:pPr>
              <w:pStyle w:val="TableParagraph"/>
              <w:rPr>
                <w:sz w:val="16"/>
              </w:rPr>
            </w:pPr>
            <w:r w:rsidRPr="00C46697">
              <w:rPr>
                <w:sz w:val="16"/>
              </w:rPr>
              <w:t>1.65922</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1.98238</w:t>
            </w:r>
          </w:p>
        </w:tc>
        <w:tc>
          <w:tcPr>
            <w:tcW w:w="979" w:type="dxa"/>
            <w:tcBorders>
              <w:top w:val="nil"/>
              <w:bottom w:val="nil"/>
            </w:tcBorders>
            <w:shd w:val="clear" w:color="auto" w:fill="auto"/>
          </w:tcPr>
          <w:p w:rsidR="004427B7" w:rsidRPr="00C46697" w:rsidRDefault="004427B7" w:rsidP="004427B7">
            <w:pPr>
              <w:pStyle w:val="TableParagraph"/>
              <w:ind w:right="94"/>
              <w:rPr>
                <w:sz w:val="16"/>
              </w:rPr>
            </w:pPr>
            <w:r w:rsidRPr="00C46697">
              <w:rPr>
                <w:sz w:val="16"/>
              </w:rPr>
              <w:t>2.36170</w:t>
            </w:r>
          </w:p>
        </w:tc>
        <w:tc>
          <w:tcPr>
            <w:tcW w:w="981" w:type="dxa"/>
            <w:tcBorders>
              <w:top w:val="nil"/>
              <w:bottom w:val="nil"/>
            </w:tcBorders>
            <w:shd w:val="clear" w:color="auto" w:fill="auto"/>
          </w:tcPr>
          <w:p w:rsidR="004427B7" w:rsidRPr="00C46697" w:rsidRDefault="004427B7" w:rsidP="004427B7">
            <w:pPr>
              <w:pStyle w:val="TableParagraph"/>
              <w:ind w:right="93"/>
              <w:rPr>
                <w:sz w:val="16"/>
              </w:rPr>
            </w:pPr>
            <w:r w:rsidRPr="00C46697">
              <w:rPr>
                <w:sz w:val="16"/>
              </w:rPr>
              <w:t>2.62256</w:t>
            </w:r>
          </w:p>
        </w:tc>
        <w:tc>
          <w:tcPr>
            <w:tcW w:w="998" w:type="dxa"/>
            <w:tcBorders>
              <w:top w:val="nil"/>
              <w:bottom w:val="nil"/>
            </w:tcBorders>
            <w:shd w:val="clear" w:color="auto" w:fill="auto"/>
          </w:tcPr>
          <w:p w:rsidR="004427B7" w:rsidRPr="00C46697" w:rsidRDefault="004427B7" w:rsidP="004427B7">
            <w:pPr>
              <w:pStyle w:val="TableParagraph"/>
              <w:ind w:right="90"/>
              <w:rPr>
                <w:sz w:val="16"/>
              </w:rPr>
            </w:pPr>
            <w:r w:rsidRPr="00C46697">
              <w:rPr>
                <w:sz w:val="16"/>
              </w:rPr>
              <w:t>3.16815</w:t>
            </w:r>
          </w:p>
        </w:tc>
      </w:tr>
      <w:tr w:rsidR="004427B7" w:rsidRPr="00C46697" w:rsidTr="004427B7">
        <w:trPr>
          <w:trHeight w:val="255"/>
        </w:trPr>
        <w:tc>
          <w:tcPr>
            <w:tcW w:w="960" w:type="dxa"/>
            <w:tcBorders>
              <w:top w:val="nil"/>
              <w:bottom w:val="nil"/>
            </w:tcBorders>
            <w:shd w:val="clear" w:color="auto" w:fill="auto"/>
          </w:tcPr>
          <w:p w:rsidR="004427B7" w:rsidRPr="00C46697" w:rsidRDefault="004427B7" w:rsidP="004427B7">
            <w:pPr>
              <w:pStyle w:val="TableParagraph"/>
              <w:spacing w:before="33"/>
              <w:ind w:right="96"/>
              <w:rPr>
                <w:rFonts w:ascii="Arial"/>
                <w:b/>
                <w:sz w:val="16"/>
              </w:rPr>
            </w:pPr>
            <w:r w:rsidRPr="00C46697">
              <w:rPr>
                <w:rFonts w:ascii="Arial"/>
                <w:b/>
                <w:sz w:val="16"/>
              </w:rPr>
              <w:t>108</w:t>
            </w:r>
          </w:p>
        </w:tc>
        <w:tc>
          <w:tcPr>
            <w:tcW w:w="980" w:type="dxa"/>
            <w:tcBorders>
              <w:top w:val="nil"/>
              <w:bottom w:val="nil"/>
            </w:tcBorders>
            <w:shd w:val="clear" w:color="auto" w:fill="auto"/>
          </w:tcPr>
          <w:p w:rsidR="004427B7" w:rsidRPr="00C46697" w:rsidRDefault="004427B7" w:rsidP="004427B7">
            <w:pPr>
              <w:pStyle w:val="TableParagraph"/>
              <w:spacing w:before="35"/>
              <w:ind w:right="96"/>
              <w:rPr>
                <w:sz w:val="16"/>
              </w:rPr>
            </w:pPr>
            <w:r w:rsidRPr="00C46697">
              <w:rPr>
                <w:sz w:val="16"/>
              </w:rPr>
              <w:t>0.67677</w:t>
            </w:r>
          </w:p>
        </w:tc>
        <w:tc>
          <w:tcPr>
            <w:tcW w:w="979"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1.28944</w:t>
            </w:r>
          </w:p>
        </w:tc>
        <w:tc>
          <w:tcPr>
            <w:tcW w:w="981"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1.65909</w:t>
            </w:r>
          </w:p>
        </w:tc>
        <w:tc>
          <w:tcPr>
            <w:tcW w:w="979"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1.98217</w:t>
            </w:r>
          </w:p>
        </w:tc>
        <w:tc>
          <w:tcPr>
            <w:tcW w:w="979" w:type="dxa"/>
            <w:tcBorders>
              <w:top w:val="nil"/>
              <w:bottom w:val="nil"/>
            </w:tcBorders>
            <w:shd w:val="clear" w:color="auto" w:fill="auto"/>
          </w:tcPr>
          <w:p w:rsidR="004427B7" w:rsidRPr="00C46697" w:rsidRDefault="004427B7" w:rsidP="004427B7">
            <w:pPr>
              <w:pStyle w:val="TableParagraph"/>
              <w:spacing w:before="35"/>
              <w:ind w:right="94"/>
              <w:rPr>
                <w:sz w:val="16"/>
              </w:rPr>
            </w:pPr>
            <w:r w:rsidRPr="00C46697">
              <w:rPr>
                <w:sz w:val="16"/>
              </w:rPr>
              <w:t>2.36137</w:t>
            </w:r>
          </w:p>
        </w:tc>
        <w:tc>
          <w:tcPr>
            <w:tcW w:w="981" w:type="dxa"/>
            <w:tcBorders>
              <w:top w:val="nil"/>
              <w:bottom w:val="nil"/>
            </w:tcBorders>
            <w:shd w:val="clear" w:color="auto" w:fill="auto"/>
          </w:tcPr>
          <w:p w:rsidR="004427B7" w:rsidRPr="00C46697" w:rsidRDefault="004427B7" w:rsidP="004427B7">
            <w:pPr>
              <w:pStyle w:val="TableParagraph"/>
              <w:spacing w:before="35"/>
              <w:ind w:right="93"/>
              <w:rPr>
                <w:sz w:val="16"/>
              </w:rPr>
            </w:pPr>
            <w:r w:rsidRPr="00C46697">
              <w:rPr>
                <w:sz w:val="16"/>
              </w:rPr>
              <w:t>2.62212</w:t>
            </w:r>
          </w:p>
        </w:tc>
        <w:tc>
          <w:tcPr>
            <w:tcW w:w="998" w:type="dxa"/>
            <w:tcBorders>
              <w:top w:val="nil"/>
              <w:bottom w:val="nil"/>
            </w:tcBorders>
            <w:shd w:val="clear" w:color="auto" w:fill="auto"/>
          </w:tcPr>
          <w:p w:rsidR="004427B7" w:rsidRPr="00C46697" w:rsidRDefault="004427B7" w:rsidP="004427B7">
            <w:pPr>
              <w:pStyle w:val="TableParagraph"/>
              <w:spacing w:before="35"/>
              <w:ind w:right="90"/>
              <w:rPr>
                <w:sz w:val="16"/>
              </w:rPr>
            </w:pPr>
            <w:r w:rsidRPr="00C46697">
              <w:rPr>
                <w:sz w:val="16"/>
              </w:rPr>
              <w:t>3.16741</w:t>
            </w:r>
          </w:p>
        </w:tc>
      </w:tr>
      <w:tr w:rsidR="004427B7" w:rsidRPr="00C46697" w:rsidTr="004427B7">
        <w:trPr>
          <w:trHeight w:val="254"/>
        </w:trPr>
        <w:tc>
          <w:tcPr>
            <w:tcW w:w="960" w:type="dxa"/>
            <w:tcBorders>
              <w:top w:val="nil"/>
              <w:bottom w:val="nil"/>
            </w:tcBorders>
            <w:shd w:val="clear" w:color="auto" w:fill="auto"/>
          </w:tcPr>
          <w:p w:rsidR="004427B7" w:rsidRPr="00C46697" w:rsidRDefault="004427B7" w:rsidP="004427B7">
            <w:pPr>
              <w:pStyle w:val="TableParagraph"/>
              <w:spacing w:before="31"/>
              <w:ind w:right="96"/>
              <w:rPr>
                <w:rFonts w:ascii="Arial"/>
                <w:b/>
                <w:sz w:val="16"/>
              </w:rPr>
            </w:pPr>
            <w:r w:rsidRPr="00C46697">
              <w:rPr>
                <w:rFonts w:ascii="Arial"/>
                <w:b/>
                <w:sz w:val="16"/>
              </w:rPr>
              <w:t>109</w:t>
            </w:r>
          </w:p>
        </w:tc>
        <w:tc>
          <w:tcPr>
            <w:tcW w:w="980" w:type="dxa"/>
            <w:tcBorders>
              <w:top w:val="nil"/>
              <w:bottom w:val="nil"/>
            </w:tcBorders>
            <w:shd w:val="clear" w:color="auto" w:fill="auto"/>
          </w:tcPr>
          <w:p w:rsidR="004427B7" w:rsidRPr="00C46697" w:rsidRDefault="004427B7" w:rsidP="004427B7">
            <w:pPr>
              <w:pStyle w:val="TableParagraph"/>
              <w:ind w:right="96"/>
              <w:rPr>
                <w:sz w:val="16"/>
              </w:rPr>
            </w:pPr>
            <w:r w:rsidRPr="00C46697">
              <w:rPr>
                <w:sz w:val="16"/>
              </w:rPr>
              <w:t>0.67675</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1.28937</w:t>
            </w:r>
          </w:p>
        </w:tc>
        <w:tc>
          <w:tcPr>
            <w:tcW w:w="981" w:type="dxa"/>
            <w:tcBorders>
              <w:top w:val="nil"/>
              <w:bottom w:val="nil"/>
            </w:tcBorders>
            <w:shd w:val="clear" w:color="auto" w:fill="auto"/>
          </w:tcPr>
          <w:p w:rsidR="004427B7" w:rsidRPr="00C46697" w:rsidRDefault="004427B7" w:rsidP="004427B7">
            <w:pPr>
              <w:pStyle w:val="TableParagraph"/>
              <w:rPr>
                <w:sz w:val="16"/>
              </w:rPr>
            </w:pPr>
            <w:r w:rsidRPr="00C46697">
              <w:rPr>
                <w:sz w:val="16"/>
              </w:rPr>
              <w:t>1.65895</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1.98197</w:t>
            </w:r>
          </w:p>
        </w:tc>
        <w:tc>
          <w:tcPr>
            <w:tcW w:w="979" w:type="dxa"/>
            <w:tcBorders>
              <w:top w:val="nil"/>
              <w:bottom w:val="nil"/>
            </w:tcBorders>
            <w:shd w:val="clear" w:color="auto" w:fill="auto"/>
          </w:tcPr>
          <w:p w:rsidR="004427B7" w:rsidRPr="00C46697" w:rsidRDefault="004427B7" w:rsidP="004427B7">
            <w:pPr>
              <w:pStyle w:val="TableParagraph"/>
              <w:ind w:right="94"/>
              <w:rPr>
                <w:sz w:val="16"/>
              </w:rPr>
            </w:pPr>
            <w:r w:rsidRPr="00C46697">
              <w:rPr>
                <w:sz w:val="16"/>
              </w:rPr>
              <w:t>2.36105</w:t>
            </w:r>
          </w:p>
        </w:tc>
        <w:tc>
          <w:tcPr>
            <w:tcW w:w="981" w:type="dxa"/>
            <w:tcBorders>
              <w:top w:val="nil"/>
              <w:bottom w:val="nil"/>
            </w:tcBorders>
            <w:shd w:val="clear" w:color="auto" w:fill="auto"/>
          </w:tcPr>
          <w:p w:rsidR="004427B7" w:rsidRPr="00C46697" w:rsidRDefault="004427B7" w:rsidP="004427B7">
            <w:pPr>
              <w:pStyle w:val="TableParagraph"/>
              <w:ind w:right="93"/>
              <w:rPr>
                <w:sz w:val="16"/>
              </w:rPr>
            </w:pPr>
            <w:r w:rsidRPr="00C46697">
              <w:rPr>
                <w:sz w:val="16"/>
              </w:rPr>
              <w:t>2.62169</w:t>
            </w:r>
          </w:p>
        </w:tc>
        <w:tc>
          <w:tcPr>
            <w:tcW w:w="998" w:type="dxa"/>
            <w:tcBorders>
              <w:top w:val="nil"/>
              <w:bottom w:val="nil"/>
            </w:tcBorders>
            <w:shd w:val="clear" w:color="auto" w:fill="auto"/>
          </w:tcPr>
          <w:p w:rsidR="004427B7" w:rsidRPr="00C46697" w:rsidRDefault="004427B7" w:rsidP="004427B7">
            <w:pPr>
              <w:pStyle w:val="TableParagraph"/>
              <w:ind w:right="90"/>
              <w:rPr>
                <w:sz w:val="16"/>
              </w:rPr>
            </w:pPr>
            <w:r w:rsidRPr="00C46697">
              <w:rPr>
                <w:sz w:val="16"/>
              </w:rPr>
              <w:t>3.16669</w:t>
            </w:r>
          </w:p>
        </w:tc>
      </w:tr>
      <w:tr w:rsidR="004427B7" w:rsidRPr="00C46697" w:rsidTr="004427B7">
        <w:trPr>
          <w:trHeight w:val="254"/>
        </w:trPr>
        <w:tc>
          <w:tcPr>
            <w:tcW w:w="960" w:type="dxa"/>
            <w:tcBorders>
              <w:top w:val="nil"/>
              <w:bottom w:val="nil"/>
            </w:tcBorders>
            <w:shd w:val="clear" w:color="auto" w:fill="auto"/>
          </w:tcPr>
          <w:p w:rsidR="004427B7" w:rsidRPr="00C46697" w:rsidRDefault="004427B7" w:rsidP="004427B7">
            <w:pPr>
              <w:pStyle w:val="TableParagraph"/>
              <w:spacing w:before="31"/>
              <w:ind w:right="96"/>
              <w:rPr>
                <w:rFonts w:ascii="Arial"/>
                <w:b/>
                <w:sz w:val="16"/>
              </w:rPr>
            </w:pPr>
            <w:r w:rsidRPr="00C46697">
              <w:rPr>
                <w:rFonts w:ascii="Arial"/>
                <w:b/>
                <w:sz w:val="16"/>
              </w:rPr>
              <w:t>110</w:t>
            </w:r>
          </w:p>
        </w:tc>
        <w:tc>
          <w:tcPr>
            <w:tcW w:w="980" w:type="dxa"/>
            <w:tcBorders>
              <w:top w:val="nil"/>
              <w:bottom w:val="nil"/>
            </w:tcBorders>
            <w:shd w:val="clear" w:color="auto" w:fill="auto"/>
          </w:tcPr>
          <w:p w:rsidR="004427B7" w:rsidRPr="00C46697" w:rsidRDefault="004427B7" w:rsidP="004427B7">
            <w:pPr>
              <w:pStyle w:val="TableParagraph"/>
              <w:ind w:right="96"/>
              <w:rPr>
                <w:sz w:val="16"/>
              </w:rPr>
            </w:pPr>
            <w:r w:rsidRPr="00C46697">
              <w:rPr>
                <w:sz w:val="16"/>
              </w:rPr>
              <w:t>0.67673</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1.28930</w:t>
            </w:r>
          </w:p>
        </w:tc>
        <w:tc>
          <w:tcPr>
            <w:tcW w:w="981" w:type="dxa"/>
            <w:tcBorders>
              <w:top w:val="nil"/>
              <w:bottom w:val="nil"/>
            </w:tcBorders>
            <w:shd w:val="clear" w:color="auto" w:fill="auto"/>
          </w:tcPr>
          <w:p w:rsidR="004427B7" w:rsidRPr="00C46697" w:rsidRDefault="004427B7" w:rsidP="004427B7">
            <w:pPr>
              <w:pStyle w:val="TableParagraph"/>
              <w:rPr>
                <w:sz w:val="16"/>
              </w:rPr>
            </w:pPr>
            <w:r w:rsidRPr="00C46697">
              <w:rPr>
                <w:sz w:val="16"/>
              </w:rPr>
              <w:t>1.65882</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1.98177</w:t>
            </w:r>
          </w:p>
        </w:tc>
        <w:tc>
          <w:tcPr>
            <w:tcW w:w="979" w:type="dxa"/>
            <w:tcBorders>
              <w:top w:val="nil"/>
              <w:bottom w:val="nil"/>
            </w:tcBorders>
            <w:shd w:val="clear" w:color="auto" w:fill="auto"/>
          </w:tcPr>
          <w:p w:rsidR="004427B7" w:rsidRPr="00C46697" w:rsidRDefault="004427B7" w:rsidP="004427B7">
            <w:pPr>
              <w:pStyle w:val="TableParagraph"/>
              <w:ind w:right="94"/>
              <w:rPr>
                <w:sz w:val="16"/>
              </w:rPr>
            </w:pPr>
            <w:r w:rsidRPr="00C46697">
              <w:rPr>
                <w:sz w:val="16"/>
              </w:rPr>
              <w:t>2.36073</w:t>
            </w:r>
          </w:p>
        </w:tc>
        <w:tc>
          <w:tcPr>
            <w:tcW w:w="981" w:type="dxa"/>
            <w:tcBorders>
              <w:top w:val="nil"/>
              <w:bottom w:val="nil"/>
            </w:tcBorders>
            <w:shd w:val="clear" w:color="auto" w:fill="auto"/>
          </w:tcPr>
          <w:p w:rsidR="004427B7" w:rsidRPr="00C46697" w:rsidRDefault="004427B7" w:rsidP="004427B7">
            <w:pPr>
              <w:pStyle w:val="TableParagraph"/>
              <w:ind w:right="93"/>
              <w:rPr>
                <w:sz w:val="16"/>
              </w:rPr>
            </w:pPr>
            <w:r w:rsidRPr="00C46697">
              <w:rPr>
                <w:sz w:val="16"/>
              </w:rPr>
              <w:t>2.62126</w:t>
            </w:r>
          </w:p>
        </w:tc>
        <w:tc>
          <w:tcPr>
            <w:tcW w:w="998" w:type="dxa"/>
            <w:tcBorders>
              <w:top w:val="nil"/>
              <w:bottom w:val="nil"/>
            </w:tcBorders>
            <w:shd w:val="clear" w:color="auto" w:fill="auto"/>
          </w:tcPr>
          <w:p w:rsidR="004427B7" w:rsidRPr="00C46697" w:rsidRDefault="004427B7" w:rsidP="004427B7">
            <w:pPr>
              <w:pStyle w:val="TableParagraph"/>
              <w:ind w:right="90"/>
              <w:rPr>
                <w:sz w:val="16"/>
              </w:rPr>
            </w:pPr>
            <w:r w:rsidRPr="00C46697">
              <w:rPr>
                <w:sz w:val="16"/>
              </w:rPr>
              <w:t>3.16598</w:t>
            </w:r>
          </w:p>
        </w:tc>
      </w:tr>
      <w:tr w:rsidR="004427B7" w:rsidRPr="00C46697" w:rsidTr="004427B7">
        <w:trPr>
          <w:trHeight w:val="255"/>
        </w:trPr>
        <w:tc>
          <w:tcPr>
            <w:tcW w:w="960" w:type="dxa"/>
            <w:tcBorders>
              <w:top w:val="nil"/>
              <w:bottom w:val="nil"/>
            </w:tcBorders>
            <w:shd w:val="clear" w:color="auto" w:fill="auto"/>
          </w:tcPr>
          <w:p w:rsidR="004427B7" w:rsidRPr="00C46697" w:rsidRDefault="004427B7" w:rsidP="004427B7">
            <w:pPr>
              <w:pStyle w:val="TableParagraph"/>
              <w:spacing w:before="31"/>
              <w:ind w:right="96"/>
              <w:rPr>
                <w:rFonts w:ascii="Arial"/>
                <w:b/>
                <w:sz w:val="16"/>
              </w:rPr>
            </w:pPr>
            <w:r w:rsidRPr="00C46697">
              <w:rPr>
                <w:rFonts w:ascii="Arial"/>
                <w:b/>
                <w:sz w:val="16"/>
              </w:rPr>
              <w:t>111</w:t>
            </w:r>
          </w:p>
        </w:tc>
        <w:tc>
          <w:tcPr>
            <w:tcW w:w="980" w:type="dxa"/>
            <w:tcBorders>
              <w:top w:val="nil"/>
              <w:bottom w:val="nil"/>
            </w:tcBorders>
            <w:shd w:val="clear" w:color="auto" w:fill="auto"/>
          </w:tcPr>
          <w:p w:rsidR="004427B7" w:rsidRPr="00C46697" w:rsidRDefault="004427B7" w:rsidP="004427B7">
            <w:pPr>
              <w:pStyle w:val="TableParagraph"/>
              <w:ind w:right="96"/>
              <w:rPr>
                <w:sz w:val="16"/>
              </w:rPr>
            </w:pPr>
            <w:r w:rsidRPr="00C46697">
              <w:rPr>
                <w:sz w:val="16"/>
              </w:rPr>
              <w:t>0.67671</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1.28922</w:t>
            </w:r>
          </w:p>
        </w:tc>
        <w:tc>
          <w:tcPr>
            <w:tcW w:w="981" w:type="dxa"/>
            <w:tcBorders>
              <w:top w:val="nil"/>
              <w:bottom w:val="nil"/>
            </w:tcBorders>
            <w:shd w:val="clear" w:color="auto" w:fill="auto"/>
          </w:tcPr>
          <w:p w:rsidR="004427B7" w:rsidRPr="00C46697" w:rsidRDefault="004427B7" w:rsidP="004427B7">
            <w:pPr>
              <w:pStyle w:val="TableParagraph"/>
              <w:rPr>
                <w:sz w:val="16"/>
              </w:rPr>
            </w:pPr>
            <w:r w:rsidRPr="00C46697">
              <w:rPr>
                <w:sz w:val="16"/>
              </w:rPr>
              <w:t>1.65870</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1.98157</w:t>
            </w:r>
          </w:p>
        </w:tc>
        <w:tc>
          <w:tcPr>
            <w:tcW w:w="979" w:type="dxa"/>
            <w:tcBorders>
              <w:top w:val="nil"/>
              <w:bottom w:val="nil"/>
            </w:tcBorders>
            <w:shd w:val="clear" w:color="auto" w:fill="auto"/>
          </w:tcPr>
          <w:p w:rsidR="004427B7" w:rsidRPr="00C46697" w:rsidRDefault="004427B7" w:rsidP="004427B7">
            <w:pPr>
              <w:pStyle w:val="TableParagraph"/>
              <w:ind w:right="94"/>
              <w:rPr>
                <w:sz w:val="16"/>
              </w:rPr>
            </w:pPr>
            <w:r w:rsidRPr="00C46697">
              <w:rPr>
                <w:sz w:val="16"/>
              </w:rPr>
              <w:t>2.36041</w:t>
            </w:r>
          </w:p>
        </w:tc>
        <w:tc>
          <w:tcPr>
            <w:tcW w:w="981" w:type="dxa"/>
            <w:tcBorders>
              <w:top w:val="nil"/>
              <w:bottom w:val="nil"/>
            </w:tcBorders>
            <w:shd w:val="clear" w:color="auto" w:fill="auto"/>
          </w:tcPr>
          <w:p w:rsidR="004427B7" w:rsidRPr="00C46697" w:rsidRDefault="004427B7" w:rsidP="004427B7">
            <w:pPr>
              <w:pStyle w:val="TableParagraph"/>
              <w:ind w:right="93"/>
              <w:rPr>
                <w:sz w:val="16"/>
              </w:rPr>
            </w:pPr>
            <w:r w:rsidRPr="00C46697">
              <w:rPr>
                <w:sz w:val="16"/>
              </w:rPr>
              <w:t>2.62085</w:t>
            </w:r>
          </w:p>
        </w:tc>
        <w:tc>
          <w:tcPr>
            <w:tcW w:w="998" w:type="dxa"/>
            <w:tcBorders>
              <w:top w:val="nil"/>
              <w:bottom w:val="nil"/>
            </w:tcBorders>
            <w:shd w:val="clear" w:color="auto" w:fill="auto"/>
          </w:tcPr>
          <w:p w:rsidR="004427B7" w:rsidRPr="00C46697" w:rsidRDefault="004427B7" w:rsidP="004427B7">
            <w:pPr>
              <w:pStyle w:val="TableParagraph"/>
              <w:ind w:right="90"/>
              <w:rPr>
                <w:sz w:val="16"/>
              </w:rPr>
            </w:pPr>
            <w:r w:rsidRPr="00C46697">
              <w:rPr>
                <w:sz w:val="16"/>
              </w:rPr>
              <w:t>3.16528</w:t>
            </w:r>
          </w:p>
        </w:tc>
      </w:tr>
      <w:tr w:rsidR="004427B7" w:rsidRPr="00C46697" w:rsidTr="004427B7">
        <w:trPr>
          <w:trHeight w:val="255"/>
        </w:trPr>
        <w:tc>
          <w:tcPr>
            <w:tcW w:w="960" w:type="dxa"/>
            <w:tcBorders>
              <w:top w:val="nil"/>
              <w:bottom w:val="nil"/>
            </w:tcBorders>
            <w:shd w:val="clear" w:color="auto" w:fill="auto"/>
          </w:tcPr>
          <w:p w:rsidR="004427B7" w:rsidRPr="00C46697" w:rsidRDefault="004427B7" w:rsidP="004427B7">
            <w:pPr>
              <w:pStyle w:val="TableParagraph"/>
              <w:spacing w:before="33"/>
              <w:ind w:right="96"/>
              <w:rPr>
                <w:rFonts w:ascii="Arial"/>
                <w:b/>
                <w:sz w:val="16"/>
              </w:rPr>
            </w:pPr>
            <w:r w:rsidRPr="00C46697">
              <w:rPr>
                <w:rFonts w:ascii="Arial"/>
                <w:b/>
                <w:sz w:val="16"/>
              </w:rPr>
              <w:t>112</w:t>
            </w:r>
          </w:p>
        </w:tc>
        <w:tc>
          <w:tcPr>
            <w:tcW w:w="980" w:type="dxa"/>
            <w:tcBorders>
              <w:top w:val="nil"/>
              <w:bottom w:val="nil"/>
            </w:tcBorders>
            <w:shd w:val="clear" w:color="auto" w:fill="auto"/>
          </w:tcPr>
          <w:p w:rsidR="004427B7" w:rsidRPr="00C46697" w:rsidRDefault="004427B7" w:rsidP="004427B7">
            <w:pPr>
              <w:pStyle w:val="TableParagraph"/>
              <w:spacing w:before="35"/>
              <w:ind w:right="96"/>
              <w:rPr>
                <w:sz w:val="16"/>
              </w:rPr>
            </w:pPr>
            <w:r w:rsidRPr="00C46697">
              <w:rPr>
                <w:sz w:val="16"/>
              </w:rPr>
              <w:t>0.67669</w:t>
            </w:r>
          </w:p>
        </w:tc>
        <w:tc>
          <w:tcPr>
            <w:tcW w:w="979"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1.28916</w:t>
            </w:r>
          </w:p>
        </w:tc>
        <w:tc>
          <w:tcPr>
            <w:tcW w:w="981"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1.65857</w:t>
            </w:r>
          </w:p>
        </w:tc>
        <w:tc>
          <w:tcPr>
            <w:tcW w:w="979"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1.98137</w:t>
            </w:r>
          </w:p>
        </w:tc>
        <w:tc>
          <w:tcPr>
            <w:tcW w:w="979" w:type="dxa"/>
            <w:tcBorders>
              <w:top w:val="nil"/>
              <w:bottom w:val="nil"/>
            </w:tcBorders>
            <w:shd w:val="clear" w:color="auto" w:fill="auto"/>
          </w:tcPr>
          <w:p w:rsidR="004427B7" w:rsidRPr="00C46697" w:rsidRDefault="004427B7" w:rsidP="004427B7">
            <w:pPr>
              <w:pStyle w:val="TableParagraph"/>
              <w:spacing w:before="35"/>
              <w:ind w:right="94"/>
              <w:rPr>
                <w:sz w:val="16"/>
              </w:rPr>
            </w:pPr>
            <w:r w:rsidRPr="00C46697">
              <w:rPr>
                <w:sz w:val="16"/>
              </w:rPr>
              <w:t>2.36010</w:t>
            </w:r>
          </w:p>
        </w:tc>
        <w:tc>
          <w:tcPr>
            <w:tcW w:w="981" w:type="dxa"/>
            <w:tcBorders>
              <w:top w:val="nil"/>
              <w:bottom w:val="nil"/>
            </w:tcBorders>
            <w:shd w:val="clear" w:color="auto" w:fill="auto"/>
          </w:tcPr>
          <w:p w:rsidR="004427B7" w:rsidRPr="00C46697" w:rsidRDefault="004427B7" w:rsidP="004427B7">
            <w:pPr>
              <w:pStyle w:val="TableParagraph"/>
              <w:spacing w:before="35"/>
              <w:ind w:right="93"/>
              <w:rPr>
                <w:sz w:val="16"/>
              </w:rPr>
            </w:pPr>
            <w:r w:rsidRPr="00C46697">
              <w:rPr>
                <w:sz w:val="16"/>
              </w:rPr>
              <w:t>2.62044</w:t>
            </w:r>
          </w:p>
        </w:tc>
        <w:tc>
          <w:tcPr>
            <w:tcW w:w="998" w:type="dxa"/>
            <w:tcBorders>
              <w:top w:val="nil"/>
              <w:bottom w:val="nil"/>
            </w:tcBorders>
            <w:shd w:val="clear" w:color="auto" w:fill="auto"/>
          </w:tcPr>
          <w:p w:rsidR="004427B7" w:rsidRPr="00C46697" w:rsidRDefault="004427B7" w:rsidP="004427B7">
            <w:pPr>
              <w:pStyle w:val="TableParagraph"/>
              <w:spacing w:before="35"/>
              <w:ind w:right="90"/>
              <w:rPr>
                <w:sz w:val="16"/>
              </w:rPr>
            </w:pPr>
            <w:r w:rsidRPr="00C46697">
              <w:rPr>
                <w:sz w:val="16"/>
              </w:rPr>
              <w:t>3.16460</w:t>
            </w:r>
          </w:p>
        </w:tc>
      </w:tr>
      <w:tr w:rsidR="004427B7" w:rsidRPr="00C46697" w:rsidTr="004427B7">
        <w:trPr>
          <w:trHeight w:val="254"/>
        </w:trPr>
        <w:tc>
          <w:tcPr>
            <w:tcW w:w="960" w:type="dxa"/>
            <w:tcBorders>
              <w:top w:val="nil"/>
              <w:bottom w:val="nil"/>
            </w:tcBorders>
            <w:shd w:val="clear" w:color="auto" w:fill="auto"/>
          </w:tcPr>
          <w:p w:rsidR="004427B7" w:rsidRPr="00C46697" w:rsidRDefault="004427B7" w:rsidP="004427B7">
            <w:pPr>
              <w:pStyle w:val="TableParagraph"/>
              <w:spacing w:before="31"/>
              <w:ind w:right="96"/>
              <w:rPr>
                <w:rFonts w:ascii="Arial"/>
                <w:b/>
                <w:sz w:val="16"/>
              </w:rPr>
            </w:pPr>
            <w:r w:rsidRPr="00C46697">
              <w:rPr>
                <w:rFonts w:ascii="Arial"/>
                <w:b/>
                <w:sz w:val="16"/>
              </w:rPr>
              <w:t>113</w:t>
            </w:r>
          </w:p>
        </w:tc>
        <w:tc>
          <w:tcPr>
            <w:tcW w:w="980" w:type="dxa"/>
            <w:tcBorders>
              <w:top w:val="nil"/>
              <w:bottom w:val="nil"/>
            </w:tcBorders>
            <w:shd w:val="clear" w:color="auto" w:fill="auto"/>
          </w:tcPr>
          <w:p w:rsidR="004427B7" w:rsidRPr="00C46697" w:rsidRDefault="004427B7" w:rsidP="004427B7">
            <w:pPr>
              <w:pStyle w:val="TableParagraph"/>
              <w:ind w:right="96"/>
              <w:rPr>
                <w:sz w:val="16"/>
              </w:rPr>
            </w:pPr>
            <w:r w:rsidRPr="00C46697">
              <w:rPr>
                <w:sz w:val="16"/>
              </w:rPr>
              <w:t>0.67667</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1.28909</w:t>
            </w:r>
          </w:p>
        </w:tc>
        <w:tc>
          <w:tcPr>
            <w:tcW w:w="981" w:type="dxa"/>
            <w:tcBorders>
              <w:top w:val="nil"/>
              <w:bottom w:val="nil"/>
            </w:tcBorders>
            <w:shd w:val="clear" w:color="auto" w:fill="auto"/>
          </w:tcPr>
          <w:p w:rsidR="004427B7" w:rsidRPr="00C46697" w:rsidRDefault="004427B7" w:rsidP="004427B7">
            <w:pPr>
              <w:pStyle w:val="TableParagraph"/>
              <w:rPr>
                <w:sz w:val="16"/>
              </w:rPr>
            </w:pPr>
            <w:r w:rsidRPr="00C46697">
              <w:rPr>
                <w:sz w:val="16"/>
              </w:rPr>
              <w:t>1.65845</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1.98118</w:t>
            </w:r>
          </w:p>
        </w:tc>
        <w:tc>
          <w:tcPr>
            <w:tcW w:w="979" w:type="dxa"/>
            <w:tcBorders>
              <w:top w:val="nil"/>
              <w:bottom w:val="nil"/>
            </w:tcBorders>
            <w:shd w:val="clear" w:color="auto" w:fill="auto"/>
          </w:tcPr>
          <w:p w:rsidR="004427B7" w:rsidRPr="00C46697" w:rsidRDefault="004427B7" w:rsidP="004427B7">
            <w:pPr>
              <w:pStyle w:val="TableParagraph"/>
              <w:ind w:right="94"/>
              <w:rPr>
                <w:sz w:val="16"/>
              </w:rPr>
            </w:pPr>
            <w:r w:rsidRPr="00C46697">
              <w:rPr>
                <w:sz w:val="16"/>
              </w:rPr>
              <w:t>2.35980</w:t>
            </w:r>
          </w:p>
        </w:tc>
        <w:tc>
          <w:tcPr>
            <w:tcW w:w="981" w:type="dxa"/>
            <w:tcBorders>
              <w:top w:val="nil"/>
              <w:bottom w:val="nil"/>
            </w:tcBorders>
            <w:shd w:val="clear" w:color="auto" w:fill="auto"/>
          </w:tcPr>
          <w:p w:rsidR="004427B7" w:rsidRPr="00C46697" w:rsidRDefault="004427B7" w:rsidP="004427B7">
            <w:pPr>
              <w:pStyle w:val="TableParagraph"/>
              <w:ind w:right="93"/>
              <w:rPr>
                <w:sz w:val="16"/>
              </w:rPr>
            </w:pPr>
            <w:r w:rsidRPr="00C46697">
              <w:rPr>
                <w:sz w:val="16"/>
              </w:rPr>
              <w:t>2.62004</w:t>
            </w:r>
          </w:p>
        </w:tc>
        <w:tc>
          <w:tcPr>
            <w:tcW w:w="998" w:type="dxa"/>
            <w:tcBorders>
              <w:top w:val="nil"/>
              <w:bottom w:val="nil"/>
            </w:tcBorders>
            <w:shd w:val="clear" w:color="auto" w:fill="auto"/>
          </w:tcPr>
          <w:p w:rsidR="004427B7" w:rsidRPr="00C46697" w:rsidRDefault="004427B7" w:rsidP="004427B7">
            <w:pPr>
              <w:pStyle w:val="TableParagraph"/>
              <w:ind w:right="90"/>
              <w:rPr>
                <w:sz w:val="16"/>
              </w:rPr>
            </w:pPr>
            <w:r w:rsidRPr="00C46697">
              <w:rPr>
                <w:sz w:val="16"/>
              </w:rPr>
              <w:t>3.16392</w:t>
            </w:r>
          </w:p>
        </w:tc>
      </w:tr>
      <w:tr w:rsidR="004427B7" w:rsidRPr="00C46697" w:rsidTr="004427B7">
        <w:trPr>
          <w:trHeight w:val="254"/>
        </w:trPr>
        <w:tc>
          <w:tcPr>
            <w:tcW w:w="960" w:type="dxa"/>
            <w:tcBorders>
              <w:top w:val="nil"/>
              <w:bottom w:val="nil"/>
            </w:tcBorders>
            <w:shd w:val="clear" w:color="auto" w:fill="auto"/>
          </w:tcPr>
          <w:p w:rsidR="004427B7" w:rsidRPr="00C46697" w:rsidRDefault="004427B7" w:rsidP="004427B7">
            <w:pPr>
              <w:pStyle w:val="TableParagraph"/>
              <w:spacing w:before="31"/>
              <w:ind w:right="96"/>
              <w:rPr>
                <w:rFonts w:ascii="Arial"/>
                <w:b/>
                <w:sz w:val="16"/>
              </w:rPr>
            </w:pPr>
            <w:r w:rsidRPr="00C46697">
              <w:rPr>
                <w:rFonts w:ascii="Arial"/>
                <w:b/>
                <w:sz w:val="16"/>
              </w:rPr>
              <w:t>114</w:t>
            </w:r>
          </w:p>
        </w:tc>
        <w:tc>
          <w:tcPr>
            <w:tcW w:w="980" w:type="dxa"/>
            <w:tcBorders>
              <w:top w:val="nil"/>
              <w:bottom w:val="nil"/>
            </w:tcBorders>
            <w:shd w:val="clear" w:color="auto" w:fill="auto"/>
          </w:tcPr>
          <w:p w:rsidR="004427B7" w:rsidRPr="00C46697" w:rsidRDefault="004427B7" w:rsidP="004427B7">
            <w:pPr>
              <w:pStyle w:val="TableParagraph"/>
              <w:ind w:right="96"/>
              <w:rPr>
                <w:sz w:val="16"/>
              </w:rPr>
            </w:pPr>
            <w:r w:rsidRPr="00C46697">
              <w:rPr>
                <w:sz w:val="16"/>
              </w:rPr>
              <w:t>0.67665</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1.28902</w:t>
            </w:r>
          </w:p>
        </w:tc>
        <w:tc>
          <w:tcPr>
            <w:tcW w:w="981" w:type="dxa"/>
            <w:tcBorders>
              <w:top w:val="nil"/>
              <w:bottom w:val="nil"/>
            </w:tcBorders>
            <w:shd w:val="clear" w:color="auto" w:fill="auto"/>
          </w:tcPr>
          <w:p w:rsidR="004427B7" w:rsidRPr="00C46697" w:rsidRDefault="004427B7" w:rsidP="004427B7">
            <w:pPr>
              <w:pStyle w:val="TableParagraph"/>
              <w:rPr>
                <w:sz w:val="16"/>
              </w:rPr>
            </w:pPr>
            <w:r w:rsidRPr="00C46697">
              <w:rPr>
                <w:sz w:val="16"/>
              </w:rPr>
              <w:t>1.65833</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1.98099</w:t>
            </w:r>
          </w:p>
        </w:tc>
        <w:tc>
          <w:tcPr>
            <w:tcW w:w="979" w:type="dxa"/>
            <w:tcBorders>
              <w:top w:val="nil"/>
              <w:bottom w:val="nil"/>
            </w:tcBorders>
            <w:shd w:val="clear" w:color="auto" w:fill="auto"/>
          </w:tcPr>
          <w:p w:rsidR="004427B7" w:rsidRPr="00C46697" w:rsidRDefault="004427B7" w:rsidP="004427B7">
            <w:pPr>
              <w:pStyle w:val="TableParagraph"/>
              <w:ind w:right="94"/>
              <w:rPr>
                <w:sz w:val="16"/>
              </w:rPr>
            </w:pPr>
            <w:r w:rsidRPr="00C46697">
              <w:rPr>
                <w:sz w:val="16"/>
              </w:rPr>
              <w:t>2.35950</w:t>
            </w:r>
          </w:p>
        </w:tc>
        <w:tc>
          <w:tcPr>
            <w:tcW w:w="981" w:type="dxa"/>
            <w:tcBorders>
              <w:top w:val="nil"/>
              <w:bottom w:val="nil"/>
            </w:tcBorders>
            <w:shd w:val="clear" w:color="auto" w:fill="auto"/>
          </w:tcPr>
          <w:p w:rsidR="004427B7" w:rsidRPr="00C46697" w:rsidRDefault="004427B7" w:rsidP="004427B7">
            <w:pPr>
              <w:pStyle w:val="TableParagraph"/>
              <w:ind w:right="93"/>
              <w:rPr>
                <w:sz w:val="16"/>
              </w:rPr>
            </w:pPr>
            <w:r w:rsidRPr="00C46697">
              <w:rPr>
                <w:sz w:val="16"/>
              </w:rPr>
              <w:t>2.61964</w:t>
            </w:r>
          </w:p>
        </w:tc>
        <w:tc>
          <w:tcPr>
            <w:tcW w:w="998" w:type="dxa"/>
            <w:tcBorders>
              <w:top w:val="nil"/>
              <w:bottom w:val="nil"/>
            </w:tcBorders>
            <w:shd w:val="clear" w:color="auto" w:fill="auto"/>
          </w:tcPr>
          <w:p w:rsidR="004427B7" w:rsidRPr="00C46697" w:rsidRDefault="004427B7" w:rsidP="004427B7">
            <w:pPr>
              <w:pStyle w:val="TableParagraph"/>
              <w:ind w:right="90"/>
              <w:rPr>
                <w:sz w:val="16"/>
              </w:rPr>
            </w:pPr>
            <w:r w:rsidRPr="00C46697">
              <w:rPr>
                <w:sz w:val="16"/>
              </w:rPr>
              <w:t>3.16326</w:t>
            </w:r>
          </w:p>
        </w:tc>
      </w:tr>
      <w:tr w:rsidR="004427B7" w:rsidRPr="00C46697" w:rsidTr="004427B7">
        <w:trPr>
          <w:trHeight w:val="255"/>
        </w:trPr>
        <w:tc>
          <w:tcPr>
            <w:tcW w:w="960" w:type="dxa"/>
            <w:tcBorders>
              <w:top w:val="nil"/>
              <w:bottom w:val="nil"/>
            </w:tcBorders>
            <w:shd w:val="clear" w:color="auto" w:fill="auto"/>
          </w:tcPr>
          <w:p w:rsidR="004427B7" w:rsidRPr="00C46697" w:rsidRDefault="004427B7" w:rsidP="004427B7">
            <w:pPr>
              <w:pStyle w:val="TableParagraph"/>
              <w:spacing w:before="32"/>
              <w:ind w:right="96"/>
              <w:rPr>
                <w:rFonts w:ascii="Arial"/>
                <w:b/>
                <w:sz w:val="16"/>
              </w:rPr>
            </w:pPr>
            <w:r w:rsidRPr="00C46697">
              <w:rPr>
                <w:rFonts w:ascii="Arial"/>
                <w:b/>
                <w:sz w:val="16"/>
              </w:rPr>
              <w:t>115</w:t>
            </w:r>
          </w:p>
        </w:tc>
        <w:tc>
          <w:tcPr>
            <w:tcW w:w="980" w:type="dxa"/>
            <w:tcBorders>
              <w:top w:val="nil"/>
              <w:bottom w:val="nil"/>
            </w:tcBorders>
            <w:shd w:val="clear" w:color="auto" w:fill="auto"/>
          </w:tcPr>
          <w:p w:rsidR="004427B7" w:rsidRPr="00C46697" w:rsidRDefault="004427B7" w:rsidP="004427B7">
            <w:pPr>
              <w:pStyle w:val="TableParagraph"/>
              <w:ind w:right="96"/>
              <w:rPr>
                <w:sz w:val="16"/>
              </w:rPr>
            </w:pPr>
            <w:r w:rsidRPr="00C46697">
              <w:rPr>
                <w:sz w:val="16"/>
              </w:rPr>
              <w:t>0.67663</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1.28896</w:t>
            </w:r>
          </w:p>
        </w:tc>
        <w:tc>
          <w:tcPr>
            <w:tcW w:w="981" w:type="dxa"/>
            <w:tcBorders>
              <w:top w:val="nil"/>
              <w:bottom w:val="nil"/>
            </w:tcBorders>
            <w:shd w:val="clear" w:color="auto" w:fill="auto"/>
          </w:tcPr>
          <w:p w:rsidR="004427B7" w:rsidRPr="00C46697" w:rsidRDefault="004427B7" w:rsidP="004427B7">
            <w:pPr>
              <w:pStyle w:val="TableParagraph"/>
              <w:rPr>
                <w:sz w:val="16"/>
              </w:rPr>
            </w:pPr>
            <w:r w:rsidRPr="00C46697">
              <w:rPr>
                <w:sz w:val="16"/>
              </w:rPr>
              <w:t>1.65821</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1.98081</w:t>
            </w:r>
          </w:p>
        </w:tc>
        <w:tc>
          <w:tcPr>
            <w:tcW w:w="979" w:type="dxa"/>
            <w:tcBorders>
              <w:top w:val="nil"/>
              <w:bottom w:val="nil"/>
            </w:tcBorders>
            <w:shd w:val="clear" w:color="auto" w:fill="auto"/>
          </w:tcPr>
          <w:p w:rsidR="004427B7" w:rsidRPr="00C46697" w:rsidRDefault="004427B7" w:rsidP="004427B7">
            <w:pPr>
              <w:pStyle w:val="TableParagraph"/>
              <w:ind w:right="94"/>
              <w:rPr>
                <w:sz w:val="16"/>
              </w:rPr>
            </w:pPr>
            <w:r w:rsidRPr="00C46697">
              <w:rPr>
                <w:sz w:val="16"/>
              </w:rPr>
              <w:t>2.35921</w:t>
            </w:r>
          </w:p>
        </w:tc>
        <w:tc>
          <w:tcPr>
            <w:tcW w:w="981" w:type="dxa"/>
            <w:tcBorders>
              <w:top w:val="nil"/>
              <w:bottom w:val="nil"/>
            </w:tcBorders>
            <w:shd w:val="clear" w:color="auto" w:fill="auto"/>
          </w:tcPr>
          <w:p w:rsidR="004427B7" w:rsidRPr="00C46697" w:rsidRDefault="004427B7" w:rsidP="004427B7">
            <w:pPr>
              <w:pStyle w:val="TableParagraph"/>
              <w:ind w:right="93"/>
              <w:rPr>
                <w:sz w:val="16"/>
              </w:rPr>
            </w:pPr>
            <w:r w:rsidRPr="00C46697">
              <w:rPr>
                <w:sz w:val="16"/>
              </w:rPr>
              <w:t>2.61926</w:t>
            </w:r>
          </w:p>
        </w:tc>
        <w:tc>
          <w:tcPr>
            <w:tcW w:w="998" w:type="dxa"/>
            <w:tcBorders>
              <w:top w:val="nil"/>
              <w:bottom w:val="nil"/>
            </w:tcBorders>
            <w:shd w:val="clear" w:color="auto" w:fill="auto"/>
          </w:tcPr>
          <w:p w:rsidR="004427B7" w:rsidRPr="00C46697" w:rsidRDefault="004427B7" w:rsidP="004427B7">
            <w:pPr>
              <w:pStyle w:val="TableParagraph"/>
              <w:ind w:right="90"/>
              <w:rPr>
                <w:sz w:val="16"/>
              </w:rPr>
            </w:pPr>
            <w:r w:rsidRPr="00C46697">
              <w:rPr>
                <w:sz w:val="16"/>
              </w:rPr>
              <w:t>3.16262</w:t>
            </w:r>
          </w:p>
        </w:tc>
      </w:tr>
      <w:tr w:rsidR="004427B7" w:rsidRPr="00C46697" w:rsidTr="004427B7">
        <w:trPr>
          <w:trHeight w:val="255"/>
        </w:trPr>
        <w:tc>
          <w:tcPr>
            <w:tcW w:w="960" w:type="dxa"/>
            <w:tcBorders>
              <w:top w:val="nil"/>
              <w:bottom w:val="nil"/>
            </w:tcBorders>
            <w:shd w:val="clear" w:color="auto" w:fill="auto"/>
          </w:tcPr>
          <w:p w:rsidR="004427B7" w:rsidRPr="00C46697" w:rsidRDefault="004427B7" w:rsidP="004427B7">
            <w:pPr>
              <w:pStyle w:val="TableParagraph"/>
              <w:spacing w:before="33"/>
              <w:ind w:right="96"/>
              <w:rPr>
                <w:rFonts w:ascii="Arial"/>
                <w:b/>
                <w:sz w:val="16"/>
              </w:rPr>
            </w:pPr>
            <w:r w:rsidRPr="00C46697">
              <w:rPr>
                <w:rFonts w:ascii="Arial"/>
                <w:b/>
                <w:sz w:val="16"/>
              </w:rPr>
              <w:t>116</w:t>
            </w:r>
          </w:p>
        </w:tc>
        <w:tc>
          <w:tcPr>
            <w:tcW w:w="980" w:type="dxa"/>
            <w:tcBorders>
              <w:top w:val="nil"/>
              <w:bottom w:val="nil"/>
            </w:tcBorders>
            <w:shd w:val="clear" w:color="auto" w:fill="auto"/>
          </w:tcPr>
          <w:p w:rsidR="004427B7" w:rsidRPr="00C46697" w:rsidRDefault="004427B7" w:rsidP="004427B7">
            <w:pPr>
              <w:pStyle w:val="TableParagraph"/>
              <w:spacing w:before="35"/>
              <w:ind w:right="96"/>
              <w:rPr>
                <w:sz w:val="16"/>
              </w:rPr>
            </w:pPr>
            <w:r w:rsidRPr="00C46697">
              <w:rPr>
                <w:sz w:val="16"/>
              </w:rPr>
              <w:t>0.67661</w:t>
            </w:r>
          </w:p>
        </w:tc>
        <w:tc>
          <w:tcPr>
            <w:tcW w:w="979"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1.28889</w:t>
            </w:r>
          </w:p>
        </w:tc>
        <w:tc>
          <w:tcPr>
            <w:tcW w:w="981"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1.65810</w:t>
            </w:r>
          </w:p>
        </w:tc>
        <w:tc>
          <w:tcPr>
            <w:tcW w:w="979" w:type="dxa"/>
            <w:tcBorders>
              <w:top w:val="nil"/>
              <w:bottom w:val="nil"/>
            </w:tcBorders>
            <w:shd w:val="clear" w:color="auto" w:fill="auto"/>
          </w:tcPr>
          <w:p w:rsidR="004427B7" w:rsidRPr="00C46697" w:rsidRDefault="004427B7" w:rsidP="004427B7">
            <w:pPr>
              <w:pStyle w:val="TableParagraph"/>
              <w:spacing w:before="35"/>
              <w:rPr>
                <w:sz w:val="16"/>
              </w:rPr>
            </w:pPr>
            <w:r w:rsidRPr="00C46697">
              <w:rPr>
                <w:sz w:val="16"/>
              </w:rPr>
              <w:t>1.98063</w:t>
            </w:r>
          </w:p>
        </w:tc>
        <w:tc>
          <w:tcPr>
            <w:tcW w:w="979" w:type="dxa"/>
            <w:tcBorders>
              <w:top w:val="nil"/>
              <w:bottom w:val="nil"/>
            </w:tcBorders>
            <w:shd w:val="clear" w:color="auto" w:fill="auto"/>
          </w:tcPr>
          <w:p w:rsidR="004427B7" w:rsidRPr="00C46697" w:rsidRDefault="004427B7" w:rsidP="004427B7">
            <w:pPr>
              <w:pStyle w:val="TableParagraph"/>
              <w:spacing w:before="35"/>
              <w:ind w:right="94"/>
              <w:rPr>
                <w:sz w:val="16"/>
              </w:rPr>
            </w:pPr>
            <w:r w:rsidRPr="00C46697">
              <w:rPr>
                <w:sz w:val="16"/>
              </w:rPr>
              <w:t>2.35892</w:t>
            </w:r>
          </w:p>
        </w:tc>
        <w:tc>
          <w:tcPr>
            <w:tcW w:w="981" w:type="dxa"/>
            <w:tcBorders>
              <w:top w:val="nil"/>
              <w:bottom w:val="nil"/>
            </w:tcBorders>
            <w:shd w:val="clear" w:color="auto" w:fill="auto"/>
          </w:tcPr>
          <w:p w:rsidR="004427B7" w:rsidRPr="00C46697" w:rsidRDefault="004427B7" w:rsidP="004427B7">
            <w:pPr>
              <w:pStyle w:val="TableParagraph"/>
              <w:spacing w:before="35"/>
              <w:ind w:right="93"/>
              <w:rPr>
                <w:sz w:val="16"/>
              </w:rPr>
            </w:pPr>
            <w:r w:rsidRPr="00C46697">
              <w:rPr>
                <w:sz w:val="16"/>
              </w:rPr>
              <w:t>2.61888</w:t>
            </w:r>
          </w:p>
        </w:tc>
        <w:tc>
          <w:tcPr>
            <w:tcW w:w="998" w:type="dxa"/>
            <w:tcBorders>
              <w:top w:val="nil"/>
              <w:bottom w:val="nil"/>
            </w:tcBorders>
            <w:shd w:val="clear" w:color="auto" w:fill="auto"/>
          </w:tcPr>
          <w:p w:rsidR="004427B7" w:rsidRPr="00C46697" w:rsidRDefault="004427B7" w:rsidP="004427B7">
            <w:pPr>
              <w:pStyle w:val="TableParagraph"/>
              <w:spacing w:before="35"/>
              <w:ind w:right="90"/>
              <w:rPr>
                <w:sz w:val="16"/>
              </w:rPr>
            </w:pPr>
            <w:r w:rsidRPr="00C46697">
              <w:rPr>
                <w:sz w:val="16"/>
              </w:rPr>
              <w:t>3.16198</w:t>
            </w:r>
          </w:p>
        </w:tc>
      </w:tr>
      <w:tr w:rsidR="004427B7" w:rsidRPr="00C46697" w:rsidTr="004427B7">
        <w:trPr>
          <w:trHeight w:val="254"/>
        </w:trPr>
        <w:tc>
          <w:tcPr>
            <w:tcW w:w="960" w:type="dxa"/>
            <w:tcBorders>
              <w:top w:val="nil"/>
              <w:bottom w:val="nil"/>
            </w:tcBorders>
            <w:shd w:val="clear" w:color="auto" w:fill="auto"/>
          </w:tcPr>
          <w:p w:rsidR="004427B7" w:rsidRPr="00C46697" w:rsidRDefault="004427B7" w:rsidP="004427B7">
            <w:pPr>
              <w:pStyle w:val="TableParagraph"/>
              <w:spacing w:before="31"/>
              <w:ind w:right="96"/>
              <w:rPr>
                <w:rFonts w:ascii="Arial"/>
                <w:b/>
                <w:sz w:val="16"/>
              </w:rPr>
            </w:pPr>
            <w:r w:rsidRPr="00C46697">
              <w:rPr>
                <w:rFonts w:ascii="Arial"/>
                <w:b/>
                <w:sz w:val="16"/>
              </w:rPr>
              <w:t>117</w:t>
            </w:r>
          </w:p>
        </w:tc>
        <w:tc>
          <w:tcPr>
            <w:tcW w:w="980" w:type="dxa"/>
            <w:tcBorders>
              <w:top w:val="nil"/>
              <w:bottom w:val="nil"/>
            </w:tcBorders>
            <w:shd w:val="clear" w:color="auto" w:fill="auto"/>
          </w:tcPr>
          <w:p w:rsidR="004427B7" w:rsidRPr="00C46697" w:rsidRDefault="004427B7" w:rsidP="004427B7">
            <w:pPr>
              <w:pStyle w:val="TableParagraph"/>
              <w:ind w:right="96"/>
              <w:rPr>
                <w:sz w:val="16"/>
              </w:rPr>
            </w:pPr>
            <w:r w:rsidRPr="00C46697">
              <w:rPr>
                <w:sz w:val="16"/>
              </w:rPr>
              <w:t>0.67659</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1.28883</w:t>
            </w:r>
          </w:p>
        </w:tc>
        <w:tc>
          <w:tcPr>
            <w:tcW w:w="981" w:type="dxa"/>
            <w:tcBorders>
              <w:top w:val="nil"/>
              <w:bottom w:val="nil"/>
            </w:tcBorders>
            <w:shd w:val="clear" w:color="auto" w:fill="auto"/>
          </w:tcPr>
          <w:p w:rsidR="004427B7" w:rsidRPr="00C46697" w:rsidRDefault="004427B7" w:rsidP="004427B7">
            <w:pPr>
              <w:pStyle w:val="TableParagraph"/>
              <w:rPr>
                <w:sz w:val="16"/>
              </w:rPr>
            </w:pPr>
            <w:r w:rsidRPr="00C46697">
              <w:rPr>
                <w:sz w:val="16"/>
              </w:rPr>
              <w:t>1.65798</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1.98045</w:t>
            </w:r>
          </w:p>
        </w:tc>
        <w:tc>
          <w:tcPr>
            <w:tcW w:w="979" w:type="dxa"/>
            <w:tcBorders>
              <w:top w:val="nil"/>
              <w:bottom w:val="nil"/>
            </w:tcBorders>
            <w:shd w:val="clear" w:color="auto" w:fill="auto"/>
          </w:tcPr>
          <w:p w:rsidR="004427B7" w:rsidRPr="00C46697" w:rsidRDefault="004427B7" w:rsidP="004427B7">
            <w:pPr>
              <w:pStyle w:val="TableParagraph"/>
              <w:ind w:right="94"/>
              <w:rPr>
                <w:sz w:val="16"/>
              </w:rPr>
            </w:pPr>
            <w:r w:rsidRPr="00C46697">
              <w:rPr>
                <w:sz w:val="16"/>
              </w:rPr>
              <w:t>2.35864</w:t>
            </w:r>
          </w:p>
        </w:tc>
        <w:tc>
          <w:tcPr>
            <w:tcW w:w="981" w:type="dxa"/>
            <w:tcBorders>
              <w:top w:val="nil"/>
              <w:bottom w:val="nil"/>
            </w:tcBorders>
            <w:shd w:val="clear" w:color="auto" w:fill="auto"/>
          </w:tcPr>
          <w:p w:rsidR="004427B7" w:rsidRPr="00C46697" w:rsidRDefault="004427B7" w:rsidP="004427B7">
            <w:pPr>
              <w:pStyle w:val="TableParagraph"/>
              <w:ind w:right="93"/>
              <w:rPr>
                <w:sz w:val="16"/>
              </w:rPr>
            </w:pPr>
            <w:r w:rsidRPr="00C46697">
              <w:rPr>
                <w:sz w:val="16"/>
              </w:rPr>
              <w:t>2.61850</w:t>
            </w:r>
          </w:p>
        </w:tc>
        <w:tc>
          <w:tcPr>
            <w:tcW w:w="998" w:type="dxa"/>
            <w:tcBorders>
              <w:top w:val="nil"/>
              <w:bottom w:val="nil"/>
            </w:tcBorders>
            <w:shd w:val="clear" w:color="auto" w:fill="auto"/>
          </w:tcPr>
          <w:p w:rsidR="004427B7" w:rsidRPr="00C46697" w:rsidRDefault="004427B7" w:rsidP="004427B7">
            <w:pPr>
              <w:pStyle w:val="TableParagraph"/>
              <w:ind w:right="90"/>
              <w:rPr>
                <w:sz w:val="16"/>
              </w:rPr>
            </w:pPr>
            <w:r w:rsidRPr="00C46697">
              <w:rPr>
                <w:sz w:val="16"/>
              </w:rPr>
              <w:t>3.16135</w:t>
            </w:r>
          </w:p>
        </w:tc>
      </w:tr>
      <w:tr w:rsidR="004427B7" w:rsidRPr="00C46697" w:rsidTr="004427B7">
        <w:trPr>
          <w:trHeight w:val="254"/>
        </w:trPr>
        <w:tc>
          <w:tcPr>
            <w:tcW w:w="960" w:type="dxa"/>
            <w:tcBorders>
              <w:top w:val="nil"/>
              <w:bottom w:val="nil"/>
            </w:tcBorders>
            <w:shd w:val="clear" w:color="auto" w:fill="auto"/>
          </w:tcPr>
          <w:p w:rsidR="004427B7" w:rsidRPr="00C46697" w:rsidRDefault="004427B7" w:rsidP="004427B7">
            <w:pPr>
              <w:pStyle w:val="TableParagraph"/>
              <w:spacing w:before="31"/>
              <w:ind w:right="96"/>
              <w:rPr>
                <w:rFonts w:ascii="Arial"/>
                <w:b/>
                <w:sz w:val="16"/>
              </w:rPr>
            </w:pPr>
            <w:r w:rsidRPr="00C46697">
              <w:rPr>
                <w:rFonts w:ascii="Arial"/>
                <w:b/>
                <w:sz w:val="16"/>
              </w:rPr>
              <w:t>118</w:t>
            </w:r>
          </w:p>
        </w:tc>
        <w:tc>
          <w:tcPr>
            <w:tcW w:w="980" w:type="dxa"/>
            <w:tcBorders>
              <w:top w:val="nil"/>
              <w:bottom w:val="nil"/>
            </w:tcBorders>
            <w:shd w:val="clear" w:color="auto" w:fill="auto"/>
          </w:tcPr>
          <w:p w:rsidR="004427B7" w:rsidRPr="00C46697" w:rsidRDefault="004427B7" w:rsidP="004427B7">
            <w:pPr>
              <w:pStyle w:val="TableParagraph"/>
              <w:ind w:right="96"/>
              <w:rPr>
                <w:sz w:val="16"/>
              </w:rPr>
            </w:pPr>
            <w:r w:rsidRPr="00C46697">
              <w:rPr>
                <w:sz w:val="16"/>
              </w:rPr>
              <w:t>0.67657</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1.28877</w:t>
            </w:r>
          </w:p>
        </w:tc>
        <w:tc>
          <w:tcPr>
            <w:tcW w:w="981" w:type="dxa"/>
            <w:tcBorders>
              <w:top w:val="nil"/>
              <w:bottom w:val="nil"/>
            </w:tcBorders>
            <w:shd w:val="clear" w:color="auto" w:fill="auto"/>
          </w:tcPr>
          <w:p w:rsidR="004427B7" w:rsidRPr="00C46697" w:rsidRDefault="004427B7" w:rsidP="004427B7">
            <w:pPr>
              <w:pStyle w:val="TableParagraph"/>
              <w:rPr>
                <w:sz w:val="16"/>
              </w:rPr>
            </w:pPr>
            <w:r w:rsidRPr="00C46697">
              <w:rPr>
                <w:sz w:val="16"/>
              </w:rPr>
              <w:t>1.65787</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1.98027</w:t>
            </w:r>
          </w:p>
        </w:tc>
        <w:tc>
          <w:tcPr>
            <w:tcW w:w="979" w:type="dxa"/>
            <w:tcBorders>
              <w:top w:val="nil"/>
              <w:bottom w:val="nil"/>
            </w:tcBorders>
            <w:shd w:val="clear" w:color="auto" w:fill="auto"/>
          </w:tcPr>
          <w:p w:rsidR="004427B7" w:rsidRPr="00C46697" w:rsidRDefault="004427B7" w:rsidP="004427B7">
            <w:pPr>
              <w:pStyle w:val="TableParagraph"/>
              <w:ind w:right="94"/>
              <w:rPr>
                <w:sz w:val="16"/>
              </w:rPr>
            </w:pPr>
            <w:r w:rsidRPr="00C46697">
              <w:rPr>
                <w:sz w:val="16"/>
              </w:rPr>
              <w:t>2.35837</w:t>
            </w:r>
          </w:p>
        </w:tc>
        <w:tc>
          <w:tcPr>
            <w:tcW w:w="981" w:type="dxa"/>
            <w:tcBorders>
              <w:top w:val="nil"/>
              <w:bottom w:val="nil"/>
            </w:tcBorders>
            <w:shd w:val="clear" w:color="auto" w:fill="auto"/>
          </w:tcPr>
          <w:p w:rsidR="004427B7" w:rsidRPr="00C46697" w:rsidRDefault="004427B7" w:rsidP="004427B7">
            <w:pPr>
              <w:pStyle w:val="TableParagraph"/>
              <w:ind w:right="93"/>
              <w:rPr>
                <w:sz w:val="16"/>
              </w:rPr>
            </w:pPr>
            <w:r w:rsidRPr="00C46697">
              <w:rPr>
                <w:sz w:val="16"/>
              </w:rPr>
              <w:t>2.61814</w:t>
            </w:r>
          </w:p>
        </w:tc>
        <w:tc>
          <w:tcPr>
            <w:tcW w:w="998" w:type="dxa"/>
            <w:tcBorders>
              <w:top w:val="nil"/>
              <w:bottom w:val="nil"/>
            </w:tcBorders>
            <w:shd w:val="clear" w:color="auto" w:fill="auto"/>
          </w:tcPr>
          <w:p w:rsidR="004427B7" w:rsidRPr="00C46697" w:rsidRDefault="004427B7" w:rsidP="004427B7">
            <w:pPr>
              <w:pStyle w:val="TableParagraph"/>
              <w:ind w:right="90"/>
              <w:rPr>
                <w:sz w:val="16"/>
              </w:rPr>
            </w:pPr>
            <w:r w:rsidRPr="00C46697">
              <w:rPr>
                <w:sz w:val="16"/>
              </w:rPr>
              <w:t>3.16074</w:t>
            </w:r>
          </w:p>
        </w:tc>
      </w:tr>
      <w:tr w:rsidR="004427B7" w:rsidRPr="00C46697" w:rsidTr="004427B7">
        <w:trPr>
          <w:trHeight w:val="255"/>
        </w:trPr>
        <w:tc>
          <w:tcPr>
            <w:tcW w:w="960" w:type="dxa"/>
            <w:tcBorders>
              <w:top w:val="nil"/>
              <w:bottom w:val="nil"/>
            </w:tcBorders>
            <w:shd w:val="clear" w:color="auto" w:fill="auto"/>
          </w:tcPr>
          <w:p w:rsidR="004427B7" w:rsidRPr="00C46697" w:rsidRDefault="004427B7" w:rsidP="004427B7">
            <w:pPr>
              <w:pStyle w:val="TableParagraph"/>
              <w:spacing w:before="31"/>
              <w:ind w:right="96"/>
              <w:rPr>
                <w:rFonts w:ascii="Arial"/>
                <w:b/>
                <w:sz w:val="16"/>
              </w:rPr>
            </w:pPr>
            <w:r w:rsidRPr="00C46697">
              <w:rPr>
                <w:rFonts w:ascii="Arial"/>
                <w:b/>
                <w:sz w:val="16"/>
              </w:rPr>
              <w:t>119</w:t>
            </w:r>
          </w:p>
        </w:tc>
        <w:tc>
          <w:tcPr>
            <w:tcW w:w="980" w:type="dxa"/>
            <w:tcBorders>
              <w:top w:val="nil"/>
              <w:bottom w:val="nil"/>
            </w:tcBorders>
            <w:shd w:val="clear" w:color="auto" w:fill="auto"/>
          </w:tcPr>
          <w:p w:rsidR="004427B7" w:rsidRPr="00C46697" w:rsidRDefault="004427B7" w:rsidP="004427B7">
            <w:pPr>
              <w:pStyle w:val="TableParagraph"/>
              <w:ind w:right="96"/>
              <w:rPr>
                <w:sz w:val="16"/>
              </w:rPr>
            </w:pPr>
            <w:r w:rsidRPr="00C46697">
              <w:rPr>
                <w:sz w:val="16"/>
              </w:rPr>
              <w:t>0.67656</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1.28871</w:t>
            </w:r>
          </w:p>
        </w:tc>
        <w:tc>
          <w:tcPr>
            <w:tcW w:w="981" w:type="dxa"/>
            <w:tcBorders>
              <w:top w:val="nil"/>
              <w:bottom w:val="nil"/>
            </w:tcBorders>
            <w:shd w:val="clear" w:color="auto" w:fill="auto"/>
          </w:tcPr>
          <w:p w:rsidR="004427B7" w:rsidRPr="00C46697" w:rsidRDefault="004427B7" w:rsidP="004427B7">
            <w:pPr>
              <w:pStyle w:val="TableParagraph"/>
              <w:rPr>
                <w:sz w:val="16"/>
              </w:rPr>
            </w:pPr>
            <w:r w:rsidRPr="00C46697">
              <w:rPr>
                <w:sz w:val="16"/>
              </w:rPr>
              <w:t>1.65776</w:t>
            </w:r>
          </w:p>
        </w:tc>
        <w:tc>
          <w:tcPr>
            <w:tcW w:w="979" w:type="dxa"/>
            <w:tcBorders>
              <w:top w:val="nil"/>
              <w:bottom w:val="nil"/>
            </w:tcBorders>
            <w:shd w:val="clear" w:color="auto" w:fill="auto"/>
          </w:tcPr>
          <w:p w:rsidR="004427B7" w:rsidRPr="00C46697" w:rsidRDefault="004427B7" w:rsidP="004427B7">
            <w:pPr>
              <w:pStyle w:val="TableParagraph"/>
              <w:rPr>
                <w:sz w:val="16"/>
              </w:rPr>
            </w:pPr>
            <w:r w:rsidRPr="00C46697">
              <w:rPr>
                <w:sz w:val="16"/>
              </w:rPr>
              <w:t>1.98010</w:t>
            </w:r>
          </w:p>
        </w:tc>
        <w:tc>
          <w:tcPr>
            <w:tcW w:w="979" w:type="dxa"/>
            <w:tcBorders>
              <w:top w:val="nil"/>
              <w:bottom w:val="nil"/>
            </w:tcBorders>
            <w:shd w:val="clear" w:color="auto" w:fill="auto"/>
          </w:tcPr>
          <w:p w:rsidR="004427B7" w:rsidRPr="00C46697" w:rsidRDefault="004427B7" w:rsidP="004427B7">
            <w:pPr>
              <w:pStyle w:val="TableParagraph"/>
              <w:ind w:right="94"/>
              <w:rPr>
                <w:sz w:val="16"/>
              </w:rPr>
            </w:pPr>
            <w:r w:rsidRPr="00C46697">
              <w:rPr>
                <w:sz w:val="16"/>
              </w:rPr>
              <w:t>2.35809</w:t>
            </w:r>
          </w:p>
        </w:tc>
        <w:tc>
          <w:tcPr>
            <w:tcW w:w="981" w:type="dxa"/>
            <w:tcBorders>
              <w:top w:val="nil"/>
              <w:bottom w:val="nil"/>
            </w:tcBorders>
            <w:shd w:val="clear" w:color="auto" w:fill="auto"/>
          </w:tcPr>
          <w:p w:rsidR="004427B7" w:rsidRPr="00C46697" w:rsidRDefault="004427B7" w:rsidP="004427B7">
            <w:pPr>
              <w:pStyle w:val="TableParagraph"/>
              <w:ind w:right="93"/>
              <w:rPr>
                <w:sz w:val="16"/>
              </w:rPr>
            </w:pPr>
            <w:r w:rsidRPr="00C46697">
              <w:rPr>
                <w:sz w:val="16"/>
              </w:rPr>
              <w:t>2.61778</w:t>
            </w:r>
          </w:p>
        </w:tc>
        <w:tc>
          <w:tcPr>
            <w:tcW w:w="998" w:type="dxa"/>
            <w:tcBorders>
              <w:top w:val="nil"/>
              <w:bottom w:val="nil"/>
            </w:tcBorders>
            <w:shd w:val="clear" w:color="auto" w:fill="auto"/>
          </w:tcPr>
          <w:p w:rsidR="004427B7" w:rsidRPr="00C46697" w:rsidRDefault="004427B7" w:rsidP="004427B7">
            <w:pPr>
              <w:pStyle w:val="TableParagraph"/>
              <w:ind w:right="90"/>
              <w:rPr>
                <w:sz w:val="16"/>
              </w:rPr>
            </w:pPr>
            <w:r w:rsidRPr="00C46697">
              <w:rPr>
                <w:sz w:val="16"/>
              </w:rPr>
              <w:t>3.16013</w:t>
            </w:r>
          </w:p>
        </w:tc>
      </w:tr>
      <w:tr w:rsidR="004427B7" w:rsidRPr="00C46697" w:rsidTr="004427B7">
        <w:trPr>
          <w:trHeight w:val="223"/>
        </w:trPr>
        <w:tc>
          <w:tcPr>
            <w:tcW w:w="960" w:type="dxa"/>
            <w:tcBorders>
              <w:top w:val="nil"/>
            </w:tcBorders>
            <w:shd w:val="clear" w:color="auto" w:fill="auto"/>
          </w:tcPr>
          <w:p w:rsidR="004427B7" w:rsidRPr="00C46697" w:rsidRDefault="004427B7" w:rsidP="004427B7">
            <w:pPr>
              <w:pStyle w:val="TableParagraph"/>
              <w:spacing w:before="33" w:line="171" w:lineRule="exact"/>
              <w:ind w:right="96"/>
              <w:rPr>
                <w:rFonts w:ascii="Arial"/>
                <w:b/>
                <w:sz w:val="16"/>
              </w:rPr>
            </w:pPr>
            <w:r w:rsidRPr="00C46697">
              <w:rPr>
                <w:rFonts w:ascii="Arial"/>
                <w:b/>
                <w:sz w:val="16"/>
              </w:rPr>
              <w:t>120</w:t>
            </w:r>
          </w:p>
        </w:tc>
        <w:tc>
          <w:tcPr>
            <w:tcW w:w="980" w:type="dxa"/>
            <w:tcBorders>
              <w:top w:val="nil"/>
            </w:tcBorders>
            <w:shd w:val="clear" w:color="auto" w:fill="auto"/>
          </w:tcPr>
          <w:p w:rsidR="004427B7" w:rsidRPr="00C46697" w:rsidRDefault="004427B7" w:rsidP="004427B7">
            <w:pPr>
              <w:pStyle w:val="TableParagraph"/>
              <w:spacing w:before="35" w:line="168" w:lineRule="exact"/>
              <w:ind w:right="96"/>
              <w:rPr>
                <w:sz w:val="16"/>
              </w:rPr>
            </w:pPr>
            <w:r w:rsidRPr="00C46697">
              <w:rPr>
                <w:sz w:val="16"/>
              </w:rPr>
              <w:t>0.67654</w:t>
            </w:r>
          </w:p>
        </w:tc>
        <w:tc>
          <w:tcPr>
            <w:tcW w:w="979" w:type="dxa"/>
            <w:tcBorders>
              <w:top w:val="nil"/>
            </w:tcBorders>
            <w:shd w:val="clear" w:color="auto" w:fill="auto"/>
          </w:tcPr>
          <w:p w:rsidR="004427B7" w:rsidRPr="00C46697" w:rsidRDefault="004427B7" w:rsidP="004427B7">
            <w:pPr>
              <w:pStyle w:val="TableParagraph"/>
              <w:spacing w:before="35" w:line="168" w:lineRule="exact"/>
              <w:rPr>
                <w:sz w:val="16"/>
              </w:rPr>
            </w:pPr>
            <w:r w:rsidRPr="00C46697">
              <w:rPr>
                <w:sz w:val="16"/>
              </w:rPr>
              <w:t>1.28865</w:t>
            </w:r>
          </w:p>
        </w:tc>
        <w:tc>
          <w:tcPr>
            <w:tcW w:w="981" w:type="dxa"/>
            <w:tcBorders>
              <w:top w:val="nil"/>
            </w:tcBorders>
            <w:shd w:val="clear" w:color="auto" w:fill="auto"/>
          </w:tcPr>
          <w:p w:rsidR="004427B7" w:rsidRPr="00C46697" w:rsidRDefault="004427B7" w:rsidP="004427B7">
            <w:pPr>
              <w:pStyle w:val="TableParagraph"/>
              <w:spacing w:before="35" w:line="168" w:lineRule="exact"/>
              <w:rPr>
                <w:sz w:val="16"/>
              </w:rPr>
            </w:pPr>
            <w:r w:rsidRPr="00C46697">
              <w:rPr>
                <w:sz w:val="16"/>
              </w:rPr>
              <w:t>1.65765</w:t>
            </w:r>
          </w:p>
        </w:tc>
        <w:tc>
          <w:tcPr>
            <w:tcW w:w="979" w:type="dxa"/>
            <w:tcBorders>
              <w:top w:val="nil"/>
            </w:tcBorders>
            <w:shd w:val="clear" w:color="auto" w:fill="auto"/>
          </w:tcPr>
          <w:p w:rsidR="004427B7" w:rsidRPr="00C46697" w:rsidRDefault="004427B7" w:rsidP="004427B7">
            <w:pPr>
              <w:pStyle w:val="TableParagraph"/>
              <w:spacing w:before="35" w:line="168" w:lineRule="exact"/>
              <w:rPr>
                <w:sz w:val="16"/>
              </w:rPr>
            </w:pPr>
            <w:r w:rsidRPr="00C46697">
              <w:rPr>
                <w:sz w:val="16"/>
              </w:rPr>
              <w:t>1.97993</w:t>
            </w:r>
          </w:p>
        </w:tc>
        <w:tc>
          <w:tcPr>
            <w:tcW w:w="979" w:type="dxa"/>
            <w:tcBorders>
              <w:top w:val="nil"/>
            </w:tcBorders>
            <w:shd w:val="clear" w:color="auto" w:fill="auto"/>
          </w:tcPr>
          <w:p w:rsidR="004427B7" w:rsidRPr="00C46697" w:rsidRDefault="004427B7" w:rsidP="004427B7">
            <w:pPr>
              <w:pStyle w:val="TableParagraph"/>
              <w:spacing w:before="35" w:line="168" w:lineRule="exact"/>
              <w:ind w:right="94"/>
              <w:rPr>
                <w:sz w:val="16"/>
              </w:rPr>
            </w:pPr>
            <w:r w:rsidRPr="00C46697">
              <w:rPr>
                <w:sz w:val="16"/>
              </w:rPr>
              <w:t>2.35782</w:t>
            </w:r>
          </w:p>
        </w:tc>
        <w:tc>
          <w:tcPr>
            <w:tcW w:w="981" w:type="dxa"/>
            <w:tcBorders>
              <w:top w:val="nil"/>
            </w:tcBorders>
            <w:shd w:val="clear" w:color="auto" w:fill="auto"/>
          </w:tcPr>
          <w:p w:rsidR="004427B7" w:rsidRPr="00C46697" w:rsidRDefault="004427B7" w:rsidP="004427B7">
            <w:pPr>
              <w:pStyle w:val="TableParagraph"/>
              <w:spacing w:before="35" w:line="168" w:lineRule="exact"/>
              <w:ind w:right="93"/>
              <w:rPr>
                <w:sz w:val="16"/>
              </w:rPr>
            </w:pPr>
            <w:r w:rsidRPr="00C46697">
              <w:rPr>
                <w:sz w:val="16"/>
              </w:rPr>
              <w:t>2.61742</w:t>
            </w:r>
          </w:p>
        </w:tc>
        <w:tc>
          <w:tcPr>
            <w:tcW w:w="998" w:type="dxa"/>
            <w:tcBorders>
              <w:top w:val="nil"/>
            </w:tcBorders>
            <w:shd w:val="clear" w:color="auto" w:fill="auto"/>
          </w:tcPr>
          <w:p w:rsidR="004427B7" w:rsidRPr="00C46697" w:rsidRDefault="004427B7" w:rsidP="004427B7">
            <w:pPr>
              <w:pStyle w:val="TableParagraph"/>
              <w:spacing w:before="35" w:line="168" w:lineRule="exact"/>
              <w:ind w:right="90"/>
              <w:rPr>
                <w:sz w:val="16"/>
              </w:rPr>
            </w:pPr>
            <w:r w:rsidRPr="00C46697">
              <w:rPr>
                <w:sz w:val="16"/>
              </w:rPr>
              <w:t>3.15954</w:t>
            </w:r>
          </w:p>
        </w:tc>
      </w:tr>
    </w:tbl>
    <w:p w:rsidR="004427B7" w:rsidRPr="00C46697" w:rsidRDefault="004427B7" w:rsidP="004427B7">
      <w:pPr>
        <w:jc w:val="center"/>
        <w:rPr>
          <w:rFonts w:ascii="Times New Roman" w:hAnsi="Times New Roman" w:cs="Times New Roman"/>
          <w:sz w:val="24"/>
        </w:rPr>
      </w:pPr>
    </w:p>
    <w:p w:rsidR="004427B7" w:rsidRPr="00C46697" w:rsidRDefault="004427B7" w:rsidP="004427B7">
      <w:pPr>
        <w:jc w:val="center"/>
        <w:rPr>
          <w:rFonts w:ascii="Times New Roman" w:hAnsi="Times New Roman" w:cs="Times New Roman"/>
          <w:sz w:val="24"/>
        </w:rPr>
      </w:pPr>
    </w:p>
    <w:p w:rsidR="004427B7" w:rsidRPr="00C46697" w:rsidRDefault="004427B7" w:rsidP="004427B7">
      <w:pPr>
        <w:rPr>
          <w:rFonts w:ascii="Times New Roman" w:hAnsi="Times New Roman" w:cs="Times New Roman"/>
          <w:sz w:val="24"/>
        </w:rPr>
      </w:pPr>
    </w:p>
    <w:p w:rsidR="00270D5D" w:rsidRDefault="00270D5D" w:rsidP="00270D5D">
      <w:pPr>
        <w:spacing w:after="0" w:line="480" w:lineRule="auto"/>
        <w:rPr>
          <w:rFonts w:ascii="Times New Roman" w:hAnsi="Times New Roman" w:cs="Times New Roman"/>
          <w:sz w:val="24"/>
          <w:szCs w:val="24"/>
        </w:rPr>
      </w:pPr>
    </w:p>
    <w:sectPr w:rsidR="00270D5D" w:rsidSect="0032007A">
      <w:headerReference w:type="default" r:id="rId49"/>
      <w:footerReference w:type="default" r:id="rId50"/>
      <w:type w:val="continuous"/>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CAF" w:rsidRDefault="00055CAF">
      <w:pPr>
        <w:spacing w:after="0" w:line="240" w:lineRule="auto"/>
      </w:pPr>
      <w:r>
        <w:separator/>
      </w:r>
    </w:p>
  </w:endnote>
  <w:endnote w:type="continuationSeparator" w:id="0">
    <w:p w:rsidR="00055CAF" w:rsidRDefault="00055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BoldItalic">
    <w:altName w:val="Times New Roman"/>
    <w:panose1 w:val="00000000000000000000"/>
    <w:charset w:val="00"/>
    <w:family w:val="roman"/>
    <w:notTrueType/>
    <w:pitch w:val="default"/>
  </w:font>
  <w:font w:name="Arial MT">
    <w:altName w:val="Arial"/>
    <w:charset w:val="01"/>
    <w:family w:val="swiss"/>
    <w:pitch w:val="variable"/>
  </w:font>
  <w:font w:name="Cambria Math">
    <w:panose1 w:val="02040503050406030204"/>
    <w:charset w:val="00"/>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98D" w:rsidRDefault="0085198D">
    <w:pPr>
      <w:pStyle w:val="Footer"/>
      <w:jc w:val="center"/>
    </w:pPr>
  </w:p>
  <w:p w:rsidR="0085198D" w:rsidRDefault="0085198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98D" w:rsidRDefault="0085198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814884"/>
      <w:docPartObj>
        <w:docPartGallery w:val="Page Numbers (Bottom of Page)"/>
        <w:docPartUnique/>
      </w:docPartObj>
    </w:sdtPr>
    <w:sdtEndPr>
      <w:rPr>
        <w:rFonts w:ascii="Times New Roman" w:hAnsi="Times New Roman" w:cs="Times New Roman"/>
        <w:noProof/>
        <w:sz w:val="24"/>
      </w:rPr>
    </w:sdtEndPr>
    <w:sdtContent>
      <w:p w:rsidR="0085198D" w:rsidRPr="00854B0B" w:rsidRDefault="0085198D">
        <w:pPr>
          <w:pStyle w:val="Footer"/>
          <w:jc w:val="center"/>
          <w:rPr>
            <w:rFonts w:ascii="Times New Roman" w:hAnsi="Times New Roman" w:cs="Times New Roman"/>
            <w:sz w:val="24"/>
          </w:rPr>
        </w:pPr>
        <w:r w:rsidRPr="00854B0B">
          <w:rPr>
            <w:rFonts w:ascii="Times New Roman" w:hAnsi="Times New Roman" w:cs="Times New Roman"/>
            <w:sz w:val="24"/>
          </w:rPr>
          <w:fldChar w:fldCharType="begin"/>
        </w:r>
        <w:r w:rsidRPr="00854B0B">
          <w:rPr>
            <w:rFonts w:ascii="Times New Roman" w:hAnsi="Times New Roman" w:cs="Times New Roman"/>
            <w:sz w:val="24"/>
          </w:rPr>
          <w:instrText xml:space="preserve"> PAGE   \* MERGEFORMAT </w:instrText>
        </w:r>
        <w:r w:rsidRPr="00854B0B">
          <w:rPr>
            <w:rFonts w:ascii="Times New Roman" w:hAnsi="Times New Roman" w:cs="Times New Roman"/>
            <w:sz w:val="24"/>
          </w:rPr>
          <w:fldChar w:fldCharType="separate"/>
        </w:r>
        <w:r w:rsidR="00381F71">
          <w:rPr>
            <w:rFonts w:ascii="Times New Roman" w:hAnsi="Times New Roman" w:cs="Times New Roman"/>
            <w:noProof/>
            <w:sz w:val="24"/>
          </w:rPr>
          <w:t>67</w:t>
        </w:r>
        <w:r w:rsidRPr="00854B0B">
          <w:rPr>
            <w:rFonts w:ascii="Times New Roman" w:hAnsi="Times New Roman" w:cs="Times New Roman"/>
            <w:noProof/>
            <w:sz w:val="24"/>
          </w:rPr>
          <w:fldChar w:fldCharType="end"/>
        </w:r>
      </w:p>
    </w:sdtContent>
  </w:sdt>
  <w:p w:rsidR="0085198D" w:rsidRDefault="0085198D">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98D" w:rsidRDefault="0085198D">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98D" w:rsidRDefault="008519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747574"/>
      <w:docPartObj>
        <w:docPartGallery w:val="Page Numbers (Bottom of Page)"/>
        <w:docPartUnique/>
      </w:docPartObj>
    </w:sdtPr>
    <w:sdtEndPr>
      <w:rPr>
        <w:rFonts w:ascii="Times New Roman" w:hAnsi="Times New Roman" w:cs="Times New Roman"/>
        <w:noProof/>
        <w:sz w:val="24"/>
      </w:rPr>
    </w:sdtEndPr>
    <w:sdtContent>
      <w:p w:rsidR="0085198D" w:rsidRPr="00872293" w:rsidRDefault="0085198D">
        <w:pPr>
          <w:pStyle w:val="Footer"/>
          <w:jc w:val="center"/>
          <w:rPr>
            <w:rFonts w:ascii="Times New Roman" w:hAnsi="Times New Roman" w:cs="Times New Roman"/>
            <w:sz w:val="24"/>
          </w:rPr>
        </w:pPr>
        <w:r w:rsidRPr="00872293">
          <w:rPr>
            <w:rFonts w:ascii="Times New Roman" w:hAnsi="Times New Roman" w:cs="Times New Roman"/>
            <w:sz w:val="24"/>
          </w:rPr>
          <w:fldChar w:fldCharType="begin"/>
        </w:r>
        <w:r w:rsidRPr="00872293">
          <w:rPr>
            <w:rFonts w:ascii="Times New Roman" w:hAnsi="Times New Roman" w:cs="Times New Roman"/>
            <w:sz w:val="24"/>
          </w:rPr>
          <w:instrText xml:space="preserve"> PAGE   \* MERGEFORMAT </w:instrText>
        </w:r>
        <w:r w:rsidRPr="00872293">
          <w:rPr>
            <w:rFonts w:ascii="Times New Roman" w:hAnsi="Times New Roman" w:cs="Times New Roman"/>
            <w:sz w:val="24"/>
          </w:rPr>
          <w:fldChar w:fldCharType="separate"/>
        </w:r>
        <w:r w:rsidR="007223ED">
          <w:rPr>
            <w:rFonts w:ascii="Times New Roman" w:hAnsi="Times New Roman" w:cs="Times New Roman"/>
            <w:noProof/>
            <w:sz w:val="24"/>
          </w:rPr>
          <w:t>xv</w:t>
        </w:r>
        <w:r w:rsidRPr="00872293">
          <w:rPr>
            <w:rFonts w:ascii="Times New Roman" w:hAnsi="Times New Roman" w:cs="Times New Roman"/>
            <w:noProof/>
            <w:sz w:val="24"/>
          </w:rPr>
          <w:fldChar w:fldCharType="end"/>
        </w:r>
      </w:p>
    </w:sdtContent>
  </w:sdt>
  <w:p w:rsidR="0085198D" w:rsidRDefault="008519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927386"/>
      <w:docPartObj>
        <w:docPartGallery w:val="Page Numbers (Bottom of Page)"/>
        <w:docPartUnique/>
      </w:docPartObj>
    </w:sdtPr>
    <w:sdtEndPr>
      <w:rPr>
        <w:rFonts w:ascii="Times New Roman" w:hAnsi="Times New Roman" w:cs="Times New Roman"/>
        <w:noProof/>
        <w:sz w:val="24"/>
      </w:rPr>
    </w:sdtEndPr>
    <w:sdtContent>
      <w:p w:rsidR="0085198D" w:rsidRPr="00872293" w:rsidRDefault="0085198D">
        <w:pPr>
          <w:pStyle w:val="Footer"/>
          <w:jc w:val="center"/>
          <w:rPr>
            <w:rFonts w:ascii="Times New Roman" w:hAnsi="Times New Roman" w:cs="Times New Roman"/>
            <w:sz w:val="24"/>
          </w:rPr>
        </w:pPr>
        <w:r w:rsidRPr="00872293">
          <w:rPr>
            <w:rFonts w:ascii="Times New Roman" w:hAnsi="Times New Roman" w:cs="Times New Roman"/>
            <w:sz w:val="24"/>
          </w:rPr>
          <w:fldChar w:fldCharType="begin"/>
        </w:r>
        <w:r w:rsidRPr="00872293">
          <w:rPr>
            <w:rFonts w:ascii="Times New Roman" w:hAnsi="Times New Roman" w:cs="Times New Roman"/>
            <w:sz w:val="24"/>
          </w:rPr>
          <w:instrText xml:space="preserve"> PAGE   \* MERGEFORMAT </w:instrText>
        </w:r>
        <w:r w:rsidRPr="00872293">
          <w:rPr>
            <w:rFonts w:ascii="Times New Roman" w:hAnsi="Times New Roman" w:cs="Times New Roman"/>
            <w:sz w:val="24"/>
          </w:rPr>
          <w:fldChar w:fldCharType="separate"/>
        </w:r>
        <w:r w:rsidR="007223ED">
          <w:rPr>
            <w:rFonts w:ascii="Times New Roman" w:hAnsi="Times New Roman" w:cs="Times New Roman"/>
            <w:noProof/>
            <w:sz w:val="24"/>
          </w:rPr>
          <w:t>1</w:t>
        </w:r>
        <w:r w:rsidRPr="00872293">
          <w:rPr>
            <w:rFonts w:ascii="Times New Roman" w:hAnsi="Times New Roman" w:cs="Times New Roman"/>
            <w:noProof/>
            <w:sz w:val="24"/>
          </w:rPr>
          <w:fldChar w:fldCharType="end"/>
        </w:r>
      </w:p>
    </w:sdtContent>
  </w:sdt>
  <w:p w:rsidR="0085198D" w:rsidRDefault="0085198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98D" w:rsidRDefault="0085198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730985"/>
      <w:docPartObj>
        <w:docPartGallery w:val="Page Numbers (Bottom of Page)"/>
        <w:docPartUnique/>
      </w:docPartObj>
    </w:sdtPr>
    <w:sdtEndPr>
      <w:rPr>
        <w:rFonts w:ascii="Times New Roman" w:hAnsi="Times New Roman" w:cs="Times New Roman"/>
        <w:noProof/>
        <w:sz w:val="24"/>
      </w:rPr>
    </w:sdtEndPr>
    <w:sdtContent>
      <w:p w:rsidR="0085198D" w:rsidRPr="00872293" w:rsidRDefault="0085198D">
        <w:pPr>
          <w:pStyle w:val="Footer"/>
          <w:jc w:val="center"/>
          <w:rPr>
            <w:rFonts w:ascii="Times New Roman" w:hAnsi="Times New Roman" w:cs="Times New Roman"/>
            <w:sz w:val="24"/>
          </w:rPr>
        </w:pPr>
        <w:r w:rsidRPr="00872293">
          <w:rPr>
            <w:rFonts w:ascii="Times New Roman" w:hAnsi="Times New Roman" w:cs="Times New Roman"/>
            <w:sz w:val="24"/>
          </w:rPr>
          <w:fldChar w:fldCharType="begin"/>
        </w:r>
        <w:r w:rsidRPr="00872293">
          <w:rPr>
            <w:rFonts w:ascii="Times New Roman" w:hAnsi="Times New Roman" w:cs="Times New Roman"/>
            <w:sz w:val="24"/>
          </w:rPr>
          <w:instrText xml:space="preserve"> PAGE   \* MERGEFORMAT </w:instrText>
        </w:r>
        <w:r w:rsidRPr="00872293">
          <w:rPr>
            <w:rFonts w:ascii="Times New Roman" w:hAnsi="Times New Roman" w:cs="Times New Roman"/>
            <w:sz w:val="24"/>
          </w:rPr>
          <w:fldChar w:fldCharType="separate"/>
        </w:r>
        <w:r w:rsidR="007223ED">
          <w:rPr>
            <w:rFonts w:ascii="Times New Roman" w:hAnsi="Times New Roman" w:cs="Times New Roman"/>
            <w:noProof/>
            <w:sz w:val="24"/>
          </w:rPr>
          <w:t>8</w:t>
        </w:r>
        <w:r w:rsidRPr="00872293">
          <w:rPr>
            <w:rFonts w:ascii="Times New Roman" w:hAnsi="Times New Roman" w:cs="Times New Roman"/>
            <w:noProof/>
            <w:sz w:val="24"/>
          </w:rPr>
          <w:fldChar w:fldCharType="end"/>
        </w:r>
      </w:p>
    </w:sdtContent>
  </w:sdt>
  <w:p w:rsidR="0085198D" w:rsidRDefault="0085198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98D" w:rsidRDefault="0085198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98D" w:rsidRPr="00872293" w:rsidRDefault="0085198D" w:rsidP="00B0667A">
    <w:pPr>
      <w:pStyle w:val="Footer"/>
      <w:tabs>
        <w:tab w:val="center" w:pos="3968"/>
        <w:tab w:val="left" w:pos="4830"/>
      </w:tabs>
      <w:jc w:val="left"/>
      <w:rPr>
        <w:rFonts w:ascii="Times New Roman" w:hAnsi="Times New Roman" w:cs="Times New Roman"/>
        <w:sz w:val="24"/>
      </w:rPr>
    </w:pPr>
    <w:r>
      <w:tab/>
    </w:r>
    <w:sdt>
      <w:sdtPr>
        <w:id w:val="828171587"/>
        <w:docPartObj>
          <w:docPartGallery w:val="Page Numbers (Bottom of Page)"/>
          <w:docPartUnique/>
        </w:docPartObj>
      </w:sdtPr>
      <w:sdtEndPr>
        <w:rPr>
          <w:rFonts w:ascii="Times New Roman" w:hAnsi="Times New Roman" w:cs="Times New Roman"/>
          <w:noProof/>
          <w:sz w:val="24"/>
        </w:rPr>
      </w:sdtEndPr>
      <w:sdtContent>
        <w:r w:rsidRPr="00872293">
          <w:rPr>
            <w:rFonts w:ascii="Times New Roman" w:hAnsi="Times New Roman" w:cs="Times New Roman"/>
            <w:sz w:val="24"/>
          </w:rPr>
          <w:fldChar w:fldCharType="begin"/>
        </w:r>
        <w:r w:rsidRPr="00872293">
          <w:rPr>
            <w:rFonts w:ascii="Times New Roman" w:hAnsi="Times New Roman" w:cs="Times New Roman"/>
            <w:sz w:val="24"/>
          </w:rPr>
          <w:instrText xml:space="preserve"> PAGE   \* MERGEFORMAT </w:instrText>
        </w:r>
        <w:r w:rsidRPr="00872293">
          <w:rPr>
            <w:rFonts w:ascii="Times New Roman" w:hAnsi="Times New Roman" w:cs="Times New Roman"/>
            <w:sz w:val="24"/>
          </w:rPr>
          <w:fldChar w:fldCharType="separate"/>
        </w:r>
        <w:r w:rsidR="007223ED">
          <w:rPr>
            <w:rFonts w:ascii="Times New Roman" w:hAnsi="Times New Roman" w:cs="Times New Roman"/>
            <w:noProof/>
            <w:sz w:val="24"/>
          </w:rPr>
          <w:t>21</w:t>
        </w:r>
        <w:r w:rsidRPr="00872293">
          <w:rPr>
            <w:rFonts w:ascii="Times New Roman" w:hAnsi="Times New Roman" w:cs="Times New Roman"/>
            <w:noProof/>
            <w:sz w:val="24"/>
          </w:rPr>
          <w:fldChar w:fldCharType="end"/>
        </w:r>
      </w:sdtContent>
    </w:sdt>
    <w:r>
      <w:rPr>
        <w:rFonts w:ascii="Times New Roman" w:hAnsi="Times New Roman" w:cs="Times New Roman"/>
        <w:noProof/>
        <w:sz w:val="24"/>
      </w:rPr>
      <w:tab/>
    </w:r>
    <w:r>
      <w:rPr>
        <w:rFonts w:ascii="Times New Roman" w:hAnsi="Times New Roman" w:cs="Times New Roman"/>
        <w:noProof/>
        <w:sz w:val="24"/>
      </w:rPr>
      <w:tab/>
    </w:r>
  </w:p>
  <w:p w:rsidR="0085198D" w:rsidRDefault="0085198D" w:rsidP="00B0667A">
    <w:pPr>
      <w:pStyle w:val="Footer"/>
      <w:tabs>
        <w:tab w:val="clear" w:pos="4513"/>
        <w:tab w:val="clear" w:pos="9026"/>
        <w:tab w:val="left" w:pos="4980"/>
      </w:tabs>
    </w:pP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98D" w:rsidRDefault="0085198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021614"/>
      <w:docPartObj>
        <w:docPartGallery w:val="Page Numbers (Bottom of Page)"/>
        <w:docPartUnique/>
      </w:docPartObj>
    </w:sdtPr>
    <w:sdtEndPr>
      <w:rPr>
        <w:rFonts w:ascii="Times New Roman" w:hAnsi="Times New Roman" w:cs="Times New Roman"/>
        <w:noProof/>
        <w:sz w:val="24"/>
      </w:rPr>
    </w:sdtEndPr>
    <w:sdtContent>
      <w:p w:rsidR="0085198D" w:rsidRPr="00FE7177" w:rsidRDefault="0085198D">
        <w:pPr>
          <w:pStyle w:val="Footer"/>
          <w:jc w:val="center"/>
          <w:rPr>
            <w:rFonts w:ascii="Times New Roman" w:hAnsi="Times New Roman" w:cs="Times New Roman"/>
            <w:sz w:val="24"/>
          </w:rPr>
        </w:pPr>
        <w:r w:rsidRPr="00FE7177">
          <w:rPr>
            <w:rFonts w:ascii="Times New Roman" w:hAnsi="Times New Roman" w:cs="Times New Roman"/>
            <w:sz w:val="24"/>
          </w:rPr>
          <w:fldChar w:fldCharType="begin"/>
        </w:r>
        <w:r w:rsidRPr="00FE7177">
          <w:rPr>
            <w:rFonts w:ascii="Times New Roman" w:hAnsi="Times New Roman" w:cs="Times New Roman"/>
            <w:sz w:val="24"/>
          </w:rPr>
          <w:instrText xml:space="preserve"> PAGE   \* MERGEFORMAT </w:instrText>
        </w:r>
        <w:r w:rsidRPr="00FE7177">
          <w:rPr>
            <w:rFonts w:ascii="Times New Roman" w:hAnsi="Times New Roman" w:cs="Times New Roman"/>
            <w:sz w:val="24"/>
          </w:rPr>
          <w:fldChar w:fldCharType="separate"/>
        </w:r>
        <w:r w:rsidR="007223ED">
          <w:rPr>
            <w:rFonts w:ascii="Times New Roman" w:hAnsi="Times New Roman" w:cs="Times New Roman"/>
            <w:noProof/>
            <w:sz w:val="24"/>
          </w:rPr>
          <w:t>40</w:t>
        </w:r>
        <w:r w:rsidRPr="00FE7177">
          <w:rPr>
            <w:rFonts w:ascii="Times New Roman" w:hAnsi="Times New Roman" w:cs="Times New Roman"/>
            <w:noProof/>
            <w:sz w:val="24"/>
          </w:rPr>
          <w:fldChar w:fldCharType="end"/>
        </w:r>
      </w:p>
    </w:sdtContent>
  </w:sdt>
  <w:p w:rsidR="0085198D" w:rsidRDefault="008519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CAF" w:rsidRDefault="00055CAF">
      <w:pPr>
        <w:spacing w:after="0" w:line="240" w:lineRule="auto"/>
      </w:pPr>
      <w:r>
        <w:separator/>
      </w:r>
    </w:p>
  </w:footnote>
  <w:footnote w:type="continuationSeparator" w:id="0">
    <w:p w:rsidR="00055CAF" w:rsidRDefault="00055C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98D" w:rsidRPr="00452027" w:rsidRDefault="0085198D">
    <w:pPr>
      <w:pStyle w:val="Header"/>
      <w:jc w:val="right"/>
      <w:rPr>
        <w:rFonts w:ascii="Times New Roman" w:hAnsi="Times New Roman"/>
        <w:sz w:val="24"/>
      </w:rPr>
    </w:pPr>
  </w:p>
  <w:p w:rsidR="0085198D" w:rsidRDefault="0085198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30993"/>
      <w:docPartObj>
        <w:docPartGallery w:val="Page Numbers (Top of Page)"/>
        <w:docPartUnique/>
      </w:docPartObj>
    </w:sdtPr>
    <w:sdtEndPr>
      <w:rPr>
        <w:rFonts w:ascii="Times New Roman" w:hAnsi="Times New Roman" w:cs="Times New Roman"/>
        <w:noProof/>
        <w:sz w:val="24"/>
      </w:rPr>
    </w:sdtEndPr>
    <w:sdtContent>
      <w:p w:rsidR="0085198D" w:rsidRPr="00A97350" w:rsidRDefault="0085198D">
        <w:pPr>
          <w:pStyle w:val="Header"/>
          <w:jc w:val="right"/>
          <w:rPr>
            <w:rFonts w:ascii="Times New Roman" w:hAnsi="Times New Roman" w:cs="Times New Roman"/>
            <w:sz w:val="24"/>
          </w:rPr>
        </w:pPr>
        <w:r w:rsidRPr="00A97350">
          <w:rPr>
            <w:rFonts w:ascii="Times New Roman" w:hAnsi="Times New Roman" w:cs="Times New Roman"/>
            <w:sz w:val="24"/>
          </w:rPr>
          <w:fldChar w:fldCharType="begin"/>
        </w:r>
        <w:r w:rsidRPr="00A97350">
          <w:rPr>
            <w:rFonts w:ascii="Times New Roman" w:hAnsi="Times New Roman" w:cs="Times New Roman"/>
            <w:sz w:val="24"/>
          </w:rPr>
          <w:instrText xml:space="preserve"> PAGE   \* MERGEFORMAT </w:instrText>
        </w:r>
        <w:r w:rsidRPr="00A97350">
          <w:rPr>
            <w:rFonts w:ascii="Times New Roman" w:hAnsi="Times New Roman" w:cs="Times New Roman"/>
            <w:sz w:val="24"/>
          </w:rPr>
          <w:fldChar w:fldCharType="separate"/>
        </w:r>
        <w:r w:rsidR="00381F71">
          <w:rPr>
            <w:rFonts w:ascii="Times New Roman" w:hAnsi="Times New Roman" w:cs="Times New Roman"/>
            <w:noProof/>
            <w:sz w:val="24"/>
          </w:rPr>
          <w:t>66</w:t>
        </w:r>
        <w:r w:rsidRPr="00A97350">
          <w:rPr>
            <w:rFonts w:ascii="Times New Roman" w:hAnsi="Times New Roman" w:cs="Times New Roman"/>
            <w:noProof/>
            <w:sz w:val="24"/>
          </w:rPr>
          <w:fldChar w:fldCharType="end"/>
        </w:r>
      </w:p>
    </w:sdtContent>
  </w:sdt>
  <w:p w:rsidR="0085198D" w:rsidRPr="00846AAF" w:rsidRDefault="0085198D">
    <w:pPr>
      <w:pStyle w:val="Header"/>
      <w:rPr>
        <w:rFonts w:ascii="Times New Roman" w:hAnsi="Times New Roman" w:cs="Times New Roman"/>
        <w:sz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98D" w:rsidRPr="00846AAF" w:rsidRDefault="0085198D">
    <w:pPr>
      <w:pStyle w:val="Header"/>
      <w:rPr>
        <w:rFonts w:ascii="Times New Roman" w:hAnsi="Times New Roman" w:cs="Times New Roman"/>
        <w:sz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105412"/>
      <w:docPartObj>
        <w:docPartGallery w:val="Page Numbers (Top of Page)"/>
        <w:docPartUnique/>
      </w:docPartObj>
    </w:sdtPr>
    <w:sdtEndPr>
      <w:rPr>
        <w:rFonts w:ascii="Times New Roman" w:hAnsi="Times New Roman" w:cs="Times New Roman"/>
        <w:noProof/>
        <w:sz w:val="24"/>
      </w:rPr>
    </w:sdtEndPr>
    <w:sdtContent>
      <w:p w:rsidR="0085198D" w:rsidRPr="00A97350" w:rsidRDefault="0085198D">
        <w:pPr>
          <w:pStyle w:val="Header"/>
          <w:jc w:val="right"/>
          <w:rPr>
            <w:rFonts w:ascii="Times New Roman" w:hAnsi="Times New Roman" w:cs="Times New Roman"/>
            <w:sz w:val="24"/>
          </w:rPr>
        </w:pPr>
        <w:r w:rsidRPr="00A97350">
          <w:rPr>
            <w:rFonts w:ascii="Times New Roman" w:hAnsi="Times New Roman" w:cs="Times New Roman"/>
            <w:sz w:val="24"/>
          </w:rPr>
          <w:fldChar w:fldCharType="begin"/>
        </w:r>
        <w:r w:rsidRPr="00A97350">
          <w:rPr>
            <w:rFonts w:ascii="Times New Roman" w:hAnsi="Times New Roman" w:cs="Times New Roman"/>
            <w:sz w:val="24"/>
          </w:rPr>
          <w:instrText xml:space="preserve"> PAGE   \* MERGEFORMAT </w:instrText>
        </w:r>
        <w:r w:rsidRPr="00A97350">
          <w:rPr>
            <w:rFonts w:ascii="Times New Roman" w:hAnsi="Times New Roman" w:cs="Times New Roman"/>
            <w:sz w:val="24"/>
          </w:rPr>
          <w:fldChar w:fldCharType="separate"/>
        </w:r>
        <w:r w:rsidR="00381F71">
          <w:rPr>
            <w:rFonts w:ascii="Times New Roman" w:hAnsi="Times New Roman" w:cs="Times New Roman"/>
            <w:noProof/>
            <w:sz w:val="24"/>
          </w:rPr>
          <w:t>69</w:t>
        </w:r>
        <w:r w:rsidRPr="00A97350">
          <w:rPr>
            <w:rFonts w:ascii="Times New Roman" w:hAnsi="Times New Roman" w:cs="Times New Roman"/>
            <w:noProof/>
            <w:sz w:val="24"/>
          </w:rPr>
          <w:fldChar w:fldCharType="end"/>
        </w:r>
      </w:p>
    </w:sdtContent>
  </w:sdt>
  <w:p w:rsidR="0085198D" w:rsidRPr="00846AAF" w:rsidRDefault="0085198D">
    <w:pPr>
      <w:pStyle w:val="Header"/>
      <w:rPr>
        <w:rFonts w:ascii="Times New Roman" w:hAnsi="Times New Roman" w:cs="Times New Roman"/>
        <w:sz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98D" w:rsidRPr="00846AAF" w:rsidRDefault="0085198D">
    <w:pPr>
      <w:pStyle w:val="Head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98D" w:rsidRPr="00846AAF" w:rsidRDefault="0085198D">
    <w:pPr>
      <w:pStyle w:val="Header"/>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98D" w:rsidRPr="00846AAF" w:rsidRDefault="0085198D">
    <w:pPr>
      <w:pStyle w:val="Header"/>
      <w:rPr>
        <w:rFonts w:ascii="Times New Roman" w:hAnsi="Times New Roman" w:cs="Times New Roman"/>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79411"/>
      <w:docPartObj>
        <w:docPartGallery w:val="Page Numbers (Top of Page)"/>
        <w:docPartUnique/>
      </w:docPartObj>
    </w:sdtPr>
    <w:sdtEndPr>
      <w:rPr>
        <w:rFonts w:ascii="Times New Roman" w:hAnsi="Times New Roman" w:cs="Times New Roman"/>
        <w:noProof/>
        <w:sz w:val="24"/>
      </w:rPr>
    </w:sdtEndPr>
    <w:sdtContent>
      <w:p w:rsidR="0085198D" w:rsidRPr="00350120" w:rsidRDefault="0085198D">
        <w:pPr>
          <w:pStyle w:val="Header"/>
          <w:jc w:val="right"/>
          <w:rPr>
            <w:rFonts w:ascii="Times New Roman" w:hAnsi="Times New Roman" w:cs="Times New Roman"/>
            <w:sz w:val="24"/>
          </w:rPr>
        </w:pPr>
        <w:r w:rsidRPr="00350120">
          <w:rPr>
            <w:rFonts w:ascii="Times New Roman" w:hAnsi="Times New Roman" w:cs="Times New Roman"/>
            <w:sz w:val="24"/>
          </w:rPr>
          <w:fldChar w:fldCharType="begin"/>
        </w:r>
        <w:r w:rsidRPr="00350120">
          <w:rPr>
            <w:rFonts w:ascii="Times New Roman" w:hAnsi="Times New Roman" w:cs="Times New Roman"/>
            <w:sz w:val="24"/>
          </w:rPr>
          <w:instrText xml:space="preserve"> PAGE   \* MERGEFORMAT </w:instrText>
        </w:r>
        <w:r w:rsidRPr="00350120">
          <w:rPr>
            <w:rFonts w:ascii="Times New Roman" w:hAnsi="Times New Roman" w:cs="Times New Roman"/>
            <w:sz w:val="24"/>
          </w:rPr>
          <w:fldChar w:fldCharType="separate"/>
        </w:r>
        <w:r w:rsidR="007223ED">
          <w:rPr>
            <w:rFonts w:ascii="Times New Roman" w:hAnsi="Times New Roman" w:cs="Times New Roman"/>
            <w:noProof/>
            <w:sz w:val="24"/>
          </w:rPr>
          <w:t>7</w:t>
        </w:r>
        <w:r w:rsidRPr="00350120">
          <w:rPr>
            <w:rFonts w:ascii="Times New Roman" w:hAnsi="Times New Roman" w:cs="Times New Roman"/>
            <w:noProof/>
            <w:sz w:val="24"/>
          </w:rPr>
          <w:fldChar w:fldCharType="end"/>
        </w:r>
      </w:p>
    </w:sdtContent>
  </w:sdt>
  <w:p w:rsidR="0085198D" w:rsidRPr="00846AAF" w:rsidRDefault="0085198D">
    <w:pPr>
      <w:pStyle w:val="Header"/>
      <w:rPr>
        <w:rFonts w:ascii="Times New Roman" w:hAnsi="Times New Roman" w:cs="Times New Roman"/>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98D" w:rsidRPr="00846AAF" w:rsidRDefault="0085198D">
    <w:pPr>
      <w:pStyle w:val="Header"/>
      <w:rPr>
        <w:rFonts w:ascii="Times New Roman" w:hAnsi="Times New Roman" w:cs="Times New Roman"/>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602769"/>
      <w:docPartObj>
        <w:docPartGallery w:val="Page Numbers (Top of Page)"/>
        <w:docPartUnique/>
      </w:docPartObj>
    </w:sdtPr>
    <w:sdtEndPr>
      <w:rPr>
        <w:rFonts w:ascii="Times New Roman" w:hAnsi="Times New Roman" w:cs="Times New Roman"/>
        <w:noProof/>
        <w:sz w:val="24"/>
      </w:rPr>
    </w:sdtEndPr>
    <w:sdtContent>
      <w:p w:rsidR="0085198D" w:rsidRPr="00415D84" w:rsidRDefault="0085198D">
        <w:pPr>
          <w:pStyle w:val="Header"/>
          <w:jc w:val="right"/>
          <w:rPr>
            <w:rFonts w:ascii="Times New Roman" w:hAnsi="Times New Roman" w:cs="Times New Roman"/>
            <w:sz w:val="24"/>
          </w:rPr>
        </w:pPr>
        <w:r w:rsidRPr="00415D84">
          <w:rPr>
            <w:rFonts w:ascii="Times New Roman" w:hAnsi="Times New Roman" w:cs="Times New Roman"/>
            <w:sz w:val="24"/>
          </w:rPr>
          <w:fldChar w:fldCharType="begin"/>
        </w:r>
        <w:r w:rsidRPr="00415D84">
          <w:rPr>
            <w:rFonts w:ascii="Times New Roman" w:hAnsi="Times New Roman" w:cs="Times New Roman"/>
            <w:sz w:val="24"/>
          </w:rPr>
          <w:instrText xml:space="preserve"> PAGE   \* MERGEFORMAT </w:instrText>
        </w:r>
        <w:r w:rsidRPr="00415D84">
          <w:rPr>
            <w:rFonts w:ascii="Times New Roman" w:hAnsi="Times New Roman" w:cs="Times New Roman"/>
            <w:sz w:val="24"/>
          </w:rPr>
          <w:fldChar w:fldCharType="separate"/>
        </w:r>
        <w:r w:rsidR="007223ED">
          <w:rPr>
            <w:rFonts w:ascii="Times New Roman" w:hAnsi="Times New Roman" w:cs="Times New Roman"/>
            <w:noProof/>
            <w:sz w:val="24"/>
          </w:rPr>
          <w:t>20</w:t>
        </w:r>
        <w:r w:rsidRPr="00415D84">
          <w:rPr>
            <w:rFonts w:ascii="Times New Roman" w:hAnsi="Times New Roman" w:cs="Times New Roman"/>
            <w:noProof/>
            <w:sz w:val="24"/>
          </w:rPr>
          <w:fldChar w:fldCharType="end"/>
        </w:r>
      </w:p>
    </w:sdtContent>
  </w:sdt>
  <w:p w:rsidR="0085198D" w:rsidRPr="00846AAF" w:rsidRDefault="0085198D">
    <w:pPr>
      <w:pStyle w:val="Header"/>
      <w:rPr>
        <w:rFonts w:ascii="Times New Roman" w:hAnsi="Times New Roman" w:cs="Times New Roman"/>
        <w:sz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98D" w:rsidRPr="00846AAF" w:rsidRDefault="0085198D">
    <w:pPr>
      <w:pStyle w:val="Header"/>
      <w:rPr>
        <w:rFonts w:ascii="Times New Roman" w:hAnsi="Times New Roman" w:cs="Times New Roman"/>
        <w:sz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834324"/>
      <w:docPartObj>
        <w:docPartGallery w:val="Page Numbers (Top of Page)"/>
        <w:docPartUnique/>
      </w:docPartObj>
    </w:sdtPr>
    <w:sdtEndPr>
      <w:rPr>
        <w:rFonts w:ascii="Times New Roman" w:hAnsi="Times New Roman" w:cs="Times New Roman"/>
        <w:noProof/>
        <w:sz w:val="24"/>
      </w:rPr>
    </w:sdtEndPr>
    <w:sdtContent>
      <w:p w:rsidR="0085198D" w:rsidRPr="00A97350" w:rsidRDefault="0085198D">
        <w:pPr>
          <w:pStyle w:val="Header"/>
          <w:jc w:val="right"/>
          <w:rPr>
            <w:rFonts w:ascii="Times New Roman" w:hAnsi="Times New Roman" w:cs="Times New Roman"/>
            <w:sz w:val="24"/>
          </w:rPr>
        </w:pPr>
        <w:r w:rsidRPr="00A97350">
          <w:rPr>
            <w:rFonts w:ascii="Times New Roman" w:hAnsi="Times New Roman" w:cs="Times New Roman"/>
            <w:sz w:val="24"/>
          </w:rPr>
          <w:fldChar w:fldCharType="begin"/>
        </w:r>
        <w:r w:rsidRPr="00A97350">
          <w:rPr>
            <w:rFonts w:ascii="Times New Roman" w:hAnsi="Times New Roman" w:cs="Times New Roman"/>
            <w:sz w:val="24"/>
          </w:rPr>
          <w:instrText xml:space="preserve"> PAGE   \* MERGEFORMAT </w:instrText>
        </w:r>
        <w:r w:rsidRPr="00A97350">
          <w:rPr>
            <w:rFonts w:ascii="Times New Roman" w:hAnsi="Times New Roman" w:cs="Times New Roman"/>
            <w:sz w:val="24"/>
          </w:rPr>
          <w:fldChar w:fldCharType="separate"/>
        </w:r>
        <w:r w:rsidR="007223ED">
          <w:rPr>
            <w:rFonts w:ascii="Times New Roman" w:hAnsi="Times New Roman" w:cs="Times New Roman"/>
            <w:noProof/>
            <w:sz w:val="24"/>
          </w:rPr>
          <w:t>39</w:t>
        </w:r>
        <w:r w:rsidRPr="00A97350">
          <w:rPr>
            <w:rFonts w:ascii="Times New Roman" w:hAnsi="Times New Roman" w:cs="Times New Roman"/>
            <w:noProof/>
            <w:sz w:val="24"/>
          </w:rPr>
          <w:fldChar w:fldCharType="end"/>
        </w:r>
      </w:p>
    </w:sdtContent>
  </w:sdt>
  <w:p w:rsidR="0085198D" w:rsidRPr="00846AAF" w:rsidRDefault="0085198D">
    <w:pPr>
      <w:pStyle w:val="Header"/>
      <w:rPr>
        <w:rFonts w:ascii="Times New Roman" w:hAnsi="Times New Roman" w:cs="Times New Roman"/>
        <w:sz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98D" w:rsidRPr="00846AAF" w:rsidRDefault="0085198D">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BD2"/>
    <w:multiLevelType w:val="hybridMultilevel"/>
    <w:tmpl w:val="8ECCC9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BF375E"/>
    <w:multiLevelType w:val="hybridMultilevel"/>
    <w:tmpl w:val="9B4C4E24"/>
    <w:lvl w:ilvl="0" w:tplc="6D3E5AD0">
      <w:start w:val="1"/>
      <w:numFmt w:val="lowerLetter"/>
      <w:lvlText w:val="%1."/>
      <w:lvlJc w:val="left"/>
      <w:pPr>
        <w:ind w:left="10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B756EC"/>
    <w:multiLevelType w:val="hybridMultilevel"/>
    <w:tmpl w:val="42A8AB24"/>
    <w:lvl w:ilvl="0" w:tplc="04210019">
      <w:start w:val="1"/>
      <w:numFmt w:val="lowerLetter"/>
      <w:lvlText w:val="%1."/>
      <w:lvlJc w:val="left"/>
      <w:pPr>
        <w:ind w:left="19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0760CA"/>
    <w:multiLevelType w:val="hybridMultilevel"/>
    <w:tmpl w:val="61C8D57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322C55"/>
    <w:multiLevelType w:val="hybridMultilevel"/>
    <w:tmpl w:val="C89ED1B6"/>
    <w:lvl w:ilvl="0" w:tplc="36C8F948">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0819681C"/>
    <w:multiLevelType w:val="hybridMultilevel"/>
    <w:tmpl w:val="7E46B130"/>
    <w:lvl w:ilvl="0" w:tplc="52282454">
      <w:start w:val="1"/>
      <w:numFmt w:val="decimal"/>
      <w:lvlText w:val="%1."/>
      <w:lvlJc w:val="left"/>
      <w:pPr>
        <w:ind w:left="144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9036BF0"/>
    <w:multiLevelType w:val="hybridMultilevel"/>
    <w:tmpl w:val="E9CE4326"/>
    <w:lvl w:ilvl="0" w:tplc="8312E344">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0927611C"/>
    <w:multiLevelType w:val="hybridMultilevel"/>
    <w:tmpl w:val="2A707924"/>
    <w:lvl w:ilvl="0" w:tplc="0421000F">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A297E2D"/>
    <w:multiLevelType w:val="hybridMultilevel"/>
    <w:tmpl w:val="C526C194"/>
    <w:lvl w:ilvl="0" w:tplc="0A248502">
      <w:start w:val="2"/>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DDE3692"/>
    <w:multiLevelType w:val="hybridMultilevel"/>
    <w:tmpl w:val="89B0989E"/>
    <w:lvl w:ilvl="0" w:tplc="521452FC">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F086889"/>
    <w:multiLevelType w:val="hybridMultilevel"/>
    <w:tmpl w:val="2A40564E"/>
    <w:lvl w:ilvl="0" w:tplc="1E9484A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FB65FC6"/>
    <w:multiLevelType w:val="hybridMultilevel"/>
    <w:tmpl w:val="D0F0346A"/>
    <w:lvl w:ilvl="0" w:tplc="102826E4">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0FE277B6"/>
    <w:multiLevelType w:val="hybridMultilevel"/>
    <w:tmpl w:val="C36230E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2C4239B"/>
    <w:multiLevelType w:val="hybridMultilevel"/>
    <w:tmpl w:val="E44616AE"/>
    <w:lvl w:ilvl="0" w:tplc="6952C654">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3C34252"/>
    <w:multiLevelType w:val="hybridMultilevel"/>
    <w:tmpl w:val="D05AAFD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1760619B"/>
    <w:multiLevelType w:val="hybridMultilevel"/>
    <w:tmpl w:val="61C8D57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7D17134"/>
    <w:multiLevelType w:val="hybridMultilevel"/>
    <w:tmpl w:val="64AEF2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81E5EE7"/>
    <w:multiLevelType w:val="hybridMultilevel"/>
    <w:tmpl w:val="3BBAC23C"/>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184A1043"/>
    <w:multiLevelType w:val="hybridMultilevel"/>
    <w:tmpl w:val="FD08A740"/>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9">
    <w:nsid w:val="185D4B6C"/>
    <w:multiLevelType w:val="hybridMultilevel"/>
    <w:tmpl w:val="64AEF2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B194658"/>
    <w:multiLevelType w:val="hybridMultilevel"/>
    <w:tmpl w:val="A6D6CA2C"/>
    <w:lvl w:ilvl="0" w:tplc="8416E0D6">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BE8474D"/>
    <w:multiLevelType w:val="hybridMultilevel"/>
    <w:tmpl w:val="61C8D57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D352038"/>
    <w:multiLevelType w:val="hybridMultilevel"/>
    <w:tmpl w:val="D434713A"/>
    <w:lvl w:ilvl="0" w:tplc="402C3E58">
      <w:start w:val="1"/>
      <w:numFmt w:val="decimal"/>
      <w:lvlText w:val="%1."/>
      <w:lvlJc w:val="left"/>
      <w:pPr>
        <w:ind w:left="786" w:hanging="360"/>
      </w:pPr>
      <w:rPr>
        <w:rFonts w:hint="default"/>
        <w:b w:val="0"/>
      </w:rPr>
    </w:lvl>
    <w:lvl w:ilvl="1" w:tplc="2A3C85D2">
      <w:start w:val="1"/>
      <w:numFmt w:val="decimal"/>
      <w:lvlText w:val="%2."/>
      <w:lvlJc w:val="left"/>
      <w:pPr>
        <w:ind w:left="1506" w:hanging="360"/>
      </w:pPr>
      <w:rPr>
        <w:rFonts w:hint="default"/>
        <w:i w:val="0"/>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1ED0364F"/>
    <w:multiLevelType w:val="hybridMultilevel"/>
    <w:tmpl w:val="8C60C3A4"/>
    <w:lvl w:ilvl="0" w:tplc="E262610A">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05E798B"/>
    <w:multiLevelType w:val="hybridMultilevel"/>
    <w:tmpl w:val="56EE7260"/>
    <w:lvl w:ilvl="0" w:tplc="6D3E5AD0">
      <w:start w:val="1"/>
      <w:numFmt w:val="lowerLetter"/>
      <w:lvlText w:val="%1."/>
      <w:lvlJc w:val="left"/>
      <w:pPr>
        <w:ind w:left="10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17A6EEC"/>
    <w:multiLevelType w:val="hybridMultilevel"/>
    <w:tmpl w:val="9672314C"/>
    <w:lvl w:ilvl="0" w:tplc="FA9A827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2792B08"/>
    <w:multiLevelType w:val="hybridMultilevel"/>
    <w:tmpl w:val="3D50732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5A61AF6"/>
    <w:multiLevelType w:val="hybridMultilevel"/>
    <w:tmpl w:val="0CC09492"/>
    <w:lvl w:ilvl="0" w:tplc="0421000F">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5D80EBA"/>
    <w:multiLevelType w:val="hybridMultilevel"/>
    <w:tmpl w:val="FFEA5EEE"/>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265F40E5"/>
    <w:multiLevelType w:val="hybridMultilevel"/>
    <w:tmpl w:val="75303E30"/>
    <w:lvl w:ilvl="0" w:tplc="0421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7371FFC"/>
    <w:multiLevelType w:val="hybridMultilevel"/>
    <w:tmpl w:val="990E5164"/>
    <w:lvl w:ilvl="0" w:tplc="0409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1">
    <w:nsid w:val="27AA5F6A"/>
    <w:multiLevelType w:val="hybridMultilevel"/>
    <w:tmpl w:val="6B005E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9CD4C7D"/>
    <w:multiLevelType w:val="hybridMultilevel"/>
    <w:tmpl w:val="61C8D57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2BE70076"/>
    <w:multiLevelType w:val="hybridMultilevel"/>
    <w:tmpl w:val="40323F6C"/>
    <w:lvl w:ilvl="0" w:tplc="A09274BE">
      <w:start w:val="1"/>
      <w:numFmt w:val="lowerLetter"/>
      <w:lvlText w:val="%1."/>
      <w:lvlJc w:val="left"/>
      <w:pPr>
        <w:ind w:left="927"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2E497466"/>
    <w:multiLevelType w:val="hybridMultilevel"/>
    <w:tmpl w:val="74E04D72"/>
    <w:lvl w:ilvl="0" w:tplc="77EE823C">
      <w:start w:val="1"/>
      <w:numFmt w:val="decimal"/>
      <w:lvlText w:val="(%1)"/>
      <w:lvlJc w:val="left"/>
      <w:pPr>
        <w:ind w:left="1571" w:hanging="360"/>
      </w:pPr>
      <w:rPr>
        <w:rFonts w:ascii="Times New Roman" w:eastAsia="Calibri" w:hAnsi="Times New Roman" w:cs="Times New Roman" w:hint="default"/>
      </w:rPr>
    </w:lvl>
    <w:lvl w:ilvl="1" w:tplc="23A603BC">
      <w:start w:val="1"/>
      <w:numFmt w:val="decimal"/>
      <w:lvlText w:val="%2."/>
      <w:lvlJc w:val="left"/>
      <w:pPr>
        <w:ind w:left="2291" w:hanging="360"/>
      </w:pPr>
      <w:rPr>
        <w:b w:val="0"/>
      </w:rPr>
    </w:lvl>
    <w:lvl w:ilvl="2" w:tplc="277E72AA">
      <w:start w:val="1"/>
      <w:numFmt w:val="upperLetter"/>
      <w:lvlText w:val="%3."/>
      <w:lvlJc w:val="left"/>
      <w:pPr>
        <w:ind w:left="3191" w:hanging="360"/>
      </w:pPr>
      <w:rPr>
        <w:rFonts w:hint="default"/>
      </w:r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5">
    <w:nsid w:val="303804C7"/>
    <w:multiLevelType w:val="hybridMultilevel"/>
    <w:tmpl w:val="527A9C98"/>
    <w:lvl w:ilvl="0" w:tplc="DBACE078">
      <w:start w:val="1"/>
      <w:numFmt w:val="decimal"/>
      <w:lvlText w:val="%1."/>
      <w:lvlJc w:val="left"/>
      <w:pPr>
        <w:ind w:left="1800" w:hanging="360"/>
      </w:pPr>
      <w:rPr>
        <w:rFonts w:ascii="Times New Roman" w:hAnsi="Times New Roman" w:cs="Times New Roman" w:hint="default"/>
        <w:b/>
        <w:sz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nsid w:val="32F17EA1"/>
    <w:multiLevelType w:val="hybridMultilevel"/>
    <w:tmpl w:val="11925B0E"/>
    <w:lvl w:ilvl="0" w:tplc="9AB48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6906508"/>
    <w:multiLevelType w:val="hybridMultilevel"/>
    <w:tmpl w:val="64AEF2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70A3646"/>
    <w:multiLevelType w:val="hybridMultilevel"/>
    <w:tmpl w:val="40E036A2"/>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9">
    <w:nsid w:val="37447969"/>
    <w:multiLevelType w:val="hybridMultilevel"/>
    <w:tmpl w:val="0150C394"/>
    <w:lvl w:ilvl="0" w:tplc="FAFC5AD8">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7D94742"/>
    <w:multiLevelType w:val="hybridMultilevel"/>
    <w:tmpl w:val="A6DCC004"/>
    <w:lvl w:ilvl="0" w:tplc="5A54C056">
      <w:start w:val="1"/>
      <w:numFmt w:val="decimal"/>
      <w:lvlText w:val="%1)"/>
      <w:lvlJc w:val="left"/>
      <w:pPr>
        <w:ind w:left="1211" w:hanging="360"/>
      </w:pPr>
      <w:rPr>
        <w:rFonts w:ascii="Times New Roman" w:eastAsia="Calibri" w:hAnsi="Times New Roman" w:cs="Times New Roman" w:hint="default"/>
      </w:rPr>
    </w:lvl>
    <w:lvl w:ilvl="1" w:tplc="A60CCAFC">
      <w:start w:val="1"/>
      <w:numFmt w:val="decimal"/>
      <w:lvlText w:val="%2."/>
      <w:lvlJc w:val="left"/>
      <w:pPr>
        <w:ind w:left="1070" w:hanging="360"/>
      </w:pPr>
      <w:rPr>
        <w:rFonts w:hint="default"/>
      </w:rPr>
    </w:lvl>
    <w:lvl w:ilvl="2" w:tplc="0409001B">
      <w:start w:val="1"/>
      <w:numFmt w:val="lowerRoman"/>
      <w:lvlText w:val="%3."/>
      <w:lvlJc w:val="right"/>
      <w:pPr>
        <w:ind w:left="2651" w:hanging="180"/>
      </w:pPr>
    </w:lvl>
    <w:lvl w:ilvl="3" w:tplc="937A3DCC">
      <w:start w:val="1"/>
      <w:numFmt w:val="upperLetter"/>
      <w:lvlText w:val="%4."/>
      <w:lvlJc w:val="left"/>
      <w:pPr>
        <w:ind w:left="3371" w:hanging="360"/>
      </w:pPr>
      <w:rPr>
        <w:rFonts w:hint="default"/>
      </w:rPr>
    </w:lvl>
    <w:lvl w:ilvl="4" w:tplc="FAC858E8">
      <w:start w:val="1"/>
      <w:numFmt w:val="lowerLetter"/>
      <w:lvlText w:val="%5."/>
      <w:lvlJc w:val="left"/>
      <w:pPr>
        <w:ind w:left="4091" w:hanging="360"/>
      </w:pPr>
      <w:rPr>
        <w:rFonts w:hint="default"/>
      </w:r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1">
    <w:nsid w:val="385A0FBC"/>
    <w:multiLevelType w:val="hybridMultilevel"/>
    <w:tmpl w:val="A28E9D2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2">
    <w:nsid w:val="38A25F48"/>
    <w:multiLevelType w:val="hybridMultilevel"/>
    <w:tmpl w:val="9C8E8970"/>
    <w:lvl w:ilvl="0" w:tplc="0421000F">
      <w:start w:val="1"/>
      <w:numFmt w:val="decimal"/>
      <w:lvlText w:val="%1."/>
      <w:lvlJc w:val="left"/>
      <w:pPr>
        <w:ind w:left="1287" w:hanging="360"/>
      </w:pPr>
      <w:rPr>
        <w:rFonts w:hint="default"/>
        <w:sz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3">
    <w:nsid w:val="3D1458C9"/>
    <w:multiLevelType w:val="hybridMultilevel"/>
    <w:tmpl w:val="2F645AD4"/>
    <w:lvl w:ilvl="0" w:tplc="299C9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D411667"/>
    <w:multiLevelType w:val="hybridMultilevel"/>
    <w:tmpl w:val="89608A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3D93667E"/>
    <w:multiLevelType w:val="hybridMultilevel"/>
    <w:tmpl w:val="6AFA8D2E"/>
    <w:lvl w:ilvl="0" w:tplc="6D3E5AD0">
      <w:start w:val="1"/>
      <w:numFmt w:val="lowerLetter"/>
      <w:lvlText w:val="%1."/>
      <w:lvlJc w:val="left"/>
      <w:pPr>
        <w:ind w:left="10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2FB5AA5"/>
    <w:multiLevelType w:val="hybridMultilevel"/>
    <w:tmpl w:val="DAC8E986"/>
    <w:lvl w:ilvl="0" w:tplc="7BF87D52">
      <w:start w:val="4"/>
      <w:numFmt w:val="upperLetter"/>
      <w:lvlText w:val="%1."/>
      <w:lvlJc w:val="left"/>
      <w:pPr>
        <w:ind w:left="1287"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2FF6976"/>
    <w:multiLevelType w:val="hybridMultilevel"/>
    <w:tmpl w:val="C7F6E27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44442790"/>
    <w:multiLevelType w:val="hybridMultilevel"/>
    <w:tmpl w:val="292841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5633184"/>
    <w:multiLevelType w:val="hybridMultilevel"/>
    <w:tmpl w:val="64AEF2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5BC1280"/>
    <w:multiLevelType w:val="hybridMultilevel"/>
    <w:tmpl w:val="BDEEE3FE"/>
    <w:lvl w:ilvl="0" w:tplc="2B28F034">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461969B7"/>
    <w:multiLevelType w:val="hybridMultilevel"/>
    <w:tmpl w:val="C3229EC6"/>
    <w:lvl w:ilvl="0" w:tplc="0421000F">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474611E8"/>
    <w:multiLevelType w:val="hybridMultilevel"/>
    <w:tmpl w:val="64AEF2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47585092"/>
    <w:multiLevelType w:val="hybridMultilevel"/>
    <w:tmpl w:val="0A50094A"/>
    <w:lvl w:ilvl="0" w:tplc="2B3058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9A3468C"/>
    <w:multiLevelType w:val="hybridMultilevel"/>
    <w:tmpl w:val="3E18ACC6"/>
    <w:lvl w:ilvl="0" w:tplc="2BD61B88">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4DAB5B05"/>
    <w:multiLevelType w:val="hybridMultilevel"/>
    <w:tmpl w:val="61C8D57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4DD94761"/>
    <w:multiLevelType w:val="multilevel"/>
    <w:tmpl w:val="53184482"/>
    <w:styleLink w:val="List0"/>
    <w:lvl w:ilvl="0">
      <w:numFmt w:val="bullet"/>
      <w:lvlText w:val="•"/>
      <w:lvlJc w:val="left"/>
      <w:pPr>
        <w:tabs>
          <w:tab w:val="num" w:pos="1338"/>
        </w:tabs>
        <w:ind w:left="1338" w:hanging="360"/>
      </w:pPr>
      <w:rPr>
        <w:color w:val="000000"/>
        <w:position w:val="0"/>
        <w:sz w:val="24"/>
        <w:szCs w:val="24"/>
        <w:u w:val="none" w:color="000000"/>
        <w:lang w:val="es-ES_tradnl"/>
      </w:rPr>
    </w:lvl>
    <w:lvl w:ilvl="1">
      <w:start w:val="1"/>
      <w:numFmt w:val="bullet"/>
      <w:lvlText w:val="o"/>
      <w:lvlJc w:val="left"/>
      <w:pPr>
        <w:tabs>
          <w:tab w:val="num" w:pos="2118"/>
        </w:tabs>
        <w:ind w:left="2118" w:hanging="420"/>
      </w:pPr>
      <w:rPr>
        <w:color w:val="000000"/>
        <w:position w:val="0"/>
        <w:sz w:val="28"/>
        <w:szCs w:val="28"/>
        <w:u w:val="none" w:color="000000"/>
        <w:lang w:val="es-ES_tradnl"/>
      </w:rPr>
    </w:lvl>
    <w:lvl w:ilvl="2">
      <w:start w:val="1"/>
      <w:numFmt w:val="bullet"/>
      <w:lvlText w:val="▪"/>
      <w:lvlJc w:val="left"/>
      <w:pPr>
        <w:tabs>
          <w:tab w:val="num" w:pos="2838"/>
        </w:tabs>
        <w:ind w:left="2838" w:hanging="420"/>
      </w:pPr>
      <w:rPr>
        <w:color w:val="000000"/>
        <w:position w:val="0"/>
        <w:sz w:val="28"/>
        <w:szCs w:val="28"/>
        <w:u w:val="none" w:color="000000"/>
        <w:lang w:val="es-ES_tradnl"/>
      </w:rPr>
    </w:lvl>
    <w:lvl w:ilvl="3">
      <w:start w:val="1"/>
      <w:numFmt w:val="bullet"/>
      <w:lvlText w:val="•"/>
      <w:lvlJc w:val="left"/>
      <w:pPr>
        <w:tabs>
          <w:tab w:val="num" w:pos="3558"/>
        </w:tabs>
        <w:ind w:left="3558" w:hanging="420"/>
      </w:pPr>
      <w:rPr>
        <w:color w:val="000000"/>
        <w:position w:val="0"/>
        <w:sz w:val="28"/>
        <w:szCs w:val="28"/>
        <w:u w:val="none" w:color="000000"/>
        <w:lang w:val="es-ES_tradnl"/>
      </w:rPr>
    </w:lvl>
    <w:lvl w:ilvl="4">
      <w:start w:val="1"/>
      <w:numFmt w:val="bullet"/>
      <w:lvlText w:val="o"/>
      <w:lvlJc w:val="left"/>
      <w:pPr>
        <w:tabs>
          <w:tab w:val="num" w:pos="4278"/>
        </w:tabs>
        <w:ind w:left="4278" w:hanging="420"/>
      </w:pPr>
      <w:rPr>
        <w:color w:val="000000"/>
        <w:position w:val="0"/>
        <w:sz w:val="28"/>
        <w:szCs w:val="28"/>
        <w:u w:val="none" w:color="000000"/>
        <w:lang w:val="es-ES_tradnl"/>
      </w:rPr>
    </w:lvl>
    <w:lvl w:ilvl="5">
      <w:start w:val="1"/>
      <w:numFmt w:val="bullet"/>
      <w:lvlText w:val="▪"/>
      <w:lvlJc w:val="left"/>
      <w:pPr>
        <w:tabs>
          <w:tab w:val="num" w:pos="4998"/>
        </w:tabs>
        <w:ind w:left="4998" w:hanging="420"/>
      </w:pPr>
      <w:rPr>
        <w:color w:val="000000"/>
        <w:position w:val="0"/>
        <w:sz w:val="28"/>
        <w:szCs w:val="28"/>
        <w:u w:val="none" w:color="000000"/>
        <w:lang w:val="es-ES_tradnl"/>
      </w:rPr>
    </w:lvl>
    <w:lvl w:ilvl="6">
      <w:start w:val="1"/>
      <w:numFmt w:val="bullet"/>
      <w:lvlText w:val="•"/>
      <w:lvlJc w:val="left"/>
      <w:pPr>
        <w:tabs>
          <w:tab w:val="num" w:pos="5718"/>
        </w:tabs>
        <w:ind w:left="5718" w:hanging="420"/>
      </w:pPr>
      <w:rPr>
        <w:color w:val="000000"/>
        <w:position w:val="0"/>
        <w:sz w:val="28"/>
        <w:szCs w:val="28"/>
        <w:u w:val="none" w:color="000000"/>
        <w:lang w:val="es-ES_tradnl"/>
      </w:rPr>
    </w:lvl>
    <w:lvl w:ilvl="7">
      <w:start w:val="1"/>
      <w:numFmt w:val="bullet"/>
      <w:lvlText w:val="o"/>
      <w:lvlJc w:val="left"/>
      <w:pPr>
        <w:tabs>
          <w:tab w:val="num" w:pos="6438"/>
        </w:tabs>
        <w:ind w:left="6438" w:hanging="420"/>
      </w:pPr>
      <w:rPr>
        <w:color w:val="000000"/>
        <w:position w:val="0"/>
        <w:sz w:val="28"/>
        <w:szCs w:val="28"/>
        <w:u w:val="none" w:color="000000"/>
        <w:lang w:val="es-ES_tradnl"/>
      </w:rPr>
    </w:lvl>
    <w:lvl w:ilvl="8">
      <w:start w:val="1"/>
      <w:numFmt w:val="bullet"/>
      <w:lvlText w:val="▪"/>
      <w:lvlJc w:val="left"/>
      <w:pPr>
        <w:tabs>
          <w:tab w:val="num" w:pos="7158"/>
        </w:tabs>
        <w:ind w:left="7158" w:hanging="420"/>
      </w:pPr>
      <w:rPr>
        <w:color w:val="000000"/>
        <w:position w:val="0"/>
        <w:sz w:val="28"/>
        <w:szCs w:val="28"/>
        <w:u w:val="none" w:color="000000"/>
        <w:lang w:val="es-ES_tradnl"/>
      </w:rPr>
    </w:lvl>
  </w:abstractNum>
  <w:abstractNum w:abstractNumId="57">
    <w:nsid w:val="4DEB63AE"/>
    <w:multiLevelType w:val="hybridMultilevel"/>
    <w:tmpl w:val="90A8249C"/>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8">
    <w:nsid w:val="504E0C1E"/>
    <w:multiLevelType w:val="hybridMultilevel"/>
    <w:tmpl w:val="61C8D57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38277FE"/>
    <w:multiLevelType w:val="hybridMultilevel"/>
    <w:tmpl w:val="04E64736"/>
    <w:lvl w:ilvl="0" w:tplc="C302C48C">
      <w:start w:val="1"/>
      <w:numFmt w:val="upperLetter"/>
      <w:lvlText w:val="%1."/>
      <w:lvlJc w:val="left"/>
      <w:pPr>
        <w:ind w:left="720" w:hanging="360"/>
      </w:pPr>
      <w:rPr>
        <w:rFonts w:ascii="Times New Roman" w:hAnsi="Times New Roman" w:cs="Times New Roman"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55B3736F"/>
    <w:multiLevelType w:val="hybridMultilevel"/>
    <w:tmpl w:val="1C040C6E"/>
    <w:lvl w:ilvl="0" w:tplc="5E08F3A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567E728D"/>
    <w:multiLevelType w:val="hybridMultilevel"/>
    <w:tmpl w:val="CBF62E5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2">
    <w:nsid w:val="576E64DF"/>
    <w:multiLevelType w:val="hybridMultilevel"/>
    <w:tmpl w:val="1360AE6A"/>
    <w:lvl w:ilvl="0" w:tplc="1B1C8C08">
      <w:start w:val="1"/>
      <w:numFmt w:val="decimal"/>
      <w:lvlText w:val="%1."/>
      <w:lvlJc w:val="left"/>
      <w:pPr>
        <w:ind w:left="2007" w:hanging="360"/>
      </w:pPr>
      <w:rPr>
        <w:rFonts w:hint="default"/>
      </w:rPr>
    </w:lvl>
    <w:lvl w:ilvl="1" w:tplc="04210019">
      <w:start w:val="1"/>
      <w:numFmt w:val="lowerLetter"/>
      <w:lvlText w:val="%2."/>
      <w:lvlJc w:val="left"/>
      <w:pPr>
        <w:ind w:left="2727" w:hanging="360"/>
      </w:pPr>
    </w:lvl>
    <w:lvl w:ilvl="2" w:tplc="0421001B">
      <w:start w:val="1"/>
      <w:numFmt w:val="lowerRoman"/>
      <w:lvlText w:val="%3."/>
      <w:lvlJc w:val="right"/>
      <w:pPr>
        <w:ind w:left="3447" w:hanging="180"/>
      </w:pPr>
    </w:lvl>
    <w:lvl w:ilvl="3" w:tplc="84006D50">
      <w:start w:val="1"/>
      <w:numFmt w:val="decimal"/>
      <w:lvlText w:val="%4."/>
      <w:lvlJc w:val="left"/>
      <w:pPr>
        <w:ind w:left="4167" w:hanging="360"/>
      </w:pPr>
      <w:rPr>
        <w:rFonts w:ascii="Times New Roman" w:eastAsia="MS Mincho" w:hAnsi="Times New Roman" w:cs="Times New Roman"/>
        <w:b w:val="0"/>
      </w:r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63">
    <w:nsid w:val="57FF1CF4"/>
    <w:multiLevelType w:val="hybridMultilevel"/>
    <w:tmpl w:val="8EDAD1AA"/>
    <w:lvl w:ilvl="0" w:tplc="04210011">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4">
    <w:nsid w:val="58CB1C29"/>
    <w:multiLevelType w:val="hybridMultilevel"/>
    <w:tmpl w:val="E01C415E"/>
    <w:lvl w:ilvl="0" w:tplc="D7BCF068">
      <w:start w:val="1"/>
      <w:numFmt w:val="decimal"/>
      <w:lvlText w:val="%1."/>
      <w:lvlJc w:val="left"/>
      <w:pPr>
        <w:ind w:left="927" w:hanging="360"/>
      </w:pPr>
      <w:rPr>
        <w:rFonts w:hint="default"/>
        <w:b w:val="0"/>
      </w:rPr>
    </w:lvl>
    <w:lvl w:ilvl="1" w:tplc="F9C6E544">
      <w:start w:val="1"/>
      <w:numFmt w:val="decimal"/>
      <w:lvlText w:val="%2."/>
      <w:lvlJc w:val="left"/>
      <w:pPr>
        <w:ind w:left="1647" w:hanging="360"/>
      </w:pPr>
      <w:rPr>
        <w:rFonts w:hint="default"/>
        <w:b w:val="0"/>
      </w:rPr>
    </w:lvl>
    <w:lvl w:ilvl="2" w:tplc="BA24943E">
      <w:start w:val="1"/>
      <w:numFmt w:val="decimal"/>
      <w:lvlText w:val="%3)"/>
      <w:lvlJc w:val="left"/>
      <w:pPr>
        <w:ind w:left="2547" w:hanging="360"/>
      </w:pPr>
      <w:rPr>
        <w:rFonts w:hint="default"/>
      </w:rPr>
    </w:lvl>
    <w:lvl w:ilvl="3" w:tplc="0409000F">
      <w:start w:val="1"/>
      <w:numFmt w:val="decimal"/>
      <w:lvlText w:val="%4."/>
      <w:lvlJc w:val="left"/>
      <w:pPr>
        <w:ind w:left="3087" w:hanging="360"/>
      </w:pPr>
    </w:lvl>
    <w:lvl w:ilvl="4" w:tplc="A9406F4C">
      <w:start w:val="1"/>
      <w:numFmt w:val="upperLetter"/>
      <w:lvlText w:val="%5."/>
      <w:lvlJc w:val="left"/>
      <w:pPr>
        <w:ind w:left="3807" w:hanging="360"/>
      </w:pPr>
      <w:rPr>
        <w:rFonts w:hint="default"/>
      </w:r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5">
    <w:nsid w:val="59E97E6D"/>
    <w:multiLevelType w:val="hybridMultilevel"/>
    <w:tmpl w:val="64AEF2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5A2451AA"/>
    <w:multiLevelType w:val="hybridMultilevel"/>
    <w:tmpl w:val="85AA5AAE"/>
    <w:lvl w:ilvl="0" w:tplc="6BEA60EE">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5AEE1BE6"/>
    <w:multiLevelType w:val="hybridMultilevel"/>
    <w:tmpl w:val="0896C150"/>
    <w:lvl w:ilvl="0" w:tplc="64C08A30">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5DE02156"/>
    <w:multiLevelType w:val="hybridMultilevel"/>
    <w:tmpl w:val="5240EE9A"/>
    <w:lvl w:ilvl="0" w:tplc="6D3E5AD0">
      <w:start w:val="1"/>
      <w:numFmt w:val="lowerLetter"/>
      <w:lvlText w:val="%1."/>
      <w:lvlJc w:val="left"/>
      <w:pPr>
        <w:ind w:left="10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69940D80"/>
    <w:multiLevelType w:val="hybridMultilevel"/>
    <w:tmpl w:val="19A09042"/>
    <w:lvl w:ilvl="0" w:tplc="2BD61B88">
      <w:start w:val="1"/>
      <w:numFmt w:val="lowerLetter"/>
      <w:lvlText w:val="%1."/>
      <w:lvlJc w:val="left"/>
      <w:pPr>
        <w:ind w:left="1287" w:hanging="360"/>
      </w:pPr>
      <w:rPr>
        <w:rFonts w:hint="default"/>
        <w:i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0">
    <w:nsid w:val="69C32BE4"/>
    <w:multiLevelType w:val="hybridMultilevel"/>
    <w:tmpl w:val="5318230E"/>
    <w:lvl w:ilvl="0" w:tplc="EA9E52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6AB8680E"/>
    <w:multiLevelType w:val="hybridMultilevel"/>
    <w:tmpl w:val="6E7289FE"/>
    <w:lvl w:ilvl="0" w:tplc="E2CC3D3A">
      <w:start w:val="1"/>
      <w:numFmt w:val="lowerLetter"/>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72">
    <w:nsid w:val="6AD96522"/>
    <w:multiLevelType w:val="hybridMultilevel"/>
    <w:tmpl w:val="64AEF2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6CCF08BC"/>
    <w:multiLevelType w:val="hybridMultilevel"/>
    <w:tmpl w:val="7CAC4F4E"/>
    <w:lvl w:ilvl="0" w:tplc="EBA6C5D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4">
    <w:nsid w:val="6CD336CE"/>
    <w:multiLevelType w:val="hybridMultilevel"/>
    <w:tmpl w:val="A43AB6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6D2E5002"/>
    <w:multiLevelType w:val="hybridMultilevel"/>
    <w:tmpl w:val="991A030E"/>
    <w:lvl w:ilvl="0" w:tplc="B074DB24">
      <w:start w:val="1"/>
      <w:numFmt w:val="upp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6FDE747A"/>
    <w:multiLevelType w:val="hybridMultilevel"/>
    <w:tmpl w:val="61C8D57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72A746F5"/>
    <w:multiLevelType w:val="hybridMultilevel"/>
    <w:tmpl w:val="D3E69F56"/>
    <w:lvl w:ilvl="0" w:tplc="FF4E03D8">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72C36DB0"/>
    <w:multiLevelType w:val="hybridMultilevel"/>
    <w:tmpl w:val="D1E6DFFE"/>
    <w:lvl w:ilvl="0" w:tplc="D77C55F6">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9">
    <w:nsid w:val="72DE77FD"/>
    <w:multiLevelType w:val="hybridMultilevel"/>
    <w:tmpl w:val="BCEE7FAC"/>
    <w:lvl w:ilvl="0" w:tplc="04210019">
      <w:start w:val="1"/>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73573067"/>
    <w:multiLevelType w:val="hybridMultilevel"/>
    <w:tmpl w:val="64AEF2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74E379AA"/>
    <w:multiLevelType w:val="hybridMultilevel"/>
    <w:tmpl w:val="43AEB8EA"/>
    <w:lvl w:ilvl="0" w:tplc="04210011">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2">
    <w:nsid w:val="75B02F7F"/>
    <w:multiLevelType w:val="hybridMultilevel"/>
    <w:tmpl w:val="A622166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75CE22E3"/>
    <w:multiLevelType w:val="hybridMultilevel"/>
    <w:tmpl w:val="7902A2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761266A9"/>
    <w:multiLevelType w:val="hybridMultilevel"/>
    <w:tmpl w:val="61C8D57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763B06FD"/>
    <w:multiLevelType w:val="hybridMultilevel"/>
    <w:tmpl w:val="70B2D0C2"/>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6">
    <w:nsid w:val="78FA6F4D"/>
    <w:multiLevelType w:val="hybridMultilevel"/>
    <w:tmpl w:val="C798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BC038A7"/>
    <w:multiLevelType w:val="hybridMultilevel"/>
    <w:tmpl w:val="420ACD56"/>
    <w:lvl w:ilvl="0" w:tplc="B4744276">
      <w:start w:val="5"/>
      <w:numFmt w:val="upperLetter"/>
      <w:lvlText w:val="%1."/>
      <w:lvlJc w:val="left"/>
      <w:pPr>
        <w:ind w:left="720" w:hanging="360"/>
      </w:pPr>
      <w:rPr>
        <w:rFonts w:ascii="Times New Roman" w:hAnsi="Times New Roman" w:cs="Times New Roman"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7D353E28"/>
    <w:multiLevelType w:val="hybridMultilevel"/>
    <w:tmpl w:val="592ED0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7D8108E6"/>
    <w:multiLevelType w:val="hybridMultilevel"/>
    <w:tmpl w:val="59F69C90"/>
    <w:lvl w:ilvl="0" w:tplc="0B1A5EB2">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7E543A10"/>
    <w:multiLevelType w:val="hybridMultilevel"/>
    <w:tmpl w:val="3BBAC23C"/>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1">
    <w:nsid w:val="7EE862A3"/>
    <w:multiLevelType w:val="hybridMultilevel"/>
    <w:tmpl w:val="AC34CA82"/>
    <w:lvl w:ilvl="0" w:tplc="FFE6E81C">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3"/>
  </w:num>
  <w:num w:numId="2">
    <w:abstractNumId w:val="28"/>
  </w:num>
  <w:num w:numId="3">
    <w:abstractNumId w:val="10"/>
  </w:num>
  <w:num w:numId="4">
    <w:abstractNumId w:val="82"/>
  </w:num>
  <w:num w:numId="5">
    <w:abstractNumId w:val="75"/>
  </w:num>
  <w:num w:numId="6">
    <w:abstractNumId w:val="26"/>
  </w:num>
  <w:num w:numId="7">
    <w:abstractNumId w:val="12"/>
  </w:num>
  <w:num w:numId="8">
    <w:abstractNumId w:val="89"/>
  </w:num>
  <w:num w:numId="9">
    <w:abstractNumId w:val="88"/>
  </w:num>
  <w:num w:numId="10">
    <w:abstractNumId w:val="0"/>
  </w:num>
  <w:num w:numId="11">
    <w:abstractNumId w:val="48"/>
  </w:num>
  <w:num w:numId="12">
    <w:abstractNumId w:val="66"/>
  </w:num>
  <w:num w:numId="13">
    <w:abstractNumId w:val="64"/>
  </w:num>
  <w:num w:numId="14">
    <w:abstractNumId w:val="22"/>
  </w:num>
  <w:num w:numId="15">
    <w:abstractNumId w:val="40"/>
  </w:num>
  <w:num w:numId="16">
    <w:abstractNumId w:val="14"/>
  </w:num>
  <w:num w:numId="17">
    <w:abstractNumId w:val="27"/>
  </w:num>
  <w:num w:numId="18">
    <w:abstractNumId w:val="29"/>
  </w:num>
  <w:num w:numId="19">
    <w:abstractNumId w:val="13"/>
  </w:num>
  <w:num w:numId="20">
    <w:abstractNumId w:val="63"/>
  </w:num>
  <w:num w:numId="21">
    <w:abstractNumId w:val="11"/>
  </w:num>
  <w:num w:numId="22">
    <w:abstractNumId w:val="81"/>
  </w:num>
  <w:num w:numId="23">
    <w:abstractNumId w:val="71"/>
  </w:num>
  <w:num w:numId="24">
    <w:abstractNumId w:val="4"/>
  </w:num>
  <w:num w:numId="25">
    <w:abstractNumId w:val="51"/>
  </w:num>
  <w:num w:numId="26">
    <w:abstractNumId w:val="42"/>
  </w:num>
  <w:num w:numId="27">
    <w:abstractNumId w:val="7"/>
  </w:num>
  <w:num w:numId="28">
    <w:abstractNumId w:val="16"/>
  </w:num>
  <w:num w:numId="29">
    <w:abstractNumId w:val="84"/>
  </w:num>
  <w:num w:numId="30">
    <w:abstractNumId w:val="74"/>
  </w:num>
  <w:num w:numId="31">
    <w:abstractNumId w:val="44"/>
  </w:num>
  <w:num w:numId="32">
    <w:abstractNumId w:val="33"/>
  </w:num>
  <w:num w:numId="33">
    <w:abstractNumId w:val="50"/>
  </w:num>
  <w:num w:numId="34">
    <w:abstractNumId w:val="45"/>
  </w:num>
  <w:num w:numId="35">
    <w:abstractNumId w:val="1"/>
  </w:num>
  <w:num w:numId="36">
    <w:abstractNumId w:val="68"/>
  </w:num>
  <w:num w:numId="37">
    <w:abstractNumId w:val="24"/>
  </w:num>
  <w:num w:numId="38">
    <w:abstractNumId w:val="56"/>
  </w:num>
  <w:num w:numId="39">
    <w:abstractNumId w:val="85"/>
  </w:num>
  <w:num w:numId="40">
    <w:abstractNumId w:val="38"/>
  </w:num>
  <w:num w:numId="41">
    <w:abstractNumId w:val="9"/>
  </w:num>
  <w:num w:numId="42">
    <w:abstractNumId w:val="54"/>
  </w:num>
  <w:num w:numId="43">
    <w:abstractNumId w:val="69"/>
  </w:num>
  <w:num w:numId="44">
    <w:abstractNumId w:val="57"/>
  </w:num>
  <w:num w:numId="45">
    <w:abstractNumId w:val="61"/>
  </w:num>
  <w:num w:numId="46">
    <w:abstractNumId w:val="47"/>
  </w:num>
  <w:num w:numId="47">
    <w:abstractNumId w:val="2"/>
  </w:num>
  <w:num w:numId="48">
    <w:abstractNumId w:val="79"/>
  </w:num>
  <w:num w:numId="49">
    <w:abstractNumId w:val="77"/>
  </w:num>
  <w:num w:numId="50">
    <w:abstractNumId w:val="37"/>
  </w:num>
  <w:num w:numId="51">
    <w:abstractNumId w:val="58"/>
  </w:num>
  <w:num w:numId="52">
    <w:abstractNumId w:val="80"/>
  </w:num>
  <w:num w:numId="53">
    <w:abstractNumId w:val="3"/>
  </w:num>
  <w:num w:numId="54">
    <w:abstractNumId w:val="49"/>
  </w:num>
  <w:num w:numId="55">
    <w:abstractNumId w:val="55"/>
  </w:num>
  <w:num w:numId="56">
    <w:abstractNumId w:val="65"/>
  </w:num>
  <w:num w:numId="57">
    <w:abstractNumId w:val="76"/>
  </w:num>
  <w:num w:numId="58">
    <w:abstractNumId w:val="72"/>
  </w:num>
  <w:num w:numId="59">
    <w:abstractNumId w:val="15"/>
  </w:num>
  <w:num w:numId="60">
    <w:abstractNumId w:val="52"/>
  </w:num>
  <w:num w:numId="61">
    <w:abstractNumId w:val="21"/>
  </w:num>
  <w:num w:numId="62">
    <w:abstractNumId w:val="19"/>
  </w:num>
  <w:num w:numId="63">
    <w:abstractNumId w:val="32"/>
  </w:num>
  <w:num w:numId="64">
    <w:abstractNumId w:val="59"/>
  </w:num>
  <w:num w:numId="65">
    <w:abstractNumId w:val="46"/>
  </w:num>
  <w:num w:numId="66">
    <w:abstractNumId w:val="87"/>
  </w:num>
  <w:num w:numId="67">
    <w:abstractNumId w:val="23"/>
  </w:num>
  <w:num w:numId="68">
    <w:abstractNumId w:val="67"/>
  </w:num>
  <w:num w:numId="69">
    <w:abstractNumId w:val="34"/>
  </w:num>
  <w:num w:numId="70">
    <w:abstractNumId w:val="5"/>
  </w:num>
  <w:num w:numId="71">
    <w:abstractNumId w:val="6"/>
  </w:num>
  <w:num w:numId="72">
    <w:abstractNumId w:val="78"/>
  </w:num>
  <w:num w:numId="73">
    <w:abstractNumId w:val="90"/>
  </w:num>
  <w:num w:numId="74">
    <w:abstractNumId w:val="18"/>
  </w:num>
  <w:num w:numId="75">
    <w:abstractNumId w:val="17"/>
  </w:num>
  <w:num w:numId="76">
    <w:abstractNumId w:val="30"/>
  </w:num>
  <w:num w:numId="77">
    <w:abstractNumId w:val="39"/>
  </w:num>
  <w:num w:numId="78">
    <w:abstractNumId w:val="91"/>
  </w:num>
  <w:num w:numId="79">
    <w:abstractNumId w:val="35"/>
  </w:num>
  <w:num w:numId="80">
    <w:abstractNumId w:val="25"/>
  </w:num>
  <w:num w:numId="81">
    <w:abstractNumId w:val="73"/>
  </w:num>
  <w:num w:numId="82">
    <w:abstractNumId w:val="62"/>
  </w:num>
  <w:num w:numId="83">
    <w:abstractNumId w:val="41"/>
  </w:num>
  <w:num w:numId="84">
    <w:abstractNumId w:val="20"/>
  </w:num>
  <w:num w:numId="85">
    <w:abstractNumId w:val="8"/>
  </w:num>
  <w:num w:numId="86">
    <w:abstractNumId w:val="31"/>
  </w:num>
  <w:num w:numId="87">
    <w:abstractNumId w:val="86"/>
  </w:num>
  <w:num w:numId="88">
    <w:abstractNumId w:val="43"/>
  </w:num>
  <w:num w:numId="89">
    <w:abstractNumId w:val="70"/>
  </w:num>
  <w:num w:numId="90">
    <w:abstractNumId w:val="53"/>
  </w:num>
  <w:num w:numId="91">
    <w:abstractNumId w:val="36"/>
  </w:num>
  <w:num w:numId="92">
    <w:abstractNumId w:val="6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BD3"/>
    <w:rsid w:val="00004AAE"/>
    <w:rsid w:val="00055CAF"/>
    <w:rsid w:val="00064A1F"/>
    <w:rsid w:val="00084130"/>
    <w:rsid w:val="000868DD"/>
    <w:rsid w:val="000C73CC"/>
    <w:rsid w:val="00114B0B"/>
    <w:rsid w:val="00124F73"/>
    <w:rsid w:val="00165616"/>
    <w:rsid w:val="0019150C"/>
    <w:rsid w:val="001C3812"/>
    <w:rsid w:val="00215E8C"/>
    <w:rsid w:val="0024176A"/>
    <w:rsid w:val="00270D5D"/>
    <w:rsid w:val="00276327"/>
    <w:rsid w:val="00291705"/>
    <w:rsid w:val="00317CEE"/>
    <w:rsid w:val="0032007A"/>
    <w:rsid w:val="0032213E"/>
    <w:rsid w:val="00331C1A"/>
    <w:rsid w:val="00340686"/>
    <w:rsid w:val="00362CD7"/>
    <w:rsid w:val="0037693B"/>
    <w:rsid w:val="00381F71"/>
    <w:rsid w:val="003C0B92"/>
    <w:rsid w:val="003D566A"/>
    <w:rsid w:val="003F1BD3"/>
    <w:rsid w:val="004057B8"/>
    <w:rsid w:val="004427B7"/>
    <w:rsid w:val="00476D9B"/>
    <w:rsid w:val="00481951"/>
    <w:rsid w:val="00492EF3"/>
    <w:rsid w:val="0051088B"/>
    <w:rsid w:val="00512E8F"/>
    <w:rsid w:val="00513C3E"/>
    <w:rsid w:val="00572574"/>
    <w:rsid w:val="00575775"/>
    <w:rsid w:val="005927F0"/>
    <w:rsid w:val="005B0BAF"/>
    <w:rsid w:val="005D273F"/>
    <w:rsid w:val="00601AAB"/>
    <w:rsid w:val="00612C8D"/>
    <w:rsid w:val="00612CA2"/>
    <w:rsid w:val="00655D13"/>
    <w:rsid w:val="006567B3"/>
    <w:rsid w:val="00685EBD"/>
    <w:rsid w:val="00692169"/>
    <w:rsid w:val="006D15AE"/>
    <w:rsid w:val="006D2F5D"/>
    <w:rsid w:val="00706EA3"/>
    <w:rsid w:val="007131DA"/>
    <w:rsid w:val="00720FB5"/>
    <w:rsid w:val="007223ED"/>
    <w:rsid w:val="007314C7"/>
    <w:rsid w:val="007C7E37"/>
    <w:rsid w:val="00835B1B"/>
    <w:rsid w:val="008424AC"/>
    <w:rsid w:val="0085198D"/>
    <w:rsid w:val="00854B0B"/>
    <w:rsid w:val="00861919"/>
    <w:rsid w:val="00900BF5"/>
    <w:rsid w:val="00931535"/>
    <w:rsid w:val="009401BB"/>
    <w:rsid w:val="009C1EF2"/>
    <w:rsid w:val="00A26684"/>
    <w:rsid w:val="00A33788"/>
    <w:rsid w:val="00AB25E1"/>
    <w:rsid w:val="00AC58D9"/>
    <w:rsid w:val="00B0667A"/>
    <w:rsid w:val="00B4161E"/>
    <w:rsid w:val="00B96FD1"/>
    <w:rsid w:val="00BD5472"/>
    <w:rsid w:val="00C07BA5"/>
    <w:rsid w:val="00C12D86"/>
    <w:rsid w:val="00C167E2"/>
    <w:rsid w:val="00C242C4"/>
    <w:rsid w:val="00C3152F"/>
    <w:rsid w:val="00C62357"/>
    <w:rsid w:val="00CD3EB5"/>
    <w:rsid w:val="00D013E7"/>
    <w:rsid w:val="00D36F1E"/>
    <w:rsid w:val="00D9475E"/>
    <w:rsid w:val="00DA4AE7"/>
    <w:rsid w:val="00E32FA9"/>
    <w:rsid w:val="00E36075"/>
    <w:rsid w:val="00E7514B"/>
    <w:rsid w:val="00EA04AA"/>
    <w:rsid w:val="00EB5E7F"/>
    <w:rsid w:val="00EC2506"/>
    <w:rsid w:val="00EC2F09"/>
    <w:rsid w:val="00EE41E4"/>
    <w:rsid w:val="00F40BBC"/>
    <w:rsid w:val="00F63CA0"/>
    <w:rsid w:val="00F72611"/>
    <w:rsid w:val="00FE7177"/>
    <w:rsid w:val="00FF476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D3"/>
    <w:pPr>
      <w:jc w:val="both"/>
    </w:pPr>
  </w:style>
  <w:style w:type="paragraph" w:styleId="Heading1">
    <w:name w:val="heading 1"/>
    <w:basedOn w:val="Normal"/>
    <w:next w:val="Normal"/>
    <w:link w:val="Heading1Char"/>
    <w:uiPriority w:val="9"/>
    <w:qFormat/>
    <w:rsid w:val="003F1BD3"/>
    <w:pPr>
      <w:keepNext/>
      <w:keepLines/>
      <w:spacing w:before="480" w:after="0"/>
      <w:jc w:val="lef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F1B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F1BD3"/>
    <w:pPr>
      <w:spacing w:before="100" w:beforeAutospacing="1" w:after="100" w:afterAutospacing="1" w:line="240" w:lineRule="auto"/>
      <w:jc w:val="left"/>
      <w:outlineLvl w:val="2"/>
    </w:pPr>
    <w:rPr>
      <w:rFonts w:ascii="Times New Roman" w:eastAsia="Times New Roman" w:hAnsi="Times New Roman" w:cs="Times New Roman"/>
      <w:b/>
      <w:bCs/>
      <w:sz w:val="27"/>
      <w:szCs w:val="27"/>
      <w:lang w:val="en-US"/>
    </w:rPr>
  </w:style>
  <w:style w:type="paragraph" w:styleId="Heading6">
    <w:name w:val="heading 6"/>
    <w:basedOn w:val="Normal"/>
    <w:next w:val="Normal"/>
    <w:link w:val="Heading6Char"/>
    <w:uiPriority w:val="9"/>
    <w:semiHidden/>
    <w:unhideWhenUsed/>
    <w:qFormat/>
    <w:rsid w:val="003F1BD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B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F1BD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F1BD3"/>
    <w:rPr>
      <w:rFonts w:ascii="Times New Roman" w:eastAsia="Times New Roman" w:hAnsi="Times New Roman" w:cs="Times New Roman"/>
      <w:b/>
      <w:bCs/>
      <w:sz w:val="27"/>
      <w:szCs w:val="27"/>
      <w:lang w:val="en-US"/>
    </w:rPr>
  </w:style>
  <w:style w:type="character" w:customStyle="1" w:styleId="Heading6Char">
    <w:name w:val="Heading 6 Char"/>
    <w:basedOn w:val="DefaultParagraphFont"/>
    <w:link w:val="Heading6"/>
    <w:uiPriority w:val="9"/>
    <w:semiHidden/>
    <w:rsid w:val="003F1BD3"/>
    <w:rPr>
      <w:rFonts w:asciiTheme="majorHAnsi" w:eastAsiaTheme="majorEastAsia" w:hAnsiTheme="majorHAnsi" w:cstheme="majorBidi"/>
      <w:i/>
      <w:iCs/>
      <w:color w:val="243F60" w:themeColor="accent1" w:themeShade="7F"/>
    </w:rPr>
  </w:style>
  <w:style w:type="paragraph" w:styleId="ListParagraph">
    <w:name w:val="List Paragraph"/>
    <w:aliases w:val="Body of text,List Paragraph1"/>
    <w:basedOn w:val="Normal"/>
    <w:link w:val="ListParagraphChar"/>
    <w:uiPriority w:val="34"/>
    <w:qFormat/>
    <w:rsid w:val="003F1BD3"/>
    <w:pPr>
      <w:ind w:left="720"/>
      <w:contextualSpacing/>
    </w:pPr>
  </w:style>
  <w:style w:type="character" w:customStyle="1" w:styleId="ListParagraphChar">
    <w:name w:val="List Paragraph Char"/>
    <w:aliases w:val="Body of text Char,List Paragraph1 Char"/>
    <w:link w:val="ListParagraph"/>
    <w:uiPriority w:val="34"/>
    <w:qFormat/>
    <w:rsid w:val="003F1BD3"/>
  </w:style>
  <w:style w:type="paragraph" w:customStyle="1" w:styleId="Default">
    <w:name w:val="Default"/>
    <w:rsid w:val="003F1BD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F1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BD3"/>
  </w:style>
  <w:style w:type="paragraph" w:styleId="Footer">
    <w:name w:val="footer"/>
    <w:basedOn w:val="Normal"/>
    <w:link w:val="FooterChar"/>
    <w:uiPriority w:val="99"/>
    <w:unhideWhenUsed/>
    <w:rsid w:val="003F1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BD3"/>
  </w:style>
  <w:style w:type="character" w:customStyle="1" w:styleId="fontstyle01">
    <w:name w:val="fontstyle01"/>
    <w:basedOn w:val="DefaultParagraphFont"/>
    <w:rsid w:val="003F1BD3"/>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3F1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BD3"/>
    <w:rPr>
      <w:rFonts w:ascii="Tahoma" w:hAnsi="Tahoma" w:cs="Tahoma"/>
      <w:sz w:val="16"/>
      <w:szCs w:val="16"/>
    </w:rPr>
  </w:style>
  <w:style w:type="paragraph" w:customStyle="1" w:styleId="Pa11">
    <w:name w:val="Pa11"/>
    <w:basedOn w:val="Default"/>
    <w:next w:val="Default"/>
    <w:uiPriority w:val="99"/>
    <w:rsid w:val="003F1BD3"/>
    <w:pPr>
      <w:spacing w:line="181" w:lineRule="atLeast"/>
    </w:pPr>
    <w:rPr>
      <w:rFonts w:ascii="Adobe Garamond Pro" w:hAnsi="Adobe Garamond Pro" w:cstheme="minorBidi"/>
      <w:color w:val="auto"/>
    </w:rPr>
  </w:style>
  <w:style w:type="table" w:styleId="TableGrid">
    <w:name w:val="Table Grid"/>
    <w:basedOn w:val="TableNormal"/>
    <w:uiPriority w:val="59"/>
    <w:rsid w:val="003F1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F1BD3"/>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apple-converted-space">
    <w:name w:val="apple-converted-space"/>
    <w:rsid w:val="003F1BD3"/>
  </w:style>
  <w:style w:type="character" w:styleId="Emphasis">
    <w:name w:val="Emphasis"/>
    <w:uiPriority w:val="20"/>
    <w:qFormat/>
    <w:rsid w:val="003F1BD3"/>
    <w:rPr>
      <w:i/>
      <w:iCs/>
    </w:rPr>
  </w:style>
  <w:style w:type="character" w:styleId="Strong">
    <w:name w:val="Strong"/>
    <w:uiPriority w:val="22"/>
    <w:qFormat/>
    <w:rsid w:val="003F1BD3"/>
    <w:rPr>
      <w:b/>
      <w:bCs/>
    </w:rPr>
  </w:style>
  <w:style w:type="table" w:styleId="LightShading">
    <w:name w:val="Light Shading"/>
    <w:basedOn w:val="TableNormal"/>
    <w:uiPriority w:val="60"/>
    <w:rsid w:val="003F1BD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uiPriority w:val="1"/>
    <w:unhideWhenUsed/>
    <w:qFormat/>
    <w:rsid w:val="003F1BD3"/>
    <w:pPr>
      <w:spacing w:after="120"/>
    </w:pPr>
    <w:rPr>
      <w:rFonts w:ascii="Calibri" w:eastAsia="MS Mincho" w:hAnsi="Calibri" w:cs="Times New Roman"/>
      <w:lang w:val="en-US" w:eastAsia="ja-JP"/>
    </w:rPr>
  </w:style>
  <w:style w:type="character" w:customStyle="1" w:styleId="BodyTextChar">
    <w:name w:val="Body Text Char"/>
    <w:basedOn w:val="DefaultParagraphFont"/>
    <w:link w:val="BodyText"/>
    <w:uiPriority w:val="1"/>
    <w:rsid w:val="003F1BD3"/>
    <w:rPr>
      <w:rFonts w:ascii="Calibri" w:eastAsia="MS Mincho" w:hAnsi="Calibri" w:cs="Times New Roman"/>
      <w:lang w:val="en-US" w:eastAsia="ja-JP"/>
    </w:rPr>
  </w:style>
  <w:style w:type="character" w:customStyle="1" w:styleId="BalloonTextChar1">
    <w:name w:val="Balloon Text Char1"/>
    <w:basedOn w:val="DefaultParagraphFont"/>
    <w:uiPriority w:val="99"/>
    <w:semiHidden/>
    <w:rsid w:val="003F1BD3"/>
    <w:rPr>
      <w:rFonts w:ascii="Tahoma" w:hAnsi="Tahoma" w:cs="Tahoma"/>
      <w:sz w:val="16"/>
      <w:szCs w:val="16"/>
    </w:rPr>
  </w:style>
  <w:style w:type="paragraph" w:customStyle="1" w:styleId="Pa2">
    <w:name w:val="Pa2"/>
    <w:basedOn w:val="Normal"/>
    <w:next w:val="Normal"/>
    <w:uiPriority w:val="99"/>
    <w:rsid w:val="003F1BD3"/>
    <w:pPr>
      <w:autoSpaceDE w:val="0"/>
      <w:autoSpaceDN w:val="0"/>
      <w:adjustRightInd w:val="0"/>
      <w:spacing w:after="0" w:line="241" w:lineRule="atLeast"/>
      <w:jc w:val="left"/>
    </w:pPr>
    <w:rPr>
      <w:rFonts w:ascii="Times New Roman" w:hAnsi="Times New Roman" w:cs="Times New Roman"/>
      <w:sz w:val="24"/>
      <w:szCs w:val="24"/>
    </w:rPr>
  </w:style>
  <w:style w:type="paragraph" w:customStyle="1" w:styleId="Pa10">
    <w:name w:val="Pa10"/>
    <w:basedOn w:val="Normal"/>
    <w:next w:val="Normal"/>
    <w:uiPriority w:val="99"/>
    <w:rsid w:val="003F1BD3"/>
    <w:pPr>
      <w:autoSpaceDE w:val="0"/>
      <w:autoSpaceDN w:val="0"/>
      <w:adjustRightInd w:val="0"/>
      <w:spacing w:after="0" w:line="241" w:lineRule="atLeast"/>
      <w:jc w:val="left"/>
    </w:pPr>
    <w:rPr>
      <w:rFonts w:ascii="Times New Roman" w:hAnsi="Times New Roman" w:cs="Times New Roman"/>
      <w:sz w:val="24"/>
      <w:szCs w:val="24"/>
    </w:rPr>
  </w:style>
  <w:style w:type="paragraph" w:customStyle="1" w:styleId="Pa3">
    <w:name w:val="Pa3"/>
    <w:basedOn w:val="Default"/>
    <w:next w:val="Default"/>
    <w:uiPriority w:val="99"/>
    <w:rsid w:val="003F1BD3"/>
    <w:pPr>
      <w:spacing w:line="281" w:lineRule="atLeast"/>
    </w:pPr>
    <w:rPr>
      <w:color w:val="auto"/>
    </w:rPr>
  </w:style>
  <w:style w:type="character" w:styleId="Hyperlink">
    <w:name w:val="Hyperlink"/>
    <w:basedOn w:val="DefaultParagraphFont"/>
    <w:uiPriority w:val="99"/>
    <w:unhideWhenUsed/>
    <w:rsid w:val="003F1BD3"/>
    <w:rPr>
      <w:color w:val="0000FF" w:themeColor="hyperlink"/>
      <w:u w:val="single"/>
    </w:rPr>
  </w:style>
  <w:style w:type="character" w:customStyle="1" w:styleId="notranslate">
    <w:name w:val="notranslate"/>
    <w:basedOn w:val="DefaultParagraphFont"/>
    <w:rsid w:val="003F1BD3"/>
  </w:style>
  <w:style w:type="character" w:customStyle="1" w:styleId="A6">
    <w:name w:val="A6"/>
    <w:uiPriority w:val="99"/>
    <w:rsid w:val="003F1BD3"/>
    <w:rPr>
      <w:b/>
      <w:bCs/>
      <w:color w:val="000000"/>
      <w:sz w:val="14"/>
      <w:szCs w:val="14"/>
    </w:rPr>
  </w:style>
  <w:style w:type="character" w:customStyle="1" w:styleId="A2">
    <w:name w:val="A2"/>
    <w:uiPriority w:val="99"/>
    <w:rsid w:val="003F1BD3"/>
    <w:rPr>
      <w:b/>
      <w:bCs/>
      <w:color w:val="000000"/>
      <w:sz w:val="18"/>
      <w:szCs w:val="18"/>
    </w:rPr>
  </w:style>
  <w:style w:type="paragraph" w:styleId="BodyTextIndent3">
    <w:name w:val="Body Text Indent 3"/>
    <w:basedOn w:val="Normal"/>
    <w:link w:val="BodyTextIndent3Char"/>
    <w:rsid w:val="003F1BD3"/>
    <w:pPr>
      <w:spacing w:after="120"/>
      <w:ind w:left="360"/>
      <w:jc w:val="left"/>
    </w:pPr>
    <w:rPr>
      <w:rFonts w:ascii="Calibri" w:eastAsia="Times New Roman" w:hAnsi="Calibri" w:cs="Times New Roman"/>
      <w:sz w:val="16"/>
      <w:szCs w:val="16"/>
      <w:lang w:val="en-US"/>
    </w:rPr>
  </w:style>
  <w:style w:type="character" w:customStyle="1" w:styleId="BodyTextIndent3Char">
    <w:name w:val="Body Text Indent 3 Char"/>
    <w:basedOn w:val="DefaultParagraphFont"/>
    <w:link w:val="BodyTextIndent3"/>
    <w:rsid w:val="003F1BD3"/>
    <w:rPr>
      <w:rFonts w:ascii="Calibri" w:eastAsia="Times New Roman" w:hAnsi="Calibri" w:cs="Times New Roman"/>
      <w:sz w:val="16"/>
      <w:szCs w:val="16"/>
      <w:lang w:val="en-US"/>
    </w:rPr>
  </w:style>
  <w:style w:type="character" w:customStyle="1" w:styleId="BodyTextChar1">
    <w:name w:val="Body Text Char1"/>
    <w:basedOn w:val="DefaultParagraphFont"/>
    <w:uiPriority w:val="99"/>
    <w:semiHidden/>
    <w:rsid w:val="003F1BD3"/>
  </w:style>
  <w:style w:type="paragraph" w:styleId="HTMLPreformatted">
    <w:name w:val="HTML Preformatted"/>
    <w:basedOn w:val="Normal"/>
    <w:link w:val="HTMLPreformattedChar"/>
    <w:uiPriority w:val="99"/>
    <w:semiHidden/>
    <w:unhideWhenUsed/>
    <w:rsid w:val="003F1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Times New Roman"/>
      <w:sz w:val="20"/>
      <w:szCs w:val="20"/>
      <w:lang w:val="en-US"/>
    </w:rPr>
  </w:style>
  <w:style w:type="character" w:customStyle="1" w:styleId="HTMLPreformattedChar">
    <w:name w:val="HTML Preformatted Char"/>
    <w:basedOn w:val="DefaultParagraphFont"/>
    <w:link w:val="HTMLPreformatted"/>
    <w:uiPriority w:val="99"/>
    <w:semiHidden/>
    <w:rsid w:val="003F1BD3"/>
    <w:rPr>
      <w:rFonts w:ascii="Courier New" w:eastAsia="Times New Roman" w:hAnsi="Courier New" w:cs="Times New Roman"/>
      <w:sz w:val="20"/>
      <w:szCs w:val="20"/>
      <w:lang w:val="en-US"/>
    </w:rPr>
  </w:style>
  <w:style w:type="paragraph" w:styleId="Title">
    <w:name w:val="Title"/>
    <w:link w:val="TitleChar"/>
    <w:rsid w:val="003F1BD3"/>
    <w:pPr>
      <w:pBdr>
        <w:top w:val="nil"/>
        <w:left w:val="nil"/>
        <w:bottom w:val="nil"/>
        <w:right w:val="nil"/>
        <w:between w:val="nil"/>
        <w:bar w:val="nil"/>
      </w:pBdr>
      <w:spacing w:after="0" w:line="240" w:lineRule="auto"/>
      <w:jc w:val="center"/>
    </w:pPr>
    <w:rPr>
      <w:rFonts w:ascii="Arial" w:eastAsia="Arial" w:hAnsi="Arial" w:cs="Arial"/>
      <w:b/>
      <w:bCs/>
      <w:color w:val="000000"/>
      <w:sz w:val="24"/>
      <w:szCs w:val="24"/>
      <w:u w:val="single" w:color="000000"/>
      <w:bdr w:val="nil"/>
      <w:lang w:val="en-US"/>
    </w:rPr>
  </w:style>
  <w:style w:type="character" w:customStyle="1" w:styleId="TitleChar">
    <w:name w:val="Title Char"/>
    <w:basedOn w:val="DefaultParagraphFont"/>
    <w:link w:val="Title"/>
    <w:rsid w:val="003F1BD3"/>
    <w:rPr>
      <w:rFonts w:ascii="Arial" w:eastAsia="Arial" w:hAnsi="Arial" w:cs="Arial"/>
      <w:b/>
      <w:bCs/>
      <w:color w:val="000000"/>
      <w:sz w:val="24"/>
      <w:szCs w:val="24"/>
      <w:u w:val="single" w:color="000000"/>
      <w:bdr w:val="nil"/>
      <w:lang w:val="en-US"/>
    </w:rPr>
  </w:style>
  <w:style w:type="numbering" w:customStyle="1" w:styleId="List0">
    <w:name w:val="List 0"/>
    <w:basedOn w:val="NoList"/>
    <w:rsid w:val="003F1BD3"/>
    <w:pPr>
      <w:numPr>
        <w:numId w:val="38"/>
      </w:numPr>
    </w:pPr>
  </w:style>
  <w:style w:type="character" w:styleId="FollowedHyperlink">
    <w:name w:val="FollowedHyperlink"/>
    <w:uiPriority w:val="99"/>
    <w:semiHidden/>
    <w:unhideWhenUsed/>
    <w:rsid w:val="003F1BD3"/>
    <w:rPr>
      <w:color w:val="800080"/>
      <w:u w:val="single"/>
    </w:rPr>
  </w:style>
  <w:style w:type="paragraph" w:customStyle="1" w:styleId="font5">
    <w:name w:val="font5"/>
    <w:basedOn w:val="Normal"/>
    <w:rsid w:val="003F1BD3"/>
    <w:pPr>
      <w:spacing w:before="100" w:beforeAutospacing="1" w:after="100" w:afterAutospacing="1" w:line="240" w:lineRule="auto"/>
      <w:jc w:val="left"/>
    </w:pPr>
    <w:rPr>
      <w:rFonts w:ascii="Calibri" w:eastAsia="Times New Roman" w:hAnsi="Calibri" w:cs="Times New Roman"/>
      <w:b/>
      <w:bCs/>
      <w:color w:val="000000"/>
      <w:lang w:val="en-US"/>
    </w:rPr>
  </w:style>
  <w:style w:type="paragraph" w:customStyle="1" w:styleId="font6">
    <w:name w:val="font6"/>
    <w:basedOn w:val="Normal"/>
    <w:rsid w:val="003F1BD3"/>
    <w:pPr>
      <w:spacing w:before="100" w:beforeAutospacing="1" w:after="100" w:afterAutospacing="1" w:line="240" w:lineRule="auto"/>
      <w:jc w:val="left"/>
    </w:pPr>
    <w:rPr>
      <w:rFonts w:ascii="Calibri" w:eastAsia="Times New Roman" w:hAnsi="Calibri" w:cs="Times New Roman"/>
      <w:b/>
      <w:bCs/>
      <w:i/>
      <w:iCs/>
      <w:color w:val="000000"/>
      <w:lang w:val="en-US"/>
    </w:rPr>
  </w:style>
  <w:style w:type="paragraph" w:customStyle="1" w:styleId="xl65">
    <w:name w:val="xl65"/>
    <w:basedOn w:val="Normal"/>
    <w:rsid w:val="003F1BD3"/>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6">
    <w:name w:val="xl66"/>
    <w:basedOn w:val="Normal"/>
    <w:rsid w:val="003F1B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67">
    <w:name w:val="xl67"/>
    <w:basedOn w:val="Normal"/>
    <w:rsid w:val="003F1B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b/>
      <w:bCs/>
      <w:sz w:val="24"/>
      <w:szCs w:val="24"/>
      <w:lang w:val="en-US"/>
    </w:rPr>
  </w:style>
  <w:style w:type="paragraph" w:customStyle="1" w:styleId="xl68">
    <w:name w:val="xl68"/>
    <w:basedOn w:val="Normal"/>
    <w:rsid w:val="003F1B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9">
    <w:name w:val="xl69"/>
    <w:basedOn w:val="Normal"/>
    <w:rsid w:val="003F1B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0">
    <w:name w:val="xl70"/>
    <w:basedOn w:val="Normal"/>
    <w:rsid w:val="003F1B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xl71">
    <w:name w:val="xl71"/>
    <w:basedOn w:val="Normal"/>
    <w:rsid w:val="003F1B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val="en-US"/>
    </w:rPr>
  </w:style>
  <w:style w:type="paragraph" w:customStyle="1" w:styleId="xl63">
    <w:name w:val="xl63"/>
    <w:basedOn w:val="Normal"/>
    <w:rsid w:val="003F1B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xl64">
    <w:name w:val="xl64"/>
    <w:basedOn w:val="Normal"/>
    <w:rsid w:val="003F1B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id-ID"/>
    </w:rPr>
  </w:style>
  <w:style w:type="character" w:customStyle="1" w:styleId="st">
    <w:name w:val="st"/>
    <w:basedOn w:val="DefaultParagraphFont"/>
    <w:rsid w:val="003F1BD3"/>
  </w:style>
  <w:style w:type="table" w:customStyle="1" w:styleId="PlainTable2">
    <w:name w:val="Plain Table 2"/>
    <w:basedOn w:val="TableNormal"/>
    <w:uiPriority w:val="42"/>
    <w:rsid w:val="003F1BD3"/>
    <w:pPr>
      <w:spacing w:after="0" w:line="240" w:lineRule="auto"/>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21">
    <w:name w:val="fontstyle21"/>
    <w:basedOn w:val="DefaultParagraphFont"/>
    <w:rsid w:val="003F1BD3"/>
    <w:rPr>
      <w:rFonts w:ascii="Times-BoldItalic" w:hAnsi="Times-BoldItalic" w:hint="default"/>
      <w:b/>
      <w:bCs/>
      <w:i/>
      <w:iCs/>
      <w:color w:val="000000"/>
      <w:sz w:val="26"/>
      <w:szCs w:val="26"/>
    </w:rPr>
  </w:style>
  <w:style w:type="table" w:styleId="LightShading-Accent1">
    <w:name w:val="Light Shading Accent 1"/>
    <w:basedOn w:val="TableNormal"/>
    <w:uiPriority w:val="60"/>
    <w:rsid w:val="003F1BD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ibliography">
    <w:name w:val="Bibliography"/>
    <w:basedOn w:val="Normal"/>
    <w:next w:val="Normal"/>
    <w:uiPriority w:val="37"/>
    <w:unhideWhenUsed/>
    <w:rsid w:val="003F1BD3"/>
  </w:style>
  <w:style w:type="character" w:customStyle="1" w:styleId="fontstyle31">
    <w:name w:val="fontstyle31"/>
    <w:basedOn w:val="DefaultParagraphFont"/>
    <w:rsid w:val="003F1BD3"/>
    <w:rPr>
      <w:rFonts w:ascii="Cambria" w:hAnsi="Cambria" w:hint="default"/>
      <w:b w:val="0"/>
      <w:bCs w:val="0"/>
      <w:i w:val="0"/>
      <w:iCs w:val="0"/>
      <w:color w:val="000000"/>
      <w:sz w:val="22"/>
      <w:szCs w:val="22"/>
    </w:rPr>
  </w:style>
  <w:style w:type="paragraph" w:customStyle="1" w:styleId="TableParagraph">
    <w:name w:val="Table Paragraph"/>
    <w:basedOn w:val="Normal"/>
    <w:uiPriority w:val="1"/>
    <w:qFormat/>
    <w:rsid w:val="003F1BD3"/>
    <w:pPr>
      <w:widowControl w:val="0"/>
      <w:autoSpaceDE w:val="0"/>
      <w:autoSpaceDN w:val="0"/>
      <w:spacing w:before="34" w:after="0" w:line="240" w:lineRule="auto"/>
      <w:ind w:right="95"/>
      <w:jc w:val="right"/>
    </w:pPr>
    <w:rPr>
      <w:rFonts w:ascii="Arial MT" w:eastAsia="Arial MT" w:hAnsi="Arial MT" w:cs="Arial M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D3"/>
    <w:pPr>
      <w:jc w:val="both"/>
    </w:pPr>
  </w:style>
  <w:style w:type="paragraph" w:styleId="Heading1">
    <w:name w:val="heading 1"/>
    <w:basedOn w:val="Normal"/>
    <w:next w:val="Normal"/>
    <w:link w:val="Heading1Char"/>
    <w:uiPriority w:val="9"/>
    <w:qFormat/>
    <w:rsid w:val="003F1BD3"/>
    <w:pPr>
      <w:keepNext/>
      <w:keepLines/>
      <w:spacing w:before="480" w:after="0"/>
      <w:jc w:val="lef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F1B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F1BD3"/>
    <w:pPr>
      <w:spacing w:before="100" w:beforeAutospacing="1" w:after="100" w:afterAutospacing="1" w:line="240" w:lineRule="auto"/>
      <w:jc w:val="left"/>
      <w:outlineLvl w:val="2"/>
    </w:pPr>
    <w:rPr>
      <w:rFonts w:ascii="Times New Roman" w:eastAsia="Times New Roman" w:hAnsi="Times New Roman" w:cs="Times New Roman"/>
      <w:b/>
      <w:bCs/>
      <w:sz w:val="27"/>
      <w:szCs w:val="27"/>
      <w:lang w:val="en-US"/>
    </w:rPr>
  </w:style>
  <w:style w:type="paragraph" w:styleId="Heading6">
    <w:name w:val="heading 6"/>
    <w:basedOn w:val="Normal"/>
    <w:next w:val="Normal"/>
    <w:link w:val="Heading6Char"/>
    <w:uiPriority w:val="9"/>
    <w:semiHidden/>
    <w:unhideWhenUsed/>
    <w:qFormat/>
    <w:rsid w:val="003F1BD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B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F1BD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F1BD3"/>
    <w:rPr>
      <w:rFonts w:ascii="Times New Roman" w:eastAsia="Times New Roman" w:hAnsi="Times New Roman" w:cs="Times New Roman"/>
      <w:b/>
      <w:bCs/>
      <w:sz w:val="27"/>
      <w:szCs w:val="27"/>
      <w:lang w:val="en-US"/>
    </w:rPr>
  </w:style>
  <w:style w:type="character" w:customStyle="1" w:styleId="Heading6Char">
    <w:name w:val="Heading 6 Char"/>
    <w:basedOn w:val="DefaultParagraphFont"/>
    <w:link w:val="Heading6"/>
    <w:uiPriority w:val="9"/>
    <w:semiHidden/>
    <w:rsid w:val="003F1BD3"/>
    <w:rPr>
      <w:rFonts w:asciiTheme="majorHAnsi" w:eastAsiaTheme="majorEastAsia" w:hAnsiTheme="majorHAnsi" w:cstheme="majorBidi"/>
      <w:i/>
      <w:iCs/>
      <w:color w:val="243F60" w:themeColor="accent1" w:themeShade="7F"/>
    </w:rPr>
  </w:style>
  <w:style w:type="paragraph" w:styleId="ListParagraph">
    <w:name w:val="List Paragraph"/>
    <w:aliases w:val="Body of text,List Paragraph1"/>
    <w:basedOn w:val="Normal"/>
    <w:link w:val="ListParagraphChar"/>
    <w:uiPriority w:val="34"/>
    <w:qFormat/>
    <w:rsid w:val="003F1BD3"/>
    <w:pPr>
      <w:ind w:left="720"/>
      <w:contextualSpacing/>
    </w:pPr>
  </w:style>
  <w:style w:type="character" w:customStyle="1" w:styleId="ListParagraphChar">
    <w:name w:val="List Paragraph Char"/>
    <w:aliases w:val="Body of text Char,List Paragraph1 Char"/>
    <w:link w:val="ListParagraph"/>
    <w:uiPriority w:val="34"/>
    <w:qFormat/>
    <w:rsid w:val="003F1BD3"/>
  </w:style>
  <w:style w:type="paragraph" w:customStyle="1" w:styleId="Default">
    <w:name w:val="Default"/>
    <w:rsid w:val="003F1BD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F1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BD3"/>
  </w:style>
  <w:style w:type="paragraph" w:styleId="Footer">
    <w:name w:val="footer"/>
    <w:basedOn w:val="Normal"/>
    <w:link w:val="FooterChar"/>
    <w:uiPriority w:val="99"/>
    <w:unhideWhenUsed/>
    <w:rsid w:val="003F1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BD3"/>
  </w:style>
  <w:style w:type="character" w:customStyle="1" w:styleId="fontstyle01">
    <w:name w:val="fontstyle01"/>
    <w:basedOn w:val="DefaultParagraphFont"/>
    <w:rsid w:val="003F1BD3"/>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3F1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BD3"/>
    <w:rPr>
      <w:rFonts w:ascii="Tahoma" w:hAnsi="Tahoma" w:cs="Tahoma"/>
      <w:sz w:val="16"/>
      <w:szCs w:val="16"/>
    </w:rPr>
  </w:style>
  <w:style w:type="paragraph" w:customStyle="1" w:styleId="Pa11">
    <w:name w:val="Pa11"/>
    <w:basedOn w:val="Default"/>
    <w:next w:val="Default"/>
    <w:uiPriority w:val="99"/>
    <w:rsid w:val="003F1BD3"/>
    <w:pPr>
      <w:spacing w:line="181" w:lineRule="atLeast"/>
    </w:pPr>
    <w:rPr>
      <w:rFonts w:ascii="Adobe Garamond Pro" w:hAnsi="Adobe Garamond Pro" w:cstheme="minorBidi"/>
      <w:color w:val="auto"/>
    </w:rPr>
  </w:style>
  <w:style w:type="table" w:styleId="TableGrid">
    <w:name w:val="Table Grid"/>
    <w:basedOn w:val="TableNormal"/>
    <w:uiPriority w:val="59"/>
    <w:rsid w:val="003F1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F1BD3"/>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apple-converted-space">
    <w:name w:val="apple-converted-space"/>
    <w:rsid w:val="003F1BD3"/>
  </w:style>
  <w:style w:type="character" w:styleId="Emphasis">
    <w:name w:val="Emphasis"/>
    <w:uiPriority w:val="20"/>
    <w:qFormat/>
    <w:rsid w:val="003F1BD3"/>
    <w:rPr>
      <w:i/>
      <w:iCs/>
    </w:rPr>
  </w:style>
  <w:style w:type="character" w:styleId="Strong">
    <w:name w:val="Strong"/>
    <w:uiPriority w:val="22"/>
    <w:qFormat/>
    <w:rsid w:val="003F1BD3"/>
    <w:rPr>
      <w:b/>
      <w:bCs/>
    </w:rPr>
  </w:style>
  <w:style w:type="table" w:styleId="LightShading">
    <w:name w:val="Light Shading"/>
    <w:basedOn w:val="TableNormal"/>
    <w:uiPriority w:val="60"/>
    <w:rsid w:val="003F1BD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uiPriority w:val="1"/>
    <w:unhideWhenUsed/>
    <w:qFormat/>
    <w:rsid w:val="003F1BD3"/>
    <w:pPr>
      <w:spacing w:after="120"/>
    </w:pPr>
    <w:rPr>
      <w:rFonts w:ascii="Calibri" w:eastAsia="MS Mincho" w:hAnsi="Calibri" w:cs="Times New Roman"/>
      <w:lang w:val="en-US" w:eastAsia="ja-JP"/>
    </w:rPr>
  </w:style>
  <w:style w:type="character" w:customStyle="1" w:styleId="BodyTextChar">
    <w:name w:val="Body Text Char"/>
    <w:basedOn w:val="DefaultParagraphFont"/>
    <w:link w:val="BodyText"/>
    <w:uiPriority w:val="1"/>
    <w:rsid w:val="003F1BD3"/>
    <w:rPr>
      <w:rFonts w:ascii="Calibri" w:eastAsia="MS Mincho" w:hAnsi="Calibri" w:cs="Times New Roman"/>
      <w:lang w:val="en-US" w:eastAsia="ja-JP"/>
    </w:rPr>
  </w:style>
  <w:style w:type="character" w:customStyle="1" w:styleId="BalloonTextChar1">
    <w:name w:val="Balloon Text Char1"/>
    <w:basedOn w:val="DefaultParagraphFont"/>
    <w:uiPriority w:val="99"/>
    <w:semiHidden/>
    <w:rsid w:val="003F1BD3"/>
    <w:rPr>
      <w:rFonts w:ascii="Tahoma" w:hAnsi="Tahoma" w:cs="Tahoma"/>
      <w:sz w:val="16"/>
      <w:szCs w:val="16"/>
    </w:rPr>
  </w:style>
  <w:style w:type="paragraph" w:customStyle="1" w:styleId="Pa2">
    <w:name w:val="Pa2"/>
    <w:basedOn w:val="Normal"/>
    <w:next w:val="Normal"/>
    <w:uiPriority w:val="99"/>
    <w:rsid w:val="003F1BD3"/>
    <w:pPr>
      <w:autoSpaceDE w:val="0"/>
      <w:autoSpaceDN w:val="0"/>
      <w:adjustRightInd w:val="0"/>
      <w:spacing w:after="0" w:line="241" w:lineRule="atLeast"/>
      <w:jc w:val="left"/>
    </w:pPr>
    <w:rPr>
      <w:rFonts w:ascii="Times New Roman" w:hAnsi="Times New Roman" w:cs="Times New Roman"/>
      <w:sz w:val="24"/>
      <w:szCs w:val="24"/>
    </w:rPr>
  </w:style>
  <w:style w:type="paragraph" w:customStyle="1" w:styleId="Pa10">
    <w:name w:val="Pa10"/>
    <w:basedOn w:val="Normal"/>
    <w:next w:val="Normal"/>
    <w:uiPriority w:val="99"/>
    <w:rsid w:val="003F1BD3"/>
    <w:pPr>
      <w:autoSpaceDE w:val="0"/>
      <w:autoSpaceDN w:val="0"/>
      <w:adjustRightInd w:val="0"/>
      <w:spacing w:after="0" w:line="241" w:lineRule="atLeast"/>
      <w:jc w:val="left"/>
    </w:pPr>
    <w:rPr>
      <w:rFonts w:ascii="Times New Roman" w:hAnsi="Times New Roman" w:cs="Times New Roman"/>
      <w:sz w:val="24"/>
      <w:szCs w:val="24"/>
    </w:rPr>
  </w:style>
  <w:style w:type="paragraph" w:customStyle="1" w:styleId="Pa3">
    <w:name w:val="Pa3"/>
    <w:basedOn w:val="Default"/>
    <w:next w:val="Default"/>
    <w:uiPriority w:val="99"/>
    <w:rsid w:val="003F1BD3"/>
    <w:pPr>
      <w:spacing w:line="281" w:lineRule="atLeast"/>
    </w:pPr>
    <w:rPr>
      <w:color w:val="auto"/>
    </w:rPr>
  </w:style>
  <w:style w:type="character" w:styleId="Hyperlink">
    <w:name w:val="Hyperlink"/>
    <w:basedOn w:val="DefaultParagraphFont"/>
    <w:uiPriority w:val="99"/>
    <w:unhideWhenUsed/>
    <w:rsid w:val="003F1BD3"/>
    <w:rPr>
      <w:color w:val="0000FF" w:themeColor="hyperlink"/>
      <w:u w:val="single"/>
    </w:rPr>
  </w:style>
  <w:style w:type="character" w:customStyle="1" w:styleId="notranslate">
    <w:name w:val="notranslate"/>
    <w:basedOn w:val="DefaultParagraphFont"/>
    <w:rsid w:val="003F1BD3"/>
  </w:style>
  <w:style w:type="character" w:customStyle="1" w:styleId="A6">
    <w:name w:val="A6"/>
    <w:uiPriority w:val="99"/>
    <w:rsid w:val="003F1BD3"/>
    <w:rPr>
      <w:b/>
      <w:bCs/>
      <w:color w:val="000000"/>
      <w:sz w:val="14"/>
      <w:szCs w:val="14"/>
    </w:rPr>
  </w:style>
  <w:style w:type="character" w:customStyle="1" w:styleId="A2">
    <w:name w:val="A2"/>
    <w:uiPriority w:val="99"/>
    <w:rsid w:val="003F1BD3"/>
    <w:rPr>
      <w:b/>
      <w:bCs/>
      <w:color w:val="000000"/>
      <w:sz w:val="18"/>
      <w:szCs w:val="18"/>
    </w:rPr>
  </w:style>
  <w:style w:type="paragraph" w:styleId="BodyTextIndent3">
    <w:name w:val="Body Text Indent 3"/>
    <w:basedOn w:val="Normal"/>
    <w:link w:val="BodyTextIndent3Char"/>
    <w:rsid w:val="003F1BD3"/>
    <w:pPr>
      <w:spacing w:after="120"/>
      <w:ind w:left="360"/>
      <w:jc w:val="left"/>
    </w:pPr>
    <w:rPr>
      <w:rFonts w:ascii="Calibri" w:eastAsia="Times New Roman" w:hAnsi="Calibri" w:cs="Times New Roman"/>
      <w:sz w:val="16"/>
      <w:szCs w:val="16"/>
      <w:lang w:val="en-US"/>
    </w:rPr>
  </w:style>
  <w:style w:type="character" w:customStyle="1" w:styleId="BodyTextIndent3Char">
    <w:name w:val="Body Text Indent 3 Char"/>
    <w:basedOn w:val="DefaultParagraphFont"/>
    <w:link w:val="BodyTextIndent3"/>
    <w:rsid w:val="003F1BD3"/>
    <w:rPr>
      <w:rFonts w:ascii="Calibri" w:eastAsia="Times New Roman" w:hAnsi="Calibri" w:cs="Times New Roman"/>
      <w:sz w:val="16"/>
      <w:szCs w:val="16"/>
      <w:lang w:val="en-US"/>
    </w:rPr>
  </w:style>
  <w:style w:type="character" w:customStyle="1" w:styleId="BodyTextChar1">
    <w:name w:val="Body Text Char1"/>
    <w:basedOn w:val="DefaultParagraphFont"/>
    <w:uiPriority w:val="99"/>
    <w:semiHidden/>
    <w:rsid w:val="003F1BD3"/>
  </w:style>
  <w:style w:type="paragraph" w:styleId="HTMLPreformatted">
    <w:name w:val="HTML Preformatted"/>
    <w:basedOn w:val="Normal"/>
    <w:link w:val="HTMLPreformattedChar"/>
    <w:uiPriority w:val="99"/>
    <w:semiHidden/>
    <w:unhideWhenUsed/>
    <w:rsid w:val="003F1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Times New Roman"/>
      <w:sz w:val="20"/>
      <w:szCs w:val="20"/>
      <w:lang w:val="en-US"/>
    </w:rPr>
  </w:style>
  <w:style w:type="character" w:customStyle="1" w:styleId="HTMLPreformattedChar">
    <w:name w:val="HTML Preformatted Char"/>
    <w:basedOn w:val="DefaultParagraphFont"/>
    <w:link w:val="HTMLPreformatted"/>
    <w:uiPriority w:val="99"/>
    <w:semiHidden/>
    <w:rsid w:val="003F1BD3"/>
    <w:rPr>
      <w:rFonts w:ascii="Courier New" w:eastAsia="Times New Roman" w:hAnsi="Courier New" w:cs="Times New Roman"/>
      <w:sz w:val="20"/>
      <w:szCs w:val="20"/>
      <w:lang w:val="en-US"/>
    </w:rPr>
  </w:style>
  <w:style w:type="paragraph" w:styleId="Title">
    <w:name w:val="Title"/>
    <w:link w:val="TitleChar"/>
    <w:rsid w:val="003F1BD3"/>
    <w:pPr>
      <w:pBdr>
        <w:top w:val="nil"/>
        <w:left w:val="nil"/>
        <w:bottom w:val="nil"/>
        <w:right w:val="nil"/>
        <w:between w:val="nil"/>
        <w:bar w:val="nil"/>
      </w:pBdr>
      <w:spacing w:after="0" w:line="240" w:lineRule="auto"/>
      <w:jc w:val="center"/>
    </w:pPr>
    <w:rPr>
      <w:rFonts w:ascii="Arial" w:eastAsia="Arial" w:hAnsi="Arial" w:cs="Arial"/>
      <w:b/>
      <w:bCs/>
      <w:color w:val="000000"/>
      <w:sz w:val="24"/>
      <w:szCs w:val="24"/>
      <w:u w:val="single" w:color="000000"/>
      <w:bdr w:val="nil"/>
      <w:lang w:val="en-US"/>
    </w:rPr>
  </w:style>
  <w:style w:type="character" w:customStyle="1" w:styleId="TitleChar">
    <w:name w:val="Title Char"/>
    <w:basedOn w:val="DefaultParagraphFont"/>
    <w:link w:val="Title"/>
    <w:rsid w:val="003F1BD3"/>
    <w:rPr>
      <w:rFonts w:ascii="Arial" w:eastAsia="Arial" w:hAnsi="Arial" w:cs="Arial"/>
      <w:b/>
      <w:bCs/>
      <w:color w:val="000000"/>
      <w:sz w:val="24"/>
      <w:szCs w:val="24"/>
      <w:u w:val="single" w:color="000000"/>
      <w:bdr w:val="nil"/>
      <w:lang w:val="en-US"/>
    </w:rPr>
  </w:style>
  <w:style w:type="numbering" w:customStyle="1" w:styleId="List0">
    <w:name w:val="List 0"/>
    <w:basedOn w:val="NoList"/>
    <w:rsid w:val="003F1BD3"/>
    <w:pPr>
      <w:numPr>
        <w:numId w:val="38"/>
      </w:numPr>
    </w:pPr>
  </w:style>
  <w:style w:type="character" w:styleId="FollowedHyperlink">
    <w:name w:val="FollowedHyperlink"/>
    <w:uiPriority w:val="99"/>
    <w:semiHidden/>
    <w:unhideWhenUsed/>
    <w:rsid w:val="003F1BD3"/>
    <w:rPr>
      <w:color w:val="800080"/>
      <w:u w:val="single"/>
    </w:rPr>
  </w:style>
  <w:style w:type="paragraph" w:customStyle="1" w:styleId="font5">
    <w:name w:val="font5"/>
    <w:basedOn w:val="Normal"/>
    <w:rsid w:val="003F1BD3"/>
    <w:pPr>
      <w:spacing w:before="100" w:beforeAutospacing="1" w:after="100" w:afterAutospacing="1" w:line="240" w:lineRule="auto"/>
      <w:jc w:val="left"/>
    </w:pPr>
    <w:rPr>
      <w:rFonts w:ascii="Calibri" w:eastAsia="Times New Roman" w:hAnsi="Calibri" w:cs="Times New Roman"/>
      <w:b/>
      <w:bCs/>
      <w:color w:val="000000"/>
      <w:lang w:val="en-US"/>
    </w:rPr>
  </w:style>
  <w:style w:type="paragraph" w:customStyle="1" w:styleId="font6">
    <w:name w:val="font6"/>
    <w:basedOn w:val="Normal"/>
    <w:rsid w:val="003F1BD3"/>
    <w:pPr>
      <w:spacing w:before="100" w:beforeAutospacing="1" w:after="100" w:afterAutospacing="1" w:line="240" w:lineRule="auto"/>
      <w:jc w:val="left"/>
    </w:pPr>
    <w:rPr>
      <w:rFonts w:ascii="Calibri" w:eastAsia="Times New Roman" w:hAnsi="Calibri" w:cs="Times New Roman"/>
      <w:b/>
      <w:bCs/>
      <w:i/>
      <w:iCs/>
      <w:color w:val="000000"/>
      <w:lang w:val="en-US"/>
    </w:rPr>
  </w:style>
  <w:style w:type="paragraph" w:customStyle="1" w:styleId="xl65">
    <w:name w:val="xl65"/>
    <w:basedOn w:val="Normal"/>
    <w:rsid w:val="003F1BD3"/>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6">
    <w:name w:val="xl66"/>
    <w:basedOn w:val="Normal"/>
    <w:rsid w:val="003F1B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67">
    <w:name w:val="xl67"/>
    <w:basedOn w:val="Normal"/>
    <w:rsid w:val="003F1B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b/>
      <w:bCs/>
      <w:sz w:val="24"/>
      <w:szCs w:val="24"/>
      <w:lang w:val="en-US"/>
    </w:rPr>
  </w:style>
  <w:style w:type="paragraph" w:customStyle="1" w:styleId="xl68">
    <w:name w:val="xl68"/>
    <w:basedOn w:val="Normal"/>
    <w:rsid w:val="003F1B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9">
    <w:name w:val="xl69"/>
    <w:basedOn w:val="Normal"/>
    <w:rsid w:val="003F1B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0">
    <w:name w:val="xl70"/>
    <w:basedOn w:val="Normal"/>
    <w:rsid w:val="003F1B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xl71">
    <w:name w:val="xl71"/>
    <w:basedOn w:val="Normal"/>
    <w:rsid w:val="003F1B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val="en-US"/>
    </w:rPr>
  </w:style>
  <w:style w:type="paragraph" w:customStyle="1" w:styleId="xl63">
    <w:name w:val="xl63"/>
    <w:basedOn w:val="Normal"/>
    <w:rsid w:val="003F1B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xl64">
    <w:name w:val="xl64"/>
    <w:basedOn w:val="Normal"/>
    <w:rsid w:val="003F1B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id-ID"/>
    </w:rPr>
  </w:style>
  <w:style w:type="character" w:customStyle="1" w:styleId="st">
    <w:name w:val="st"/>
    <w:basedOn w:val="DefaultParagraphFont"/>
    <w:rsid w:val="003F1BD3"/>
  </w:style>
  <w:style w:type="table" w:customStyle="1" w:styleId="PlainTable2">
    <w:name w:val="Plain Table 2"/>
    <w:basedOn w:val="TableNormal"/>
    <w:uiPriority w:val="42"/>
    <w:rsid w:val="003F1BD3"/>
    <w:pPr>
      <w:spacing w:after="0" w:line="240" w:lineRule="auto"/>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21">
    <w:name w:val="fontstyle21"/>
    <w:basedOn w:val="DefaultParagraphFont"/>
    <w:rsid w:val="003F1BD3"/>
    <w:rPr>
      <w:rFonts w:ascii="Times-BoldItalic" w:hAnsi="Times-BoldItalic" w:hint="default"/>
      <w:b/>
      <w:bCs/>
      <w:i/>
      <w:iCs/>
      <w:color w:val="000000"/>
      <w:sz w:val="26"/>
      <w:szCs w:val="26"/>
    </w:rPr>
  </w:style>
  <w:style w:type="table" w:styleId="LightShading-Accent1">
    <w:name w:val="Light Shading Accent 1"/>
    <w:basedOn w:val="TableNormal"/>
    <w:uiPriority w:val="60"/>
    <w:rsid w:val="003F1BD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ibliography">
    <w:name w:val="Bibliography"/>
    <w:basedOn w:val="Normal"/>
    <w:next w:val="Normal"/>
    <w:uiPriority w:val="37"/>
    <w:unhideWhenUsed/>
    <w:rsid w:val="003F1BD3"/>
  </w:style>
  <w:style w:type="character" w:customStyle="1" w:styleId="fontstyle31">
    <w:name w:val="fontstyle31"/>
    <w:basedOn w:val="DefaultParagraphFont"/>
    <w:rsid w:val="003F1BD3"/>
    <w:rPr>
      <w:rFonts w:ascii="Cambria" w:hAnsi="Cambria" w:hint="default"/>
      <w:b w:val="0"/>
      <w:bCs w:val="0"/>
      <w:i w:val="0"/>
      <w:iCs w:val="0"/>
      <w:color w:val="000000"/>
      <w:sz w:val="22"/>
      <w:szCs w:val="22"/>
    </w:rPr>
  </w:style>
  <w:style w:type="paragraph" w:customStyle="1" w:styleId="TableParagraph">
    <w:name w:val="Table Paragraph"/>
    <w:basedOn w:val="Normal"/>
    <w:uiPriority w:val="1"/>
    <w:qFormat/>
    <w:rsid w:val="003F1BD3"/>
    <w:pPr>
      <w:widowControl w:val="0"/>
      <w:autoSpaceDE w:val="0"/>
      <w:autoSpaceDN w:val="0"/>
      <w:spacing w:before="34" w:after="0" w:line="240" w:lineRule="auto"/>
      <w:ind w:right="95"/>
      <w:jc w:val="right"/>
    </w:pPr>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image" Target="media/image5.jpeg"/><Relationship Id="rId26" Type="http://schemas.openxmlformats.org/officeDocument/2006/relationships/footer" Target="footer4.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image" Target="media/image8.gif"/><Relationship Id="rId42" Type="http://schemas.openxmlformats.org/officeDocument/2006/relationships/image" Target="media/image12.png"/><Relationship Id="rId47" Type="http://schemas.openxmlformats.org/officeDocument/2006/relationships/header" Target="header12.xml"/><Relationship Id="rId50"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image" Target="media/image2.png"/><Relationship Id="rId17" Type="http://schemas.microsoft.com/office/2007/relationships/hdphoto" Target="media/hdphoto3.wdp"/><Relationship Id="rId25" Type="http://schemas.openxmlformats.org/officeDocument/2006/relationships/header" Target="header4.xml"/><Relationship Id="rId33" Type="http://schemas.openxmlformats.org/officeDocument/2006/relationships/footer" Target="footer7.xml"/><Relationship Id="rId38" Type="http://schemas.openxmlformats.org/officeDocument/2006/relationships/header" Target="header9.xml"/><Relationship Id="rId46"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image" Target="media/image4.jpeg"/><Relationship Id="rId20" Type="http://schemas.microsoft.com/office/2007/relationships/hdphoto" Target="media/hdphoto4.wdp"/><Relationship Id="rId29" Type="http://schemas.openxmlformats.org/officeDocument/2006/relationships/image" Target="media/image7.png"/><Relationship Id="rId41"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32" Type="http://schemas.openxmlformats.org/officeDocument/2006/relationships/header" Target="header7.xml"/><Relationship Id="rId37" Type="http://schemas.openxmlformats.org/officeDocument/2006/relationships/footer" Target="footer8.xml"/><Relationship Id="rId40" Type="http://schemas.openxmlformats.org/officeDocument/2006/relationships/image" Target="media/image10.png"/><Relationship Id="rId45" Type="http://schemas.openxmlformats.org/officeDocument/2006/relationships/header" Target="header11.xml"/><Relationship Id="rId5" Type="http://schemas.openxmlformats.org/officeDocument/2006/relationships/settings" Target="settings.xml"/><Relationship Id="rId15" Type="http://schemas.microsoft.com/office/2007/relationships/hdphoto" Target="media/hdphoto2.wdp"/><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header" Target="header8.xml"/><Relationship Id="rId49" Type="http://schemas.openxmlformats.org/officeDocument/2006/relationships/header" Target="header13.xml"/><Relationship Id="rId10" Type="http://schemas.openxmlformats.org/officeDocument/2006/relationships/header" Target="header1.xml"/><Relationship Id="rId19" Type="http://schemas.openxmlformats.org/officeDocument/2006/relationships/image" Target="media/image6.jpeg"/><Relationship Id="rId31" Type="http://schemas.openxmlformats.org/officeDocument/2006/relationships/footer" Target="footer6.xml"/><Relationship Id="rId44" Type="http://schemas.openxmlformats.org/officeDocument/2006/relationships/footer" Target="footer10.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image" Target="media/image9.gif"/><Relationship Id="rId43" Type="http://schemas.openxmlformats.org/officeDocument/2006/relationships/header" Target="header10.xml"/><Relationship Id="rId48" Type="http://schemas.openxmlformats.org/officeDocument/2006/relationships/footer" Target="footer12.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Abd151</b:Tag>
    <b:SourceType>JournalArticle</b:SourceType>
    <b:Guid>{1173BA02-E1DF-4C4A-834D-8E18BD1873FE}</b:Guid>
    <b:Author>
      <b:Author>
        <b:NameList>
          <b:Person>
            <b:Last>Abdolkhani</b:Last>
            <b:First>H.,</b:First>
            <b:Middle>Jalali, R</b:Middle>
          </b:Person>
        </b:NameList>
      </b:Author>
    </b:Author>
    <b:Title>Effect of managerial ownership concentrated on firm return and value: Evidence from Iran Stock Market</b:Title>
    <b:JournalName>International Journal of Academic Research in Accounting, Finance and Management Sciences</b:JournalName>
    <b:Year>2015</b:Year>
    <b:Pages>46-51</b:Pages>
    <b:Volume>3</b:Volume>
    <b:Issue>1</b:Issue>
    <b:RefOrder>1</b:RefOrder>
  </b:Source>
</b:Sources>
</file>

<file path=customXml/itemProps1.xml><?xml version="1.0" encoding="utf-8"?>
<ds:datastoreItem xmlns:ds="http://schemas.openxmlformats.org/officeDocument/2006/customXml" ds:itemID="{9BAF03E0-BA3B-4281-BA9E-731F1B829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18485</Words>
  <Characters>105366</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2022-02-07T13:08:00Z</cp:lastPrinted>
  <dcterms:created xsi:type="dcterms:W3CDTF">2022-02-09T05:36:00Z</dcterms:created>
  <dcterms:modified xsi:type="dcterms:W3CDTF">2022-02-09T05:36:00Z</dcterms:modified>
</cp:coreProperties>
</file>