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F897A" w14:textId="77777777" w:rsidR="005E402A" w:rsidRDefault="00CF1AED" w:rsidP="00F346BE">
      <w:pPr>
        <w:widowControl w:val="0"/>
        <w:autoSpaceDE w:val="0"/>
        <w:autoSpaceDN w:val="0"/>
        <w:adjustRightInd w:val="0"/>
        <w:spacing w:line="480" w:lineRule="auto"/>
        <w:jc w:val="center"/>
        <w:rPr>
          <w:b/>
          <w:bCs/>
        </w:rPr>
      </w:pPr>
      <w:r>
        <w:rPr>
          <w:b/>
          <w:bCs/>
          <w:noProof/>
        </w:rPr>
        <mc:AlternateContent>
          <mc:Choice Requires="wps">
            <w:drawing>
              <wp:anchor distT="0" distB="0" distL="114300" distR="114300" simplePos="0" relativeHeight="251815936" behindDoc="0" locked="0" layoutInCell="1" allowOverlap="1" wp14:anchorId="61E8D350" wp14:editId="3BFF894B">
                <wp:simplePos x="0" y="0"/>
                <wp:positionH relativeFrom="column">
                  <wp:posOffset>4025900</wp:posOffset>
                </wp:positionH>
                <wp:positionV relativeFrom="paragraph">
                  <wp:posOffset>-1143635</wp:posOffset>
                </wp:positionV>
                <wp:extent cx="1166495" cy="7670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767080"/>
                        </a:xfrm>
                        <a:prstGeom prst="rect">
                          <a:avLst/>
                        </a:prstGeom>
                        <a:solidFill>
                          <a:srgbClr val="FFFFFF"/>
                        </a:solidFill>
                        <a:ln w="9525">
                          <a:solidFill>
                            <a:schemeClr val="bg1"/>
                          </a:solidFill>
                          <a:miter lim="800000"/>
                        </a:ln>
                      </wps:spPr>
                      <wps:txbx>
                        <w:txbxContent>
                          <w:p w14:paraId="6AB9EEB3" w14:textId="77777777" w:rsidR="005A4455" w:rsidRDefault="005A4455" w:rsidP="00FC4587">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1E8D350" id="_x0000_t202" coordsize="21600,21600" o:spt="202" path="m,l,21600r21600,l21600,xe">
                <v:stroke joinstyle="miter"/>
                <v:path gradientshapeok="t" o:connecttype="rect"/>
              </v:shapetype>
              <v:shape id="Text Box 2" o:spid="_x0000_s1026" type="#_x0000_t202" style="position:absolute;left:0;text-align:left;margin-left:317pt;margin-top:-90.05pt;width:91.85pt;height:60.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" strokecolor="white [3212]">
                <v:textbox>
                  <w:txbxContent>
                    <w:p w14:paraId="6AB9EEB3" w14:textId="77777777" w:rsidR="005A4455" w:rsidRDefault="005A4455" w:rsidP="00FC4587">
                      <w:pPr>
                        <w:jc w:val="center"/>
                      </w:pPr>
                    </w:p>
                  </w:txbxContent>
                </v:textbox>
              </v:shape>
            </w:pict>
          </mc:Fallback>
        </mc:AlternateContent>
      </w:r>
      <w:r w:rsidR="005E402A">
        <w:rPr>
          <w:b/>
          <w:bCs/>
        </w:rPr>
        <w:t>BAB III</w:t>
      </w:r>
    </w:p>
    <w:p w14:paraId="4D29EAD5" w14:textId="77777777" w:rsidR="007F28A7" w:rsidRPr="0043237F" w:rsidRDefault="005E402A" w:rsidP="00F346BE">
      <w:pPr>
        <w:widowControl w:val="0"/>
        <w:autoSpaceDE w:val="0"/>
        <w:autoSpaceDN w:val="0"/>
        <w:adjustRightInd w:val="0"/>
        <w:spacing w:line="480" w:lineRule="auto"/>
        <w:jc w:val="center"/>
        <w:rPr>
          <w:b/>
          <w:bCs/>
        </w:rPr>
      </w:pPr>
      <w:r w:rsidRPr="0043237F">
        <w:rPr>
          <w:b/>
          <w:bCs/>
        </w:rPr>
        <w:t>METODE PENELITIAN</w:t>
      </w:r>
    </w:p>
    <w:p w14:paraId="5C22BB3A" w14:textId="77777777" w:rsidR="005E402A" w:rsidRDefault="005E402A" w:rsidP="00F346BE">
      <w:pPr>
        <w:pStyle w:val="BodyText"/>
        <w:tabs>
          <w:tab w:val="num" w:pos="4500"/>
        </w:tabs>
        <w:spacing w:after="0" w:line="480" w:lineRule="auto"/>
        <w:ind w:left="720"/>
        <w:rPr>
          <w:b/>
          <w:bCs/>
        </w:rPr>
      </w:pPr>
    </w:p>
    <w:p w14:paraId="3B7595B5" w14:textId="77777777" w:rsidR="007F28A7" w:rsidRPr="0043237F" w:rsidRDefault="007F28A7" w:rsidP="00F346BE">
      <w:pPr>
        <w:pStyle w:val="BodyText"/>
        <w:numPr>
          <w:ilvl w:val="0"/>
          <w:numId w:val="2"/>
        </w:numPr>
        <w:tabs>
          <w:tab w:val="clear" w:pos="720"/>
          <w:tab w:val="num" w:pos="360"/>
          <w:tab w:val="num" w:pos="4500"/>
        </w:tabs>
        <w:spacing w:after="0" w:line="480" w:lineRule="auto"/>
        <w:ind w:left="360"/>
        <w:rPr>
          <w:b/>
          <w:bCs/>
        </w:rPr>
      </w:pPr>
      <w:proofErr w:type="spellStart"/>
      <w:r w:rsidRPr="0043237F">
        <w:rPr>
          <w:b/>
          <w:bCs/>
        </w:rPr>
        <w:t>Jenis</w:t>
      </w:r>
      <w:proofErr w:type="spellEnd"/>
      <w:r w:rsidRPr="0043237F">
        <w:rPr>
          <w:b/>
          <w:bCs/>
        </w:rPr>
        <w:t xml:space="preserve"> </w:t>
      </w:r>
      <w:proofErr w:type="spellStart"/>
      <w:r w:rsidRPr="0043237F">
        <w:rPr>
          <w:b/>
          <w:bCs/>
        </w:rPr>
        <w:t>Penelitian</w:t>
      </w:r>
      <w:proofErr w:type="spellEnd"/>
      <w:r w:rsidRPr="0043237F">
        <w:rPr>
          <w:b/>
          <w:bCs/>
        </w:rPr>
        <w:t xml:space="preserve"> </w:t>
      </w:r>
    </w:p>
    <w:p w14:paraId="28FD2157" w14:textId="77777777" w:rsidR="00064E20" w:rsidRPr="00613599" w:rsidRDefault="007F28A7" w:rsidP="00613599">
      <w:pPr>
        <w:pStyle w:val="Heading6"/>
        <w:autoSpaceDE w:val="0"/>
        <w:autoSpaceDN w:val="0"/>
        <w:spacing w:before="0" w:after="0" w:line="480" w:lineRule="auto"/>
        <w:ind w:left="360" w:firstLine="705"/>
        <w:jc w:val="both"/>
        <w:rPr>
          <w:b w:val="0"/>
          <w:bCs w:val="0"/>
          <w:sz w:val="24"/>
          <w:szCs w:val="24"/>
        </w:rPr>
      </w:pPr>
      <w:proofErr w:type="spellStart"/>
      <w:r w:rsidRPr="00216E82">
        <w:rPr>
          <w:b w:val="0"/>
          <w:bCs w:val="0"/>
          <w:sz w:val="24"/>
          <w:szCs w:val="24"/>
        </w:rPr>
        <w:t>Penelitian</w:t>
      </w:r>
      <w:proofErr w:type="spellEnd"/>
      <w:r w:rsidRPr="00216E82">
        <w:rPr>
          <w:b w:val="0"/>
          <w:bCs w:val="0"/>
          <w:sz w:val="24"/>
          <w:szCs w:val="24"/>
        </w:rPr>
        <w:t xml:space="preserve"> yang </w:t>
      </w:r>
      <w:proofErr w:type="spellStart"/>
      <w:r w:rsidRPr="00216E82">
        <w:rPr>
          <w:b w:val="0"/>
          <w:bCs w:val="0"/>
          <w:sz w:val="24"/>
          <w:szCs w:val="24"/>
        </w:rPr>
        <w:t>dilakukan</w:t>
      </w:r>
      <w:proofErr w:type="spellEnd"/>
      <w:r w:rsidRPr="00216E82">
        <w:rPr>
          <w:b w:val="0"/>
          <w:bCs w:val="0"/>
          <w:sz w:val="24"/>
          <w:szCs w:val="24"/>
        </w:rPr>
        <w:t xml:space="preserve"> </w:t>
      </w:r>
      <w:proofErr w:type="spellStart"/>
      <w:r w:rsidRPr="00216E82">
        <w:rPr>
          <w:b w:val="0"/>
          <w:bCs w:val="0"/>
          <w:sz w:val="24"/>
          <w:szCs w:val="24"/>
        </w:rPr>
        <w:t>adalah</w:t>
      </w:r>
      <w:proofErr w:type="spellEnd"/>
      <w:r w:rsidRPr="00216E82">
        <w:rPr>
          <w:b w:val="0"/>
          <w:bCs w:val="0"/>
          <w:sz w:val="24"/>
          <w:szCs w:val="24"/>
        </w:rPr>
        <w:t xml:space="preserve"> </w:t>
      </w:r>
      <w:r w:rsidR="00EB775D" w:rsidRPr="00216E82">
        <w:rPr>
          <w:b w:val="0"/>
          <w:bCs w:val="0"/>
          <w:sz w:val="24"/>
          <w:szCs w:val="24"/>
          <w:lang w:val="fi-FI"/>
        </w:rPr>
        <w:t>deskriptif kuantitatif</w:t>
      </w:r>
      <w:r w:rsidRPr="00216E82">
        <w:rPr>
          <w:b w:val="0"/>
          <w:bCs w:val="0"/>
          <w:sz w:val="24"/>
          <w:szCs w:val="24"/>
        </w:rPr>
        <w:t xml:space="preserve">. </w:t>
      </w:r>
      <w:proofErr w:type="spellStart"/>
      <w:r w:rsidRPr="00216E82">
        <w:rPr>
          <w:b w:val="0"/>
          <w:bCs w:val="0"/>
          <w:sz w:val="24"/>
          <w:szCs w:val="24"/>
        </w:rPr>
        <w:t>Pengujian</w:t>
      </w:r>
      <w:proofErr w:type="spellEnd"/>
      <w:r w:rsidRPr="00216E82">
        <w:rPr>
          <w:b w:val="0"/>
          <w:bCs w:val="0"/>
          <w:sz w:val="24"/>
          <w:szCs w:val="24"/>
        </w:rPr>
        <w:t xml:space="preserve"> </w:t>
      </w:r>
      <w:proofErr w:type="spellStart"/>
      <w:r w:rsidRPr="00216E82">
        <w:rPr>
          <w:b w:val="0"/>
          <w:bCs w:val="0"/>
          <w:sz w:val="24"/>
          <w:szCs w:val="24"/>
        </w:rPr>
        <w:t>hipotesis</w:t>
      </w:r>
      <w:proofErr w:type="spellEnd"/>
      <w:r w:rsidRPr="00216E82">
        <w:rPr>
          <w:b w:val="0"/>
          <w:bCs w:val="0"/>
          <w:sz w:val="24"/>
          <w:szCs w:val="24"/>
        </w:rPr>
        <w:t xml:space="preserve"> </w:t>
      </w:r>
      <w:proofErr w:type="spellStart"/>
      <w:r w:rsidRPr="00216E82">
        <w:rPr>
          <w:b w:val="0"/>
          <w:bCs w:val="0"/>
          <w:sz w:val="24"/>
          <w:szCs w:val="24"/>
        </w:rPr>
        <w:t>dilakukan</w:t>
      </w:r>
      <w:proofErr w:type="spellEnd"/>
      <w:r w:rsidRPr="00216E82">
        <w:rPr>
          <w:b w:val="0"/>
          <w:bCs w:val="0"/>
          <w:sz w:val="24"/>
          <w:szCs w:val="24"/>
        </w:rPr>
        <w:t xml:space="preserve"> </w:t>
      </w:r>
      <w:proofErr w:type="spellStart"/>
      <w:r w:rsidRPr="00216E82">
        <w:rPr>
          <w:b w:val="0"/>
          <w:bCs w:val="0"/>
          <w:sz w:val="24"/>
          <w:szCs w:val="24"/>
        </w:rPr>
        <w:t>dengan</w:t>
      </w:r>
      <w:proofErr w:type="spellEnd"/>
      <w:r w:rsidRPr="00216E82">
        <w:rPr>
          <w:b w:val="0"/>
          <w:bCs w:val="0"/>
          <w:sz w:val="24"/>
          <w:szCs w:val="24"/>
        </w:rPr>
        <w:t xml:space="preserve"> </w:t>
      </w:r>
      <w:proofErr w:type="spellStart"/>
      <w:r w:rsidRPr="00216E82">
        <w:rPr>
          <w:b w:val="0"/>
          <w:bCs w:val="0"/>
          <w:sz w:val="24"/>
          <w:szCs w:val="24"/>
        </w:rPr>
        <w:t>menguji</w:t>
      </w:r>
      <w:proofErr w:type="spellEnd"/>
      <w:r w:rsidRPr="00216E82">
        <w:rPr>
          <w:b w:val="0"/>
          <w:bCs w:val="0"/>
          <w:sz w:val="24"/>
          <w:szCs w:val="24"/>
        </w:rPr>
        <w:t xml:space="preserve"> </w:t>
      </w:r>
      <w:proofErr w:type="spellStart"/>
      <w:r w:rsidR="00216E82" w:rsidRPr="00216E82">
        <w:rPr>
          <w:b w:val="0"/>
          <w:color w:val="000000" w:themeColor="text1"/>
          <w:sz w:val="24"/>
          <w:szCs w:val="24"/>
        </w:rPr>
        <w:t>dimensi</w:t>
      </w:r>
      <w:proofErr w:type="spellEnd"/>
      <w:r w:rsidR="00216E82" w:rsidRPr="00216E82">
        <w:rPr>
          <w:b w:val="0"/>
          <w:color w:val="000000" w:themeColor="text1"/>
          <w:sz w:val="24"/>
          <w:szCs w:val="24"/>
        </w:rPr>
        <w:t xml:space="preserve"> </w:t>
      </w:r>
      <w:proofErr w:type="spellStart"/>
      <w:r w:rsidR="00216E82" w:rsidRPr="00216E82">
        <w:rPr>
          <w:b w:val="0"/>
          <w:color w:val="000000" w:themeColor="text1"/>
          <w:sz w:val="24"/>
          <w:szCs w:val="24"/>
        </w:rPr>
        <w:t>pelayanan</w:t>
      </w:r>
      <w:proofErr w:type="spellEnd"/>
      <w:r w:rsidR="00216E82" w:rsidRPr="00216E82">
        <w:rPr>
          <w:b w:val="0"/>
          <w:color w:val="000000" w:themeColor="text1"/>
          <w:sz w:val="24"/>
          <w:szCs w:val="24"/>
        </w:rPr>
        <w:t xml:space="preserve"> </w:t>
      </w:r>
      <w:proofErr w:type="spellStart"/>
      <w:r w:rsidR="00216E82" w:rsidRPr="00216E82">
        <w:rPr>
          <w:b w:val="0"/>
          <w:color w:val="000000" w:themeColor="text1"/>
          <w:sz w:val="24"/>
          <w:szCs w:val="24"/>
        </w:rPr>
        <w:t>berpengaruh</w:t>
      </w:r>
      <w:proofErr w:type="spellEnd"/>
      <w:r w:rsidR="00216E82" w:rsidRPr="00216E82">
        <w:rPr>
          <w:b w:val="0"/>
          <w:color w:val="000000" w:themeColor="text1"/>
          <w:sz w:val="24"/>
          <w:szCs w:val="24"/>
        </w:rPr>
        <w:t xml:space="preserve"> </w:t>
      </w:r>
      <w:proofErr w:type="spellStart"/>
      <w:r w:rsidR="00216E82" w:rsidRPr="00216E82">
        <w:rPr>
          <w:b w:val="0"/>
          <w:color w:val="000000" w:themeColor="text1"/>
          <w:sz w:val="24"/>
          <w:szCs w:val="24"/>
        </w:rPr>
        <w:t>terhadap</w:t>
      </w:r>
      <w:proofErr w:type="spellEnd"/>
      <w:r w:rsidR="00216E82" w:rsidRPr="00216E82">
        <w:rPr>
          <w:b w:val="0"/>
          <w:color w:val="000000" w:themeColor="text1"/>
          <w:sz w:val="24"/>
          <w:szCs w:val="24"/>
        </w:rPr>
        <w:t xml:space="preserve"> </w:t>
      </w:r>
      <w:proofErr w:type="spellStart"/>
      <w:r w:rsidR="00216E82" w:rsidRPr="00216E82">
        <w:rPr>
          <w:b w:val="0"/>
          <w:color w:val="000000" w:themeColor="text1"/>
          <w:sz w:val="24"/>
          <w:szCs w:val="24"/>
        </w:rPr>
        <w:t>kepuasan</w:t>
      </w:r>
      <w:proofErr w:type="spellEnd"/>
      <w:r w:rsidR="00216E82" w:rsidRPr="00216E82">
        <w:rPr>
          <w:b w:val="0"/>
          <w:color w:val="000000" w:themeColor="text1"/>
          <w:sz w:val="24"/>
          <w:szCs w:val="24"/>
        </w:rPr>
        <w:t xml:space="preserve"> </w:t>
      </w:r>
      <w:proofErr w:type="spellStart"/>
      <w:r w:rsidR="00216E82" w:rsidRPr="00216E82">
        <w:rPr>
          <w:b w:val="0"/>
          <w:color w:val="000000" w:themeColor="text1"/>
          <w:sz w:val="24"/>
          <w:szCs w:val="24"/>
        </w:rPr>
        <w:t>pelanggan</w:t>
      </w:r>
      <w:proofErr w:type="spellEnd"/>
      <w:r w:rsidRPr="00086988">
        <w:rPr>
          <w:b w:val="0"/>
          <w:bCs w:val="0"/>
          <w:sz w:val="24"/>
          <w:szCs w:val="24"/>
        </w:rPr>
        <w:t xml:space="preserve">. </w:t>
      </w:r>
      <w:proofErr w:type="spellStart"/>
      <w:r w:rsidRPr="00086988">
        <w:rPr>
          <w:b w:val="0"/>
          <w:bCs w:val="0"/>
          <w:sz w:val="24"/>
          <w:szCs w:val="24"/>
        </w:rPr>
        <w:t>Metode</w:t>
      </w:r>
      <w:proofErr w:type="spellEnd"/>
      <w:r w:rsidRPr="00086988">
        <w:rPr>
          <w:b w:val="0"/>
          <w:bCs w:val="0"/>
          <w:sz w:val="24"/>
          <w:szCs w:val="24"/>
        </w:rPr>
        <w:t xml:space="preserve"> </w:t>
      </w:r>
      <w:proofErr w:type="spellStart"/>
      <w:r w:rsidRPr="00086988">
        <w:rPr>
          <w:b w:val="0"/>
          <w:bCs w:val="0"/>
          <w:sz w:val="24"/>
          <w:szCs w:val="24"/>
        </w:rPr>
        <w:t>pengembangan</w:t>
      </w:r>
      <w:proofErr w:type="spellEnd"/>
      <w:r w:rsidRPr="00086988">
        <w:rPr>
          <w:b w:val="0"/>
          <w:bCs w:val="0"/>
          <w:sz w:val="24"/>
          <w:szCs w:val="24"/>
        </w:rPr>
        <w:t xml:space="preserve"> yang </w:t>
      </w:r>
      <w:proofErr w:type="spellStart"/>
      <w:r w:rsidRPr="00086988">
        <w:rPr>
          <w:b w:val="0"/>
          <w:bCs w:val="0"/>
          <w:sz w:val="24"/>
          <w:szCs w:val="24"/>
        </w:rPr>
        <w:t>digunakan</w:t>
      </w:r>
      <w:proofErr w:type="spellEnd"/>
      <w:r w:rsidRPr="00086988">
        <w:rPr>
          <w:b w:val="0"/>
          <w:bCs w:val="0"/>
          <w:sz w:val="24"/>
          <w:szCs w:val="24"/>
        </w:rPr>
        <w:t xml:space="preserve"> </w:t>
      </w:r>
      <w:proofErr w:type="spellStart"/>
      <w:r w:rsidRPr="00086988">
        <w:rPr>
          <w:b w:val="0"/>
          <w:bCs w:val="0"/>
          <w:sz w:val="24"/>
          <w:szCs w:val="24"/>
        </w:rPr>
        <w:t>dalam</w:t>
      </w:r>
      <w:proofErr w:type="spellEnd"/>
      <w:r w:rsidRPr="00086988">
        <w:rPr>
          <w:b w:val="0"/>
          <w:bCs w:val="0"/>
          <w:sz w:val="24"/>
          <w:szCs w:val="24"/>
        </w:rPr>
        <w:t xml:space="preserve"> </w:t>
      </w:r>
      <w:proofErr w:type="spellStart"/>
      <w:r w:rsidRPr="00086988">
        <w:rPr>
          <w:b w:val="0"/>
          <w:bCs w:val="0"/>
          <w:sz w:val="24"/>
          <w:szCs w:val="24"/>
        </w:rPr>
        <w:t>penelitian</w:t>
      </w:r>
      <w:proofErr w:type="spellEnd"/>
      <w:r w:rsidRPr="00086988">
        <w:rPr>
          <w:b w:val="0"/>
          <w:bCs w:val="0"/>
          <w:sz w:val="24"/>
          <w:szCs w:val="24"/>
        </w:rPr>
        <w:t xml:space="preserve"> </w:t>
      </w:r>
      <w:proofErr w:type="spellStart"/>
      <w:r w:rsidRPr="00086988">
        <w:rPr>
          <w:b w:val="0"/>
          <w:bCs w:val="0"/>
          <w:sz w:val="24"/>
          <w:szCs w:val="24"/>
        </w:rPr>
        <w:t>ini</w:t>
      </w:r>
      <w:proofErr w:type="spellEnd"/>
      <w:r w:rsidRPr="00086988">
        <w:rPr>
          <w:b w:val="0"/>
          <w:bCs w:val="0"/>
          <w:sz w:val="24"/>
          <w:szCs w:val="24"/>
        </w:rPr>
        <w:t xml:space="preserve"> </w:t>
      </w:r>
      <w:proofErr w:type="spellStart"/>
      <w:r w:rsidRPr="00086988">
        <w:rPr>
          <w:b w:val="0"/>
          <w:bCs w:val="0"/>
          <w:sz w:val="24"/>
          <w:szCs w:val="24"/>
        </w:rPr>
        <w:t>adalah</w:t>
      </w:r>
      <w:proofErr w:type="spellEnd"/>
      <w:r w:rsidRPr="00086988">
        <w:rPr>
          <w:b w:val="0"/>
          <w:bCs w:val="0"/>
          <w:sz w:val="24"/>
          <w:szCs w:val="24"/>
        </w:rPr>
        <w:t xml:space="preserve"> </w:t>
      </w:r>
      <w:proofErr w:type="spellStart"/>
      <w:r w:rsidRPr="00086988">
        <w:rPr>
          <w:b w:val="0"/>
          <w:bCs w:val="0"/>
          <w:sz w:val="24"/>
          <w:szCs w:val="24"/>
        </w:rPr>
        <w:t>metode</w:t>
      </w:r>
      <w:proofErr w:type="spellEnd"/>
      <w:r w:rsidRPr="00086988">
        <w:rPr>
          <w:b w:val="0"/>
          <w:bCs w:val="0"/>
          <w:sz w:val="24"/>
          <w:szCs w:val="24"/>
        </w:rPr>
        <w:t xml:space="preserve"> </w:t>
      </w:r>
      <w:r w:rsidRPr="00086988">
        <w:rPr>
          <w:b w:val="0"/>
          <w:bCs w:val="0"/>
          <w:i/>
          <w:iCs/>
          <w:sz w:val="24"/>
          <w:szCs w:val="24"/>
        </w:rPr>
        <w:t xml:space="preserve">cross-sectional </w:t>
      </w:r>
      <w:proofErr w:type="spellStart"/>
      <w:r w:rsidR="00101FD1">
        <w:rPr>
          <w:b w:val="0"/>
          <w:bCs w:val="0"/>
          <w:sz w:val="24"/>
          <w:szCs w:val="24"/>
        </w:rPr>
        <w:t>karena</w:t>
      </w:r>
      <w:proofErr w:type="spellEnd"/>
      <w:r w:rsidR="00101FD1">
        <w:rPr>
          <w:b w:val="0"/>
          <w:bCs w:val="0"/>
          <w:sz w:val="24"/>
          <w:szCs w:val="24"/>
        </w:rPr>
        <w:t xml:space="preserve"> </w:t>
      </w:r>
      <w:proofErr w:type="spellStart"/>
      <w:r w:rsidR="00101FD1">
        <w:rPr>
          <w:b w:val="0"/>
          <w:bCs w:val="0"/>
          <w:sz w:val="24"/>
          <w:szCs w:val="24"/>
        </w:rPr>
        <w:t>variabel</w:t>
      </w:r>
      <w:proofErr w:type="spellEnd"/>
      <w:r w:rsidR="00101FD1">
        <w:rPr>
          <w:b w:val="0"/>
          <w:bCs w:val="0"/>
          <w:sz w:val="24"/>
          <w:szCs w:val="24"/>
        </w:rPr>
        <w:t xml:space="preserve"> yang</w:t>
      </w:r>
      <w:r w:rsidRPr="00086988">
        <w:rPr>
          <w:b w:val="0"/>
          <w:bCs w:val="0"/>
          <w:sz w:val="24"/>
          <w:szCs w:val="24"/>
        </w:rPr>
        <w:t xml:space="preserve"> </w:t>
      </w:r>
      <w:proofErr w:type="spellStart"/>
      <w:r w:rsidRPr="00086988">
        <w:rPr>
          <w:b w:val="0"/>
          <w:bCs w:val="0"/>
          <w:sz w:val="24"/>
          <w:szCs w:val="24"/>
        </w:rPr>
        <w:t>digunakan</w:t>
      </w:r>
      <w:proofErr w:type="spellEnd"/>
      <w:r w:rsidRPr="00086988">
        <w:rPr>
          <w:b w:val="0"/>
          <w:bCs w:val="0"/>
          <w:sz w:val="24"/>
          <w:szCs w:val="24"/>
        </w:rPr>
        <w:t xml:space="preserve"> </w:t>
      </w:r>
      <w:proofErr w:type="spellStart"/>
      <w:r w:rsidRPr="00086988">
        <w:rPr>
          <w:b w:val="0"/>
          <w:bCs w:val="0"/>
          <w:sz w:val="24"/>
          <w:szCs w:val="24"/>
        </w:rPr>
        <w:t>dalam</w:t>
      </w:r>
      <w:proofErr w:type="spellEnd"/>
      <w:r w:rsidRPr="00086988">
        <w:rPr>
          <w:b w:val="0"/>
          <w:bCs w:val="0"/>
          <w:sz w:val="24"/>
          <w:szCs w:val="24"/>
        </w:rPr>
        <w:t xml:space="preserve"> </w:t>
      </w:r>
      <w:proofErr w:type="spellStart"/>
      <w:r w:rsidRPr="00086988">
        <w:rPr>
          <w:b w:val="0"/>
          <w:bCs w:val="0"/>
          <w:sz w:val="24"/>
          <w:szCs w:val="24"/>
        </w:rPr>
        <w:t>penelitian</w:t>
      </w:r>
      <w:proofErr w:type="spellEnd"/>
      <w:r w:rsidRPr="00086988">
        <w:rPr>
          <w:b w:val="0"/>
          <w:bCs w:val="0"/>
          <w:sz w:val="24"/>
          <w:szCs w:val="24"/>
        </w:rPr>
        <w:t xml:space="preserve"> </w:t>
      </w:r>
      <w:proofErr w:type="spellStart"/>
      <w:r w:rsidRPr="00086988">
        <w:rPr>
          <w:b w:val="0"/>
          <w:bCs w:val="0"/>
          <w:sz w:val="24"/>
          <w:szCs w:val="24"/>
        </w:rPr>
        <w:t>ini</w:t>
      </w:r>
      <w:proofErr w:type="spellEnd"/>
      <w:r w:rsidRPr="00086988">
        <w:rPr>
          <w:b w:val="0"/>
          <w:bCs w:val="0"/>
          <w:sz w:val="24"/>
          <w:szCs w:val="24"/>
        </w:rPr>
        <w:t xml:space="preserve"> </w:t>
      </w:r>
      <w:proofErr w:type="spellStart"/>
      <w:r w:rsidRPr="00086988">
        <w:rPr>
          <w:b w:val="0"/>
          <w:bCs w:val="0"/>
          <w:sz w:val="24"/>
          <w:szCs w:val="24"/>
        </w:rPr>
        <w:t>memiliki</w:t>
      </w:r>
      <w:proofErr w:type="spellEnd"/>
      <w:r w:rsidRPr="00086988">
        <w:rPr>
          <w:b w:val="0"/>
          <w:bCs w:val="0"/>
          <w:sz w:val="24"/>
          <w:szCs w:val="24"/>
        </w:rPr>
        <w:t xml:space="preserve"> </w:t>
      </w:r>
      <w:proofErr w:type="spellStart"/>
      <w:r w:rsidRPr="00086988">
        <w:rPr>
          <w:b w:val="0"/>
          <w:bCs w:val="0"/>
          <w:sz w:val="24"/>
          <w:szCs w:val="24"/>
        </w:rPr>
        <w:t>karakteristik</w:t>
      </w:r>
      <w:proofErr w:type="spellEnd"/>
      <w:r w:rsidRPr="00086988">
        <w:rPr>
          <w:b w:val="0"/>
          <w:bCs w:val="0"/>
          <w:sz w:val="24"/>
          <w:szCs w:val="24"/>
        </w:rPr>
        <w:t xml:space="preserve"> yang </w:t>
      </w:r>
      <w:proofErr w:type="spellStart"/>
      <w:r w:rsidRPr="00086988">
        <w:rPr>
          <w:b w:val="0"/>
          <w:bCs w:val="0"/>
          <w:sz w:val="24"/>
          <w:szCs w:val="24"/>
        </w:rPr>
        <w:t>berbeda</w:t>
      </w:r>
      <w:proofErr w:type="spellEnd"/>
      <w:r w:rsidRPr="00086988">
        <w:rPr>
          <w:b w:val="0"/>
          <w:bCs w:val="0"/>
          <w:sz w:val="24"/>
          <w:szCs w:val="24"/>
        </w:rPr>
        <w:t xml:space="preserve"> </w:t>
      </w:r>
      <w:proofErr w:type="spellStart"/>
      <w:r w:rsidRPr="00086988">
        <w:rPr>
          <w:b w:val="0"/>
          <w:bCs w:val="0"/>
          <w:sz w:val="24"/>
          <w:szCs w:val="24"/>
        </w:rPr>
        <w:t>satu</w:t>
      </w:r>
      <w:proofErr w:type="spellEnd"/>
      <w:r w:rsidRPr="00086988">
        <w:rPr>
          <w:b w:val="0"/>
          <w:bCs w:val="0"/>
          <w:sz w:val="24"/>
          <w:szCs w:val="24"/>
        </w:rPr>
        <w:t xml:space="preserve"> </w:t>
      </w:r>
      <w:proofErr w:type="spellStart"/>
      <w:r w:rsidRPr="00086988">
        <w:rPr>
          <w:b w:val="0"/>
          <w:bCs w:val="0"/>
          <w:sz w:val="24"/>
          <w:szCs w:val="24"/>
        </w:rPr>
        <w:t>sama</w:t>
      </w:r>
      <w:proofErr w:type="spellEnd"/>
      <w:r w:rsidRPr="00086988">
        <w:rPr>
          <w:b w:val="0"/>
          <w:bCs w:val="0"/>
          <w:sz w:val="24"/>
          <w:szCs w:val="24"/>
        </w:rPr>
        <w:t xml:space="preserve"> lain dan </w:t>
      </w:r>
      <w:proofErr w:type="spellStart"/>
      <w:r w:rsidRPr="00086988">
        <w:rPr>
          <w:b w:val="0"/>
          <w:bCs w:val="0"/>
          <w:sz w:val="24"/>
          <w:szCs w:val="24"/>
        </w:rPr>
        <w:t>penelitian</w:t>
      </w:r>
      <w:proofErr w:type="spellEnd"/>
      <w:r w:rsidRPr="00086988">
        <w:rPr>
          <w:b w:val="0"/>
          <w:bCs w:val="0"/>
          <w:sz w:val="24"/>
          <w:szCs w:val="24"/>
        </w:rPr>
        <w:t xml:space="preserve"> </w:t>
      </w:r>
      <w:proofErr w:type="spellStart"/>
      <w:r w:rsidRPr="00086988">
        <w:rPr>
          <w:b w:val="0"/>
          <w:bCs w:val="0"/>
          <w:sz w:val="24"/>
          <w:szCs w:val="24"/>
        </w:rPr>
        <w:t>dilakukan</w:t>
      </w:r>
      <w:proofErr w:type="spellEnd"/>
      <w:r w:rsidRPr="00086988">
        <w:rPr>
          <w:b w:val="0"/>
          <w:bCs w:val="0"/>
          <w:sz w:val="24"/>
          <w:szCs w:val="24"/>
        </w:rPr>
        <w:t xml:space="preserve"> pada </w:t>
      </w:r>
      <w:proofErr w:type="spellStart"/>
      <w:r w:rsidRPr="00086988">
        <w:rPr>
          <w:b w:val="0"/>
          <w:bCs w:val="0"/>
          <w:sz w:val="24"/>
          <w:szCs w:val="24"/>
        </w:rPr>
        <w:t>waktu</w:t>
      </w:r>
      <w:proofErr w:type="spellEnd"/>
      <w:r w:rsidRPr="00086988">
        <w:rPr>
          <w:b w:val="0"/>
          <w:bCs w:val="0"/>
          <w:sz w:val="24"/>
          <w:szCs w:val="24"/>
        </w:rPr>
        <w:t xml:space="preserve"> </w:t>
      </w:r>
      <w:proofErr w:type="spellStart"/>
      <w:r w:rsidRPr="00086988">
        <w:rPr>
          <w:b w:val="0"/>
          <w:bCs w:val="0"/>
          <w:sz w:val="24"/>
          <w:szCs w:val="24"/>
        </w:rPr>
        <w:t>bersamaan</w:t>
      </w:r>
      <w:proofErr w:type="spellEnd"/>
      <w:r w:rsidRPr="00086988">
        <w:rPr>
          <w:b w:val="0"/>
          <w:bCs w:val="0"/>
          <w:sz w:val="24"/>
          <w:szCs w:val="24"/>
        </w:rPr>
        <w:t>.</w:t>
      </w:r>
    </w:p>
    <w:p w14:paraId="11F4BF41" w14:textId="77777777" w:rsidR="004B454D" w:rsidRPr="001D037D" w:rsidRDefault="004B454D" w:rsidP="00F346BE">
      <w:pPr>
        <w:pStyle w:val="BodyText"/>
        <w:numPr>
          <w:ilvl w:val="0"/>
          <w:numId w:val="2"/>
        </w:numPr>
        <w:tabs>
          <w:tab w:val="clear" w:pos="720"/>
          <w:tab w:val="num" w:pos="360"/>
          <w:tab w:val="num" w:pos="4500"/>
        </w:tabs>
        <w:spacing w:after="0" w:line="480" w:lineRule="auto"/>
        <w:ind w:left="360"/>
        <w:rPr>
          <w:b/>
        </w:rPr>
      </w:pPr>
      <w:proofErr w:type="spellStart"/>
      <w:r w:rsidRPr="001D037D">
        <w:rPr>
          <w:b/>
          <w:bCs/>
        </w:rPr>
        <w:t>Populasi</w:t>
      </w:r>
      <w:proofErr w:type="spellEnd"/>
      <w:r w:rsidRPr="001D037D">
        <w:rPr>
          <w:b/>
        </w:rPr>
        <w:t xml:space="preserve"> dan </w:t>
      </w:r>
      <w:proofErr w:type="spellStart"/>
      <w:r w:rsidR="00F205FE">
        <w:rPr>
          <w:b/>
        </w:rPr>
        <w:t>S</w:t>
      </w:r>
      <w:r w:rsidRPr="001D037D">
        <w:rPr>
          <w:b/>
        </w:rPr>
        <w:t>ampel</w:t>
      </w:r>
      <w:proofErr w:type="spellEnd"/>
    </w:p>
    <w:p w14:paraId="7559E060" w14:textId="77777777" w:rsidR="00007534" w:rsidRPr="00D90668" w:rsidRDefault="00007534" w:rsidP="00F346BE">
      <w:pPr>
        <w:pStyle w:val="ListParagraph"/>
        <w:numPr>
          <w:ilvl w:val="1"/>
          <w:numId w:val="2"/>
        </w:numPr>
        <w:tabs>
          <w:tab w:val="clear" w:pos="1440"/>
          <w:tab w:val="num" w:pos="720"/>
        </w:tabs>
        <w:autoSpaceDE w:val="0"/>
        <w:autoSpaceDN w:val="0"/>
        <w:adjustRightInd w:val="0"/>
        <w:spacing w:after="0" w:line="480" w:lineRule="auto"/>
        <w:ind w:left="720"/>
        <w:rPr>
          <w:rFonts w:ascii="Times New Roman" w:hAnsi="Times New Roman"/>
          <w:bCs/>
          <w:sz w:val="24"/>
          <w:szCs w:val="24"/>
          <w:lang w:val="id-ID" w:eastAsia="id-ID"/>
        </w:rPr>
      </w:pPr>
      <w:r w:rsidRPr="00D90668">
        <w:rPr>
          <w:rFonts w:ascii="Times New Roman" w:hAnsi="Times New Roman"/>
          <w:bCs/>
          <w:sz w:val="24"/>
          <w:szCs w:val="24"/>
          <w:lang w:val="id-ID" w:eastAsia="id-ID"/>
        </w:rPr>
        <w:t xml:space="preserve"> Populasi</w:t>
      </w:r>
    </w:p>
    <w:p w14:paraId="1401B2D2" w14:textId="77777777" w:rsidR="00FC4587" w:rsidRPr="00D90668" w:rsidRDefault="00805A16" w:rsidP="00064E20">
      <w:pPr>
        <w:autoSpaceDE w:val="0"/>
        <w:autoSpaceDN w:val="0"/>
        <w:adjustRightInd w:val="0"/>
        <w:spacing w:line="480" w:lineRule="auto"/>
        <w:ind w:left="720" w:firstLine="763"/>
        <w:jc w:val="both"/>
        <w:rPr>
          <w:lang w:val="id-ID" w:eastAsia="id-ID"/>
        </w:rPr>
      </w:pPr>
      <w:r>
        <w:rPr>
          <w:lang w:val="id-ID" w:eastAsia="id-ID"/>
        </w:rPr>
        <w:t>Populasi merupakan wilayah generalisasi yang terdiri atas: obyek/subyek yang mempunyai kualitas dan karakteristik tertentu yang ditetapkan oleh peneliti untuk dipelajari dan kemudian ditarik kesimpulannya (</w:t>
      </w:r>
      <w:r w:rsidR="00D6715A">
        <w:rPr>
          <w:lang w:val="id-ID" w:eastAsia="id-ID"/>
        </w:rPr>
        <w:t>Sugiyono, 2019</w:t>
      </w:r>
      <w:r>
        <w:rPr>
          <w:lang w:val="id-ID" w:eastAsia="id-ID"/>
        </w:rPr>
        <w:t xml:space="preserve">: 117). </w:t>
      </w:r>
      <w:r>
        <w:rPr>
          <w:lang w:eastAsia="id-ID"/>
        </w:rPr>
        <w:t xml:space="preserve"> </w:t>
      </w:r>
      <w:r>
        <w:rPr>
          <w:lang w:val="id-ID" w:eastAsia="id-ID"/>
        </w:rPr>
        <w:t xml:space="preserve">Maka menurut pendapat diatas dapat dipahami bahwa sampel merupakan sebagian dari populasi yang akan menjadi obyek penelitian. </w:t>
      </w:r>
      <w:r>
        <w:rPr>
          <w:lang w:val="id-ID"/>
        </w:rPr>
        <w:t>P</w:t>
      </w:r>
      <w:proofErr w:type="spellStart"/>
      <w:r>
        <w:t>opulasi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r>
        <w:rPr>
          <w:lang w:val="id-ID"/>
        </w:rPr>
        <w:t xml:space="preserve">semua </w:t>
      </w:r>
      <w:proofErr w:type="spellStart"/>
      <w:r w:rsidR="00216E82">
        <w:t>pelanggan</w:t>
      </w:r>
      <w:proofErr w:type="spellEnd"/>
      <w:r>
        <w:rPr>
          <w:lang w:val="id-ID"/>
        </w:rPr>
        <w:t xml:space="preserve"> </w:t>
      </w:r>
      <w:r w:rsidR="00872580">
        <w:rPr>
          <w:lang w:val="id-ID"/>
        </w:rPr>
        <w:t>PT. Eigerindo Multi Produk Industri Solo</w:t>
      </w:r>
      <w:r>
        <w:rPr>
          <w:lang w:val="id-ID"/>
        </w:rPr>
        <w:t xml:space="preserve"> </w:t>
      </w:r>
      <w:r>
        <w:t xml:space="preserve"> </w:t>
      </w:r>
      <w:r>
        <w:rPr>
          <w:color w:val="000000" w:themeColor="text1"/>
          <w:spacing w:val="-3"/>
          <w:lang w:val="id-ID"/>
        </w:rPr>
        <w:t>yang melakukan pembelian</w:t>
      </w:r>
      <w:r w:rsidR="00007534" w:rsidRPr="00D90668">
        <w:rPr>
          <w:lang w:val="id-ID" w:eastAsia="id-ID"/>
        </w:rPr>
        <w:t>.</w:t>
      </w:r>
    </w:p>
    <w:p w14:paraId="2035E427" w14:textId="77777777" w:rsidR="00007534" w:rsidRPr="00D90668" w:rsidRDefault="00007534" w:rsidP="00F346BE">
      <w:pPr>
        <w:pStyle w:val="ListParagraph"/>
        <w:numPr>
          <w:ilvl w:val="1"/>
          <w:numId w:val="2"/>
        </w:numPr>
        <w:tabs>
          <w:tab w:val="clear" w:pos="1440"/>
          <w:tab w:val="num" w:pos="720"/>
        </w:tabs>
        <w:autoSpaceDE w:val="0"/>
        <w:autoSpaceDN w:val="0"/>
        <w:adjustRightInd w:val="0"/>
        <w:spacing w:after="0" w:line="480" w:lineRule="auto"/>
        <w:ind w:left="720"/>
        <w:rPr>
          <w:rFonts w:ascii="Times New Roman" w:hAnsi="Times New Roman"/>
          <w:bCs/>
          <w:sz w:val="24"/>
          <w:szCs w:val="24"/>
          <w:lang w:val="id-ID" w:eastAsia="id-ID"/>
        </w:rPr>
      </w:pPr>
      <w:r w:rsidRPr="00D90668">
        <w:rPr>
          <w:rFonts w:ascii="Times New Roman" w:hAnsi="Times New Roman"/>
          <w:bCs/>
          <w:sz w:val="24"/>
          <w:szCs w:val="24"/>
          <w:lang w:val="id-ID" w:eastAsia="id-ID"/>
        </w:rPr>
        <w:t>Sampel</w:t>
      </w:r>
    </w:p>
    <w:p w14:paraId="4E7E790B" w14:textId="77777777" w:rsidR="00805A16" w:rsidRPr="00805A16" w:rsidRDefault="00CF1AED" w:rsidP="00F346BE">
      <w:pPr>
        <w:autoSpaceDE w:val="0"/>
        <w:autoSpaceDN w:val="0"/>
        <w:adjustRightInd w:val="0"/>
        <w:spacing w:line="480" w:lineRule="auto"/>
        <w:ind w:left="720" w:firstLine="763"/>
        <w:jc w:val="both"/>
        <w:rPr>
          <w:lang w:val="id-ID" w:eastAsia="id-ID"/>
        </w:rPr>
      </w:pPr>
      <w:r>
        <w:rPr>
          <w:noProof/>
        </w:rPr>
        <mc:AlternateContent>
          <mc:Choice Requires="wps">
            <w:drawing>
              <wp:anchor distT="0" distB="0" distL="114300" distR="114300" simplePos="0" relativeHeight="251814912" behindDoc="0" locked="0" layoutInCell="1" allowOverlap="1" wp14:anchorId="5542C4EE" wp14:editId="30108298">
                <wp:simplePos x="0" y="0"/>
                <wp:positionH relativeFrom="margin">
                  <wp:align>center</wp:align>
                </wp:positionH>
                <wp:positionV relativeFrom="paragraph">
                  <wp:posOffset>1115060</wp:posOffset>
                </wp:positionV>
                <wp:extent cx="759460" cy="358140"/>
                <wp:effectExtent l="0" t="0" r="21590" b="2286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358140"/>
                        </a:xfrm>
                        <a:prstGeom prst="rect">
                          <a:avLst/>
                        </a:prstGeom>
                        <a:solidFill>
                          <a:srgbClr val="FFFFFF"/>
                        </a:solidFill>
                        <a:ln w="9525">
                          <a:solidFill>
                            <a:schemeClr val="bg1"/>
                          </a:solidFill>
                          <a:miter lim="800000"/>
                        </a:ln>
                      </wps:spPr>
                      <wps:txbx>
                        <w:txbxContent>
                          <w:p w14:paraId="00F397C1" w14:textId="1E1B773A" w:rsidR="005A4455" w:rsidRDefault="005A4455" w:rsidP="00FC4587">
                            <w:pPr>
                              <w:jc w:val="center"/>
                            </w:pPr>
                            <w:r>
                              <w:t>3</w:t>
                            </w:r>
                            <w:r w:rsidR="00934B16">
                              <w:t>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542C4EE" id="_x0000_s1027" type="#_x0000_t202" style="position:absolute;left:0;text-align:left;margin-left:0;margin-top:87.8pt;width:59.8pt;height:28.2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" strokecolor="white [3212]">
                <v:textbox>
                  <w:txbxContent>
                    <w:p w14:paraId="00F397C1" w14:textId="1E1B773A" w:rsidR="005A4455" w:rsidRDefault="005A4455" w:rsidP="00FC4587">
                      <w:pPr>
                        <w:jc w:val="center"/>
                      </w:pPr>
                      <w:r>
                        <w:t>3</w:t>
                      </w:r>
                      <w:r w:rsidR="00934B16">
                        <w:t>1</w:t>
                      </w:r>
                    </w:p>
                  </w:txbxContent>
                </v:textbox>
                <w10:wrap anchorx="margin"/>
              </v:shape>
            </w:pict>
          </mc:Fallback>
        </mc:AlternateContent>
      </w:r>
      <w:r w:rsidR="00805A16" w:rsidRPr="00805A16">
        <w:rPr>
          <w:lang w:val="id-ID" w:eastAsia="id-ID"/>
        </w:rPr>
        <w:t xml:space="preserve">Menurut </w:t>
      </w:r>
      <w:r w:rsidR="00D6715A">
        <w:rPr>
          <w:lang w:val="id-ID" w:eastAsia="id-ID"/>
        </w:rPr>
        <w:t>Sugiyono (2019</w:t>
      </w:r>
      <w:r w:rsidR="00805A16" w:rsidRPr="00805A16">
        <w:rPr>
          <w:lang w:val="id-ID" w:eastAsia="id-ID"/>
        </w:rPr>
        <w:t xml:space="preserve">: </w:t>
      </w:r>
      <w:r w:rsidR="00805A16">
        <w:rPr>
          <w:lang w:eastAsia="id-ID"/>
        </w:rPr>
        <w:t>120</w:t>
      </w:r>
      <w:r w:rsidR="00805A16" w:rsidRPr="00805A16">
        <w:rPr>
          <w:lang w:val="id-ID" w:eastAsia="id-ID"/>
        </w:rPr>
        <w:t xml:space="preserve">) Sampel adalah bagian dari jumlah dan karakteristik yang dimiliki oleh populasi tersebut. </w:t>
      </w:r>
      <w:r w:rsidR="00805A16" w:rsidRPr="00805A16">
        <w:rPr>
          <w:lang w:val="id-ID"/>
        </w:rPr>
        <w:t xml:space="preserve">menurut Uma </w:t>
      </w:r>
      <w:r w:rsidR="00805A16" w:rsidRPr="00805A16">
        <w:rPr>
          <w:lang w:val="id-ID"/>
        </w:rPr>
        <w:lastRenderedPageBreak/>
        <w:t>Sekaran (201</w:t>
      </w:r>
      <w:r w:rsidR="00D6715A">
        <w:t>8</w:t>
      </w:r>
      <w:r w:rsidR="00805A16" w:rsidRPr="00805A16">
        <w:rPr>
          <w:lang w:val="id-ID"/>
        </w:rPr>
        <w:t>: 241) sampel adalah bagian dari populasi, terdiri dari beberapa anggota yang di</w:t>
      </w:r>
      <w:r w:rsidR="00A22EDF">
        <w:t xml:space="preserve"> </w:t>
      </w:r>
      <w:r w:rsidR="00805A16" w:rsidRPr="00805A16">
        <w:rPr>
          <w:lang w:val="id-ID"/>
        </w:rPr>
        <w:t xml:space="preserve">pilih dari populasi, dengan kata lain beberapa tapi tidak semua elemen populasi dari sampel. </w:t>
      </w:r>
      <w:r w:rsidR="00805A16" w:rsidRPr="00805A16">
        <w:rPr>
          <w:lang w:val="id-ID" w:eastAsia="id-ID"/>
        </w:rPr>
        <w:t xml:space="preserve">Sedangkan </w:t>
      </w:r>
      <w:r w:rsidR="00D6715A">
        <w:rPr>
          <w:lang w:val="id-ID" w:eastAsia="id-ID"/>
        </w:rPr>
        <w:t>Arikunto (2020</w:t>
      </w:r>
      <w:r w:rsidR="00805A16" w:rsidRPr="00805A16">
        <w:rPr>
          <w:lang w:val="id-ID" w:eastAsia="id-ID"/>
        </w:rPr>
        <w:t>: 1</w:t>
      </w:r>
      <w:r w:rsidR="00805A16">
        <w:rPr>
          <w:lang w:eastAsia="id-ID"/>
        </w:rPr>
        <w:t>65</w:t>
      </w:r>
      <w:r w:rsidR="00805A16" w:rsidRPr="00805A16">
        <w:rPr>
          <w:lang w:val="id-ID" w:eastAsia="id-ID"/>
        </w:rPr>
        <w:t>) menyatakan bahwa sampel merupakan sebagian atau wakil populasi yang di</w:t>
      </w:r>
      <w:r w:rsidR="00A22EDF">
        <w:rPr>
          <w:lang w:eastAsia="id-ID"/>
        </w:rPr>
        <w:t xml:space="preserve"> </w:t>
      </w:r>
      <w:r w:rsidR="00805A16" w:rsidRPr="00805A16">
        <w:rPr>
          <w:lang w:val="id-ID" w:eastAsia="id-ID"/>
        </w:rPr>
        <w:t>teliti. Maka menurut pendapat di</w:t>
      </w:r>
      <w:r w:rsidR="00A22EDF">
        <w:rPr>
          <w:lang w:eastAsia="id-ID"/>
        </w:rPr>
        <w:t xml:space="preserve"> </w:t>
      </w:r>
      <w:r w:rsidR="00805A16" w:rsidRPr="00805A16">
        <w:rPr>
          <w:lang w:val="id-ID" w:eastAsia="id-ID"/>
        </w:rPr>
        <w:t>atas dapat dipahami bahwa sampel merupakan sebagian dari populasi yang akan menjadi obyek penel</w:t>
      </w:r>
      <w:proofErr w:type="spellStart"/>
      <w:r w:rsidR="00A22EDF">
        <w:rPr>
          <w:lang w:eastAsia="id-ID"/>
        </w:rPr>
        <w:t>iti</w:t>
      </w:r>
      <w:proofErr w:type="spellEnd"/>
      <w:r w:rsidR="00805A16" w:rsidRPr="00805A16">
        <w:rPr>
          <w:lang w:val="id-ID" w:eastAsia="id-ID"/>
        </w:rPr>
        <w:t>an.</w:t>
      </w:r>
    </w:p>
    <w:p w14:paraId="64F682C5" w14:textId="77777777" w:rsidR="00805A16" w:rsidRPr="00805A16" w:rsidRDefault="00805A16" w:rsidP="00F346BE">
      <w:pPr>
        <w:autoSpaceDE w:val="0"/>
        <w:autoSpaceDN w:val="0"/>
        <w:adjustRightInd w:val="0"/>
        <w:spacing w:line="480" w:lineRule="auto"/>
        <w:ind w:left="720" w:firstLine="763"/>
        <w:jc w:val="both"/>
        <w:rPr>
          <w:lang w:val="id-ID"/>
        </w:rPr>
      </w:pPr>
      <w:r>
        <w:t xml:space="preserve">Teknik </w:t>
      </w:r>
      <w:proofErr w:type="spellStart"/>
      <w:r>
        <w:t>penarikan</w:t>
      </w:r>
      <w:proofErr w:type="spellEnd"/>
      <w:r>
        <w:t xml:space="preserve"> </w:t>
      </w:r>
      <w:proofErr w:type="spellStart"/>
      <w:r>
        <w:t>sampel</w:t>
      </w:r>
      <w:proofErr w:type="spellEnd"/>
      <w:r>
        <w:t xml:space="preserve"> yang </w:t>
      </w:r>
      <w:proofErr w:type="spellStart"/>
      <w:r>
        <w:t>d</w:t>
      </w:r>
      <w:r w:rsidR="00A22EDF">
        <w:t>i</w:t>
      </w:r>
      <w:r>
        <w:t>gunakan</w:t>
      </w:r>
      <w:proofErr w:type="spellEnd"/>
      <w:r>
        <w:t xml:space="preserve"> </w:t>
      </w:r>
      <w:r w:rsidRPr="00805A16">
        <w:rPr>
          <w:lang w:val="id-ID"/>
        </w:rPr>
        <w:t>adalah</w:t>
      </w:r>
      <w:r>
        <w:t xml:space="preserve"> </w:t>
      </w:r>
      <w:proofErr w:type="spellStart"/>
      <w:r>
        <w:t>teknik</w:t>
      </w:r>
      <w:proofErr w:type="spellEnd"/>
      <w:r>
        <w:t xml:space="preserve"> </w:t>
      </w:r>
      <w:r w:rsidRPr="00805A16">
        <w:rPr>
          <w:i/>
          <w:lang w:val="id-ID"/>
        </w:rPr>
        <w:t xml:space="preserve">accidental </w:t>
      </w:r>
      <w:r w:rsidRPr="00805A16">
        <w:rPr>
          <w:i/>
        </w:rPr>
        <w:t>sampling</w:t>
      </w:r>
      <w:r w:rsidRPr="00805A16">
        <w:rPr>
          <w:i/>
          <w:lang w:val="id-ID"/>
        </w:rPr>
        <w:t xml:space="preserve">, </w:t>
      </w:r>
      <w:r w:rsidRPr="00805A16">
        <w:rPr>
          <w:lang w:val="id-ID"/>
        </w:rPr>
        <w:t>dimana sampel di</w:t>
      </w:r>
      <w:r w:rsidR="00A22EDF">
        <w:t xml:space="preserve"> </w:t>
      </w:r>
      <w:r w:rsidRPr="00805A16">
        <w:rPr>
          <w:lang w:val="id-ID"/>
        </w:rPr>
        <w:t>ambil yang kebetulan di</w:t>
      </w:r>
      <w:r w:rsidR="00A22EDF">
        <w:t xml:space="preserve"> </w:t>
      </w:r>
      <w:r w:rsidRPr="00805A16">
        <w:rPr>
          <w:lang w:val="id-ID"/>
        </w:rPr>
        <w:t>temui oleh peneliti dan cocok sebagai sumber data (</w:t>
      </w:r>
      <w:r w:rsidR="00D6715A">
        <w:rPr>
          <w:lang w:val="id-ID"/>
        </w:rPr>
        <w:t>Sugiyono, 2019</w:t>
      </w:r>
      <w:r w:rsidRPr="00805A16">
        <w:rPr>
          <w:lang w:val="id-ID"/>
        </w:rPr>
        <w:t>:60)</w:t>
      </w:r>
      <w:r w:rsidRPr="00805A16">
        <w:rPr>
          <w:color w:val="222222"/>
          <w:shd w:val="clear" w:color="auto" w:fill="FFFFFF"/>
        </w:rPr>
        <w:t>.</w:t>
      </w:r>
      <w:r w:rsidRPr="00805A16">
        <w:rPr>
          <w:color w:val="222222"/>
          <w:shd w:val="clear" w:color="auto" w:fill="FFFFFF"/>
          <w:lang w:val="id-ID"/>
        </w:rPr>
        <w:t xml:space="preserve"> </w:t>
      </w:r>
      <w:r w:rsidRPr="00805A16">
        <w:rPr>
          <w:lang w:val="id-ID"/>
        </w:rPr>
        <w:t xml:space="preserve">Menurut </w:t>
      </w:r>
      <w:r w:rsidR="00D6715A">
        <w:rPr>
          <w:lang w:val="id-ID"/>
        </w:rPr>
        <w:t>Sugiyono (2019</w:t>
      </w:r>
      <w:r>
        <w:t>:42</w:t>
      </w:r>
      <w:r w:rsidRPr="00805A16">
        <w:rPr>
          <w:lang w:val="id-ID"/>
        </w:rPr>
        <w:t xml:space="preserve">) mengemukakan bahwa sampel adalah bagian dari jumlah dan karakteristik yang dimiliki oleh populasi tersebut. Untuk menentukan besarnya sampel tersebut dapat dilakukan secara statistik maupun berdasarkan estimasi penelitian, selain itu perlu diperhatikan bahwa sampel yang dipilih harus </w:t>
      </w:r>
      <w:r w:rsidRPr="00805A16">
        <w:rPr>
          <w:i/>
          <w:lang w:val="id-ID"/>
        </w:rPr>
        <w:t>representative</w:t>
      </w:r>
      <w:r w:rsidRPr="00805A16">
        <w:rPr>
          <w:lang w:val="id-ID"/>
        </w:rPr>
        <w:t xml:space="preserve"> yang artinya segala karakteristik populasi hendaknya tercermin dalam sampel yang dipilih. </w:t>
      </w:r>
    </w:p>
    <w:p w14:paraId="6003AF5C" w14:textId="77777777" w:rsidR="00101FD1" w:rsidRPr="00805A16" w:rsidRDefault="00805A16" w:rsidP="00F346BE">
      <w:pPr>
        <w:autoSpaceDE w:val="0"/>
        <w:autoSpaceDN w:val="0"/>
        <w:adjustRightInd w:val="0"/>
        <w:spacing w:line="480" w:lineRule="auto"/>
        <w:ind w:left="720" w:firstLine="763"/>
        <w:jc w:val="both"/>
      </w:pPr>
      <w:r>
        <w:tab/>
      </w:r>
      <w:proofErr w:type="spellStart"/>
      <w:r>
        <w:t>Populasi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r w:rsidRPr="00805A16">
        <w:rPr>
          <w:lang w:val="id-ID"/>
        </w:rPr>
        <w:t>tidak</w:t>
      </w:r>
      <w:r>
        <w:t xml:space="preserve"> </w:t>
      </w:r>
      <w:proofErr w:type="spellStart"/>
      <w:r>
        <w:t>diketahui</w:t>
      </w:r>
      <w:proofErr w:type="spellEnd"/>
      <w:r>
        <w:t xml:space="preserve"> </w:t>
      </w:r>
      <w:proofErr w:type="spellStart"/>
      <w:r>
        <w:t>secara</w:t>
      </w:r>
      <w:proofErr w:type="spellEnd"/>
      <w:r>
        <w:t xml:space="preserve"> </w:t>
      </w:r>
      <w:proofErr w:type="spellStart"/>
      <w:r>
        <w:t>pasti</w:t>
      </w:r>
      <w:proofErr w:type="spellEnd"/>
      <w:r>
        <w:t xml:space="preserve"> </w:t>
      </w:r>
      <w:proofErr w:type="spellStart"/>
      <w:r>
        <w:t>jumlahnya</w:t>
      </w:r>
      <w:proofErr w:type="spellEnd"/>
      <w:r>
        <w:t xml:space="preserve">, </w:t>
      </w:r>
      <w:proofErr w:type="spellStart"/>
      <w:r>
        <w:t>maka</w:t>
      </w:r>
      <w:proofErr w:type="spellEnd"/>
      <w:r>
        <w:t xml:space="preserve"> </w:t>
      </w:r>
      <w:proofErr w:type="spellStart"/>
      <w:r>
        <w:t>digunakan</w:t>
      </w:r>
      <w:proofErr w:type="spellEnd"/>
      <w:r>
        <w:t xml:space="preserve"> </w:t>
      </w:r>
      <w:proofErr w:type="spellStart"/>
      <w:r>
        <w:t>penentuan</w:t>
      </w:r>
      <w:proofErr w:type="spellEnd"/>
      <w:r>
        <w:t xml:space="preserve"> </w:t>
      </w:r>
      <w:proofErr w:type="spellStart"/>
      <w:r>
        <w:t>sampel</w:t>
      </w:r>
      <w:proofErr w:type="spellEnd"/>
      <w:r>
        <w:t xml:space="preserve"> </w:t>
      </w:r>
      <w:proofErr w:type="spellStart"/>
      <w:r>
        <w:t>sebaga</w:t>
      </w:r>
      <w:proofErr w:type="spellEnd"/>
      <w:r>
        <w:t xml:space="preserve"> </w:t>
      </w:r>
      <w:proofErr w:type="spellStart"/>
      <w:r>
        <w:t>berikut</w:t>
      </w:r>
      <w:proofErr w:type="spellEnd"/>
      <w:r>
        <w:t xml:space="preserve">. </w:t>
      </w:r>
    </w:p>
    <w:p w14:paraId="086B3690" w14:textId="77777777" w:rsidR="00FC4587" w:rsidRPr="00613599" w:rsidRDefault="00101FD1" w:rsidP="00613599">
      <w:pPr>
        <w:pStyle w:val="Subtitle"/>
        <w:spacing w:after="0" w:line="480" w:lineRule="auto"/>
        <w:rPr>
          <w:rFonts w:ascii="Times New Roman" w:hAnsi="Times New Roman" w:cs="Times New Roman"/>
          <w:i/>
          <w:sz w:val="24"/>
          <w:szCs w:val="24"/>
        </w:rPr>
      </w:pPr>
      <m:oMathPara>
        <m:oMath>
          <m:r>
            <w:rPr>
              <w:rFonts w:ascii="Cambria Math" w:hAnsi="Cambria Math" w:cs="Times New Roman"/>
              <w:sz w:val="24"/>
              <w:szCs w:val="24"/>
            </w:rPr>
            <m:t>n=</m:t>
          </m:r>
          <m:f>
            <m:fPr>
              <m:ctrlPr>
                <w:rPr>
                  <w:rFonts w:ascii="Cambria Math" w:hAnsi="Cambria Math" w:cs="Times New Roman"/>
                  <w:sz w:val="24"/>
                  <w:szCs w:val="24"/>
                </w:rPr>
              </m:ctrlPr>
            </m:fPr>
            <m:num>
              <m:r>
                <m:rPr>
                  <m:sty m:val="p"/>
                </m:rPr>
                <w:rPr>
                  <w:rFonts w:ascii="Cambria Math" w:hAnsi="Cambria Math" w:cs="Times New Roman"/>
                  <w:sz w:val="24"/>
                  <w:szCs w:val="24"/>
                </w:rPr>
                <m:t>Z</m:t>
              </m:r>
              <m:r>
                <w:rPr>
                  <w:rFonts w:ascii="Cambria Math" w:hAnsi="Cambria Math" w:cs="Times New Roman"/>
                  <w:sz w:val="24"/>
                  <w:szCs w:val="24"/>
                </w:rPr>
                <m:t>²</m:t>
              </m:r>
            </m:num>
            <m:den>
              <m:r>
                <m:rPr>
                  <m:sty m:val="p"/>
                </m:rPr>
                <w:rPr>
                  <w:rFonts w:ascii="Cambria Math" w:hAnsi="Cambria Math" w:cs="Times New Roman"/>
                  <w:sz w:val="24"/>
                  <w:szCs w:val="24"/>
                </w:rPr>
                <m:t>4(Moe)²</m:t>
              </m:r>
            </m:den>
          </m:f>
        </m:oMath>
      </m:oMathPara>
    </w:p>
    <w:p w14:paraId="1418F97F" w14:textId="77777777" w:rsidR="00101FD1" w:rsidRPr="00101FD1" w:rsidRDefault="00101FD1" w:rsidP="00F346BE">
      <w:pPr>
        <w:spacing w:line="480" w:lineRule="auto"/>
        <w:ind w:left="598"/>
        <w:jc w:val="both"/>
      </w:pPr>
      <w:r w:rsidRPr="00101FD1">
        <w:tab/>
      </w:r>
      <w:r w:rsidRPr="00101FD1">
        <w:tab/>
      </w:r>
      <w:proofErr w:type="spellStart"/>
      <w:proofErr w:type="gramStart"/>
      <w:r w:rsidRPr="00101FD1">
        <w:t>Dimana</w:t>
      </w:r>
      <w:proofErr w:type="spellEnd"/>
      <w:r w:rsidR="00613599">
        <w:t xml:space="preserve"> </w:t>
      </w:r>
      <w:r w:rsidRPr="00101FD1">
        <w:t>:</w:t>
      </w:r>
      <w:proofErr w:type="gramEnd"/>
    </w:p>
    <w:p w14:paraId="1D28460B" w14:textId="77777777" w:rsidR="00101FD1" w:rsidRPr="00101FD1" w:rsidRDefault="00101FD1" w:rsidP="00F346BE">
      <w:pPr>
        <w:spacing w:line="480" w:lineRule="auto"/>
        <w:ind w:left="598"/>
        <w:jc w:val="both"/>
      </w:pPr>
      <w:r w:rsidRPr="00101FD1">
        <w:tab/>
      </w:r>
      <w:r w:rsidRPr="00101FD1">
        <w:tab/>
        <w:t>n</w:t>
      </w:r>
      <w:r w:rsidR="00613599">
        <w:t xml:space="preserve"> </w:t>
      </w:r>
      <w:r w:rsidRPr="00101FD1">
        <w:t xml:space="preserve">= </w:t>
      </w:r>
      <w:proofErr w:type="spellStart"/>
      <w:r w:rsidRPr="00101FD1">
        <w:t>Ukuran</w:t>
      </w:r>
      <w:proofErr w:type="spellEnd"/>
      <w:r w:rsidRPr="00101FD1">
        <w:t xml:space="preserve"> </w:t>
      </w:r>
      <w:proofErr w:type="spellStart"/>
      <w:r w:rsidRPr="00101FD1">
        <w:t>sampel</w:t>
      </w:r>
      <w:proofErr w:type="spellEnd"/>
    </w:p>
    <w:p w14:paraId="2D13E3B9" w14:textId="77777777" w:rsidR="00101FD1" w:rsidRPr="00101FD1" w:rsidRDefault="00101FD1" w:rsidP="00F346BE">
      <w:pPr>
        <w:spacing w:line="480" w:lineRule="auto"/>
        <w:ind w:left="598"/>
        <w:jc w:val="both"/>
      </w:pPr>
      <w:r w:rsidRPr="00101FD1">
        <w:tab/>
      </w:r>
      <w:r w:rsidRPr="00101FD1">
        <w:tab/>
        <w:t>Z</w:t>
      </w:r>
      <w:r w:rsidR="00613599">
        <w:t xml:space="preserve"> </w:t>
      </w:r>
      <w:r w:rsidRPr="00101FD1">
        <w:t xml:space="preserve">= </w:t>
      </w:r>
      <w:proofErr w:type="spellStart"/>
      <w:r w:rsidRPr="00101FD1">
        <w:t>Skor</w:t>
      </w:r>
      <w:proofErr w:type="spellEnd"/>
      <w:r w:rsidRPr="00101FD1">
        <w:t xml:space="preserve"> pada </w:t>
      </w:r>
      <w:proofErr w:type="spellStart"/>
      <w:r w:rsidRPr="00101FD1">
        <w:t>tingkat</w:t>
      </w:r>
      <w:proofErr w:type="spellEnd"/>
      <w:r w:rsidRPr="00101FD1">
        <w:t xml:space="preserve"> </w:t>
      </w:r>
      <w:proofErr w:type="spellStart"/>
      <w:r w:rsidRPr="00101FD1">
        <w:t>signifikansi</w:t>
      </w:r>
      <w:proofErr w:type="spellEnd"/>
      <w:r w:rsidRPr="00101FD1">
        <w:t xml:space="preserve"> </w:t>
      </w:r>
      <w:proofErr w:type="spellStart"/>
      <w:r w:rsidRPr="00101FD1">
        <w:t>tertentu</w:t>
      </w:r>
      <w:proofErr w:type="spellEnd"/>
      <w:r w:rsidRPr="00101FD1">
        <w:t xml:space="preserve"> (</w:t>
      </w:r>
      <w:proofErr w:type="spellStart"/>
      <w:r w:rsidRPr="00101FD1">
        <w:t>derajat</w:t>
      </w:r>
      <w:proofErr w:type="spellEnd"/>
      <w:r w:rsidRPr="00101FD1">
        <w:t xml:space="preserve"> </w:t>
      </w:r>
      <w:proofErr w:type="spellStart"/>
      <w:r w:rsidRPr="00101FD1">
        <w:t>keyakinan</w:t>
      </w:r>
      <w:proofErr w:type="spellEnd"/>
      <w:r w:rsidR="00613599">
        <w:t xml:space="preserve"> </w:t>
      </w:r>
      <w:proofErr w:type="spellStart"/>
      <w:r w:rsidRPr="00101FD1">
        <w:t>ditentukan</w:t>
      </w:r>
      <w:proofErr w:type="spellEnd"/>
      <w:r w:rsidRPr="00101FD1">
        <w:t xml:space="preserve"> 95%) </w:t>
      </w:r>
      <w:proofErr w:type="spellStart"/>
      <w:r w:rsidRPr="00101FD1">
        <w:t>maka</w:t>
      </w:r>
      <w:proofErr w:type="spellEnd"/>
      <w:r w:rsidRPr="00101FD1">
        <w:t xml:space="preserve"> Z = 1,</w:t>
      </w:r>
      <w:r w:rsidR="00C054C7">
        <w:t>100</w:t>
      </w:r>
    </w:p>
    <w:p w14:paraId="6F13EDDF" w14:textId="77777777" w:rsidR="00101FD1" w:rsidRPr="00101FD1" w:rsidRDefault="00101FD1" w:rsidP="00F346BE">
      <w:pPr>
        <w:spacing w:line="480" w:lineRule="auto"/>
        <w:ind w:left="598"/>
        <w:jc w:val="both"/>
      </w:pPr>
      <w:r w:rsidRPr="00101FD1">
        <w:tab/>
      </w:r>
      <w:r w:rsidRPr="00101FD1">
        <w:tab/>
        <w:t>Moe</w:t>
      </w:r>
      <w:r w:rsidR="00613599">
        <w:t xml:space="preserve"> </w:t>
      </w:r>
      <w:r w:rsidRPr="00101FD1">
        <w:t xml:space="preserve">= Margin of error, </w:t>
      </w:r>
      <w:proofErr w:type="spellStart"/>
      <w:r w:rsidRPr="00101FD1">
        <w:t>tingkat</w:t>
      </w:r>
      <w:proofErr w:type="spellEnd"/>
      <w:r w:rsidRPr="00101FD1">
        <w:t xml:space="preserve"> </w:t>
      </w:r>
      <w:proofErr w:type="spellStart"/>
      <w:r w:rsidRPr="00101FD1">
        <w:t>kesalahan</w:t>
      </w:r>
      <w:proofErr w:type="spellEnd"/>
      <w:r w:rsidRPr="00101FD1">
        <w:t xml:space="preserve"> </w:t>
      </w:r>
      <w:proofErr w:type="spellStart"/>
      <w:r w:rsidRPr="00101FD1">
        <w:t>maksimum</w:t>
      </w:r>
      <w:proofErr w:type="spellEnd"/>
      <w:r w:rsidRPr="00101FD1">
        <w:t xml:space="preserve"> </w:t>
      </w:r>
      <w:proofErr w:type="spellStart"/>
      <w:r w:rsidRPr="00101FD1">
        <w:t>adalah</w:t>
      </w:r>
      <w:proofErr w:type="spellEnd"/>
      <w:r w:rsidRPr="00101FD1">
        <w:t xml:space="preserve"> </w:t>
      </w:r>
      <w:r w:rsidRPr="00101FD1">
        <w:tab/>
      </w:r>
      <w:r w:rsidR="00540E86">
        <w:t>9</w:t>
      </w:r>
      <w:r w:rsidRPr="00101FD1">
        <w:t>%</w:t>
      </w:r>
    </w:p>
    <w:p w14:paraId="6A9970A8" w14:textId="77777777" w:rsidR="00101FD1" w:rsidRPr="00101FD1" w:rsidRDefault="00101FD1" w:rsidP="00F346BE">
      <w:pPr>
        <w:spacing w:line="480" w:lineRule="auto"/>
        <w:ind w:left="598"/>
        <w:jc w:val="both"/>
      </w:pPr>
      <w:r w:rsidRPr="00101FD1">
        <w:lastRenderedPageBreak/>
        <w:tab/>
      </w:r>
      <w:proofErr w:type="spellStart"/>
      <w:r w:rsidRPr="00101FD1">
        <w:t>Maka</w:t>
      </w:r>
      <w:proofErr w:type="spellEnd"/>
      <w:r w:rsidRPr="00101FD1">
        <w:t xml:space="preserve"> </w:t>
      </w:r>
      <w:proofErr w:type="spellStart"/>
      <w:r w:rsidRPr="00101FD1">
        <w:t>jumlah</w:t>
      </w:r>
      <w:proofErr w:type="spellEnd"/>
      <w:r w:rsidRPr="00101FD1">
        <w:t xml:space="preserve"> </w:t>
      </w:r>
      <w:proofErr w:type="spellStart"/>
      <w:r w:rsidRPr="00101FD1">
        <w:t>sampel</w:t>
      </w:r>
      <w:proofErr w:type="spellEnd"/>
      <w:r w:rsidRPr="00101FD1">
        <w:t xml:space="preserve"> </w:t>
      </w:r>
      <w:proofErr w:type="spellStart"/>
      <w:r w:rsidRPr="00101FD1">
        <w:t>adalah</w:t>
      </w:r>
      <w:proofErr w:type="spellEnd"/>
    </w:p>
    <w:p w14:paraId="1B83C58F" w14:textId="77777777" w:rsidR="00101FD1" w:rsidRPr="00101FD1" w:rsidRDefault="00101FD1" w:rsidP="00F346BE">
      <w:pPr>
        <w:pStyle w:val="Subtitle"/>
        <w:spacing w:after="0" w:line="480" w:lineRule="auto"/>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sz w:val="24"/>
                  <w:szCs w:val="24"/>
                </w:rPr>
              </m:ctrlPr>
            </m:fPr>
            <m:num>
              <m:r>
                <m:rPr>
                  <m:sty m:val="p"/>
                </m:rPr>
                <w:rPr>
                  <w:rFonts w:ascii="Cambria Math" w:hAnsi="Cambria Math" w:cs="Times New Roman"/>
                  <w:sz w:val="24"/>
                  <w:szCs w:val="24"/>
                </w:rPr>
                <m:t>1,100</m:t>
              </m:r>
              <m:r>
                <w:rPr>
                  <w:rFonts w:ascii="Cambria Math" w:hAnsi="Cambria Math" w:cs="Times New Roman"/>
                  <w:sz w:val="24"/>
                  <w:szCs w:val="24"/>
                </w:rPr>
                <m:t>²</m:t>
              </m:r>
            </m:num>
            <m:den>
              <m:r>
                <m:rPr>
                  <m:sty m:val="p"/>
                </m:rPr>
                <w:rPr>
                  <w:rFonts w:ascii="Cambria Math" w:hAnsi="Cambria Math" w:cs="Times New Roman"/>
                  <w:sz w:val="24"/>
                  <w:szCs w:val="24"/>
                </w:rPr>
                <m:t>4(0,09)²</m:t>
              </m:r>
            </m:den>
          </m:f>
        </m:oMath>
      </m:oMathPara>
    </w:p>
    <w:p w14:paraId="293EC156" w14:textId="77777777" w:rsidR="00101FD1" w:rsidRPr="00101FD1" w:rsidRDefault="00101FD1" w:rsidP="00F346BE">
      <w:pPr>
        <w:autoSpaceDE w:val="0"/>
        <w:autoSpaceDN w:val="0"/>
        <w:adjustRightInd w:val="0"/>
        <w:spacing w:line="480" w:lineRule="auto"/>
        <w:ind w:left="720"/>
        <w:jc w:val="both"/>
      </w:pPr>
      <m:oMathPara>
        <m:oMath>
          <m:r>
            <w:rPr>
              <w:rFonts w:ascii="Cambria Math" w:hAnsi="Cambria Math"/>
            </w:rPr>
            <m:t>n</m:t>
          </m:r>
          <m:r>
            <m:rPr>
              <m:sty m:val="p"/>
            </m:rPr>
            <w:rPr>
              <w:rFonts w:ascii="Cambria Math" w:hAnsi="Cambria Math"/>
            </w:rPr>
            <m:t>=</m:t>
          </m:r>
          <m:f>
            <m:fPr>
              <m:ctrlPr>
                <w:rPr>
                  <w:rFonts w:ascii="Cambria Math" w:hAnsi="Cambria Math"/>
                </w:rPr>
              </m:ctrlPr>
            </m:fPr>
            <m:num>
              <m:r>
                <m:rPr>
                  <m:sty m:val="p"/>
                </m:rPr>
                <w:rPr>
                  <w:rFonts w:ascii="Cambria Math" w:hAnsi="Cambria Math"/>
                </w:rPr>
                <m:t>3,8416</m:t>
              </m:r>
            </m:num>
            <m:den>
              <m:r>
                <m:rPr>
                  <m:sty m:val="p"/>
                </m:rPr>
                <w:rPr>
                  <w:rFonts w:ascii="Cambria Math" w:hAnsi="Cambria Math"/>
                </w:rPr>
                <m:t>0,036</m:t>
              </m:r>
            </m:den>
          </m:f>
          <m:r>
            <m:rPr>
              <m:sty m:val="p"/>
            </m:rPr>
            <w:rPr>
              <w:rFonts w:ascii="Cambria Math" w:hAnsi="Cambria Math"/>
            </w:rPr>
            <m:t>=106,7</m:t>
          </m:r>
        </m:oMath>
      </m:oMathPara>
    </w:p>
    <w:p w14:paraId="678BD788" w14:textId="77777777" w:rsidR="004B454D" w:rsidRPr="00101FD1" w:rsidRDefault="00101FD1" w:rsidP="00F346BE">
      <w:pPr>
        <w:autoSpaceDE w:val="0"/>
        <w:autoSpaceDN w:val="0"/>
        <w:adjustRightInd w:val="0"/>
        <w:spacing w:line="480" w:lineRule="auto"/>
        <w:ind w:left="720" w:firstLine="763"/>
        <w:jc w:val="both"/>
        <w:rPr>
          <w:lang w:val="id-ID"/>
        </w:rPr>
      </w:pPr>
      <w:r w:rsidRPr="00101FD1">
        <w:tab/>
      </w:r>
      <w:proofErr w:type="spellStart"/>
      <w:r w:rsidRPr="00101FD1">
        <w:t>Berdasarkan</w:t>
      </w:r>
      <w:proofErr w:type="spellEnd"/>
      <w:r w:rsidRPr="00101FD1">
        <w:t xml:space="preserve"> </w:t>
      </w:r>
      <w:proofErr w:type="spellStart"/>
      <w:r w:rsidRPr="00101FD1">
        <w:t>perhitungan</w:t>
      </w:r>
      <w:proofErr w:type="spellEnd"/>
      <w:r w:rsidRPr="00101FD1">
        <w:t xml:space="preserve">, </w:t>
      </w:r>
      <w:proofErr w:type="spellStart"/>
      <w:r w:rsidRPr="00101FD1">
        <w:t>maka</w:t>
      </w:r>
      <w:proofErr w:type="spellEnd"/>
      <w:r w:rsidRPr="00101FD1">
        <w:t xml:space="preserve"> </w:t>
      </w:r>
      <w:proofErr w:type="spellStart"/>
      <w:r w:rsidRPr="00101FD1">
        <w:t>pengambilan</w:t>
      </w:r>
      <w:proofErr w:type="spellEnd"/>
      <w:r w:rsidRPr="00101FD1">
        <w:t xml:space="preserve"> </w:t>
      </w:r>
      <w:proofErr w:type="spellStart"/>
      <w:r w:rsidRPr="00101FD1">
        <w:t>sampel</w:t>
      </w:r>
      <w:proofErr w:type="spellEnd"/>
      <w:r w:rsidRPr="00101FD1">
        <w:t xml:space="preserve"> </w:t>
      </w:r>
      <w:proofErr w:type="spellStart"/>
      <w:r w:rsidRPr="00101FD1">
        <w:t>sebanyak</w:t>
      </w:r>
      <w:proofErr w:type="spellEnd"/>
      <w:r w:rsidRPr="00101FD1">
        <w:t xml:space="preserve"> </w:t>
      </w:r>
      <w:r w:rsidR="00540E86">
        <w:t>100</w:t>
      </w:r>
      <w:r w:rsidRPr="00101FD1">
        <w:t xml:space="preserve"> </w:t>
      </w:r>
      <w:proofErr w:type="spellStart"/>
      <w:r w:rsidRPr="00101FD1">
        <w:t>responden</w:t>
      </w:r>
      <w:proofErr w:type="spellEnd"/>
      <w:r w:rsidRPr="00101FD1">
        <w:t>.</w:t>
      </w:r>
    </w:p>
    <w:p w14:paraId="7AD86DB2" w14:textId="77777777" w:rsidR="00A723FE" w:rsidRDefault="00A723FE" w:rsidP="00F346BE">
      <w:pPr>
        <w:pStyle w:val="ListParagraph"/>
        <w:numPr>
          <w:ilvl w:val="1"/>
          <w:numId w:val="2"/>
        </w:numPr>
        <w:tabs>
          <w:tab w:val="clear" w:pos="1440"/>
          <w:tab w:val="num" w:pos="720"/>
        </w:tabs>
        <w:autoSpaceDE w:val="0"/>
        <w:autoSpaceDN w:val="0"/>
        <w:adjustRightInd w:val="0"/>
        <w:spacing w:after="0" w:line="480" w:lineRule="auto"/>
        <w:ind w:left="720"/>
        <w:rPr>
          <w:rFonts w:ascii="Times New Roman" w:hAnsi="Times New Roman"/>
          <w:bCs/>
          <w:sz w:val="24"/>
          <w:szCs w:val="24"/>
        </w:rPr>
      </w:pPr>
      <w:r>
        <w:rPr>
          <w:rFonts w:ascii="Times New Roman" w:hAnsi="Times New Roman"/>
          <w:bCs/>
          <w:sz w:val="24"/>
          <w:szCs w:val="24"/>
          <w:lang w:val="id-ID" w:eastAsia="id-ID"/>
        </w:rPr>
        <w:t>Teknik</w:t>
      </w:r>
      <w:r>
        <w:rPr>
          <w:rFonts w:ascii="Times New Roman" w:hAnsi="Times New Roman"/>
          <w:bCs/>
          <w:sz w:val="24"/>
          <w:szCs w:val="24"/>
          <w:lang w:val="id-ID"/>
        </w:rPr>
        <w:t xml:space="preserve"> </w:t>
      </w:r>
      <w:r>
        <w:rPr>
          <w:rFonts w:ascii="Times New Roman" w:hAnsi="Times New Roman"/>
          <w:bCs/>
          <w:sz w:val="24"/>
          <w:szCs w:val="24"/>
          <w:lang w:val="id-ID" w:eastAsia="id-ID"/>
        </w:rPr>
        <w:t>Sampling</w:t>
      </w:r>
    </w:p>
    <w:p w14:paraId="5BF53814" w14:textId="77777777" w:rsidR="00D6715A" w:rsidRPr="00007534" w:rsidRDefault="00A723FE" w:rsidP="00FC4587">
      <w:pPr>
        <w:autoSpaceDE w:val="0"/>
        <w:autoSpaceDN w:val="0"/>
        <w:adjustRightInd w:val="0"/>
        <w:spacing w:line="480" w:lineRule="auto"/>
        <w:ind w:left="720" w:firstLine="763"/>
        <w:jc w:val="both"/>
        <w:rPr>
          <w:lang w:val="id-ID"/>
        </w:rPr>
      </w:pPr>
      <w:r>
        <w:t xml:space="preserve">Teknik </w:t>
      </w:r>
      <w:r>
        <w:rPr>
          <w:lang w:val="id-ID"/>
        </w:rPr>
        <w:t>pengambilan</w:t>
      </w:r>
      <w:r>
        <w:t xml:space="preserve"> </w:t>
      </w:r>
      <w:proofErr w:type="spellStart"/>
      <w:r>
        <w:t>sampel</w:t>
      </w:r>
      <w:proofErr w:type="spellEnd"/>
      <w:r>
        <w:t xml:space="preserve"> </w:t>
      </w:r>
      <w:r>
        <w:rPr>
          <w:lang w:val="id-ID"/>
        </w:rPr>
        <w:t>adalah</w:t>
      </w:r>
      <w:r>
        <w:t xml:space="preserve"> </w:t>
      </w:r>
      <w:r>
        <w:rPr>
          <w:lang w:val="id-ID"/>
        </w:rPr>
        <w:t>suatu teknik yang digunakan untuk menentukan sampel yang akan digunakan dalam penelitian (</w:t>
      </w:r>
      <w:r w:rsidR="00D6715A">
        <w:rPr>
          <w:lang w:val="id-ID"/>
        </w:rPr>
        <w:t>Sugiyono, 2019</w:t>
      </w:r>
      <w:r>
        <w:rPr>
          <w:lang w:val="id-ID"/>
        </w:rPr>
        <w:t xml:space="preserve">: 45). </w:t>
      </w:r>
      <w:r>
        <w:rPr>
          <w:lang w:val="id-ID" w:eastAsia="id-ID"/>
        </w:rPr>
        <w:t xml:space="preserve">Pengambilan sampel dalam penelitian ini dilakukan kepada </w:t>
      </w:r>
      <w:proofErr w:type="spellStart"/>
      <w:r w:rsidR="00216E82">
        <w:rPr>
          <w:lang w:eastAsia="id-ID"/>
        </w:rPr>
        <w:t>pelanggan</w:t>
      </w:r>
      <w:proofErr w:type="spellEnd"/>
      <w:r>
        <w:rPr>
          <w:lang w:eastAsia="id-ID"/>
        </w:rPr>
        <w:t xml:space="preserve"> </w:t>
      </w:r>
      <w:r w:rsidR="00872580">
        <w:rPr>
          <w:color w:val="000000" w:themeColor="text1"/>
          <w:lang w:val="id-ID"/>
        </w:rPr>
        <w:t>PT. Eigerindo Multi Produk Industri Solo</w:t>
      </w:r>
      <w:r>
        <w:rPr>
          <w:color w:val="000000" w:themeColor="text1"/>
          <w:lang w:val="id-ID"/>
        </w:rPr>
        <w:t xml:space="preserve"> dengan menggunakan teknik sampling aksidental sampling. </w:t>
      </w:r>
      <w:r>
        <w:rPr>
          <w:lang w:val="id-ID" w:eastAsia="id-ID"/>
        </w:rPr>
        <w:t>Sampel ditentukan dengan metode aksidental sampling dilakukan dengan mengambil sampel dari populasi berdasarkan kriteria tertentu (</w:t>
      </w:r>
      <w:r w:rsidR="00D6715A">
        <w:rPr>
          <w:lang w:val="id-ID" w:eastAsia="id-ID"/>
        </w:rPr>
        <w:t>Sugiyono, 2019</w:t>
      </w:r>
      <w:r>
        <w:rPr>
          <w:lang w:val="id-ID" w:eastAsia="id-ID"/>
        </w:rPr>
        <w:t>: 46)</w:t>
      </w:r>
      <w:r>
        <w:rPr>
          <w:lang w:eastAsia="id-ID"/>
        </w:rPr>
        <w:t xml:space="preserve">, </w:t>
      </w:r>
      <w:proofErr w:type="spellStart"/>
      <w:r>
        <w:rPr>
          <w:lang w:eastAsia="id-ID"/>
        </w:rPr>
        <w:t>maka</w:t>
      </w:r>
      <w:proofErr w:type="spellEnd"/>
      <w:r>
        <w:rPr>
          <w:lang w:eastAsia="id-ID"/>
        </w:rPr>
        <w:t xml:space="preserve"> </w:t>
      </w:r>
      <w:proofErr w:type="spellStart"/>
      <w:r>
        <w:rPr>
          <w:lang w:eastAsia="id-ID"/>
        </w:rPr>
        <w:t>kriteria</w:t>
      </w:r>
      <w:proofErr w:type="spellEnd"/>
      <w:r>
        <w:rPr>
          <w:lang w:eastAsia="id-ID"/>
        </w:rPr>
        <w:t xml:space="preserve"> </w:t>
      </w:r>
      <w:proofErr w:type="spellStart"/>
      <w:r>
        <w:rPr>
          <w:lang w:eastAsia="id-ID"/>
        </w:rPr>
        <w:t>dalam</w:t>
      </w:r>
      <w:proofErr w:type="spellEnd"/>
      <w:r>
        <w:rPr>
          <w:lang w:eastAsia="id-ID"/>
        </w:rPr>
        <w:t xml:space="preserve"> </w:t>
      </w:r>
      <w:proofErr w:type="spellStart"/>
      <w:r>
        <w:rPr>
          <w:lang w:eastAsia="id-ID"/>
        </w:rPr>
        <w:t>memilih</w:t>
      </w:r>
      <w:proofErr w:type="spellEnd"/>
      <w:r>
        <w:rPr>
          <w:lang w:eastAsia="id-ID"/>
        </w:rPr>
        <w:t xml:space="preserve"> </w:t>
      </w:r>
      <w:proofErr w:type="spellStart"/>
      <w:r>
        <w:rPr>
          <w:lang w:eastAsia="id-ID"/>
        </w:rPr>
        <w:t>sampel</w:t>
      </w:r>
      <w:proofErr w:type="spellEnd"/>
      <w:r>
        <w:rPr>
          <w:lang w:eastAsia="id-ID"/>
        </w:rPr>
        <w:t xml:space="preserve"> </w:t>
      </w:r>
      <w:proofErr w:type="spellStart"/>
      <w:r>
        <w:rPr>
          <w:lang w:eastAsia="id-ID"/>
        </w:rPr>
        <w:t>dalam</w:t>
      </w:r>
      <w:proofErr w:type="spellEnd"/>
      <w:r>
        <w:rPr>
          <w:lang w:eastAsia="id-ID"/>
        </w:rPr>
        <w:t xml:space="preserve"> </w:t>
      </w:r>
      <w:proofErr w:type="spellStart"/>
      <w:r>
        <w:rPr>
          <w:lang w:eastAsia="id-ID"/>
        </w:rPr>
        <w:t>penelitian</w:t>
      </w:r>
      <w:proofErr w:type="spellEnd"/>
      <w:r>
        <w:rPr>
          <w:lang w:eastAsia="id-ID"/>
        </w:rPr>
        <w:t xml:space="preserve"> </w:t>
      </w:r>
      <w:proofErr w:type="spellStart"/>
      <w:r>
        <w:rPr>
          <w:lang w:eastAsia="id-ID"/>
        </w:rPr>
        <w:t>ini</w:t>
      </w:r>
      <w:proofErr w:type="spellEnd"/>
      <w:r>
        <w:rPr>
          <w:lang w:eastAsia="id-ID"/>
        </w:rPr>
        <w:t xml:space="preserve"> </w:t>
      </w:r>
      <w:proofErr w:type="spellStart"/>
      <w:r>
        <w:rPr>
          <w:lang w:eastAsia="id-ID"/>
        </w:rPr>
        <w:t>adalah</w:t>
      </w:r>
      <w:proofErr w:type="spellEnd"/>
      <w:r>
        <w:rPr>
          <w:lang w:val="id-ID" w:eastAsia="id-ID"/>
        </w:rPr>
        <w:t xml:space="preserve"> </w:t>
      </w:r>
      <w:r>
        <w:rPr>
          <w:lang w:val="id-ID"/>
        </w:rPr>
        <w:t>responden memiliki kriteria berjenis kelamin laki-laki dan perempuan dengan rentang usia dari 20 – 70 tahun, dan memiliki rata-rata pendapatan kurang lebih 2 sampai 8 juta.</w:t>
      </w:r>
    </w:p>
    <w:p w14:paraId="69753F30" w14:textId="77777777" w:rsidR="00A723FE" w:rsidRPr="00A723FE" w:rsidRDefault="00A723FE" w:rsidP="00F346BE">
      <w:pPr>
        <w:pStyle w:val="BodyText"/>
        <w:numPr>
          <w:ilvl w:val="0"/>
          <w:numId w:val="2"/>
        </w:numPr>
        <w:tabs>
          <w:tab w:val="clear" w:pos="720"/>
          <w:tab w:val="num" w:pos="360"/>
          <w:tab w:val="num" w:pos="4500"/>
        </w:tabs>
        <w:spacing w:after="0" w:line="480" w:lineRule="auto"/>
        <w:ind w:left="360"/>
      </w:pPr>
      <w:r w:rsidRPr="00A723FE">
        <w:rPr>
          <w:b/>
          <w:bCs/>
        </w:rPr>
        <w:t>Data</w:t>
      </w:r>
      <w:r w:rsidRPr="00A723FE">
        <w:rPr>
          <w:b/>
          <w:bCs/>
          <w:lang w:eastAsia="id-ID"/>
        </w:rPr>
        <w:t xml:space="preserve"> </w:t>
      </w:r>
      <w:r w:rsidRPr="00A723FE">
        <w:rPr>
          <w:b/>
        </w:rPr>
        <w:t>dan</w:t>
      </w:r>
      <w:r w:rsidRPr="00A723FE">
        <w:rPr>
          <w:b/>
          <w:bCs/>
          <w:lang w:eastAsia="id-ID"/>
        </w:rPr>
        <w:t xml:space="preserve"> </w:t>
      </w:r>
      <w:proofErr w:type="spellStart"/>
      <w:r w:rsidRPr="00A723FE">
        <w:rPr>
          <w:b/>
          <w:bCs/>
          <w:lang w:eastAsia="id-ID"/>
        </w:rPr>
        <w:t>Sumber</w:t>
      </w:r>
      <w:proofErr w:type="spellEnd"/>
      <w:r w:rsidRPr="00A723FE">
        <w:rPr>
          <w:b/>
          <w:bCs/>
          <w:lang w:eastAsia="id-ID"/>
        </w:rPr>
        <w:t xml:space="preserve"> Data</w:t>
      </w:r>
    </w:p>
    <w:p w14:paraId="5206122B" w14:textId="77777777" w:rsidR="00A723FE" w:rsidRPr="00A723FE" w:rsidRDefault="00805A16" w:rsidP="00F346BE">
      <w:pPr>
        <w:autoSpaceDE w:val="0"/>
        <w:autoSpaceDN w:val="0"/>
        <w:adjustRightInd w:val="0"/>
        <w:spacing w:line="480" w:lineRule="auto"/>
        <w:ind w:left="360" w:firstLine="763"/>
        <w:jc w:val="both"/>
        <w:rPr>
          <w:lang w:eastAsia="id-ID"/>
        </w:rPr>
      </w:pPr>
      <w:proofErr w:type="spellStart"/>
      <w:r>
        <w:rPr>
          <w:lang w:eastAsia="id-ID"/>
        </w:rPr>
        <w:t>Definisi</w:t>
      </w:r>
      <w:proofErr w:type="spellEnd"/>
      <w:r>
        <w:rPr>
          <w:lang w:eastAsia="id-ID"/>
        </w:rPr>
        <w:t xml:space="preserve"> d</w:t>
      </w:r>
      <w:r w:rsidRPr="00805A16">
        <w:rPr>
          <w:lang w:eastAsia="id-ID"/>
        </w:rPr>
        <w:t xml:space="preserve">ata </w:t>
      </w:r>
      <w:proofErr w:type="spellStart"/>
      <w:r w:rsidRPr="00805A16">
        <w:rPr>
          <w:lang w:eastAsia="id-ID"/>
        </w:rPr>
        <w:t>adalah</w:t>
      </w:r>
      <w:proofErr w:type="spellEnd"/>
      <w:r w:rsidRPr="00805A16">
        <w:rPr>
          <w:lang w:eastAsia="id-ID"/>
        </w:rPr>
        <w:t xml:space="preserve"> </w:t>
      </w:r>
      <w:proofErr w:type="spellStart"/>
      <w:r w:rsidRPr="00805A16">
        <w:rPr>
          <w:lang w:eastAsia="id-ID"/>
        </w:rPr>
        <w:t>bahan</w:t>
      </w:r>
      <w:proofErr w:type="spellEnd"/>
      <w:r w:rsidRPr="00805A16">
        <w:rPr>
          <w:lang w:eastAsia="id-ID"/>
        </w:rPr>
        <w:t xml:space="preserve"> </w:t>
      </w:r>
      <w:proofErr w:type="spellStart"/>
      <w:r w:rsidRPr="00805A16">
        <w:rPr>
          <w:bCs/>
        </w:rPr>
        <w:t>keterangan</w:t>
      </w:r>
      <w:proofErr w:type="spellEnd"/>
      <w:r w:rsidRPr="00805A16">
        <w:rPr>
          <w:lang w:eastAsia="id-ID"/>
        </w:rPr>
        <w:t xml:space="preserve"> </w:t>
      </w:r>
      <w:proofErr w:type="spellStart"/>
      <w:r w:rsidRPr="00805A16">
        <w:rPr>
          <w:lang w:eastAsia="id-ID"/>
        </w:rPr>
        <w:t>tentang</w:t>
      </w:r>
      <w:proofErr w:type="spellEnd"/>
      <w:r w:rsidRPr="00805A16">
        <w:rPr>
          <w:lang w:eastAsia="id-ID"/>
        </w:rPr>
        <w:t xml:space="preserve"> </w:t>
      </w:r>
      <w:proofErr w:type="spellStart"/>
      <w:r w:rsidRPr="00805A16">
        <w:rPr>
          <w:lang w:eastAsia="id-ID"/>
        </w:rPr>
        <w:t>sesuatu</w:t>
      </w:r>
      <w:proofErr w:type="spellEnd"/>
      <w:r w:rsidRPr="00805A16">
        <w:rPr>
          <w:lang w:eastAsia="id-ID"/>
        </w:rPr>
        <w:t xml:space="preserve"> </w:t>
      </w:r>
      <w:proofErr w:type="spellStart"/>
      <w:r w:rsidRPr="00805A16">
        <w:rPr>
          <w:lang w:eastAsia="id-ID"/>
        </w:rPr>
        <w:t>objek</w:t>
      </w:r>
      <w:proofErr w:type="spellEnd"/>
      <w:r w:rsidRPr="00805A16">
        <w:rPr>
          <w:lang w:eastAsia="id-ID"/>
        </w:rPr>
        <w:t xml:space="preserve"> </w:t>
      </w:r>
      <w:proofErr w:type="spellStart"/>
      <w:r w:rsidRPr="00805A16">
        <w:rPr>
          <w:lang w:eastAsia="id-ID"/>
        </w:rPr>
        <w:t>penelitian</w:t>
      </w:r>
      <w:proofErr w:type="spellEnd"/>
      <w:r w:rsidRPr="00805A16">
        <w:rPr>
          <w:lang w:eastAsia="id-ID"/>
        </w:rPr>
        <w:t xml:space="preserve"> yang </w:t>
      </w:r>
      <w:proofErr w:type="spellStart"/>
      <w:r w:rsidRPr="00805A16">
        <w:rPr>
          <w:lang w:eastAsia="id-ID"/>
        </w:rPr>
        <w:t>diperoleh</w:t>
      </w:r>
      <w:proofErr w:type="spellEnd"/>
      <w:r w:rsidRPr="00805A16">
        <w:rPr>
          <w:lang w:eastAsia="id-ID"/>
        </w:rPr>
        <w:t xml:space="preserve"> </w:t>
      </w:r>
      <w:proofErr w:type="spellStart"/>
      <w:r w:rsidRPr="00805A16">
        <w:rPr>
          <w:lang w:eastAsia="id-ID"/>
        </w:rPr>
        <w:t>dari</w:t>
      </w:r>
      <w:proofErr w:type="spellEnd"/>
      <w:r w:rsidRPr="00805A16">
        <w:rPr>
          <w:lang w:eastAsia="id-ID"/>
        </w:rPr>
        <w:t xml:space="preserve"> </w:t>
      </w:r>
      <w:proofErr w:type="spellStart"/>
      <w:r w:rsidRPr="00805A16">
        <w:rPr>
          <w:lang w:eastAsia="id-ID"/>
        </w:rPr>
        <w:t>penelitian</w:t>
      </w:r>
      <w:proofErr w:type="spellEnd"/>
      <w:r w:rsidRPr="00805A16">
        <w:rPr>
          <w:lang w:eastAsia="id-ID"/>
        </w:rPr>
        <w:t xml:space="preserve"> yang </w:t>
      </w:r>
      <w:proofErr w:type="spellStart"/>
      <w:r w:rsidRPr="00805A16">
        <w:rPr>
          <w:lang w:eastAsia="id-ID"/>
        </w:rPr>
        <w:t>telah</w:t>
      </w:r>
      <w:proofErr w:type="spellEnd"/>
      <w:r w:rsidRPr="00805A16">
        <w:rPr>
          <w:lang w:eastAsia="id-ID"/>
        </w:rPr>
        <w:t xml:space="preserve"> </w:t>
      </w:r>
      <w:proofErr w:type="spellStart"/>
      <w:r w:rsidRPr="00805A16">
        <w:rPr>
          <w:lang w:eastAsia="id-ID"/>
        </w:rPr>
        <w:t>dilakukan</w:t>
      </w:r>
      <w:proofErr w:type="spellEnd"/>
      <w:r w:rsidRPr="00805A16">
        <w:rPr>
          <w:lang w:eastAsia="id-ID"/>
        </w:rPr>
        <w:t xml:space="preserve"> pada </w:t>
      </w:r>
      <w:proofErr w:type="spellStart"/>
      <w:r w:rsidRPr="00805A16">
        <w:rPr>
          <w:lang w:eastAsia="id-ID"/>
        </w:rPr>
        <w:t>lokasi</w:t>
      </w:r>
      <w:proofErr w:type="spellEnd"/>
      <w:r w:rsidRPr="00805A16">
        <w:rPr>
          <w:lang w:eastAsia="id-ID"/>
        </w:rPr>
        <w:t xml:space="preserve"> </w:t>
      </w:r>
      <w:proofErr w:type="spellStart"/>
      <w:r w:rsidRPr="00805A16">
        <w:rPr>
          <w:lang w:eastAsia="id-ID"/>
        </w:rPr>
        <w:t>penelitian</w:t>
      </w:r>
      <w:proofErr w:type="spellEnd"/>
      <w:r w:rsidRPr="00805A16">
        <w:rPr>
          <w:lang w:eastAsia="id-ID"/>
        </w:rPr>
        <w:t xml:space="preserve"> (</w:t>
      </w:r>
      <w:proofErr w:type="spellStart"/>
      <w:r w:rsidR="00D6715A">
        <w:rPr>
          <w:lang w:eastAsia="id-ID"/>
        </w:rPr>
        <w:t>Arikunto</w:t>
      </w:r>
      <w:proofErr w:type="spellEnd"/>
      <w:r w:rsidR="00D6715A">
        <w:rPr>
          <w:lang w:eastAsia="id-ID"/>
        </w:rPr>
        <w:t>, 2020</w:t>
      </w:r>
      <w:r w:rsidRPr="00805A16">
        <w:rPr>
          <w:lang w:eastAsia="id-ID"/>
        </w:rPr>
        <w:t>:  86)</w:t>
      </w:r>
      <w:r w:rsidR="00A723FE" w:rsidRPr="00A723FE">
        <w:rPr>
          <w:lang w:eastAsia="id-ID"/>
        </w:rPr>
        <w:t xml:space="preserve">. Data dan </w:t>
      </w:r>
      <w:proofErr w:type="spellStart"/>
      <w:r w:rsidR="00A723FE" w:rsidRPr="00A723FE">
        <w:rPr>
          <w:lang w:eastAsia="id-ID"/>
        </w:rPr>
        <w:t>sumber</w:t>
      </w:r>
      <w:proofErr w:type="spellEnd"/>
      <w:r w:rsidR="00A723FE" w:rsidRPr="00A723FE">
        <w:rPr>
          <w:lang w:eastAsia="id-ID"/>
        </w:rPr>
        <w:t xml:space="preserve"> data yang </w:t>
      </w:r>
      <w:proofErr w:type="spellStart"/>
      <w:r w:rsidR="00A723FE" w:rsidRPr="00A723FE">
        <w:rPr>
          <w:lang w:eastAsia="id-ID"/>
        </w:rPr>
        <w:t>digunakan</w:t>
      </w:r>
      <w:proofErr w:type="spellEnd"/>
      <w:r w:rsidR="00A723FE" w:rsidRPr="00A723FE">
        <w:rPr>
          <w:lang w:eastAsia="id-ID"/>
        </w:rPr>
        <w:t xml:space="preserve"> </w:t>
      </w:r>
      <w:proofErr w:type="spellStart"/>
      <w:r w:rsidR="00A723FE" w:rsidRPr="00A723FE">
        <w:rPr>
          <w:lang w:eastAsia="id-ID"/>
        </w:rPr>
        <w:t>dalam</w:t>
      </w:r>
      <w:proofErr w:type="spellEnd"/>
      <w:r w:rsidR="00A723FE" w:rsidRPr="00A723FE">
        <w:rPr>
          <w:lang w:eastAsia="id-ID"/>
        </w:rPr>
        <w:t xml:space="preserve"> </w:t>
      </w:r>
      <w:proofErr w:type="spellStart"/>
      <w:r w:rsidR="00A723FE" w:rsidRPr="00A723FE">
        <w:rPr>
          <w:lang w:eastAsia="id-ID"/>
        </w:rPr>
        <w:t>penelitian</w:t>
      </w:r>
      <w:proofErr w:type="spellEnd"/>
      <w:r w:rsidR="00A723FE" w:rsidRPr="00A723FE">
        <w:rPr>
          <w:lang w:eastAsia="id-ID"/>
        </w:rPr>
        <w:t xml:space="preserve"> </w:t>
      </w:r>
      <w:proofErr w:type="spellStart"/>
      <w:r w:rsidR="00A723FE" w:rsidRPr="00A723FE">
        <w:rPr>
          <w:lang w:eastAsia="id-ID"/>
        </w:rPr>
        <w:t>ini</w:t>
      </w:r>
      <w:proofErr w:type="spellEnd"/>
      <w:r w:rsidR="00A723FE" w:rsidRPr="00A723FE">
        <w:rPr>
          <w:lang w:eastAsia="id-ID"/>
        </w:rPr>
        <w:t xml:space="preserve"> </w:t>
      </w:r>
      <w:proofErr w:type="spellStart"/>
      <w:r w:rsidR="00A723FE" w:rsidRPr="00A723FE">
        <w:rPr>
          <w:lang w:eastAsia="id-ID"/>
        </w:rPr>
        <w:t>yaitu</w:t>
      </w:r>
      <w:proofErr w:type="spellEnd"/>
      <w:r w:rsidR="00A723FE" w:rsidRPr="00A723FE">
        <w:rPr>
          <w:lang w:eastAsia="id-ID"/>
        </w:rPr>
        <w:t>:</w:t>
      </w:r>
    </w:p>
    <w:p w14:paraId="4DF3CD84" w14:textId="77777777" w:rsidR="00A723FE" w:rsidRDefault="00A723FE" w:rsidP="00232A62">
      <w:pPr>
        <w:pStyle w:val="ListParagraph"/>
        <w:numPr>
          <w:ilvl w:val="4"/>
          <w:numId w:val="16"/>
        </w:numPr>
        <w:tabs>
          <w:tab w:val="clear" w:pos="3600"/>
          <w:tab w:val="left" w:pos="1134"/>
        </w:tabs>
        <w:autoSpaceDE w:val="0"/>
        <w:autoSpaceDN w:val="0"/>
        <w:adjustRightInd w:val="0"/>
        <w:spacing w:after="0" w:line="480" w:lineRule="auto"/>
        <w:ind w:left="717" w:hanging="357"/>
        <w:contextualSpacing w:val="0"/>
        <w:jc w:val="both"/>
        <w:rPr>
          <w:rFonts w:ascii="Times New Roman" w:hAnsi="Times New Roman"/>
          <w:sz w:val="24"/>
          <w:szCs w:val="24"/>
          <w:lang w:eastAsia="id-ID"/>
        </w:rPr>
      </w:pPr>
      <w:r>
        <w:rPr>
          <w:rFonts w:ascii="Times New Roman" w:hAnsi="Times New Roman"/>
          <w:sz w:val="24"/>
          <w:szCs w:val="24"/>
          <w:lang w:eastAsia="id-ID"/>
        </w:rPr>
        <w:lastRenderedPageBreak/>
        <w:t xml:space="preserve">Data primer, </w:t>
      </w:r>
      <w:proofErr w:type="spellStart"/>
      <w:r>
        <w:rPr>
          <w:rFonts w:ascii="Times New Roman" w:hAnsi="Times New Roman"/>
          <w:sz w:val="24"/>
          <w:szCs w:val="24"/>
          <w:lang w:eastAsia="id-ID"/>
        </w:rPr>
        <w:t>dalam</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penelitian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ini</w:t>
      </w:r>
      <w:proofErr w:type="spellEnd"/>
      <w:r>
        <w:rPr>
          <w:rFonts w:ascii="Times New Roman" w:hAnsi="Times New Roman"/>
          <w:sz w:val="24"/>
          <w:szCs w:val="24"/>
          <w:lang w:eastAsia="id-ID"/>
        </w:rPr>
        <w:t xml:space="preserve"> data primer yang </w:t>
      </w:r>
      <w:proofErr w:type="spellStart"/>
      <w:r>
        <w:rPr>
          <w:rFonts w:ascii="Times New Roman" w:hAnsi="Times New Roman"/>
          <w:sz w:val="24"/>
          <w:szCs w:val="24"/>
          <w:lang w:eastAsia="id-ID"/>
        </w:rPr>
        <w:t>diperoleh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dari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hasil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jawaban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responden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dengan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melakukan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penyebaran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kuisioner</w:t>
      </w:r>
      <w:proofErr w:type="spellEnd"/>
      <w:r>
        <w:rPr>
          <w:rFonts w:ascii="Times New Roman" w:hAnsi="Times New Roman"/>
          <w:sz w:val="24"/>
          <w:szCs w:val="24"/>
          <w:lang w:eastAsia="id-ID"/>
        </w:rPr>
        <w:t xml:space="preserve"> yang </w:t>
      </w:r>
      <w:proofErr w:type="spellStart"/>
      <w:r>
        <w:rPr>
          <w:rFonts w:ascii="Times New Roman" w:hAnsi="Times New Roman"/>
          <w:sz w:val="24"/>
          <w:szCs w:val="24"/>
          <w:lang w:eastAsia="id-ID"/>
        </w:rPr>
        <w:t>diberikan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kepada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konsumen</w:t>
      </w:r>
      <w:proofErr w:type="spellEnd"/>
      <w:r>
        <w:rPr>
          <w:rFonts w:ascii="Times New Roman" w:hAnsi="Times New Roman"/>
          <w:sz w:val="24"/>
          <w:szCs w:val="24"/>
          <w:lang w:eastAsia="id-ID"/>
        </w:rPr>
        <w:t xml:space="preserve"> </w:t>
      </w:r>
      <w:r w:rsidR="00872580">
        <w:rPr>
          <w:rFonts w:ascii="Times New Roman" w:hAnsi="Times New Roman"/>
          <w:color w:val="000000" w:themeColor="text1"/>
          <w:sz w:val="24"/>
          <w:szCs w:val="24"/>
          <w:lang w:val="id-ID"/>
        </w:rPr>
        <w:t>PT. Eigerindo Multi Produk Industri Solo</w:t>
      </w:r>
      <w:r>
        <w:rPr>
          <w:rFonts w:ascii="Times New Roman" w:hAnsi="Times New Roman"/>
          <w:sz w:val="24"/>
          <w:szCs w:val="24"/>
          <w:lang w:eastAsia="id-ID"/>
        </w:rPr>
        <w:t>.</w:t>
      </w:r>
    </w:p>
    <w:p w14:paraId="1D202F40" w14:textId="77777777" w:rsidR="00A723FE" w:rsidRPr="00613599" w:rsidRDefault="00A723FE" w:rsidP="00613599">
      <w:pPr>
        <w:pStyle w:val="ListParagraph"/>
        <w:numPr>
          <w:ilvl w:val="4"/>
          <w:numId w:val="16"/>
        </w:numPr>
        <w:tabs>
          <w:tab w:val="left" w:pos="1134"/>
        </w:tabs>
        <w:autoSpaceDE w:val="0"/>
        <w:autoSpaceDN w:val="0"/>
        <w:adjustRightInd w:val="0"/>
        <w:spacing w:after="0" w:line="480" w:lineRule="auto"/>
        <w:ind w:left="717" w:hanging="357"/>
        <w:contextualSpacing w:val="0"/>
        <w:jc w:val="both"/>
        <w:rPr>
          <w:rFonts w:ascii="Times New Roman" w:hAnsi="Times New Roman"/>
          <w:sz w:val="24"/>
          <w:szCs w:val="24"/>
          <w:lang w:eastAsia="id-ID"/>
        </w:rPr>
      </w:pPr>
      <w:r>
        <w:rPr>
          <w:rFonts w:ascii="Times New Roman" w:hAnsi="Times New Roman"/>
          <w:sz w:val="24"/>
          <w:szCs w:val="24"/>
          <w:lang w:eastAsia="id-ID"/>
        </w:rPr>
        <w:t xml:space="preserve">Data </w:t>
      </w:r>
      <w:proofErr w:type="spellStart"/>
      <w:r>
        <w:rPr>
          <w:rFonts w:ascii="Times New Roman" w:hAnsi="Times New Roman"/>
          <w:sz w:val="24"/>
          <w:szCs w:val="24"/>
          <w:lang w:eastAsia="id-ID"/>
        </w:rPr>
        <w:t>sekunder</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dalam</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penelitian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ini</w:t>
      </w:r>
      <w:proofErr w:type="spellEnd"/>
      <w:r>
        <w:rPr>
          <w:rFonts w:ascii="Times New Roman" w:hAnsi="Times New Roman"/>
          <w:sz w:val="24"/>
          <w:szCs w:val="24"/>
          <w:lang w:eastAsia="id-ID"/>
        </w:rPr>
        <w:t xml:space="preserve"> data </w:t>
      </w:r>
      <w:proofErr w:type="spellStart"/>
      <w:r>
        <w:rPr>
          <w:rFonts w:ascii="Times New Roman" w:hAnsi="Times New Roman"/>
          <w:sz w:val="24"/>
          <w:szCs w:val="24"/>
          <w:lang w:eastAsia="id-ID"/>
        </w:rPr>
        <w:t>pendukung</w:t>
      </w:r>
      <w:proofErr w:type="spellEnd"/>
      <w:r>
        <w:rPr>
          <w:rFonts w:ascii="Times New Roman" w:hAnsi="Times New Roman"/>
          <w:sz w:val="24"/>
          <w:szCs w:val="24"/>
          <w:lang w:eastAsia="id-ID"/>
        </w:rPr>
        <w:t xml:space="preserve"> yang </w:t>
      </w:r>
      <w:proofErr w:type="spellStart"/>
      <w:r>
        <w:rPr>
          <w:rFonts w:ascii="Times New Roman" w:hAnsi="Times New Roman"/>
          <w:sz w:val="24"/>
          <w:szCs w:val="24"/>
          <w:lang w:eastAsia="id-ID"/>
        </w:rPr>
        <w:t>diperoleh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dari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sumber</w:t>
      </w:r>
      <w:proofErr w:type="spellEnd"/>
      <w:r>
        <w:rPr>
          <w:rFonts w:ascii="Times New Roman" w:hAnsi="Times New Roman"/>
          <w:sz w:val="24"/>
          <w:szCs w:val="24"/>
          <w:lang w:eastAsia="id-ID"/>
        </w:rPr>
        <w:t xml:space="preserve"> lain </w:t>
      </w:r>
      <w:proofErr w:type="spellStart"/>
      <w:r>
        <w:rPr>
          <w:rFonts w:ascii="Times New Roman" w:hAnsi="Times New Roman"/>
          <w:sz w:val="24"/>
          <w:szCs w:val="24"/>
          <w:lang w:eastAsia="id-ID"/>
        </w:rPr>
        <w:t>yaitu</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berbagai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literatur</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baik</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berupa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artikel</w:t>
      </w:r>
      <w:proofErr w:type="spellEnd"/>
      <w:r>
        <w:rPr>
          <w:rFonts w:ascii="Times New Roman" w:hAnsi="Times New Roman"/>
          <w:sz w:val="24"/>
          <w:szCs w:val="24"/>
          <w:lang w:eastAsia="id-ID"/>
        </w:rPr>
        <w:t xml:space="preserve"> dan </w:t>
      </w:r>
      <w:proofErr w:type="spellStart"/>
      <w:r>
        <w:rPr>
          <w:rFonts w:ascii="Times New Roman" w:hAnsi="Times New Roman"/>
          <w:sz w:val="24"/>
          <w:szCs w:val="24"/>
          <w:lang w:eastAsia="id-ID"/>
        </w:rPr>
        <w:t>literatur</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tentang</w:t>
      </w:r>
      <w:proofErr w:type="spellEnd"/>
      <w:r>
        <w:rPr>
          <w:rFonts w:ascii="Times New Roman" w:hAnsi="Times New Roman"/>
          <w:sz w:val="24"/>
          <w:szCs w:val="24"/>
          <w:lang w:eastAsia="id-ID"/>
        </w:rPr>
        <w:t xml:space="preserve"> </w:t>
      </w:r>
      <w:proofErr w:type="spellStart"/>
      <w:r w:rsidR="00AD7AE5">
        <w:rPr>
          <w:rFonts w:ascii="Times New Roman" w:hAnsi="Times New Roman"/>
          <w:sz w:val="24"/>
          <w:szCs w:val="24"/>
          <w:lang w:eastAsia="id-ID"/>
        </w:rPr>
        <w:t>jurnal-jurnal</w:t>
      </w:r>
      <w:proofErr w:type="spellEnd"/>
      <w:r w:rsidR="00AD7AE5">
        <w:rPr>
          <w:rFonts w:ascii="Times New Roman" w:hAnsi="Times New Roman"/>
          <w:sz w:val="24"/>
          <w:szCs w:val="24"/>
          <w:lang w:eastAsia="id-ID"/>
        </w:rPr>
        <w:t xml:space="preserve">, </w:t>
      </w:r>
      <w:proofErr w:type="spellStart"/>
      <w:r w:rsidR="00AD7AE5">
        <w:rPr>
          <w:rFonts w:ascii="Times New Roman" w:hAnsi="Times New Roman"/>
          <w:sz w:val="24"/>
          <w:szCs w:val="24"/>
          <w:lang w:eastAsia="id-ID"/>
        </w:rPr>
        <w:t>artikel</w:t>
      </w:r>
      <w:proofErr w:type="spellEnd"/>
      <w:r w:rsidR="00AD7AE5">
        <w:rPr>
          <w:rFonts w:ascii="Times New Roman" w:hAnsi="Times New Roman"/>
          <w:sz w:val="24"/>
          <w:szCs w:val="24"/>
          <w:lang w:eastAsia="id-ID"/>
        </w:rPr>
        <w:t xml:space="preserve">, </w:t>
      </w:r>
      <w:proofErr w:type="spellStart"/>
      <w:r>
        <w:rPr>
          <w:rFonts w:ascii="Times New Roman" w:hAnsi="Times New Roman"/>
          <w:sz w:val="24"/>
          <w:szCs w:val="24"/>
          <w:lang w:eastAsia="id-ID"/>
        </w:rPr>
        <w:t>buku</w:t>
      </w:r>
      <w:proofErr w:type="spellEnd"/>
      <w:r>
        <w:rPr>
          <w:rFonts w:ascii="Times New Roman" w:hAnsi="Times New Roman"/>
          <w:sz w:val="24"/>
          <w:szCs w:val="24"/>
          <w:lang w:eastAsia="id-ID"/>
        </w:rPr>
        <w:t xml:space="preserve">, </w:t>
      </w:r>
      <w:r w:rsidR="00AD7AE5">
        <w:rPr>
          <w:rFonts w:ascii="Times New Roman" w:hAnsi="Times New Roman"/>
          <w:sz w:val="24"/>
          <w:szCs w:val="24"/>
          <w:lang w:eastAsia="id-ID"/>
        </w:rPr>
        <w:t xml:space="preserve">dan </w:t>
      </w:r>
      <w:r>
        <w:rPr>
          <w:rFonts w:ascii="Times New Roman" w:hAnsi="Times New Roman"/>
          <w:sz w:val="24"/>
          <w:szCs w:val="24"/>
          <w:lang w:eastAsia="id-ID"/>
        </w:rPr>
        <w:t xml:space="preserve">data </w:t>
      </w:r>
      <w:proofErr w:type="spellStart"/>
      <w:r>
        <w:rPr>
          <w:rFonts w:ascii="Times New Roman" w:hAnsi="Times New Roman"/>
          <w:sz w:val="24"/>
          <w:szCs w:val="24"/>
          <w:lang w:eastAsia="id-ID"/>
        </w:rPr>
        <w:t>dari</w:t>
      </w:r>
      <w:proofErr w:type="spellEnd"/>
      <w:r>
        <w:rPr>
          <w:rFonts w:ascii="Times New Roman" w:hAnsi="Times New Roman"/>
          <w:sz w:val="24"/>
          <w:szCs w:val="24"/>
          <w:lang w:eastAsia="id-ID"/>
        </w:rPr>
        <w:t xml:space="preserve"> </w:t>
      </w:r>
      <w:r>
        <w:rPr>
          <w:rFonts w:ascii="Times New Roman" w:hAnsi="Times New Roman"/>
          <w:i/>
          <w:sz w:val="24"/>
          <w:szCs w:val="24"/>
          <w:lang w:eastAsia="id-ID"/>
        </w:rPr>
        <w:t>website</w:t>
      </w:r>
      <w:r>
        <w:rPr>
          <w:rFonts w:ascii="Times New Roman" w:hAnsi="Times New Roman"/>
          <w:sz w:val="24"/>
          <w:szCs w:val="24"/>
          <w:lang w:eastAsia="id-ID"/>
        </w:rPr>
        <w:t xml:space="preserve"> yang </w:t>
      </w:r>
      <w:r>
        <w:rPr>
          <w:rFonts w:ascii="Times New Roman" w:hAnsi="Times New Roman"/>
          <w:sz w:val="24"/>
          <w:szCs w:val="24"/>
          <w:lang w:val="id-ID" w:eastAsia="id-ID"/>
        </w:rPr>
        <w:t>terkait dengan penelitian ini</w:t>
      </w:r>
      <w:r>
        <w:rPr>
          <w:rFonts w:ascii="Times New Roman" w:hAnsi="Times New Roman"/>
          <w:sz w:val="24"/>
          <w:szCs w:val="24"/>
          <w:lang w:eastAsia="id-ID"/>
        </w:rPr>
        <w:t>.</w:t>
      </w:r>
    </w:p>
    <w:p w14:paraId="76C16C1C" w14:textId="77777777" w:rsidR="00D1329E" w:rsidRDefault="00D1329E" w:rsidP="00F346BE">
      <w:pPr>
        <w:pStyle w:val="BodyText"/>
        <w:numPr>
          <w:ilvl w:val="0"/>
          <w:numId w:val="2"/>
        </w:numPr>
        <w:tabs>
          <w:tab w:val="clear" w:pos="720"/>
          <w:tab w:val="num" w:pos="360"/>
          <w:tab w:val="num" w:pos="4500"/>
        </w:tabs>
        <w:spacing w:after="0" w:line="480" w:lineRule="auto"/>
        <w:ind w:left="360"/>
        <w:rPr>
          <w:b/>
        </w:rPr>
      </w:pPr>
      <w:proofErr w:type="spellStart"/>
      <w:r w:rsidRPr="00A723FE">
        <w:rPr>
          <w:b/>
          <w:bCs/>
        </w:rPr>
        <w:t>Tehnik</w:t>
      </w:r>
      <w:proofErr w:type="spellEnd"/>
      <w:r>
        <w:rPr>
          <w:b/>
          <w:lang w:val="fi-FI"/>
        </w:rPr>
        <w:t xml:space="preserve"> </w:t>
      </w:r>
      <w:proofErr w:type="spellStart"/>
      <w:r>
        <w:rPr>
          <w:b/>
          <w:bCs/>
          <w:lang w:eastAsia="id-ID"/>
        </w:rPr>
        <w:t>Pengumpulan</w:t>
      </w:r>
      <w:proofErr w:type="spellEnd"/>
      <w:r>
        <w:rPr>
          <w:b/>
          <w:lang w:val="fi-FI"/>
        </w:rPr>
        <w:t xml:space="preserve"> Data </w:t>
      </w:r>
    </w:p>
    <w:p w14:paraId="755D6169" w14:textId="77777777" w:rsidR="00D1329E" w:rsidRDefault="00D1329E" w:rsidP="00F346BE">
      <w:pPr>
        <w:autoSpaceDE w:val="0"/>
        <w:autoSpaceDN w:val="0"/>
        <w:adjustRightInd w:val="0"/>
        <w:spacing w:line="480" w:lineRule="auto"/>
        <w:ind w:left="360" w:firstLine="763"/>
        <w:jc w:val="both"/>
        <w:rPr>
          <w:color w:val="000000" w:themeColor="text1"/>
          <w:spacing w:val="-3"/>
        </w:rPr>
      </w:pPr>
      <w:r>
        <w:rPr>
          <w:lang w:val="id-ID" w:eastAsia="id-ID"/>
        </w:rPr>
        <w:t xml:space="preserve">Menentukan </w:t>
      </w:r>
      <w:r>
        <w:rPr>
          <w:lang w:val="id-ID"/>
        </w:rPr>
        <w:t>alat</w:t>
      </w:r>
      <w:r>
        <w:rPr>
          <w:lang w:val="id-ID" w:eastAsia="id-ID"/>
        </w:rPr>
        <w:t xml:space="preserve"> pengumpul data yang tepat sangatlah penting, karena hal tersebut akan menentukan baik dan buruknya suatu penelitian. Pengumpulan data merupakan suatu usaha unuk memperoleh keterangan atau fakta yang benar-benar nyata dan dapat dipertanggung jawabkan. Sumber data dalam penelitian ini adalah </w:t>
      </w:r>
      <w:proofErr w:type="spellStart"/>
      <w:r w:rsidR="00216E82">
        <w:rPr>
          <w:lang w:eastAsia="id-ID"/>
        </w:rPr>
        <w:t>pelanggan</w:t>
      </w:r>
      <w:proofErr w:type="spellEnd"/>
      <w:r>
        <w:rPr>
          <w:lang w:eastAsia="id-ID"/>
        </w:rPr>
        <w:t xml:space="preserve"> </w:t>
      </w:r>
      <w:r>
        <w:rPr>
          <w:color w:val="000000" w:themeColor="text1"/>
          <w:lang w:val="id-ID"/>
        </w:rPr>
        <w:t>PT. Eigerindo Multi Produk Industri Solo</w:t>
      </w:r>
      <w:r>
        <w:rPr>
          <w:color w:val="000000" w:themeColor="text1"/>
          <w:spacing w:val="-3"/>
        </w:rPr>
        <w:t>.</w:t>
      </w:r>
    </w:p>
    <w:p w14:paraId="1A6EE113" w14:textId="77777777" w:rsidR="00D1329E" w:rsidRDefault="00D1329E" w:rsidP="00F346BE">
      <w:pPr>
        <w:pStyle w:val="ListParagraph"/>
        <w:numPr>
          <w:ilvl w:val="1"/>
          <w:numId w:val="2"/>
        </w:numPr>
        <w:tabs>
          <w:tab w:val="left" w:pos="1440"/>
        </w:tabs>
        <w:autoSpaceDE w:val="0"/>
        <w:autoSpaceDN w:val="0"/>
        <w:adjustRightInd w:val="0"/>
        <w:spacing w:after="0" w:line="480" w:lineRule="auto"/>
        <w:ind w:left="720"/>
        <w:jc w:val="both"/>
      </w:pPr>
      <w:r>
        <w:rPr>
          <w:rFonts w:ascii="Times New Roman" w:hAnsi="Times New Roman"/>
          <w:bCs/>
          <w:sz w:val="24"/>
          <w:szCs w:val="24"/>
          <w:lang w:val="id-ID" w:eastAsia="id-ID"/>
        </w:rPr>
        <w:t>Observasi</w:t>
      </w:r>
      <w:r>
        <w:t xml:space="preserve"> </w:t>
      </w:r>
    </w:p>
    <w:p w14:paraId="2ABD46FB" w14:textId="77777777" w:rsidR="00D1329E" w:rsidRDefault="00D1329E" w:rsidP="00F346BE">
      <w:pPr>
        <w:spacing w:line="480" w:lineRule="auto"/>
        <w:ind w:left="760" w:firstLine="810"/>
        <w:jc w:val="both"/>
      </w:pPr>
      <w:proofErr w:type="spellStart"/>
      <w:r>
        <w:t>Kegiatan</w:t>
      </w:r>
      <w:proofErr w:type="spellEnd"/>
      <w:r>
        <w:t xml:space="preserve"> </w:t>
      </w:r>
      <w:proofErr w:type="spellStart"/>
      <w:r>
        <w:t>observasi</w:t>
      </w:r>
      <w:proofErr w:type="spellEnd"/>
      <w:r>
        <w:t xml:space="preserve"> </w:t>
      </w:r>
      <w:proofErr w:type="spellStart"/>
      <w:r>
        <w:t>ini</w:t>
      </w:r>
      <w:proofErr w:type="spellEnd"/>
      <w:r>
        <w:t xml:space="preserve"> </w:t>
      </w:r>
      <w:proofErr w:type="spellStart"/>
      <w:r>
        <w:t>peneliti</w:t>
      </w:r>
      <w:proofErr w:type="spellEnd"/>
      <w:r>
        <w:t xml:space="preserve"> </w:t>
      </w:r>
      <w:proofErr w:type="spellStart"/>
      <w:r>
        <w:t>melakukan</w:t>
      </w:r>
      <w:proofErr w:type="spellEnd"/>
      <w:r>
        <w:t xml:space="preserve"> </w:t>
      </w:r>
      <w:proofErr w:type="spellStart"/>
      <w:r>
        <w:t>pengamatan</w:t>
      </w:r>
      <w:proofErr w:type="spellEnd"/>
      <w:r>
        <w:t xml:space="preserve"> </w:t>
      </w:r>
      <w:proofErr w:type="spellStart"/>
      <w:r>
        <w:t>secara</w:t>
      </w:r>
      <w:proofErr w:type="spellEnd"/>
      <w:r>
        <w:t xml:space="preserve"> </w:t>
      </w:r>
      <w:proofErr w:type="spellStart"/>
      <w:r>
        <w:t>langsung</w:t>
      </w:r>
      <w:proofErr w:type="spellEnd"/>
      <w:r>
        <w:t xml:space="preserve"> di </w:t>
      </w:r>
      <w:proofErr w:type="spellStart"/>
      <w:r>
        <w:rPr>
          <w:color w:val="000000" w:themeColor="text1"/>
          <w:spacing w:val="-3"/>
        </w:rPr>
        <w:t>toko</w:t>
      </w:r>
      <w:proofErr w:type="spellEnd"/>
      <w:r>
        <w:rPr>
          <w:color w:val="000000" w:themeColor="text1"/>
          <w:spacing w:val="-3"/>
          <w:lang w:val="id-ID"/>
        </w:rPr>
        <w:t xml:space="preserve"> PT. Eigerindo Multi Produk Industri Solo</w:t>
      </w:r>
      <w:r>
        <w:t>.</w:t>
      </w:r>
    </w:p>
    <w:p w14:paraId="3A58E40D" w14:textId="77777777" w:rsidR="00D1329E" w:rsidRDefault="00D1329E" w:rsidP="00F346BE">
      <w:pPr>
        <w:pStyle w:val="ListParagraph"/>
        <w:numPr>
          <w:ilvl w:val="1"/>
          <w:numId w:val="2"/>
        </w:numPr>
        <w:tabs>
          <w:tab w:val="clear" w:pos="1440"/>
          <w:tab w:val="left" w:pos="1160"/>
        </w:tabs>
        <w:autoSpaceDE w:val="0"/>
        <w:autoSpaceDN w:val="0"/>
        <w:adjustRightInd w:val="0"/>
        <w:spacing w:after="0" w:line="480" w:lineRule="auto"/>
        <w:ind w:left="800"/>
        <w:jc w:val="both"/>
        <w:rPr>
          <w:rFonts w:ascii="Times New Roman" w:hAnsi="Times New Roman"/>
          <w:bCs/>
          <w:sz w:val="24"/>
          <w:szCs w:val="24"/>
          <w:lang w:val="id-ID" w:eastAsia="id-ID"/>
        </w:rPr>
      </w:pPr>
      <w:r>
        <w:rPr>
          <w:rFonts w:ascii="Times New Roman" w:hAnsi="Times New Roman"/>
          <w:bCs/>
          <w:sz w:val="24"/>
          <w:szCs w:val="24"/>
          <w:lang w:val="id-ID" w:eastAsia="id-ID"/>
        </w:rPr>
        <w:t>Metode Angket</w:t>
      </w:r>
    </w:p>
    <w:p w14:paraId="7F318A87" w14:textId="77777777" w:rsidR="00D1329E" w:rsidRDefault="00D1329E" w:rsidP="00F346BE">
      <w:pPr>
        <w:autoSpaceDE w:val="0"/>
        <w:autoSpaceDN w:val="0"/>
        <w:adjustRightInd w:val="0"/>
        <w:spacing w:line="480" w:lineRule="auto"/>
        <w:ind w:left="720" w:firstLine="556"/>
        <w:jc w:val="both"/>
        <w:rPr>
          <w:lang w:val="id-ID" w:eastAsia="id-ID"/>
        </w:rPr>
      </w:pPr>
      <w:r>
        <w:rPr>
          <w:lang w:eastAsia="id-ID"/>
        </w:rPr>
        <w:t>P</w:t>
      </w:r>
      <w:r>
        <w:rPr>
          <w:lang w:val="id-ID" w:eastAsia="id-ID"/>
        </w:rPr>
        <w:t xml:space="preserve">enelitian </w:t>
      </w:r>
      <w:proofErr w:type="spellStart"/>
      <w:r>
        <w:rPr>
          <w:lang w:eastAsia="id-ID"/>
        </w:rPr>
        <w:t>ini</w:t>
      </w:r>
      <w:proofErr w:type="spellEnd"/>
      <w:r>
        <w:rPr>
          <w:lang w:eastAsia="id-ID"/>
        </w:rPr>
        <w:t xml:space="preserve"> </w:t>
      </w:r>
      <w:r>
        <w:rPr>
          <w:lang w:val="id-ID" w:eastAsia="id-ID"/>
        </w:rPr>
        <w:t xml:space="preserve">tentang </w:t>
      </w:r>
      <w:r>
        <w:rPr>
          <w:lang w:val="id-ID"/>
        </w:rPr>
        <w:t xml:space="preserve">pengaruh </w:t>
      </w:r>
      <w:r w:rsidR="00E00B82">
        <w:rPr>
          <w:lang w:val="id-ID"/>
        </w:rPr>
        <w:t>responsiveness</w:t>
      </w:r>
      <w:r>
        <w:rPr>
          <w:lang w:val="id-ID"/>
        </w:rPr>
        <w:t>, diferensiasi produk dan kualitas pelayanan</w:t>
      </w:r>
      <w:r>
        <w:rPr>
          <w:color w:val="000000" w:themeColor="text1"/>
          <w:spacing w:val="-3"/>
          <w:lang w:val="id-ID"/>
        </w:rPr>
        <w:t xml:space="preserve"> terhadap </w:t>
      </w:r>
      <w:proofErr w:type="spellStart"/>
      <w:r w:rsidR="00216E82">
        <w:rPr>
          <w:color w:val="000000" w:themeColor="text1"/>
          <w:spacing w:val="-3"/>
        </w:rPr>
        <w:t>kepuasan</w:t>
      </w:r>
      <w:proofErr w:type="spellEnd"/>
      <w:r w:rsidR="00216E82">
        <w:rPr>
          <w:color w:val="000000" w:themeColor="text1"/>
          <w:spacing w:val="-3"/>
        </w:rPr>
        <w:t xml:space="preserve"> </w:t>
      </w:r>
      <w:proofErr w:type="spellStart"/>
      <w:r w:rsidR="00216E82">
        <w:rPr>
          <w:color w:val="000000" w:themeColor="text1"/>
          <w:spacing w:val="-3"/>
        </w:rPr>
        <w:t>pelanggan</w:t>
      </w:r>
      <w:proofErr w:type="spellEnd"/>
      <w:r>
        <w:rPr>
          <w:color w:val="000000" w:themeColor="text1"/>
          <w:spacing w:val="-3"/>
          <w:lang w:val="id-ID"/>
        </w:rPr>
        <w:t xml:space="preserve"> </w:t>
      </w:r>
      <w:r>
        <w:rPr>
          <w:lang w:val="id-ID" w:eastAsia="id-ID"/>
        </w:rPr>
        <w:t xml:space="preserve">pada </w:t>
      </w:r>
      <w:r>
        <w:rPr>
          <w:color w:val="000000" w:themeColor="text1"/>
          <w:lang w:val="id-ID"/>
        </w:rPr>
        <w:t>PT. Eigerindo Multi Produk Industri Solo</w:t>
      </w:r>
      <w:r>
        <w:rPr>
          <w:lang w:val="id-ID" w:eastAsia="id-ID"/>
        </w:rPr>
        <w:t>, oleh karena itu metode yang akan digunakan dalam pengambilan data ialah berupa kuesioner atau angket. Menurut Sugiyono (2019:1</w:t>
      </w:r>
      <w:r>
        <w:rPr>
          <w:lang w:eastAsia="id-ID"/>
        </w:rPr>
        <w:t>67</w:t>
      </w:r>
      <w:r>
        <w:rPr>
          <w:lang w:val="id-ID" w:eastAsia="id-ID"/>
        </w:rPr>
        <w:t xml:space="preserve">) kuesioner merupakan teknik pengumpulan data yang </w:t>
      </w:r>
      <w:r>
        <w:rPr>
          <w:lang w:val="id-ID" w:eastAsia="id-ID"/>
        </w:rPr>
        <w:lastRenderedPageBreak/>
        <w:t xml:space="preserve">dilakukan dengan cara memberi seperangkat pertanyaan tertulis kepada responden untuk </w:t>
      </w:r>
      <w:r w:rsidR="00A22EDF">
        <w:rPr>
          <w:lang w:eastAsia="id-ID"/>
        </w:rPr>
        <w:t xml:space="preserve">di </w:t>
      </w:r>
      <w:r>
        <w:rPr>
          <w:lang w:val="id-ID" w:eastAsia="id-ID"/>
        </w:rPr>
        <w:t>jawab.</w:t>
      </w:r>
    </w:p>
    <w:p w14:paraId="2A9C6C02" w14:textId="77777777" w:rsidR="00D1329E" w:rsidRDefault="00D1329E" w:rsidP="00F346BE">
      <w:pPr>
        <w:autoSpaceDE w:val="0"/>
        <w:autoSpaceDN w:val="0"/>
        <w:adjustRightInd w:val="0"/>
        <w:spacing w:line="480" w:lineRule="auto"/>
        <w:ind w:left="720" w:firstLine="556"/>
        <w:jc w:val="both"/>
        <w:rPr>
          <w:lang w:val="id-ID" w:eastAsia="id-ID"/>
        </w:rPr>
      </w:pPr>
      <w:r>
        <w:rPr>
          <w:lang w:eastAsia="id-ID"/>
        </w:rPr>
        <w:t>P</w:t>
      </w:r>
      <w:r>
        <w:rPr>
          <w:lang w:val="id-ID" w:eastAsia="id-ID"/>
        </w:rPr>
        <w:t xml:space="preserve">enyusunan angket </w:t>
      </w:r>
      <w:r>
        <w:rPr>
          <w:lang w:eastAsia="id-ID"/>
        </w:rPr>
        <w:t xml:space="preserve">pada </w:t>
      </w:r>
      <w:proofErr w:type="spellStart"/>
      <w:r>
        <w:rPr>
          <w:lang w:eastAsia="id-ID"/>
        </w:rPr>
        <w:t>penelitian</w:t>
      </w:r>
      <w:proofErr w:type="spellEnd"/>
      <w:r>
        <w:rPr>
          <w:lang w:eastAsia="id-ID"/>
        </w:rPr>
        <w:t xml:space="preserve"> </w:t>
      </w:r>
      <w:r>
        <w:rPr>
          <w:lang w:val="id-ID" w:eastAsia="id-ID"/>
        </w:rPr>
        <w:t xml:space="preserve">terdiri dua jenis pernyataan yaitu pernyataan positif (+) dan pernyataan dalam bentuk negatif (-). Jenis skala yang digunakan adalah jenis skala likert. Pada skala pengukuran ini, maka akan diperoleh nilai dari setiap variabel yang diukur dengan angket yang digunakan sebagai pengumpul data. Penggunaan skala </w:t>
      </w:r>
      <w:r>
        <w:rPr>
          <w:i/>
          <w:iCs/>
          <w:lang w:val="id-ID" w:eastAsia="id-ID"/>
        </w:rPr>
        <w:t xml:space="preserve">likert </w:t>
      </w:r>
      <w:r>
        <w:rPr>
          <w:iCs/>
          <w:lang w:val="id-ID" w:eastAsia="id-ID"/>
        </w:rPr>
        <w:t xml:space="preserve">maka </w:t>
      </w:r>
      <w:r>
        <w:rPr>
          <w:lang w:val="id-ID" w:eastAsia="id-ID"/>
        </w:rPr>
        <w:t>jawaban setiap instrumen mempunyai gradasi dari sangat positif sampai sangat negatif (Sugiyono, 2009: 68). Teknik pensekoran yang digunakan dalam penelitian ini yaitu sebagai berikut :</w:t>
      </w:r>
    </w:p>
    <w:p w14:paraId="4DE85215" w14:textId="77777777" w:rsidR="00D1329E" w:rsidRDefault="00D1329E" w:rsidP="005E402A">
      <w:pPr>
        <w:autoSpaceDE w:val="0"/>
        <w:autoSpaceDN w:val="0"/>
        <w:adjustRightInd w:val="0"/>
        <w:ind w:left="360"/>
        <w:jc w:val="center"/>
        <w:rPr>
          <w:bCs/>
          <w:lang w:eastAsia="id-ID"/>
        </w:rPr>
      </w:pPr>
      <w:r>
        <w:rPr>
          <w:bCs/>
          <w:lang w:val="id-ID" w:eastAsia="id-ID"/>
        </w:rPr>
        <w:t>Tabel.</w:t>
      </w:r>
      <w:r w:rsidR="00F346BE">
        <w:rPr>
          <w:bCs/>
          <w:lang w:eastAsia="id-ID"/>
        </w:rPr>
        <w:t xml:space="preserve"> III.1</w:t>
      </w:r>
    </w:p>
    <w:p w14:paraId="64A1C2CC" w14:textId="77777777" w:rsidR="00D1329E" w:rsidRDefault="00D1329E" w:rsidP="005E402A">
      <w:pPr>
        <w:autoSpaceDE w:val="0"/>
        <w:autoSpaceDN w:val="0"/>
        <w:adjustRightInd w:val="0"/>
        <w:ind w:left="360"/>
        <w:jc w:val="center"/>
        <w:rPr>
          <w:bCs/>
          <w:lang w:eastAsia="id-ID"/>
        </w:rPr>
      </w:pPr>
      <w:r>
        <w:rPr>
          <w:bCs/>
          <w:lang w:val="id-ID" w:eastAsia="id-ID"/>
        </w:rPr>
        <w:t>Kategori Jawaban dan Cara Penskoran Angket</w:t>
      </w:r>
    </w:p>
    <w:tbl>
      <w:tblPr>
        <w:tblStyle w:val="TableGrid"/>
        <w:tblW w:w="6928" w:type="dxa"/>
        <w:tblInd w:w="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254"/>
        <w:gridCol w:w="737"/>
        <w:gridCol w:w="570"/>
        <w:gridCol w:w="2125"/>
        <w:gridCol w:w="708"/>
      </w:tblGrid>
      <w:tr w:rsidR="00D1329E" w14:paraId="63EE9E17" w14:textId="77777777" w:rsidTr="005E402A">
        <w:tc>
          <w:tcPr>
            <w:tcW w:w="534" w:type="dxa"/>
            <w:tcBorders>
              <w:top w:val="single" w:sz="4" w:space="0" w:color="auto"/>
              <w:bottom w:val="single" w:sz="4" w:space="0" w:color="auto"/>
            </w:tcBorders>
          </w:tcPr>
          <w:p w14:paraId="2CBAFDC7" w14:textId="77777777" w:rsidR="00D1329E" w:rsidRDefault="00D1329E" w:rsidP="00D1329E">
            <w:pPr>
              <w:autoSpaceDE w:val="0"/>
              <w:autoSpaceDN w:val="0"/>
              <w:adjustRightInd w:val="0"/>
              <w:jc w:val="both"/>
              <w:rPr>
                <w:bCs/>
                <w:lang w:val="id-ID" w:eastAsia="id-ID"/>
              </w:rPr>
            </w:pPr>
            <w:r>
              <w:rPr>
                <w:bCs/>
                <w:lang w:val="id-ID" w:eastAsia="id-ID"/>
              </w:rPr>
              <w:t>No</w:t>
            </w:r>
          </w:p>
        </w:tc>
        <w:tc>
          <w:tcPr>
            <w:tcW w:w="2256" w:type="dxa"/>
            <w:tcBorders>
              <w:top w:val="single" w:sz="4" w:space="0" w:color="auto"/>
              <w:bottom w:val="single" w:sz="4" w:space="0" w:color="auto"/>
            </w:tcBorders>
          </w:tcPr>
          <w:p w14:paraId="1CA683D3" w14:textId="77777777" w:rsidR="00D1329E" w:rsidRDefault="00D1329E" w:rsidP="00D1329E">
            <w:pPr>
              <w:autoSpaceDE w:val="0"/>
              <w:autoSpaceDN w:val="0"/>
              <w:adjustRightInd w:val="0"/>
              <w:jc w:val="both"/>
              <w:rPr>
                <w:bCs/>
                <w:lang w:val="id-ID" w:eastAsia="id-ID"/>
              </w:rPr>
            </w:pPr>
            <w:r>
              <w:rPr>
                <w:bCs/>
                <w:lang w:val="id-ID" w:eastAsia="id-ID"/>
              </w:rPr>
              <w:t>Pernyataan Positif</w:t>
            </w:r>
          </w:p>
        </w:tc>
        <w:tc>
          <w:tcPr>
            <w:tcW w:w="737" w:type="dxa"/>
            <w:tcBorders>
              <w:top w:val="single" w:sz="4" w:space="0" w:color="auto"/>
              <w:bottom w:val="single" w:sz="4" w:space="0" w:color="auto"/>
            </w:tcBorders>
          </w:tcPr>
          <w:p w14:paraId="3B1C08E6" w14:textId="77777777" w:rsidR="00D1329E" w:rsidRDefault="00D1329E" w:rsidP="00D1329E">
            <w:pPr>
              <w:autoSpaceDE w:val="0"/>
              <w:autoSpaceDN w:val="0"/>
              <w:adjustRightInd w:val="0"/>
              <w:jc w:val="both"/>
              <w:rPr>
                <w:bCs/>
                <w:lang w:val="id-ID" w:eastAsia="id-ID"/>
              </w:rPr>
            </w:pPr>
            <w:r>
              <w:rPr>
                <w:bCs/>
                <w:lang w:val="id-ID" w:eastAsia="id-ID"/>
              </w:rPr>
              <w:t xml:space="preserve">Nilai </w:t>
            </w:r>
          </w:p>
        </w:tc>
        <w:tc>
          <w:tcPr>
            <w:tcW w:w="567" w:type="dxa"/>
            <w:tcBorders>
              <w:top w:val="single" w:sz="4" w:space="0" w:color="auto"/>
              <w:bottom w:val="single" w:sz="4" w:space="0" w:color="auto"/>
            </w:tcBorders>
          </w:tcPr>
          <w:p w14:paraId="3D8E31D4" w14:textId="77777777" w:rsidR="00D1329E" w:rsidRDefault="00D1329E" w:rsidP="00D1329E">
            <w:pPr>
              <w:autoSpaceDE w:val="0"/>
              <w:autoSpaceDN w:val="0"/>
              <w:adjustRightInd w:val="0"/>
              <w:jc w:val="both"/>
              <w:rPr>
                <w:bCs/>
                <w:lang w:val="id-ID" w:eastAsia="id-ID"/>
              </w:rPr>
            </w:pPr>
            <w:r>
              <w:rPr>
                <w:bCs/>
                <w:lang w:val="id-ID" w:eastAsia="id-ID"/>
              </w:rPr>
              <w:t>No.</w:t>
            </w:r>
          </w:p>
        </w:tc>
        <w:tc>
          <w:tcPr>
            <w:tcW w:w="2126" w:type="dxa"/>
            <w:tcBorders>
              <w:top w:val="single" w:sz="4" w:space="0" w:color="auto"/>
              <w:bottom w:val="single" w:sz="4" w:space="0" w:color="auto"/>
            </w:tcBorders>
          </w:tcPr>
          <w:p w14:paraId="131A566E" w14:textId="77777777" w:rsidR="00D1329E" w:rsidRDefault="00D1329E" w:rsidP="00D1329E">
            <w:pPr>
              <w:autoSpaceDE w:val="0"/>
              <w:autoSpaceDN w:val="0"/>
              <w:adjustRightInd w:val="0"/>
              <w:jc w:val="both"/>
              <w:rPr>
                <w:bCs/>
                <w:lang w:val="id-ID" w:eastAsia="id-ID"/>
              </w:rPr>
            </w:pPr>
            <w:r>
              <w:rPr>
                <w:bCs/>
                <w:lang w:val="id-ID" w:eastAsia="id-ID"/>
              </w:rPr>
              <w:t>Pernyataan Negatif</w:t>
            </w:r>
          </w:p>
        </w:tc>
        <w:tc>
          <w:tcPr>
            <w:tcW w:w="708" w:type="dxa"/>
            <w:tcBorders>
              <w:top w:val="single" w:sz="4" w:space="0" w:color="auto"/>
              <w:bottom w:val="single" w:sz="4" w:space="0" w:color="auto"/>
            </w:tcBorders>
          </w:tcPr>
          <w:p w14:paraId="74726737" w14:textId="77777777" w:rsidR="00D1329E" w:rsidRDefault="00D1329E" w:rsidP="00D1329E">
            <w:pPr>
              <w:autoSpaceDE w:val="0"/>
              <w:autoSpaceDN w:val="0"/>
              <w:adjustRightInd w:val="0"/>
              <w:jc w:val="both"/>
              <w:rPr>
                <w:bCs/>
                <w:lang w:val="id-ID" w:eastAsia="id-ID"/>
              </w:rPr>
            </w:pPr>
            <w:r>
              <w:rPr>
                <w:bCs/>
                <w:lang w:val="id-ID" w:eastAsia="id-ID"/>
              </w:rPr>
              <w:t>Nilai</w:t>
            </w:r>
          </w:p>
        </w:tc>
      </w:tr>
      <w:tr w:rsidR="00D1329E" w14:paraId="673E56CB" w14:textId="77777777" w:rsidTr="005E402A">
        <w:tc>
          <w:tcPr>
            <w:tcW w:w="534" w:type="dxa"/>
            <w:tcBorders>
              <w:top w:val="single" w:sz="4" w:space="0" w:color="auto"/>
            </w:tcBorders>
          </w:tcPr>
          <w:p w14:paraId="5433D4F6" w14:textId="77777777" w:rsidR="00D1329E" w:rsidRPr="009D1DD6" w:rsidRDefault="00D1329E" w:rsidP="00D1329E">
            <w:pPr>
              <w:autoSpaceDE w:val="0"/>
              <w:autoSpaceDN w:val="0"/>
              <w:adjustRightInd w:val="0"/>
              <w:jc w:val="both"/>
              <w:rPr>
                <w:bCs/>
                <w:lang w:eastAsia="id-ID"/>
              </w:rPr>
            </w:pPr>
            <w:r>
              <w:rPr>
                <w:bCs/>
                <w:lang w:val="id-ID" w:eastAsia="id-ID"/>
              </w:rPr>
              <w:t>1</w:t>
            </w:r>
            <w:r>
              <w:rPr>
                <w:bCs/>
                <w:lang w:eastAsia="id-ID"/>
              </w:rPr>
              <w:t>.</w:t>
            </w:r>
          </w:p>
        </w:tc>
        <w:tc>
          <w:tcPr>
            <w:tcW w:w="2256" w:type="dxa"/>
            <w:tcBorders>
              <w:top w:val="single" w:sz="4" w:space="0" w:color="auto"/>
            </w:tcBorders>
          </w:tcPr>
          <w:p w14:paraId="637DBDD4" w14:textId="77777777" w:rsidR="00D1329E" w:rsidRDefault="00D1329E" w:rsidP="00D1329E">
            <w:pPr>
              <w:autoSpaceDE w:val="0"/>
              <w:autoSpaceDN w:val="0"/>
              <w:adjustRightInd w:val="0"/>
              <w:jc w:val="both"/>
              <w:rPr>
                <w:bCs/>
                <w:lang w:val="id-ID" w:eastAsia="id-ID"/>
              </w:rPr>
            </w:pPr>
            <w:r>
              <w:rPr>
                <w:bCs/>
                <w:lang w:val="id-ID" w:eastAsia="id-ID"/>
              </w:rPr>
              <w:t>Sangat sesuai</w:t>
            </w:r>
          </w:p>
        </w:tc>
        <w:tc>
          <w:tcPr>
            <w:tcW w:w="737" w:type="dxa"/>
            <w:tcBorders>
              <w:top w:val="single" w:sz="4" w:space="0" w:color="auto"/>
            </w:tcBorders>
          </w:tcPr>
          <w:p w14:paraId="69E84D66" w14:textId="77777777" w:rsidR="00D1329E" w:rsidRPr="009D1DD6" w:rsidRDefault="00D1329E" w:rsidP="00D1329E">
            <w:pPr>
              <w:autoSpaceDE w:val="0"/>
              <w:autoSpaceDN w:val="0"/>
              <w:adjustRightInd w:val="0"/>
              <w:jc w:val="both"/>
              <w:rPr>
                <w:bCs/>
                <w:lang w:eastAsia="id-ID"/>
              </w:rPr>
            </w:pPr>
            <w:r>
              <w:rPr>
                <w:bCs/>
                <w:lang w:eastAsia="id-ID"/>
              </w:rPr>
              <w:t>5</w:t>
            </w:r>
          </w:p>
        </w:tc>
        <w:tc>
          <w:tcPr>
            <w:tcW w:w="567" w:type="dxa"/>
            <w:tcBorders>
              <w:top w:val="single" w:sz="4" w:space="0" w:color="auto"/>
            </w:tcBorders>
          </w:tcPr>
          <w:p w14:paraId="0FEE24AA" w14:textId="77777777" w:rsidR="00D1329E" w:rsidRPr="009D1DD6" w:rsidRDefault="00D1329E" w:rsidP="00D1329E">
            <w:pPr>
              <w:autoSpaceDE w:val="0"/>
              <w:autoSpaceDN w:val="0"/>
              <w:adjustRightInd w:val="0"/>
              <w:jc w:val="both"/>
              <w:rPr>
                <w:bCs/>
                <w:lang w:eastAsia="id-ID"/>
              </w:rPr>
            </w:pPr>
            <w:r>
              <w:rPr>
                <w:bCs/>
                <w:lang w:val="id-ID" w:eastAsia="id-ID"/>
              </w:rPr>
              <w:t>1</w:t>
            </w:r>
            <w:r>
              <w:rPr>
                <w:bCs/>
                <w:lang w:eastAsia="id-ID"/>
              </w:rPr>
              <w:t>.</w:t>
            </w:r>
          </w:p>
        </w:tc>
        <w:tc>
          <w:tcPr>
            <w:tcW w:w="2126" w:type="dxa"/>
            <w:tcBorders>
              <w:top w:val="single" w:sz="4" w:space="0" w:color="auto"/>
            </w:tcBorders>
          </w:tcPr>
          <w:p w14:paraId="3E0142BC" w14:textId="77777777" w:rsidR="00D1329E" w:rsidRDefault="00D1329E" w:rsidP="00D1329E">
            <w:pPr>
              <w:autoSpaceDE w:val="0"/>
              <w:autoSpaceDN w:val="0"/>
              <w:adjustRightInd w:val="0"/>
              <w:jc w:val="both"/>
              <w:rPr>
                <w:bCs/>
                <w:lang w:val="id-ID" w:eastAsia="id-ID"/>
              </w:rPr>
            </w:pPr>
            <w:r>
              <w:rPr>
                <w:bCs/>
                <w:lang w:val="id-ID" w:eastAsia="id-ID"/>
              </w:rPr>
              <w:t>Sangat Tidak Sesuai</w:t>
            </w:r>
          </w:p>
        </w:tc>
        <w:tc>
          <w:tcPr>
            <w:tcW w:w="708" w:type="dxa"/>
            <w:tcBorders>
              <w:top w:val="single" w:sz="4" w:space="0" w:color="auto"/>
            </w:tcBorders>
          </w:tcPr>
          <w:p w14:paraId="5169E9E2" w14:textId="77777777" w:rsidR="00D1329E" w:rsidRPr="009D1DD6" w:rsidRDefault="00D1329E" w:rsidP="00D1329E">
            <w:pPr>
              <w:autoSpaceDE w:val="0"/>
              <w:autoSpaceDN w:val="0"/>
              <w:adjustRightInd w:val="0"/>
              <w:jc w:val="both"/>
              <w:rPr>
                <w:bCs/>
                <w:lang w:eastAsia="id-ID"/>
              </w:rPr>
            </w:pPr>
            <w:r>
              <w:rPr>
                <w:bCs/>
                <w:lang w:eastAsia="id-ID"/>
              </w:rPr>
              <w:t>5</w:t>
            </w:r>
          </w:p>
        </w:tc>
      </w:tr>
      <w:tr w:rsidR="00D1329E" w14:paraId="50710BCE" w14:textId="77777777" w:rsidTr="005E402A">
        <w:tc>
          <w:tcPr>
            <w:tcW w:w="534" w:type="dxa"/>
          </w:tcPr>
          <w:p w14:paraId="5D94A5D3" w14:textId="77777777" w:rsidR="00D1329E" w:rsidRPr="009D1DD6" w:rsidRDefault="00D1329E" w:rsidP="00D1329E">
            <w:pPr>
              <w:autoSpaceDE w:val="0"/>
              <w:autoSpaceDN w:val="0"/>
              <w:adjustRightInd w:val="0"/>
              <w:jc w:val="both"/>
              <w:rPr>
                <w:bCs/>
                <w:lang w:eastAsia="id-ID"/>
              </w:rPr>
            </w:pPr>
            <w:r>
              <w:rPr>
                <w:bCs/>
                <w:lang w:val="id-ID" w:eastAsia="id-ID"/>
              </w:rPr>
              <w:t>2</w:t>
            </w:r>
            <w:r>
              <w:rPr>
                <w:bCs/>
                <w:lang w:eastAsia="id-ID"/>
              </w:rPr>
              <w:t>.</w:t>
            </w:r>
          </w:p>
          <w:p w14:paraId="2AAA8810" w14:textId="77777777" w:rsidR="00D1329E" w:rsidRPr="009D1DD6" w:rsidRDefault="00D1329E" w:rsidP="00D1329E">
            <w:pPr>
              <w:autoSpaceDE w:val="0"/>
              <w:autoSpaceDN w:val="0"/>
              <w:adjustRightInd w:val="0"/>
              <w:jc w:val="both"/>
              <w:rPr>
                <w:bCs/>
                <w:lang w:eastAsia="id-ID"/>
              </w:rPr>
            </w:pPr>
            <w:r>
              <w:rPr>
                <w:bCs/>
                <w:lang w:eastAsia="id-ID"/>
              </w:rPr>
              <w:t>3.</w:t>
            </w:r>
          </w:p>
        </w:tc>
        <w:tc>
          <w:tcPr>
            <w:tcW w:w="2256" w:type="dxa"/>
          </w:tcPr>
          <w:p w14:paraId="6B32A3AE" w14:textId="77777777" w:rsidR="00D1329E" w:rsidRDefault="00D1329E" w:rsidP="00D1329E">
            <w:pPr>
              <w:autoSpaceDE w:val="0"/>
              <w:autoSpaceDN w:val="0"/>
              <w:adjustRightInd w:val="0"/>
              <w:jc w:val="both"/>
              <w:rPr>
                <w:bCs/>
                <w:lang w:val="id-ID" w:eastAsia="id-ID"/>
              </w:rPr>
            </w:pPr>
            <w:r>
              <w:rPr>
                <w:bCs/>
                <w:lang w:val="id-ID" w:eastAsia="id-ID"/>
              </w:rPr>
              <w:t xml:space="preserve">Sesuai </w:t>
            </w:r>
          </w:p>
          <w:p w14:paraId="10BE2A33" w14:textId="77777777" w:rsidR="00D1329E" w:rsidRPr="009D1DD6" w:rsidRDefault="00D1329E" w:rsidP="00D1329E">
            <w:pPr>
              <w:autoSpaceDE w:val="0"/>
              <w:autoSpaceDN w:val="0"/>
              <w:adjustRightInd w:val="0"/>
              <w:jc w:val="both"/>
              <w:rPr>
                <w:bCs/>
                <w:lang w:eastAsia="id-ID"/>
              </w:rPr>
            </w:pPr>
            <w:proofErr w:type="spellStart"/>
            <w:r>
              <w:rPr>
                <w:bCs/>
                <w:lang w:eastAsia="id-ID"/>
              </w:rPr>
              <w:t>Cukup</w:t>
            </w:r>
            <w:proofErr w:type="spellEnd"/>
            <w:r>
              <w:rPr>
                <w:bCs/>
                <w:lang w:eastAsia="id-ID"/>
              </w:rPr>
              <w:t xml:space="preserve"> </w:t>
            </w:r>
            <w:proofErr w:type="spellStart"/>
            <w:r>
              <w:rPr>
                <w:bCs/>
                <w:lang w:eastAsia="id-ID"/>
              </w:rPr>
              <w:t>sesuai</w:t>
            </w:r>
            <w:proofErr w:type="spellEnd"/>
          </w:p>
        </w:tc>
        <w:tc>
          <w:tcPr>
            <w:tcW w:w="737" w:type="dxa"/>
          </w:tcPr>
          <w:p w14:paraId="6A658DDD" w14:textId="77777777" w:rsidR="00D1329E" w:rsidRPr="009D1DD6" w:rsidRDefault="00D1329E" w:rsidP="00D1329E">
            <w:pPr>
              <w:autoSpaceDE w:val="0"/>
              <w:autoSpaceDN w:val="0"/>
              <w:adjustRightInd w:val="0"/>
              <w:jc w:val="both"/>
              <w:rPr>
                <w:bCs/>
                <w:lang w:eastAsia="id-ID"/>
              </w:rPr>
            </w:pPr>
            <w:r>
              <w:rPr>
                <w:bCs/>
                <w:lang w:eastAsia="id-ID"/>
              </w:rPr>
              <w:t>4</w:t>
            </w:r>
          </w:p>
          <w:p w14:paraId="55003EFC" w14:textId="77777777" w:rsidR="00D1329E" w:rsidRPr="009D1DD6" w:rsidRDefault="00D1329E" w:rsidP="00D1329E">
            <w:pPr>
              <w:autoSpaceDE w:val="0"/>
              <w:autoSpaceDN w:val="0"/>
              <w:adjustRightInd w:val="0"/>
              <w:jc w:val="both"/>
              <w:rPr>
                <w:bCs/>
                <w:lang w:eastAsia="id-ID"/>
              </w:rPr>
            </w:pPr>
            <w:r>
              <w:rPr>
                <w:bCs/>
                <w:lang w:eastAsia="id-ID"/>
              </w:rPr>
              <w:t>3</w:t>
            </w:r>
          </w:p>
        </w:tc>
        <w:tc>
          <w:tcPr>
            <w:tcW w:w="567" w:type="dxa"/>
          </w:tcPr>
          <w:p w14:paraId="057D3260" w14:textId="77777777" w:rsidR="00D1329E" w:rsidRDefault="00D1329E" w:rsidP="00D1329E">
            <w:pPr>
              <w:autoSpaceDE w:val="0"/>
              <w:autoSpaceDN w:val="0"/>
              <w:adjustRightInd w:val="0"/>
              <w:jc w:val="both"/>
              <w:rPr>
                <w:bCs/>
                <w:lang w:val="id-ID" w:eastAsia="id-ID"/>
              </w:rPr>
            </w:pPr>
            <w:r>
              <w:rPr>
                <w:bCs/>
                <w:lang w:val="id-ID" w:eastAsia="id-ID"/>
              </w:rPr>
              <w:t>2.</w:t>
            </w:r>
          </w:p>
          <w:p w14:paraId="2F0244C6" w14:textId="77777777" w:rsidR="00D1329E" w:rsidRPr="009D1DD6" w:rsidRDefault="00D1329E" w:rsidP="00D1329E">
            <w:pPr>
              <w:autoSpaceDE w:val="0"/>
              <w:autoSpaceDN w:val="0"/>
              <w:adjustRightInd w:val="0"/>
              <w:jc w:val="both"/>
              <w:rPr>
                <w:bCs/>
                <w:lang w:eastAsia="id-ID"/>
              </w:rPr>
            </w:pPr>
            <w:r>
              <w:rPr>
                <w:bCs/>
                <w:lang w:eastAsia="id-ID"/>
              </w:rPr>
              <w:t>3.</w:t>
            </w:r>
          </w:p>
        </w:tc>
        <w:tc>
          <w:tcPr>
            <w:tcW w:w="2126" w:type="dxa"/>
          </w:tcPr>
          <w:p w14:paraId="051526BE" w14:textId="77777777" w:rsidR="00D1329E" w:rsidRDefault="00D1329E" w:rsidP="00D1329E">
            <w:pPr>
              <w:autoSpaceDE w:val="0"/>
              <w:autoSpaceDN w:val="0"/>
              <w:adjustRightInd w:val="0"/>
              <w:jc w:val="both"/>
              <w:rPr>
                <w:bCs/>
                <w:lang w:val="id-ID" w:eastAsia="id-ID"/>
              </w:rPr>
            </w:pPr>
            <w:r>
              <w:rPr>
                <w:bCs/>
                <w:lang w:val="id-ID" w:eastAsia="id-ID"/>
              </w:rPr>
              <w:t>Tidak se</w:t>
            </w:r>
            <w:r>
              <w:rPr>
                <w:bCs/>
                <w:lang w:eastAsia="id-ID"/>
              </w:rPr>
              <w:t>s</w:t>
            </w:r>
            <w:r>
              <w:rPr>
                <w:bCs/>
                <w:lang w:val="id-ID" w:eastAsia="id-ID"/>
              </w:rPr>
              <w:t xml:space="preserve">uai </w:t>
            </w:r>
          </w:p>
          <w:p w14:paraId="177BED17" w14:textId="77777777" w:rsidR="00D1329E" w:rsidRPr="009D1DD6" w:rsidRDefault="00D1329E" w:rsidP="00D1329E">
            <w:pPr>
              <w:autoSpaceDE w:val="0"/>
              <w:autoSpaceDN w:val="0"/>
              <w:adjustRightInd w:val="0"/>
              <w:jc w:val="both"/>
              <w:rPr>
                <w:bCs/>
                <w:lang w:eastAsia="id-ID"/>
              </w:rPr>
            </w:pPr>
            <w:proofErr w:type="spellStart"/>
            <w:r>
              <w:rPr>
                <w:bCs/>
                <w:lang w:eastAsia="id-ID"/>
              </w:rPr>
              <w:t>Cukup</w:t>
            </w:r>
            <w:proofErr w:type="spellEnd"/>
            <w:r>
              <w:rPr>
                <w:bCs/>
                <w:lang w:eastAsia="id-ID"/>
              </w:rPr>
              <w:t xml:space="preserve"> </w:t>
            </w:r>
            <w:proofErr w:type="spellStart"/>
            <w:r>
              <w:rPr>
                <w:bCs/>
                <w:lang w:eastAsia="id-ID"/>
              </w:rPr>
              <w:t>sesuai</w:t>
            </w:r>
            <w:proofErr w:type="spellEnd"/>
          </w:p>
        </w:tc>
        <w:tc>
          <w:tcPr>
            <w:tcW w:w="708" w:type="dxa"/>
          </w:tcPr>
          <w:p w14:paraId="08434953" w14:textId="77777777" w:rsidR="00D1329E" w:rsidRPr="009D1DD6" w:rsidRDefault="00D1329E" w:rsidP="00D1329E">
            <w:pPr>
              <w:autoSpaceDE w:val="0"/>
              <w:autoSpaceDN w:val="0"/>
              <w:adjustRightInd w:val="0"/>
              <w:jc w:val="both"/>
              <w:rPr>
                <w:bCs/>
                <w:lang w:eastAsia="id-ID"/>
              </w:rPr>
            </w:pPr>
            <w:r>
              <w:rPr>
                <w:bCs/>
                <w:lang w:eastAsia="id-ID"/>
              </w:rPr>
              <w:t>4</w:t>
            </w:r>
          </w:p>
          <w:p w14:paraId="1860B0F3" w14:textId="77777777" w:rsidR="00D1329E" w:rsidRPr="009D1DD6" w:rsidRDefault="00D1329E" w:rsidP="00D1329E">
            <w:pPr>
              <w:autoSpaceDE w:val="0"/>
              <w:autoSpaceDN w:val="0"/>
              <w:adjustRightInd w:val="0"/>
              <w:jc w:val="both"/>
              <w:rPr>
                <w:bCs/>
                <w:lang w:eastAsia="id-ID"/>
              </w:rPr>
            </w:pPr>
            <w:r>
              <w:rPr>
                <w:bCs/>
                <w:lang w:eastAsia="id-ID"/>
              </w:rPr>
              <w:t>3</w:t>
            </w:r>
          </w:p>
        </w:tc>
      </w:tr>
      <w:tr w:rsidR="00D1329E" w14:paraId="005D4D3E" w14:textId="77777777" w:rsidTr="005E402A">
        <w:tc>
          <w:tcPr>
            <w:tcW w:w="534" w:type="dxa"/>
          </w:tcPr>
          <w:p w14:paraId="1BDEBA26" w14:textId="77777777" w:rsidR="00D1329E" w:rsidRPr="009D1DD6" w:rsidRDefault="00D1329E" w:rsidP="00D1329E">
            <w:pPr>
              <w:autoSpaceDE w:val="0"/>
              <w:autoSpaceDN w:val="0"/>
              <w:adjustRightInd w:val="0"/>
              <w:jc w:val="both"/>
              <w:rPr>
                <w:bCs/>
                <w:lang w:eastAsia="id-ID"/>
              </w:rPr>
            </w:pPr>
            <w:r>
              <w:rPr>
                <w:bCs/>
                <w:lang w:eastAsia="id-ID"/>
              </w:rPr>
              <w:t>4.</w:t>
            </w:r>
          </w:p>
        </w:tc>
        <w:tc>
          <w:tcPr>
            <w:tcW w:w="2256" w:type="dxa"/>
          </w:tcPr>
          <w:p w14:paraId="4A981540" w14:textId="77777777" w:rsidR="00D1329E" w:rsidRDefault="00D1329E" w:rsidP="00D1329E">
            <w:pPr>
              <w:autoSpaceDE w:val="0"/>
              <w:autoSpaceDN w:val="0"/>
              <w:adjustRightInd w:val="0"/>
              <w:jc w:val="both"/>
              <w:rPr>
                <w:bCs/>
                <w:lang w:val="id-ID" w:eastAsia="id-ID"/>
              </w:rPr>
            </w:pPr>
            <w:r>
              <w:rPr>
                <w:bCs/>
                <w:lang w:val="id-ID" w:eastAsia="id-ID"/>
              </w:rPr>
              <w:t>Tidak sesuai</w:t>
            </w:r>
          </w:p>
        </w:tc>
        <w:tc>
          <w:tcPr>
            <w:tcW w:w="737" w:type="dxa"/>
          </w:tcPr>
          <w:p w14:paraId="47742319" w14:textId="77777777" w:rsidR="00D1329E" w:rsidRDefault="00D1329E" w:rsidP="00D1329E">
            <w:pPr>
              <w:autoSpaceDE w:val="0"/>
              <w:autoSpaceDN w:val="0"/>
              <w:adjustRightInd w:val="0"/>
              <w:jc w:val="both"/>
              <w:rPr>
                <w:bCs/>
                <w:lang w:val="id-ID" w:eastAsia="id-ID"/>
              </w:rPr>
            </w:pPr>
            <w:r>
              <w:rPr>
                <w:bCs/>
                <w:lang w:val="id-ID" w:eastAsia="id-ID"/>
              </w:rPr>
              <w:t>2</w:t>
            </w:r>
          </w:p>
        </w:tc>
        <w:tc>
          <w:tcPr>
            <w:tcW w:w="567" w:type="dxa"/>
          </w:tcPr>
          <w:p w14:paraId="4D7350AB" w14:textId="77777777" w:rsidR="00D1329E" w:rsidRPr="009D1DD6" w:rsidRDefault="00D1329E" w:rsidP="00D1329E">
            <w:pPr>
              <w:autoSpaceDE w:val="0"/>
              <w:autoSpaceDN w:val="0"/>
              <w:adjustRightInd w:val="0"/>
              <w:jc w:val="both"/>
              <w:rPr>
                <w:bCs/>
                <w:lang w:eastAsia="id-ID"/>
              </w:rPr>
            </w:pPr>
            <w:r>
              <w:rPr>
                <w:bCs/>
                <w:lang w:eastAsia="id-ID"/>
              </w:rPr>
              <w:t>4.</w:t>
            </w:r>
          </w:p>
        </w:tc>
        <w:tc>
          <w:tcPr>
            <w:tcW w:w="2126" w:type="dxa"/>
          </w:tcPr>
          <w:p w14:paraId="5BEAA11D" w14:textId="77777777" w:rsidR="00D1329E" w:rsidRDefault="00D1329E" w:rsidP="00D1329E">
            <w:pPr>
              <w:autoSpaceDE w:val="0"/>
              <w:autoSpaceDN w:val="0"/>
              <w:adjustRightInd w:val="0"/>
              <w:jc w:val="both"/>
              <w:rPr>
                <w:bCs/>
                <w:lang w:val="id-ID" w:eastAsia="id-ID"/>
              </w:rPr>
            </w:pPr>
            <w:r>
              <w:rPr>
                <w:bCs/>
                <w:lang w:val="id-ID" w:eastAsia="id-ID"/>
              </w:rPr>
              <w:t>Sesuai</w:t>
            </w:r>
          </w:p>
        </w:tc>
        <w:tc>
          <w:tcPr>
            <w:tcW w:w="708" w:type="dxa"/>
          </w:tcPr>
          <w:p w14:paraId="5333AC14" w14:textId="77777777" w:rsidR="00D1329E" w:rsidRDefault="00D1329E" w:rsidP="00D1329E">
            <w:pPr>
              <w:autoSpaceDE w:val="0"/>
              <w:autoSpaceDN w:val="0"/>
              <w:adjustRightInd w:val="0"/>
              <w:jc w:val="both"/>
              <w:rPr>
                <w:bCs/>
                <w:lang w:val="id-ID" w:eastAsia="id-ID"/>
              </w:rPr>
            </w:pPr>
            <w:r>
              <w:rPr>
                <w:bCs/>
                <w:lang w:val="id-ID" w:eastAsia="id-ID"/>
              </w:rPr>
              <w:t>2</w:t>
            </w:r>
          </w:p>
        </w:tc>
      </w:tr>
      <w:tr w:rsidR="00D1329E" w14:paraId="1DBFB57F" w14:textId="77777777" w:rsidTr="005E402A">
        <w:tc>
          <w:tcPr>
            <w:tcW w:w="534" w:type="dxa"/>
            <w:tcBorders>
              <w:bottom w:val="single" w:sz="4" w:space="0" w:color="auto"/>
            </w:tcBorders>
          </w:tcPr>
          <w:p w14:paraId="1668EC10" w14:textId="77777777" w:rsidR="00D1329E" w:rsidRPr="009D1DD6" w:rsidRDefault="00D1329E" w:rsidP="00D1329E">
            <w:pPr>
              <w:autoSpaceDE w:val="0"/>
              <w:autoSpaceDN w:val="0"/>
              <w:adjustRightInd w:val="0"/>
              <w:jc w:val="both"/>
              <w:rPr>
                <w:bCs/>
                <w:lang w:eastAsia="id-ID"/>
              </w:rPr>
            </w:pPr>
            <w:r>
              <w:rPr>
                <w:bCs/>
                <w:lang w:eastAsia="id-ID"/>
              </w:rPr>
              <w:t>5.</w:t>
            </w:r>
          </w:p>
        </w:tc>
        <w:tc>
          <w:tcPr>
            <w:tcW w:w="2256" w:type="dxa"/>
            <w:tcBorders>
              <w:bottom w:val="single" w:sz="4" w:space="0" w:color="auto"/>
            </w:tcBorders>
          </w:tcPr>
          <w:p w14:paraId="5234DF8E" w14:textId="77777777" w:rsidR="00D1329E" w:rsidRDefault="00D1329E" w:rsidP="00D1329E">
            <w:pPr>
              <w:autoSpaceDE w:val="0"/>
              <w:autoSpaceDN w:val="0"/>
              <w:adjustRightInd w:val="0"/>
              <w:jc w:val="both"/>
              <w:rPr>
                <w:bCs/>
                <w:lang w:val="id-ID" w:eastAsia="id-ID"/>
              </w:rPr>
            </w:pPr>
            <w:r>
              <w:rPr>
                <w:bCs/>
                <w:lang w:val="id-ID" w:eastAsia="id-ID"/>
              </w:rPr>
              <w:t>Sangat Tidak Sesuai</w:t>
            </w:r>
          </w:p>
        </w:tc>
        <w:tc>
          <w:tcPr>
            <w:tcW w:w="737" w:type="dxa"/>
            <w:tcBorders>
              <w:bottom w:val="single" w:sz="4" w:space="0" w:color="auto"/>
            </w:tcBorders>
          </w:tcPr>
          <w:p w14:paraId="51712634" w14:textId="77777777" w:rsidR="00D1329E" w:rsidRDefault="00D1329E" w:rsidP="00D1329E">
            <w:pPr>
              <w:autoSpaceDE w:val="0"/>
              <w:autoSpaceDN w:val="0"/>
              <w:adjustRightInd w:val="0"/>
              <w:jc w:val="both"/>
              <w:rPr>
                <w:bCs/>
                <w:lang w:val="id-ID" w:eastAsia="id-ID"/>
              </w:rPr>
            </w:pPr>
            <w:r>
              <w:rPr>
                <w:bCs/>
                <w:lang w:val="id-ID" w:eastAsia="id-ID"/>
              </w:rPr>
              <w:t>1</w:t>
            </w:r>
          </w:p>
        </w:tc>
        <w:tc>
          <w:tcPr>
            <w:tcW w:w="567" w:type="dxa"/>
            <w:tcBorders>
              <w:bottom w:val="single" w:sz="4" w:space="0" w:color="auto"/>
            </w:tcBorders>
          </w:tcPr>
          <w:p w14:paraId="7CD38037" w14:textId="77777777" w:rsidR="00D1329E" w:rsidRPr="009D1DD6" w:rsidRDefault="00D1329E" w:rsidP="00D1329E">
            <w:pPr>
              <w:autoSpaceDE w:val="0"/>
              <w:autoSpaceDN w:val="0"/>
              <w:adjustRightInd w:val="0"/>
              <w:jc w:val="both"/>
              <w:rPr>
                <w:bCs/>
                <w:lang w:eastAsia="id-ID"/>
              </w:rPr>
            </w:pPr>
            <w:r>
              <w:rPr>
                <w:bCs/>
                <w:lang w:eastAsia="id-ID"/>
              </w:rPr>
              <w:t>5.</w:t>
            </w:r>
          </w:p>
        </w:tc>
        <w:tc>
          <w:tcPr>
            <w:tcW w:w="2126" w:type="dxa"/>
            <w:tcBorders>
              <w:bottom w:val="single" w:sz="4" w:space="0" w:color="auto"/>
            </w:tcBorders>
          </w:tcPr>
          <w:p w14:paraId="58EAAA53" w14:textId="77777777" w:rsidR="00D1329E" w:rsidRDefault="00D1329E" w:rsidP="00D1329E">
            <w:pPr>
              <w:autoSpaceDE w:val="0"/>
              <w:autoSpaceDN w:val="0"/>
              <w:adjustRightInd w:val="0"/>
              <w:jc w:val="both"/>
              <w:rPr>
                <w:bCs/>
                <w:lang w:val="id-ID" w:eastAsia="id-ID"/>
              </w:rPr>
            </w:pPr>
            <w:r>
              <w:rPr>
                <w:bCs/>
                <w:lang w:val="id-ID" w:eastAsia="id-ID"/>
              </w:rPr>
              <w:t>Sangat sesuai</w:t>
            </w:r>
          </w:p>
        </w:tc>
        <w:tc>
          <w:tcPr>
            <w:tcW w:w="708" w:type="dxa"/>
            <w:tcBorders>
              <w:bottom w:val="single" w:sz="4" w:space="0" w:color="auto"/>
            </w:tcBorders>
          </w:tcPr>
          <w:p w14:paraId="3D95252B" w14:textId="77777777" w:rsidR="00D1329E" w:rsidRDefault="00D1329E" w:rsidP="00D1329E">
            <w:pPr>
              <w:autoSpaceDE w:val="0"/>
              <w:autoSpaceDN w:val="0"/>
              <w:adjustRightInd w:val="0"/>
              <w:jc w:val="both"/>
              <w:rPr>
                <w:bCs/>
                <w:lang w:val="id-ID" w:eastAsia="id-ID"/>
              </w:rPr>
            </w:pPr>
            <w:r>
              <w:rPr>
                <w:bCs/>
                <w:lang w:val="id-ID" w:eastAsia="id-ID"/>
              </w:rPr>
              <w:t>1</w:t>
            </w:r>
          </w:p>
        </w:tc>
      </w:tr>
    </w:tbl>
    <w:p w14:paraId="5EA27891" w14:textId="77777777" w:rsidR="00D1329E" w:rsidRDefault="00D1329E" w:rsidP="005E402A">
      <w:pPr>
        <w:autoSpaceDE w:val="0"/>
        <w:autoSpaceDN w:val="0"/>
        <w:adjustRightInd w:val="0"/>
        <w:spacing w:line="360" w:lineRule="auto"/>
        <w:ind w:left="360"/>
        <w:jc w:val="both"/>
        <w:rPr>
          <w:bCs/>
          <w:lang w:val="id-ID" w:eastAsia="id-ID"/>
        </w:rPr>
      </w:pPr>
    </w:p>
    <w:p w14:paraId="19F82BB1" w14:textId="77777777" w:rsidR="00D1329E" w:rsidRDefault="00D1329E" w:rsidP="00F346BE">
      <w:pPr>
        <w:autoSpaceDE w:val="0"/>
        <w:autoSpaceDN w:val="0"/>
        <w:adjustRightInd w:val="0"/>
        <w:spacing w:line="480" w:lineRule="auto"/>
        <w:ind w:left="717" w:firstLine="556"/>
        <w:jc w:val="both"/>
        <w:rPr>
          <w:lang w:eastAsia="id-ID"/>
        </w:rPr>
      </w:pPr>
      <w:r>
        <w:rPr>
          <w:lang w:eastAsia="id-ID"/>
        </w:rPr>
        <w:t>P</w:t>
      </w:r>
      <w:r>
        <w:rPr>
          <w:lang w:val="id-ID" w:eastAsia="id-ID"/>
        </w:rPr>
        <w:t>enyusunan Instrumen penelitian terdapat beberapa tahapan atau prosedur yang harus ditempuh. Menurut Arikunto (2020:1</w:t>
      </w:r>
      <w:r>
        <w:rPr>
          <w:lang w:eastAsia="id-ID"/>
        </w:rPr>
        <w:t>75</w:t>
      </w:r>
      <w:r>
        <w:rPr>
          <w:lang w:val="id-ID" w:eastAsia="id-ID"/>
        </w:rPr>
        <w:t>) Prosedur yang ditempuh adalah perencanaan, penulisan butir soal, penyuntingan uji coba, analisis hasil, revisi, dan instrumen jadi. Sedangkan dalam penelitian ini tahapan yang ditempuh peneliti dalam penyusunan instrunen yaitu</w:t>
      </w:r>
      <w:r w:rsidR="00A22EDF">
        <w:rPr>
          <w:lang w:eastAsia="id-ID"/>
        </w:rPr>
        <w:t xml:space="preserve"> </w:t>
      </w:r>
      <w:r>
        <w:rPr>
          <w:lang w:val="id-ID" w:eastAsia="id-ID"/>
        </w:rPr>
        <w:t xml:space="preserve">: (1) penyusunan angket, penyusunan ini berlandaskan teori yang sudah ada, yang kemudian akan disusun menjadi kisi- kisi dan akan dikomunikasikan dengan ahli untuk dibuat instrumen; (2) melaksanakan uji coba instrumen, </w:t>
      </w:r>
      <w:r>
        <w:rPr>
          <w:lang w:val="id-ID" w:eastAsia="id-ID"/>
        </w:rPr>
        <w:lastRenderedPageBreak/>
        <w:t>dengan menggunakan responden yang telah dipilih sebagai uji coba instrumen;</w:t>
      </w:r>
      <w:r w:rsidR="00613599">
        <w:rPr>
          <w:lang w:eastAsia="id-ID"/>
        </w:rPr>
        <w:t xml:space="preserve"> </w:t>
      </w:r>
      <w:r>
        <w:rPr>
          <w:lang w:val="id-ID" w:eastAsia="id-ID"/>
        </w:rPr>
        <w:t>(3) dari hasil uji coba, instrumen yang tidak valid tidak diikutkan ke dalam bagian instrumen; (4) instrumen sudah bisa digunakan untuk penelitian.</w:t>
      </w:r>
    </w:p>
    <w:p w14:paraId="60B0F70C" w14:textId="77777777" w:rsidR="00D1329E" w:rsidRDefault="00D1329E" w:rsidP="00F346BE">
      <w:pPr>
        <w:pStyle w:val="ListParagraph"/>
        <w:numPr>
          <w:ilvl w:val="1"/>
          <w:numId w:val="2"/>
        </w:numPr>
        <w:tabs>
          <w:tab w:val="left" w:pos="1440"/>
        </w:tabs>
        <w:autoSpaceDE w:val="0"/>
        <w:autoSpaceDN w:val="0"/>
        <w:adjustRightInd w:val="0"/>
        <w:spacing w:after="0" w:line="480" w:lineRule="auto"/>
        <w:ind w:left="717"/>
        <w:jc w:val="both"/>
        <w:rPr>
          <w:rFonts w:ascii="Times New Roman" w:hAnsi="Times New Roman"/>
          <w:bCs/>
          <w:sz w:val="24"/>
          <w:szCs w:val="24"/>
          <w:lang w:eastAsia="id-ID"/>
        </w:rPr>
      </w:pPr>
      <w:proofErr w:type="spellStart"/>
      <w:r>
        <w:rPr>
          <w:rFonts w:ascii="Times New Roman" w:hAnsi="Times New Roman"/>
          <w:bCs/>
          <w:sz w:val="24"/>
          <w:szCs w:val="24"/>
          <w:lang w:eastAsia="id-ID"/>
        </w:rPr>
        <w:t>Studi</w:t>
      </w:r>
      <w:proofErr w:type="spellEnd"/>
      <w:r>
        <w:rPr>
          <w:rFonts w:ascii="Times New Roman" w:hAnsi="Times New Roman"/>
          <w:bCs/>
          <w:sz w:val="24"/>
          <w:szCs w:val="24"/>
          <w:lang w:eastAsia="id-ID"/>
        </w:rPr>
        <w:t xml:space="preserve"> </w:t>
      </w:r>
      <w:r>
        <w:rPr>
          <w:rFonts w:ascii="Times New Roman" w:hAnsi="Times New Roman"/>
          <w:bCs/>
          <w:sz w:val="24"/>
          <w:szCs w:val="24"/>
          <w:lang w:val="id-ID" w:eastAsia="id-ID"/>
        </w:rPr>
        <w:t>Kepustakaan</w:t>
      </w:r>
    </w:p>
    <w:p w14:paraId="000267B9" w14:textId="77777777" w:rsidR="00FE6F0E" w:rsidRPr="00FE6F0E" w:rsidRDefault="00D1329E" w:rsidP="00613599">
      <w:pPr>
        <w:autoSpaceDE w:val="0"/>
        <w:autoSpaceDN w:val="0"/>
        <w:adjustRightInd w:val="0"/>
        <w:spacing w:line="480" w:lineRule="auto"/>
        <w:ind w:left="717" w:firstLine="556"/>
        <w:jc w:val="both"/>
        <w:rPr>
          <w:lang w:eastAsia="id-ID"/>
        </w:rPr>
      </w:pPr>
      <w:proofErr w:type="spellStart"/>
      <w:r>
        <w:rPr>
          <w:lang w:eastAsia="id-ID"/>
        </w:rPr>
        <w:t>Studi</w:t>
      </w:r>
      <w:proofErr w:type="spellEnd"/>
      <w:r>
        <w:rPr>
          <w:lang w:eastAsia="id-ID"/>
        </w:rPr>
        <w:t xml:space="preserve"> </w:t>
      </w:r>
      <w:r w:rsidRPr="00D1329E">
        <w:rPr>
          <w:lang w:val="id-ID" w:eastAsia="id-ID"/>
        </w:rPr>
        <w:t>kepustakaan</w:t>
      </w:r>
      <w:r>
        <w:rPr>
          <w:lang w:eastAsia="id-ID"/>
        </w:rPr>
        <w:t xml:space="preserve"> </w:t>
      </w:r>
      <w:r>
        <w:rPr>
          <w:lang w:val="id-ID" w:eastAsia="id-ID"/>
        </w:rPr>
        <w:t>adalah</w:t>
      </w:r>
      <w:r>
        <w:rPr>
          <w:lang w:eastAsia="id-ID"/>
        </w:rPr>
        <w:t xml:space="preserve"> </w:t>
      </w:r>
      <w:proofErr w:type="spellStart"/>
      <w:r>
        <w:rPr>
          <w:lang w:eastAsia="id-ID"/>
        </w:rPr>
        <w:t>pengumpulan</w:t>
      </w:r>
      <w:proofErr w:type="spellEnd"/>
      <w:r>
        <w:rPr>
          <w:lang w:eastAsia="id-ID"/>
        </w:rPr>
        <w:t xml:space="preserve"> data </w:t>
      </w:r>
      <w:proofErr w:type="spellStart"/>
      <w:r>
        <w:rPr>
          <w:lang w:eastAsia="id-ID"/>
        </w:rPr>
        <w:t>dengan</w:t>
      </w:r>
      <w:proofErr w:type="spellEnd"/>
      <w:r>
        <w:rPr>
          <w:lang w:eastAsia="id-ID"/>
        </w:rPr>
        <w:t xml:space="preserve"> </w:t>
      </w:r>
      <w:proofErr w:type="spellStart"/>
      <w:r>
        <w:rPr>
          <w:lang w:eastAsia="id-ID"/>
        </w:rPr>
        <w:t>tujuan</w:t>
      </w:r>
      <w:proofErr w:type="spellEnd"/>
      <w:r>
        <w:rPr>
          <w:lang w:eastAsia="id-ID"/>
        </w:rPr>
        <w:t xml:space="preserve"> </w:t>
      </w:r>
      <w:proofErr w:type="spellStart"/>
      <w:r>
        <w:rPr>
          <w:lang w:eastAsia="id-ID"/>
        </w:rPr>
        <w:t>untuk</w:t>
      </w:r>
      <w:proofErr w:type="spellEnd"/>
      <w:r>
        <w:rPr>
          <w:lang w:eastAsia="id-ID"/>
        </w:rPr>
        <w:t xml:space="preserve"> </w:t>
      </w:r>
      <w:proofErr w:type="spellStart"/>
      <w:r>
        <w:rPr>
          <w:lang w:eastAsia="id-ID"/>
        </w:rPr>
        <w:t>mengetahui</w:t>
      </w:r>
      <w:proofErr w:type="spellEnd"/>
      <w:r>
        <w:rPr>
          <w:lang w:eastAsia="id-ID"/>
        </w:rPr>
        <w:t xml:space="preserve"> </w:t>
      </w:r>
      <w:r w:rsidRPr="00A723FE">
        <w:rPr>
          <w:lang w:val="id-ID" w:eastAsia="id-ID"/>
        </w:rPr>
        <w:t>berbagai</w:t>
      </w:r>
      <w:r>
        <w:rPr>
          <w:lang w:eastAsia="id-ID"/>
        </w:rPr>
        <w:t xml:space="preserve"> </w:t>
      </w:r>
      <w:proofErr w:type="spellStart"/>
      <w:r>
        <w:rPr>
          <w:lang w:eastAsia="id-ID"/>
        </w:rPr>
        <w:t>pengetahuan</w:t>
      </w:r>
      <w:proofErr w:type="spellEnd"/>
      <w:r>
        <w:rPr>
          <w:lang w:eastAsia="id-ID"/>
        </w:rPr>
        <w:t xml:space="preserve"> </w:t>
      </w:r>
      <w:proofErr w:type="spellStart"/>
      <w:r>
        <w:rPr>
          <w:lang w:eastAsia="id-ID"/>
        </w:rPr>
        <w:t>atau</w:t>
      </w:r>
      <w:proofErr w:type="spellEnd"/>
      <w:r>
        <w:rPr>
          <w:lang w:eastAsia="id-ID"/>
        </w:rPr>
        <w:t xml:space="preserve"> </w:t>
      </w:r>
      <w:proofErr w:type="spellStart"/>
      <w:r>
        <w:rPr>
          <w:lang w:eastAsia="id-ID"/>
        </w:rPr>
        <w:t>teori-teori</w:t>
      </w:r>
      <w:proofErr w:type="spellEnd"/>
      <w:r>
        <w:rPr>
          <w:lang w:eastAsia="id-ID"/>
        </w:rPr>
        <w:t xml:space="preserve"> yang </w:t>
      </w:r>
      <w:proofErr w:type="spellStart"/>
      <w:r>
        <w:rPr>
          <w:lang w:eastAsia="id-ID"/>
        </w:rPr>
        <w:t>berpengaruh</w:t>
      </w:r>
      <w:proofErr w:type="spellEnd"/>
      <w:r>
        <w:rPr>
          <w:lang w:eastAsia="id-ID"/>
        </w:rPr>
        <w:t xml:space="preserve"> </w:t>
      </w:r>
      <w:proofErr w:type="spellStart"/>
      <w:r>
        <w:rPr>
          <w:lang w:eastAsia="id-ID"/>
        </w:rPr>
        <w:t>dengan</w:t>
      </w:r>
      <w:proofErr w:type="spellEnd"/>
      <w:r>
        <w:rPr>
          <w:lang w:eastAsia="id-ID"/>
        </w:rPr>
        <w:t xml:space="preserve"> </w:t>
      </w:r>
      <w:proofErr w:type="spellStart"/>
      <w:r>
        <w:rPr>
          <w:lang w:eastAsia="id-ID"/>
        </w:rPr>
        <w:t>permasalahan</w:t>
      </w:r>
      <w:proofErr w:type="spellEnd"/>
      <w:r>
        <w:rPr>
          <w:lang w:eastAsia="id-ID"/>
        </w:rPr>
        <w:t xml:space="preserve"> yang </w:t>
      </w:r>
      <w:proofErr w:type="spellStart"/>
      <w:r>
        <w:rPr>
          <w:lang w:eastAsia="id-ID"/>
        </w:rPr>
        <w:t>ada</w:t>
      </w:r>
      <w:proofErr w:type="spellEnd"/>
      <w:r>
        <w:rPr>
          <w:lang w:eastAsia="id-ID"/>
        </w:rPr>
        <w:t xml:space="preserve"> pada </w:t>
      </w:r>
      <w:proofErr w:type="spellStart"/>
      <w:r>
        <w:rPr>
          <w:lang w:eastAsia="id-ID"/>
        </w:rPr>
        <w:t>penelitian</w:t>
      </w:r>
      <w:proofErr w:type="spellEnd"/>
      <w:r>
        <w:rPr>
          <w:lang w:eastAsia="id-ID"/>
        </w:rPr>
        <w:t xml:space="preserve">, </w:t>
      </w:r>
      <w:proofErr w:type="spellStart"/>
      <w:r>
        <w:rPr>
          <w:lang w:eastAsia="id-ID"/>
        </w:rPr>
        <w:t>diantaranya</w:t>
      </w:r>
      <w:proofErr w:type="spellEnd"/>
      <w:r>
        <w:rPr>
          <w:lang w:eastAsia="id-ID"/>
        </w:rPr>
        <w:t xml:space="preserve"> </w:t>
      </w:r>
      <w:proofErr w:type="spellStart"/>
      <w:r>
        <w:rPr>
          <w:lang w:eastAsia="id-ID"/>
        </w:rPr>
        <w:t>berasal</w:t>
      </w:r>
      <w:proofErr w:type="spellEnd"/>
      <w:r>
        <w:rPr>
          <w:lang w:eastAsia="id-ID"/>
        </w:rPr>
        <w:t xml:space="preserve"> </w:t>
      </w:r>
      <w:proofErr w:type="spellStart"/>
      <w:r>
        <w:rPr>
          <w:lang w:eastAsia="id-ID"/>
        </w:rPr>
        <w:t>dari</w:t>
      </w:r>
      <w:proofErr w:type="spellEnd"/>
      <w:r>
        <w:rPr>
          <w:lang w:eastAsia="id-ID"/>
        </w:rPr>
        <w:t xml:space="preserve"> </w:t>
      </w:r>
      <w:proofErr w:type="spellStart"/>
      <w:r>
        <w:rPr>
          <w:lang w:eastAsia="id-ID"/>
        </w:rPr>
        <w:t>buku</w:t>
      </w:r>
      <w:proofErr w:type="spellEnd"/>
      <w:r>
        <w:rPr>
          <w:lang w:eastAsia="id-ID"/>
        </w:rPr>
        <w:t xml:space="preserve">, </w:t>
      </w:r>
      <w:proofErr w:type="spellStart"/>
      <w:r>
        <w:rPr>
          <w:lang w:eastAsia="id-ID"/>
        </w:rPr>
        <w:t>majalah</w:t>
      </w:r>
      <w:proofErr w:type="spellEnd"/>
      <w:r>
        <w:rPr>
          <w:lang w:eastAsia="id-ID"/>
        </w:rPr>
        <w:t xml:space="preserve">, </w:t>
      </w:r>
      <w:proofErr w:type="spellStart"/>
      <w:r>
        <w:rPr>
          <w:lang w:eastAsia="id-ID"/>
        </w:rPr>
        <w:t>jurnal</w:t>
      </w:r>
      <w:proofErr w:type="spellEnd"/>
      <w:r>
        <w:rPr>
          <w:lang w:eastAsia="id-ID"/>
        </w:rPr>
        <w:t xml:space="preserve">, </w:t>
      </w:r>
      <w:proofErr w:type="spellStart"/>
      <w:r>
        <w:rPr>
          <w:lang w:eastAsia="id-ID"/>
        </w:rPr>
        <w:t>maupun</w:t>
      </w:r>
      <w:proofErr w:type="spellEnd"/>
      <w:r>
        <w:rPr>
          <w:lang w:eastAsia="id-ID"/>
        </w:rPr>
        <w:t xml:space="preserve"> </w:t>
      </w:r>
      <w:proofErr w:type="spellStart"/>
      <w:r>
        <w:rPr>
          <w:lang w:eastAsia="id-ID"/>
        </w:rPr>
        <w:t>berbagi</w:t>
      </w:r>
      <w:proofErr w:type="spellEnd"/>
      <w:r>
        <w:rPr>
          <w:lang w:eastAsia="id-ID"/>
        </w:rPr>
        <w:t xml:space="preserve"> </w:t>
      </w:r>
      <w:proofErr w:type="spellStart"/>
      <w:r>
        <w:rPr>
          <w:lang w:eastAsia="id-ID"/>
        </w:rPr>
        <w:t>litelatur</w:t>
      </w:r>
      <w:proofErr w:type="spellEnd"/>
      <w:r>
        <w:rPr>
          <w:lang w:eastAsia="id-ID"/>
        </w:rPr>
        <w:t xml:space="preserve"> yang </w:t>
      </w:r>
      <w:proofErr w:type="spellStart"/>
      <w:r>
        <w:rPr>
          <w:lang w:eastAsia="id-ID"/>
        </w:rPr>
        <w:t>relevan</w:t>
      </w:r>
      <w:proofErr w:type="spellEnd"/>
      <w:r>
        <w:rPr>
          <w:lang w:eastAsia="id-ID"/>
        </w:rPr>
        <w:t xml:space="preserve"> </w:t>
      </w:r>
      <w:proofErr w:type="spellStart"/>
      <w:r>
        <w:rPr>
          <w:lang w:eastAsia="id-ID"/>
        </w:rPr>
        <w:t>dengan</w:t>
      </w:r>
      <w:proofErr w:type="spellEnd"/>
      <w:r>
        <w:rPr>
          <w:lang w:eastAsia="id-ID"/>
        </w:rPr>
        <w:t xml:space="preserve"> </w:t>
      </w:r>
      <w:proofErr w:type="spellStart"/>
      <w:r>
        <w:rPr>
          <w:lang w:eastAsia="id-ID"/>
        </w:rPr>
        <w:t>penelitian</w:t>
      </w:r>
      <w:proofErr w:type="spellEnd"/>
      <w:r>
        <w:rPr>
          <w:lang w:eastAsia="id-ID"/>
        </w:rPr>
        <w:t xml:space="preserve"> </w:t>
      </w:r>
      <w:proofErr w:type="spellStart"/>
      <w:r>
        <w:rPr>
          <w:lang w:eastAsia="id-ID"/>
        </w:rPr>
        <w:t>ini</w:t>
      </w:r>
      <w:proofErr w:type="spellEnd"/>
      <w:r>
        <w:rPr>
          <w:lang w:eastAsia="id-ID"/>
        </w:rPr>
        <w:t>.</w:t>
      </w:r>
    </w:p>
    <w:p w14:paraId="7751C7F2" w14:textId="77777777" w:rsidR="00B876A9" w:rsidRPr="00B876A9" w:rsidRDefault="00B876A9" w:rsidP="00F346BE">
      <w:pPr>
        <w:pStyle w:val="BodyText"/>
        <w:numPr>
          <w:ilvl w:val="0"/>
          <w:numId w:val="2"/>
        </w:numPr>
        <w:tabs>
          <w:tab w:val="clear" w:pos="720"/>
          <w:tab w:val="num" w:pos="360"/>
          <w:tab w:val="num" w:pos="4500"/>
        </w:tabs>
        <w:spacing w:after="0" w:line="480" w:lineRule="auto"/>
        <w:ind w:left="360"/>
        <w:rPr>
          <w:b/>
          <w:bCs/>
        </w:rPr>
      </w:pPr>
      <w:proofErr w:type="spellStart"/>
      <w:r w:rsidRPr="00B876A9">
        <w:rPr>
          <w:b/>
          <w:bCs/>
        </w:rPr>
        <w:t>Definisi</w:t>
      </w:r>
      <w:proofErr w:type="spellEnd"/>
      <w:r w:rsidRPr="00B876A9">
        <w:rPr>
          <w:b/>
          <w:bCs/>
        </w:rPr>
        <w:t xml:space="preserve"> </w:t>
      </w:r>
      <w:proofErr w:type="spellStart"/>
      <w:r w:rsidRPr="00B876A9">
        <w:rPr>
          <w:b/>
        </w:rPr>
        <w:t>Operasional</w:t>
      </w:r>
      <w:proofErr w:type="spellEnd"/>
      <w:r w:rsidRPr="00B876A9">
        <w:rPr>
          <w:b/>
          <w:bCs/>
        </w:rPr>
        <w:t xml:space="preserve"> </w:t>
      </w:r>
      <w:proofErr w:type="spellStart"/>
      <w:r w:rsidRPr="00B876A9">
        <w:rPr>
          <w:b/>
          <w:bCs/>
        </w:rPr>
        <w:t>Variabel</w:t>
      </w:r>
      <w:proofErr w:type="spellEnd"/>
      <w:r w:rsidRPr="00B876A9">
        <w:rPr>
          <w:b/>
          <w:bCs/>
        </w:rPr>
        <w:t xml:space="preserve"> </w:t>
      </w:r>
    </w:p>
    <w:p w14:paraId="17708169" w14:textId="77777777" w:rsidR="00B876A9" w:rsidRPr="00816895" w:rsidRDefault="00B876A9" w:rsidP="00F346BE">
      <w:pPr>
        <w:pStyle w:val="ListParagraph"/>
        <w:tabs>
          <w:tab w:val="left" w:pos="720"/>
        </w:tabs>
        <w:autoSpaceDE w:val="0"/>
        <w:autoSpaceDN w:val="0"/>
        <w:adjustRightInd w:val="0"/>
        <w:spacing w:after="0" w:line="480" w:lineRule="auto"/>
        <w:ind w:left="360" w:firstLine="840"/>
        <w:jc w:val="both"/>
        <w:rPr>
          <w:rFonts w:ascii="Times New Roman" w:hAnsi="Times New Roman"/>
          <w:i/>
          <w:sz w:val="24"/>
          <w:szCs w:val="24"/>
          <w:lang w:val="id-ID"/>
        </w:rPr>
      </w:pPr>
      <w:proofErr w:type="spellStart"/>
      <w:r>
        <w:rPr>
          <w:rFonts w:ascii="Times New Roman" w:hAnsi="Times New Roman"/>
          <w:sz w:val="24"/>
          <w:szCs w:val="24"/>
        </w:rPr>
        <w:t>Dimensi</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sidRPr="001D037D">
        <w:rPr>
          <w:rFonts w:ascii="Times New Roman" w:hAnsi="Times New Roman"/>
          <w:sz w:val="24"/>
          <w:szCs w:val="24"/>
        </w:rPr>
        <w:t>Pelayanan</w:t>
      </w:r>
      <w:proofErr w:type="spellEnd"/>
      <w:r w:rsidRPr="00BC7D00">
        <w:rPr>
          <w:rFonts w:ascii="Times New Roman" w:hAnsi="Times New Roman"/>
          <w:i/>
          <w:sz w:val="24"/>
          <w:szCs w:val="24"/>
          <w:lang w:val="id-ID"/>
        </w:rPr>
        <w:t xml:space="preserve">, </w:t>
      </w:r>
      <w:proofErr w:type="spellStart"/>
      <w:r w:rsidRPr="001D037D">
        <w:rPr>
          <w:rFonts w:ascii="Times New Roman" w:hAnsi="Times New Roman"/>
          <w:sz w:val="24"/>
          <w:szCs w:val="24"/>
        </w:rPr>
        <w:t>dimensi</w:t>
      </w:r>
      <w:proofErr w:type="spellEnd"/>
      <w:r>
        <w:rPr>
          <w:rFonts w:ascii="Times New Roman" w:hAnsi="Times New Roman"/>
          <w:i/>
          <w:sz w:val="24"/>
          <w:szCs w:val="24"/>
        </w:rPr>
        <w:t xml:space="preserve"> </w:t>
      </w:r>
      <w:proofErr w:type="spellStart"/>
      <w:r w:rsidRPr="00BC7D00">
        <w:rPr>
          <w:rFonts w:ascii="Times New Roman" w:hAnsi="Times New Roman"/>
          <w:sz w:val="24"/>
          <w:szCs w:val="24"/>
        </w:rPr>
        <w:t>kualitas</w:t>
      </w:r>
      <w:proofErr w:type="spellEnd"/>
      <w:r w:rsidRPr="00BC7D00">
        <w:rPr>
          <w:rFonts w:ascii="Times New Roman" w:hAnsi="Times New Roman"/>
          <w:sz w:val="24"/>
          <w:szCs w:val="24"/>
        </w:rPr>
        <w:t xml:space="preserve"> </w:t>
      </w:r>
      <w:r w:rsidRPr="00BC7D00">
        <w:rPr>
          <w:rFonts w:ascii="Times New Roman" w:hAnsi="Times New Roman"/>
          <w:sz w:val="24"/>
          <w:szCs w:val="24"/>
          <w:lang w:val="id-ID"/>
        </w:rPr>
        <w:t xml:space="preserve">pelayanan </w:t>
      </w:r>
      <w:proofErr w:type="spellStart"/>
      <w:r w:rsidRPr="00BC7D00">
        <w:rPr>
          <w:rFonts w:ascii="Times New Roman" w:hAnsi="Times New Roman"/>
          <w:sz w:val="24"/>
          <w:szCs w:val="24"/>
        </w:rPr>
        <w:t>jasa</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merupakan</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tingkat</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keunggulan</w:t>
      </w:r>
      <w:proofErr w:type="spellEnd"/>
      <w:r w:rsidRPr="00BC7D00">
        <w:rPr>
          <w:rFonts w:ascii="Times New Roman" w:hAnsi="Times New Roman"/>
          <w:sz w:val="24"/>
          <w:szCs w:val="24"/>
        </w:rPr>
        <w:t xml:space="preserve"> </w:t>
      </w:r>
      <w:r w:rsidRPr="00BC7D00">
        <w:rPr>
          <w:rFonts w:ascii="Times New Roman" w:hAnsi="Times New Roman"/>
          <w:i/>
          <w:sz w:val="24"/>
          <w:szCs w:val="24"/>
        </w:rPr>
        <w:t>(excellence)</w:t>
      </w:r>
      <w:r w:rsidRPr="00BC7D00">
        <w:rPr>
          <w:rFonts w:ascii="Times New Roman" w:hAnsi="Times New Roman"/>
          <w:sz w:val="24"/>
          <w:szCs w:val="24"/>
        </w:rPr>
        <w:t xml:space="preserve"> yang </w:t>
      </w:r>
      <w:proofErr w:type="spellStart"/>
      <w:r w:rsidRPr="00BC7D00">
        <w:rPr>
          <w:rFonts w:ascii="Times New Roman" w:hAnsi="Times New Roman"/>
          <w:sz w:val="24"/>
          <w:szCs w:val="24"/>
        </w:rPr>
        <w:t>diharapkan</w:t>
      </w:r>
      <w:proofErr w:type="spellEnd"/>
      <w:r w:rsidRPr="00BC7D00">
        <w:rPr>
          <w:rFonts w:ascii="Times New Roman" w:hAnsi="Times New Roman"/>
          <w:sz w:val="24"/>
          <w:szCs w:val="24"/>
        </w:rPr>
        <w:t xml:space="preserve"> dan </w:t>
      </w:r>
      <w:proofErr w:type="spellStart"/>
      <w:r w:rsidRPr="00BC7D00">
        <w:rPr>
          <w:rFonts w:ascii="Times New Roman" w:hAnsi="Times New Roman"/>
          <w:sz w:val="24"/>
          <w:szCs w:val="24"/>
        </w:rPr>
        <w:t>pengendalian</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atas</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keunggulan</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tersebut</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untuk</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memenuhi</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keinginan</w:t>
      </w:r>
      <w:proofErr w:type="spellEnd"/>
      <w:r w:rsidRPr="00BC7D00">
        <w:rPr>
          <w:rFonts w:ascii="Times New Roman" w:hAnsi="Times New Roman"/>
          <w:sz w:val="24"/>
          <w:szCs w:val="24"/>
        </w:rPr>
        <w:t xml:space="preserve"> </w:t>
      </w:r>
      <w:proofErr w:type="spellStart"/>
      <w:r w:rsidR="00D1329E">
        <w:rPr>
          <w:rFonts w:ascii="Times New Roman" w:hAnsi="Times New Roman"/>
          <w:sz w:val="24"/>
          <w:szCs w:val="24"/>
        </w:rPr>
        <w:t>konsumen</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Terdapat</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lang w:eastAsia="id-ID"/>
        </w:rPr>
        <w:t>dua</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faktor</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utama</w:t>
      </w:r>
      <w:proofErr w:type="spellEnd"/>
      <w:r w:rsidRPr="00BC7D00">
        <w:rPr>
          <w:rFonts w:ascii="Times New Roman" w:hAnsi="Times New Roman"/>
          <w:sz w:val="24"/>
          <w:szCs w:val="24"/>
        </w:rPr>
        <w:t xml:space="preserve"> yang </w:t>
      </w:r>
      <w:proofErr w:type="spellStart"/>
      <w:r w:rsidRPr="00BC7D00">
        <w:rPr>
          <w:rFonts w:ascii="Times New Roman" w:hAnsi="Times New Roman"/>
          <w:sz w:val="24"/>
          <w:szCs w:val="24"/>
        </w:rPr>
        <w:t>memengaruhi</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kualitas</w:t>
      </w:r>
      <w:proofErr w:type="spellEnd"/>
      <w:r w:rsidRPr="00BC7D00">
        <w:rPr>
          <w:rFonts w:ascii="Times New Roman" w:hAnsi="Times New Roman"/>
          <w:sz w:val="24"/>
          <w:szCs w:val="24"/>
        </w:rPr>
        <w:t xml:space="preserve"> </w:t>
      </w:r>
      <w:proofErr w:type="spellStart"/>
      <w:proofErr w:type="gramStart"/>
      <w:r w:rsidRPr="00BC7D00">
        <w:rPr>
          <w:rFonts w:ascii="Times New Roman" w:hAnsi="Times New Roman"/>
          <w:sz w:val="24"/>
          <w:szCs w:val="24"/>
        </w:rPr>
        <w:t>jasa</w:t>
      </w:r>
      <w:proofErr w:type="spellEnd"/>
      <w:r w:rsidR="00A22EDF">
        <w:rPr>
          <w:rFonts w:ascii="Times New Roman" w:hAnsi="Times New Roman"/>
          <w:sz w:val="24"/>
          <w:szCs w:val="24"/>
        </w:rPr>
        <w:t xml:space="preserve"> </w:t>
      </w:r>
      <w:r w:rsidRPr="00BC7D00">
        <w:rPr>
          <w:rFonts w:ascii="Times New Roman" w:hAnsi="Times New Roman"/>
          <w:sz w:val="24"/>
          <w:szCs w:val="24"/>
        </w:rPr>
        <w:t>:</w:t>
      </w:r>
      <w:proofErr w:type="gramEnd"/>
      <w:r w:rsidRPr="00BC7D00">
        <w:rPr>
          <w:rFonts w:ascii="Times New Roman" w:hAnsi="Times New Roman"/>
          <w:sz w:val="24"/>
          <w:szCs w:val="24"/>
        </w:rPr>
        <w:t xml:space="preserve"> </w:t>
      </w:r>
      <w:proofErr w:type="spellStart"/>
      <w:r w:rsidRPr="00BC7D00">
        <w:rPr>
          <w:rFonts w:ascii="Times New Roman" w:hAnsi="Times New Roman"/>
          <w:sz w:val="24"/>
          <w:szCs w:val="24"/>
        </w:rPr>
        <w:t>jasa</w:t>
      </w:r>
      <w:proofErr w:type="spellEnd"/>
      <w:r w:rsidRPr="00BC7D00">
        <w:rPr>
          <w:rFonts w:ascii="Times New Roman" w:hAnsi="Times New Roman"/>
          <w:sz w:val="24"/>
          <w:szCs w:val="24"/>
        </w:rPr>
        <w:t xml:space="preserve"> yang </w:t>
      </w:r>
      <w:proofErr w:type="spellStart"/>
      <w:r w:rsidRPr="00BC7D00">
        <w:rPr>
          <w:rFonts w:ascii="Times New Roman" w:hAnsi="Times New Roman"/>
          <w:sz w:val="24"/>
          <w:szCs w:val="24"/>
        </w:rPr>
        <w:t>diharapkan</w:t>
      </w:r>
      <w:proofErr w:type="spellEnd"/>
      <w:r w:rsidRPr="00BC7D00">
        <w:rPr>
          <w:rFonts w:ascii="Times New Roman" w:hAnsi="Times New Roman"/>
          <w:sz w:val="24"/>
          <w:szCs w:val="24"/>
        </w:rPr>
        <w:t xml:space="preserve"> </w:t>
      </w:r>
      <w:r w:rsidRPr="00BC7D00">
        <w:rPr>
          <w:rFonts w:ascii="Times New Roman" w:hAnsi="Times New Roman"/>
          <w:i/>
          <w:sz w:val="24"/>
          <w:szCs w:val="24"/>
        </w:rPr>
        <w:t>(expected service)</w:t>
      </w:r>
      <w:r w:rsidRPr="00BC7D00">
        <w:rPr>
          <w:rFonts w:ascii="Times New Roman" w:hAnsi="Times New Roman"/>
          <w:sz w:val="24"/>
          <w:szCs w:val="24"/>
        </w:rPr>
        <w:t xml:space="preserve"> dan </w:t>
      </w:r>
      <w:proofErr w:type="spellStart"/>
      <w:r w:rsidRPr="00BC7D00">
        <w:rPr>
          <w:rFonts w:ascii="Times New Roman" w:hAnsi="Times New Roman"/>
          <w:sz w:val="24"/>
          <w:szCs w:val="24"/>
        </w:rPr>
        <w:t>jasa</w:t>
      </w:r>
      <w:proofErr w:type="spellEnd"/>
      <w:r w:rsidRPr="00BC7D00">
        <w:rPr>
          <w:rFonts w:ascii="Times New Roman" w:hAnsi="Times New Roman"/>
          <w:sz w:val="24"/>
          <w:szCs w:val="24"/>
        </w:rPr>
        <w:t xml:space="preserve"> yang </w:t>
      </w:r>
      <w:proofErr w:type="spellStart"/>
      <w:r w:rsidRPr="00BC7D00">
        <w:rPr>
          <w:rFonts w:ascii="Times New Roman" w:hAnsi="Times New Roman"/>
          <w:sz w:val="24"/>
          <w:szCs w:val="24"/>
        </w:rPr>
        <w:t>dipersepsikan</w:t>
      </w:r>
      <w:proofErr w:type="spellEnd"/>
      <w:r w:rsidRPr="00BC7D00">
        <w:rPr>
          <w:rFonts w:ascii="Times New Roman" w:hAnsi="Times New Roman"/>
          <w:sz w:val="24"/>
          <w:szCs w:val="24"/>
        </w:rPr>
        <w:t xml:space="preserve"> </w:t>
      </w:r>
      <w:r w:rsidRPr="00BC7D00">
        <w:rPr>
          <w:rFonts w:ascii="Times New Roman" w:hAnsi="Times New Roman"/>
          <w:i/>
          <w:sz w:val="24"/>
          <w:szCs w:val="24"/>
        </w:rPr>
        <w:t>(perceived service)</w:t>
      </w:r>
      <w:r w:rsidRPr="00BC7D00">
        <w:rPr>
          <w:rFonts w:ascii="Times New Roman" w:hAnsi="Times New Roman"/>
          <w:sz w:val="24"/>
          <w:szCs w:val="24"/>
        </w:rPr>
        <w:t xml:space="preserve"> (Parasuraman, </w:t>
      </w:r>
      <w:r w:rsidRPr="00816895">
        <w:rPr>
          <w:rFonts w:ascii="Times New Roman" w:hAnsi="Times New Roman"/>
          <w:i/>
          <w:sz w:val="24"/>
          <w:szCs w:val="24"/>
        </w:rPr>
        <w:t>et al</w:t>
      </w:r>
      <w:r w:rsidRPr="00BC7D00">
        <w:rPr>
          <w:rFonts w:ascii="Times New Roman" w:hAnsi="Times New Roman"/>
          <w:sz w:val="24"/>
          <w:szCs w:val="24"/>
        </w:rPr>
        <w:t xml:space="preserve">., </w:t>
      </w:r>
      <w:r w:rsidRPr="00BC7D00">
        <w:rPr>
          <w:rFonts w:ascii="Times New Roman" w:hAnsi="Times New Roman"/>
          <w:sz w:val="24"/>
          <w:szCs w:val="24"/>
          <w:lang w:val="id-ID"/>
        </w:rPr>
        <w:t>20</w:t>
      </w:r>
      <w:r>
        <w:rPr>
          <w:rFonts w:ascii="Times New Roman" w:hAnsi="Times New Roman"/>
          <w:sz w:val="24"/>
          <w:szCs w:val="24"/>
        </w:rPr>
        <w:t>1</w:t>
      </w:r>
      <w:r w:rsidRPr="00BC7D00">
        <w:rPr>
          <w:rFonts w:ascii="Times New Roman" w:hAnsi="Times New Roman"/>
          <w:sz w:val="24"/>
          <w:szCs w:val="24"/>
        </w:rPr>
        <w:t xml:space="preserve">8). </w:t>
      </w:r>
      <w:proofErr w:type="spellStart"/>
      <w:r w:rsidRPr="00BC7D00">
        <w:rPr>
          <w:rFonts w:ascii="Times New Roman" w:hAnsi="Times New Roman"/>
          <w:sz w:val="24"/>
          <w:szCs w:val="24"/>
        </w:rPr>
        <w:t>Implikasinya</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baik</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buruknya</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kualitas</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layanan</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tergantung</w:t>
      </w:r>
      <w:proofErr w:type="spellEnd"/>
      <w:r w:rsidRPr="00BC7D00">
        <w:rPr>
          <w:rFonts w:ascii="Times New Roman" w:hAnsi="Times New Roman"/>
          <w:sz w:val="24"/>
          <w:szCs w:val="24"/>
        </w:rPr>
        <w:t xml:space="preserve"> pada </w:t>
      </w:r>
      <w:proofErr w:type="spellStart"/>
      <w:r w:rsidRPr="00BC7D00">
        <w:rPr>
          <w:rFonts w:ascii="Times New Roman" w:hAnsi="Times New Roman"/>
          <w:sz w:val="24"/>
          <w:szCs w:val="24"/>
        </w:rPr>
        <w:t>kemampuan</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penyedia</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jasa</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memenuhi</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harapan</w:t>
      </w:r>
      <w:proofErr w:type="spellEnd"/>
      <w:r w:rsidRPr="00BC7D00">
        <w:rPr>
          <w:rFonts w:ascii="Times New Roman" w:hAnsi="Times New Roman"/>
          <w:sz w:val="24"/>
          <w:szCs w:val="24"/>
        </w:rPr>
        <w:t xml:space="preserve"> </w:t>
      </w:r>
      <w:proofErr w:type="spellStart"/>
      <w:r w:rsidR="00D1329E">
        <w:rPr>
          <w:rFonts w:ascii="Times New Roman" w:hAnsi="Times New Roman"/>
          <w:sz w:val="24"/>
          <w:szCs w:val="24"/>
        </w:rPr>
        <w:t>konsumen</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secara</w:t>
      </w:r>
      <w:proofErr w:type="spellEnd"/>
      <w:r w:rsidRPr="00BC7D00">
        <w:rPr>
          <w:rFonts w:ascii="Times New Roman" w:hAnsi="Times New Roman"/>
          <w:sz w:val="24"/>
          <w:szCs w:val="24"/>
        </w:rPr>
        <w:t xml:space="preserve"> </w:t>
      </w:r>
      <w:proofErr w:type="spellStart"/>
      <w:r w:rsidRPr="00BC7D00">
        <w:rPr>
          <w:rFonts w:ascii="Times New Roman" w:hAnsi="Times New Roman"/>
          <w:sz w:val="24"/>
          <w:szCs w:val="24"/>
        </w:rPr>
        <w:t>konsisten</w:t>
      </w:r>
      <w:proofErr w:type="spellEnd"/>
      <w:r w:rsidRPr="00BC7D00">
        <w:rPr>
          <w:rFonts w:ascii="Times New Roman" w:hAnsi="Times New Roman"/>
          <w:sz w:val="24"/>
          <w:szCs w:val="24"/>
        </w:rPr>
        <w:t>.</w:t>
      </w:r>
    </w:p>
    <w:p w14:paraId="5221492C" w14:textId="77777777" w:rsidR="00B876A9" w:rsidRDefault="00B876A9" w:rsidP="00F346BE">
      <w:pPr>
        <w:pStyle w:val="ListParagraph"/>
        <w:autoSpaceDE w:val="0"/>
        <w:autoSpaceDN w:val="0"/>
        <w:adjustRightInd w:val="0"/>
        <w:spacing w:after="0" w:line="480" w:lineRule="auto"/>
        <w:ind w:left="360" w:firstLine="840"/>
        <w:jc w:val="both"/>
        <w:rPr>
          <w:rFonts w:ascii="Times New Roman" w:hAnsi="Times New Roman"/>
          <w:sz w:val="24"/>
          <w:szCs w:val="24"/>
        </w:rPr>
      </w:pPr>
      <w:proofErr w:type="spellStart"/>
      <w:r w:rsidRPr="00816895">
        <w:rPr>
          <w:rFonts w:ascii="Times New Roman" w:hAnsi="Times New Roman"/>
          <w:sz w:val="24"/>
          <w:szCs w:val="24"/>
          <w:lang w:eastAsia="id-ID"/>
        </w:rPr>
        <w:t>Kualitas</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pelayanan</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dalam</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penelitian</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ini</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diukur</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dengan</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menggunakan</w:t>
      </w:r>
      <w:proofErr w:type="spellEnd"/>
      <w:r w:rsidRPr="00816895">
        <w:rPr>
          <w:rFonts w:ascii="Times New Roman" w:hAnsi="Times New Roman"/>
          <w:sz w:val="24"/>
          <w:szCs w:val="24"/>
          <w:lang w:eastAsia="id-ID"/>
        </w:rPr>
        <w:t xml:space="preserve"> 5 </w:t>
      </w:r>
      <w:proofErr w:type="spellStart"/>
      <w:r w:rsidRPr="00816895">
        <w:rPr>
          <w:rFonts w:ascii="Times New Roman" w:hAnsi="Times New Roman"/>
          <w:sz w:val="24"/>
          <w:szCs w:val="24"/>
          <w:lang w:eastAsia="id-ID"/>
        </w:rPr>
        <w:t>indikator</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dari</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Lupiyoadi</w:t>
      </w:r>
      <w:proofErr w:type="spellEnd"/>
      <w:r w:rsidRPr="00816895">
        <w:rPr>
          <w:rFonts w:ascii="Times New Roman" w:hAnsi="Times New Roman"/>
          <w:sz w:val="24"/>
          <w:szCs w:val="24"/>
          <w:lang w:eastAsia="id-ID"/>
        </w:rPr>
        <w:t xml:space="preserve"> (20</w:t>
      </w:r>
      <w:r>
        <w:rPr>
          <w:rFonts w:ascii="Times New Roman" w:hAnsi="Times New Roman"/>
          <w:sz w:val="24"/>
          <w:szCs w:val="24"/>
          <w:lang w:eastAsia="id-ID"/>
        </w:rPr>
        <w:t>18</w:t>
      </w:r>
      <w:r w:rsidRPr="00816895">
        <w:rPr>
          <w:rFonts w:ascii="Times New Roman" w:hAnsi="Times New Roman"/>
          <w:sz w:val="24"/>
          <w:szCs w:val="24"/>
          <w:lang w:eastAsia="id-ID"/>
        </w:rPr>
        <w:t xml:space="preserve">: 148) yang </w:t>
      </w:r>
      <w:proofErr w:type="spellStart"/>
      <w:r w:rsidRPr="00816895">
        <w:rPr>
          <w:rFonts w:ascii="Times New Roman" w:hAnsi="Times New Roman"/>
          <w:sz w:val="24"/>
          <w:szCs w:val="24"/>
          <w:lang w:eastAsia="id-ID"/>
        </w:rPr>
        <w:t>meliputi</w:t>
      </w:r>
      <w:proofErr w:type="spellEnd"/>
      <w:r w:rsidRPr="00816895">
        <w:rPr>
          <w:rFonts w:ascii="Times New Roman" w:hAnsi="Times New Roman"/>
          <w:sz w:val="24"/>
          <w:szCs w:val="24"/>
          <w:lang w:eastAsia="id-ID"/>
        </w:rPr>
        <w:t xml:space="preserve">: </w:t>
      </w:r>
      <w:r w:rsidRPr="00816895">
        <w:rPr>
          <w:rFonts w:ascii="Times New Roman" w:hAnsi="Times New Roman"/>
          <w:i/>
          <w:iCs/>
          <w:sz w:val="24"/>
          <w:szCs w:val="24"/>
          <w:lang w:eastAsia="id-ID"/>
        </w:rPr>
        <w:t xml:space="preserve">tangibles, reliability, responsiveness, assurance, empathy. </w:t>
      </w:r>
      <w:r w:rsidRPr="00816895">
        <w:rPr>
          <w:rFonts w:ascii="Times New Roman" w:hAnsi="Times New Roman"/>
          <w:sz w:val="24"/>
          <w:szCs w:val="24"/>
          <w:lang w:eastAsia="id-ID"/>
        </w:rPr>
        <w:t xml:space="preserve">Skala </w:t>
      </w:r>
      <w:proofErr w:type="spellStart"/>
      <w:r w:rsidRPr="00816895">
        <w:rPr>
          <w:rFonts w:ascii="Times New Roman" w:hAnsi="Times New Roman"/>
          <w:sz w:val="24"/>
          <w:szCs w:val="24"/>
          <w:lang w:eastAsia="id-ID"/>
        </w:rPr>
        <w:t>pengukuran</w:t>
      </w:r>
      <w:proofErr w:type="spellEnd"/>
      <w:r w:rsidRPr="00816895">
        <w:rPr>
          <w:rFonts w:ascii="Times New Roman" w:hAnsi="Times New Roman"/>
          <w:sz w:val="24"/>
          <w:szCs w:val="24"/>
          <w:lang w:eastAsia="id-ID"/>
        </w:rPr>
        <w:t xml:space="preserve"> yang </w:t>
      </w:r>
      <w:proofErr w:type="spellStart"/>
      <w:r w:rsidRPr="00816895">
        <w:rPr>
          <w:rFonts w:ascii="Times New Roman" w:hAnsi="Times New Roman"/>
          <w:sz w:val="24"/>
          <w:szCs w:val="24"/>
          <w:lang w:eastAsia="id-ID"/>
        </w:rPr>
        <w:t>digunakan</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adalah</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skala</w:t>
      </w:r>
      <w:proofErr w:type="spellEnd"/>
      <w:r w:rsidRPr="00816895">
        <w:rPr>
          <w:rFonts w:ascii="Times New Roman" w:hAnsi="Times New Roman"/>
          <w:sz w:val="24"/>
          <w:szCs w:val="24"/>
          <w:lang w:eastAsia="id-ID"/>
        </w:rPr>
        <w:t xml:space="preserve"> </w:t>
      </w:r>
      <w:r w:rsidRPr="00C82523">
        <w:rPr>
          <w:rFonts w:ascii="Times New Roman" w:hAnsi="Times New Roman"/>
          <w:i/>
          <w:sz w:val="24"/>
          <w:szCs w:val="24"/>
          <w:lang w:eastAsia="id-ID"/>
        </w:rPr>
        <w:t>Likert</w:t>
      </w:r>
      <w:r w:rsidRPr="00816895">
        <w:rPr>
          <w:rFonts w:ascii="Times New Roman" w:hAnsi="Times New Roman"/>
          <w:sz w:val="24"/>
          <w:szCs w:val="24"/>
          <w:lang w:eastAsia="id-ID"/>
        </w:rPr>
        <w:t xml:space="preserve">. </w:t>
      </w:r>
      <w:proofErr w:type="spellStart"/>
      <w:r>
        <w:rPr>
          <w:rFonts w:ascii="Times New Roman" w:hAnsi="Times New Roman"/>
          <w:sz w:val="24"/>
          <w:szCs w:val="24"/>
          <w:lang w:eastAsia="id-ID"/>
        </w:rPr>
        <w:t>Penjelasan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dari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indik</w:t>
      </w:r>
      <w:r w:rsidRPr="00816895">
        <w:rPr>
          <w:rFonts w:ascii="Times New Roman" w:hAnsi="Times New Roman"/>
          <w:sz w:val="24"/>
          <w:szCs w:val="24"/>
          <w:lang w:eastAsia="id-ID"/>
        </w:rPr>
        <w:t>ator</w:t>
      </w:r>
      <w:proofErr w:type="spellEnd"/>
      <w:r w:rsidRPr="00816895">
        <w:rPr>
          <w:rFonts w:ascii="Times New Roman" w:hAnsi="Times New Roman"/>
          <w:sz w:val="24"/>
          <w:szCs w:val="24"/>
          <w:lang w:eastAsia="id-ID"/>
        </w:rPr>
        <w:t xml:space="preserve"> </w:t>
      </w:r>
      <w:proofErr w:type="spellStart"/>
      <w:r>
        <w:rPr>
          <w:rFonts w:ascii="Times New Roman" w:hAnsi="Times New Roman"/>
          <w:sz w:val="24"/>
          <w:szCs w:val="24"/>
          <w:lang w:eastAsia="id-ID"/>
        </w:rPr>
        <w:t>dimensi</w:t>
      </w:r>
      <w:proofErr w:type="spellEnd"/>
      <w:r>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kualitas</w:t>
      </w:r>
      <w:proofErr w:type="spellEnd"/>
      <w:r>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pelayanan</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dalam</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penelitian</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ini</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sebagai</w:t>
      </w:r>
      <w:proofErr w:type="spellEnd"/>
      <w:r w:rsidRPr="00816895">
        <w:rPr>
          <w:rFonts w:ascii="Times New Roman" w:hAnsi="Times New Roman"/>
          <w:sz w:val="24"/>
          <w:szCs w:val="24"/>
          <w:lang w:eastAsia="id-ID"/>
        </w:rPr>
        <w:t xml:space="preserve"> </w:t>
      </w:r>
      <w:proofErr w:type="spellStart"/>
      <w:r w:rsidRPr="00816895">
        <w:rPr>
          <w:rFonts w:ascii="Times New Roman" w:hAnsi="Times New Roman"/>
          <w:sz w:val="24"/>
          <w:szCs w:val="24"/>
          <w:lang w:eastAsia="id-ID"/>
        </w:rPr>
        <w:t>berikut</w:t>
      </w:r>
      <w:proofErr w:type="spellEnd"/>
    </w:p>
    <w:p w14:paraId="62010761" w14:textId="77777777" w:rsidR="00B876A9" w:rsidRDefault="00B876A9" w:rsidP="00F346BE">
      <w:pPr>
        <w:pStyle w:val="ListParagraph"/>
        <w:autoSpaceDE w:val="0"/>
        <w:autoSpaceDN w:val="0"/>
        <w:adjustRightInd w:val="0"/>
        <w:spacing w:after="0" w:line="480" w:lineRule="auto"/>
        <w:ind w:left="360" w:firstLine="840"/>
        <w:jc w:val="both"/>
        <w:rPr>
          <w:rFonts w:ascii="Times New Roman" w:hAnsi="Times New Roman"/>
          <w:sz w:val="24"/>
          <w:szCs w:val="24"/>
        </w:rPr>
      </w:pPr>
      <w:proofErr w:type="spellStart"/>
      <w:r>
        <w:rPr>
          <w:rFonts w:ascii="Times New Roman" w:hAnsi="Times New Roman"/>
          <w:sz w:val="24"/>
          <w:szCs w:val="24"/>
        </w:rPr>
        <w:lastRenderedPageBreak/>
        <w:t>Definisi</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disajikan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table </w:t>
      </w:r>
      <w:proofErr w:type="spellStart"/>
      <w:r>
        <w:rPr>
          <w:rFonts w:ascii="Times New Roman" w:hAnsi="Times New Roman"/>
          <w:sz w:val="24"/>
          <w:szCs w:val="24"/>
        </w:rPr>
        <w:t>dibawah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
    <w:p w14:paraId="5C8511BE" w14:textId="77777777" w:rsidR="00B876A9" w:rsidRDefault="00B876A9" w:rsidP="005E402A">
      <w:pPr>
        <w:autoSpaceDE w:val="0"/>
        <w:autoSpaceDN w:val="0"/>
        <w:adjustRightInd w:val="0"/>
        <w:jc w:val="center"/>
      </w:pPr>
      <w:proofErr w:type="spellStart"/>
      <w:r>
        <w:t>Tabel</w:t>
      </w:r>
      <w:proofErr w:type="spellEnd"/>
      <w:r>
        <w:t xml:space="preserve"> </w:t>
      </w:r>
      <w:r w:rsidR="00FC4587">
        <w:t>III.</w:t>
      </w:r>
      <w:r>
        <w:t>2.</w:t>
      </w:r>
    </w:p>
    <w:p w14:paraId="78068960" w14:textId="77777777" w:rsidR="00B876A9" w:rsidRDefault="00B876A9" w:rsidP="005E402A">
      <w:pPr>
        <w:autoSpaceDE w:val="0"/>
        <w:autoSpaceDN w:val="0"/>
        <w:adjustRightInd w:val="0"/>
        <w:jc w:val="center"/>
      </w:pPr>
      <w:proofErr w:type="spellStart"/>
      <w:r>
        <w:t>Definisi</w:t>
      </w:r>
      <w:proofErr w:type="spellEnd"/>
      <w:r>
        <w:t xml:space="preserve"> </w:t>
      </w:r>
      <w:proofErr w:type="spellStart"/>
      <w:r>
        <w:t>Operasional</w:t>
      </w:r>
      <w:proofErr w:type="spellEnd"/>
      <w:r>
        <w:t xml:space="preserve"> </w:t>
      </w:r>
      <w:proofErr w:type="spellStart"/>
      <w:r>
        <w:t>Variabel</w:t>
      </w:r>
      <w:proofErr w:type="spellEnd"/>
    </w:p>
    <w:tbl>
      <w:tblPr>
        <w:tblStyle w:val="TableGrid"/>
        <w:tblW w:w="8678" w:type="dxa"/>
        <w:tblInd w:w="-38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
        <w:gridCol w:w="1352"/>
        <w:gridCol w:w="1704"/>
        <w:gridCol w:w="1901"/>
        <w:gridCol w:w="3202"/>
      </w:tblGrid>
      <w:tr w:rsidR="00B876A9" w14:paraId="4C163FD0" w14:textId="77777777" w:rsidTr="005E402A">
        <w:tc>
          <w:tcPr>
            <w:tcW w:w="519" w:type="dxa"/>
            <w:tcBorders>
              <w:top w:val="single" w:sz="4" w:space="0" w:color="auto"/>
              <w:bottom w:val="single" w:sz="4" w:space="0" w:color="auto"/>
            </w:tcBorders>
          </w:tcPr>
          <w:p w14:paraId="2DD12289" w14:textId="77777777" w:rsidR="00B876A9" w:rsidRDefault="00B876A9" w:rsidP="00D1329E">
            <w:pPr>
              <w:autoSpaceDE w:val="0"/>
              <w:autoSpaceDN w:val="0"/>
              <w:adjustRightInd w:val="0"/>
              <w:contextualSpacing/>
              <w:jc w:val="center"/>
              <w:rPr>
                <w:b/>
              </w:rPr>
            </w:pPr>
            <w:r>
              <w:rPr>
                <w:b/>
              </w:rPr>
              <w:t>No</w:t>
            </w:r>
          </w:p>
        </w:tc>
        <w:tc>
          <w:tcPr>
            <w:tcW w:w="1352" w:type="dxa"/>
            <w:tcBorders>
              <w:top w:val="single" w:sz="4" w:space="0" w:color="auto"/>
              <w:bottom w:val="single" w:sz="4" w:space="0" w:color="auto"/>
            </w:tcBorders>
          </w:tcPr>
          <w:p w14:paraId="4B26A295" w14:textId="77777777" w:rsidR="00B876A9" w:rsidRDefault="00B876A9" w:rsidP="00D1329E">
            <w:pPr>
              <w:autoSpaceDE w:val="0"/>
              <w:autoSpaceDN w:val="0"/>
              <w:adjustRightInd w:val="0"/>
              <w:contextualSpacing/>
              <w:jc w:val="center"/>
              <w:rPr>
                <w:b/>
              </w:rPr>
            </w:pPr>
            <w:proofErr w:type="spellStart"/>
            <w:r>
              <w:rPr>
                <w:b/>
              </w:rPr>
              <w:t>Variabel</w:t>
            </w:r>
            <w:proofErr w:type="spellEnd"/>
          </w:p>
        </w:tc>
        <w:tc>
          <w:tcPr>
            <w:tcW w:w="1704" w:type="dxa"/>
            <w:tcBorders>
              <w:top w:val="single" w:sz="4" w:space="0" w:color="auto"/>
              <w:bottom w:val="single" w:sz="4" w:space="0" w:color="auto"/>
            </w:tcBorders>
          </w:tcPr>
          <w:p w14:paraId="24380C8A" w14:textId="77777777" w:rsidR="00B876A9" w:rsidRDefault="00B876A9" w:rsidP="00D1329E">
            <w:pPr>
              <w:autoSpaceDE w:val="0"/>
              <w:autoSpaceDN w:val="0"/>
              <w:adjustRightInd w:val="0"/>
              <w:contextualSpacing/>
              <w:jc w:val="center"/>
              <w:rPr>
                <w:b/>
              </w:rPr>
            </w:pPr>
            <w:proofErr w:type="spellStart"/>
            <w:r>
              <w:rPr>
                <w:b/>
              </w:rPr>
              <w:t>Definisi</w:t>
            </w:r>
            <w:proofErr w:type="spellEnd"/>
            <w:r>
              <w:rPr>
                <w:b/>
              </w:rPr>
              <w:t xml:space="preserve"> </w:t>
            </w:r>
            <w:proofErr w:type="spellStart"/>
            <w:r>
              <w:rPr>
                <w:b/>
              </w:rPr>
              <w:t>Operasional</w:t>
            </w:r>
            <w:proofErr w:type="spellEnd"/>
          </w:p>
        </w:tc>
        <w:tc>
          <w:tcPr>
            <w:tcW w:w="1901" w:type="dxa"/>
            <w:tcBorders>
              <w:top w:val="single" w:sz="4" w:space="0" w:color="auto"/>
              <w:bottom w:val="single" w:sz="4" w:space="0" w:color="auto"/>
            </w:tcBorders>
          </w:tcPr>
          <w:p w14:paraId="1545DEE1" w14:textId="77777777" w:rsidR="00B876A9" w:rsidRDefault="00B876A9" w:rsidP="00D1329E">
            <w:pPr>
              <w:autoSpaceDE w:val="0"/>
              <w:autoSpaceDN w:val="0"/>
              <w:adjustRightInd w:val="0"/>
              <w:contextualSpacing/>
              <w:jc w:val="center"/>
              <w:rPr>
                <w:b/>
              </w:rPr>
            </w:pPr>
            <w:proofErr w:type="spellStart"/>
            <w:r>
              <w:rPr>
                <w:b/>
              </w:rPr>
              <w:t>Indikator</w:t>
            </w:r>
            <w:proofErr w:type="spellEnd"/>
          </w:p>
        </w:tc>
        <w:tc>
          <w:tcPr>
            <w:tcW w:w="3202" w:type="dxa"/>
            <w:tcBorders>
              <w:top w:val="single" w:sz="4" w:space="0" w:color="auto"/>
              <w:bottom w:val="single" w:sz="4" w:space="0" w:color="auto"/>
            </w:tcBorders>
          </w:tcPr>
          <w:p w14:paraId="348421ED" w14:textId="77777777" w:rsidR="00B876A9" w:rsidRDefault="00B876A9" w:rsidP="00D1329E">
            <w:pPr>
              <w:autoSpaceDE w:val="0"/>
              <w:autoSpaceDN w:val="0"/>
              <w:adjustRightInd w:val="0"/>
              <w:contextualSpacing/>
              <w:jc w:val="center"/>
              <w:rPr>
                <w:b/>
              </w:rPr>
            </w:pPr>
            <w:r>
              <w:rPr>
                <w:b/>
              </w:rPr>
              <w:t>Kisi-</w:t>
            </w:r>
            <w:proofErr w:type="spellStart"/>
            <w:r>
              <w:rPr>
                <w:b/>
              </w:rPr>
              <w:t>kisi</w:t>
            </w:r>
            <w:proofErr w:type="spellEnd"/>
          </w:p>
        </w:tc>
      </w:tr>
      <w:tr w:rsidR="00B876A9" w14:paraId="4B574B43" w14:textId="77777777" w:rsidTr="005E402A">
        <w:tc>
          <w:tcPr>
            <w:tcW w:w="519" w:type="dxa"/>
            <w:tcBorders>
              <w:top w:val="single" w:sz="4" w:space="0" w:color="auto"/>
              <w:bottom w:val="single" w:sz="4" w:space="0" w:color="auto"/>
            </w:tcBorders>
          </w:tcPr>
          <w:p w14:paraId="0C9AE9AE" w14:textId="77777777" w:rsidR="00B876A9" w:rsidRPr="00570604" w:rsidRDefault="00B876A9" w:rsidP="00570604">
            <w:pPr>
              <w:autoSpaceDE w:val="0"/>
              <w:autoSpaceDN w:val="0"/>
              <w:adjustRightInd w:val="0"/>
              <w:contextualSpacing/>
              <w:jc w:val="both"/>
            </w:pPr>
            <w:r w:rsidRPr="00570604">
              <w:t>1</w:t>
            </w:r>
          </w:p>
        </w:tc>
        <w:tc>
          <w:tcPr>
            <w:tcW w:w="1352" w:type="dxa"/>
            <w:tcBorders>
              <w:top w:val="single" w:sz="4" w:space="0" w:color="auto"/>
              <w:bottom w:val="single" w:sz="4" w:space="0" w:color="auto"/>
            </w:tcBorders>
          </w:tcPr>
          <w:p w14:paraId="2E0366E5" w14:textId="77777777" w:rsidR="00B876A9" w:rsidRPr="00570604" w:rsidRDefault="00B876A9" w:rsidP="00570604">
            <w:pPr>
              <w:autoSpaceDE w:val="0"/>
              <w:autoSpaceDN w:val="0"/>
              <w:adjustRightInd w:val="0"/>
              <w:contextualSpacing/>
              <w:jc w:val="both"/>
            </w:pPr>
            <w:r w:rsidRPr="00570604">
              <w:rPr>
                <w:i/>
                <w:iCs/>
                <w:lang w:eastAsia="id-ID"/>
              </w:rPr>
              <w:t>Reliability</w:t>
            </w:r>
          </w:p>
        </w:tc>
        <w:tc>
          <w:tcPr>
            <w:tcW w:w="1704" w:type="dxa"/>
            <w:tcBorders>
              <w:top w:val="single" w:sz="4" w:space="0" w:color="auto"/>
              <w:bottom w:val="single" w:sz="4" w:space="0" w:color="auto"/>
            </w:tcBorders>
          </w:tcPr>
          <w:p w14:paraId="538F18E3" w14:textId="77777777" w:rsidR="00B876A9" w:rsidRPr="00570604" w:rsidRDefault="00B876A9" w:rsidP="00570604">
            <w:pPr>
              <w:autoSpaceDE w:val="0"/>
              <w:autoSpaceDN w:val="0"/>
              <w:adjustRightInd w:val="0"/>
              <w:contextualSpacing/>
              <w:jc w:val="both"/>
              <w:rPr>
                <w:i/>
                <w:lang w:val="id-ID"/>
              </w:rPr>
            </w:pPr>
            <w:proofErr w:type="spellStart"/>
            <w:r w:rsidRPr="00570604">
              <w:rPr>
                <w:lang w:eastAsia="id-ID"/>
              </w:rPr>
              <w:t>Kemampuan</w:t>
            </w:r>
            <w:proofErr w:type="spellEnd"/>
            <w:r w:rsidRPr="00570604">
              <w:rPr>
                <w:lang w:eastAsia="id-ID"/>
              </w:rPr>
              <w:t xml:space="preserve"> yang </w:t>
            </w:r>
            <w:proofErr w:type="spellStart"/>
            <w:r w:rsidRPr="00570604">
              <w:rPr>
                <w:lang w:eastAsia="id-ID"/>
              </w:rPr>
              <w:t>dapat</w:t>
            </w:r>
            <w:proofErr w:type="spellEnd"/>
            <w:r w:rsidRPr="00570604">
              <w:rPr>
                <w:lang w:eastAsia="id-ID"/>
              </w:rPr>
              <w:t xml:space="preserve"> </w:t>
            </w:r>
            <w:proofErr w:type="spellStart"/>
            <w:r w:rsidRPr="00570604">
              <w:rPr>
                <w:lang w:eastAsia="id-ID"/>
              </w:rPr>
              <w:t>diandalkan</w:t>
            </w:r>
            <w:proofErr w:type="spellEnd"/>
            <w:r w:rsidRPr="00570604">
              <w:rPr>
                <w:lang w:eastAsia="id-ID"/>
              </w:rPr>
              <w:t xml:space="preserve">, </w:t>
            </w:r>
            <w:proofErr w:type="spellStart"/>
            <w:r w:rsidRPr="00570604">
              <w:rPr>
                <w:lang w:eastAsia="id-ID"/>
              </w:rPr>
              <w:t>akurat</w:t>
            </w:r>
            <w:proofErr w:type="spellEnd"/>
            <w:r w:rsidRPr="00570604">
              <w:rPr>
                <w:lang w:eastAsia="id-ID"/>
              </w:rPr>
              <w:t xml:space="preserve"> dan </w:t>
            </w:r>
            <w:proofErr w:type="spellStart"/>
            <w:r w:rsidRPr="00570604">
              <w:rPr>
                <w:lang w:eastAsia="id-ID"/>
              </w:rPr>
              <w:t>konsisten</w:t>
            </w:r>
            <w:proofErr w:type="spellEnd"/>
            <w:r w:rsidRPr="00570604">
              <w:rPr>
                <w:lang w:eastAsia="id-ID"/>
              </w:rPr>
              <w:t xml:space="preserve"> </w:t>
            </w:r>
            <w:proofErr w:type="spellStart"/>
            <w:r w:rsidRPr="00570604">
              <w:rPr>
                <w:lang w:eastAsia="id-ID"/>
              </w:rPr>
              <w:t>dalam</w:t>
            </w:r>
            <w:proofErr w:type="spellEnd"/>
            <w:r w:rsidRPr="00570604">
              <w:rPr>
                <w:lang w:eastAsia="id-ID"/>
              </w:rPr>
              <w:t xml:space="preserve"> </w:t>
            </w:r>
            <w:proofErr w:type="spellStart"/>
            <w:r w:rsidRPr="00570604">
              <w:rPr>
                <w:lang w:eastAsia="id-ID"/>
              </w:rPr>
              <w:t>pengerjaan</w:t>
            </w:r>
            <w:proofErr w:type="spellEnd"/>
            <w:r w:rsidRPr="00570604">
              <w:rPr>
                <w:lang w:eastAsia="id-ID"/>
              </w:rPr>
              <w:t xml:space="preserve"> </w:t>
            </w:r>
            <w:proofErr w:type="spellStart"/>
            <w:r w:rsidRPr="00570604">
              <w:rPr>
                <w:lang w:eastAsia="id-ID"/>
              </w:rPr>
              <w:t>jasa</w:t>
            </w:r>
            <w:proofErr w:type="spellEnd"/>
            <w:r w:rsidRPr="00570604">
              <w:rPr>
                <w:lang w:eastAsia="id-ID"/>
              </w:rPr>
              <w:t xml:space="preserve"> </w:t>
            </w:r>
            <w:proofErr w:type="spellStart"/>
            <w:r w:rsidRPr="00570604">
              <w:rPr>
                <w:lang w:eastAsia="id-ID"/>
              </w:rPr>
              <w:t>sesuai</w:t>
            </w:r>
            <w:proofErr w:type="spellEnd"/>
            <w:r w:rsidRPr="00570604">
              <w:rPr>
                <w:lang w:eastAsia="id-ID"/>
              </w:rPr>
              <w:t xml:space="preserve"> </w:t>
            </w:r>
            <w:proofErr w:type="spellStart"/>
            <w:r w:rsidRPr="00570604">
              <w:rPr>
                <w:lang w:eastAsia="id-ID"/>
              </w:rPr>
              <w:t>dengan</w:t>
            </w:r>
            <w:proofErr w:type="spellEnd"/>
            <w:r w:rsidRPr="00570604">
              <w:rPr>
                <w:lang w:eastAsia="id-ID"/>
              </w:rPr>
              <w:t xml:space="preserve"> </w:t>
            </w:r>
            <w:proofErr w:type="spellStart"/>
            <w:r w:rsidRPr="00570604">
              <w:rPr>
                <w:lang w:eastAsia="id-ID"/>
              </w:rPr>
              <w:t>apa</w:t>
            </w:r>
            <w:proofErr w:type="spellEnd"/>
            <w:r w:rsidRPr="00570604">
              <w:rPr>
                <w:lang w:eastAsia="id-ID"/>
              </w:rPr>
              <w:t xml:space="preserve"> yang </w:t>
            </w:r>
            <w:proofErr w:type="spellStart"/>
            <w:r w:rsidRPr="00570604">
              <w:rPr>
                <w:lang w:eastAsia="id-ID"/>
              </w:rPr>
              <w:t>diinginkan</w:t>
            </w:r>
            <w:proofErr w:type="spellEnd"/>
            <w:r w:rsidRPr="00570604">
              <w:rPr>
                <w:lang w:eastAsia="id-ID"/>
              </w:rPr>
              <w:t xml:space="preserve"> </w:t>
            </w:r>
            <w:proofErr w:type="spellStart"/>
            <w:r w:rsidRPr="00570604">
              <w:rPr>
                <w:lang w:eastAsia="id-ID"/>
              </w:rPr>
              <w:t>konsumen</w:t>
            </w:r>
            <w:proofErr w:type="spellEnd"/>
            <w:r w:rsidRPr="00570604">
              <w:rPr>
                <w:lang w:eastAsia="id-ID"/>
              </w:rPr>
              <w:t xml:space="preserve"> </w:t>
            </w:r>
            <w:proofErr w:type="spellStart"/>
            <w:r w:rsidRPr="00570604">
              <w:t>Eiger</w:t>
            </w:r>
            <w:proofErr w:type="spellEnd"/>
            <w:r w:rsidRPr="00570604">
              <w:t xml:space="preserve"> </w:t>
            </w:r>
            <w:proofErr w:type="spellStart"/>
            <w:r w:rsidRPr="00570604">
              <w:t>Advanture</w:t>
            </w:r>
            <w:proofErr w:type="spellEnd"/>
            <w:r w:rsidRPr="00570604">
              <w:t xml:space="preserve"> Store Solo</w:t>
            </w:r>
          </w:p>
        </w:tc>
        <w:tc>
          <w:tcPr>
            <w:tcW w:w="1901" w:type="dxa"/>
            <w:tcBorders>
              <w:top w:val="single" w:sz="4" w:space="0" w:color="auto"/>
              <w:bottom w:val="single" w:sz="4" w:space="0" w:color="auto"/>
            </w:tcBorders>
          </w:tcPr>
          <w:p w14:paraId="33BA910F" w14:textId="77777777" w:rsidR="00855EEB" w:rsidRPr="00570604" w:rsidRDefault="00855EEB" w:rsidP="00232A62">
            <w:pPr>
              <w:pStyle w:val="ListParagraph"/>
              <w:numPr>
                <w:ilvl w:val="6"/>
                <w:numId w:val="16"/>
              </w:numPr>
              <w:autoSpaceDE w:val="0"/>
              <w:autoSpaceDN w:val="0"/>
              <w:adjustRightInd w:val="0"/>
              <w:spacing w:after="0" w:line="240" w:lineRule="auto"/>
              <w:ind w:left="360"/>
              <w:jc w:val="both"/>
              <w:rPr>
                <w:rFonts w:ascii="Times New Roman" w:hAnsi="Times New Roman"/>
                <w:lang w:eastAsia="id-ID"/>
              </w:rPr>
            </w:pPr>
            <w:proofErr w:type="spellStart"/>
            <w:r w:rsidRPr="00570604">
              <w:rPr>
                <w:rFonts w:ascii="Times New Roman" w:hAnsi="Times New Roman"/>
                <w:lang w:eastAsia="id-ID"/>
              </w:rPr>
              <w:t>Pelayanan</w:t>
            </w:r>
            <w:proofErr w:type="spellEnd"/>
            <w:r w:rsidRPr="00570604">
              <w:rPr>
                <w:rFonts w:ascii="Times New Roman" w:hAnsi="Times New Roman"/>
                <w:lang w:eastAsia="id-ID"/>
              </w:rPr>
              <w:t xml:space="preserve"> </w:t>
            </w:r>
            <w:proofErr w:type="spellStart"/>
            <w:r w:rsidRPr="00570604">
              <w:rPr>
                <w:rFonts w:ascii="Times New Roman" w:hAnsi="Times New Roman"/>
                <w:lang w:eastAsia="id-ID"/>
              </w:rPr>
              <w:t>dijanjikan</w:t>
            </w:r>
            <w:proofErr w:type="spellEnd"/>
            <w:r w:rsidRPr="00570604">
              <w:rPr>
                <w:rFonts w:ascii="Times New Roman" w:hAnsi="Times New Roman"/>
                <w:lang w:eastAsia="id-ID"/>
              </w:rPr>
              <w:t xml:space="preserve"> </w:t>
            </w:r>
            <w:proofErr w:type="spellStart"/>
            <w:r w:rsidRPr="00570604">
              <w:rPr>
                <w:rFonts w:ascii="Times New Roman" w:hAnsi="Times New Roman"/>
                <w:lang w:eastAsia="id-ID"/>
              </w:rPr>
              <w:t>akurat</w:t>
            </w:r>
            <w:proofErr w:type="spellEnd"/>
            <w:r w:rsidRPr="00570604">
              <w:rPr>
                <w:rFonts w:ascii="Times New Roman" w:hAnsi="Times New Roman"/>
                <w:lang w:eastAsia="id-ID"/>
              </w:rPr>
              <w:t xml:space="preserve"> dan </w:t>
            </w:r>
            <w:proofErr w:type="spellStart"/>
            <w:r w:rsidRPr="00570604">
              <w:rPr>
                <w:rFonts w:ascii="Times New Roman" w:hAnsi="Times New Roman"/>
                <w:lang w:eastAsia="id-ID"/>
              </w:rPr>
              <w:t>terpercaya</w:t>
            </w:r>
            <w:proofErr w:type="spellEnd"/>
          </w:p>
          <w:p w14:paraId="175BC910" w14:textId="77777777" w:rsidR="00855EEB" w:rsidRPr="00570604" w:rsidRDefault="00855EEB" w:rsidP="00232A62">
            <w:pPr>
              <w:pStyle w:val="ListParagraph"/>
              <w:numPr>
                <w:ilvl w:val="6"/>
                <w:numId w:val="16"/>
              </w:numPr>
              <w:autoSpaceDE w:val="0"/>
              <w:autoSpaceDN w:val="0"/>
              <w:adjustRightInd w:val="0"/>
              <w:spacing w:after="0" w:line="240" w:lineRule="auto"/>
              <w:ind w:left="360"/>
              <w:jc w:val="both"/>
              <w:rPr>
                <w:rFonts w:ascii="Times New Roman" w:hAnsi="Times New Roman"/>
                <w:lang w:eastAsia="id-ID"/>
              </w:rPr>
            </w:pPr>
            <w:proofErr w:type="spellStart"/>
            <w:r w:rsidRPr="00570604">
              <w:rPr>
                <w:rFonts w:ascii="Times New Roman" w:hAnsi="Times New Roman"/>
                <w:lang w:eastAsia="id-ID"/>
              </w:rPr>
              <w:t>Kinerja</w:t>
            </w:r>
            <w:proofErr w:type="spellEnd"/>
            <w:r w:rsidRPr="00570604">
              <w:rPr>
                <w:rFonts w:ascii="Times New Roman" w:hAnsi="Times New Roman"/>
                <w:lang w:eastAsia="id-ID"/>
              </w:rPr>
              <w:t xml:space="preserve"> </w:t>
            </w:r>
            <w:proofErr w:type="spellStart"/>
            <w:r w:rsidRPr="00570604">
              <w:rPr>
                <w:rFonts w:ascii="Times New Roman" w:hAnsi="Times New Roman"/>
                <w:lang w:eastAsia="id-ID"/>
              </w:rPr>
              <w:t>sesuai</w:t>
            </w:r>
            <w:proofErr w:type="spellEnd"/>
            <w:r w:rsidRPr="00570604">
              <w:rPr>
                <w:rFonts w:ascii="Times New Roman" w:hAnsi="Times New Roman"/>
                <w:lang w:eastAsia="id-ID"/>
              </w:rPr>
              <w:t xml:space="preserve"> </w:t>
            </w:r>
            <w:proofErr w:type="spellStart"/>
            <w:r w:rsidRPr="00570604">
              <w:rPr>
                <w:rFonts w:ascii="Times New Roman" w:hAnsi="Times New Roman"/>
                <w:lang w:eastAsia="id-ID"/>
              </w:rPr>
              <w:t>dengan</w:t>
            </w:r>
            <w:proofErr w:type="spellEnd"/>
            <w:r w:rsidRPr="00570604">
              <w:rPr>
                <w:rFonts w:ascii="Times New Roman" w:hAnsi="Times New Roman"/>
                <w:lang w:eastAsia="id-ID"/>
              </w:rPr>
              <w:t xml:space="preserve"> </w:t>
            </w:r>
            <w:proofErr w:type="spellStart"/>
            <w:r w:rsidRPr="00570604">
              <w:rPr>
                <w:rFonts w:ascii="Times New Roman" w:hAnsi="Times New Roman"/>
                <w:lang w:eastAsia="id-ID"/>
              </w:rPr>
              <w:t>harapan</w:t>
            </w:r>
            <w:proofErr w:type="spellEnd"/>
            <w:r w:rsidRPr="00570604">
              <w:rPr>
                <w:rFonts w:ascii="Times New Roman" w:hAnsi="Times New Roman"/>
                <w:lang w:eastAsia="id-ID"/>
              </w:rPr>
              <w:t xml:space="preserve"> </w:t>
            </w:r>
          </w:p>
          <w:p w14:paraId="373D31C5" w14:textId="77777777" w:rsidR="00855EEB" w:rsidRPr="00570604" w:rsidRDefault="00855EEB" w:rsidP="00232A62">
            <w:pPr>
              <w:pStyle w:val="ListParagraph"/>
              <w:numPr>
                <w:ilvl w:val="6"/>
                <w:numId w:val="16"/>
              </w:numPr>
              <w:autoSpaceDE w:val="0"/>
              <w:autoSpaceDN w:val="0"/>
              <w:adjustRightInd w:val="0"/>
              <w:spacing w:after="0" w:line="240" w:lineRule="auto"/>
              <w:ind w:left="360"/>
              <w:jc w:val="both"/>
              <w:rPr>
                <w:rFonts w:ascii="Times New Roman" w:hAnsi="Times New Roman"/>
                <w:lang w:eastAsia="id-ID"/>
              </w:rPr>
            </w:pPr>
            <w:proofErr w:type="spellStart"/>
            <w:r w:rsidRPr="00570604">
              <w:rPr>
                <w:rFonts w:ascii="Times New Roman" w:hAnsi="Times New Roman"/>
                <w:lang w:eastAsia="id-ID"/>
              </w:rPr>
              <w:t>Tepat</w:t>
            </w:r>
            <w:proofErr w:type="spellEnd"/>
            <w:r w:rsidRPr="00570604">
              <w:rPr>
                <w:rFonts w:ascii="Times New Roman" w:hAnsi="Times New Roman"/>
                <w:lang w:eastAsia="id-ID"/>
              </w:rPr>
              <w:t xml:space="preserve"> </w:t>
            </w:r>
            <w:proofErr w:type="spellStart"/>
            <w:r w:rsidRPr="00570604">
              <w:rPr>
                <w:rFonts w:ascii="Times New Roman" w:hAnsi="Times New Roman"/>
                <w:lang w:eastAsia="id-ID"/>
              </w:rPr>
              <w:t>waktu</w:t>
            </w:r>
            <w:proofErr w:type="spellEnd"/>
          </w:p>
          <w:p w14:paraId="41AB2CEE" w14:textId="77777777" w:rsidR="00B876A9" w:rsidRPr="00570604" w:rsidRDefault="00B876A9" w:rsidP="00570604">
            <w:pPr>
              <w:autoSpaceDE w:val="0"/>
              <w:autoSpaceDN w:val="0"/>
              <w:adjustRightInd w:val="0"/>
              <w:jc w:val="both"/>
              <w:rPr>
                <w:lang w:eastAsia="id-ID"/>
              </w:rPr>
            </w:pPr>
            <w:r w:rsidRPr="00570604">
              <w:rPr>
                <w:lang w:eastAsia="id-ID"/>
              </w:rPr>
              <w:t xml:space="preserve">  (</w:t>
            </w:r>
            <w:r w:rsidR="00855EEB" w:rsidRPr="00570604">
              <w:rPr>
                <w:lang w:eastAsia="id-ID"/>
              </w:rPr>
              <w:t>Widodo</w:t>
            </w:r>
            <w:r w:rsidRPr="00570604">
              <w:rPr>
                <w:lang w:eastAsia="id-ID"/>
              </w:rPr>
              <w:t>, 20</w:t>
            </w:r>
            <w:r w:rsidR="00855EEB" w:rsidRPr="00570604">
              <w:rPr>
                <w:lang w:eastAsia="id-ID"/>
              </w:rPr>
              <w:t>15</w:t>
            </w:r>
            <w:r w:rsidRPr="00570604">
              <w:rPr>
                <w:lang w:eastAsia="id-ID"/>
              </w:rPr>
              <w:t>)</w:t>
            </w:r>
          </w:p>
        </w:tc>
        <w:tc>
          <w:tcPr>
            <w:tcW w:w="3202" w:type="dxa"/>
            <w:tcBorders>
              <w:top w:val="single" w:sz="4" w:space="0" w:color="auto"/>
              <w:bottom w:val="single" w:sz="4" w:space="0" w:color="auto"/>
            </w:tcBorders>
          </w:tcPr>
          <w:p w14:paraId="5EE7828C" w14:textId="77777777" w:rsidR="00B876A9" w:rsidRPr="00570604" w:rsidRDefault="00216E82" w:rsidP="00232A62">
            <w:pPr>
              <w:pStyle w:val="ListParagraph"/>
              <w:numPr>
                <w:ilvl w:val="1"/>
                <w:numId w:val="6"/>
              </w:numPr>
              <w:tabs>
                <w:tab w:val="clear" w:pos="1440"/>
              </w:tabs>
              <w:autoSpaceDE w:val="0"/>
              <w:autoSpaceDN w:val="0"/>
              <w:adjustRightInd w:val="0"/>
              <w:spacing w:after="0" w:line="240" w:lineRule="auto"/>
              <w:ind w:left="280"/>
              <w:jc w:val="both"/>
              <w:rPr>
                <w:rFonts w:ascii="Times New Roman" w:hAnsi="Times New Roman"/>
              </w:rPr>
            </w:pPr>
            <w:proofErr w:type="spellStart"/>
            <w:r>
              <w:rPr>
                <w:rFonts w:ascii="Times New Roman" w:hAnsi="Times New Roman"/>
              </w:rPr>
              <w:t>Pelanggan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mendapatkan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pelayanan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sesuai</w:t>
            </w:r>
            <w:proofErr w:type="spellEnd"/>
            <w:r w:rsidR="00B62FAB" w:rsidRPr="00570604">
              <w:rPr>
                <w:rFonts w:ascii="Times New Roman" w:hAnsi="Times New Roman"/>
              </w:rPr>
              <w:t xml:space="preserve"> </w:t>
            </w:r>
            <w:proofErr w:type="spellStart"/>
            <w:r w:rsidR="00B62FAB" w:rsidRPr="00570604">
              <w:rPr>
                <w:rFonts w:ascii="Times New Roman" w:hAnsi="Times New Roman"/>
              </w:rPr>
              <w:t>dengan</w:t>
            </w:r>
            <w:proofErr w:type="spellEnd"/>
            <w:r w:rsidR="00B62FAB" w:rsidRPr="00570604">
              <w:rPr>
                <w:rFonts w:ascii="Times New Roman" w:hAnsi="Times New Roman"/>
              </w:rPr>
              <w:t xml:space="preserve"> yang </w:t>
            </w:r>
            <w:proofErr w:type="spellStart"/>
            <w:r w:rsidR="00B62FAB" w:rsidRPr="00570604">
              <w:rPr>
                <w:rFonts w:ascii="Times New Roman" w:hAnsi="Times New Roman"/>
              </w:rPr>
              <w:t>dijanjikan</w:t>
            </w:r>
            <w:proofErr w:type="spellEnd"/>
          </w:p>
          <w:p w14:paraId="728817C3" w14:textId="77777777" w:rsidR="00B62FAB" w:rsidRPr="00570604" w:rsidRDefault="00B62FAB" w:rsidP="00232A62">
            <w:pPr>
              <w:pStyle w:val="ListParagraph"/>
              <w:numPr>
                <w:ilvl w:val="1"/>
                <w:numId w:val="6"/>
              </w:numPr>
              <w:tabs>
                <w:tab w:val="clear" w:pos="1440"/>
              </w:tabs>
              <w:autoSpaceDE w:val="0"/>
              <w:autoSpaceDN w:val="0"/>
              <w:adjustRightInd w:val="0"/>
              <w:spacing w:after="0" w:line="240" w:lineRule="auto"/>
              <w:ind w:left="280"/>
              <w:jc w:val="both"/>
              <w:rPr>
                <w:rFonts w:ascii="Times New Roman" w:hAnsi="Times New Roman"/>
              </w:rPr>
            </w:pPr>
            <w:proofErr w:type="spellStart"/>
            <w:r w:rsidRPr="00570604">
              <w:rPr>
                <w:rFonts w:ascii="Times New Roman" w:hAnsi="Times New Roman"/>
              </w:rPr>
              <w:t>Karyawan</w:t>
            </w:r>
            <w:proofErr w:type="spellEnd"/>
            <w:r w:rsidRPr="00570604">
              <w:rPr>
                <w:rFonts w:ascii="Times New Roman" w:hAnsi="Times New Roman"/>
              </w:rPr>
              <w:t xml:space="preserve"> </w:t>
            </w:r>
            <w:proofErr w:type="spellStart"/>
            <w:r w:rsidRPr="00570604">
              <w:rPr>
                <w:rFonts w:ascii="Times New Roman" w:hAnsi="Times New Roman"/>
              </w:rPr>
              <w:t>melakukan</w:t>
            </w:r>
            <w:proofErr w:type="spellEnd"/>
            <w:r w:rsidRPr="00570604">
              <w:rPr>
                <w:rFonts w:ascii="Times New Roman" w:hAnsi="Times New Roman"/>
              </w:rPr>
              <w:t xml:space="preserve"> </w:t>
            </w:r>
            <w:proofErr w:type="spellStart"/>
            <w:r w:rsidRPr="00570604">
              <w:rPr>
                <w:rFonts w:ascii="Times New Roman" w:hAnsi="Times New Roman"/>
              </w:rPr>
              <w:t>pelayanan</w:t>
            </w:r>
            <w:proofErr w:type="spellEnd"/>
            <w:r w:rsidRPr="00570604">
              <w:rPr>
                <w:rFonts w:ascii="Times New Roman" w:hAnsi="Times New Roman"/>
              </w:rPr>
              <w:t xml:space="preserve"> </w:t>
            </w:r>
            <w:proofErr w:type="spellStart"/>
            <w:r w:rsidRPr="00570604">
              <w:rPr>
                <w:rFonts w:ascii="Times New Roman" w:hAnsi="Times New Roman"/>
              </w:rPr>
              <w:t>sesua</w:t>
            </w:r>
            <w:proofErr w:type="spellEnd"/>
            <w:r w:rsidRPr="00570604">
              <w:rPr>
                <w:rFonts w:ascii="Times New Roman" w:hAnsi="Times New Roman"/>
              </w:rPr>
              <w:t xml:space="preserve"> yang </w:t>
            </w:r>
            <w:proofErr w:type="spellStart"/>
            <w:r w:rsidRPr="00570604">
              <w:rPr>
                <w:rFonts w:ascii="Times New Roman" w:hAnsi="Times New Roman"/>
              </w:rPr>
              <w:t>diharapkan</w:t>
            </w:r>
            <w:proofErr w:type="spellEnd"/>
            <w:r w:rsidRPr="00570604">
              <w:rPr>
                <w:rFonts w:ascii="Times New Roman" w:hAnsi="Times New Roman"/>
              </w:rPr>
              <w:t xml:space="preserve"> </w:t>
            </w:r>
            <w:proofErr w:type="spellStart"/>
            <w:r w:rsidR="00216E82">
              <w:rPr>
                <w:rFonts w:ascii="Times New Roman" w:hAnsi="Times New Roman"/>
              </w:rPr>
              <w:t>Pelanggan</w:t>
            </w:r>
            <w:proofErr w:type="spellEnd"/>
            <w:r w:rsidRPr="00570604">
              <w:rPr>
                <w:rFonts w:ascii="Times New Roman" w:hAnsi="Times New Roman"/>
              </w:rPr>
              <w:t xml:space="preserve"> </w:t>
            </w:r>
          </w:p>
          <w:p w14:paraId="6A048B0C" w14:textId="77777777" w:rsidR="00B876A9" w:rsidRPr="00570604" w:rsidRDefault="00216E82" w:rsidP="00232A62">
            <w:pPr>
              <w:pStyle w:val="ListParagraph"/>
              <w:numPr>
                <w:ilvl w:val="1"/>
                <w:numId w:val="6"/>
              </w:numPr>
              <w:tabs>
                <w:tab w:val="clear" w:pos="1440"/>
              </w:tabs>
              <w:autoSpaceDE w:val="0"/>
              <w:autoSpaceDN w:val="0"/>
              <w:adjustRightInd w:val="0"/>
              <w:spacing w:after="0" w:line="240" w:lineRule="auto"/>
              <w:ind w:left="280"/>
              <w:jc w:val="both"/>
              <w:rPr>
                <w:rFonts w:ascii="Times New Roman" w:hAnsi="Times New Roman"/>
              </w:rPr>
            </w:pPr>
            <w:proofErr w:type="spellStart"/>
            <w:r>
              <w:rPr>
                <w:rFonts w:ascii="Times New Roman" w:hAnsi="Times New Roman"/>
              </w:rPr>
              <w:t>Pelanggan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mendapatkan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pelayanan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tepat</w:t>
            </w:r>
            <w:proofErr w:type="spellEnd"/>
            <w:r w:rsidR="00B62FAB" w:rsidRPr="00570604">
              <w:rPr>
                <w:rFonts w:ascii="Times New Roman" w:hAnsi="Times New Roman"/>
              </w:rPr>
              <w:t xml:space="preserve"> </w:t>
            </w:r>
            <w:proofErr w:type="spellStart"/>
            <w:r w:rsidR="00B62FAB" w:rsidRPr="00570604">
              <w:rPr>
                <w:rFonts w:ascii="Times New Roman" w:hAnsi="Times New Roman"/>
              </w:rPr>
              <w:t>waktu</w:t>
            </w:r>
            <w:proofErr w:type="spellEnd"/>
            <w:r w:rsidR="00B62FAB" w:rsidRPr="00570604">
              <w:rPr>
                <w:rFonts w:ascii="Times New Roman" w:hAnsi="Times New Roman"/>
              </w:rPr>
              <w:t>.</w:t>
            </w:r>
          </w:p>
        </w:tc>
      </w:tr>
      <w:tr w:rsidR="00B876A9" w14:paraId="0543BE6F" w14:textId="77777777" w:rsidTr="005E402A">
        <w:tc>
          <w:tcPr>
            <w:tcW w:w="519" w:type="dxa"/>
            <w:tcBorders>
              <w:top w:val="single" w:sz="4" w:space="0" w:color="auto"/>
              <w:bottom w:val="single" w:sz="4" w:space="0" w:color="auto"/>
            </w:tcBorders>
          </w:tcPr>
          <w:p w14:paraId="6EEF2580" w14:textId="77777777" w:rsidR="00B876A9" w:rsidRPr="00570604" w:rsidRDefault="00B876A9" w:rsidP="00570604">
            <w:pPr>
              <w:autoSpaceDE w:val="0"/>
              <w:autoSpaceDN w:val="0"/>
              <w:adjustRightInd w:val="0"/>
              <w:contextualSpacing/>
              <w:jc w:val="both"/>
              <w:rPr>
                <w:lang w:val="id-ID"/>
              </w:rPr>
            </w:pPr>
            <w:r w:rsidRPr="00570604">
              <w:rPr>
                <w:lang w:val="id-ID"/>
              </w:rPr>
              <w:t>2.</w:t>
            </w:r>
          </w:p>
        </w:tc>
        <w:tc>
          <w:tcPr>
            <w:tcW w:w="1352" w:type="dxa"/>
            <w:tcBorders>
              <w:top w:val="single" w:sz="4" w:space="0" w:color="auto"/>
              <w:bottom w:val="single" w:sz="4" w:space="0" w:color="auto"/>
            </w:tcBorders>
          </w:tcPr>
          <w:p w14:paraId="677E895F" w14:textId="77777777" w:rsidR="00B876A9" w:rsidRPr="00570604" w:rsidRDefault="00B876A9" w:rsidP="00570604">
            <w:pPr>
              <w:autoSpaceDE w:val="0"/>
              <w:autoSpaceDN w:val="0"/>
              <w:adjustRightInd w:val="0"/>
              <w:contextualSpacing/>
              <w:jc w:val="both"/>
            </w:pPr>
            <w:r w:rsidRPr="00570604">
              <w:rPr>
                <w:i/>
                <w:iCs/>
                <w:lang w:eastAsia="id-ID"/>
              </w:rPr>
              <w:t>Responsiveness</w:t>
            </w:r>
          </w:p>
        </w:tc>
        <w:tc>
          <w:tcPr>
            <w:tcW w:w="1704" w:type="dxa"/>
            <w:tcBorders>
              <w:top w:val="single" w:sz="4" w:space="0" w:color="auto"/>
              <w:bottom w:val="single" w:sz="4" w:space="0" w:color="auto"/>
            </w:tcBorders>
          </w:tcPr>
          <w:p w14:paraId="7C68F4AC" w14:textId="77777777" w:rsidR="00B876A9" w:rsidRPr="00570604" w:rsidRDefault="00B876A9" w:rsidP="00570604">
            <w:pPr>
              <w:autoSpaceDE w:val="0"/>
              <w:autoSpaceDN w:val="0"/>
              <w:adjustRightInd w:val="0"/>
              <w:contextualSpacing/>
              <w:jc w:val="both"/>
              <w:rPr>
                <w:lang w:val="id-ID"/>
              </w:rPr>
            </w:pPr>
            <w:proofErr w:type="spellStart"/>
            <w:r w:rsidRPr="00570604">
              <w:rPr>
                <w:lang w:eastAsia="id-ID"/>
              </w:rPr>
              <w:t>Kemauan</w:t>
            </w:r>
            <w:proofErr w:type="spellEnd"/>
            <w:r w:rsidRPr="00570604">
              <w:rPr>
                <w:lang w:eastAsia="id-ID"/>
              </w:rPr>
              <w:t xml:space="preserve"> </w:t>
            </w:r>
            <w:proofErr w:type="spellStart"/>
            <w:r w:rsidRPr="00570604">
              <w:rPr>
                <w:lang w:eastAsia="id-ID"/>
              </w:rPr>
              <w:t>untuk</w:t>
            </w:r>
            <w:proofErr w:type="spellEnd"/>
            <w:r w:rsidRPr="00570604">
              <w:rPr>
                <w:lang w:eastAsia="id-ID"/>
              </w:rPr>
              <w:t xml:space="preserve"> </w:t>
            </w:r>
            <w:proofErr w:type="spellStart"/>
            <w:r w:rsidRPr="00570604">
              <w:rPr>
                <w:lang w:eastAsia="id-ID"/>
              </w:rPr>
              <w:t>membantu</w:t>
            </w:r>
            <w:proofErr w:type="spellEnd"/>
            <w:r w:rsidRPr="00570604">
              <w:rPr>
                <w:lang w:eastAsia="id-ID"/>
              </w:rPr>
              <w:t xml:space="preserve"> </w:t>
            </w:r>
            <w:proofErr w:type="spellStart"/>
            <w:r w:rsidRPr="00570604">
              <w:rPr>
                <w:lang w:eastAsia="id-ID"/>
              </w:rPr>
              <w:t>konsumen</w:t>
            </w:r>
            <w:proofErr w:type="spellEnd"/>
            <w:r w:rsidRPr="00570604">
              <w:rPr>
                <w:lang w:eastAsia="id-ID"/>
              </w:rPr>
              <w:t xml:space="preserve"> </w:t>
            </w:r>
            <w:proofErr w:type="spellStart"/>
            <w:r w:rsidRPr="00570604">
              <w:t>Eiger</w:t>
            </w:r>
            <w:proofErr w:type="spellEnd"/>
            <w:r w:rsidRPr="00570604">
              <w:t xml:space="preserve"> </w:t>
            </w:r>
            <w:proofErr w:type="spellStart"/>
            <w:r w:rsidRPr="00570604">
              <w:t>Advanture</w:t>
            </w:r>
            <w:proofErr w:type="spellEnd"/>
            <w:r w:rsidRPr="00570604">
              <w:t xml:space="preserve"> Store Solo</w:t>
            </w:r>
            <w:r w:rsidRPr="00570604">
              <w:rPr>
                <w:lang w:eastAsia="id-ID"/>
              </w:rPr>
              <w:t xml:space="preserve"> dan </w:t>
            </w:r>
            <w:proofErr w:type="spellStart"/>
            <w:r w:rsidRPr="00570604">
              <w:rPr>
                <w:lang w:eastAsia="id-ID"/>
              </w:rPr>
              <w:t>memberikan</w:t>
            </w:r>
            <w:proofErr w:type="spellEnd"/>
            <w:r w:rsidRPr="00570604">
              <w:rPr>
                <w:lang w:eastAsia="id-ID"/>
              </w:rPr>
              <w:t xml:space="preserve"> </w:t>
            </w:r>
            <w:proofErr w:type="spellStart"/>
            <w:r w:rsidRPr="00570604">
              <w:rPr>
                <w:lang w:eastAsia="id-ID"/>
              </w:rPr>
              <w:t>jasa</w:t>
            </w:r>
            <w:proofErr w:type="spellEnd"/>
            <w:r w:rsidRPr="00570604">
              <w:rPr>
                <w:lang w:eastAsia="id-ID"/>
              </w:rPr>
              <w:t xml:space="preserve"> </w:t>
            </w:r>
            <w:proofErr w:type="spellStart"/>
            <w:r w:rsidRPr="00570604">
              <w:rPr>
                <w:lang w:eastAsia="id-ID"/>
              </w:rPr>
              <w:t>dengan</w:t>
            </w:r>
            <w:proofErr w:type="spellEnd"/>
            <w:r w:rsidRPr="00570604">
              <w:rPr>
                <w:lang w:eastAsia="id-ID"/>
              </w:rPr>
              <w:t xml:space="preserve"> </w:t>
            </w:r>
            <w:proofErr w:type="spellStart"/>
            <w:r w:rsidRPr="00570604">
              <w:rPr>
                <w:lang w:eastAsia="id-ID"/>
              </w:rPr>
              <w:t>segera</w:t>
            </w:r>
            <w:proofErr w:type="spellEnd"/>
            <w:r w:rsidRPr="00570604">
              <w:rPr>
                <w:lang w:eastAsia="id-ID"/>
              </w:rPr>
              <w:t>.</w:t>
            </w:r>
          </w:p>
        </w:tc>
        <w:tc>
          <w:tcPr>
            <w:tcW w:w="1901" w:type="dxa"/>
            <w:tcBorders>
              <w:top w:val="single" w:sz="4" w:space="0" w:color="auto"/>
              <w:bottom w:val="single" w:sz="4" w:space="0" w:color="auto"/>
            </w:tcBorders>
          </w:tcPr>
          <w:p w14:paraId="617F71A7" w14:textId="77777777" w:rsidR="00E94D86" w:rsidRPr="00570604" w:rsidRDefault="00E94D86" w:rsidP="00232A62">
            <w:pPr>
              <w:pStyle w:val="Default"/>
              <w:numPr>
                <w:ilvl w:val="0"/>
                <w:numId w:val="13"/>
              </w:numPr>
              <w:tabs>
                <w:tab w:val="clear" w:pos="4320"/>
                <w:tab w:val="left" w:pos="1400"/>
              </w:tabs>
              <w:ind w:left="357" w:hanging="357"/>
              <w:jc w:val="both"/>
              <w:rPr>
                <w:sz w:val="22"/>
                <w:szCs w:val="22"/>
              </w:rPr>
            </w:pPr>
            <w:proofErr w:type="spellStart"/>
            <w:r w:rsidRPr="00570604">
              <w:rPr>
                <w:sz w:val="22"/>
                <w:szCs w:val="22"/>
                <w:lang w:val="en-US"/>
              </w:rPr>
              <w:t>Tanggap</w:t>
            </w:r>
            <w:proofErr w:type="spellEnd"/>
            <w:r w:rsidRPr="00570604">
              <w:rPr>
                <w:sz w:val="22"/>
                <w:szCs w:val="22"/>
                <w:lang w:val="en-US"/>
              </w:rPr>
              <w:t xml:space="preserve"> </w:t>
            </w:r>
          </w:p>
          <w:p w14:paraId="71380794" w14:textId="77777777" w:rsidR="00E94D86" w:rsidRPr="00570604" w:rsidRDefault="00E94D86" w:rsidP="00232A62">
            <w:pPr>
              <w:pStyle w:val="Default"/>
              <w:numPr>
                <w:ilvl w:val="0"/>
                <w:numId w:val="13"/>
              </w:numPr>
              <w:tabs>
                <w:tab w:val="clear" w:pos="4320"/>
                <w:tab w:val="left" w:pos="1400"/>
              </w:tabs>
              <w:ind w:left="357" w:hanging="357"/>
              <w:jc w:val="both"/>
              <w:rPr>
                <w:sz w:val="22"/>
                <w:szCs w:val="22"/>
              </w:rPr>
            </w:pPr>
            <w:proofErr w:type="spellStart"/>
            <w:r w:rsidRPr="00570604">
              <w:rPr>
                <w:sz w:val="22"/>
                <w:szCs w:val="22"/>
                <w:lang w:val="en-US"/>
              </w:rPr>
              <w:t>Tepat</w:t>
            </w:r>
            <w:proofErr w:type="spellEnd"/>
            <w:r w:rsidRPr="00570604">
              <w:rPr>
                <w:sz w:val="22"/>
                <w:szCs w:val="22"/>
                <w:lang w:val="en-US"/>
              </w:rPr>
              <w:t xml:space="preserve"> </w:t>
            </w:r>
            <w:proofErr w:type="spellStart"/>
            <w:r w:rsidRPr="00570604">
              <w:rPr>
                <w:sz w:val="22"/>
                <w:szCs w:val="22"/>
                <w:lang w:val="en-US"/>
              </w:rPr>
              <w:t>sesua</w:t>
            </w:r>
            <w:proofErr w:type="spellEnd"/>
            <w:r w:rsidRPr="00570604">
              <w:rPr>
                <w:sz w:val="22"/>
                <w:szCs w:val="22"/>
                <w:lang w:val="en-US"/>
              </w:rPr>
              <w:t xml:space="preserve"> </w:t>
            </w:r>
            <w:proofErr w:type="spellStart"/>
            <w:r w:rsidRPr="00570604">
              <w:rPr>
                <w:sz w:val="22"/>
                <w:szCs w:val="22"/>
                <w:lang w:val="en-US"/>
              </w:rPr>
              <w:t>kebutuhan</w:t>
            </w:r>
            <w:proofErr w:type="spellEnd"/>
            <w:r w:rsidRPr="00570604">
              <w:rPr>
                <w:sz w:val="22"/>
                <w:szCs w:val="22"/>
                <w:lang w:val="en-US"/>
              </w:rPr>
              <w:t xml:space="preserve"> </w:t>
            </w:r>
          </w:p>
          <w:p w14:paraId="0D87B8E5" w14:textId="77777777" w:rsidR="00B876A9" w:rsidRPr="00570604" w:rsidRDefault="00E94D86" w:rsidP="00232A62">
            <w:pPr>
              <w:pStyle w:val="Default"/>
              <w:numPr>
                <w:ilvl w:val="0"/>
                <w:numId w:val="13"/>
              </w:numPr>
              <w:tabs>
                <w:tab w:val="clear" w:pos="4320"/>
                <w:tab w:val="left" w:pos="1400"/>
              </w:tabs>
              <w:ind w:left="357" w:hanging="357"/>
              <w:jc w:val="both"/>
              <w:rPr>
                <w:sz w:val="22"/>
                <w:szCs w:val="22"/>
              </w:rPr>
            </w:pPr>
            <w:proofErr w:type="spellStart"/>
            <w:r w:rsidRPr="00570604">
              <w:rPr>
                <w:sz w:val="22"/>
                <w:szCs w:val="22"/>
                <w:lang w:val="en-US"/>
              </w:rPr>
              <w:t>Penuh</w:t>
            </w:r>
            <w:proofErr w:type="spellEnd"/>
            <w:r w:rsidR="00387D5A" w:rsidRPr="00570604">
              <w:rPr>
                <w:sz w:val="22"/>
                <w:szCs w:val="22"/>
                <w:lang w:val="en-US"/>
              </w:rPr>
              <w:t xml:space="preserve"> </w:t>
            </w:r>
            <w:proofErr w:type="spellStart"/>
            <w:r w:rsidRPr="00570604">
              <w:rPr>
                <w:sz w:val="22"/>
                <w:szCs w:val="22"/>
                <w:lang w:val="en-US"/>
              </w:rPr>
              <w:t>perhatian</w:t>
            </w:r>
            <w:proofErr w:type="spellEnd"/>
            <w:r w:rsidRPr="00570604">
              <w:rPr>
                <w:sz w:val="22"/>
                <w:szCs w:val="22"/>
                <w:lang w:val="en-US"/>
              </w:rPr>
              <w:t xml:space="preserve">, </w:t>
            </w:r>
            <w:proofErr w:type="spellStart"/>
            <w:r w:rsidRPr="00570604">
              <w:rPr>
                <w:sz w:val="22"/>
                <w:szCs w:val="22"/>
                <w:lang w:val="en-US"/>
              </w:rPr>
              <w:t>cepat</w:t>
            </w:r>
            <w:proofErr w:type="spellEnd"/>
            <w:r w:rsidRPr="00570604">
              <w:rPr>
                <w:sz w:val="22"/>
                <w:szCs w:val="22"/>
                <w:lang w:val="en-US"/>
              </w:rPr>
              <w:t xml:space="preserve"> dan </w:t>
            </w:r>
            <w:proofErr w:type="spellStart"/>
            <w:r w:rsidRPr="00570604">
              <w:rPr>
                <w:sz w:val="22"/>
                <w:szCs w:val="22"/>
                <w:lang w:val="en-US"/>
              </w:rPr>
              <w:t>tepat</w:t>
            </w:r>
            <w:proofErr w:type="spellEnd"/>
            <w:r w:rsidR="00387D5A" w:rsidRPr="00570604">
              <w:rPr>
                <w:sz w:val="22"/>
                <w:szCs w:val="22"/>
                <w:lang w:val="en-US"/>
              </w:rPr>
              <w:t xml:space="preserve"> </w:t>
            </w:r>
            <w:r w:rsidR="00B876A9" w:rsidRPr="00570604">
              <w:rPr>
                <w:sz w:val="22"/>
                <w:szCs w:val="22"/>
              </w:rPr>
              <w:t>(</w:t>
            </w:r>
            <w:r w:rsidR="00387D5A" w:rsidRPr="00570604">
              <w:rPr>
                <w:sz w:val="22"/>
                <w:szCs w:val="22"/>
                <w:lang w:val="en-US"/>
              </w:rPr>
              <w:t>Kotler</w:t>
            </w:r>
            <w:r w:rsidR="00B876A9" w:rsidRPr="00570604">
              <w:rPr>
                <w:sz w:val="22"/>
                <w:szCs w:val="22"/>
              </w:rPr>
              <w:t>, 20</w:t>
            </w:r>
            <w:r w:rsidR="00387D5A" w:rsidRPr="00570604">
              <w:rPr>
                <w:sz w:val="22"/>
                <w:szCs w:val="22"/>
                <w:lang w:val="en-US"/>
              </w:rPr>
              <w:t>16</w:t>
            </w:r>
            <w:r w:rsidR="00B876A9" w:rsidRPr="00570604">
              <w:rPr>
                <w:sz w:val="22"/>
                <w:szCs w:val="22"/>
              </w:rPr>
              <w:t>)</w:t>
            </w:r>
          </w:p>
          <w:p w14:paraId="2ACCF40C" w14:textId="77777777" w:rsidR="00B876A9" w:rsidRPr="00570604" w:rsidRDefault="00B876A9" w:rsidP="00570604">
            <w:pPr>
              <w:autoSpaceDE w:val="0"/>
              <w:autoSpaceDN w:val="0"/>
              <w:adjustRightInd w:val="0"/>
              <w:jc w:val="both"/>
              <w:rPr>
                <w:lang w:eastAsia="id-ID"/>
              </w:rPr>
            </w:pPr>
          </w:p>
        </w:tc>
        <w:tc>
          <w:tcPr>
            <w:tcW w:w="3202" w:type="dxa"/>
            <w:tcBorders>
              <w:top w:val="single" w:sz="4" w:space="0" w:color="auto"/>
              <w:bottom w:val="single" w:sz="4" w:space="0" w:color="auto"/>
            </w:tcBorders>
          </w:tcPr>
          <w:p w14:paraId="13BB3572" w14:textId="77777777" w:rsidR="00B876A9" w:rsidRPr="00570604" w:rsidRDefault="00B62FAB" w:rsidP="00232A62">
            <w:pPr>
              <w:pStyle w:val="Default"/>
              <w:numPr>
                <w:ilvl w:val="3"/>
                <w:numId w:val="12"/>
              </w:numPr>
              <w:ind w:left="360"/>
              <w:contextualSpacing/>
              <w:jc w:val="both"/>
              <w:rPr>
                <w:sz w:val="22"/>
                <w:szCs w:val="22"/>
              </w:rPr>
            </w:pPr>
            <w:r w:rsidRPr="00570604">
              <w:rPr>
                <w:sz w:val="22"/>
                <w:szCs w:val="22"/>
              </w:rPr>
              <w:t xml:space="preserve">Karyawan </w:t>
            </w:r>
            <w:proofErr w:type="spellStart"/>
            <w:r w:rsidRPr="00570604">
              <w:rPr>
                <w:sz w:val="22"/>
                <w:szCs w:val="22"/>
                <w:lang w:val="en-US"/>
              </w:rPr>
              <w:t>tanggap</w:t>
            </w:r>
            <w:proofErr w:type="spellEnd"/>
            <w:r w:rsidRPr="00570604">
              <w:rPr>
                <w:sz w:val="22"/>
                <w:szCs w:val="22"/>
                <w:lang w:val="en-US"/>
              </w:rPr>
              <w:t xml:space="preserve"> </w:t>
            </w:r>
            <w:proofErr w:type="spellStart"/>
            <w:r w:rsidRPr="00570604">
              <w:rPr>
                <w:sz w:val="22"/>
                <w:szCs w:val="22"/>
                <w:lang w:val="en-US"/>
              </w:rPr>
              <w:t>dalam</w:t>
            </w:r>
            <w:proofErr w:type="spellEnd"/>
            <w:r w:rsidRPr="00570604">
              <w:rPr>
                <w:sz w:val="22"/>
                <w:szCs w:val="22"/>
                <w:lang w:val="en-US"/>
              </w:rPr>
              <w:t xml:space="preserve"> </w:t>
            </w:r>
            <w:proofErr w:type="spellStart"/>
            <w:r w:rsidRPr="00570604">
              <w:rPr>
                <w:sz w:val="22"/>
                <w:szCs w:val="22"/>
                <w:lang w:val="en-US"/>
              </w:rPr>
              <w:t>membantu</w:t>
            </w:r>
            <w:proofErr w:type="spellEnd"/>
            <w:r w:rsidRPr="00570604">
              <w:rPr>
                <w:sz w:val="22"/>
                <w:szCs w:val="22"/>
                <w:lang w:val="en-US"/>
              </w:rPr>
              <w:t xml:space="preserve"> </w:t>
            </w:r>
            <w:r w:rsidR="00216E82">
              <w:t>Pelanggan</w:t>
            </w:r>
            <w:r w:rsidR="00B876A9" w:rsidRPr="00570604">
              <w:rPr>
                <w:sz w:val="22"/>
                <w:szCs w:val="22"/>
              </w:rPr>
              <w:t xml:space="preserve">. </w:t>
            </w:r>
          </w:p>
          <w:p w14:paraId="0FFE1C07" w14:textId="77777777" w:rsidR="00B876A9" w:rsidRPr="00570604" w:rsidRDefault="00B62FAB" w:rsidP="00232A62">
            <w:pPr>
              <w:pStyle w:val="Default"/>
              <w:numPr>
                <w:ilvl w:val="3"/>
                <w:numId w:val="12"/>
              </w:numPr>
              <w:ind w:left="360"/>
              <w:contextualSpacing/>
              <w:jc w:val="both"/>
              <w:rPr>
                <w:sz w:val="22"/>
                <w:szCs w:val="22"/>
              </w:rPr>
            </w:pPr>
            <w:proofErr w:type="spellStart"/>
            <w:r w:rsidRPr="00570604">
              <w:rPr>
                <w:sz w:val="22"/>
                <w:szCs w:val="22"/>
                <w:lang w:val="en-US"/>
              </w:rPr>
              <w:t>Karyawan</w:t>
            </w:r>
            <w:proofErr w:type="spellEnd"/>
            <w:r w:rsidRPr="00570604">
              <w:rPr>
                <w:sz w:val="22"/>
                <w:szCs w:val="22"/>
                <w:lang w:val="en-US"/>
              </w:rPr>
              <w:t xml:space="preserve"> </w:t>
            </w:r>
            <w:proofErr w:type="spellStart"/>
            <w:r w:rsidRPr="00570604">
              <w:rPr>
                <w:sz w:val="22"/>
                <w:szCs w:val="22"/>
                <w:lang w:val="en-US"/>
              </w:rPr>
              <w:t>memberikan</w:t>
            </w:r>
            <w:proofErr w:type="spellEnd"/>
            <w:r w:rsidRPr="00570604">
              <w:rPr>
                <w:sz w:val="22"/>
                <w:szCs w:val="22"/>
                <w:lang w:val="en-US"/>
              </w:rPr>
              <w:t xml:space="preserve"> </w:t>
            </w:r>
            <w:proofErr w:type="spellStart"/>
            <w:r w:rsidRPr="00570604">
              <w:rPr>
                <w:sz w:val="22"/>
                <w:szCs w:val="22"/>
                <w:lang w:val="en-US"/>
              </w:rPr>
              <w:t>pelayanan</w:t>
            </w:r>
            <w:proofErr w:type="spellEnd"/>
            <w:r w:rsidRPr="00570604">
              <w:rPr>
                <w:sz w:val="22"/>
                <w:szCs w:val="22"/>
                <w:lang w:val="en-US"/>
              </w:rPr>
              <w:t xml:space="preserve"> </w:t>
            </w:r>
            <w:proofErr w:type="spellStart"/>
            <w:r w:rsidRPr="00570604">
              <w:rPr>
                <w:sz w:val="22"/>
                <w:szCs w:val="22"/>
                <w:lang w:val="en-US"/>
              </w:rPr>
              <w:t>dengan</w:t>
            </w:r>
            <w:proofErr w:type="spellEnd"/>
            <w:r w:rsidRPr="00570604">
              <w:rPr>
                <w:sz w:val="22"/>
                <w:szCs w:val="22"/>
                <w:lang w:val="en-US"/>
              </w:rPr>
              <w:t xml:space="preserve"> </w:t>
            </w:r>
            <w:proofErr w:type="spellStart"/>
            <w:r w:rsidRPr="00570604">
              <w:rPr>
                <w:sz w:val="22"/>
                <w:szCs w:val="22"/>
                <w:lang w:val="en-US"/>
              </w:rPr>
              <w:t>tepat</w:t>
            </w:r>
            <w:proofErr w:type="spellEnd"/>
            <w:r w:rsidRPr="00570604">
              <w:rPr>
                <w:sz w:val="22"/>
                <w:szCs w:val="22"/>
                <w:lang w:val="en-US"/>
              </w:rPr>
              <w:t xml:space="preserve"> </w:t>
            </w:r>
            <w:proofErr w:type="spellStart"/>
            <w:r w:rsidRPr="00570604">
              <w:rPr>
                <w:sz w:val="22"/>
                <w:szCs w:val="22"/>
                <w:lang w:val="en-US"/>
              </w:rPr>
              <w:t>sesuai</w:t>
            </w:r>
            <w:proofErr w:type="spellEnd"/>
            <w:r w:rsidRPr="00570604">
              <w:rPr>
                <w:sz w:val="22"/>
                <w:szCs w:val="22"/>
                <w:lang w:val="en-US"/>
              </w:rPr>
              <w:t xml:space="preserve"> </w:t>
            </w:r>
            <w:proofErr w:type="spellStart"/>
            <w:r w:rsidRPr="00570604">
              <w:rPr>
                <w:sz w:val="22"/>
                <w:szCs w:val="22"/>
                <w:lang w:val="en-US"/>
              </w:rPr>
              <w:t>dengan</w:t>
            </w:r>
            <w:proofErr w:type="spellEnd"/>
            <w:r w:rsidRPr="00570604">
              <w:rPr>
                <w:sz w:val="22"/>
                <w:szCs w:val="22"/>
                <w:lang w:val="en-US"/>
              </w:rPr>
              <w:t xml:space="preserve"> </w:t>
            </w:r>
            <w:proofErr w:type="spellStart"/>
            <w:r w:rsidRPr="00570604">
              <w:rPr>
                <w:sz w:val="22"/>
                <w:szCs w:val="22"/>
                <w:lang w:val="en-US"/>
              </w:rPr>
              <w:t>kemauan</w:t>
            </w:r>
            <w:proofErr w:type="spellEnd"/>
            <w:r w:rsidRPr="00570604">
              <w:rPr>
                <w:sz w:val="22"/>
                <w:szCs w:val="22"/>
                <w:lang w:val="en-US"/>
              </w:rPr>
              <w:t xml:space="preserve"> </w:t>
            </w:r>
            <w:r w:rsidR="00216E82">
              <w:rPr>
                <w:lang w:val="en-US"/>
              </w:rPr>
              <w:t>p</w:t>
            </w:r>
            <w:r w:rsidR="00216E82">
              <w:t>elanggan</w:t>
            </w:r>
            <w:r w:rsidR="00B876A9" w:rsidRPr="00570604">
              <w:rPr>
                <w:sz w:val="22"/>
                <w:szCs w:val="22"/>
              </w:rPr>
              <w:t xml:space="preserve">. </w:t>
            </w:r>
          </w:p>
          <w:p w14:paraId="2285E235" w14:textId="77777777" w:rsidR="00B876A9" w:rsidRPr="00570604" w:rsidRDefault="00B62FAB" w:rsidP="00232A62">
            <w:pPr>
              <w:pStyle w:val="Default"/>
              <w:numPr>
                <w:ilvl w:val="3"/>
                <w:numId w:val="12"/>
              </w:numPr>
              <w:ind w:left="360"/>
              <w:contextualSpacing/>
              <w:jc w:val="both"/>
              <w:rPr>
                <w:sz w:val="22"/>
                <w:szCs w:val="22"/>
              </w:rPr>
            </w:pPr>
            <w:proofErr w:type="spellStart"/>
            <w:r w:rsidRPr="00570604">
              <w:rPr>
                <w:sz w:val="22"/>
                <w:szCs w:val="22"/>
                <w:lang w:val="en-US"/>
              </w:rPr>
              <w:t>Karyawan</w:t>
            </w:r>
            <w:proofErr w:type="spellEnd"/>
            <w:r w:rsidRPr="00570604">
              <w:rPr>
                <w:sz w:val="22"/>
                <w:szCs w:val="22"/>
                <w:lang w:val="en-US"/>
              </w:rPr>
              <w:t xml:space="preserve"> </w:t>
            </w:r>
            <w:proofErr w:type="spellStart"/>
            <w:r w:rsidRPr="00570604">
              <w:rPr>
                <w:sz w:val="22"/>
                <w:szCs w:val="22"/>
                <w:lang w:val="en-US"/>
              </w:rPr>
              <w:t>memberikan</w:t>
            </w:r>
            <w:proofErr w:type="spellEnd"/>
            <w:r w:rsidRPr="00570604">
              <w:rPr>
                <w:sz w:val="22"/>
                <w:szCs w:val="22"/>
                <w:lang w:val="en-US"/>
              </w:rPr>
              <w:t xml:space="preserve"> </w:t>
            </w:r>
            <w:proofErr w:type="spellStart"/>
            <w:r w:rsidRPr="00570604">
              <w:rPr>
                <w:sz w:val="22"/>
                <w:szCs w:val="22"/>
                <w:lang w:val="en-US"/>
              </w:rPr>
              <w:t>perhatian</w:t>
            </w:r>
            <w:proofErr w:type="spellEnd"/>
            <w:r w:rsidRPr="00570604">
              <w:rPr>
                <w:sz w:val="22"/>
                <w:szCs w:val="22"/>
                <w:lang w:val="en-US"/>
              </w:rPr>
              <w:t xml:space="preserve"> </w:t>
            </w:r>
            <w:proofErr w:type="spellStart"/>
            <w:r w:rsidRPr="00570604">
              <w:rPr>
                <w:sz w:val="22"/>
                <w:szCs w:val="22"/>
                <w:lang w:val="en-US"/>
              </w:rPr>
              <w:t>penuh</w:t>
            </w:r>
            <w:proofErr w:type="spellEnd"/>
            <w:r w:rsidRPr="00570604">
              <w:rPr>
                <w:sz w:val="22"/>
                <w:szCs w:val="22"/>
                <w:lang w:val="en-US"/>
              </w:rPr>
              <w:t xml:space="preserve">, </w:t>
            </w:r>
            <w:proofErr w:type="spellStart"/>
            <w:r w:rsidRPr="00570604">
              <w:rPr>
                <w:sz w:val="22"/>
                <w:szCs w:val="22"/>
                <w:lang w:val="en-US"/>
              </w:rPr>
              <w:t>cepat</w:t>
            </w:r>
            <w:proofErr w:type="spellEnd"/>
            <w:r w:rsidRPr="00570604">
              <w:rPr>
                <w:sz w:val="22"/>
                <w:szCs w:val="22"/>
                <w:lang w:val="en-US"/>
              </w:rPr>
              <w:t xml:space="preserve"> dan </w:t>
            </w:r>
            <w:proofErr w:type="spellStart"/>
            <w:r w:rsidRPr="00570604">
              <w:rPr>
                <w:sz w:val="22"/>
                <w:szCs w:val="22"/>
                <w:lang w:val="en-US"/>
              </w:rPr>
              <w:t>tepat</w:t>
            </w:r>
            <w:proofErr w:type="spellEnd"/>
            <w:r w:rsidRPr="00570604">
              <w:rPr>
                <w:sz w:val="22"/>
                <w:szCs w:val="22"/>
                <w:lang w:val="en-US"/>
              </w:rPr>
              <w:t xml:space="preserve"> </w:t>
            </w:r>
            <w:proofErr w:type="spellStart"/>
            <w:r w:rsidRPr="00570604">
              <w:rPr>
                <w:sz w:val="22"/>
                <w:szCs w:val="22"/>
                <w:lang w:val="en-US"/>
              </w:rPr>
              <w:t>kepada</w:t>
            </w:r>
            <w:proofErr w:type="spellEnd"/>
            <w:r w:rsidRPr="00570604">
              <w:rPr>
                <w:sz w:val="22"/>
                <w:szCs w:val="22"/>
                <w:lang w:val="en-US"/>
              </w:rPr>
              <w:t xml:space="preserve"> </w:t>
            </w:r>
            <w:proofErr w:type="spellStart"/>
            <w:r w:rsidRPr="00570604">
              <w:rPr>
                <w:sz w:val="22"/>
                <w:szCs w:val="22"/>
                <w:lang w:val="en-US"/>
              </w:rPr>
              <w:t>konsumen</w:t>
            </w:r>
            <w:proofErr w:type="spellEnd"/>
            <w:r w:rsidR="00B876A9" w:rsidRPr="00570604">
              <w:rPr>
                <w:sz w:val="22"/>
                <w:szCs w:val="22"/>
              </w:rPr>
              <w:t xml:space="preserve">. </w:t>
            </w:r>
          </w:p>
        </w:tc>
      </w:tr>
      <w:tr w:rsidR="00B876A9" w14:paraId="40C1BD02" w14:textId="77777777" w:rsidTr="005E402A">
        <w:tc>
          <w:tcPr>
            <w:tcW w:w="519" w:type="dxa"/>
            <w:tcBorders>
              <w:top w:val="single" w:sz="4" w:space="0" w:color="auto"/>
              <w:bottom w:val="single" w:sz="4" w:space="0" w:color="auto"/>
            </w:tcBorders>
          </w:tcPr>
          <w:p w14:paraId="12ED5E20" w14:textId="77777777" w:rsidR="00B876A9" w:rsidRPr="00570604" w:rsidRDefault="00B876A9" w:rsidP="00570604">
            <w:pPr>
              <w:autoSpaceDE w:val="0"/>
              <w:autoSpaceDN w:val="0"/>
              <w:adjustRightInd w:val="0"/>
              <w:contextualSpacing/>
              <w:jc w:val="both"/>
              <w:rPr>
                <w:lang w:val="id-ID"/>
              </w:rPr>
            </w:pPr>
            <w:r w:rsidRPr="00570604">
              <w:t>3</w:t>
            </w:r>
            <w:r w:rsidRPr="00570604">
              <w:rPr>
                <w:lang w:val="id-ID"/>
              </w:rPr>
              <w:t>.</w:t>
            </w:r>
          </w:p>
        </w:tc>
        <w:tc>
          <w:tcPr>
            <w:tcW w:w="1352" w:type="dxa"/>
            <w:tcBorders>
              <w:top w:val="single" w:sz="4" w:space="0" w:color="auto"/>
              <w:bottom w:val="single" w:sz="4" w:space="0" w:color="auto"/>
            </w:tcBorders>
          </w:tcPr>
          <w:p w14:paraId="3740B523" w14:textId="77777777" w:rsidR="00B876A9" w:rsidRPr="00570604" w:rsidRDefault="00B876A9" w:rsidP="00570604">
            <w:pPr>
              <w:rPr>
                <w:lang w:val="id-ID"/>
              </w:rPr>
            </w:pPr>
            <w:r w:rsidRPr="00570604">
              <w:rPr>
                <w:i/>
                <w:iCs/>
                <w:lang w:eastAsia="id-ID"/>
              </w:rPr>
              <w:t>Assurance</w:t>
            </w:r>
          </w:p>
        </w:tc>
        <w:tc>
          <w:tcPr>
            <w:tcW w:w="1704" w:type="dxa"/>
            <w:tcBorders>
              <w:top w:val="single" w:sz="4" w:space="0" w:color="auto"/>
              <w:bottom w:val="single" w:sz="4" w:space="0" w:color="auto"/>
            </w:tcBorders>
          </w:tcPr>
          <w:p w14:paraId="4871CC71" w14:textId="77777777" w:rsidR="00B876A9" w:rsidRDefault="00B876A9" w:rsidP="00570604">
            <w:proofErr w:type="spellStart"/>
            <w:r w:rsidRPr="00570604">
              <w:rPr>
                <w:lang w:eastAsia="id-ID"/>
              </w:rPr>
              <w:t>Mencangkup</w:t>
            </w:r>
            <w:proofErr w:type="spellEnd"/>
            <w:r w:rsidRPr="00570604">
              <w:rPr>
                <w:lang w:eastAsia="id-ID"/>
              </w:rPr>
              <w:t xml:space="preserve"> </w:t>
            </w:r>
            <w:proofErr w:type="spellStart"/>
            <w:r w:rsidRPr="00570604">
              <w:rPr>
                <w:lang w:eastAsia="id-ID"/>
              </w:rPr>
              <w:t>keandalan</w:t>
            </w:r>
            <w:proofErr w:type="spellEnd"/>
            <w:r w:rsidRPr="00570604">
              <w:rPr>
                <w:lang w:eastAsia="id-ID"/>
              </w:rPr>
              <w:t xml:space="preserve"> </w:t>
            </w:r>
            <w:proofErr w:type="spellStart"/>
            <w:r w:rsidRPr="00570604">
              <w:rPr>
                <w:lang w:eastAsia="id-ID"/>
              </w:rPr>
              <w:t>atau</w:t>
            </w:r>
            <w:proofErr w:type="spellEnd"/>
            <w:r w:rsidRPr="00570604">
              <w:rPr>
                <w:lang w:eastAsia="id-ID"/>
              </w:rPr>
              <w:t xml:space="preserve"> </w:t>
            </w:r>
            <w:proofErr w:type="spellStart"/>
            <w:r w:rsidRPr="00570604">
              <w:rPr>
                <w:lang w:eastAsia="id-ID"/>
              </w:rPr>
              <w:t>jaminan</w:t>
            </w:r>
            <w:proofErr w:type="spellEnd"/>
            <w:r w:rsidRPr="00570604">
              <w:rPr>
                <w:lang w:eastAsia="id-ID"/>
              </w:rPr>
              <w:t xml:space="preserve"> </w:t>
            </w:r>
            <w:proofErr w:type="spellStart"/>
            <w:r w:rsidRPr="00570604">
              <w:rPr>
                <w:lang w:eastAsia="id-ID"/>
              </w:rPr>
              <w:t>kompetensi</w:t>
            </w:r>
            <w:proofErr w:type="spellEnd"/>
            <w:r w:rsidRPr="00570604">
              <w:rPr>
                <w:lang w:eastAsia="id-ID"/>
              </w:rPr>
              <w:t xml:space="preserve">, </w:t>
            </w:r>
            <w:proofErr w:type="spellStart"/>
            <w:r w:rsidRPr="00570604">
              <w:rPr>
                <w:lang w:eastAsia="id-ID"/>
              </w:rPr>
              <w:t>dapat</w:t>
            </w:r>
            <w:proofErr w:type="spellEnd"/>
            <w:r w:rsidRPr="00570604">
              <w:rPr>
                <w:lang w:eastAsia="id-ID"/>
              </w:rPr>
              <w:t xml:space="preserve"> </w:t>
            </w:r>
            <w:proofErr w:type="spellStart"/>
            <w:r w:rsidRPr="00570604">
              <w:rPr>
                <w:lang w:eastAsia="id-ID"/>
              </w:rPr>
              <w:t>dipercaya</w:t>
            </w:r>
            <w:proofErr w:type="spellEnd"/>
            <w:r w:rsidRPr="00570604">
              <w:rPr>
                <w:lang w:eastAsia="id-ID"/>
              </w:rPr>
              <w:t xml:space="preserve">, </w:t>
            </w:r>
            <w:proofErr w:type="spellStart"/>
            <w:r w:rsidRPr="00570604">
              <w:rPr>
                <w:lang w:eastAsia="id-ID"/>
              </w:rPr>
              <w:t>kejujuran</w:t>
            </w:r>
            <w:proofErr w:type="spellEnd"/>
            <w:r w:rsidRPr="00570604">
              <w:rPr>
                <w:lang w:eastAsia="id-ID"/>
              </w:rPr>
              <w:t xml:space="preserve"> </w:t>
            </w:r>
            <w:proofErr w:type="spellStart"/>
            <w:r w:rsidRPr="00570604">
              <w:rPr>
                <w:lang w:eastAsia="id-ID"/>
              </w:rPr>
              <w:t>pemberian</w:t>
            </w:r>
            <w:proofErr w:type="spellEnd"/>
            <w:r w:rsidRPr="00570604">
              <w:rPr>
                <w:lang w:eastAsia="id-ID"/>
              </w:rPr>
              <w:t xml:space="preserve"> </w:t>
            </w:r>
            <w:proofErr w:type="spellStart"/>
            <w:r w:rsidRPr="00570604">
              <w:rPr>
                <w:lang w:eastAsia="id-ID"/>
              </w:rPr>
              <w:t>jasa</w:t>
            </w:r>
            <w:proofErr w:type="spellEnd"/>
            <w:r w:rsidRPr="00570604">
              <w:rPr>
                <w:lang w:eastAsia="id-ID"/>
              </w:rPr>
              <w:t xml:space="preserve">, </w:t>
            </w:r>
            <w:proofErr w:type="spellStart"/>
            <w:r w:rsidRPr="00570604">
              <w:rPr>
                <w:lang w:eastAsia="id-ID"/>
              </w:rPr>
              <w:t>pemilikan</w:t>
            </w:r>
            <w:proofErr w:type="spellEnd"/>
            <w:r w:rsidRPr="00570604">
              <w:rPr>
                <w:lang w:eastAsia="id-ID"/>
              </w:rPr>
              <w:t xml:space="preserve"> </w:t>
            </w:r>
            <w:proofErr w:type="spellStart"/>
            <w:r w:rsidRPr="00570604">
              <w:rPr>
                <w:lang w:eastAsia="id-ID"/>
              </w:rPr>
              <w:t>kecakapan</w:t>
            </w:r>
            <w:proofErr w:type="spellEnd"/>
            <w:r w:rsidRPr="00570604">
              <w:rPr>
                <w:lang w:eastAsia="id-ID"/>
              </w:rPr>
              <w:t xml:space="preserve"> dan </w:t>
            </w:r>
            <w:proofErr w:type="spellStart"/>
            <w:r w:rsidRPr="00570604">
              <w:rPr>
                <w:lang w:eastAsia="id-ID"/>
              </w:rPr>
              <w:t>pengetahuan</w:t>
            </w:r>
            <w:proofErr w:type="spellEnd"/>
            <w:r w:rsidRPr="00570604">
              <w:rPr>
                <w:lang w:eastAsia="id-ID"/>
              </w:rPr>
              <w:t xml:space="preserve"> yang </w:t>
            </w:r>
            <w:proofErr w:type="spellStart"/>
            <w:r w:rsidRPr="00570604">
              <w:rPr>
                <w:lang w:eastAsia="id-ID"/>
              </w:rPr>
              <w:t>diperlukan</w:t>
            </w:r>
            <w:proofErr w:type="spellEnd"/>
            <w:r w:rsidRPr="00570604">
              <w:rPr>
                <w:lang w:eastAsia="id-ID"/>
              </w:rPr>
              <w:t xml:space="preserve"> </w:t>
            </w:r>
            <w:proofErr w:type="spellStart"/>
            <w:r w:rsidRPr="00570604">
              <w:rPr>
                <w:lang w:eastAsia="id-ID"/>
              </w:rPr>
              <w:t>untuk</w:t>
            </w:r>
            <w:proofErr w:type="spellEnd"/>
            <w:r w:rsidRPr="00570604">
              <w:rPr>
                <w:lang w:eastAsia="id-ID"/>
              </w:rPr>
              <w:t xml:space="preserve"> </w:t>
            </w:r>
            <w:proofErr w:type="spellStart"/>
            <w:r w:rsidRPr="00570604">
              <w:rPr>
                <w:lang w:eastAsia="id-ID"/>
              </w:rPr>
              <w:lastRenderedPageBreak/>
              <w:t>mengerjakan</w:t>
            </w:r>
            <w:proofErr w:type="spellEnd"/>
            <w:r w:rsidRPr="00570604">
              <w:rPr>
                <w:lang w:eastAsia="id-ID"/>
              </w:rPr>
              <w:t xml:space="preserve"> </w:t>
            </w:r>
            <w:proofErr w:type="spellStart"/>
            <w:r w:rsidRPr="00570604">
              <w:rPr>
                <w:lang w:eastAsia="id-ID"/>
              </w:rPr>
              <w:t>jasa</w:t>
            </w:r>
            <w:proofErr w:type="spellEnd"/>
            <w:r w:rsidRPr="00570604">
              <w:rPr>
                <w:lang w:eastAsia="id-ID"/>
              </w:rPr>
              <w:t xml:space="preserve">, dan </w:t>
            </w:r>
            <w:proofErr w:type="spellStart"/>
            <w:r w:rsidRPr="00570604">
              <w:rPr>
                <w:lang w:eastAsia="id-ID"/>
              </w:rPr>
              <w:t>kredibilitas</w:t>
            </w:r>
            <w:proofErr w:type="spellEnd"/>
            <w:r w:rsidRPr="00570604">
              <w:rPr>
                <w:lang w:eastAsia="id-ID"/>
              </w:rPr>
              <w:t xml:space="preserve"> di </w:t>
            </w:r>
            <w:proofErr w:type="spellStart"/>
            <w:r w:rsidRPr="00570604">
              <w:t>Eiger</w:t>
            </w:r>
            <w:proofErr w:type="spellEnd"/>
            <w:r w:rsidRPr="00570604">
              <w:t xml:space="preserve"> </w:t>
            </w:r>
            <w:proofErr w:type="spellStart"/>
            <w:r w:rsidRPr="00570604">
              <w:t>Advanture</w:t>
            </w:r>
            <w:proofErr w:type="spellEnd"/>
            <w:r w:rsidRPr="00570604">
              <w:t xml:space="preserve"> Store Solo.</w:t>
            </w:r>
          </w:p>
          <w:p w14:paraId="50BCE4E4" w14:textId="77777777" w:rsidR="00613599" w:rsidRDefault="00613599" w:rsidP="00570604"/>
          <w:p w14:paraId="79A5D07F" w14:textId="77777777" w:rsidR="00613599" w:rsidRPr="00570604" w:rsidRDefault="00613599" w:rsidP="00570604"/>
          <w:p w14:paraId="693C97E3" w14:textId="77777777" w:rsidR="00B876A9" w:rsidRPr="00570604" w:rsidRDefault="00B876A9" w:rsidP="00570604">
            <w:pPr>
              <w:autoSpaceDE w:val="0"/>
              <w:autoSpaceDN w:val="0"/>
              <w:adjustRightInd w:val="0"/>
              <w:contextualSpacing/>
              <w:jc w:val="both"/>
              <w:rPr>
                <w:lang w:val="id-ID"/>
              </w:rPr>
            </w:pPr>
          </w:p>
        </w:tc>
        <w:tc>
          <w:tcPr>
            <w:tcW w:w="1901" w:type="dxa"/>
            <w:tcBorders>
              <w:top w:val="single" w:sz="4" w:space="0" w:color="auto"/>
              <w:bottom w:val="single" w:sz="4" w:space="0" w:color="auto"/>
            </w:tcBorders>
          </w:tcPr>
          <w:p w14:paraId="549BD421" w14:textId="77777777" w:rsidR="00B876A9" w:rsidRPr="00570604" w:rsidRDefault="00387D5A" w:rsidP="00232A62">
            <w:pPr>
              <w:pStyle w:val="ListParagraph"/>
              <w:numPr>
                <w:ilvl w:val="0"/>
                <w:numId w:val="14"/>
              </w:numPr>
              <w:spacing w:after="0" w:line="240" w:lineRule="auto"/>
              <w:ind w:left="317" w:hanging="283"/>
              <w:rPr>
                <w:rFonts w:ascii="Times New Roman" w:hAnsi="Times New Roman"/>
              </w:rPr>
            </w:pPr>
            <w:proofErr w:type="spellStart"/>
            <w:r w:rsidRPr="00570604">
              <w:rPr>
                <w:rFonts w:ascii="Times New Roman" w:hAnsi="Times New Roman"/>
              </w:rPr>
              <w:lastRenderedPageBreak/>
              <w:t>Kema</w:t>
            </w:r>
            <w:r w:rsidR="00B62FAB" w:rsidRPr="00570604">
              <w:rPr>
                <w:rFonts w:ascii="Times New Roman" w:hAnsi="Times New Roman"/>
              </w:rPr>
              <w:t>m</w:t>
            </w:r>
            <w:r w:rsidRPr="00570604">
              <w:rPr>
                <w:rFonts w:ascii="Times New Roman" w:hAnsi="Times New Roman"/>
              </w:rPr>
              <w:t>puan</w:t>
            </w:r>
            <w:proofErr w:type="spellEnd"/>
            <w:r w:rsidRPr="00570604">
              <w:rPr>
                <w:rFonts w:ascii="Times New Roman" w:hAnsi="Times New Roman"/>
              </w:rPr>
              <w:t xml:space="preserve"> </w:t>
            </w:r>
            <w:proofErr w:type="spellStart"/>
            <w:r w:rsidRPr="00570604">
              <w:rPr>
                <w:rFonts w:ascii="Times New Roman" w:hAnsi="Times New Roman"/>
              </w:rPr>
              <w:t>menyediakan</w:t>
            </w:r>
            <w:proofErr w:type="spellEnd"/>
            <w:r w:rsidRPr="00570604">
              <w:rPr>
                <w:rFonts w:ascii="Times New Roman" w:hAnsi="Times New Roman"/>
              </w:rPr>
              <w:t xml:space="preserve"> </w:t>
            </w:r>
            <w:proofErr w:type="spellStart"/>
            <w:r w:rsidRPr="00570604">
              <w:rPr>
                <w:rFonts w:ascii="Times New Roman" w:hAnsi="Times New Roman"/>
              </w:rPr>
              <w:t>jasa</w:t>
            </w:r>
            <w:proofErr w:type="spellEnd"/>
            <w:r w:rsidRPr="00570604">
              <w:rPr>
                <w:rFonts w:ascii="Times New Roman" w:hAnsi="Times New Roman"/>
              </w:rPr>
              <w:t xml:space="preserve"> </w:t>
            </w:r>
          </w:p>
          <w:p w14:paraId="7925C8B5" w14:textId="77777777" w:rsidR="00387D5A" w:rsidRPr="00570604" w:rsidRDefault="00387D5A" w:rsidP="00232A62">
            <w:pPr>
              <w:pStyle w:val="ListParagraph"/>
              <w:numPr>
                <w:ilvl w:val="0"/>
                <w:numId w:val="14"/>
              </w:numPr>
              <w:spacing w:after="0" w:line="240" w:lineRule="auto"/>
              <w:ind w:left="317" w:hanging="283"/>
              <w:rPr>
                <w:rFonts w:ascii="Times New Roman" w:hAnsi="Times New Roman"/>
              </w:rPr>
            </w:pPr>
            <w:proofErr w:type="spellStart"/>
            <w:r w:rsidRPr="00570604">
              <w:rPr>
                <w:rFonts w:ascii="Times New Roman" w:hAnsi="Times New Roman"/>
              </w:rPr>
              <w:t>Membangkitkan</w:t>
            </w:r>
            <w:proofErr w:type="spellEnd"/>
            <w:r w:rsidRPr="00570604">
              <w:rPr>
                <w:rFonts w:ascii="Times New Roman" w:hAnsi="Times New Roman"/>
              </w:rPr>
              <w:t xml:space="preserve"> rasa </w:t>
            </w:r>
            <w:proofErr w:type="spellStart"/>
            <w:r w:rsidRPr="00570604">
              <w:rPr>
                <w:rFonts w:ascii="Times New Roman" w:hAnsi="Times New Roman"/>
              </w:rPr>
              <w:t>percaya</w:t>
            </w:r>
            <w:proofErr w:type="spellEnd"/>
            <w:r w:rsidRPr="00570604">
              <w:rPr>
                <w:rFonts w:ascii="Times New Roman" w:hAnsi="Times New Roman"/>
              </w:rPr>
              <w:t xml:space="preserve"> dan </w:t>
            </w:r>
            <w:proofErr w:type="spellStart"/>
            <w:r w:rsidRPr="00570604">
              <w:rPr>
                <w:rFonts w:ascii="Times New Roman" w:hAnsi="Times New Roman"/>
              </w:rPr>
              <w:t>keyakinan</w:t>
            </w:r>
            <w:proofErr w:type="spellEnd"/>
            <w:r w:rsidRPr="00570604">
              <w:rPr>
                <w:rFonts w:ascii="Times New Roman" w:hAnsi="Times New Roman"/>
              </w:rPr>
              <w:t xml:space="preserve"> </w:t>
            </w:r>
            <w:proofErr w:type="spellStart"/>
            <w:r w:rsidRPr="00570604">
              <w:rPr>
                <w:rFonts w:ascii="Times New Roman" w:hAnsi="Times New Roman"/>
              </w:rPr>
              <w:t>diri</w:t>
            </w:r>
            <w:proofErr w:type="spellEnd"/>
            <w:r w:rsidRPr="00570604">
              <w:rPr>
                <w:rFonts w:ascii="Times New Roman" w:hAnsi="Times New Roman"/>
              </w:rPr>
              <w:t xml:space="preserve"> </w:t>
            </w:r>
          </w:p>
          <w:p w14:paraId="3991B5F9" w14:textId="77777777" w:rsidR="00387D5A" w:rsidRPr="00570604" w:rsidRDefault="00B62FAB" w:rsidP="00232A62">
            <w:pPr>
              <w:pStyle w:val="ListParagraph"/>
              <w:numPr>
                <w:ilvl w:val="0"/>
                <w:numId w:val="14"/>
              </w:numPr>
              <w:spacing w:after="0" w:line="240" w:lineRule="auto"/>
              <w:ind w:left="317" w:hanging="283"/>
              <w:rPr>
                <w:rFonts w:ascii="Times New Roman" w:hAnsi="Times New Roman"/>
              </w:rPr>
            </w:pPr>
            <w:proofErr w:type="spellStart"/>
            <w:r w:rsidRPr="00570604">
              <w:rPr>
                <w:rFonts w:ascii="Times New Roman" w:hAnsi="Times New Roman"/>
              </w:rPr>
              <w:t>Keyakinan</w:t>
            </w:r>
            <w:proofErr w:type="spellEnd"/>
            <w:r w:rsidRPr="00570604">
              <w:rPr>
                <w:rFonts w:ascii="Times New Roman" w:hAnsi="Times New Roman"/>
              </w:rPr>
              <w:t xml:space="preserve"> </w:t>
            </w:r>
            <w:proofErr w:type="spellStart"/>
            <w:r w:rsidR="00387D5A" w:rsidRPr="00570604">
              <w:rPr>
                <w:rFonts w:ascii="Times New Roman" w:hAnsi="Times New Roman"/>
              </w:rPr>
              <w:t>memenuhi</w:t>
            </w:r>
            <w:proofErr w:type="spellEnd"/>
            <w:r w:rsidR="00387D5A" w:rsidRPr="00570604">
              <w:rPr>
                <w:rFonts w:ascii="Times New Roman" w:hAnsi="Times New Roman"/>
              </w:rPr>
              <w:t xml:space="preserve"> </w:t>
            </w:r>
            <w:proofErr w:type="spellStart"/>
            <w:r w:rsidR="00387D5A" w:rsidRPr="00570604">
              <w:rPr>
                <w:rFonts w:ascii="Times New Roman" w:hAnsi="Times New Roman"/>
              </w:rPr>
              <w:t>kebutuhan</w:t>
            </w:r>
            <w:proofErr w:type="spellEnd"/>
            <w:r w:rsidR="00387D5A" w:rsidRPr="00570604">
              <w:rPr>
                <w:rFonts w:ascii="Times New Roman" w:hAnsi="Times New Roman"/>
              </w:rPr>
              <w:t xml:space="preserve"> </w:t>
            </w:r>
            <w:proofErr w:type="spellStart"/>
            <w:r w:rsidR="00387D5A" w:rsidRPr="00570604">
              <w:rPr>
                <w:rFonts w:ascii="Times New Roman" w:hAnsi="Times New Roman"/>
              </w:rPr>
              <w:t>konsumen</w:t>
            </w:r>
            <w:proofErr w:type="spellEnd"/>
          </w:p>
          <w:p w14:paraId="25FEF2CA" w14:textId="77777777" w:rsidR="00B876A9" w:rsidRPr="00570604" w:rsidRDefault="00387D5A" w:rsidP="00570604">
            <w:pPr>
              <w:pStyle w:val="ListParagraph"/>
              <w:spacing w:after="0" w:line="240" w:lineRule="auto"/>
              <w:ind w:left="317"/>
              <w:rPr>
                <w:rFonts w:ascii="Times New Roman" w:hAnsi="Times New Roman"/>
              </w:rPr>
            </w:pPr>
            <w:r w:rsidRPr="00570604">
              <w:rPr>
                <w:rFonts w:ascii="Times New Roman" w:hAnsi="Times New Roman"/>
                <w:lang w:eastAsia="id-ID"/>
              </w:rPr>
              <w:t>(Widodo, 2015)</w:t>
            </w:r>
            <w:r w:rsidR="00B876A9" w:rsidRPr="00570604">
              <w:rPr>
                <w:rFonts w:ascii="Times New Roman" w:hAnsi="Times New Roman"/>
              </w:rPr>
              <w:t>.</w:t>
            </w:r>
          </w:p>
          <w:p w14:paraId="40B50759" w14:textId="77777777" w:rsidR="00B876A9" w:rsidRPr="00570604" w:rsidRDefault="00B876A9" w:rsidP="00570604">
            <w:pPr>
              <w:pStyle w:val="Default"/>
              <w:ind w:left="357"/>
              <w:jc w:val="both"/>
              <w:rPr>
                <w:sz w:val="22"/>
                <w:szCs w:val="22"/>
              </w:rPr>
            </w:pPr>
          </w:p>
        </w:tc>
        <w:tc>
          <w:tcPr>
            <w:tcW w:w="3202" w:type="dxa"/>
            <w:tcBorders>
              <w:top w:val="single" w:sz="4" w:space="0" w:color="auto"/>
              <w:bottom w:val="single" w:sz="4" w:space="0" w:color="auto"/>
            </w:tcBorders>
          </w:tcPr>
          <w:p w14:paraId="7BE7C49C" w14:textId="77777777" w:rsidR="00B876A9" w:rsidRPr="00570604" w:rsidRDefault="00216E82" w:rsidP="00232A62">
            <w:pPr>
              <w:pStyle w:val="ListParagraph"/>
              <w:numPr>
                <w:ilvl w:val="0"/>
                <w:numId w:val="15"/>
              </w:numPr>
              <w:spacing w:after="0" w:line="240" w:lineRule="auto"/>
              <w:ind w:left="307" w:hanging="283"/>
              <w:rPr>
                <w:rFonts w:ascii="Times New Roman" w:hAnsi="Times New Roman"/>
              </w:rPr>
            </w:pPr>
            <w:proofErr w:type="spellStart"/>
            <w:r>
              <w:rPr>
                <w:rFonts w:ascii="Times New Roman" w:hAnsi="Times New Roman"/>
              </w:rPr>
              <w:t>Pelanggan</w:t>
            </w:r>
            <w:proofErr w:type="spellEnd"/>
            <w:r w:rsidR="00B876A9" w:rsidRPr="00570604">
              <w:rPr>
                <w:rFonts w:ascii="Times New Roman" w:hAnsi="Times New Roman"/>
                <w:lang w:val="id-ID"/>
              </w:rPr>
              <w:t xml:space="preserve"> </w:t>
            </w:r>
            <w:proofErr w:type="spellStart"/>
            <w:r w:rsidR="00B62FAB" w:rsidRPr="00570604">
              <w:rPr>
                <w:rFonts w:ascii="Times New Roman" w:hAnsi="Times New Roman"/>
              </w:rPr>
              <w:t>kemampuan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perusahaan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menyediakan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jasa</w:t>
            </w:r>
            <w:proofErr w:type="spellEnd"/>
            <w:r w:rsidR="00B62FAB" w:rsidRPr="00570604">
              <w:rPr>
                <w:rFonts w:ascii="Times New Roman" w:hAnsi="Times New Roman"/>
              </w:rPr>
              <w:t xml:space="preserve"> yang </w:t>
            </w:r>
            <w:proofErr w:type="spellStart"/>
            <w:r w:rsidR="00B62FAB" w:rsidRPr="00570604">
              <w:rPr>
                <w:rFonts w:ascii="Times New Roman" w:hAnsi="Times New Roman"/>
              </w:rPr>
              <w:t>diperlukan</w:t>
            </w:r>
            <w:proofErr w:type="spellEnd"/>
            <w:proofErr w:type="gramStart"/>
            <w:r w:rsidR="00B62FAB" w:rsidRPr="00570604">
              <w:rPr>
                <w:rFonts w:ascii="Times New Roman" w:hAnsi="Times New Roman"/>
              </w:rPr>
              <w:t xml:space="preserve">. </w:t>
            </w:r>
            <w:r w:rsidR="00B876A9" w:rsidRPr="00570604">
              <w:rPr>
                <w:rFonts w:ascii="Times New Roman" w:hAnsi="Times New Roman"/>
              </w:rPr>
              <w:t>.</w:t>
            </w:r>
            <w:proofErr w:type="gramEnd"/>
          </w:p>
          <w:p w14:paraId="056E885D" w14:textId="77777777" w:rsidR="00B876A9" w:rsidRPr="00570604" w:rsidRDefault="00216E82" w:rsidP="00232A62">
            <w:pPr>
              <w:pStyle w:val="ListParagraph"/>
              <w:numPr>
                <w:ilvl w:val="0"/>
                <w:numId w:val="15"/>
              </w:numPr>
              <w:spacing w:after="0" w:line="240" w:lineRule="auto"/>
              <w:ind w:left="307" w:hanging="283"/>
              <w:rPr>
                <w:rFonts w:ascii="Times New Roman" w:hAnsi="Times New Roman"/>
              </w:rPr>
            </w:pPr>
            <w:proofErr w:type="spellStart"/>
            <w:r>
              <w:rPr>
                <w:rFonts w:ascii="Times New Roman" w:hAnsi="Times New Roman"/>
              </w:rPr>
              <w:t>Pelanggan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memiliki</w:t>
            </w:r>
            <w:proofErr w:type="spellEnd"/>
            <w:r w:rsidR="00B62FAB" w:rsidRPr="00570604">
              <w:rPr>
                <w:rFonts w:ascii="Times New Roman" w:hAnsi="Times New Roman"/>
              </w:rPr>
              <w:t xml:space="preserve"> rasa </w:t>
            </w:r>
            <w:proofErr w:type="spellStart"/>
            <w:r w:rsidR="00B62FAB" w:rsidRPr="00570604">
              <w:rPr>
                <w:rFonts w:ascii="Times New Roman" w:hAnsi="Times New Roman"/>
              </w:rPr>
              <w:t>percaya</w:t>
            </w:r>
            <w:proofErr w:type="spellEnd"/>
            <w:r w:rsidR="00B62FAB" w:rsidRPr="00570604">
              <w:rPr>
                <w:rFonts w:ascii="Times New Roman" w:hAnsi="Times New Roman"/>
              </w:rPr>
              <w:t xml:space="preserve"> </w:t>
            </w:r>
            <w:proofErr w:type="spellStart"/>
            <w:r w:rsidR="00B62FAB" w:rsidRPr="00570604">
              <w:rPr>
                <w:rFonts w:ascii="Times New Roman" w:hAnsi="Times New Roman"/>
              </w:rPr>
              <w:t>diri</w:t>
            </w:r>
            <w:proofErr w:type="spellEnd"/>
            <w:r w:rsidR="00B62FAB" w:rsidRPr="00570604">
              <w:rPr>
                <w:rFonts w:ascii="Times New Roman" w:hAnsi="Times New Roman"/>
              </w:rPr>
              <w:t xml:space="preserve"> </w:t>
            </w:r>
            <w:proofErr w:type="spellStart"/>
            <w:r w:rsidR="00B62FAB" w:rsidRPr="00570604">
              <w:rPr>
                <w:rFonts w:ascii="Times New Roman" w:hAnsi="Times New Roman"/>
              </w:rPr>
              <w:t>untuk</w:t>
            </w:r>
            <w:proofErr w:type="spellEnd"/>
            <w:r w:rsidR="00B62FAB" w:rsidRPr="00570604">
              <w:rPr>
                <w:rFonts w:ascii="Times New Roman" w:hAnsi="Times New Roman"/>
              </w:rPr>
              <w:t xml:space="preserve"> </w:t>
            </w:r>
            <w:proofErr w:type="spellStart"/>
            <w:r w:rsidR="00B62FAB" w:rsidRPr="00570604">
              <w:rPr>
                <w:rFonts w:ascii="Times New Roman" w:hAnsi="Times New Roman"/>
              </w:rPr>
              <w:t>melakukan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pembelian</w:t>
            </w:r>
            <w:proofErr w:type="spellEnd"/>
          </w:p>
          <w:p w14:paraId="7C721CA4" w14:textId="77777777" w:rsidR="00B876A9" w:rsidRPr="00570604" w:rsidRDefault="00216E82" w:rsidP="00232A62">
            <w:pPr>
              <w:pStyle w:val="ListParagraph"/>
              <w:numPr>
                <w:ilvl w:val="0"/>
                <w:numId w:val="15"/>
              </w:numPr>
              <w:spacing w:after="0" w:line="240" w:lineRule="auto"/>
              <w:ind w:left="307" w:hanging="283"/>
              <w:rPr>
                <w:rFonts w:ascii="Times New Roman" w:hAnsi="Times New Roman"/>
              </w:rPr>
            </w:pPr>
            <w:proofErr w:type="spellStart"/>
            <w:r>
              <w:rPr>
                <w:rFonts w:ascii="Times New Roman" w:hAnsi="Times New Roman"/>
              </w:rPr>
              <w:t>Pelanggan</w:t>
            </w:r>
            <w:proofErr w:type="spellEnd"/>
            <w:r w:rsidR="00B876A9" w:rsidRPr="00570604">
              <w:rPr>
                <w:rFonts w:ascii="Times New Roman" w:hAnsi="Times New Roman"/>
                <w:lang w:val="id-ID"/>
              </w:rPr>
              <w:t xml:space="preserve"> </w:t>
            </w:r>
            <w:proofErr w:type="spellStart"/>
            <w:r w:rsidR="00B62FAB" w:rsidRPr="00570604">
              <w:rPr>
                <w:rFonts w:ascii="Times New Roman" w:hAnsi="Times New Roman"/>
              </w:rPr>
              <w:t>bekeyakinan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perusahaan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mampu</w:t>
            </w:r>
            <w:proofErr w:type="spellEnd"/>
            <w:r w:rsidR="00B62FAB" w:rsidRPr="00570604">
              <w:rPr>
                <w:rFonts w:ascii="Times New Roman" w:hAnsi="Times New Roman"/>
              </w:rPr>
              <w:t xml:space="preserve"> </w:t>
            </w:r>
            <w:proofErr w:type="spellStart"/>
            <w:r w:rsidR="00B62FAB" w:rsidRPr="00570604">
              <w:rPr>
                <w:rFonts w:ascii="Times New Roman" w:hAnsi="Times New Roman"/>
              </w:rPr>
              <w:t>memenuhi</w:t>
            </w:r>
            <w:proofErr w:type="spellEnd"/>
            <w:r w:rsidR="00B62FAB" w:rsidRPr="00570604">
              <w:rPr>
                <w:rFonts w:ascii="Times New Roman" w:hAnsi="Times New Roman"/>
              </w:rPr>
              <w:t xml:space="preserve"> </w:t>
            </w:r>
            <w:proofErr w:type="spellStart"/>
            <w:r w:rsidR="00B62FAB" w:rsidRPr="00570604">
              <w:rPr>
                <w:rFonts w:ascii="Times New Roman" w:hAnsi="Times New Roman"/>
              </w:rPr>
              <w:t>kebutuhannya</w:t>
            </w:r>
            <w:proofErr w:type="spellEnd"/>
            <w:r w:rsidR="00B62FAB" w:rsidRPr="00570604">
              <w:rPr>
                <w:rFonts w:ascii="Times New Roman" w:hAnsi="Times New Roman"/>
              </w:rPr>
              <w:t>.</w:t>
            </w:r>
          </w:p>
        </w:tc>
      </w:tr>
      <w:tr w:rsidR="00B876A9" w14:paraId="0C2B94AF" w14:textId="77777777" w:rsidTr="005E402A">
        <w:tc>
          <w:tcPr>
            <w:tcW w:w="519" w:type="dxa"/>
            <w:tcBorders>
              <w:top w:val="single" w:sz="4" w:space="0" w:color="auto"/>
              <w:bottom w:val="single" w:sz="4" w:space="0" w:color="auto"/>
            </w:tcBorders>
          </w:tcPr>
          <w:p w14:paraId="637CD243" w14:textId="77777777" w:rsidR="00B876A9" w:rsidRPr="00570604" w:rsidRDefault="00B876A9" w:rsidP="00570604">
            <w:pPr>
              <w:autoSpaceDE w:val="0"/>
              <w:autoSpaceDN w:val="0"/>
              <w:adjustRightInd w:val="0"/>
              <w:contextualSpacing/>
              <w:jc w:val="both"/>
            </w:pPr>
            <w:r w:rsidRPr="00570604">
              <w:t>4.</w:t>
            </w:r>
          </w:p>
        </w:tc>
        <w:tc>
          <w:tcPr>
            <w:tcW w:w="1352" w:type="dxa"/>
            <w:tcBorders>
              <w:top w:val="single" w:sz="4" w:space="0" w:color="auto"/>
              <w:bottom w:val="single" w:sz="4" w:space="0" w:color="auto"/>
            </w:tcBorders>
          </w:tcPr>
          <w:p w14:paraId="469B3AB1" w14:textId="77777777" w:rsidR="00B876A9" w:rsidRPr="00570604" w:rsidRDefault="00B876A9" w:rsidP="00570604">
            <w:pPr>
              <w:autoSpaceDE w:val="0"/>
              <w:autoSpaceDN w:val="0"/>
              <w:adjustRightInd w:val="0"/>
              <w:contextualSpacing/>
              <w:jc w:val="both"/>
              <w:rPr>
                <w:lang w:val="id-ID"/>
              </w:rPr>
            </w:pPr>
            <w:r w:rsidRPr="00570604">
              <w:rPr>
                <w:i/>
                <w:iCs/>
                <w:lang w:eastAsia="id-ID"/>
              </w:rPr>
              <w:t>Empathy</w:t>
            </w:r>
          </w:p>
        </w:tc>
        <w:tc>
          <w:tcPr>
            <w:tcW w:w="1704" w:type="dxa"/>
            <w:tcBorders>
              <w:top w:val="single" w:sz="4" w:space="0" w:color="auto"/>
              <w:bottom w:val="single" w:sz="4" w:space="0" w:color="auto"/>
            </w:tcBorders>
          </w:tcPr>
          <w:p w14:paraId="4C2776C9" w14:textId="77777777" w:rsidR="00B876A9" w:rsidRPr="00570604" w:rsidRDefault="00B876A9" w:rsidP="00570604">
            <w:pPr>
              <w:autoSpaceDE w:val="0"/>
              <w:autoSpaceDN w:val="0"/>
              <w:adjustRightInd w:val="0"/>
              <w:contextualSpacing/>
              <w:jc w:val="both"/>
              <w:rPr>
                <w:i/>
              </w:rPr>
            </w:pPr>
            <w:proofErr w:type="spellStart"/>
            <w:r w:rsidRPr="00570604">
              <w:rPr>
                <w:lang w:eastAsia="id-ID"/>
              </w:rPr>
              <w:t>Empati</w:t>
            </w:r>
            <w:proofErr w:type="spellEnd"/>
            <w:r w:rsidRPr="00570604">
              <w:rPr>
                <w:lang w:eastAsia="id-ID"/>
              </w:rPr>
              <w:t xml:space="preserve"> </w:t>
            </w:r>
            <w:proofErr w:type="spellStart"/>
            <w:r w:rsidRPr="00570604">
              <w:rPr>
                <w:lang w:eastAsia="id-ID"/>
              </w:rPr>
              <w:t>mencangkup</w:t>
            </w:r>
            <w:proofErr w:type="spellEnd"/>
            <w:r w:rsidRPr="00570604">
              <w:rPr>
                <w:lang w:eastAsia="id-ID"/>
              </w:rPr>
              <w:t xml:space="preserve"> </w:t>
            </w:r>
            <w:proofErr w:type="spellStart"/>
            <w:r w:rsidRPr="00570604">
              <w:rPr>
                <w:lang w:eastAsia="id-ID"/>
              </w:rPr>
              <w:t>upaya-upaya</w:t>
            </w:r>
            <w:proofErr w:type="spellEnd"/>
            <w:r w:rsidRPr="00570604">
              <w:rPr>
                <w:lang w:eastAsia="id-ID"/>
              </w:rPr>
              <w:t xml:space="preserve"> </w:t>
            </w:r>
            <w:proofErr w:type="spellStart"/>
            <w:r w:rsidRPr="00570604">
              <w:rPr>
                <w:lang w:eastAsia="id-ID"/>
              </w:rPr>
              <w:t>imajinatif</w:t>
            </w:r>
            <w:proofErr w:type="spellEnd"/>
            <w:r w:rsidRPr="00570604">
              <w:rPr>
                <w:lang w:eastAsia="id-ID"/>
              </w:rPr>
              <w:t xml:space="preserve"> </w:t>
            </w:r>
            <w:proofErr w:type="spellStart"/>
            <w:r w:rsidRPr="00570604">
              <w:rPr>
                <w:lang w:eastAsia="id-ID"/>
              </w:rPr>
              <w:t>untuk</w:t>
            </w:r>
            <w:proofErr w:type="spellEnd"/>
            <w:r w:rsidRPr="00570604">
              <w:rPr>
                <w:lang w:eastAsia="id-ID"/>
              </w:rPr>
              <w:t xml:space="preserve"> </w:t>
            </w:r>
            <w:proofErr w:type="spellStart"/>
            <w:r w:rsidRPr="00570604">
              <w:rPr>
                <w:lang w:eastAsia="id-ID"/>
              </w:rPr>
              <w:t>mengenali</w:t>
            </w:r>
            <w:proofErr w:type="spellEnd"/>
            <w:r w:rsidRPr="00570604">
              <w:rPr>
                <w:lang w:eastAsia="id-ID"/>
              </w:rPr>
              <w:t xml:space="preserve"> </w:t>
            </w:r>
            <w:proofErr w:type="spellStart"/>
            <w:r w:rsidRPr="00570604">
              <w:rPr>
                <w:lang w:eastAsia="id-ID"/>
              </w:rPr>
              <w:t>kebutuhan</w:t>
            </w:r>
            <w:proofErr w:type="spellEnd"/>
            <w:r w:rsidRPr="00570604">
              <w:rPr>
                <w:lang w:eastAsia="id-ID"/>
              </w:rPr>
              <w:t xml:space="preserve"> </w:t>
            </w:r>
            <w:proofErr w:type="spellStart"/>
            <w:r w:rsidRPr="00570604">
              <w:rPr>
                <w:lang w:eastAsia="id-ID"/>
              </w:rPr>
              <w:t>konsumen</w:t>
            </w:r>
            <w:proofErr w:type="spellEnd"/>
            <w:r w:rsidRPr="00570604">
              <w:rPr>
                <w:lang w:eastAsia="id-ID"/>
              </w:rPr>
              <w:t xml:space="preserve"> </w:t>
            </w:r>
            <w:proofErr w:type="spellStart"/>
            <w:r w:rsidRPr="00570604">
              <w:t>Eiger</w:t>
            </w:r>
            <w:proofErr w:type="spellEnd"/>
            <w:r w:rsidRPr="00570604">
              <w:t xml:space="preserve"> </w:t>
            </w:r>
            <w:proofErr w:type="spellStart"/>
            <w:r w:rsidRPr="00570604">
              <w:t>Advanture</w:t>
            </w:r>
            <w:proofErr w:type="spellEnd"/>
            <w:r w:rsidRPr="00570604">
              <w:t xml:space="preserve"> Store Solo</w:t>
            </w:r>
            <w:r w:rsidRPr="00570604">
              <w:rPr>
                <w:lang w:eastAsia="id-ID"/>
              </w:rPr>
              <w:t>.</w:t>
            </w:r>
          </w:p>
        </w:tc>
        <w:tc>
          <w:tcPr>
            <w:tcW w:w="1901" w:type="dxa"/>
            <w:tcBorders>
              <w:top w:val="single" w:sz="4" w:space="0" w:color="auto"/>
              <w:bottom w:val="single" w:sz="4" w:space="0" w:color="auto"/>
            </w:tcBorders>
          </w:tcPr>
          <w:p w14:paraId="2104D8BC" w14:textId="77777777" w:rsidR="00B876A9" w:rsidRPr="00570604" w:rsidRDefault="008763E2" w:rsidP="00232A62">
            <w:pPr>
              <w:pStyle w:val="ListParagraph"/>
              <w:numPr>
                <w:ilvl w:val="3"/>
                <w:numId w:val="15"/>
              </w:numPr>
              <w:autoSpaceDE w:val="0"/>
              <w:autoSpaceDN w:val="0"/>
              <w:adjustRightInd w:val="0"/>
              <w:spacing w:after="0" w:line="240" w:lineRule="auto"/>
              <w:ind w:left="360"/>
              <w:jc w:val="both"/>
              <w:rPr>
                <w:rFonts w:ascii="Times New Roman" w:hAnsi="Times New Roman"/>
                <w:iCs/>
                <w:lang w:eastAsia="id-ID"/>
              </w:rPr>
            </w:pPr>
            <w:proofErr w:type="spellStart"/>
            <w:r w:rsidRPr="00570604">
              <w:rPr>
                <w:rFonts w:ascii="Times New Roman" w:hAnsi="Times New Roman"/>
                <w:iCs/>
                <w:lang w:eastAsia="id-ID"/>
              </w:rPr>
              <w:t>Perhatian</w:t>
            </w:r>
            <w:proofErr w:type="spellEnd"/>
            <w:r w:rsidRPr="00570604">
              <w:rPr>
                <w:rFonts w:ascii="Times New Roman" w:hAnsi="Times New Roman"/>
                <w:iCs/>
                <w:lang w:eastAsia="id-ID"/>
              </w:rPr>
              <w:t xml:space="preserve"> </w:t>
            </w:r>
            <w:proofErr w:type="spellStart"/>
            <w:r w:rsidRPr="00570604">
              <w:rPr>
                <w:rFonts w:ascii="Times New Roman" w:hAnsi="Times New Roman"/>
                <w:iCs/>
                <w:lang w:eastAsia="id-ID"/>
              </w:rPr>
              <w:t>secara</w:t>
            </w:r>
            <w:proofErr w:type="spellEnd"/>
            <w:r w:rsidRPr="00570604">
              <w:rPr>
                <w:rFonts w:ascii="Times New Roman" w:hAnsi="Times New Roman"/>
                <w:iCs/>
                <w:lang w:eastAsia="id-ID"/>
              </w:rPr>
              <w:t xml:space="preserve"> individual pada </w:t>
            </w:r>
            <w:proofErr w:type="spellStart"/>
            <w:r w:rsidRPr="00570604">
              <w:rPr>
                <w:rFonts w:ascii="Times New Roman" w:hAnsi="Times New Roman"/>
                <w:iCs/>
                <w:lang w:eastAsia="id-ID"/>
              </w:rPr>
              <w:t>konsumen</w:t>
            </w:r>
            <w:proofErr w:type="spellEnd"/>
            <w:r w:rsidRPr="00570604">
              <w:rPr>
                <w:rFonts w:ascii="Times New Roman" w:hAnsi="Times New Roman"/>
                <w:iCs/>
                <w:lang w:eastAsia="id-ID"/>
              </w:rPr>
              <w:t xml:space="preserve"> </w:t>
            </w:r>
          </w:p>
          <w:p w14:paraId="51FB645C" w14:textId="77777777" w:rsidR="008763E2" w:rsidRPr="00570604" w:rsidRDefault="008763E2" w:rsidP="00232A62">
            <w:pPr>
              <w:pStyle w:val="ListParagraph"/>
              <w:numPr>
                <w:ilvl w:val="3"/>
                <w:numId w:val="15"/>
              </w:numPr>
              <w:autoSpaceDE w:val="0"/>
              <w:autoSpaceDN w:val="0"/>
              <w:adjustRightInd w:val="0"/>
              <w:spacing w:after="0" w:line="240" w:lineRule="auto"/>
              <w:ind w:left="360"/>
              <w:jc w:val="both"/>
              <w:rPr>
                <w:rFonts w:ascii="Times New Roman" w:hAnsi="Times New Roman"/>
                <w:iCs/>
                <w:lang w:eastAsia="id-ID"/>
              </w:rPr>
            </w:pPr>
            <w:proofErr w:type="spellStart"/>
            <w:r w:rsidRPr="00570604">
              <w:rPr>
                <w:rFonts w:ascii="Times New Roman" w:hAnsi="Times New Roman"/>
                <w:iCs/>
                <w:lang w:eastAsia="id-ID"/>
              </w:rPr>
              <w:t>Kemudahan</w:t>
            </w:r>
            <w:proofErr w:type="spellEnd"/>
            <w:r w:rsidRPr="00570604">
              <w:rPr>
                <w:rFonts w:ascii="Times New Roman" w:hAnsi="Times New Roman"/>
                <w:iCs/>
                <w:lang w:eastAsia="id-ID"/>
              </w:rPr>
              <w:t xml:space="preserve"> </w:t>
            </w:r>
            <w:proofErr w:type="spellStart"/>
            <w:r w:rsidRPr="00570604">
              <w:rPr>
                <w:rFonts w:ascii="Times New Roman" w:hAnsi="Times New Roman"/>
                <w:iCs/>
                <w:lang w:eastAsia="id-ID"/>
              </w:rPr>
              <w:t>melakukan</w:t>
            </w:r>
            <w:proofErr w:type="spellEnd"/>
            <w:r w:rsidRPr="00570604">
              <w:rPr>
                <w:rFonts w:ascii="Times New Roman" w:hAnsi="Times New Roman"/>
                <w:iCs/>
                <w:lang w:eastAsia="id-ID"/>
              </w:rPr>
              <w:t xml:space="preserve"> </w:t>
            </w:r>
            <w:proofErr w:type="spellStart"/>
            <w:r w:rsidRPr="00570604">
              <w:rPr>
                <w:rFonts w:ascii="Times New Roman" w:hAnsi="Times New Roman"/>
                <w:iCs/>
                <w:lang w:eastAsia="id-ID"/>
              </w:rPr>
              <w:t>komunikasi</w:t>
            </w:r>
            <w:proofErr w:type="spellEnd"/>
          </w:p>
          <w:p w14:paraId="344602E0" w14:textId="77777777" w:rsidR="008763E2" w:rsidRPr="00570604" w:rsidRDefault="008763E2" w:rsidP="00232A62">
            <w:pPr>
              <w:pStyle w:val="ListParagraph"/>
              <w:numPr>
                <w:ilvl w:val="3"/>
                <w:numId w:val="15"/>
              </w:numPr>
              <w:autoSpaceDE w:val="0"/>
              <w:autoSpaceDN w:val="0"/>
              <w:adjustRightInd w:val="0"/>
              <w:spacing w:after="0" w:line="240" w:lineRule="auto"/>
              <w:ind w:left="360"/>
              <w:jc w:val="both"/>
              <w:rPr>
                <w:rFonts w:ascii="Times New Roman" w:hAnsi="Times New Roman"/>
                <w:iCs/>
                <w:lang w:eastAsia="id-ID"/>
              </w:rPr>
            </w:pPr>
            <w:proofErr w:type="spellStart"/>
            <w:r w:rsidRPr="00570604">
              <w:rPr>
                <w:rFonts w:ascii="Times New Roman" w:hAnsi="Times New Roman"/>
                <w:iCs/>
                <w:lang w:eastAsia="id-ID"/>
              </w:rPr>
              <w:t>Memahami</w:t>
            </w:r>
            <w:proofErr w:type="spellEnd"/>
            <w:r w:rsidRPr="00570604">
              <w:rPr>
                <w:rFonts w:ascii="Times New Roman" w:hAnsi="Times New Roman"/>
                <w:iCs/>
                <w:lang w:eastAsia="id-ID"/>
              </w:rPr>
              <w:t xml:space="preserve"> </w:t>
            </w:r>
            <w:proofErr w:type="spellStart"/>
            <w:r w:rsidRPr="00570604">
              <w:rPr>
                <w:rFonts w:ascii="Times New Roman" w:hAnsi="Times New Roman"/>
                <w:iCs/>
                <w:lang w:eastAsia="id-ID"/>
              </w:rPr>
              <w:t>kebutuhan</w:t>
            </w:r>
            <w:proofErr w:type="spellEnd"/>
            <w:r w:rsidRPr="00570604">
              <w:rPr>
                <w:rFonts w:ascii="Times New Roman" w:hAnsi="Times New Roman"/>
                <w:iCs/>
                <w:lang w:eastAsia="id-ID"/>
              </w:rPr>
              <w:t xml:space="preserve"> </w:t>
            </w:r>
            <w:proofErr w:type="spellStart"/>
            <w:r w:rsidRPr="00570604">
              <w:rPr>
                <w:rFonts w:ascii="Times New Roman" w:hAnsi="Times New Roman"/>
                <w:iCs/>
                <w:lang w:eastAsia="id-ID"/>
              </w:rPr>
              <w:t>konsumen</w:t>
            </w:r>
            <w:proofErr w:type="spellEnd"/>
          </w:p>
          <w:p w14:paraId="7CE922F6" w14:textId="77777777" w:rsidR="00B876A9" w:rsidRPr="00570604" w:rsidRDefault="00B876A9" w:rsidP="00570604">
            <w:pPr>
              <w:autoSpaceDE w:val="0"/>
              <w:autoSpaceDN w:val="0"/>
              <w:adjustRightInd w:val="0"/>
              <w:jc w:val="both"/>
              <w:rPr>
                <w:i/>
                <w:iCs/>
                <w:lang w:eastAsia="id-ID"/>
              </w:rPr>
            </w:pPr>
            <w:r w:rsidRPr="00570604">
              <w:rPr>
                <w:iCs/>
                <w:lang w:eastAsia="id-ID"/>
              </w:rPr>
              <w:t>(</w:t>
            </w:r>
            <w:proofErr w:type="spellStart"/>
            <w:r w:rsidRPr="00570604">
              <w:rPr>
                <w:lang w:eastAsia="id-ID"/>
              </w:rPr>
              <w:t>Santoso</w:t>
            </w:r>
            <w:proofErr w:type="spellEnd"/>
            <w:r w:rsidRPr="00570604">
              <w:rPr>
                <w:lang w:eastAsia="id-ID"/>
              </w:rPr>
              <w:t>, 2019)</w:t>
            </w:r>
            <w:r w:rsidRPr="00570604">
              <w:rPr>
                <w:i/>
                <w:iCs/>
                <w:lang w:eastAsia="id-ID"/>
              </w:rPr>
              <w:t>.</w:t>
            </w:r>
          </w:p>
        </w:tc>
        <w:tc>
          <w:tcPr>
            <w:tcW w:w="3202" w:type="dxa"/>
            <w:tcBorders>
              <w:top w:val="single" w:sz="4" w:space="0" w:color="auto"/>
              <w:bottom w:val="single" w:sz="4" w:space="0" w:color="auto"/>
            </w:tcBorders>
          </w:tcPr>
          <w:p w14:paraId="16EF4489" w14:textId="77777777" w:rsidR="00B876A9" w:rsidRPr="00570604" w:rsidRDefault="00216E82" w:rsidP="00232A62">
            <w:pPr>
              <w:pStyle w:val="ListParagraph"/>
              <w:numPr>
                <w:ilvl w:val="3"/>
                <w:numId w:val="4"/>
              </w:numPr>
              <w:tabs>
                <w:tab w:val="left" w:pos="3600"/>
              </w:tabs>
              <w:autoSpaceDE w:val="0"/>
              <w:autoSpaceDN w:val="0"/>
              <w:adjustRightInd w:val="0"/>
              <w:spacing w:after="0" w:line="240" w:lineRule="auto"/>
              <w:ind w:left="360"/>
              <w:jc w:val="both"/>
              <w:rPr>
                <w:rFonts w:ascii="Times New Roman" w:hAnsi="Times New Roman"/>
              </w:rPr>
            </w:pPr>
            <w:proofErr w:type="spellStart"/>
            <w:r>
              <w:rPr>
                <w:rFonts w:ascii="Times New Roman" w:hAnsi="Times New Roman"/>
              </w:rPr>
              <w:t>Pelanggan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memberikan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perhatian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secara</w:t>
            </w:r>
            <w:proofErr w:type="spellEnd"/>
            <w:r w:rsidR="00B62FAB" w:rsidRPr="00570604">
              <w:rPr>
                <w:rFonts w:ascii="Times New Roman" w:hAnsi="Times New Roman"/>
              </w:rPr>
              <w:t xml:space="preserve"> </w:t>
            </w:r>
            <w:proofErr w:type="spellStart"/>
            <w:r w:rsidR="00B62FAB" w:rsidRPr="00570604">
              <w:rPr>
                <w:rFonts w:ascii="Times New Roman" w:hAnsi="Times New Roman"/>
              </w:rPr>
              <w:t>individu</w:t>
            </w:r>
            <w:proofErr w:type="spellEnd"/>
            <w:r w:rsidR="00B62FAB" w:rsidRPr="00570604">
              <w:rPr>
                <w:rFonts w:ascii="Times New Roman" w:hAnsi="Times New Roman"/>
              </w:rPr>
              <w:t>.</w:t>
            </w:r>
          </w:p>
          <w:p w14:paraId="7424F756" w14:textId="77777777" w:rsidR="00B62FAB" w:rsidRPr="00570604" w:rsidRDefault="00216E82" w:rsidP="00232A62">
            <w:pPr>
              <w:pStyle w:val="ListParagraph"/>
              <w:numPr>
                <w:ilvl w:val="3"/>
                <w:numId w:val="4"/>
              </w:numPr>
              <w:tabs>
                <w:tab w:val="left" w:pos="3600"/>
              </w:tabs>
              <w:autoSpaceDE w:val="0"/>
              <w:autoSpaceDN w:val="0"/>
              <w:adjustRightInd w:val="0"/>
              <w:spacing w:after="0" w:line="240" w:lineRule="auto"/>
              <w:ind w:left="360"/>
              <w:jc w:val="both"/>
              <w:rPr>
                <w:rFonts w:ascii="Times New Roman" w:hAnsi="Times New Roman"/>
              </w:rPr>
            </w:pPr>
            <w:proofErr w:type="spellStart"/>
            <w:r>
              <w:rPr>
                <w:rFonts w:ascii="Times New Roman" w:hAnsi="Times New Roman"/>
              </w:rPr>
              <w:t>Pelanggan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berkomunikasi</w:t>
            </w:r>
            <w:proofErr w:type="spellEnd"/>
            <w:r w:rsidR="00B62FAB" w:rsidRPr="00570604">
              <w:rPr>
                <w:rFonts w:ascii="Times New Roman" w:hAnsi="Times New Roman"/>
              </w:rPr>
              <w:t xml:space="preserve"> </w:t>
            </w:r>
            <w:proofErr w:type="spellStart"/>
            <w:r w:rsidR="00B62FAB" w:rsidRPr="00570604">
              <w:rPr>
                <w:rFonts w:ascii="Times New Roman" w:hAnsi="Times New Roman"/>
              </w:rPr>
              <w:t>dengan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baik</w:t>
            </w:r>
            <w:proofErr w:type="spellEnd"/>
          </w:p>
          <w:p w14:paraId="49318797" w14:textId="77777777" w:rsidR="00B876A9" w:rsidRPr="00570604" w:rsidRDefault="00B876A9" w:rsidP="00232A62">
            <w:pPr>
              <w:pStyle w:val="ListParagraph"/>
              <w:numPr>
                <w:ilvl w:val="3"/>
                <w:numId w:val="4"/>
              </w:numPr>
              <w:tabs>
                <w:tab w:val="left" w:pos="3600"/>
              </w:tabs>
              <w:autoSpaceDE w:val="0"/>
              <w:autoSpaceDN w:val="0"/>
              <w:adjustRightInd w:val="0"/>
              <w:spacing w:after="0" w:line="240" w:lineRule="auto"/>
              <w:ind w:left="360"/>
              <w:jc w:val="both"/>
              <w:rPr>
                <w:rFonts w:ascii="Times New Roman" w:hAnsi="Times New Roman"/>
              </w:rPr>
            </w:pPr>
            <w:r w:rsidRPr="00570604">
              <w:rPr>
                <w:rFonts w:ascii="Times New Roman" w:hAnsi="Times New Roman"/>
                <w:lang w:val="id-ID"/>
              </w:rPr>
              <w:t xml:space="preserve">Karyawan mampu </w:t>
            </w:r>
            <w:proofErr w:type="spellStart"/>
            <w:r w:rsidR="00B62FAB" w:rsidRPr="00570604">
              <w:rPr>
                <w:rFonts w:ascii="Times New Roman" w:hAnsi="Times New Roman"/>
              </w:rPr>
              <w:t>memahami</w:t>
            </w:r>
            <w:proofErr w:type="spellEnd"/>
            <w:r w:rsidR="00B62FAB" w:rsidRPr="00570604">
              <w:rPr>
                <w:rFonts w:ascii="Times New Roman" w:hAnsi="Times New Roman"/>
              </w:rPr>
              <w:t xml:space="preserve"> </w:t>
            </w:r>
            <w:proofErr w:type="spellStart"/>
            <w:r w:rsidR="00B62FAB" w:rsidRPr="00570604">
              <w:rPr>
                <w:rFonts w:ascii="Times New Roman" w:hAnsi="Times New Roman"/>
              </w:rPr>
              <w:t>kebutuhan</w:t>
            </w:r>
            <w:proofErr w:type="spellEnd"/>
            <w:r w:rsidR="00B62FAB" w:rsidRPr="00570604">
              <w:rPr>
                <w:rFonts w:ascii="Times New Roman" w:hAnsi="Times New Roman"/>
              </w:rPr>
              <w:t xml:space="preserve"> </w:t>
            </w:r>
            <w:proofErr w:type="spellStart"/>
            <w:r w:rsidR="00216E82">
              <w:rPr>
                <w:rFonts w:ascii="Times New Roman" w:hAnsi="Times New Roman"/>
              </w:rPr>
              <w:t>Pelanggan</w:t>
            </w:r>
            <w:proofErr w:type="spellEnd"/>
            <w:r w:rsidRPr="00570604">
              <w:rPr>
                <w:rFonts w:ascii="Times New Roman" w:hAnsi="Times New Roman"/>
              </w:rPr>
              <w:t>.</w:t>
            </w:r>
          </w:p>
        </w:tc>
      </w:tr>
      <w:tr w:rsidR="00B876A9" w14:paraId="13F6EC3D" w14:textId="77777777" w:rsidTr="005E402A">
        <w:tc>
          <w:tcPr>
            <w:tcW w:w="519" w:type="dxa"/>
            <w:tcBorders>
              <w:top w:val="single" w:sz="4" w:space="0" w:color="auto"/>
              <w:bottom w:val="single" w:sz="4" w:space="0" w:color="auto"/>
            </w:tcBorders>
          </w:tcPr>
          <w:p w14:paraId="7EF3B578" w14:textId="77777777" w:rsidR="00B876A9" w:rsidRPr="00570604" w:rsidRDefault="00B876A9" w:rsidP="00570604">
            <w:pPr>
              <w:autoSpaceDE w:val="0"/>
              <w:autoSpaceDN w:val="0"/>
              <w:adjustRightInd w:val="0"/>
              <w:contextualSpacing/>
              <w:jc w:val="both"/>
            </w:pPr>
            <w:r w:rsidRPr="00570604">
              <w:t>5</w:t>
            </w:r>
          </w:p>
        </w:tc>
        <w:tc>
          <w:tcPr>
            <w:tcW w:w="1352" w:type="dxa"/>
            <w:tcBorders>
              <w:top w:val="single" w:sz="4" w:space="0" w:color="auto"/>
              <w:bottom w:val="single" w:sz="4" w:space="0" w:color="auto"/>
            </w:tcBorders>
          </w:tcPr>
          <w:p w14:paraId="6685A9C3" w14:textId="77777777" w:rsidR="00B876A9" w:rsidRPr="00570604" w:rsidRDefault="00B876A9" w:rsidP="00570604">
            <w:pPr>
              <w:autoSpaceDE w:val="0"/>
              <w:autoSpaceDN w:val="0"/>
              <w:adjustRightInd w:val="0"/>
              <w:contextualSpacing/>
              <w:jc w:val="both"/>
              <w:rPr>
                <w:i/>
                <w:iCs/>
                <w:lang w:eastAsia="id-ID"/>
              </w:rPr>
            </w:pPr>
            <w:r w:rsidRPr="00570604">
              <w:rPr>
                <w:i/>
                <w:iCs/>
                <w:lang w:eastAsia="id-ID"/>
              </w:rPr>
              <w:t>Tangible</w:t>
            </w:r>
          </w:p>
        </w:tc>
        <w:tc>
          <w:tcPr>
            <w:tcW w:w="1704" w:type="dxa"/>
            <w:tcBorders>
              <w:top w:val="single" w:sz="4" w:space="0" w:color="auto"/>
              <w:bottom w:val="single" w:sz="4" w:space="0" w:color="auto"/>
            </w:tcBorders>
          </w:tcPr>
          <w:p w14:paraId="30CE90B5" w14:textId="77777777" w:rsidR="00B876A9" w:rsidRDefault="00B876A9" w:rsidP="00570604">
            <w:pPr>
              <w:autoSpaceDE w:val="0"/>
              <w:autoSpaceDN w:val="0"/>
              <w:adjustRightInd w:val="0"/>
              <w:contextualSpacing/>
              <w:jc w:val="both"/>
              <w:rPr>
                <w:lang w:eastAsia="id-ID"/>
              </w:rPr>
            </w:pPr>
            <w:proofErr w:type="spellStart"/>
            <w:r w:rsidRPr="00570604">
              <w:rPr>
                <w:lang w:eastAsia="id-ID"/>
              </w:rPr>
              <w:t>Mencangkup</w:t>
            </w:r>
            <w:proofErr w:type="spellEnd"/>
            <w:r w:rsidRPr="00570604">
              <w:rPr>
                <w:lang w:eastAsia="id-ID"/>
              </w:rPr>
              <w:t xml:space="preserve"> </w:t>
            </w:r>
            <w:proofErr w:type="spellStart"/>
            <w:r w:rsidRPr="00570604">
              <w:rPr>
                <w:lang w:eastAsia="id-ID"/>
              </w:rPr>
              <w:t>penampilan</w:t>
            </w:r>
            <w:proofErr w:type="spellEnd"/>
            <w:r w:rsidRPr="00570604">
              <w:rPr>
                <w:lang w:eastAsia="id-ID"/>
              </w:rPr>
              <w:t xml:space="preserve"> </w:t>
            </w:r>
            <w:proofErr w:type="spellStart"/>
            <w:r w:rsidRPr="00570604">
              <w:rPr>
                <w:lang w:eastAsia="id-ID"/>
              </w:rPr>
              <w:t>fasilitas</w:t>
            </w:r>
            <w:proofErr w:type="spellEnd"/>
            <w:r w:rsidRPr="00570604">
              <w:rPr>
                <w:lang w:eastAsia="id-ID"/>
              </w:rPr>
              <w:t xml:space="preserve"> </w:t>
            </w:r>
            <w:proofErr w:type="spellStart"/>
            <w:r w:rsidRPr="00570604">
              <w:rPr>
                <w:lang w:eastAsia="id-ID"/>
              </w:rPr>
              <w:t>atau</w:t>
            </w:r>
            <w:proofErr w:type="spellEnd"/>
            <w:r w:rsidRPr="00570604">
              <w:rPr>
                <w:lang w:eastAsia="id-ID"/>
              </w:rPr>
              <w:t xml:space="preserve"> </w:t>
            </w:r>
            <w:proofErr w:type="spellStart"/>
            <w:r w:rsidRPr="00570604">
              <w:rPr>
                <w:lang w:eastAsia="id-ID"/>
              </w:rPr>
              <w:t>elemen-elemen</w:t>
            </w:r>
            <w:proofErr w:type="spellEnd"/>
            <w:r w:rsidRPr="00570604">
              <w:rPr>
                <w:lang w:eastAsia="id-ID"/>
              </w:rPr>
              <w:t xml:space="preserve"> </w:t>
            </w:r>
            <w:proofErr w:type="spellStart"/>
            <w:r w:rsidRPr="00570604">
              <w:rPr>
                <w:lang w:eastAsia="id-ID"/>
              </w:rPr>
              <w:t>fisikal</w:t>
            </w:r>
            <w:proofErr w:type="spellEnd"/>
            <w:r w:rsidRPr="00570604">
              <w:rPr>
                <w:lang w:eastAsia="id-ID"/>
              </w:rPr>
              <w:t xml:space="preserve">, </w:t>
            </w:r>
            <w:proofErr w:type="spellStart"/>
            <w:r w:rsidRPr="00570604">
              <w:rPr>
                <w:lang w:eastAsia="id-ID"/>
              </w:rPr>
              <w:t>peralatan</w:t>
            </w:r>
            <w:proofErr w:type="spellEnd"/>
            <w:r w:rsidRPr="00570604">
              <w:rPr>
                <w:lang w:eastAsia="id-ID"/>
              </w:rPr>
              <w:t xml:space="preserve">, </w:t>
            </w:r>
            <w:proofErr w:type="spellStart"/>
            <w:r w:rsidRPr="00570604">
              <w:rPr>
                <w:lang w:eastAsia="id-ID"/>
              </w:rPr>
              <w:t>personel</w:t>
            </w:r>
            <w:proofErr w:type="spellEnd"/>
            <w:r w:rsidRPr="00570604">
              <w:rPr>
                <w:lang w:eastAsia="id-ID"/>
              </w:rPr>
              <w:t xml:space="preserve">, dan material-material </w:t>
            </w:r>
            <w:proofErr w:type="spellStart"/>
            <w:r w:rsidRPr="00570604">
              <w:rPr>
                <w:lang w:eastAsia="id-ID"/>
              </w:rPr>
              <w:t>komunikasi</w:t>
            </w:r>
            <w:proofErr w:type="spellEnd"/>
            <w:r w:rsidRPr="00570604">
              <w:rPr>
                <w:lang w:eastAsia="id-ID"/>
              </w:rPr>
              <w:t xml:space="preserve"> </w:t>
            </w:r>
            <w:proofErr w:type="spellStart"/>
            <w:r w:rsidRPr="00570604">
              <w:rPr>
                <w:lang w:eastAsia="id-ID"/>
              </w:rPr>
              <w:t>konsumen</w:t>
            </w:r>
            <w:proofErr w:type="spellEnd"/>
            <w:r w:rsidRPr="00570604">
              <w:rPr>
                <w:lang w:eastAsia="id-ID"/>
              </w:rPr>
              <w:t xml:space="preserve"> </w:t>
            </w:r>
            <w:proofErr w:type="spellStart"/>
            <w:r w:rsidRPr="00570604">
              <w:t>Eiger</w:t>
            </w:r>
            <w:proofErr w:type="spellEnd"/>
            <w:r w:rsidRPr="00570604">
              <w:t xml:space="preserve"> </w:t>
            </w:r>
            <w:proofErr w:type="spellStart"/>
            <w:r w:rsidRPr="00570604">
              <w:t>Advanture</w:t>
            </w:r>
            <w:proofErr w:type="spellEnd"/>
            <w:r w:rsidRPr="00570604">
              <w:t xml:space="preserve"> Store Solo</w:t>
            </w:r>
            <w:r w:rsidRPr="00570604">
              <w:rPr>
                <w:lang w:eastAsia="id-ID"/>
              </w:rPr>
              <w:t>.</w:t>
            </w:r>
          </w:p>
          <w:p w14:paraId="7F9234AF" w14:textId="77777777" w:rsidR="0043237F" w:rsidRPr="00570604" w:rsidRDefault="0043237F" w:rsidP="00570604">
            <w:pPr>
              <w:autoSpaceDE w:val="0"/>
              <w:autoSpaceDN w:val="0"/>
              <w:adjustRightInd w:val="0"/>
              <w:contextualSpacing/>
              <w:jc w:val="both"/>
              <w:rPr>
                <w:lang w:eastAsia="id-ID"/>
              </w:rPr>
            </w:pPr>
          </w:p>
        </w:tc>
        <w:tc>
          <w:tcPr>
            <w:tcW w:w="1901" w:type="dxa"/>
            <w:tcBorders>
              <w:top w:val="single" w:sz="4" w:space="0" w:color="auto"/>
              <w:bottom w:val="single" w:sz="4" w:space="0" w:color="auto"/>
            </w:tcBorders>
          </w:tcPr>
          <w:p w14:paraId="26FC21F9" w14:textId="77777777" w:rsidR="00B876A9" w:rsidRPr="00570604" w:rsidRDefault="008763E2" w:rsidP="00232A62">
            <w:pPr>
              <w:pStyle w:val="ListParagraph"/>
              <w:numPr>
                <w:ilvl w:val="6"/>
                <w:numId w:val="15"/>
              </w:numPr>
              <w:autoSpaceDE w:val="0"/>
              <w:autoSpaceDN w:val="0"/>
              <w:adjustRightInd w:val="0"/>
              <w:spacing w:after="0" w:line="240" w:lineRule="auto"/>
              <w:ind w:left="360"/>
              <w:jc w:val="both"/>
              <w:rPr>
                <w:rFonts w:ascii="Times New Roman" w:hAnsi="Times New Roman"/>
                <w:iCs/>
                <w:lang w:eastAsia="id-ID"/>
              </w:rPr>
            </w:pPr>
            <w:proofErr w:type="spellStart"/>
            <w:r w:rsidRPr="00570604">
              <w:rPr>
                <w:rFonts w:ascii="Times New Roman" w:hAnsi="Times New Roman"/>
                <w:iCs/>
                <w:lang w:eastAsia="id-ID"/>
              </w:rPr>
              <w:t>Eksistensi</w:t>
            </w:r>
            <w:proofErr w:type="spellEnd"/>
            <w:r w:rsidRPr="00570604">
              <w:rPr>
                <w:rFonts w:ascii="Times New Roman" w:hAnsi="Times New Roman"/>
                <w:iCs/>
                <w:lang w:eastAsia="id-ID"/>
              </w:rPr>
              <w:t xml:space="preserve"> </w:t>
            </w:r>
            <w:proofErr w:type="spellStart"/>
            <w:r w:rsidRPr="00570604">
              <w:rPr>
                <w:rFonts w:ascii="Times New Roman" w:hAnsi="Times New Roman"/>
                <w:iCs/>
                <w:lang w:eastAsia="id-ID"/>
              </w:rPr>
              <w:t>perusahaan</w:t>
            </w:r>
            <w:proofErr w:type="spellEnd"/>
            <w:r w:rsidRPr="00570604">
              <w:rPr>
                <w:rFonts w:ascii="Times New Roman" w:hAnsi="Times New Roman"/>
                <w:iCs/>
                <w:lang w:eastAsia="id-ID"/>
              </w:rPr>
              <w:t xml:space="preserve"> </w:t>
            </w:r>
          </w:p>
          <w:p w14:paraId="31B025CC" w14:textId="77777777" w:rsidR="008763E2" w:rsidRPr="00570604" w:rsidRDefault="008763E2" w:rsidP="00232A62">
            <w:pPr>
              <w:pStyle w:val="ListParagraph"/>
              <w:numPr>
                <w:ilvl w:val="6"/>
                <w:numId w:val="15"/>
              </w:numPr>
              <w:autoSpaceDE w:val="0"/>
              <w:autoSpaceDN w:val="0"/>
              <w:adjustRightInd w:val="0"/>
              <w:spacing w:after="0" w:line="240" w:lineRule="auto"/>
              <w:ind w:left="360"/>
              <w:jc w:val="both"/>
              <w:rPr>
                <w:rFonts w:ascii="Times New Roman" w:hAnsi="Times New Roman"/>
                <w:iCs/>
                <w:lang w:eastAsia="id-ID"/>
              </w:rPr>
            </w:pPr>
            <w:proofErr w:type="spellStart"/>
            <w:r w:rsidRPr="00570604">
              <w:rPr>
                <w:rFonts w:ascii="Times New Roman" w:hAnsi="Times New Roman"/>
                <w:iCs/>
                <w:lang w:eastAsia="id-ID"/>
              </w:rPr>
              <w:t>Penampilan</w:t>
            </w:r>
            <w:proofErr w:type="spellEnd"/>
            <w:r w:rsidRPr="00570604">
              <w:rPr>
                <w:rFonts w:ascii="Times New Roman" w:hAnsi="Times New Roman"/>
                <w:iCs/>
                <w:lang w:eastAsia="id-ID"/>
              </w:rPr>
              <w:t xml:space="preserve"> dan </w:t>
            </w:r>
            <w:proofErr w:type="spellStart"/>
            <w:r w:rsidRPr="00570604">
              <w:rPr>
                <w:rFonts w:ascii="Times New Roman" w:hAnsi="Times New Roman"/>
                <w:iCs/>
                <w:lang w:eastAsia="id-ID"/>
              </w:rPr>
              <w:t>kemampuan</w:t>
            </w:r>
            <w:proofErr w:type="spellEnd"/>
            <w:r w:rsidRPr="00570604">
              <w:rPr>
                <w:rFonts w:ascii="Times New Roman" w:hAnsi="Times New Roman"/>
                <w:iCs/>
                <w:lang w:eastAsia="id-ID"/>
              </w:rPr>
              <w:t xml:space="preserve"> </w:t>
            </w:r>
            <w:proofErr w:type="spellStart"/>
            <w:r w:rsidRPr="00570604">
              <w:rPr>
                <w:rFonts w:ascii="Times New Roman" w:hAnsi="Times New Roman"/>
                <w:iCs/>
                <w:lang w:eastAsia="id-ID"/>
              </w:rPr>
              <w:t>sarana</w:t>
            </w:r>
            <w:proofErr w:type="spellEnd"/>
            <w:r w:rsidRPr="00570604">
              <w:rPr>
                <w:rFonts w:ascii="Times New Roman" w:hAnsi="Times New Roman"/>
                <w:iCs/>
                <w:lang w:eastAsia="id-ID"/>
              </w:rPr>
              <w:t xml:space="preserve"> dan </w:t>
            </w:r>
            <w:proofErr w:type="spellStart"/>
            <w:r w:rsidRPr="00570604">
              <w:rPr>
                <w:rFonts w:ascii="Times New Roman" w:hAnsi="Times New Roman"/>
                <w:iCs/>
                <w:lang w:eastAsia="id-ID"/>
              </w:rPr>
              <w:t>prasarana</w:t>
            </w:r>
            <w:proofErr w:type="spellEnd"/>
            <w:r w:rsidRPr="00570604">
              <w:rPr>
                <w:rFonts w:ascii="Times New Roman" w:hAnsi="Times New Roman"/>
                <w:iCs/>
                <w:lang w:eastAsia="id-ID"/>
              </w:rPr>
              <w:t xml:space="preserve"> </w:t>
            </w:r>
            <w:proofErr w:type="spellStart"/>
            <w:r w:rsidRPr="00570604">
              <w:rPr>
                <w:rFonts w:ascii="Times New Roman" w:hAnsi="Times New Roman"/>
                <w:iCs/>
                <w:lang w:eastAsia="id-ID"/>
              </w:rPr>
              <w:t>fisik</w:t>
            </w:r>
            <w:proofErr w:type="spellEnd"/>
          </w:p>
          <w:p w14:paraId="4DA6E2DE" w14:textId="77777777" w:rsidR="008763E2" w:rsidRPr="00570604" w:rsidRDefault="008763E2" w:rsidP="00232A62">
            <w:pPr>
              <w:pStyle w:val="ListParagraph"/>
              <w:numPr>
                <w:ilvl w:val="6"/>
                <w:numId w:val="15"/>
              </w:numPr>
              <w:autoSpaceDE w:val="0"/>
              <w:autoSpaceDN w:val="0"/>
              <w:adjustRightInd w:val="0"/>
              <w:spacing w:after="0" w:line="240" w:lineRule="auto"/>
              <w:ind w:left="360"/>
              <w:jc w:val="both"/>
              <w:rPr>
                <w:rFonts w:ascii="Times New Roman" w:hAnsi="Times New Roman"/>
                <w:iCs/>
                <w:lang w:eastAsia="id-ID"/>
              </w:rPr>
            </w:pPr>
            <w:proofErr w:type="spellStart"/>
            <w:r w:rsidRPr="00570604">
              <w:rPr>
                <w:rFonts w:ascii="Times New Roman" w:hAnsi="Times New Roman"/>
                <w:iCs/>
                <w:lang w:eastAsia="id-ID"/>
              </w:rPr>
              <w:t>Keadaan</w:t>
            </w:r>
            <w:proofErr w:type="spellEnd"/>
            <w:r w:rsidRPr="00570604">
              <w:rPr>
                <w:rFonts w:ascii="Times New Roman" w:hAnsi="Times New Roman"/>
                <w:iCs/>
                <w:lang w:eastAsia="id-ID"/>
              </w:rPr>
              <w:t xml:space="preserve"> </w:t>
            </w:r>
            <w:proofErr w:type="spellStart"/>
            <w:r w:rsidRPr="00570604">
              <w:rPr>
                <w:rFonts w:ascii="Times New Roman" w:hAnsi="Times New Roman"/>
                <w:iCs/>
                <w:lang w:eastAsia="id-ID"/>
              </w:rPr>
              <w:t>lingkungan</w:t>
            </w:r>
            <w:proofErr w:type="spellEnd"/>
            <w:r w:rsidRPr="00570604">
              <w:rPr>
                <w:rFonts w:ascii="Times New Roman" w:hAnsi="Times New Roman"/>
                <w:iCs/>
                <w:lang w:eastAsia="id-ID"/>
              </w:rPr>
              <w:t xml:space="preserve"> </w:t>
            </w:r>
            <w:proofErr w:type="spellStart"/>
            <w:r w:rsidRPr="00570604">
              <w:rPr>
                <w:rFonts w:ascii="Times New Roman" w:hAnsi="Times New Roman"/>
                <w:iCs/>
                <w:lang w:eastAsia="id-ID"/>
              </w:rPr>
              <w:t>sekitar</w:t>
            </w:r>
            <w:proofErr w:type="spellEnd"/>
            <w:r w:rsidRPr="00570604">
              <w:rPr>
                <w:rFonts w:ascii="Times New Roman" w:hAnsi="Times New Roman"/>
                <w:iCs/>
                <w:lang w:eastAsia="id-ID"/>
              </w:rPr>
              <w:t xml:space="preserve"> (</w:t>
            </w:r>
            <w:r w:rsidRPr="00570604">
              <w:rPr>
                <w:rFonts w:ascii="Times New Roman" w:hAnsi="Times New Roman"/>
              </w:rPr>
              <w:t>Kotler, 2016</w:t>
            </w:r>
            <w:r w:rsidRPr="00570604">
              <w:rPr>
                <w:rFonts w:ascii="Times New Roman" w:hAnsi="Times New Roman"/>
                <w:iCs/>
                <w:lang w:eastAsia="id-ID"/>
              </w:rPr>
              <w:t xml:space="preserve">). </w:t>
            </w:r>
          </w:p>
        </w:tc>
        <w:tc>
          <w:tcPr>
            <w:tcW w:w="3202" w:type="dxa"/>
            <w:tcBorders>
              <w:top w:val="single" w:sz="4" w:space="0" w:color="auto"/>
              <w:bottom w:val="single" w:sz="4" w:space="0" w:color="auto"/>
            </w:tcBorders>
          </w:tcPr>
          <w:p w14:paraId="165A3DBC" w14:textId="77777777" w:rsidR="00B876A9" w:rsidRPr="00570604" w:rsidRDefault="00216E82" w:rsidP="00232A62">
            <w:pPr>
              <w:pStyle w:val="ListParagraph"/>
              <w:numPr>
                <w:ilvl w:val="3"/>
                <w:numId w:val="14"/>
              </w:numPr>
              <w:autoSpaceDE w:val="0"/>
              <w:autoSpaceDN w:val="0"/>
              <w:adjustRightInd w:val="0"/>
              <w:spacing w:after="0" w:line="240" w:lineRule="auto"/>
              <w:ind w:left="360"/>
              <w:jc w:val="both"/>
              <w:rPr>
                <w:rFonts w:ascii="Times New Roman" w:hAnsi="Times New Roman"/>
              </w:rPr>
            </w:pPr>
            <w:proofErr w:type="spellStart"/>
            <w:r>
              <w:rPr>
                <w:rFonts w:ascii="Times New Roman" w:hAnsi="Times New Roman"/>
              </w:rPr>
              <w:t>Pelanggan</w:t>
            </w:r>
            <w:proofErr w:type="spellEnd"/>
            <w:r w:rsidR="008763E2" w:rsidRPr="00570604">
              <w:rPr>
                <w:rFonts w:ascii="Times New Roman" w:hAnsi="Times New Roman"/>
              </w:rPr>
              <w:t xml:space="preserve"> </w:t>
            </w:r>
            <w:proofErr w:type="spellStart"/>
            <w:r w:rsidR="008763E2" w:rsidRPr="00570604">
              <w:rPr>
                <w:rFonts w:ascii="Times New Roman" w:hAnsi="Times New Roman"/>
              </w:rPr>
              <w:t>m</w:t>
            </w:r>
            <w:r w:rsidR="00B62FAB" w:rsidRPr="00570604">
              <w:rPr>
                <w:rFonts w:ascii="Times New Roman" w:hAnsi="Times New Roman"/>
              </w:rPr>
              <w:t>enunjukkan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eksistensi</w:t>
            </w:r>
            <w:proofErr w:type="spellEnd"/>
            <w:r w:rsidR="00B62FAB" w:rsidRPr="00570604">
              <w:rPr>
                <w:rFonts w:ascii="Times New Roman" w:hAnsi="Times New Roman"/>
              </w:rPr>
              <w:t xml:space="preserve"> </w:t>
            </w:r>
            <w:proofErr w:type="spellStart"/>
            <w:r w:rsidR="00B62FAB" w:rsidRPr="00570604">
              <w:rPr>
                <w:rFonts w:ascii="Times New Roman" w:hAnsi="Times New Roman"/>
              </w:rPr>
              <w:t>dengan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baik</w:t>
            </w:r>
            <w:proofErr w:type="spellEnd"/>
            <w:r w:rsidR="00B62FAB" w:rsidRPr="00570604">
              <w:rPr>
                <w:rFonts w:ascii="Times New Roman" w:hAnsi="Times New Roman"/>
              </w:rPr>
              <w:t>.</w:t>
            </w:r>
          </w:p>
          <w:p w14:paraId="1EFF1C08" w14:textId="77777777" w:rsidR="00B62FAB" w:rsidRPr="00570604" w:rsidRDefault="00216E82" w:rsidP="00232A62">
            <w:pPr>
              <w:pStyle w:val="ListParagraph"/>
              <w:numPr>
                <w:ilvl w:val="3"/>
                <w:numId w:val="14"/>
              </w:numPr>
              <w:autoSpaceDE w:val="0"/>
              <w:autoSpaceDN w:val="0"/>
              <w:adjustRightInd w:val="0"/>
              <w:spacing w:after="0" w:line="240" w:lineRule="auto"/>
              <w:ind w:left="360"/>
              <w:jc w:val="both"/>
              <w:rPr>
                <w:rFonts w:ascii="Times New Roman" w:hAnsi="Times New Roman"/>
              </w:rPr>
            </w:pPr>
            <w:proofErr w:type="spellStart"/>
            <w:r>
              <w:rPr>
                <w:rFonts w:ascii="Times New Roman" w:hAnsi="Times New Roman"/>
              </w:rPr>
              <w:t>Pelanggan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merasa</w:t>
            </w:r>
            <w:proofErr w:type="spellEnd"/>
            <w:r w:rsidR="00B62FAB" w:rsidRPr="00570604">
              <w:rPr>
                <w:rFonts w:ascii="Times New Roman" w:hAnsi="Times New Roman"/>
              </w:rPr>
              <w:t xml:space="preserve"> </w:t>
            </w:r>
            <w:proofErr w:type="spellStart"/>
            <w:r w:rsidR="00B62FAB" w:rsidRPr="00570604">
              <w:rPr>
                <w:rFonts w:ascii="Times New Roman" w:hAnsi="Times New Roman"/>
              </w:rPr>
              <w:t>sarana</w:t>
            </w:r>
            <w:proofErr w:type="spellEnd"/>
            <w:r w:rsidR="00B62FAB" w:rsidRPr="00570604">
              <w:rPr>
                <w:rFonts w:ascii="Times New Roman" w:hAnsi="Times New Roman"/>
              </w:rPr>
              <w:t xml:space="preserve"> dan </w:t>
            </w:r>
            <w:proofErr w:type="spellStart"/>
            <w:r w:rsidR="00B62FAB" w:rsidRPr="00570604">
              <w:rPr>
                <w:rFonts w:ascii="Times New Roman" w:hAnsi="Times New Roman"/>
              </w:rPr>
              <w:t>prasanan</w:t>
            </w:r>
            <w:proofErr w:type="spellEnd"/>
            <w:r w:rsidR="00B62FAB" w:rsidRPr="00570604">
              <w:rPr>
                <w:rFonts w:ascii="Times New Roman" w:hAnsi="Times New Roman"/>
              </w:rPr>
              <w:t xml:space="preserve"> yang </w:t>
            </w:r>
            <w:proofErr w:type="spellStart"/>
            <w:r w:rsidR="00B62FAB" w:rsidRPr="00570604">
              <w:rPr>
                <w:rFonts w:ascii="Times New Roman" w:hAnsi="Times New Roman"/>
              </w:rPr>
              <w:t>ada</w:t>
            </w:r>
            <w:proofErr w:type="spellEnd"/>
            <w:r w:rsidR="00B62FAB" w:rsidRPr="00570604">
              <w:rPr>
                <w:rFonts w:ascii="Times New Roman" w:hAnsi="Times New Roman"/>
              </w:rPr>
              <w:t xml:space="preserve"> di </w:t>
            </w:r>
            <w:proofErr w:type="spellStart"/>
            <w:r w:rsidR="00B62FAB" w:rsidRPr="00570604">
              <w:rPr>
                <w:rFonts w:ascii="Times New Roman" w:hAnsi="Times New Roman"/>
              </w:rPr>
              <w:t>perusahaan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sudah</w:t>
            </w:r>
            <w:proofErr w:type="spellEnd"/>
            <w:r w:rsidR="00B62FAB" w:rsidRPr="00570604">
              <w:rPr>
                <w:rFonts w:ascii="Times New Roman" w:hAnsi="Times New Roman"/>
              </w:rPr>
              <w:t xml:space="preserve"> </w:t>
            </w:r>
            <w:proofErr w:type="spellStart"/>
            <w:r w:rsidR="00B62FAB" w:rsidRPr="00570604">
              <w:rPr>
                <w:rFonts w:ascii="Times New Roman" w:hAnsi="Times New Roman"/>
              </w:rPr>
              <w:t>memadahi</w:t>
            </w:r>
            <w:proofErr w:type="spellEnd"/>
            <w:r w:rsidR="00B62FAB" w:rsidRPr="00570604">
              <w:rPr>
                <w:rFonts w:ascii="Times New Roman" w:hAnsi="Times New Roman"/>
              </w:rPr>
              <w:t xml:space="preserve">. </w:t>
            </w:r>
          </w:p>
          <w:p w14:paraId="3BE3245E" w14:textId="77777777" w:rsidR="00B62FAB" w:rsidRPr="00570604" w:rsidRDefault="00216E82" w:rsidP="00232A62">
            <w:pPr>
              <w:pStyle w:val="ListParagraph"/>
              <w:numPr>
                <w:ilvl w:val="3"/>
                <w:numId w:val="14"/>
              </w:numPr>
              <w:autoSpaceDE w:val="0"/>
              <w:autoSpaceDN w:val="0"/>
              <w:adjustRightInd w:val="0"/>
              <w:spacing w:after="0" w:line="240" w:lineRule="auto"/>
              <w:ind w:left="360"/>
              <w:jc w:val="both"/>
              <w:rPr>
                <w:rFonts w:ascii="Times New Roman" w:hAnsi="Times New Roman"/>
              </w:rPr>
            </w:pPr>
            <w:proofErr w:type="spellStart"/>
            <w:r>
              <w:rPr>
                <w:rFonts w:ascii="Times New Roman" w:hAnsi="Times New Roman"/>
              </w:rPr>
              <w:t>Pelanggan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merasa</w:t>
            </w:r>
            <w:proofErr w:type="spellEnd"/>
            <w:r w:rsidR="00B62FAB" w:rsidRPr="00570604">
              <w:rPr>
                <w:rFonts w:ascii="Times New Roman" w:hAnsi="Times New Roman"/>
              </w:rPr>
              <w:t xml:space="preserve"> </w:t>
            </w:r>
            <w:proofErr w:type="spellStart"/>
            <w:r w:rsidR="00B62FAB" w:rsidRPr="00570604">
              <w:rPr>
                <w:rFonts w:ascii="Times New Roman" w:hAnsi="Times New Roman"/>
              </w:rPr>
              <w:t>kondisi</w:t>
            </w:r>
            <w:proofErr w:type="spellEnd"/>
            <w:r w:rsidR="00B62FAB" w:rsidRPr="00570604">
              <w:rPr>
                <w:rFonts w:ascii="Times New Roman" w:hAnsi="Times New Roman"/>
              </w:rPr>
              <w:t xml:space="preserve"> </w:t>
            </w:r>
            <w:proofErr w:type="spellStart"/>
            <w:r w:rsidR="00B62FAB" w:rsidRPr="00570604">
              <w:rPr>
                <w:rFonts w:ascii="Times New Roman" w:hAnsi="Times New Roman"/>
              </w:rPr>
              <w:t>lingkungan</w:t>
            </w:r>
            <w:proofErr w:type="spellEnd"/>
            <w:r w:rsidR="00B62FAB" w:rsidRPr="00570604">
              <w:rPr>
                <w:rFonts w:ascii="Times New Roman" w:hAnsi="Times New Roman"/>
              </w:rPr>
              <w:t xml:space="preserve"> </w:t>
            </w:r>
            <w:proofErr w:type="spellStart"/>
            <w:r w:rsidR="00B62FAB" w:rsidRPr="00570604">
              <w:rPr>
                <w:rFonts w:ascii="Times New Roman" w:hAnsi="Times New Roman"/>
              </w:rPr>
              <w:t>sekitar</w:t>
            </w:r>
            <w:proofErr w:type="spellEnd"/>
            <w:r w:rsidR="00B62FAB" w:rsidRPr="00570604">
              <w:rPr>
                <w:rFonts w:ascii="Times New Roman" w:hAnsi="Times New Roman"/>
              </w:rPr>
              <w:t xml:space="preserve"> </w:t>
            </w:r>
            <w:proofErr w:type="spellStart"/>
            <w:r w:rsidR="00B62FAB" w:rsidRPr="00570604">
              <w:rPr>
                <w:rFonts w:ascii="Times New Roman" w:hAnsi="Times New Roman"/>
              </w:rPr>
              <w:t>mendukung</w:t>
            </w:r>
            <w:proofErr w:type="spellEnd"/>
            <w:r w:rsidR="00B62FAB" w:rsidRPr="00570604">
              <w:rPr>
                <w:rFonts w:ascii="Times New Roman" w:hAnsi="Times New Roman"/>
              </w:rPr>
              <w:t xml:space="preserve">.  </w:t>
            </w:r>
          </w:p>
        </w:tc>
      </w:tr>
      <w:tr w:rsidR="00B876A9" w14:paraId="4E424D14" w14:textId="77777777" w:rsidTr="005E402A">
        <w:tc>
          <w:tcPr>
            <w:tcW w:w="519" w:type="dxa"/>
            <w:tcBorders>
              <w:top w:val="single" w:sz="4" w:space="0" w:color="auto"/>
            </w:tcBorders>
          </w:tcPr>
          <w:p w14:paraId="02D19B95" w14:textId="77777777" w:rsidR="00B876A9" w:rsidRPr="00570604" w:rsidRDefault="00B876A9" w:rsidP="00570604">
            <w:pPr>
              <w:autoSpaceDE w:val="0"/>
              <w:autoSpaceDN w:val="0"/>
              <w:adjustRightInd w:val="0"/>
              <w:contextualSpacing/>
              <w:jc w:val="both"/>
            </w:pPr>
            <w:r w:rsidRPr="00570604">
              <w:t>6.</w:t>
            </w:r>
          </w:p>
        </w:tc>
        <w:tc>
          <w:tcPr>
            <w:tcW w:w="1352" w:type="dxa"/>
            <w:tcBorders>
              <w:top w:val="single" w:sz="4" w:space="0" w:color="auto"/>
            </w:tcBorders>
          </w:tcPr>
          <w:p w14:paraId="3E4A582E" w14:textId="77777777" w:rsidR="00B876A9" w:rsidRPr="00570604" w:rsidRDefault="00B876A9" w:rsidP="00216E82">
            <w:pPr>
              <w:autoSpaceDE w:val="0"/>
              <w:autoSpaceDN w:val="0"/>
              <w:adjustRightInd w:val="0"/>
              <w:contextualSpacing/>
              <w:jc w:val="both"/>
              <w:rPr>
                <w:i/>
                <w:iCs/>
                <w:lang w:eastAsia="id-ID"/>
              </w:rPr>
            </w:pPr>
            <w:proofErr w:type="spellStart"/>
            <w:r w:rsidRPr="00570604">
              <w:t>Kepuasan</w:t>
            </w:r>
            <w:proofErr w:type="spellEnd"/>
            <w:r w:rsidRPr="00570604">
              <w:t xml:space="preserve"> </w:t>
            </w:r>
            <w:proofErr w:type="spellStart"/>
            <w:r w:rsidR="00216E82">
              <w:t>pelanggan</w:t>
            </w:r>
            <w:proofErr w:type="spellEnd"/>
          </w:p>
        </w:tc>
        <w:tc>
          <w:tcPr>
            <w:tcW w:w="1704" w:type="dxa"/>
            <w:tcBorders>
              <w:top w:val="single" w:sz="4" w:space="0" w:color="auto"/>
            </w:tcBorders>
          </w:tcPr>
          <w:p w14:paraId="4525A744" w14:textId="77777777" w:rsidR="00B876A9" w:rsidRPr="00570604" w:rsidRDefault="00B876A9" w:rsidP="00216E82">
            <w:pPr>
              <w:autoSpaceDE w:val="0"/>
              <w:autoSpaceDN w:val="0"/>
              <w:adjustRightInd w:val="0"/>
              <w:contextualSpacing/>
              <w:jc w:val="both"/>
              <w:rPr>
                <w:lang w:eastAsia="id-ID"/>
              </w:rPr>
            </w:pPr>
            <w:proofErr w:type="spellStart"/>
            <w:r w:rsidRPr="00570604">
              <w:t>Persepsi</w:t>
            </w:r>
            <w:proofErr w:type="spellEnd"/>
            <w:r w:rsidRPr="00570604">
              <w:t xml:space="preserve"> </w:t>
            </w:r>
            <w:proofErr w:type="spellStart"/>
            <w:r w:rsidRPr="00570604">
              <w:t>terhadap</w:t>
            </w:r>
            <w:proofErr w:type="spellEnd"/>
            <w:r w:rsidRPr="00570604">
              <w:t xml:space="preserve"> </w:t>
            </w:r>
            <w:proofErr w:type="spellStart"/>
            <w:r w:rsidRPr="00570604">
              <w:t>kepuasan</w:t>
            </w:r>
            <w:proofErr w:type="spellEnd"/>
            <w:r w:rsidRPr="00570604">
              <w:t xml:space="preserve"> yang </w:t>
            </w:r>
            <w:proofErr w:type="spellStart"/>
            <w:r w:rsidRPr="00570604">
              <w:t>didapatkan</w:t>
            </w:r>
            <w:proofErr w:type="spellEnd"/>
            <w:r w:rsidRPr="00570604">
              <w:t xml:space="preserve"> oleh </w:t>
            </w:r>
            <w:proofErr w:type="spellStart"/>
            <w:r w:rsidR="00216E82">
              <w:t>pelanggan</w:t>
            </w:r>
            <w:proofErr w:type="spellEnd"/>
            <w:r w:rsidRPr="00570604">
              <w:t xml:space="preserve"> pada </w:t>
            </w:r>
            <w:proofErr w:type="spellStart"/>
            <w:r w:rsidRPr="00570604">
              <w:t>Eiger</w:t>
            </w:r>
            <w:proofErr w:type="spellEnd"/>
            <w:r w:rsidRPr="00570604">
              <w:t xml:space="preserve"> </w:t>
            </w:r>
            <w:proofErr w:type="spellStart"/>
            <w:r w:rsidRPr="00570604">
              <w:t>Advanture</w:t>
            </w:r>
            <w:proofErr w:type="spellEnd"/>
            <w:r w:rsidRPr="00570604">
              <w:t xml:space="preserve"> Store Solo</w:t>
            </w:r>
          </w:p>
        </w:tc>
        <w:tc>
          <w:tcPr>
            <w:tcW w:w="1901" w:type="dxa"/>
            <w:tcBorders>
              <w:top w:val="single" w:sz="4" w:space="0" w:color="auto"/>
            </w:tcBorders>
          </w:tcPr>
          <w:p w14:paraId="508EC247" w14:textId="77777777" w:rsidR="00B876A9" w:rsidRPr="00570604" w:rsidRDefault="00B876A9" w:rsidP="00570604">
            <w:pPr>
              <w:pStyle w:val="ListParagraph"/>
              <w:numPr>
                <w:ilvl w:val="7"/>
                <w:numId w:val="2"/>
              </w:numPr>
              <w:spacing w:after="0" w:line="240" w:lineRule="auto"/>
              <w:ind w:left="360"/>
              <w:rPr>
                <w:rFonts w:ascii="Times New Roman" w:hAnsi="Times New Roman"/>
                <w:color w:val="000000"/>
                <w:spacing w:val="-3"/>
              </w:rPr>
            </w:pPr>
            <w:proofErr w:type="spellStart"/>
            <w:r w:rsidRPr="00570604">
              <w:rPr>
                <w:rFonts w:ascii="Times New Roman" w:hAnsi="Times New Roman"/>
              </w:rPr>
              <w:t>Kepuasan</w:t>
            </w:r>
            <w:proofErr w:type="spellEnd"/>
            <w:r w:rsidRPr="00570604">
              <w:rPr>
                <w:rFonts w:ascii="Times New Roman" w:hAnsi="Times New Roman"/>
              </w:rPr>
              <w:t xml:space="preserve"> general </w:t>
            </w:r>
            <w:proofErr w:type="spellStart"/>
            <w:r w:rsidRPr="00570604">
              <w:rPr>
                <w:rFonts w:ascii="Times New Roman" w:hAnsi="Times New Roman"/>
              </w:rPr>
              <w:t>atau</w:t>
            </w:r>
            <w:proofErr w:type="spellEnd"/>
            <w:r w:rsidRPr="00570604">
              <w:rPr>
                <w:rFonts w:ascii="Times New Roman" w:hAnsi="Times New Roman"/>
              </w:rPr>
              <w:t xml:space="preserve"> </w:t>
            </w:r>
            <w:proofErr w:type="spellStart"/>
            <w:r w:rsidRPr="00570604">
              <w:rPr>
                <w:rFonts w:ascii="Times New Roman" w:hAnsi="Times New Roman"/>
              </w:rPr>
              <w:t>keseluruhan</w:t>
            </w:r>
            <w:proofErr w:type="spellEnd"/>
          </w:p>
          <w:p w14:paraId="0FC01130" w14:textId="77777777" w:rsidR="00B876A9" w:rsidRPr="00570604" w:rsidRDefault="00B876A9" w:rsidP="00570604">
            <w:pPr>
              <w:pStyle w:val="ListParagraph"/>
              <w:numPr>
                <w:ilvl w:val="7"/>
                <w:numId w:val="2"/>
              </w:numPr>
              <w:spacing w:after="0" w:line="240" w:lineRule="auto"/>
              <w:ind w:left="360"/>
              <w:rPr>
                <w:rFonts w:ascii="Times New Roman" w:hAnsi="Times New Roman"/>
                <w:color w:val="000000"/>
                <w:spacing w:val="-3"/>
              </w:rPr>
            </w:pPr>
            <w:proofErr w:type="spellStart"/>
            <w:r w:rsidRPr="00570604">
              <w:rPr>
                <w:rFonts w:ascii="Times New Roman" w:hAnsi="Times New Roman"/>
              </w:rPr>
              <w:t>Konfirmasi</w:t>
            </w:r>
            <w:proofErr w:type="spellEnd"/>
            <w:r w:rsidRPr="00570604">
              <w:rPr>
                <w:rFonts w:ascii="Times New Roman" w:hAnsi="Times New Roman"/>
              </w:rPr>
              <w:t xml:space="preserve"> </w:t>
            </w:r>
            <w:proofErr w:type="spellStart"/>
            <w:r w:rsidRPr="00570604">
              <w:rPr>
                <w:rFonts w:ascii="Times New Roman" w:hAnsi="Times New Roman"/>
              </w:rPr>
              <w:t>harapan</w:t>
            </w:r>
            <w:proofErr w:type="spellEnd"/>
          </w:p>
          <w:p w14:paraId="5660076C" w14:textId="77777777" w:rsidR="00B876A9" w:rsidRPr="00570604" w:rsidRDefault="00B876A9" w:rsidP="00570604">
            <w:pPr>
              <w:pStyle w:val="ListParagraph"/>
              <w:numPr>
                <w:ilvl w:val="7"/>
                <w:numId w:val="2"/>
              </w:numPr>
              <w:spacing w:after="0" w:line="240" w:lineRule="auto"/>
              <w:ind w:left="360"/>
              <w:rPr>
                <w:rFonts w:ascii="Times New Roman" w:hAnsi="Times New Roman"/>
                <w:color w:val="000000"/>
                <w:spacing w:val="-3"/>
              </w:rPr>
            </w:pPr>
            <w:proofErr w:type="spellStart"/>
            <w:r w:rsidRPr="00570604">
              <w:rPr>
                <w:rFonts w:ascii="Times New Roman" w:hAnsi="Times New Roman"/>
              </w:rPr>
              <w:t>Perbandingan</w:t>
            </w:r>
            <w:proofErr w:type="spellEnd"/>
            <w:r w:rsidRPr="00570604">
              <w:rPr>
                <w:rFonts w:ascii="Times New Roman" w:hAnsi="Times New Roman"/>
              </w:rPr>
              <w:t xml:space="preserve"> </w:t>
            </w:r>
            <w:proofErr w:type="spellStart"/>
            <w:r w:rsidRPr="00570604">
              <w:rPr>
                <w:rFonts w:ascii="Times New Roman" w:hAnsi="Times New Roman"/>
              </w:rPr>
              <w:t>dengan</w:t>
            </w:r>
            <w:proofErr w:type="spellEnd"/>
            <w:r w:rsidRPr="00570604">
              <w:rPr>
                <w:rFonts w:ascii="Times New Roman" w:hAnsi="Times New Roman"/>
              </w:rPr>
              <w:t xml:space="preserve"> </w:t>
            </w:r>
            <w:proofErr w:type="spellStart"/>
            <w:r w:rsidRPr="00570604">
              <w:rPr>
                <w:rFonts w:ascii="Times New Roman" w:hAnsi="Times New Roman"/>
              </w:rPr>
              <w:t>situasi</w:t>
            </w:r>
            <w:proofErr w:type="spellEnd"/>
            <w:r w:rsidRPr="00570604">
              <w:rPr>
                <w:rFonts w:ascii="Times New Roman" w:hAnsi="Times New Roman"/>
              </w:rPr>
              <w:t xml:space="preserve"> ideal (Ula, 2016)</w:t>
            </w:r>
          </w:p>
        </w:tc>
        <w:tc>
          <w:tcPr>
            <w:tcW w:w="3202" w:type="dxa"/>
            <w:tcBorders>
              <w:top w:val="single" w:sz="4" w:space="0" w:color="auto"/>
            </w:tcBorders>
          </w:tcPr>
          <w:p w14:paraId="3D09A1C9" w14:textId="77777777" w:rsidR="00216E82" w:rsidRDefault="00216E82" w:rsidP="00216E82">
            <w:pPr>
              <w:pStyle w:val="ListParagraph"/>
              <w:numPr>
                <w:ilvl w:val="6"/>
                <w:numId w:val="14"/>
              </w:numPr>
              <w:tabs>
                <w:tab w:val="left" w:pos="3600"/>
              </w:tabs>
              <w:autoSpaceDE w:val="0"/>
              <w:autoSpaceDN w:val="0"/>
              <w:adjustRightInd w:val="0"/>
              <w:spacing w:after="0" w:line="240" w:lineRule="auto"/>
              <w:ind w:left="360"/>
              <w:jc w:val="both"/>
              <w:rPr>
                <w:rFonts w:ascii="Times New Roman" w:hAnsi="Times New Roman"/>
              </w:rPr>
            </w:pPr>
            <w:proofErr w:type="spellStart"/>
            <w:r>
              <w:rPr>
                <w:rFonts w:ascii="Times New Roman" w:hAnsi="Times New Roman"/>
              </w:rPr>
              <w:t>Pelanggan</w:t>
            </w:r>
            <w:proofErr w:type="spellEnd"/>
            <w:r w:rsidR="008763E2" w:rsidRPr="00570604">
              <w:rPr>
                <w:rFonts w:ascii="Times New Roman" w:hAnsi="Times New Roman"/>
              </w:rPr>
              <w:t xml:space="preserve"> </w:t>
            </w:r>
            <w:proofErr w:type="spellStart"/>
            <w:r w:rsidR="008763E2" w:rsidRPr="00570604">
              <w:rPr>
                <w:rFonts w:ascii="Times New Roman" w:hAnsi="Times New Roman"/>
              </w:rPr>
              <w:t>merasa</w:t>
            </w:r>
            <w:proofErr w:type="spellEnd"/>
            <w:r w:rsidR="008763E2" w:rsidRPr="00570604">
              <w:rPr>
                <w:rFonts w:ascii="Times New Roman" w:hAnsi="Times New Roman"/>
              </w:rPr>
              <w:t xml:space="preserve"> </w:t>
            </w:r>
            <w:proofErr w:type="spellStart"/>
            <w:r w:rsidR="008763E2" w:rsidRPr="00570604">
              <w:rPr>
                <w:rFonts w:ascii="Times New Roman" w:hAnsi="Times New Roman"/>
              </w:rPr>
              <w:t>puas</w:t>
            </w:r>
            <w:proofErr w:type="spellEnd"/>
            <w:r w:rsidR="008763E2" w:rsidRPr="00570604">
              <w:rPr>
                <w:rFonts w:ascii="Times New Roman" w:hAnsi="Times New Roman"/>
              </w:rPr>
              <w:t xml:space="preserve"> </w:t>
            </w:r>
            <w:proofErr w:type="spellStart"/>
            <w:r w:rsidR="008763E2" w:rsidRPr="00570604">
              <w:rPr>
                <w:rFonts w:ascii="Times New Roman" w:hAnsi="Times New Roman"/>
              </w:rPr>
              <w:t>pelayanan</w:t>
            </w:r>
            <w:proofErr w:type="spellEnd"/>
            <w:r w:rsidR="008763E2" w:rsidRPr="00570604">
              <w:rPr>
                <w:rFonts w:ascii="Times New Roman" w:hAnsi="Times New Roman"/>
              </w:rPr>
              <w:t xml:space="preserve"> </w:t>
            </w:r>
          </w:p>
          <w:p w14:paraId="359076E9" w14:textId="77777777" w:rsidR="00216E82" w:rsidRDefault="00216E82" w:rsidP="00216E82">
            <w:pPr>
              <w:pStyle w:val="ListParagraph"/>
              <w:numPr>
                <w:ilvl w:val="6"/>
                <w:numId w:val="14"/>
              </w:numPr>
              <w:tabs>
                <w:tab w:val="left" w:pos="3600"/>
              </w:tabs>
              <w:autoSpaceDE w:val="0"/>
              <w:autoSpaceDN w:val="0"/>
              <w:adjustRightInd w:val="0"/>
              <w:spacing w:after="0" w:line="240" w:lineRule="auto"/>
              <w:ind w:left="360"/>
              <w:jc w:val="both"/>
              <w:rPr>
                <w:rFonts w:ascii="Times New Roman" w:hAnsi="Times New Roman"/>
              </w:rPr>
            </w:pPr>
            <w:proofErr w:type="spellStart"/>
            <w:r w:rsidRPr="00216E82">
              <w:rPr>
                <w:rFonts w:ascii="Times New Roman" w:hAnsi="Times New Roman"/>
              </w:rPr>
              <w:t>Pelanggan</w:t>
            </w:r>
            <w:proofErr w:type="spellEnd"/>
            <w:r w:rsidR="008763E2" w:rsidRPr="00216E82">
              <w:rPr>
                <w:rFonts w:ascii="Times New Roman" w:hAnsi="Times New Roman"/>
              </w:rPr>
              <w:t xml:space="preserve"> </w:t>
            </w:r>
            <w:proofErr w:type="spellStart"/>
            <w:r w:rsidR="008763E2" w:rsidRPr="00216E82">
              <w:rPr>
                <w:rFonts w:ascii="Times New Roman" w:hAnsi="Times New Roman"/>
              </w:rPr>
              <w:t>mendapatkan</w:t>
            </w:r>
            <w:proofErr w:type="spellEnd"/>
            <w:r w:rsidR="008763E2" w:rsidRPr="00216E82">
              <w:rPr>
                <w:rFonts w:ascii="Times New Roman" w:hAnsi="Times New Roman"/>
              </w:rPr>
              <w:t xml:space="preserve"> </w:t>
            </w:r>
            <w:proofErr w:type="spellStart"/>
            <w:r w:rsidR="008763E2" w:rsidRPr="00216E82">
              <w:rPr>
                <w:rFonts w:ascii="Times New Roman" w:hAnsi="Times New Roman"/>
              </w:rPr>
              <w:t>pelayanan</w:t>
            </w:r>
            <w:proofErr w:type="spellEnd"/>
            <w:r w:rsidR="008763E2" w:rsidRPr="00216E82">
              <w:rPr>
                <w:rFonts w:ascii="Times New Roman" w:hAnsi="Times New Roman"/>
              </w:rPr>
              <w:t xml:space="preserve"> </w:t>
            </w:r>
            <w:proofErr w:type="spellStart"/>
            <w:r w:rsidR="008763E2" w:rsidRPr="00216E82">
              <w:rPr>
                <w:rFonts w:ascii="Times New Roman" w:hAnsi="Times New Roman"/>
              </w:rPr>
              <w:t>sesuai</w:t>
            </w:r>
            <w:proofErr w:type="spellEnd"/>
            <w:r w:rsidR="008763E2" w:rsidRPr="00216E82">
              <w:rPr>
                <w:rFonts w:ascii="Times New Roman" w:hAnsi="Times New Roman"/>
              </w:rPr>
              <w:t xml:space="preserve"> </w:t>
            </w:r>
            <w:proofErr w:type="spellStart"/>
            <w:r w:rsidR="008763E2" w:rsidRPr="00216E82">
              <w:rPr>
                <w:rFonts w:ascii="Times New Roman" w:hAnsi="Times New Roman"/>
              </w:rPr>
              <w:t>harapan</w:t>
            </w:r>
            <w:proofErr w:type="spellEnd"/>
            <w:r w:rsidR="008763E2" w:rsidRPr="00216E82">
              <w:rPr>
                <w:rFonts w:ascii="Times New Roman" w:hAnsi="Times New Roman"/>
              </w:rPr>
              <w:t xml:space="preserve"> </w:t>
            </w:r>
          </w:p>
          <w:p w14:paraId="022E88CA" w14:textId="77777777" w:rsidR="008763E2" w:rsidRPr="00216E82" w:rsidRDefault="00216E82" w:rsidP="00216E82">
            <w:pPr>
              <w:pStyle w:val="ListParagraph"/>
              <w:numPr>
                <w:ilvl w:val="6"/>
                <w:numId w:val="14"/>
              </w:numPr>
              <w:tabs>
                <w:tab w:val="left" w:pos="3600"/>
              </w:tabs>
              <w:autoSpaceDE w:val="0"/>
              <w:autoSpaceDN w:val="0"/>
              <w:adjustRightInd w:val="0"/>
              <w:spacing w:after="0" w:line="240" w:lineRule="auto"/>
              <w:ind w:left="360"/>
              <w:jc w:val="both"/>
              <w:rPr>
                <w:rFonts w:ascii="Times New Roman" w:hAnsi="Times New Roman"/>
              </w:rPr>
            </w:pPr>
            <w:proofErr w:type="spellStart"/>
            <w:r w:rsidRPr="00216E82">
              <w:rPr>
                <w:rFonts w:ascii="Times New Roman" w:hAnsi="Times New Roman"/>
              </w:rPr>
              <w:t>Pelanggan</w:t>
            </w:r>
            <w:proofErr w:type="spellEnd"/>
            <w:r w:rsidR="008763E2" w:rsidRPr="00216E82">
              <w:rPr>
                <w:rFonts w:ascii="Times New Roman" w:hAnsi="Times New Roman"/>
              </w:rPr>
              <w:t xml:space="preserve"> </w:t>
            </w:r>
            <w:proofErr w:type="spellStart"/>
            <w:r w:rsidR="008763E2" w:rsidRPr="00216E82">
              <w:rPr>
                <w:rFonts w:ascii="Times New Roman" w:hAnsi="Times New Roman"/>
              </w:rPr>
              <w:t>merasakan</w:t>
            </w:r>
            <w:proofErr w:type="spellEnd"/>
            <w:r w:rsidR="008763E2" w:rsidRPr="00216E82">
              <w:rPr>
                <w:rFonts w:ascii="Times New Roman" w:hAnsi="Times New Roman"/>
              </w:rPr>
              <w:t xml:space="preserve"> </w:t>
            </w:r>
            <w:proofErr w:type="spellStart"/>
            <w:r w:rsidR="008763E2" w:rsidRPr="00216E82">
              <w:rPr>
                <w:rFonts w:ascii="Times New Roman" w:hAnsi="Times New Roman"/>
              </w:rPr>
              <w:t>pelayanan</w:t>
            </w:r>
            <w:proofErr w:type="spellEnd"/>
            <w:r w:rsidR="008763E2" w:rsidRPr="00216E82">
              <w:rPr>
                <w:rFonts w:ascii="Times New Roman" w:hAnsi="Times New Roman"/>
              </w:rPr>
              <w:t xml:space="preserve"> yang optimal</w:t>
            </w:r>
          </w:p>
        </w:tc>
      </w:tr>
    </w:tbl>
    <w:p w14:paraId="6093CBBD" w14:textId="77777777" w:rsidR="00B876A9" w:rsidRDefault="00B876A9" w:rsidP="005E402A">
      <w:pPr>
        <w:autoSpaceDE w:val="0"/>
        <w:autoSpaceDN w:val="0"/>
        <w:adjustRightInd w:val="0"/>
        <w:jc w:val="center"/>
        <w:rPr>
          <w:lang w:eastAsia="id-ID"/>
        </w:rPr>
      </w:pPr>
    </w:p>
    <w:p w14:paraId="20FBE97A" w14:textId="77777777" w:rsidR="00FC4587" w:rsidRDefault="00FC4587">
      <w:pPr>
        <w:spacing w:after="200" w:line="276" w:lineRule="auto"/>
        <w:rPr>
          <w:bCs/>
          <w:lang w:val="id-ID"/>
        </w:rPr>
      </w:pPr>
      <w:r>
        <w:rPr>
          <w:bCs/>
          <w:lang w:val="id-ID"/>
        </w:rPr>
        <w:br w:type="page"/>
      </w:r>
    </w:p>
    <w:p w14:paraId="7B38C2A9" w14:textId="77777777" w:rsidR="001778FE" w:rsidRPr="00FC4587" w:rsidRDefault="00900E77" w:rsidP="00F346BE">
      <w:pPr>
        <w:pStyle w:val="BodyText"/>
        <w:numPr>
          <w:ilvl w:val="0"/>
          <w:numId w:val="2"/>
        </w:numPr>
        <w:tabs>
          <w:tab w:val="clear" w:pos="720"/>
          <w:tab w:val="num" w:pos="360"/>
          <w:tab w:val="num" w:pos="4500"/>
        </w:tabs>
        <w:spacing w:after="0" w:line="480" w:lineRule="auto"/>
        <w:ind w:left="360"/>
        <w:jc w:val="both"/>
        <w:rPr>
          <w:b/>
          <w:bCs/>
        </w:rPr>
      </w:pPr>
      <w:r>
        <w:rPr>
          <w:b/>
          <w:bCs/>
        </w:rPr>
        <w:lastRenderedPageBreak/>
        <w:t xml:space="preserve">Uji </w:t>
      </w:r>
      <w:proofErr w:type="spellStart"/>
      <w:r>
        <w:rPr>
          <w:b/>
          <w:bCs/>
        </w:rPr>
        <w:t>Instrumen</w:t>
      </w:r>
      <w:proofErr w:type="spellEnd"/>
      <w:r>
        <w:rPr>
          <w:b/>
          <w:bCs/>
        </w:rPr>
        <w:t xml:space="preserve"> </w:t>
      </w:r>
      <w:proofErr w:type="spellStart"/>
      <w:r>
        <w:rPr>
          <w:b/>
          <w:bCs/>
        </w:rPr>
        <w:t>Penelitian</w:t>
      </w:r>
      <w:proofErr w:type="spellEnd"/>
      <w:r>
        <w:rPr>
          <w:b/>
          <w:bCs/>
        </w:rPr>
        <w:t xml:space="preserve"> </w:t>
      </w:r>
      <w:r w:rsidR="001778FE" w:rsidRPr="00FC4587">
        <w:rPr>
          <w:b/>
          <w:bCs/>
          <w:lang w:val="id-ID"/>
        </w:rPr>
        <w:t xml:space="preserve"> </w:t>
      </w:r>
    </w:p>
    <w:p w14:paraId="4B90C953" w14:textId="77777777" w:rsidR="001778FE" w:rsidRPr="001778FE" w:rsidRDefault="001778FE" w:rsidP="00F346BE">
      <w:pPr>
        <w:pStyle w:val="ListParagraph"/>
        <w:numPr>
          <w:ilvl w:val="1"/>
          <w:numId w:val="2"/>
        </w:numPr>
        <w:tabs>
          <w:tab w:val="clear" w:pos="1440"/>
          <w:tab w:val="num" w:pos="720"/>
        </w:tabs>
        <w:spacing w:after="0" w:line="480" w:lineRule="auto"/>
        <w:ind w:left="720"/>
        <w:jc w:val="both"/>
        <w:rPr>
          <w:rFonts w:ascii="Times New Roman" w:hAnsi="Times New Roman"/>
          <w:sz w:val="24"/>
          <w:szCs w:val="24"/>
        </w:rPr>
      </w:pPr>
      <w:r w:rsidRPr="001778FE">
        <w:rPr>
          <w:rFonts w:ascii="Times New Roman" w:hAnsi="Times New Roman"/>
          <w:sz w:val="24"/>
          <w:szCs w:val="24"/>
        </w:rPr>
        <w:t xml:space="preserve">Uji </w:t>
      </w:r>
      <w:proofErr w:type="spellStart"/>
      <w:r w:rsidRPr="001778FE">
        <w:rPr>
          <w:rFonts w:ascii="Times New Roman" w:hAnsi="Times New Roman"/>
          <w:sz w:val="24"/>
          <w:szCs w:val="24"/>
        </w:rPr>
        <w:t>Validitas</w:t>
      </w:r>
      <w:proofErr w:type="spellEnd"/>
    </w:p>
    <w:p w14:paraId="0C885FC7" w14:textId="77777777" w:rsidR="001778FE" w:rsidRPr="001778FE" w:rsidRDefault="00DF1FF0" w:rsidP="00F346BE">
      <w:pPr>
        <w:pStyle w:val="ListParagraph"/>
        <w:spacing w:after="0" w:line="480" w:lineRule="auto"/>
        <w:ind w:left="717" w:firstLine="76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Uji </w:t>
      </w:r>
      <w:proofErr w:type="spellStart"/>
      <w:r>
        <w:rPr>
          <w:rFonts w:ascii="Times New Roman" w:hAnsi="Times New Roman"/>
          <w:color w:val="000000" w:themeColor="text1"/>
          <w:sz w:val="24"/>
          <w:szCs w:val="24"/>
        </w:rPr>
        <w:t>validitas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digunakan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kelayakan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butir-butir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suatu</w:t>
      </w:r>
      <w:proofErr w:type="spellEnd"/>
      <w:r>
        <w:rPr>
          <w:rFonts w:ascii="Times New Roman" w:hAnsi="Times New Roman"/>
          <w:color w:val="000000" w:themeColor="text1"/>
          <w:sz w:val="24"/>
          <w:szCs w:val="24"/>
        </w:rPr>
        <w:t xml:space="preserve"> daftar </w:t>
      </w:r>
      <w:proofErr w:type="spellStart"/>
      <w:r>
        <w:rPr>
          <w:rFonts w:ascii="Times New Roman" w:hAnsi="Times New Roman"/>
          <w:color w:val="000000" w:themeColor="text1"/>
          <w:sz w:val="24"/>
          <w:szCs w:val="24"/>
        </w:rPr>
        <w:t>pertanyaan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mendefinisikan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suatu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variabel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Kuesioner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dikatakan</w:t>
      </w:r>
      <w:proofErr w:type="spellEnd"/>
      <w:r>
        <w:rPr>
          <w:rFonts w:ascii="Times New Roman" w:hAnsi="Times New Roman"/>
          <w:color w:val="000000" w:themeColor="text1"/>
          <w:sz w:val="24"/>
          <w:szCs w:val="24"/>
        </w:rPr>
        <w:t xml:space="preserve"> valid </w:t>
      </w:r>
      <w:proofErr w:type="spellStart"/>
      <w:r>
        <w:rPr>
          <w:rFonts w:ascii="Times New Roman" w:hAnsi="Times New Roman"/>
          <w:color w:val="000000" w:themeColor="text1"/>
          <w:sz w:val="24"/>
          <w:szCs w:val="24"/>
        </w:rPr>
        <w:t>jika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pertanyaan</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keusioner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mampu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mengungkapkan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sesuatu</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diukur</w:t>
      </w:r>
      <w:proofErr w:type="spellEnd"/>
      <w:r>
        <w:rPr>
          <w:rFonts w:ascii="Times New Roman" w:hAnsi="Times New Roman"/>
          <w:color w:val="000000" w:themeColor="text1"/>
          <w:sz w:val="24"/>
          <w:szCs w:val="24"/>
        </w:rPr>
        <w:t xml:space="preserve"> oleh </w:t>
      </w:r>
      <w:proofErr w:type="spellStart"/>
      <w:r>
        <w:rPr>
          <w:rFonts w:ascii="Times New Roman" w:hAnsi="Times New Roman"/>
          <w:color w:val="000000" w:themeColor="text1"/>
          <w:sz w:val="24"/>
          <w:szCs w:val="24"/>
        </w:rPr>
        <w:t>kuesioner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itu</w:t>
      </w:r>
      <w:proofErr w:type="spellEnd"/>
      <w:r>
        <w:rPr>
          <w:rFonts w:ascii="Times New Roman" w:hAnsi="Times New Roman"/>
          <w:color w:val="000000" w:themeColor="text1"/>
          <w:sz w:val="24"/>
          <w:szCs w:val="24"/>
        </w:rPr>
        <w:t xml:space="preserve"> (</w:t>
      </w:r>
      <w:proofErr w:type="spellStart"/>
      <w:r w:rsidR="00D6715A">
        <w:rPr>
          <w:rFonts w:ascii="Times New Roman" w:hAnsi="Times New Roman"/>
          <w:color w:val="000000" w:themeColor="text1"/>
          <w:sz w:val="24"/>
          <w:szCs w:val="24"/>
        </w:rPr>
        <w:t>Sujarweni</w:t>
      </w:r>
      <w:proofErr w:type="spellEnd"/>
      <w:r w:rsidR="00D6715A">
        <w:rPr>
          <w:rFonts w:ascii="Times New Roman" w:hAnsi="Times New Roman"/>
          <w:color w:val="000000" w:themeColor="text1"/>
          <w:sz w:val="24"/>
          <w:szCs w:val="24"/>
        </w:rPr>
        <w:t>, 2018</w:t>
      </w:r>
      <w:r>
        <w:rPr>
          <w:rFonts w:ascii="Times New Roman" w:hAnsi="Times New Roman"/>
          <w:color w:val="000000" w:themeColor="text1"/>
          <w:sz w:val="24"/>
          <w:szCs w:val="24"/>
        </w:rPr>
        <w:t>: 192)</w:t>
      </w:r>
      <w:r w:rsidR="001778FE" w:rsidRPr="001778FE">
        <w:rPr>
          <w:rFonts w:ascii="Times New Roman" w:hAnsi="Times New Roman"/>
          <w:color w:val="000000" w:themeColor="text1"/>
          <w:sz w:val="24"/>
          <w:szCs w:val="24"/>
        </w:rPr>
        <w:t xml:space="preserve">. </w:t>
      </w:r>
      <w:proofErr w:type="spellStart"/>
      <w:r w:rsidR="001778FE" w:rsidRPr="001778FE">
        <w:rPr>
          <w:rFonts w:ascii="Times New Roman" w:hAnsi="Times New Roman"/>
          <w:color w:val="000000" w:themeColor="text1"/>
          <w:sz w:val="24"/>
          <w:szCs w:val="24"/>
        </w:rPr>
        <w:t>Rumus</w:t>
      </w:r>
      <w:proofErr w:type="spellEnd"/>
      <w:r w:rsidR="001778FE" w:rsidRPr="001778FE">
        <w:rPr>
          <w:rFonts w:ascii="Times New Roman" w:hAnsi="Times New Roman"/>
          <w:color w:val="000000" w:themeColor="text1"/>
          <w:sz w:val="24"/>
          <w:szCs w:val="24"/>
        </w:rPr>
        <w:t xml:space="preserve"> yang </w:t>
      </w:r>
      <w:proofErr w:type="spellStart"/>
      <w:r w:rsidR="001778FE" w:rsidRPr="001778FE">
        <w:rPr>
          <w:rFonts w:ascii="Times New Roman" w:hAnsi="Times New Roman"/>
          <w:color w:val="000000" w:themeColor="text1"/>
          <w:sz w:val="24"/>
          <w:szCs w:val="24"/>
        </w:rPr>
        <w:t>digunakan</w:t>
      </w:r>
      <w:proofErr w:type="spellEnd"/>
      <w:r w:rsidR="001778FE" w:rsidRPr="001778FE">
        <w:rPr>
          <w:rFonts w:ascii="Times New Roman" w:hAnsi="Times New Roman"/>
          <w:color w:val="000000" w:themeColor="text1"/>
          <w:sz w:val="24"/>
          <w:szCs w:val="24"/>
        </w:rPr>
        <w:t xml:space="preserve"> </w:t>
      </w:r>
      <w:proofErr w:type="spellStart"/>
      <w:r w:rsidR="001778FE" w:rsidRPr="001778FE">
        <w:rPr>
          <w:rFonts w:ascii="Times New Roman" w:hAnsi="Times New Roman"/>
          <w:color w:val="000000" w:themeColor="text1"/>
          <w:sz w:val="24"/>
          <w:szCs w:val="24"/>
        </w:rPr>
        <w:t>sebagai</w:t>
      </w:r>
      <w:proofErr w:type="spellEnd"/>
      <w:r w:rsidR="001778FE" w:rsidRPr="001778FE">
        <w:rPr>
          <w:rFonts w:ascii="Times New Roman" w:hAnsi="Times New Roman"/>
          <w:color w:val="000000" w:themeColor="text1"/>
          <w:sz w:val="24"/>
          <w:szCs w:val="24"/>
        </w:rPr>
        <w:t xml:space="preserve"> </w:t>
      </w:r>
      <w:proofErr w:type="spellStart"/>
      <w:r w:rsidR="001778FE" w:rsidRPr="001778FE">
        <w:rPr>
          <w:rFonts w:ascii="Times New Roman" w:hAnsi="Times New Roman"/>
          <w:color w:val="000000" w:themeColor="text1"/>
          <w:sz w:val="24"/>
          <w:szCs w:val="24"/>
        </w:rPr>
        <w:t>berikut</w:t>
      </w:r>
      <w:proofErr w:type="spellEnd"/>
      <w:r w:rsidR="001778FE" w:rsidRPr="001778FE">
        <w:rPr>
          <w:rFonts w:ascii="Times New Roman" w:hAnsi="Times New Roman"/>
          <w:color w:val="000000" w:themeColor="text1"/>
          <w:sz w:val="24"/>
          <w:szCs w:val="24"/>
        </w:rPr>
        <w:t>.</w:t>
      </w:r>
    </w:p>
    <w:p w14:paraId="66CF1AF9" w14:textId="77777777" w:rsidR="001778FE" w:rsidRPr="001778FE" w:rsidRDefault="001778FE" w:rsidP="00F346BE">
      <w:pPr>
        <w:pStyle w:val="ListParagraph"/>
        <w:spacing w:after="0" w:line="480" w:lineRule="auto"/>
        <w:ind w:left="717"/>
        <w:jc w:val="both"/>
        <w:rPr>
          <w:rFonts w:ascii="Times New Roman" w:hAnsi="Times New Roman"/>
          <w:color w:val="000000" w:themeColor="text1"/>
          <w:sz w:val="24"/>
          <w:szCs w:val="24"/>
        </w:rPr>
      </w:pPr>
      <w:r w:rsidRPr="001778FE">
        <w:rPr>
          <w:rFonts w:ascii="Times New Roman" w:hAnsi="Times New Roman"/>
          <w:color w:val="000000" w:themeColor="text1"/>
          <w:sz w:val="24"/>
          <w:szCs w:val="24"/>
        </w:rPr>
        <w:t xml:space="preserve">r </w:t>
      </w:r>
      <w:r w:rsidRPr="001778FE">
        <w:rPr>
          <w:rFonts w:ascii="Times New Roman" w:hAnsi="Times New Roman"/>
          <w:color w:val="000000" w:themeColor="text1"/>
          <w:sz w:val="24"/>
          <w:szCs w:val="24"/>
        </w:rPr>
        <w:tab/>
        <w:t xml:space="preserve">= </w:t>
      </w:r>
      <m:oMath>
        <m:f>
          <m:fPr>
            <m:ctrlPr>
              <w:rPr>
                <w:rFonts w:ascii="Cambria Math" w:hAnsi="Times New Roman"/>
                <w:i/>
                <w:color w:val="000000" w:themeColor="text1"/>
                <w:sz w:val="24"/>
                <w:szCs w:val="24"/>
              </w:rPr>
            </m:ctrlPr>
          </m:fPr>
          <m:num>
            <m:r>
              <w:rPr>
                <w:rFonts w:ascii="Cambria Math" w:hAnsi="Cambria Math"/>
                <w:color w:val="000000" w:themeColor="text1"/>
                <w:sz w:val="24"/>
                <w:szCs w:val="24"/>
              </w:rPr>
              <m:t>n</m:t>
            </m:r>
            <m:nary>
              <m:naryPr>
                <m:chr m:val="∑"/>
                <m:limLoc m:val="undOvr"/>
                <m:subHide m:val="1"/>
                <m:supHide m:val="1"/>
                <m:ctrlPr>
                  <w:rPr>
                    <w:rFonts w:ascii="Cambria Math" w:hAnsi="Times New Roman"/>
                    <w:i/>
                    <w:color w:val="000000" w:themeColor="text1"/>
                    <w:sz w:val="24"/>
                    <w:szCs w:val="24"/>
                  </w:rPr>
                </m:ctrlPr>
              </m:naryPr>
              <m:sub/>
              <m:sup/>
              <m:e>
                <m:r>
                  <w:rPr>
                    <w:rFonts w:ascii="Cambria Math" w:hAnsi="Cambria Math"/>
                    <w:color w:val="000000" w:themeColor="text1"/>
                    <w:sz w:val="24"/>
                    <w:szCs w:val="24"/>
                  </w:rPr>
                  <m:t>XY</m:t>
                </m:r>
                <m:r>
                  <w:rPr>
                    <w:rFonts w:ascii="Times New Roman" w:hAnsi="Times New Roman"/>
                    <w:color w:val="000000" w:themeColor="text1"/>
                    <w:sz w:val="24"/>
                    <w:szCs w:val="24"/>
                  </w:rPr>
                  <m:t>-</m:t>
                </m:r>
                <m:r>
                  <w:rPr>
                    <w:rFonts w:ascii="Cambria Math" w:hAnsi="Times New Roman"/>
                    <w:color w:val="000000" w:themeColor="text1"/>
                    <w:sz w:val="24"/>
                    <w:szCs w:val="24"/>
                  </w:rPr>
                  <m:t>(</m:t>
                </m:r>
                <m:nary>
                  <m:naryPr>
                    <m:chr m:val="∑"/>
                    <m:limLoc m:val="undOvr"/>
                    <m:subHide m:val="1"/>
                    <m:supHide m:val="1"/>
                    <m:ctrlPr>
                      <w:rPr>
                        <w:rFonts w:ascii="Cambria Math" w:hAnsi="Times New Roman"/>
                        <w:i/>
                        <w:color w:val="000000" w:themeColor="text1"/>
                        <w:sz w:val="24"/>
                        <w:szCs w:val="24"/>
                      </w:rPr>
                    </m:ctrlPr>
                  </m:naryPr>
                  <m:sub/>
                  <m:sup/>
                  <m:e>
                    <m:r>
                      <w:rPr>
                        <w:rFonts w:ascii="Cambria Math" w:hAnsi="Cambria Math"/>
                        <w:color w:val="000000" w:themeColor="text1"/>
                        <w:sz w:val="24"/>
                        <w:szCs w:val="24"/>
                      </w:rPr>
                      <m:t>x</m:t>
                    </m:r>
                  </m:e>
                </m:nary>
              </m:e>
            </m:nary>
            <m:r>
              <w:rPr>
                <w:rFonts w:ascii="Cambria Math" w:hAnsi="Times New Roman"/>
                <w:color w:val="000000" w:themeColor="text1"/>
                <w:sz w:val="24"/>
                <w:szCs w:val="24"/>
              </w:rPr>
              <m:t>(</m:t>
            </m:r>
            <m:nary>
              <m:naryPr>
                <m:chr m:val="∑"/>
                <m:limLoc m:val="undOvr"/>
                <m:subHide m:val="1"/>
                <m:supHide m:val="1"/>
                <m:ctrlPr>
                  <w:rPr>
                    <w:rFonts w:ascii="Cambria Math" w:hAnsi="Times New Roman"/>
                    <w:i/>
                    <w:color w:val="000000" w:themeColor="text1"/>
                    <w:sz w:val="24"/>
                    <w:szCs w:val="24"/>
                  </w:rPr>
                </m:ctrlPr>
              </m:naryPr>
              <m:sub/>
              <m:sup/>
              <m:e>
                <m:r>
                  <w:rPr>
                    <w:rFonts w:ascii="Cambria Math" w:hAnsi="Cambria Math"/>
                    <w:color w:val="000000" w:themeColor="text1"/>
                    <w:sz w:val="24"/>
                    <w:szCs w:val="24"/>
                  </w:rPr>
                  <m:t>Y</m:t>
                </m:r>
              </m:e>
            </m:nary>
          </m:num>
          <m:den>
            <m:rad>
              <m:radPr>
                <m:degHide m:val="1"/>
                <m:ctrlPr>
                  <w:rPr>
                    <w:rFonts w:ascii="Cambria Math" w:hAnsi="Times New Roman"/>
                    <w:i/>
                    <w:color w:val="000000" w:themeColor="text1"/>
                    <w:sz w:val="24"/>
                    <w:szCs w:val="24"/>
                  </w:rPr>
                </m:ctrlPr>
              </m:radPr>
              <m:deg/>
              <m:e>
                <m:r>
                  <w:rPr>
                    <w:rFonts w:ascii="Cambria Math" w:hAnsi="Cambria Math"/>
                    <w:color w:val="000000" w:themeColor="text1"/>
                    <w:sz w:val="24"/>
                    <w:szCs w:val="24"/>
                  </w:rPr>
                  <m:t>n</m:t>
                </m:r>
                <m:nary>
                  <m:naryPr>
                    <m:chr m:val="∑"/>
                    <m:limLoc m:val="undOvr"/>
                    <m:subHide m:val="1"/>
                    <m:supHide m:val="1"/>
                    <m:ctrlPr>
                      <w:rPr>
                        <w:rFonts w:ascii="Cambria Math" w:hAnsi="Times New Roman"/>
                        <w:i/>
                        <w:color w:val="000000" w:themeColor="text1"/>
                        <w:sz w:val="24"/>
                        <w:szCs w:val="24"/>
                      </w:rPr>
                    </m:ctrlPr>
                  </m:naryPr>
                  <m:sub/>
                  <m:sup/>
                  <m:e>
                    <m:sSup>
                      <m:sSupPr>
                        <m:ctrlPr>
                          <w:rPr>
                            <w:rFonts w:ascii="Cambria Math" w:hAnsi="Times New Roman"/>
                            <w:i/>
                            <w:color w:val="000000" w:themeColor="text1"/>
                            <w:sz w:val="24"/>
                            <w:szCs w:val="24"/>
                          </w:rPr>
                        </m:ctrlPr>
                      </m:sSupPr>
                      <m:e>
                        <m:r>
                          <w:rPr>
                            <w:rFonts w:ascii="Cambria Math" w:hAnsi="Cambria Math"/>
                            <w:color w:val="000000" w:themeColor="text1"/>
                            <w:sz w:val="24"/>
                            <w:szCs w:val="24"/>
                          </w:rPr>
                          <m:t>X</m:t>
                        </m:r>
                      </m:e>
                      <m:sup>
                        <m:r>
                          <w:rPr>
                            <w:rFonts w:ascii="Cambria Math" w:hAnsi="Times New Roman"/>
                            <w:color w:val="000000" w:themeColor="text1"/>
                            <w:sz w:val="24"/>
                            <w:szCs w:val="24"/>
                          </w:rPr>
                          <m:t>2</m:t>
                        </m:r>
                      </m:sup>
                    </m:sSup>
                    <m:r>
                      <w:rPr>
                        <w:rFonts w:ascii="Times New Roman" w:hAnsi="Times New Roman"/>
                        <w:color w:val="000000" w:themeColor="text1"/>
                        <w:sz w:val="24"/>
                        <w:szCs w:val="24"/>
                      </w:rPr>
                      <m:t>-</m:t>
                    </m:r>
                    <m:sSup>
                      <m:sSupPr>
                        <m:ctrlPr>
                          <w:rPr>
                            <w:rFonts w:ascii="Cambria Math" w:hAnsi="Times New Roman"/>
                            <w:i/>
                            <w:color w:val="000000" w:themeColor="text1"/>
                            <w:sz w:val="24"/>
                            <w:szCs w:val="24"/>
                          </w:rPr>
                        </m:ctrlPr>
                      </m:sSupPr>
                      <m:e>
                        <m:d>
                          <m:dPr>
                            <m:ctrlPr>
                              <w:rPr>
                                <w:rFonts w:ascii="Cambria Math" w:hAnsi="Times New Roman"/>
                                <w:i/>
                                <w:color w:val="000000" w:themeColor="text1"/>
                                <w:sz w:val="24"/>
                                <w:szCs w:val="24"/>
                              </w:rPr>
                            </m:ctrlPr>
                          </m:dPr>
                          <m:e>
                            <m:nary>
                              <m:naryPr>
                                <m:chr m:val="∑"/>
                                <m:limLoc m:val="undOvr"/>
                                <m:subHide m:val="1"/>
                                <m:supHide m:val="1"/>
                                <m:ctrlPr>
                                  <w:rPr>
                                    <w:rFonts w:ascii="Cambria Math" w:hAnsi="Times New Roman"/>
                                    <w:i/>
                                    <w:color w:val="000000" w:themeColor="text1"/>
                                    <w:sz w:val="24"/>
                                    <w:szCs w:val="24"/>
                                  </w:rPr>
                                </m:ctrlPr>
                              </m:naryPr>
                              <m:sub/>
                              <m:sup/>
                              <m:e>
                                <m:r>
                                  <w:rPr>
                                    <w:rFonts w:ascii="Cambria Math" w:hAnsi="Cambria Math"/>
                                    <w:color w:val="000000" w:themeColor="text1"/>
                                    <w:sz w:val="24"/>
                                    <w:szCs w:val="24"/>
                                  </w:rPr>
                                  <m:t>X</m:t>
                                </m:r>
                              </m:e>
                            </m:nary>
                          </m:e>
                        </m:d>
                      </m:e>
                      <m:sup>
                        <m:r>
                          <w:rPr>
                            <w:rFonts w:ascii="Cambria Math" w:hAnsi="Times New Roman"/>
                            <w:color w:val="000000" w:themeColor="text1"/>
                            <w:sz w:val="24"/>
                            <w:szCs w:val="24"/>
                          </w:rPr>
                          <m:t>2</m:t>
                        </m:r>
                      </m:sup>
                    </m:sSup>
                    <m:r>
                      <w:rPr>
                        <w:rFonts w:ascii="Cambria Math" w:hAnsi="Times New Roman"/>
                        <w:color w:val="000000" w:themeColor="text1"/>
                        <w:sz w:val="24"/>
                        <w:szCs w:val="24"/>
                      </w:rPr>
                      <m:t>(</m:t>
                    </m:r>
                    <m:r>
                      <w:rPr>
                        <w:rFonts w:ascii="Cambria Math" w:hAnsi="Cambria Math"/>
                        <w:color w:val="000000" w:themeColor="text1"/>
                        <w:sz w:val="24"/>
                        <w:szCs w:val="24"/>
                      </w:rPr>
                      <m:t>n</m:t>
                    </m:r>
                    <m:sSup>
                      <m:sSupPr>
                        <m:ctrlPr>
                          <w:rPr>
                            <w:rFonts w:ascii="Cambria Math" w:hAnsi="Times New Roman"/>
                            <w:i/>
                            <w:color w:val="000000" w:themeColor="text1"/>
                            <w:sz w:val="24"/>
                            <w:szCs w:val="24"/>
                          </w:rPr>
                        </m:ctrlPr>
                      </m:sSupPr>
                      <m:e>
                        <m:nary>
                          <m:naryPr>
                            <m:chr m:val="∑"/>
                            <m:limLoc m:val="undOvr"/>
                            <m:subHide m:val="1"/>
                            <m:supHide m:val="1"/>
                            <m:ctrlPr>
                              <w:rPr>
                                <w:rFonts w:ascii="Cambria Math" w:hAnsi="Times New Roman"/>
                                <w:i/>
                                <w:color w:val="000000" w:themeColor="text1"/>
                                <w:sz w:val="24"/>
                                <w:szCs w:val="24"/>
                              </w:rPr>
                            </m:ctrlPr>
                          </m:naryPr>
                          <m:sub/>
                          <m:sup/>
                          <m:e>
                            <m:r>
                              <w:rPr>
                                <w:rFonts w:ascii="Cambria Math" w:hAnsi="Cambria Math"/>
                                <w:color w:val="000000" w:themeColor="text1"/>
                                <w:sz w:val="24"/>
                                <w:szCs w:val="24"/>
                              </w:rPr>
                              <m:t>Y</m:t>
                            </m:r>
                          </m:e>
                        </m:nary>
                      </m:e>
                      <m:sup>
                        <m:r>
                          <w:rPr>
                            <w:rFonts w:ascii="Cambria Math" w:hAnsi="Times New Roman"/>
                            <w:color w:val="000000" w:themeColor="text1"/>
                            <w:sz w:val="24"/>
                            <w:szCs w:val="24"/>
                          </w:rPr>
                          <m:t>2</m:t>
                        </m:r>
                      </m:sup>
                    </m:sSup>
                    <m:r>
                      <w:rPr>
                        <w:rFonts w:ascii="Cambria Math" w:hAnsi="Times New Roman"/>
                        <w:color w:val="000000" w:themeColor="text1"/>
                        <w:sz w:val="24"/>
                        <w:szCs w:val="24"/>
                      </w:rPr>
                      <m:t>)</m:t>
                    </m:r>
                  </m:e>
                </m:nary>
                <m:sSup>
                  <m:sSupPr>
                    <m:ctrlPr>
                      <w:rPr>
                        <w:rFonts w:ascii="Cambria Math" w:hAnsi="Times New Roman"/>
                        <w:i/>
                        <w:color w:val="000000" w:themeColor="text1"/>
                        <w:sz w:val="24"/>
                        <w:szCs w:val="24"/>
                      </w:rPr>
                    </m:ctrlPr>
                  </m:sSupPr>
                  <m:e>
                    <m:d>
                      <m:dPr>
                        <m:ctrlPr>
                          <w:rPr>
                            <w:rFonts w:ascii="Cambria Math" w:hAnsi="Times New Roman"/>
                            <w:i/>
                            <w:color w:val="000000" w:themeColor="text1"/>
                            <w:sz w:val="24"/>
                            <w:szCs w:val="24"/>
                          </w:rPr>
                        </m:ctrlPr>
                      </m:dPr>
                      <m:e>
                        <m:nary>
                          <m:naryPr>
                            <m:chr m:val="∑"/>
                            <m:limLoc m:val="undOvr"/>
                            <m:subHide m:val="1"/>
                            <m:supHide m:val="1"/>
                            <m:ctrlPr>
                              <w:rPr>
                                <w:rFonts w:ascii="Cambria Math" w:hAnsi="Times New Roman"/>
                                <w:i/>
                                <w:color w:val="000000" w:themeColor="text1"/>
                                <w:sz w:val="24"/>
                                <w:szCs w:val="24"/>
                              </w:rPr>
                            </m:ctrlPr>
                          </m:naryPr>
                          <m:sub/>
                          <m:sup/>
                          <m:e>
                            <m:r>
                              <w:rPr>
                                <w:rFonts w:ascii="Cambria Math" w:hAnsi="Cambria Math"/>
                                <w:color w:val="000000" w:themeColor="text1"/>
                                <w:sz w:val="24"/>
                                <w:szCs w:val="24"/>
                              </w:rPr>
                              <m:t>Y</m:t>
                            </m:r>
                          </m:e>
                        </m:nary>
                      </m:e>
                    </m:d>
                  </m:e>
                  <m:sup>
                    <m:r>
                      <w:rPr>
                        <w:rFonts w:ascii="Cambria Math" w:hAnsi="Times New Roman"/>
                        <w:color w:val="000000" w:themeColor="text1"/>
                        <w:sz w:val="24"/>
                        <w:szCs w:val="24"/>
                      </w:rPr>
                      <m:t>2</m:t>
                    </m:r>
                  </m:sup>
                </m:sSup>
              </m:e>
            </m:rad>
          </m:den>
        </m:f>
      </m:oMath>
    </w:p>
    <w:p w14:paraId="324ABFD0" w14:textId="77777777" w:rsidR="001778FE" w:rsidRPr="001778FE" w:rsidRDefault="001778FE" w:rsidP="00F346BE">
      <w:pPr>
        <w:pStyle w:val="ListParagraph"/>
        <w:spacing w:after="0" w:line="480" w:lineRule="auto"/>
        <w:ind w:left="717"/>
        <w:jc w:val="both"/>
        <w:rPr>
          <w:rFonts w:ascii="Times New Roman" w:hAnsi="Times New Roman"/>
          <w:color w:val="000000" w:themeColor="text1"/>
          <w:sz w:val="24"/>
          <w:szCs w:val="24"/>
        </w:rPr>
      </w:pPr>
      <w:proofErr w:type="spellStart"/>
      <w:r w:rsidRPr="001778FE">
        <w:rPr>
          <w:rFonts w:ascii="Times New Roman" w:hAnsi="Times New Roman"/>
          <w:color w:val="000000" w:themeColor="text1"/>
          <w:sz w:val="24"/>
          <w:szCs w:val="24"/>
        </w:rPr>
        <w:t>Keterangan</w:t>
      </w:r>
      <w:proofErr w:type="spellEnd"/>
      <w:r w:rsidRPr="001778FE">
        <w:rPr>
          <w:rFonts w:ascii="Times New Roman" w:hAnsi="Times New Roman"/>
          <w:color w:val="000000" w:themeColor="text1"/>
          <w:sz w:val="24"/>
          <w:szCs w:val="24"/>
        </w:rPr>
        <w:t>:</w:t>
      </w:r>
    </w:p>
    <w:p w14:paraId="78AD63FA" w14:textId="77777777" w:rsidR="001778FE" w:rsidRPr="001778FE" w:rsidRDefault="001778FE" w:rsidP="00F346BE">
      <w:pPr>
        <w:pStyle w:val="ListParagraph"/>
        <w:spacing w:after="0" w:line="480" w:lineRule="auto"/>
        <w:ind w:left="717"/>
        <w:jc w:val="both"/>
        <w:rPr>
          <w:rFonts w:ascii="Times New Roman" w:hAnsi="Times New Roman"/>
          <w:color w:val="000000" w:themeColor="text1"/>
          <w:sz w:val="24"/>
          <w:szCs w:val="24"/>
        </w:rPr>
      </w:pPr>
      <w:proofErr w:type="spellStart"/>
      <w:r w:rsidRPr="001778FE">
        <w:rPr>
          <w:rFonts w:ascii="Times New Roman" w:hAnsi="Times New Roman"/>
          <w:color w:val="000000" w:themeColor="text1"/>
          <w:sz w:val="24"/>
          <w:szCs w:val="24"/>
        </w:rPr>
        <w:t>r</w:t>
      </w:r>
      <w:r w:rsidRPr="001778FE">
        <w:rPr>
          <w:rFonts w:ascii="Times New Roman" w:hAnsi="Times New Roman"/>
          <w:color w:val="000000" w:themeColor="text1"/>
          <w:sz w:val="24"/>
          <w:szCs w:val="24"/>
          <w:vertAlign w:val="subscript"/>
        </w:rPr>
        <w:t>xy</w:t>
      </w:r>
      <w:proofErr w:type="spellEnd"/>
      <w:r w:rsidRPr="001778FE">
        <w:rPr>
          <w:rFonts w:ascii="Times New Roman" w:hAnsi="Times New Roman"/>
          <w:color w:val="000000" w:themeColor="text1"/>
          <w:sz w:val="24"/>
          <w:szCs w:val="24"/>
        </w:rPr>
        <w:tab/>
        <w:t xml:space="preserve">= </w:t>
      </w:r>
      <w:proofErr w:type="spellStart"/>
      <w:r w:rsidRPr="001778FE">
        <w:rPr>
          <w:rFonts w:ascii="Times New Roman" w:hAnsi="Times New Roman"/>
          <w:color w:val="000000" w:themeColor="text1"/>
          <w:sz w:val="24"/>
          <w:szCs w:val="24"/>
        </w:rPr>
        <w:t>korelasi</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antara</w:t>
      </w:r>
      <w:proofErr w:type="spellEnd"/>
      <w:r w:rsidRPr="001778FE">
        <w:rPr>
          <w:rFonts w:ascii="Times New Roman" w:hAnsi="Times New Roman"/>
          <w:color w:val="000000" w:themeColor="text1"/>
          <w:sz w:val="24"/>
          <w:szCs w:val="24"/>
        </w:rPr>
        <w:t xml:space="preserve"> item </w:t>
      </w:r>
      <w:proofErr w:type="spellStart"/>
      <w:r w:rsidRPr="001778FE">
        <w:rPr>
          <w:rFonts w:ascii="Times New Roman" w:hAnsi="Times New Roman"/>
          <w:color w:val="000000" w:themeColor="text1"/>
          <w:sz w:val="24"/>
          <w:szCs w:val="24"/>
        </w:rPr>
        <w:t>pertanyaan</w:t>
      </w:r>
      <w:proofErr w:type="spellEnd"/>
      <w:r w:rsidRPr="001778FE">
        <w:rPr>
          <w:rFonts w:ascii="Times New Roman" w:hAnsi="Times New Roman"/>
          <w:color w:val="000000" w:themeColor="text1"/>
          <w:sz w:val="24"/>
          <w:szCs w:val="24"/>
        </w:rPr>
        <w:t xml:space="preserve"> dan </w:t>
      </w:r>
      <w:proofErr w:type="spellStart"/>
      <w:r w:rsidRPr="001778FE">
        <w:rPr>
          <w:rFonts w:ascii="Times New Roman" w:hAnsi="Times New Roman"/>
          <w:color w:val="000000" w:themeColor="text1"/>
          <w:sz w:val="24"/>
          <w:szCs w:val="24"/>
        </w:rPr>
        <w:t>skor</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terhadap</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responden</w:t>
      </w:r>
      <w:proofErr w:type="spellEnd"/>
    </w:p>
    <w:p w14:paraId="2EE170B9" w14:textId="77777777" w:rsidR="001778FE" w:rsidRPr="001778FE" w:rsidRDefault="001778FE" w:rsidP="00F346BE">
      <w:pPr>
        <w:pStyle w:val="ListParagraph"/>
        <w:spacing w:after="0" w:line="480" w:lineRule="auto"/>
        <w:ind w:left="717"/>
        <w:jc w:val="both"/>
        <w:rPr>
          <w:rFonts w:ascii="Times New Roman" w:hAnsi="Times New Roman"/>
          <w:color w:val="000000" w:themeColor="text1"/>
          <w:sz w:val="24"/>
          <w:szCs w:val="24"/>
        </w:rPr>
      </w:pPr>
      <w:r w:rsidRPr="001778FE">
        <w:rPr>
          <w:rFonts w:ascii="Times New Roman" w:hAnsi="Times New Roman"/>
          <w:color w:val="000000" w:themeColor="text1"/>
          <w:sz w:val="24"/>
          <w:szCs w:val="24"/>
        </w:rPr>
        <w:t>N</w:t>
      </w:r>
      <w:r w:rsidRPr="001778FE">
        <w:rPr>
          <w:rFonts w:ascii="Times New Roman" w:hAnsi="Times New Roman"/>
          <w:color w:val="000000" w:themeColor="text1"/>
          <w:sz w:val="24"/>
          <w:szCs w:val="24"/>
        </w:rPr>
        <w:tab/>
        <w:t xml:space="preserve">= </w:t>
      </w:r>
      <w:proofErr w:type="spellStart"/>
      <w:r w:rsidRPr="001778FE">
        <w:rPr>
          <w:rFonts w:ascii="Times New Roman" w:hAnsi="Times New Roman"/>
          <w:color w:val="000000" w:themeColor="text1"/>
          <w:sz w:val="24"/>
          <w:szCs w:val="24"/>
        </w:rPr>
        <w:t>Jumlah</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responde</w:t>
      </w:r>
      <w:r w:rsidR="00900E77">
        <w:rPr>
          <w:rFonts w:ascii="Times New Roman" w:hAnsi="Times New Roman"/>
          <w:color w:val="000000" w:themeColor="text1"/>
          <w:sz w:val="24"/>
          <w:szCs w:val="24"/>
        </w:rPr>
        <w:t>n</w:t>
      </w:r>
      <w:proofErr w:type="spellEnd"/>
    </w:p>
    <w:p w14:paraId="19AE2946" w14:textId="77777777" w:rsidR="001778FE" w:rsidRPr="001778FE" w:rsidRDefault="00934B16" w:rsidP="00F346BE">
      <w:pPr>
        <w:pStyle w:val="ListParagraph"/>
        <w:spacing w:after="0" w:line="480" w:lineRule="auto"/>
        <w:ind w:left="717"/>
        <w:jc w:val="both"/>
        <w:rPr>
          <w:rFonts w:ascii="Times New Roman" w:eastAsiaTheme="minorEastAsia" w:hAnsi="Times New Roman"/>
          <w:color w:val="000000" w:themeColor="text1"/>
          <w:sz w:val="24"/>
          <w:szCs w:val="24"/>
        </w:rPr>
      </w:pPr>
      <m:oMath>
        <m:nary>
          <m:naryPr>
            <m:chr m:val="∑"/>
            <m:limLoc m:val="undOvr"/>
            <m:subHide m:val="1"/>
            <m:supHide m:val="1"/>
            <m:ctrlPr>
              <w:rPr>
                <w:rFonts w:ascii="Cambria Math" w:hAnsi="Times New Roman"/>
                <w:i/>
                <w:color w:val="000000" w:themeColor="text1"/>
                <w:sz w:val="24"/>
                <w:szCs w:val="24"/>
              </w:rPr>
            </m:ctrlPr>
          </m:naryPr>
          <m:sub/>
          <m:sup/>
          <m:e>
            <m:r>
              <w:rPr>
                <w:rFonts w:ascii="Cambria Math" w:hAnsi="Cambria Math"/>
                <w:color w:val="000000" w:themeColor="text1"/>
                <w:sz w:val="24"/>
                <w:szCs w:val="24"/>
              </w:rPr>
              <m:t>X</m:t>
            </m:r>
          </m:e>
        </m:nary>
      </m:oMath>
      <w:r w:rsidR="001778FE" w:rsidRPr="001778FE">
        <w:rPr>
          <w:rFonts w:ascii="Times New Roman" w:eastAsiaTheme="minorEastAsia" w:hAnsi="Times New Roman"/>
          <w:color w:val="000000" w:themeColor="text1"/>
          <w:sz w:val="24"/>
          <w:szCs w:val="24"/>
        </w:rPr>
        <w:tab/>
        <w:t xml:space="preserve">= </w:t>
      </w:r>
      <w:proofErr w:type="spellStart"/>
      <w:r w:rsidR="001778FE" w:rsidRPr="001778FE">
        <w:rPr>
          <w:rFonts w:ascii="Times New Roman" w:hAnsi="Times New Roman"/>
          <w:color w:val="000000" w:themeColor="text1"/>
          <w:sz w:val="24"/>
          <w:szCs w:val="24"/>
        </w:rPr>
        <w:t>skor</w:t>
      </w:r>
      <w:proofErr w:type="spellEnd"/>
      <w:r w:rsidR="001778FE" w:rsidRPr="001778FE">
        <w:rPr>
          <w:rFonts w:ascii="Times New Roman" w:eastAsiaTheme="minorEastAsia" w:hAnsi="Times New Roman"/>
          <w:color w:val="000000" w:themeColor="text1"/>
          <w:sz w:val="24"/>
          <w:szCs w:val="24"/>
        </w:rPr>
        <w:t xml:space="preserve"> </w:t>
      </w:r>
      <w:proofErr w:type="spellStart"/>
      <w:r w:rsidR="001778FE" w:rsidRPr="001778FE">
        <w:rPr>
          <w:rFonts w:ascii="Times New Roman" w:eastAsiaTheme="minorEastAsia" w:hAnsi="Times New Roman"/>
          <w:color w:val="000000" w:themeColor="text1"/>
          <w:sz w:val="24"/>
          <w:szCs w:val="24"/>
        </w:rPr>
        <w:t>masing-masing</w:t>
      </w:r>
      <w:proofErr w:type="spellEnd"/>
      <w:r w:rsidR="001778FE" w:rsidRPr="001778FE">
        <w:rPr>
          <w:rFonts w:ascii="Times New Roman" w:eastAsiaTheme="minorEastAsia" w:hAnsi="Times New Roman"/>
          <w:color w:val="000000" w:themeColor="text1"/>
          <w:sz w:val="24"/>
          <w:szCs w:val="24"/>
        </w:rPr>
        <w:t xml:space="preserve"> item</w:t>
      </w:r>
    </w:p>
    <w:p w14:paraId="49722185" w14:textId="77777777" w:rsidR="001778FE" w:rsidRPr="001778FE" w:rsidRDefault="00934B16" w:rsidP="00F346BE">
      <w:pPr>
        <w:pStyle w:val="ListParagraph"/>
        <w:spacing w:after="0" w:line="480" w:lineRule="auto"/>
        <w:ind w:left="717"/>
        <w:jc w:val="both"/>
        <w:rPr>
          <w:rFonts w:ascii="Times New Roman" w:eastAsiaTheme="minorEastAsia" w:hAnsi="Times New Roman"/>
          <w:color w:val="000000" w:themeColor="text1"/>
          <w:sz w:val="24"/>
          <w:szCs w:val="24"/>
        </w:rPr>
      </w:pPr>
      <m:oMath>
        <m:nary>
          <m:naryPr>
            <m:chr m:val="∑"/>
            <m:limLoc m:val="undOvr"/>
            <m:subHide m:val="1"/>
            <m:supHide m:val="1"/>
            <m:ctrlPr>
              <w:rPr>
                <w:rFonts w:ascii="Cambria Math" w:hAnsi="Times New Roman"/>
                <w:i/>
                <w:color w:val="000000" w:themeColor="text1"/>
                <w:sz w:val="24"/>
                <w:szCs w:val="24"/>
              </w:rPr>
            </m:ctrlPr>
          </m:naryPr>
          <m:sub/>
          <m:sup/>
          <m:e>
            <m:r>
              <w:rPr>
                <w:rFonts w:ascii="Cambria Math" w:hAnsi="Cambria Math"/>
                <w:color w:val="000000" w:themeColor="text1"/>
                <w:sz w:val="24"/>
                <w:szCs w:val="24"/>
              </w:rPr>
              <m:t>y</m:t>
            </m:r>
          </m:e>
        </m:nary>
      </m:oMath>
      <w:r w:rsidR="001778FE" w:rsidRPr="001778FE">
        <w:rPr>
          <w:rFonts w:ascii="Times New Roman" w:eastAsiaTheme="minorEastAsia" w:hAnsi="Times New Roman"/>
          <w:color w:val="000000" w:themeColor="text1"/>
          <w:sz w:val="24"/>
          <w:szCs w:val="24"/>
        </w:rPr>
        <w:tab/>
        <w:t xml:space="preserve">= </w:t>
      </w:r>
      <w:proofErr w:type="spellStart"/>
      <w:r w:rsidR="001778FE" w:rsidRPr="001778FE">
        <w:rPr>
          <w:rFonts w:ascii="Times New Roman" w:hAnsi="Times New Roman"/>
          <w:color w:val="000000" w:themeColor="text1"/>
          <w:sz w:val="24"/>
          <w:szCs w:val="24"/>
        </w:rPr>
        <w:t>skor</w:t>
      </w:r>
      <w:proofErr w:type="spellEnd"/>
      <w:r w:rsidR="001778FE" w:rsidRPr="001778FE">
        <w:rPr>
          <w:rFonts w:ascii="Times New Roman" w:eastAsiaTheme="minorEastAsia" w:hAnsi="Times New Roman"/>
          <w:color w:val="000000" w:themeColor="text1"/>
          <w:sz w:val="24"/>
          <w:szCs w:val="24"/>
        </w:rPr>
        <w:t xml:space="preserve"> total</w:t>
      </w:r>
    </w:p>
    <w:p w14:paraId="3A7CC2E9" w14:textId="77777777" w:rsidR="001778FE" w:rsidRDefault="001778FE" w:rsidP="00F346BE">
      <w:pPr>
        <w:pStyle w:val="ListParagraph"/>
        <w:spacing w:after="0" w:line="480" w:lineRule="auto"/>
        <w:ind w:left="717" w:firstLine="766"/>
        <w:jc w:val="both"/>
        <w:rPr>
          <w:rFonts w:ascii="Times New Roman" w:hAnsi="Times New Roman"/>
          <w:color w:val="000000" w:themeColor="text1"/>
          <w:sz w:val="24"/>
          <w:szCs w:val="24"/>
        </w:rPr>
      </w:pPr>
      <w:proofErr w:type="spellStart"/>
      <w:r w:rsidRPr="001778FE">
        <w:rPr>
          <w:rFonts w:ascii="Times New Roman" w:hAnsi="Times New Roman"/>
          <w:color w:val="000000" w:themeColor="text1"/>
          <w:sz w:val="24"/>
          <w:szCs w:val="24"/>
        </w:rPr>
        <w:t>Perhitungan</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validitas</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dapat</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dilakukan</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menggunakan</w:t>
      </w:r>
      <w:proofErr w:type="spellEnd"/>
      <w:r w:rsidRPr="001778FE">
        <w:rPr>
          <w:rFonts w:ascii="Times New Roman" w:hAnsi="Times New Roman"/>
          <w:color w:val="000000" w:themeColor="text1"/>
          <w:sz w:val="24"/>
          <w:szCs w:val="24"/>
        </w:rPr>
        <w:t xml:space="preserve"> tata </w:t>
      </w:r>
      <w:proofErr w:type="spellStart"/>
      <w:r w:rsidRPr="001778FE">
        <w:rPr>
          <w:rFonts w:ascii="Times New Roman" w:hAnsi="Times New Roman"/>
          <w:color w:val="000000" w:themeColor="text1"/>
          <w:sz w:val="24"/>
          <w:szCs w:val="24"/>
        </w:rPr>
        <w:t>jenjang</w:t>
      </w:r>
      <w:proofErr w:type="spellEnd"/>
      <w:r w:rsidRPr="001778FE">
        <w:rPr>
          <w:rFonts w:ascii="Times New Roman" w:hAnsi="Times New Roman"/>
          <w:i/>
          <w:color w:val="000000" w:themeColor="text1"/>
          <w:sz w:val="24"/>
          <w:szCs w:val="24"/>
        </w:rPr>
        <w:t xml:space="preserve"> Spearman (Rho) </w:t>
      </w:r>
      <w:proofErr w:type="spellStart"/>
      <w:r w:rsidRPr="001778FE">
        <w:rPr>
          <w:rFonts w:ascii="Times New Roman" w:hAnsi="Times New Roman"/>
          <w:color w:val="000000" w:themeColor="text1"/>
          <w:sz w:val="24"/>
          <w:szCs w:val="24"/>
        </w:rPr>
        <w:t>yaitu</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pengukuran</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asosiasi</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usaha-usaha</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untuk</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mengukur</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hubungan</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antara</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dua</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hal</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fenomena</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keja</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dian</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atau</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lainnya</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dikenal</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sebagai</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mengukur</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asosiasi</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yaitu</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pengukuran</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antara</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dua</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fenomena</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atau</w:t>
      </w:r>
      <w:proofErr w:type="spellEnd"/>
      <w:r w:rsidRPr="001778FE">
        <w:rPr>
          <w:rFonts w:ascii="Times New Roman" w:hAnsi="Times New Roman"/>
          <w:color w:val="000000" w:themeColor="text1"/>
          <w:sz w:val="24"/>
          <w:szCs w:val="24"/>
        </w:rPr>
        <w:t xml:space="preserve"> </w:t>
      </w:r>
      <w:proofErr w:type="spellStart"/>
      <w:r w:rsidRPr="001778FE">
        <w:rPr>
          <w:rFonts w:ascii="Times New Roman" w:hAnsi="Times New Roman"/>
          <w:color w:val="000000" w:themeColor="text1"/>
          <w:sz w:val="24"/>
          <w:szCs w:val="24"/>
        </w:rPr>
        <w:t>kejadian</w:t>
      </w:r>
      <w:proofErr w:type="spellEnd"/>
      <w:r w:rsidRPr="001778FE">
        <w:rPr>
          <w:rFonts w:ascii="Times New Roman" w:hAnsi="Times New Roman"/>
          <w:color w:val="000000" w:themeColor="text1"/>
          <w:sz w:val="24"/>
          <w:szCs w:val="24"/>
        </w:rPr>
        <w:t>.</w:t>
      </w:r>
    </w:p>
    <w:p w14:paraId="5F4E2515" w14:textId="77777777" w:rsidR="00900E77" w:rsidRDefault="00900E77" w:rsidP="00900E77">
      <w:pPr>
        <w:pStyle w:val="ListParagraph"/>
        <w:spacing w:after="0" w:line="480" w:lineRule="auto"/>
        <w:ind w:left="717" w:firstLine="76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Hasil uji </w:t>
      </w:r>
      <w:proofErr w:type="spellStart"/>
      <w:r>
        <w:rPr>
          <w:rFonts w:ascii="Times New Roman" w:hAnsi="Times New Roman"/>
          <w:color w:val="000000" w:themeColor="text1"/>
          <w:sz w:val="24"/>
          <w:szCs w:val="24"/>
        </w:rPr>
        <w:t>validitas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terhadap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variabel-variabel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sebagai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berikut</w:t>
      </w:r>
      <w:proofErr w:type="spellEnd"/>
      <w:r>
        <w:rPr>
          <w:rFonts w:ascii="Times New Roman" w:hAnsi="Times New Roman"/>
          <w:color w:val="000000" w:themeColor="text1"/>
          <w:sz w:val="24"/>
          <w:szCs w:val="24"/>
        </w:rPr>
        <w:t xml:space="preserve">:  </w:t>
      </w:r>
    </w:p>
    <w:p w14:paraId="53F1788F" w14:textId="77777777" w:rsidR="00900E77" w:rsidRPr="007857E8" w:rsidRDefault="00900E77" w:rsidP="00900E77">
      <w:pPr>
        <w:pStyle w:val="ListParagraph"/>
        <w:numPr>
          <w:ilvl w:val="4"/>
          <w:numId w:val="2"/>
        </w:numPr>
        <w:tabs>
          <w:tab w:val="left" w:pos="3600"/>
        </w:tabs>
        <w:spacing w:after="0" w:line="480" w:lineRule="auto"/>
        <w:ind w:left="1080"/>
        <w:jc w:val="both"/>
        <w:rPr>
          <w:rFonts w:ascii="Times New Roman" w:hAnsi="Times New Roman"/>
          <w:sz w:val="24"/>
          <w:szCs w:val="24"/>
        </w:rPr>
      </w:pPr>
      <w:r w:rsidRPr="007857E8">
        <w:rPr>
          <w:rFonts w:ascii="Times New Roman" w:hAnsi="Times New Roman"/>
          <w:color w:val="000000"/>
          <w:sz w:val="24"/>
          <w:szCs w:val="24"/>
          <w:lang w:val="it-IT"/>
        </w:rPr>
        <w:t>Validitas</w:t>
      </w:r>
      <w:r>
        <w:rPr>
          <w:rFonts w:ascii="Times New Roman" w:hAnsi="Times New Roman"/>
          <w:sz w:val="24"/>
          <w:szCs w:val="24"/>
        </w:rPr>
        <w:t xml:space="preserve"> item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kepuasan</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
    <w:p w14:paraId="71AAEF4C" w14:textId="77777777" w:rsidR="00900E77" w:rsidRDefault="00900E77" w:rsidP="00900E77">
      <w:pPr>
        <w:pStyle w:val="ListParagraph"/>
        <w:spacing w:after="0" w:line="480" w:lineRule="auto"/>
        <w:ind w:left="1080" w:firstLine="709"/>
        <w:jc w:val="both"/>
        <w:rPr>
          <w:rFonts w:ascii="Times New Roman" w:hAnsi="Times New Roman"/>
          <w:color w:val="000000"/>
          <w:sz w:val="24"/>
          <w:szCs w:val="24"/>
        </w:rPr>
      </w:pPr>
      <w:r w:rsidRPr="007857E8">
        <w:rPr>
          <w:rFonts w:ascii="Times New Roman" w:hAnsi="Times New Roman"/>
          <w:color w:val="000000"/>
          <w:sz w:val="24"/>
          <w:szCs w:val="24"/>
          <w:lang w:val="it-IT"/>
        </w:rPr>
        <w:t xml:space="preserve">Variabel </w:t>
      </w:r>
      <w:r w:rsidRPr="007857E8">
        <w:rPr>
          <w:rFonts w:ascii="Times New Roman" w:hAnsi="Times New Roman"/>
          <w:color w:val="000000"/>
          <w:sz w:val="24"/>
          <w:szCs w:val="24"/>
          <w:lang w:val="id-ID"/>
        </w:rPr>
        <w:t>kualitas pelayanan</w:t>
      </w:r>
      <w:r w:rsidRPr="007857E8">
        <w:rPr>
          <w:rFonts w:ascii="Times New Roman" w:hAnsi="Times New Roman"/>
          <w:color w:val="000000"/>
          <w:sz w:val="24"/>
          <w:szCs w:val="24"/>
          <w:lang w:val="it-IT"/>
        </w:rPr>
        <w:t xml:space="preserve"> terdiri dari 5 item pertanyaan. Pengujian validitas menggunakan teknik </w:t>
      </w:r>
      <w:r w:rsidRPr="007857E8">
        <w:rPr>
          <w:rFonts w:ascii="Times New Roman" w:hAnsi="Times New Roman"/>
          <w:i/>
          <w:iCs/>
          <w:color w:val="000000"/>
          <w:sz w:val="24"/>
          <w:szCs w:val="24"/>
          <w:lang w:val="it-IT"/>
        </w:rPr>
        <w:t xml:space="preserve">one shot methods </w:t>
      </w:r>
      <w:r w:rsidRPr="007857E8">
        <w:rPr>
          <w:rFonts w:ascii="Times New Roman" w:hAnsi="Times New Roman"/>
          <w:color w:val="000000"/>
          <w:sz w:val="24"/>
          <w:szCs w:val="24"/>
          <w:lang w:val="it-IT"/>
        </w:rPr>
        <w:t xml:space="preserve">yaitu dengan </w:t>
      </w:r>
      <w:r w:rsidRPr="007857E8">
        <w:rPr>
          <w:rFonts w:ascii="Times New Roman" w:hAnsi="Times New Roman"/>
          <w:color w:val="000000"/>
          <w:sz w:val="24"/>
          <w:szCs w:val="24"/>
          <w:lang w:val="it-IT"/>
        </w:rPr>
        <w:lastRenderedPageBreak/>
        <w:t xml:space="preserve">membandingkan nilai r </w:t>
      </w:r>
      <w:r w:rsidRPr="007857E8">
        <w:rPr>
          <w:rFonts w:ascii="Times New Roman" w:hAnsi="Times New Roman"/>
          <w:color w:val="000000"/>
          <w:sz w:val="24"/>
          <w:szCs w:val="24"/>
          <w:vertAlign w:val="subscript"/>
          <w:lang w:val="it-IT"/>
        </w:rPr>
        <w:t>hitung</w:t>
      </w:r>
      <w:r w:rsidRPr="007857E8">
        <w:rPr>
          <w:rFonts w:ascii="Times New Roman" w:hAnsi="Times New Roman"/>
          <w:color w:val="000000"/>
          <w:sz w:val="24"/>
          <w:szCs w:val="24"/>
          <w:lang w:val="it-IT"/>
        </w:rPr>
        <w:t xml:space="preserve"> dengan r </w:t>
      </w:r>
      <w:r w:rsidRPr="007857E8">
        <w:rPr>
          <w:rFonts w:ascii="Times New Roman" w:hAnsi="Times New Roman"/>
          <w:color w:val="000000"/>
          <w:sz w:val="24"/>
          <w:szCs w:val="24"/>
          <w:vertAlign w:val="subscript"/>
          <w:lang w:val="it-IT"/>
        </w:rPr>
        <w:t>tabel</w:t>
      </w:r>
      <w:r w:rsidRPr="007857E8">
        <w:rPr>
          <w:rFonts w:ascii="Times New Roman" w:hAnsi="Times New Roman"/>
          <w:color w:val="000000"/>
          <w:sz w:val="24"/>
          <w:szCs w:val="24"/>
          <w:lang w:val="it-IT"/>
        </w:rPr>
        <w:t xml:space="preserve"> dan didapatkan hasil pada tabel</w:t>
      </w:r>
      <w:r w:rsidRPr="007857E8">
        <w:rPr>
          <w:rFonts w:ascii="Times New Roman" w:hAnsi="Times New Roman"/>
          <w:color w:val="000000"/>
          <w:sz w:val="24"/>
          <w:szCs w:val="24"/>
        </w:rPr>
        <w:t xml:space="preserve"> </w:t>
      </w:r>
      <w:r>
        <w:rPr>
          <w:rFonts w:ascii="Times New Roman" w:hAnsi="Times New Roman"/>
          <w:color w:val="000000"/>
          <w:sz w:val="24"/>
          <w:szCs w:val="24"/>
        </w:rPr>
        <w:t>III</w:t>
      </w:r>
      <w:r w:rsidRPr="007857E8">
        <w:rPr>
          <w:rFonts w:ascii="Times New Roman" w:hAnsi="Times New Roman"/>
          <w:color w:val="000000"/>
          <w:sz w:val="24"/>
          <w:szCs w:val="24"/>
        </w:rPr>
        <w:t>.</w:t>
      </w:r>
      <w:r>
        <w:rPr>
          <w:rFonts w:ascii="Times New Roman" w:hAnsi="Times New Roman"/>
          <w:color w:val="000000"/>
          <w:sz w:val="24"/>
          <w:szCs w:val="24"/>
        </w:rPr>
        <w:t>3.</w:t>
      </w:r>
    </w:p>
    <w:p w14:paraId="45AB1F49" w14:textId="77777777" w:rsidR="00900E77" w:rsidRDefault="00900E77" w:rsidP="00900E77">
      <w:pPr>
        <w:spacing w:line="360" w:lineRule="auto"/>
        <w:ind w:left="1077"/>
        <w:jc w:val="center"/>
      </w:pPr>
      <w:proofErr w:type="spellStart"/>
      <w:r>
        <w:t>Tabel</w:t>
      </w:r>
      <w:proofErr w:type="spellEnd"/>
      <w:r>
        <w:t xml:space="preserve"> III.3</w:t>
      </w:r>
    </w:p>
    <w:p w14:paraId="50DC03EB" w14:textId="77777777" w:rsidR="00900E77" w:rsidRPr="003806C6" w:rsidRDefault="00900E77" w:rsidP="00900E77">
      <w:pPr>
        <w:spacing w:line="360" w:lineRule="auto"/>
        <w:ind w:left="1077"/>
        <w:jc w:val="center"/>
      </w:pPr>
      <w:r>
        <w:t xml:space="preserve">Hasil Uji </w:t>
      </w:r>
      <w:proofErr w:type="spellStart"/>
      <w:r>
        <w:t>Validitas</w:t>
      </w:r>
      <w:proofErr w:type="spellEnd"/>
      <w:r>
        <w:t xml:space="preserve"> </w:t>
      </w:r>
      <w:proofErr w:type="spellStart"/>
      <w:r>
        <w:t>Untuk</w:t>
      </w:r>
      <w:proofErr w:type="spellEnd"/>
      <w:r>
        <w:t xml:space="preserve"> </w:t>
      </w:r>
      <w:proofErr w:type="spellStart"/>
      <w:r>
        <w:t>Variabel</w:t>
      </w:r>
      <w:proofErr w:type="spellEnd"/>
      <w:r>
        <w:t xml:space="preserve"> </w:t>
      </w:r>
      <w:proofErr w:type="spellStart"/>
      <w:r w:rsidRPr="003806C6">
        <w:t>Kepu</w:t>
      </w:r>
      <w:r w:rsidR="008515F5">
        <w:t>asan</w:t>
      </w:r>
      <w:proofErr w:type="spellEnd"/>
      <w:r w:rsidR="008515F5">
        <w:t xml:space="preserve"> </w:t>
      </w:r>
      <w:proofErr w:type="spellStart"/>
      <w:r w:rsidR="008515F5">
        <w:t>Pelanggan</w:t>
      </w:r>
      <w:proofErr w:type="spellEnd"/>
      <w:r>
        <w:t xml:space="preserve"> (KP)</w:t>
      </w:r>
    </w:p>
    <w:tbl>
      <w:tblPr>
        <w:tblStyle w:val="TableGrid1"/>
        <w:tblW w:w="6231" w:type="dxa"/>
        <w:tblInd w:w="10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1549"/>
        <w:gridCol w:w="1560"/>
        <w:gridCol w:w="1701"/>
      </w:tblGrid>
      <w:tr w:rsidR="00900E77" w14:paraId="2116F4F8" w14:textId="77777777" w:rsidTr="00900E77">
        <w:trPr>
          <w:trHeight w:val="417"/>
        </w:trPr>
        <w:tc>
          <w:tcPr>
            <w:tcW w:w="1421" w:type="dxa"/>
            <w:tcBorders>
              <w:top w:val="single" w:sz="4" w:space="0" w:color="auto"/>
              <w:bottom w:val="single" w:sz="4" w:space="0" w:color="auto"/>
            </w:tcBorders>
            <w:vAlign w:val="center"/>
          </w:tcPr>
          <w:p w14:paraId="238F2464" w14:textId="77777777" w:rsidR="00900E77" w:rsidRDefault="00900E77" w:rsidP="00900E77">
            <w:pPr>
              <w:contextualSpacing/>
              <w:jc w:val="center"/>
            </w:pPr>
            <w:r>
              <w:t xml:space="preserve">Item </w:t>
            </w:r>
            <w:proofErr w:type="spellStart"/>
            <w:r>
              <w:t>Pertanyaan</w:t>
            </w:r>
            <w:proofErr w:type="spellEnd"/>
          </w:p>
        </w:tc>
        <w:tc>
          <w:tcPr>
            <w:tcW w:w="1549" w:type="dxa"/>
            <w:tcBorders>
              <w:top w:val="single" w:sz="4" w:space="0" w:color="auto"/>
              <w:bottom w:val="single" w:sz="4" w:space="0" w:color="auto"/>
            </w:tcBorders>
            <w:vAlign w:val="center"/>
          </w:tcPr>
          <w:p w14:paraId="4573D7E2" w14:textId="77777777" w:rsidR="00900E77" w:rsidRDefault="00900E77" w:rsidP="00900E77">
            <w:pPr>
              <w:contextualSpacing/>
              <w:jc w:val="center"/>
            </w:pPr>
            <w:r>
              <w:t xml:space="preserve">r </w:t>
            </w:r>
            <w:proofErr w:type="spellStart"/>
            <w:r>
              <w:rPr>
                <w:vertAlign w:val="subscript"/>
              </w:rPr>
              <w:t>hitung</w:t>
            </w:r>
            <w:proofErr w:type="spellEnd"/>
          </w:p>
        </w:tc>
        <w:tc>
          <w:tcPr>
            <w:tcW w:w="1560" w:type="dxa"/>
            <w:tcBorders>
              <w:top w:val="single" w:sz="4" w:space="0" w:color="auto"/>
              <w:bottom w:val="single" w:sz="4" w:space="0" w:color="auto"/>
            </w:tcBorders>
            <w:vAlign w:val="center"/>
          </w:tcPr>
          <w:p w14:paraId="082DE4DA" w14:textId="77777777" w:rsidR="00900E77" w:rsidRDefault="00900E77" w:rsidP="00900E77">
            <w:pPr>
              <w:contextualSpacing/>
              <w:jc w:val="center"/>
            </w:pPr>
            <w:r>
              <w:t xml:space="preserve">r </w:t>
            </w:r>
            <w:r>
              <w:rPr>
                <w:vertAlign w:val="subscript"/>
              </w:rPr>
              <w:t>table</w:t>
            </w:r>
          </w:p>
        </w:tc>
        <w:tc>
          <w:tcPr>
            <w:tcW w:w="1701" w:type="dxa"/>
            <w:tcBorders>
              <w:top w:val="single" w:sz="4" w:space="0" w:color="auto"/>
              <w:bottom w:val="single" w:sz="4" w:space="0" w:color="auto"/>
            </w:tcBorders>
            <w:vAlign w:val="center"/>
          </w:tcPr>
          <w:p w14:paraId="63B13A50" w14:textId="77777777" w:rsidR="00900E77" w:rsidRDefault="00900E77" w:rsidP="00900E77">
            <w:pPr>
              <w:contextualSpacing/>
              <w:jc w:val="center"/>
            </w:pPr>
            <w:proofErr w:type="spellStart"/>
            <w:r>
              <w:t>Keterangan</w:t>
            </w:r>
            <w:proofErr w:type="spellEnd"/>
          </w:p>
        </w:tc>
      </w:tr>
      <w:tr w:rsidR="001A4FE8" w14:paraId="2A059F6B" w14:textId="77777777" w:rsidTr="00900E77">
        <w:tc>
          <w:tcPr>
            <w:tcW w:w="1421" w:type="dxa"/>
            <w:tcBorders>
              <w:top w:val="single" w:sz="4" w:space="0" w:color="auto"/>
            </w:tcBorders>
          </w:tcPr>
          <w:p w14:paraId="08C082C6" w14:textId="77777777" w:rsidR="001A4FE8" w:rsidRDefault="001A4FE8" w:rsidP="001A4FE8">
            <w:pPr>
              <w:contextualSpacing/>
              <w:jc w:val="center"/>
            </w:pPr>
            <w:r>
              <w:t>KK_1</w:t>
            </w:r>
          </w:p>
          <w:p w14:paraId="5C658DA4" w14:textId="77777777" w:rsidR="001A4FE8" w:rsidRDefault="001A4FE8" w:rsidP="001A4FE8">
            <w:pPr>
              <w:contextualSpacing/>
              <w:jc w:val="center"/>
            </w:pPr>
            <w:r>
              <w:t>KK_2</w:t>
            </w:r>
          </w:p>
          <w:p w14:paraId="3EF7B0C2" w14:textId="77777777" w:rsidR="001A4FE8" w:rsidRDefault="001A4FE8" w:rsidP="001A4FE8">
            <w:pPr>
              <w:contextualSpacing/>
              <w:jc w:val="center"/>
            </w:pPr>
            <w:r>
              <w:t>KK_3</w:t>
            </w:r>
          </w:p>
        </w:tc>
        <w:tc>
          <w:tcPr>
            <w:tcW w:w="1549" w:type="dxa"/>
            <w:tcBorders>
              <w:top w:val="single" w:sz="4" w:space="0" w:color="auto"/>
            </w:tcBorders>
          </w:tcPr>
          <w:p w14:paraId="3F44D6B2" w14:textId="77777777" w:rsidR="001A4FE8" w:rsidRPr="003806C6" w:rsidRDefault="001A4FE8" w:rsidP="001A4FE8">
            <w:pPr>
              <w:contextualSpacing/>
              <w:jc w:val="center"/>
            </w:pPr>
            <w:r>
              <w:t>0,875</w:t>
            </w:r>
          </w:p>
          <w:p w14:paraId="4EED4ACC" w14:textId="77777777" w:rsidR="001A4FE8" w:rsidRPr="003806C6" w:rsidRDefault="001A4FE8" w:rsidP="001A4FE8">
            <w:pPr>
              <w:contextualSpacing/>
              <w:jc w:val="center"/>
            </w:pPr>
            <w:r>
              <w:t>0,869</w:t>
            </w:r>
          </w:p>
          <w:p w14:paraId="005B4FAD" w14:textId="77777777" w:rsidR="001A4FE8" w:rsidRPr="003806C6" w:rsidRDefault="001A4FE8" w:rsidP="001A4FE8">
            <w:pPr>
              <w:contextualSpacing/>
              <w:jc w:val="center"/>
            </w:pPr>
            <w:r>
              <w:t>0,924</w:t>
            </w:r>
          </w:p>
        </w:tc>
        <w:tc>
          <w:tcPr>
            <w:tcW w:w="1560" w:type="dxa"/>
            <w:tcBorders>
              <w:top w:val="single" w:sz="4" w:space="0" w:color="auto"/>
            </w:tcBorders>
          </w:tcPr>
          <w:p w14:paraId="4A0C51F9" w14:textId="77777777" w:rsidR="001A4FE8" w:rsidRDefault="001A4FE8" w:rsidP="001A4FE8">
            <w:pPr>
              <w:contextualSpacing/>
              <w:jc w:val="center"/>
            </w:pPr>
            <w:r>
              <w:t>0,323</w:t>
            </w:r>
          </w:p>
          <w:p w14:paraId="55B1AB27" w14:textId="77777777" w:rsidR="001A4FE8" w:rsidRDefault="001A4FE8" w:rsidP="001A4FE8">
            <w:pPr>
              <w:contextualSpacing/>
              <w:jc w:val="center"/>
            </w:pPr>
            <w:r>
              <w:t>0,323</w:t>
            </w:r>
          </w:p>
          <w:p w14:paraId="1BFFDC66" w14:textId="77777777" w:rsidR="001A4FE8" w:rsidRDefault="001A4FE8" w:rsidP="001A4FE8">
            <w:pPr>
              <w:contextualSpacing/>
              <w:jc w:val="center"/>
            </w:pPr>
            <w:r>
              <w:t>0,323</w:t>
            </w:r>
          </w:p>
        </w:tc>
        <w:tc>
          <w:tcPr>
            <w:tcW w:w="1701" w:type="dxa"/>
            <w:tcBorders>
              <w:top w:val="single" w:sz="4" w:space="0" w:color="auto"/>
            </w:tcBorders>
          </w:tcPr>
          <w:p w14:paraId="41B6F7BE" w14:textId="77777777" w:rsidR="001A4FE8" w:rsidRDefault="001A4FE8" w:rsidP="001A4FE8">
            <w:pPr>
              <w:contextualSpacing/>
              <w:jc w:val="center"/>
            </w:pPr>
            <w:r>
              <w:t>Valid</w:t>
            </w:r>
          </w:p>
          <w:p w14:paraId="234B00D4" w14:textId="77777777" w:rsidR="001A4FE8" w:rsidRDefault="001A4FE8" w:rsidP="001A4FE8">
            <w:pPr>
              <w:contextualSpacing/>
              <w:jc w:val="center"/>
            </w:pPr>
            <w:r>
              <w:t>Valid</w:t>
            </w:r>
          </w:p>
          <w:p w14:paraId="0F6B7F77" w14:textId="77777777" w:rsidR="001A4FE8" w:rsidRDefault="001A4FE8" w:rsidP="001A4FE8">
            <w:pPr>
              <w:contextualSpacing/>
              <w:jc w:val="center"/>
            </w:pPr>
            <w:r>
              <w:t>Valid</w:t>
            </w:r>
          </w:p>
        </w:tc>
      </w:tr>
    </w:tbl>
    <w:p w14:paraId="34C1A5A3" w14:textId="77777777" w:rsidR="00900E77" w:rsidRDefault="00900E77" w:rsidP="00900E77">
      <w:pPr>
        <w:spacing w:line="480" w:lineRule="auto"/>
        <w:ind w:left="1077"/>
        <w:contextualSpacing/>
      </w:pPr>
      <w:proofErr w:type="spellStart"/>
      <w:r>
        <w:t>Sumber</w:t>
      </w:r>
      <w:proofErr w:type="spellEnd"/>
      <w:r>
        <w:t xml:space="preserve">: Data yang </w:t>
      </w:r>
      <w:proofErr w:type="spellStart"/>
      <w:r>
        <w:t>diolah</w:t>
      </w:r>
      <w:proofErr w:type="spellEnd"/>
      <w:r>
        <w:t xml:space="preserve">, </w:t>
      </w:r>
      <w:proofErr w:type="spellStart"/>
      <w:r>
        <w:t>Desember</w:t>
      </w:r>
      <w:proofErr w:type="spellEnd"/>
      <w:r>
        <w:t xml:space="preserve"> 2021.</w:t>
      </w:r>
    </w:p>
    <w:p w14:paraId="03FC28EC" w14:textId="77777777" w:rsidR="00900E77" w:rsidRDefault="00900E77" w:rsidP="00900E77">
      <w:pPr>
        <w:pStyle w:val="ListParagraph"/>
        <w:spacing w:after="0" w:line="480" w:lineRule="auto"/>
        <w:ind w:left="1080" w:firstLine="709"/>
        <w:jc w:val="both"/>
        <w:rPr>
          <w:rFonts w:ascii="Times New Roman" w:hAnsi="Times New Roman"/>
          <w:color w:val="000000"/>
          <w:sz w:val="24"/>
          <w:szCs w:val="24"/>
        </w:rPr>
      </w:pPr>
      <w:r>
        <w:rPr>
          <w:rFonts w:ascii="Times New Roman" w:hAnsi="Times New Roman"/>
          <w:color w:val="000000"/>
          <w:sz w:val="24"/>
          <w:szCs w:val="24"/>
          <w:lang w:val="it-IT"/>
        </w:rPr>
        <w:t>Korelasi</w:t>
      </w:r>
      <w:r>
        <w:rPr>
          <w:rFonts w:ascii="Times New Roman" w:hAnsi="Times New Roman"/>
          <w:color w:val="000000"/>
          <w:sz w:val="24"/>
          <w:szCs w:val="24"/>
        </w:rPr>
        <w:t xml:space="preserve"> item-item </w:t>
      </w:r>
      <w:r w:rsidRPr="00D173E7">
        <w:rPr>
          <w:rFonts w:ascii="Times New Roman" w:hAnsi="Times New Roman"/>
          <w:color w:val="000000"/>
          <w:sz w:val="24"/>
          <w:szCs w:val="24"/>
          <w:lang w:val="it-IT"/>
        </w:rPr>
        <w:t>pertanyaan</w:t>
      </w:r>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variabel</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mempunyai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nilai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w:t>
      </w:r>
      <w:r>
        <w:rPr>
          <w:rFonts w:ascii="Times New Roman" w:hAnsi="Times New Roman"/>
          <w:color w:val="000000"/>
          <w:sz w:val="24"/>
          <w:szCs w:val="24"/>
          <w:vertAlign w:val="subscript"/>
        </w:rPr>
        <w:t>hitung</w:t>
      </w:r>
      <w:proofErr w:type="spellEnd"/>
      <w:r>
        <w:rPr>
          <w:rFonts w:ascii="Times New Roman" w:hAnsi="Times New Roman"/>
          <w:color w:val="000000"/>
          <w:sz w:val="24"/>
          <w:szCs w:val="24"/>
        </w:rPr>
        <w:t xml:space="preserve"> </w:t>
      </w:r>
      <w:r w:rsidRPr="00900E77">
        <w:rPr>
          <w:rFonts w:ascii="Times New Roman" w:hAnsi="Times New Roman"/>
          <w:color w:val="000000"/>
          <w:sz w:val="24"/>
          <w:szCs w:val="24"/>
          <w:lang w:val="it-IT"/>
        </w:rPr>
        <w:t>lebih</w:t>
      </w:r>
      <w:r>
        <w:rPr>
          <w:rFonts w:ascii="Times New Roman" w:hAnsi="Times New Roman"/>
          <w:color w:val="000000"/>
          <w:sz w:val="24"/>
          <w:szCs w:val="24"/>
        </w:rPr>
        <w:t xml:space="preserve"> </w:t>
      </w:r>
      <w:proofErr w:type="spellStart"/>
      <w:r>
        <w:rPr>
          <w:rFonts w:ascii="Times New Roman" w:hAnsi="Times New Roman"/>
          <w:color w:val="000000"/>
          <w:sz w:val="24"/>
          <w:szCs w:val="24"/>
        </w:rPr>
        <w:t>besar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w:t>
      </w:r>
      <w:r>
        <w:rPr>
          <w:rFonts w:ascii="Times New Roman" w:hAnsi="Times New Roman"/>
          <w:color w:val="000000"/>
          <w:sz w:val="24"/>
          <w:szCs w:val="24"/>
          <w:vertAlign w:val="subscript"/>
        </w:rPr>
        <w:t>tabel</w:t>
      </w:r>
      <w:proofErr w:type="spellEnd"/>
      <w:r>
        <w:rPr>
          <w:rFonts w:ascii="Times New Roman" w:hAnsi="Times New Roman"/>
          <w:color w:val="000000"/>
          <w:sz w:val="24"/>
          <w:szCs w:val="24"/>
        </w:rPr>
        <w:t xml:space="preserve"> (</w:t>
      </w:r>
      <w:r w:rsidR="001A4FE8">
        <w:rPr>
          <w:rFonts w:ascii="Times New Roman" w:hAnsi="Times New Roman"/>
          <w:color w:val="000000"/>
          <w:sz w:val="24"/>
          <w:szCs w:val="24"/>
        </w:rPr>
        <w:t>0,323</w:t>
      </w:r>
      <w:r>
        <w:rPr>
          <w:rFonts w:ascii="Times New Roman" w:hAnsi="Times New Roman"/>
          <w:color w:val="000000"/>
          <w:sz w:val="24"/>
          <w:szCs w:val="24"/>
        </w:rPr>
        <w:t xml:space="preserve">) </w:t>
      </w:r>
      <w:proofErr w:type="spellStart"/>
      <w:r>
        <w:rPr>
          <w:rFonts w:ascii="Times New Roman" w:hAnsi="Times New Roman"/>
          <w:color w:val="000000"/>
          <w:sz w:val="24"/>
          <w:szCs w:val="24"/>
        </w:rPr>
        <w:t>merupakan</w:t>
      </w:r>
      <w:proofErr w:type="spellEnd"/>
      <w:r>
        <w:rPr>
          <w:rFonts w:ascii="Times New Roman" w:hAnsi="Times New Roman"/>
          <w:color w:val="000000"/>
          <w:sz w:val="24"/>
          <w:szCs w:val="24"/>
        </w:rPr>
        <w:t xml:space="preserve"> item </w:t>
      </w:r>
      <w:proofErr w:type="spellStart"/>
      <w:r>
        <w:rPr>
          <w:rFonts w:ascii="Times New Roman" w:hAnsi="Times New Roman"/>
          <w:color w:val="000000"/>
          <w:sz w:val="24"/>
          <w:szCs w:val="24"/>
        </w:rPr>
        <w:t>pertanyaan</w:t>
      </w:r>
      <w:proofErr w:type="spellEnd"/>
      <w:r>
        <w:rPr>
          <w:rFonts w:ascii="Times New Roman" w:hAnsi="Times New Roman"/>
          <w:color w:val="000000"/>
          <w:sz w:val="24"/>
          <w:szCs w:val="24"/>
        </w:rPr>
        <w:t xml:space="preserve"> yang valid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menjelaskan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variabelnya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Tabel</w:t>
      </w:r>
      <w:proofErr w:type="spellEnd"/>
      <w:r>
        <w:rPr>
          <w:rFonts w:ascii="Times New Roman" w:hAnsi="Times New Roman"/>
          <w:color w:val="000000"/>
          <w:sz w:val="24"/>
          <w:szCs w:val="24"/>
        </w:rPr>
        <w:t xml:space="preserve"> III.3 </w:t>
      </w:r>
      <w:proofErr w:type="spellStart"/>
      <w:r>
        <w:rPr>
          <w:rFonts w:ascii="Times New Roman" w:hAnsi="Times New Roman"/>
          <w:color w:val="000000"/>
          <w:sz w:val="24"/>
          <w:szCs w:val="24"/>
        </w:rPr>
        <w:t>menunjukkan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bahwa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5 item </w:t>
      </w:r>
      <w:proofErr w:type="spellStart"/>
      <w:r>
        <w:rPr>
          <w:rFonts w:ascii="Times New Roman" w:hAnsi="Times New Roman"/>
          <w:color w:val="000000"/>
          <w:sz w:val="24"/>
          <w:szCs w:val="24"/>
        </w:rPr>
        <w:t>pertanyaan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semuanya</w:t>
      </w:r>
      <w:proofErr w:type="spellEnd"/>
      <w:r>
        <w:rPr>
          <w:rFonts w:ascii="Times New Roman" w:hAnsi="Times New Roman"/>
          <w:color w:val="000000"/>
          <w:sz w:val="24"/>
          <w:szCs w:val="24"/>
        </w:rPr>
        <w:t xml:space="preserve"> valid.</w:t>
      </w:r>
    </w:p>
    <w:p w14:paraId="7BBA9CE1" w14:textId="77777777" w:rsidR="00900E77" w:rsidRPr="007857E8" w:rsidRDefault="00900E77" w:rsidP="00900E77">
      <w:pPr>
        <w:pStyle w:val="ListParagraph"/>
        <w:numPr>
          <w:ilvl w:val="4"/>
          <w:numId w:val="2"/>
        </w:numPr>
        <w:tabs>
          <w:tab w:val="left" w:pos="3600"/>
        </w:tabs>
        <w:spacing w:after="0" w:line="480" w:lineRule="auto"/>
        <w:ind w:left="1080"/>
        <w:jc w:val="both"/>
        <w:rPr>
          <w:rFonts w:ascii="Times New Roman" w:hAnsi="Times New Roman"/>
          <w:sz w:val="24"/>
          <w:szCs w:val="24"/>
        </w:rPr>
      </w:pPr>
      <w:r w:rsidRPr="007857E8">
        <w:rPr>
          <w:rFonts w:ascii="Times New Roman" w:hAnsi="Times New Roman"/>
          <w:color w:val="000000"/>
          <w:sz w:val="24"/>
          <w:szCs w:val="24"/>
          <w:lang w:val="it-IT"/>
        </w:rPr>
        <w:t>Validitas</w:t>
      </w:r>
      <w:r>
        <w:rPr>
          <w:rFonts w:ascii="Times New Roman" w:hAnsi="Times New Roman"/>
          <w:sz w:val="24"/>
          <w:szCs w:val="24"/>
        </w:rPr>
        <w:t xml:space="preserve"> item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sidRPr="00900E77">
        <w:rPr>
          <w:rFonts w:ascii="Times New Roman" w:hAnsi="Times New Roman"/>
          <w:i/>
          <w:sz w:val="24"/>
          <w:szCs w:val="24"/>
        </w:rPr>
        <w:t>Responsiveness</w:t>
      </w:r>
    </w:p>
    <w:p w14:paraId="412157F4" w14:textId="77777777" w:rsidR="00900E77" w:rsidRDefault="00900E77" w:rsidP="00900E77">
      <w:pPr>
        <w:pStyle w:val="ListParagraph"/>
        <w:spacing w:after="0" w:line="480" w:lineRule="auto"/>
        <w:ind w:left="1080" w:firstLine="709"/>
        <w:jc w:val="both"/>
        <w:rPr>
          <w:rFonts w:ascii="Times New Roman" w:hAnsi="Times New Roman"/>
          <w:color w:val="000000"/>
          <w:sz w:val="24"/>
          <w:szCs w:val="24"/>
        </w:rPr>
      </w:pPr>
      <w:r w:rsidRPr="007857E8">
        <w:rPr>
          <w:rFonts w:ascii="Times New Roman" w:hAnsi="Times New Roman"/>
          <w:color w:val="000000"/>
          <w:sz w:val="24"/>
          <w:szCs w:val="24"/>
          <w:lang w:val="it-IT"/>
        </w:rPr>
        <w:t xml:space="preserve">Variabel </w:t>
      </w:r>
      <w:r w:rsidR="00E00B82">
        <w:rPr>
          <w:rFonts w:ascii="Times New Roman" w:hAnsi="Times New Roman"/>
          <w:color w:val="000000"/>
          <w:sz w:val="24"/>
          <w:szCs w:val="24"/>
        </w:rPr>
        <w:t>responsiveness</w:t>
      </w:r>
      <w:r w:rsidRPr="007857E8">
        <w:rPr>
          <w:rFonts w:ascii="Times New Roman" w:hAnsi="Times New Roman"/>
          <w:color w:val="000000"/>
          <w:sz w:val="24"/>
          <w:szCs w:val="24"/>
          <w:lang w:val="it-IT"/>
        </w:rPr>
        <w:t xml:space="preserve"> terdiri dari 5 item pertanyaan. Pengujian validitas menggunakan teknik </w:t>
      </w:r>
      <w:r w:rsidRPr="007857E8">
        <w:rPr>
          <w:rFonts w:ascii="Times New Roman" w:hAnsi="Times New Roman"/>
          <w:i/>
          <w:iCs/>
          <w:color w:val="000000"/>
          <w:sz w:val="24"/>
          <w:szCs w:val="24"/>
          <w:lang w:val="it-IT"/>
        </w:rPr>
        <w:t xml:space="preserve">one shot methods </w:t>
      </w:r>
      <w:r w:rsidRPr="007857E8">
        <w:rPr>
          <w:rFonts w:ascii="Times New Roman" w:hAnsi="Times New Roman"/>
          <w:color w:val="000000"/>
          <w:sz w:val="24"/>
          <w:szCs w:val="24"/>
          <w:lang w:val="it-IT"/>
        </w:rPr>
        <w:t xml:space="preserve">yaitu dengan membandingkan nilai r </w:t>
      </w:r>
      <w:r w:rsidRPr="007857E8">
        <w:rPr>
          <w:rFonts w:ascii="Times New Roman" w:hAnsi="Times New Roman"/>
          <w:color w:val="000000"/>
          <w:sz w:val="24"/>
          <w:szCs w:val="24"/>
          <w:vertAlign w:val="subscript"/>
          <w:lang w:val="it-IT"/>
        </w:rPr>
        <w:t>hitung</w:t>
      </w:r>
      <w:r w:rsidRPr="007857E8">
        <w:rPr>
          <w:rFonts w:ascii="Times New Roman" w:hAnsi="Times New Roman"/>
          <w:color w:val="000000"/>
          <w:sz w:val="24"/>
          <w:szCs w:val="24"/>
          <w:lang w:val="it-IT"/>
        </w:rPr>
        <w:t xml:space="preserve"> dengan r </w:t>
      </w:r>
      <w:r w:rsidRPr="007857E8">
        <w:rPr>
          <w:rFonts w:ascii="Times New Roman" w:hAnsi="Times New Roman"/>
          <w:color w:val="000000"/>
          <w:sz w:val="24"/>
          <w:szCs w:val="24"/>
          <w:vertAlign w:val="subscript"/>
          <w:lang w:val="it-IT"/>
        </w:rPr>
        <w:t>tabel</w:t>
      </w:r>
      <w:r w:rsidRPr="007857E8">
        <w:rPr>
          <w:rFonts w:ascii="Times New Roman" w:hAnsi="Times New Roman"/>
          <w:color w:val="000000"/>
          <w:sz w:val="24"/>
          <w:szCs w:val="24"/>
          <w:lang w:val="it-IT"/>
        </w:rPr>
        <w:t xml:space="preserve"> dan didapatkan hasil pada tabel</w:t>
      </w:r>
      <w:r w:rsidRPr="007857E8">
        <w:rPr>
          <w:rFonts w:ascii="Times New Roman" w:hAnsi="Times New Roman"/>
          <w:color w:val="000000"/>
          <w:sz w:val="24"/>
          <w:szCs w:val="24"/>
        </w:rPr>
        <w:t xml:space="preserve"> </w:t>
      </w:r>
      <w:r>
        <w:rPr>
          <w:rFonts w:ascii="Times New Roman" w:hAnsi="Times New Roman"/>
          <w:color w:val="000000"/>
          <w:sz w:val="24"/>
          <w:szCs w:val="24"/>
        </w:rPr>
        <w:t>III</w:t>
      </w:r>
      <w:r w:rsidRPr="007857E8">
        <w:rPr>
          <w:rFonts w:ascii="Times New Roman" w:hAnsi="Times New Roman"/>
          <w:color w:val="000000"/>
          <w:sz w:val="24"/>
          <w:szCs w:val="24"/>
        </w:rPr>
        <w:t>.</w:t>
      </w:r>
      <w:r>
        <w:rPr>
          <w:rFonts w:ascii="Times New Roman" w:hAnsi="Times New Roman"/>
          <w:color w:val="000000"/>
          <w:sz w:val="24"/>
          <w:szCs w:val="24"/>
        </w:rPr>
        <w:t>4.</w:t>
      </w:r>
    </w:p>
    <w:p w14:paraId="3737FAFE" w14:textId="77777777" w:rsidR="00900E77" w:rsidRDefault="00900E77" w:rsidP="00900E77">
      <w:pPr>
        <w:spacing w:line="480" w:lineRule="auto"/>
        <w:ind w:left="1080"/>
        <w:jc w:val="center"/>
      </w:pPr>
      <w:proofErr w:type="spellStart"/>
      <w:r>
        <w:t>Tabel</w:t>
      </w:r>
      <w:proofErr w:type="spellEnd"/>
      <w:r>
        <w:t xml:space="preserve"> III.4</w:t>
      </w:r>
    </w:p>
    <w:p w14:paraId="79A4A375" w14:textId="77777777" w:rsidR="00900E77" w:rsidRDefault="00900E77" w:rsidP="00900E77">
      <w:pPr>
        <w:spacing w:line="480" w:lineRule="auto"/>
        <w:ind w:left="1080"/>
        <w:jc w:val="center"/>
      </w:pPr>
      <w:r>
        <w:t xml:space="preserve">Hasil Uji </w:t>
      </w:r>
      <w:proofErr w:type="spellStart"/>
      <w:r>
        <w:t>Validitas</w:t>
      </w:r>
      <w:proofErr w:type="spellEnd"/>
      <w:r>
        <w:t xml:space="preserve"> </w:t>
      </w:r>
      <w:proofErr w:type="spellStart"/>
      <w:r>
        <w:t>Untuk</w:t>
      </w:r>
      <w:proofErr w:type="spellEnd"/>
      <w:r>
        <w:t xml:space="preserve"> </w:t>
      </w:r>
      <w:proofErr w:type="spellStart"/>
      <w:r>
        <w:t>Variabel</w:t>
      </w:r>
      <w:proofErr w:type="spellEnd"/>
      <w:r>
        <w:t xml:space="preserve"> </w:t>
      </w:r>
      <w:r w:rsidRPr="00900E77">
        <w:rPr>
          <w:i/>
        </w:rPr>
        <w:t>Responsiveness</w:t>
      </w:r>
    </w:p>
    <w:tbl>
      <w:tblPr>
        <w:tblStyle w:val="TableGrid1"/>
        <w:tblW w:w="6231" w:type="dxa"/>
        <w:tblInd w:w="10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1549"/>
        <w:gridCol w:w="1560"/>
        <w:gridCol w:w="1701"/>
      </w:tblGrid>
      <w:tr w:rsidR="00900E77" w14:paraId="2599BBD7" w14:textId="77777777" w:rsidTr="00900E77">
        <w:trPr>
          <w:trHeight w:val="417"/>
        </w:trPr>
        <w:tc>
          <w:tcPr>
            <w:tcW w:w="1421" w:type="dxa"/>
            <w:tcBorders>
              <w:top w:val="single" w:sz="4" w:space="0" w:color="auto"/>
              <w:bottom w:val="single" w:sz="4" w:space="0" w:color="auto"/>
            </w:tcBorders>
            <w:vAlign w:val="center"/>
          </w:tcPr>
          <w:p w14:paraId="3C1FC0C1" w14:textId="77777777" w:rsidR="00900E77" w:rsidRDefault="00900E77" w:rsidP="00900E77">
            <w:pPr>
              <w:contextualSpacing/>
              <w:jc w:val="center"/>
            </w:pPr>
            <w:r>
              <w:t xml:space="preserve">Item </w:t>
            </w:r>
            <w:proofErr w:type="spellStart"/>
            <w:r>
              <w:t>Pertanyaan</w:t>
            </w:r>
            <w:proofErr w:type="spellEnd"/>
          </w:p>
        </w:tc>
        <w:tc>
          <w:tcPr>
            <w:tcW w:w="1549" w:type="dxa"/>
            <w:tcBorders>
              <w:top w:val="single" w:sz="4" w:space="0" w:color="auto"/>
              <w:bottom w:val="single" w:sz="4" w:space="0" w:color="auto"/>
            </w:tcBorders>
            <w:vAlign w:val="center"/>
          </w:tcPr>
          <w:p w14:paraId="293292B1" w14:textId="77777777" w:rsidR="00900E77" w:rsidRDefault="00900E77" w:rsidP="00900E77">
            <w:pPr>
              <w:contextualSpacing/>
              <w:jc w:val="center"/>
            </w:pPr>
            <w:r>
              <w:t xml:space="preserve">r </w:t>
            </w:r>
            <w:proofErr w:type="spellStart"/>
            <w:r>
              <w:rPr>
                <w:vertAlign w:val="subscript"/>
              </w:rPr>
              <w:t>hitung</w:t>
            </w:r>
            <w:proofErr w:type="spellEnd"/>
          </w:p>
        </w:tc>
        <w:tc>
          <w:tcPr>
            <w:tcW w:w="1560" w:type="dxa"/>
            <w:tcBorders>
              <w:top w:val="single" w:sz="4" w:space="0" w:color="auto"/>
              <w:bottom w:val="single" w:sz="4" w:space="0" w:color="auto"/>
            </w:tcBorders>
            <w:vAlign w:val="center"/>
          </w:tcPr>
          <w:p w14:paraId="14325D54" w14:textId="77777777" w:rsidR="00900E77" w:rsidRDefault="00900E77" w:rsidP="00900E77">
            <w:pPr>
              <w:contextualSpacing/>
              <w:jc w:val="center"/>
            </w:pPr>
            <w:r>
              <w:t xml:space="preserve">r </w:t>
            </w:r>
            <w:r>
              <w:rPr>
                <w:vertAlign w:val="subscript"/>
              </w:rPr>
              <w:t>table</w:t>
            </w:r>
          </w:p>
        </w:tc>
        <w:tc>
          <w:tcPr>
            <w:tcW w:w="1701" w:type="dxa"/>
            <w:tcBorders>
              <w:top w:val="single" w:sz="4" w:space="0" w:color="auto"/>
              <w:bottom w:val="single" w:sz="4" w:space="0" w:color="auto"/>
            </w:tcBorders>
            <w:vAlign w:val="center"/>
          </w:tcPr>
          <w:p w14:paraId="6B332EDD" w14:textId="77777777" w:rsidR="00900E77" w:rsidRDefault="00900E77" w:rsidP="00900E77">
            <w:pPr>
              <w:contextualSpacing/>
              <w:jc w:val="center"/>
            </w:pPr>
            <w:proofErr w:type="spellStart"/>
            <w:r>
              <w:t>Keterangan</w:t>
            </w:r>
            <w:proofErr w:type="spellEnd"/>
          </w:p>
        </w:tc>
      </w:tr>
      <w:tr w:rsidR="00900E77" w14:paraId="1B5C48E6" w14:textId="77777777" w:rsidTr="00900E77">
        <w:tc>
          <w:tcPr>
            <w:tcW w:w="1421" w:type="dxa"/>
            <w:tcBorders>
              <w:top w:val="single" w:sz="4" w:space="0" w:color="auto"/>
            </w:tcBorders>
          </w:tcPr>
          <w:p w14:paraId="15C7DBC8" w14:textId="77777777" w:rsidR="00900E77" w:rsidRDefault="001A4FE8" w:rsidP="00900E77">
            <w:pPr>
              <w:contextualSpacing/>
              <w:jc w:val="center"/>
            </w:pPr>
            <w:r>
              <w:t>RS</w:t>
            </w:r>
            <w:r w:rsidR="00900E77">
              <w:t>_1</w:t>
            </w:r>
          </w:p>
          <w:p w14:paraId="2F4755BC" w14:textId="77777777" w:rsidR="00900E77" w:rsidRDefault="001A4FE8" w:rsidP="00900E77">
            <w:pPr>
              <w:contextualSpacing/>
              <w:jc w:val="center"/>
            </w:pPr>
            <w:r>
              <w:t>RS</w:t>
            </w:r>
            <w:r w:rsidR="00900E77">
              <w:t>_2</w:t>
            </w:r>
          </w:p>
          <w:p w14:paraId="5EB0CB1C" w14:textId="77777777" w:rsidR="00900E77" w:rsidRDefault="001A4FE8" w:rsidP="00900E77">
            <w:pPr>
              <w:contextualSpacing/>
              <w:jc w:val="center"/>
            </w:pPr>
            <w:r>
              <w:t>RS</w:t>
            </w:r>
            <w:r w:rsidR="00900E77">
              <w:t>_3</w:t>
            </w:r>
          </w:p>
        </w:tc>
        <w:tc>
          <w:tcPr>
            <w:tcW w:w="1549" w:type="dxa"/>
            <w:tcBorders>
              <w:top w:val="single" w:sz="4" w:space="0" w:color="auto"/>
            </w:tcBorders>
          </w:tcPr>
          <w:p w14:paraId="3F6CEBC1" w14:textId="77777777" w:rsidR="001A4FE8" w:rsidRPr="004C03F2" w:rsidRDefault="001A4FE8" w:rsidP="001A4FE8">
            <w:pPr>
              <w:contextualSpacing/>
              <w:jc w:val="center"/>
            </w:pPr>
            <w:r>
              <w:t>0,617</w:t>
            </w:r>
          </w:p>
          <w:p w14:paraId="509D2B3F" w14:textId="77777777" w:rsidR="001A4FE8" w:rsidRPr="004C03F2" w:rsidRDefault="001A4FE8" w:rsidP="001A4FE8">
            <w:pPr>
              <w:contextualSpacing/>
              <w:jc w:val="center"/>
            </w:pPr>
            <w:r>
              <w:t>0,836</w:t>
            </w:r>
          </w:p>
          <w:p w14:paraId="3890EB73" w14:textId="77777777" w:rsidR="00900E77" w:rsidRPr="003806C6" w:rsidRDefault="001A4FE8" w:rsidP="001A4FE8">
            <w:pPr>
              <w:contextualSpacing/>
              <w:jc w:val="center"/>
            </w:pPr>
            <w:r>
              <w:t>0,873</w:t>
            </w:r>
          </w:p>
        </w:tc>
        <w:tc>
          <w:tcPr>
            <w:tcW w:w="1560" w:type="dxa"/>
            <w:tcBorders>
              <w:top w:val="single" w:sz="4" w:space="0" w:color="auto"/>
            </w:tcBorders>
          </w:tcPr>
          <w:p w14:paraId="2AA57345" w14:textId="77777777" w:rsidR="00900E77" w:rsidRDefault="001A4FE8" w:rsidP="00900E77">
            <w:pPr>
              <w:contextualSpacing/>
              <w:jc w:val="center"/>
            </w:pPr>
            <w:r>
              <w:t>0,323</w:t>
            </w:r>
          </w:p>
          <w:p w14:paraId="2843E566" w14:textId="77777777" w:rsidR="00900E77" w:rsidRDefault="001A4FE8" w:rsidP="00900E77">
            <w:pPr>
              <w:contextualSpacing/>
              <w:jc w:val="center"/>
            </w:pPr>
            <w:r>
              <w:t>0,323</w:t>
            </w:r>
          </w:p>
          <w:p w14:paraId="4FC450E5" w14:textId="77777777" w:rsidR="00900E77" w:rsidRDefault="001A4FE8" w:rsidP="00900E77">
            <w:pPr>
              <w:contextualSpacing/>
              <w:jc w:val="center"/>
            </w:pPr>
            <w:r>
              <w:t>0,323</w:t>
            </w:r>
          </w:p>
        </w:tc>
        <w:tc>
          <w:tcPr>
            <w:tcW w:w="1701" w:type="dxa"/>
            <w:tcBorders>
              <w:top w:val="single" w:sz="4" w:space="0" w:color="auto"/>
            </w:tcBorders>
          </w:tcPr>
          <w:p w14:paraId="39604F09" w14:textId="77777777" w:rsidR="00900E77" w:rsidRDefault="00900E77" w:rsidP="00900E77">
            <w:pPr>
              <w:contextualSpacing/>
              <w:jc w:val="center"/>
            </w:pPr>
            <w:r>
              <w:t>Valid</w:t>
            </w:r>
          </w:p>
          <w:p w14:paraId="3EC4F10C" w14:textId="77777777" w:rsidR="00900E77" w:rsidRDefault="00900E77" w:rsidP="00900E77">
            <w:pPr>
              <w:contextualSpacing/>
              <w:jc w:val="center"/>
            </w:pPr>
            <w:r>
              <w:t>Valid</w:t>
            </w:r>
          </w:p>
          <w:p w14:paraId="24603EF7" w14:textId="77777777" w:rsidR="00900E77" w:rsidRDefault="00900E77" w:rsidP="00900E77">
            <w:pPr>
              <w:contextualSpacing/>
              <w:jc w:val="center"/>
            </w:pPr>
            <w:r>
              <w:t>Valid</w:t>
            </w:r>
          </w:p>
        </w:tc>
      </w:tr>
    </w:tbl>
    <w:p w14:paraId="3E6557C0" w14:textId="77777777" w:rsidR="00900E77" w:rsidRDefault="00900E77" w:rsidP="00900E77">
      <w:pPr>
        <w:spacing w:line="480" w:lineRule="auto"/>
        <w:ind w:left="1077"/>
        <w:contextualSpacing/>
      </w:pPr>
      <w:proofErr w:type="spellStart"/>
      <w:r>
        <w:t>Sumber</w:t>
      </w:r>
      <w:proofErr w:type="spellEnd"/>
      <w:r>
        <w:t xml:space="preserve">: Data yang </w:t>
      </w:r>
      <w:proofErr w:type="spellStart"/>
      <w:r>
        <w:t>diolah</w:t>
      </w:r>
      <w:proofErr w:type="spellEnd"/>
      <w:r>
        <w:t xml:space="preserve">, </w:t>
      </w:r>
      <w:proofErr w:type="spellStart"/>
      <w:r>
        <w:t>Desember</w:t>
      </w:r>
      <w:proofErr w:type="spellEnd"/>
      <w:r>
        <w:t xml:space="preserve"> 2021.</w:t>
      </w:r>
    </w:p>
    <w:p w14:paraId="50E4436E" w14:textId="77777777" w:rsidR="00900E77" w:rsidRDefault="00900E77" w:rsidP="00900E77">
      <w:pPr>
        <w:pStyle w:val="ListParagraph"/>
        <w:spacing w:after="0" w:line="480" w:lineRule="auto"/>
        <w:ind w:left="1080" w:firstLine="709"/>
        <w:jc w:val="both"/>
        <w:rPr>
          <w:rFonts w:ascii="Times New Roman" w:hAnsi="Times New Roman"/>
          <w:color w:val="000000"/>
          <w:sz w:val="24"/>
          <w:szCs w:val="24"/>
        </w:rPr>
      </w:pPr>
      <w:r>
        <w:rPr>
          <w:rFonts w:ascii="Times New Roman" w:hAnsi="Times New Roman"/>
          <w:color w:val="000000"/>
          <w:sz w:val="24"/>
          <w:szCs w:val="24"/>
          <w:lang w:val="it-IT"/>
        </w:rPr>
        <w:t>Korelasi</w:t>
      </w:r>
      <w:r>
        <w:rPr>
          <w:rFonts w:ascii="Times New Roman" w:hAnsi="Times New Roman"/>
          <w:color w:val="000000"/>
          <w:sz w:val="24"/>
          <w:szCs w:val="24"/>
        </w:rPr>
        <w:t xml:space="preserve"> item-item </w:t>
      </w:r>
      <w:r w:rsidRPr="00D173E7">
        <w:rPr>
          <w:rFonts w:ascii="Times New Roman" w:hAnsi="Times New Roman"/>
          <w:color w:val="000000"/>
          <w:sz w:val="24"/>
          <w:szCs w:val="24"/>
          <w:lang w:val="it-IT"/>
        </w:rPr>
        <w:t>pertanyaan</w:t>
      </w:r>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variabel</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mempunyai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nilai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w:t>
      </w:r>
      <w:r>
        <w:rPr>
          <w:rFonts w:ascii="Times New Roman" w:hAnsi="Times New Roman"/>
          <w:color w:val="000000"/>
          <w:sz w:val="24"/>
          <w:szCs w:val="24"/>
          <w:vertAlign w:val="subscript"/>
        </w:rPr>
        <w:t>hitung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lebih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besar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w:t>
      </w:r>
      <w:r>
        <w:rPr>
          <w:rFonts w:ascii="Times New Roman" w:hAnsi="Times New Roman"/>
          <w:color w:val="000000"/>
          <w:sz w:val="24"/>
          <w:szCs w:val="24"/>
          <w:vertAlign w:val="subscript"/>
        </w:rPr>
        <w:t>tabel</w:t>
      </w:r>
      <w:proofErr w:type="spellEnd"/>
      <w:r>
        <w:rPr>
          <w:rFonts w:ascii="Times New Roman" w:hAnsi="Times New Roman"/>
          <w:color w:val="000000"/>
          <w:sz w:val="24"/>
          <w:szCs w:val="24"/>
        </w:rPr>
        <w:t xml:space="preserve"> (</w:t>
      </w:r>
      <w:r w:rsidR="001A4FE8">
        <w:rPr>
          <w:rFonts w:ascii="Times New Roman" w:hAnsi="Times New Roman"/>
          <w:color w:val="000000"/>
          <w:sz w:val="24"/>
          <w:szCs w:val="24"/>
        </w:rPr>
        <w:t>0,323</w:t>
      </w:r>
      <w:r>
        <w:rPr>
          <w:rFonts w:ascii="Times New Roman" w:hAnsi="Times New Roman"/>
          <w:color w:val="000000"/>
          <w:sz w:val="24"/>
          <w:szCs w:val="24"/>
        </w:rPr>
        <w:t xml:space="preserve">) </w:t>
      </w:r>
      <w:proofErr w:type="spellStart"/>
      <w:r>
        <w:rPr>
          <w:rFonts w:ascii="Times New Roman" w:hAnsi="Times New Roman"/>
          <w:color w:val="000000"/>
          <w:sz w:val="24"/>
          <w:szCs w:val="24"/>
        </w:rPr>
        <w:t>merupakan</w:t>
      </w:r>
      <w:proofErr w:type="spellEnd"/>
      <w:r>
        <w:rPr>
          <w:rFonts w:ascii="Times New Roman" w:hAnsi="Times New Roman"/>
          <w:color w:val="000000"/>
          <w:sz w:val="24"/>
          <w:szCs w:val="24"/>
        </w:rPr>
        <w:t xml:space="preserve"> item </w:t>
      </w:r>
      <w:proofErr w:type="spellStart"/>
      <w:r>
        <w:rPr>
          <w:rFonts w:ascii="Times New Roman" w:hAnsi="Times New Roman"/>
          <w:color w:val="000000"/>
          <w:sz w:val="24"/>
          <w:szCs w:val="24"/>
        </w:rPr>
        <w:lastRenderedPageBreak/>
        <w:t>pertanyaan</w:t>
      </w:r>
      <w:proofErr w:type="spellEnd"/>
      <w:r>
        <w:rPr>
          <w:rFonts w:ascii="Times New Roman" w:hAnsi="Times New Roman"/>
          <w:color w:val="000000"/>
          <w:sz w:val="24"/>
          <w:szCs w:val="24"/>
        </w:rPr>
        <w:t xml:space="preserve"> yang valid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menjelaskan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variabelnya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Tabel</w:t>
      </w:r>
      <w:proofErr w:type="spellEnd"/>
      <w:r>
        <w:rPr>
          <w:rFonts w:ascii="Times New Roman" w:hAnsi="Times New Roman"/>
          <w:color w:val="000000"/>
          <w:sz w:val="24"/>
          <w:szCs w:val="24"/>
        </w:rPr>
        <w:t xml:space="preserve"> III.4 </w:t>
      </w:r>
      <w:proofErr w:type="spellStart"/>
      <w:r>
        <w:rPr>
          <w:rFonts w:ascii="Times New Roman" w:hAnsi="Times New Roman"/>
          <w:color w:val="000000"/>
          <w:sz w:val="24"/>
          <w:szCs w:val="24"/>
        </w:rPr>
        <w:t>menunjukkan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bahwa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5 item </w:t>
      </w:r>
      <w:proofErr w:type="spellStart"/>
      <w:r>
        <w:rPr>
          <w:rFonts w:ascii="Times New Roman" w:hAnsi="Times New Roman"/>
          <w:color w:val="000000"/>
          <w:sz w:val="24"/>
          <w:szCs w:val="24"/>
        </w:rPr>
        <w:t>pertanyaan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semuanya</w:t>
      </w:r>
      <w:proofErr w:type="spellEnd"/>
      <w:r>
        <w:rPr>
          <w:rFonts w:ascii="Times New Roman" w:hAnsi="Times New Roman"/>
          <w:color w:val="000000"/>
          <w:sz w:val="24"/>
          <w:szCs w:val="24"/>
        </w:rPr>
        <w:t xml:space="preserve"> valid.</w:t>
      </w:r>
    </w:p>
    <w:p w14:paraId="5FFBB544" w14:textId="77777777" w:rsidR="00900E77" w:rsidRPr="007857E8" w:rsidRDefault="00900E77" w:rsidP="00900E77">
      <w:pPr>
        <w:pStyle w:val="ListParagraph"/>
        <w:numPr>
          <w:ilvl w:val="4"/>
          <w:numId w:val="2"/>
        </w:numPr>
        <w:tabs>
          <w:tab w:val="left" w:pos="3600"/>
        </w:tabs>
        <w:spacing w:after="0" w:line="480" w:lineRule="auto"/>
        <w:ind w:left="1080"/>
        <w:jc w:val="both"/>
        <w:rPr>
          <w:rFonts w:ascii="Times New Roman" w:hAnsi="Times New Roman"/>
          <w:sz w:val="24"/>
          <w:szCs w:val="24"/>
        </w:rPr>
      </w:pPr>
      <w:r w:rsidRPr="007857E8">
        <w:rPr>
          <w:rFonts w:ascii="Times New Roman" w:hAnsi="Times New Roman"/>
          <w:color w:val="000000"/>
          <w:sz w:val="24"/>
          <w:szCs w:val="24"/>
          <w:lang w:val="it-IT"/>
        </w:rPr>
        <w:t>Validitas</w:t>
      </w:r>
      <w:r>
        <w:rPr>
          <w:rFonts w:ascii="Times New Roman" w:hAnsi="Times New Roman"/>
          <w:sz w:val="24"/>
          <w:szCs w:val="24"/>
        </w:rPr>
        <w:t xml:space="preserve"> item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sidRPr="00900E77">
        <w:rPr>
          <w:rFonts w:ascii="Times New Roman" w:hAnsi="Times New Roman"/>
          <w:i/>
          <w:sz w:val="24"/>
          <w:szCs w:val="24"/>
        </w:rPr>
        <w:t>Reliability</w:t>
      </w:r>
    </w:p>
    <w:p w14:paraId="5665D788" w14:textId="77777777" w:rsidR="00900E77" w:rsidRDefault="00900E77" w:rsidP="00900E77">
      <w:pPr>
        <w:pStyle w:val="ListParagraph"/>
        <w:spacing w:after="0" w:line="480" w:lineRule="auto"/>
        <w:ind w:left="1080" w:firstLine="709"/>
        <w:jc w:val="both"/>
        <w:rPr>
          <w:rFonts w:ascii="Times New Roman" w:hAnsi="Times New Roman"/>
          <w:color w:val="000000"/>
          <w:sz w:val="24"/>
          <w:szCs w:val="24"/>
        </w:rPr>
      </w:pPr>
      <w:r w:rsidRPr="007857E8">
        <w:rPr>
          <w:rFonts w:ascii="Times New Roman" w:hAnsi="Times New Roman"/>
          <w:color w:val="000000"/>
          <w:sz w:val="24"/>
          <w:szCs w:val="24"/>
          <w:lang w:val="it-IT"/>
        </w:rPr>
        <w:t xml:space="preserve">Variabel </w:t>
      </w:r>
      <w:proofErr w:type="spellStart"/>
      <w:r>
        <w:rPr>
          <w:rFonts w:ascii="Times New Roman" w:hAnsi="Times New Roman"/>
          <w:sz w:val="24"/>
          <w:szCs w:val="24"/>
        </w:rPr>
        <w:t>diferensiasi</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r w:rsidRPr="007857E8">
        <w:rPr>
          <w:rFonts w:ascii="Times New Roman" w:hAnsi="Times New Roman"/>
          <w:color w:val="000000"/>
          <w:sz w:val="24"/>
          <w:szCs w:val="24"/>
          <w:lang w:val="it-IT"/>
        </w:rPr>
        <w:t xml:space="preserve"> terdiri dari 5 item pertanyaan. Pengujian validitas menggunakan teknik </w:t>
      </w:r>
      <w:r w:rsidRPr="007857E8">
        <w:rPr>
          <w:rFonts w:ascii="Times New Roman" w:hAnsi="Times New Roman"/>
          <w:i/>
          <w:iCs/>
          <w:color w:val="000000"/>
          <w:sz w:val="24"/>
          <w:szCs w:val="24"/>
          <w:lang w:val="it-IT"/>
        </w:rPr>
        <w:t xml:space="preserve">one shot methods </w:t>
      </w:r>
      <w:r w:rsidRPr="007857E8">
        <w:rPr>
          <w:rFonts w:ascii="Times New Roman" w:hAnsi="Times New Roman"/>
          <w:color w:val="000000"/>
          <w:sz w:val="24"/>
          <w:szCs w:val="24"/>
          <w:lang w:val="it-IT"/>
        </w:rPr>
        <w:t xml:space="preserve">yaitu dengan membandingkan nilai r </w:t>
      </w:r>
      <w:r w:rsidRPr="007857E8">
        <w:rPr>
          <w:rFonts w:ascii="Times New Roman" w:hAnsi="Times New Roman"/>
          <w:color w:val="000000"/>
          <w:sz w:val="24"/>
          <w:szCs w:val="24"/>
          <w:vertAlign w:val="subscript"/>
          <w:lang w:val="it-IT"/>
        </w:rPr>
        <w:t>hitung</w:t>
      </w:r>
      <w:r w:rsidRPr="007857E8">
        <w:rPr>
          <w:rFonts w:ascii="Times New Roman" w:hAnsi="Times New Roman"/>
          <w:color w:val="000000"/>
          <w:sz w:val="24"/>
          <w:szCs w:val="24"/>
          <w:lang w:val="it-IT"/>
        </w:rPr>
        <w:t xml:space="preserve"> dengan r </w:t>
      </w:r>
      <w:r w:rsidRPr="007857E8">
        <w:rPr>
          <w:rFonts w:ascii="Times New Roman" w:hAnsi="Times New Roman"/>
          <w:color w:val="000000"/>
          <w:sz w:val="24"/>
          <w:szCs w:val="24"/>
          <w:vertAlign w:val="subscript"/>
          <w:lang w:val="it-IT"/>
        </w:rPr>
        <w:t>tabel</w:t>
      </w:r>
      <w:r w:rsidRPr="007857E8">
        <w:rPr>
          <w:rFonts w:ascii="Times New Roman" w:hAnsi="Times New Roman"/>
          <w:color w:val="000000"/>
          <w:sz w:val="24"/>
          <w:szCs w:val="24"/>
          <w:lang w:val="it-IT"/>
        </w:rPr>
        <w:t xml:space="preserve"> dan didapatkan hasil pada tabel</w:t>
      </w:r>
      <w:r w:rsidRPr="007857E8">
        <w:rPr>
          <w:rFonts w:ascii="Times New Roman" w:hAnsi="Times New Roman"/>
          <w:color w:val="000000"/>
          <w:sz w:val="24"/>
          <w:szCs w:val="24"/>
        </w:rPr>
        <w:t xml:space="preserve"> </w:t>
      </w:r>
      <w:r>
        <w:rPr>
          <w:rFonts w:ascii="Times New Roman" w:hAnsi="Times New Roman"/>
          <w:color w:val="000000"/>
          <w:sz w:val="24"/>
          <w:szCs w:val="24"/>
        </w:rPr>
        <w:t>III</w:t>
      </w:r>
      <w:r w:rsidRPr="007857E8">
        <w:rPr>
          <w:rFonts w:ascii="Times New Roman" w:hAnsi="Times New Roman"/>
          <w:color w:val="000000"/>
          <w:sz w:val="24"/>
          <w:szCs w:val="24"/>
        </w:rPr>
        <w:t>.</w:t>
      </w:r>
      <w:r>
        <w:rPr>
          <w:rFonts w:ascii="Times New Roman" w:hAnsi="Times New Roman"/>
          <w:color w:val="000000"/>
          <w:sz w:val="24"/>
          <w:szCs w:val="24"/>
        </w:rPr>
        <w:t>5.</w:t>
      </w:r>
    </w:p>
    <w:p w14:paraId="1C0A507A" w14:textId="77777777" w:rsidR="00900E77" w:rsidRDefault="00900E77" w:rsidP="00900E77">
      <w:pPr>
        <w:spacing w:line="480" w:lineRule="auto"/>
        <w:ind w:left="1080"/>
        <w:jc w:val="center"/>
      </w:pPr>
      <w:proofErr w:type="spellStart"/>
      <w:r>
        <w:t>Tabel</w:t>
      </w:r>
      <w:proofErr w:type="spellEnd"/>
      <w:r>
        <w:t xml:space="preserve"> III.5</w:t>
      </w:r>
    </w:p>
    <w:p w14:paraId="52BE2A84" w14:textId="77777777" w:rsidR="00900E77" w:rsidRDefault="00900E77" w:rsidP="00900E77">
      <w:pPr>
        <w:spacing w:line="480" w:lineRule="auto"/>
        <w:ind w:left="917"/>
        <w:jc w:val="center"/>
      </w:pPr>
      <w:r>
        <w:t xml:space="preserve">Hasil Uji </w:t>
      </w:r>
      <w:proofErr w:type="spellStart"/>
      <w:r>
        <w:t>Validitas</w:t>
      </w:r>
      <w:proofErr w:type="spellEnd"/>
      <w:r>
        <w:t xml:space="preserve"> </w:t>
      </w:r>
      <w:proofErr w:type="spellStart"/>
      <w:r>
        <w:t>Untuk</w:t>
      </w:r>
      <w:proofErr w:type="spellEnd"/>
      <w:r>
        <w:t xml:space="preserve"> </w:t>
      </w:r>
      <w:proofErr w:type="spellStart"/>
      <w:r>
        <w:t>Variabel</w:t>
      </w:r>
      <w:proofErr w:type="spellEnd"/>
      <w:r>
        <w:t xml:space="preserve"> </w:t>
      </w:r>
      <w:r w:rsidRPr="00900E77">
        <w:rPr>
          <w:i/>
        </w:rPr>
        <w:t>Reliability</w:t>
      </w:r>
    </w:p>
    <w:tbl>
      <w:tblPr>
        <w:tblStyle w:val="TableGrid1"/>
        <w:tblW w:w="6231" w:type="dxa"/>
        <w:tblInd w:w="13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1549"/>
        <w:gridCol w:w="1560"/>
        <w:gridCol w:w="1701"/>
      </w:tblGrid>
      <w:tr w:rsidR="00900E77" w14:paraId="4C65EF82" w14:textId="77777777" w:rsidTr="00900E77">
        <w:trPr>
          <w:trHeight w:val="417"/>
        </w:trPr>
        <w:tc>
          <w:tcPr>
            <w:tcW w:w="1421" w:type="dxa"/>
            <w:tcBorders>
              <w:top w:val="single" w:sz="4" w:space="0" w:color="auto"/>
              <w:bottom w:val="single" w:sz="4" w:space="0" w:color="auto"/>
            </w:tcBorders>
            <w:vAlign w:val="center"/>
          </w:tcPr>
          <w:p w14:paraId="6471EDC1" w14:textId="77777777" w:rsidR="00900E77" w:rsidRDefault="00900E77" w:rsidP="00900E77">
            <w:pPr>
              <w:contextualSpacing/>
              <w:jc w:val="center"/>
            </w:pPr>
            <w:r>
              <w:t xml:space="preserve">Item </w:t>
            </w:r>
            <w:proofErr w:type="spellStart"/>
            <w:r>
              <w:t>Pertanyaan</w:t>
            </w:r>
            <w:proofErr w:type="spellEnd"/>
          </w:p>
        </w:tc>
        <w:tc>
          <w:tcPr>
            <w:tcW w:w="1549" w:type="dxa"/>
            <w:tcBorders>
              <w:top w:val="single" w:sz="4" w:space="0" w:color="auto"/>
              <w:bottom w:val="single" w:sz="4" w:space="0" w:color="auto"/>
            </w:tcBorders>
            <w:vAlign w:val="center"/>
          </w:tcPr>
          <w:p w14:paraId="01BB0339" w14:textId="77777777" w:rsidR="00900E77" w:rsidRDefault="00900E77" w:rsidP="00900E77">
            <w:pPr>
              <w:contextualSpacing/>
              <w:jc w:val="center"/>
            </w:pPr>
            <w:r>
              <w:t xml:space="preserve">r </w:t>
            </w:r>
            <w:proofErr w:type="spellStart"/>
            <w:r>
              <w:rPr>
                <w:vertAlign w:val="subscript"/>
              </w:rPr>
              <w:t>hitung</w:t>
            </w:r>
            <w:proofErr w:type="spellEnd"/>
          </w:p>
        </w:tc>
        <w:tc>
          <w:tcPr>
            <w:tcW w:w="1560" w:type="dxa"/>
            <w:tcBorders>
              <w:top w:val="single" w:sz="4" w:space="0" w:color="auto"/>
              <w:bottom w:val="single" w:sz="4" w:space="0" w:color="auto"/>
            </w:tcBorders>
            <w:vAlign w:val="center"/>
          </w:tcPr>
          <w:p w14:paraId="7E7749B7" w14:textId="77777777" w:rsidR="00900E77" w:rsidRDefault="00900E77" w:rsidP="00900E77">
            <w:pPr>
              <w:contextualSpacing/>
              <w:jc w:val="center"/>
            </w:pPr>
            <w:r>
              <w:t xml:space="preserve">r </w:t>
            </w:r>
            <w:r>
              <w:rPr>
                <w:vertAlign w:val="subscript"/>
              </w:rPr>
              <w:t>table</w:t>
            </w:r>
          </w:p>
        </w:tc>
        <w:tc>
          <w:tcPr>
            <w:tcW w:w="1701" w:type="dxa"/>
            <w:tcBorders>
              <w:top w:val="single" w:sz="4" w:space="0" w:color="auto"/>
              <w:bottom w:val="single" w:sz="4" w:space="0" w:color="auto"/>
            </w:tcBorders>
            <w:vAlign w:val="center"/>
          </w:tcPr>
          <w:p w14:paraId="4153F189" w14:textId="77777777" w:rsidR="00900E77" w:rsidRDefault="00900E77" w:rsidP="00900E77">
            <w:pPr>
              <w:contextualSpacing/>
              <w:jc w:val="center"/>
            </w:pPr>
            <w:proofErr w:type="spellStart"/>
            <w:r>
              <w:t>Keterangan</w:t>
            </w:r>
            <w:proofErr w:type="spellEnd"/>
          </w:p>
        </w:tc>
      </w:tr>
      <w:tr w:rsidR="00900E77" w14:paraId="6E439E88" w14:textId="77777777" w:rsidTr="00900E77">
        <w:tc>
          <w:tcPr>
            <w:tcW w:w="1421" w:type="dxa"/>
            <w:tcBorders>
              <w:top w:val="single" w:sz="4" w:space="0" w:color="auto"/>
            </w:tcBorders>
          </w:tcPr>
          <w:p w14:paraId="7DA226CA" w14:textId="77777777" w:rsidR="00900E77" w:rsidRDefault="001A4FE8" w:rsidP="00900E77">
            <w:pPr>
              <w:contextualSpacing/>
              <w:jc w:val="center"/>
            </w:pPr>
            <w:r>
              <w:t>RL</w:t>
            </w:r>
            <w:r w:rsidR="00900E77">
              <w:t>_1</w:t>
            </w:r>
          </w:p>
          <w:p w14:paraId="50B7080C" w14:textId="77777777" w:rsidR="00900E77" w:rsidRDefault="001A4FE8" w:rsidP="00900E77">
            <w:pPr>
              <w:contextualSpacing/>
              <w:jc w:val="center"/>
            </w:pPr>
            <w:r>
              <w:t>RL</w:t>
            </w:r>
            <w:r w:rsidR="00900E77">
              <w:t>_2</w:t>
            </w:r>
          </w:p>
          <w:p w14:paraId="18BC8728" w14:textId="77777777" w:rsidR="00900E77" w:rsidRDefault="001A4FE8" w:rsidP="00900E77">
            <w:pPr>
              <w:contextualSpacing/>
              <w:jc w:val="center"/>
            </w:pPr>
            <w:r>
              <w:t>RL</w:t>
            </w:r>
            <w:r w:rsidR="00900E77">
              <w:t>_3</w:t>
            </w:r>
          </w:p>
        </w:tc>
        <w:tc>
          <w:tcPr>
            <w:tcW w:w="1549" w:type="dxa"/>
            <w:tcBorders>
              <w:top w:val="single" w:sz="4" w:space="0" w:color="auto"/>
            </w:tcBorders>
          </w:tcPr>
          <w:p w14:paraId="1399D85C" w14:textId="77777777" w:rsidR="001A4FE8" w:rsidRPr="004C03F2" w:rsidRDefault="001A4FE8" w:rsidP="001A4FE8">
            <w:pPr>
              <w:contextualSpacing/>
              <w:jc w:val="center"/>
            </w:pPr>
            <w:r>
              <w:t>0,819</w:t>
            </w:r>
          </w:p>
          <w:p w14:paraId="100DF833" w14:textId="77777777" w:rsidR="001A4FE8" w:rsidRPr="004C03F2" w:rsidRDefault="001A4FE8" w:rsidP="001A4FE8">
            <w:pPr>
              <w:contextualSpacing/>
              <w:jc w:val="center"/>
            </w:pPr>
            <w:r>
              <w:t>0,922</w:t>
            </w:r>
          </w:p>
          <w:p w14:paraId="02F7678A" w14:textId="77777777" w:rsidR="00900E77" w:rsidRPr="003806C6" w:rsidRDefault="001A4FE8" w:rsidP="001A4FE8">
            <w:pPr>
              <w:contextualSpacing/>
              <w:jc w:val="center"/>
            </w:pPr>
            <w:r>
              <w:t>0,884</w:t>
            </w:r>
          </w:p>
        </w:tc>
        <w:tc>
          <w:tcPr>
            <w:tcW w:w="1560" w:type="dxa"/>
            <w:tcBorders>
              <w:top w:val="single" w:sz="4" w:space="0" w:color="auto"/>
            </w:tcBorders>
          </w:tcPr>
          <w:p w14:paraId="684BD6A6" w14:textId="77777777" w:rsidR="00900E77" w:rsidRDefault="001A4FE8" w:rsidP="00900E77">
            <w:pPr>
              <w:contextualSpacing/>
              <w:jc w:val="center"/>
            </w:pPr>
            <w:r>
              <w:t>0,323</w:t>
            </w:r>
          </w:p>
          <w:p w14:paraId="40767D04" w14:textId="77777777" w:rsidR="00900E77" w:rsidRDefault="001A4FE8" w:rsidP="00900E77">
            <w:pPr>
              <w:contextualSpacing/>
              <w:jc w:val="center"/>
            </w:pPr>
            <w:r>
              <w:t>0,323</w:t>
            </w:r>
          </w:p>
          <w:p w14:paraId="1CA6E3B6" w14:textId="77777777" w:rsidR="00900E77" w:rsidRDefault="001A4FE8" w:rsidP="00900E77">
            <w:pPr>
              <w:contextualSpacing/>
              <w:jc w:val="center"/>
            </w:pPr>
            <w:r>
              <w:t>0,323</w:t>
            </w:r>
          </w:p>
        </w:tc>
        <w:tc>
          <w:tcPr>
            <w:tcW w:w="1701" w:type="dxa"/>
            <w:tcBorders>
              <w:top w:val="single" w:sz="4" w:space="0" w:color="auto"/>
            </w:tcBorders>
          </w:tcPr>
          <w:p w14:paraId="497A8E1D" w14:textId="77777777" w:rsidR="00900E77" w:rsidRDefault="00900E77" w:rsidP="00900E77">
            <w:pPr>
              <w:contextualSpacing/>
              <w:jc w:val="center"/>
            </w:pPr>
            <w:r>
              <w:t>Valid</w:t>
            </w:r>
          </w:p>
          <w:p w14:paraId="7DAAD5EF" w14:textId="77777777" w:rsidR="00900E77" w:rsidRDefault="00900E77" w:rsidP="00900E77">
            <w:pPr>
              <w:contextualSpacing/>
              <w:jc w:val="center"/>
            </w:pPr>
            <w:r>
              <w:t>Valid</w:t>
            </w:r>
          </w:p>
          <w:p w14:paraId="1DDE2524" w14:textId="77777777" w:rsidR="00900E77" w:rsidRDefault="00900E77" w:rsidP="00900E77">
            <w:pPr>
              <w:contextualSpacing/>
              <w:jc w:val="center"/>
            </w:pPr>
            <w:r>
              <w:t>Valid</w:t>
            </w:r>
          </w:p>
        </w:tc>
      </w:tr>
    </w:tbl>
    <w:p w14:paraId="3325BA0C" w14:textId="77777777" w:rsidR="00900E77" w:rsidRDefault="00900E77" w:rsidP="00900E77">
      <w:pPr>
        <w:spacing w:line="480" w:lineRule="auto"/>
        <w:ind w:left="1360"/>
        <w:contextualSpacing/>
      </w:pPr>
      <w:proofErr w:type="spellStart"/>
      <w:r>
        <w:t>Sumber</w:t>
      </w:r>
      <w:proofErr w:type="spellEnd"/>
      <w:r>
        <w:t xml:space="preserve">: Data yang </w:t>
      </w:r>
      <w:proofErr w:type="spellStart"/>
      <w:r>
        <w:t>diolah</w:t>
      </w:r>
      <w:proofErr w:type="spellEnd"/>
      <w:r>
        <w:t xml:space="preserve">, </w:t>
      </w:r>
      <w:proofErr w:type="spellStart"/>
      <w:r>
        <w:t>Desember</w:t>
      </w:r>
      <w:proofErr w:type="spellEnd"/>
      <w:r>
        <w:t xml:space="preserve"> 2021.</w:t>
      </w:r>
    </w:p>
    <w:p w14:paraId="495F34E7" w14:textId="77777777" w:rsidR="00900E77" w:rsidRPr="003B5EE5" w:rsidRDefault="00900E77" w:rsidP="00900E77">
      <w:pPr>
        <w:pStyle w:val="ListParagraph"/>
        <w:spacing w:after="0" w:line="480" w:lineRule="auto"/>
        <w:ind w:left="1080" w:firstLine="709"/>
        <w:jc w:val="both"/>
        <w:rPr>
          <w:rFonts w:ascii="Times New Roman" w:hAnsi="Times New Roman"/>
          <w:color w:val="000000"/>
          <w:sz w:val="24"/>
          <w:szCs w:val="24"/>
        </w:rPr>
      </w:pPr>
      <w:r w:rsidRPr="00582716">
        <w:rPr>
          <w:rFonts w:ascii="Times New Roman" w:hAnsi="Times New Roman"/>
          <w:color w:val="000000"/>
          <w:sz w:val="24"/>
          <w:szCs w:val="24"/>
          <w:lang w:val="it-IT"/>
        </w:rPr>
        <w:t>Korelasi</w:t>
      </w:r>
      <w:r w:rsidRPr="00582716">
        <w:rPr>
          <w:rFonts w:ascii="Times New Roman" w:hAnsi="Times New Roman"/>
          <w:color w:val="000000"/>
          <w:sz w:val="24"/>
          <w:szCs w:val="24"/>
        </w:rPr>
        <w:t xml:space="preserve"> item-item </w:t>
      </w:r>
      <w:r w:rsidRPr="00582716">
        <w:rPr>
          <w:rFonts w:ascii="Times New Roman" w:hAnsi="Times New Roman"/>
          <w:color w:val="000000"/>
          <w:sz w:val="24"/>
          <w:szCs w:val="24"/>
          <w:lang w:val="it-IT"/>
        </w:rPr>
        <w:t>pertanyaan</w:t>
      </w:r>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terhadap</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variabel</w:t>
      </w:r>
      <w:proofErr w:type="spellEnd"/>
      <w:r w:rsidRPr="00582716">
        <w:rPr>
          <w:rFonts w:ascii="Times New Roman" w:hAnsi="Times New Roman"/>
          <w:color w:val="000000"/>
          <w:sz w:val="24"/>
          <w:szCs w:val="24"/>
        </w:rPr>
        <w:t xml:space="preserve"> yang </w:t>
      </w:r>
      <w:proofErr w:type="spellStart"/>
      <w:r w:rsidRPr="00582716">
        <w:rPr>
          <w:rFonts w:ascii="Times New Roman" w:hAnsi="Times New Roman"/>
          <w:color w:val="000000"/>
          <w:sz w:val="24"/>
          <w:szCs w:val="24"/>
        </w:rPr>
        <w:t>mempunyai</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nilai</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r</w:t>
      </w:r>
      <w:r w:rsidRPr="00582716">
        <w:rPr>
          <w:rFonts w:ascii="Times New Roman" w:hAnsi="Times New Roman"/>
          <w:color w:val="000000"/>
          <w:sz w:val="24"/>
          <w:szCs w:val="24"/>
          <w:vertAlign w:val="subscript"/>
        </w:rPr>
        <w:t>hitung</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lebih</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besar</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dari</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r</w:t>
      </w:r>
      <w:r w:rsidRPr="00582716">
        <w:rPr>
          <w:rFonts w:ascii="Times New Roman" w:hAnsi="Times New Roman"/>
          <w:color w:val="000000"/>
          <w:sz w:val="24"/>
          <w:szCs w:val="24"/>
          <w:vertAlign w:val="subscript"/>
        </w:rPr>
        <w:t>tabel</w:t>
      </w:r>
      <w:proofErr w:type="spellEnd"/>
      <w:r w:rsidRPr="00582716">
        <w:rPr>
          <w:rFonts w:ascii="Times New Roman" w:hAnsi="Times New Roman"/>
          <w:color w:val="000000"/>
          <w:sz w:val="24"/>
          <w:szCs w:val="24"/>
        </w:rPr>
        <w:t xml:space="preserve"> (</w:t>
      </w:r>
      <w:r w:rsidR="001A4FE8">
        <w:rPr>
          <w:rFonts w:ascii="Times New Roman" w:hAnsi="Times New Roman"/>
          <w:color w:val="000000"/>
          <w:sz w:val="24"/>
          <w:szCs w:val="24"/>
        </w:rPr>
        <w:t>0,323</w:t>
      </w:r>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merupakan</w:t>
      </w:r>
      <w:proofErr w:type="spellEnd"/>
      <w:r w:rsidRPr="00582716">
        <w:rPr>
          <w:rFonts w:ascii="Times New Roman" w:hAnsi="Times New Roman"/>
          <w:color w:val="000000"/>
          <w:sz w:val="24"/>
          <w:szCs w:val="24"/>
        </w:rPr>
        <w:t xml:space="preserve"> item </w:t>
      </w:r>
      <w:proofErr w:type="spellStart"/>
      <w:r w:rsidRPr="00582716">
        <w:rPr>
          <w:rFonts w:ascii="Times New Roman" w:hAnsi="Times New Roman"/>
          <w:color w:val="000000"/>
          <w:sz w:val="24"/>
          <w:szCs w:val="24"/>
        </w:rPr>
        <w:t>pertanyaan</w:t>
      </w:r>
      <w:proofErr w:type="spellEnd"/>
      <w:r w:rsidRPr="00582716">
        <w:rPr>
          <w:rFonts w:ascii="Times New Roman" w:hAnsi="Times New Roman"/>
          <w:color w:val="000000"/>
          <w:sz w:val="24"/>
          <w:szCs w:val="24"/>
        </w:rPr>
        <w:t xml:space="preserve"> yang valid </w:t>
      </w:r>
      <w:proofErr w:type="spellStart"/>
      <w:r w:rsidRPr="00582716">
        <w:rPr>
          <w:rFonts w:ascii="Times New Roman" w:hAnsi="Times New Roman"/>
          <w:color w:val="000000"/>
          <w:sz w:val="24"/>
          <w:szCs w:val="24"/>
        </w:rPr>
        <w:t>dalam</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menjelaskan</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variabelnya</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Tabel</w:t>
      </w:r>
      <w:proofErr w:type="spellEnd"/>
      <w:r w:rsidRPr="00582716">
        <w:rPr>
          <w:rFonts w:ascii="Times New Roman" w:hAnsi="Times New Roman"/>
          <w:color w:val="000000"/>
          <w:sz w:val="24"/>
          <w:szCs w:val="24"/>
        </w:rPr>
        <w:t xml:space="preserve"> </w:t>
      </w:r>
      <w:r>
        <w:rPr>
          <w:rFonts w:ascii="Times New Roman" w:hAnsi="Times New Roman"/>
          <w:color w:val="000000"/>
          <w:sz w:val="24"/>
          <w:szCs w:val="24"/>
        </w:rPr>
        <w:t>III</w:t>
      </w:r>
      <w:r w:rsidRPr="00582716">
        <w:rPr>
          <w:rFonts w:ascii="Times New Roman" w:hAnsi="Times New Roman"/>
          <w:color w:val="000000"/>
          <w:sz w:val="24"/>
          <w:szCs w:val="24"/>
        </w:rPr>
        <w:t>.</w:t>
      </w:r>
      <w:r>
        <w:rPr>
          <w:rFonts w:ascii="Times New Roman" w:hAnsi="Times New Roman"/>
          <w:color w:val="000000"/>
          <w:sz w:val="24"/>
          <w:szCs w:val="24"/>
        </w:rPr>
        <w:t>5</w:t>
      </w:r>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menunjukkan</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bahwa</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dari</w:t>
      </w:r>
      <w:proofErr w:type="spellEnd"/>
      <w:r w:rsidRPr="00582716">
        <w:rPr>
          <w:rFonts w:ascii="Times New Roman" w:hAnsi="Times New Roman"/>
          <w:color w:val="000000"/>
          <w:sz w:val="24"/>
          <w:szCs w:val="24"/>
        </w:rPr>
        <w:t xml:space="preserve"> 5 </w:t>
      </w:r>
      <w:r>
        <w:rPr>
          <w:rFonts w:ascii="Times New Roman" w:hAnsi="Times New Roman"/>
          <w:color w:val="000000"/>
          <w:sz w:val="24"/>
          <w:szCs w:val="24"/>
        </w:rPr>
        <w:t xml:space="preserve">item </w:t>
      </w:r>
      <w:proofErr w:type="spellStart"/>
      <w:r>
        <w:rPr>
          <w:rFonts w:ascii="Times New Roman" w:hAnsi="Times New Roman"/>
          <w:color w:val="000000"/>
          <w:sz w:val="24"/>
          <w:szCs w:val="24"/>
        </w:rPr>
        <w:t>pertanyaan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semuanya</w:t>
      </w:r>
      <w:proofErr w:type="spellEnd"/>
      <w:r>
        <w:rPr>
          <w:rFonts w:ascii="Times New Roman" w:hAnsi="Times New Roman"/>
          <w:color w:val="000000"/>
          <w:sz w:val="24"/>
          <w:szCs w:val="24"/>
        </w:rPr>
        <w:t xml:space="preserve"> valid.</w:t>
      </w:r>
    </w:p>
    <w:p w14:paraId="647D53E3" w14:textId="77777777" w:rsidR="00900E77" w:rsidRPr="007857E8" w:rsidRDefault="00900E77" w:rsidP="00900E77">
      <w:pPr>
        <w:pStyle w:val="ListParagraph"/>
        <w:numPr>
          <w:ilvl w:val="4"/>
          <w:numId w:val="2"/>
        </w:numPr>
        <w:tabs>
          <w:tab w:val="left" w:pos="3600"/>
        </w:tabs>
        <w:spacing w:after="0" w:line="480" w:lineRule="auto"/>
        <w:ind w:left="1080"/>
        <w:jc w:val="both"/>
        <w:rPr>
          <w:rFonts w:ascii="Times New Roman" w:hAnsi="Times New Roman"/>
          <w:sz w:val="24"/>
          <w:szCs w:val="24"/>
        </w:rPr>
      </w:pPr>
      <w:r w:rsidRPr="007857E8">
        <w:rPr>
          <w:rFonts w:ascii="Times New Roman" w:hAnsi="Times New Roman"/>
          <w:color w:val="000000"/>
          <w:sz w:val="24"/>
          <w:szCs w:val="24"/>
          <w:lang w:val="it-IT"/>
        </w:rPr>
        <w:t>Validitas</w:t>
      </w:r>
      <w:r>
        <w:rPr>
          <w:rFonts w:ascii="Times New Roman" w:hAnsi="Times New Roman"/>
          <w:sz w:val="24"/>
          <w:szCs w:val="24"/>
        </w:rPr>
        <w:t xml:space="preserve"> item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sidRPr="00900E77">
        <w:rPr>
          <w:rFonts w:ascii="Times New Roman" w:hAnsi="Times New Roman"/>
          <w:i/>
          <w:sz w:val="24"/>
          <w:szCs w:val="24"/>
        </w:rPr>
        <w:t>Assurance</w:t>
      </w:r>
      <w:r>
        <w:rPr>
          <w:rFonts w:ascii="Times New Roman" w:hAnsi="Times New Roman"/>
          <w:sz w:val="24"/>
          <w:szCs w:val="24"/>
        </w:rPr>
        <w:t xml:space="preserve"> </w:t>
      </w:r>
    </w:p>
    <w:p w14:paraId="370820BA" w14:textId="77777777" w:rsidR="00900E77" w:rsidRDefault="00900E77" w:rsidP="00900E77">
      <w:pPr>
        <w:pStyle w:val="ListParagraph"/>
        <w:spacing w:after="0" w:line="480" w:lineRule="auto"/>
        <w:ind w:left="1080" w:firstLine="709"/>
        <w:jc w:val="both"/>
        <w:rPr>
          <w:rFonts w:ascii="Times New Roman" w:hAnsi="Times New Roman"/>
          <w:color w:val="000000"/>
          <w:sz w:val="24"/>
          <w:szCs w:val="24"/>
        </w:rPr>
      </w:pPr>
      <w:r w:rsidRPr="007857E8">
        <w:rPr>
          <w:rFonts w:ascii="Times New Roman" w:hAnsi="Times New Roman"/>
          <w:color w:val="000000"/>
          <w:sz w:val="24"/>
          <w:szCs w:val="24"/>
          <w:lang w:val="it-IT"/>
        </w:rPr>
        <w:t xml:space="preserve">Variabel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sidRPr="007857E8">
        <w:rPr>
          <w:rFonts w:ascii="Times New Roman" w:hAnsi="Times New Roman"/>
          <w:color w:val="000000"/>
          <w:sz w:val="24"/>
          <w:szCs w:val="24"/>
          <w:lang w:val="it-IT"/>
        </w:rPr>
        <w:t xml:space="preserve"> terdiri dari 5 item pertanyaan. Pengujian validitas menggunakan teknik </w:t>
      </w:r>
      <w:r w:rsidRPr="007857E8">
        <w:rPr>
          <w:rFonts w:ascii="Times New Roman" w:hAnsi="Times New Roman"/>
          <w:i/>
          <w:iCs/>
          <w:color w:val="000000"/>
          <w:sz w:val="24"/>
          <w:szCs w:val="24"/>
          <w:lang w:val="it-IT"/>
        </w:rPr>
        <w:t xml:space="preserve">one shot methods </w:t>
      </w:r>
      <w:r w:rsidRPr="007857E8">
        <w:rPr>
          <w:rFonts w:ascii="Times New Roman" w:hAnsi="Times New Roman"/>
          <w:color w:val="000000"/>
          <w:sz w:val="24"/>
          <w:szCs w:val="24"/>
          <w:lang w:val="it-IT"/>
        </w:rPr>
        <w:t xml:space="preserve">yaitu dengan membandingkan nilai r </w:t>
      </w:r>
      <w:r w:rsidRPr="007857E8">
        <w:rPr>
          <w:rFonts w:ascii="Times New Roman" w:hAnsi="Times New Roman"/>
          <w:color w:val="000000"/>
          <w:sz w:val="24"/>
          <w:szCs w:val="24"/>
          <w:vertAlign w:val="subscript"/>
          <w:lang w:val="it-IT"/>
        </w:rPr>
        <w:t>hitung</w:t>
      </w:r>
      <w:r w:rsidRPr="007857E8">
        <w:rPr>
          <w:rFonts w:ascii="Times New Roman" w:hAnsi="Times New Roman"/>
          <w:color w:val="000000"/>
          <w:sz w:val="24"/>
          <w:szCs w:val="24"/>
          <w:lang w:val="it-IT"/>
        </w:rPr>
        <w:t xml:space="preserve"> dengan r </w:t>
      </w:r>
      <w:r w:rsidRPr="007857E8">
        <w:rPr>
          <w:rFonts w:ascii="Times New Roman" w:hAnsi="Times New Roman"/>
          <w:color w:val="000000"/>
          <w:sz w:val="24"/>
          <w:szCs w:val="24"/>
          <w:vertAlign w:val="subscript"/>
          <w:lang w:val="it-IT"/>
        </w:rPr>
        <w:t>tabel</w:t>
      </w:r>
      <w:r w:rsidRPr="007857E8">
        <w:rPr>
          <w:rFonts w:ascii="Times New Roman" w:hAnsi="Times New Roman"/>
          <w:color w:val="000000"/>
          <w:sz w:val="24"/>
          <w:szCs w:val="24"/>
          <w:lang w:val="it-IT"/>
        </w:rPr>
        <w:t xml:space="preserve"> dan didapatkan hasil pada tabel</w:t>
      </w:r>
      <w:r w:rsidRPr="007857E8">
        <w:rPr>
          <w:rFonts w:ascii="Times New Roman" w:hAnsi="Times New Roman"/>
          <w:color w:val="000000"/>
          <w:sz w:val="24"/>
          <w:szCs w:val="24"/>
        </w:rPr>
        <w:t xml:space="preserve"> </w:t>
      </w:r>
      <w:r>
        <w:rPr>
          <w:rFonts w:ascii="Times New Roman" w:hAnsi="Times New Roman"/>
          <w:color w:val="000000"/>
          <w:sz w:val="24"/>
          <w:szCs w:val="24"/>
        </w:rPr>
        <w:t>III</w:t>
      </w:r>
      <w:r w:rsidRPr="007857E8">
        <w:rPr>
          <w:rFonts w:ascii="Times New Roman" w:hAnsi="Times New Roman"/>
          <w:color w:val="000000"/>
          <w:sz w:val="24"/>
          <w:szCs w:val="24"/>
        </w:rPr>
        <w:t>.</w:t>
      </w:r>
      <w:r>
        <w:rPr>
          <w:rFonts w:ascii="Times New Roman" w:hAnsi="Times New Roman"/>
          <w:color w:val="000000"/>
          <w:sz w:val="24"/>
          <w:szCs w:val="24"/>
        </w:rPr>
        <w:t>6.</w:t>
      </w:r>
    </w:p>
    <w:p w14:paraId="4DDC63AD" w14:textId="77777777" w:rsidR="001A4FE8" w:rsidRDefault="001A4FE8" w:rsidP="00900E77">
      <w:pPr>
        <w:spacing w:line="360" w:lineRule="auto"/>
        <w:ind w:left="1077"/>
        <w:jc w:val="center"/>
      </w:pPr>
    </w:p>
    <w:p w14:paraId="1AE8B11A" w14:textId="77777777" w:rsidR="001A4FE8" w:rsidRDefault="001A4FE8" w:rsidP="00900E77">
      <w:pPr>
        <w:spacing w:line="360" w:lineRule="auto"/>
        <w:ind w:left="1077"/>
        <w:jc w:val="center"/>
      </w:pPr>
    </w:p>
    <w:p w14:paraId="6BDEF055" w14:textId="77777777" w:rsidR="00900E77" w:rsidRDefault="00900E77" w:rsidP="00900E77">
      <w:pPr>
        <w:spacing w:line="360" w:lineRule="auto"/>
        <w:ind w:left="1077"/>
        <w:jc w:val="center"/>
      </w:pPr>
      <w:proofErr w:type="spellStart"/>
      <w:r>
        <w:lastRenderedPageBreak/>
        <w:t>Tabel</w:t>
      </w:r>
      <w:proofErr w:type="spellEnd"/>
      <w:r>
        <w:t xml:space="preserve"> III.6</w:t>
      </w:r>
    </w:p>
    <w:p w14:paraId="62B6EE6E" w14:textId="77777777" w:rsidR="00900E77" w:rsidRPr="001A4FE8" w:rsidRDefault="00900E77" w:rsidP="001A4FE8">
      <w:pPr>
        <w:pStyle w:val="ListParagraph"/>
        <w:spacing w:after="0" w:line="360" w:lineRule="auto"/>
        <w:ind w:left="1200"/>
        <w:jc w:val="center"/>
        <w:rPr>
          <w:rFonts w:ascii="Times New Roman" w:hAnsi="Times New Roman"/>
          <w:sz w:val="24"/>
          <w:szCs w:val="24"/>
        </w:rPr>
      </w:pPr>
      <w:r>
        <w:rPr>
          <w:rFonts w:ascii="Times New Roman" w:hAnsi="Times New Roman"/>
          <w:sz w:val="24"/>
          <w:szCs w:val="24"/>
        </w:rPr>
        <w:t xml:space="preserve">Hasil Uji </w:t>
      </w:r>
      <w:proofErr w:type="spellStart"/>
      <w:r>
        <w:rPr>
          <w:rFonts w:ascii="Times New Roman" w:hAnsi="Times New Roman"/>
          <w:sz w:val="24"/>
          <w:szCs w:val="24"/>
        </w:rPr>
        <w:t>Validitas</w:t>
      </w:r>
      <w:proofErr w:type="spellEnd"/>
      <w:r>
        <w:rPr>
          <w:rFonts w:ascii="Times New Roman" w:hAnsi="Times New Roman"/>
          <w:sz w:val="24"/>
          <w:szCs w:val="24"/>
        </w:rPr>
        <w:t xml:space="preserve"> </w:t>
      </w:r>
      <w:r w:rsidRPr="00582716">
        <w:rPr>
          <w:rFonts w:ascii="Times New Roman" w:hAnsi="Times New Roman"/>
          <w:color w:val="000000"/>
          <w:sz w:val="24"/>
          <w:szCs w:val="24"/>
          <w:lang w:val="it-IT"/>
        </w:rPr>
        <w:t>Untuk</w:t>
      </w:r>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sidRPr="00900E77">
        <w:rPr>
          <w:rFonts w:ascii="Times New Roman" w:hAnsi="Times New Roman"/>
          <w:i/>
          <w:sz w:val="24"/>
          <w:szCs w:val="24"/>
        </w:rPr>
        <w:t>Assurance</w:t>
      </w:r>
    </w:p>
    <w:tbl>
      <w:tblPr>
        <w:tblStyle w:val="TableGrid1"/>
        <w:tblW w:w="6231" w:type="dxa"/>
        <w:tblInd w:w="1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1549"/>
        <w:gridCol w:w="1560"/>
        <w:gridCol w:w="1701"/>
      </w:tblGrid>
      <w:tr w:rsidR="00900E77" w14:paraId="2DEB4901" w14:textId="77777777" w:rsidTr="001A4FE8">
        <w:trPr>
          <w:trHeight w:val="417"/>
        </w:trPr>
        <w:tc>
          <w:tcPr>
            <w:tcW w:w="1421" w:type="dxa"/>
            <w:tcBorders>
              <w:top w:val="single" w:sz="4" w:space="0" w:color="auto"/>
              <w:bottom w:val="single" w:sz="4" w:space="0" w:color="auto"/>
            </w:tcBorders>
            <w:vAlign w:val="center"/>
          </w:tcPr>
          <w:p w14:paraId="1EE5CE0D" w14:textId="77777777" w:rsidR="00900E77" w:rsidRDefault="00900E77" w:rsidP="00900E77">
            <w:pPr>
              <w:contextualSpacing/>
              <w:jc w:val="center"/>
            </w:pPr>
            <w:r>
              <w:t xml:space="preserve">Item </w:t>
            </w:r>
            <w:proofErr w:type="spellStart"/>
            <w:r>
              <w:t>Pertanyaan</w:t>
            </w:r>
            <w:proofErr w:type="spellEnd"/>
          </w:p>
        </w:tc>
        <w:tc>
          <w:tcPr>
            <w:tcW w:w="1549" w:type="dxa"/>
            <w:tcBorders>
              <w:top w:val="single" w:sz="4" w:space="0" w:color="auto"/>
              <w:bottom w:val="single" w:sz="4" w:space="0" w:color="auto"/>
            </w:tcBorders>
            <w:vAlign w:val="center"/>
          </w:tcPr>
          <w:p w14:paraId="711E8543" w14:textId="77777777" w:rsidR="00900E77" w:rsidRDefault="00900E77" w:rsidP="00900E77">
            <w:pPr>
              <w:contextualSpacing/>
              <w:jc w:val="center"/>
            </w:pPr>
            <w:r>
              <w:t xml:space="preserve">r </w:t>
            </w:r>
            <w:proofErr w:type="spellStart"/>
            <w:r>
              <w:rPr>
                <w:vertAlign w:val="subscript"/>
              </w:rPr>
              <w:t>hitung</w:t>
            </w:r>
            <w:proofErr w:type="spellEnd"/>
          </w:p>
        </w:tc>
        <w:tc>
          <w:tcPr>
            <w:tcW w:w="1560" w:type="dxa"/>
            <w:tcBorders>
              <w:top w:val="single" w:sz="4" w:space="0" w:color="auto"/>
              <w:bottom w:val="single" w:sz="4" w:space="0" w:color="auto"/>
            </w:tcBorders>
            <w:vAlign w:val="center"/>
          </w:tcPr>
          <w:p w14:paraId="3AEB528D" w14:textId="77777777" w:rsidR="00900E77" w:rsidRDefault="00900E77" w:rsidP="00900E77">
            <w:pPr>
              <w:contextualSpacing/>
              <w:jc w:val="center"/>
            </w:pPr>
            <w:r>
              <w:t xml:space="preserve">r </w:t>
            </w:r>
            <w:r>
              <w:rPr>
                <w:vertAlign w:val="subscript"/>
              </w:rPr>
              <w:t>table</w:t>
            </w:r>
          </w:p>
        </w:tc>
        <w:tc>
          <w:tcPr>
            <w:tcW w:w="1701" w:type="dxa"/>
            <w:tcBorders>
              <w:top w:val="single" w:sz="4" w:space="0" w:color="auto"/>
              <w:bottom w:val="single" w:sz="4" w:space="0" w:color="auto"/>
            </w:tcBorders>
            <w:vAlign w:val="center"/>
          </w:tcPr>
          <w:p w14:paraId="70CAC4C2" w14:textId="77777777" w:rsidR="00900E77" w:rsidRDefault="00900E77" w:rsidP="00900E77">
            <w:pPr>
              <w:contextualSpacing/>
              <w:jc w:val="center"/>
            </w:pPr>
            <w:proofErr w:type="spellStart"/>
            <w:r>
              <w:t>Keterangan</w:t>
            </w:r>
            <w:proofErr w:type="spellEnd"/>
          </w:p>
        </w:tc>
      </w:tr>
      <w:tr w:rsidR="00900E77" w14:paraId="6AFBCEB7" w14:textId="77777777" w:rsidTr="001A4FE8">
        <w:tc>
          <w:tcPr>
            <w:tcW w:w="1421" w:type="dxa"/>
            <w:tcBorders>
              <w:top w:val="single" w:sz="4" w:space="0" w:color="auto"/>
            </w:tcBorders>
          </w:tcPr>
          <w:p w14:paraId="365C6F06" w14:textId="77777777" w:rsidR="00900E77" w:rsidRDefault="001A4FE8" w:rsidP="00900E77">
            <w:pPr>
              <w:contextualSpacing/>
              <w:jc w:val="center"/>
            </w:pPr>
            <w:r>
              <w:t>AS</w:t>
            </w:r>
            <w:r w:rsidR="00900E77">
              <w:t>_1</w:t>
            </w:r>
          </w:p>
          <w:p w14:paraId="131C13D9" w14:textId="77777777" w:rsidR="00900E77" w:rsidRDefault="001A4FE8" w:rsidP="00900E77">
            <w:pPr>
              <w:contextualSpacing/>
              <w:jc w:val="center"/>
            </w:pPr>
            <w:r>
              <w:t>AS</w:t>
            </w:r>
            <w:r w:rsidR="00900E77">
              <w:t>_2</w:t>
            </w:r>
          </w:p>
          <w:p w14:paraId="37321711" w14:textId="77777777" w:rsidR="00900E77" w:rsidRDefault="001A4FE8" w:rsidP="00900E77">
            <w:pPr>
              <w:contextualSpacing/>
              <w:jc w:val="center"/>
            </w:pPr>
            <w:r>
              <w:t>AS</w:t>
            </w:r>
            <w:r w:rsidR="00900E77">
              <w:t>_3</w:t>
            </w:r>
          </w:p>
        </w:tc>
        <w:tc>
          <w:tcPr>
            <w:tcW w:w="1549" w:type="dxa"/>
            <w:tcBorders>
              <w:top w:val="single" w:sz="4" w:space="0" w:color="auto"/>
            </w:tcBorders>
          </w:tcPr>
          <w:p w14:paraId="17ABB99A" w14:textId="77777777" w:rsidR="001A4FE8" w:rsidRPr="004C03F2" w:rsidRDefault="001A4FE8" w:rsidP="001A4FE8">
            <w:pPr>
              <w:contextualSpacing/>
              <w:jc w:val="center"/>
            </w:pPr>
            <w:r>
              <w:t>0,751</w:t>
            </w:r>
          </w:p>
          <w:p w14:paraId="31FBF4EE" w14:textId="77777777" w:rsidR="001A4FE8" w:rsidRPr="004C03F2" w:rsidRDefault="001A4FE8" w:rsidP="001A4FE8">
            <w:pPr>
              <w:contextualSpacing/>
              <w:jc w:val="center"/>
            </w:pPr>
            <w:r>
              <w:t>0,900</w:t>
            </w:r>
          </w:p>
          <w:p w14:paraId="29F019D7" w14:textId="77777777" w:rsidR="00900E77" w:rsidRPr="003806C6" w:rsidRDefault="001A4FE8" w:rsidP="001A4FE8">
            <w:pPr>
              <w:contextualSpacing/>
              <w:jc w:val="center"/>
            </w:pPr>
            <w:r>
              <w:t>0,901</w:t>
            </w:r>
          </w:p>
        </w:tc>
        <w:tc>
          <w:tcPr>
            <w:tcW w:w="1560" w:type="dxa"/>
            <w:tcBorders>
              <w:top w:val="single" w:sz="4" w:space="0" w:color="auto"/>
            </w:tcBorders>
          </w:tcPr>
          <w:p w14:paraId="7B1C1C9A" w14:textId="77777777" w:rsidR="00900E77" w:rsidRDefault="001A4FE8" w:rsidP="00900E77">
            <w:pPr>
              <w:contextualSpacing/>
              <w:jc w:val="center"/>
            </w:pPr>
            <w:r>
              <w:t>0,323</w:t>
            </w:r>
          </w:p>
          <w:p w14:paraId="00823570" w14:textId="77777777" w:rsidR="00900E77" w:rsidRDefault="001A4FE8" w:rsidP="00900E77">
            <w:pPr>
              <w:contextualSpacing/>
              <w:jc w:val="center"/>
            </w:pPr>
            <w:r>
              <w:t>0,323</w:t>
            </w:r>
          </w:p>
          <w:p w14:paraId="1E48B5F9" w14:textId="77777777" w:rsidR="00900E77" w:rsidRDefault="001A4FE8" w:rsidP="00900E77">
            <w:pPr>
              <w:contextualSpacing/>
              <w:jc w:val="center"/>
            </w:pPr>
            <w:r>
              <w:t>0,323</w:t>
            </w:r>
          </w:p>
        </w:tc>
        <w:tc>
          <w:tcPr>
            <w:tcW w:w="1701" w:type="dxa"/>
            <w:tcBorders>
              <w:top w:val="single" w:sz="4" w:space="0" w:color="auto"/>
            </w:tcBorders>
          </w:tcPr>
          <w:p w14:paraId="6679D258" w14:textId="77777777" w:rsidR="00900E77" w:rsidRDefault="00900E77" w:rsidP="00900E77">
            <w:pPr>
              <w:contextualSpacing/>
              <w:jc w:val="center"/>
            </w:pPr>
            <w:r>
              <w:t>Valid</w:t>
            </w:r>
          </w:p>
          <w:p w14:paraId="6A876AD9" w14:textId="77777777" w:rsidR="00900E77" w:rsidRDefault="00900E77" w:rsidP="00900E77">
            <w:pPr>
              <w:contextualSpacing/>
              <w:jc w:val="center"/>
            </w:pPr>
            <w:r>
              <w:t>Valid</w:t>
            </w:r>
          </w:p>
          <w:p w14:paraId="681AE624" w14:textId="77777777" w:rsidR="00900E77" w:rsidRDefault="00900E77" w:rsidP="00900E77">
            <w:pPr>
              <w:contextualSpacing/>
              <w:jc w:val="center"/>
            </w:pPr>
            <w:r>
              <w:t>Valid</w:t>
            </w:r>
          </w:p>
        </w:tc>
      </w:tr>
    </w:tbl>
    <w:p w14:paraId="593621F0" w14:textId="77777777" w:rsidR="00900E77" w:rsidRDefault="00900E77" w:rsidP="00900E77">
      <w:pPr>
        <w:spacing w:line="480" w:lineRule="auto"/>
        <w:ind w:left="1139"/>
        <w:contextualSpacing/>
      </w:pPr>
      <w:proofErr w:type="spellStart"/>
      <w:proofErr w:type="gramStart"/>
      <w:r>
        <w:t>Sumber</w:t>
      </w:r>
      <w:proofErr w:type="spellEnd"/>
      <w:r>
        <w:t xml:space="preserve"> :</w:t>
      </w:r>
      <w:proofErr w:type="gramEnd"/>
      <w:r>
        <w:t xml:space="preserve"> Data yang </w:t>
      </w:r>
      <w:proofErr w:type="spellStart"/>
      <w:r>
        <w:t>diolah</w:t>
      </w:r>
      <w:proofErr w:type="spellEnd"/>
      <w:r>
        <w:t xml:space="preserve">, </w:t>
      </w:r>
      <w:proofErr w:type="spellStart"/>
      <w:r>
        <w:t>Desember</w:t>
      </w:r>
      <w:proofErr w:type="spellEnd"/>
      <w:r>
        <w:t xml:space="preserve"> 2021.</w:t>
      </w:r>
    </w:p>
    <w:p w14:paraId="0CC0DDEA" w14:textId="77777777" w:rsidR="00900E77" w:rsidRDefault="00900E77" w:rsidP="00900E77">
      <w:pPr>
        <w:pStyle w:val="ListParagraph"/>
        <w:spacing w:after="0" w:line="480" w:lineRule="auto"/>
        <w:ind w:left="1080" w:firstLine="766"/>
        <w:jc w:val="both"/>
        <w:rPr>
          <w:rFonts w:ascii="Times New Roman" w:hAnsi="Times New Roman"/>
          <w:color w:val="000000"/>
          <w:sz w:val="24"/>
          <w:szCs w:val="24"/>
        </w:rPr>
      </w:pPr>
      <w:r w:rsidRPr="00582716">
        <w:rPr>
          <w:rFonts w:ascii="Times New Roman" w:hAnsi="Times New Roman"/>
          <w:color w:val="000000"/>
          <w:sz w:val="24"/>
          <w:szCs w:val="24"/>
          <w:lang w:val="it-IT"/>
        </w:rPr>
        <w:t>Korelasi</w:t>
      </w:r>
      <w:r w:rsidRPr="00582716">
        <w:rPr>
          <w:rFonts w:ascii="Times New Roman" w:hAnsi="Times New Roman"/>
          <w:color w:val="000000"/>
          <w:sz w:val="24"/>
          <w:szCs w:val="24"/>
        </w:rPr>
        <w:t xml:space="preserve"> item-item </w:t>
      </w:r>
      <w:r w:rsidRPr="00582716">
        <w:rPr>
          <w:rFonts w:ascii="Times New Roman" w:hAnsi="Times New Roman"/>
          <w:color w:val="000000"/>
          <w:sz w:val="24"/>
          <w:szCs w:val="24"/>
          <w:lang w:val="it-IT"/>
        </w:rPr>
        <w:t>pertanyaan</w:t>
      </w:r>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terhadap</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variabel</w:t>
      </w:r>
      <w:proofErr w:type="spellEnd"/>
      <w:r w:rsidRPr="00582716">
        <w:rPr>
          <w:rFonts w:ascii="Times New Roman" w:hAnsi="Times New Roman"/>
          <w:color w:val="000000"/>
          <w:sz w:val="24"/>
          <w:szCs w:val="24"/>
        </w:rPr>
        <w:t xml:space="preserve"> yang </w:t>
      </w:r>
      <w:proofErr w:type="spellStart"/>
      <w:r w:rsidRPr="00582716">
        <w:rPr>
          <w:rFonts w:ascii="Times New Roman" w:hAnsi="Times New Roman"/>
          <w:color w:val="000000"/>
          <w:sz w:val="24"/>
          <w:szCs w:val="24"/>
        </w:rPr>
        <w:t>mempunyai</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nilai</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r</w:t>
      </w:r>
      <w:r w:rsidRPr="00582716">
        <w:rPr>
          <w:rFonts w:ascii="Times New Roman" w:hAnsi="Times New Roman"/>
          <w:color w:val="000000"/>
          <w:sz w:val="24"/>
          <w:szCs w:val="24"/>
          <w:vertAlign w:val="subscript"/>
        </w:rPr>
        <w:t>hitung</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lebih</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besar</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dari</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r</w:t>
      </w:r>
      <w:r w:rsidRPr="00582716">
        <w:rPr>
          <w:rFonts w:ascii="Times New Roman" w:hAnsi="Times New Roman"/>
          <w:color w:val="000000"/>
          <w:sz w:val="24"/>
          <w:szCs w:val="24"/>
          <w:vertAlign w:val="subscript"/>
        </w:rPr>
        <w:t>tabel</w:t>
      </w:r>
      <w:proofErr w:type="spellEnd"/>
      <w:r w:rsidRPr="00582716">
        <w:rPr>
          <w:rFonts w:ascii="Times New Roman" w:hAnsi="Times New Roman"/>
          <w:color w:val="000000"/>
          <w:sz w:val="24"/>
          <w:szCs w:val="24"/>
        </w:rPr>
        <w:t xml:space="preserve"> (</w:t>
      </w:r>
      <w:r w:rsidR="001A4FE8">
        <w:rPr>
          <w:rFonts w:ascii="Times New Roman" w:hAnsi="Times New Roman"/>
          <w:color w:val="000000"/>
          <w:sz w:val="24"/>
          <w:szCs w:val="24"/>
        </w:rPr>
        <w:t>0,323</w:t>
      </w:r>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merupakan</w:t>
      </w:r>
      <w:proofErr w:type="spellEnd"/>
      <w:r w:rsidRPr="00582716">
        <w:rPr>
          <w:rFonts w:ascii="Times New Roman" w:hAnsi="Times New Roman"/>
          <w:color w:val="000000"/>
          <w:sz w:val="24"/>
          <w:szCs w:val="24"/>
        </w:rPr>
        <w:t xml:space="preserve"> item </w:t>
      </w:r>
      <w:proofErr w:type="spellStart"/>
      <w:r w:rsidRPr="00582716">
        <w:rPr>
          <w:rFonts w:ascii="Times New Roman" w:hAnsi="Times New Roman"/>
          <w:color w:val="000000"/>
          <w:sz w:val="24"/>
          <w:szCs w:val="24"/>
        </w:rPr>
        <w:t>pertanyaan</w:t>
      </w:r>
      <w:proofErr w:type="spellEnd"/>
      <w:r w:rsidRPr="00582716">
        <w:rPr>
          <w:rFonts w:ascii="Times New Roman" w:hAnsi="Times New Roman"/>
          <w:color w:val="000000"/>
          <w:sz w:val="24"/>
          <w:szCs w:val="24"/>
        </w:rPr>
        <w:t xml:space="preserve"> yang valid </w:t>
      </w:r>
      <w:proofErr w:type="spellStart"/>
      <w:r w:rsidRPr="00582716">
        <w:rPr>
          <w:rFonts w:ascii="Times New Roman" w:hAnsi="Times New Roman"/>
          <w:color w:val="000000"/>
          <w:sz w:val="24"/>
          <w:szCs w:val="24"/>
        </w:rPr>
        <w:t>dalam</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menjelaskan</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variabelnya</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Tabel</w:t>
      </w:r>
      <w:proofErr w:type="spellEnd"/>
      <w:r w:rsidRPr="00582716">
        <w:rPr>
          <w:rFonts w:ascii="Times New Roman" w:hAnsi="Times New Roman"/>
          <w:color w:val="000000"/>
          <w:sz w:val="24"/>
          <w:szCs w:val="24"/>
        </w:rPr>
        <w:t xml:space="preserve"> </w:t>
      </w:r>
      <w:r>
        <w:rPr>
          <w:rFonts w:ascii="Times New Roman" w:hAnsi="Times New Roman"/>
          <w:color w:val="000000"/>
          <w:sz w:val="24"/>
          <w:szCs w:val="24"/>
        </w:rPr>
        <w:t>III</w:t>
      </w:r>
      <w:r w:rsidRPr="00582716">
        <w:rPr>
          <w:rFonts w:ascii="Times New Roman" w:hAnsi="Times New Roman"/>
          <w:color w:val="000000"/>
          <w:sz w:val="24"/>
          <w:szCs w:val="24"/>
        </w:rPr>
        <w:t>.</w:t>
      </w:r>
      <w:r>
        <w:rPr>
          <w:rFonts w:ascii="Times New Roman" w:hAnsi="Times New Roman"/>
          <w:color w:val="000000"/>
          <w:sz w:val="24"/>
          <w:szCs w:val="24"/>
        </w:rPr>
        <w:t>6</w:t>
      </w:r>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menunjukkan</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bahwa</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dari</w:t>
      </w:r>
      <w:proofErr w:type="spellEnd"/>
      <w:r w:rsidRPr="00582716">
        <w:rPr>
          <w:rFonts w:ascii="Times New Roman" w:hAnsi="Times New Roman"/>
          <w:color w:val="000000"/>
          <w:sz w:val="24"/>
          <w:szCs w:val="24"/>
        </w:rPr>
        <w:t xml:space="preserve"> 5 item </w:t>
      </w:r>
      <w:proofErr w:type="spellStart"/>
      <w:r w:rsidRPr="00582716">
        <w:rPr>
          <w:rFonts w:ascii="Times New Roman" w:hAnsi="Times New Roman"/>
          <w:color w:val="000000"/>
          <w:sz w:val="24"/>
          <w:szCs w:val="24"/>
        </w:rPr>
        <w:t>pertanyaan</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semuanya</w:t>
      </w:r>
      <w:proofErr w:type="spellEnd"/>
      <w:r w:rsidRPr="00582716">
        <w:rPr>
          <w:rFonts w:ascii="Times New Roman" w:hAnsi="Times New Roman"/>
          <w:color w:val="000000"/>
          <w:sz w:val="24"/>
          <w:szCs w:val="24"/>
        </w:rPr>
        <w:t xml:space="preserve"> valid.</w:t>
      </w:r>
    </w:p>
    <w:p w14:paraId="5E0E18CC" w14:textId="77777777" w:rsidR="00900E77" w:rsidRPr="007857E8" w:rsidRDefault="00900E77" w:rsidP="00900E77">
      <w:pPr>
        <w:pStyle w:val="ListParagraph"/>
        <w:numPr>
          <w:ilvl w:val="4"/>
          <w:numId w:val="2"/>
        </w:numPr>
        <w:tabs>
          <w:tab w:val="left" w:pos="3600"/>
        </w:tabs>
        <w:spacing w:after="0" w:line="480" w:lineRule="auto"/>
        <w:ind w:left="1080"/>
        <w:jc w:val="both"/>
        <w:rPr>
          <w:rFonts w:ascii="Times New Roman" w:hAnsi="Times New Roman"/>
          <w:sz w:val="24"/>
          <w:szCs w:val="24"/>
        </w:rPr>
      </w:pPr>
      <w:r w:rsidRPr="007857E8">
        <w:rPr>
          <w:rFonts w:ascii="Times New Roman" w:hAnsi="Times New Roman"/>
          <w:color w:val="000000"/>
          <w:sz w:val="24"/>
          <w:szCs w:val="24"/>
          <w:lang w:val="it-IT"/>
        </w:rPr>
        <w:t>Validitas</w:t>
      </w:r>
      <w:r>
        <w:rPr>
          <w:rFonts w:ascii="Times New Roman" w:hAnsi="Times New Roman"/>
          <w:sz w:val="24"/>
          <w:szCs w:val="24"/>
        </w:rPr>
        <w:t xml:space="preserve"> item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i/>
          <w:sz w:val="24"/>
          <w:szCs w:val="24"/>
        </w:rPr>
        <w:t>Emphaty</w:t>
      </w:r>
      <w:proofErr w:type="spellEnd"/>
    </w:p>
    <w:p w14:paraId="5DDA2C30" w14:textId="77777777" w:rsidR="00900E77" w:rsidRDefault="00900E77" w:rsidP="00900E77">
      <w:pPr>
        <w:pStyle w:val="ListParagraph"/>
        <w:spacing w:after="0" w:line="480" w:lineRule="auto"/>
        <w:ind w:left="1080" w:firstLine="709"/>
        <w:jc w:val="both"/>
        <w:rPr>
          <w:rFonts w:ascii="Times New Roman" w:hAnsi="Times New Roman"/>
          <w:color w:val="000000"/>
          <w:sz w:val="24"/>
          <w:szCs w:val="24"/>
        </w:rPr>
      </w:pPr>
      <w:r w:rsidRPr="007857E8">
        <w:rPr>
          <w:rFonts w:ascii="Times New Roman" w:hAnsi="Times New Roman"/>
          <w:color w:val="000000"/>
          <w:sz w:val="24"/>
          <w:szCs w:val="24"/>
          <w:lang w:val="it-IT"/>
        </w:rPr>
        <w:t xml:space="preserve">Variabel </w:t>
      </w:r>
      <w:proofErr w:type="spellStart"/>
      <w:r>
        <w:rPr>
          <w:rFonts w:ascii="Times New Roman" w:hAnsi="Times New Roman"/>
          <w:sz w:val="24"/>
          <w:szCs w:val="24"/>
        </w:rPr>
        <w:t>diferensiasi</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r w:rsidRPr="007857E8">
        <w:rPr>
          <w:rFonts w:ascii="Times New Roman" w:hAnsi="Times New Roman"/>
          <w:color w:val="000000"/>
          <w:sz w:val="24"/>
          <w:szCs w:val="24"/>
          <w:lang w:val="it-IT"/>
        </w:rPr>
        <w:t xml:space="preserve"> terdiri dari 5 item pertanyaan. Pengujian validitas menggunakan teknik </w:t>
      </w:r>
      <w:r w:rsidRPr="007857E8">
        <w:rPr>
          <w:rFonts w:ascii="Times New Roman" w:hAnsi="Times New Roman"/>
          <w:i/>
          <w:iCs/>
          <w:color w:val="000000"/>
          <w:sz w:val="24"/>
          <w:szCs w:val="24"/>
          <w:lang w:val="it-IT"/>
        </w:rPr>
        <w:t xml:space="preserve">one shot methods </w:t>
      </w:r>
      <w:r w:rsidRPr="007857E8">
        <w:rPr>
          <w:rFonts w:ascii="Times New Roman" w:hAnsi="Times New Roman"/>
          <w:color w:val="000000"/>
          <w:sz w:val="24"/>
          <w:szCs w:val="24"/>
          <w:lang w:val="it-IT"/>
        </w:rPr>
        <w:t xml:space="preserve">yaitu dengan membandingkan nilai r </w:t>
      </w:r>
      <w:r w:rsidRPr="007857E8">
        <w:rPr>
          <w:rFonts w:ascii="Times New Roman" w:hAnsi="Times New Roman"/>
          <w:color w:val="000000"/>
          <w:sz w:val="24"/>
          <w:szCs w:val="24"/>
          <w:vertAlign w:val="subscript"/>
          <w:lang w:val="it-IT"/>
        </w:rPr>
        <w:t>hitung</w:t>
      </w:r>
      <w:r w:rsidRPr="007857E8">
        <w:rPr>
          <w:rFonts w:ascii="Times New Roman" w:hAnsi="Times New Roman"/>
          <w:color w:val="000000"/>
          <w:sz w:val="24"/>
          <w:szCs w:val="24"/>
          <w:lang w:val="it-IT"/>
        </w:rPr>
        <w:t xml:space="preserve"> dengan r </w:t>
      </w:r>
      <w:r w:rsidRPr="007857E8">
        <w:rPr>
          <w:rFonts w:ascii="Times New Roman" w:hAnsi="Times New Roman"/>
          <w:color w:val="000000"/>
          <w:sz w:val="24"/>
          <w:szCs w:val="24"/>
          <w:vertAlign w:val="subscript"/>
          <w:lang w:val="it-IT"/>
        </w:rPr>
        <w:t>tabel</w:t>
      </w:r>
      <w:r w:rsidRPr="007857E8">
        <w:rPr>
          <w:rFonts w:ascii="Times New Roman" w:hAnsi="Times New Roman"/>
          <w:color w:val="000000"/>
          <w:sz w:val="24"/>
          <w:szCs w:val="24"/>
          <w:lang w:val="it-IT"/>
        </w:rPr>
        <w:t xml:space="preserve"> dan didapatkan hasil pada tabel</w:t>
      </w:r>
      <w:r w:rsidRPr="007857E8">
        <w:rPr>
          <w:rFonts w:ascii="Times New Roman" w:hAnsi="Times New Roman"/>
          <w:color w:val="000000"/>
          <w:sz w:val="24"/>
          <w:szCs w:val="24"/>
        </w:rPr>
        <w:t xml:space="preserve"> </w:t>
      </w:r>
      <w:r>
        <w:rPr>
          <w:rFonts w:ascii="Times New Roman" w:hAnsi="Times New Roman"/>
          <w:color w:val="000000"/>
          <w:sz w:val="24"/>
          <w:szCs w:val="24"/>
        </w:rPr>
        <w:t>III</w:t>
      </w:r>
      <w:r w:rsidRPr="007857E8">
        <w:rPr>
          <w:rFonts w:ascii="Times New Roman" w:hAnsi="Times New Roman"/>
          <w:color w:val="000000"/>
          <w:sz w:val="24"/>
          <w:szCs w:val="24"/>
        </w:rPr>
        <w:t>.</w:t>
      </w:r>
      <w:r>
        <w:rPr>
          <w:rFonts w:ascii="Times New Roman" w:hAnsi="Times New Roman"/>
          <w:color w:val="000000"/>
          <w:sz w:val="24"/>
          <w:szCs w:val="24"/>
        </w:rPr>
        <w:t>7.</w:t>
      </w:r>
    </w:p>
    <w:p w14:paraId="15DE24BA" w14:textId="77777777" w:rsidR="00900E77" w:rsidRDefault="00900E77" w:rsidP="00900E77">
      <w:pPr>
        <w:spacing w:line="480" w:lineRule="auto"/>
        <w:ind w:left="1080"/>
        <w:jc w:val="center"/>
      </w:pPr>
      <w:proofErr w:type="spellStart"/>
      <w:r>
        <w:t>Tabel</w:t>
      </w:r>
      <w:proofErr w:type="spellEnd"/>
      <w:r>
        <w:t xml:space="preserve"> III.7</w:t>
      </w:r>
    </w:p>
    <w:p w14:paraId="0633ADA5" w14:textId="77777777" w:rsidR="00900E77" w:rsidRDefault="00900E77" w:rsidP="00900E77">
      <w:pPr>
        <w:spacing w:line="480" w:lineRule="auto"/>
        <w:ind w:left="917"/>
        <w:jc w:val="center"/>
      </w:pPr>
      <w:r>
        <w:t xml:space="preserve">Hasil Uji </w:t>
      </w:r>
      <w:proofErr w:type="spellStart"/>
      <w:r>
        <w:t>Validitas</w:t>
      </w:r>
      <w:proofErr w:type="spellEnd"/>
      <w:r>
        <w:t xml:space="preserve"> </w:t>
      </w:r>
      <w:proofErr w:type="spellStart"/>
      <w:r>
        <w:t>Untuk</w:t>
      </w:r>
      <w:proofErr w:type="spellEnd"/>
      <w:r>
        <w:t xml:space="preserve"> </w:t>
      </w:r>
      <w:proofErr w:type="spellStart"/>
      <w:r>
        <w:t>Variabel</w:t>
      </w:r>
      <w:proofErr w:type="spellEnd"/>
      <w:r>
        <w:t xml:space="preserve"> </w:t>
      </w:r>
      <w:proofErr w:type="spellStart"/>
      <w:r>
        <w:rPr>
          <w:i/>
        </w:rPr>
        <w:t>Emphaty</w:t>
      </w:r>
      <w:proofErr w:type="spellEnd"/>
    </w:p>
    <w:tbl>
      <w:tblPr>
        <w:tblStyle w:val="TableGrid1"/>
        <w:tblW w:w="6231" w:type="dxa"/>
        <w:tblInd w:w="13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1549"/>
        <w:gridCol w:w="1560"/>
        <w:gridCol w:w="1701"/>
      </w:tblGrid>
      <w:tr w:rsidR="00900E77" w14:paraId="03296AE3" w14:textId="77777777" w:rsidTr="00900E77">
        <w:trPr>
          <w:trHeight w:val="417"/>
        </w:trPr>
        <w:tc>
          <w:tcPr>
            <w:tcW w:w="1421" w:type="dxa"/>
            <w:tcBorders>
              <w:top w:val="single" w:sz="4" w:space="0" w:color="auto"/>
              <w:bottom w:val="single" w:sz="4" w:space="0" w:color="auto"/>
            </w:tcBorders>
            <w:vAlign w:val="center"/>
          </w:tcPr>
          <w:p w14:paraId="07993DA8" w14:textId="77777777" w:rsidR="00900E77" w:rsidRDefault="00900E77" w:rsidP="00900E77">
            <w:pPr>
              <w:contextualSpacing/>
              <w:jc w:val="center"/>
            </w:pPr>
            <w:r>
              <w:t xml:space="preserve">Item </w:t>
            </w:r>
            <w:proofErr w:type="spellStart"/>
            <w:r>
              <w:t>Pertanyaan</w:t>
            </w:r>
            <w:proofErr w:type="spellEnd"/>
          </w:p>
        </w:tc>
        <w:tc>
          <w:tcPr>
            <w:tcW w:w="1549" w:type="dxa"/>
            <w:tcBorders>
              <w:top w:val="single" w:sz="4" w:space="0" w:color="auto"/>
              <w:bottom w:val="single" w:sz="4" w:space="0" w:color="auto"/>
            </w:tcBorders>
            <w:vAlign w:val="center"/>
          </w:tcPr>
          <w:p w14:paraId="1CDEF7AD" w14:textId="77777777" w:rsidR="00900E77" w:rsidRDefault="00900E77" w:rsidP="00900E77">
            <w:pPr>
              <w:contextualSpacing/>
              <w:jc w:val="center"/>
            </w:pPr>
            <w:r>
              <w:t xml:space="preserve">r </w:t>
            </w:r>
            <w:proofErr w:type="spellStart"/>
            <w:r>
              <w:rPr>
                <w:vertAlign w:val="subscript"/>
              </w:rPr>
              <w:t>hitung</w:t>
            </w:r>
            <w:proofErr w:type="spellEnd"/>
          </w:p>
        </w:tc>
        <w:tc>
          <w:tcPr>
            <w:tcW w:w="1560" w:type="dxa"/>
            <w:tcBorders>
              <w:top w:val="single" w:sz="4" w:space="0" w:color="auto"/>
              <w:bottom w:val="single" w:sz="4" w:space="0" w:color="auto"/>
            </w:tcBorders>
            <w:vAlign w:val="center"/>
          </w:tcPr>
          <w:p w14:paraId="30D070AE" w14:textId="77777777" w:rsidR="00900E77" w:rsidRDefault="00900E77" w:rsidP="00900E77">
            <w:pPr>
              <w:contextualSpacing/>
              <w:jc w:val="center"/>
            </w:pPr>
            <w:r>
              <w:t xml:space="preserve">r </w:t>
            </w:r>
            <w:r>
              <w:rPr>
                <w:vertAlign w:val="subscript"/>
              </w:rPr>
              <w:t>table</w:t>
            </w:r>
          </w:p>
        </w:tc>
        <w:tc>
          <w:tcPr>
            <w:tcW w:w="1701" w:type="dxa"/>
            <w:tcBorders>
              <w:top w:val="single" w:sz="4" w:space="0" w:color="auto"/>
              <w:bottom w:val="single" w:sz="4" w:space="0" w:color="auto"/>
            </w:tcBorders>
            <w:vAlign w:val="center"/>
          </w:tcPr>
          <w:p w14:paraId="477F8BF7" w14:textId="77777777" w:rsidR="00900E77" w:rsidRDefault="00900E77" w:rsidP="00900E77">
            <w:pPr>
              <w:contextualSpacing/>
              <w:jc w:val="center"/>
            </w:pPr>
            <w:proofErr w:type="spellStart"/>
            <w:r>
              <w:t>Keterangan</w:t>
            </w:r>
            <w:proofErr w:type="spellEnd"/>
          </w:p>
        </w:tc>
      </w:tr>
      <w:tr w:rsidR="00900E77" w14:paraId="5F245806" w14:textId="77777777" w:rsidTr="00900E77">
        <w:tc>
          <w:tcPr>
            <w:tcW w:w="1421" w:type="dxa"/>
            <w:tcBorders>
              <w:top w:val="single" w:sz="4" w:space="0" w:color="auto"/>
            </w:tcBorders>
          </w:tcPr>
          <w:p w14:paraId="66F62602" w14:textId="77777777" w:rsidR="00900E77" w:rsidRDefault="001A4FE8" w:rsidP="00900E77">
            <w:pPr>
              <w:contextualSpacing/>
              <w:jc w:val="center"/>
            </w:pPr>
            <w:r>
              <w:t>EM</w:t>
            </w:r>
            <w:r w:rsidR="00900E77">
              <w:t>_1</w:t>
            </w:r>
          </w:p>
          <w:p w14:paraId="0C1D06A1" w14:textId="77777777" w:rsidR="00900E77" w:rsidRDefault="001A4FE8" w:rsidP="00900E77">
            <w:pPr>
              <w:contextualSpacing/>
              <w:jc w:val="center"/>
            </w:pPr>
            <w:r>
              <w:t>EM</w:t>
            </w:r>
            <w:r w:rsidR="00900E77">
              <w:t>_2</w:t>
            </w:r>
          </w:p>
          <w:p w14:paraId="5094082F" w14:textId="77777777" w:rsidR="00900E77" w:rsidRDefault="001A4FE8" w:rsidP="00900E77">
            <w:pPr>
              <w:contextualSpacing/>
              <w:jc w:val="center"/>
            </w:pPr>
            <w:r>
              <w:t>EM</w:t>
            </w:r>
            <w:r w:rsidR="00900E77">
              <w:t>_3</w:t>
            </w:r>
          </w:p>
        </w:tc>
        <w:tc>
          <w:tcPr>
            <w:tcW w:w="1549" w:type="dxa"/>
            <w:tcBorders>
              <w:top w:val="single" w:sz="4" w:space="0" w:color="auto"/>
            </w:tcBorders>
          </w:tcPr>
          <w:p w14:paraId="5A0AC7AB" w14:textId="77777777" w:rsidR="001A4FE8" w:rsidRPr="004C03F2" w:rsidRDefault="001A4FE8" w:rsidP="001A4FE8">
            <w:pPr>
              <w:contextualSpacing/>
              <w:jc w:val="center"/>
            </w:pPr>
            <w:r>
              <w:t>0,773</w:t>
            </w:r>
          </w:p>
          <w:p w14:paraId="6A9AC7BB" w14:textId="77777777" w:rsidR="001A4FE8" w:rsidRPr="003806C6" w:rsidRDefault="001A4FE8" w:rsidP="001A4FE8">
            <w:pPr>
              <w:contextualSpacing/>
              <w:jc w:val="center"/>
            </w:pPr>
            <w:r>
              <w:t>0,872</w:t>
            </w:r>
          </w:p>
          <w:p w14:paraId="4EED3E41" w14:textId="77777777" w:rsidR="00900E77" w:rsidRPr="003806C6" w:rsidRDefault="001A4FE8" w:rsidP="001A4FE8">
            <w:pPr>
              <w:contextualSpacing/>
              <w:jc w:val="center"/>
            </w:pPr>
            <w:r>
              <w:t>0,838</w:t>
            </w:r>
          </w:p>
        </w:tc>
        <w:tc>
          <w:tcPr>
            <w:tcW w:w="1560" w:type="dxa"/>
            <w:tcBorders>
              <w:top w:val="single" w:sz="4" w:space="0" w:color="auto"/>
            </w:tcBorders>
          </w:tcPr>
          <w:p w14:paraId="7E7A1DF9" w14:textId="77777777" w:rsidR="00900E77" w:rsidRDefault="001A4FE8" w:rsidP="00900E77">
            <w:pPr>
              <w:contextualSpacing/>
              <w:jc w:val="center"/>
            </w:pPr>
            <w:r>
              <w:t>0,323</w:t>
            </w:r>
          </w:p>
          <w:p w14:paraId="2DDCDBE9" w14:textId="77777777" w:rsidR="00900E77" w:rsidRDefault="001A4FE8" w:rsidP="00900E77">
            <w:pPr>
              <w:contextualSpacing/>
              <w:jc w:val="center"/>
            </w:pPr>
            <w:r>
              <w:t>0,323</w:t>
            </w:r>
          </w:p>
          <w:p w14:paraId="0CED3644" w14:textId="77777777" w:rsidR="00900E77" w:rsidRDefault="001A4FE8" w:rsidP="00900E77">
            <w:pPr>
              <w:contextualSpacing/>
              <w:jc w:val="center"/>
            </w:pPr>
            <w:r>
              <w:t>0,323</w:t>
            </w:r>
          </w:p>
        </w:tc>
        <w:tc>
          <w:tcPr>
            <w:tcW w:w="1701" w:type="dxa"/>
            <w:tcBorders>
              <w:top w:val="single" w:sz="4" w:space="0" w:color="auto"/>
            </w:tcBorders>
          </w:tcPr>
          <w:p w14:paraId="03478029" w14:textId="77777777" w:rsidR="00900E77" w:rsidRDefault="00900E77" w:rsidP="00900E77">
            <w:pPr>
              <w:contextualSpacing/>
              <w:jc w:val="center"/>
            </w:pPr>
            <w:r>
              <w:t>Valid</w:t>
            </w:r>
          </w:p>
          <w:p w14:paraId="690C53DF" w14:textId="77777777" w:rsidR="00900E77" w:rsidRDefault="00900E77" w:rsidP="00900E77">
            <w:pPr>
              <w:contextualSpacing/>
              <w:jc w:val="center"/>
            </w:pPr>
            <w:r>
              <w:t>Valid</w:t>
            </w:r>
          </w:p>
          <w:p w14:paraId="18FA8DF3" w14:textId="77777777" w:rsidR="00900E77" w:rsidRDefault="00900E77" w:rsidP="00900E77">
            <w:pPr>
              <w:contextualSpacing/>
              <w:jc w:val="center"/>
            </w:pPr>
            <w:r>
              <w:t>Valid</w:t>
            </w:r>
          </w:p>
        </w:tc>
      </w:tr>
    </w:tbl>
    <w:p w14:paraId="1051D997" w14:textId="77777777" w:rsidR="00900E77" w:rsidRDefault="00900E77" w:rsidP="00900E77">
      <w:pPr>
        <w:spacing w:line="480" w:lineRule="auto"/>
        <w:ind w:left="1360"/>
        <w:contextualSpacing/>
      </w:pPr>
      <w:proofErr w:type="spellStart"/>
      <w:r>
        <w:t>Sumber</w:t>
      </w:r>
      <w:proofErr w:type="spellEnd"/>
      <w:r>
        <w:t xml:space="preserve">: Data yang </w:t>
      </w:r>
      <w:proofErr w:type="spellStart"/>
      <w:r>
        <w:t>diolah</w:t>
      </w:r>
      <w:proofErr w:type="spellEnd"/>
      <w:r>
        <w:t xml:space="preserve">, </w:t>
      </w:r>
      <w:proofErr w:type="spellStart"/>
      <w:r>
        <w:t>Desember</w:t>
      </w:r>
      <w:proofErr w:type="spellEnd"/>
      <w:r>
        <w:t xml:space="preserve"> 2021.</w:t>
      </w:r>
    </w:p>
    <w:p w14:paraId="2F152F8D" w14:textId="77777777" w:rsidR="00900E77" w:rsidRPr="003B5EE5" w:rsidRDefault="00900E77" w:rsidP="00900E77">
      <w:pPr>
        <w:pStyle w:val="ListParagraph"/>
        <w:spacing w:after="0" w:line="480" w:lineRule="auto"/>
        <w:ind w:left="1080" w:firstLine="709"/>
        <w:jc w:val="both"/>
        <w:rPr>
          <w:rFonts w:ascii="Times New Roman" w:hAnsi="Times New Roman"/>
          <w:color w:val="000000"/>
          <w:sz w:val="24"/>
          <w:szCs w:val="24"/>
        </w:rPr>
      </w:pPr>
      <w:r w:rsidRPr="00582716">
        <w:rPr>
          <w:rFonts w:ascii="Times New Roman" w:hAnsi="Times New Roman"/>
          <w:color w:val="000000"/>
          <w:sz w:val="24"/>
          <w:szCs w:val="24"/>
          <w:lang w:val="it-IT"/>
        </w:rPr>
        <w:t>Korelasi</w:t>
      </w:r>
      <w:r w:rsidRPr="00582716">
        <w:rPr>
          <w:rFonts w:ascii="Times New Roman" w:hAnsi="Times New Roman"/>
          <w:color w:val="000000"/>
          <w:sz w:val="24"/>
          <w:szCs w:val="24"/>
        </w:rPr>
        <w:t xml:space="preserve"> item-item </w:t>
      </w:r>
      <w:r w:rsidRPr="00582716">
        <w:rPr>
          <w:rFonts w:ascii="Times New Roman" w:hAnsi="Times New Roman"/>
          <w:color w:val="000000"/>
          <w:sz w:val="24"/>
          <w:szCs w:val="24"/>
          <w:lang w:val="it-IT"/>
        </w:rPr>
        <w:t>pertanyaan</w:t>
      </w:r>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terhadap</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variabel</w:t>
      </w:r>
      <w:proofErr w:type="spellEnd"/>
      <w:r w:rsidRPr="00582716">
        <w:rPr>
          <w:rFonts w:ascii="Times New Roman" w:hAnsi="Times New Roman"/>
          <w:color w:val="000000"/>
          <w:sz w:val="24"/>
          <w:szCs w:val="24"/>
        </w:rPr>
        <w:t xml:space="preserve"> yang </w:t>
      </w:r>
      <w:proofErr w:type="spellStart"/>
      <w:r w:rsidRPr="00582716">
        <w:rPr>
          <w:rFonts w:ascii="Times New Roman" w:hAnsi="Times New Roman"/>
          <w:color w:val="000000"/>
          <w:sz w:val="24"/>
          <w:szCs w:val="24"/>
        </w:rPr>
        <w:t>mempunyai</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nilai</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r</w:t>
      </w:r>
      <w:r w:rsidRPr="00582716">
        <w:rPr>
          <w:rFonts w:ascii="Times New Roman" w:hAnsi="Times New Roman"/>
          <w:color w:val="000000"/>
          <w:sz w:val="24"/>
          <w:szCs w:val="24"/>
          <w:vertAlign w:val="subscript"/>
        </w:rPr>
        <w:t>hitung</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lebih</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besar</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dari</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r</w:t>
      </w:r>
      <w:r w:rsidRPr="00582716">
        <w:rPr>
          <w:rFonts w:ascii="Times New Roman" w:hAnsi="Times New Roman"/>
          <w:color w:val="000000"/>
          <w:sz w:val="24"/>
          <w:szCs w:val="24"/>
          <w:vertAlign w:val="subscript"/>
        </w:rPr>
        <w:t>tabel</w:t>
      </w:r>
      <w:proofErr w:type="spellEnd"/>
      <w:r w:rsidRPr="00582716">
        <w:rPr>
          <w:rFonts w:ascii="Times New Roman" w:hAnsi="Times New Roman"/>
          <w:color w:val="000000"/>
          <w:sz w:val="24"/>
          <w:szCs w:val="24"/>
        </w:rPr>
        <w:t xml:space="preserve"> (</w:t>
      </w:r>
      <w:r w:rsidR="001A4FE8">
        <w:rPr>
          <w:rFonts w:ascii="Times New Roman" w:hAnsi="Times New Roman"/>
          <w:color w:val="000000"/>
          <w:sz w:val="24"/>
          <w:szCs w:val="24"/>
        </w:rPr>
        <w:t>0,323</w:t>
      </w:r>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merupakan</w:t>
      </w:r>
      <w:proofErr w:type="spellEnd"/>
      <w:r w:rsidRPr="00582716">
        <w:rPr>
          <w:rFonts w:ascii="Times New Roman" w:hAnsi="Times New Roman"/>
          <w:color w:val="000000"/>
          <w:sz w:val="24"/>
          <w:szCs w:val="24"/>
        </w:rPr>
        <w:t xml:space="preserve"> item </w:t>
      </w:r>
      <w:proofErr w:type="spellStart"/>
      <w:r w:rsidRPr="00582716">
        <w:rPr>
          <w:rFonts w:ascii="Times New Roman" w:hAnsi="Times New Roman"/>
          <w:color w:val="000000"/>
          <w:sz w:val="24"/>
          <w:szCs w:val="24"/>
        </w:rPr>
        <w:t>pertanyaan</w:t>
      </w:r>
      <w:proofErr w:type="spellEnd"/>
      <w:r w:rsidRPr="00582716">
        <w:rPr>
          <w:rFonts w:ascii="Times New Roman" w:hAnsi="Times New Roman"/>
          <w:color w:val="000000"/>
          <w:sz w:val="24"/>
          <w:szCs w:val="24"/>
        </w:rPr>
        <w:t xml:space="preserve"> yang valid </w:t>
      </w:r>
      <w:proofErr w:type="spellStart"/>
      <w:r w:rsidRPr="00582716">
        <w:rPr>
          <w:rFonts w:ascii="Times New Roman" w:hAnsi="Times New Roman"/>
          <w:color w:val="000000"/>
          <w:sz w:val="24"/>
          <w:szCs w:val="24"/>
        </w:rPr>
        <w:t>dalam</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menjelaskan</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variabelnya</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Tabel</w:t>
      </w:r>
      <w:proofErr w:type="spellEnd"/>
      <w:r w:rsidRPr="00582716">
        <w:rPr>
          <w:rFonts w:ascii="Times New Roman" w:hAnsi="Times New Roman"/>
          <w:color w:val="000000"/>
          <w:sz w:val="24"/>
          <w:szCs w:val="24"/>
        </w:rPr>
        <w:t xml:space="preserve"> </w:t>
      </w:r>
      <w:r>
        <w:rPr>
          <w:rFonts w:ascii="Times New Roman" w:hAnsi="Times New Roman"/>
          <w:color w:val="000000"/>
          <w:sz w:val="24"/>
          <w:szCs w:val="24"/>
        </w:rPr>
        <w:t>III</w:t>
      </w:r>
      <w:r w:rsidRPr="00582716">
        <w:rPr>
          <w:rFonts w:ascii="Times New Roman" w:hAnsi="Times New Roman"/>
          <w:color w:val="000000"/>
          <w:sz w:val="24"/>
          <w:szCs w:val="24"/>
        </w:rPr>
        <w:t>.</w:t>
      </w:r>
      <w:r>
        <w:rPr>
          <w:rFonts w:ascii="Times New Roman" w:hAnsi="Times New Roman"/>
          <w:color w:val="000000"/>
          <w:sz w:val="24"/>
          <w:szCs w:val="24"/>
        </w:rPr>
        <w:t>7</w:t>
      </w:r>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menunjukkan</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bahwa</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dari</w:t>
      </w:r>
      <w:proofErr w:type="spellEnd"/>
      <w:r w:rsidRPr="00582716">
        <w:rPr>
          <w:rFonts w:ascii="Times New Roman" w:hAnsi="Times New Roman"/>
          <w:color w:val="000000"/>
          <w:sz w:val="24"/>
          <w:szCs w:val="24"/>
        </w:rPr>
        <w:t xml:space="preserve"> 5 </w:t>
      </w:r>
      <w:r>
        <w:rPr>
          <w:rFonts w:ascii="Times New Roman" w:hAnsi="Times New Roman"/>
          <w:color w:val="000000"/>
          <w:sz w:val="24"/>
          <w:szCs w:val="24"/>
        </w:rPr>
        <w:t xml:space="preserve">item </w:t>
      </w:r>
      <w:proofErr w:type="spellStart"/>
      <w:r>
        <w:rPr>
          <w:rFonts w:ascii="Times New Roman" w:hAnsi="Times New Roman"/>
          <w:color w:val="000000"/>
          <w:sz w:val="24"/>
          <w:szCs w:val="24"/>
        </w:rPr>
        <w:t>pertanyaan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semuanya</w:t>
      </w:r>
      <w:proofErr w:type="spellEnd"/>
      <w:r>
        <w:rPr>
          <w:rFonts w:ascii="Times New Roman" w:hAnsi="Times New Roman"/>
          <w:color w:val="000000"/>
          <w:sz w:val="24"/>
          <w:szCs w:val="24"/>
        </w:rPr>
        <w:t xml:space="preserve"> valid.</w:t>
      </w:r>
    </w:p>
    <w:p w14:paraId="5ACE08D1" w14:textId="77777777" w:rsidR="00900E77" w:rsidRPr="007857E8" w:rsidRDefault="00900E77" w:rsidP="00900E77">
      <w:pPr>
        <w:pStyle w:val="ListParagraph"/>
        <w:numPr>
          <w:ilvl w:val="4"/>
          <w:numId w:val="2"/>
        </w:numPr>
        <w:tabs>
          <w:tab w:val="left" w:pos="3600"/>
        </w:tabs>
        <w:spacing w:after="0" w:line="480" w:lineRule="auto"/>
        <w:ind w:left="1080"/>
        <w:jc w:val="both"/>
        <w:rPr>
          <w:rFonts w:ascii="Times New Roman" w:hAnsi="Times New Roman"/>
          <w:sz w:val="24"/>
          <w:szCs w:val="24"/>
        </w:rPr>
      </w:pPr>
      <w:r w:rsidRPr="007857E8">
        <w:rPr>
          <w:rFonts w:ascii="Times New Roman" w:hAnsi="Times New Roman"/>
          <w:color w:val="000000"/>
          <w:sz w:val="24"/>
          <w:szCs w:val="24"/>
          <w:lang w:val="it-IT"/>
        </w:rPr>
        <w:lastRenderedPageBreak/>
        <w:t>Validitas</w:t>
      </w:r>
      <w:r>
        <w:rPr>
          <w:rFonts w:ascii="Times New Roman" w:hAnsi="Times New Roman"/>
          <w:sz w:val="24"/>
          <w:szCs w:val="24"/>
        </w:rPr>
        <w:t xml:space="preserve"> item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Pr>
          <w:rFonts w:ascii="Times New Roman" w:hAnsi="Times New Roman"/>
          <w:i/>
          <w:sz w:val="24"/>
          <w:szCs w:val="24"/>
        </w:rPr>
        <w:t>Tangible</w:t>
      </w:r>
      <w:r>
        <w:rPr>
          <w:rFonts w:ascii="Times New Roman" w:hAnsi="Times New Roman"/>
          <w:sz w:val="24"/>
          <w:szCs w:val="24"/>
        </w:rPr>
        <w:t xml:space="preserve"> </w:t>
      </w:r>
    </w:p>
    <w:p w14:paraId="2D35168A" w14:textId="77777777" w:rsidR="00900E77" w:rsidRDefault="00900E77" w:rsidP="00900E77">
      <w:pPr>
        <w:pStyle w:val="ListParagraph"/>
        <w:spacing w:after="0" w:line="480" w:lineRule="auto"/>
        <w:ind w:left="1080" w:firstLine="709"/>
        <w:jc w:val="both"/>
        <w:rPr>
          <w:rFonts w:ascii="Times New Roman" w:hAnsi="Times New Roman"/>
          <w:color w:val="000000"/>
          <w:sz w:val="24"/>
          <w:szCs w:val="24"/>
        </w:rPr>
      </w:pPr>
      <w:r w:rsidRPr="007857E8">
        <w:rPr>
          <w:rFonts w:ascii="Times New Roman" w:hAnsi="Times New Roman"/>
          <w:color w:val="000000"/>
          <w:sz w:val="24"/>
          <w:szCs w:val="24"/>
          <w:lang w:val="it-IT"/>
        </w:rPr>
        <w:t xml:space="preserve">Variabel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pelayanan</w:t>
      </w:r>
      <w:proofErr w:type="spellEnd"/>
      <w:r w:rsidRPr="007857E8">
        <w:rPr>
          <w:rFonts w:ascii="Times New Roman" w:hAnsi="Times New Roman"/>
          <w:color w:val="000000"/>
          <w:sz w:val="24"/>
          <w:szCs w:val="24"/>
          <w:lang w:val="it-IT"/>
        </w:rPr>
        <w:t xml:space="preserve"> terdiri dari 5 item pertanyaan. Pengujian validitas menggunakan teknik </w:t>
      </w:r>
      <w:r w:rsidRPr="007857E8">
        <w:rPr>
          <w:rFonts w:ascii="Times New Roman" w:hAnsi="Times New Roman"/>
          <w:i/>
          <w:iCs/>
          <w:color w:val="000000"/>
          <w:sz w:val="24"/>
          <w:szCs w:val="24"/>
          <w:lang w:val="it-IT"/>
        </w:rPr>
        <w:t xml:space="preserve">one shot methods </w:t>
      </w:r>
      <w:r w:rsidRPr="007857E8">
        <w:rPr>
          <w:rFonts w:ascii="Times New Roman" w:hAnsi="Times New Roman"/>
          <w:color w:val="000000"/>
          <w:sz w:val="24"/>
          <w:szCs w:val="24"/>
          <w:lang w:val="it-IT"/>
        </w:rPr>
        <w:t xml:space="preserve">yaitu dengan membandingkan nilai r </w:t>
      </w:r>
      <w:r w:rsidRPr="007857E8">
        <w:rPr>
          <w:rFonts w:ascii="Times New Roman" w:hAnsi="Times New Roman"/>
          <w:color w:val="000000"/>
          <w:sz w:val="24"/>
          <w:szCs w:val="24"/>
          <w:vertAlign w:val="subscript"/>
          <w:lang w:val="it-IT"/>
        </w:rPr>
        <w:t>hitung</w:t>
      </w:r>
      <w:r w:rsidRPr="007857E8">
        <w:rPr>
          <w:rFonts w:ascii="Times New Roman" w:hAnsi="Times New Roman"/>
          <w:color w:val="000000"/>
          <w:sz w:val="24"/>
          <w:szCs w:val="24"/>
          <w:lang w:val="it-IT"/>
        </w:rPr>
        <w:t xml:space="preserve"> dengan r </w:t>
      </w:r>
      <w:r w:rsidRPr="007857E8">
        <w:rPr>
          <w:rFonts w:ascii="Times New Roman" w:hAnsi="Times New Roman"/>
          <w:color w:val="000000"/>
          <w:sz w:val="24"/>
          <w:szCs w:val="24"/>
          <w:vertAlign w:val="subscript"/>
          <w:lang w:val="it-IT"/>
        </w:rPr>
        <w:t>tabel</w:t>
      </w:r>
      <w:r w:rsidRPr="007857E8">
        <w:rPr>
          <w:rFonts w:ascii="Times New Roman" w:hAnsi="Times New Roman"/>
          <w:color w:val="000000"/>
          <w:sz w:val="24"/>
          <w:szCs w:val="24"/>
          <w:lang w:val="it-IT"/>
        </w:rPr>
        <w:t xml:space="preserve"> dan didapatkan hasil pada tabel</w:t>
      </w:r>
      <w:r w:rsidRPr="007857E8">
        <w:rPr>
          <w:rFonts w:ascii="Times New Roman" w:hAnsi="Times New Roman"/>
          <w:color w:val="000000"/>
          <w:sz w:val="24"/>
          <w:szCs w:val="24"/>
        </w:rPr>
        <w:t xml:space="preserve"> </w:t>
      </w:r>
      <w:r>
        <w:rPr>
          <w:rFonts w:ascii="Times New Roman" w:hAnsi="Times New Roman"/>
          <w:color w:val="000000"/>
          <w:sz w:val="24"/>
          <w:szCs w:val="24"/>
        </w:rPr>
        <w:t>III</w:t>
      </w:r>
      <w:r w:rsidRPr="007857E8">
        <w:rPr>
          <w:rFonts w:ascii="Times New Roman" w:hAnsi="Times New Roman"/>
          <w:color w:val="000000"/>
          <w:sz w:val="24"/>
          <w:szCs w:val="24"/>
        </w:rPr>
        <w:t>.</w:t>
      </w:r>
      <w:r>
        <w:rPr>
          <w:rFonts w:ascii="Times New Roman" w:hAnsi="Times New Roman"/>
          <w:color w:val="000000"/>
          <w:sz w:val="24"/>
          <w:szCs w:val="24"/>
        </w:rPr>
        <w:t>8.</w:t>
      </w:r>
    </w:p>
    <w:p w14:paraId="68AE7316" w14:textId="77777777" w:rsidR="00900E77" w:rsidRDefault="00900E77" w:rsidP="00900E77">
      <w:pPr>
        <w:spacing w:line="360" w:lineRule="auto"/>
        <w:ind w:left="1077"/>
        <w:jc w:val="center"/>
      </w:pPr>
      <w:proofErr w:type="spellStart"/>
      <w:r>
        <w:t>Tabel</w:t>
      </w:r>
      <w:proofErr w:type="spellEnd"/>
      <w:r>
        <w:t xml:space="preserve"> III.8</w:t>
      </w:r>
    </w:p>
    <w:p w14:paraId="078213B9" w14:textId="77777777" w:rsidR="00900E77" w:rsidRPr="00900E77" w:rsidRDefault="00900E77" w:rsidP="00900E77">
      <w:pPr>
        <w:pStyle w:val="ListParagraph"/>
        <w:spacing w:after="0" w:line="360" w:lineRule="auto"/>
        <w:ind w:left="1077"/>
        <w:jc w:val="center"/>
        <w:rPr>
          <w:rFonts w:ascii="Times New Roman" w:hAnsi="Times New Roman"/>
          <w:sz w:val="24"/>
          <w:szCs w:val="24"/>
        </w:rPr>
      </w:pPr>
      <w:r>
        <w:rPr>
          <w:rFonts w:ascii="Times New Roman" w:hAnsi="Times New Roman"/>
          <w:sz w:val="24"/>
          <w:szCs w:val="24"/>
        </w:rPr>
        <w:t xml:space="preserve">Hasil Uji </w:t>
      </w:r>
      <w:proofErr w:type="spellStart"/>
      <w:r>
        <w:rPr>
          <w:rFonts w:ascii="Times New Roman" w:hAnsi="Times New Roman"/>
          <w:sz w:val="24"/>
          <w:szCs w:val="24"/>
        </w:rPr>
        <w:t>Validitas</w:t>
      </w:r>
      <w:proofErr w:type="spellEnd"/>
      <w:r>
        <w:rPr>
          <w:rFonts w:ascii="Times New Roman" w:hAnsi="Times New Roman"/>
          <w:sz w:val="24"/>
          <w:szCs w:val="24"/>
        </w:rPr>
        <w:t xml:space="preserve"> </w:t>
      </w:r>
      <w:r w:rsidRPr="00582716">
        <w:rPr>
          <w:rFonts w:ascii="Times New Roman" w:hAnsi="Times New Roman"/>
          <w:color w:val="000000"/>
          <w:sz w:val="24"/>
          <w:szCs w:val="24"/>
          <w:lang w:val="it-IT"/>
        </w:rPr>
        <w:t>Untuk</w:t>
      </w:r>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Pr>
          <w:rFonts w:ascii="Times New Roman" w:hAnsi="Times New Roman"/>
          <w:i/>
          <w:sz w:val="24"/>
          <w:szCs w:val="24"/>
        </w:rPr>
        <w:t>Tangible</w:t>
      </w:r>
    </w:p>
    <w:tbl>
      <w:tblPr>
        <w:tblStyle w:val="TableGrid1"/>
        <w:tblW w:w="6231" w:type="dxa"/>
        <w:tblInd w:w="10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1549"/>
        <w:gridCol w:w="1560"/>
        <w:gridCol w:w="1701"/>
      </w:tblGrid>
      <w:tr w:rsidR="00900E77" w14:paraId="0FA846A4" w14:textId="77777777" w:rsidTr="00900E77">
        <w:trPr>
          <w:trHeight w:val="417"/>
        </w:trPr>
        <w:tc>
          <w:tcPr>
            <w:tcW w:w="1421" w:type="dxa"/>
            <w:tcBorders>
              <w:top w:val="single" w:sz="4" w:space="0" w:color="auto"/>
              <w:bottom w:val="single" w:sz="4" w:space="0" w:color="auto"/>
            </w:tcBorders>
            <w:vAlign w:val="center"/>
          </w:tcPr>
          <w:p w14:paraId="243B55EF" w14:textId="77777777" w:rsidR="00900E77" w:rsidRDefault="00900E77" w:rsidP="00900E77">
            <w:pPr>
              <w:contextualSpacing/>
              <w:jc w:val="center"/>
            </w:pPr>
            <w:r>
              <w:t xml:space="preserve">Item </w:t>
            </w:r>
            <w:proofErr w:type="spellStart"/>
            <w:r>
              <w:t>Pertanyaan</w:t>
            </w:r>
            <w:proofErr w:type="spellEnd"/>
          </w:p>
        </w:tc>
        <w:tc>
          <w:tcPr>
            <w:tcW w:w="1549" w:type="dxa"/>
            <w:tcBorders>
              <w:top w:val="single" w:sz="4" w:space="0" w:color="auto"/>
              <w:bottom w:val="single" w:sz="4" w:space="0" w:color="auto"/>
            </w:tcBorders>
            <w:vAlign w:val="center"/>
          </w:tcPr>
          <w:p w14:paraId="135C6E5F" w14:textId="77777777" w:rsidR="00900E77" w:rsidRDefault="00900E77" w:rsidP="00900E77">
            <w:pPr>
              <w:contextualSpacing/>
              <w:jc w:val="center"/>
            </w:pPr>
            <w:r>
              <w:t xml:space="preserve">r </w:t>
            </w:r>
            <w:proofErr w:type="spellStart"/>
            <w:r>
              <w:rPr>
                <w:vertAlign w:val="subscript"/>
              </w:rPr>
              <w:t>hitung</w:t>
            </w:r>
            <w:proofErr w:type="spellEnd"/>
          </w:p>
        </w:tc>
        <w:tc>
          <w:tcPr>
            <w:tcW w:w="1560" w:type="dxa"/>
            <w:tcBorders>
              <w:top w:val="single" w:sz="4" w:space="0" w:color="auto"/>
              <w:bottom w:val="single" w:sz="4" w:space="0" w:color="auto"/>
            </w:tcBorders>
            <w:vAlign w:val="center"/>
          </w:tcPr>
          <w:p w14:paraId="5C02DCFF" w14:textId="77777777" w:rsidR="00900E77" w:rsidRDefault="00900E77" w:rsidP="00900E77">
            <w:pPr>
              <w:contextualSpacing/>
              <w:jc w:val="center"/>
            </w:pPr>
            <w:r>
              <w:t xml:space="preserve">r </w:t>
            </w:r>
            <w:r>
              <w:rPr>
                <w:vertAlign w:val="subscript"/>
              </w:rPr>
              <w:t>table</w:t>
            </w:r>
          </w:p>
        </w:tc>
        <w:tc>
          <w:tcPr>
            <w:tcW w:w="1701" w:type="dxa"/>
            <w:tcBorders>
              <w:top w:val="single" w:sz="4" w:space="0" w:color="auto"/>
              <w:bottom w:val="single" w:sz="4" w:space="0" w:color="auto"/>
            </w:tcBorders>
            <w:vAlign w:val="center"/>
          </w:tcPr>
          <w:p w14:paraId="74E4FC19" w14:textId="77777777" w:rsidR="00900E77" w:rsidRDefault="00900E77" w:rsidP="00900E77">
            <w:pPr>
              <w:contextualSpacing/>
              <w:jc w:val="center"/>
            </w:pPr>
            <w:proofErr w:type="spellStart"/>
            <w:r>
              <w:t>Keterangan</w:t>
            </w:r>
            <w:proofErr w:type="spellEnd"/>
          </w:p>
        </w:tc>
      </w:tr>
      <w:tr w:rsidR="00900E77" w14:paraId="4E9A29F8" w14:textId="77777777" w:rsidTr="00900E77">
        <w:tc>
          <w:tcPr>
            <w:tcW w:w="1421" w:type="dxa"/>
            <w:tcBorders>
              <w:top w:val="single" w:sz="4" w:space="0" w:color="auto"/>
            </w:tcBorders>
          </w:tcPr>
          <w:p w14:paraId="45AAC949" w14:textId="77777777" w:rsidR="00900E77" w:rsidRDefault="001A4FE8" w:rsidP="00900E77">
            <w:pPr>
              <w:contextualSpacing/>
              <w:jc w:val="center"/>
            </w:pPr>
            <w:r>
              <w:t>TG</w:t>
            </w:r>
            <w:r w:rsidR="00900E77">
              <w:t>_1</w:t>
            </w:r>
          </w:p>
          <w:p w14:paraId="43F8C8D7" w14:textId="77777777" w:rsidR="00900E77" w:rsidRDefault="001A4FE8" w:rsidP="00900E77">
            <w:pPr>
              <w:contextualSpacing/>
              <w:jc w:val="center"/>
            </w:pPr>
            <w:r>
              <w:t>TG</w:t>
            </w:r>
            <w:r w:rsidR="00900E77">
              <w:t>_2</w:t>
            </w:r>
          </w:p>
          <w:p w14:paraId="3A3DB959" w14:textId="77777777" w:rsidR="00900E77" w:rsidRDefault="001A4FE8" w:rsidP="00900E77">
            <w:pPr>
              <w:contextualSpacing/>
              <w:jc w:val="center"/>
            </w:pPr>
            <w:r>
              <w:t>TG</w:t>
            </w:r>
            <w:r w:rsidR="00900E77">
              <w:t>_3</w:t>
            </w:r>
          </w:p>
        </w:tc>
        <w:tc>
          <w:tcPr>
            <w:tcW w:w="1549" w:type="dxa"/>
            <w:tcBorders>
              <w:top w:val="single" w:sz="4" w:space="0" w:color="auto"/>
            </w:tcBorders>
          </w:tcPr>
          <w:p w14:paraId="6CFC4B9E" w14:textId="77777777" w:rsidR="001A4FE8" w:rsidRPr="004C03F2" w:rsidRDefault="001A4FE8" w:rsidP="001A4FE8">
            <w:pPr>
              <w:contextualSpacing/>
              <w:jc w:val="center"/>
            </w:pPr>
            <w:r>
              <w:t>0,730</w:t>
            </w:r>
          </w:p>
          <w:p w14:paraId="25EDE6C2" w14:textId="77777777" w:rsidR="001A4FE8" w:rsidRPr="003806C6" w:rsidRDefault="001A4FE8" w:rsidP="001A4FE8">
            <w:pPr>
              <w:contextualSpacing/>
              <w:jc w:val="center"/>
            </w:pPr>
            <w:r>
              <w:t>0,899</w:t>
            </w:r>
          </w:p>
          <w:p w14:paraId="32BA6BC8" w14:textId="77777777" w:rsidR="00900E77" w:rsidRPr="003806C6" w:rsidRDefault="001A4FE8" w:rsidP="001A4FE8">
            <w:pPr>
              <w:contextualSpacing/>
              <w:jc w:val="center"/>
            </w:pPr>
            <w:r>
              <w:t>0,525</w:t>
            </w:r>
          </w:p>
        </w:tc>
        <w:tc>
          <w:tcPr>
            <w:tcW w:w="1560" w:type="dxa"/>
            <w:tcBorders>
              <w:top w:val="single" w:sz="4" w:space="0" w:color="auto"/>
            </w:tcBorders>
          </w:tcPr>
          <w:p w14:paraId="34C5A030" w14:textId="77777777" w:rsidR="00900E77" w:rsidRDefault="001A4FE8" w:rsidP="00900E77">
            <w:pPr>
              <w:contextualSpacing/>
              <w:jc w:val="center"/>
            </w:pPr>
            <w:r>
              <w:t>0,323</w:t>
            </w:r>
          </w:p>
          <w:p w14:paraId="1C9F24AF" w14:textId="77777777" w:rsidR="00900E77" w:rsidRDefault="001A4FE8" w:rsidP="00900E77">
            <w:pPr>
              <w:contextualSpacing/>
              <w:jc w:val="center"/>
            </w:pPr>
            <w:r>
              <w:t>0,323</w:t>
            </w:r>
          </w:p>
          <w:p w14:paraId="204F1FD9" w14:textId="77777777" w:rsidR="00900E77" w:rsidRDefault="001A4FE8" w:rsidP="00900E77">
            <w:pPr>
              <w:contextualSpacing/>
              <w:jc w:val="center"/>
            </w:pPr>
            <w:r>
              <w:t>0,323</w:t>
            </w:r>
          </w:p>
        </w:tc>
        <w:tc>
          <w:tcPr>
            <w:tcW w:w="1701" w:type="dxa"/>
            <w:tcBorders>
              <w:top w:val="single" w:sz="4" w:space="0" w:color="auto"/>
            </w:tcBorders>
          </w:tcPr>
          <w:p w14:paraId="16858C3F" w14:textId="77777777" w:rsidR="00900E77" w:rsidRDefault="00900E77" w:rsidP="00900E77">
            <w:pPr>
              <w:contextualSpacing/>
              <w:jc w:val="center"/>
            </w:pPr>
            <w:r>
              <w:t>Valid</w:t>
            </w:r>
          </w:p>
          <w:p w14:paraId="1C61FA25" w14:textId="77777777" w:rsidR="00900E77" w:rsidRDefault="00900E77" w:rsidP="00900E77">
            <w:pPr>
              <w:contextualSpacing/>
              <w:jc w:val="center"/>
            </w:pPr>
            <w:r>
              <w:t>Valid</w:t>
            </w:r>
          </w:p>
          <w:p w14:paraId="75C62C30" w14:textId="77777777" w:rsidR="00900E77" w:rsidRDefault="00900E77" w:rsidP="00900E77">
            <w:pPr>
              <w:contextualSpacing/>
              <w:jc w:val="center"/>
            </w:pPr>
            <w:r>
              <w:t>Valid</w:t>
            </w:r>
          </w:p>
        </w:tc>
      </w:tr>
    </w:tbl>
    <w:p w14:paraId="0B48E4BE" w14:textId="77777777" w:rsidR="00900E77" w:rsidRDefault="00900E77" w:rsidP="00900E77">
      <w:pPr>
        <w:spacing w:line="480" w:lineRule="auto"/>
        <w:ind w:left="1139"/>
        <w:contextualSpacing/>
      </w:pPr>
      <w:proofErr w:type="spellStart"/>
      <w:proofErr w:type="gramStart"/>
      <w:r>
        <w:t>Sumber</w:t>
      </w:r>
      <w:proofErr w:type="spellEnd"/>
      <w:r>
        <w:t xml:space="preserve"> :</w:t>
      </w:r>
      <w:proofErr w:type="gramEnd"/>
      <w:r>
        <w:t xml:space="preserve"> Data yang </w:t>
      </w:r>
      <w:proofErr w:type="spellStart"/>
      <w:r>
        <w:t>diolah</w:t>
      </w:r>
      <w:proofErr w:type="spellEnd"/>
      <w:r>
        <w:t xml:space="preserve">, </w:t>
      </w:r>
      <w:proofErr w:type="spellStart"/>
      <w:r>
        <w:t>Desember</w:t>
      </w:r>
      <w:proofErr w:type="spellEnd"/>
      <w:r>
        <w:t xml:space="preserve"> 2021.</w:t>
      </w:r>
    </w:p>
    <w:p w14:paraId="067BF1BE" w14:textId="77777777" w:rsidR="00900E77" w:rsidRPr="00613599" w:rsidRDefault="00900E77" w:rsidP="00613599">
      <w:pPr>
        <w:pStyle w:val="ListParagraph"/>
        <w:spacing w:after="0" w:line="480" w:lineRule="auto"/>
        <w:ind w:left="1139" w:firstLine="766"/>
        <w:jc w:val="both"/>
        <w:rPr>
          <w:rFonts w:ascii="Times New Roman" w:hAnsi="Times New Roman"/>
          <w:color w:val="000000" w:themeColor="text1"/>
          <w:sz w:val="24"/>
          <w:szCs w:val="24"/>
          <w:lang w:val="id-ID"/>
        </w:rPr>
      </w:pPr>
      <w:r w:rsidRPr="00582716">
        <w:rPr>
          <w:rFonts w:ascii="Times New Roman" w:hAnsi="Times New Roman"/>
          <w:color w:val="000000"/>
          <w:sz w:val="24"/>
          <w:szCs w:val="24"/>
          <w:lang w:val="it-IT"/>
        </w:rPr>
        <w:t>Korelasi</w:t>
      </w:r>
      <w:r w:rsidRPr="00582716">
        <w:rPr>
          <w:rFonts w:ascii="Times New Roman" w:hAnsi="Times New Roman"/>
          <w:color w:val="000000"/>
          <w:sz w:val="24"/>
          <w:szCs w:val="24"/>
        </w:rPr>
        <w:t xml:space="preserve"> item-item </w:t>
      </w:r>
      <w:r w:rsidRPr="00582716">
        <w:rPr>
          <w:rFonts w:ascii="Times New Roman" w:hAnsi="Times New Roman"/>
          <w:color w:val="000000"/>
          <w:sz w:val="24"/>
          <w:szCs w:val="24"/>
          <w:lang w:val="it-IT"/>
        </w:rPr>
        <w:t>pertanyaan</w:t>
      </w:r>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terhadap</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variabel</w:t>
      </w:r>
      <w:proofErr w:type="spellEnd"/>
      <w:r w:rsidRPr="00582716">
        <w:rPr>
          <w:rFonts w:ascii="Times New Roman" w:hAnsi="Times New Roman"/>
          <w:color w:val="000000"/>
          <w:sz w:val="24"/>
          <w:szCs w:val="24"/>
        </w:rPr>
        <w:t xml:space="preserve"> yang </w:t>
      </w:r>
      <w:proofErr w:type="spellStart"/>
      <w:r w:rsidRPr="00582716">
        <w:rPr>
          <w:rFonts w:ascii="Times New Roman" w:hAnsi="Times New Roman"/>
          <w:color w:val="000000"/>
          <w:sz w:val="24"/>
          <w:szCs w:val="24"/>
        </w:rPr>
        <w:t>mempunyai</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nilai</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r</w:t>
      </w:r>
      <w:r w:rsidRPr="00582716">
        <w:rPr>
          <w:rFonts w:ascii="Times New Roman" w:hAnsi="Times New Roman"/>
          <w:color w:val="000000"/>
          <w:sz w:val="24"/>
          <w:szCs w:val="24"/>
          <w:vertAlign w:val="subscript"/>
        </w:rPr>
        <w:t>hitung</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lebih</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besar</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dari</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r</w:t>
      </w:r>
      <w:r w:rsidRPr="00582716">
        <w:rPr>
          <w:rFonts w:ascii="Times New Roman" w:hAnsi="Times New Roman"/>
          <w:color w:val="000000"/>
          <w:sz w:val="24"/>
          <w:szCs w:val="24"/>
          <w:vertAlign w:val="subscript"/>
        </w:rPr>
        <w:t>tabel</w:t>
      </w:r>
      <w:proofErr w:type="spellEnd"/>
      <w:r w:rsidRPr="00582716">
        <w:rPr>
          <w:rFonts w:ascii="Times New Roman" w:hAnsi="Times New Roman"/>
          <w:color w:val="000000"/>
          <w:sz w:val="24"/>
          <w:szCs w:val="24"/>
        </w:rPr>
        <w:t xml:space="preserve"> (</w:t>
      </w:r>
      <w:r w:rsidR="001A4FE8">
        <w:rPr>
          <w:rFonts w:ascii="Times New Roman" w:hAnsi="Times New Roman"/>
          <w:color w:val="000000"/>
          <w:sz w:val="24"/>
          <w:szCs w:val="24"/>
        </w:rPr>
        <w:t>0,323</w:t>
      </w:r>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merupakan</w:t>
      </w:r>
      <w:proofErr w:type="spellEnd"/>
      <w:r w:rsidRPr="00582716">
        <w:rPr>
          <w:rFonts w:ascii="Times New Roman" w:hAnsi="Times New Roman"/>
          <w:color w:val="000000"/>
          <w:sz w:val="24"/>
          <w:szCs w:val="24"/>
        </w:rPr>
        <w:t xml:space="preserve"> item </w:t>
      </w:r>
      <w:proofErr w:type="spellStart"/>
      <w:r w:rsidRPr="00582716">
        <w:rPr>
          <w:rFonts w:ascii="Times New Roman" w:hAnsi="Times New Roman"/>
          <w:color w:val="000000"/>
          <w:sz w:val="24"/>
          <w:szCs w:val="24"/>
        </w:rPr>
        <w:t>pertanyaan</w:t>
      </w:r>
      <w:proofErr w:type="spellEnd"/>
      <w:r w:rsidRPr="00582716">
        <w:rPr>
          <w:rFonts w:ascii="Times New Roman" w:hAnsi="Times New Roman"/>
          <w:color w:val="000000"/>
          <w:sz w:val="24"/>
          <w:szCs w:val="24"/>
        </w:rPr>
        <w:t xml:space="preserve"> yang valid </w:t>
      </w:r>
      <w:proofErr w:type="spellStart"/>
      <w:r w:rsidRPr="00582716">
        <w:rPr>
          <w:rFonts w:ascii="Times New Roman" w:hAnsi="Times New Roman"/>
          <w:color w:val="000000"/>
          <w:sz w:val="24"/>
          <w:szCs w:val="24"/>
        </w:rPr>
        <w:t>dalam</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menjelaskan</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variabelnya</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Tabel</w:t>
      </w:r>
      <w:proofErr w:type="spellEnd"/>
      <w:r w:rsidRPr="00582716">
        <w:rPr>
          <w:rFonts w:ascii="Times New Roman" w:hAnsi="Times New Roman"/>
          <w:color w:val="000000"/>
          <w:sz w:val="24"/>
          <w:szCs w:val="24"/>
        </w:rPr>
        <w:t xml:space="preserve"> </w:t>
      </w:r>
      <w:r>
        <w:rPr>
          <w:rFonts w:ascii="Times New Roman" w:hAnsi="Times New Roman"/>
          <w:color w:val="000000"/>
          <w:sz w:val="24"/>
          <w:szCs w:val="24"/>
        </w:rPr>
        <w:t>III</w:t>
      </w:r>
      <w:r w:rsidRPr="00582716">
        <w:rPr>
          <w:rFonts w:ascii="Times New Roman" w:hAnsi="Times New Roman"/>
          <w:color w:val="000000"/>
          <w:sz w:val="24"/>
          <w:szCs w:val="24"/>
        </w:rPr>
        <w:t>.</w:t>
      </w:r>
      <w:r>
        <w:rPr>
          <w:rFonts w:ascii="Times New Roman" w:hAnsi="Times New Roman"/>
          <w:color w:val="000000"/>
          <w:sz w:val="24"/>
          <w:szCs w:val="24"/>
        </w:rPr>
        <w:t>8</w:t>
      </w:r>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menunjukkan</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bahwa</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dari</w:t>
      </w:r>
      <w:proofErr w:type="spellEnd"/>
      <w:r w:rsidRPr="00582716">
        <w:rPr>
          <w:rFonts w:ascii="Times New Roman" w:hAnsi="Times New Roman"/>
          <w:color w:val="000000"/>
          <w:sz w:val="24"/>
          <w:szCs w:val="24"/>
        </w:rPr>
        <w:t xml:space="preserve"> 5 item </w:t>
      </w:r>
      <w:proofErr w:type="spellStart"/>
      <w:r w:rsidRPr="00582716">
        <w:rPr>
          <w:rFonts w:ascii="Times New Roman" w:hAnsi="Times New Roman"/>
          <w:color w:val="000000"/>
          <w:sz w:val="24"/>
          <w:szCs w:val="24"/>
        </w:rPr>
        <w:t>pertanyaan</w:t>
      </w:r>
      <w:proofErr w:type="spellEnd"/>
      <w:r w:rsidRPr="00582716">
        <w:rPr>
          <w:rFonts w:ascii="Times New Roman" w:hAnsi="Times New Roman"/>
          <w:color w:val="000000"/>
          <w:sz w:val="24"/>
          <w:szCs w:val="24"/>
        </w:rPr>
        <w:t xml:space="preserve"> </w:t>
      </w:r>
      <w:proofErr w:type="spellStart"/>
      <w:r w:rsidRPr="00582716">
        <w:rPr>
          <w:rFonts w:ascii="Times New Roman" w:hAnsi="Times New Roman"/>
          <w:color w:val="000000"/>
          <w:sz w:val="24"/>
          <w:szCs w:val="24"/>
        </w:rPr>
        <w:t>semuanya</w:t>
      </w:r>
      <w:proofErr w:type="spellEnd"/>
      <w:r w:rsidRPr="00582716">
        <w:rPr>
          <w:rFonts w:ascii="Times New Roman" w:hAnsi="Times New Roman"/>
          <w:color w:val="000000"/>
          <w:sz w:val="24"/>
          <w:szCs w:val="24"/>
        </w:rPr>
        <w:t xml:space="preserve"> valid.</w:t>
      </w:r>
    </w:p>
    <w:p w14:paraId="5BF5B9A6" w14:textId="77777777" w:rsidR="001778FE" w:rsidRPr="001778FE" w:rsidRDefault="001778FE" w:rsidP="00F346BE">
      <w:pPr>
        <w:pStyle w:val="ListParagraph"/>
        <w:numPr>
          <w:ilvl w:val="1"/>
          <w:numId w:val="2"/>
        </w:numPr>
        <w:tabs>
          <w:tab w:val="clear" w:pos="1440"/>
          <w:tab w:val="num" w:pos="720"/>
        </w:tabs>
        <w:spacing w:after="0" w:line="480" w:lineRule="auto"/>
        <w:ind w:left="720"/>
        <w:jc w:val="both"/>
        <w:rPr>
          <w:rFonts w:ascii="Times New Roman" w:hAnsi="Times New Roman"/>
          <w:sz w:val="24"/>
          <w:szCs w:val="24"/>
        </w:rPr>
      </w:pPr>
      <w:r w:rsidRPr="001778FE">
        <w:rPr>
          <w:rFonts w:ascii="Times New Roman" w:hAnsi="Times New Roman"/>
          <w:sz w:val="24"/>
          <w:szCs w:val="24"/>
        </w:rPr>
        <w:t xml:space="preserve">Uji </w:t>
      </w:r>
      <w:proofErr w:type="spellStart"/>
      <w:r w:rsidRPr="001778FE">
        <w:rPr>
          <w:rFonts w:ascii="Times New Roman" w:hAnsi="Times New Roman"/>
          <w:sz w:val="24"/>
          <w:szCs w:val="24"/>
        </w:rPr>
        <w:t>Reliabilitas</w:t>
      </w:r>
      <w:proofErr w:type="spellEnd"/>
    </w:p>
    <w:p w14:paraId="7CDFF4E9" w14:textId="77777777" w:rsidR="00DF1FF0" w:rsidRDefault="00DF1FF0" w:rsidP="00F346BE">
      <w:pPr>
        <w:pStyle w:val="ListParagraph"/>
        <w:spacing w:after="0" w:line="480" w:lineRule="auto"/>
        <w:ind w:left="717" w:firstLine="766"/>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Reliabilitas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menunjuk</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satu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pengertian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bahwa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ukuran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suatu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kestabilan</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konsistensi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responden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menjawab</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hal</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berkatan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konstruk-konstruk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pertanyaan</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merupakan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dimensi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suatu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variabel</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disusun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suatu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kuesioner</w:t>
      </w:r>
      <w:proofErr w:type="spellEnd"/>
      <w:r>
        <w:rPr>
          <w:rFonts w:ascii="Times New Roman" w:hAnsi="Times New Roman"/>
          <w:color w:val="000000" w:themeColor="text1"/>
          <w:sz w:val="24"/>
          <w:szCs w:val="24"/>
        </w:rPr>
        <w:t xml:space="preserve"> (</w:t>
      </w:r>
      <w:proofErr w:type="spellStart"/>
      <w:r w:rsidR="00D6715A">
        <w:rPr>
          <w:rFonts w:ascii="Times New Roman" w:hAnsi="Times New Roman"/>
          <w:color w:val="000000" w:themeColor="text1"/>
          <w:sz w:val="24"/>
          <w:szCs w:val="24"/>
        </w:rPr>
        <w:t>Sujarweni</w:t>
      </w:r>
      <w:proofErr w:type="spellEnd"/>
      <w:r w:rsidR="00D6715A">
        <w:rPr>
          <w:rFonts w:ascii="Times New Roman" w:hAnsi="Times New Roman"/>
          <w:color w:val="000000" w:themeColor="text1"/>
          <w:sz w:val="24"/>
          <w:szCs w:val="24"/>
        </w:rPr>
        <w:t>,</w:t>
      </w:r>
      <w:r w:rsidR="00613599">
        <w:rPr>
          <w:rFonts w:ascii="Times New Roman" w:hAnsi="Times New Roman"/>
          <w:color w:val="000000" w:themeColor="text1"/>
          <w:sz w:val="24"/>
          <w:szCs w:val="24"/>
        </w:rPr>
        <w:t xml:space="preserve"> </w:t>
      </w:r>
      <w:r w:rsidR="00D6715A">
        <w:rPr>
          <w:rFonts w:ascii="Times New Roman" w:hAnsi="Times New Roman"/>
          <w:color w:val="000000" w:themeColor="text1"/>
          <w:sz w:val="24"/>
          <w:szCs w:val="24"/>
        </w:rPr>
        <w:t>2018</w:t>
      </w:r>
      <w:r>
        <w:rPr>
          <w:rFonts w:ascii="Times New Roman" w:hAnsi="Times New Roman"/>
          <w:color w:val="000000" w:themeColor="text1"/>
          <w:sz w:val="24"/>
          <w:szCs w:val="24"/>
        </w:rPr>
        <w:t xml:space="preserve">:192). </w:t>
      </w:r>
    </w:p>
    <w:p w14:paraId="36C38628" w14:textId="77777777" w:rsidR="001778FE" w:rsidRPr="00AD7AE5" w:rsidRDefault="00DF1FF0" w:rsidP="00F346BE">
      <w:pPr>
        <w:pStyle w:val="ListParagraph"/>
        <w:spacing w:after="0" w:line="480" w:lineRule="auto"/>
        <w:ind w:left="717" w:firstLine="76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Uji </w:t>
      </w:r>
      <w:proofErr w:type="spellStart"/>
      <w:r>
        <w:rPr>
          <w:rFonts w:ascii="Times New Roman" w:hAnsi="Times New Roman"/>
          <w:color w:val="000000" w:themeColor="text1"/>
          <w:sz w:val="24"/>
          <w:szCs w:val="24"/>
        </w:rPr>
        <w:t>reliabilitas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memperoleh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indeks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reliabilitas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menggunakan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rumus</w:t>
      </w:r>
      <w:proofErr w:type="spellEnd"/>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 xml:space="preserve">Spearman-Brown, </w:t>
      </w:r>
      <w:proofErr w:type="spellStart"/>
      <w:r>
        <w:rPr>
          <w:rFonts w:ascii="Times New Roman" w:hAnsi="Times New Roman"/>
          <w:color w:val="000000" w:themeColor="text1"/>
          <w:sz w:val="24"/>
          <w:szCs w:val="24"/>
        </w:rPr>
        <w:t>suatu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konstruk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atau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variabel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dikatakan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reliabel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jika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memberikan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 xml:space="preserve">Cronbach Alpha. </w:t>
      </w:r>
      <w:proofErr w:type="spellStart"/>
      <w:r>
        <w:rPr>
          <w:rFonts w:ascii="Times New Roman" w:hAnsi="Times New Roman"/>
          <w:color w:val="000000" w:themeColor="text1"/>
          <w:sz w:val="24"/>
          <w:szCs w:val="24"/>
        </w:rPr>
        <w:t>Suatu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lastRenderedPageBreak/>
        <w:t>instrumen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dikatakan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handal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reliabel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bila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memiliki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koefisien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keandalan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atau</w:t>
      </w:r>
      <w:proofErr w:type="spellEnd"/>
      <w:r>
        <w:rPr>
          <w:rFonts w:ascii="Times New Roman" w:hAnsi="Times New Roman"/>
          <w:color w:val="000000" w:themeColor="text1"/>
          <w:sz w:val="24"/>
          <w:szCs w:val="24"/>
        </w:rPr>
        <w:t xml:space="preserve"> alpha </w:t>
      </w:r>
      <w:proofErr w:type="spellStart"/>
      <w:r>
        <w:rPr>
          <w:rFonts w:ascii="Times New Roman" w:hAnsi="Times New Roman"/>
          <w:color w:val="000000" w:themeColor="text1"/>
          <w:sz w:val="24"/>
          <w:szCs w:val="24"/>
        </w:rPr>
        <w:t>sebesar</w:t>
      </w:r>
      <w:proofErr w:type="spellEnd"/>
      <w:r>
        <w:rPr>
          <w:rFonts w:ascii="Times New Roman" w:hAnsi="Times New Roman"/>
          <w:color w:val="000000" w:themeColor="text1"/>
          <w:sz w:val="24"/>
          <w:szCs w:val="24"/>
        </w:rPr>
        <w:t xml:space="preserve"> 0,6 </w:t>
      </w:r>
      <w:proofErr w:type="spellStart"/>
      <w:r>
        <w:rPr>
          <w:rFonts w:ascii="Times New Roman" w:hAnsi="Times New Roman"/>
          <w:color w:val="000000" w:themeColor="text1"/>
          <w:sz w:val="24"/>
          <w:szCs w:val="24"/>
        </w:rPr>
        <w:t>atau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lebih</w:t>
      </w:r>
      <w:proofErr w:type="spellEnd"/>
      <w:r>
        <w:rPr>
          <w:rFonts w:ascii="Times New Roman" w:hAnsi="Times New Roman"/>
          <w:color w:val="000000" w:themeColor="text1"/>
          <w:sz w:val="24"/>
          <w:szCs w:val="24"/>
        </w:rPr>
        <w:t xml:space="preserve"> (</w:t>
      </w:r>
      <w:proofErr w:type="spellStart"/>
      <w:r w:rsidR="00D6715A">
        <w:rPr>
          <w:rFonts w:ascii="Times New Roman" w:hAnsi="Times New Roman"/>
          <w:color w:val="000000" w:themeColor="text1"/>
          <w:sz w:val="24"/>
          <w:szCs w:val="24"/>
        </w:rPr>
        <w:t>Ghozali</w:t>
      </w:r>
      <w:proofErr w:type="spellEnd"/>
      <w:r w:rsidR="00D6715A">
        <w:rPr>
          <w:rFonts w:ascii="Times New Roman" w:hAnsi="Times New Roman"/>
          <w:color w:val="000000" w:themeColor="text1"/>
          <w:sz w:val="24"/>
          <w:szCs w:val="24"/>
        </w:rPr>
        <w:t>, 2019</w:t>
      </w:r>
      <w:r>
        <w:rPr>
          <w:rFonts w:ascii="Times New Roman" w:hAnsi="Times New Roman"/>
          <w:color w:val="000000" w:themeColor="text1"/>
          <w:sz w:val="24"/>
          <w:szCs w:val="24"/>
        </w:rPr>
        <w:t>:52).</w:t>
      </w:r>
    </w:p>
    <w:p w14:paraId="05FE7B96" w14:textId="77777777" w:rsidR="001A4FE8" w:rsidRDefault="001A4FE8" w:rsidP="001A4FE8">
      <w:pPr>
        <w:pStyle w:val="ListParagraph"/>
        <w:spacing w:after="0" w:line="480" w:lineRule="auto"/>
        <w:ind w:left="717" w:firstLine="62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Hasil uji </w:t>
      </w:r>
      <w:proofErr w:type="spellStart"/>
      <w:r>
        <w:rPr>
          <w:rFonts w:ascii="Times New Roman" w:hAnsi="Times New Roman"/>
          <w:color w:val="000000" w:themeColor="text1"/>
          <w:sz w:val="24"/>
          <w:szCs w:val="24"/>
        </w:rPr>
        <w:t>reliabilitas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variabel-variabel</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digunakan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disajikan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sebaga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berikut</w:t>
      </w:r>
      <w:proofErr w:type="spellEnd"/>
      <w:r>
        <w:rPr>
          <w:rFonts w:ascii="Times New Roman" w:hAnsi="Times New Roman"/>
          <w:color w:val="000000" w:themeColor="text1"/>
          <w:sz w:val="24"/>
          <w:szCs w:val="24"/>
        </w:rPr>
        <w:t>.</w:t>
      </w:r>
    </w:p>
    <w:p w14:paraId="0ED7CECF" w14:textId="77777777" w:rsidR="001A4FE8" w:rsidRDefault="001A4FE8" w:rsidP="001A4FE8">
      <w:pPr>
        <w:spacing w:line="480" w:lineRule="auto"/>
        <w:ind w:left="641"/>
        <w:contextualSpacing/>
        <w:jc w:val="center"/>
      </w:pPr>
      <w:proofErr w:type="spellStart"/>
      <w:r>
        <w:t>Tabel</w:t>
      </w:r>
      <w:proofErr w:type="spellEnd"/>
      <w:r>
        <w:t xml:space="preserve"> III.9</w:t>
      </w:r>
    </w:p>
    <w:p w14:paraId="0825A036" w14:textId="77777777" w:rsidR="001A4FE8" w:rsidRDefault="001A4FE8" w:rsidP="001A4FE8">
      <w:pPr>
        <w:tabs>
          <w:tab w:val="left" w:pos="1683"/>
        </w:tabs>
        <w:spacing w:line="480" w:lineRule="auto"/>
        <w:ind w:left="641"/>
        <w:jc w:val="center"/>
      </w:pPr>
      <w:r>
        <w:t xml:space="preserve">Hasil Uji </w:t>
      </w:r>
      <w:proofErr w:type="spellStart"/>
      <w:r>
        <w:t>Reliabilitas</w:t>
      </w:r>
      <w:proofErr w:type="spellEnd"/>
    </w:p>
    <w:tbl>
      <w:tblPr>
        <w:tblStyle w:val="TableGrid1"/>
        <w:tblW w:w="6945" w:type="dxa"/>
        <w:tblInd w:w="84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59"/>
        <w:gridCol w:w="1368"/>
        <w:gridCol w:w="1559"/>
        <w:gridCol w:w="1559"/>
      </w:tblGrid>
      <w:tr w:rsidR="001A4FE8" w14:paraId="10F73F46" w14:textId="77777777" w:rsidTr="00F92751">
        <w:trPr>
          <w:trHeight w:val="487"/>
        </w:trPr>
        <w:tc>
          <w:tcPr>
            <w:tcW w:w="2459" w:type="dxa"/>
            <w:tcBorders>
              <w:top w:val="single" w:sz="4" w:space="0" w:color="auto"/>
              <w:bottom w:val="single" w:sz="4" w:space="0" w:color="auto"/>
            </w:tcBorders>
            <w:vAlign w:val="center"/>
          </w:tcPr>
          <w:p w14:paraId="267FF642" w14:textId="77777777" w:rsidR="001A4FE8" w:rsidRDefault="001A4FE8" w:rsidP="00F92751">
            <w:pPr>
              <w:tabs>
                <w:tab w:val="left" w:pos="1683"/>
              </w:tabs>
              <w:jc w:val="center"/>
            </w:pPr>
            <w:proofErr w:type="spellStart"/>
            <w:r>
              <w:t>Variabel</w:t>
            </w:r>
            <w:proofErr w:type="spellEnd"/>
          </w:p>
        </w:tc>
        <w:tc>
          <w:tcPr>
            <w:tcW w:w="1368" w:type="dxa"/>
            <w:tcBorders>
              <w:top w:val="single" w:sz="4" w:space="0" w:color="auto"/>
              <w:bottom w:val="single" w:sz="4" w:space="0" w:color="auto"/>
            </w:tcBorders>
            <w:vAlign w:val="center"/>
          </w:tcPr>
          <w:p w14:paraId="16171620" w14:textId="77777777" w:rsidR="001A4FE8" w:rsidRDefault="001A4FE8" w:rsidP="00F92751">
            <w:pPr>
              <w:tabs>
                <w:tab w:val="left" w:pos="1683"/>
              </w:tabs>
              <w:jc w:val="center"/>
              <w:rPr>
                <w:i/>
              </w:rPr>
            </w:pPr>
            <w:r>
              <w:rPr>
                <w:i/>
              </w:rPr>
              <w:t>Alpha Cronbach</w:t>
            </w:r>
          </w:p>
        </w:tc>
        <w:tc>
          <w:tcPr>
            <w:tcW w:w="1559" w:type="dxa"/>
            <w:tcBorders>
              <w:top w:val="single" w:sz="4" w:space="0" w:color="auto"/>
              <w:bottom w:val="single" w:sz="4" w:space="0" w:color="auto"/>
            </w:tcBorders>
            <w:vAlign w:val="center"/>
          </w:tcPr>
          <w:p w14:paraId="0EB87C6E" w14:textId="77777777" w:rsidR="001A4FE8" w:rsidRDefault="001A4FE8" w:rsidP="00F92751">
            <w:pPr>
              <w:tabs>
                <w:tab w:val="left" w:pos="1683"/>
              </w:tabs>
              <w:jc w:val="center"/>
            </w:pPr>
            <w:proofErr w:type="spellStart"/>
            <w:r>
              <w:t>Kriteria</w:t>
            </w:r>
            <w:proofErr w:type="spellEnd"/>
          </w:p>
        </w:tc>
        <w:tc>
          <w:tcPr>
            <w:tcW w:w="1559" w:type="dxa"/>
            <w:tcBorders>
              <w:top w:val="single" w:sz="4" w:space="0" w:color="auto"/>
              <w:bottom w:val="single" w:sz="4" w:space="0" w:color="auto"/>
            </w:tcBorders>
            <w:vAlign w:val="center"/>
          </w:tcPr>
          <w:p w14:paraId="568A4148" w14:textId="77777777" w:rsidR="001A4FE8" w:rsidRDefault="001A4FE8" w:rsidP="00F92751">
            <w:pPr>
              <w:tabs>
                <w:tab w:val="left" w:pos="1683"/>
              </w:tabs>
              <w:jc w:val="center"/>
            </w:pPr>
            <w:proofErr w:type="spellStart"/>
            <w:r>
              <w:t>Keterangan</w:t>
            </w:r>
            <w:proofErr w:type="spellEnd"/>
          </w:p>
        </w:tc>
      </w:tr>
      <w:tr w:rsidR="001A4FE8" w14:paraId="41EDF208" w14:textId="77777777" w:rsidTr="00F92751">
        <w:trPr>
          <w:trHeight w:val="1301"/>
        </w:trPr>
        <w:tc>
          <w:tcPr>
            <w:tcW w:w="2459" w:type="dxa"/>
            <w:tcBorders>
              <w:top w:val="single" w:sz="4" w:space="0" w:color="auto"/>
            </w:tcBorders>
          </w:tcPr>
          <w:p w14:paraId="78432B48" w14:textId="77777777" w:rsidR="001A4FE8" w:rsidRPr="003806C6" w:rsidRDefault="001A4FE8" w:rsidP="001A4FE8">
            <w:pPr>
              <w:tabs>
                <w:tab w:val="left" w:pos="1683"/>
              </w:tabs>
            </w:pPr>
            <w:proofErr w:type="spellStart"/>
            <w:r>
              <w:t>Kepuasan</w:t>
            </w:r>
            <w:proofErr w:type="spellEnd"/>
            <w:r>
              <w:t xml:space="preserve"> </w:t>
            </w:r>
            <w:proofErr w:type="spellStart"/>
            <w:r w:rsidR="007169ED">
              <w:t>Pelanggan</w:t>
            </w:r>
            <w:proofErr w:type="spellEnd"/>
          </w:p>
          <w:p w14:paraId="43E0549B" w14:textId="77777777" w:rsidR="001A4FE8" w:rsidRPr="004C03F2" w:rsidRDefault="001A4FE8" w:rsidP="001A4FE8">
            <w:pPr>
              <w:tabs>
                <w:tab w:val="left" w:pos="1683"/>
              </w:tabs>
            </w:pPr>
            <w:r w:rsidRPr="007169ED">
              <w:rPr>
                <w:i/>
              </w:rPr>
              <w:t>Responsiveness</w:t>
            </w:r>
            <w:r>
              <w:t xml:space="preserve"> </w:t>
            </w:r>
            <w:r w:rsidRPr="007169ED">
              <w:rPr>
                <w:i/>
              </w:rPr>
              <w:t>Reliability</w:t>
            </w:r>
          </w:p>
          <w:p w14:paraId="101A8412" w14:textId="77777777" w:rsidR="001A4FE8" w:rsidRPr="007169ED" w:rsidRDefault="001A4FE8" w:rsidP="001A4FE8">
            <w:pPr>
              <w:tabs>
                <w:tab w:val="left" w:pos="1683"/>
              </w:tabs>
              <w:rPr>
                <w:i/>
              </w:rPr>
            </w:pPr>
            <w:r w:rsidRPr="007169ED">
              <w:rPr>
                <w:i/>
              </w:rPr>
              <w:t>Assurance</w:t>
            </w:r>
          </w:p>
          <w:p w14:paraId="64495E22" w14:textId="77777777" w:rsidR="001A4FE8" w:rsidRPr="007169ED" w:rsidRDefault="001A4FE8" w:rsidP="001A4FE8">
            <w:pPr>
              <w:tabs>
                <w:tab w:val="left" w:pos="1683"/>
              </w:tabs>
              <w:rPr>
                <w:i/>
              </w:rPr>
            </w:pPr>
            <w:proofErr w:type="spellStart"/>
            <w:r w:rsidRPr="007169ED">
              <w:rPr>
                <w:i/>
              </w:rPr>
              <w:t>Emphaty</w:t>
            </w:r>
            <w:proofErr w:type="spellEnd"/>
          </w:p>
          <w:p w14:paraId="6DAD3602" w14:textId="77777777" w:rsidR="001A4FE8" w:rsidRPr="007169ED" w:rsidRDefault="001A4FE8" w:rsidP="001A4FE8">
            <w:pPr>
              <w:tabs>
                <w:tab w:val="left" w:pos="1683"/>
              </w:tabs>
              <w:rPr>
                <w:i/>
              </w:rPr>
            </w:pPr>
            <w:r w:rsidRPr="007169ED">
              <w:rPr>
                <w:i/>
              </w:rPr>
              <w:t>Tangible</w:t>
            </w:r>
          </w:p>
        </w:tc>
        <w:tc>
          <w:tcPr>
            <w:tcW w:w="1368" w:type="dxa"/>
            <w:tcBorders>
              <w:top w:val="single" w:sz="4" w:space="0" w:color="auto"/>
            </w:tcBorders>
          </w:tcPr>
          <w:p w14:paraId="28FDEE01" w14:textId="77777777" w:rsidR="001A4FE8" w:rsidRPr="004C03F2" w:rsidRDefault="001A4FE8" w:rsidP="001A4FE8">
            <w:pPr>
              <w:tabs>
                <w:tab w:val="left" w:pos="1683"/>
              </w:tabs>
              <w:jc w:val="center"/>
            </w:pPr>
            <w:r>
              <w:t>0,725</w:t>
            </w:r>
          </w:p>
          <w:p w14:paraId="30A058D5" w14:textId="77777777" w:rsidR="001A4FE8" w:rsidRPr="000A39C3" w:rsidRDefault="001A4FE8" w:rsidP="001A4FE8">
            <w:pPr>
              <w:tabs>
                <w:tab w:val="left" w:pos="1683"/>
              </w:tabs>
              <w:jc w:val="center"/>
            </w:pPr>
            <w:r>
              <w:t>0,815</w:t>
            </w:r>
          </w:p>
          <w:p w14:paraId="127CAD43" w14:textId="77777777" w:rsidR="001A4FE8" w:rsidRPr="004C03F2" w:rsidRDefault="001A4FE8" w:rsidP="001A4FE8">
            <w:pPr>
              <w:tabs>
                <w:tab w:val="left" w:pos="1683"/>
              </w:tabs>
              <w:jc w:val="center"/>
            </w:pPr>
            <w:r>
              <w:t>0,859</w:t>
            </w:r>
          </w:p>
          <w:p w14:paraId="540F9A90" w14:textId="77777777" w:rsidR="001A4FE8" w:rsidRPr="007D4721" w:rsidRDefault="001A4FE8" w:rsidP="001A4FE8">
            <w:pPr>
              <w:tabs>
                <w:tab w:val="left" w:pos="1683"/>
              </w:tabs>
              <w:jc w:val="center"/>
            </w:pPr>
            <w:r>
              <w:t>0,845</w:t>
            </w:r>
          </w:p>
          <w:p w14:paraId="75A95B21" w14:textId="77777777" w:rsidR="001A4FE8" w:rsidRDefault="001A4FE8" w:rsidP="001A4FE8">
            <w:pPr>
              <w:tabs>
                <w:tab w:val="left" w:pos="1683"/>
              </w:tabs>
              <w:jc w:val="center"/>
            </w:pPr>
            <w:r>
              <w:t>0,751</w:t>
            </w:r>
          </w:p>
          <w:p w14:paraId="7D19F280" w14:textId="77777777" w:rsidR="001A4FE8" w:rsidRDefault="001A4FE8" w:rsidP="001A4FE8">
            <w:pPr>
              <w:tabs>
                <w:tab w:val="left" w:pos="1683"/>
              </w:tabs>
              <w:jc w:val="center"/>
            </w:pPr>
            <w:r>
              <w:t>0,793</w:t>
            </w:r>
          </w:p>
        </w:tc>
        <w:tc>
          <w:tcPr>
            <w:tcW w:w="1559" w:type="dxa"/>
            <w:tcBorders>
              <w:top w:val="single" w:sz="4" w:space="0" w:color="auto"/>
            </w:tcBorders>
          </w:tcPr>
          <w:p w14:paraId="67791FE5" w14:textId="77777777" w:rsidR="001A4FE8" w:rsidRDefault="001A4FE8" w:rsidP="00F92751">
            <w:pPr>
              <w:tabs>
                <w:tab w:val="left" w:pos="1683"/>
              </w:tabs>
              <w:jc w:val="center"/>
              <w:rPr>
                <w:i/>
              </w:rPr>
            </w:pPr>
            <w:r>
              <w:rPr>
                <w:i/>
              </w:rPr>
              <w:t xml:space="preserve">Alpha Cronbach </w:t>
            </w:r>
            <w:r>
              <w:t xml:space="preserve">˃ 0,60 </w:t>
            </w:r>
            <w:proofErr w:type="spellStart"/>
            <w:r>
              <w:t>maka</w:t>
            </w:r>
            <w:proofErr w:type="spellEnd"/>
            <w:r>
              <w:t xml:space="preserve"> </w:t>
            </w:r>
            <w:proofErr w:type="spellStart"/>
            <w:r>
              <w:rPr>
                <w:i/>
              </w:rPr>
              <w:t>reliabel</w:t>
            </w:r>
            <w:proofErr w:type="spellEnd"/>
          </w:p>
        </w:tc>
        <w:tc>
          <w:tcPr>
            <w:tcW w:w="1559" w:type="dxa"/>
            <w:tcBorders>
              <w:top w:val="single" w:sz="4" w:space="0" w:color="auto"/>
            </w:tcBorders>
          </w:tcPr>
          <w:p w14:paraId="2CC976B9" w14:textId="77777777" w:rsidR="001A4FE8" w:rsidRDefault="001A4FE8" w:rsidP="00F92751">
            <w:pPr>
              <w:tabs>
                <w:tab w:val="left" w:pos="1683"/>
              </w:tabs>
              <w:jc w:val="center"/>
            </w:pPr>
            <w:proofErr w:type="spellStart"/>
            <w:r>
              <w:t>Reliabel</w:t>
            </w:r>
            <w:proofErr w:type="spellEnd"/>
          </w:p>
          <w:p w14:paraId="47DC6B93" w14:textId="77777777" w:rsidR="001A4FE8" w:rsidRDefault="001A4FE8" w:rsidP="00F92751">
            <w:pPr>
              <w:tabs>
                <w:tab w:val="left" w:pos="1683"/>
              </w:tabs>
              <w:jc w:val="center"/>
            </w:pPr>
            <w:proofErr w:type="spellStart"/>
            <w:r>
              <w:t>Reliabel</w:t>
            </w:r>
            <w:proofErr w:type="spellEnd"/>
          </w:p>
          <w:p w14:paraId="6E17D478" w14:textId="77777777" w:rsidR="001A4FE8" w:rsidRDefault="001A4FE8" w:rsidP="00F92751">
            <w:pPr>
              <w:tabs>
                <w:tab w:val="left" w:pos="1683"/>
              </w:tabs>
              <w:jc w:val="center"/>
            </w:pPr>
            <w:proofErr w:type="spellStart"/>
            <w:r>
              <w:t>Reliabel</w:t>
            </w:r>
            <w:proofErr w:type="spellEnd"/>
          </w:p>
          <w:p w14:paraId="233EF948" w14:textId="77777777" w:rsidR="001A4FE8" w:rsidRDefault="001A4FE8" w:rsidP="00F92751">
            <w:pPr>
              <w:tabs>
                <w:tab w:val="left" w:pos="1683"/>
              </w:tabs>
              <w:jc w:val="center"/>
            </w:pPr>
            <w:proofErr w:type="spellStart"/>
            <w:r>
              <w:t>Reliabel</w:t>
            </w:r>
            <w:proofErr w:type="spellEnd"/>
          </w:p>
        </w:tc>
      </w:tr>
    </w:tbl>
    <w:p w14:paraId="606B038E" w14:textId="77777777" w:rsidR="001A4FE8" w:rsidRDefault="001A4FE8" w:rsidP="001A4FE8">
      <w:pPr>
        <w:tabs>
          <w:tab w:val="left" w:pos="1683"/>
        </w:tabs>
        <w:ind w:left="1200" w:firstLine="142"/>
        <w:rPr>
          <w:lang w:val="id-ID"/>
        </w:rPr>
      </w:pPr>
      <w:proofErr w:type="spellStart"/>
      <w:proofErr w:type="gramStart"/>
      <w:r>
        <w:t>Sumber</w:t>
      </w:r>
      <w:proofErr w:type="spellEnd"/>
      <w:r>
        <w:t xml:space="preserve"> :</w:t>
      </w:r>
      <w:proofErr w:type="gramEnd"/>
      <w:r>
        <w:t xml:space="preserve"> Data yang </w:t>
      </w:r>
      <w:proofErr w:type="spellStart"/>
      <w:r>
        <w:t>diolah</w:t>
      </w:r>
      <w:proofErr w:type="spellEnd"/>
      <w:r>
        <w:t xml:space="preserve">, </w:t>
      </w:r>
      <w:proofErr w:type="spellStart"/>
      <w:r>
        <w:t>Desember</w:t>
      </w:r>
      <w:proofErr w:type="spellEnd"/>
      <w:r>
        <w:t xml:space="preserve"> 20</w:t>
      </w:r>
      <w:r>
        <w:rPr>
          <w:lang w:val="id-ID"/>
        </w:rPr>
        <w:t>21</w:t>
      </w:r>
      <w:r>
        <w:t>.</w:t>
      </w:r>
    </w:p>
    <w:p w14:paraId="047458F3" w14:textId="77777777" w:rsidR="00021B97" w:rsidRPr="00613599" w:rsidRDefault="001A4FE8" w:rsidP="00613599">
      <w:pPr>
        <w:pStyle w:val="ListParagraph"/>
        <w:spacing w:after="0" w:line="480" w:lineRule="auto"/>
        <w:ind w:left="717" w:firstLine="624"/>
        <w:jc w:val="both"/>
        <w:rPr>
          <w:rFonts w:ascii="Times New Roman" w:hAnsi="Times New Roman"/>
          <w:color w:val="000000"/>
          <w:sz w:val="24"/>
          <w:szCs w:val="24"/>
          <w:lang w:val="nb-NO"/>
        </w:rPr>
      </w:pPr>
      <w:proofErr w:type="spellStart"/>
      <w:r>
        <w:rPr>
          <w:rFonts w:ascii="Times New Roman" w:hAnsi="Times New Roman"/>
          <w:sz w:val="24"/>
          <w:szCs w:val="24"/>
          <w:lang w:eastAsia="id-ID"/>
        </w:rPr>
        <w:t>Berdasarkan</w:t>
      </w:r>
      <w:proofErr w:type="spellEnd"/>
      <w:r>
        <w:rPr>
          <w:rFonts w:ascii="Times New Roman" w:hAnsi="Times New Roman"/>
          <w:color w:val="000000"/>
          <w:sz w:val="24"/>
          <w:szCs w:val="24"/>
          <w:lang w:val="nb-NO"/>
        </w:rPr>
        <w:t xml:space="preserve"> tabel III.</w:t>
      </w:r>
      <w:r>
        <w:rPr>
          <w:rFonts w:ascii="Times New Roman" w:hAnsi="Times New Roman"/>
          <w:color w:val="000000"/>
          <w:sz w:val="24"/>
          <w:szCs w:val="24"/>
        </w:rPr>
        <w:t>9</w:t>
      </w:r>
      <w:r>
        <w:rPr>
          <w:rFonts w:ascii="Times New Roman" w:hAnsi="Times New Roman"/>
          <w:color w:val="000000"/>
          <w:sz w:val="24"/>
          <w:szCs w:val="24"/>
          <w:lang w:val="nb-NO"/>
        </w:rPr>
        <w:t xml:space="preserve">, maka dapat diketahui bahwa semua instrumen yang digunakan </w:t>
      </w:r>
      <w:proofErr w:type="spellStart"/>
      <w:r>
        <w:rPr>
          <w:rFonts w:ascii="Times New Roman" w:hAnsi="Times New Roman"/>
          <w:sz w:val="24"/>
          <w:szCs w:val="24"/>
          <w:lang w:eastAsia="id-ID"/>
        </w:rPr>
        <w:t>untuk</w:t>
      </w:r>
      <w:proofErr w:type="spellEnd"/>
      <w:r>
        <w:rPr>
          <w:rFonts w:ascii="Times New Roman" w:hAnsi="Times New Roman"/>
          <w:color w:val="000000"/>
          <w:sz w:val="24"/>
          <w:szCs w:val="24"/>
          <w:lang w:val="nb-NO"/>
        </w:rPr>
        <w:t xml:space="preserve"> variabel dalam penelitian ini relia</w:t>
      </w:r>
      <w:r>
        <w:rPr>
          <w:rFonts w:ascii="Times New Roman" w:hAnsi="Times New Roman"/>
          <w:color w:val="000000"/>
          <w:sz w:val="24"/>
          <w:szCs w:val="24"/>
        </w:rPr>
        <w:t>bel</w:t>
      </w:r>
      <w:r>
        <w:rPr>
          <w:rFonts w:ascii="Times New Roman" w:hAnsi="Times New Roman"/>
          <w:color w:val="000000"/>
          <w:sz w:val="24"/>
          <w:szCs w:val="24"/>
          <w:lang w:val="nb-NO"/>
        </w:rPr>
        <w:t xml:space="preserve"> sehingga intrumen ini dapat digunakan sebagai alat untuk mengukur variabel dalam penelitian ini.</w:t>
      </w:r>
    </w:p>
    <w:p w14:paraId="7E850723" w14:textId="77777777" w:rsidR="00021B97" w:rsidRDefault="00021B97" w:rsidP="00F346BE">
      <w:pPr>
        <w:pStyle w:val="BodyText"/>
        <w:numPr>
          <w:ilvl w:val="0"/>
          <w:numId w:val="2"/>
        </w:numPr>
        <w:tabs>
          <w:tab w:val="left" w:pos="720"/>
          <w:tab w:val="left" w:pos="4500"/>
        </w:tabs>
        <w:spacing w:after="0" w:line="480" w:lineRule="auto"/>
        <w:ind w:left="0"/>
        <w:jc w:val="both"/>
        <w:rPr>
          <w:b/>
          <w:bCs/>
        </w:rPr>
      </w:pPr>
      <w:r>
        <w:rPr>
          <w:b/>
          <w:bCs/>
        </w:rPr>
        <w:t>Teknik Analisa Data</w:t>
      </w:r>
    </w:p>
    <w:p w14:paraId="506FD801" w14:textId="77777777" w:rsidR="00021B97" w:rsidRDefault="00021B97" w:rsidP="005E402A">
      <w:pPr>
        <w:pStyle w:val="BodyText"/>
        <w:spacing w:after="0" w:line="480" w:lineRule="auto"/>
        <w:ind w:firstLine="720"/>
        <w:jc w:val="both"/>
        <w:rPr>
          <w:color w:val="000000" w:themeColor="text1"/>
        </w:rPr>
      </w:pPr>
      <w:proofErr w:type="spellStart"/>
      <w:r>
        <w:rPr>
          <w:color w:val="000000" w:themeColor="text1"/>
        </w:rPr>
        <w:t>Pengolahan</w:t>
      </w:r>
      <w:proofErr w:type="spellEnd"/>
      <w:r>
        <w:rPr>
          <w:color w:val="000000" w:themeColor="text1"/>
        </w:rPr>
        <w:t xml:space="preserve"> dan </w:t>
      </w:r>
      <w:proofErr w:type="spellStart"/>
      <w:r>
        <w:rPr>
          <w:color w:val="000000" w:themeColor="text1"/>
        </w:rPr>
        <w:t>analisa</w:t>
      </w:r>
      <w:proofErr w:type="spellEnd"/>
      <w:r>
        <w:rPr>
          <w:color w:val="000000" w:themeColor="text1"/>
        </w:rPr>
        <w:t xml:space="preserve"> data </w:t>
      </w:r>
      <w:proofErr w:type="spellStart"/>
      <w:r>
        <w:rPr>
          <w:color w:val="000000" w:themeColor="text1"/>
        </w:rPr>
        <w:t>dilakukan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computer </w:t>
      </w:r>
      <w:proofErr w:type="spellStart"/>
      <w:r>
        <w:rPr>
          <w:color w:val="000000" w:themeColor="text1"/>
        </w:rPr>
        <w:t>menggunakan</w:t>
      </w:r>
      <w:proofErr w:type="spellEnd"/>
      <w:r>
        <w:rPr>
          <w:color w:val="000000" w:themeColor="text1"/>
        </w:rPr>
        <w:t xml:space="preserve"> </w:t>
      </w:r>
      <w:r>
        <w:rPr>
          <w:i/>
          <w:color w:val="000000" w:themeColor="text1"/>
        </w:rPr>
        <w:t xml:space="preserve">software </w:t>
      </w:r>
      <w:r>
        <w:rPr>
          <w:i/>
          <w:color w:val="000000" w:themeColor="text1"/>
          <w:lang w:val="id-ID"/>
        </w:rPr>
        <w:t>IBM</w:t>
      </w:r>
      <w:r>
        <w:rPr>
          <w:i/>
          <w:color w:val="000000" w:themeColor="text1"/>
        </w:rPr>
        <w:t xml:space="preserve"> SPSS </w:t>
      </w:r>
      <w:r>
        <w:rPr>
          <w:i/>
          <w:color w:val="000000" w:themeColor="text1"/>
          <w:lang w:val="id-ID"/>
        </w:rPr>
        <w:t>W</w:t>
      </w:r>
      <w:proofErr w:type="spellStart"/>
      <w:r>
        <w:rPr>
          <w:i/>
          <w:color w:val="000000" w:themeColor="text1"/>
        </w:rPr>
        <w:t>indows</w:t>
      </w:r>
      <w:proofErr w:type="spellEnd"/>
      <w:r>
        <w:rPr>
          <w:i/>
          <w:color w:val="000000" w:themeColor="text1"/>
        </w:rPr>
        <w:t xml:space="preserve"> </w:t>
      </w:r>
      <w:r>
        <w:rPr>
          <w:i/>
          <w:color w:val="000000" w:themeColor="text1"/>
          <w:lang w:val="id-ID"/>
        </w:rPr>
        <w:t>reliase 2</w:t>
      </w:r>
      <w:r w:rsidR="0043237F">
        <w:rPr>
          <w:i/>
          <w:color w:val="000000" w:themeColor="text1"/>
        </w:rPr>
        <w:t>5</w:t>
      </w:r>
      <w:r>
        <w:rPr>
          <w:i/>
          <w:color w:val="000000" w:themeColor="text1"/>
        </w:rPr>
        <w:t>.</w:t>
      </w:r>
      <w:r>
        <w:rPr>
          <w:color w:val="000000" w:themeColor="text1"/>
        </w:rPr>
        <w:t xml:space="preserve">0. Analisa data </w:t>
      </w:r>
      <w:proofErr w:type="spellStart"/>
      <w:r>
        <w:rPr>
          <w:color w:val="000000" w:themeColor="text1"/>
        </w:rPr>
        <w:t>meliputi</w:t>
      </w:r>
      <w:proofErr w:type="spellEnd"/>
      <w:r>
        <w:rPr>
          <w:color w:val="000000" w:themeColor="text1"/>
        </w:rPr>
        <w:t xml:space="preserve">: </w:t>
      </w:r>
    </w:p>
    <w:p w14:paraId="6DBE75CD" w14:textId="77777777" w:rsidR="00021B97" w:rsidRDefault="00021B97" w:rsidP="00232A62">
      <w:pPr>
        <w:pStyle w:val="ListParagraph"/>
        <w:numPr>
          <w:ilvl w:val="2"/>
          <w:numId w:val="3"/>
        </w:numPr>
        <w:tabs>
          <w:tab w:val="left" w:pos="851"/>
        </w:tabs>
        <w:spacing w:after="0" w:line="480" w:lineRule="auto"/>
        <w:ind w:left="211" w:hanging="284"/>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Analisis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Statistik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Deskriptif</w:t>
      </w:r>
      <w:proofErr w:type="spellEnd"/>
    </w:p>
    <w:p w14:paraId="3EBA38B4" w14:textId="77777777" w:rsidR="001A4FE8" w:rsidRDefault="00021B97" w:rsidP="00613599">
      <w:pPr>
        <w:spacing w:line="480" w:lineRule="auto"/>
        <w:ind w:left="211" w:firstLine="709"/>
        <w:jc w:val="both"/>
        <w:rPr>
          <w:color w:val="000000" w:themeColor="text1"/>
        </w:rPr>
      </w:pPr>
      <w:proofErr w:type="spellStart"/>
      <w:r>
        <w:rPr>
          <w:color w:val="000000" w:themeColor="text1"/>
        </w:rPr>
        <w:t>Statistik</w:t>
      </w:r>
      <w:proofErr w:type="spellEnd"/>
      <w:r>
        <w:rPr>
          <w:color w:val="000000" w:themeColor="text1"/>
        </w:rPr>
        <w:t xml:space="preserve"> </w:t>
      </w:r>
      <w:proofErr w:type="spellStart"/>
      <w:r>
        <w:rPr>
          <w:color w:val="000000" w:themeColor="text1"/>
        </w:rPr>
        <w:t>deskriptif</w:t>
      </w:r>
      <w:proofErr w:type="spellEnd"/>
      <w:r>
        <w:rPr>
          <w:color w:val="000000" w:themeColor="text1"/>
        </w:rPr>
        <w:t xml:space="preserve"> </w:t>
      </w:r>
      <w:proofErr w:type="spellStart"/>
      <w:r>
        <w:rPr>
          <w:color w:val="000000" w:themeColor="text1"/>
        </w:rPr>
        <w:t>digunakan</w:t>
      </w:r>
      <w:proofErr w:type="spellEnd"/>
      <w:r>
        <w:rPr>
          <w:color w:val="000000" w:themeColor="text1"/>
        </w:rPr>
        <w:t xml:space="preserve"> </w:t>
      </w:r>
      <w:proofErr w:type="spellStart"/>
      <w:r>
        <w:rPr>
          <w:color w:val="000000" w:themeColor="text1"/>
        </w:rPr>
        <w:t>mengetahui</w:t>
      </w:r>
      <w:proofErr w:type="spellEnd"/>
      <w:r>
        <w:rPr>
          <w:color w:val="000000" w:themeColor="text1"/>
        </w:rPr>
        <w:t xml:space="preserve"> </w:t>
      </w:r>
      <w:proofErr w:type="spellStart"/>
      <w:r>
        <w:rPr>
          <w:color w:val="000000" w:themeColor="text1"/>
        </w:rPr>
        <w:t>nilai</w:t>
      </w:r>
      <w:proofErr w:type="spellEnd"/>
      <w:r>
        <w:rPr>
          <w:color w:val="000000" w:themeColor="text1"/>
        </w:rPr>
        <w:t xml:space="preserve"> rata-rata, minimum, </w:t>
      </w:r>
      <w:proofErr w:type="spellStart"/>
      <w:r>
        <w:rPr>
          <w:color w:val="000000" w:themeColor="text1"/>
        </w:rPr>
        <w:t>maksimum</w:t>
      </w:r>
      <w:proofErr w:type="spellEnd"/>
      <w:r>
        <w:rPr>
          <w:color w:val="000000" w:themeColor="text1"/>
        </w:rPr>
        <w:t xml:space="preserve">, dan </w:t>
      </w:r>
      <w:proofErr w:type="spellStart"/>
      <w:r>
        <w:rPr>
          <w:color w:val="000000" w:themeColor="text1"/>
        </w:rPr>
        <w:t>standar</w:t>
      </w:r>
      <w:proofErr w:type="spellEnd"/>
      <w:r>
        <w:rPr>
          <w:color w:val="000000" w:themeColor="text1"/>
        </w:rPr>
        <w:t xml:space="preserve"> </w:t>
      </w:r>
      <w:proofErr w:type="spellStart"/>
      <w:r>
        <w:rPr>
          <w:color w:val="000000" w:themeColor="text1"/>
        </w:rPr>
        <w:t>deviasi</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variabel-variabel</w:t>
      </w:r>
      <w:proofErr w:type="spellEnd"/>
      <w:r>
        <w:rPr>
          <w:color w:val="000000" w:themeColor="text1"/>
        </w:rPr>
        <w:t xml:space="preserve"> yang </w:t>
      </w:r>
      <w:proofErr w:type="spellStart"/>
      <w:r>
        <w:rPr>
          <w:color w:val="000000" w:themeColor="text1"/>
        </w:rPr>
        <w:t>diteliti</w:t>
      </w:r>
      <w:proofErr w:type="spellEnd"/>
      <w:r>
        <w:rPr>
          <w:color w:val="000000" w:themeColor="text1"/>
        </w:rPr>
        <w:t>.</w:t>
      </w:r>
    </w:p>
    <w:p w14:paraId="091E155B" w14:textId="77777777" w:rsidR="00613599" w:rsidRDefault="00613599" w:rsidP="00613599">
      <w:pPr>
        <w:spacing w:line="480" w:lineRule="auto"/>
        <w:ind w:left="211" w:firstLine="709"/>
        <w:jc w:val="both"/>
        <w:rPr>
          <w:color w:val="000000" w:themeColor="text1"/>
        </w:rPr>
      </w:pPr>
    </w:p>
    <w:p w14:paraId="6225EDDE" w14:textId="77777777" w:rsidR="00613599" w:rsidRDefault="00613599" w:rsidP="00613599">
      <w:pPr>
        <w:spacing w:line="480" w:lineRule="auto"/>
        <w:ind w:left="211" w:firstLine="709"/>
        <w:jc w:val="both"/>
        <w:rPr>
          <w:color w:val="000000" w:themeColor="text1"/>
        </w:rPr>
      </w:pPr>
    </w:p>
    <w:p w14:paraId="6423451F" w14:textId="77777777" w:rsidR="00613599" w:rsidRDefault="00613599" w:rsidP="00613599">
      <w:pPr>
        <w:spacing w:line="480" w:lineRule="auto"/>
        <w:ind w:left="211" w:firstLine="709"/>
        <w:jc w:val="both"/>
        <w:rPr>
          <w:color w:val="000000" w:themeColor="text1"/>
        </w:rPr>
      </w:pPr>
    </w:p>
    <w:p w14:paraId="381FB08C" w14:textId="77777777" w:rsidR="00021B97" w:rsidRDefault="00021B97" w:rsidP="001A4FE8">
      <w:pPr>
        <w:pStyle w:val="ListParagraph"/>
        <w:numPr>
          <w:ilvl w:val="2"/>
          <w:numId w:val="3"/>
        </w:numPr>
        <w:tabs>
          <w:tab w:val="left" w:pos="851"/>
        </w:tabs>
        <w:spacing w:after="0" w:line="456" w:lineRule="auto"/>
        <w:ind w:left="211" w:hanging="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Uji </w:t>
      </w:r>
      <w:proofErr w:type="spellStart"/>
      <w:r>
        <w:rPr>
          <w:rFonts w:ascii="Times New Roman" w:hAnsi="Times New Roman"/>
          <w:color w:val="000000" w:themeColor="text1"/>
          <w:sz w:val="24"/>
          <w:szCs w:val="24"/>
        </w:rPr>
        <w:t>Asumsi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Klasik</w:t>
      </w:r>
      <w:proofErr w:type="spellEnd"/>
      <w:r>
        <w:rPr>
          <w:rFonts w:ascii="Times New Roman" w:hAnsi="Times New Roman"/>
          <w:color w:val="000000" w:themeColor="text1"/>
          <w:sz w:val="24"/>
          <w:szCs w:val="24"/>
        </w:rPr>
        <w:t xml:space="preserve"> </w:t>
      </w:r>
    </w:p>
    <w:p w14:paraId="32C4AF1F" w14:textId="77777777" w:rsidR="00021B97" w:rsidRDefault="00021B97" w:rsidP="001A4FE8">
      <w:pPr>
        <w:numPr>
          <w:ilvl w:val="0"/>
          <w:numId w:val="17"/>
        </w:numPr>
        <w:tabs>
          <w:tab w:val="clear" w:pos="1440"/>
          <w:tab w:val="left" w:pos="1280"/>
        </w:tabs>
        <w:spacing w:line="456" w:lineRule="auto"/>
        <w:ind w:left="560"/>
        <w:jc w:val="both"/>
      </w:pPr>
      <w:proofErr w:type="spellStart"/>
      <w:r>
        <w:t>Normalitas</w:t>
      </w:r>
      <w:proofErr w:type="spellEnd"/>
    </w:p>
    <w:p w14:paraId="3E7EFDF2" w14:textId="77777777" w:rsidR="00021B97" w:rsidRDefault="00021B97" w:rsidP="001A4FE8">
      <w:pPr>
        <w:spacing w:line="456" w:lineRule="auto"/>
        <w:ind w:left="560" w:firstLine="548"/>
        <w:jc w:val="both"/>
      </w:pPr>
      <w:r>
        <w:t xml:space="preserve">Uji </w:t>
      </w:r>
      <w:proofErr w:type="spellStart"/>
      <w:r>
        <w:t>normalitas</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apakah</w:t>
      </w:r>
      <w:proofErr w:type="spellEnd"/>
      <w:r>
        <w:t xml:space="preserve"> </w:t>
      </w:r>
      <w:proofErr w:type="spellStart"/>
      <w:r>
        <w:t>dalam</w:t>
      </w:r>
      <w:proofErr w:type="spellEnd"/>
      <w:r>
        <w:t xml:space="preserve"> </w:t>
      </w:r>
      <w:proofErr w:type="spellStart"/>
      <w:r>
        <w:t>sebuah</w:t>
      </w:r>
      <w:proofErr w:type="spellEnd"/>
      <w:r>
        <w:t xml:space="preserve"> model </w:t>
      </w:r>
      <w:proofErr w:type="spellStart"/>
      <w:r>
        <w:t>regresi</w:t>
      </w:r>
      <w:proofErr w:type="spellEnd"/>
      <w:r>
        <w:t xml:space="preserve"> </w:t>
      </w:r>
      <w:proofErr w:type="spellStart"/>
      <w:r>
        <w:t>veriabel</w:t>
      </w:r>
      <w:proofErr w:type="spellEnd"/>
      <w:r>
        <w:t xml:space="preserve"> </w:t>
      </w:r>
      <w:proofErr w:type="spellStart"/>
      <w:r>
        <w:t>dependen</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atau</w:t>
      </w:r>
      <w:proofErr w:type="spellEnd"/>
      <w:r>
        <w:t xml:space="preserve"> </w:t>
      </w:r>
      <w:proofErr w:type="spellStart"/>
      <w:r>
        <w:t>keduanya</w:t>
      </w:r>
      <w:proofErr w:type="spellEnd"/>
      <w:r>
        <w:t xml:space="preserve"> </w:t>
      </w:r>
      <w:proofErr w:type="spellStart"/>
      <w:r>
        <w:t>mempunyai</w:t>
      </w:r>
      <w:proofErr w:type="spellEnd"/>
      <w:r>
        <w:t xml:space="preserve"> </w:t>
      </w:r>
      <w:proofErr w:type="spellStart"/>
      <w:r>
        <w:t>distribusi</w:t>
      </w:r>
      <w:proofErr w:type="spellEnd"/>
      <w:r>
        <w:t xml:space="preserve"> normal </w:t>
      </w:r>
      <w:proofErr w:type="spellStart"/>
      <w:r>
        <w:t>atau</w:t>
      </w:r>
      <w:proofErr w:type="spellEnd"/>
      <w:r>
        <w:t xml:space="preserve"> </w:t>
      </w:r>
      <w:proofErr w:type="spellStart"/>
      <w:r>
        <w:t>tidak</w:t>
      </w:r>
      <w:proofErr w:type="spellEnd"/>
      <w:r>
        <w:t xml:space="preserve">. Model </w:t>
      </w:r>
      <w:proofErr w:type="spellStart"/>
      <w:r>
        <w:t>regresi</w:t>
      </w:r>
      <w:proofErr w:type="spellEnd"/>
      <w:r>
        <w:t xml:space="preserve"> yang </w:t>
      </w:r>
      <w:proofErr w:type="spellStart"/>
      <w:r>
        <w:t>tidak</w:t>
      </w:r>
      <w:proofErr w:type="spellEnd"/>
      <w:r>
        <w:t xml:space="preserve"> </w:t>
      </w:r>
      <w:proofErr w:type="spellStart"/>
      <w:r>
        <w:t>baik</w:t>
      </w:r>
      <w:proofErr w:type="spellEnd"/>
      <w:r>
        <w:t xml:space="preserve"> </w:t>
      </w:r>
      <w:proofErr w:type="spellStart"/>
      <w:r w:rsidR="00AD7AE5">
        <w:t>adalah</w:t>
      </w:r>
      <w:proofErr w:type="spellEnd"/>
      <w:r w:rsidR="00AD7AE5">
        <w:t xml:space="preserve"> </w:t>
      </w:r>
      <w:proofErr w:type="spellStart"/>
      <w:r w:rsidR="00AD7AE5">
        <w:t>distribusi</w:t>
      </w:r>
      <w:proofErr w:type="spellEnd"/>
      <w:r w:rsidR="00AD7AE5">
        <w:t xml:space="preserve"> data normal</w:t>
      </w:r>
      <w:r>
        <w:t xml:space="preserve">. Uji </w:t>
      </w:r>
      <w:proofErr w:type="spellStart"/>
      <w:r>
        <w:t>statistik</w:t>
      </w:r>
      <w:proofErr w:type="spellEnd"/>
      <w:r>
        <w:t xml:space="preserve"> yang </w:t>
      </w:r>
      <w:proofErr w:type="spellStart"/>
      <w:r>
        <w:t>digunakan</w:t>
      </w:r>
      <w:proofErr w:type="spellEnd"/>
      <w:r>
        <w:t xml:space="preserve"> </w:t>
      </w:r>
      <w:proofErr w:type="spellStart"/>
      <w:r>
        <w:t>adalah</w:t>
      </w:r>
      <w:proofErr w:type="spellEnd"/>
      <w:r>
        <w:t xml:space="preserve"> uji </w:t>
      </w:r>
      <w:proofErr w:type="spellStart"/>
      <w:r>
        <w:t>statistik</w:t>
      </w:r>
      <w:proofErr w:type="spellEnd"/>
      <w:r>
        <w:t xml:space="preserve"> non </w:t>
      </w:r>
      <w:proofErr w:type="spellStart"/>
      <w:r>
        <w:t>parametrik</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membuat</w:t>
      </w:r>
      <w:proofErr w:type="spellEnd"/>
      <w:r>
        <w:t xml:space="preserve"> Ho: data residual </w:t>
      </w:r>
      <w:proofErr w:type="spellStart"/>
      <w:r>
        <w:t>berdistribusi</w:t>
      </w:r>
      <w:proofErr w:type="spellEnd"/>
      <w:r>
        <w:t xml:space="preserve"> normal, dan Ha: data residual </w:t>
      </w:r>
      <w:proofErr w:type="spellStart"/>
      <w:r>
        <w:t>tidak</w:t>
      </w:r>
      <w:proofErr w:type="spellEnd"/>
      <w:r>
        <w:t xml:space="preserve"> </w:t>
      </w:r>
      <w:proofErr w:type="spellStart"/>
      <w:r>
        <w:t>berdistribusi</w:t>
      </w:r>
      <w:proofErr w:type="spellEnd"/>
      <w:r>
        <w:t xml:space="preserve"> normal </w:t>
      </w:r>
      <w:r w:rsidR="00DF1FF0">
        <w:t>(</w:t>
      </w:r>
      <w:proofErr w:type="spellStart"/>
      <w:r w:rsidR="00D6715A">
        <w:t>Sugiyono</w:t>
      </w:r>
      <w:proofErr w:type="spellEnd"/>
      <w:r w:rsidR="00D6715A">
        <w:t>, 2019</w:t>
      </w:r>
      <w:r w:rsidR="00DF1FF0">
        <w:t>:123)</w:t>
      </w:r>
      <w:r>
        <w:t>.</w:t>
      </w:r>
    </w:p>
    <w:p w14:paraId="28E103E8" w14:textId="77777777" w:rsidR="00021B97" w:rsidRDefault="00021B97" w:rsidP="001A4FE8">
      <w:pPr>
        <w:numPr>
          <w:ilvl w:val="0"/>
          <w:numId w:val="17"/>
        </w:numPr>
        <w:tabs>
          <w:tab w:val="clear" w:pos="1440"/>
          <w:tab w:val="left" w:pos="1160"/>
        </w:tabs>
        <w:spacing w:line="456" w:lineRule="auto"/>
        <w:ind w:left="560"/>
        <w:jc w:val="both"/>
      </w:pPr>
      <w:proofErr w:type="spellStart"/>
      <w:r>
        <w:t>Heteroskedastisitas</w:t>
      </w:r>
      <w:proofErr w:type="spellEnd"/>
    </w:p>
    <w:p w14:paraId="5B5FB0B3" w14:textId="77777777" w:rsidR="00021B97" w:rsidRDefault="00021B97" w:rsidP="001A4FE8">
      <w:pPr>
        <w:spacing w:line="456" w:lineRule="auto"/>
        <w:ind w:left="600" w:firstLine="900"/>
        <w:jc w:val="both"/>
      </w:pPr>
      <w:proofErr w:type="spellStart"/>
      <w:r>
        <w:t>Heteroskedastisitas</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apakah</w:t>
      </w:r>
      <w:proofErr w:type="spellEnd"/>
      <w:r>
        <w:t xml:space="preserve"> </w:t>
      </w:r>
      <w:proofErr w:type="spellStart"/>
      <w:r>
        <w:t>dalam</w:t>
      </w:r>
      <w:proofErr w:type="spellEnd"/>
      <w:r>
        <w:t xml:space="preserve"> </w:t>
      </w:r>
      <w:proofErr w:type="spellStart"/>
      <w:r>
        <w:t>sebuah</w:t>
      </w:r>
      <w:proofErr w:type="spellEnd"/>
      <w:r>
        <w:t xml:space="preserve"> model </w:t>
      </w:r>
      <w:proofErr w:type="spellStart"/>
      <w:r>
        <w:t>regresi</w:t>
      </w:r>
      <w:proofErr w:type="spellEnd"/>
      <w:r>
        <w:t xml:space="preserve"> </w:t>
      </w:r>
      <w:proofErr w:type="spellStart"/>
      <w:r>
        <w:t>terjadi</w:t>
      </w:r>
      <w:proofErr w:type="spellEnd"/>
      <w:r>
        <w:t xml:space="preserve"> </w:t>
      </w:r>
      <w:proofErr w:type="spellStart"/>
      <w:r>
        <w:t>ketidaksamaan</w:t>
      </w:r>
      <w:proofErr w:type="spellEnd"/>
      <w:r>
        <w:t xml:space="preserve"> </w:t>
      </w:r>
      <w:proofErr w:type="spellStart"/>
      <w:r>
        <w:t>varians</w:t>
      </w:r>
      <w:proofErr w:type="spellEnd"/>
      <w:r>
        <w:t xml:space="preserve"> dan residual pada </w:t>
      </w:r>
      <w:proofErr w:type="spellStart"/>
      <w:r>
        <w:t>suatu</w:t>
      </w:r>
      <w:proofErr w:type="spellEnd"/>
      <w:r>
        <w:t xml:space="preserve"> </w:t>
      </w:r>
      <w:proofErr w:type="spellStart"/>
      <w:r>
        <w:t>pengamatan</w:t>
      </w:r>
      <w:proofErr w:type="spellEnd"/>
      <w:r>
        <w:t xml:space="preserve"> </w:t>
      </w:r>
      <w:proofErr w:type="spellStart"/>
      <w:r>
        <w:t>kepengamatan</w:t>
      </w:r>
      <w:proofErr w:type="spellEnd"/>
      <w:r>
        <w:t xml:space="preserve"> yang lain. Uji </w:t>
      </w:r>
      <w:proofErr w:type="spellStart"/>
      <w:r>
        <w:t>heteroskedastisitas</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r w:rsidR="00D6715A">
        <w:rPr>
          <w:i/>
        </w:rPr>
        <w:t>rho-</w:t>
      </w:r>
      <w:r>
        <w:rPr>
          <w:i/>
        </w:rPr>
        <w:t>Spearman</w:t>
      </w:r>
      <w:r>
        <w:t xml:space="preserve">, </w:t>
      </w:r>
      <w:proofErr w:type="spellStart"/>
      <w:r>
        <w:t>yaitu</w:t>
      </w:r>
      <w:proofErr w:type="spellEnd"/>
      <w:r>
        <w:t>: (</w:t>
      </w:r>
      <w:proofErr w:type="spellStart"/>
      <w:r w:rsidR="00D6715A">
        <w:t>Sugiyono</w:t>
      </w:r>
      <w:proofErr w:type="spellEnd"/>
      <w:r w:rsidR="00D6715A">
        <w:t>, 2019</w:t>
      </w:r>
      <w:r>
        <w:t>:2</w:t>
      </w:r>
      <w:r w:rsidR="00DF1FF0">
        <w:t>00</w:t>
      </w:r>
      <w:r>
        <w:t>)</w:t>
      </w:r>
    </w:p>
    <w:p w14:paraId="010A9F91" w14:textId="77777777" w:rsidR="00021B97" w:rsidRDefault="00CF1AED" w:rsidP="001A4FE8">
      <w:pPr>
        <w:spacing w:line="456" w:lineRule="auto"/>
        <w:ind w:left="740" w:firstLine="900"/>
      </w:pPr>
      <w:r>
        <w:rPr>
          <w:noProof/>
          <w:position w:val="-30"/>
        </w:rPr>
        <mc:AlternateContent>
          <mc:Choice Requires="wps">
            <w:drawing>
              <wp:anchor distT="0" distB="0" distL="114300" distR="114300" simplePos="0" relativeHeight="251765760" behindDoc="0" locked="0" layoutInCell="1" allowOverlap="1" wp14:anchorId="2B3BC7EF" wp14:editId="2F71E960">
                <wp:simplePos x="0" y="0"/>
                <wp:positionH relativeFrom="column">
                  <wp:posOffset>0</wp:posOffset>
                </wp:positionH>
                <wp:positionV relativeFrom="paragraph">
                  <wp:posOffset>0</wp:posOffset>
                </wp:positionV>
                <wp:extent cx="635000" cy="635000"/>
                <wp:effectExtent l="0" t="0" r="3175" b="3175"/>
                <wp:wrapNone/>
                <wp:docPr id="2" name="AutoShape 1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C2F27" id="AutoShape 134" o:spid="_x0000_s1026" style="position:absolute;margin-left:0;margin-top:0;width:50pt;height:50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" filled="f" stroked="f">
                <v:stroke joinstyle="miter"/>
                <v:path textboxrect="@1,@1,@1,@1"/>
                <o:lock v:ext="edit" aspectratio="t" selection="t"/>
              </v:shape>
            </w:pict>
          </mc:Fallback>
        </mc:AlternateContent>
      </w:r>
      <m:oMath>
        <m:r>
          <w:rPr>
            <w:rFonts w:ascii="Cambria Math" w:hAnsi="Cambria Math"/>
          </w:rPr>
          <m:t>ρ=1-6</m:t>
        </m:r>
        <m:f>
          <m:fPr>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rPr>
                  <m:t>d</m:t>
                </m:r>
              </m:sub>
              <m:sup/>
              <m:e>
                <m:r>
                  <w:rPr>
                    <w:rFonts w:ascii="Cambria Math" w:hAnsi="Cambria Math"/>
                  </w:rPr>
                  <m:t>2</m:t>
                </m:r>
              </m:e>
            </m:nary>
          </m:num>
          <m:den>
            <m:r>
              <w:rPr>
                <w:rFonts w:ascii="Cambria Math" w:hAnsi="Cambria Math"/>
              </w:rPr>
              <m:t>n(</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-1)</m:t>
            </m:r>
          </m:den>
        </m:f>
      </m:oMath>
    </w:p>
    <w:p w14:paraId="0F983DAB" w14:textId="77777777" w:rsidR="00021B97" w:rsidRDefault="00021B97" w:rsidP="001A4FE8">
      <w:pPr>
        <w:spacing w:line="456" w:lineRule="auto"/>
        <w:ind w:left="20" w:firstLine="720"/>
      </w:pPr>
      <w:proofErr w:type="spellStart"/>
      <w:r>
        <w:t>Keterangan</w:t>
      </w:r>
      <w:proofErr w:type="spellEnd"/>
      <w:r>
        <w:t>:</w:t>
      </w:r>
    </w:p>
    <w:p w14:paraId="5E82813E" w14:textId="77777777" w:rsidR="00021B97" w:rsidRDefault="00CF1AED" w:rsidP="001A4FE8">
      <w:pPr>
        <w:spacing w:line="456" w:lineRule="auto"/>
        <w:ind w:left="20" w:firstLine="720"/>
        <w:rPr>
          <w:i/>
        </w:rPr>
      </w:pPr>
      <w:r>
        <w:rPr>
          <w:noProof/>
          <w:position w:val="-10"/>
        </w:rPr>
        <mc:AlternateContent>
          <mc:Choice Requires="wps">
            <w:drawing>
              <wp:anchor distT="0" distB="0" distL="114300" distR="114300" simplePos="0" relativeHeight="251766784" behindDoc="0" locked="0" layoutInCell="1" allowOverlap="1" wp14:anchorId="4012E1A4" wp14:editId="2F671B48">
                <wp:simplePos x="0" y="0"/>
                <wp:positionH relativeFrom="column">
                  <wp:posOffset>0</wp:posOffset>
                </wp:positionH>
                <wp:positionV relativeFrom="paragraph">
                  <wp:posOffset>0</wp:posOffset>
                </wp:positionV>
                <wp:extent cx="635000" cy="635000"/>
                <wp:effectExtent l="0" t="0" r="3175" b="3175"/>
                <wp:wrapNone/>
                <wp:docPr id="1" name="AutoShape 1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3BE22" id="AutoShape 135" o:spid="_x0000_s1026" style="position:absolute;margin-left:0;margin-top:0;width:50pt;height:50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" filled="f" stroked="f">
                <v:stroke joinstyle="miter"/>
                <v:path textboxrect="@1,@1,@1,@1"/>
                <o:lock v:ext="edit" aspectratio="t" selection="t"/>
              </v:shape>
            </w:pict>
          </mc:Fallback>
        </mc:AlternateContent>
      </w:r>
      <w:proofErr w:type="gramStart"/>
      <w:r w:rsidR="00021B97">
        <w:t>ρ</w:t>
      </w:r>
      <w:r w:rsidR="00021B97">
        <w:rPr>
          <w:lang w:val="id-ID"/>
        </w:rPr>
        <w:t xml:space="preserve">  </w:t>
      </w:r>
      <w:r w:rsidR="00021B97">
        <w:t>=</w:t>
      </w:r>
      <w:proofErr w:type="gramEnd"/>
      <w:r w:rsidR="00021B97">
        <w:t xml:space="preserve"> </w:t>
      </w:r>
      <w:proofErr w:type="spellStart"/>
      <w:r w:rsidR="00021B97">
        <w:t>Koefisien</w:t>
      </w:r>
      <w:proofErr w:type="spellEnd"/>
      <w:r w:rsidR="00021B97">
        <w:t xml:space="preserve"> </w:t>
      </w:r>
      <w:proofErr w:type="spellStart"/>
      <w:r w:rsidR="00021B97">
        <w:t>korelasi</w:t>
      </w:r>
      <w:proofErr w:type="spellEnd"/>
      <w:r w:rsidR="00021B97">
        <w:t xml:space="preserve"> </w:t>
      </w:r>
      <w:proofErr w:type="spellStart"/>
      <w:r w:rsidR="00021B97">
        <w:t>jenjang</w:t>
      </w:r>
      <w:proofErr w:type="spellEnd"/>
      <w:r w:rsidR="00021B97">
        <w:t xml:space="preserve"> </w:t>
      </w:r>
      <w:r w:rsidR="00021B97">
        <w:rPr>
          <w:i/>
        </w:rPr>
        <w:t>Spearman</w:t>
      </w:r>
    </w:p>
    <w:p w14:paraId="4FA50EBD" w14:textId="77777777" w:rsidR="00021B97" w:rsidRDefault="00021B97" w:rsidP="001A4FE8">
      <w:pPr>
        <w:spacing w:line="456" w:lineRule="auto"/>
        <w:ind w:left="20" w:firstLine="720"/>
      </w:pPr>
      <w:r>
        <w:t>d</w:t>
      </w:r>
      <w:r>
        <w:tab/>
      </w:r>
      <w:r>
        <w:tab/>
        <w:t xml:space="preserve">= </w:t>
      </w:r>
      <w:proofErr w:type="spellStart"/>
      <w:r>
        <w:t>Perbedaan</w:t>
      </w:r>
      <w:proofErr w:type="spellEnd"/>
      <w:r>
        <w:t xml:space="preserve"> </w:t>
      </w:r>
      <w:proofErr w:type="spellStart"/>
      <w:r>
        <w:t>antara</w:t>
      </w:r>
      <w:proofErr w:type="spellEnd"/>
      <w:r>
        <w:t xml:space="preserve"> </w:t>
      </w:r>
      <w:proofErr w:type="spellStart"/>
      <w:r>
        <w:t>pasangan</w:t>
      </w:r>
      <w:proofErr w:type="spellEnd"/>
      <w:r>
        <w:t xml:space="preserve"> </w:t>
      </w:r>
      <w:proofErr w:type="spellStart"/>
      <w:r>
        <w:t>jenjang</w:t>
      </w:r>
      <w:proofErr w:type="spellEnd"/>
    </w:p>
    <w:p w14:paraId="0A333757" w14:textId="77777777" w:rsidR="00021B97" w:rsidRDefault="00021B97" w:rsidP="001A4FE8">
      <w:pPr>
        <w:spacing w:line="456" w:lineRule="auto"/>
        <w:ind w:left="20" w:firstLine="720"/>
      </w:pPr>
      <w:r>
        <w:t>n</w:t>
      </w:r>
      <w:r>
        <w:tab/>
      </w:r>
      <w:r>
        <w:tab/>
        <w:t xml:space="preserve">= </w:t>
      </w:r>
      <w:proofErr w:type="spellStart"/>
      <w:r>
        <w:t>Jumlah</w:t>
      </w:r>
      <w:proofErr w:type="spellEnd"/>
      <w:r>
        <w:t xml:space="preserve"> </w:t>
      </w:r>
      <w:proofErr w:type="spellStart"/>
      <w:r>
        <w:t>pasangan</w:t>
      </w:r>
      <w:proofErr w:type="spellEnd"/>
      <w:r>
        <w:t>.</w:t>
      </w:r>
    </w:p>
    <w:p w14:paraId="69DEAD70" w14:textId="77777777" w:rsidR="00021B97" w:rsidRDefault="00021B97" w:rsidP="001A4FE8">
      <w:pPr>
        <w:numPr>
          <w:ilvl w:val="0"/>
          <w:numId w:val="17"/>
        </w:numPr>
        <w:tabs>
          <w:tab w:val="clear" w:pos="1440"/>
          <w:tab w:val="left" w:pos="1280"/>
        </w:tabs>
        <w:spacing w:line="456" w:lineRule="auto"/>
        <w:ind w:left="560"/>
        <w:jc w:val="both"/>
      </w:pPr>
      <w:proofErr w:type="spellStart"/>
      <w:r>
        <w:t>Multikolinearitas</w:t>
      </w:r>
      <w:proofErr w:type="spellEnd"/>
    </w:p>
    <w:p w14:paraId="1EB0A1AB" w14:textId="77777777" w:rsidR="00DF1FF0" w:rsidRDefault="00DF1FF0" w:rsidP="001A4FE8">
      <w:pPr>
        <w:spacing w:line="456" w:lineRule="auto"/>
        <w:ind w:left="560" w:firstLine="548"/>
        <w:jc w:val="both"/>
      </w:pPr>
      <w:proofErr w:type="spellStart"/>
      <w:r>
        <w:t>Multikolinearitas</w:t>
      </w:r>
      <w:proofErr w:type="spellEnd"/>
      <w:r>
        <w:t xml:space="preserve"> </w:t>
      </w:r>
      <w:proofErr w:type="spellStart"/>
      <w:r>
        <w:t>adalah</w:t>
      </w:r>
      <w:proofErr w:type="spellEnd"/>
      <w:proofErr w:type="gramStart"/>
      <w:r>
        <w:t>: ”</w:t>
      </w:r>
      <w:proofErr w:type="spellStart"/>
      <w:r>
        <w:t>Situasi</w:t>
      </w:r>
      <w:proofErr w:type="spellEnd"/>
      <w:proofErr w:type="gramEnd"/>
      <w:r>
        <w:t xml:space="preserve"> </w:t>
      </w:r>
      <w:proofErr w:type="spellStart"/>
      <w:r>
        <w:t>adanya</w:t>
      </w:r>
      <w:proofErr w:type="spellEnd"/>
      <w:r>
        <w:t xml:space="preserve"> </w:t>
      </w:r>
      <w:proofErr w:type="spellStart"/>
      <w:r>
        <w:t>korelasi</w:t>
      </w:r>
      <w:proofErr w:type="spellEnd"/>
      <w:r>
        <w:t xml:space="preserve"> </w:t>
      </w:r>
      <w:proofErr w:type="spellStart"/>
      <w:r>
        <w:t>variabel</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antara</w:t>
      </w:r>
      <w:proofErr w:type="spellEnd"/>
      <w:r>
        <w:t xml:space="preserve"> </w:t>
      </w:r>
      <w:proofErr w:type="spellStart"/>
      <w:r>
        <w:t>satu</w:t>
      </w:r>
      <w:proofErr w:type="spellEnd"/>
      <w:r>
        <w:t xml:space="preserve"> </w:t>
      </w:r>
      <w:proofErr w:type="spellStart"/>
      <w:r>
        <w:t>dengan</w:t>
      </w:r>
      <w:proofErr w:type="spellEnd"/>
      <w:r>
        <w:t xml:space="preserve"> yang </w:t>
      </w:r>
      <w:proofErr w:type="spellStart"/>
      <w:r>
        <w:t>lainnya</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variabel</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tidak</w:t>
      </w:r>
      <w:proofErr w:type="spellEnd"/>
      <w:r>
        <w:t xml:space="preserve"> orthogonal”, </w:t>
      </w:r>
      <w:proofErr w:type="spellStart"/>
      <w:r>
        <w:t>selanjutnya</w:t>
      </w:r>
      <w:proofErr w:type="spellEnd"/>
      <w:r>
        <w:t xml:space="preserve"> </w:t>
      </w:r>
      <w:proofErr w:type="spellStart"/>
      <w:r>
        <w:t>tidak</w:t>
      </w:r>
      <w:proofErr w:type="spellEnd"/>
      <w:r>
        <w:t xml:space="preserve"> orthogonal </w:t>
      </w:r>
      <w:proofErr w:type="spellStart"/>
      <w:r>
        <w:t>disini</w:t>
      </w:r>
      <w:proofErr w:type="spellEnd"/>
      <w:r>
        <w:t xml:space="preserve"> </w:t>
      </w:r>
      <w:proofErr w:type="spellStart"/>
      <w:r>
        <w:t>maksudnya</w:t>
      </w:r>
      <w:proofErr w:type="spellEnd"/>
      <w:r>
        <w:t xml:space="preserve"> </w:t>
      </w:r>
      <w:proofErr w:type="spellStart"/>
      <w:r>
        <w:t>variabel</w:t>
      </w:r>
      <w:proofErr w:type="spellEnd"/>
      <w:r>
        <w:t xml:space="preserve"> </w:t>
      </w:r>
      <w:proofErr w:type="spellStart"/>
      <w:r>
        <w:t>bebas</w:t>
      </w:r>
      <w:proofErr w:type="spellEnd"/>
      <w:r>
        <w:t xml:space="preserve"> yang </w:t>
      </w:r>
      <w:proofErr w:type="spellStart"/>
      <w:r>
        <w:t>nilai</w:t>
      </w:r>
      <w:proofErr w:type="spellEnd"/>
      <w:r>
        <w:t xml:space="preserve"> </w:t>
      </w:r>
      <w:proofErr w:type="spellStart"/>
      <w:r>
        <w:t>korelasi</w:t>
      </w:r>
      <w:proofErr w:type="spellEnd"/>
      <w:r>
        <w:t xml:space="preserve"> </w:t>
      </w:r>
      <w:proofErr w:type="spellStart"/>
      <w:r>
        <w:t>diantara</w:t>
      </w:r>
      <w:proofErr w:type="spellEnd"/>
      <w:r>
        <w:t xml:space="preserve"> </w:t>
      </w:r>
      <w:proofErr w:type="spellStart"/>
      <w:r>
        <w:t>sesamanya</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nol</w:t>
      </w:r>
      <w:proofErr w:type="spellEnd"/>
      <w:r>
        <w:t xml:space="preserve"> (</w:t>
      </w:r>
      <w:proofErr w:type="spellStart"/>
      <w:r>
        <w:t>Sugi</w:t>
      </w:r>
      <w:r w:rsidR="00D6715A">
        <w:t>y</w:t>
      </w:r>
      <w:r>
        <w:t>ono</w:t>
      </w:r>
      <w:proofErr w:type="spellEnd"/>
      <w:r>
        <w:t>, 201</w:t>
      </w:r>
      <w:r w:rsidR="00D6715A">
        <w:t>9</w:t>
      </w:r>
      <w:r>
        <w:t>:254).</w:t>
      </w:r>
    </w:p>
    <w:p w14:paraId="7936D9E3" w14:textId="77777777" w:rsidR="00021B97" w:rsidRDefault="00021B97" w:rsidP="005E402A">
      <w:pPr>
        <w:spacing w:line="480" w:lineRule="auto"/>
        <w:ind w:left="560" w:firstLine="548"/>
        <w:jc w:val="both"/>
      </w:pPr>
      <w:r>
        <w:lastRenderedPageBreak/>
        <w:t xml:space="preserve">Uji </w:t>
      </w:r>
      <w:proofErr w:type="spellStart"/>
      <w:r>
        <w:t>Multikolinearitas</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sebagai</w:t>
      </w:r>
      <w:proofErr w:type="spellEnd"/>
      <w:r>
        <w:t xml:space="preserve"> </w:t>
      </w:r>
      <w:proofErr w:type="spellStart"/>
      <w:r>
        <w:t>syarat</w:t>
      </w:r>
      <w:proofErr w:type="spellEnd"/>
      <w:r>
        <w:t xml:space="preserve"> </w:t>
      </w:r>
      <w:proofErr w:type="spellStart"/>
      <w:r>
        <w:t>digunakannya</w:t>
      </w:r>
      <w:proofErr w:type="spellEnd"/>
      <w:r>
        <w:t xml:space="preserve"> </w:t>
      </w:r>
      <w:proofErr w:type="spellStart"/>
      <w:r>
        <w:t>analisis</w:t>
      </w:r>
      <w:proofErr w:type="spellEnd"/>
      <w:r>
        <w:t xml:space="preserve"> </w:t>
      </w:r>
      <w:proofErr w:type="spellStart"/>
      <w:r>
        <w:t>regresi</w:t>
      </w:r>
      <w:proofErr w:type="spellEnd"/>
      <w:r>
        <w:t xml:space="preserve"> </w:t>
      </w:r>
      <w:proofErr w:type="spellStart"/>
      <w:r>
        <w:t>ganda</w:t>
      </w:r>
      <w:proofErr w:type="spellEnd"/>
      <w:r>
        <w:t xml:space="preserve"> dan juga </w:t>
      </w:r>
      <w:proofErr w:type="spellStart"/>
      <w:r>
        <w:t>untuk</w:t>
      </w:r>
      <w:proofErr w:type="spellEnd"/>
      <w:r>
        <w:t xml:space="preserve"> </w:t>
      </w:r>
      <w:proofErr w:type="spellStart"/>
      <w:r>
        <w:t>mengetahui</w:t>
      </w:r>
      <w:proofErr w:type="spellEnd"/>
      <w:r>
        <w:t xml:space="preserve"> </w:t>
      </w:r>
      <w:proofErr w:type="spellStart"/>
      <w:r>
        <w:t>ada</w:t>
      </w:r>
      <w:proofErr w:type="spellEnd"/>
      <w:r>
        <w:t xml:space="preserve"> </w:t>
      </w:r>
      <w:proofErr w:type="spellStart"/>
      <w:r>
        <w:t>tidaknya</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Toleransi</w:t>
      </w:r>
      <w:proofErr w:type="spellEnd"/>
      <w:r>
        <w:t xml:space="preserve"> </w:t>
      </w:r>
      <w:proofErr w:type="spellStart"/>
      <w:r>
        <w:t>variabel</w:t>
      </w:r>
      <w:proofErr w:type="spellEnd"/>
      <w:r>
        <w:t xml:space="preserve"> (</w:t>
      </w:r>
      <w:r>
        <w:rPr>
          <w:i/>
        </w:rPr>
        <w:t>tolerance of variable</w:t>
      </w:r>
      <w:r>
        <w:t xml:space="preserve">) </w:t>
      </w:r>
      <w:proofErr w:type="spellStart"/>
      <w:r>
        <w:t>digunakan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ada</w:t>
      </w:r>
      <w:proofErr w:type="spellEnd"/>
      <w:r>
        <w:t xml:space="preserve"> </w:t>
      </w:r>
      <w:proofErr w:type="spellStart"/>
      <w:r>
        <w:t>tidaknya</w:t>
      </w:r>
      <w:proofErr w:type="spellEnd"/>
      <w:r>
        <w:t xml:space="preserve"> </w:t>
      </w:r>
      <w:proofErr w:type="spellStart"/>
      <w:r>
        <w:t>hubungan</w:t>
      </w:r>
      <w:proofErr w:type="spellEnd"/>
      <w:r>
        <w:t xml:space="preserve"> </w:t>
      </w:r>
      <w:proofErr w:type="spellStart"/>
      <w:r>
        <w:t>multikolinearitas</w:t>
      </w:r>
      <w:proofErr w:type="spellEnd"/>
      <w:r>
        <w:t xml:space="preserve"> </w:t>
      </w:r>
      <w:proofErr w:type="spellStart"/>
      <w:r>
        <w:t>dalam</w:t>
      </w:r>
      <w:proofErr w:type="spellEnd"/>
      <w:r>
        <w:t xml:space="preserve"> </w:t>
      </w:r>
      <w:proofErr w:type="spellStart"/>
      <w:r>
        <w:t>persamaan</w:t>
      </w:r>
      <w:proofErr w:type="spellEnd"/>
      <w:r>
        <w:t xml:space="preserve"> </w:t>
      </w:r>
      <w:proofErr w:type="spellStart"/>
      <w:r>
        <w:t>regresi</w:t>
      </w:r>
      <w:proofErr w:type="spellEnd"/>
      <w:r>
        <w:t>.</w:t>
      </w:r>
    </w:p>
    <w:p w14:paraId="4851BF38" w14:textId="77777777" w:rsidR="00021B97" w:rsidRDefault="00021B97" w:rsidP="005E402A">
      <w:pPr>
        <w:spacing w:line="480" w:lineRule="auto"/>
        <w:ind w:left="560" w:firstLine="548"/>
        <w:jc w:val="both"/>
      </w:pPr>
      <w:proofErr w:type="spellStart"/>
      <w:r>
        <w:t>Toleransi</w:t>
      </w:r>
      <w:proofErr w:type="spellEnd"/>
      <w:r>
        <w:t xml:space="preserve"> </w:t>
      </w:r>
      <w:proofErr w:type="spellStart"/>
      <w:r>
        <w:t>variabel</w:t>
      </w:r>
      <w:proofErr w:type="spellEnd"/>
      <w:r>
        <w:t xml:space="preserve"> </w:t>
      </w:r>
      <w:proofErr w:type="spellStart"/>
      <w:r>
        <w:t>dihitung</w:t>
      </w:r>
      <w:proofErr w:type="spellEnd"/>
      <w:r>
        <w:t xml:space="preserve"> </w:t>
      </w:r>
      <w:proofErr w:type="spellStart"/>
      <w:r>
        <w:t>dengan</w:t>
      </w:r>
      <w:proofErr w:type="spellEnd"/>
      <w:r>
        <w:t xml:space="preserve"> 1-R</w:t>
      </w:r>
      <w:r>
        <w:rPr>
          <w:vertAlign w:val="superscript"/>
        </w:rPr>
        <w:t>2</w:t>
      </w:r>
      <w:r>
        <w:t>, di</w:t>
      </w:r>
      <w:r w:rsidR="00A22EDF">
        <w:t xml:space="preserve"> </w:t>
      </w:r>
      <w:r>
        <w:t xml:space="preserve">mana R </w:t>
      </w:r>
      <w:proofErr w:type="spellStart"/>
      <w:r>
        <w:t>adalah</w:t>
      </w:r>
      <w:proofErr w:type="spellEnd"/>
      <w:r>
        <w:t xml:space="preserve"> </w:t>
      </w:r>
      <w:proofErr w:type="spellStart"/>
      <w:r>
        <w:t>koefisien</w:t>
      </w:r>
      <w:proofErr w:type="spellEnd"/>
      <w:r>
        <w:t xml:space="preserve"> </w:t>
      </w:r>
      <w:proofErr w:type="spellStart"/>
      <w:r>
        <w:t>Multikolinearitas</w:t>
      </w:r>
      <w:proofErr w:type="spellEnd"/>
      <w:r>
        <w:t xml:space="preserve"> </w:t>
      </w:r>
      <w:proofErr w:type="spellStart"/>
      <w:r>
        <w:t>ketika</w:t>
      </w:r>
      <w:proofErr w:type="spellEnd"/>
      <w:r>
        <w:t xml:space="preserve"> </w:t>
      </w:r>
      <w:proofErr w:type="spellStart"/>
      <w:r>
        <w:t>suatu</w:t>
      </w:r>
      <w:proofErr w:type="spellEnd"/>
      <w:r>
        <w:t xml:space="preserve"> </w:t>
      </w:r>
      <w:proofErr w:type="spellStart"/>
      <w:r>
        <w:t>variabel</w:t>
      </w:r>
      <w:proofErr w:type="spellEnd"/>
      <w:r>
        <w:t xml:space="preserve"> </w:t>
      </w:r>
      <w:proofErr w:type="spellStart"/>
      <w:r>
        <w:t>indipenden</w:t>
      </w:r>
      <w:proofErr w:type="spellEnd"/>
      <w:r>
        <w:t xml:space="preserve"> </w:t>
      </w:r>
      <w:proofErr w:type="spellStart"/>
      <w:r>
        <w:t>diprediksi</w:t>
      </w:r>
      <w:proofErr w:type="spellEnd"/>
      <w:r>
        <w:t xml:space="preserve"> oleh </w:t>
      </w:r>
      <w:proofErr w:type="spellStart"/>
      <w:r>
        <w:t>variabel</w:t>
      </w:r>
      <w:proofErr w:type="spellEnd"/>
      <w:r>
        <w:t xml:space="preserve"> </w:t>
      </w:r>
      <w:proofErr w:type="spellStart"/>
      <w:r>
        <w:t>independen</w:t>
      </w:r>
      <w:proofErr w:type="spellEnd"/>
      <w:r>
        <w:t xml:space="preserve"> yang lain. </w:t>
      </w:r>
      <w:proofErr w:type="spellStart"/>
      <w:r>
        <w:t>Semua</w:t>
      </w:r>
      <w:proofErr w:type="spellEnd"/>
      <w:r>
        <w:t xml:space="preserve"> </w:t>
      </w:r>
      <w:proofErr w:type="spellStart"/>
      <w:r>
        <w:t>variabel</w:t>
      </w:r>
      <w:proofErr w:type="spellEnd"/>
      <w:r>
        <w:t xml:space="preserve"> </w:t>
      </w:r>
      <w:proofErr w:type="spellStart"/>
      <w:r>
        <w:t>harus</w:t>
      </w:r>
      <w:proofErr w:type="spellEnd"/>
      <w:r>
        <w:t xml:space="preserve"> </w:t>
      </w:r>
      <w:proofErr w:type="spellStart"/>
      <w:r>
        <w:t>mempunyai</w:t>
      </w:r>
      <w:proofErr w:type="spellEnd"/>
      <w:r>
        <w:t xml:space="preserve"> </w:t>
      </w:r>
      <w:r>
        <w:rPr>
          <w:i/>
        </w:rPr>
        <w:t xml:space="preserve">tolerance </w:t>
      </w:r>
      <w:proofErr w:type="spellStart"/>
      <w:r>
        <w:t>diatas</w:t>
      </w:r>
      <w:proofErr w:type="spellEnd"/>
      <w:r>
        <w:t xml:space="preserve"> 0.0001, </w:t>
      </w:r>
      <w:proofErr w:type="spellStart"/>
      <w:r>
        <w:t>ada</w:t>
      </w:r>
      <w:proofErr w:type="spellEnd"/>
      <w:r>
        <w:t xml:space="preserve"> </w:t>
      </w:r>
      <w:proofErr w:type="spellStart"/>
      <w:r>
        <w:t>cara</w:t>
      </w:r>
      <w:proofErr w:type="spellEnd"/>
      <w:r>
        <w:t xml:space="preserve"> lain </w:t>
      </w:r>
      <w:proofErr w:type="spellStart"/>
      <w:r>
        <w:t>untuk</w:t>
      </w:r>
      <w:proofErr w:type="spellEnd"/>
      <w:r>
        <w:t xml:space="preserve"> </w:t>
      </w:r>
      <w:proofErr w:type="spellStart"/>
      <w:r>
        <w:t>mengetahui</w:t>
      </w:r>
      <w:proofErr w:type="spellEnd"/>
      <w:r>
        <w:t xml:space="preserve"> </w:t>
      </w:r>
      <w:proofErr w:type="spellStart"/>
      <w:r>
        <w:t>Multilinearitas</w:t>
      </w:r>
      <w:proofErr w:type="spellEnd"/>
      <w:r>
        <w:t xml:space="preserve"> </w:t>
      </w:r>
      <w:proofErr w:type="spellStart"/>
      <w:r>
        <w:t>dengan</w:t>
      </w:r>
      <w:proofErr w:type="spellEnd"/>
      <w:r>
        <w:t xml:space="preserve"> </w:t>
      </w:r>
      <w:proofErr w:type="spellStart"/>
      <w:r>
        <w:t>melihat</w:t>
      </w:r>
      <w:proofErr w:type="spellEnd"/>
      <w:r>
        <w:t xml:space="preserve"> VIF (</w:t>
      </w:r>
      <w:r>
        <w:rPr>
          <w:i/>
        </w:rPr>
        <w:t>Variance Inflation Factor</w:t>
      </w:r>
      <w:r>
        <w:t>), di</w:t>
      </w:r>
      <w:r w:rsidR="00A22EDF">
        <w:t xml:space="preserve"> </w:t>
      </w:r>
      <w:r>
        <w:t xml:space="preserve">mana VIF </w:t>
      </w:r>
      <w:proofErr w:type="spellStart"/>
      <w:r>
        <w:t>diperoleh</w:t>
      </w:r>
      <w:proofErr w:type="spellEnd"/>
      <w:r>
        <w:t xml:space="preserve"> </w:t>
      </w:r>
      <w:proofErr w:type="spellStart"/>
      <w:r>
        <w:t>dari</w:t>
      </w:r>
      <w:proofErr w:type="spellEnd"/>
      <w:r>
        <w:t>:</w:t>
      </w:r>
    </w:p>
    <w:p w14:paraId="03219499" w14:textId="77777777" w:rsidR="00021B97" w:rsidRDefault="00021B97" w:rsidP="005E402A">
      <w:pPr>
        <w:spacing w:line="480" w:lineRule="auto"/>
        <w:ind w:left="800" w:firstLine="720"/>
        <w:rPr>
          <w:lang w:val="id-ID"/>
        </w:rPr>
      </w:pPr>
      <m:oMath>
        <m:r>
          <w:rPr>
            <w:rFonts w:ascii="Cambria Math" w:hAnsi="Cambria Math"/>
          </w:rPr>
          <m:t>VIF=</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den>
        </m:f>
      </m:oMath>
      <w:r>
        <w:rPr>
          <w:lang w:val="id-ID"/>
        </w:rPr>
        <w:t xml:space="preserve">  atau </w:t>
      </w:r>
      <m:oMath>
        <m:r>
          <w:rPr>
            <w:rFonts w:ascii="Cambria Math" w:hAnsi="Cambria Math"/>
          </w:rPr>
          <m:t>VIF=</m:t>
        </m:r>
        <m:f>
          <m:fPr>
            <m:ctrlPr>
              <w:rPr>
                <w:rFonts w:ascii="Cambria Math" w:hAnsi="Cambria Math"/>
                <w:i/>
              </w:rPr>
            </m:ctrlPr>
          </m:fPr>
          <m:num>
            <m:r>
              <w:rPr>
                <w:rFonts w:ascii="Cambria Math" w:hAnsi="Cambria Math"/>
              </w:rPr>
              <m:t>1</m:t>
            </m:r>
          </m:num>
          <m:den>
            <m:r>
              <w:rPr>
                <w:rFonts w:ascii="Cambria Math" w:hAnsi="Cambria Math"/>
              </w:rPr>
              <m:t>Tolerance</m:t>
            </m:r>
          </m:den>
        </m:f>
      </m:oMath>
    </w:p>
    <w:p w14:paraId="3A4E6F79" w14:textId="77777777" w:rsidR="00D6715A" w:rsidRDefault="00021B97" w:rsidP="005E402A">
      <w:pPr>
        <w:spacing w:line="480" w:lineRule="auto"/>
        <w:ind w:left="560" w:firstLine="548"/>
        <w:jc w:val="both"/>
      </w:pPr>
      <w:proofErr w:type="spellStart"/>
      <w:r>
        <w:t>Pedoman</w:t>
      </w:r>
      <w:proofErr w:type="spellEnd"/>
      <w:r>
        <w:t xml:space="preserve"> model </w:t>
      </w:r>
      <w:proofErr w:type="spellStart"/>
      <w:r>
        <w:t>regresi</w:t>
      </w:r>
      <w:proofErr w:type="spellEnd"/>
      <w:r>
        <w:t xml:space="preserve"> yang </w:t>
      </w:r>
      <w:proofErr w:type="spellStart"/>
      <w:r>
        <w:t>bebas</w:t>
      </w:r>
      <w:proofErr w:type="spellEnd"/>
      <w:r>
        <w:t xml:space="preserve"> </w:t>
      </w:r>
      <w:proofErr w:type="spellStart"/>
      <w:r>
        <w:t>Multikoliniearitas</w:t>
      </w:r>
      <w:proofErr w:type="spellEnd"/>
      <w:r>
        <w:t xml:space="preserve"> </w:t>
      </w:r>
      <w:proofErr w:type="spellStart"/>
      <w:r>
        <w:t>yaitu</w:t>
      </w:r>
      <w:proofErr w:type="spellEnd"/>
      <w:r>
        <w:t xml:space="preserve"> </w:t>
      </w:r>
      <w:proofErr w:type="spellStart"/>
      <w:r>
        <w:t>mempunyai</w:t>
      </w:r>
      <w:proofErr w:type="spellEnd"/>
      <w:r>
        <w:t xml:space="preserve"> </w:t>
      </w:r>
      <w:proofErr w:type="spellStart"/>
      <w:r>
        <w:t>nilai</w:t>
      </w:r>
      <w:proofErr w:type="spellEnd"/>
      <w:r>
        <w:t xml:space="preserve"> VIF di </w:t>
      </w:r>
      <w:proofErr w:type="spellStart"/>
      <w:r>
        <w:t>sekitar</w:t>
      </w:r>
      <w:proofErr w:type="spellEnd"/>
      <w:r>
        <w:t xml:space="preserve"> </w:t>
      </w:r>
      <w:proofErr w:type="spellStart"/>
      <w:r>
        <w:t>angka</w:t>
      </w:r>
      <w:proofErr w:type="spellEnd"/>
      <w:r>
        <w:t xml:space="preserve"> 1 dan </w:t>
      </w:r>
      <w:proofErr w:type="spellStart"/>
      <w:r>
        <w:t>mempunyai</w:t>
      </w:r>
      <w:proofErr w:type="spellEnd"/>
      <w:r>
        <w:t xml:space="preserve"> </w:t>
      </w:r>
      <w:proofErr w:type="spellStart"/>
      <w:r>
        <w:t>angka</w:t>
      </w:r>
      <w:proofErr w:type="spellEnd"/>
      <w:r>
        <w:t xml:space="preserve"> </w:t>
      </w:r>
      <w:r>
        <w:rPr>
          <w:i/>
        </w:rPr>
        <w:t>tolerance</w:t>
      </w:r>
      <w:r>
        <w:t xml:space="preserve"> </w:t>
      </w:r>
      <w:proofErr w:type="spellStart"/>
      <w:r>
        <w:t>mendekati</w:t>
      </w:r>
      <w:proofErr w:type="spellEnd"/>
      <w:r>
        <w:t xml:space="preserve"> 1 (</w:t>
      </w:r>
      <w:proofErr w:type="spellStart"/>
      <w:r w:rsidR="00D6715A">
        <w:t>Singgih</w:t>
      </w:r>
      <w:proofErr w:type="spellEnd"/>
      <w:r w:rsidR="00D6715A">
        <w:t>, 2018</w:t>
      </w:r>
      <w:r>
        <w:t xml:space="preserve">: 206). </w:t>
      </w:r>
      <w:proofErr w:type="spellStart"/>
      <w:r>
        <w:t>Multikolinearitas</w:t>
      </w:r>
      <w:proofErr w:type="spellEnd"/>
      <w:r>
        <w:t xml:space="preserve"> </w:t>
      </w:r>
      <w:proofErr w:type="spellStart"/>
      <w:r>
        <w:t>terjadi</w:t>
      </w:r>
      <w:proofErr w:type="spellEnd"/>
      <w:r>
        <w:t xml:space="preserve"> </w:t>
      </w:r>
      <w:proofErr w:type="spellStart"/>
      <w:r>
        <w:t>jika</w:t>
      </w:r>
      <w:proofErr w:type="spellEnd"/>
      <w:r>
        <w:t xml:space="preserve"> </w:t>
      </w:r>
      <w:proofErr w:type="spellStart"/>
      <w:r>
        <w:t>antara</w:t>
      </w:r>
      <w:proofErr w:type="spellEnd"/>
      <w:r>
        <w:t xml:space="preserve"> </w:t>
      </w:r>
      <w:proofErr w:type="spellStart"/>
      <w:r>
        <w:t>variabel</w:t>
      </w:r>
      <w:proofErr w:type="spellEnd"/>
      <w:r>
        <w:t xml:space="preserve"> </w:t>
      </w:r>
      <w:proofErr w:type="spellStart"/>
      <w:r>
        <w:t>bebas</w:t>
      </w:r>
      <w:proofErr w:type="spellEnd"/>
      <w:r>
        <w:t xml:space="preserve"> </w:t>
      </w:r>
      <w:proofErr w:type="spellStart"/>
      <w:r>
        <w:t>maka</w:t>
      </w:r>
      <w:proofErr w:type="spellEnd"/>
      <w:r>
        <w:t xml:space="preserve"> </w:t>
      </w:r>
      <w:proofErr w:type="spellStart"/>
      <w:r>
        <w:t>prasyarat</w:t>
      </w:r>
      <w:proofErr w:type="spellEnd"/>
      <w:r>
        <w:t xml:space="preserve"> uji </w:t>
      </w:r>
      <w:proofErr w:type="spellStart"/>
      <w:r>
        <w:t>regresi</w:t>
      </w:r>
      <w:proofErr w:type="spellEnd"/>
      <w:r>
        <w:t xml:space="preserve"> linier </w:t>
      </w:r>
      <w:proofErr w:type="spellStart"/>
      <w:r>
        <w:t>berganda</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dilanjutkan</w:t>
      </w:r>
      <w:proofErr w:type="spellEnd"/>
      <w:r>
        <w:t xml:space="preserve">, </w:t>
      </w:r>
      <w:proofErr w:type="spellStart"/>
      <w:r>
        <w:t>sebaliknya</w:t>
      </w:r>
      <w:proofErr w:type="spellEnd"/>
      <w:r>
        <w:t xml:space="preserve"> </w:t>
      </w:r>
      <w:proofErr w:type="spellStart"/>
      <w:r>
        <w:t>jika</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Multikolineritas</w:t>
      </w:r>
      <w:proofErr w:type="spellEnd"/>
      <w:r>
        <w:t xml:space="preserve"> </w:t>
      </w:r>
      <w:proofErr w:type="spellStart"/>
      <w:r>
        <w:t>maka</w:t>
      </w:r>
      <w:proofErr w:type="spellEnd"/>
      <w:r>
        <w:t xml:space="preserve"> uji </w:t>
      </w:r>
      <w:proofErr w:type="spellStart"/>
      <w:r>
        <w:t>regres</w:t>
      </w:r>
      <w:r w:rsidR="0043237F">
        <w:t>i</w:t>
      </w:r>
      <w:proofErr w:type="spellEnd"/>
      <w:r w:rsidR="0043237F">
        <w:t xml:space="preserve"> linier </w:t>
      </w:r>
      <w:proofErr w:type="spellStart"/>
      <w:r w:rsidR="0043237F">
        <w:t>berganda</w:t>
      </w:r>
      <w:proofErr w:type="spellEnd"/>
      <w:r w:rsidR="0043237F">
        <w:t xml:space="preserve"> </w:t>
      </w:r>
      <w:proofErr w:type="spellStart"/>
      <w:r w:rsidR="0043237F">
        <w:t>dilanjutkan</w:t>
      </w:r>
      <w:proofErr w:type="spellEnd"/>
      <w:r w:rsidR="0043237F">
        <w:t xml:space="preserve">. </w:t>
      </w:r>
    </w:p>
    <w:p w14:paraId="6E175025" w14:textId="77777777" w:rsidR="00021B97" w:rsidRDefault="00021B97" w:rsidP="00232A62">
      <w:pPr>
        <w:pStyle w:val="ListParagraph"/>
        <w:numPr>
          <w:ilvl w:val="2"/>
          <w:numId w:val="3"/>
        </w:numPr>
        <w:tabs>
          <w:tab w:val="left" w:pos="851"/>
        </w:tabs>
        <w:spacing w:after="0" w:line="480" w:lineRule="auto"/>
        <w:ind w:left="211"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Uji </w:t>
      </w:r>
      <w:proofErr w:type="spellStart"/>
      <w:r>
        <w:rPr>
          <w:rFonts w:ascii="Times New Roman" w:hAnsi="Times New Roman"/>
          <w:color w:val="000000" w:themeColor="text1"/>
          <w:sz w:val="24"/>
          <w:szCs w:val="24"/>
        </w:rPr>
        <w:t>Hipotesis</w:t>
      </w:r>
      <w:proofErr w:type="spellEnd"/>
      <w:r>
        <w:rPr>
          <w:rFonts w:ascii="Times New Roman" w:hAnsi="Times New Roman"/>
          <w:color w:val="000000" w:themeColor="text1"/>
          <w:sz w:val="24"/>
          <w:szCs w:val="24"/>
        </w:rPr>
        <w:t xml:space="preserve">  </w:t>
      </w:r>
    </w:p>
    <w:p w14:paraId="0F6A8E76" w14:textId="77777777" w:rsidR="001A4FE8" w:rsidRDefault="00021B97" w:rsidP="001A4FE8">
      <w:pPr>
        <w:pStyle w:val="BodyText"/>
        <w:spacing w:after="0" w:line="480" w:lineRule="auto"/>
        <w:ind w:left="280" w:firstLine="850"/>
        <w:jc w:val="both"/>
      </w:pPr>
      <w:r>
        <w:rPr>
          <w:lang w:val="id-ID"/>
        </w:rPr>
        <w:t xml:space="preserve">Metode pengujian </w:t>
      </w:r>
      <w:r>
        <w:t xml:space="preserve">yang </w:t>
      </w:r>
      <w:proofErr w:type="spellStart"/>
      <w:r>
        <w:t>akan</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pengolahan</w:t>
      </w:r>
      <w:proofErr w:type="spellEnd"/>
      <w:r>
        <w:t xml:space="preserve"> data </w:t>
      </w:r>
      <w:r>
        <w:rPr>
          <w:lang w:val="id-ID"/>
        </w:rPr>
        <w:t>d</w:t>
      </w:r>
      <w:proofErr w:type="spellStart"/>
      <w:r>
        <w:t>alam</w:t>
      </w:r>
      <w:proofErr w:type="spellEnd"/>
      <w:r>
        <w:t xml:space="preserve"> </w:t>
      </w:r>
      <w:proofErr w:type="spellStart"/>
      <w:r w:rsidR="005E402A">
        <w:t>penelitian</w:t>
      </w:r>
      <w:proofErr w:type="spellEnd"/>
      <w:r w:rsidR="005E402A">
        <w:t xml:space="preserve"> </w:t>
      </w:r>
      <w:proofErr w:type="spellStart"/>
      <w:r w:rsidR="005E402A">
        <w:t>ini</w:t>
      </w:r>
      <w:proofErr w:type="spellEnd"/>
      <w:r w:rsidR="005E402A">
        <w:t xml:space="preserve"> </w:t>
      </w:r>
      <w:proofErr w:type="spellStart"/>
      <w:r w:rsidR="005E402A">
        <w:t>sebagai</w:t>
      </w:r>
      <w:proofErr w:type="spellEnd"/>
      <w:r w:rsidR="005E402A">
        <w:t xml:space="preserve"> </w:t>
      </w:r>
      <w:proofErr w:type="spellStart"/>
      <w:r w:rsidR="005E402A">
        <w:t>berikut</w:t>
      </w:r>
      <w:proofErr w:type="spellEnd"/>
      <w:r w:rsidR="005E402A">
        <w:t>:</w:t>
      </w:r>
    </w:p>
    <w:p w14:paraId="05E7F174" w14:textId="77777777" w:rsidR="00021B97" w:rsidRDefault="00021B97" w:rsidP="00232A62">
      <w:pPr>
        <w:pStyle w:val="ListParagraph"/>
        <w:numPr>
          <w:ilvl w:val="0"/>
          <w:numId w:val="18"/>
        </w:numPr>
        <w:autoSpaceDE w:val="0"/>
        <w:autoSpaceDN w:val="0"/>
        <w:adjustRightInd w:val="0"/>
        <w:spacing w:after="0" w:line="480" w:lineRule="auto"/>
        <w:ind w:left="549"/>
        <w:jc w:val="both"/>
        <w:rPr>
          <w:rFonts w:ascii="Times New Roman" w:hAnsi="Times New Roman"/>
          <w:sz w:val="24"/>
          <w:szCs w:val="24"/>
        </w:rPr>
      </w:pP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Regresi</w:t>
      </w:r>
      <w:proofErr w:type="spellEnd"/>
      <w:r>
        <w:rPr>
          <w:rFonts w:ascii="Times New Roman" w:hAnsi="Times New Roman"/>
          <w:sz w:val="24"/>
          <w:szCs w:val="24"/>
        </w:rPr>
        <w:t xml:space="preserve"> Linear </w:t>
      </w:r>
      <w:r>
        <w:rPr>
          <w:rFonts w:ascii="Times New Roman" w:hAnsi="Times New Roman"/>
          <w:sz w:val="24"/>
          <w:szCs w:val="24"/>
          <w:lang w:val="id-ID"/>
        </w:rPr>
        <w:t>Berganda</w:t>
      </w:r>
    </w:p>
    <w:p w14:paraId="2E26A58A" w14:textId="77777777" w:rsidR="00021B97" w:rsidRDefault="00021B97" w:rsidP="005E402A">
      <w:pPr>
        <w:pStyle w:val="BodyText"/>
        <w:tabs>
          <w:tab w:val="left" w:pos="1560"/>
        </w:tabs>
        <w:spacing w:after="0" w:line="480" w:lineRule="auto"/>
        <w:ind w:left="549" w:firstLine="683"/>
        <w:jc w:val="both"/>
      </w:pPr>
      <w:proofErr w:type="spellStart"/>
      <w:r>
        <w:t>Analisis</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hubungan</w:t>
      </w:r>
      <w:proofErr w:type="spellEnd"/>
      <w:r>
        <w:t xml:space="preserve"> </w:t>
      </w:r>
      <w:proofErr w:type="spellStart"/>
      <w:r>
        <w:t>antar</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rsidR="001A4FE8" w:rsidRPr="00270D74">
        <w:rPr>
          <w:i/>
          <w:color w:val="000000" w:themeColor="text1"/>
        </w:rPr>
        <w:t>responsive</w:t>
      </w:r>
      <w:r w:rsidR="001A4FE8">
        <w:rPr>
          <w:i/>
          <w:color w:val="000000" w:themeColor="text1"/>
        </w:rPr>
        <w:t>nes</w:t>
      </w:r>
      <w:proofErr w:type="spellEnd"/>
      <w:r w:rsidR="001A4FE8">
        <w:rPr>
          <w:i/>
          <w:color w:val="000000" w:themeColor="text1"/>
        </w:rPr>
        <w:t xml:space="preserve">, reliable, </w:t>
      </w:r>
      <w:r w:rsidR="001A4FE8" w:rsidRPr="00270D74">
        <w:rPr>
          <w:i/>
          <w:color w:val="000000" w:themeColor="text1"/>
        </w:rPr>
        <w:t>assurance</w:t>
      </w:r>
      <w:r w:rsidR="001A4FE8">
        <w:rPr>
          <w:i/>
          <w:color w:val="000000" w:themeColor="text1"/>
        </w:rPr>
        <w:t xml:space="preserve">, </w:t>
      </w:r>
      <w:proofErr w:type="spellStart"/>
      <w:r w:rsidR="001A4FE8" w:rsidRPr="00AB60A6">
        <w:rPr>
          <w:i/>
          <w:color w:val="000000" w:themeColor="text1"/>
        </w:rPr>
        <w:t>empati</w:t>
      </w:r>
      <w:proofErr w:type="spellEnd"/>
      <w:r w:rsidR="001A4FE8">
        <w:rPr>
          <w:i/>
          <w:color w:val="000000" w:themeColor="text1"/>
        </w:rPr>
        <w:t>, dan tangible</w:t>
      </w:r>
      <w:r>
        <w:t xml:space="preserve">) </w:t>
      </w:r>
      <w:proofErr w:type="spellStart"/>
      <w:r>
        <w:lastRenderedPageBreak/>
        <w:t>terhadap</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rsidR="001A4FE8">
        <w:t>kepuasan</w:t>
      </w:r>
      <w:proofErr w:type="spellEnd"/>
      <w:r w:rsidR="001A4FE8">
        <w:t xml:space="preserve"> </w:t>
      </w:r>
      <w:proofErr w:type="spellStart"/>
      <w:r w:rsidR="001A4FE8">
        <w:t>konsumen</w:t>
      </w:r>
      <w:proofErr w:type="spellEnd"/>
      <w:r>
        <w:t xml:space="preserve">), </w:t>
      </w:r>
      <w:proofErr w:type="spellStart"/>
      <w:r>
        <w:t>digunakan</w:t>
      </w:r>
      <w:proofErr w:type="spellEnd"/>
      <w:r>
        <w:t xml:space="preserve"> </w:t>
      </w:r>
      <w:proofErr w:type="spellStart"/>
      <w:r>
        <w:t>rumus</w:t>
      </w:r>
      <w:proofErr w:type="spellEnd"/>
      <w:r>
        <w:t>: (</w:t>
      </w:r>
      <w:proofErr w:type="spellStart"/>
      <w:r w:rsidR="00D6715A">
        <w:t>Ghozali</w:t>
      </w:r>
      <w:proofErr w:type="spellEnd"/>
      <w:r w:rsidR="00D6715A">
        <w:t>, 2019</w:t>
      </w:r>
      <w:r>
        <w:t xml:space="preserve">: 175). </w:t>
      </w:r>
    </w:p>
    <w:p w14:paraId="1BA97407" w14:textId="77777777" w:rsidR="00036989" w:rsidRDefault="00021B97" w:rsidP="005E402A">
      <w:pPr>
        <w:pStyle w:val="BodyText"/>
        <w:tabs>
          <w:tab w:val="left" w:pos="1560"/>
        </w:tabs>
        <w:spacing w:after="0" w:line="480" w:lineRule="auto"/>
      </w:pPr>
      <w:r>
        <w:tab/>
      </w:r>
      <w:r w:rsidR="00AD7AE5">
        <w:t>Y</w:t>
      </w:r>
      <w:r>
        <w:t xml:space="preserve"> </w:t>
      </w:r>
      <w:r>
        <w:tab/>
        <w:t xml:space="preserve">= a + </w:t>
      </w:r>
      <w:r>
        <w:sym w:font="Symbol" w:char="F062"/>
      </w:r>
      <w:r>
        <w:rPr>
          <w:vertAlign w:val="subscript"/>
        </w:rPr>
        <w:t>1</w:t>
      </w:r>
      <w:r w:rsidR="00AD7AE5">
        <w:t>X1</w:t>
      </w:r>
      <w:r>
        <w:t xml:space="preserve"> + </w:t>
      </w:r>
      <w:r>
        <w:sym w:font="Symbol" w:char="F062"/>
      </w:r>
      <w:r w:rsidR="00036989">
        <w:rPr>
          <w:vertAlign w:val="subscript"/>
          <w:lang w:val="id-ID"/>
        </w:rPr>
        <w:t>2</w:t>
      </w:r>
      <w:r w:rsidR="00AD7AE5">
        <w:t>X2</w:t>
      </w:r>
      <w:r>
        <w:rPr>
          <w:lang w:val="id-ID"/>
        </w:rPr>
        <w:t xml:space="preserve"> </w:t>
      </w:r>
      <w:r>
        <w:t xml:space="preserve">+ </w:t>
      </w:r>
      <w:r>
        <w:sym w:font="Symbol" w:char="F062"/>
      </w:r>
      <w:r w:rsidR="00036989">
        <w:rPr>
          <w:vertAlign w:val="subscript"/>
          <w:lang w:val="id-ID"/>
        </w:rPr>
        <w:t>3</w:t>
      </w:r>
      <w:r w:rsidR="00AD7AE5">
        <w:t xml:space="preserve">X3+ </w:t>
      </w:r>
      <w:r w:rsidR="00AD7AE5">
        <w:sym w:font="Symbol" w:char="F062"/>
      </w:r>
      <w:r w:rsidR="00AD7AE5">
        <w:rPr>
          <w:vertAlign w:val="subscript"/>
        </w:rPr>
        <w:t>4</w:t>
      </w:r>
      <w:r w:rsidR="00AD7AE5">
        <w:t xml:space="preserve">X4+ </w:t>
      </w:r>
      <w:r w:rsidR="00AD7AE5">
        <w:sym w:font="Symbol" w:char="F062"/>
      </w:r>
      <w:r w:rsidR="00AD7AE5">
        <w:rPr>
          <w:vertAlign w:val="subscript"/>
        </w:rPr>
        <w:t>5</w:t>
      </w:r>
      <w:r w:rsidR="00AD7AE5">
        <w:t>X5</w:t>
      </w:r>
      <w:r>
        <w:rPr>
          <w:vertAlign w:val="subscript"/>
          <w:lang w:val="id-ID"/>
        </w:rPr>
        <w:t xml:space="preserve"> </w:t>
      </w:r>
    </w:p>
    <w:p w14:paraId="4ED502AA" w14:textId="77777777" w:rsidR="00021B97" w:rsidRDefault="00021B97" w:rsidP="00FC4587">
      <w:pPr>
        <w:pStyle w:val="BodyText"/>
        <w:spacing w:after="0" w:line="360" w:lineRule="auto"/>
        <w:ind w:left="429"/>
      </w:pPr>
      <w:r>
        <w:tab/>
      </w:r>
      <w:r>
        <w:tab/>
      </w:r>
      <w:proofErr w:type="spellStart"/>
      <w:r>
        <w:t>Keterangan</w:t>
      </w:r>
      <w:proofErr w:type="spellEnd"/>
      <w:r>
        <w:t>:</w:t>
      </w:r>
    </w:p>
    <w:p w14:paraId="5CD41098" w14:textId="77777777" w:rsidR="00021B97" w:rsidRDefault="00021B97" w:rsidP="00FC4587">
      <w:pPr>
        <w:pStyle w:val="BodyText"/>
        <w:tabs>
          <w:tab w:val="left" w:pos="1560"/>
        </w:tabs>
        <w:spacing w:after="0" w:line="360" w:lineRule="auto"/>
        <w:ind w:left="1061"/>
        <w:rPr>
          <w:lang w:val="id-ID"/>
        </w:rPr>
      </w:pPr>
      <w:r>
        <w:t xml:space="preserve">Y </w:t>
      </w:r>
      <w:r>
        <w:tab/>
      </w:r>
      <w:r>
        <w:tab/>
      </w:r>
      <w:r>
        <w:tab/>
      </w:r>
      <w:r>
        <w:tab/>
      </w:r>
      <w:r>
        <w:tab/>
      </w:r>
      <w:r>
        <w:tab/>
      </w:r>
      <w:r>
        <w:tab/>
      </w:r>
      <w:r>
        <w:tab/>
      </w:r>
      <w:r>
        <w:tab/>
      </w:r>
      <w:r>
        <w:tab/>
      </w:r>
      <w:r>
        <w:tab/>
      </w:r>
      <w:r>
        <w:tab/>
      </w:r>
      <w:r>
        <w:tab/>
      </w:r>
      <w:r w:rsidR="00FC4587">
        <w:tab/>
      </w:r>
      <w:r w:rsidR="00FC4587">
        <w:tab/>
      </w:r>
      <w:r w:rsidR="00FC4587">
        <w:tab/>
      </w:r>
      <w:r w:rsidR="00FC4587">
        <w:tab/>
      </w:r>
      <w:r w:rsidR="00FC4587">
        <w:tab/>
      </w:r>
      <w:r w:rsidR="00FC4587">
        <w:tab/>
      </w:r>
      <w:r>
        <w:t xml:space="preserve">: </w:t>
      </w:r>
      <w:r>
        <w:rPr>
          <w:lang w:val="id-ID"/>
        </w:rPr>
        <w:t>Kepu</w:t>
      </w:r>
      <w:proofErr w:type="spellStart"/>
      <w:r w:rsidR="00AD7AE5">
        <w:t>asan</w:t>
      </w:r>
      <w:proofErr w:type="spellEnd"/>
      <w:r w:rsidR="00AD7AE5">
        <w:t xml:space="preserve"> </w:t>
      </w:r>
      <w:proofErr w:type="spellStart"/>
      <w:r w:rsidR="007169ED">
        <w:t>Pelanggan</w:t>
      </w:r>
      <w:proofErr w:type="spellEnd"/>
      <w:r w:rsidR="00AD7AE5">
        <w:t xml:space="preserve"> </w:t>
      </w:r>
    </w:p>
    <w:p w14:paraId="4E8D7315" w14:textId="77777777" w:rsidR="00021B97" w:rsidRDefault="00021B97" w:rsidP="00FC4587">
      <w:pPr>
        <w:pStyle w:val="BodyText"/>
        <w:tabs>
          <w:tab w:val="left" w:pos="1560"/>
        </w:tabs>
        <w:spacing w:after="0" w:line="360" w:lineRule="auto"/>
        <w:ind w:left="1061"/>
      </w:pPr>
      <w:r>
        <w:t>a</w:t>
      </w:r>
      <w:r>
        <w:tab/>
      </w:r>
      <w:r>
        <w:tab/>
      </w:r>
      <w:r>
        <w:tab/>
      </w:r>
      <w:r>
        <w:tab/>
      </w:r>
      <w:r>
        <w:tab/>
      </w:r>
      <w:r>
        <w:tab/>
      </w:r>
      <w:r>
        <w:tab/>
      </w:r>
      <w:r>
        <w:tab/>
      </w:r>
      <w:r>
        <w:tab/>
      </w:r>
      <w:r>
        <w:tab/>
      </w:r>
      <w:r>
        <w:tab/>
      </w:r>
      <w:r>
        <w:tab/>
      </w:r>
      <w:r>
        <w:tab/>
      </w:r>
      <w:r>
        <w:tab/>
      </w:r>
      <w:r w:rsidR="00036989">
        <w:tab/>
      </w:r>
      <w:r w:rsidR="00AD7AE5">
        <w:tab/>
      </w:r>
      <w:r w:rsidR="00AD7AE5">
        <w:tab/>
      </w:r>
      <w:r w:rsidR="00AD7AE5">
        <w:tab/>
      </w:r>
      <w:r w:rsidR="00FC4587">
        <w:tab/>
      </w:r>
      <w:r>
        <w:t xml:space="preserve">: </w:t>
      </w:r>
      <w:proofErr w:type="spellStart"/>
      <w:r>
        <w:t>Konstanta</w:t>
      </w:r>
      <w:proofErr w:type="spellEnd"/>
    </w:p>
    <w:p w14:paraId="2384BAA2" w14:textId="77777777" w:rsidR="00021B97" w:rsidRDefault="00021B97" w:rsidP="00FC4587">
      <w:pPr>
        <w:pStyle w:val="BodyText"/>
        <w:tabs>
          <w:tab w:val="left" w:pos="1560"/>
        </w:tabs>
        <w:spacing w:after="0" w:line="360" w:lineRule="auto"/>
        <w:ind w:left="1061"/>
      </w:pPr>
      <w:r>
        <w:sym w:font="Symbol" w:char="F062"/>
      </w:r>
      <w:r>
        <w:rPr>
          <w:vertAlign w:val="subscript"/>
        </w:rPr>
        <w:t>1</w:t>
      </w:r>
      <w:r>
        <w:t xml:space="preserve">, </w:t>
      </w:r>
      <w:r>
        <w:sym w:font="Symbol" w:char="F062"/>
      </w:r>
      <w:r>
        <w:rPr>
          <w:vertAlign w:val="subscript"/>
        </w:rPr>
        <w:t>2</w:t>
      </w:r>
      <w:r>
        <w:rPr>
          <w:vertAlign w:val="subscript"/>
          <w:lang w:val="id-ID"/>
        </w:rPr>
        <w:t xml:space="preserve">, </w:t>
      </w:r>
      <w:r>
        <w:sym w:font="Symbol" w:char="F062"/>
      </w:r>
      <w:r>
        <w:rPr>
          <w:vertAlign w:val="subscript"/>
          <w:lang w:val="id-ID"/>
        </w:rPr>
        <w:t>3</w:t>
      </w:r>
      <w:r w:rsidR="00AD7AE5">
        <w:t xml:space="preserve">, </w:t>
      </w:r>
      <w:r w:rsidR="00AD7AE5">
        <w:sym w:font="Symbol" w:char="F062"/>
      </w:r>
      <w:r w:rsidR="00AD7AE5">
        <w:rPr>
          <w:vertAlign w:val="subscript"/>
        </w:rPr>
        <w:t>4</w:t>
      </w:r>
      <w:r w:rsidR="00AD7AE5">
        <w:rPr>
          <w:vertAlign w:val="subscript"/>
          <w:lang w:val="id-ID"/>
        </w:rPr>
        <w:t xml:space="preserve">, </w:t>
      </w:r>
      <w:r w:rsidR="00AD7AE5">
        <w:sym w:font="Symbol" w:char="F062"/>
      </w:r>
      <w:r w:rsidR="00AD7AE5">
        <w:rPr>
          <w:vertAlign w:val="subscript"/>
        </w:rPr>
        <w:t>5</w:t>
      </w:r>
      <w:r>
        <w:tab/>
      </w:r>
      <w:r>
        <w:tab/>
      </w:r>
      <w:r w:rsidR="00036989">
        <w:tab/>
      </w:r>
      <w:r w:rsidR="00036989">
        <w:tab/>
      </w:r>
      <w:r w:rsidR="00036989">
        <w:tab/>
      </w:r>
      <w:r w:rsidR="00FC4587">
        <w:tab/>
      </w:r>
      <w:r>
        <w:t xml:space="preserve">: </w:t>
      </w:r>
      <w:proofErr w:type="spellStart"/>
      <w:r>
        <w:t>koefisien</w:t>
      </w:r>
      <w:proofErr w:type="spellEnd"/>
      <w:r>
        <w:t xml:space="preserve"> </w:t>
      </w:r>
      <w:proofErr w:type="spellStart"/>
      <w:r>
        <w:t>regresi</w:t>
      </w:r>
      <w:proofErr w:type="spellEnd"/>
      <w:r>
        <w:t xml:space="preserve"> </w:t>
      </w:r>
      <w:proofErr w:type="spellStart"/>
      <w:r>
        <w:t>masing-masing</w:t>
      </w:r>
      <w:proofErr w:type="spellEnd"/>
      <w:r>
        <w:t xml:space="preserve"> </w:t>
      </w:r>
      <w:proofErr w:type="spellStart"/>
      <w:r>
        <w:t>variabel</w:t>
      </w:r>
      <w:proofErr w:type="spellEnd"/>
    </w:p>
    <w:p w14:paraId="35F88FB3" w14:textId="77777777" w:rsidR="00021B97" w:rsidRDefault="00AD7AE5" w:rsidP="00FC4587">
      <w:pPr>
        <w:pStyle w:val="BodyText"/>
        <w:tabs>
          <w:tab w:val="left" w:pos="1560"/>
        </w:tabs>
        <w:spacing w:after="0" w:line="360" w:lineRule="auto"/>
        <w:ind w:left="1061"/>
      </w:pPr>
      <w:r>
        <w:t>X1</w:t>
      </w:r>
      <w:r w:rsidR="00021B97">
        <w:rPr>
          <w:vertAlign w:val="subscript"/>
        </w:rPr>
        <w:tab/>
      </w:r>
      <w:r w:rsidR="00021B97">
        <w:rPr>
          <w:vertAlign w:val="subscript"/>
        </w:rPr>
        <w:tab/>
      </w:r>
      <w:r w:rsidR="00021B97">
        <w:rPr>
          <w:vertAlign w:val="subscript"/>
        </w:rPr>
        <w:tab/>
      </w:r>
      <w:r w:rsidR="00021B97">
        <w:rPr>
          <w:vertAlign w:val="subscript"/>
        </w:rPr>
        <w:tab/>
      </w:r>
      <w:r w:rsidR="00021B97">
        <w:rPr>
          <w:vertAlign w:val="subscript"/>
        </w:rPr>
        <w:tab/>
      </w:r>
      <w:r w:rsidR="00021B97">
        <w:rPr>
          <w:vertAlign w:val="subscript"/>
        </w:rPr>
        <w:tab/>
      </w:r>
      <w:r w:rsidR="00021B97">
        <w:rPr>
          <w:vertAlign w:val="subscript"/>
        </w:rPr>
        <w:tab/>
      </w:r>
      <w:r w:rsidR="00021B97">
        <w:rPr>
          <w:vertAlign w:val="subscript"/>
        </w:rPr>
        <w:tab/>
      </w:r>
      <w:r w:rsidR="00021B97">
        <w:rPr>
          <w:vertAlign w:val="subscript"/>
        </w:rPr>
        <w:tab/>
      </w:r>
      <w:r w:rsidR="00021B97">
        <w:rPr>
          <w:vertAlign w:val="subscript"/>
        </w:rPr>
        <w:tab/>
      </w:r>
      <w:r w:rsidR="00021B97">
        <w:rPr>
          <w:vertAlign w:val="subscript"/>
        </w:rPr>
        <w:tab/>
      </w:r>
      <w:r w:rsidR="00021B97">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sidR="00021B97">
        <w:t xml:space="preserve">: </w:t>
      </w:r>
      <w:proofErr w:type="spellStart"/>
      <w:r w:rsidRPr="00270D74">
        <w:rPr>
          <w:i/>
          <w:color w:val="000000" w:themeColor="text1"/>
        </w:rPr>
        <w:t>responsive</w:t>
      </w:r>
      <w:r>
        <w:rPr>
          <w:i/>
          <w:color w:val="000000" w:themeColor="text1"/>
        </w:rPr>
        <w:t>nes</w:t>
      </w:r>
      <w:proofErr w:type="spellEnd"/>
      <w:r w:rsidR="00021B97">
        <w:t xml:space="preserve"> </w:t>
      </w:r>
    </w:p>
    <w:p w14:paraId="1BAD9E5F" w14:textId="77777777" w:rsidR="00021B97" w:rsidRDefault="00AD7AE5" w:rsidP="00FC4587">
      <w:pPr>
        <w:pStyle w:val="BodyText"/>
        <w:tabs>
          <w:tab w:val="left" w:pos="1560"/>
        </w:tabs>
        <w:spacing w:after="0" w:line="360" w:lineRule="auto"/>
        <w:ind w:left="1061"/>
        <w:rPr>
          <w:color w:val="000000" w:themeColor="text1"/>
          <w:spacing w:val="-3"/>
          <w:lang w:val="id-ID"/>
        </w:rPr>
      </w:pPr>
      <w:r>
        <w:t>X2</w:t>
      </w:r>
      <w:r w:rsidR="00021B97">
        <w:tab/>
      </w:r>
      <w:r w:rsidR="00021B97">
        <w:tab/>
      </w:r>
      <w:r w:rsidR="00021B97">
        <w:tab/>
      </w:r>
      <w:r w:rsidR="00021B97">
        <w:tab/>
      </w:r>
      <w:r w:rsidR="00021B97">
        <w:tab/>
      </w:r>
      <w:r w:rsidR="00021B97">
        <w:tab/>
      </w:r>
      <w:r w:rsidR="00021B97">
        <w:tab/>
      </w:r>
      <w:r w:rsidR="00021B97">
        <w:tab/>
      </w:r>
      <w:r w:rsidR="00021B97">
        <w:tab/>
      </w:r>
      <w:r w:rsidR="00021B97">
        <w:tab/>
      </w:r>
      <w:r w:rsidR="00021B97">
        <w:tab/>
      </w:r>
      <w:r w:rsidR="00021B97">
        <w:tab/>
      </w:r>
      <w:r>
        <w:tab/>
      </w:r>
      <w:r>
        <w:tab/>
      </w:r>
      <w:r>
        <w:tab/>
      </w:r>
      <w:r>
        <w:tab/>
      </w:r>
      <w:r>
        <w:tab/>
      </w:r>
      <w:r>
        <w:tab/>
      </w:r>
      <w:r>
        <w:tab/>
      </w:r>
      <w:r w:rsidR="00021B97">
        <w:t xml:space="preserve">: </w:t>
      </w:r>
      <w:r>
        <w:rPr>
          <w:i/>
          <w:color w:val="000000" w:themeColor="text1"/>
        </w:rPr>
        <w:t>reliable</w:t>
      </w:r>
    </w:p>
    <w:p w14:paraId="6EA15BE7" w14:textId="77777777" w:rsidR="00021B97" w:rsidRDefault="00AD7AE5" w:rsidP="00FC4587">
      <w:pPr>
        <w:pStyle w:val="BodyText"/>
        <w:tabs>
          <w:tab w:val="left" w:pos="1560"/>
        </w:tabs>
        <w:spacing w:after="0" w:line="360" w:lineRule="auto"/>
        <w:ind w:left="1061"/>
        <w:rPr>
          <w:color w:val="000000" w:themeColor="text1"/>
          <w:spacing w:val="-3"/>
          <w:lang w:val="id-ID"/>
        </w:rPr>
      </w:pPr>
      <w:r>
        <w:t>X3</w:t>
      </w:r>
      <w:r w:rsidR="00021B97">
        <w:tab/>
      </w:r>
      <w:r w:rsidR="00021B97">
        <w:tab/>
      </w:r>
      <w:r w:rsidR="00021B97">
        <w:tab/>
      </w:r>
      <w:r w:rsidR="00021B97">
        <w:tab/>
      </w:r>
      <w:r w:rsidR="00021B97">
        <w:tab/>
      </w:r>
      <w:r w:rsidR="00021B97">
        <w:tab/>
      </w:r>
      <w:r w:rsidR="00021B97">
        <w:tab/>
      </w:r>
      <w:r w:rsidR="00021B97">
        <w:tab/>
      </w:r>
      <w:r w:rsidR="00021B97">
        <w:tab/>
      </w:r>
      <w:r w:rsidR="00021B97">
        <w:tab/>
      </w:r>
      <w:r w:rsidR="00021B97">
        <w:tab/>
      </w:r>
      <w:r w:rsidR="00021B97">
        <w:tab/>
      </w:r>
      <w:r>
        <w:tab/>
      </w:r>
      <w:r>
        <w:tab/>
      </w:r>
      <w:r>
        <w:tab/>
      </w:r>
      <w:r>
        <w:tab/>
      </w:r>
      <w:r>
        <w:tab/>
      </w:r>
      <w:r>
        <w:tab/>
      </w:r>
      <w:r>
        <w:tab/>
      </w:r>
      <w:r w:rsidR="00021B97">
        <w:t xml:space="preserve">: </w:t>
      </w:r>
      <w:r w:rsidRPr="00270D74">
        <w:rPr>
          <w:i/>
          <w:color w:val="000000" w:themeColor="text1"/>
        </w:rPr>
        <w:t>assurance</w:t>
      </w:r>
    </w:p>
    <w:p w14:paraId="3F4FB25E" w14:textId="77777777" w:rsidR="00AD7AE5" w:rsidRDefault="00AD7AE5" w:rsidP="00FC4587">
      <w:pPr>
        <w:pStyle w:val="BodyText"/>
        <w:tabs>
          <w:tab w:val="left" w:pos="1560"/>
        </w:tabs>
        <w:spacing w:after="0" w:line="360" w:lineRule="auto"/>
        <w:ind w:left="1061"/>
      </w:pPr>
      <w:r>
        <w:t>X4</w:t>
      </w:r>
      <w:r>
        <w:tab/>
      </w:r>
      <w:r>
        <w:tab/>
      </w:r>
      <w:r>
        <w:tab/>
      </w:r>
      <w:r>
        <w:tab/>
      </w:r>
      <w:r>
        <w:tab/>
      </w:r>
      <w:r>
        <w:tab/>
      </w:r>
      <w:r>
        <w:tab/>
      </w:r>
      <w:r>
        <w:tab/>
      </w:r>
      <w:r>
        <w:tab/>
      </w:r>
      <w:r>
        <w:tab/>
      </w:r>
      <w:r>
        <w:tab/>
      </w:r>
      <w:r>
        <w:tab/>
      </w:r>
      <w:r>
        <w:tab/>
      </w:r>
      <w:r>
        <w:tab/>
      </w:r>
      <w:r>
        <w:tab/>
      </w:r>
      <w:r>
        <w:tab/>
      </w:r>
      <w:r>
        <w:tab/>
      </w:r>
      <w:r>
        <w:tab/>
      </w:r>
      <w:r>
        <w:tab/>
        <w:t xml:space="preserve">: </w:t>
      </w:r>
      <w:proofErr w:type="spellStart"/>
      <w:r w:rsidRPr="00AB60A6">
        <w:rPr>
          <w:i/>
          <w:color w:val="000000" w:themeColor="text1"/>
        </w:rPr>
        <w:t>empati</w:t>
      </w:r>
      <w:proofErr w:type="spellEnd"/>
    </w:p>
    <w:p w14:paraId="6F7A86F4" w14:textId="77777777" w:rsidR="00AD7AE5" w:rsidRPr="0000782A" w:rsidRDefault="00AD7AE5" w:rsidP="00FC4587">
      <w:pPr>
        <w:pStyle w:val="BodyText"/>
        <w:tabs>
          <w:tab w:val="left" w:pos="1560"/>
        </w:tabs>
        <w:spacing w:after="0" w:line="360" w:lineRule="auto"/>
        <w:ind w:left="1061"/>
        <w:rPr>
          <w:i/>
          <w:color w:val="000000" w:themeColor="text1"/>
        </w:rPr>
      </w:pPr>
      <w:r>
        <w:t>X5</w:t>
      </w:r>
      <w:r>
        <w:tab/>
      </w:r>
      <w:r>
        <w:tab/>
      </w:r>
      <w:r>
        <w:tab/>
      </w:r>
      <w:r>
        <w:tab/>
      </w:r>
      <w:r>
        <w:tab/>
      </w:r>
      <w:r>
        <w:tab/>
      </w:r>
      <w:r>
        <w:tab/>
      </w:r>
      <w:r>
        <w:tab/>
      </w:r>
      <w:r>
        <w:tab/>
      </w:r>
      <w:r>
        <w:tab/>
      </w:r>
      <w:r>
        <w:tab/>
      </w:r>
      <w:r>
        <w:tab/>
      </w:r>
      <w:r>
        <w:tab/>
      </w:r>
      <w:r>
        <w:tab/>
      </w:r>
      <w:r>
        <w:tab/>
      </w:r>
      <w:r>
        <w:tab/>
      </w:r>
      <w:r>
        <w:tab/>
      </w:r>
      <w:r>
        <w:tab/>
      </w:r>
      <w:r>
        <w:tab/>
        <w:t xml:space="preserve">: </w:t>
      </w:r>
      <w:r>
        <w:rPr>
          <w:i/>
          <w:color w:val="000000" w:themeColor="text1"/>
        </w:rPr>
        <w:t>tangible</w:t>
      </w:r>
    </w:p>
    <w:p w14:paraId="4A98316E" w14:textId="77777777" w:rsidR="00021B97" w:rsidRDefault="00021B97" w:rsidP="00232A62">
      <w:pPr>
        <w:pStyle w:val="ListParagraph"/>
        <w:numPr>
          <w:ilvl w:val="0"/>
          <w:numId w:val="18"/>
        </w:numPr>
        <w:autoSpaceDE w:val="0"/>
        <w:autoSpaceDN w:val="0"/>
        <w:adjustRightInd w:val="0"/>
        <w:spacing w:after="0" w:line="480" w:lineRule="auto"/>
        <w:ind w:left="549"/>
        <w:jc w:val="both"/>
        <w:rPr>
          <w:rFonts w:ascii="Times New Roman" w:hAnsi="Times New Roman"/>
          <w:sz w:val="24"/>
          <w:szCs w:val="24"/>
        </w:rPr>
      </w:pPr>
      <w:r>
        <w:rPr>
          <w:rFonts w:ascii="Times New Roman" w:hAnsi="Times New Roman"/>
          <w:sz w:val="24"/>
          <w:szCs w:val="24"/>
        </w:rPr>
        <w:t xml:space="preserve">Uji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
    <w:p w14:paraId="4BAD2D4A" w14:textId="77777777" w:rsidR="00021B97" w:rsidRDefault="00021B97" w:rsidP="00232A62">
      <w:pPr>
        <w:pStyle w:val="BodyText"/>
        <w:numPr>
          <w:ilvl w:val="2"/>
          <w:numId w:val="6"/>
        </w:numPr>
        <w:tabs>
          <w:tab w:val="clear" w:pos="2160"/>
          <w:tab w:val="left" w:pos="1560"/>
        </w:tabs>
        <w:spacing w:after="0" w:line="480" w:lineRule="auto"/>
        <w:ind w:left="869"/>
        <w:jc w:val="both"/>
      </w:pPr>
      <w:proofErr w:type="spellStart"/>
      <w:r>
        <w:t>Koefisien</w:t>
      </w:r>
      <w:proofErr w:type="spellEnd"/>
      <w:r>
        <w:t xml:space="preserve"> </w:t>
      </w:r>
      <w:proofErr w:type="spellStart"/>
      <w:proofErr w:type="gramStart"/>
      <w:r>
        <w:t>determinasi</w:t>
      </w:r>
      <w:proofErr w:type="spellEnd"/>
      <w:r>
        <w:t xml:space="preserve">  </w:t>
      </w:r>
      <w:proofErr w:type="spellStart"/>
      <w:r>
        <w:t>berganda</w:t>
      </w:r>
      <w:proofErr w:type="spellEnd"/>
      <w:proofErr w:type="gramEnd"/>
      <w:r>
        <w:t xml:space="preserve"> (R</w:t>
      </w:r>
      <w:r>
        <w:rPr>
          <w:vertAlign w:val="superscript"/>
        </w:rPr>
        <w:t>2</w:t>
      </w:r>
      <w:r>
        <w:t>)</w:t>
      </w:r>
    </w:p>
    <w:p w14:paraId="4DAF520A" w14:textId="77777777" w:rsidR="00021B97" w:rsidRDefault="00021B97" w:rsidP="005E402A">
      <w:pPr>
        <w:pStyle w:val="BodyText"/>
        <w:tabs>
          <w:tab w:val="left" w:pos="1985"/>
        </w:tabs>
        <w:spacing w:after="0" w:line="480" w:lineRule="auto"/>
        <w:ind w:left="897"/>
        <w:jc w:val="both"/>
      </w:pPr>
      <w:r>
        <w:tab/>
      </w:r>
      <w:proofErr w:type="spellStart"/>
      <w:r>
        <w:t>Analisis</w:t>
      </w:r>
      <w:proofErr w:type="spellEnd"/>
      <w:r>
        <w:t xml:space="preserve"> </w:t>
      </w:r>
      <w:proofErr w:type="spellStart"/>
      <w:r>
        <w:t>ini</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besarnya</w:t>
      </w:r>
      <w:proofErr w:type="spellEnd"/>
      <w:r>
        <w:t xml:space="preserve"> </w:t>
      </w:r>
      <w:proofErr w:type="spellStart"/>
      <w:r>
        <w:t>sumbangan</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rsidR="00AD7AE5" w:rsidRPr="00270D74">
        <w:rPr>
          <w:i/>
          <w:color w:val="000000" w:themeColor="text1"/>
        </w:rPr>
        <w:t>responsive</w:t>
      </w:r>
      <w:r w:rsidR="00AD7AE5">
        <w:rPr>
          <w:i/>
          <w:color w:val="000000" w:themeColor="text1"/>
        </w:rPr>
        <w:t>nes</w:t>
      </w:r>
      <w:proofErr w:type="spellEnd"/>
      <w:r w:rsidR="00AD7AE5">
        <w:rPr>
          <w:i/>
          <w:color w:val="000000" w:themeColor="text1"/>
        </w:rPr>
        <w:t xml:space="preserve">, reliable, </w:t>
      </w:r>
      <w:r w:rsidR="00AD7AE5" w:rsidRPr="00270D74">
        <w:rPr>
          <w:i/>
          <w:color w:val="000000" w:themeColor="text1"/>
        </w:rPr>
        <w:t>assurance</w:t>
      </w:r>
      <w:r w:rsidR="00AD7AE5">
        <w:rPr>
          <w:i/>
          <w:color w:val="000000" w:themeColor="text1"/>
        </w:rPr>
        <w:t xml:space="preserve">, </w:t>
      </w:r>
      <w:proofErr w:type="spellStart"/>
      <w:r w:rsidR="00AD7AE5" w:rsidRPr="00AB60A6">
        <w:rPr>
          <w:i/>
          <w:color w:val="000000" w:themeColor="text1"/>
        </w:rPr>
        <w:t>empati</w:t>
      </w:r>
      <w:proofErr w:type="spellEnd"/>
      <w:r w:rsidR="00AD7AE5">
        <w:rPr>
          <w:i/>
          <w:color w:val="000000" w:themeColor="text1"/>
        </w:rPr>
        <w:t>, dan tangible</w:t>
      </w:r>
      <w:r>
        <w:t xml:space="preserve">) </w:t>
      </w:r>
      <w:proofErr w:type="spellStart"/>
      <w:r>
        <w:t>terhadap</w:t>
      </w:r>
      <w:proofErr w:type="spellEnd"/>
      <w:r>
        <w:t xml:space="preserve"> </w:t>
      </w:r>
      <w:proofErr w:type="spellStart"/>
      <w:r>
        <w:t>variabel</w:t>
      </w:r>
      <w:proofErr w:type="spellEnd"/>
      <w:r>
        <w:t xml:space="preserve"> </w:t>
      </w:r>
      <w:proofErr w:type="spellStart"/>
      <w:r>
        <w:t>dependen</w:t>
      </w:r>
      <w:proofErr w:type="spellEnd"/>
      <w:r>
        <w:t xml:space="preserve"> (</w:t>
      </w:r>
      <w:proofErr w:type="spellStart"/>
      <w:r>
        <w:t>kepu</w:t>
      </w:r>
      <w:r w:rsidR="00AD7AE5">
        <w:t>asan</w:t>
      </w:r>
      <w:proofErr w:type="spellEnd"/>
      <w:r w:rsidR="00AD7AE5">
        <w:t xml:space="preserve"> </w:t>
      </w:r>
      <w:proofErr w:type="spellStart"/>
      <w:r w:rsidR="007169ED">
        <w:t>pelanggan</w:t>
      </w:r>
      <w:proofErr w:type="spellEnd"/>
      <w:r>
        <w:t xml:space="preserve">) </w:t>
      </w:r>
      <w:r>
        <w:rPr>
          <w:color w:val="000000" w:themeColor="text1"/>
          <w:spacing w:val="-3"/>
          <w:lang w:val="id-ID"/>
        </w:rPr>
        <w:t xml:space="preserve">produk </w:t>
      </w:r>
      <w:r w:rsidR="00872580">
        <w:rPr>
          <w:color w:val="000000" w:themeColor="text1"/>
          <w:spacing w:val="-3"/>
          <w:lang w:val="id-ID"/>
        </w:rPr>
        <w:t>PT. Eigerindo Multi Produk Industri Solo</w:t>
      </w:r>
      <w:r>
        <w:rPr>
          <w:color w:val="000000" w:themeColor="text1"/>
          <w:spacing w:val="-3"/>
          <w:lang w:val="id-ID"/>
        </w:rPr>
        <w:t xml:space="preserve"> </w:t>
      </w:r>
      <w:proofErr w:type="spellStart"/>
      <w:r>
        <w:t>dengan</w:t>
      </w:r>
      <w:proofErr w:type="spellEnd"/>
      <w:r>
        <w:t xml:space="preserve"> </w:t>
      </w:r>
      <w:proofErr w:type="spellStart"/>
      <w:r>
        <w:t>mengunakan</w:t>
      </w:r>
      <w:proofErr w:type="spellEnd"/>
      <w:r>
        <w:t xml:space="preserve"> </w:t>
      </w:r>
      <w:r>
        <w:rPr>
          <w:lang w:val="id-ID"/>
        </w:rPr>
        <w:t xml:space="preserve">koefisien </w:t>
      </w:r>
      <w:proofErr w:type="spellStart"/>
      <w:r>
        <w:t>determinasi</w:t>
      </w:r>
      <w:proofErr w:type="spellEnd"/>
      <w:r>
        <w:t xml:space="preserve"> (R</w:t>
      </w:r>
      <w:r>
        <w:rPr>
          <w:vertAlign w:val="superscript"/>
        </w:rPr>
        <w:t>2</w:t>
      </w:r>
      <w:r>
        <w:t xml:space="preserve">) </w:t>
      </w:r>
      <w:r w:rsidR="00DF1FF0">
        <w:t>(</w:t>
      </w:r>
      <w:proofErr w:type="spellStart"/>
      <w:r w:rsidR="00D6715A">
        <w:t>Sujarweni</w:t>
      </w:r>
      <w:proofErr w:type="spellEnd"/>
      <w:r w:rsidR="00D6715A">
        <w:t>, 2018</w:t>
      </w:r>
      <w:r w:rsidR="00DF1FF0">
        <w:t>:160)</w:t>
      </w:r>
      <w:r>
        <w:t xml:space="preserve">. </w:t>
      </w:r>
    </w:p>
    <w:p w14:paraId="59EB2186" w14:textId="77777777" w:rsidR="00D6715A" w:rsidRPr="00AD7AE5" w:rsidRDefault="00021B97" w:rsidP="005E402A">
      <w:pPr>
        <w:pStyle w:val="BodyText"/>
        <w:tabs>
          <w:tab w:val="left" w:pos="1985"/>
        </w:tabs>
        <w:spacing w:after="0" w:line="480" w:lineRule="auto"/>
        <w:ind w:left="897"/>
        <w:jc w:val="both"/>
        <w:rPr>
          <w:rFonts w:asciiTheme="majorBidi" w:hAnsiTheme="majorBidi" w:cstheme="majorBidi"/>
          <w:bCs/>
        </w:rPr>
      </w:pPr>
      <w:r>
        <w:rPr>
          <w:rFonts w:asciiTheme="majorBidi" w:hAnsiTheme="majorBidi" w:cstheme="majorBidi"/>
          <w:bCs/>
        </w:rPr>
        <w:tab/>
        <w:t xml:space="preserve">Nilai </w:t>
      </w:r>
      <w:proofErr w:type="spellStart"/>
      <w:r>
        <w:rPr>
          <w:rFonts w:asciiTheme="majorBidi" w:hAnsiTheme="majorBidi" w:cstheme="majorBidi"/>
          <w:bCs/>
        </w:rPr>
        <w:t>koefisien</w:t>
      </w:r>
      <w:proofErr w:type="spellEnd"/>
      <w:r>
        <w:rPr>
          <w:rFonts w:asciiTheme="majorBidi" w:hAnsiTheme="majorBidi" w:cstheme="majorBidi"/>
          <w:bCs/>
        </w:rPr>
        <w:t xml:space="preserve"> </w:t>
      </w:r>
      <w:proofErr w:type="spellStart"/>
      <w:r>
        <w:rPr>
          <w:rFonts w:asciiTheme="majorBidi" w:hAnsiTheme="majorBidi" w:cstheme="majorBidi"/>
          <w:bCs/>
        </w:rPr>
        <w:t>determinasi</w:t>
      </w:r>
      <w:proofErr w:type="spellEnd"/>
      <w:r>
        <w:rPr>
          <w:rFonts w:asciiTheme="majorBidi" w:hAnsiTheme="majorBidi" w:cstheme="majorBidi"/>
          <w:bCs/>
        </w:rPr>
        <w:t xml:space="preserve"> </w:t>
      </w:r>
      <w:proofErr w:type="spellStart"/>
      <w:r>
        <w:rPr>
          <w:rFonts w:asciiTheme="majorBidi" w:hAnsiTheme="majorBidi" w:cstheme="majorBidi"/>
          <w:bCs/>
        </w:rPr>
        <w:t>adalah</w:t>
      </w:r>
      <w:proofErr w:type="spellEnd"/>
      <w:r>
        <w:rPr>
          <w:rFonts w:asciiTheme="majorBidi" w:hAnsiTheme="majorBidi" w:cstheme="majorBidi"/>
          <w:bCs/>
        </w:rPr>
        <w:t xml:space="preserve"> </w:t>
      </w:r>
      <w:proofErr w:type="spellStart"/>
      <w:r>
        <w:rPr>
          <w:rFonts w:asciiTheme="majorBidi" w:hAnsiTheme="majorBidi" w:cstheme="majorBidi"/>
          <w:bCs/>
        </w:rPr>
        <w:t>antara</w:t>
      </w:r>
      <w:proofErr w:type="spellEnd"/>
      <w:r>
        <w:rPr>
          <w:rFonts w:asciiTheme="majorBidi" w:hAnsiTheme="majorBidi" w:cstheme="majorBidi"/>
          <w:bCs/>
        </w:rPr>
        <w:t xml:space="preserve"> </w:t>
      </w:r>
      <w:proofErr w:type="spellStart"/>
      <w:r>
        <w:rPr>
          <w:rFonts w:asciiTheme="majorBidi" w:hAnsiTheme="majorBidi" w:cstheme="majorBidi"/>
          <w:bCs/>
        </w:rPr>
        <w:t>nol</w:t>
      </w:r>
      <w:proofErr w:type="spellEnd"/>
      <w:r>
        <w:rPr>
          <w:rFonts w:asciiTheme="majorBidi" w:hAnsiTheme="majorBidi" w:cstheme="majorBidi"/>
          <w:bCs/>
        </w:rPr>
        <w:t xml:space="preserve"> dan </w:t>
      </w:r>
      <w:proofErr w:type="spellStart"/>
      <w:r>
        <w:rPr>
          <w:rFonts w:asciiTheme="majorBidi" w:hAnsiTheme="majorBidi" w:cstheme="majorBidi"/>
          <w:bCs/>
        </w:rPr>
        <w:t>satu</w:t>
      </w:r>
      <w:proofErr w:type="spellEnd"/>
      <w:r>
        <w:rPr>
          <w:rFonts w:asciiTheme="majorBidi" w:hAnsiTheme="majorBidi" w:cstheme="majorBidi"/>
          <w:bCs/>
        </w:rPr>
        <w:t>. Nilai R</w:t>
      </w:r>
      <w:r>
        <w:rPr>
          <w:rFonts w:asciiTheme="majorBidi" w:hAnsiTheme="majorBidi" w:cstheme="majorBidi"/>
          <w:bCs/>
          <w:vertAlign w:val="superscript"/>
        </w:rPr>
        <w:t>2</w:t>
      </w:r>
      <w:r>
        <w:rPr>
          <w:rFonts w:asciiTheme="majorBidi" w:hAnsiTheme="majorBidi" w:cstheme="majorBidi"/>
          <w:bCs/>
        </w:rPr>
        <w:t xml:space="preserve"> yang </w:t>
      </w:r>
      <w:proofErr w:type="spellStart"/>
      <w:r>
        <w:rPr>
          <w:rFonts w:asciiTheme="majorBidi" w:hAnsiTheme="majorBidi" w:cstheme="majorBidi"/>
          <w:bCs/>
        </w:rPr>
        <w:t>kecil</w:t>
      </w:r>
      <w:proofErr w:type="spellEnd"/>
      <w:r>
        <w:rPr>
          <w:rFonts w:asciiTheme="majorBidi" w:hAnsiTheme="majorBidi" w:cstheme="majorBidi"/>
          <w:bCs/>
        </w:rPr>
        <w:t xml:space="preserve"> </w:t>
      </w:r>
      <w:proofErr w:type="spellStart"/>
      <w:r>
        <w:rPr>
          <w:rFonts w:asciiTheme="majorBidi" w:hAnsiTheme="majorBidi" w:cstheme="majorBidi"/>
          <w:bCs/>
        </w:rPr>
        <w:t>berarti</w:t>
      </w:r>
      <w:proofErr w:type="spellEnd"/>
      <w:r>
        <w:rPr>
          <w:rFonts w:asciiTheme="majorBidi" w:hAnsiTheme="majorBidi" w:cstheme="majorBidi"/>
          <w:bCs/>
        </w:rPr>
        <w:t xml:space="preserve"> </w:t>
      </w:r>
      <w:proofErr w:type="spellStart"/>
      <w:r>
        <w:rPr>
          <w:rFonts w:asciiTheme="majorBidi" w:hAnsiTheme="majorBidi" w:cstheme="majorBidi"/>
          <w:bCs/>
        </w:rPr>
        <w:t>kemampuan</w:t>
      </w:r>
      <w:proofErr w:type="spellEnd"/>
      <w:r>
        <w:rPr>
          <w:rFonts w:asciiTheme="majorBidi" w:hAnsiTheme="majorBidi" w:cstheme="majorBidi"/>
          <w:bCs/>
        </w:rPr>
        <w:t xml:space="preserve"> </w:t>
      </w:r>
      <w:proofErr w:type="spellStart"/>
      <w:r>
        <w:rPr>
          <w:rFonts w:asciiTheme="majorBidi" w:hAnsiTheme="majorBidi" w:cstheme="majorBidi"/>
          <w:bCs/>
        </w:rPr>
        <w:t>variabel-variabel</w:t>
      </w:r>
      <w:proofErr w:type="spellEnd"/>
      <w:r>
        <w:rPr>
          <w:rFonts w:asciiTheme="majorBidi" w:hAnsiTheme="majorBidi" w:cstheme="majorBidi"/>
          <w:bCs/>
        </w:rPr>
        <w:t xml:space="preserve"> </w:t>
      </w:r>
      <w:proofErr w:type="spellStart"/>
      <w:r>
        <w:rPr>
          <w:rFonts w:asciiTheme="majorBidi" w:hAnsiTheme="majorBidi" w:cstheme="majorBidi"/>
          <w:bCs/>
        </w:rPr>
        <w:t>independen</w:t>
      </w:r>
      <w:proofErr w:type="spellEnd"/>
      <w:r>
        <w:rPr>
          <w:rFonts w:asciiTheme="majorBidi" w:hAnsiTheme="majorBidi" w:cstheme="majorBidi"/>
          <w:bCs/>
        </w:rPr>
        <w:t xml:space="preserve"> </w:t>
      </w:r>
      <w:proofErr w:type="spellStart"/>
      <w:r>
        <w:rPr>
          <w:rFonts w:asciiTheme="majorBidi" w:hAnsiTheme="majorBidi" w:cstheme="majorBidi"/>
          <w:bCs/>
        </w:rPr>
        <w:t>dalam</w:t>
      </w:r>
      <w:proofErr w:type="spellEnd"/>
      <w:r>
        <w:rPr>
          <w:rFonts w:asciiTheme="majorBidi" w:hAnsiTheme="majorBidi" w:cstheme="majorBidi"/>
          <w:bCs/>
        </w:rPr>
        <w:t xml:space="preserve"> </w:t>
      </w:r>
      <w:proofErr w:type="spellStart"/>
      <w:r>
        <w:rPr>
          <w:rFonts w:asciiTheme="majorBidi" w:hAnsiTheme="majorBidi" w:cstheme="majorBidi"/>
          <w:bCs/>
        </w:rPr>
        <w:t>menjelaskan</w:t>
      </w:r>
      <w:proofErr w:type="spellEnd"/>
      <w:r>
        <w:rPr>
          <w:rFonts w:asciiTheme="majorBidi" w:hAnsiTheme="majorBidi" w:cstheme="majorBidi"/>
          <w:bCs/>
        </w:rPr>
        <w:t xml:space="preserve"> </w:t>
      </w:r>
      <w:proofErr w:type="spellStart"/>
      <w:r>
        <w:rPr>
          <w:rFonts w:asciiTheme="majorBidi" w:hAnsiTheme="majorBidi" w:cstheme="majorBidi"/>
          <w:bCs/>
        </w:rPr>
        <w:t>variasi</w:t>
      </w:r>
      <w:proofErr w:type="spellEnd"/>
      <w:r>
        <w:rPr>
          <w:rFonts w:asciiTheme="majorBidi" w:hAnsiTheme="majorBidi" w:cstheme="majorBidi"/>
          <w:bCs/>
        </w:rPr>
        <w:t xml:space="preserve"> </w:t>
      </w:r>
      <w:proofErr w:type="spellStart"/>
      <w:r>
        <w:rPr>
          <w:rFonts w:asciiTheme="majorBidi" w:hAnsiTheme="majorBidi" w:cstheme="majorBidi"/>
          <w:bCs/>
        </w:rPr>
        <w:t>variabel</w:t>
      </w:r>
      <w:proofErr w:type="spellEnd"/>
      <w:r>
        <w:rPr>
          <w:rFonts w:asciiTheme="majorBidi" w:hAnsiTheme="majorBidi" w:cstheme="majorBidi"/>
          <w:bCs/>
        </w:rPr>
        <w:t xml:space="preserve"> </w:t>
      </w:r>
      <w:proofErr w:type="spellStart"/>
      <w:r>
        <w:rPr>
          <w:rFonts w:asciiTheme="majorBidi" w:hAnsiTheme="majorBidi" w:cstheme="majorBidi"/>
          <w:bCs/>
        </w:rPr>
        <w:t>dependen</w:t>
      </w:r>
      <w:proofErr w:type="spellEnd"/>
      <w:r>
        <w:rPr>
          <w:rFonts w:asciiTheme="majorBidi" w:hAnsiTheme="majorBidi" w:cstheme="majorBidi"/>
          <w:bCs/>
        </w:rPr>
        <w:t xml:space="preserve"> </w:t>
      </w:r>
      <w:proofErr w:type="spellStart"/>
      <w:r>
        <w:rPr>
          <w:rFonts w:asciiTheme="majorBidi" w:hAnsiTheme="majorBidi" w:cstheme="majorBidi"/>
          <w:bCs/>
        </w:rPr>
        <w:t>sangat</w:t>
      </w:r>
      <w:proofErr w:type="spellEnd"/>
      <w:r>
        <w:rPr>
          <w:rFonts w:asciiTheme="majorBidi" w:hAnsiTheme="majorBidi" w:cstheme="majorBidi"/>
          <w:bCs/>
        </w:rPr>
        <w:t xml:space="preserve"> </w:t>
      </w:r>
      <w:proofErr w:type="spellStart"/>
      <w:r>
        <w:rPr>
          <w:rFonts w:asciiTheme="majorBidi" w:hAnsiTheme="majorBidi" w:cstheme="majorBidi"/>
          <w:bCs/>
        </w:rPr>
        <w:t>terbatas</w:t>
      </w:r>
      <w:proofErr w:type="spellEnd"/>
      <w:r>
        <w:rPr>
          <w:rFonts w:asciiTheme="majorBidi" w:hAnsiTheme="majorBidi" w:cstheme="majorBidi"/>
          <w:bCs/>
        </w:rPr>
        <w:t xml:space="preserve">. Nilai yang </w:t>
      </w:r>
      <w:proofErr w:type="spellStart"/>
      <w:r>
        <w:rPr>
          <w:rFonts w:asciiTheme="majorBidi" w:hAnsiTheme="majorBidi" w:cstheme="majorBidi"/>
          <w:bCs/>
        </w:rPr>
        <w:t>mendekati</w:t>
      </w:r>
      <w:proofErr w:type="spellEnd"/>
      <w:r>
        <w:rPr>
          <w:rFonts w:asciiTheme="majorBidi" w:hAnsiTheme="majorBidi" w:cstheme="majorBidi"/>
          <w:bCs/>
        </w:rPr>
        <w:t xml:space="preserve"> </w:t>
      </w:r>
      <w:proofErr w:type="spellStart"/>
      <w:r>
        <w:rPr>
          <w:rFonts w:asciiTheme="majorBidi" w:hAnsiTheme="majorBidi" w:cstheme="majorBidi"/>
          <w:bCs/>
        </w:rPr>
        <w:t>satu</w:t>
      </w:r>
      <w:proofErr w:type="spellEnd"/>
      <w:r>
        <w:rPr>
          <w:rFonts w:asciiTheme="majorBidi" w:hAnsiTheme="majorBidi" w:cstheme="majorBidi"/>
          <w:bCs/>
        </w:rPr>
        <w:t xml:space="preserve"> </w:t>
      </w:r>
      <w:proofErr w:type="spellStart"/>
      <w:r>
        <w:rPr>
          <w:rFonts w:asciiTheme="majorBidi" w:hAnsiTheme="majorBidi" w:cstheme="majorBidi"/>
          <w:bCs/>
        </w:rPr>
        <w:t>berarti</w:t>
      </w:r>
      <w:proofErr w:type="spellEnd"/>
      <w:r>
        <w:rPr>
          <w:rFonts w:asciiTheme="majorBidi" w:hAnsiTheme="majorBidi" w:cstheme="majorBidi"/>
          <w:bCs/>
        </w:rPr>
        <w:t xml:space="preserve"> </w:t>
      </w:r>
      <w:proofErr w:type="spellStart"/>
      <w:r>
        <w:rPr>
          <w:rFonts w:asciiTheme="majorBidi" w:hAnsiTheme="majorBidi" w:cstheme="majorBidi"/>
          <w:bCs/>
        </w:rPr>
        <w:t>variabel-variabel</w:t>
      </w:r>
      <w:proofErr w:type="spellEnd"/>
      <w:r>
        <w:rPr>
          <w:rFonts w:asciiTheme="majorBidi" w:hAnsiTheme="majorBidi" w:cstheme="majorBidi"/>
          <w:bCs/>
        </w:rPr>
        <w:t xml:space="preserve"> </w:t>
      </w:r>
      <w:proofErr w:type="spellStart"/>
      <w:r>
        <w:rPr>
          <w:rFonts w:asciiTheme="majorBidi" w:hAnsiTheme="majorBidi" w:cstheme="majorBidi"/>
          <w:bCs/>
        </w:rPr>
        <w:t>independen</w:t>
      </w:r>
      <w:proofErr w:type="spellEnd"/>
      <w:r>
        <w:rPr>
          <w:rFonts w:asciiTheme="majorBidi" w:hAnsiTheme="majorBidi" w:cstheme="majorBidi"/>
          <w:bCs/>
        </w:rPr>
        <w:t xml:space="preserve"> </w:t>
      </w:r>
      <w:proofErr w:type="spellStart"/>
      <w:r>
        <w:rPr>
          <w:rFonts w:asciiTheme="majorBidi" w:hAnsiTheme="majorBidi" w:cstheme="majorBidi"/>
          <w:bCs/>
        </w:rPr>
        <w:t>memberikan</w:t>
      </w:r>
      <w:proofErr w:type="spellEnd"/>
      <w:r>
        <w:rPr>
          <w:rFonts w:asciiTheme="majorBidi" w:hAnsiTheme="majorBidi" w:cstheme="majorBidi"/>
          <w:bCs/>
        </w:rPr>
        <w:t xml:space="preserve"> </w:t>
      </w:r>
      <w:proofErr w:type="spellStart"/>
      <w:r>
        <w:rPr>
          <w:rFonts w:asciiTheme="majorBidi" w:hAnsiTheme="majorBidi" w:cstheme="majorBidi"/>
          <w:bCs/>
        </w:rPr>
        <w:t>hampir</w:t>
      </w:r>
      <w:proofErr w:type="spellEnd"/>
      <w:r>
        <w:rPr>
          <w:rFonts w:asciiTheme="majorBidi" w:hAnsiTheme="majorBidi" w:cstheme="majorBidi"/>
          <w:bCs/>
        </w:rPr>
        <w:t xml:space="preserve"> </w:t>
      </w:r>
      <w:proofErr w:type="spellStart"/>
      <w:r>
        <w:rPr>
          <w:rFonts w:asciiTheme="majorBidi" w:hAnsiTheme="majorBidi" w:cstheme="majorBidi"/>
          <w:bCs/>
        </w:rPr>
        <w:t>sama</w:t>
      </w:r>
      <w:proofErr w:type="spellEnd"/>
      <w:r>
        <w:rPr>
          <w:rFonts w:asciiTheme="majorBidi" w:hAnsiTheme="majorBidi" w:cstheme="majorBidi"/>
          <w:bCs/>
        </w:rPr>
        <w:t xml:space="preserve"> </w:t>
      </w:r>
      <w:proofErr w:type="spellStart"/>
      <w:r>
        <w:rPr>
          <w:rFonts w:asciiTheme="majorBidi" w:hAnsiTheme="majorBidi" w:cstheme="majorBidi"/>
          <w:bCs/>
        </w:rPr>
        <w:t>semua</w:t>
      </w:r>
      <w:proofErr w:type="spellEnd"/>
      <w:r>
        <w:rPr>
          <w:rFonts w:asciiTheme="majorBidi" w:hAnsiTheme="majorBidi" w:cstheme="majorBidi"/>
          <w:bCs/>
        </w:rPr>
        <w:t xml:space="preserve"> </w:t>
      </w:r>
      <w:proofErr w:type="spellStart"/>
      <w:r>
        <w:rPr>
          <w:rFonts w:asciiTheme="majorBidi" w:hAnsiTheme="majorBidi" w:cstheme="majorBidi"/>
          <w:bCs/>
        </w:rPr>
        <w:t>informasi</w:t>
      </w:r>
      <w:proofErr w:type="spellEnd"/>
      <w:r>
        <w:rPr>
          <w:rFonts w:asciiTheme="majorBidi" w:hAnsiTheme="majorBidi" w:cstheme="majorBidi"/>
          <w:bCs/>
        </w:rPr>
        <w:t xml:space="preserve"> yang </w:t>
      </w:r>
      <w:proofErr w:type="spellStart"/>
      <w:r>
        <w:rPr>
          <w:rFonts w:asciiTheme="majorBidi" w:hAnsiTheme="majorBidi" w:cstheme="majorBidi"/>
          <w:bCs/>
        </w:rPr>
        <w:t>dibutuhkan</w:t>
      </w:r>
      <w:proofErr w:type="spellEnd"/>
      <w:r>
        <w:rPr>
          <w:rFonts w:asciiTheme="majorBidi" w:hAnsiTheme="majorBidi" w:cstheme="majorBidi"/>
          <w:bCs/>
        </w:rPr>
        <w:t xml:space="preserve"> </w:t>
      </w:r>
      <w:proofErr w:type="spellStart"/>
      <w:r>
        <w:rPr>
          <w:rFonts w:asciiTheme="majorBidi" w:hAnsiTheme="majorBidi" w:cstheme="majorBidi"/>
          <w:bCs/>
        </w:rPr>
        <w:t>untuk</w:t>
      </w:r>
      <w:proofErr w:type="spellEnd"/>
      <w:r>
        <w:rPr>
          <w:rFonts w:asciiTheme="majorBidi" w:hAnsiTheme="majorBidi" w:cstheme="majorBidi"/>
          <w:bCs/>
        </w:rPr>
        <w:t xml:space="preserve"> </w:t>
      </w:r>
      <w:proofErr w:type="spellStart"/>
      <w:r>
        <w:rPr>
          <w:rFonts w:asciiTheme="majorBidi" w:hAnsiTheme="majorBidi" w:cstheme="majorBidi"/>
          <w:bCs/>
        </w:rPr>
        <w:t>memprediksi</w:t>
      </w:r>
      <w:proofErr w:type="spellEnd"/>
      <w:r>
        <w:rPr>
          <w:rFonts w:asciiTheme="majorBidi" w:hAnsiTheme="majorBidi" w:cstheme="majorBidi"/>
          <w:bCs/>
        </w:rPr>
        <w:t xml:space="preserve"> </w:t>
      </w:r>
      <w:proofErr w:type="spellStart"/>
      <w:r>
        <w:rPr>
          <w:rFonts w:asciiTheme="majorBidi" w:hAnsiTheme="majorBidi" w:cstheme="majorBidi"/>
          <w:bCs/>
        </w:rPr>
        <w:t>variasi-</w:t>
      </w:r>
      <w:r>
        <w:rPr>
          <w:rFonts w:asciiTheme="majorBidi" w:hAnsiTheme="majorBidi" w:cstheme="majorBidi"/>
          <w:bCs/>
        </w:rPr>
        <w:lastRenderedPageBreak/>
        <w:t>variabel</w:t>
      </w:r>
      <w:proofErr w:type="spellEnd"/>
      <w:r>
        <w:rPr>
          <w:rFonts w:asciiTheme="majorBidi" w:hAnsiTheme="majorBidi" w:cstheme="majorBidi"/>
          <w:bCs/>
        </w:rPr>
        <w:t xml:space="preserve"> </w:t>
      </w:r>
      <w:proofErr w:type="spellStart"/>
      <w:r>
        <w:rPr>
          <w:rFonts w:asciiTheme="majorBidi" w:hAnsiTheme="majorBidi" w:cstheme="majorBidi"/>
          <w:bCs/>
        </w:rPr>
        <w:t>dependen</w:t>
      </w:r>
      <w:proofErr w:type="spellEnd"/>
      <w:r>
        <w:rPr>
          <w:rFonts w:asciiTheme="majorBidi" w:hAnsiTheme="majorBidi" w:cstheme="majorBidi"/>
          <w:bCs/>
        </w:rPr>
        <w:t xml:space="preserve">. Nilai </w:t>
      </w:r>
      <w:proofErr w:type="spellStart"/>
      <w:r>
        <w:rPr>
          <w:rFonts w:asciiTheme="majorBidi" w:hAnsiTheme="majorBidi" w:cstheme="majorBidi"/>
          <w:bCs/>
        </w:rPr>
        <w:t>koefisien</w:t>
      </w:r>
      <w:proofErr w:type="spellEnd"/>
      <w:r>
        <w:rPr>
          <w:rFonts w:asciiTheme="majorBidi" w:hAnsiTheme="majorBidi" w:cstheme="majorBidi"/>
          <w:bCs/>
        </w:rPr>
        <w:t xml:space="preserve"> </w:t>
      </w:r>
      <w:proofErr w:type="spellStart"/>
      <w:r>
        <w:rPr>
          <w:rFonts w:asciiTheme="majorBidi" w:hAnsiTheme="majorBidi" w:cstheme="majorBidi"/>
          <w:bCs/>
        </w:rPr>
        <w:t>determinasi</w:t>
      </w:r>
      <w:proofErr w:type="spellEnd"/>
      <w:r>
        <w:rPr>
          <w:rFonts w:asciiTheme="majorBidi" w:hAnsiTheme="majorBidi" w:cstheme="majorBidi"/>
          <w:bCs/>
        </w:rPr>
        <w:t xml:space="preserve"> </w:t>
      </w:r>
      <w:proofErr w:type="spellStart"/>
      <w:r>
        <w:rPr>
          <w:rFonts w:asciiTheme="majorBidi" w:hAnsiTheme="majorBidi" w:cstheme="majorBidi"/>
          <w:bCs/>
        </w:rPr>
        <w:t>biasa</w:t>
      </w:r>
      <w:proofErr w:type="spellEnd"/>
      <w:r>
        <w:rPr>
          <w:rFonts w:asciiTheme="majorBidi" w:hAnsiTheme="majorBidi" w:cstheme="majorBidi"/>
          <w:bCs/>
        </w:rPr>
        <w:t xml:space="preserve"> </w:t>
      </w:r>
      <w:proofErr w:type="spellStart"/>
      <w:r>
        <w:rPr>
          <w:rFonts w:asciiTheme="majorBidi" w:hAnsiTheme="majorBidi" w:cstheme="majorBidi"/>
          <w:bCs/>
        </w:rPr>
        <w:t>dinyatak</w:t>
      </w:r>
      <w:r w:rsidR="00AD7AE5">
        <w:rPr>
          <w:rFonts w:asciiTheme="majorBidi" w:hAnsiTheme="majorBidi" w:cstheme="majorBidi"/>
          <w:bCs/>
        </w:rPr>
        <w:t>an</w:t>
      </w:r>
      <w:proofErr w:type="spellEnd"/>
      <w:r w:rsidR="00AD7AE5">
        <w:rPr>
          <w:rFonts w:asciiTheme="majorBidi" w:hAnsiTheme="majorBidi" w:cstheme="majorBidi"/>
          <w:bCs/>
        </w:rPr>
        <w:t xml:space="preserve"> </w:t>
      </w:r>
      <w:proofErr w:type="spellStart"/>
      <w:r w:rsidR="00AD7AE5">
        <w:rPr>
          <w:rFonts w:asciiTheme="majorBidi" w:hAnsiTheme="majorBidi" w:cstheme="majorBidi"/>
          <w:bCs/>
        </w:rPr>
        <w:t>dalam</w:t>
      </w:r>
      <w:proofErr w:type="spellEnd"/>
      <w:r w:rsidR="00AD7AE5">
        <w:rPr>
          <w:rFonts w:asciiTheme="majorBidi" w:hAnsiTheme="majorBidi" w:cstheme="majorBidi"/>
          <w:bCs/>
        </w:rPr>
        <w:t xml:space="preserve"> </w:t>
      </w:r>
      <w:proofErr w:type="spellStart"/>
      <w:r w:rsidR="00AD7AE5">
        <w:rPr>
          <w:rFonts w:asciiTheme="majorBidi" w:hAnsiTheme="majorBidi" w:cstheme="majorBidi"/>
          <w:bCs/>
        </w:rPr>
        <w:t>bentuk</w:t>
      </w:r>
      <w:proofErr w:type="spellEnd"/>
      <w:r w:rsidR="00AD7AE5">
        <w:rPr>
          <w:rFonts w:asciiTheme="majorBidi" w:hAnsiTheme="majorBidi" w:cstheme="majorBidi"/>
          <w:bCs/>
        </w:rPr>
        <w:t xml:space="preserve"> </w:t>
      </w:r>
      <w:proofErr w:type="spellStart"/>
      <w:r w:rsidR="00AD7AE5">
        <w:rPr>
          <w:rFonts w:asciiTheme="majorBidi" w:hAnsiTheme="majorBidi" w:cstheme="majorBidi"/>
          <w:bCs/>
        </w:rPr>
        <w:t>prosentase</w:t>
      </w:r>
      <w:proofErr w:type="spellEnd"/>
      <w:r w:rsidR="00AD7AE5">
        <w:rPr>
          <w:rFonts w:asciiTheme="majorBidi" w:hAnsiTheme="majorBidi" w:cstheme="majorBidi"/>
          <w:bCs/>
        </w:rPr>
        <w:t xml:space="preserve"> (%).</w:t>
      </w:r>
    </w:p>
    <w:p w14:paraId="2C71EDFE" w14:textId="77777777" w:rsidR="00021B97" w:rsidRDefault="00021B97" w:rsidP="00232A62">
      <w:pPr>
        <w:pStyle w:val="BodyText"/>
        <w:numPr>
          <w:ilvl w:val="2"/>
          <w:numId w:val="6"/>
        </w:numPr>
        <w:tabs>
          <w:tab w:val="clear" w:pos="2160"/>
          <w:tab w:val="left" w:pos="1560"/>
        </w:tabs>
        <w:spacing w:after="0" w:line="480" w:lineRule="auto"/>
        <w:ind w:left="869"/>
        <w:jc w:val="both"/>
      </w:pPr>
      <w:r>
        <w:t xml:space="preserve">Uji t </w:t>
      </w:r>
      <w:proofErr w:type="spellStart"/>
      <w:r>
        <w:t>atau</w:t>
      </w:r>
      <w:proofErr w:type="spellEnd"/>
      <w:r>
        <w:t xml:space="preserve"> t test.</w:t>
      </w:r>
    </w:p>
    <w:p w14:paraId="29C3FAB9" w14:textId="77777777" w:rsidR="00021B97" w:rsidRDefault="00021B97" w:rsidP="005E402A">
      <w:pPr>
        <w:pStyle w:val="BodyText"/>
        <w:tabs>
          <w:tab w:val="left" w:pos="1560"/>
        </w:tabs>
        <w:spacing w:after="0" w:line="480" w:lineRule="auto"/>
        <w:ind w:left="898" w:firstLine="683"/>
        <w:jc w:val="both"/>
      </w:pPr>
      <w:r>
        <w:t xml:space="preserve">Uji t test </w:t>
      </w:r>
      <w:proofErr w:type="spellStart"/>
      <w:r>
        <w:t>ini</w:t>
      </w:r>
      <w:proofErr w:type="spellEnd"/>
      <w:r>
        <w:t xml:space="preserve"> </w:t>
      </w:r>
      <w:proofErr w:type="spellStart"/>
      <w:r>
        <w:t>digunak</w:t>
      </w:r>
      <w:r w:rsidR="00AD7AE5">
        <w:t>an</w:t>
      </w:r>
      <w:proofErr w:type="spellEnd"/>
      <w:r w:rsidR="00AD7AE5">
        <w:t xml:space="preserve"> </w:t>
      </w:r>
      <w:proofErr w:type="spellStart"/>
      <w:r w:rsidR="00AD7AE5">
        <w:t>untuk</w:t>
      </w:r>
      <w:proofErr w:type="spellEnd"/>
      <w:r w:rsidR="00AD7AE5">
        <w:t xml:space="preserve"> </w:t>
      </w:r>
      <w:proofErr w:type="spellStart"/>
      <w:r w:rsidR="00AD7AE5">
        <w:t>menguji</w:t>
      </w:r>
      <w:proofErr w:type="spellEnd"/>
      <w:r w:rsidR="00AD7AE5">
        <w:t xml:space="preserve"> </w:t>
      </w:r>
      <w:proofErr w:type="spellStart"/>
      <w:r w:rsidR="00AD7AE5">
        <w:t>nilai</w:t>
      </w:r>
      <w:proofErr w:type="spellEnd"/>
      <w:r w:rsidR="00AD7AE5">
        <w:t xml:space="preserve"> </w:t>
      </w:r>
      <w:proofErr w:type="spellStart"/>
      <w:r w:rsidR="00AD7AE5">
        <w:t>pengaruh</w:t>
      </w:r>
      <w:proofErr w:type="spellEnd"/>
      <w:r w:rsidR="00AD7AE5">
        <w:t xml:space="preserve"> </w:t>
      </w:r>
      <w:proofErr w:type="spellStart"/>
      <w:r>
        <w:t>variabel</w:t>
      </w:r>
      <w:proofErr w:type="spellEnd"/>
      <w:r>
        <w:t xml:space="preserve"> </w:t>
      </w:r>
      <w:proofErr w:type="spellStart"/>
      <w:r>
        <w:t>independen</w:t>
      </w:r>
      <w:proofErr w:type="spellEnd"/>
      <w:r>
        <w:t xml:space="preserve"> </w:t>
      </w:r>
      <w:proofErr w:type="spellStart"/>
      <w:r>
        <w:t>terhadap</w:t>
      </w:r>
      <w:proofErr w:type="spellEnd"/>
      <w:r>
        <w:t xml:space="preserve"> </w:t>
      </w:r>
      <w:proofErr w:type="spellStart"/>
      <w:r>
        <w:t>dependen</w:t>
      </w:r>
      <w:proofErr w:type="spellEnd"/>
      <w:r>
        <w:t xml:space="preserve"> </w:t>
      </w:r>
      <w:proofErr w:type="spellStart"/>
      <w:r>
        <w:t>secara</w:t>
      </w:r>
      <w:proofErr w:type="spellEnd"/>
      <w:r>
        <w:t xml:space="preserve"> </w:t>
      </w:r>
      <w:proofErr w:type="spellStart"/>
      <w:r>
        <w:rPr>
          <w:i/>
        </w:rPr>
        <w:t>parsial</w:t>
      </w:r>
      <w:proofErr w:type="spellEnd"/>
      <w:r>
        <w:rPr>
          <w:i/>
        </w:rPr>
        <w:t xml:space="preserve"> </w:t>
      </w:r>
      <w:r>
        <w:t xml:space="preserve">(individual). Nilai t </w:t>
      </w:r>
      <w:proofErr w:type="spellStart"/>
      <w:r>
        <w:t>hitung</w:t>
      </w:r>
      <w:proofErr w:type="spellEnd"/>
      <w:r>
        <w:t xml:space="preserve"> </w:t>
      </w:r>
      <w:proofErr w:type="spellStart"/>
      <w:r>
        <w:t>digunakan</w:t>
      </w:r>
      <w:proofErr w:type="spellEnd"/>
      <w:r>
        <w:t xml:space="preserve"> </w:t>
      </w:r>
      <w:proofErr w:type="spellStart"/>
      <w:r>
        <w:t>rumus</w:t>
      </w:r>
      <w:proofErr w:type="spellEnd"/>
      <w:r>
        <w:t xml:space="preserve"> (</w:t>
      </w:r>
      <w:proofErr w:type="spellStart"/>
      <w:r>
        <w:t>Sujarweni</w:t>
      </w:r>
      <w:proofErr w:type="spellEnd"/>
      <w:r>
        <w:t>, 201</w:t>
      </w:r>
      <w:r w:rsidR="00D6715A">
        <w:t>8</w:t>
      </w:r>
      <w:r>
        <w:t>:68).</w:t>
      </w:r>
    </w:p>
    <w:p w14:paraId="5E764FB1" w14:textId="77777777" w:rsidR="00021B97" w:rsidRDefault="00021B97" w:rsidP="005E402A">
      <w:pPr>
        <w:pStyle w:val="BodyTextIndent"/>
        <w:spacing w:after="0" w:line="480" w:lineRule="auto"/>
        <w:ind w:left="1218"/>
        <w:rPr>
          <w:position w:val="-28"/>
          <w:lang w:val="id-ID"/>
        </w:rPr>
      </w:pPr>
      <w:r>
        <w:t xml:space="preserve">t </w:t>
      </w:r>
      <w:proofErr w:type="spellStart"/>
      <w:r>
        <w:t>hitung</w:t>
      </w:r>
      <w:proofErr w:type="spellEnd"/>
      <w:r>
        <w:tab/>
      </w:r>
      <w:r>
        <w:tab/>
        <w:t xml:space="preserve">= </w:t>
      </w:r>
      <m:oMath>
        <m:f>
          <m:fPr>
            <m:ctrlPr>
              <w:rPr>
                <w:rFonts w:ascii="Cambria Math" w:hAnsi="Cambria Math"/>
                <w:i/>
              </w:rPr>
            </m:ctrlPr>
          </m:fPr>
          <m:num>
            <m:r>
              <w:rPr>
                <w:rFonts w:ascii="Cambria Math" w:hAnsi="Cambria Math"/>
              </w:rPr>
              <m:t>b-β</m:t>
            </m:r>
          </m:num>
          <m:den>
            <m:r>
              <w:rPr>
                <w:rFonts w:ascii="Cambria Math" w:hAnsi="Cambria Math"/>
              </w:rPr>
              <m:t>Sb</m:t>
            </m:r>
          </m:den>
        </m:f>
      </m:oMath>
    </w:p>
    <w:p w14:paraId="7BDC13E3" w14:textId="77777777" w:rsidR="00021B97" w:rsidRDefault="00021B97" w:rsidP="005E402A">
      <w:pPr>
        <w:pStyle w:val="BodyTextIndent"/>
        <w:spacing w:after="0" w:line="480" w:lineRule="auto"/>
        <w:ind w:left="897"/>
      </w:pPr>
      <w:proofErr w:type="gramStart"/>
      <w:r>
        <w:t>Kesimpulan :</w:t>
      </w:r>
      <w:proofErr w:type="gramEnd"/>
    </w:p>
    <w:p w14:paraId="44F3DC75" w14:textId="77777777" w:rsidR="00021B97" w:rsidRDefault="00021B97" w:rsidP="005E402A">
      <w:pPr>
        <w:tabs>
          <w:tab w:val="left" w:pos="1260"/>
        </w:tabs>
        <w:spacing w:line="480" w:lineRule="auto"/>
        <w:ind w:left="897"/>
        <w:jc w:val="both"/>
        <w:rPr>
          <w:lang w:val="de-DE"/>
        </w:rPr>
      </w:pPr>
      <w:r>
        <w:rPr>
          <w:lang w:val="de-DE"/>
        </w:rPr>
        <w:t xml:space="preserve">Ho diterima apabila  –t </w:t>
      </w:r>
      <w:r>
        <w:rPr>
          <w:i/>
          <w:vertAlign w:val="subscript"/>
          <w:lang w:val="de-DE"/>
        </w:rPr>
        <w:t>tabel</w:t>
      </w:r>
      <w:r>
        <w:rPr>
          <w:lang w:val="de-DE"/>
        </w:rPr>
        <w:t xml:space="preserve">  ≤ t </w:t>
      </w:r>
      <w:r>
        <w:rPr>
          <w:i/>
          <w:vertAlign w:val="subscript"/>
          <w:lang w:val="de-DE"/>
        </w:rPr>
        <w:t>hitung</w:t>
      </w:r>
      <w:r>
        <w:rPr>
          <w:lang w:val="de-DE"/>
        </w:rPr>
        <w:t xml:space="preserve">  &lt; t </w:t>
      </w:r>
      <w:r>
        <w:rPr>
          <w:i/>
          <w:vertAlign w:val="subscript"/>
          <w:lang w:val="de-DE"/>
        </w:rPr>
        <w:t>tabel</w:t>
      </w:r>
    </w:p>
    <w:p w14:paraId="5A5D4B0B" w14:textId="77777777" w:rsidR="00FC4587" w:rsidRPr="001A4FE8" w:rsidRDefault="00021B97" w:rsidP="001A4FE8">
      <w:pPr>
        <w:tabs>
          <w:tab w:val="left" w:pos="1260"/>
        </w:tabs>
        <w:spacing w:line="480" w:lineRule="auto"/>
        <w:ind w:left="897"/>
        <w:jc w:val="both"/>
        <w:rPr>
          <w:i/>
          <w:vertAlign w:val="subscript"/>
          <w:lang w:val="de-DE"/>
        </w:rPr>
      </w:pPr>
      <w:r>
        <w:rPr>
          <w:lang w:val="id-ID"/>
        </w:rPr>
        <w:t xml:space="preserve">Ho ditolak apabila t </w:t>
      </w:r>
      <w:r>
        <w:rPr>
          <w:i/>
          <w:vertAlign w:val="subscript"/>
          <w:lang w:val="de-DE"/>
        </w:rPr>
        <w:t>hitung</w:t>
      </w:r>
      <w:r>
        <w:rPr>
          <w:lang w:val="id-ID"/>
        </w:rPr>
        <w:t xml:space="preserve"> &gt;  t </w:t>
      </w:r>
      <w:r>
        <w:rPr>
          <w:i/>
          <w:vertAlign w:val="subscript"/>
          <w:lang w:val="de-DE"/>
        </w:rPr>
        <w:t>tabel</w:t>
      </w:r>
      <w:r>
        <w:rPr>
          <w:lang w:val="id-ID"/>
        </w:rPr>
        <w:t xml:space="preserve">  atau t </w:t>
      </w:r>
      <w:r>
        <w:rPr>
          <w:i/>
          <w:vertAlign w:val="subscript"/>
          <w:lang w:val="de-DE"/>
        </w:rPr>
        <w:t>hitung</w:t>
      </w:r>
      <w:r>
        <w:rPr>
          <w:lang w:val="id-ID"/>
        </w:rPr>
        <w:t xml:space="preserve">  &lt; -t </w:t>
      </w:r>
      <w:r w:rsidR="001A4FE8">
        <w:rPr>
          <w:i/>
          <w:vertAlign w:val="subscript"/>
          <w:lang w:val="de-DE"/>
        </w:rPr>
        <w:t>tabel</w:t>
      </w:r>
    </w:p>
    <w:p w14:paraId="4814DD55" w14:textId="77777777" w:rsidR="00021B97" w:rsidRDefault="00AD7AE5" w:rsidP="005E402A">
      <w:pPr>
        <w:pStyle w:val="BodyTextIndent"/>
        <w:spacing w:after="0" w:line="480" w:lineRule="auto"/>
        <w:ind w:left="898"/>
      </w:pPr>
      <w:proofErr w:type="spellStart"/>
      <w:r>
        <w:t>K</w:t>
      </w:r>
      <w:r w:rsidR="005E402A">
        <w:t>urva</w:t>
      </w:r>
      <w:proofErr w:type="spellEnd"/>
      <w:r w:rsidR="00021B97">
        <w:t>:</w:t>
      </w:r>
    </w:p>
    <w:p w14:paraId="637BD4C7" w14:textId="77777777" w:rsidR="00021B97" w:rsidRDefault="00021B97" w:rsidP="005E402A">
      <w:pPr>
        <w:pStyle w:val="BodyTextIndent"/>
        <w:ind w:left="829"/>
      </w:pPr>
      <w:r>
        <w:rPr>
          <w:noProof/>
        </w:rPr>
        <w:drawing>
          <wp:anchor distT="0" distB="0" distL="114300" distR="114300" simplePos="0" relativeHeight="251654144" behindDoc="0" locked="0" layoutInCell="1" allowOverlap="1" wp14:anchorId="218E76AB" wp14:editId="716B4BF8">
            <wp:simplePos x="0" y="0"/>
            <wp:positionH relativeFrom="column">
              <wp:posOffset>769620</wp:posOffset>
            </wp:positionH>
            <wp:positionV relativeFrom="paragraph">
              <wp:posOffset>3810</wp:posOffset>
            </wp:positionV>
            <wp:extent cx="4457700" cy="1371600"/>
            <wp:effectExtent l="0" t="0" r="0" b="0"/>
            <wp:wrapThrough wrapText="bothSides">
              <wp:wrapPolygon edited="0">
                <wp:start x="9600" y="0"/>
                <wp:lineTo x="8954" y="900"/>
                <wp:lineTo x="7292" y="4500"/>
                <wp:lineTo x="5723" y="9600"/>
                <wp:lineTo x="2954" y="14400"/>
                <wp:lineTo x="0" y="16200"/>
                <wp:lineTo x="0" y="21300"/>
                <wp:lineTo x="21508" y="21300"/>
                <wp:lineTo x="21508" y="16500"/>
                <wp:lineTo x="18369" y="14400"/>
                <wp:lineTo x="15508" y="9600"/>
                <wp:lineTo x="13846" y="4200"/>
                <wp:lineTo x="11815" y="300"/>
                <wp:lineTo x="11354" y="0"/>
                <wp:lineTo x="9600" y="0"/>
              </wp:wrapPolygon>
            </wp:wrapThrough>
            <wp:docPr id="294" name="Picture 294" descr="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descr="aa"/>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a:xfrm>
                      <a:off x="0" y="0"/>
                      <a:ext cx="4457700" cy="1371600"/>
                    </a:xfrm>
                    <a:prstGeom prst="rect">
                      <a:avLst/>
                    </a:prstGeom>
                    <a:noFill/>
                    <a:ln w="9525">
                      <a:noFill/>
                      <a:miter lim="800000"/>
                      <a:headEnd/>
                      <a:tailEnd/>
                    </a:ln>
                  </pic:spPr>
                </pic:pic>
              </a:graphicData>
            </a:graphic>
          </wp:anchor>
        </w:drawing>
      </w:r>
    </w:p>
    <w:p w14:paraId="209EBA66" w14:textId="77777777" w:rsidR="00021B97" w:rsidRDefault="00021B97" w:rsidP="005E402A">
      <w:pPr>
        <w:pStyle w:val="BodyText"/>
        <w:tabs>
          <w:tab w:val="left" w:pos="1560"/>
        </w:tabs>
        <w:spacing w:after="0" w:line="480" w:lineRule="auto"/>
        <w:ind w:left="800"/>
        <w:jc w:val="both"/>
        <w:rPr>
          <w:lang w:val="sv-SE"/>
        </w:rPr>
      </w:pPr>
    </w:p>
    <w:p w14:paraId="0461A84F" w14:textId="77777777" w:rsidR="00021B97" w:rsidRDefault="00021B97" w:rsidP="005E402A">
      <w:pPr>
        <w:pStyle w:val="BodyText"/>
        <w:tabs>
          <w:tab w:val="left" w:pos="1560"/>
        </w:tabs>
        <w:spacing w:after="0" w:line="480" w:lineRule="auto"/>
        <w:ind w:left="800"/>
        <w:jc w:val="both"/>
        <w:rPr>
          <w:lang w:val="sv-SE"/>
        </w:rPr>
      </w:pPr>
    </w:p>
    <w:p w14:paraId="31829C97" w14:textId="77777777" w:rsidR="0000782A" w:rsidRDefault="00021B97" w:rsidP="005E402A">
      <w:pPr>
        <w:pStyle w:val="BodyText"/>
        <w:tabs>
          <w:tab w:val="left" w:pos="1560"/>
        </w:tabs>
        <w:spacing w:after="0" w:line="480" w:lineRule="auto"/>
        <w:ind w:left="800"/>
        <w:jc w:val="both"/>
        <w:rPr>
          <w:lang w:val="sv-SE"/>
        </w:rPr>
      </w:pPr>
      <w:r>
        <w:rPr>
          <w:lang w:val="sv-SE"/>
        </w:rPr>
        <w:tab/>
      </w:r>
      <w:r>
        <w:rPr>
          <w:lang w:val="sv-SE"/>
        </w:rPr>
        <w:tab/>
      </w:r>
      <w:r>
        <w:rPr>
          <w:lang w:val="sv-SE"/>
        </w:rPr>
        <w:tab/>
        <w:t xml:space="preserve">         </w:t>
      </w:r>
      <w:r>
        <w:rPr>
          <w:lang w:val="sv-SE"/>
        </w:rPr>
        <w:tab/>
      </w:r>
      <w:r>
        <w:rPr>
          <w:lang w:val="sv-SE"/>
        </w:rPr>
        <w:tab/>
      </w:r>
      <w:r>
        <w:rPr>
          <w:lang w:val="sv-SE"/>
        </w:rPr>
        <w:tab/>
      </w:r>
      <w:r>
        <w:rPr>
          <w:lang w:val="sv-SE"/>
        </w:rPr>
        <w:tab/>
      </w:r>
      <w:r>
        <w:rPr>
          <w:lang w:val="sv-SE"/>
        </w:rPr>
        <w:tab/>
        <w:t>-  t hitung</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                t </w:t>
      </w:r>
      <w:proofErr w:type="spellStart"/>
      <w:r>
        <w:t>hitung</w:t>
      </w:r>
      <w:proofErr w:type="spellEnd"/>
      <w:r>
        <w:rPr>
          <w:lang w:val="sv-SE"/>
        </w:rPr>
        <w:t xml:space="preserve"> </w:t>
      </w:r>
    </w:p>
    <w:p w14:paraId="7ABE280A" w14:textId="77777777" w:rsidR="00021B97" w:rsidRDefault="00021B97" w:rsidP="005E402A">
      <w:pPr>
        <w:pStyle w:val="BodyText"/>
        <w:tabs>
          <w:tab w:val="left" w:pos="1560"/>
        </w:tabs>
        <w:spacing w:after="0" w:line="480" w:lineRule="auto"/>
        <w:ind w:left="800"/>
        <w:jc w:val="center"/>
        <w:rPr>
          <w:lang w:val="id-ID"/>
        </w:rPr>
      </w:pPr>
      <w:r>
        <w:rPr>
          <w:lang w:val="id-ID"/>
        </w:rPr>
        <w:t>Kurva 2. Uji t tes</w:t>
      </w:r>
    </w:p>
    <w:p w14:paraId="6C130A01" w14:textId="77777777" w:rsidR="00021B97" w:rsidRDefault="00021B97" w:rsidP="00232A62">
      <w:pPr>
        <w:pStyle w:val="BodyText"/>
        <w:numPr>
          <w:ilvl w:val="2"/>
          <w:numId w:val="6"/>
        </w:numPr>
        <w:tabs>
          <w:tab w:val="clear" w:pos="2160"/>
          <w:tab w:val="left" w:pos="1560"/>
        </w:tabs>
        <w:spacing w:after="0" w:line="480" w:lineRule="auto"/>
        <w:ind w:left="800"/>
        <w:jc w:val="both"/>
      </w:pPr>
      <w:r>
        <w:t xml:space="preserve">Uji </w:t>
      </w:r>
      <w:r>
        <w:rPr>
          <w:lang w:val="id-ID"/>
        </w:rPr>
        <w:t xml:space="preserve">Keberartian Model (Uji </w:t>
      </w:r>
      <w:r>
        <w:t>F</w:t>
      </w:r>
      <w:r>
        <w:rPr>
          <w:lang w:val="id-ID"/>
        </w:rPr>
        <w:t>)</w:t>
      </w:r>
    </w:p>
    <w:p w14:paraId="3173CAAA" w14:textId="77777777" w:rsidR="00021B97" w:rsidRDefault="00021B97" w:rsidP="005E402A">
      <w:pPr>
        <w:pStyle w:val="BodyText"/>
        <w:tabs>
          <w:tab w:val="left" w:pos="1560"/>
        </w:tabs>
        <w:spacing w:after="0" w:line="480" w:lineRule="auto"/>
        <w:ind w:left="829" w:firstLine="683"/>
        <w:jc w:val="both"/>
      </w:pPr>
      <w:r>
        <w:t xml:space="preserve">Uji F </w:t>
      </w:r>
      <w:proofErr w:type="spellStart"/>
      <w:r>
        <w:t>digunakan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signifikan</w:t>
      </w:r>
      <w:proofErr w:type="spellEnd"/>
      <w:r>
        <w:t xml:space="preserve"> </w:t>
      </w:r>
      <w:proofErr w:type="spellStart"/>
      <w:r>
        <w:t>pengaruh</w:t>
      </w:r>
      <w:proofErr w:type="spellEnd"/>
      <w:r>
        <w:t xml:space="preserve"> </w:t>
      </w:r>
      <w:proofErr w:type="spellStart"/>
      <w:r>
        <w:t>secara</w:t>
      </w:r>
      <w:proofErr w:type="spellEnd"/>
      <w:r>
        <w:t xml:space="preserve"> </w:t>
      </w:r>
      <w:proofErr w:type="spellStart"/>
      <w:r>
        <w:t>bersama</w:t>
      </w:r>
      <w:proofErr w:type="spellEnd"/>
      <w:r>
        <w:t xml:space="preserve"> </w:t>
      </w:r>
      <w:proofErr w:type="spellStart"/>
      <w:r>
        <w:t>antara</w:t>
      </w:r>
      <w:proofErr w:type="spellEnd"/>
      <w:r>
        <w:t xml:space="preserve"> </w:t>
      </w:r>
      <w:proofErr w:type="spellStart"/>
      <w:r w:rsidR="00AD7AE5" w:rsidRPr="00270D74">
        <w:rPr>
          <w:i/>
          <w:color w:val="000000" w:themeColor="text1"/>
        </w:rPr>
        <w:t>responsive</w:t>
      </w:r>
      <w:r w:rsidR="00AD7AE5">
        <w:rPr>
          <w:i/>
          <w:color w:val="000000" w:themeColor="text1"/>
        </w:rPr>
        <w:t>nes</w:t>
      </w:r>
      <w:proofErr w:type="spellEnd"/>
      <w:r w:rsidR="00AD7AE5">
        <w:rPr>
          <w:i/>
          <w:color w:val="000000" w:themeColor="text1"/>
        </w:rPr>
        <w:t xml:space="preserve">, reliable, </w:t>
      </w:r>
      <w:r w:rsidR="00AD7AE5" w:rsidRPr="00270D74">
        <w:rPr>
          <w:i/>
          <w:color w:val="000000" w:themeColor="text1"/>
        </w:rPr>
        <w:t>assurance</w:t>
      </w:r>
      <w:r w:rsidR="00AD7AE5">
        <w:rPr>
          <w:i/>
          <w:color w:val="000000" w:themeColor="text1"/>
        </w:rPr>
        <w:t xml:space="preserve">, </w:t>
      </w:r>
      <w:proofErr w:type="spellStart"/>
      <w:r w:rsidR="00AD7AE5" w:rsidRPr="00AB60A6">
        <w:rPr>
          <w:i/>
          <w:color w:val="000000" w:themeColor="text1"/>
        </w:rPr>
        <w:t>empati</w:t>
      </w:r>
      <w:proofErr w:type="spellEnd"/>
      <w:r w:rsidR="00AD7AE5">
        <w:rPr>
          <w:i/>
          <w:color w:val="000000" w:themeColor="text1"/>
        </w:rPr>
        <w:t>, dan tangible</w:t>
      </w:r>
      <w:r w:rsidR="00AD7AE5">
        <w:t xml:space="preserve"> </w:t>
      </w:r>
      <w:proofErr w:type="spellStart"/>
      <w:r>
        <w:t>terhadap</w:t>
      </w:r>
      <w:proofErr w:type="spellEnd"/>
      <w:r>
        <w:t xml:space="preserve"> </w:t>
      </w:r>
      <w:proofErr w:type="spellStart"/>
      <w:r>
        <w:t>kepu</w:t>
      </w:r>
      <w:r w:rsidR="00AD7AE5">
        <w:t>asan</w:t>
      </w:r>
      <w:proofErr w:type="spellEnd"/>
      <w:r w:rsidR="00AD7AE5">
        <w:t xml:space="preserve"> </w:t>
      </w:r>
      <w:proofErr w:type="spellStart"/>
      <w:r w:rsidR="007169ED">
        <w:t>pelanggan</w:t>
      </w:r>
      <w:proofErr w:type="spellEnd"/>
      <w:r w:rsidR="00AD7AE5">
        <w:t xml:space="preserve"> di </w:t>
      </w:r>
      <w:r w:rsidR="00872580">
        <w:rPr>
          <w:lang w:val="id-ID"/>
        </w:rPr>
        <w:t>PT. Eigerindo Multi Produk Industri Solo</w:t>
      </w:r>
      <w:r>
        <w:rPr>
          <w:lang w:val="id-ID"/>
        </w:rPr>
        <w:t>.</w:t>
      </w:r>
      <w:r>
        <w:t xml:space="preserve"> </w:t>
      </w:r>
    </w:p>
    <w:p w14:paraId="4232B0CD" w14:textId="77777777" w:rsidR="00021B97" w:rsidRDefault="00021B97" w:rsidP="005E402A">
      <w:pPr>
        <w:pStyle w:val="BodyText"/>
        <w:tabs>
          <w:tab w:val="left" w:pos="1560"/>
        </w:tabs>
        <w:spacing w:after="0" w:line="480" w:lineRule="auto"/>
        <w:ind w:left="829" w:firstLine="683"/>
        <w:jc w:val="both"/>
      </w:pPr>
      <w:r>
        <w:t xml:space="preserve">Test (uji) </w:t>
      </w:r>
      <w:proofErr w:type="spellStart"/>
      <w:r>
        <w:t>keberartian</w:t>
      </w:r>
      <w:proofErr w:type="spellEnd"/>
      <w:r>
        <w:t xml:space="preserve"> </w:t>
      </w:r>
      <w:proofErr w:type="spellStart"/>
      <w:r>
        <w:t>koefisien</w:t>
      </w:r>
      <w:proofErr w:type="spellEnd"/>
      <w:r>
        <w:t xml:space="preserve"> </w:t>
      </w:r>
      <w:proofErr w:type="spellStart"/>
      <w:r>
        <w:t>korelasi</w:t>
      </w:r>
      <w:proofErr w:type="spellEnd"/>
      <w:r>
        <w:t xml:space="preserve"> </w:t>
      </w:r>
      <w:proofErr w:type="spellStart"/>
      <w:r>
        <w:t>melalui</w:t>
      </w:r>
      <w:proofErr w:type="spellEnd"/>
      <w:r>
        <w:t xml:space="preserve"> </w:t>
      </w:r>
      <w:proofErr w:type="spellStart"/>
      <w:r>
        <w:t>pengujian</w:t>
      </w:r>
      <w:proofErr w:type="spellEnd"/>
      <w:r>
        <w:t xml:space="preserve"> </w:t>
      </w:r>
      <w:proofErr w:type="spellStart"/>
      <w:r>
        <w:t>hipotesis</w:t>
      </w:r>
      <w:proofErr w:type="spellEnd"/>
      <w:r>
        <w:t xml:space="preserve"> </w:t>
      </w:r>
      <w:proofErr w:type="spellStart"/>
      <w:r>
        <w:t>mengunakan</w:t>
      </w:r>
      <w:proofErr w:type="spellEnd"/>
      <w:r>
        <w:t xml:space="preserve"> </w:t>
      </w:r>
      <w:proofErr w:type="spellStart"/>
      <w:r>
        <w:t>rumus</w:t>
      </w:r>
      <w:proofErr w:type="spellEnd"/>
      <w:r>
        <w:t xml:space="preserve"> </w:t>
      </w:r>
      <w:proofErr w:type="spellStart"/>
      <w:r w:rsidR="00D6715A">
        <w:t>sebagai</w:t>
      </w:r>
      <w:proofErr w:type="spellEnd"/>
      <w:r w:rsidR="00D6715A">
        <w:t xml:space="preserve"> </w:t>
      </w:r>
      <w:proofErr w:type="spellStart"/>
      <w:r w:rsidR="00D6715A">
        <w:t>berikut</w:t>
      </w:r>
      <w:proofErr w:type="spellEnd"/>
      <w:r w:rsidR="00D6715A">
        <w:t xml:space="preserve"> (</w:t>
      </w:r>
      <w:proofErr w:type="spellStart"/>
      <w:r w:rsidR="00D6715A">
        <w:t>Sujarweni</w:t>
      </w:r>
      <w:proofErr w:type="spellEnd"/>
      <w:r w:rsidR="00D6715A">
        <w:t>, 2018</w:t>
      </w:r>
      <w:r>
        <w:t>:92).</w:t>
      </w:r>
    </w:p>
    <w:p w14:paraId="2DB58888" w14:textId="77777777" w:rsidR="00021B97" w:rsidRDefault="00021B97" w:rsidP="005E402A">
      <w:pPr>
        <w:pStyle w:val="BodyText"/>
        <w:tabs>
          <w:tab w:val="left" w:pos="1560"/>
        </w:tabs>
        <w:spacing w:after="0" w:line="480" w:lineRule="auto"/>
        <w:ind w:left="1149"/>
        <w:rPr>
          <w:vertAlign w:val="superscript"/>
        </w:rPr>
      </w:pPr>
      <w:r>
        <w:lastRenderedPageBreak/>
        <w:t xml:space="preserve">F       = </w:t>
      </w:r>
      <w:bookmarkStart w:id="0" w:name="_GoBack"/>
      <w:bookmarkEnd w:id="0"/>
      <m:oMath>
        <m:f>
          <m:fPr>
            <m:ctrlPr>
              <w:rPr>
                <w:rFonts w:ascii="Cambria Math" w:hAnsi="Cambria Math"/>
                <w:i/>
              </w:rPr>
            </m:ctrlPr>
          </m:fPr>
          <m:num>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/k</m:t>
            </m:r>
          </m:num>
          <m:den>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)(n-k-1)</m:t>
            </m:r>
          </m:den>
        </m:f>
      </m:oMath>
    </w:p>
    <w:p w14:paraId="28439E01" w14:textId="77777777" w:rsidR="00021B97" w:rsidRDefault="00021B97" w:rsidP="005E402A">
      <w:pPr>
        <w:pStyle w:val="BodyText"/>
        <w:tabs>
          <w:tab w:val="left" w:pos="1560"/>
        </w:tabs>
        <w:spacing w:after="0" w:line="480" w:lineRule="auto"/>
        <w:ind w:left="829"/>
      </w:pPr>
      <w:proofErr w:type="spellStart"/>
      <w:proofErr w:type="gramStart"/>
      <w:r>
        <w:t>Keterangan</w:t>
      </w:r>
      <w:proofErr w:type="spellEnd"/>
      <w:r>
        <w:t xml:space="preserve"> :</w:t>
      </w:r>
      <w:proofErr w:type="gramEnd"/>
    </w:p>
    <w:p w14:paraId="4511429D" w14:textId="77777777" w:rsidR="00021B97" w:rsidRDefault="00021B97" w:rsidP="005E402A">
      <w:pPr>
        <w:pStyle w:val="BodyText"/>
        <w:tabs>
          <w:tab w:val="left" w:pos="1560"/>
        </w:tabs>
        <w:spacing w:after="0" w:line="480" w:lineRule="auto"/>
        <w:ind w:left="828"/>
      </w:pPr>
      <w:r>
        <w:t>r</w:t>
      </w:r>
      <w:r>
        <w:rPr>
          <w:vertAlign w:val="superscript"/>
        </w:rPr>
        <w:t>2</w:t>
      </w:r>
      <w:r>
        <w:rPr>
          <w:vertAlign w:val="superscript"/>
        </w:rPr>
        <w:tab/>
      </w:r>
      <w:r>
        <w:rPr>
          <w:vertAlign w:val="superscript"/>
        </w:rPr>
        <w:tab/>
      </w:r>
      <w:r>
        <w:t xml:space="preserve">= </w:t>
      </w:r>
      <w:proofErr w:type="spellStart"/>
      <w:r>
        <w:t>koefisien</w:t>
      </w:r>
      <w:proofErr w:type="spellEnd"/>
      <w:r>
        <w:t xml:space="preserve"> </w:t>
      </w:r>
      <w:proofErr w:type="spellStart"/>
      <w:r>
        <w:t>korelasi</w:t>
      </w:r>
      <w:proofErr w:type="spellEnd"/>
    </w:p>
    <w:p w14:paraId="423547FE" w14:textId="77777777" w:rsidR="00021B97" w:rsidRDefault="00021B97" w:rsidP="005E402A">
      <w:pPr>
        <w:pStyle w:val="BodyText"/>
        <w:tabs>
          <w:tab w:val="left" w:pos="1560"/>
        </w:tabs>
        <w:spacing w:after="0" w:line="480" w:lineRule="auto"/>
        <w:ind w:left="828"/>
      </w:pPr>
      <w:r>
        <w:t>k</w:t>
      </w:r>
      <w:r>
        <w:tab/>
      </w:r>
      <w:r>
        <w:tab/>
        <w:t xml:space="preserve">= </w:t>
      </w:r>
      <w:proofErr w:type="spellStart"/>
      <w:r>
        <w:t>banyaknya</w:t>
      </w:r>
      <w:proofErr w:type="spellEnd"/>
      <w:r>
        <w:t xml:space="preserve"> </w:t>
      </w:r>
      <w:proofErr w:type="spellStart"/>
      <w:r>
        <w:t>variabel</w:t>
      </w:r>
      <w:proofErr w:type="spellEnd"/>
      <w:r>
        <w:t xml:space="preserve"> </w:t>
      </w:r>
      <w:proofErr w:type="spellStart"/>
      <w:r>
        <w:t>bebas</w:t>
      </w:r>
      <w:proofErr w:type="spellEnd"/>
    </w:p>
    <w:p w14:paraId="1117B5A4" w14:textId="77777777" w:rsidR="00021B97" w:rsidRDefault="00021B97" w:rsidP="005E402A">
      <w:pPr>
        <w:pStyle w:val="BodyText"/>
        <w:tabs>
          <w:tab w:val="left" w:pos="1560"/>
        </w:tabs>
        <w:spacing w:after="0" w:line="480" w:lineRule="auto"/>
        <w:ind w:left="828"/>
      </w:pPr>
      <w:r>
        <w:t xml:space="preserve">n </w:t>
      </w:r>
      <w:r>
        <w:tab/>
      </w:r>
      <w:r>
        <w:tab/>
        <w:t xml:space="preserve">= </w:t>
      </w:r>
      <w:proofErr w:type="spellStart"/>
      <w:r>
        <w:t>banyaknya</w:t>
      </w:r>
      <w:proofErr w:type="spellEnd"/>
      <w:r>
        <w:t xml:space="preserve"> </w:t>
      </w:r>
      <w:proofErr w:type="spellStart"/>
      <w:r>
        <w:t>sampel</w:t>
      </w:r>
      <w:proofErr w:type="spellEnd"/>
    </w:p>
    <w:p w14:paraId="55A00A4D" w14:textId="77777777" w:rsidR="00021B97" w:rsidRDefault="00021B97" w:rsidP="005E402A">
      <w:pPr>
        <w:pStyle w:val="BodyText"/>
        <w:tabs>
          <w:tab w:val="left" w:pos="1560"/>
        </w:tabs>
        <w:spacing w:after="0" w:line="480" w:lineRule="auto"/>
        <w:ind w:left="828" w:firstLine="513"/>
        <w:jc w:val="both"/>
      </w:pPr>
      <w:r>
        <w:t xml:space="preserve">Formula </w:t>
      </w:r>
      <w:proofErr w:type="spellStart"/>
      <w:r>
        <w:t>hipotesis</w:t>
      </w:r>
      <w:proofErr w:type="spellEnd"/>
      <w:r>
        <w:t xml:space="preserve"> </w:t>
      </w:r>
      <w:proofErr w:type="spellStart"/>
      <w:r>
        <w:t>adalah</w:t>
      </w:r>
      <w:proofErr w:type="spellEnd"/>
      <w:r>
        <w:t>:</w:t>
      </w:r>
    </w:p>
    <w:p w14:paraId="77B80EE0" w14:textId="77777777" w:rsidR="00021B97" w:rsidRDefault="00021B97" w:rsidP="005E402A">
      <w:pPr>
        <w:pStyle w:val="BodyText"/>
        <w:tabs>
          <w:tab w:val="left" w:pos="1560"/>
        </w:tabs>
        <w:spacing w:after="0" w:line="480" w:lineRule="auto"/>
        <w:ind w:left="1483" w:hanging="655"/>
        <w:jc w:val="both"/>
      </w:pPr>
      <w:proofErr w:type="gramStart"/>
      <w:r>
        <w:t>Ho :</w:t>
      </w:r>
      <w:proofErr w:type="gramEnd"/>
      <w:r>
        <w:t xml:space="preserve"> </w:t>
      </w:r>
      <w:r>
        <w:sym w:font="Symbol" w:char="F062"/>
      </w:r>
      <w:r>
        <w:rPr>
          <w:vertAlign w:val="subscript"/>
        </w:rPr>
        <w:t>1</w:t>
      </w:r>
      <w:r>
        <w:t xml:space="preserve"> = </w:t>
      </w:r>
      <w:r>
        <w:sym w:font="Symbol" w:char="F062"/>
      </w:r>
      <w:r>
        <w:rPr>
          <w:vertAlign w:val="subscript"/>
        </w:rPr>
        <w:t>2</w:t>
      </w:r>
      <w:r>
        <w:t xml:space="preserve"> = </w:t>
      </w:r>
      <w:r>
        <w:sym w:font="Symbol" w:char="F062"/>
      </w:r>
      <w:r>
        <w:rPr>
          <w:vertAlign w:val="subscript"/>
          <w:lang w:val="id-ID"/>
        </w:rPr>
        <w:t xml:space="preserve">3 </w:t>
      </w:r>
      <w:r>
        <w:t xml:space="preserve">=  0, </w:t>
      </w:r>
      <w:proofErr w:type="spellStart"/>
      <w:r>
        <w:t>artinya</w:t>
      </w:r>
      <w:proofErr w:type="spellEnd"/>
      <w:r>
        <w:t xml:space="preserve"> </w:t>
      </w:r>
      <w:proofErr w:type="spellStart"/>
      <w:r>
        <w:t>tidak</w:t>
      </w:r>
      <w:proofErr w:type="spellEnd"/>
      <w:r>
        <w:t xml:space="preserve"> </w:t>
      </w:r>
      <w:proofErr w:type="spellStart"/>
      <w:r>
        <w:t>ada</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rsidR="00AD7AE5" w:rsidRPr="00270D74">
        <w:rPr>
          <w:i/>
          <w:color w:val="000000" w:themeColor="text1"/>
        </w:rPr>
        <w:t>responsive</w:t>
      </w:r>
      <w:r w:rsidR="00AD7AE5">
        <w:rPr>
          <w:i/>
          <w:color w:val="000000" w:themeColor="text1"/>
        </w:rPr>
        <w:t>nes</w:t>
      </w:r>
      <w:proofErr w:type="spellEnd"/>
      <w:r w:rsidR="00AD7AE5">
        <w:rPr>
          <w:i/>
          <w:color w:val="000000" w:themeColor="text1"/>
        </w:rPr>
        <w:t xml:space="preserve">, reliable, </w:t>
      </w:r>
      <w:r w:rsidR="00AD7AE5" w:rsidRPr="00270D74">
        <w:rPr>
          <w:i/>
          <w:color w:val="000000" w:themeColor="text1"/>
        </w:rPr>
        <w:t>assurance</w:t>
      </w:r>
      <w:r w:rsidR="00AD7AE5">
        <w:rPr>
          <w:i/>
          <w:color w:val="000000" w:themeColor="text1"/>
        </w:rPr>
        <w:t xml:space="preserve">, </w:t>
      </w:r>
      <w:proofErr w:type="spellStart"/>
      <w:r w:rsidR="00AD7AE5" w:rsidRPr="00AB60A6">
        <w:rPr>
          <w:i/>
          <w:color w:val="000000" w:themeColor="text1"/>
        </w:rPr>
        <w:t>empati</w:t>
      </w:r>
      <w:proofErr w:type="spellEnd"/>
      <w:r w:rsidR="00AD7AE5">
        <w:rPr>
          <w:i/>
          <w:color w:val="000000" w:themeColor="text1"/>
        </w:rPr>
        <w:t>, dan tangible</w:t>
      </w:r>
      <w:r>
        <w:t xml:space="preserve"> </w:t>
      </w:r>
      <w:proofErr w:type="spellStart"/>
      <w:r>
        <w:t>terhadap</w:t>
      </w:r>
      <w:proofErr w:type="spellEnd"/>
      <w:r>
        <w:t xml:space="preserve"> </w:t>
      </w:r>
      <w:proofErr w:type="spellStart"/>
      <w:r>
        <w:t>variabel</w:t>
      </w:r>
      <w:proofErr w:type="spellEnd"/>
      <w:r>
        <w:t xml:space="preserve"> </w:t>
      </w:r>
      <w:proofErr w:type="spellStart"/>
      <w:r>
        <w:t>kepu</w:t>
      </w:r>
      <w:r w:rsidR="00AD7AE5">
        <w:t>asan</w:t>
      </w:r>
      <w:proofErr w:type="spellEnd"/>
      <w:r w:rsidR="00AD7AE5">
        <w:t xml:space="preserve"> </w:t>
      </w:r>
      <w:proofErr w:type="spellStart"/>
      <w:r w:rsidR="007169ED">
        <w:t>pelanggan</w:t>
      </w:r>
      <w:proofErr w:type="spellEnd"/>
      <w:r>
        <w:t>.</w:t>
      </w:r>
    </w:p>
    <w:p w14:paraId="6B1F9E95" w14:textId="77777777" w:rsidR="00021B97" w:rsidRDefault="00021B97" w:rsidP="005E402A">
      <w:pPr>
        <w:pStyle w:val="BodyText"/>
        <w:tabs>
          <w:tab w:val="left" w:pos="1560"/>
        </w:tabs>
        <w:spacing w:after="0" w:line="480" w:lineRule="auto"/>
        <w:ind w:left="1483" w:hanging="655"/>
        <w:jc w:val="both"/>
      </w:pPr>
      <w:proofErr w:type="gramStart"/>
      <w:r>
        <w:t>Ho :</w:t>
      </w:r>
      <w:proofErr w:type="gramEnd"/>
      <w:r>
        <w:t xml:space="preserve"> </w:t>
      </w:r>
      <w:r>
        <w:sym w:font="Symbol" w:char="F062"/>
      </w:r>
      <w:r>
        <w:rPr>
          <w:vertAlign w:val="subscript"/>
        </w:rPr>
        <w:t>1</w:t>
      </w:r>
      <w:r>
        <w:t xml:space="preserve"> ≠ </w:t>
      </w:r>
      <w:r>
        <w:sym w:font="Symbol" w:char="F062"/>
      </w:r>
      <w:r>
        <w:rPr>
          <w:vertAlign w:val="subscript"/>
        </w:rPr>
        <w:t>2</w:t>
      </w:r>
      <w:r>
        <w:t xml:space="preserve"> ≠</w:t>
      </w:r>
      <w:r>
        <w:rPr>
          <w:lang w:val="id-ID"/>
        </w:rPr>
        <w:t xml:space="preserve"> </w:t>
      </w:r>
      <w:r>
        <w:sym w:font="Symbol" w:char="F062"/>
      </w:r>
      <w:r>
        <w:rPr>
          <w:vertAlign w:val="subscript"/>
        </w:rPr>
        <w:t>3</w:t>
      </w:r>
      <w:r>
        <w:t xml:space="preserve"> ≠</w:t>
      </w:r>
      <w:r>
        <w:rPr>
          <w:lang w:val="id-ID"/>
        </w:rPr>
        <w:t xml:space="preserve"> </w:t>
      </w:r>
      <w:r>
        <w:t xml:space="preserve"> 0, </w:t>
      </w:r>
      <w:proofErr w:type="spellStart"/>
      <w:r>
        <w:t>artinya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rsidR="00AD7AE5" w:rsidRPr="00270D74">
        <w:rPr>
          <w:i/>
          <w:color w:val="000000" w:themeColor="text1"/>
        </w:rPr>
        <w:t>responsive</w:t>
      </w:r>
      <w:r w:rsidR="00AD7AE5">
        <w:rPr>
          <w:i/>
          <w:color w:val="000000" w:themeColor="text1"/>
        </w:rPr>
        <w:t>nes</w:t>
      </w:r>
      <w:proofErr w:type="spellEnd"/>
      <w:r w:rsidR="00AD7AE5">
        <w:rPr>
          <w:i/>
          <w:color w:val="000000" w:themeColor="text1"/>
        </w:rPr>
        <w:t xml:space="preserve">, reliable, </w:t>
      </w:r>
      <w:r w:rsidR="00AD7AE5" w:rsidRPr="00270D74">
        <w:rPr>
          <w:i/>
          <w:color w:val="000000" w:themeColor="text1"/>
        </w:rPr>
        <w:t>assurance</w:t>
      </w:r>
      <w:r w:rsidR="00AD7AE5">
        <w:rPr>
          <w:i/>
          <w:color w:val="000000" w:themeColor="text1"/>
        </w:rPr>
        <w:t xml:space="preserve">, </w:t>
      </w:r>
      <w:proofErr w:type="spellStart"/>
      <w:r w:rsidR="00AD7AE5" w:rsidRPr="00AB60A6">
        <w:rPr>
          <w:i/>
          <w:color w:val="000000" w:themeColor="text1"/>
        </w:rPr>
        <w:t>empati</w:t>
      </w:r>
      <w:proofErr w:type="spellEnd"/>
      <w:r w:rsidR="00AD7AE5">
        <w:rPr>
          <w:i/>
          <w:color w:val="000000" w:themeColor="text1"/>
        </w:rPr>
        <w:t>, dan tangible</w:t>
      </w:r>
      <w:r>
        <w:t xml:space="preserve"> </w:t>
      </w:r>
      <w:proofErr w:type="spellStart"/>
      <w:r>
        <w:t>terhadap</w:t>
      </w:r>
      <w:proofErr w:type="spellEnd"/>
      <w:r>
        <w:t xml:space="preserve"> </w:t>
      </w:r>
      <w:proofErr w:type="spellStart"/>
      <w:r>
        <w:t>variabel</w:t>
      </w:r>
      <w:proofErr w:type="spellEnd"/>
      <w:r>
        <w:t xml:space="preserve"> </w:t>
      </w:r>
      <w:proofErr w:type="spellStart"/>
      <w:r>
        <w:t>kepu</w:t>
      </w:r>
      <w:r w:rsidR="00AD7AE5">
        <w:t>asan</w:t>
      </w:r>
      <w:proofErr w:type="spellEnd"/>
      <w:r w:rsidR="00AD7AE5">
        <w:t xml:space="preserve"> </w:t>
      </w:r>
      <w:proofErr w:type="spellStart"/>
      <w:r w:rsidR="007169ED">
        <w:t>pelanggan</w:t>
      </w:r>
      <w:proofErr w:type="spellEnd"/>
      <w:r>
        <w:t>.</w:t>
      </w:r>
    </w:p>
    <w:p w14:paraId="3713BA08" w14:textId="77777777" w:rsidR="00021B97" w:rsidRDefault="00021B97" w:rsidP="005E402A">
      <w:pPr>
        <w:pStyle w:val="BodyText"/>
        <w:tabs>
          <w:tab w:val="left" w:pos="1560"/>
        </w:tabs>
        <w:spacing w:after="0" w:line="480" w:lineRule="auto"/>
        <w:ind w:left="828"/>
        <w:jc w:val="both"/>
      </w:pPr>
      <w:r>
        <w:t xml:space="preserve">Ho </w:t>
      </w:r>
      <w:proofErr w:type="spellStart"/>
      <w:r>
        <w:t>diterima</w:t>
      </w:r>
      <w:proofErr w:type="spellEnd"/>
      <w:r>
        <w:t xml:space="preserve"> </w:t>
      </w:r>
      <w:proofErr w:type="spellStart"/>
      <w:r>
        <w:t>apabila</w:t>
      </w:r>
      <w:proofErr w:type="spellEnd"/>
      <w:r>
        <w:t xml:space="preserve"> F </w:t>
      </w:r>
      <w:proofErr w:type="spellStart"/>
      <w:r>
        <w:t>hitung</w:t>
      </w:r>
      <w:proofErr w:type="spellEnd"/>
      <w:r>
        <w:t xml:space="preserve"> ≤ F </w:t>
      </w:r>
      <w:proofErr w:type="spellStart"/>
      <w:r>
        <w:t>tabel</w:t>
      </w:r>
      <w:proofErr w:type="spellEnd"/>
      <w:r>
        <w:t xml:space="preserve"> </w:t>
      </w:r>
    </w:p>
    <w:p w14:paraId="0AD4A126" w14:textId="77777777" w:rsidR="00021B97" w:rsidRDefault="00021B97" w:rsidP="005E402A">
      <w:pPr>
        <w:pStyle w:val="BodyText"/>
        <w:tabs>
          <w:tab w:val="left" w:pos="1560"/>
        </w:tabs>
        <w:spacing w:after="0" w:line="480" w:lineRule="auto"/>
        <w:ind w:left="828"/>
        <w:jc w:val="both"/>
      </w:pPr>
      <w:r>
        <w:t xml:space="preserve">Ho </w:t>
      </w:r>
      <w:proofErr w:type="spellStart"/>
      <w:r>
        <w:t>ditolak</w:t>
      </w:r>
      <w:proofErr w:type="spellEnd"/>
      <w:r>
        <w:t xml:space="preserve"> </w:t>
      </w:r>
      <w:proofErr w:type="spellStart"/>
      <w:r>
        <w:t>apabila</w:t>
      </w:r>
      <w:proofErr w:type="spellEnd"/>
      <w:r>
        <w:t xml:space="preserve"> F </w:t>
      </w:r>
      <w:proofErr w:type="spellStart"/>
      <w:r>
        <w:t>hitung</w:t>
      </w:r>
      <w:proofErr w:type="spellEnd"/>
      <w:r>
        <w:t xml:space="preserve"> </w:t>
      </w:r>
      <w:r>
        <w:rPr>
          <w:position w:val="-4"/>
        </w:rPr>
        <w:t>&gt;</w:t>
      </w:r>
      <w:r>
        <w:t xml:space="preserve"> F </w:t>
      </w:r>
      <w:proofErr w:type="spellStart"/>
      <w:r>
        <w:t>tabel</w:t>
      </w:r>
      <w:proofErr w:type="spellEnd"/>
    </w:p>
    <w:p w14:paraId="1A36D2EC" w14:textId="77777777" w:rsidR="00021B97" w:rsidRDefault="00021B97" w:rsidP="005E402A">
      <w:pPr>
        <w:pStyle w:val="BodyText"/>
        <w:tabs>
          <w:tab w:val="left" w:pos="1560"/>
        </w:tabs>
        <w:spacing w:after="0" w:line="480" w:lineRule="auto"/>
        <w:ind w:left="828" w:firstLine="513"/>
        <w:jc w:val="both"/>
      </w:pPr>
      <w:r>
        <w:t xml:space="preserve">Test (uji) </w:t>
      </w:r>
      <w:proofErr w:type="spellStart"/>
      <w:r>
        <w:t>keberartian</w:t>
      </w:r>
      <w:proofErr w:type="spellEnd"/>
      <w:r>
        <w:t xml:space="preserve"> </w:t>
      </w:r>
      <w:proofErr w:type="spellStart"/>
      <w:r>
        <w:t>koefisien</w:t>
      </w:r>
      <w:proofErr w:type="spellEnd"/>
      <w:r>
        <w:t xml:space="preserve"> </w:t>
      </w:r>
      <w:proofErr w:type="spellStart"/>
      <w:r>
        <w:t>korelasi</w:t>
      </w:r>
      <w:proofErr w:type="spellEnd"/>
      <w:r>
        <w:t xml:space="preserve"> </w:t>
      </w:r>
      <w:r>
        <w:rPr>
          <w:lang w:val="id-ID"/>
        </w:rPr>
        <w:t xml:space="preserve">dijelaskan demngan </w:t>
      </w:r>
      <w:proofErr w:type="spellStart"/>
      <w:r>
        <w:t>tabel</w:t>
      </w:r>
      <w:proofErr w:type="spellEnd"/>
      <w:r>
        <w:t xml:space="preserve"> </w:t>
      </w:r>
      <w:proofErr w:type="spellStart"/>
      <w:r>
        <w:t>penerimaan</w:t>
      </w:r>
      <w:proofErr w:type="spellEnd"/>
      <w:r>
        <w:t xml:space="preserve"> dan </w:t>
      </w:r>
      <w:proofErr w:type="spellStart"/>
      <w:r>
        <w:t>penolakan</w:t>
      </w:r>
      <w:proofErr w:type="spellEnd"/>
      <w:r>
        <w:t xml:space="preserve"> </w:t>
      </w:r>
      <w:proofErr w:type="spellStart"/>
      <w:r>
        <w:t>nilai</w:t>
      </w:r>
      <w:proofErr w:type="spellEnd"/>
      <w:r>
        <w:t xml:space="preserve"> F. </w:t>
      </w:r>
    </w:p>
    <w:p w14:paraId="44467057" w14:textId="77777777" w:rsidR="00021B97" w:rsidRDefault="00021B97" w:rsidP="00021B97">
      <w:pPr>
        <w:pStyle w:val="BodyText"/>
        <w:tabs>
          <w:tab w:val="left" w:pos="1560"/>
        </w:tabs>
        <w:ind w:left="1189"/>
      </w:pPr>
      <w:r>
        <w:rPr>
          <w:noProof/>
        </w:rPr>
        <w:drawing>
          <wp:anchor distT="0" distB="0" distL="114300" distR="114300" simplePos="0" relativeHeight="251652096" behindDoc="1" locked="0" layoutInCell="1" allowOverlap="1" wp14:anchorId="3C4E5EBB" wp14:editId="25950CAB">
            <wp:simplePos x="0" y="0"/>
            <wp:positionH relativeFrom="page">
              <wp:posOffset>2486025</wp:posOffset>
            </wp:positionH>
            <wp:positionV relativeFrom="paragraph">
              <wp:posOffset>77470</wp:posOffset>
            </wp:positionV>
            <wp:extent cx="2581910" cy="1209675"/>
            <wp:effectExtent l="0" t="0" r="8890" b="9525"/>
            <wp:wrapTight wrapText="bothSides">
              <wp:wrapPolygon edited="0">
                <wp:start x="2709" y="0"/>
                <wp:lineTo x="0" y="2721"/>
                <wp:lineTo x="0" y="5443"/>
                <wp:lineTo x="9084" y="5443"/>
                <wp:lineTo x="11953" y="10885"/>
                <wp:lineTo x="956" y="11225"/>
                <wp:lineTo x="956" y="13946"/>
                <wp:lineTo x="13706" y="16328"/>
                <wp:lineTo x="0" y="20069"/>
                <wp:lineTo x="0" y="21430"/>
                <wp:lineTo x="21515" y="21430"/>
                <wp:lineTo x="21515" y="15987"/>
                <wp:lineTo x="13387" y="10885"/>
                <wp:lineTo x="10359" y="5102"/>
                <wp:lineTo x="7650" y="1361"/>
                <wp:lineTo x="6375" y="0"/>
                <wp:lineTo x="2709" y="0"/>
              </wp:wrapPolygon>
            </wp:wrapTight>
            <wp:docPr id="293" name="Picture 293" descr="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ff"/>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35314" b="-2721"/>
                    <a:stretch>
                      <a:fillRect/>
                    </a:stretch>
                  </pic:blipFill>
                  <pic:spPr>
                    <a:xfrm>
                      <a:off x="0" y="0"/>
                      <a:ext cx="2581910" cy="1209675"/>
                    </a:xfrm>
                    <a:prstGeom prst="rect">
                      <a:avLst/>
                    </a:prstGeom>
                    <a:noFill/>
                    <a:ln>
                      <a:noFill/>
                    </a:ln>
                  </pic:spPr>
                </pic:pic>
              </a:graphicData>
            </a:graphic>
          </wp:anchor>
        </w:drawing>
      </w:r>
      <w:r>
        <w:t xml:space="preserve">          </w:t>
      </w:r>
    </w:p>
    <w:p w14:paraId="5D5093D1" w14:textId="77777777" w:rsidR="00021B97" w:rsidRDefault="00021B97" w:rsidP="00021B97">
      <w:pPr>
        <w:pStyle w:val="BodyText"/>
        <w:tabs>
          <w:tab w:val="left" w:pos="1560"/>
        </w:tabs>
        <w:ind w:left="1189"/>
      </w:pPr>
    </w:p>
    <w:p w14:paraId="7743AD70" w14:textId="77777777" w:rsidR="00021B97" w:rsidRDefault="00021B97" w:rsidP="00021B97">
      <w:pPr>
        <w:pStyle w:val="BodyText"/>
        <w:tabs>
          <w:tab w:val="left" w:pos="1560"/>
        </w:tabs>
        <w:ind w:left="1189"/>
      </w:pPr>
    </w:p>
    <w:p w14:paraId="7A618CD5" w14:textId="77777777" w:rsidR="00021B97" w:rsidRDefault="00021B97" w:rsidP="00021B97">
      <w:pPr>
        <w:pStyle w:val="BodyText"/>
        <w:tabs>
          <w:tab w:val="left" w:pos="1560"/>
        </w:tabs>
        <w:ind w:left="1189"/>
      </w:pPr>
    </w:p>
    <w:p w14:paraId="0B64BDFE" w14:textId="77777777" w:rsidR="00021B97" w:rsidRDefault="00021B97" w:rsidP="00021B97">
      <w:pPr>
        <w:pStyle w:val="BodyText"/>
        <w:tabs>
          <w:tab w:val="left" w:pos="1560"/>
        </w:tabs>
        <w:ind w:left="1189"/>
      </w:pPr>
    </w:p>
    <w:p w14:paraId="32D9816E" w14:textId="77777777" w:rsidR="00021B97" w:rsidRDefault="00021B97" w:rsidP="00021B97">
      <w:pPr>
        <w:pStyle w:val="BodyText"/>
        <w:tabs>
          <w:tab w:val="left" w:pos="1560"/>
        </w:tabs>
        <w:ind w:left="1189"/>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lang w:val="id-ID"/>
        </w:rPr>
        <w:t xml:space="preserve">                 </w:t>
      </w:r>
      <w:r>
        <w:t xml:space="preserve">F </w:t>
      </w:r>
      <w:proofErr w:type="spellStart"/>
      <w:r>
        <w:t>tabel</w:t>
      </w:r>
      <w:proofErr w:type="spellEnd"/>
    </w:p>
    <w:p w14:paraId="5D472FBA" w14:textId="77777777" w:rsidR="00021B97" w:rsidRDefault="00021B97" w:rsidP="00021B97">
      <w:pPr>
        <w:pStyle w:val="BodyText"/>
        <w:tabs>
          <w:tab w:val="left" w:pos="1560"/>
        </w:tabs>
        <w:spacing w:after="0" w:line="480" w:lineRule="auto"/>
        <w:ind w:left="1160"/>
        <w:jc w:val="center"/>
        <w:rPr>
          <w:lang w:val="id-ID"/>
        </w:rPr>
      </w:pPr>
      <w:r>
        <w:rPr>
          <w:lang w:val="id-ID"/>
        </w:rPr>
        <w:t>Kurva 3. Uji t tes</w:t>
      </w:r>
    </w:p>
    <w:p w14:paraId="0EFED973" w14:textId="77777777" w:rsidR="001A4FE8" w:rsidRDefault="001A4FE8">
      <w:pPr>
        <w:spacing w:after="200" w:line="276" w:lineRule="auto"/>
        <w:rPr>
          <w:b/>
          <w:bCs/>
          <w:color w:val="000000"/>
          <w:spacing w:val="-3"/>
          <w:lang w:val="id-ID"/>
        </w:rPr>
      </w:pPr>
    </w:p>
    <w:sectPr w:rsidR="001A4FE8" w:rsidSect="00934B16">
      <w:headerReference w:type="default" r:id="rId9"/>
      <w:footerReference w:type="default" r:id="rId10"/>
      <w:pgSz w:w="11907" w:h="16840" w:code="9"/>
      <w:pgMar w:top="2268" w:right="1701" w:bottom="1701" w:left="2268" w:header="720" w:footer="720" w:gutter="0"/>
      <w:pgNumType w:start="3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3C0B4" w14:textId="77777777" w:rsidR="00963A89" w:rsidRDefault="00963A89">
      <w:r>
        <w:separator/>
      </w:r>
    </w:p>
  </w:endnote>
  <w:endnote w:type="continuationSeparator" w:id="0">
    <w:p w14:paraId="7E93E592" w14:textId="77777777" w:rsidR="00963A89" w:rsidRDefault="0096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40F91" w14:textId="77777777" w:rsidR="005A4455" w:rsidRDefault="005A4455">
    <w:pPr>
      <w:pStyle w:val="Footer"/>
      <w:jc w:val="center"/>
    </w:pPr>
  </w:p>
  <w:p w14:paraId="71962C60" w14:textId="77777777" w:rsidR="005A4455" w:rsidRDefault="005A4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3C2B4" w14:textId="77777777" w:rsidR="00963A89" w:rsidRDefault="00963A89">
      <w:r>
        <w:separator/>
      </w:r>
    </w:p>
  </w:footnote>
  <w:footnote w:type="continuationSeparator" w:id="0">
    <w:p w14:paraId="3837DB1F" w14:textId="77777777" w:rsidR="00963A89" w:rsidRDefault="0096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0228466"/>
      <w:docPartObj>
        <w:docPartGallery w:val="Page Numbers (Top of Page)"/>
        <w:docPartUnique/>
      </w:docPartObj>
    </w:sdtPr>
    <w:sdtEndPr>
      <w:rPr>
        <w:noProof/>
      </w:rPr>
    </w:sdtEndPr>
    <w:sdtContent>
      <w:p w14:paraId="74443EE2" w14:textId="362614D7" w:rsidR="00934B16" w:rsidRDefault="00934B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44777C" w14:textId="77777777" w:rsidR="005A4455" w:rsidRDefault="005A4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22F9"/>
    <w:multiLevelType w:val="hybridMultilevel"/>
    <w:tmpl w:val="D16E15A0"/>
    <w:lvl w:ilvl="0" w:tplc="A8F68680">
      <w:start w:val="1"/>
      <w:numFmt w:val="decimal"/>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9407DA4"/>
    <w:multiLevelType w:val="hybridMultilevel"/>
    <w:tmpl w:val="7C1A8EA2"/>
    <w:lvl w:ilvl="0" w:tplc="04090019">
      <w:start w:val="1"/>
      <w:numFmt w:val="lowerLetter"/>
      <w:lvlText w:val="%1."/>
      <w:lvlJc w:val="left"/>
      <w:pPr>
        <w:ind w:left="2127" w:hanging="360"/>
      </w:pPr>
    </w:lvl>
    <w:lvl w:ilvl="1" w:tplc="04210019">
      <w:start w:val="1"/>
      <w:numFmt w:val="lowerLetter"/>
      <w:lvlText w:val="%2."/>
      <w:lvlJc w:val="left"/>
      <w:pPr>
        <w:ind w:left="2847" w:hanging="360"/>
      </w:pPr>
    </w:lvl>
    <w:lvl w:ilvl="2" w:tplc="0421001B" w:tentative="1">
      <w:start w:val="1"/>
      <w:numFmt w:val="lowerRoman"/>
      <w:lvlText w:val="%3."/>
      <w:lvlJc w:val="right"/>
      <w:pPr>
        <w:ind w:left="3567" w:hanging="180"/>
      </w:pPr>
    </w:lvl>
    <w:lvl w:ilvl="3" w:tplc="0421000F" w:tentative="1">
      <w:start w:val="1"/>
      <w:numFmt w:val="decimal"/>
      <w:lvlText w:val="%4."/>
      <w:lvlJc w:val="left"/>
      <w:pPr>
        <w:ind w:left="4287" w:hanging="360"/>
      </w:pPr>
    </w:lvl>
    <w:lvl w:ilvl="4" w:tplc="04210019" w:tentative="1">
      <w:start w:val="1"/>
      <w:numFmt w:val="lowerLetter"/>
      <w:lvlText w:val="%5."/>
      <w:lvlJc w:val="left"/>
      <w:pPr>
        <w:ind w:left="5007" w:hanging="360"/>
      </w:pPr>
    </w:lvl>
    <w:lvl w:ilvl="5" w:tplc="0421001B" w:tentative="1">
      <w:start w:val="1"/>
      <w:numFmt w:val="lowerRoman"/>
      <w:lvlText w:val="%6."/>
      <w:lvlJc w:val="right"/>
      <w:pPr>
        <w:ind w:left="5727" w:hanging="180"/>
      </w:pPr>
    </w:lvl>
    <w:lvl w:ilvl="6" w:tplc="0421000F" w:tentative="1">
      <w:start w:val="1"/>
      <w:numFmt w:val="decimal"/>
      <w:lvlText w:val="%7."/>
      <w:lvlJc w:val="left"/>
      <w:pPr>
        <w:ind w:left="6447" w:hanging="360"/>
      </w:pPr>
    </w:lvl>
    <w:lvl w:ilvl="7" w:tplc="04210019" w:tentative="1">
      <w:start w:val="1"/>
      <w:numFmt w:val="lowerLetter"/>
      <w:lvlText w:val="%8."/>
      <w:lvlJc w:val="left"/>
      <w:pPr>
        <w:ind w:left="7167" w:hanging="360"/>
      </w:pPr>
    </w:lvl>
    <w:lvl w:ilvl="8" w:tplc="0421001B" w:tentative="1">
      <w:start w:val="1"/>
      <w:numFmt w:val="lowerRoman"/>
      <w:lvlText w:val="%9."/>
      <w:lvlJc w:val="right"/>
      <w:pPr>
        <w:ind w:left="7887" w:hanging="180"/>
      </w:pPr>
    </w:lvl>
  </w:abstractNum>
  <w:abstractNum w:abstractNumId="2" w15:restartNumberingAfterBreak="0">
    <w:nsid w:val="09D56F61"/>
    <w:multiLevelType w:val="multilevel"/>
    <w:tmpl w:val="72B40066"/>
    <w:lvl w:ilvl="0">
      <w:start w:val="1"/>
      <w:numFmt w:val="lowerLetter"/>
      <w:lvlText w:val="%1."/>
      <w:lvlJc w:val="left"/>
      <w:pPr>
        <w:tabs>
          <w:tab w:val="left" w:pos="1440"/>
        </w:tabs>
        <w:ind w:left="144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 w15:restartNumberingAfterBreak="0">
    <w:nsid w:val="0A43624C"/>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0ECA12BF"/>
    <w:multiLevelType w:val="multilevel"/>
    <w:tmpl w:val="0ECA12BF"/>
    <w:lvl w:ilvl="0">
      <w:start w:val="1"/>
      <w:numFmt w:val="lowerLetter"/>
      <w:lvlText w:val="%1."/>
      <w:lvlJc w:val="left"/>
      <w:pPr>
        <w:tabs>
          <w:tab w:val="left" w:pos="4320"/>
        </w:tabs>
        <w:ind w:left="43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02C0D66"/>
    <w:multiLevelType w:val="multilevel"/>
    <w:tmpl w:val="98D81416"/>
    <w:lvl w:ilvl="0">
      <w:start w:val="1"/>
      <w:numFmt w:val="lowerLetter"/>
      <w:lvlText w:val="%1."/>
      <w:lvlJc w:val="left"/>
      <w:pPr>
        <w:tabs>
          <w:tab w:val="left" w:pos="2120"/>
        </w:tabs>
        <w:ind w:left="2120" w:hanging="360"/>
      </w:pPr>
      <w:rPr>
        <w:rFonts w:hint="default"/>
        <w:b w:val="0"/>
        <w:bCs w:val="0"/>
        <w:i w:val="0"/>
        <w:iCs w:val="0"/>
        <w:w w:val="100"/>
        <w:sz w:val="24"/>
        <w:szCs w:val="24"/>
      </w:rPr>
    </w:lvl>
    <w:lvl w:ilvl="1">
      <w:start w:val="1"/>
      <w:numFmt w:val="lowerLetter"/>
      <w:lvlText w:val="%2."/>
      <w:lvlJc w:val="left"/>
      <w:pPr>
        <w:ind w:left="2840" w:hanging="360"/>
      </w:pPr>
      <w:rPr>
        <w:rFonts w:cs="Times New Roman"/>
      </w:rPr>
    </w:lvl>
    <w:lvl w:ilvl="2">
      <w:start w:val="1"/>
      <w:numFmt w:val="lowerRoman"/>
      <w:lvlText w:val="%3."/>
      <w:lvlJc w:val="right"/>
      <w:pPr>
        <w:ind w:left="3560" w:hanging="180"/>
      </w:pPr>
      <w:rPr>
        <w:rFonts w:cs="Times New Roman"/>
      </w:rPr>
    </w:lvl>
    <w:lvl w:ilvl="3">
      <w:start w:val="1"/>
      <w:numFmt w:val="decimal"/>
      <w:lvlText w:val="%4."/>
      <w:lvlJc w:val="left"/>
      <w:pPr>
        <w:ind w:left="4280" w:hanging="360"/>
      </w:pPr>
      <w:rPr>
        <w:rFonts w:cs="Times New Roman"/>
      </w:rPr>
    </w:lvl>
    <w:lvl w:ilvl="4">
      <w:start w:val="1"/>
      <w:numFmt w:val="lowerLetter"/>
      <w:lvlText w:val="%5."/>
      <w:lvlJc w:val="left"/>
      <w:pPr>
        <w:ind w:left="5000" w:hanging="360"/>
      </w:pPr>
      <w:rPr>
        <w:rFonts w:cs="Times New Roman"/>
      </w:rPr>
    </w:lvl>
    <w:lvl w:ilvl="5">
      <w:start w:val="1"/>
      <w:numFmt w:val="lowerRoman"/>
      <w:lvlText w:val="%6."/>
      <w:lvlJc w:val="right"/>
      <w:pPr>
        <w:ind w:left="5720" w:hanging="180"/>
      </w:pPr>
      <w:rPr>
        <w:rFonts w:cs="Times New Roman"/>
      </w:rPr>
    </w:lvl>
    <w:lvl w:ilvl="6">
      <w:start w:val="1"/>
      <w:numFmt w:val="decimal"/>
      <w:lvlText w:val="%7."/>
      <w:lvlJc w:val="left"/>
      <w:pPr>
        <w:ind w:left="6440" w:hanging="360"/>
      </w:pPr>
      <w:rPr>
        <w:rFonts w:cs="Times New Roman"/>
      </w:rPr>
    </w:lvl>
    <w:lvl w:ilvl="7">
      <w:start w:val="1"/>
      <w:numFmt w:val="lowerLetter"/>
      <w:lvlText w:val="%8."/>
      <w:lvlJc w:val="left"/>
      <w:pPr>
        <w:ind w:left="7160" w:hanging="360"/>
      </w:pPr>
      <w:rPr>
        <w:rFonts w:cs="Times New Roman"/>
      </w:rPr>
    </w:lvl>
    <w:lvl w:ilvl="8">
      <w:start w:val="1"/>
      <w:numFmt w:val="lowerRoman"/>
      <w:lvlText w:val="%9."/>
      <w:lvlJc w:val="right"/>
      <w:pPr>
        <w:ind w:left="7880" w:hanging="180"/>
      </w:pPr>
      <w:rPr>
        <w:rFonts w:cs="Times New Roman"/>
      </w:rPr>
    </w:lvl>
  </w:abstractNum>
  <w:abstractNum w:abstractNumId="6" w15:restartNumberingAfterBreak="0">
    <w:nsid w:val="108C077E"/>
    <w:multiLevelType w:val="hybridMultilevel"/>
    <w:tmpl w:val="AF025E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50067"/>
    <w:multiLevelType w:val="multilevel"/>
    <w:tmpl w:val="D2AA6B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BA00103"/>
    <w:multiLevelType w:val="hybridMultilevel"/>
    <w:tmpl w:val="240C26F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15:restartNumberingAfterBreak="0">
    <w:nsid w:val="277907BF"/>
    <w:multiLevelType w:val="hybridMultilevel"/>
    <w:tmpl w:val="AEE04D5C"/>
    <w:lvl w:ilvl="0" w:tplc="04090015">
      <w:start w:val="1"/>
      <w:numFmt w:val="upperLetter"/>
      <w:lvlText w:val="%1."/>
      <w:lvlJc w:val="left"/>
      <w:pPr>
        <w:tabs>
          <w:tab w:val="num" w:pos="720"/>
        </w:tabs>
        <w:ind w:left="720" w:hanging="360"/>
      </w:pPr>
      <w:rPr>
        <w:rFonts w:hint="default"/>
        <w:b/>
      </w:rPr>
    </w:lvl>
    <w:lvl w:ilvl="1" w:tplc="48B6FB0A">
      <w:start w:val="1"/>
      <w:numFmt w:val="decimal"/>
      <w:lvlText w:val="%2."/>
      <w:lvlJc w:val="left"/>
      <w:pPr>
        <w:tabs>
          <w:tab w:val="num" w:pos="1440"/>
        </w:tabs>
        <w:ind w:left="1440" w:hanging="360"/>
      </w:pPr>
      <w:rPr>
        <w:rFonts w:ascii="Times New Roman" w:hAnsi="Times New Roman" w:cs="Times New Roman" w:hint="default"/>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B3CABC38">
      <w:start w:val="1"/>
      <w:numFmt w:val="decimal"/>
      <w:lvlText w:val="%8)"/>
      <w:lvlJc w:val="left"/>
      <w:pPr>
        <w:tabs>
          <w:tab w:val="num" w:pos="1440"/>
        </w:tabs>
        <w:ind w:left="1440" w:hanging="360"/>
      </w:pPr>
      <w:rPr>
        <w:rFonts w:ascii="Times New Roman" w:eastAsia="Times New Roman" w:hAnsi="Times New Roman"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79953F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8C00F74"/>
    <w:multiLevelType w:val="hybridMultilevel"/>
    <w:tmpl w:val="2990E512"/>
    <w:lvl w:ilvl="0" w:tplc="CC72EA44">
      <w:start w:val="1"/>
      <w:numFmt w:val="decimal"/>
      <w:lvlText w:val="%1)"/>
      <w:lvlJc w:val="left"/>
      <w:pPr>
        <w:ind w:left="2127" w:hanging="360"/>
      </w:pPr>
      <w:rPr>
        <w:rFonts w:ascii="Times New Roman" w:eastAsia="Calibri" w:hAnsi="Times New Roman" w:cs="Times New Roman"/>
      </w:rPr>
    </w:lvl>
    <w:lvl w:ilvl="1" w:tplc="7A52229A">
      <w:start w:val="1"/>
      <w:numFmt w:val="upperLetter"/>
      <w:lvlText w:val="%2."/>
      <w:lvlJc w:val="left"/>
      <w:pPr>
        <w:ind w:left="2847" w:hanging="360"/>
      </w:pPr>
      <w:rPr>
        <w:rFonts w:hint="default"/>
      </w:rPr>
    </w:lvl>
    <w:lvl w:ilvl="2" w:tplc="0421001B" w:tentative="1">
      <w:start w:val="1"/>
      <w:numFmt w:val="lowerRoman"/>
      <w:lvlText w:val="%3."/>
      <w:lvlJc w:val="right"/>
      <w:pPr>
        <w:ind w:left="3567" w:hanging="180"/>
      </w:pPr>
    </w:lvl>
    <w:lvl w:ilvl="3" w:tplc="0421000F">
      <w:start w:val="1"/>
      <w:numFmt w:val="decimal"/>
      <w:lvlText w:val="%4."/>
      <w:lvlJc w:val="left"/>
      <w:pPr>
        <w:ind w:left="4287" w:hanging="360"/>
      </w:pPr>
    </w:lvl>
    <w:lvl w:ilvl="4" w:tplc="04210019" w:tentative="1">
      <w:start w:val="1"/>
      <w:numFmt w:val="lowerLetter"/>
      <w:lvlText w:val="%5."/>
      <w:lvlJc w:val="left"/>
      <w:pPr>
        <w:ind w:left="5007" w:hanging="360"/>
      </w:pPr>
    </w:lvl>
    <w:lvl w:ilvl="5" w:tplc="0421001B" w:tentative="1">
      <w:start w:val="1"/>
      <w:numFmt w:val="lowerRoman"/>
      <w:lvlText w:val="%6."/>
      <w:lvlJc w:val="right"/>
      <w:pPr>
        <w:ind w:left="5727" w:hanging="180"/>
      </w:pPr>
    </w:lvl>
    <w:lvl w:ilvl="6" w:tplc="0421000F" w:tentative="1">
      <w:start w:val="1"/>
      <w:numFmt w:val="decimal"/>
      <w:lvlText w:val="%7."/>
      <w:lvlJc w:val="left"/>
      <w:pPr>
        <w:ind w:left="6447" w:hanging="360"/>
      </w:pPr>
    </w:lvl>
    <w:lvl w:ilvl="7" w:tplc="04210019" w:tentative="1">
      <w:start w:val="1"/>
      <w:numFmt w:val="lowerLetter"/>
      <w:lvlText w:val="%8."/>
      <w:lvlJc w:val="left"/>
      <w:pPr>
        <w:ind w:left="7167" w:hanging="360"/>
      </w:pPr>
    </w:lvl>
    <w:lvl w:ilvl="8" w:tplc="0421001B" w:tentative="1">
      <w:start w:val="1"/>
      <w:numFmt w:val="lowerRoman"/>
      <w:lvlText w:val="%9."/>
      <w:lvlJc w:val="right"/>
      <w:pPr>
        <w:ind w:left="7887" w:hanging="180"/>
      </w:pPr>
    </w:lvl>
  </w:abstractNum>
  <w:abstractNum w:abstractNumId="12" w15:restartNumberingAfterBreak="0">
    <w:nsid w:val="2CBE2D7F"/>
    <w:multiLevelType w:val="hybridMultilevel"/>
    <w:tmpl w:val="D5A47EE4"/>
    <w:lvl w:ilvl="0" w:tplc="04090019">
      <w:start w:val="1"/>
      <w:numFmt w:val="lowerLetter"/>
      <w:lvlText w:val="%1."/>
      <w:lvlJc w:val="left"/>
      <w:pPr>
        <w:tabs>
          <w:tab w:val="num" w:pos="1440"/>
        </w:tabs>
        <w:ind w:left="1440" w:hanging="360"/>
      </w:pPr>
    </w:lvl>
    <w:lvl w:ilvl="1" w:tplc="0AB28BDE">
      <w:start w:val="1"/>
      <w:numFmt w:val="lowerLetter"/>
      <w:lvlText w:val="%2."/>
      <w:lvlJc w:val="left"/>
      <w:pPr>
        <w:tabs>
          <w:tab w:val="num" w:pos="2160"/>
        </w:tabs>
        <w:ind w:left="2160" w:hanging="360"/>
      </w:pPr>
      <w:rPr>
        <w:rFonts w:ascii="Times New Roman" w:hAnsi="Times New Roman" w:cs="Times New Roman" w:hint="default"/>
        <w:sz w:val="24"/>
        <w:szCs w:val="24"/>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3" w15:restartNumberingAfterBreak="0">
    <w:nsid w:val="2E303182"/>
    <w:multiLevelType w:val="hybridMultilevel"/>
    <w:tmpl w:val="AA0C05EA"/>
    <w:lvl w:ilvl="0" w:tplc="04090019">
      <w:start w:val="1"/>
      <w:numFmt w:val="lowerLetter"/>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14" w15:restartNumberingAfterBreak="0">
    <w:nsid w:val="2FE8154C"/>
    <w:multiLevelType w:val="hybridMultilevel"/>
    <w:tmpl w:val="0862ED18"/>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9">
      <w:start w:val="1"/>
      <w:numFmt w:val="lowerLetter"/>
      <w:lvlText w:val="%3."/>
      <w:lvlJc w:val="left"/>
      <w:pPr>
        <w:tabs>
          <w:tab w:val="num" w:pos="2340"/>
        </w:tabs>
        <w:ind w:left="2340" w:hanging="360"/>
      </w:pPr>
      <w:rPr>
        <w:rFonts w:cs="Times New Roman" w:hint="default"/>
      </w:rPr>
    </w:lvl>
    <w:lvl w:ilvl="3" w:tplc="72943BB8">
      <w:start w:val="1"/>
      <w:numFmt w:val="decimal"/>
      <w:lvlText w:val="%4."/>
      <w:lvlJc w:val="left"/>
      <w:pPr>
        <w:tabs>
          <w:tab w:val="num" w:pos="2880"/>
        </w:tabs>
        <w:ind w:left="2880" w:hanging="360"/>
      </w:pPr>
      <w:rPr>
        <w:rFonts w:cs="Times New Roman" w:hint="default"/>
        <w:b/>
        <w:i w:val="0"/>
      </w:rPr>
    </w:lvl>
    <w:lvl w:ilvl="4" w:tplc="0409000F">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rPr>
        <w:rFonts w:cs="Times New Roman"/>
      </w:rPr>
    </w:lvl>
    <w:lvl w:ilvl="6" w:tplc="A2AC2FE2">
      <w:start w:val="1"/>
      <w:numFmt w:val="lowerLetter"/>
      <w:lvlText w:val="%7."/>
      <w:lvlJc w:val="left"/>
      <w:pPr>
        <w:tabs>
          <w:tab w:val="num" w:pos="5040"/>
        </w:tabs>
        <w:ind w:left="5040" w:hanging="360"/>
      </w:pPr>
      <w:rPr>
        <w:rFonts w:ascii="Calibri" w:eastAsia="Times New Roman" w:hAnsi="Calibri"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1FB2665"/>
    <w:multiLevelType w:val="hybridMultilevel"/>
    <w:tmpl w:val="899A606A"/>
    <w:lvl w:ilvl="0" w:tplc="5C28DF08">
      <w:start w:val="1"/>
      <w:numFmt w:val="upperLetter"/>
      <w:lvlText w:val="%1."/>
      <w:lvlJc w:val="left"/>
      <w:pPr>
        <w:ind w:left="2847"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D22D1"/>
    <w:multiLevelType w:val="multilevel"/>
    <w:tmpl w:val="322D22D1"/>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594675"/>
    <w:multiLevelType w:val="hybridMultilevel"/>
    <w:tmpl w:val="4CACD908"/>
    <w:lvl w:ilvl="0" w:tplc="CDEC5F1C">
      <w:start w:val="1"/>
      <w:numFmt w:val="decimal"/>
      <w:lvlText w:val="%1)"/>
      <w:lvlJc w:val="left"/>
      <w:pPr>
        <w:ind w:left="1778" w:hanging="360"/>
      </w:pPr>
      <w:rPr>
        <w:rFonts w:cs="Times New Roman" w:hint="default"/>
      </w:rPr>
    </w:lvl>
    <w:lvl w:ilvl="1" w:tplc="04210019">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start w:val="1"/>
      <w:numFmt w:val="decimal"/>
      <w:lvlText w:val="%4."/>
      <w:lvlJc w:val="left"/>
      <w:pPr>
        <w:ind w:left="3938" w:hanging="360"/>
      </w:pPr>
      <w:rPr>
        <w:rFonts w:cs="Times New Roman"/>
      </w:rPr>
    </w:lvl>
    <w:lvl w:ilvl="4" w:tplc="04210019">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18" w15:restartNumberingAfterBreak="0">
    <w:nsid w:val="33CD743F"/>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388469C8"/>
    <w:multiLevelType w:val="hybridMultilevel"/>
    <w:tmpl w:val="356E2CEA"/>
    <w:lvl w:ilvl="0" w:tplc="04210015">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0" w15:restartNumberingAfterBreak="0">
    <w:nsid w:val="3FB82FDE"/>
    <w:multiLevelType w:val="multilevel"/>
    <w:tmpl w:val="3FB82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B349FF"/>
    <w:multiLevelType w:val="hybridMultilevel"/>
    <w:tmpl w:val="3E5CE116"/>
    <w:lvl w:ilvl="0" w:tplc="04210015">
      <w:start w:val="1"/>
      <w:numFmt w:val="upperLetter"/>
      <w:lvlText w:val="%1."/>
      <w:lvlJc w:val="left"/>
      <w:pPr>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b w:val="0"/>
        <w:bCs w:val="0"/>
        <w:i w:val="0"/>
        <w:iCs w:val="0"/>
        <w:sz w:val="24"/>
        <w:szCs w:val="24"/>
      </w:rPr>
    </w:lvl>
    <w:lvl w:ilvl="2" w:tplc="AFE435AC">
      <w:start w:val="1"/>
      <w:numFmt w:val="decimal"/>
      <w:lvlText w:val="%3)"/>
      <w:lvlJc w:val="left"/>
      <w:pPr>
        <w:ind w:left="1390" w:hanging="180"/>
      </w:pPr>
      <w:rPr>
        <w:rFonts w:ascii="Times New Roman" w:eastAsia="Times New Roman" w:hAnsi="Times New Roman" w:cs="Times New Roman"/>
      </w:rPr>
    </w:lvl>
    <w:lvl w:ilvl="3" w:tplc="04210019">
      <w:start w:val="1"/>
      <w:numFmt w:val="lowerLetter"/>
      <w:lvlText w:val="%4."/>
      <w:lvlJc w:val="left"/>
      <w:pPr>
        <w:ind w:left="2520" w:hanging="360"/>
      </w:pPr>
      <w:rPr>
        <w:rFonts w:cs="Times New Roman" w:hint="default"/>
      </w:rPr>
    </w:lvl>
    <w:lvl w:ilvl="4" w:tplc="5DE80500">
      <w:start w:val="1"/>
      <w:numFmt w:val="lowerLetter"/>
      <w:lvlText w:val="%5."/>
      <w:lvlJc w:val="left"/>
      <w:pPr>
        <w:tabs>
          <w:tab w:val="num" w:pos="3240"/>
        </w:tabs>
        <w:ind w:left="3240" w:hanging="360"/>
      </w:pPr>
      <w:rPr>
        <w:rFonts w:cs="Times New Roman" w:hint="default"/>
      </w:rPr>
    </w:lvl>
    <w:lvl w:ilvl="5" w:tplc="0409000F">
      <w:start w:val="1"/>
      <w:numFmt w:val="decimal"/>
      <w:lvlText w:val="%6."/>
      <w:lvlJc w:val="left"/>
      <w:pPr>
        <w:tabs>
          <w:tab w:val="num" w:pos="4140"/>
        </w:tabs>
        <w:ind w:left="4140" w:hanging="360"/>
      </w:pPr>
      <w:rPr>
        <w:rFonts w:cs="Times New Roman" w:hint="default"/>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22" w15:restartNumberingAfterBreak="0">
    <w:nsid w:val="436F3C5F"/>
    <w:multiLevelType w:val="hybridMultilevel"/>
    <w:tmpl w:val="D7EE4A1A"/>
    <w:lvl w:ilvl="0" w:tplc="04090019">
      <w:start w:val="1"/>
      <w:numFmt w:val="lowerLetter"/>
      <w:lvlText w:val="%1."/>
      <w:lvlJc w:val="left"/>
      <w:pPr>
        <w:tabs>
          <w:tab w:val="num" w:pos="1440"/>
        </w:tabs>
        <w:ind w:left="1440" w:hanging="360"/>
      </w:pPr>
    </w:lvl>
    <w:lvl w:ilvl="1" w:tplc="7A905C94">
      <w:start w:val="1"/>
      <w:numFmt w:val="decimal"/>
      <w:lvlText w:val="%2)"/>
      <w:lvlJc w:val="left"/>
      <w:pPr>
        <w:tabs>
          <w:tab w:val="num" w:pos="2835"/>
        </w:tabs>
        <w:ind w:left="2835" w:hanging="1035"/>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3" w15:restartNumberingAfterBreak="0">
    <w:nsid w:val="44F358F5"/>
    <w:multiLevelType w:val="hybridMultilevel"/>
    <w:tmpl w:val="B9044AAE"/>
    <w:lvl w:ilvl="0" w:tplc="04090019">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4" w15:restartNumberingAfterBreak="0">
    <w:nsid w:val="463949D1"/>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15:restartNumberingAfterBreak="0">
    <w:nsid w:val="47C460A5"/>
    <w:multiLevelType w:val="hybridMultilevel"/>
    <w:tmpl w:val="E4D67630"/>
    <w:lvl w:ilvl="0" w:tplc="3CB69FB8">
      <w:start w:val="1"/>
      <w:numFmt w:val="lowerLetter"/>
      <w:lvlText w:val="%1."/>
      <w:lvlJc w:val="left"/>
      <w:pPr>
        <w:tabs>
          <w:tab w:val="num" w:pos="1080"/>
        </w:tabs>
        <w:ind w:left="1080" w:hanging="360"/>
      </w:pPr>
      <w:rPr>
        <w:rFonts w:cs="Times New Roman" w:hint="default"/>
      </w:rPr>
    </w:lvl>
    <w:lvl w:ilvl="1" w:tplc="4EC679CE">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CC72EA44">
      <w:start w:val="1"/>
      <w:numFmt w:val="decimal"/>
      <w:lvlText w:val="%5)"/>
      <w:lvlJc w:val="left"/>
      <w:pPr>
        <w:tabs>
          <w:tab w:val="num" w:pos="3960"/>
        </w:tabs>
        <w:ind w:left="3960" w:hanging="360"/>
      </w:pPr>
      <w:rPr>
        <w:rFonts w:ascii="Times New Roman" w:eastAsia="Calibri" w:hAnsi="Times New Roman"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47F714DD"/>
    <w:multiLevelType w:val="hybridMultilevel"/>
    <w:tmpl w:val="4EB6FFDC"/>
    <w:lvl w:ilvl="0" w:tplc="04090019">
      <w:start w:val="1"/>
      <w:numFmt w:val="lowerLetter"/>
      <w:lvlText w:val="%1."/>
      <w:lvlJc w:val="left"/>
      <w:pPr>
        <w:ind w:left="2127" w:hanging="360"/>
      </w:pPr>
    </w:lvl>
    <w:lvl w:ilvl="1" w:tplc="04210019">
      <w:start w:val="1"/>
      <w:numFmt w:val="lowerLetter"/>
      <w:lvlText w:val="%2."/>
      <w:lvlJc w:val="left"/>
      <w:pPr>
        <w:ind w:left="2847" w:hanging="360"/>
      </w:pPr>
    </w:lvl>
    <w:lvl w:ilvl="2" w:tplc="0421001B" w:tentative="1">
      <w:start w:val="1"/>
      <w:numFmt w:val="lowerRoman"/>
      <w:lvlText w:val="%3."/>
      <w:lvlJc w:val="right"/>
      <w:pPr>
        <w:ind w:left="3567" w:hanging="180"/>
      </w:pPr>
    </w:lvl>
    <w:lvl w:ilvl="3" w:tplc="0421000F" w:tentative="1">
      <w:start w:val="1"/>
      <w:numFmt w:val="decimal"/>
      <w:lvlText w:val="%4."/>
      <w:lvlJc w:val="left"/>
      <w:pPr>
        <w:ind w:left="4287" w:hanging="360"/>
      </w:pPr>
    </w:lvl>
    <w:lvl w:ilvl="4" w:tplc="04210019" w:tentative="1">
      <w:start w:val="1"/>
      <w:numFmt w:val="lowerLetter"/>
      <w:lvlText w:val="%5."/>
      <w:lvlJc w:val="left"/>
      <w:pPr>
        <w:ind w:left="5007" w:hanging="360"/>
      </w:pPr>
    </w:lvl>
    <w:lvl w:ilvl="5" w:tplc="0421001B" w:tentative="1">
      <w:start w:val="1"/>
      <w:numFmt w:val="lowerRoman"/>
      <w:lvlText w:val="%6."/>
      <w:lvlJc w:val="right"/>
      <w:pPr>
        <w:ind w:left="5727" w:hanging="180"/>
      </w:pPr>
    </w:lvl>
    <w:lvl w:ilvl="6" w:tplc="0421000F" w:tentative="1">
      <w:start w:val="1"/>
      <w:numFmt w:val="decimal"/>
      <w:lvlText w:val="%7."/>
      <w:lvlJc w:val="left"/>
      <w:pPr>
        <w:ind w:left="6447" w:hanging="360"/>
      </w:pPr>
    </w:lvl>
    <w:lvl w:ilvl="7" w:tplc="04210019" w:tentative="1">
      <w:start w:val="1"/>
      <w:numFmt w:val="lowerLetter"/>
      <w:lvlText w:val="%8."/>
      <w:lvlJc w:val="left"/>
      <w:pPr>
        <w:ind w:left="7167" w:hanging="360"/>
      </w:pPr>
    </w:lvl>
    <w:lvl w:ilvl="8" w:tplc="0421001B" w:tentative="1">
      <w:start w:val="1"/>
      <w:numFmt w:val="lowerRoman"/>
      <w:lvlText w:val="%9."/>
      <w:lvlJc w:val="right"/>
      <w:pPr>
        <w:ind w:left="7887" w:hanging="180"/>
      </w:pPr>
    </w:lvl>
  </w:abstractNum>
  <w:abstractNum w:abstractNumId="27" w15:restartNumberingAfterBreak="0">
    <w:nsid w:val="4B1C381A"/>
    <w:multiLevelType w:val="multilevel"/>
    <w:tmpl w:val="62935E2D"/>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06863C6"/>
    <w:multiLevelType w:val="multilevel"/>
    <w:tmpl w:val="76DA0104"/>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F6002F"/>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15:restartNumberingAfterBreak="0">
    <w:nsid w:val="5E0E17A8"/>
    <w:multiLevelType w:val="hybridMultilevel"/>
    <w:tmpl w:val="D23CDE3A"/>
    <w:lvl w:ilvl="0" w:tplc="96583EEC">
      <w:start w:val="1"/>
      <w:numFmt w:val="upperLetter"/>
      <w:lvlText w:val="%1."/>
      <w:lvlJc w:val="left"/>
      <w:pPr>
        <w:tabs>
          <w:tab w:val="num" w:pos="720"/>
        </w:tabs>
        <w:ind w:left="720" w:hanging="360"/>
      </w:pPr>
      <w:rPr>
        <w:rFonts w:cs="Times New Roman" w:hint="default"/>
      </w:rPr>
    </w:lvl>
    <w:lvl w:ilvl="1" w:tplc="E8FE2022">
      <w:start w:val="1"/>
      <w:numFmt w:val="decimal"/>
      <w:lvlText w:val="%2."/>
      <w:lvlJc w:val="left"/>
      <w:pPr>
        <w:tabs>
          <w:tab w:val="num" w:pos="370"/>
        </w:tabs>
        <w:ind w:left="1440" w:hanging="360"/>
      </w:pPr>
      <w:rPr>
        <w:rFonts w:ascii="Times New Roman" w:hAnsi="Times New Roman" w:cs="Times New Roman" w:hint="default"/>
        <w:b/>
        <w:bCs w:val="0"/>
        <w:i w:val="0"/>
        <w:iCs w:val="0"/>
        <w:color w:val="000000"/>
        <w:sz w:val="24"/>
        <w:szCs w:val="24"/>
      </w:rPr>
    </w:lvl>
    <w:lvl w:ilvl="2" w:tplc="04210019">
      <w:start w:val="1"/>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5F7C5CFA"/>
    <w:multiLevelType w:val="multilevel"/>
    <w:tmpl w:val="C83E8C38"/>
    <w:lvl w:ilvl="0">
      <w:start w:val="1"/>
      <w:numFmt w:val="lowerLetter"/>
      <w:lvlText w:val="%1."/>
      <w:lvlJc w:val="left"/>
      <w:pPr>
        <w:ind w:left="704" w:hanging="360"/>
      </w:pPr>
      <w:rPr>
        <w:rFonts w:hint="default"/>
        <w:b w:val="0"/>
        <w:color w:val="000000"/>
        <w:sz w:val="24"/>
        <w:szCs w:val="24"/>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32" w15:restartNumberingAfterBreak="0">
    <w:nsid w:val="60155084"/>
    <w:multiLevelType w:val="hybridMultilevel"/>
    <w:tmpl w:val="41CECF68"/>
    <w:lvl w:ilvl="0" w:tplc="E842C194">
      <w:start w:val="1"/>
      <w:numFmt w:val="lowerLetter"/>
      <w:lvlText w:val="%1."/>
      <w:lvlJc w:val="left"/>
      <w:pPr>
        <w:ind w:left="2226"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15:restartNumberingAfterBreak="0">
    <w:nsid w:val="60D47F20"/>
    <w:multiLevelType w:val="multilevel"/>
    <w:tmpl w:val="C7582C3E"/>
    <w:lvl w:ilvl="0">
      <w:start w:val="1"/>
      <w:numFmt w:val="decimal"/>
      <w:lvlText w:val="%1."/>
      <w:lvlJc w:val="left"/>
      <w:pPr>
        <w:tabs>
          <w:tab w:val="left" w:pos="720"/>
        </w:tabs>
        <w:ind w:left="720" w:hanging="360"/>
      </w:pPr>
      <w:rPr>
        <w:rFonts w:cs="Times New Roman" w:hint="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1440"/>
        </w:tabs>
        <w:ind w:left="1440" w:hanging="360"/>
      </w:pPr>
      <w:rPr>
        <w:rFonts w:hint="default"/>
      </w:rPr>
    </w:lvl>
    <w:lvl w:ilvl="8">
      <w:start w:val="1"/>
      <w:numFmt w:val="lowerRoman"/>
      <w:lvlText w:val="%9."/>
      <w:lvlJc w:val="right"/>
      <w:pPr>
        <w:tabs>
          <w:tab w:val="left" w:pos="6480"/>
        </w:tabs>
        <w:ind w:left="6480" w:hanging="180"/>
      </w:pPr>
      <w:rPr>
        <w:rFonts w:cs="Times New Roman"/>
      </w:rPr>
    </w:lvl>
  </w:abstractNum>
  <w:abstractNum w:abstractNumId="34" w15:restartNumberingAfterBreak="0">
    <w:nsid w:val="62935E2D"/>
    <w:multiLevelType w:val="multilevel"/>
    <w:tmpl w:val="62935E2D"/>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64584DF8"/>
    <w:multiLevelType w:val="hybridMultilevel"/>
    <w:tmpl w:val="2BE2F81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E7F77"/>
    <w:multiLevelType w:val="hybridMultilevel"/>
    <w:tmpl w:val="687E1E74"/>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15:restartNumberingAfterBreak="0">
    <w:nsid w:val="6725569D"/>
    <w:multiLevelType w:val="hybridMultilevel"/>
    <w:tmpl w:val="234EC560"/>
    <w:lvl w:ilvl="0" w:tplc="0421000F">
      <w:start w:val="1"/>
      <w:numFmt w:val="decimal"/>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38" w15:restartNumberingAfterBreak="0">
    <w:nsid w:val="713C51EB"/>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773D3C84"/>
    <w:multiLevelType w:val="hybridMultilevel"/>
    <w:tmpl w:val="F6E69238"/>
    <w:lvl w:ilvl="0" w:tplc="04090019">
      <w:start w:val="1"/>
      <w:numFmt w:val="lowerLetter"/>
      <w:lvlText w:val="%1."/>
      <w:lvlJc w:val="left"/>
      <w:pPr>
        <w:ind w:left="2127" w:hanging="360"/>
      </w:pPr>
    </w:lvl>
    <w:lvl w:ilvl="1" w:tplc="04210019">
      <w:start w:val="1"/>
      <w:numFmt w:val="lowerLetter"/>
      <w:lvlText w:val="%2."/>
      <w:lvlJc w:val="left"/>
      <w:pPr>
        <w:ind w:left="2847" w:hanging="360"/>
      </w:pPr>
    </w:lvl>
    <w:lvl w:ilvl="2" w:tplc="141498C6">
      <w:start w:val="1"/>
      <w:numFmt w:val="lowerLetter"/>
      <w:lvlText w:val="%3)"/>
      <w:lvlJc w:val="left"/>
      <w:pPr>
        <w:ind w:left="3747" w:hanging="360"/>
      </w:pPr>
      <w:rPr>
        <w:rFonts w:hint="default"/>
      </w:rPr>
    </w:lvl>
    <w:lvl w:ilvl="3" w:tplc="04090019">
      <w:start w:val="1"/>
      <w:numFmt w:val="lowerLetter"/>
      <w:lvlText w:val="%4."/>
      <w:lvlJc w:val="left"/>
      <w:pPr>
        <w:ind w:left="4287" w:hanging="360"/>
      </w:pPr>
      <w:rPr>
        <w:rFonts w:hint="default"/>
      </w:rPr>
    </w:lvl>
    <w:lvl w:ilvl="4" w:tplc="04210019" w:tentative="1">
      <w:start w:val="1"/>
      <w:numFmt w:val="lowerLetter"/>
      <w:lvlText w:val="%5."/>
      <w:lvlJc w:val="left"/>
      <w:pPr>
        <w:ind w:left="5007" w:hanging="360"/>
      </w:pPr>
    </w:lvl>
    <w:lvl w:ilvl="5" w:tplc="0421001B" w:tentative="1">
      <w:start w:val="1"/>
      <w:numFmt w:val="lowerRoman"/>
      <w:lvlText w:val="%6."/>
      <w:lvlJc w:val="right"/>
      <w:pPr>
        <w:ind w:left="5727" w:hanging="180"/>
      </w:pPr>
    </w:lvl>
    <w:lvl w:ilvl="6" w:tplc="0421000F" w:tentative="1">
      <w:start w:val="1"/>
      <w:numFmt w:val="decimal"/>
      <w:lvlText w:val="%7."/>
      <w:lvlJc w:val="left"/>
      <w:pPr>
        <w:ind w:left="6447" w:hanging="360"/>
      </w:pPr>
    </w:lvl>
    <w:lvl w:ilvl="7" w:tplc="04210019" w:tentative="1">
      <w:start w:val="1"/>
      <w:numFmt w:val="lowerLetter"/>
      <w:lvlText w:val="%8."/>
      <w:lvlJc w:val="left"/>
      <w:pPr>
        <w:ind w:left="7167" w:hanging="360"/>
      </w:pPr>
    </w:lvl>
    <w:lvl w:ilvl="8" w:tplc="0421001B" w:tentative="1">
      <w:start w:val="1"/>
      <w:numFmt w:val="lowerRoman"/>
      <w:lvlText w:val="%9."/>
      <w:lvlJc w:val="right"/>
      <w:pPr>
        <w:ind w:left="7887" w:hanging="180"/>
      </w:pPr>
    </w:lvl>
  </w:abstractNum>
  <w:abstractNum w:abstractNumId="40" w15:restartNumberingAfterBreak="0">
    <w:nsid w:val="77BC2E4A"/>
    <w:multiLevelType w:val="multilevel"/>
    <w:tmpl w:val="7C46059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7C4676F"/>
    <w:multiLevelType w:val="hybridMultilevel"/>
    <w:tmpl w:val="34B208DE"/>
    <w:lvl w:ilvl="0" w:tplc="2D7C7DC4">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302C42C">
      <w:start w:val="1"/>
      <w:numFmt w:val="decimal"/>
      <w:lvlText w:val="%2)"/>
      <w:lvlJc w:val="left"/>
      <w:pPr>
        <w:ind w:left="1440" w:hanging="360"/>
      </w:pPr>
      <w:rPr>
        <w:rFonts w:hint="default"/>
      </w:rPr>
    </w:lvl>
    <w:lvl w:ilvl="2" w:tplc="0409000F">
      <w:start w:val="1"/>
      <w:numFmt w:val="decimal"/>
      <w:lvlText w:val="%3."/>
      <w:lvlJc w:val="left"/>
      <w:pPr>
        <w:ind w:left="2340" w:hanging="360"/>
      </w:pPr>
      <w:rPr>
        <w:rFonts w:hint="default"/>
      </w:rPr>
    </w:lvl>
    <w:lvl w:ilvl="3" w:tplc="1EB2FC94">
      <w:start w:val="1"/>
      <w:numFmt w:val="decimal"/>
      <w:lvlText w:val="%4)"/>
      <w:lvlJc w:val="left"/>
      <w:pPr>
        <w:ind w:left="2880" w:hanging="360"/>
      </w:pPr>
      <w:rPr>
        <w:rFonts w:ascii="Times New Roman" w:eastAsia="Times New Roman"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7C46F5E"/>
    <w:multiLevelType w:val="multilevel"/>
    <w:tmpl w:val="77C46F5E"/>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3" w15:restartNumberingAfterBreak="0">
    <w:nsid w:val="7A2D61BD"/>
    <w:multiLevelType w:val="hybridMultilevel"/>
    <w:tmpl w:val="E836FE32"/>
    <w:lvl w:ilvl="0" w:tplc="5068372C">
      <w:start w:val="1"/>
      <w:numFmt w:val="lowerLetter"/>
      <w:lvlText w:val="%1."/>
      <w:lvlJc w:val="left"/>
      <w:pPr>
        <w:ind w:left="2160" w:hanging="360"/>
      </w:pPr>
      <w:rPr>
        <w:rFonts w:ascii="Times New Roman" w:eastAsia="Times New Roman" w:hAnsi="Times New Roman" w:cs="Times New Roman" w:hint="default"/>
      </w:rPr>
    </w:lvl>
    <w:lvl w:ilvl="1" w:tplc="04210019" w:tentative="1">
      <w:start w:val="1"/>
      <w:numFmt w:val="lowerLetter"/>
      <w:lvlText w:val="%2."/>
      <w:lvlJc w:val="left"/>
      <w:pPr>
        <w:ind w:left="1378" w:hanging="360"/>
      </w:pPr>
    </w:lvl>
    <w:lvl w:ilvl="2" w:tplc="0421001B" w:tentative="1">
      <w:start w:val="1"/>
      <w:numFmt w:val="lowerRoman"/>
      <w:lvlText w:val="%3."/>
      <w:lvlJc w:val="right"/>
      <w:pPr>
        <w:ind w:left="2098" w:hanging="180"/>
      </w:pPr>
    </w:lvl>
    <w:lvl w:ilvl="3" w:tplc="0421000F" w:tentative="1">
      <w:start w:val="1"/>
      <w:numFmt w:val="decimal"/>
      <w:lvlText w:val="%4."/>
      <w:lvlJc w:val="left"/>
      <w:pPr>
        <w:ind w:left="2818" w:hanging="360"/>
      </w:pPr>
    </w:lvl>
    <w:lvl w:ilvl="4" w:tplc="04210019" w:tentative="1">
      <w:start w:val="1"/>
      <w:numFmt w:val="lowerLetter"/>
      <w:lvlText w:val="%5."/>
      <w:lvlJc w:val="left"/>
      <w:pPr>
        <w:ind w:left="3538" w:hanging="360"/>
      </w:pPr>
    </w:lvl>
    <w:lvl w:ilvl="5" w:tplc="0421001B" w:tentative="1">
      <w:start w:val="1"/>
      <w:numFmt w:val="lowerRoman"/>
      <w:lvlText w:val="%6."/>
      <w:lvlJc w:val="right"/>
      <w:pPr>
        <w:ind w:left="4258" w:hanging="180"/>
      </w:pPr>
    </w:lvl>
    <w:lvl w:ilvl="6" w:tplc="0421000F" w:tentative="1">
      <w:start w:val="1"/>
      <w:numFmt w:val="decimal"/>
      <w:lvlText w:val="%7."/>
      <w:lvlJc w:val="left"/>
      <w:pPr>
        <w:ind w:left="4978" w:hanging="360"/>
      </w:pPr>
    </w:lvl>
    <w:lvl w:ilvl="7" w:tplc="04210019" w:tentative="1">
      <w:start w:val="1"/>
      <w:numFmt w:val="lowerLetter"/>
      <w:lvlText w:val="%8."/>
      <w:lvlJc w:val="left"/>
      <w:pPr>
        <w:ind w:left="5698" w:hanging="360"/>
      </w:pPr>
    </w:lvl>
    <w:lvl w:ilvl="8" w:tplc="0421001B" w:tentative="1">
      <w:start w:val="1"/>
      <w:numFmt w:val="lowerRoman"/>
      <w:lvlText w:val="%9."/>
      <w:lvlJc w:val="right"/>
      <w:pPr>
        <w:ind w:left="6418" w:hanging="180"/>
      </w:pPr>
    </w:lvl>
  </w:abstractNum>
  <w:abstractNum w:abstractNumId="44" w15:restartNumberingAfterBreak="0">
    <w:nsid w:val="7AE02C4B"/>
    <w:multiLevelType w:val="multilevel"/>
    <w:tmpl w:val="55FC1A98"/>
    <w:lvl w:ilvl="0">
      <w:start w:val="1"/>
      <w:numFmt w:val="upperLetter"/>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rPr>
        <w:rFonts w:cs="Times New Roman"/>
        <w:b w:val="0"/>
      </w:rPr>
    </w:lvl>
    <w:lvl w:ilvl="4">
      <w:start w:val="1"/>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4"/>
  </w:num>
  <w:num w:numId="2">
    <w:abstractNumId w:val="9"/>
  </w:num>
  <w:num w:numId="3">
    <w:abstractNumId w:val="40"/>
  </w:num>
  <w:num w:numId="4">
    <w:abstractNumId w:val="23"/>
  </w:num>
  <w:num w:numId="5">
    <w:abstractNumId w:val="12"/>
  </w:num>
  <w:num w:numId="6">
    <w:abstractNumId w:val="28"/>
  </w:num>
  <w:num w:numId="7">
    <w:abstractNumId w:val="11"/>
  </w:num>
  <w:num w:numId="8">
    <w:abstractNumId w:val="26"/>
  </w:num>
  <w:num w:numId="9">
    <w:abstractNumId w:val="1"/>
  </w:num>
  <w:num w:numId="10">
    <w:abstractNumId w:val="39"/>
  </w:num>
  <w:num w:numId="11">
    <w:abstractNumId w:val="34"/>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20"/>
  </w:num>
  <w:num w:numId="16">
    <w:abstractNumId w:val="33"/>
  </w:num>
  <w:num w:numId="17">
    <w:abstractNumId w:val="2"/>
  </w:num>
  <w:num w:numId="18">
    <w:abstractNumId w:val="31"/>
  </w:num>
  <w:num w:numId="19">
    <w:abstractNumId w:val="27"/>
  </w:num>
  <w:num w:numId="20">
    <w:abstractNumId w:val="41"/>
  </w:num>
  <w:num w:numId="21">
    <w:abstractNumId w:val="22"/>
  </w:num>
  <w:num w:numId="22">
    <w:abstractNumId w:val="8"/>
  </w:num>
  <w:num w:numId="23">
    <w:abstractNumId w:val="43"/>
  </w:num>
  <w:num w:numId="24">
    <w:abstractNumId w:val="6"/>
  </w:num>
  <w:num w:numId="25">
    <w:abstractNumId w:val="35"/>
  </w:num>
  <w:num w:numId="26">
    <w:abstractNumId w:val="13"/>
  </w:num>
  <w:num w:numId="27">
    <w:abstractNumId w:val="15"/>
  </w:num>
  <w:num w:numId="28">
    <w:abstractNumId w:val="10"/>
  </w:num>
  <w:num w:numId="29">
    <w:abstractNumId w:val="30"/>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5"/>
  </w:num>
  <w:num w:numId="37">
    <w:abstractNumId w:val="36"/>
  </w:num>
  <w:num w:numId="38">
    <w:abstractNumId w:val="3"/>
  </w:num>
  <w:num w:numId="39">
    <w:abstractNumId w:val="17"/>
  </w:num>
  <w:num w:numId="40">
    <w:abstractNumId w:val="7"/>
  </w:num>
  <w:num w:numId="41">
    <w:abstractNumId w:val="5"/>
  </w:num>
  <w:num w:numId="42">
    <w:abstractNumId w:val="29"/>
  </w:num>
  <w:num w:numId="43">
    <w:abstractNumId w:val="18"/>
  </w:num>
  <w:num w:numId="44">
    <w:abstractNumId w:val="0"/>
  </w:num>
  <w:num w:numId="45">
    <w:abstractNumId w:val="38"/>
  </w:num>
  <w:num w:numId="46">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defaultTabStop w:val="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D2"/>
    <w:rsid w:val="00007534"/>
    <w:rsid w:val="0000782A"/>
    <w:rsid w:val="00013142"/>
    <w:rsid w:val="00021B97"/>
    <w:rsid w:val="00023B36"/>
    <w:rsid w:val="00036989"/>
    <w:rsid w:val="00043588"/>
    <w:rsid w:val="000610A6"/>
    <w:rsid w:val="00064E20"/>
    <w:rsid w:val="00071CDC"/>
    <w:rsid w:val="00082DB5"/>
    <w:rsid w:val="00085A9A"/>
    <w:rsid w:val="00086988"/>
    <w:rsid w:val="00092FC8"/>
    <w:rsid w:val="000B0625"/>
    <w:rsid w:val="000D1F59"/>
    <w:rsid w:val="000D60FD"/>
    <w:rsid w:val="000E0F1A"/>
    <w:rsid w:val="000F1FCF"/>
    <w:rsid w:val="000F5F8F"/>
    <w:rsid w:val="00101FD1"/>
    <w:rsid w:val="00120A80"/>
    <w:rsid w:val="00130B3C"/>
    <w:rsid w:val="00147D1A"/>
    <w:rsid w:val="00154E98"/>
    <w:rsid w:val="00156166"/>
    <w:rsid w:val="0015714D"/>
    <w:rsid w:val="00162878"/>
    <w:rsid w:val="001642B7"/>
    <w:rsid w:val="00166230"/>
    <w:rsid w:val="001666FE"/>
    <w:rsid w:val="00167841"/>
    <w:rsid w:val="001778FE"/>
    <w:rsid w:val="001807A6"/>
    <w:rsid w:val="00185D8C"/>
    <w:rsid w:val="001959D4"/>
    <w:rsid w:val="001A4FE8"/>
    <w:rsid w:val="001A52B1"/>
    <w:rsid w:val="001D037D"/>
    <w:rsid w:val="001D6603"/>
    <w:rsid w:val="001E3B28"/>
    <w:rsid w:val="001E4494"/>
    <w:rsid w:val="001F374B"/>
    <w:rsid w:val="00216E82"/>
    <w:rsid w:val="00220406"/>
    <w:rsid w:val="00232A62"/>
    <w:rsid w:val="002359E2"/>
    <w:rsid w:val="002501FB"/>
    <w:rsid w:val="00250438"/>
    <w:rsid w:val="00252D42"/>
    <w:rsid w:val="00253F63"/>
    <w:rsid w:val="00270D74"/>
    <w:rsid w:val="00272D34"/>
    <w:rsid w:val="002737D7"/>
    <w:rsid w:val="00296FB7"/>
    <w:rsid w:val="002A6794"/>
    <w:rsid w:val="002B0E00"/>
    <w:rsid w:val="002C7322"/>
    <w:rsid w:val="002C7B55"/>
    <w:rsid w:val="002D2AE6"/>
    <w:rsid w:val="002E535A"/>
    <w:rsid w:val="002E6D8E"/>
    <w:rsid w:val="002F57A4"/>
    <w:rsid w:val="003048B8"/>
    <w:rsid w:val="00323803"/>
    <w:rsid w:val="00334B31"/>
    <w:rsid w:val="00350D00"/>
    <w:rsid w:val="00355234"/>
    <w:rsid w:val="00371F9E"/>
    <w:rsid w:val="0037430F"/>
    <w:rsid w:val="00377CBA"/>
    <w:rsid w:val="00387650"/>
    <w:rsid w:val="00387D5A"/>
    <w:rsid w:val="003D54A2"/>
    <w:rsid w:val="003E0A09"/>
    <w:rsid w:val="004017E6"/>
    <w:rsid w:val="004028C4"/>
    <w:rsid w:val="00403571"/>
    <w:rsid w:val="00417E0C"/>
    <w:rsid w:val="00426434"/>
    <w:rsid w:val="00426BE2"/>
    <w:rsid w:val="0043237F"/>
    <w:rsid w:val="00437CCD"/>
    <w:rsid w:val="0044375F"/>
    <w:rsid w:val="00454ADC"/>
    <w:rsid w:val="00454C08"/>
    <w:rsid w:val="004868E0"/>
    <w:rsid w:val="004A0EF2"/>
    <w:rsid w:val="004A205E"/>
    <w:rsid w:val="004A477C"/>
    <w:rsid w:val="004B454D"/>
    <w:rsid w:val="004B6A76"/>
    <w:rsid w:val="004C1600"/>
    <w:rsid w:val="004C3848"/>
    <w:rsid w:val="004C4E32"/>
    <w:rsid w:val="004D33AE"/>
    <w:rsid w:val="004E0033"/>
    <w:rsid w:val="004E4E58"/>
    <w:rsid w:val="004E6FDE"/>
    <w:rsid w:val="00502774"/>
    <w:rsid w:val="00540E86"/>
    <w:rsid w:val="0054178F"/>
    <w:rsid w:val="005426F4"/>
    <w:rsid w:val="005533BA"/>
    <w:rsid w:val="00570604"/>
    <w:rsid w:val="00572F3C"/>
    <w:rsid w:val="00587D37"/>
    <w:rsid w:val="0059210D"/>
    <w:rsid w:val="005923F5"/>
    <w:rsid w:val="00592EF3"/>
    <w:rsid w:val="005A4455"/>
    <w:rsid w:val="005A71B0"/>
    <w:rsid w:val="005B2399"/>
    <w:rsid w:val="005B6B2E"/>
    <w:rsid w:val="005C292F"/>
    <w:rsid w:val="005C37D1"/>
    <w:rsid w:val="005D3791"/>
    <w:rsid w:val="005D6FC8"/>
    <w:rsid w:val="005E402A"/>
    <w:rsid w:val="005F2D81"/>
    <w:rsid w:val="005F6120"/>
    <w:rsid w:val="006004B5"/>
    <w:rsid w:val="00613599"/>
    <w:rsid w:val="00621A02"/>
    <w:rsid w:val="00621D4C"/>
    <w:rsid w:val="00625772"/>
    <w:rsid w:val="00650DDC"/>
    <w:rsid w:val="00651EEB"/>
    <w:rsid w:val="0066251A"/>
    <w:rsid w:val="00663FA2"/>
    <w:rsid w:val="00671F48"/>
    <w:rsid w:val="0068322E"/>
    <w:rsid w:val="006C1504"/>
    <w:rsid w:val="006D6835"/>
    <w:rsid w:val="006E453F"/>
    <w:rsid w:val="006E764C"/>
    <w:rsid w:val="006F1E55"/>
    <w:rsid w:val="006F2E3C"/>
    <w:rsid w:val="00714A71"/>
    <w:rsid w:val="007169ED"/>
    <w:rsid w:val="00717BE6"/>
    <w:rsid w:val="00733366"/>
    <w:rsid w:val="00792B14"/>
    <w:rsid w:val="007A6DEA"/>
    <w:rsid w:val="007B40E0"/>
    <w:rsid w:val="007C04D4"/>
    <w:rsid w:val="007C42D4"/>
    <w:rsid w:val="007D12CB"/>
    <w:rsid w:val="007F28A7"/>
    <w:rsid w:val="00805A16"/>
    <w:rsid w:val="00810202"/>
    <w:rsid w:val="008251F6"/>
    <w:rsid w:val="008515F5"/>
    <w:rsid w:val="00854353"/>
    <w:rsid w:val="00855EEB"/>
    <w:rsid w:val="008634F8"/>
    <w:rsid w:val="00872580"/>
    <w:rsid w:val="008763E2"/>
    <w:rsid w:val="008A0200"/>
    <w:rsid w:val="008C78B1"/>
    <w:rsid w:val="008F7837"/>
    <w:rsid w:val="00900E77"/>
    <w:rsid w:val="0092656A"/>
    <w:rsid w:val="00934A0A"/>
    <w:rsid w:val="00934B16"/>
    <w:rsid w:val="00937E1C"/>
    <w:rsid w:val="00940F8E"/>
    <w:rsid w:val="0094283B"/>
    <w:rsid w:val="00947EEA"/>
    <w:rsid w:val="00963A89"/>
    <w:rsid w:val="009702DA"/>
    <w:rsid w:val="0097364A"/>
    <w:rsid w:val="00985D24"/>
    <w:rsid w:val="00986D49"/>
    <w:rsid w:val="0099568D"/>
    <w:rsid w:val="009B532C"/>
    <w:rsid w:val="009C1919"/>
    <w:rsid w:val="009C5ABC"/>
    <w:rsid w:val="009D1DD6"/>
    <w:rsid w:val="009E7325"/>
    <w:rsid w:val="009E74FB"/>
    <w:rsid w:val="009F5EF3"/>
    <w:rsid w:val="00A11365"/>
    <w:rsid w:val="00A15DA4"/>
    <w:rsid w:val="00A173B6"/>
    <w:rsid w:val="00A22EDF"/>
    <w:rsid w:val="00A268F7"/>
    <w:rsid w:val="00A36B4A"/>
    <w:rsid w:val="00A619A2"/>
    <w:rsid w:val="00A67448"/>
    <w:rsid w:val="00A723FE"/>
    <w:rsid w:val="00A73AAA"/>
    <w:rsid w:val="00A81840"/>
    <w:rsid w:val="00A828B6"/>
    <w:rsid w:val="00A91BB4"/>
    <w:rsid w:val="00AB60A6"/>
    <w:rsid w:val="00AD347D"/>
    <w:rsid w:val="00AD7AE5"/>
    <w:rsid w:val="00AF5B0E"/>
    <w:rsid w:val="00B10813"/>
    <w:rsid w:val="00B10BC3"/>
    <w:rsid w:val="00B12F80"/>
    <w:rsid w:val="00B20BBE"/>
    <w:rsid w:val="00B24752"/>
    <w:rsid w:val="00B33950"/>
    <w:rsid w:val="00B425D0"/>
    <w:rsid w:val="00B62FAB"/>
    <w:rsid w:val="00B855F7"/>
    <w:rsid w:val="00B876A9"/>
    <w:rsid w:val="00B878F7"/>
    <w:rsid w:val="00B93082"/>
    <w:rsid w:val="00B95BF9"/>
    <w:rsid w:val="00BA136D"/>
    <w:rsid w:val="00BA4145"/>
    <w:rsid w:val="00BB7C29"/>
    <w:rsid w:val="00BC7D00"/>
    <w:rsid w:val="00BD483C"/>
    <w:rsid w:val="00BE0928"/>
    <w:rsid w:val="00BE717B"/>
    <w:rsid w:val="00BF6E1F"/>
    <w:rsid w:val="00C00247"/>
    <w:rsid w:val="00C054C7"/>
    <w:rsid w:val="00C05B16"/>
    <w:rsid w:val="00C40610"/>
    <w:rsid w:val="00C41FAE"/>
    <w:rsid w:val="00C52FD2"/>
    <w:rsid w:val="00C62A20"/>
    <w:rsid w:val="00C800A9"/>
    <w:rsid w:val="00C906B2"/>
    <w:rsid w:val="00CA28B4"/>
    <w:rsid w:val="00CA28C6"/>
    <w:rsid w:val="00CA582F"/>
    <w:rsid w:val="00CB427C"/>
    <w:rsid w:val="00CD750C"/>
    <w:rsid w:val="00CF0108"/>
    <w:rsid w:val="00CF1AED"/>
    <w:rsid w:val="00CF1F5C"/>
    <w:rsid w:val="00D1329E"/>
    <w:rsid w:val="00D17272"/>
    <w:rsid w:val="00D27E87"/>
    <w:rsid w:val="00D34385"/>
    <w:rsid w:val="00D34781"/>
    <w:rsid w:val="00D6715A"/>
    <w:rsid w:val="00D74692"/>
    <w:rsid w:val="00D75622"/>
    <w:rsid w:val="00D7719D"/>
    <w:rsid w:val="00D831D2"/>
    <w:rsid w:val="00D849D8"/>
    <w:rsid w:val="00D90668"/>
    <w:rsid w:val="00D94B10"/>
    <w:rsid w:val="00D97816"/>
    <w:rsid w:val="00DA1124"/>
    <w:rsid w:val="00DA3908"/>
    <w:rsid w:val="00DA7CA7"/>
    <w:rsid w:val="00DB2A0E"/>
    <w:rsid w:val="00DB62F6"/>
    <w:rsid w:val="00DB7DBC"/>
    <w:rsid w:val="00DC14AE"/>
    <w:rsid w:val="00DC6A01"/>
    <w:rsid w:val="00DD33C9"/>
    <w:rsid w:val="00DF1FF0"/>
    <w:rsid w:val="00E00B82"/>
    <w:rsid w:val="00E07260"/>
    <w:rsid w:val="00E2605C"/>
    <w:rsid w:val="00E40124"/>
    <w:rsid w:val="00E50A6A"/>
    <w:rsid w:val="00E55C67"/>
    <w:rsid w:val="00E7762A"/>
    <w:rsid w:val="00E94D86"/>
    <w:rsid w:val="00EA054F"/>
    <w:rsid w:val="00EA45B3"/>
    <w:rsid w:val="00EB231E"/>
    <w:rsid w:val="00EB775D"/>
    <w:rsid w:val="00EC327D"/>
    <w:rsid w:val="00EC3B2D"/>
    <w:rsid w:val="00ED51DB"/>
    <w:rsid w:val="00ED757C"/>
    <w:rsid w:val="00EE417C"/>
    <w:rsid w:val="00EE5401"/>
    <w:rsid w:val="00EE5807"/>
    <w:rsid w:val="00EF29F5"/>
    <w:rsid w:val="00F04A34"/>
    <w:rsid w:val="00F073CB"/>
    <w:rsid w:val="00F205FE"/>
    <w:rsid w:val="00F2427B"/>
    <w:rsid w:val="00F25278"/>
    <w:rsid w:val="00F30AF8"/>
    <w:rsid w:val="00F346BE"/>
    <w:rsid w:val="00F47129"/>
    <w:rsid w:val="00F518CD"/>
    <w:rsid w:val="00F6441C"/>
    <w:rsid w:val="00F92751"/>
    <w:rsid w:val="00F96BFB"/>
    <w:rsid w:val="00FA454F"/>
    <w:rsid w:val="00FB01F0"/>
    <w:rsid w:val="00FB09B3"/>
    <w:rsid w:val="00FB3123"/>
    <w:rsid w:val="00FC4587"/>
    <w:rsid w:val="00FC7D62"/>
    <w:rsid w:val="00FE2014"/>
    <w:rsid w:val="00FE6F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528F0"/>
  <w15:docId w15:val="{201E32AB-76A7-4ADD-A68A-BAAF0187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D4C"/>
    <w:pPr>
      <w:spacing w:after="0" w:line="240" w:lineRule="auto"/>
    </w:pPr>
    <w:rPr>
      <w:sz w:val="24"/>
      <w:szCs w:val="24"/>
      <w:lang w:val="en-US" w:eastAsia="en-US"/>
    </w:rPr>
  </w:style>
  <w:style w:type="paragraph" w:styleId="Heading1">
    <w:name w:val="heading 1"/>
    <w:basedOn w:val="Normal"/>
    <w:next w:val="Normal"/>
    <w:link w:val="Heading1Char"/>
    <w:uiPriority w:val="9"/>
    <w:qFormat/>
    <w:rsid w:val="004868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B23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5A1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054C7"/>
    <w:pPr>
      <w:keepNext/>
      <w:keepLines/>
      <w:spacing w:before="40" w:line="259" w:lineRule="auto"/>
      <w:ind w:left="864" w:hanging="864"/>
      <w:outlineLvl w:val="3"/>
    </w:pPr>
    <w:rPr>
      <w:rFonts w:ascii="Calibri Light" w:hAnsi="Calibri Light"/>
      <w:i/>
      <w:iCs/>
      <w:color w:val="2E74B5"/>
      <w:sz w:val="22"/>
      <w:szCs w:val="22"/>
      <w:lang w:val="x-none" w:eastAsia="x-none"/>
    </w:rPr>
  </w:style>
  <w:style w:type="paragraph" w:styleId="Heading5">
    <w:name w:val="heading 5"/>
    <w:basedOn w:val="Normal"/>
    <w:next w:val="Normal"/>
    <w:link w:val="Heading5Char"/>
    <w:uiPriority w:val="9"/>
    <w:semiHidden/>
    <w:unhideWhenUsed/>
    <w:qFormat/>
    <w:rsid w:val="00C054C7"/>
    <w:pPr>
      <w:keepNext/>
      <w:keepLines/>
      <w:spacing w:before="40" w:line="259" w:lineRule="auto"/>
      <w:ind w:left="1008" w:hanging="1008"/>
      <w:outlineLvl w:val="4"/>
    </w:pPr>
    <w:rPr>
      <w:rFonts w:ascii="Calibri Light" w:hAnsi="Calibri Light"/>
      <w:color w:val="2E74B5"/>
      <w:sz w:val="22"/>
      <w:szCs w:val="22"/>
      <w:lang w:val="x-none" w:eastAsia="x-none"/>
    </w:rPr>
  </w:style>
  <w:style w:type="paragraph" w:styleId="Heading6">
    <w:name w:val="heading 6"/>
    <w:basedOn w:val="Normal"/>
    <w:next w:val="Normal"/>
    <w:link w:val="Heading6Char"/>
    <w:uiPriority w:val="99"/>
    <w:qFormat/>
    <w:rsid w:val="007F28A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054C7"/>
    <w:pPr>
      <w:keepNext/>
      <w:keepLines/>
      <w:spacing w:before="40" w:line="259" w:lineRule="auto"/>
      <w:ind w:left="1296" w:hanging="1296"/>
      <w:outlineLvl w:val="6"/>
    </w:pPr>
    <w:rPr>
      <w:rFonts w:ascii="Calibri Light" w:hAnsi="Calibri Light"/>
      <w:i/>
      <w:iCs/>
      <w:color w:val="1F4D78"/>
      <w:sz w:val="22"/>
      <w:szCs w:val="22"/>
      <w:lang w:val="x-none" w:eastAsia="x-none"/>
    </w:rPr>
  </w:style>
  <w:style w:type="paragraph" w:styleId="Heading8">
    <w:name w:val="heading 8"/>
    <w:basedOn w:val="Normal"/>
    <w:next w:val="Normal"/>
    <w:link w:val="Heading8Char"/>
    <w:uiPriority w:val="9"/>
    <w:semiHidden/>
    <w:unhideWhenUsed/>
    <w:qFormat/>
    <w:rsid w:val="00C054C7"/>
    <w:pPr>
      <w:keepNext/>
      <w:keepLines/>
      <w:spacing w:before="40" w:line="259" w:lineRule="auto"/>
      <w:ind w:left="1440" w:hanging="1440"/>
      <w:outlineLvl w:val="7"/>
    </w:pPr>
    <w:rPr>
      <w:rFonts w:ascii="Calibri Light" w:hAnsi="Calibri Light"/>
      <w:color w:val="272727"/>
      <w:sz w:val="21"/>
      <w:szCs w:val="21"/>
      <w:lang w:val="x-none" w:eastAsia="x-none"/>
    </w:rPr>
  </w:style>
  <w:style w:type="paragraph" w:styleId="Heading9">
    <w:name w:val="heading 9"/>
    <w:basedOn w:val="Normal"/>
    <w:next w:val="Normal"/>
    <w:link w:val="Heading9Char"/>
    <w:uiPriority w:val="9"/>
    <w:semiHidden/>
    <w:unhideWhenUsed/>
    <w:qFormat/>
    <w:rsid w:val="00C054C7"/>
    <w:pPr>
      <w:keepNext/>
      <w:keepLines/>
      <w:spacing w:before="40" w:line="259" w:lineRule="auto"/>
      <w:ind w:left="1584" w:hanging="1584"/>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qFormat/>
    <w:locked/>
    <w:rsid w:val="007F28A7"/>
    <w:rPr>
      <w:rFonts w:cs="Times New Roman"/>
      <w:b/>
      <w:bCs/>
      <w:sz w:val="22"/>
      <w:szCs w:val="22"/>
      <w:lang w:val="en-US" w:eastAsia="en-US"/>
    </w:rPr>
  </w:style>
  <w:style w:type="paragraph" w:styleId="BodyText2">
    <w:name w:val="Body Text 2"/>
    <w:basedOn w:val="Normal"/>
    <w:link w:val="BodyText2Char"/>
    <w:uiPriority w:val="99"/>
    <w:rsid w:val="007F28A7"/>
    <w:pPr>
      <w:spacing w:after="120"/>
      <w:ind w:left="283"/>
    </w:pPr>
    <w:rPr>
      <w:rFonts w:eastAsia="Batang"/>
    </w:rPr>
  </w:style>
  <w:style w:type="character" w:customStyle="1" w:styleId="BodyText2Char">
    <w:name w:val="Body Text 2 Char"/>
    <w:basedOn w:val="DefaultParagraphFont"/>
    <w:link w:val="BodyText2"/>
    <w:uiPriority w:val="99"/>
    <w:locked/>
    <w:rsid w:val="007F28A7"/>
    <w:rPr>
      <w:rFonts w:eastAsia="Batang" w:cs="Times New Roman"/>
      <w:sz w:val="24"/>
      <w:szCs w:val="24"/>
      <w:lang w:val="en-US" w:eastAsia="en-US"/>
    </w:rPr>
  </w:style>
  <w:style w:type="paragraph" w:styleId="BodyText">
    <w:name w:val="Body Text"/>
    <w:basedOn w:val="Normal"/>
    <w:link w:val="BodyTextChar"/>
    <w:uiPriority w:val="99"/>
    <w:rsid w:val="007F28A7"/>
    <w:pPr>
      <w:spacing w:after="120"/>
    </w:pPr>
  </w:style>
  <w:style w:type="character" w:customStyle="1" w:styleId="BodyTextChar">
    <w:name w:val="Body Text Char"/>
    <w:basedOn w:val="DefaultParagraphFont"/>
    <w:link w:val="BodyText"/>
    <w:uiPriority w:val="99"/>
    <w:rsid w:val="00621D4C"/>
    <w:rPr>
      <w:sz w:val="24"/>
      <w:szCs w:val="24"/>
      <w:lang w:val="en-US" w:eastAsia="en-US"/>
    </w:rPr>
  </w:style>
  <w:style w:type="paragraph" w:styleId="Title">
    <w:name w:val="Title"/>
    <w:basedOn w:val="Normal"/>
    <w:link w:val="TitleChar"/>
    <w:uiPriority w:val="99"/>
    <w:qFormat/>
    <w:rsid w:val="007F28A7"/>
    <w:pPr>
      <w:spacing w:line="480" w:lineRule="auto"/>
      <w:jc w:val="center"/>
    </w:pPr>
    <w:rPr>
      <w:b/>
      <w:bCs/>
    </w:rPr>
  </w:style>
  <w:style w:type="character" w:customStyle="1" w:styleId="TitleChar">
    <w:name w:val="Title Char"/>
    <w:basedOn w:val="DefaultParagraphFont"/>
    <w:link w:val="Title"/>
    <w:uiPriority w:val="99"/>
    <w:locked/>
    <w:rsid w:val="007F28A7"/>
    <w:rPr>
      <w:rFonts w:cs="Times New Roman"/>
      <w:b/>
      <w:bCs/>
      <w:sz w:val="24"/>
      <w:szCs w:val="24"/>
      <w:lang w:val="en-US" w:eastAsia="en-US"/>
    </w:rPr>
  </w:style>
  <w:style w:type="paragraph" w:styleId="FootnoteText">
    <w:name w:val="footnote text"/>
    <w:basedOn w:val="Normal"/>
    <w:link w:val="FootnoteTextChar"/>
    <w:uiPriority w:val="99"/>
    <w:semiHidden/>
    <w:rsid w:val="00253F63"/>
    <w:rPr>
      <w:sz w:val="20"/>
      <w:szCs w:val="20"/>
    </w:rPr>
  </w:style>
  <w:style w:type="character" w:styleId="FootnoteReference">
    <w:name w:val="footnote reference"/>
    <w:basedOn w:val="DefaultParagraphFont"/>
    <w:uiPriority w:val="99"/>
    <w:semiHidden/>
    <w:rsid w:val="00253F63"/>
    <w:rPr>
      <w:rFonts w:cs="Times New Roman"/>
      <w:vertAlign w:val="superscript"/>
    </w:rPr>
  </w:style>
  <w:style w:type="character" w:customStyle="1" w:styleId="FootnoteTextChar">
    <w:name w:val="Footnote Text Char"/>
    <w:basedOn w:val="DefaultParagraphFont"/>
    <w:link w:val="FootnoteText"/>
    <w:uiPriority w:val="99"/>
    <w:semiHidden/>
    <w:locked/>
    <w:rsid w:val="00253F63"/>
    <w:rPr>
      <w:rFonts w:cs="Times New Roman"/>
      <w:lang w:val="en-US" w:eastAsia="en-US"/>
    </w:rPr>
  </w:style>
  <w:style w:type="paragraph" w:styleId="BodyTextIndent">
    <w:name w:val="Body Text Indent"/>
    <w:basedOn w:val="Normal"/>
    <w:link w:val="BodyTextIndentChar"/>
    <w:uiPriority w:val="99"/>
    <w:rsid w:val="004B454D"/>
    <w:pPr>
      <w:spacing w:after="120"/>
      <w:ind w:left="360"/>
    </w:pPr>
  </w:style>
  <w:style w:type="character" w:customStyle="1" w:styleId="BodyTextIndentChar">
    <w:name w:val="Body Text Indent Char"/>
    <w:basedOn w:val="DefaultParagraphFont"/>
    <w:link w:val="BodyTextIndent"/>
    <w:uiPriority w:val="99"/>
    <w:rsid w:val="00621D4C"/>
    <w:rPr>
      <w:sz w:val="24"/>
      <w:szCs w:val="24"/>
      <w:lang w:val="en-US" w:eastAsia="en-US"/>
    </w:rPr>
  </w:style>
  <w:style w:type="paragraph" w:customStyle="1" w:styleId="CM48">
    <w:name w:val="CM48"/>
    <w:basedOn w:val="Normal"/>
    <w:next w:val="Normal"/>
    <w:uiPriority w:val="99"/>
    <w:rsid w:val="004B454D"/>
    <w:pPr>
      <w:widowControl w:val="0"/>
      <w:autoSpaceDE w:val="0"/>
      <w:autoSpaceDN w:val="0"/>
      <w:adjustRightInd w:val="0"/>
      <w:spacing w:line="520" w:lineRule="atLeast"/>
    </w:pPr>
  </w:style>
  <w:style w:type="paragraph" w:styleId="Footer">
    <w:name w:val="footer"/>
    <w:basedOn w:val="Normal"/>
    <w:link w:val="FooterChar"/>
    <w:uiPriority w:val="99"/>
    <w:rsid w:val="005D3791"/>
    <w:pPr>
      <w:tabs>
        <w:tab w:val="center" w:pos="4320"/>
        <w:tab w:val="right" w:pos="8640"/>
      </w:tabs>
    </w:pPr>
  </w:style>
  <w:style w:type="character" w:customStyle="1" w:styleId="FooterChar">
    <w:name w:val="Footer Char"/>
    <w:basedOn w:val="DefaultParagraphFont"/>
    <w:link w:val="Footer"/>
    <w:uiPriority w:val="99"/>
    <w:rsid w:val="00621D4C"/>
    <w:rPr>
      <w:sz w:val="24"/>
      <w:szCs w:val="24"/>
      <w:lang w:val="en-US" w:eastAsia="en-US"/>
    </w:rPr>
  </w:style>
  <w:style w:type="character" w:styleId="PageNumber">
    <w:name w:val="page number"/>
    <w:basedOn w:val="DefaultParagraphFont"/>
    <w:uiPriority w:val="99"/>
    <w:rsid w:val="005D3791"/>
    <w:rPr>
      <w:rFonts w:cs="Times New Roman"/>
    </w:rPr>
  </w:style>
  <w:style w:type="paragraph" w:styleId="Header">
    <w:name w:val="header"/>
    <w:basedOn w:val="Normal"/>
    <w:link w:val="HeaderChar"/>
    <w:uiPriority w:val="99"/>
    <w:unhideWhenUsed/>
    <w:rsid w:val="00BE0928"/>
    <w:pPr>
      <w:tabs>
        <w:tab w:val="center" w:pos="4513"/>
        <w:tab w:val="right" w:pos="9026"/>
      </w:tabs>
    </w:pPr>
  </w:style>
  <w:style w:type="character" w:customStyle="1" w:styleId="HeaderChar">
    <w:name w:val="Header Char"/>
    <w:basedOn w:val="DefaultParagraphFont"/>
    <w:link w:val="Header"/>
    <w:uiPriority w:val="99"/>
    <w:rsid w:val="00BE0928"/>
    <w:rPr>
      <w:sz w:val="24"/>
      <w:szCs w:val="24"/>
      <w:lang w:val="en-US" w:eastAsia="en-US"/>
    </w:rPr>
  </w:style>
  <w:style w:type="paragraph" w:styleId="ListParagraph">
    <w:name w:val="List Paragraph"/>
    <w:aliases w:val="TABEL,kepala,Body of text,Heading 1 Char1,UGEX'Z,sub 1,List Paragraph1,rpp3,skripsi,Body Text Char1,Char Char2,List Paragraph2,spasi 2 taiiii"/>
    <w:basedOn w:val="Normal"/>
    <w:link w:val="ListParagraphChar"/>
    <w:uiPriority w:val="34"/>
    <w:qFormat/>
    <w:rsid w:val="00A81840"/>
    <w:pPr>
      <w:spacing w:after="160" w:line="259" w:lineRule="auto"/>
      <w:ind w:left="720"/>
      <w:contextualSpacing/>
    </w:pPr>
    <w:rPr>
      <w:rFonts w:ascii="Calibri" w:hAnsi="Calibri"/>
      <w:sz w:val="22"/>
      <w:szCs w:val="22"/>
    </w:rPr>
  </w:style>
  <w:style w:type="paragraph" w:customStyle="1" w:styleId="Default">
    <w:name w:val="Default"/>
    <w:rsid w:val="00AF5B0E"/>
    <w:pPr>
      <w:autoSpaceDE w:val="0"/>
      <w:autoSpaceDN w:val="0"/>
      <w:adjustRightInd w:val="0"/>
      <w:spacing w:after="0" w:line="240" w:lineRule="auto"/>
    </w:pPr>
    <w:rPr>
      <w:color w:val="000000"/>
      <w:sz w:val="24"/>
      <w:szCs w:val="24"/>
    </w:rPr>
  </w:style>
  <w:style w:type="character" w:customStyle="1" w:styleId="Heading1Char">
    <w:name w:val="Heading 1 Char"/>
    <w:basedOn w:val="DefaultParagraphFont"/>
    <w:link w:val="Heading1"/>
    <w:uiPriority w:val="9"/>
    <w:rsid w:val="004868E0"/>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uiPriority w:val="99"/>
    <w:semiHidden/>
    <w:unhideWhenUsed/>
    <w:rsid w:val="004868E0"/>
    <w:rPr>
      <w:rFonts w:ascii="Tahoma" w:hAnsi="Tahoma" w:cs="Tahoma"/>
      <w:sz w:val="16"/>
      <w:szCs w:val="16"/>
    </w:rPr>
  </w:style>
  <w:style w:type="character" w:customStyle="1" w:styleId="BalloonTextChar">
    <w:name w:val="Balloon Text Char"/>
    <w:basedOn w:val="DefaultParagraphFont"/>
    <w:link w:val="BalloonText"/>
    <w:uiPriority w:val="99"/>
    <w:semiHidden/>
    <w:rsid w:val="004868E0"/>
    <w:rPr>
      <w:rFonts w:ascii="Tahoma" w:hAnsi="Tahoma" w:cs="Tahoma"/>
      <w:sz w:val="16"/>
      <w:szCs w:val="16"/>
      <w:lang w:val="en-US" w:eastAsia="en-US"/>
    </w:rPr>
  </w:style>
  <w:style w:type="paragraph" w:styleId="NoSpacing">
    <w:name w:val="No Spacing"/>
    <w:uiPriority w:val="1"/>
    <w:qFormat/>
    <w:rsid w:val="004C1600"/>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59"/>
    <w:rsid w:val="00B12F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TABEL Char,kepala Char,Body of text Char,Heading 1 Char1 Char,UGEX'Z Char,sub 1 Char,List Paragraph1 Char,rpp3 Char,skripsi Char,Body Text Char1 Char,Char Char2 Char,List Paragraph2 Char,spasi 2 taiiii Char"/>
    <w:basedOn w:val="DefaultParagraphFont"/>
    <w:link w:val="ListParagraph"/>
    <w:uiPriority w:val="34"/>
    <w:qFormat/>
    <w:locked/>
    <w:rsid w:val="001778FE"/>
    <w:rPr>
      <w:rFonts w:ascii="Calibri" w:hAnsi="Calibri"/>
      <w:lang w:val="en-US" w:eastAsia="en-US"/>
    </w:rPr>
  </w:style>
  <w:style w:type="character" w:customStyle="1" w:styleId="Heading2Char">
    <w:name w:val="Heading 2 Char"/>
    <w:basedOn w:val="DefaultParagraphFont"/>
    <w:link w:val="Heading2"/>
    <w:uiPriority w:val="9"/>
    <w:semiHidden/>
    <w:rsid w:val="00EB231E"/>
    <w:rPr>
      <w:rFonts w:asciiTheme="majorHAnsi" w:eastAsiaTheme="majorEastAsia" w:hAnsiTheme="majorHAnsi" w:cstheme="majorBidi"/>
      <w:b/>
      <w:bCs/>
      <w:color w:val="4F81BD" w:themeColor="accent1"/>
      <w:sz w:val="26"/>
      <w:szCs w:val="26"/>
      <w:lang w:val="en-US" w:eastAsia="en-US"/>
    </w:rPr>
  </w:style>
  <w:style w:type="paragraph" w:styleId="NormalWeb">
    <w:name w:val="Normal (Web)"/>
    <w:basedOn w:val="Normal"/>
    <w:uiPriority w:val="99"/>
    <w:unhideWhenUsed/>
    <w:rsid w:val="00EB231E"/>
    <w:pPr>
      <w:spacing w:before="100" w:beforeAutospacing="1" w:after="100" w:afterAutospacing="1"/>
    </w:pPr>
    <w:rPr>
      <w:lang w:val="id-ID" w:eastAsia="id-ID"/>
    </w:rPr>
  </w:style>
  <w:style w:type="paragraph" w:styleId="Subtitle">
    <w:name w:val="Subtitle"/>
    <w:basedOn w:val="Normal"/>
    <w:next w:val="Normal"/>
    <w:link w:val="SubtitleChar"/>
    <w:uiPriority w:val="11"/>
    <w:qFormat/>
    <w:rsid w:val="00101FD1"/>
    <w:pPr>
      <w:spacing w:after="160" w:line="259" w:lineRule="auto"/>
    </w:pPr>
    <w:rPr>
      <w:rFonts w:asciiTheme="minorHAnsi" w:eastAsiaTheme="minorEastAsia" w:hAnsiTheme="minorHAnsi" w:cstheme="minorBidi"/>
      <w:color w:val="595959" w:themeColor="text1" w:themeTint="A6"/>
      <w:spacing w:val="15"/>
      <w:sz w:val="22"/>
      <w:szCs w:val="22"/>
      <w:lang w:val="id-ID"/>
    </w:rPr>
  </w:style>
  <w:style w:type="character" w:customStyle="1" w:styleId="SubtitleChar">
    <w:name w:val="Subtitle Char"/>
    <w:basedOn w:val="DefaultParagraphFont"/>
    <w:link w:val="Subtitle"/>
    <w:uiPriority w:val="11"/>
    <w:rsid w:val="00101FD1"/>
    <w:rPr>
      <w:rFonts w:asciiTheme="minorHAnsi" w:eastAsiaTheme="minorEastAsia" w:hAnsiTheme="minorHAnsi" w:cstheme="minorBidi"/>
      <w:color w:val="595959" w:themeColor="text1" w:themeTint="A6"/>
      <w:spacing w:val="15"/>
      <w:lang w:eastAsia="en-US"/>
    </w:rPr>
  </w:style>
  <w:style w:type="character" w:styleId="Emphasis">
    <w:name w:val="Emphasis"/>
    <w:basedOn w:val="DefaultParagraphFont"/>
    <w:uiPriority w:val="20"/>
    <w:qFormat/>
    <w:rsid w:val="00021B97"/>
    <w:rPr>
      <w:i/>
      <w:iCs/>
    </w:rPr>
  </w:style>
  <w:style w:type="character" w:styleId="Hyperlink">
    <w:name w:val="Hyperlink"/>
    <w:basedOn w:val="DefaultParagraphFont"/>
    <w:uiPriority w:val="99"/>
    <w:unhideWhenUsed/>
    <w:rsid w:val="00021B97"/>
    <w:rPr>
      <w:color w:val="0000FF" w:themeColor="hyperlink"/>
      <w:u w:val="single"/>
    </w:rPr>
  </w:style>
  <w:style w:type="character" w:customStyle="1" w:styleId="Heading3Char">
    <w:name w:val="Heading 3 Char"/>
    <w:basedOn w:val="DefaultParagraphFont"/>
    <w:link w:val="Heading3"/>
    <w:uiPriority w:val="9"/>
    <w:rsid w:val="00805A16"/>
    <w:rPr>
      <w:rFonts w:asciiTheme="majorHAnsi" w:eastAsiaTheme="majorEastAsia" w:hAnsiTheme="majorHAnsi" w:cstheme="majorBidi"/>
      <w:color w:val="243F60" w:themeColor="accent1" w:themeShade="7F"/>
      <w:sz w:val="24"/>
      <w:szCs w:val="24"/>
      <w:lang w:val="en-US" w:eastAsia="en-US"/>
    </w:rPr>
  </w:style>
  <w:style w:type="character" w:styleId="CommentReference">
    <w:name w:val="annotation reference"/>
    <w:uiPriority w:val="99"/>
    <w:semiHidden/>
    <w:unhideWhenUsed/>
    <w:rsid w:val="005B6B2E"/>
    <w:rPr>
      <w:sz w:val="16"/>
      <w:szCs w:val="16"/>
    </w:rPr>
  </w:style>
  <w:style w:type="character" w:customStyle="1" w:styleId="name">
    <w:name w:val="name"/>
    <w:rsid w:val="005B6B2E"/>
    <w:rPr>
      <w:rFonts w:cs="Times New Roman"/>
    </w:rPr>
  </w:style>
  <w:style w:type="table" w:customStyle="1" w:styleId="TableGrid1">
    <w:name w:val="Table Grid1"/>
    <w:basedOn w:val="TableNormal"/>
    <w:uiPriority w:val="59"/>
    <w:qFormat/>
    <w:rsid w:val="00900E77"/>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semiHidden/>
    <w:rsid w:val="00C054C7"/>
    <w:rPr>
      <w:rFonts w:ascii="Calibri Light" w:hAnsi="Calibri Light"/>
      <w:i/>
      <w:iCs/>
      <w:color w:val="2E74B5"/>
      <w:lang w:val="x-none" w:eastAsia="x-none"/>
    </w:rPr>
  </w:style>
  <w:style w:type="character" w:customStyle="1" w:styleId="Heading5Char">
    <w:name w:val="Heading 5 Char"/>
    <w:basedOn w:val="DefaultParagraphFont"/>
    <w:link w:val="Heading5"/>
    <w:uiPriority w:val="9"/>
    <w:semiHidden/>
    <w:rsid w:val="00C054C7"/>
    <w:rPr>
      <w:rFonts w:ascii="Calibri Light" w:hAnsi="Calibri Light"/>
      <w:color w:val="2E74B5"/>
      <w:lang w:val="x-none" w:eastAsia="x-none"/>
    </w:rPr>
  </w:style>
  <w:style w:type="character" w:customStyle="1" w:styleId="Heading7Char">
    <w:name w:val="Heading 7 Char"/>
    <w:basedOn w:val="DefaultParagraphFont"/>
    <w:link w:val="Heading7"/>
    <w:uiPriority w:val="9"/>
    <w:semiHidden/>
    <w:rsid w:val="00C054C7"/>
    <w:rPr>
      <w:rFonts w:ascii="Calibri Light" w:hAnsi="Calibri Light"/>
      <w:i/>
      <w:iCs/>
      <w:color w:val="1F4D78"/>
      <w:lang w:val="x-none" w:eastAsia="x-none"/>
    </w:rPr>
  </w:style>
  <w:style w:type="character" w:customStyle="1" w:styleId="Heading8Char">
    <w:name w:val="Heading 8 Char"/>
    <w:basedOn w:val="DefaultParagraphFont"/>
    <w:link w:val="Heading8"/>
    <w:uiPriority w:val="9"/>
    <w:semiHidden/>
    <w:rsid w:val="00C054C7"/>
    <w:rPr>
      <w:rFonts w:ascii="Calibri Light" w:hAnsi="Calibri Light"/>
      <w:color w:val="272727"/>
      <w:sz w:val="21"/>
      <w:szCs w:val="21"/>
      <w:lang w:val="x-none" w:eastAsia="x-none"/>
    </w:rPr>
  </w:style>
  <w:style w:type="character" w:customStyle="1" w:styleId="Heading9Char">
    <w:name w:val="Heading 9 Char"/>
    <w:basedOn w:val="DefaultParagraphFont"/>
    <w:link w:val="Heading9"/>
    <w:uiPriority w:val="9"/>
    <w:semiHidden/>
    <w:rsid w:val="00C054C7"/>
    <w:rPr>
      <w:rFonts w:ascii="Calibri Light" w:hAnsi="Calibri Light"/>
      <w:i/>
      <w:iCs/>
      <w:color w:val="272727"/>
      <w:sz w:val="21"/>
      <w:szCs w:val="21"/>
      <w:lang w:val="x-none" w:eastAsia="x-none"/>
    </w:rPr>
  </w:style>
  <w:style w:type="character" w:customStyle="1" w:styleId="f7">
    <w:name w:val="f7"/>
    <w:basedOn w:val="DefaultParagraphFont"/>
    <w:rsid w:val="00C054C7"/>
  </w:style>
  <w:style w:type="character" w:customStyle="1" w:styleId="w-100">
    <w:name w:val="w-100"/>
    <w:basedOn w:val="DefaultParagraphFont"/>
    <w:rsid w:val="00C054C7"/>
  </w:style>
  <w:style w:type="character" w:styleId="Strong">
    <w:name w:val="Strong"/>
    <w:uiPriority w:val="22"/>
    <w:qFormat/>
    <w:rsid w:val="00C054C7"/>
    <w:rPr>
      <w:b/>
      <w:bCs/>
    </w:rPr>
  </w:style>
  <w:style w:type="character" w:styleId="PlaceholderText">
    <w:name w:val="Placeholder Text"/>
    <w:uiPriority w:val="99"/>
    <w:semiHidden/>
    <w:rsid w:val="00C054C7"/>
    <w:rPr>
      <w:color w:val="808080"/>
    </w:rPr>
  </w:style>
  <w:style w:type="paragraph" w:styleId="CommentText">
    <w:name w:val="annotation text"/>
    <w:basedOn w:val="Normal"/>
    <w:link w:val="CommentTextChar"/>
    <w:uiPriority w:val="99"/>
    <w:semiHidden/>
    <w:unhideWhenUsed/>
    <w:rsid w:val="00C054C7"/>
    <w:pPr>
      <w:spacing w:after="160" w:line="259" w:lineRule="auto"/>
    </w:pPr>
    <w:rPr>
      <w:rFonts w:ascii="Calibri" w:hAnsi="Calibri"/>
      <w:sz w:val="20"/>
      <w:szCs w:val="20"/>
      <w:lang w:val="x-none" w:eastAsia="x-none"/>
    </w:rPr>
  </w:style>
  <w:style w:type="character" w:customStyle="1" w:styleId="CommentTextChar">
    <w:name w:val="Comment Text Char"/>
    <w:basedOn w:val="DefaultParagraphFont"/>
    <w:link w:val="CommentText"/>
    <w:uiPriority w:val="99"/>
    <w:semiHidden/>
    <w:rsid w:val="00C054C7"/>
    <w:rPr>
      <w:rFonts w:ascii="Calibri" w:hAnsi="Calibri"/>
      <w:sz w:val="20"/>
      <w:szCs w:val="20"/>
      <w:lang w:val="x-none" w:eastAsia="x-none"/>
    </w:rPr>
  </w:style>
  <w:style w:type="paragraph" w:styleId="CommentSubject">
    <w:name w:val="annotation subject"/>
    <w:basedOn w:val="CommentText"/>
    <w:next w:val="CommentText"/>
    <w:link w:val="CommentSubjectChar"/>
    <w:uiPriority w:val="99"/>
    <w:semiHidden/>
    <w:unhideWhenUsed/>
    <w:rsid w:val="00C054C7"/>
    <w:rPr>
      <w:b/>
      <w:bCs/>
    </w:rPr>
  </w:style>
  <w:style w:type="character" w:customStyle="1" w:styleId="CommentSubjectChar">
    <w:name w:val="Comment Subject Char"/>
    <w:basedOn w:val="CommentTextChar"/>
    <w:link w:val="CommentSubject"/>
    <w:uiPriority w:val="99"/>
    <w:semiHidden/>
    <w:rsid w:val="00C054C7"/>
    <w:rPr>
      <w:rFonts w:ascii="Calibri" w:hAnsi="Calibri"/>
      <w:b/>
      <w:bCs/>
      <w:sz w:val="20"/>
      <w:szCs w:val="20"/>
      <w:lang w:val="x-none" w:eastAsia="x-none"/>
    </w:rPr>
  </w:style>
  <w:style w:type="character" w:customStyle="1" w:styleId="separator">
    <w:name w:val="separator"/>
    <w:rsid w:val="00C054C7"/>
    <w:rPr>
      <w:rFonts w:cs="Times New Roman"/>
    </w:rPr>
  </w:style>
  <w:style w:type="character" w:customStyle="1" w:styleId="st">
    <w:name w:val="st"/>
    <w:rsid w:val="00C054C7"/>
    <w:rPr>
      <w:rFonts w:cs="Times New Roman"/>
    </w:rPr>
  </w:style>
  <w:style w:type="paragraph" w:styleId="BodyTextIndent2">
    <w:name w:val="Body Text Indent 2"/>
    <w:basedOn w:val="Normal"/>
    <w:link w:val="BodyTextIndent2Char"/>
    <w:uiPriority w:val="99"/>
    <w:unhideWhenUsed/>
    <w:rsid w:val="00C054C7"/>
    <w:pPr>
      <w:spacing w:after="120" w:line="480" w:lineRule="auto"/>
      <w:ind w:left="360"/>
    </w:pPr>
  </w:style>
  <w:style w:type="character" w:customStyle="1" w:styleId="BodyTextIndent2Char">
    <w:name w:val="Body Text Indent 2 Char"/>
    <w:basedOn w:val="DefaultParagraphFont"/>
    <w:link w:val="BodyTextIndent2"/>
    <w:uiPriority w:val="99"/>
    <w:rsid w:val="00C054C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50393">
      <w:bodyDiv w:val="1"/>
      <w:marLeft w:val="0"/>
      <w:marRight w:val="0"/>
      <w:marTop w:val="0"/>
      <w:marBottom w:val="0"/>
      <w:divBdr>
        <w:top w:val="none" w:sz="0" w:space="0" w:color="auto"/>
        <w:left w:val="none" w:sz="0" w:space="0" w:color="auto"/>
        <w:bottom w:val="none" w:sz="0" w:space="0" w:color="auto"/>
        <w:right w:val="none" w:sz="0" w:space="0" w:color="auto"/>
      </w:divBdr>
    </w:div>
    <w:div w:id="1407218899">
      <w:bodyDiv w:val="1"/>
      <w:marLeft w:val="0"/>
      <w:marRight w:val="0"/>
      <w:marTop w:val="0"/>
      <w:marBottom w:val="0"/>
      <w:divBdr>
        <w:top w:val="none" w:sz="0" w:space="0" w:color="auto"/>
        <w:left w:val="none" w:sz="0" w:space="0" w:color="auto"/>
        <w:bottom w:val="none" w:sz="0" w:space="0" w:color="auto"/>
        <w:right w:val="none" w:sz="0" w:space="0" w:color="auto"/>
      </w:divBdr>
    </w:div>
    <w:div w:id="19158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3020</Words>
  <Characters>19697</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X552Z</dc:creator>
  <cp:lastModifiedBy>X552Z</cp:lastModifiedBy>
  <cp:revision>3</cp:revision>
  <cp:lastPrinted>2022-02-07T05:45:00Z</cp:lastPrinted>
  <dcterms:created xsi:type="dcterms:W3CDTF">2022-02-13T15:20:00Z</dcterms:created>
  <dcterms:modified xsi:type="dcterms:W3CDTF">2022-02-18T02:37:00Z</dcterms:modified>
</cp:coreProperties>
</file>