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3D" w:rsidRDefault="00BD5E3D" w:rsidP="00BD5E3D">
      <w:pPr>
        <w:pStyle w:val="Heading1"/>
        <w:spacing w:before="77" w:line="376" w:lineRule="auto"/>
        <w:ind w:left="0" w:right="-1"/>
      </w:pPr>
      <w:r>
        <w:t xml:space="preserve">BAB V </w:t>
      </w:r>
    </w:p>
    <w:p w:rsidR="00BD5E3D" w:rsidRDefault="00BD5E3D" w:rsidP="00BD5E3D">
      <w:pPr>
        <w:pStyle w:val="Heading1"/>
        <w:spacing w:before="77" w:line="376" w:lineRule="auto"/>
        <w:ind w:left="0" w:right="-1"/>
      </w:pPr>
      <w:r>
        <w:t>KESIMPULAN</w:t>
      </w:r>
      <w:r>
        <w:rPr>
          <w:spacing w:val="-15"/>
        </w:rPr>
        <w:t xml:space="preserve"> </w:t>
      </w:r>
      <w:r>
        <w:t>DAN</w:t>
      </w:r>
      <w:r>
        <w:rPr>
          <w:spacing w:val="-15"/>
        </w:rPr>
        <w:t xml:space="preserve"> </w:t>
      </w:r>
      <w:r>
        <w:t>SARAN</w:t>
      </w:r>
    </w:p>
    <w:p w:rsidR="00BD5E3D" w:rsidRDefault="00BD5E3D" w:rsidP="00BD5E3D">
      <w:pPr>
        <w:pStyle w:val="BodyText"/>
        <w:ind w:right="-1"/>
        <w:jc w:val="both"/>
        <w:rPr>
          <w:b/>
          <w:sz w:val="20"/>
        </w:rPr>
      </w:pPr>
    </w:p>
    <w:p w:rsidR="00BD5E3D" w:rsidRDefault="00BD5E3D" w:rsidP="00BD5E3D">
      <w:pPr>
        <w:pStyle w:val="BodyText"/>
        <w:ind w:right="-1"/>
        <w:jc w:val="both"/>
        <w:rPr>
          <w:b/>
          <w:sz w:val="20"/>
        </w:rPr>
      </w:pPr>
    </w:p>
    <w:p w:rsidR="00BD5E3D" w:rsidRDefault="00BD5E3D" w:rsidP="00BD5E3D">
      <w:pPr>
        <w:pStyle w:val="BodyText"/>
        <w:spacing w:before="6"/>
        <w:ind w:right="-1"/>
        <w:jc w:val="both"/>
        <w:rPr>
          <w:b/>
          <w:sz w:val="18"/>
        </w:rPr>
      </w:pPr>
    </w:p>
    <w:p w:rsidR="00BD5E3D" w:rsidRDefault="00BD5E3D" w:rsidP="00BD5E3D">
      <w:pPr>
        <w:pStyle w:val="Heading2"/>
        <w:numPr>
          <w:ilvl w:val="0"/>
          <w:numId w:val="1"/>
        </w:numPr>
        <w:tabs>
          <w:tab w:val="left" w:pos="284"/>
        </w:tabs>
        <w:spacing w:before="90"/>
        <w:ind w:left="0" w:right="-1" w:firstLine="0"/>
      </w:pPr>
      <w:r>
        <w:rPr>
          <w:spacing w:val="-2"/>
        </w:rPr>
        <w:t>Kesimpulan</w:t>
      </w:r>
    </w:p>
    <w:p w:rsidR="00BD5E3D" w:rsidRDefault="00BD5E3D" w:rsidP="00BD5E3D">
      <w:pPr>
        <w:pStyle w:val="BodyText"/>
        <w:spacing w:before="4"/>
        <w:ind w:right="-1"/>
        <w:jc w:val="both"/>
        <w:rPr>
          <w:b/>
          <w:sz w:val="37"/>
        </w:rPr>
      </w:pPr>
    </w:p>
    <w:p w:rsidR="00BD5E3D" w:rsidRDefault="00BD5E3D" w:rsidP="00BD5E3D">
      <w:pPr>
        <w:pStyle w:val="BodyText"/>
        <w:spacing w:before="1" w:line="480" w:lineRule="auto"/>
        <w:ind w:left="284" w:right="-1" w:firstLine="567"/>
        <w:jc w:val="both"/>
      </w:pPr>
      <w:r>
        <w:t>Dalam meningkatkan minat beli konsumen, pelaku UMKM harus memiliki inovasi</w:t>
      </w:r>
      <w:r>
        <w:rPr>
          <w:spacing w:val="-14"/>
        </w:rPr>
        <w:t xml:space="preserve"> </w:t>
      </w:r>
      <w:r>
        <w:t>produk</w:t>
      </w:r>
      <w:r>
        <w:rPr>
          <w:spacing w:val="-14"/>
        </w:rPr>
        <w:t xml:space="preserve"> </w:t>
      </w:r>
      <w:r>
        <w:t>dengan</w:t>
      </w:r>
      <w:r>
        <w:rPr>
          <w:spacing w:val="-14"/>
        </w:rPr>
        <w:t xml:space="preserve"> </w:t>
      </w:r>
      <w:r>
        <w:t>cara</w:t>
      </w:r>
      <w:r>
        <w:rPr>
          <w:spacing w:val="-15"/>
        </w:rPr>
        <w:t xml:space="preserve"> </w:t>
      </w:r>
      <w:r>
        <w:t>meningkatkan</w:t>
      </w:r>
      <w:r>
        <w:rPr>
          <w:spacing w:val="-15"/>
        </w:rPr>
        <w:t xml:space="preserve"> </w:t>
      </w:r>
      <w:r>
        <w:t>citra</w:t>
      </w:r>
      <w:r>
        <w:rPr>
          <w:spacing w:val="-15"/>
        </w:rPr>
        <w:t xml:space="preserve"> </w:t>
      </w:r>
      <w:r>
        <w:t>merek</w:t>
      </w:r>
      <w:r>
        <w:rPr>
          <w:spacing w:val="-14"/>
        </w:rPr>
        <w:t xml:space="preserve"> </w:t>
      </w:r>
      <w:r>
        <w:t>dan</w:t>
      </w:r>
      <w:r>
        <w:rPr>
          <w:spacing w:val="-14"/>
        </w:rPr>
        <w:t xml:space="preserve"> </w:t>
      </w:r>
      <w:r>
        <w:t>kualitas</w:t>
      </w:r>
      <w:r>
        <w:rPr>
          <w:spacing w:val="-14"/>
        </w:rPr>
        <w:t xml:space="preserve"> </w:t>
      </w:r>
      <w:r>
        <w:t>produk</w:t>
      </w:r>
      <w:r>
        <w:rPr>
          <w:spacing w:val="-12"/>
        </w:rPr>
        <w:t xml:space="preserve"> </w:t>
      </w:r>
      <w:r>
        <w:t>yang</w:t>
      </w:r>
      <w:r>
        <w:rPr>
          <w:spacing w:val="-15"/>
        </w:rPr>
        <w:t xml:space="preserve"> </w:t>
      </w:r>
      <w:r>
        <w:t>sesuai dengan yang</w:t>
      </w:r>
      <w:r>
        <w:rPr>
          <w:spacing w:val="-2"/>
        </w:rPr>
        <w:t xml:space="preserve"> </w:t>
      </w:r>
      <w:r>
        <w:t>diharapkan oleh</w:t>
      </w:r>
      <w:r>
        <w:rPr>
          <w:spacing w:val="-3"/>
        </w:rPr>
        <w:t xml:space="preserve"> </w:t>
      </w:r>
      <w:r>
        <w:t>konsumen. Inovasi akan</w:t>
      </w:r>
      <w:r>
        <w:rPr>
          <w:spacing w:val="-2"/>
        </w:rPr>
        <w:t xml:space="preserve"> </w:t>
      </w:r>
      <w:r>
        <w:t>menigkatkan</w:t>
      </w:r>
      <w:r>
        <w:rPr>
          <w:spacing w:val="-2"/>
        </w:rPr>
        <w:t xml:space="preserve"> </w:t>
      </w:r>
      <w:r>
        <w:t>nilai</w:t>
      </w:r>
      <w:r>
        <w:rPr>
          <w:spacing w:val="-2"/>
        </w:rPr>
        <w:t xml:space="preserve"> </w:t>
      </w:r>
      <w:r>
        <w:t>tambah</w:t>
      </w:r>
      <w:r>
        <w:rPr>
          <w:spacing w:val="-3"/>
        </w:rPr>
        <w:t xml:space="preserve"> </w:t>
      </w:r>
      <w:r>
        <w:t>dari suatu produk, inovasi akan menciptakan suatu produk yang baru yang dapat memberikan</w:t>
      </w:r>
      <w:r>
        <w:rPr>
          <w:spacing w:val="-15"/>
        </w:rPr>
        <w:t xml:space="preserve"> </w:t>
      </w:r>
      <w:r>
        <w:t>solusi</w:t>
      </w:r>
      <w:r>
        <w:rPr>
          <w:spacing w:val="-15"/>
        </w:rPr>
        <w:t xml:space="preserve"> </w:t>
      </w:r>
      <w:r>
        <w:t>yang</w:t>
      </w:r>
      <w:r>
        <w:rPr>
          <w:spacing w:val="-15"/>
        </w:rPr>
        <w:t xml:space="preserve"> </w:t>
      </w:r>
      <w:r>
        <w:t>lebih</w:t>
      </w:r>
      <w:r>
        <w:rPr>
          <w:spacing w:val="-15"/>
        </w:rPr>
        <w:t xml:space="preserve"> </w:t>
      </w:r>
      <w:r>
        <w:t>baik</w:t>
      </w:r>
      <w:r>
        <w:rPr>
          <w:spacing w:val="-15"/>
        </w:rPr>
        <w:t xml:space="preserve"> </w:t>
      </w:r>
      <w:r>
        <w:t>bagi</w:t>
      </w:r>
      <w:r>
        <w:rPr>
          <w:spacing w:val="-15"/>
        </w:rPr>
        <w:t xml:space="preserve"> </w:t>
      </w:r>
      <w:r>
        <w:t>pemecahan</w:t>
      </w:r>
      <w:r>
        <w:rPr>
          <w:spacing w:val="-15"/>
        </w:rPr>
        <w:t xml:space="preserve"> </w:t>
      </w:r>
      <w:r>
        <w:t>masalah</w:t>
      </w:r>
      <w:r>
        <w:rPr>
          <w:spacing w:val="-15"/>
        </w:rPr>
        <w:t xml:space="preserve"> </w:t>
      </w:r>
      <w:r>
        <w:t>yang</w:t>
      </w:r>
      <w:r>
        <w:rPr>
          <w:spacing w:val="-15"/>
        </w:rPr>
        <w:t xml:space="preserve"> </w:t>
      </w:r>
      <w:r>
        <w:t>dihadapi</w:t>
      </w:r>
      <w:r>
        <w:rPr>
          <w:spacing w:val="-14"/>
        </w:rPr>
        <w:t xml:space="preserve"> </w:t>
      </w:r>
      <w:r>
        <w:t>konsumen. Selain</w:t>
      </w:r>
      <w:r>
        <w:rPr>
          <w:spacing w:val="-8"/>
        </w:rPr>
        <w:t xml:space="preserve"> </w:t>
      </w:r>
      <w:r>
        <w:t>inovasi</w:t>
      </w:r>
      <w:r>
        <w:rPr>
          <w:spacing w:val="-8"/>
        </w:rPr>
        <w:t xml:space="preserve"> </w:t>
      </w:r>
      <w:r>
        <w:t>produk</w:t>
      </w:r>
      <w:r>
        <w:rPr>
          <w:spacing w:val="-8"/>
        </w:rPr>
        <w:t xml:space="preserve"> </w:t>
      </w:r>
      <w:r>
        <w:t>untuk</w:t>
      </w:r>
      <w:r>
        <w:rPr>
          <w:spacing w:val="-8"/>
        </w:rPr>
        <w:t xml:space="preserve"> </w:t>
      </w:r>
      <w:r>
        <w:t>meningkatkan</w:t>
      </w:r>
      <w:r>
        <w:rPr>
          <w:spacing w:val="-9"/>
        </w:rPr>
        <w:t xml:space="preserve"> </w:t>
      </w:r>
      <w:r>
        <w:t>minat</w:t>
      </w:r>
      <w:r>
        <w:rPr>
          <w:spacing w:val="-8"/>
        </w:rPr>
        <w:t xml:space="preserve"> </w:t>
      </w:r>
      <w:r>
        <w:t>beli,</w:t>
      </w:r>
      <w:r>
        <w:rPr>
          <w:spacing w:val="-6"/>
        </w:rPr>
        <w:t xml:space="preserve"> </w:t>
      </w:r>
      <w:r>
        <w:t>pada</w:t>
      </w:r>
      <w:r>
        <w:rPr>
          <w:spacing w:val="-9"/>
        </w:rPr>
        <w:t xml:space="preserve"> </w:t>
      </w:r>
      <w:r>
        <w:t>masa</w:t>
      </w:r>
      <w:r>
        <w:rPr>
          <w:spacing w:val="-7"/>
        </w:rPr>
        <w:t xml:space="preserve"> </w:t>
      </w:r>
      <w:r>
        <w:t>yang</w:t>
      </w:r>
      <w:r>
        <w:rPr>
          <w:spacing w:val="-11"/>
        </w:rPr>
        <w:t xml:space="preserve"> </w:t>
      </w:r>
      <w:r>
        <w:t>sulit</w:t>
      </w:r>
      <w:r>
        <w:rPr>
          <w:spacing w:val="-8"/>
        </w:rPr>
        <w:t xml:space="preserve"> </w:t>
      </w:r>
      <w:r>
        <w:t>seperti</w:t>
      </w:r>
      <w:r>
        <w:rPr>
          <w:spacing w:val="-8"/>
        </w:rPr>
        <w:t xml:space="preserve"> </w:t>
      </w:r>
      <w:r>
        <w:t>ini para pelaku UMKM juga perlu untuk membangun citra merek yang baik pada produknya. Citra merek yang baik akan meyakinkan konsumen dalam memilih dan membeli produk, karena adanya atribut – atribut produk seperti desain, kualitas dan daya tarik produk yang mempengaruhi nilai jual produk. Kualitas produk juga bisa menjadi tolak ukur pelanggan dalam memilih produk, semakin baik kualitas yang di tawarkan</w:t>
      </w:r>
      <w:r>
        <w:rPr>
          <w:spacing w:val="-14"/>
        </w:rPr>
        <w:t xml:space="preserve"> </w:t>
      </w:r>
      <w:r>
        <w:t>oleh</w:t>
      </w:r>
      <w:r>
        <w:rPr>
          <w:spacing w:val="-15"/>
        </w:rPr>
        <w:t xml:space="preserve"> </w:t>
      </w:r>
      <w:r>
        <w:t>sebuah</w:t>
      </w:r>
      <w:r>
        <w:rPr>
          <w:spacing w:val="-14"/>
        </w:rPr>
        <w:t xml:space="preserve"> </w:t>
      </w:r>
      <w:r>
        <w:t>produk</w:t>
      </w:r>
      <w:r>
        <w:rPr>
          <w:spacing w:val="-14"/>
        </w:rPr>
        <w:t xml:space="preserve"> </w:t>
      </w:r>
      <w:r>
        <w:t>maka</w:t>
      </w:r>
      <w:r>
        <w:rPr>
          <w:spacing w:val="-15"/>
        </w:rPr>
        <w:t xml:space="preserve"> </w:t>
      </w:r>
      <w:r>
        <w:t>semakin</w:t>
      </w:r>
      <w:r>
        <w:rPr>
          <w:spacing w:val="-14"/>
        </w:rPr>
        <w:t xml:space="preserve"> </w:t>
      </w:r>
      <w:r>
        <w:t>tinggi</w:t>
      </w:r>
      <w:r>
        <w:rPr>
          <w:spacing w:val="-14"/>
        </w:rPr>
        <w:t xml:space="preserve"> </w:t>
      </w:r>
      <w:r>
        <w:t>minat</w:t>
      </w:r>
      <w:r>
        <w:rPr>
          <w:spacing w:val="-14"/>
        </w:rPr>
        <w:t xml:space="preserve"> </w:t>
      </w:r>
      <w:r>
        <w:t>beli</w:t>
      </w:r>
      <w:r>
        <w:rPr>
          <w:spacing w:val="-13"/>
        </w:rPr>
        <w:t xml:space="preserve"> </w:t>
      </w:r>
      <w:r>
        <w:t>pelanggan</w:t>
      </w:r>
      <w:r>
        <w:rPr>
          <w:spacing w:val="-14"/>
        </w:rPr>
        <w:t xml:space="preserve"> </w:t>
      </w:r>
      <w:r>
        <w:t>dalam</w:t>
      </w:r>
      <w:r>
        <w:rPr>
          <w:spacing w:val="-14"/>
        </w:rPr>
        <w:t xml:space="preserve"> </w:t>
      </w:r>
      <w:r>
        <w:t>produk tersebut.</w:t>
      </w:r>
      <w:r>
        <w:rPr>
          <w:spacing w:val="-5"/>
        </w:rPr>
        <w:t xml:space="preserve"> </w:t>
      </w:r>
      <w:r>
        <w:t>Berdasarkan</w:t>
      </w:r>
      <w:r>
        <w:rPr>
          <w:spacing w:val="-5"/>
        </w:rPr>
        <w:t xml:space="preserve"> </w:t>
      </w:r>
      <w:r>
        <w:t>hasil</w:t>
      </w:r>
      <w:r>
        <w:rPr>
          <w:spacing w:val="-5"/>
        </w:rPr>
        <w:t xml:space="preserve"> </w:t>
      </w:r>
      <w:r>
        <w:t>analisis</w:t>
      </w:r>
      <w:r>
        <w:rPr>
          <w:spacing w:val="-5"/>
        </w:rPr>
        <w:t xml:space="preserve"> </w:t>
      </w:r>
      <w:r>
        <w:t>data</w:t>
      </w:r>
      <w:r>
        <w:rPr>
          <w:spacing w:val="-5"/>
        </w:rPr>
        <w:t xml:space="preserve"> </w:t>
      </w:r>
      <w:r>
        <w:t>dari</w:t>
      </w:r>
      <w:r>
        <w:rPr>
          <w:spacing w:val="-5"/>
        </w:rPr>
        <w:t xml:space="preserve"> </w:t>
      </w:r>
      <w:r>
        <w:t>variabel</w:t>
      </w:r>
      <w:r>
        <w:rPr>
          <w:spacing w:val="-5"/>
        </w:rPr>
        <w:t xml:space="preserve"> </w:t>
      </w:r>
      <w:r>
        <w:t>independen</w:t>
      </w:r>
      <w:r>
        <w:rPr>
          <w:spacing w:val="-5"/>
        </w:rPr>
        <w:t xml:space="preserve"> </w:t>
      </w:r>
      <w:r>
        <w:t>dan</w:t>
      </w:r>
      <w:r>
        <w:rPr>
          <w:spacing w:val="-5"/>
        </w:rPr>
        <w:t xml:space="preserve"> </w:t>
      </w:r>
      <w:r>
        <w:t>dependen</w:t>
      </w:r>
      <w:r>
        <w:rPr>
          <w:spacing w:val="-5"/>
        </w:rPr>
        <w:t xml:space="preserve"> </w:t>
      </w:r>
      <w:r>
        <w:t>dapat disimpulkan bahwa :</w:t>
      </w:r>
    </w:p>
    <w:p w:rsidR="00BD5E3D" w:rsidRDefault="00BD5E3D" w:rsidP="00BD5E3D">
      <w:pPr>
        <w:pStyle w:val="ListParagraph"/>
        <w:numPr>
          <w:ilvl w:val="1"/>
          <w:numId w:val="1"/>
        </w:numPr>
        <w:tabs>
          <w:tab w:val="left" w:pos="567"/>
        </w:tabs>
        <w:spacing w:before="201" w:line="480" w:lineRule="auto"/>
        <w:ind w:left="567" w:right="-1" w:hanging="283"/>
        <w:rPr>
          <w:spacing w:val="-15"/>
          <w:sz w:val="24"/>
        </w:rPr>
        <w:sectPr w:rsidR="00BD5E3D" w:rsidSect="00BD5E3D">
          <w:headerReference w:type="default" r:id="rId7"/>
          <w:footerReference w:type="default" r:id="rId8"/>
          <w:pgSz w:w="11906" w:h="16838"/>
          <w:pgMar w:top="2268" w:right="1701" w:bottom="1701" w:left="2268" w:header="709" w:footer="709" w:gutter="0"/>
          <w:pgNumType w:start="67" w:chapStyle="1"/>
          <w:cols w:space="708"/>
          <w:docGrid w:linePitch="360"/>
        </w:sectPr>
      </w:pPr>
      <w:r>
        <w:rPr>
          <w:sz w:val="24"/>
        </w:rPr>
        <w:t xml:space="preserve">Variabel inovasi produk, citra merek dan kualitas produk berpengaruh secara simultan terhadap minat beli konsumen toko roti Widoro di Sukoharjo, hal ini </w:t>
      </w:r>
      <w:r>
        <w:rPr>
          <w:position w:val="2"/>
          <w:sz w:val="24"/>
        </w:rPr>
        <w:t>dibuktikan</w:t>
      </w:r>
      <w:r>
        <w:rPr>
          <w:spacing w:val="-11"/>
          <w:position w:val="2"/>
          <w:sz w:val="24"/>
        </w:rPr>
        <w:t xml:space="preserve"> </w:t>
      </w:r>
      <w:r>
        <w:rPr>
          <w:position w:val="2"/>
          <w:sz w:val="24"/>
        </w:rPr>
        <w:t>dari</w:t>
      </w:r>
      <w:r>
        <w:rPr>
          <w:spacing w:val="-5"/>
          <w:position w:val="2"/>
          <w:sz w:val="24"/>
        </w:rPr>
        <w:t xml:space="preserve"> </w:t>
      </w:r>
      <w:r>
        <w:rPr>
          <w:position w:val="2"/>
          <w:sz w:val="24"/>
        </w:rPr>
        <w:t>tingkat</w:t>
      </w:r>
      <w:r>
        <w:rPr>
          <w:spacing w:val="40"/>
          <w:position w:val="2"/>
          <w:sz w:val="24"/>
        </w:rPr>
        <w:t xml:space="preserve"> </w:t>
      </w:r>
      <w:r>
        <w:rPr>
          <w:position w:val="2"/>
          <w:sz w:val="24"/>
        </w:rPr>
        <w:t>nilai</w:t>
      </w:r>
      <w:r>
        <w:rPr>
          <w:spacing w:val="-4"/>
          <w:position w:val="2"/>
          <w:sz w:val="24"/>
        </w:rPr>
        <w:t xml:space="preserve"> </w:t>
      </w:r>
      <w:r>
        <w:rPr>
          <w:position w:val="2"/>
          <w:sz w:val="24"/>
        </w:rPr>
        <w:t>F</w:t>
      </w:r>
      <w:r>
        <w:rPr>
          <w:sz w:val="16"/>
        </w:rPr>
        <w:t>hitung</w:t>
      </w:r>
      <w:r>
        <w:rPr>
          <w:spacing w:val="40"/>
          <w:sz w:val="16"/>
        </w:rPr>
        <w:t xml:space="preserve"> </w:t>
      </w:r>
      <w:r>
        <w:rPr>
          <w:position w:val="2"/>
          <w:sz w:val="24"/>
        </w:rPr>
        <w:t>lebih</w:t>
      </w:r>
      <w:r>
        <w:rPr>
          <w:spacing w:val="-5"/>
          <w:position w:val="2"/>
          <w:sz w:val="24"/>
        </w:rPr>
        <w:t xml:space="preserve"> </w:t>
      </w:r>
      <w:r>
        <w:rPr>
          <w:position w:val="2"/>
          <w:sz w:val="24"/>
        </w:rPr>
        <w:t>besar</w:t>
      </w:r>
      <w:r>
        <w:rPr>
          <w:spacing w:val="-6"/>
          <w:position w:val="2"/>
          <w:sz w:val="24"/>
        </w:rPr>
        <w:t xml:space="preserve"> </w:t>
      </w:r>
      <w:r>
        <w:rPr>
          <w:position w:val="2"/>
          <w:sz w:val="24"/>
        </w:rPr>
        <w:t>dari</w:t>
      </w:r>
      <w:r>
        <w:rPr>
          <w:spacing w:val="40"/>
          <w:position w:val="2"/>
          <w:sz w:val="24"/>
        </w:rPr>
        <w:t xml:space="preserve"> </w:t>
      </w:r>
      <w:r>
        <w:rPr>
          <w:position w:val="2"/>
          <w:sz w:val="24"/>
        </w:rPr>
        <w:t>F</w:t>
      </w:r>
      <w:r>
        <w:rPr>
          <w:sz w:val="16"/>
        </w:rPr>
        <w:t>tabel</w:t>
      </w:r>
      <w:r>
        <w:rPr>
          <w:spacing w:val="38"/>
          <w:sz w:val="16"/>
        </w:rPr>
        <w:t xml:space="preserve"> </w:t>
      </w:r>
      <w:r>
        <w:rPr>
          <w:position w:val="2"/>
          <w:sz w:val="24"/>
        </w:rPr>
        <w:t>(25,529</w:t>
      </w:r>
      <w:r>
        <w:rPr>
          <w:spacing w:val="-5"/>
          <w:position w:val="2"/>
          <w:sz w:val="24"/>
        </w:rPr>
        <w:t xml:space="preserve"> </w:t>
      </w:r>
      <w:r>
        <w:rPr>
          <w:position w:val="2"/>
          <w:sz w:val="24"/>
        </w:rPr>
        <w:t>&gt;</w:t>
      </w:r>
      <w:r>
        <w:rPr>
          <w:spacing w:val="-6"/>
          <w:position w:val="2"/>
          <w:sz w:val="24"/>
        </w:rPr>
        <w:t xml:space="preserve"> </w:t>
      </w:r>
      <w:r>
        <w:rPr>
          <w:position w:val="2"/>
          <w:sz w:val="24"/>
        </w:rPr>
        <w:t>2,70)</w:t>
      </w:r>
      <w:r>
        <w:rPr>
          <w:spacing w:val="-15"/>
          <w:position w:val="2"/>
          <w:sz w:val="24"/>
        </w:rPr>
        <w:t xml:space="preserve"> </w:t>
      </w:r>
      <w:r>
        <w:rPr>
          <w:position w:val="2"/>
          <w:sz w:val="24"/>
        </w:rPr>
        <w:t>.</w:t>
      </w:r>
      <w:r>
        <w:rPr>
          <w:spacing w:val="-2"/>
          <w:position w:val="2"/>
          <w:sz w:val="24"/>
        </w:rPr>
        <w:t xml:space="preserve"> </w:t>
      </w:r>
    </w:p>
    <w:p w:rsidR="00BD5E3D" w:rsidRPr="0009325C" w:rsidRDefault="00BD5E3D" w:rsidP="00BD5E3D">
      <w:pPr>
        <w:pStyle w:val="ListParagraph"/>
        <w:tabs>
          <w:tab w:val="left" w:pos="567"/>
        </w:tabs>
        <w:spacing w:before="201" w:line="480" w:lineRule="auto"/>
        <w:ind w:left="567" w:right="-1" w:firstLine="0"/>
        <w:rPr>
          <w:sz w:val="24"/>
        </w:rPr>
      </w:pPr>
      <w:r>
        <w:rPr>
          <w:position w:val="2"/>
          <w:sz w:val="24"/>
        </w:rPr>
        <w:lastRenderedPageBreak/>
        <w:t xml:space="preserve">Dengan </w:t>
      </w:r>
      <w:r>
        <w:rPr>
          <w:sz w:val="24"/>
        </w:rPr>
        <w:t>demikian</w:t>
      </w:r>
      <w:r>
        <w:rPr>
          <w:spacing w:val="-15"/>
          <w:sz w:val="24"/>
        </w:rPr>
        <w:t xml:space="preserve"> </w:t>
      </w:r>
      <w:r>
        <w:rPr>
          <w:sz w:val="24"/>
        </w:rPr>
        <w:t>dapat</w:t>
      </w:r>
      <w:r>
        <w:rPr>
          <w:spacing w:val="-15"/>
          <w:sz w:val="24"/>
        </w:rPr>
        <w:t xml:space="preserve"> </w:t>
      </w:r>
      <w:r>
        <w:rPr>
          <w:sz w:val="24"/>
        </w:rPr>
        <w:t>dikatakan</w:t>
      </w:r>
      <w:r>
        <w:rPr>
          <w:spacing w:val="-13"/>
          <w:sz w:val="24"/>
        </w:rPr>
        <w:t xml:space="preserve"> </w:t>
      </w:r>
      <w:r>
        <w:rPr>
          <w:sz w:val="24"/>
        </w:rPr>
        <w:t>variabel</w:t>
      </w:r>
      <w:r>
        <w:rPr>
          <w:spacing w:val="-14"/>
          <w:sz w:val="24"/>
        </w:rPr>
        <w:t xml:space="preserve"> </w:t>
      </w:r>
      <w:r>
        <w:rPr>
          <w:sz w:val="24"/>
        </w:rPr>
        <w:t>independen</w:t>
      </w:r>
      <w:r>
        <w:rPr>
          <w:spacing w:val="-14"/>
          <w:sz w:val="24"/>
        </w:rPr>
        <w:t xml:space="preserve"> </w:t>
      </w:r>
      <w:r>
        <w:rPr>
          <w:sz w:val="24"/>
        </w:rPr>
        <w:t>inovasi</w:t>
      </w:r>
      <w:r>
        <w:rPr>
          <w:spacing w:val="-14"/>
          <w:sz w:val="24"/>
        </w:rPr>
        <w:t xml:space="preserve"> </w:t>
      </w:r>
      <w:r>
        <w:rPr>
          <w:sz w:val="24"/>
        </w:rPr>
        <w:t>produk,</w:t>
      </w:r>
      <w:r>
        <w:rPr>
          <w:spacing w:val="-14"/>
          <w:sz w:val="24"/>
        </w:rPr>
        <w:t xml:space="preserve"> </w:t>
      </w:r>
      <w:r>
        <w:rPr>
          <w:sz w:val="24"/>
        </w:rPr>
        <w:t>citra</w:t>
      </w:r>
      <w:r>
        <w:rPr>
          <w:spacing w:val="-15"/>
          <w:sz w:val="24"/>
        </w:rPr>
        <w:t xml:space="preserve"> </w:t>
      </w:r>
      <w:r>
        <w:rPr>
          <w:sz w:val="24"/>
        </w:rPr>
        <w:t>merek,</w:t>
      </w:r>
      <w:r>
        <w:rPr>
          <w:spacing w:val="-14"/>
          <w:sz w:val="24"/>
        </w:rPr>
        <w:t xml:space="preserve"> </w:t>
      </w:r>
      <w:r>
        <w:rPr>
          <w:sz w:val="24"/>
        </w:rPr>
        <w:t>kualitas produk berpengaruh simultan terhadap variabel dependen yaitu minat beli konsumen</w:t>
      </w:r>
      <w:r>
        <w:rPr>
          <w:spacing w:val="40"/>
          <w:sz w:val="24"/>
        </w:rPr>
        <w:t xml:space="preserve"> </w:t>
      </w:r>
      <w:r>
        <w:rPr>
          <w:sz w:val="24"/>
        </w:rPr>
        <w:t>toko roti Widoro di Sukoharjo.</w:t>
      </w:r>
    </w:p>
    <w:p w:rsidR="00BD5E3D" w:rsidRPr="0009325C" w:rsidRDefault="00BD5E3D" w:rsidP="00BD5E3D">
      <w:pPr>
        <w:pStyle w:val="ListParagraph"/>
        <w:numPr>
          <w:ilvl w:val="1"/>
          <w:numId w:val="1"/>
        </w:numPr>
        <w:tabs>
          <w:tab w:val="left" w:pos="567"/>
        </w:tabs>
        <w:spacing w:before="80" w:line="480" w:lineRule="auto"/>
        <w:ind w:left="567" w:right="-1" w:hanging="283"/>
        <w:rPr>
          <w:sz w:val="24"/>
        </w:rPr>
      </w:pPr>
      <w:r>
        <w:rPr>
          <w:sz w:val="24"/>
        </w:rPr>
        <w:t xml:space="preserve">Variabel inovasi produk terhadap minat beli konsumen menunjukan bahwa hasil hipotesis berpengaruh posotif dan signifikan. Hal ini juga dibuktikan dari hasil </w:t>
      </w:r>
      <w:r>
        <w:rPr>
          <w:position w:val="2"/>
          <w:sz w:val="24"/>
        </w:rPr>
        <w:t>perhitungan</w:t>
      </w:r>
      <w:r>
        <w:rPr>
          <w:spacing w:val="-1"/>
          <w:position w:val="2"/>
          <w:sz w:val="24"/>
        </w:rPr>
        <w:t xml:space="preserve"> </w:t>
      </w:r>
      <w:r>
        <w:rPr>
          <w:position w:val="2"/>
          <w:sz w:val="24"/>
        </w:rPr>
        <w:t>uji</w:t>
      </w:r>
      <w:r>
        <w:rPr>
          <w:spacing w:val="-1"/>
          <w:position w:val="2"/>
          <w:sz w:val="24"/>
        </w:rPr>
        <w:t xml:space="preserve"> </w:t>
      </w:r>
      <w:r>
        <w:rPr>
          <w:position w:val="2"/>
          <w:sz w:val="24"/>
        </w:rPr>
        <w:t>T yang</w:t>
      </w:r>
      <w:r>
        <w:rPr>
          <w:spacing w:val="-4"/>
          <w:position w:val="2"/>
          <w:sz w:val="24"/>
        </w:rPr>
        <w:t xml:space="preserve"> </w:t>
      </w:r>
      <w:r>
        <w:rPr>
          <w:position w:val="2"/>
          <w:sz w:val="24"/>
        </w:rPr>
        <w:t>membuktikan</w:t>
      </w:r>
      <w:r>
        <w:rPr>
          <w:spacing w:val="-1"/>
          <w:position w:val="2"/>
          <w:sz w:val="24"/>
        </w:rPr>
        <w:t xml:space="preserve"> </w:t>
      </w:r>
      <w:r>
        <w:rPr>
          <w:position w:val="2"/>
          <w:sz w:val="24"/>
        </w:rPr>
        <w:t>bahwa</w:t>
      </w:r>
      <w:r>
        <w:rPr>
          <w:spacing w:val="-3"/>
          <w:position w:val="2"/>
          <w:sz w:val="24"/>
        </w:rPr>
        <w:t xml:space="preserve"> </w:t>
      </w:r>
      <w:r>
        <w:rPr>
          <w:position w:val="2"/>
          <w:sz w:val="24"/>
        </w:rPr>
        <w:t>nilai</w:t>
      </w:r>
      <w:r>
        <w:rPr>
          <w:spacing w:val="-1"/>
          <w:position w:val="2"/>
          <w:sz w:val="24"/>
        </w:rPr>
        <w:t xml:space="preserve"> </w:t>
      </w:r>
      <w:r>
        <w:rPr>
          <w:position w:val="2"/>
          <w:sz w:val="24"/>
        </w:rPr>
        <w:t>t</w:t>
      </w:r>
      <w:r>
        <w:rPr>
          <w:sz w:val="16"/>
        </w:rPr>
        <w:t>hitung</w:t>
      </w:r>
      <w:r>
        <w:rPr>
          <w:spacing w:val="18"/>
          <w:sz w:val="16"/>
        </w:rPr>
        <w:t xml:space="preserve"> </w:t>
      </w:r>
      <w:r>
        <w:rPr>
          <w:position w:val="2"/>
          <w:sz w:val="24"/>
        </w:rPr>
        <w:t>lebih</w:t>
      </w:r>
      <w:r>
        <w:rPr>
          <w:spacing w:val="-1"/>
          <w:position w:val="2"/>
          <w:sz w:val="24"/>
        </w:rPr>
        <w:t xml:space="preserve"> </w:t>
      </w:r>
      <w:r>
        <w:rPr>
          <w:position w:val="2"/>
          <w:sz w:val="24"/>
        </w:rPr>
        <w:t>besar</w:t>
      </w:r>
      <w:r>
        <w:rPr>
          <w:spacing w:val="-2"/>
          <w:position w:val="2"/>
          <w:sz w:val="24"/>
        </w:rPr>
        <w:t xml:space="preserve"> </w:t>
      </w:r>
      <w:r>
        <w:rPr>
          <w:position w:val="2"/>
          <w:sz w:val="24"/>
        </w:rPr>
        <w:t>dari</w:t>
      </w:r>
      <w:r>
        <w:rPr>
          <w:spacing w:val="-2"/>
          <w:position w:val="2"/>
          <w:sz w:val="24"/>
        </w:rPr>
        <w:t xml:space="preserve"> </w:t>
      </w:r>
      <w:r>
        <w:rPr>
          <w:position w:val="2"/>
          <w:sz w:val="24"/>
        </w:rPr>
        <w:t>t</w:t>
      </w:r>
      <w:r>
        <w:rPr>
          <w:sz w:val="16"/>
        </w:rPr>
        <w:t>tabel</w:t>
      </w:r>
      <w:r>
        <w:rPr>
          <w:spacing w:val="-3"/>
          <w:sz w:val="16"/>
        </w:rPr>
        <w:t xml:space="preserve"> </w:t>
      </w:r>
      <w:r>
        <w:rPr>
          <w:position w:val="2"/>
          <w:sz w:val="24"/>
        </w:rPr>
        <w:t>(3,818</w:t>
      </w:r>
      <w:r>
        <w:rPr>
          <w:position w:val="2"/>
          <w:sz w:val="24"/>
          <w:lang w:val="id-ID"/>
        </w:rPr>
        <w:t xml:space="preserve"> </w:t>
      </w:r>
      <w:r>
        <w:t>&gt; 1,984) menunjukkan bahwa inovasi produk mempunyai pengaruh yang positif dan signifikan terhadap minat beli kosumen toko roti Widoro di Sukoharjo.</w:t>
      </w:r>
    </w:p>
    <w:p w:rsidR="00BD5E3D" w:rsidRDefault="00BD5E3D" w:rsidP="00BD5E3D">
      <w:pPr>
        <w:pStyle w:val="ListParagraph"/>
        <w:numPr>
          <w:ilvl w:val="1"/>
          <w:numId w:val="1"/>
        </w:numPr>
        <w:tabs>
          <w:tab w:val="left" w:pos="567"/>
        </w:tabs>
        <w:spacing w:line="480" w:lineRule="auto"/>
        <w:ind w:left="567" w:right="-1" w:hanging="283"/>
        <w:rPr>
          <w:sz w:val="24"/>
        </w:rPr>
      </w:pPr>
      <w:r>
        <w:rPr>
          <w:sz w:val="24"/>
        </w:rPr>
        <w:t>Variabel citra merek terhadap minat beli maka dapat disimpulkan bahwa variabel citra merek memiliki engaruh yang positif dan signifikan terhadap variabel minat beli</w:t>
      </w:r>
      <w:r>
        <w:rPr>
          <w:spacing w:val="-15"/>
          <w:sz w:val="24"/>
        </w:rPr>
        <w:t xml:space="preserve"> </w:t>
      </w:r>
      <w:r>
        <w:rPr>
          <w:sz w:val="24"/>
        </w:rPr>
        <w:t>konsumen</w:t>
      </w:r>
      <w:r>
        <w:rPr>
          <w:spacing w:val="-15"/>
          <w:sz w:val="24"/>
        </w:rPr>
        <w:t xml:space="preserve"> </w:t>
      </w:r>
      <w:r>
        <w:rPr>
          <w:sz w:val="24"/>
        </w:rPr>
        <w:t>toko</w:t>
      </w:r>
      <w:r>
        <w:rPr>
          <w:spacing w:val="-15"/>
          <w:sz w:val="24"/>
        </w:rPr>
        <w:t xml:space="preserve"> </w:t>
      </w:r>
      <w:r>
        <w:rPr>
          <w:sz w:val="24"/>
        </w:rPr>
        <w:t>roti</w:t>
      </w:r>
      <w:r>
        <w:rPr>
          <w:spacing w:val="-15"/>
          <w:sz w:val="24"/>
        </w:rPr>
        <w:t xml:space="preserve"> </w:t>
      </w:r>
      <w:r>
        <w:rPr>
          <w:sz w:val="24"/>
        </w:rPr>
        <w:t>Widoro</w:t>
      </w:r>
      <w:r>
        <w:rPr>
          <w:spacing w:val="-15"/>
          <w:sz w:val="24"/>
        </w:rPr>
        <w:t xml:space="preserve"> </w:t>
      </w:r>
      <w:r>
        <w:rPr>
          <w:sz w:val="24"/>
        </w:rPr>
        <w:t>di</w:t>
      </w:r>
      <w:r>
        <w:rPr>
          <w:spacing w:val="-15"/>
          <w:sz w:val="24"/>
        </w:rPr>
        <w:t xml:space="preserve"> </w:t>
      </w:r>
      <w:r>
        <w:rPr>
          <w:sz w:val="24"/>
        </w:rPr>
        <w:t>Sukoharj.</w:t>
      </w:r>
      <w:r>
        <w:rPr>
          <w:spacing w:val="-15"/>
          <w:sz w:val="24"/>
        </w:rPr>
        <w:t xml:space="preserve"> </w:t>
      </w:r>
      <w:r>
        <w:rPr>
          <w:sz w:val="24"/>
        </w:rPr>
        <w:t>Hal</w:t>
      </w:r>
      <w:r>
        <w:rPr>
          <w:spacing w:val="-15"/>
          <w:sz w:val="24"/>
        </w:rPr>
        <w:t xml:space="preserve"> </w:t>
      </w:r>
      <w:r>
        <w:rPr>
          <w:sz w:val="24"/>
        </w:rPr>
        <w:t>ini</w:t>
      </w:r>
      <w:r>
        <w:rPr>
          <w:spacing w:val="-15"/>
          <w:sz w:val="24"/>
        </w:rPr>
        <w:t xml:space="preserve"> </w:t>
      </w:r>
      <w:r>
        <w:rPr>
          <w:sz w:val="24"/>
        </w:rPr>
        <w:t>juga</w:t>
      </w:r>
      <w:r>
        <w:rPr>
          <w:spacing w:val="-15"/>
          <w:sz w:val="24"/>
        </w:rPr>
        <w:t xml:space="preserve"> </w:t>
      </w:r>
      <w:r>
        <w:rPr>
          <w:sz w:val="24"/>
        </w:rPr>
        <w:t>dibuktikan</w:t>
      </w:r>
      <w:r>
        <w:rPr>
          <w:spacing w:val="-15"/>
          <w:sz w:val="24"/>
        </w:rPr>
        <w:t xml:space="preserve"> </w:t>
      </w:r>
      <w:r>
        <w:rPr>
          <w:sz w:val="24"/>
        </w:rPr>
        <w:t>dengan</w:t>
      </w:r>
      <w:r>
        <w:rPr>
          <w:spacing w:val="-15"/>
          <w:sz w:val="24"/>
        </w:rPr>
        <w:t xml:space="preserve"> </w:t>
      </w:r>
      <w:r>
        <w:rPr>
          <w:sz w:val="24"/>
        </w:rPr>
        <w:t xml:space="preserve">adanya </w:t>
      </w:r>
      <w:r>
        <w:rPr>
          <w:position w:val="2"/>
          <w:sz w:val="24"/>
        </w:rPr>
        <w:t>hasil pengujian menggunakan uji T dimana nilai t</w:t>
      </w:r>
      <w:r>
        <w:rPr>
          <w:sz w:val="16"/>
        </w:rPr>
        <w:t>hitung</w:t>
      </w:r>
      <w:r>
        <w:rPr>
          <w:spacing w:val="35"/>
          <w:sz w:val="16"/>
        </w:rPr>
        <w:t xml:space="preserve"> </w:t>
      </w:r>
      <w:r>
        <w:rPr>
          <w:position w:val="2"/>
          <w:sz w:val="24"/>
        </w:rPr>
        <w:t>lebih besar dari pada nilai t</w:t>
      </w:r>
      <w:r>
        <w:rPr>
          <w:sz w:val="16"/>
        </w:rPr>
        <w:t>tabel</w:t>
      </w:r>
      <w:r>
        <w:rPr>
          <w:spacing w:val="40"/>
          <w:sz w:val="16"/>
        </w:rPr>
        <w:t xml:space="preserve"> </w:t>
      </w:r>
      <w:r>
        <w:rPr>
          <w:position w:val="2"/>
          <w:sz w:val="24"/>
        </w:rPr>
        <w:t xml:space="preserve">(2,066 &gt; 1,984) menunjukkan bahwa citra merek mempunyai pengaruh yang </w:t>
      </w:r>
      <w:r>
        <w:rPr>
          <w:sz w:val="24"/>
        </w:rPr>
        <w:t>positif</w:t>
      </w:r>
      <w:r>
        <w:rPr>
          <w:spacing w:val="-1"/>
          <w:sz w:val="24"/>
        </w:rPr>
        <w:t xml:space="preserve"> </w:t>
      </w:r>
      <w:r>
        <w:rPr>
          <w:sz w:val="24"/>
        </w:rPr>
        <w:t>dan</w:t>
      </w:r>
      <w:r>
        <w:rPr>
          <w:spacing w:val="-1"/>
          <w:sz w:val="24"/>
        </w:rPr>
        <w:t xml:space="preserve"> </w:t>
      </w:r>
      <w:r>
        <w:rPr>
          <w:sz w:val="24"/>
        </w:rPr>
        <w:t>signifikan</w:t>
      </w:r>
      <w:r>
        <w:rPr>
          <w:spacing w:val="-1"/>
          <w:sz w:val="24"/>
        </w:rPr>
        <w:t xml:space="preserve"> </w:t>
      </w:r>
      <w:r>
        <w:rPr>
          <w:sz w:val="24"/>
        </w:rPr>
        <w:t>terhadap</w:t>
      </w:r>
      <w:r>
        <w:rPr>
          <w:spacing w:val="-1"/>
          <w:sz w:val="24"/>
        </w:rPr>
        <w:t xml:space="preserve"> </w:t>
      </w:r>
      <w:r>
        <w:rPr>
          <w:sz w:val="24"/>
        </w:rPr>
        <w:t>minat</w:t>
      </w:r>
      <w:r>
        <w:rPr>
          <w:spacing w:val="-1"/>
          <w:sz w:val="24"/>
        </w:rPr>
        <w:t xml:space="preserve"> </w:t>
      </w:r>
      <w:r>
        <w:rPr>
          <w:sz w:val="24"/>
        </w:rPr>
        <w:t>beli</w:t>
      </w:r>
      <w:r>
        <w:rPr>
          <w:spacing w:val="-1"/>
          <w:sz w:val="24"/>
        </w:rPr>
        <w:t xml:space="preserve"> </w:t>
      </w:r>
      <w:r>
        <w:rPr>
          <w:sz w:val="24"/>
        </w:rPr>
        <w:t>kosumen</w:t>
      </w:r>
      <w:r>
        <w:rPr>
          <w:spacing w:val="-1"/>
          <w:sz w:val="24"/>
        </w:rPr>
        <w:t xml:space="preserve"> </w:t>
      </w:r>
      <w:r>
        <w:rPr>
          <w:sz w:val="24"/>
        </w:rPr>
        <w:t>toko</w:t>
      </w:r>
      <w:r>
        <w:rPr>
          <w:spacing w:val="-1"/>
          <w:sz w:val="24"/>
        </w:rPr>
        <w:t xml:space="preserve"> </w:t>
      </w:r>
      <w:r>
        <w:rPr>
          <w:sz w:val="24"/>
        </w:rPr>
        <w:t>roti</w:t>
      </w:r>
      <w:r>
        <w:rPr>
          <w:spacing w:val="-1"/>
          <w:sz w:val="24"/>
        </w:rPr>
        <w:t xml:space="preserve"> </w:t>
      </w:r>
      <w:r>
        <w:rPr>
          <w:sz w:val="24"/>
        </w:rPr>
        <w:t>Widoro</w:t>
      </w:r>
      <w:r>
        <w:rPr>
          <w:spacing w:val="-1"/>
          <w:sz w:val="24"/>
        </w:rPr>
        <w:t xml:space="preserve"> </w:t>
      </w:r>
      <w:r>
        <w:rPr>
          <w:sz w:val="24"/>
        </w:rPr>
        <w:t>di</w:t>
      </w:r>
      <w:r>
        <w:rPr>
          <w:spacing w:val="-1"/>
          <w:sz w:val="24"/>
        </w:rPr>
        <w:t xml:space="preserve"> </w:t>
      </w:r>
      <w:r>
        <w:rPr>
          <w:sz w:val="24"/>
        </w:rPr>
        <w:t>Sukoharjo.</w:t>
      </w:r>
    </w:p>
    <w:p w:rsidR="00BD5E3D" w:rsidRDefault="00BD5E3D" w:rsidP="00BD5E3D">
      <w:pPr>
        <w:pStyle w:val="ListParagraph"/>
        <w:numPr>
          <w:ilvl w:val="1"/>
          <w:numId w:val="1"/>
        </w:numPr>
        <w:tabs>
          <w:tab w:val="left" w:pos="567"/>
        </w:tabs>
        <w:spacing w:line="480" w:lineRule="auto"/>
        <w:ind w:left="567" w:right="-1" w:hanging="283"/>
        <w:rPr>
          <w:sz w:val="24"/>
        </w:rPr>
      </w:pPr>
      <w:r>
        <w:rPr>
          <w:sz w:val="24"/>
        </w:rPr>
        <w:t>Variabel kualitas produk terhadap minat beli maka dapat disimpulkan bahwa variabel</w:t>
      </w:r>
      <w:r>
        <w:rPr>
          <w:spacing w:val="-15"/>
          <w:sz w:val="24"/>
        </w:rPr>
        <w:t xml:space="preserve"> </w:t>
      </w:r>
      <w:r>
        <w:rPr>
          <w:sz w:val="24"/>
        </w:rPr>
        <w:t>kualitas</w:t>
      </w:r>
      <w:r>
        <w:rPr>
          <w:spacing w:val="-15"/>
          <w:sz w:val="24"/>
        </w:rPr>
        <w:t xml:space="preserve"> </w:t>
      </w:r>
      <w:r>
        <w:rPr>
          <w:sz w:val="24"/>
        </w:rPr>
        <w:t>produk</w:t>
      </w:r>
      <w:r>
        <w:rPr>
          <w:spacing w:val="-15"/>
          <w:sz w:val="24"/>
        </w:rPr>
        <w:t xml:space="preserve"> </w:t>
      </w:r>
      <w:r>
        <w:rPr>
          <w:sz w:val="24"/>
        </w:rPr>
        <w:t>berpengaruh</w:t>
      </w:r>
      <w:r>
        <w:rPr>
          <w:spacing w:val="-15"/>
          <w:sz w:val="24"/>
        </w:rPr>
        <w:t xml:space="preserve"> </w:t>
      </w:r>
      <w:r>
        <w:rPr>
          <w:sz w:val="24"/>
        </w:rPr>
        <w:t>positif</w:t>
      </w:r>
      <w:r>
        <w:rPr>
          <w:spacing w:val="-15"/>
          <w:sz w:val="24"/>
        </w:rPr>
        <w:t xml:space="preserve"> </w:t>
      </w:r>
      <w:r>
        <w:rPr>
          <w:sz w:val="24"/>
        </w:rPr>
        <w:t>dan</w:t>
      </w:r>
      <w:r>
        <w:rPr>
          <w:spacing w:val="-15"/>
          <w:sz w:val="24"/>
        </w:rPr>
        <w:t xml:space="preserve"> </w:t>
      </w:r>
      <w:r>
        <w:rPr>
          <w:sz w:val="24"/>
        </w:rPr>
        <w:t>signifikan</w:t>
      </w:r>
      <w:r>
        <w:rPr>
          <w:spacing w:val="-15"/>
          <w:sz w:val="24"/>
        </w:rPr>
        <w:t xml:space="preserve"> </w:t>
      </w:r>
      <w:r>
        <w:rPr>
          <w:sz w:val="24"/>
        </w:rPr>
        <w:t>terhadap</w:t>
      </w:r>
      <w:r>
        <w:rPr>
          <w:spacing w:val="-15"/>
          <w:sz w:val="24"/>
        </w:rPr>
        <w:t xml:space="preserve"> </w:t>
      </w:r>
      <w:r>
        <w:rPr>
          <w:sz w:val="24"/>
        </w:rPr>
        <w:t>minat</w:t>
      </w:r>
      <w:r>
        <w:rPr>
          <w:spacing w:val="-15"/>
          <w:sz w:val="24"/>
        </w:rPr>
        <w:t xml:space="preserve"> </w:t>
      </w:r>
      <w:r>
        <w:rPr>
          <w:sz w:val="24"/>
        </w:rPr>
        <w:t>beli.</w:t>
      </w:r>
      <w:r>
        <w:rPr>
          <w:spacing w:val="-15"/>
          <w:sz w:val="24"/>
        </w:rPr>
        <w:t xml:space="preserve"> </w:t>
      </w:r>
      <w:r>
        <w:rPr>
          <w:sz w:val="24"/>
        </w:rPr>
        <w:t xml:space="preserve">Hal </w:t>
      </w:r>
      <w:r>
        <w:rPr>
          <w:position w:val="2"/>
          <w:sz w:val="24"/>
        </w:rPr>
        <w:t>ini dibuktikan dengan hasil pengujian menggunakan uji T diamna nilai t</w:t>
      </w:r>
      <w:r>
        <w:rPr>
          <w:sz w:val="16"/>
        </w:rPr>
        <w:t>hitung</w:t>
      </w:r>
      <w:r>
        <w:rPr>
          <w:spacing w:val="23"/>
          <w:sz w:val="16"/>
        </w:rPr>
        <w:t xml:space="preserve"> </w:t>
      </w:r>
      <w:r>
        <w:rPr>
          <w:position w:val="2"/>
          <w:sz w:val="24"/>
        </w:rPr>
        <w:t>lebih dari nilai t</w:t>
      </w:r>
      <w:r>
        <w:rPr>
          <w:sz w:val="16"/>
        </w:rPr>
        <w:t xml:space="preserve">tabel </w:t>
      </w:r>
      <w:r>
        <w:rPr>
          <w:position w:val="2"/>
          <w:sz w:val="24"/>
        </w:rPr>
        <w:t xml:space="preserve">(6,050 &gt; 1,984) menunjukkan bahwa kualitas produk mempunyai </w:t>
      </w:r>
      <w:r>
        <w:rPr>
          <w:sz w:val="24"/>
        </w:rPr>
        <w:t>pengaruh</w:t>
      </w:r>
      <w:r>
        <w:rPr>
          <w:spacing w:val="-8"/>
          <w:sz w:val="24"/>
        </w:rPr>
        <w:t xml:space="preserve"> </w:t>
      </w:r>
      <w:r>
        <w:rPr>
          <w:sz w:val="24"/>
        </w:rPr>
        <w:t>yang</w:t>
      </w:r>
      <w:r>
        <w:rPr>
          <w:spacing w:val="-15"/>
          <w:sz w:val="24"/>
        </w:rPr>
        <w:t xml:space="preserve"> </w:t>
      </w:r>
      <w:r>
        <w:rPr>
          <w:sz w:val="24"/>
        </w:rPr>
        <w:t>positif</w:t>
      </w:r>
      <w:r>
        <w:rPr>
          <w:spacing w:val="-14"/>
          <w:sz w:val="24"/>
        </w:rPr>
        <w:t xml:space="preserve"> </w:t>
      </w:r>
      <w:r>
        <w:rPr>
          <w:sz w:val="24"/>
        </w:rPr>
        <w:t>dan</w:t>
      </w:r>
      <w:r>
        <w:rPr>
          <w:spacing w:val="-13"/>
          <w:sz w:val="24"/>
        </w:rPr>
        <w:t xml:space="preserve"> </w:t>
      </w:r>
      <w:r>
        <w:rPr>
          <w:sz w:val="24"/>
        </w:rPr>
        <w:t>signifikan</w:t>
      </w:r>
      <w:r>
        <w:rPr>
          <w:spacing w:val="-11"/>
          <w:sz w:val="24"/>
        </w:rPr>
        <w:t xml:space="preserve"> </w:t>
      </w:r>
      <w:r>
        <w:rPr>
          <w:sz w:val="24"/>
        </w:rPr>
        <w:t>terhadap</w:t>
      </w:r>
      <w:r>
        <w:rPr>
          <w:spacing w:val="-11"/>
          <w:sz w:val="24"/>
        </w:rPr>
        <w:t xml:space="preserve"> </w:t>
      </w:r>
      <w:r>
        <w:rPr>
          <w:sz w:val="24"/>
        </w:rPr>
        <w:t>minat</w:t>
      </w:r>
      <w:r>
        <w:rPr>
          <w:spacing w:val="-10"/>
          <w:sz w:val="24"/>
        </w:rPr>
        <w:t xml:space="preserve"> </w:t>
      </w:r>
      <w:r>
        <w:rPr>
          <w:sz w:val="24"/>
        </w:rPr>
        <w:t>beli</w:t>
      </w:r>
      <w:r>
        <w:rPr>
          <w:spacing w:val="-12"/>
          <w:sz w:val="24"/>
        </w:rPr>
        <w:t xml:space="preserve"> </w:t>
      </w:r>
      <w:r>
        <w:rPr>
          <w:sz w:val="24"/>
        </w:rPr>
        <w:t>kosumen</w:t>
      </w:r>
      <w:r>
        <w:rPr>
          <w:spacing w:val="-11"/>
          <w:sz w:val="24"/>
        </w:rPr>
        <w:t xml:space="preserve"> </w:t>
      </w:r>
      <w:r>
        <w:rPr>
          <w:sz w:val="24"/>
        </w:rPr>
        <w:t>toko</w:t>
      </w:r>
      <w:r>
        <w:rPr>
          <w:spacing w:val="-13"/>
          <w:sz w:val="24"/>
        </w:rPr>
        <w:t xml:space="preserve"> </w:t>
      </w:r>
      <w:r>
        <w:rPr>
          <w:sz w:val="24"/>
        </w:rPr>
        <w:t>roti</w:t>
      </w:r>
      <w:r>
        <w:rPr>
          <w:spacing w:val="-10"/>
          <w:sz w:val="24"/>
        </w:rPr>
        <w:t xml:space="preserve"> </w:t>
      </w:r>
      <w:r>
        <w:rPr>
          <w:sz w:val="24"/>
        </w:rPr>
        <w:t>Widoro di Sukoharjo.</w:t>
      </w:r>
    </w:p>
    <w:p w:rsidR="00BD5E3D" w:rsidRPr="00BD5E3D" w:rsidRDefault="00BD5E3D" w:rsidP="00BD5E3D">
      <w:pPr>
        <w:tabs>
          <w:tab w:val="left" w:pos="7185"/>
        </w:tabs>
        <w:spacing w:line="480" w:lineRule="auto"/>
        <w:ind w:right="-1"/>
        <w:rPr>
          <w:sz w:val="24"/>
        </w:rPr>
      </w:pPr>
      <w:bookmarkStart w:id="0" w:name="_GoBack"/>
      <w:bookmarkEnd w:id="0"/>
    </w:p>
    <w:p w:rsidR="00BD5E3D" w:rsidRDefault="00BD5E3D" w:rsidP="00BD5E3D">
      <w:pPr>
        <w:pStyle w:val="Heading2"/>
        <w:numPr>
          <w:ilvl w:val="0"/>
          <w:numId w:val="1"/>
        </w:numPr>
        <w:tabs>
          <w:tab w:val="left" w:pos="284"/>
        </w:tabs>
        <w:ind w:left="0" w:right="-1" w:firstLine="0"/>
      </w:pPr>
      <w:r>
        <w:rPr>
          <w:spacing w:val="-4"/>
        </w:rPr>
        <w:lastRenderedPageBreak/>
        <w:t>Saran</w:t>
      </w:r>
    </w:p>
    <w:p w:rsidR="00BD5E3D" w:rsidRDefault="00BD5E3D" w:rsidP="00BD5E3D">
      <w:pPr>
        <w:pStyle w:val="BodyText"/>
        <w:spacing w:before="9"/>
        <w:ind w:right="-1"/>
        <w:jc w:val="both"/>
        <w:rPr>
          <w:b/>
          <w:sz w:val="22"/>
        </w:rPr>
      </w:pPr>
    </w:p>
    <w:p w:rsidR="00BD5E3D" w:rsidRDefault="00BD5E3D" w:rsidP="00BD5E3D">
      <w:pPr>
        <w:pStyle w:val="BodyText"/>
        <w:spacing w:line="480" w:lineRule="auto"/>
        <w:ind w:left="284" w:right="-1" w:firstLine="567"/>
        <w:jc w:val="both"/>
      </w:pPr>
      <w:r>
        <w:t>Untuk lebih meningkatkan minat beli konsumen sebaiknya toko roti Widoro memberikan inovasi – inovasi</w:t>
      </w:r>
      <w:r>
        <w:rPr>
          <w:spacing w:val="40"/>
        </w:rPr>
        <w:t xml:space="preserve"> </w:t>
      </w:r>
      <w:r>
        <w:t>baru pada produk – produk yang dimiliki.</w:t>
      </w:r>
      <w:r>
        <w:rPr>
          <w:spacing w:val="40"/>
        </w:rPr>
        <w:t xml:space="preserve"> </w:t>
      </w:r>
      <w:r>
        <w:t>Dengan adanya inovasi produk diharapkan akan dapat membuat produk baru yang akan menarik di mata konsumen dan membuat konsumen lebih tertarik dengan produk tersebut dibandingkan produk milik pesaing. Selain dengan membuat inovasi produk baru toko roti Widoro</w:t>
      </w:r>
      <w:r>
        <w:rPr>
          <w:spacing w:val="40"/>
        </w:rPr>
        <w:t xml:space="preserve"> </w:t>
      </w:r>
      <w:r>
        <w:t>juga diperlukan peningkatan kualitas produk, kulaitas produk juga</w:t>
      </w:r>
      <w:r>
        <w:rPr>
          <w:spacing w:val="71"/>
        </w:rPr>
        <w:t xml:space="preserve"> </w:t>
      </w:r>
      <w:r>
        <w:t>dapat</w:t>
      </w:r>
      <w:r>
        <w:rPr>
          <w:spacing w:val="73"/>
        </w:rPr>
        <w:t xml:space="preserve"> </w:t>
      </w:r>
      <w:r>
        <w:t>membuat</w:t>
      </w:r>
      <w:r>
        <w:rPr>
          <w:spacing w:val="72"/>
        </w:rPr>
        <w:t xml:space="preserve"> </w:t>
      </w:r>
      <w:r>
        <w:t>konsumen</w:t>
      </w:r>
      <w:r>
        <w:rPr>
          <w:spacing w:val="73"/>
        </w:rPr>
        <w:t xml:space="preserve"> </w:t>
      </w:r>
      <w:r>
        <w:t>memiliki</w:t>
      </w:r>
      <w:r>
        <w:rPr>
          <w:spacing w:val="70"/>
        </w:rPr>
        <w:t xml:space="preserve"> </w:t>
      </w:r>
      <w:r>
        <w:t>minat</w:t>
      </w:r>
      <w:r>
        <w:rPr>
          <w:spacing w:val="73"/>
        </w:rPr>
        <w:t xml:space="preserve"> </w:t>
      </w:r>
      <w:r>
        <w:t>untuk</w:t>
      </w:r>
      <w:r>
        <w:rPr>
          <w:spacing w:val="72"/>
        </w:rPr>
        <w:t xml:space="preserve"> </w:t>
      </w:r>
      <w:r>
        <w:t>membeli</w:t>
      </w:r>
      <w:r>
        <w:rPr>
          <w:spacing w:val="73"/>
        </w:rPr>
        <w:t xml:space="preserve"> </w:t>
      </w:r>
      <w:r>
        <w:t>sebuah</w:t>
      </w:r>
      <w:r>
        <w:rPr>
          <w:spacing w:val="73"/>
        </w:rPr>
        <w:t xml:space="preserve"> </w:t>
      </w:r>
      <w:r>
        <w:rPr>
          <w:spacing w:val="-2"/>
        </w:rPr>
        <w:t>produk.</w:t>
      </w:r>
    </w:p>
    <w:p w:rsidR="00BD5E3D" w:rsidRDefault="00BD5E3D" w:rsidP="00BD5E3D">
      <w:pPr>
        <w:pStyle w:val="BodyText"/>
        <w:spacing w:line="480" w:lineRule="auto"/>
        <w:ind w:left="284" w:right="-1" w:firstLine="567"/>
        <w:jc w:val="both"/>
      </w:pPr>
      <w:r>
        <w:t>Semakin baik dan unggul kualitas yang ada pada sebuah produk maka juga dapat semakin menarik minat beli pada konsumen, terlebih</w:t>
      </w:r>
      <w:r>
        <w:rPr>
          <w:spacing w:val="40"/>
        </w:rPr>
        <w:t xml:space="preserve"> </w:t>
      </w:r>
      <w:r>
        <w:t>jika produk memiliki kualitas yang lebih tinggi sehingga dapat sesuai dengan harapan konsumen dan dapat memberikan kepuasan pada konsumen, maka konsumen akan berfikir ulang untuk memberi produknya kembali. Untuk itu penting untuk toko roti Widoro dalam pengembangan</w:t>
      </w:r>
      <w:r>
        <w:rPr>
          <w:spacing w:val="40"/>
        </w:rPr>
        <w:t xml:space="preserve"> </w:t>
      </w:r>
      <w:r>
        <w:t>inovasi dan penigkatan kualitas produk agar loyalotas dan minat beli konsumen tetap meningkat dan dapat menarik</w:t>
      </w:r>
      <w:r>
        <w:rPr>
          <w:spacing w:val="40"/>
        </w:rPr>
        <w:t xml:space="preserve"> </w:t>
      </w:r>
      <w:r>
        <w:t>konsumen baru.</w:t>
      </w:r>
    </w:p>
    <w:p w:rsidR="003058D0" w:rsidRDefault="003058D0"/>
    <w:sectPr w:rsidR="003058D0" w:rsidSect="00BD5E3D">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55" w:rsidRDefault="00551A55" w:rsidP="00BD5E3D">
      <w:pPr>
        <w:spacing w:after="0" w:line="240" w:lineRule="auto"/>
      </w:pPr>
      <w:r>
        <w:separator/>
      </w:r>
    </w:p>
  </w:endnote>
  <w:endnote w:type="continuationSeparator" w:id="0">
    <w:p w:rsidR="00551A55" w:rsidRDefault="00551A55" w:rsidP="00BD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885309"/>
      <w:docPartObj>
        <w:docPartGallery w:val="Page Numbers (Bottom of Page)"/>
        <w:docPartUnique/>
      </w:docPartObj>
    </w:sdtPr>
    <w:sdtEndPr>
      <w:rPr>
        <w:noProof/>
      </w:rPr>
    </w:sdtEndPr>
    <w:sdtContent>
      <w:p w:rsidR="00BD5E3D" w:rsidRDefault="00BD5E3D">
        <w:pPr>
          <w:pStyle w:val="Footer"/>
          <w:jc w:val="center"/>
        </w:pPr>
        <w:r>
          <w:fldChar w:fldCharType="begin"/>
        </w:r>
        <w:r>
          <w:instrText xml:space="preserve"> PAGE   \* MERGEFORMAT </w:instrText>
        </w:r>
        <w:r>
          <w:fldChar w:fldCharType="separate"/>
        </w:r>
        <w:r>
          <w:rPr>
            <w:noProof/>
          </w:rPr>
          <w:t>67</w:t>
        </w:r>
        <w:r>
          <w:rPr>
            <w:noProof/>
          </w:rPr>
          <w:fldChar w:fldCharType="end"/>
        </w:r>
      </w:p>
    </w:sdtContent>
  </w:sdt>
  <w:p w:rsidR="00C059D8" w:rsidRDefault="00551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3D" w:rsidRDefault="00BD5E3D">
    <w:pPr>
      <w:pStyle w:val="Footer"/>
      <w:jc w:val="center"/>
    </w:pPr>
  </w:p>
  <w:p w:rsidR="00BD5E3D" w:rsidRDefault="00BD5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55" w:rsidRDefault="00551A55" w:rsidP="00BD5E3D">
      <w:pPr>
        <w:spacing w:after="0" w:line="240" w:lineRule="auto"/>
      </w:pPr>
      <w:r>
        <w:separator/>
      </w:r>
    </w:p>
  </w:footnote>
  <w:footnote w:type="continuationSeparator" w:id="0">
    <w:p w:rsidR="00551A55" w:rsidRDefault="00551A55" w:rsidP="00BD5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460"/>
      <w:docPartObj>
        <w:docPartGallery w:val="Page Numbers (Top of Page)"/>
        <w:docPartUnique/>
      </w:docPartObj>
    </w:sdtPr>
    <w:sdtEndPr>
      <w:rPr>
        <w:noProof/>
      </w:rPr>
    </w:sdtEndPr>
    <w:sdtContent>
      <w:p w:rsidR="00BD5E3D" w:rsidRDefault="00BD5E3D">
        <w:pPr>
          <w:pStyle w:val="Header"/>
          <w:jc w:val="right"/>
        </w:pPr>
      </w:p>
    </w:sdtContent>
  </w:sdt>
  <w:p w:rsidR="00C059D8" w:rsidRDefault="00551A55">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384411"/>
      <w:docPartObj>
        <w:docPartGallery w:val="Page Numbers (Top of Page)"/>
        <w:docPartUnique/>
      </w:docPartObj>
    </w:sdtPr>
    <w:sdtEndPr>
      <w:rPr>
        <w:noProof/>
      </w:rPr>
    </w:sdtEndPr>
    <w:sdtContent>
      <w:p w:rsidR="00BD5E3D" w:rsidRDefault="00BD5E3D">
        <w:pPr>
          <w:pStyle w:val="Header"/>
          <w:jc w:val="right"/>
        </w:pPr>
        <w:r>
          <w:fldChar w:fldCharType="begin"/>
        </w:r>
        <w:r>
          <w:instrText xml:space="preserve"> PAGE   \* MERGEFORMAT </w:instrText>
        </w:r>
        <w:r>
          <w:fldChar w:fldCharType="separate"/>
        </w:r>
        <w:r>
          <w:rPr>
            <w:noProof/>
          </w:rPr>
          <w:t>69</w:t>
        </w:r>
        <w:r>
          <w:rPr>
            <w:noProof/>
          </w:rPr>
          <w:fldChar w:fldCharType="end"/>
        </w:r>
      </w:p>
    </w:sdtContent>
  </w:sdt>
  <w:p w:rsidR="00BD5E3D" w:rsidRDefault="00BD5E3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5D6"/>
    <w:multiLevelType w:val="hybridMultilevel"/>
    <w:tmpl w:val="B34C1D10"/>
    <w:lvl w:ilvl="0" w:tplc="61E056DE">
      <w:start w:val="1"/>
      <w:numFmt w:val="upperLetter"/>
      <w:lvlText w:val="%1."/>
      <w:lvlJc w:val="left"/>
      <w:pPr>
        <w:ind w:left="385" w:hanging="284"/>
      </w:pPr>
      <w:rPr>
        <w:rFonts w:ascii="Times New Roman" w:eastAsia="Times New Roman" w:hAnsi="Times New Roman" w:cs="Times New Roman" w:hint="default"/>
        <w:b/>
        <w:bCs/>
        <w:i w:val="0"/>
        <w:iCs w:val="0"/>
        <w:spacing w:val="-1"/>
        <w:w w:val="99"/>
        <w:sz w:val="24"/>
        <w:szCs w:val="24"/>
        <w:lang w:val="id" w:eastAsia="en-US" w:bidi="ar-SA"/>
      </w:rPr>
    </w:lvl>
    <w:lvl w:ilvl="1" w:tplc="0116234A">
      <w:start w:val="1"/>
      <w:numFmt w:val="decimal"/>
      <w:lvlText w:val="%2."/>
      <w:lvlJc w:val="left"/>
      <w:pPr>
        <w:ind w:left="668" w:hanging="284"/>
      </w:pPr>
      <w:rPr>
        <w:rFonts w:ascii="Times New Roman" w:eastAsia="Times New Roman" w:hAnsi="Times New Roman" w:cs="Times New Roman" w:hint="default"/>
        <w:b w:val="0"/>
        <w:bCs w:val="0"/>
        <w:i w:val="0"/>
        <w:iCs w:val="0"/>
        <w:w w:val="100"/>
        <w:sz w:val="24"/>
        <w:szCs w:val="24"/>
        <w:lang w:val="id" w:eastAsia="en-US" w:bidi="ar-SA"/>
      </w:rPr>
    </w:lvl>
    <w:lvl w:ilvl="2" w:tplc="4DDEAC56">
      <w:numFmt w:val="bullet"/>
      <w:lvlText w:val="•"/>
      <w:lvlJc w:val="left"/>
      <w:pPr>
        <w:ind w:left="1667" w:hanging="284"/>
      </w:pPr>
      <w:rPr>
        <w:rFonts w:hint="default"/>
        <w:lang w:val="id" w:eastAsia="en-US" w:bidi="ar-SA"/>
      </w:rPr>
    </w:lvl>
    <w:lvl w:ilvl="3" w:tplc="F6EE92A4">
      <w:numFmt w:val="bullet"/>
      <w:lvlText w:val="•"/>
      <w:lvlJc w:val="left"/>
      <w:pPr>
        <w:ind w:left="2674" w:hanging="284"/>
      </w:pPr>
      <w:rPr>
        <w:rFonts w:hint="default"/>
        <w:lang w:val="id" w:eastAsia="en-US" w:bidi="ar-SA"/>
      </w:rPr>
    </w:lvl>
    <w:lvl w:ilvl="4" w:tplc="0D503B28">
      <w:numFmt w:val="bullet"/>
      <w:lvlText w:val="•"/>
      <w:lvlJc w:val="left"/>
      <w:pPr>
        <w:ind w:left="3682" w:hanging="284"/>
      </w:pPr>
      <w:rPr>
        <w:rFonts w:hint="default"/>
        <w:lang w:val="id" w:eastAsia="en-US" w:bidi="ar-SA"/>
      </w:rPr>
    </w:lvl>
    <w:lvl w:ilvl="5" w:tplc="FD428430">
      <w:numFmt w:val="bullet"/>
      <w:lvlText w:val="•"/>
      <w:lvlJc w:val="left"/>
      <w:pPr>
        <w:ind w:left="4689" w:hanging="284"/>
      </w:pPr>
      <w:rPr>
        <w:rFonts w:hint="default"/>
        <w:lang w:val="id" w:eastAsia="en-US" w:bidi="ar-SA"/>
      </w:rPr>
    </w:lvl>
    <w:lvl w:ilvl="6" w:tplc="9BFECE16">
      <w:numFmt w:val="bullet"/>
      <w:lvlText w:val="•"/>
      <w:lvlJc w:val="left"/>
      <w:pPr>
        <w:ind w:left="5696" w:hanging="284"/>
      </w:pPr>
      <w:rPr>
        <w:rFonts w:hint="default"/>
        <w:lang w:val="id" w:eastAsia="en-US" w:bidi="ar-SA"/>
      </w:rPr>
    </w:lvl>
    <w:lvl w:ilvl="7" w:tplc="C1A0B5DA">
      <w:numFmt w:val="bullet"/>
      <w:lvlText w:val="•"/>
      <w:lvlJc w:val="left"/>
      <w:pPr>
        <w:ind w:left="6704" w:hanging="284"/>
      </w:pPr>
      <w:rPr>
        <w:rFonts w:hint="default"/>
        <w:lang w:val="id" w:eastAsia="en-US" w:bidi="ar-SA"/>
      </w:rPr>
    </w:lvl>
    <w:lvl w:ilvl="8" w:tplc="DCF0970C">
      <w:numFmt w:val="bullet"/>
      <w:lvlText w:val="•"/>
      <w:lvlJc w:val="left"/>
      <w:pPr>
        <w:ind w:left="7711" w:hanging="284"/>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3D"/>
    <w:rsid w:val="003058D0"/>
    <w:rsid w:val="00551A55"/>
    <w:rsid w:val="00BD5E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BEACF-9047-44A0-9B42-9EA8222F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3D"/>
  </w:style>
  <w:style w:type="paragraph" w:styleId="Heading1">
    <w:name w:val="heading 1"/>
    <w:basedOn w:val="Normal"/>
    <w:link w:val="Heading1Char"/>
    <w:uiPriority w:val="1"/>
    <w:qFormat/>
    <w:rsid w:val="00BD5E3D"/>
    <w:pPr>
      <w:widowControl w:val="0"/>
      <w:autoSpaceDE w:val="0"/>
      <w:autoSpaceDN w:val="0"/>
      <w:spacing w:before="209" w:after="0" w:line="240" w:lineRule="auto"/>
      <w:ind w:left="1617" w:right="3629"/>
      <w:jc w:val="center"/>
      <w:outlineLvl w:val="0"/>
    </w:pPr>
    <w:rPr>
      <w:rFonts w:ascii="Times New Roman" w:eastAsia="Times New Roman" w:hAnsi="Times New Roman" w:cs="Times New Roman"/>
      <w:b/>
      <w:bCs/>
      <w:sz w:val="24"/>
      <w:szCs w:val="24"/>
      <w:lang w:val="id"/>
    </w:rPr>
  </w:style>
  <w:style w:type="paragraph" w:styleId="Heading2">
    <w:name w:val="heading 2"/>
    <w:basedOn w:val="Normal"/>
    <w:link w:val="Heading2Char"/>
    <w:uiPriority w:val="1"/>
    <w:qFormat/>
    <w:rsid w:val="00BD5E3D"/>
    <w:pPr>
      <w:widowControl w:val="0"/>
      <w:autoSpaceDE w:val="0"/>
      <w:autoSpaceDN w:val="0"/>
      <w:spacing w:after="0" w:line="240" w:lineRule="auto"/>
      <w:ind w:left="951" w:hanging="284"/>
      <w:jc w:val="both"/>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5E3D"/>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BD5E3D"/>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unhideWhenUsed/>
    <w:qFormat/>
    <w:rsid w:val="00BD5E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5E3D"/>
    <w:rPr>
      <w:rFonts w:ascii="Times New Roman" w:eastAsia="Times New Roman" w:hAnsi="Times New Roman" w:cs="Times New Roman"/>
      <w:sz w:val="24"/>
      <w:szCs w:val="24"/>
    </w:rPr>
  </w:style>
  <w:style w:type="paragraph" w:styleId="ListParagraph">
    <w:name w:val="List Paragraph"/>
    <w:aliases w:val="Body of text,skripsi,Body Text Char1,Char Char2,List Paragraph2,List Paragraph1"/>
    <w:basedOn w:val="Normal"/>
    <w:link w:val="ListParagraphChar"/>
    <w:uiPriority w:val="34"/>
    <w:qFormat/>
    <w:rsid w:val="00BD5E3D"/>
    <w:pPr>
      <w:widowControl w:val="0"/>
      <w:autoSpaceDE w:val="0"/>
      <w:autoSpaceDN w:val="0"/>
      <w:spacing w:after="0" w:line="240" w:lineRule="auto"/>
      <w:ind w:left="1520" w:hanging="284"/>
      <w:jc w:val="both"/>
    </w:pPr>
    <w:rPr>
      <w:rFonts w:ascii="Times New Roman" w:eastAsia="Times New Roman" w:hAnsi="Times New Roman" w:cs="Times New Roman"/>
      <w:lang w:val="id"/>
    </w:rPr>
  </w:style>
  <w:style w:type="paragraph" w:styleId="Header">
    <w:name w:val="header"/>
    <w:basedOn w:val="Normal"/>
    <w:link w:val="HeaderChar"/>
    <w:uiPriority w:val="99"/>
    <w:unhideWhenUsed/>
    <w:rsid w:val="00BD5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E3D"/>
  </w:style>
  <w:style w:type="paragraph" w:styleId="Footer">
    <w:name w:val="footer"/>
    <w:basedOn w:val="Normal"/>
    <w:link w:val="FooterChar"/>
    <w:uiPriority w:val="99"/>
    <w:unhideWhenUsed/>
    <w:rsid w:val="00BD5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E3D"/>
  </w:style>
  <w:style w:type="character" w:customStyle="1" w:styleId="ListParagraphChar">
    <w:name w:val="List Paragraph Char"/>
    <w:aliases w:val="Body of text Char,skripsi Char,Body Text Char1 Char,Char Char2 Char,List Paragraph2 Char,List Paragraph1 Char"/>
    <w:link w:val="ListParagraph"/>
    <w:uiPriority w:val="34"/>
    <w:locked/>
    <w:rsid w:val="00BD5E3D"/>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Nurul</dc:creator>
  <cp:keywords/>
  <dc:description/>
  <cp:lastModifiedBy>Annisa Nurul</cp:lastModifiedBy>
  <cp:revision>1</cp:revision>
  <cp:lastPrinted>2022-02-04T03:51:00Z</cp:lastPrinted>
  <dcterms:created xsi:type="dcterms:W3CDTF">2022-02-04T03:49:00Z</dcterms:created>
  <dcterms:modified xsi:type="dcterms:W3CDTF">2022-02-04T03:52:00Z</dcterms:modified>
</cp:coreProperties>
</file>