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47" w:rsidRPr="00D76867" w:rsidRDefault="00E33347" w:rsidP="00E33347">
      <w:pPr>
        <w:pStyle w:val="ListParagraph"/>
        <w:spacing w:after="0" w:line="480" w:lineRule="auto"/>
        <w:ind w:left="0"/>
        <w:jc w:val="center"/>
        <w:rPr>
          <w:rFonts w:ascii="Times New Roman" w:hAnsi="Times New Roman" w:cs="Times New Roman"/>
          <w:b/>
          <w:sz w:val="24"/>
          <w:szCs w:val="24"/>
        </w:rPr>
      </w:pPr>
      <w:r w:rsidRPr="00D76867">
        <w:rPr>
          <w:rFonts w:ascii="Times New Roman" w:hAnsi="Times New Roman" w:cs="Times New Roman"/>
          <w:b/>
          <w:sz w:val="24"/>
          <w:szCs w:val="24"/>
        </w:rPr>
        <w:t>BAB III</w:t>
      </w:r>
    </w:p>
    <w:p w:rsidR="00E33347" w:rsidRDefault="00E33347" w:rsidP="00E33347">
      <w:pPr>
        <w:pStyle w:val="ListParagraph"/>
        <w:spacing w:after="0" w:line="480" w:lineRule="auto"/>
        <w:ind w:left="0"/>
        <w:jc w:val="center"/>
        <w:rPr>
          <w:rFonts w:ascii="Times New Roman" w:hAnsi="Times New Roman" w:cs="Times New Roman"/>
          <w:b/>
          <w:sz w:val="24"/>
          <w:szCs w:val="24"/>
        </w:rPr>
      </w:pPr>
      <w:r w:rsidRPr="00D76867">
        <w:rPr>
          <w:rFonts w:ascii="Times New Roman" w:hAnsi="Times New Roman" w:cs="Times New Roman"/>
          <w:b/>
          <w:sz w:val="24"/>
          <w:szCs w:val="24"/>
        </w:rPr>
        <w:t>METODELOGI PENELITIAN</w:t>
      </w:r>
    </w:p>
    <w:p w:rsidR="00E33347" w:rsidRPr="009D4B4D" w:rsidRDefault="00E33347" w:rsidP="00E33347">
      <w:pPr>
        <w:pStyle w:val="ListParagraph"/>
        <w:numPr>
          <w:ilvl w:val="0"/>
          <w:numId w:val="1"/>
        </w:numPr>
        <w:spacing w:after="0" w:line="480" w:lineRule="auto"/>
        <w:ind w:left="0"/>
        <w:rPr>
          <w:rFonts w:ascii="Times New Roman" w:hAnsi="Times New Roman" w:cs="Times New Roman"/>
          <w:b/>
          <w:sz w:val="24"/>
          <w:szCs w:val="24"/>
          <w:lang w:val="id-ID"/>
        </w:rPr>
      </w:pPr>
      <w:r>
        <w:rPr>
          <w:rFonts w:ascii="Times New Roman" w:hAnsi="Times New Roman" w:cs="Times New Roman"/>
          <w:b/>
          <w:sz w:val="24"/>
          <w:szCs w:val="24"/>
        </w:rPr>
        <w:t>Jenis Penelitian</w:t>
      </w:r>
    </w:p>
    <w:p w:rsidR="00E33347" w:rsidRDefault="00E33347" w:rsidP="00E33347">
      <w:pPr>
        <w:spacing w:after="0" w:line="480" w:lineRule="auto"/>
        <w:ind w:firstLine="360"/>
        <w:jc w:val="both"/>
        <w:rPr>
          <w:rStyle w:val="fontstyle01"/>
          <w:rFonts w:ascii="Times New Roman" w:hAnsi="Times New Roman"/>
        </w:rPr>
      </w:pPr>
      <w:r w:rsidRPr="009D4B4D">
        <w:rPr>
          <w:rStyle w:val="fontstyle01"/>
          <w:rFonts w:ascii="Times New Roman" w:hAnsi="Times New Roman"/>
        </w:rPr>
        <w:t>Penelitian ini menggunakan pendekatan deskriptif kuantitatif. Penelitian kuantitatif sebagai metode ilmiah karena telah memenuhi kaidah-kaidah ilmiah yaitu konkrit atau empiris, obyektif, terukur, rasional dan sistematis (Sugiyono, 2016: 7). Penulis memilih menggunakan metode deskriptif kuantitatif untuk mengetahui besaran pengaruh serta signifikasi antara variable minat beli produk, strategi inovasi dan citra merek terhadap keunggulan bersaing.</w:t>
      </w:r>
    </w:p>
    <w:p w:rsidR="00E33347" w:rsidRDefault="00E33347" w:rsidP="00E33347">
      <w:pPr>
        <w:pStyle w:val="ListParagraph"/>
        <w:numPr>
          <w:ilvl w:val="0"/>
          <w:numId w:val="1"/>
        </w:numPr>
        <w:spacing w:after="0" w:line="480" w:lineRule="auto"/>
        <w:ind w:left="0"/>
        <w:jc w:val="both"/>
        <w:rPr>
          <w:rStyle w:val="fontstyle01"/>
          <w:rFonts w:ascii="Times New Roman" w:hAnsi="Times New Roman"/>
          <w:b/>
        </w:rPr>
      </w:pPr>
      <w:r w:rsidRPr="009D4B4D">
        <w:rPr>
          <w:rStyle w:val="fontstyle01"/>
          <w:rFonts w:ascii="Times New Roman" w:hAnsi="Times New Roman"/>
          <w:b/>
        </w:rPr>
        <w:t>Lokasi dan Waktu</w:t>
      </w:r>
    </w:p>
    <w:p w:rsidR="00E33347" w:rsidRDefault="00E33347" w:rsidP="00E33347">
      <w:pPr>
        <w:spacing w:after="0" w:line="480" w:lineRule="auto"/>
        <w:ind w:firstLine="360"/>
        <w:jc w:val="both"/>
        <w:rPr>
          <w:rStyle w:val="fontstyle01"/>
          <w:rFonts w:ascii="Times New Roman" w:hAnsi="Times New Roman"/>
        </w:rPr>
      </w:pPr>
      <w:r w:rsidRPr="009D4B4D">
        <w:rPr>
          <w:rStyle w:val="fontstyle01"/>
          <w:rFonts w:ascii="Times New Roman" w:hAnsi="Times New Roman"/>
        </w:rPr>
        <w:t>Penelitian ini dilakukan pada PT. Nasmoco Solobaru yang beralamatkan di Jl. Ir. Soekarno, Dusun I, Madegondo, Kec. Grogol, Kabupaten Sukoharjo, Jawa Tengah 57552. Penelitian ini dilakukan pada bulan September 2021 sampai Desember 2021.</w:t>
      </w:r>
    </w:p>
    <w:p w:rsidR="00E33347" w:rsidRDefault="00E33347" w:rsidP="00E33347">
      <w:pPr>
        <w:pStyle w:val="ListParagraph"/>
        <w:numPr>
          <w:ilvl w:val="0"/>
          <w:numId w:val="1"/>
        </w:numPr>
        <w:spacing w:after="0" w:line="480" w:lineRule="auto"/>
        <w:ind w:left="0"/>
        <w:jc w:val="both"/>
        <w:rPr>
          <w:rStyle w:val="fontstyle01"/>
          <w:rFonts w:ascii="Times New Roman" w:hAnsi="Times New Roman"/>
          <w:b/>
        </w:rPr>
      </w:pPr>
      <w:r w:rsidRPr="009D4B4D">
        <w:rPr>
          <w:rStyle w:val="fontstyle01"/>
          <w:rFonts w:ascii="Times New Roman" w:hAnsi="Times New Roman"/>
          <w:b/>
        </w:rPr>
        <w:t>Populasi dan Sampel</w:t>
      </w:r>
    </w:p>
    <w:p w:rsidR="00E33347" w:rsidRDefault="00E33347" w:rsidP="00E33347">
      <w:pPr>
        <w:spacing w:after="0" w:line="480" w:lineRule="auto"/>
        <w:ind w:firstLine="360"/>
        <w:jc w:val="both"/>
        <w:rPr>
          <w:rStyle w:val="fontstyle01"/>
          <w:rFonts w:ascii="Times New Roman" w:hAnsi="Times New Roman"/>
        </w:rPr>
      </w:pPr>
      <w:r w:rsidRPr="009D4B4D">
        <w:rPr>
          <w:rStyle w:val="fontstyle01"/>
          <w:rFonts w:ascii="Times New Roman" w:hAnsi="Times New Roman"/>
        </w:rPr>
        <w:t>Populasi adalah keseluruhan subjek penelitian (Arikunto, 2010: 173). Populasi dalam penelitian ini adalah pembeli maupun pengguna jasa di PT. Nasmoco Solobaru. Penulis menggunakan teknik Accidental Sampling dengan jumlah sampel 100 orang atau responden. Sugiyono (2016: 124) Accidental Sampling merupakan teknik penentuan sampel berdasarkan kebetulan, yaitu siapa saja pengunjung yang secara kebetulan bertemu dengan peneliti dapat digunakan sebagai sampel, bila dipandang orang yang kebetulan ditemui itu cocok sebagai sumber data.</w:t>
      </w:r>
    </w:p>
    <w:p w:rsidR="00E33347" w:rsidRDefault="00E33347" w:rsidP="00E33347">
      <w:pPr>
        <w:spacing w:after="0" w:line="480" w:lineRule="auto"/>
        <w:ind w:firstLine="360"/>
        <w:jc w:val="both"/>
        <w:rPr>
          <w:rStyle w:val="fontstyle01"/>
          <w:rFonts w:ascii="Times New Roman" w:hAnsi="Times New Roman"/>
        </w:rPr>
      </w:pPr>
    </w:p>
    <w:p w:rsidR="00E33347" w:rsidRDefault="00E33347" w:rsidP="00E33347">
      <w:pPr>
        <w:pStyle w:val="ListParagraph"/>
        <w:numPr>
          <w:ilvl w:val="0"/>
          <w:numId w:val="1"/>
        </w:numPr>
        <w:spacing w:after="0" w:line="480" w:lineRule="auto"/>
        <w:ind w:left="0"/>
        <w:jc w:val="both"/>
        <w:rPr>
          <w:rStyle w:val="fontstyle01"/>
          <w:rFonts w:ascii="Times New Roman" w:hAnsi="Times New Roman"/>
          <w:b/>
        </w:rPr>
        <w:sectPr w:rsidR="00E33347" w:rsidSect="00344101">
          <w:headerReference w:type="default" r:id="rId5"/>
          <w:footerReference w:type="default" r:id="rId6"/>
          <w:pgSz w:w="12240" w:h="15840"/>
          <w:pgMar w:top="2268" w:right="1701" w:bottom="1701" w:left="2268" w:header="708" w:footer="708" w:gutter="0"/>
          <w:cols w:space="708"/>
          <w:docGrid w:linePitch="360"/>
        </w:sectPr>
      </w:pPr>
    </w:p>
    <w:p w:rsidR="00E33347" w:rsidRDefault="00E33347" w:rsidP="00E33347">
      <w:pPr>
        <w:pStyle w:val="ListParagraph"/>
        <w:numPr>
          <w:ilvl w:val="0"/>
          <w:numId w:val="1"/>
        </w:numPr>
        <w:spacing w:after="0" w:line="480" w:lineRule="auto"/>
        <w:ind w:left="0"/>
        <w:jc w:val="both"/>
        <w:rPr>
          <w:rStyle w:val="fontstyle01"/>
          <w:rFonts w:ascii="Times New Roman" w:hAnsi="Times New Roman"/>
          <w:b/>
        </w:rPr>
      </w:pPr>
      <w:r w:rsidRPr="00697D27">
        <w:rPr>
          <w:rStyle w:val="fontstyle01"/>
          <w:rFonts w:ascii="Times New Roman" w:hAnsi="Times New Roman"/>
          <w:b/>
        </w:rPr>
        <w:lastRenderedPageBreak/>
        <w:t>Sumber Data</w:t>
      </w:r>
    </w:p>
    <w:p w:rsidR="00E33347" w:rsidRPr="00697D27" w:rsidRDefault="00E33347" w:rsidP="00E33347">
      <w:pPr>
        <w:spacing w:after="0" w:line="480" w:lineRule="auto"/>
        <w:ind w:firstLine="360"/>
        <w:jc w:val="both"/>
        <w:rPr>
          <w:rStyle w:val="fontstyle01"/>
          <w:rFonts w:ascii="Times New Roman" w:hAnsi="Times New Roman"/>
        </w:rPr>
      </w:pPr>
      <w:r w:rsidRPr="00697D27">
        <w:rPr>
          <w:rStyle w:val="fontstyle01"/>
          <w:rFonts w:ascii="Times New Roman" w:hAnsi="Times New Roman"/>
        </w:rPr>
        <w:t>Pengumpulan data diperlukan beberapa jenis antara lain:</w:t>
      </w:r>
    </w:p>
    <w:p w:rsidR="00E33347" w:rsidRPr="000819A8" w:rsidRDefault="00E33347" w:rsidP="00E33347">
      <w:pPr>
        <w:pStyle w:val="ListParagraph"/>
        <w:numPr>
          <w:ilvl w:val="0"/>
          <w:numId w:val="2"/>
        </w:numPr>
        <w:spacing w:after="160" w:line="480" w:lineRule="auto"/>
        <w:ind w:left="567"/>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 xml:space="preserve">Data primer </w:t>
      </w:r>
    </w:p>
    <w:p w:rsidR="00E33347" w:rsidRPr="00697D27" w:rsidRDefault="00E33347" w:rsidP="00E33347">
      <w:pPr>
        <w:pStyle w:val="ListParagraph"/>
        <w:spacing w:after="160" w:line="480" w:lineRule="auto"/>
        <w:ind w:left="567" w:firstLine="360"/>
        <w:jc w:val="both"/>
        <w:rPr>
          <w:rFonts w:ascii="Times New Roman" w:hAnsi="Times New Roman" w:cs="Times New Roman"/>
          <w:sz w:val="24"/>
          <w:szCs w:val="24"/>
        </w:rPr>
      </w:pPr>
      <w:r w:rsidRPr="000819A8">
        <w:rPr>
          <w:rFonts w:ascii="Times New Roman" w:hAnsi="Times New Roman" w:cs="Times New Roman"/>
          <w:sz w:val="24"/>
          <w:szCs w:val="24"/>
        </w:rPr>
        <w:t>Data primer yaitu data diperoleh langsung dari pihak yang diperlukan datanya (Istiatin, 2018 : 33). Data primer dalam penelitian ini diperoleh dari hasil kuisioner yang telah dibagikan dan diisi oleh responden terpilih.</w:t>
      </w:r>
    </w:p>
    <w:p w:rsidR="00E33347" w:rsidRPr="00697D27" w:rsidRDefault="00E33347" w:rsidP="00E33347">
      <w:pPr>
        <w:pStyle w:val="ListParagraph"/>
        <w:numPr>
          <w:ilvl w:val="0"/>
          <w:numId w:val="2"/>
        </w:numPr>
        <w:spacing w:after="160" w:line="480" w:lineRule="auto"/>
        <w:ind w:left="567"/>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Data sekunder</w:t>
      </w:r>
    </w:p>
    <w:p w:rsidR="00E33347" w:rsidRDefault="00E33347" w:rsidP="00E33347">
      <w:pPr>
        <w:pStyle w:val="ListParagraph"/>
        <w:spacing w:after="160" w:line="480" w:lineRule="auto"/>
        <w:ind w:left="567" w:firstLine="360"/>
        <w:jc w:val="both"/>
        <w:rPr>
          <w:rFonts w:ascii="Times New Roman" w:hAnsi="Times New Roman" w:cs="Times New Roman"/>
          <w:sz w:val="24"/>
          <w:szCs w:val="24"/>
        </w:rPr>
      </w:pPr>
      <w:r w:rsidRPr="00697D27">
        <w:rPr>
          <w:rFonts w:ascii="Times New Roman" w:hAnsi="Times New Roman" w:cs="Times New Roman"/>
          <w:sz w:val="24"/>
          <w:szCs w:val="24"/>
        </w:rPr>
        <w:t>Data sekunder yaitu data yang telah dibuat oleh orang lain atau data sudah jadi (Istiatin, 2018 : 33). Data sekunder dari penelitian ini diperoleh dari buku-buku terkait dengan Manajemen Pemasaran dan jurnal ilmiah yang berjudul pengaruh minat beli produk, strategi inovasi dan citra merek terhadap keunggulan bersaing.</w:t>
      </w:r>
    </w:p>
    <w:p w:rsidR="00E33347" w:rsidRDefault="00E33347" w:rsidP="00E33347">
      <w:pPr>
        <w:pStyle w:val="ListParagraph"/>
        <w:numPr>
          <w:ilvl w:val="0"/>
          <w:numId w:val="1"/>
        </w:numPr>
        <w:spacing w:after="160" w:line="480" w:lineRule="auto"/>
        <w:ind w:left="0"/>
        <w:jc w:val="both"/>
        <w:rPr>
          <w:rFonts w:ascii="Times New Roman" w:hAnsi="Times New Roman" w:cs="Times New Roman"/>
          <w:b/>
          <w:sz w:val="24"/>
          <w:szCs w:val="24"/>
        </w:rPr>
      </w:pPr>
      <w:r w:rsidRPr="00697D27">
        <w:rPr>
          <w:rFonts w:ascii="Times New Roman" w:hAnsi="Times New Roman" w:cs="Times New Roman"/>
          <w:b/>
          <w:sz w:val="24"/>
          <w:szCs w:val="24"/>
        </w:rPr>
        <w:t>Teknik Pengumpulan Data</w:t>
      </w:r>
    </w:p>
    <w:p w:rsidR="00E33347" w:rsidRPr="000819A8" w:rsidRDefault="00E33347" w:rsidP="00E33347">
      <w:pPr>
        <w:pStyle w:val="ListParagraph"/>
        <w:spacing w:after="160" w:line="480" w:lineRule="auto"/>
        <w:ind w:left="360" w:firstLine="360"/>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Teknik pengumpulan data merupakan metode pengumpulan data yang diperoleh langsung ke lokasi penelitian, untuk mencari data yang lengkap dan berkaitan dengan masalah yang diteliti. Secara garis besar pengumpulan data dapat dibedakan menjadi 5 yaitu :</w:t>
      </w:r>
    </w:p>
    <w:p w:rsidR="00E33347" w:rsidRPr="000819A8" w:rsidRDefault="00E33347" w:rsidP="00E33347">
      <w:pPr>
        <w:pStyle w:val="ListParagraph"/>
        <w:numPr>
          <w:ilvl w:val="0"/>
          <w:numId w:val="3"/>
        </w:numPr>
        <w:spacing w:after="160" w:line="480" w:lineRule="auto"/>
        <w:ind w:left="567"/>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 xml:space="preserve">Observasi </w:t>
      </w:r>
    </w:p>
    <w:p w:rsidR="00E33347" w:rsidRDefault="00E33347" w:rsidP="00E33347">
      <w:pPr>
        <w:pStyle w:val="ListParagraph"/>
        <w:spacing w:after="160" w:line="480" w:lineRule="auto"/>
        <w:ind w:left="567" w:firstLine="360"/>
        <w:jc w:val="both"/>
        <w:rPr>
          <w:rFonts w:ascii="Times New Roman" w:hAnsi="Times New Roman" w:cs="Times New Roman"/>
          <w:sz w:val="24"/>
          <w:szCs w:val="24"/>
        </w:rPr>
      </w:pPr>
      <w:r w:rsidRPr="000819A8">
        <w:rPr>
          <w:rFonts w:ascii="Times New Roman" w:hAnsi="Times New Roman" w:cs="Times New Roman"/>
          <w:sz w:val="24"/>
          <w:szCs w:val="24"/>
        </w:rPr>
        <w:t xml:space="preserve">Sugiyono (2016 : 145) observasi adalah cara pengambilan data dengan melakukan pengamatan langsung. Observasi dilaksanakan pada </w:t>
      </w:r>
      <w:r>
        <w:rPr>
          <w:rFonts w:ascii="Times New Roman" w:hAnsi="Times New Roman" w:cs="Times New Roman"/>
          <w:sz w:val="24"/>
          <w:szCs w:val="24"/>
        </w:rPr>
        <w:t>PT. Nasmoco Solobaru</w:t>
      </w:r>
      <w:r w:rsidRPr="000819A8">
        <w:rPr>
          <w:rFonts w:ascii="Times New Roman" w:hAnsi="Times New Roman" w:cs="Times New Roman"/>
          <w:sz w:val="24"/>
          <w:szCs w:val="24"/>
        </w:rPr>
        <w:t>.</w:t>
      </w:r>
    </w:p>
    <w:p w:rsidR="00E33347" w:rsidRPr="000819A8" w:rsidRDefault="00E33347" w:rsidP="00E33347">
      <w:pPr>
        <w:pStyle w:val="ListParagraph"/>
        <w:spacing w:after="160" w:line="480" w:lineRule="auto"/>
        <w:ind w:left="567" w:firstLine="360"/>
        <w:jc w:val="both"/>
        <w:rPr>
          <w:rFonts w:ascii="Times New Roman" w:hAnsi="Times New Roman" w:cs="Times New Roman"/>
          <w:sz w:val="24"/>
          <w:szCs w:val="24"/>
        </w:rPr>
      </w:pPr>
    </w:p>
    <w:p w:rsidR="00E33347" w:rsidRPr="000819A8" w:rsidRDefault="00E33347" w:rsidP="00E33347">
      <w:pPr>
        <w:pStyle w:val="ListParagraph"/>
        <w:numPr>
          <w:ilvl w:val="0"/>
          <w:numId w:val="3"/>
        </w:numPr>
        <w:spacing w:after="160" w:line="480" w:lineRule="auto"/>
        <w:ind w:left="567"/>
        <w:jc w:val="both"/>
        <w:rPr>
          <w:rFonts w:ascii="Times New Roman" w:hAnsi="Times New Roman" w:cs="Times New Roman"/>
          <w:sz w:val="24"/>
          <w:szCs w:val="24"/>
        </w:rPr>
      </w:pPr>
      <w:r w:rsidRPr="000819A8">
        <w:rPr>
          <w:rFonts w:ascii="Times New Roman" w:hAnsi="Times New Roman" w:cs="Times New Roman"/>
          <w:sz w:val="24"/>
          <w:szCs w:val="24"/>
          <w:lang w:val="id-ID"/>
        </w:rPr>
        <w:lastRenderedPageBreak/>
        <w:t>Dokumentasi</w:t>
      </w:r>
    </w:p>
    <w:p w:rsidR="00E33347" w:rsidRPr="00697D27" w:rsidRDefault="00E33347" w:rsidP="00E33347">
      <w:pPr>
        <w:pStyle w:val="ListParagraph"/>
        <w:spacing w:after="160" w:line="480" w:lineRule="auto"/>
        <w:ind w:left="567" w:firstLine="360"/>
        <w:jc w:val="both"/>
        <w:rPr>
          <w:rFonts w:ascii="Times New Roman" w:hAnsi="Times New Roman" w:cs="Times New Roman"/>
          <w:sz w:val="24"/>
          <w:szCs w:val="24"/>
        </w:rPr>
      </w:pPr>
      <w:r w:rsidRPr="000819A8">
        <w:rPr>
          <w:rFonts w:ascii="Times New Roman" w:hAnsi="Times New Roman" w:cs="Times New Roman"/>
          <w:sz w:val="24"/>
          <w:szCs w:val="24"/>
          <w:lang w:val="id-ID"/>
        </w:rPr>
        <w:t>Dokumentasi merupakan metode pengumpulan data yang dilakukan peneliti dengan menganalisis segala bentuk dokumen berupa barang barang, benda tulis dan bukan hanya berupa</w:t>
      </w:r>
      <w:r w:rsidRPr="000819A8">
        <w:rPr>
          <w:rFonts w:ascii="Times New Roman" w:hAnsi="Times New Roman" w:cs="Times New Roman"/>
          <w:sz w:val="24"/>
          <w:szCs w:val="24"/>
        </w:rPr>
        <w:t xml:space="preserve"> </w:t>
      </w:r>
      <w:r w:rsidRPr="000819A8">
        <w:rPr>
          <w:rFonts w:ascii="Times New Roman" w:hAnsi="Times New Roman" w:cs="Times New Roman"/>
          <w:sz w:val="24"/>
          <w:szCs w:val="24"/>
          <w:lang w:val="id-ID"/>
        </w:rPr>
        <w:t>tulisan saja tetapi bisa berupa benda benda peninggalan seperti prasasti atau simbol lain yang berhubungan dengan masalah yang diteliti (Istiatin, 201</w:t>
      </w:r>
      <w:r w:rsidRPr="000819A8">
        <w:rPr>
          <w:rFonts w:ascii="Times New Roman" w:hAnsi="Times New Roman" w:cs="Times New Roman"/>
          <w:sz w:val="24"/>
          <w:szCs w:val="24"/>
        </w:rPr>
        <w:t>8</w:t>
      </w:r>
      <w:r w:rsidRPr="000819A8">
        <w:rPr>
          <w:rFonts w:ascii="Times New Roman" w:hAnsi="Times New Roman" w:cs="Times New Roman"/>
          <w:sz w:val="24"/>
          <w:szCs w:val="24"/>
          <w:lang w:val="id-ID"/>
        </w:rPr>
        <w:t>:</w:t>
      </w:r>
      <w:r w:rsidRPr="000819A8">
        <w:rPr>
          <w:rFonts w:ascii="Times New Roman" w:hAnsi="Times New Roman" w:cs="Times New Roman"/>
          <w:sz w:val="24"/>
          <w:szCs w:val="24"/>
        </w:rPr>
        <w:t xml:space="preserve"> 36</w:t>
      </w:r>
      <w:r w:rsidRPr="000819A8">
        <w:rPr>
          <w:rFonts w:ascii="Times New Roman" w:hAnsi="Times New Roman" w:cs="Times New Roman"/>
          <w:sz w:val="24"/>
          <w:szCs w:val="24"/>
          <w:lang w:val="id-ID"/>
        </w:rPr>
        <w:t>).</w:t>
      </w:r>
    </w:p>
    <w:p w:rsidR="00E33347" w:rsidRPr="000819A8" w:rsidRDefault="00E33347" w:rsidP="00E33347">
      <w:pPr>
        <w:pStyle w:val="ListParagraph"/>
        <w:numPr>
          <w:ilvl w:val="0"/>
          <w:numId w:val="3"/>
        </w:numPr>
        <w:spacing w:after="160" w:line="480" w:lineRule="auto"/>
        <w:ind w:left="567"/>
        <w:jc w:val="both"/>
        <w:rPr>
          <w:rFonts w:ascii="Times New Roman" w:hAnsi="Times New Roman" w:cs="Times New Roman"/>
          <w:sz w:val="24"/>
          <w:szCs w:val="24"/>
        </w:rPr>
      </w:pPr>
      <w:r w:rsidRPr="000819A8">
        <w:rPr>
          <w:rFonts w:ascii="Times New Roman" w:hAnsi="Times New Roman" w:cs="Times New Roman"/>
          <w:sz w:val="24"/>
          <w:szCs w:val="24"/>
          <w:lang w:val="id-ID"/>
        </w:rPr>
        <w:t>Kuesioner / Angket</w:t>
      </w:r>
      <w:r w:rsidRPr="000819A8">
        <w:rPr>
          <w:rFonts w:ascii="Times New Roman" w:hAnsi="Times New Roman" w:cs="Times New Roman"/>
          <w:sz w:val="24"/>
          <w:szCs w:val="24"/>
        </w:rPr>
        <w:t xml:space="preserve"> </w:t>
      </w:r>
    </w:p>
    <w:p w:rsidR="00E33347" w:rsidRPr="000819A8" w:rsidRDefault="00E33347" w:rsidP="00E33347">
      <w:pPr>
        <w:pStyle w:val="ListParagraph"/>
        <w:spacing w:after="160" w:line="480" w:lineRule="auto"/>
        <w:ind w:left="567" w:firstLine="360"/>
        <w:jc w:val="both"/>
        <w:rPr>
          <w:rFonts w:ascii="Times New Roman" w:hAnsi="Times New Roman" w:cs="Times New Roman"/>
          <w:sz w:val="24"/>
          <w:szCs w:val="24"/>
        </w:rPr>
      </w:pPr>
      <w:r w:rsidRPr="000819A8">
        <w:rPr>
          <w:rFonts w:ascii="Times New Roman" w:hAnsi="Times New Roman" w:cs="Times New Roman"/>
          <w:sz w:val="24"/>
          <w:szCs w:val="24"/>
          <w:lang w:val="id-ID"/>
        </w:rPr>
        <w:t>Kuesioner / Angket merupakan metode pengumpulan data yang dilakukan peneliti dengan cara memberi pertanyaan kepada responden untuk diberi respon sesuai dengan kemampuan responden (Istiatin, 201</w:t>
      </w:r>
      <w:r w:rsidRPr="000819A8">
        <w:rPr>
          <w:rFonts w:ascii="Times New Roman" w:hAnsi="Times New Roman" w:cs="Times New Roman"/>
          <w:sz w:val="24"/>
          <w:szCs w:val="24"/>
        </w:rPr>
        <w:t>8</w:t>
      </w:r>
      <w:r w:rsidRPr="000819A8">
        <w:rPr>
          <w:rFonts w:ascii="Times New Roman" w:hAnsi="Times New Roman" w:cs="Times New Roman"/>
          <w:sz w:val="24"/>
          <w:szCs w:val="24"/>
          <w:lang w:val="id-ID"/>
        </w:rPr>
        <w:t xml:space="preserve">: </w:t>
      </w:r>
      <w:r w:rsidRPr="000819A8">
        <w:rPr>
          <w:rFonts w:ascii="Times New Roman" w:hAnsi="Times New Roman" w:cs="Times New Roman"/>
          <w:sz w:val="24"/>
          <w:szCs w:val="24"/>
        </w:rPr>
        <w:t>36</w:t>
      </w:r>
      <w:r w:rsidRPr="000819A8">
        <w:rPr>
          <w:rFonts w:ascii="Times New Roman" w:hAnsi="Times New Roman" w:cs="Times New Roman"/>
          <w:sz w:val="24"/>
          <w:szCs w:val="24"/>
          <w:lang w:val="id-ID"/>
        </w:rPr>
        <w:t>).</w:t>
      </w:r>
    </w:p>
    <w:p w:rsidR="00E33347" w:rsidRPr="000819A8" w:rsidRDefault="00E33347" w:rsidP="00E33347">
      <w:pPr>
        <w:pStyle w:val="ListParagraph"/>
        <w:numPr>
          <w:ilvl w:val="0"/>
          <w:numId w:val="3"/>
        </w:numPr>
        <w:spacing w:after="160" w:line="480" w:lineRule="auto"/>
        <w:ind w:left="567"/>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Wawancara (interview)</w:t>
      </w:r>
      <w:r w:rsidRPr="000819A8">
        <w:rPr>
          <w:rFonts w:ascii="Times New Roman" w:hAnsi="Times New Roman" w:cs="Times New Roman"/>
          <w:sz w:val="24"/>
          <w:szCs w:val="24"/>
        </w:rPr>
        <w:t xml:space="preserve"> </w:t>
      </w:r>
    </w:p>
    <w:p w:rsidR="00E33347" w:rsidRPr="000819A8" w:rsidRDefault="00E33347" w:rsidP="00E33347">
      <w:pPr>
        <w:pStyle w:val="ListParagraph"/>
        <w:spacing w:after="160" w:line="480" w:lineRule="auto"/>
        <w:ind w:left="567" w:firstLine="360"/>
        <w:jc w:val="both"/>
        <w:rPr>
          <w:rFonts w:ascii="Times New Roman" w:hAnsi="Times New Roman" w:cs="Times New Roman"/>
          <w:sz w:val="24"/>
          <w:szCs w:val="24"/>
        </w:rPr>
      </w:pPr>
      <w:r w:rsidRPr="000819A8">
        <w:rPr>
          <w:rFonts w:ascii="Times New Roman" w:hAnsi="Times New Roman" w:cs="Times New Roman"/>
          <w:sz w:val="24"/>
          <w:szCs w:val="24"/>
          <w:lang w:val="id-ID"/>
        </w:rPr>
        <w:t>Wawancara merupakan metode pengumpulan data yang dilakukan penelitidengan melakukan proses tanya jawab</w:t>
      </w:r>
      <w:r w:rsidRPr="000819A8">
        <w:rPr>
          <w:rFonts w:ascii="Times New Roman" w:hAnsi="Times New Roman" w:cs="Times New Roman"/>
          <w:sz w:val="24"/>
          <w:szCs w:val="24"/>
        </w:rPr>
        <w:t xml:space="preserve"> </w:t>
      </w:r>
      <w:r w:rsidRPr="000819A8">
        <w:rPr>
          <w:rFonts w:ascii="Times New Roman" w:hAnsi="Times New Roman" w:cs="Times New Roman"/>
          <w:sz w:val="24"/>
          <w:szCs w:val="24"/>
          <w:lang w:val="id-ID"/>
        </w:rPr>
        <w:t>maupun dialog secara lisan antara peneliti dengan respondendengan tujuan mendapatkan informasi yang dibutuhkan peneliti (Istiatin, 20</w:t>
      </w:r>
      <w:r w:rsidRPr="000819A8">
        <w:rPr>
          <w:rFonts w:ascii="Times New Roman" w:hAnsi="Times New Roman" w:cs="Times New Roman"/>
          <w:sz w:val="24"/>
          <w:szCs w:val="24"/>
        </w:rPr>
        <w:t>18</w:t>
      </w:r>
      <w:r w:rsidRPr="000819A8">
        <w:rPr>
          <w:rFonts w:ascii="Times New Roman" w:hAnsi="Times New Roman" w:cs="Times New Roman"/>
          <w:sz w:val="24"/>
          <w:szCs w:val="24"/>
          <w:lang w:val="id-ID"/>
        </w:rPr>
        <w:t xml:space="preserve"> :  </w:t>
      </w:r>
      <w:r w:rsidRPr="000819A8">
        <w:rPr>
          <w:rFonts w:ascii="Times New Roman" w:hAnsi="Times New Roman" w:cs="Times New Roman"/>
          <w:sz w:val="24"/>
          <w:szCs w:val="24"/>
        </w:rPr>
        <w:t>38</w:t>
      </w:r>
      <w:r w:rsidRPr="000819A8">
        <w:rPr>
          <w:rFonts w:ascii="Times New Roman" w:hAnsi="Times New Roman" w:cs="Times New Roman"/>
          <w:sz w:val="24"/>
          <w:szCs w:val="24"/>
          <w:lang w:val="id-ID"/>
        </w:rPr>
        <w:t>). Wawancara digunakan juga untuk mendukung kelengkapan dan akurasi kuesioner yang dilakukan peneliti.</w:t>
      </w:r>
    </w:p>
    <w:p w:rsidR="00E33347" w:rsidRPr="00DB7AE2" w:rsidRDefault="00E33347" w:rsidP="00E33347">
      <w:pPr>
        <w:pStyle w:val="ListParagraph"/>
        <w:numPr>
          <w:ilvl w:val="0"/>
          <w:numId w:val="3"/>
        </w:numPr>
        <w:spacing w:after="160" w:line="480" w:lineRule="auto"/>
        <w:ind w:left="567"/>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Studi kepustakaan</w:t>
      </w:r>
      <w:r w:rsidRPr="000819A8">
        <w:rPr>
          <w:rFonts w:ascii="Times New Roman" w:hAnsi="Times New Roman" w:cs="Times New Roman"/>
          <w:sz w:val="24"/>
          <w:szCs w:val="24"/>
        </w:rPr>
        <w:t xml:space="preserve"> </w:t>
      </w:r>
    </w:p>
    <w:p w:rsidR="00E33347" w:rsidRDefault="00E33347" w:rsidP="00E33347">
      <w:pPr>
        <w:pStyle w:val="ListParagraph"/>
        <w:spacing w:after="160" w:line="480" w:lineRule="auto"/>
        <w:ind w:left="567" w:firstLine="360"/>
        <w:jc w:val="both"/>
        <w:rPr>
          <w:rFonts w:ascii="Times New Roman" w:hAnsi="Times New Roman" w:cs="Times New Roman"/>
          <w:sz w:val="24"/>
          <w:szCs w:val="24"/>
        </w:rPr>
      </w:pPr>
      <w:r w:rsidRPr="00DB7AE2">
        <w:rPr>
          <w:rFonts w:ascii="Times New Roman" w:hAnsi="Times New Roman" w:cs="Times New Roman"/>
          <w:sz w:val="24"/>
          <w:szCs w:val="24"/>
          <w:lang w:val="id-ID"/>
        </w:rPr>
        <w:t>Studi kepustakaan merupakan metode pengumpulan data yang dilakukan oleh peneliti dengan segala usahanya untuk memperoleh informasi yang relevan dengan topik masalah penelitian. Informasi ini diperoleh melalui buku ilmiah, tesis, karangan ilmiah, laporan penelitian, desertasi maupun sumber sumber lain baik elektronik maupun tercetak (Istiatin, 2018 : 39)</w:t>
      </w:r>
      <w:r w:rsidRPr="00697D27">
        <w:rPr>
          <w:rFonts w:ascii="Times New Roman" w:hAnsi="Times New Roman" w:cs="Times New Roman"/>
          <w:sz w:val="24"/>
          <w:szCs w:val="24"/>
          <w:lang w:val="id-ID"/>
        </w:rPr>
        <w:t>.</w:t>
      </w:r>
    </w:p>
    <w:p w:rsidR="00E33347" w:rsidRDefault="00E33347" w:rsidP="00E33347">
      <w:pPr>
        <w:pStyle w:val="ListParagraph"/>
        <w:numPr>
          <w:ilvl w:val="0"/>
          <w:numId w:val="1"/>
        </w:numPr>
        <w:spacing w:after="160" w:line="480" w:lineRule="auto"/>
        <w:ind w:left="0"/>
        <w:jc w:val="both"/>
        <w:rPr>
          <w:rFonts w:ascii="Times New Roman" w:hAnsi="Times New Roman" w:cs="Times New Roman"/>
          <w:b/>
          <w:sz w:val="24"/>
          <w:szCs w:val="24"/>
        </w:rPr>
      </w:pPr>
      <w:r w:rsidRPr="00697D27">
        <w:rPr>
          <w:rFonts w:ascii="Times New Roman" w:hAnsi="Times New Roman" w:cs="Times New Roman"/>
          <w:b/>
          <w:sz w:val="24"/>
          <w:szCs w:val="24"/>
        </w:rPr>
        <w:lastRenderedPageBreak/>
        <w:t>Devinisi Operasional</w:t>
      </w:r>
    </w:p>
    <w:p w:rsidR="00E33347" w:rsidRPr="00697D27" w:rsidRDefault="00E33347" w:rsidP="00E33347">
      <w:pPr>
        <w:spacing w:after="0" w:line="480" w:lineRule="auto"/>
        <w:ind w:firstLine="360"/>
        <w:jc w:val="both"/>
        <w:rPr>
          <w:rStyle w:val="fontstyle01"/>
          <w:rFonts w:ascii="Times New Roman" w:hAnsi="Times New Roman"/>
        </w:rPr>
      </w:pPr>
      <w:r w:rsidRPr="00697D27">
        <w:rPr>
          <w:rStyle w:val="fontstyle01"/>
          <w:rFonts w:ascii="Times New Roman" w:hAnsi="Times New Roman"/>
        </w:rPr>
        <w:t>Variabel penelitian adalah suatu kegiatan mempunyai variasi tertentu ditetapkan peneliti untuk dipelajari dan kemudian ditarik kesimpulan (Sugiyono, 2016 : 38). Variabel-variabel yang terdapat didalam penelitian ini yaitu :</w:t>
      </w:r>
    </w:p>
    <w:p w:rsidR="00E33347" w:rsidRPr="005E4488" w:rsidRDefault="00E33347" w:rsidP="00E33347">
      <w:pPr>
        <w:pStyle w:val="ListParagraph"/>
        <w:spacing w:line="240" w:lineRule="auto"/>
        <w:ind w:left="0"/>
        <w:jc w:val="center"/>
        <w:rPr>
          <w:rFonts w:ascii="Times New Roman" w:hAnsi="Times New Roman" w:cs="Times New Roman"/>
          <w:sz w:val="24"/>
          <w:szCs w:val="24"/>
        </w:rPr>
      </w:pPr>
      <w:r w:rsidRPr="005E4488">
        <w:rPr>
          <w:rFonts w:ascii="Times New Roman" w:hAnsi="Times New Roman" w:cs="Times New Roman"/>
          <w:sz w:val="24"/>
          <w:szCs w:val="24"/>
        </w:rPr>
        <w:t>Tabel I</w:t>
      </w:r>
      <w:r>
        <w:rPr>
          <w:rFonts w:ascii="Times New Roman" w:hAnsi="Times New Roman" w:cs="Times New Roman"/>
          <w:sz w:val="24"/>
          <w:szCs w:val="24"/>
        </w:rPr>
        <w:t>I</w:t>
      </w:r>
      <w:r w:rsidRPr="005E4488">
        <w:rPr>
          <w:rFonts w:ascii="Times New Roman" w:hAnsi="Times New Roman" w:cs="Times New Roman"/>
          <w:sz w:val="24"/>
          <w:szCs w:val="24"/>
        </w:rPr>
        <w:t>I.1</w:t>
      </w:r>
    </w:p>
    <w:p w:rsidR="00E33347" w:rsidRDefault="00E33347" w:rsidP="00E33347">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Devinisi Operasiaonal</w:t>
      </w:r>
    </w:p>
    <w:p w:rsidR="00E33347" w:rsidRPr="000C5C90" w:rsidRDefault="00E33347" w:rsidP="00E33347">
      <w:pPr>
        <w:pStyle w:val="ListParagraph"/>
        <w:spacing w:before="240" w:line="240" w:lineRule="auto"/>
        <w:ind w:left="0"/>
        <w:jc w:val="center"/>
        <w:rPr>
          <w:rFonts w:ascii="Times New Roman" w:hAnsi="Times New Roman" w:cs="Times New Roman"/>
          <w:sz w:val="24"/>
          <w:szCs w:val="24"/>
        </w:rPr>
      </w:pPr>
    </w:p>
    <w:tbl>
      <w:tblPr>
        <w:tblStyle w:val="TableGrid"/>
        <w:tblW w:w="8280" w:type="dxa"/>
        <w:tblLayout w:type="fixed"/>
        <w:tblLook w:val="04A0" w:firstRow="1" w:lastRow="0" w:firstColumn="1" w:lastColumn="0" w:noHBand="0" w:noVBand="1"/>
      </w:tblPr>
      <w:tblGrid>
        <w:gridCol w:w="511"/>
        <w:gridCol w:w="1390"/>
        <w:gridCol w:w="2037"/>
        <w:gridCol w:w="1930"/>
        <w:gridCol w:w="2412"/>
      </w:tblGrid>
      <w:tr w:rsidR="00E33347" w:rsidRPr="000819A8" w:rsidTr="005629AF">
        <w:trPr>
          <w:trHeight w:val="386"/>
        </w:trPr>
        <w:tc>
          <w:tcPr>
            <w:tcW w:w="511" w:type="dxa"/>
          </w:tcPr>
          <w:p w:rsidR="00E33347" w:rsidRPr="000819A8" w:rsidRDefault="00E33347" w:rsidP="005629AF">
            <w:pPr>
              <w:pStyle w:val="ListParagraph"/>
              <w:spacing w:before="240"/>
              <w:ind w:left="0"/>
              <w:jc w:val="both"/>
              <w:rPr>
                <w:rFonts w:ascii="Times New Roman" w:hAnsi="Times New Roman" w:cs="Times New Roman"/>
                <w:sz w:val="24"/>
                <w:szCs w:val="24"/>
              </w:rPr>
            </w:pPr>
            <w:r w:rsidRPr="000819A8">
              <w:rPr>
                <w:rFonts w:ascii="Times New Roman" w:hAnsi="Times New Roman" w:cs="Times New Roman"/>
                <w:sz w:val="24"/>
                <w:szCs w:val="24"/>
              </w:rPr>
              <w:t>No</w:t>
            </w:r>
          </w:p>
        </w:tc>
        <w:tc>
          <w:tcPr>
            <w:tcW w:w="1390" w:type="dxa"/>
          </w:tcPr>
          <w:p w:rsidR="00E33347" w:rsidRPr="000819A8" w:rsidRDefault="00E33347" w:rsidP="005629AF">
            <w:pPr>
              <w:pStyle w:val="ListParagraph"/>
              <w:ind w:left="0"/>
              <w:jc w:val="both"/>
              <w:rPr>
                <w:rFonts w:ascii="Times New Roman" w:hAnsi="Times New Roman" w:cs="Times New Roman"/>
                <w:sz w:val="24"/>
                <w:szCs w:val="24"/>
              </w:rPr>
            </w:pPr>
            <w:r w:rsidRPr="000819A8">
              <w:rPr>
                <w:rFonts w:ascii="Times New Roman" w:hAnsi="Times New Roman" w:cs="Times New Roman"/>
                <w:sz w:val="24"/>
                <w:szCs w:val="24"/>
              </w:rPr>
              <w:t>Variabel</w:t>
            </w:r>
          </w:p>
        </w:tc>
        <w:tc>
          <w:tcPr>
            <w:tcW w:w="2037" w:type="dxa"/>
          </w:tcPr>
          <w:p w:rsidR="00E33347" w:rsidRPr="000819A8" w:rsidRDefault="00E33347" w:rsidP="005629AF">
            <w:pPr>
              <w:pStyle w:val="ListParagraph"/>
              <w:ind w:left="0"/>
              <w:jc w:val="both"/>
              <w:rPr>
                <w:rFonts w:ascii="Times New Roman" w:hAnsi="Times New Roman" w:cs="Times New Roman"/>
                <w:sz w:val="24"/>
                <w:szCs w:val="24"/>
              </w:rPr>
            </w:pPr>
            <w:r w:rsidRPr="000819A8">
              <w:rPr>
                <w:rFonts w:ascii="Times New Roman" w:hAnsi="Times New Roman" w:cs="Times New Roman"/>
                <w:sz w:val="24"/>
                <w:szCs w:val="24"/>
              </w:rPr>
              <w:t>Definisi</w:t>
            </w:r>
          </w:p>
        </w:tc>
        <w:tc>
          <w:tcPr>
            <w:tcW w:w="1930" w:type="dxa"/>
          </w:tcPr>
          <w:p w:rsidR="00E33347" w:rsidRPr="000819A8" w:rsidRDefault="00E33347" w:rsidP="005629AF">
            <w:pPr>
              <w:pStyle w:val="ListParagraph"/>
              <w:ind w:left="0"/>
              <w:jc w:val="both"/>
              <w:rPr>
                <w:rFonts w:ascii="Times New Roman" w:hAnsi="Times New Roman" w:cs="Times New Roman"/>
                <w:sz w:val="24"/>
                <w:szCs w:val="24"/>
              </w:rPr>
            </w:pPr>
            <w:r w:rsidRPr="000819A8">
              <w:rPr>
                <w:rFonts w:ascii="Times New Roman" w:hAnsi="Times New Roman" w:cs="Times New Roman"/>
                <w:sz w:val="24"/>
                <w:szCs w:val="24"/>
              </w:rPr>
              <w:t>Indikator</w:t>
            </w:r>
          </w:p>
        </w:tc>
        <w:tc>
          <w:tcPr>
            <w:tcW w:w="2412" w:type="dxa"/>
          </w:tcPr>
          <w:p w:rsidR="00E33347" w:rsidRPr="000819A8" w:rsidRDefault="00E33347" w:rsidP="005629AF">
            <w:pPr>
              <w:pStyle w:val="ListParagraph"/>
              <w:ind w:left="0"/>
              <w:jc w:val="both"/>
              <w:rPr>
                <w:rFonts w:ascii="Times New Roman" w:hAnsi="Times New Roman" w:cs="Times New Roman"/>
                <w:sz w:val="24"/>
                <w:szCs w:val="24"/>
              </w:rPr>
            </w:pPr>
            <w:r w:rsidRPr="000819A8">
              <w:rPr>
                <w:rFonts w:ascii="Times New Roman" w:hAnsi="Times New Roman" w:cs="Times New Roman"/>
                <w:sz w:val="24"/>
                <w:szCs w:val="24"/>
              </w:rPr>
              <w:t>Kisi-Kisi</w:t>
            </w:r>
          </w:p>
        </w:tc>
      </w:tr>
      <w:tr w:rsidR="00E33347" w:rsidRPr="000819A8" w:rsidTr="005629AF">
        <w:tc>
          <w:tcPr>
            <w:tcW w:w="511" w:type="dxa"/>
          </w:tcPr>
          <w:p w:rsidR="00E33347" w:rsidRPr="000819A8" w:rsidRDefault="00E33347" w:rsidP="005629AF">
            <w:pPr>
              <w:pStyle w:val="ListParagraph"/>
              <w:ind w:left="0"/>
              <w:jc w:val="both"/>
              <w:rPr>
                <w:rFonts w:ascii="Times New Roman" w:hAnsi="Times New Roman" w:cs="Times New Roman"/>
                <w:sz w:val="24"/>
                <w:szCs w:val="24"/>
              </w:rPr>
            </w:pPr>
            <w:r w:rsidRPr="000819A8">
              <w:rPr>
                <w:rFonts w:ascii="Times New Roman" w:hAnsi="Times New Roman" w:cs="Times New Roman"/>
                <w:sz w:val="24"/>
                <w:szCs w:val="24"/>
              </w:rPr>
              <w:t>Y</w:t>
            </w:r>
          </w:p>
        </w:tc>
        <w:tc>
          <w:tcPr>
            <w:tcW w:w="1390" w:type="dxa"/>
          </w:tcPr>
          <w:p w:rsidR="00E33347" w:rsidRPr="003857F3" w:rsidRDefault="00E33347" w:rsidP="005629AF">
            <w:pPr>
              <w:pStyle w:val="ListParagraph"/>
              <w:spacing w:after="160"/>
              <w:ind w:left="0"/>
              <w:jc w:val="both"/>
              <w:rPr>
                <w:rFonts w:ascii="Times New Roman" w:hAnsi="Times New Roman" w:cs="Times New Roman"/>
              </w:rPr>
            </w:pPr>
            <w:r w:rsidRPr="003857F3">
              <w:rPr>
                <w:rFonts w:ascii="Times New Roman" w:hAnsi="Times New Roman" w:cs="Times New Roman"/>
                <w:shd w:val="clear" w:color="auto" w:fill="FFFFFF"/>
              </w:rPr>
              <w:t>Keunggulan Bersaing</w:t>
            </w:r>
          </w:p>
        </w:tc>
        <w:tc>
          <w:tcPr>
            <w:tcW w:w="2037" w:type="dxa"/>
          </w:tcPr>
          <w:p w:rsidR="00E33347" w:rsidRPr="003857F3" w:rsidRDefault="00E33347" w:rsidP="005629AF">
            <w:pPr>
              <w:pStyle w:val="ListParagraph"/>
              <w:spacing w:after="160"/>
              <w:ind w:left="0"/>
              <w:jc w:val="both"/>
              <w:rPr>
                <w:rFonts w:ascii="Times New Roman" w:hAnsi="Times New Roman" w:cs="Times New Roman"/>
              </w:rPr>
            </w:pPr>
            <w:r w:rsidRPr="003857F3">
              <w:rPr>
                <w:rFonts w:ascii="Times New Roman" w:hAnsi="Times New Roman" w:cs="Times New Roman"/>
              </w:rPr>
              <w:t>Keunggulan bersaing sebagai strategi benefit dari perusahaan yang melakukan kerjasama untuk berkompetisi lebih efektif dalam market place.</w:t>
            </w:r>
          </w:p>
        </w:tc>
        <w:tc>
          <w:tcPr>
            <w:tcW w:w="1930" w:type="dxa"/>
          </w:tcPr>
          <w:p w:rsidR="00E33347" w:rsidRPr="003857F3" w:rsidRDefault="00E33347" w:rsidP="00E33347">
            <w:pPr>
              <w:pStyle w:val="ListParagraph"/>
              <w:numPr>
                <w:ilvl w:val="0"/>
                <w:numId w:val="6"/>
              </w:numPr>
              <w:shd w:val="clear" w:color="auto" w:fill="FFFFFF"/>
              <w:spacing w:after="0" w:line="240" w:lineRule="auto"/>
              <w:ind w:left="184" w:hanging="184"/>
              <w:jc w:val="both"/>
              <w:rPr>
                <w:rFonts w:ascii="Times New Roman" w:eastAsia="Times New Roman" w:hAnsi="Times New Roman" w:cs="Times New Roman"/>
              </w:rPr>
            </w:pPr>
            <w:r w:rsidRPr="003857F3">
              <w:rPr>
                <w:rFonts w:ascii="Times New Roman" w:hAnsi="Times New Roman" w:cs="Times New Roman"/>
              </w:rPr>
              <w:t>Harga</w:t>
            </w:r>
          </w:p>
          <w:p w:rsidR="00E33347" w:rsidRPr="003857F3" w:rsidRDefault="00E33347" w:rsidP="00E33347">
            <w:pPr>
              <w:pStyle w:val="ListParagraph"/>
              <w:numPr>
                <w:ilvl w:val="0"/>
                <w:numId w:val="6"/>
              </w:numPr>
              <w:shd w:val="clear" w:color="auto" w:fill="FFFFFF"/>
              <w:spacing w:after="0" w:line="240" w:lineRule="auto"/>
              <w:ind w:left="184" w:hanging="184"/>
              <w:jc w:val="both"/>
              <w:rPr>
                <w:rFonts w:ascii="Times New Roman" w:eastAsia="Times New Roman" w:hAnsi="Times New Roman" w:cs="Times New Roman"/>
              </w:rPr>
            </w:pPr>
            <w:r w:rsidRPr="003857F3">
              <w:rPr>
                <w:rFonts w:ascii="Times New Roman" w:eastAsia="Times New Roman" w:hAnsi="Times New Roman" w:cs="Times New Roman"/>
              </w:rPr>
              <w:t xml:space="preserve">Promosi </w:t>
            </w:r>
          </w:p>
          <w:p w:rsidR="00E33347" w:rsidRPr="003857F3" w:rsidRDefault="00E33347" w:rsidP="00E33347">
            <w:pPr>
              <w:pStyle w:val="ListParagraph"/>
              <w:numPr>
                <w:ilvl w:val="0"/>
                <w:numId w:val="6"/>
              </w:numPr>
              <w:shd w:val="clear" w:color="auto" w:fill="FFFFFF"/>
              <w:spacing w:after="0" w:line="240" w:lineRule="auto"/>
              <w:ind w:left="184" w:hanging="184"/>
              <w:jc w:val="both"/>
              <w:rPr>
                <w:rFonts w:ascii="Times New Roman" w:eastAsia="Times New Roman" w:hAnsi="Times New Roman" w:cs="Times New Roman"/>
              </w:rPr>
            </w:pPr>
            <w:r w:rsidRPr="003857F3">
              <w:rPr>
                <w:rFonts w:ascii="Times New Roman" w:hAnsi="Times New Roman" w:cs="Times New Roman"/>
              </w:rPr>
              <w:t xml:space="preserve">Kualitas </w:t>
            </w:r>
            <w:r w:rsidRPr="003857F3">
              <w:rPr>
                <w:rFonts w:ascii="Times New Roman" w:eastAsia="Times New Roman" w:hAnsi="Times New Roman" w:cs="Times New Roman"/>
              </w:rPr>
              <w:t>Pelayanan</w:t>
            </w:r>
          </w:p>
          <w:p w:rsidR="00E33347" w:rsidRPr="003857F3" w:rsidRDefault="00E33347" w:rsidP="00E33347">
            <w:pPr>
              <w:pStyle w:val="ListParagraph"/>
              <w:numPr>
                <w:ilvl w:val="0"/>
                <w:numId w:val="6"/>
              </w:numPr>
              <w:shd w:val="clear" w:color="auto" w:fill="FFFFFF"/>
              <w:spacing w:after="0" w:line="240" w:lineRule="auto"/>
              <w:ind w:left="184" w:hanging="184"/>
              <w:jc w:val="both"/>
              <w:rPr>
                <w:rFonts w:ascii="Times New Roman" w:eastAsia="Times New Roman" w:hAnsi="Times New Roman" w:cs="Times New Roman"/>
              </w:rPr>
            </w:pPr>
            <w:r w:rsidRPr="003857F3">
              <w:rPr>
                <w:rFonts w:ascii="Times New Roman" w:hAnsi="Times New Roman" w:cs="Times New Roman"/>
              </w:rPr>
              <w:t>Inovasi produk</w:t>
            </w:r>
          </w:p>
          <w:p w:rsidR="00E33347" w:rsidRPr="003857F3" w:rsidRDefault="00E33347" w:rsidP="005629AF">
            <w:pPr>
              <w:shd w:val="clear" w:color="auto" w:fill="FFFFFF"/>
              <w:jc w:val="both"/>
              <w:rPr>
                <w:rFonts w:ascii="Times New Roman" w:eastAsia="Times New Roman" w:hAnsi="Times New Roman" w:cs="Times New Roman"/>
              </w:rPr>
            </w:pPr>
          </w:p>
          <w:p w:rsidR="00E33347" w:rsidRPr="003857F3" w:rsidRDefault="00E33347" w:rsidP="005629AF">
            <w:pPr>
              <w:shd w:val="clear" w:color="auto" w:fill="FFFFFF"/>
              <w:jc w:val="both"/>
              <w:rPr>
                <w:rFonts w:ascii="Times New Roman" w:eastAsia="Times New Roman" w:hAnsi="Times New Roman" w:cs="Times New Roman"/>
              </w:rPr>
            </w:pPr>
            <w:r w:rsidRPr="003857F3">
              <w:rPr>
                <w:rFonts w:ascii="Times New Roman" w:eastAsia="Times New Roman" w:hAnsi="Times New Roman" w:cs="Times New Roman"/>
              </w:rPr>
              <w:fldChar w:fldCharType="begin" w:fldLock="1"/>
            </w:r>
            <w:r w:rsidRPr="003857F3">
              <w:rPr>
                <w:rFonts w:ascii="Times New Roman" w:eastAsia="Times New Roman" w:hAnsi="Times New Roman" w:cs="Times New Roman"/>
              </w:rPr>
              <w:instrText>ADDIN CSL_CITATION { "citationItems" : [ { "id" : "ITEM-1", "itemData" : { "author" : [ { "dropping-particle" : "", "family" : "Kadarningsih", "given" : "Ana", "non-dropping-particle" : "", "parse-names" : false, "suffix" : "" } ], "container-title" : "Media Ekonomi &amp; Teknologi Informasi", "id" : "ITEM-1", "issue" : "1", "issued" : { "date-parts" : [ [ "2013" ] ] }, "page" : "01-18", "title" : "Keunggulan Bersaing; Faktor-Faktor yang Mempengaruhi Dan Dampaknya pada Kinerja Selling-In", "type" : "article-journal", "volume" : "21" }, "uris" : [ "http://www.mendeley.com/documents/?uuid=ecdb1401-5f59-48b8-9103-49f183f585e4" ] } ], "mendeley" : { "formattedCitation" : "(Kadarningsih, 2013)", "plainTextFormattedCitation" : "(Kadarningsih, 2013)", "previouslyFormattedCitation" : "(Kadarningsih, 2013)" }, "properties" : {  }, "schema" : "https://github.com/citation-style-language/schema/raw/master/csl-citation.json" }</w:instrText>
            </w:r>
            <w:r w:rsidRPr="003857F3">
              <w:rPr>
                <w:rFonts w:ascii="Times New Roman" w:eastAsia="Times New Roman" w:hAnsi="Times New Roman" w:cs="Times New Roman"/>
              </w:rPr>
              <w:fldChar w:fldCharType="separate"/>
            </w:r>
            <w:r w:rsidRPr="003857F3">
              <w:rPr>
                <w:rFonts w:ascii="Times New Roman" w:eastAsia="Times New Roman" w:hAnsi="Times New Roman" w:cs="Times New Roman"/>
                <w:noProof/>
              </w:rPr>
              <w:t>(Kadarningsih, 2013)</w:t>
            </w:r>
            <w:r w:rsidRPr="003857F3">
              <w:rPr>
                <w:rFonts w:ascii="Times New Roman" w:eastAsia="Times New Roman" w:hAnsi="Times New Roman" w:cs="Times New Roman"/>
              </w:rPr>
              <w:fldChar w:fldCharType="end"/>
            </w:r>
          </w:p>
          <w:p w:rsidR="00E33347" w:rsidRPr="003857F3" w:rsidRDefault="00E33347" w:rsidP="005629AF">
            <w:pPr>
              <w:pStyle w:val="ListParagraph"/>
              <w:shd w:val="clear" w:color="auto" w:fill="FFFFFF"/>
              <w:ind w:left="184"/>
              <w:jc w:val="both"/>
              <w:rPr>
                <w:rFonts w:ascii="Times New Roman" w:eastAsia="Times New Roman" w:hAnsi="Times New Roman" w:cs="Times New Roman"/>
              </w:rPr>
            </w:pPr>
          </w:p>
        </w:tc>
        <w:tc>
          <w:tcPr>
            <w:tcW w:w="2412" w:type="dxa"/>
          </w:tcPr>
          <w:p w:rsidR="00E33347" w:rsidRPr="003857F3" w:rsidRDefault="00E33347" w:rsidP="00E33347">
            <w:pPr>
              <w:pStyle w:val="ListParagraph"/>
              <w:numPr>
                <w:ilvl w:val="0"/>
                <w:numId w:val="8"/>
              </w:numPr>
              <w:shd w:val="clear" w:color="auto" w:fill="FFFFFF"/>
              <w:spacing w:after="0" w:line="240" w:lineRule="auto"/>
              <w:ind w:left="162" w:hanging="231"/>
              <w:jc w:val="both"/>
              <w:rPr>
                <w:rFonts w:ascii="Times New Roman" w:hAnsi="Times New Roman" w:cs="Times New Roman"/>
              </w:rPr>
            </w:pPr>
            <w:r w:rsidRPr="003857F3">
              <w:rPr>
                <w:rFonts w:ascii="Times New Roman" w:hAnsi="Times New Roman" w:cs="Times New Roman"/>
              </w:rPr>
              <w:t xml:space="preserve">Harga yang ditawaran </w:t>
            </w:r>
            <w:r>
              <w:rPr>
                <w:rFonts w:ascii="Times New Roman" w:hAnsi="Times New Roman" w:cs="Times New Roman"/>
              </w:rPr>
              <w:t>PT. Nasmoco Solobaru</w:t>
            </w:r>
            <w:r w:rsidRPr="003857F3">
              <w:rPr>
                <w:rFonts w:ascii="Times New Roman" w:hAnsi="Times New Roman" w:cs="Times New Roman"/>
              </w:rPr>
              <w:t xml:space="preserve"> terjangkau sesuai dengan fasilitas dan pelayanan yang diberikan.</w:t>
            </w:r>
          </w:p>
          <w:p w:rsidR="00E33347" w:rsidRPr="003857F3" w:rsidRDefault="00E33347" w:rsidP="00E33347">
            <w:pPr>
              <w:pStyle w:val="ListParagraph"/>
              <w:numPr>
                <w:ilvl w:val="0"/>
                <w:numId w:val="8"/>
              </w:numPr>
              <w:shd w:val="clear" w:color="auto" w:fill="FFFFFF"/>
              <w:spacing w:after="0" w:line="240" w:lineRule="auto"/>
              <w:ind w:left="162" w:hanging="231"/>
              <w:jc w:val="both"/>
              <w:rPr>
                <w:rFonts w:ascii="Times New Roman" w:hAnsi="Times New Roman" w:cs="Times New Roman"/>
              </w:rPr>
            </w:pPr>
            <w:r w:rsidRPr="003857F3">
              <w:rPr>
                <w:rFonts w:ascii="Times New Roman" w:hAnsi="Times New Roman" w:cs="Times New Roman"/>
              </w:rPr>
              <w:t xml:space="preserve">Harga yang ditawarkan </w:t>
            </w:r>
            <w:r>
              <w:rPr>
                <w:rFonts w:ascii="Times New Roman" w:hAnsi="Times New Roman" w:cs="Times New Roman"/>
              </w:rPr>
              <w:t>PT. Nasmoco Solobaru</w:t>
            </w:r>
            <w:r w:rsidRPr="003857F3">
              <w:rPr>
                <w:rFonts w:ascii="Times New Roman" w:hAnsi="Times New Roman" w:cs="Times New Roman"/>
              </w:rPr>
              <w:t xml:space="preserve"> sangat kompetitif dengan </w:t>
            </w:r>
            <w:r>
              <w:rPr>
                <w:rFonts w:ascii="Times New Roman" w:hAnsi="Times New Roman" w:cs="Times New Roman"/>
              </w:rPr>
              <w:t>showroom maupun bengkel</w:t>
            </w:r>
            <w:r w:rsidRPr="003857F3">
              <w:rPr>
                <w:rFonts w:ascii="Times New Roman" w:hAnsi="Times New Roman" w:cs="Times New Roman"/>
              </w:rPr>
              <w:t xml:space="preserve"> yang lain.</w:t>
            </w:r>
          </w:p>
          <w:p w:rsidR="00E33347" w:rsidRPr="003857F3" w:rsidRDefault="00E33347" w:rsidP="00E33347">
            <w:pPr>
              <w:pStyle w:val="ListParagraph"/>
              <w:numPr>
                <w:ilvl w:val="0"/>
                <w:numId w:val="8"/>
              </w:numPr>
              <w:shd w:val="clear" w:color="auto" w:fill="FFFFFF"/>
              <w:spacing w:after="0" w:line="240" w:lineRule="auto"/>
              <w:ind w:left="162" w:hanging="231"/>
              <w:jc w:val="both"/>
              <w:rPr>
                <w:rFonts w:ascii="Times New Roman" w:hAnsi="Times New Roman" w:cs="Times New Roman"/>
              </w:rPr>
            </w:pPr>
            <w:r>
              <w:rPr>
                <w:rFonts w:ascii="Times New Roman" w:hAnsi="Times New Roman" w:cs="Times New Roman"/>
              </w:rPr>
              <w:t>PT. Nasmoco Solobaru</w:t>
            </w:r>
            <w:r w:rsidRPr="003857F3">
              <w:rPr>
                <w:rFonts w:ascii="Times New Roman" w:hAnsi="Times New Roman" w:cs="Times New Roman"/>
              </w:rPr>
              <w:t xml:space="preserve"> sangat aktif dalam promosi dibeberapa macam sosial media.</w:t>
            </w:r>
          </w:p>
          <w:p w:rsidR="00E33347" w:rsidRPr="003857F3" w:rsidRDefault="00E33347" w:rsidP="00E33347">
            <w:pPr>
              <w:pStyle w:val="ListParagraph"/>
              <w:numPr>
                <w:ilvl w:val="0"/>
                <w:numId w:val="8"/>
              </w:numPr>
              <w:shd w:val="clear" w:color="auto" w:fill="FFFFFF"/>
              <w:spacing w:after="0" w:line="240" w:lineRule="auto"/>
              <w:ind w:left="162" w:hanging="231"/>
              <w:jc w:val="both"/>
              <w:rPr>
                <w:rFonts w:ascii="Times New Roman" w:hAnsi="Times New Roman" w:cs="Times New Roman"/>
              </w:rPr>
            </w:pPr>
            <w:r>
              <w:rPr>
                <w:rFonts w:ascii="Times New Roman" w:hAnsi="Times New Roman" w:cs="Times New Roman"/>
              </w:rPr>
              <w:t>PT. Nasmoco Solobaru</w:t>
            </w:r>
            <w:r w:rsidRPr="003857F3">
              <w:rPr>
                <w:rFonts w:ascii="Times New Roman" w:hAnsi="Times New Roman" w:cs="Times New Roman"/>
              </w:rPr>
              <w:t xml:space="preserve"> memiliki keamanan dan kenyamanan </w:t>
            </w:r>
            <w:r>
              <w:rPr>
                <w:rFonts w:ascii="Times New Roman" w:hAnsi="Times New Roman" w:cs="Times New Roman"/>
              </w:rPr>
              <w:t>showroom maupun bengkel</w:t>
            </w:r>
            <w:r w:rsidRPr="003857F3">
              <w:rPr>
                <w:rFonts w:ascii="Times New Roman" w:hAnsi="Times New Roman" w:cs="Times New Roman"/>
              </w:rPr>
              <w:t xml:space="preserve"> yang sangat terjamin.</w:t>
            </w:r>
          </w:p>
          <w:p w:rsidR="00E33347" w:rsidRPr="003857F3" w:rsidRDefault="00E33347" w:rsidP="00E33347">
            <w:pPr>
              <w:pStyle w:val="ListParagraph"/>
              <w:numPr>
                <w:ilvl w:val="0"/>
                <w:numId w:val="8"/>
              </w:numPr>
              <w:shd w:val="clear" w:color="auto" w:fill="FFFFFF"/>
              <w:spacing w:after="0" w:line="240" w:lineRule="auto"/>
              <w:ind w:left="162" w:hanging="231"/>
              <w:jc w:val="both"/>
              <w:rPr>
                <w:rFonts w:ascii="Times New Roman" w:hAnsi="Times New Roman" w:cs="Times New Roman"/>
              </w:rPr>
            </w:pPr>
            <w:r>
              <w:rPr>
                <w:rFonts w:ascii="Times New Roman" w:hAnsi="Times New Roman" w:cs="Times New Roman"/>
              </w:rPr>
              <w:t>PT. Nasmoco Solobaru</w:t>
            </w:r>
            <w:r w:rsidRPr="003857F3">
              <w:rPr>
                <w:rFonts w:ascii="Times New Roman" w:hAnsi="Times New Roman" w:cs="Times New Roman"/>
              </w:rPr>
              <w:t xml:space="preserve"> senatiasa melakukan inovasi sesuai kebutuhan pelanggan.</w:t>
            </w:r>
          </w:p>
        </w:tc>
      </w:tr>
      <w:tr w:rsidR="00E33347" w:rsidRPr="000819A8" w:rsidTr="005629AF">
        <w:tc>
          <w:tcPr>
            <w:tcW w:w="511" w:type="dxa"/>
          </w:tcPr>
          <w:p w:rsidR="00E33347" w:rsidRPr="000819A8" w:rsidRDefault="00E33347" w:rsidP="005629AF">
            <w:pPr>
              <w:pStyle w:val="ListParagraph"/>
              <w:spacing w:after="160"/>
              <w:ind w:left="0"/>
              <w:jc w:val="both"/>
              <w:rPr>
                <w:rFonts w:ascii="Times New Roman" w:hAnsi="Times New Roman" w:cs="Times New Roman"/>
                <w:sz w:val="24"/>
                <w:szCs w:val="24"/>
              </w:rPr>
            </w:pPr>
            <w:r w:rsidRPr="000819A8">
              <w:rPr>
                <w:rFonts w:ascii="Times New Roman" w:hAnsi="Times New Roman" w:cs="Times New Roman"/>
                <w:sz w:val="24"/>
                <w:szCs w:val="24"/>
              </w:rPr>
              <w:t>XI</w:t>
            </w:r>
          </w:p>
        </w:tc>
        <w:tc>
          <w:tcPr>
            <w:tcW w:w="1390" w:type="dxa"/>
          </w:tcPr>
          <w:p w:rsidR="00E33347" w:rsidRPr="003857F3" w:rsidRDefault="00E33347" w:rsidP="005629AF">
            <w:pPr>
              <w:pStyle w:val="ListParagraph"/>
              <w:spacing w:after="160"/>
              <w:ind w:left="0"/>
              <w:jc w:val="both"/>
              <w:rPr>
                <w:rFonts w:ascii="Times New Roman" w:hAnsi="Times New Roman" w:cs="Times New Roman"/>
              </w:rPr>
            </w:pPr>
            <w:r w:rsidRPr="003857F3">
              <w:rPr>
                <w:rFonts w:ascii="Times New Roman" w:hAnsi="Times New Roman" w:cs="Times New Roman"/>
              </w:rPr>
              <w:t>Minat Beli Produk</w:t>
            </w:r>
          </w:p>
        </w:tc>
        <w:tc>
          <w:tcPr>
            <w:tcW w:w="2037" w:type="dxa"/>
          </w:tcPr>
          <w:p w:rsidR="00E33347" w:rsidRPr="003857F3" w:rsidRDefault="00E33347" w:rsidP="005629AF">
            <w:pPr>
              <w:pStyle w:val="ListParagraph"/>
              <w:spacing w:after="160"/>
              <w:ind w:left="0"/>
              <w:jc w:val="both"/>
              <w:rPr>
                <w:rFonts w:ascii="Times New Roman" w:hAnsi="Times New Roman" w:cs="Times New Roman"/>
              </w:rPr>
            </w:pPr>
            <w:r w:rsidRPr="003857F3">
              <w:rPr>
                <w:rFonts w:ascii="Times New Roman" w:hAnsi="Times New Roman" w:cs="Times New Roman"/>
              </w:rPr>
              <w:t xml:space="preserve">Minat merupakan ketertarikan konsumen terhadap suatu produk dengan </w:t>
            </w:r>
            <w:r w:rsidRPr="003857F3">
              <w:rPr>
                <w:rFonts w:ascii="Times New Roman" w:hAnsi="Times New Roman" w:cs="Times New Roman"/>
              </w:rPr>
              <w:lastRenderedPageBreak/>
              <w:t>mencari informasi tambahan</w:t>
            </w:r>
          </w:p>
        </w:tc>
        <w:tc>
          <w:tcPr>
            <w:tcW w:w="1930" w:type="dxa"/>
          </w:tcPr>
          <w:p w:rsidR="00E33347" w:rsidRPr="003857F3" w:rsidRDefault="00E33347" w:rsidP="00E33347">
            <w:pPr>
              <w:pStyle w:val="ListParagraph"/>
              <w:numPr>
                <w:ilvl w:val="0"/>
                <w:numId w:val="5"/>
              </w:numPr>
              <w:shd w:val="clear" w:color="auto" w:fill="FFFFFF"/>
              <w:spacing w:after="0" w:line="240" w:lineRule="auto"/>
              <w:ind w:left="218" w:hanging="257"/>
              <w:jc w:val="both"/>
              <w:rPr>
                <w:rFonts w:ascii="Times New Roman" w:hAnsi="Times New Roman" w:cs="Times New Roman"/>
              </w:rPr>
            </w:pPr>
            <w:r w:rsidRPr="003857F3">
              <w:rPr>
                <w:rFonts w:ascii="Times New Roman" w:hAnsi="Times New Roman" w:cs="Times New Roman"/>
              </w:rPr>
              <w:lastRenderedPageBreak/>
              <w:t>Transaksional</w:t>
            </w:r>
          </w:p>
          <w:p w:rsidR="00E33347" w:rsidRPr="003857F3" w:rsidRDefault="00E33347" w:rsidP="00E33347">
            <w:pPr>
              <w:pStyle w:val="ListParagraph"/>
              <w:numPr>
                <w:ilvl w:val="0"/>
                <w:numId w:val="5"/>
              </w:numPr>
              <w:shd w:val="clear" w:color="auto" w:fill="FFFFFF"/>
              <w:spacing w:after="0" w:line="240" w:lineRule="auto"/>
              <w:ind w:left="218" w:hanging="257"/>
              <w:jc w:val="both"/>
              <w:rPr>
                <w:rFonts w:ascii="Times New Roman" w:hAnsi="Times New Roman" w:cs="Times New Roman"/>
              </w:rPr>
            </w:pPr>
            <w:r w:rsidRPr="003857F3">
              <w:rPr>
                <w:rFonts w:ascii="Times New Roman" w:hAnsi="Times New Roman" w:cs="Times New Roman"/>
              </w:rPr>
              <w:t>Refrensial</w:t>
            </w:r>
          </w:p>
          <w:p w:rsidR="00E33347" w:rsidRPr="003857F3" w:rsidRDefault="00E33347" w:rsidP="00E33347">
            <w:pPr>
              <w:pStyle w:val="ListParagraph"/>
              <w:numPr>
                <w:ilvl w:val="0"/>
                <w:numId w:val="5"/>
              </w:numPr>
              <w:shd w:val="clear" w:color="auto" w:fill="FFFFFF"/>
              <w:spacing w:after="0" w:line="240" w:lineRule="auto"/>
              <w:ind w:left="218" w:hanging="257"/>
              <w:jc w:val="both"/>
              <w:rPr>
                <w:rFonts w:ascii="Times New Roman" w:hAnsi="Times New Roman" w:cs="Times New Roman"/>
              </w:rPr>
            </w:pPr>
            <w:r w:rsidRPr="003857F3">
              <w:rPr>
                <w:rFonts w:ascii="Times New Roman" w:hAnsi="Times New Roman" w:cs="Times New Roman"/>
              </w:rPr>
              <w:t>Prefensial</w:t>
            </w:r>
          </w:p>
          <w:p w:rsidR="00E33347" w:rsidRPr="003857F3" w:rsidRDefault="00E33347" w:rsidP="00E33347">
            <w:pPr>
              <w:pStyle w:val="ListParagraph"/>
              <w:numPr>
                <w:ilvl w:val="0"/>
                <w:numId w:val="5"/>
              </w:numPr>
              <w:shd w:val="clear" w:color="auto" w:fill="FFFFFF"/>
              <w:spacing w:after="0" w:line="240" w:lineRule="auto"/>
              <w:ind w:left="218" w:hanging="257"/>
              <w:jc w:val="both"/>
              <w:rPr>
                <w:rFonts w:ascii="Times New Roman" w:hAnsi="Times New Roman" w:cs="Times New Roman"/>
              </w:rPr>
            </w:pPr>
            <w:r w:rsidRPr="003857F3">
              <w:rPr>
                <w:rFonts w:ascii="Times New Roman" w:hAnsi="Times New Roman" w:cs="Times New Roman"/>
              </w:rPr>
              <w:t xml:space="preserve">Eksploratif </w:t>
            </w:r>
          </w:p>
          <w:p w:rsidR="00E33347" w:rsidRPr="003857F3" w:rsidRDefault="00E33347" w:rsidP="005629AF">
            <w:pPr>
              <w:shd w:val="clear" w:color="auto" w:fill="FFFFFF"/>
              <w:jc w:val="both"/>
              <w:rPr>
                <w:rFonts w:ascii="Times New Roman" w:hAnsi="Times New Roman" w:cs="Times New Roman"/>
              </w:rPr>
            </w:pPr>
          </w:p>
          <w:p w:rsidR="00E33347" w:rsidRPr="003857F3" w:rsidRDefault="00E33347" w:rsidP="005629AF">
            <w:pPr>
              <w:shd w:val="clear" w:color="auto" w:fill="FFFFFF"/>
              <w:jc w:val="both"/>
              <w:rPr>
                <w:rFonts w:ascii="Times New Roman" w:hAnsi="Times New Roman" w:cs="Times New Roman"/>
              </w:rPr>
            </w:pPr>
            <w:r w:rsidRPr="003857F3">
              <w:rPr>
                <w:rFonts w:ascii="Times New Roman" w:hAnsi="Times New Roman" w:cs="Times New Roman"/>
              </w:rPr>
              <w:lastRenderedPageBreak/>
              <w:fldChar w:fldCharType="begin" w:fldLock="1"/>
            </w:r>
            <w:r w:rsidRPr="003857F3">
              <w:rPr>
                <w:rFonts w:ascii="Times New Roman" w:hAnsi="Times New Roman" w:cs="Times New Roman"/>
              </w:rPr>
              <w:instrText>ADDIN CSL_CITATION { "citationItems" : [ { "id" : "ITEM-1", "itemData" : { "author" : [ { "dropping-particle" : "", "family" : "Yeremia", "given" : "Alvin", "non-dropping-particle" : "", "parse-names" : false, "suffix" : "" }, { "dropping-particle" : "", "family" : "Sondang", "given" : "Yohanes", "non-dropping-particle" : "", "parse-names" : false, "suffix" : "" }, { "dropping-particle" : "", "family" : "Ssi", "given" : "Kunto", "non-dropping-particle" : "", "parse-names" : false, "suffix" : "" }, { "dropping-particle" : "", "family" : "Pemasaran", "given" : "Jurusan Manajemen", "non-dropping-particle" : "", "parse-names" : false, "suffix" : "" }, { "dropping-particle" : "", "family" : "Petra", "given" : "Universitas Kristen", "non-dropping-particle" : "", "parse-names" : false, "suffix" : "" } ], "container-title" : "Pengaruh Customer Value Proposition Terhadap Minat Beli Konsumen Pada Produk Consumer Pack Premium Baru Bogasari", "id" : "ITEM-1", "issue" : "2", "issued" : { "date-parts" : [ [ "2013" ] ] }, "page" : "1-8", "title" : "131743-ID-pengaruh-customer-value-proposition-terh", "type" : "article-journal", "volume" : "1" }, "uris" : [ "http://www.mendeley.com/documents/?uuid=c44fa93f-064c-4849-9da1-f6c450d37c12" ] } ], "mendeley" : { "formattedCitation" : "(Yeremia et al., 2013)", "plainTextFormattedCitation" : "(Yeremia et al., 2013)", "previouslyFormattedCitation" : "(Yeremia et al., 2013)" }, "properties" : {  }, "schema" : "https://github.com/citation-style-language/schema/raw/master/csl-citation.json" }</w:instrText>
            </w:r>
            <w:r w:rsidRPr="003857F3">
              <w:rPr>
                <w:rFonts w:ascii="Times New Roman" w:hAnsi="Times New Roman" w:cs="Times New Roman"/>
              </w:rPr>
              <w:fldChar w:fldCharType="separate"/>
            </w:r>
            <w:r w:rsidRPr="003857F3">
              <w:rPr>
                <w:rFonts w:ascii="Times New Roman" w:hAnsi="Times New Roman" w:cs="Times New Roman"/>
                <w:noProof/>
              </w:rPr>
              <w:t xml:space="preserve">(Yeremia </w:t>
            </w:r>
            <w:r w:rsidRPr="003857F3">
              <w:rPr>
                <w:rFonts w:ascii="Times New Roman" w:hAnsi="Times New Roman" w:cs="Times New Roman"/>
                <w:i/>
                <w:noProof/>
              </w:rPr>
              <w:t>et al</w:t>
            </w:r>
            <w:r w:rsidRPr="003857F3">
              <w:rPr>
                <w:rFonts w:ascii="Times New Roman" w:hAnsi="Times New Roman" w:cs="Times New Roman"/>
                <w:noProof/>
              </w:rPr>
              <w:t>., 2013)</w:t>
            </w:r>
            <w:r w:rsidRPr="003857F3">
              <w:rPr>
                <w:rFonts w:ascii="Times New Roman" w:hAnsi="Times New Roman" w:cs="Times New Roman"/>
              </w:rPr>
              <w:fldChar w:fldCharType="end"/>
            </w:r>
          </w:p>
        </w:tc>
        <w:tc>
          <w:tcPr>
            <w:tcW w:w="2412" w:type="dxa"/>
          </w:tcPr>
          <w:p w:rsidR="00E33347" w:rsidRPr="003857F3" w:rsidRDefault="00E33347" w:rsidP="00E33347">
            <w:pPr>
              <w:pStyle w:val="ListParagraph"/>
              <w:numPr>
                <w:ilvl w:val="0"/>
                <w:numId w:val="9"/>
              </w:numPr>
              <w:shd w:val="clear" w:color="auto" w:fill="FFFFFF"/>
              <w:spacing w:after="0" w:line="240" w:lineRule="auto"/>
              <w:ind w:left="180" w:hanging="270"/>
              <w:jc w:val="both"/>
              <w:rPr>
                <w:rFonts w:ascii="Times New Roman" w:hAnsi="Times New Roman" w:cs="Times New Roman"/>
              </w:rPr>
            </w:pPr>
            <w:r w:rsidRPr="003857F3">
              <w:rPr>
                <w:rFonts w:ascii="Times New Roman" w:hAnsi="Times New Roman" w:cs="Times New Roman"/>
              </w:rPr>
              <w:lastRenderedPageBreak/>
              <w:t xml:space="preserve">Bapak/Ibu/Sdr/i lebih cenderung untuk menggunakan </w:t>
            </w:r>
            <w:r>
              <w:rPr>
                <w:rFonts w:ascii="Times New Roman" w:hAnsi="Times New Roman" w:cs="Times New Roman"/>
              </w:rPr>
              <w:t>PT. Nasmoco Solobaru</w:t>
            </w:r>
            <w:r w:rsidRPr="003857F3">
              <w:rPr>
                <w:rFonts w:ascii="Times New Roman" w:hAnsi="Times New Roman" w:cs="Times New Roman"/>
              </w:rPr>
              <w:t xml:space="preserve"> sebagai </w:t>
            </w:r>
            <w:r>
              <w:rPr>
                <w:rFonts w:ascii="Times New Roman" w:hAnsi="Times New Roman" w:cs="Times New Roman"/>
              </w:rPr>
              <w:t xml:space="preserve">membeli </w:t>
            </w:r>
            <w:r>
              <w:rPr>
                <w:rFonts w:ascii="Times New Roman" w:hAnsi="Times New Roman" w:cs="Times New Roman"/>
              </w:rPr>
              <w:lastRenderedPageBreak/>
              <w:t>mobil ataupun jasa servicenya.</w:t>
            </w:r>
          </w:p>
          <w:p w:rsidR="00E33347" w:rsidRPr="003857F3" w:rsidRDefault="00E33347" w:rsidP="00E33347">
            <w:pPr>
              <w:pStyle w:val="ListParagraph"/>
              <w:numPr>
                <w:ilvl w:val="0"/>
                <w:numId w:val="9"/>
              </w:numPr>
              <w:shd w:val="clear" w:color="auto" w:fill="FFFFFF"/>
              <w:spacing w:after="0" w:line="240" w:lineRule="auto"/>
              <w:ind w:left="180" w:hanging="270"/>
              <w:jc w:val="both"/>
              <w:rPr>
                <w:rFonts w:ascii="Times New Roman" w:hAnsi="Times New Roman" w:cs="Times New Roman"/>
              </w:rPr>
            </w:pPr>
            <w:r w:rsidRPr="003857F3">
              <w:rPr>
                <w:rFonts w:ascii="Times New Roman" w:hAnsi="Times New Roman" w:cs="Times New Roman"/>
              </w:rPr>
              <w:t xml:space="preserve">Bapak/Ibu/Sdr/i mereferensikan kepada teman tentang </w:t>
            </w:r>
            <w:r>
              <w:rPr>
                <w:rFonts w:ascii="Times New Roman" w:hAnsi="Times New Roman" w:cs="Times New Roman"/>
              </w:rPr>
              <w:t>PT. Nasmoco Solobaru</w:t>
            </w:r>
          </w:p>
          <w:p w:rsidR="00E33347" w:rsidRPr="003857F3" w:rsidRDefault="00E33347" w:rsidP="00E33347">
            <w:pPr>
              <w:pStyle w:val="ListParagraph"/>
              <w:numPr>
                <w:ilvl w:val="0"/>
                <w:numId w:val="9"/>
              </w:numPr>
              <w:shd w:val="clear" w:color="auto" w:fill="FFFFFF"/>
              <w:spacing w:after="0" w:line="240" w:lineRule="auto"/>
              <w:ind w:left="180" w:hanging="270"/>
              <w:jc w:val="both"/>
              <w:rPr>
                <w:rFonts w:ascii="Times New Roman" w:hAnsi="Times New Roman" w:cs="Times New Roman"/>
              </w:rPr>
            </w:pPr>
            <w:r w:rsidRPr="003857F3">
              <w:rPr>
                <w:rFonts w:ascii="Times New Roman" w:hAnsi="Times New Roman" w:cs="Times New Roman"/>
              </w:rPr>
              <w:t xml:space="preserve">Bapak/Ibu/Sdr/i menjadikan </w:t>
            </w:r>
            <w:r>
              <w:rPr>
                <w:rFonts w:ascii="Times New Roman" w:hAnsi="Times New Roman" w:cs="Times New Roman"/>
              </w:rPr>
              <w:t>PT. Nasmoco Solobaru</w:t>
            </w:r>
            <w:r w:rsidRPr="003857F3">
              <w:rPr>
                <w:rFonts w:ascii="Times New Roman" w:hAnsi="Times New Roman" w:cs="Times New Roman"/>
              </w:rPr>
              <w:t xml:space="preserve"> pilihan utama saat </w:t>
            </w:r>
            <w:r>
              <w:rPr>
                <w:rFonts w:ascii="Times New Roman" w:hAnsi="Times New Roman" w:cs="Times New Roman"/>
              </w:rPr>
              <w:t>melakukan service mobil di Sukoharjo</w:t>
            </w:r>
            <w:r w:rsidRPr="003857F3">
              <w:rPr>
                <w:rFonts w:ascii="Times New Roman" w:hAnsi="Times New Roman" w:cs="Times New Roman"/>
              </w:rPr>
              <w:t>.</w:t>
            </w:r>
          </w:p>
          <w:p w:rsidR="00E33347" w:rsidRPr="003857F3" w:rsidRDefault="00E33347" w:rsidP="00E33347">
            <w:pPr>
              <w:pStyle w:val="ListParagraph"/>
              <w:numPr>
                <w:ilvl w:val="0"/>
                <w:numId w:val="9"/>
              </w:numPr>
              <w:shd w:val="clear" w:color="auto" w:fill="FFFFFF"/>
              <w:spacing w:after="0" w:line="240" w:lineRule="auto"/>
              <w:ind w:left="180" w:hanging="270"/>
              <w:jc w:val="both"/>
              <w:rPr>
                <w:rFonts w:ascii="Times New Roman" w:hAnsi="Times New Roman" w:cs="Times New Roman"/>
              </w:rPr>
            </w:pPr>
            <w:r w:rsidRPr="003857F3">
              <w:rPr>
                <w:rFonts w:ascii="Times New Roman" w:hAnsi="Times New Roman" w:cs="Times New Roman"/>
              </w:rPr>
              <w:t xml:space="preserve">Bapak/Ibu/Sdr/i  sering mencari informasi dari </w:t>
            </w:r>
            <w:r>
              <w:rPr>
                <w:rFonts w:ascii="Times New Roman" w:hAnsi="Times New Roman" w:cs="Times New Roman"/>
              </w:rPr>
              <w:t>PT. Nasmoco Solobaru</w:t>
            </w:r>
            <w:r w:rsidRPr="003857F3">
              <w:rPr>
                <w:rFonts w:ascii="Times New Roman" w:hAnsi="Times New Roman" w:cs="Times New Roman"/>
              </w:rPr>
              <w:t xml:space="preserve"> sebelum me</w:t>
            </w:r>
            <w:r>
              <w:rPr>
                <w:rFonts w:ascii="Times New Roman" w:hAnsi="Times New Roman" w:cs="Times New Roman"/>
              </w:rPr>
              <w:t>lakukan booking maupun pembelian mobil.</w:t>
            </w:r>
          </w:p>
          <w:p w:rsidR="00E33347" w:rsidRPr="003857F3" w:rsidRDefault="00E33347" w:rsidP="00E33347">
            <w:pPr>
              <w:pStyle w:val="ListParagraph"/>
              <w:numPr>
                <w:ilvl w:val="0"/>
                <w:numId w:val="9"/>
              </w:numPr>
              <w:shd w:val="clear" w:color="auto" w:fill="FFFFFF"/>
              <w:spacing w:after="0" w:line="240" w:lineRule="auto"/>
              <w:ind w:left="180" w:hanging="270"/>
              <w:jc w:val="both"/>
              <w:rPr>
                <w:rFonts w:ascii="Times New Roman" w:hAnsi="Times New Roman" w:cs="Times New Roman"/>
              </w:rPr>
            </w:pPr>
            <w:r w:rsidRPr="003857F3">
              <w:rPr>
                <w:rFonts w:ascii="Times New Roman" w:hAnsi="Times New Roman" w:cs="Times New Roman"/>
              </w:rPr>
              <w:t xml:space="preserve">Bapak/Ibu/Sdr/i  selalu menilai </w:t>
            </w:r>
            <w:r>
              <w:rPr>
                <w:rFonts w:ascii="Times New Roman" w:hAnsi="Times New Roman" w:cs="Times New Roman"/>
              </w:rPr>
              <w:t>PT. Nasmoco Solobaru</w:t>
            </w:r>
            <w:r w:rsidRPr="003857F3">
              <w:rPr>
                <w:rFonts w:ascii="Times New Roman" w:hAnsi="Times New Roman" w:cs="Times New Roman"/>
              </w:rPr>
              <w:t xml:space="preserve"> dengan baik. </w:t>
            </w:r>
          </w:p>
        </w:tc>
      </w:tr>
      <w:tr w:rsidR="00E33347" w:rsidRPr="000819A8" w:rsidTr="005629AF">
        <w:tc>
          <w:tcPr>
            <w:tcW w:w="511" w:type="dxa"/>
          </w:tcPr>
          <w:p w:rsidR="00E33347" w:rsidRPr="000819A8" w:rsidRDefault="00E33347" w:rsidP="005629AF">
            <w:pPr>
              <w:pStyle w:val="ListParagraph"/>
              <w:spacing w:after="160"/>
              <w:ind w:left="0"/>
              <w:jc w:val="both"/>
              <w:rPr>
                <w:rFonts w:ascii="Times New Roman" w:hAnsi="Times New Roman" w:cs="Times New Roman"/>
                <w:sz w:val="24"/>
                <w:szCs w:val="24"/>
              </w:rPr>
            </w:pPr>
            <w:r w:rsidRPr="000819A8">
              <w:rPr>
                <w:rFonts w:ascii="Times New Roman" w:hAnsi="Times New Roman" w:cs="Times New Roman"/>
                <w:sz w:val="24"/>
                <w:szCs w:val="24"/>
              </w:rPr>
              <w:lastRenderedPageBreak/>
              <w:t>X2</w:t>
            </w:r>
          </w:p>
        </w:tc>
        <w:tc>
          <w:tcPr>
            <w:tcW w:w="1390" w:type="dxa"/>
          </w:tcPr>
          <w:p w:rsidR="00E33347" w:rsidRPr="003857F3" w:rsidRDefault="00E33347" w:rsidP="005629AF">
            <w:pPr>
              <w:pStyle w:val="ListParagraph"/>
              <w:spacing w:after="160"/>
              <w:ind w:left="0"/>
              <w:jc w:val="both"/>
              <w:rPr>
                <w:rFonts w:ascii="Times New Roman" w:hAnsi="Times New Roman" w:cs="Times New Roman"/>
              </w:rPr>
            </w:pPr>
            <w:r w:rsidRPr="003857F3">
              <w:rPr>
                <w:rFonts w:ascii="Times New Roman" w:hAnsi="Times New Roman" w:cs="Times New Roman"/>
              </w:rPr>
              <w:t>Strategi Inovasi</w:t>
            </w:r>
          </w:p>
        </w:tc>
        <w:tc>
          <w:tcPr>
            <w:tcW w:w="2037" w:type="dxa"/>
          </w:tcPr>
          <w:p w:rsidR="00E33347" w:rsidRPr="003857F3" w:rsidRDefault="00E33347" w:rsidP="005629AF">
            <w:pPr>
              <w:pStyle w:val="ListParagraph"/>
              <w:spacing w:after="160"/>
              <w:ind w:left="0"/>
              <w:jc w:val="both"/>
              <w:rPr>
                <w:rFonts w:ascii="Times New Roman" w:hAnsi="Times New Roman" w:cs="Times New Roman"/>
              </w:rPr>
            </w:pPr>
            <w:r w:rsidRPr="003857F3">
              <w:rPr>
                <w:rFonts w:ascii="Times New Roman" w:hAnsi="Times New Roman" w:cs="Times New Roman"/>
              </w:rPr>
              <w:t>Strategi inovasi sebagai suatu alat dasar yang menentukan arah inovasi bisnis berdasarkan strategi bisnis dan tujuan strategis.</w:t>
            </w:r>
          </w:p>
        </w:tc>
        <w:tc>
          <w:tcPr>
            <w:tcW w:w="1930" w:type="dxa"/>
          </w:tcPr>
          <w:p w:rsidR="00E33347" w:rsidRPr="003857F3" w:rsidRDefault="00E33347" w:rsidP="00E33347">
            <w:pPr>
              <w:pStyle w:val="ListParagraph"/>
              <w:numPr>
                <w:ilvl w:val="0"/>
                <w:numId w:val="7"/>
              </w:numPr>
              <w:shd w:val="clear" w:color="auto" w:fill="FFFFFF"/>
              <w:spacing w:after="0" w:line="240" w:lineRule="auto"/>
              <w:ind w:left="151" w:hanging="234"/>
              <w:jc w:val="both"/>
              <w:rPr>
                <w:rFonts w:ascii="Times New Roman" w:hAnsi="Times New Roman" w:cs="Times New Roman"/>
              </w:rPr>
            </w:pPr>
            <w:r w:rsidRPr="003857F3">
              <w:rPr>
                <w:rFonts w:ascii="Times New Roman" w:hAnsi="Times New Roman" w:cs="Times New Roman"/>
              </w:rPr>
              <w:t>Orientasi Kepemimpinan</w:t>
            </w:r>
          </w:p>
          <w:p w:rsidR="00E33347" w:rsidRPr="003857F3" w:rsidRDefault="00E33347" w:rsidP="00E33347">
            <w:pPr>
              <w:pStyle w:val="ListParagraph"/>
              <w:numPr>
                <w:ilvl w:val="0"/>
                <w:numId w:val="7"/>
              </w:numPr>
              <w:shd w:val="clear" w:color="auto" w:fill="FFFFFF"/>
              <w:spacing w:after="0" w:line="240" w:lineRule="auto"/>
              <w:ind w:left="184" w:hanging="252"/>
              <w:jc w:val="both"/>
              <w:rPr>
                <w:rFonts w:ascii="Times New Roman" w:hAnsi="Times New Roman" w:cs="Times New Roman"/>
              </w:rPr>
            </w:pPr>
            <w:r w:rsidRPr="003857F3">
              <w:rPr>
                <w:rFonts w:ascii="Times New Roman" w:hAnsi="Times New Roman" w:cs="Times New Roman"/>
              </w:rPr>
              <w:t xml:space="preserve">Inovasi </w:t>
            </w:r>
          </w:p>
          <w:p w:rsidR="00E33347" w:rsidRPr="003857F3" w:rsidRDefault="00E33347" w:rsidP="00E33347">
            <w:pPr>
              <w:pStyle w:val="ListParagraph"/>
              <w:numPr>
                <w:ilvl w:val="0"/>
                <w:numId w:val="7"/>
              </w:numPr>
              <w:shd w:val="clear" w:color="auto" w:fill="FFFFFF"/>
              <w:spacing w:after="0" w:line="240" w:lineRule="auto"/>
              <w:ind w:left="184" w:hanging="252"/>
              <w:jc w:val="both"/>
              <w:rPr>
                <w:rFonts w:ascii="Times New Roman" w:hAnsi="Times New Roman" w:cs="Times New Roman"/>
              </w:rPr>
            </w:pPr>
            <w:r w:rsidRPr="003857F3">
              <w:rPr>
                <w:rFonts w:ascii="Times New Roman" w:hAnsi="Times New Roman" w:cs="Times New Roman"/>
              </w:rPr>
              <w:t>Sumber inovasi</w:t>
            </w:r>
          </w:p>
          <w:p w:rsidR="00E33347" w:rsidRPr="003857F3" w:rsidRDefault="00E33347" w:rsidP="00E33347">
            <w:pPr>
              <w:pStyle w:val="ListParagraph"/>
              <w:numPr>
                <w:ilvl w:val="0"/>
                <w:numId w:val="7"/>
              </w:numPr>
              <w:shd w:val="clear" w:color="auto" w:fill="FFFFFF"/>
              <w:spacing w:after="0" w:line="240" w:lineRule="auto"/>
              <w:ind w:left="184" w:hanging="252"/>
              <w:jc w:val="both"/>
              <w:rPr>
                <w:rFonts w:ascii="Times New Roman" w:hAnsi="Times New Roman" w:cs="Times New Roman"/>
              </w:rPr>
            </w:pPr>
            <w:r w:rsidRPr="003857F3">
              <w:rPr>
                <w:rFonts w:ascii="Times New Roman" w:hAnsi="Times New Roman" w:cs="Times New Roman"/>
              </w:rPr>
              <w:t>Tingkat investasi</w:t>
            </w:r>
          </w:p>
          <w:p w:rsidR="00E33347" w:rsidRPr="003857F3" w:rsidRDefault="00E33347" w:rsidP="005629AF">
            <w:pPr>
              <w:shd w:val="clear" w:color="auto" w:fill="FFFFFF"/>
              <w:jc w:val="both"/>
              <w:rPr>
                <w:rFonts w:ascii="Times New Roman" w:hAnsi="Times New Roman" w:cs="Times New Roman"/>
              </w:rPr>
            </w:pPr>
          </w:p>
          <w:p w:rsidR="00E33347" w:rsidRPr="003857F3" w:rsidRDefault="00E33347" w:rsidP="005629AF">
            <w:pPr>
              <w:shd w:val="clear" w:color="auto" w:fill="FFFFFF"/>
              <w:jc w:val="both"/>
              <w:rPr>
                <w:rFonts w:ascii="Times New Roman" w:hAnsi="Times New Roman" w:cs="Times New Roman"/>
              </w:rPr>
            </w:pPr>
            <w:r w:rsidRPr="003857F3">
              <w:rPr>
                <w:rFonts w:ascii="Times New Roman" w:hAnsi="Times New Roman" w:cs="Times New Roman"/>
              </w:rPr>
              <w:fldChar w:fldCharType="begin" w:fldLock="1"/>
            </w:r>
            <w:r w:rsidRPr="003857F3">
              <w:rPr>
                <w:rFonts w:ascii="Times New Roman" w:hAnsi="Times New Roman" w:cs="Times New Roman"/>
              </w:rPr>
              <w:instrText>ADDIN CSL_CITATION { "citationItems" : [ { "id" : "ITEM-1", "itemData" : { "DOI" : "10.35697/jrbi.v4i1.992", "ISSN" : "2460-8211", "abstract" : "The creative industry is one of sector that has rapid development in Indonesia, especially in Bandung. The part of this sector that tends to decrease every year or have smallest development level is Handicrafts. Although the number of businessman in this part is less than in food and beverage part, the competition between them is also fierce. The businessman should be the one who can decide the proper competitive strategy to survive in this competition. The other way to do to win the competition is applying innovation strategy towards the product so that it can be different from our competitor products and attract more customers. This research determined the relationship between innovation strategy and competitive advantage in the UKM handicraft business in Bandung. Linear regression will be used to determine this relationship.\u00a0Industri kreatif adalah salah satu sektor yang memiliki perkembangan pesat di Indonesia, khususnya di Bandung. Bagian dari sektor ini yang cenderung menurun setiap tahun atau memiliki tingkat pengembangan terkecil adalah kerajinan tangan. Meskipun jumlah pengusaha di bagian ini lebih sedikit daripada di bagian makanan dan minuman, persaingan di antara mereka juga sengit. Pengusaha harus menjadi orang yang dapat memutuskan strategi bersaing yang tepat untuk bertahan dalam kompetisi ini. Cara lain yang dilakukan untuk memenangkan persaingan adalah menerapkan strategi inovasi terhadap produk sehingga dapat berbeda dari produk pesaing kami dan menarik lebih banyak pelanggan. Penelitian ini menentukan hubungan antara strategi inovasi dan keunggulan kompetitif dalam bisnis kerajinan tangan UKM di Bandung. Regresi linear akan digunakan untuk menentukan hubungan ini.", "author" : [ { "dropping-particle" : "", "family" : "Suhaeni", "given" : "Tintin", "non-dropping-particle" : "", "parse-names" : false, "suffix" : "" } ], "container-title" : "Jurnal Riset Bisnis dan Investasi", "id" : "ITEM-1", "issue" : "1", "issued" : { "date-parts" : [ [ "2018" ] ] }, "page" : "57", "title" : "Pengaruh Strategi Inovasi Terhadap Keunggulan Bersaing di Industri Kreatif (Studi Kasus UMKM Bidang Kerajinan Tangan di Kota Bandung)", "type" : "article-journal", "volume" : "4" }, "uris" : [ "http://www.mendeley.com/documents/?uuid=6b71d71e-b369-4ccf-96e2-660fa7890e3d" ] } ], "mendeley" : { "formattedCitation" : "(Suhaeni, 2018)", "plainTextFormattedCitation" : "(Suhaeni, 2018)", "previouslyFormattedCitation" : "(Suhaeni, 2018)" }, "properties" : {  }, "schema" : "https://github.com/citation-style-language/schema/raw/master/csl-citation.json" }</w:instrText>
            </w:r>
            <w:r w:rsidRPr="003857F3">
              <w:rPr>
                <w:rFonts w:ascii="Times New Roman" w:hAnsi="Times New Roman" w:cs="Times New Roman"/>
              </w:rPr>
              <w:fldChar w:fldCharType="separate"/>
            </w:r>
            <w:r w:rsidRPr="003857F3">
              <w:rPr>
                <w:rFonts w:ascii="Times New Roman" w:hAnsi="Times New Roman" w:cs="Times New Roman"/>
                <w:noProof/>
              </w:rPr>
              <w:t>(Suhaeni, 2018)</w:t>
            </w:r>
            <w:r w:rsidRPr="003857F3">
              <w:rPr>
                <w:rFonts w:ascii="Times New Roman" w:hAnsi="Times New Roman" w:cs="Times New Roman"/>
              </w:rPr>
              <w:fldChar w:fldCharType="end"/>
            </w:r>
          </w:p>
        </w:tc>
        <w:tc>
          <w:tcPr>
            <w:tcW w:w="2412" w:type="dxa"/>
          </w:tcPr>
          <w:p w:rsidR="00E33347" w:rsidRPr="003857F3" w:rsidRDefault="00E33347" w:rsidP="00E33347">
            <w:pPr>
              <w:pStyle w:val="ListParagraph"/>
              <w:numPr>
                <w:ilvl w:val="3"/>
                <w:numId w:val="4"/>
              </w:numPr>
              <w:shd w:val="clear" w:color="auto" w:fill="FFFFFF"/>
              <w:spacing w:after="0" w:line="240" w:lineRule="auto"/>
              <w:ind w:left="170" w:hanging="231"/>
              <w:jc w:val="both"/>
              <w:rPr>
                <w:rFonts w:ascii="Times New Roman" w:hAnsi="Times New Roman" w:cs="Times New Roman"/>
              </w:rPr>
            </w:pPr>
            <w:r>
              <w:rPr>
                <w:rFonts w:ascii="Times New Roman" w:hAnsi="Times New Roman" w:cs="Times New Roman"/>
              </w:rPr>
              <w:t>PT. Nasmoco Solobaru</w:t>
            </w:r>
            <w:r w:rsidRPr="003857F3">
              <w:rPr>
                <w:rFonts w:ascii="Times New Roman" w:hAnsi="Times New Roman" w:cs="Times New Roman"/>
              </w:rPr>
              <w:t xml:space="preserve"> memiliki struktur organisasi yang baik.</w:t>
            </w:r>
          </w:p>
          <w:p w:rsidR="00E33347" w:rsidRPr="003857F3" w:rsidRDefault="00E33347" w:rsidP="00E33347">
            <w:pPr>
              <w:pStyle w:val="ListParagraph"/>
              <w:numPr>
                <w:ilvl w:val="3"/>
                <w:numId w:val="4"/>
              </w:numPr>
              <w:shd w:val="clear" w:color="auto" w:fill="FFFFFF"/>
              <w:spacing w:after="0" w:line="240" w:lineRule="auto"/>
              <w:ind w:left="170" w:hanging="231"/>
              <w:jc w:val="both"/>
              <w:rPr>
                <w:rFonts w:ascii="Times New Roman" w:hAnsi="Times New Roman" w:cs="Times New Roman"/>
              </w:rPr>
            </w:pPr>
            <w:r>
              <w:rPr>
                <w:rFonts w:ascii="Times New Roman" w:hAnsi="Times New Roman" w:cs="Times New Roman"/>
              </w:rPr>
              <w:t>PT. Nasmoco Solobaru</w:t>
            </w:r>
            <w:r w:rsidRPr="003857F3">
              <w:rPr>
                <w:rFonts w:ascii="Times New Roman" w:hAnsi="Times New Roman" w:cs="Times New Roman"/>
              </w:rPr>
              <w:t xml:space="preserve"> selalu melakukan pengembangan produk sesuai dengan keinginan pelanggan.</w:t>
            </w:r>
          </w:p>
          <w:p w:rsidR="00E33347" w:rsidRPr="003857F3" w:rsidRDefault="00E33347" w:rsidP="00E33347">
            <w:pPr>
              <w:pStyle w:val="ListParagraph"/>
              <w:numPr>
                <w:ilvl w:val="3"/>
                <w:numId w:val="4"/>
              </w:numPr>
              <w:shd w:val="clear" w:color="auto" w:fill="FFFFFF"/>
              <w:spacing w:after="0" w:line="240" w:lineRule="auto"/>
              <w:ind w:left="170" w:hanging="231"/>
              <w:jc w:val="both"/>
              <w:rPr>
                <w:rFonts w:ascii="Times New Roman" w:hAnsi="Times New Roman" w:cs="Times New Roman"/>
              </w:rPr>
            </w:pPr>
            <w:r>
              <w:rPr>
                <w:rFonts w:ascii="Times New Roman" w:hAnsi="Times New Roman" w:cs="Times New Roman"/>
              </w:rPr>
              <w:t>PT. Nasmoco Solobaru</w:t>
            </w:r>
            <w:r w:rsidRPr="003857F3">
              <w:rPr>
                <w:rFonts w:ascii="Times New Roman" w:hAnsi="Times New Roman" w:cs="Times New Roman"/>
              </w:rPr>
              <w:t xml:space="preserve"> </w:t>
            </w:r>
            <w:r>
              <w:rPr>
                <w:rFonts w:ascii="Times New Roman" w:hAnsi="Times New Roman" w:cs="Times New Roman"/>
              </w:rPr>
              <w:t xml:space="preserve">memiliki karyawan yang kompeten </w:t>
            </w:r>
            <w:r w:rsidRPr="003857F3">
              <w:rPr>
                <w:rFonts w:ascii="Times New Roman" w:hAnsi="Times New Roman" w:cs="Times New Roman"/>
              </w:rPr>
              <w:t>dibidangnya.</w:t>
            </w:r>
          </w:p>
          <w:p w:rsidR="00E33347" w:rsidRPr="003857F3" w:rsidRDefault="00E33347" w:rsidP="00E33347">
            <w:pPr>
              <w:pStyle w:val="ListParagraph"/>
              <w:numPr>
                <w:ilvl w:val="3"/>
                <w:numId w:val="4"/>
              </w:numPr>
              <w:shd w:val="clear" w:color="auto" w:fill="FFFFFF"/>
              <w:spacing w:after="0" w:line="240" w:lineRule="auto"/>
              <w:ind w:left="170" w:hanging="231"/>
              <w:jc w:val="both"/>
              <w:rPr>
                <w:rFonts w:ascii="Times New Roman" w:hAnsi="Times New Roman" w:cs="Times New Roman"/>
              </w:rPr>
            </w:pPr>
            <w:r>
              <w:rPr>
                <w:rFonts w:ascii="Times New Roman" w:hAnsi="Times New Roman" w:cs="Times New Roman"/>
              </w:rPr>
              <w:t>PT. Nasmoco Solobaru</w:t>
            </w:r>
            <w:r w:rsidRPr="003857F3">
              <w:rPr>
                <w:rFonts w:ascii="Times New Roman" w:hAnsi="Times New Roman" w:cs="Times New Roman"/>
              </w:rPr>
              <w:t xml:space="preserve"> menjadi percontohan </w:t>
            </w:r>
            <w:r>
              <w:rPr>
                <w:rFonts w:ascii="Times New Roman" w:hAnsi="Times New Roman" w:cs="Times New Roman"/>
              </w:rPr>
              <w:t>showroom maupun bengkel</w:t>
            </w:r>
            <w:r w:rsidRPr="003857F3">
              <w:rPr>
                <w:rFonts w:ascii="Times New Roman" w:hAnsi="Times New Roman" w:cs="Times New Roman"/>
              </w:rPr>
              <w:t xml:space="preserve"> yang ada di S</w:t>
            </w:r>
            <w:r>
              <w:rPr>
                <w:rFonts w:ascii="Times New Roman" w:hAnsi="Times New Roman" w:cs="Times New Roman"/>
              </w:rPr>
              <w:t>ukoharjo</w:t>
            </w:r>
            <w:r w:rsidRPr="003857F3">
              <w:rPr>
                <w:rFonts w:ascii="Times New Roman" w:hAnsi="Times New Roman" w:cs="Times New Roman"/>
              </w:rPr>
              <w:t>.</w:t>
            </w:r>
          </w:p>
          <w:p w:rsidR="00E33347" w:rsidRPr="003857F3" w:rsidRDefault="00E33347" w:rsidP="00E33347">
            <w:pPr>
              <w:pStyle w:val="ListParagraph"/>
              <w:numPr>
                <w:ilvl w:val="3"/>
                <w:numId w:val="4"/>
              </w:numPr>
              <w:shd w:val="clear" w:color="auto" w:fill="FFFFFF"/>
              <w:spacing w:after="0" w:line="240" w:lineRule="auto"/>
              <w:ind w:left="170" w:hanging="231"/>
              <w:jc w:val="both"/>
              <w:rPr>
                <w:rFonts w:ascii="Times New Roman" w:hAnsi="Times New Roman" w:cs="Times New Roman"/>
              </w:rPr>
            </w:pPr>
            <w:r>
              <w:rPr>
                <w:rFonts w:ascii="Times New Roman" w:hAnsi="Times New Roman" w:cs="Times New Roman"/>
              </w:rPr>
              <w:t>PT. Nasmoco Solobaru</w:t>
            </w:r>
            <w:r w:rsidRPr="003857F3">
              <w:rPr>
                <w:rFonts w:ascii="Times New Roman" w:hAnsi="Times New Roman" w:cs="Times New Roman"/>
              </w:rPr>
              <w:t xml:space="preserve"> memiliki strategi pengembangan pasar yang baik.</w:t>
            </w:r>
          </w:p>
        </w:tc>
      </w:tr>
      <w:tr w:rsidR="00E33347" w:rsidRPr="000819A8" w:rsidTr="005629AF">
        <w:tc>
          <w:tcPr>
            <w:tcW w:w="511" w:type="dxa"/>
          </w:tcPr>
          <w:p w:rsidR="00E33347" w:rsidRPr="000819A8" w:rsidRDefault="00E33347" w:rsidP="005629AF">
            <w:pPr>
              <w:pStyle w:val="ListParagraph"/>
              <w:spacing w:after="160"/>
              <w:ind w:left="0"/>
              <w:jc w:val="both"/>
              <w:rPr>
                <w:rFonts w:ascii="Times New Roman" w:hAnsi="Times New Roman" w:cs="Times New Roman"/>
                <w:sz w:val="24"/>
                <w:szCs w:val="24"/>
              </w:rPr>
            </w:pPr>
            <w:r w:rsidRPr="000819A8">
              <w:rPr>
                <w:rFonts w:ascii="Times New Roman" w:hAnsi="Times New Roman" w:cs="Times New Roman"/>
                <w:sz w:val="24"/>
                <w:szCs w:val="24"/>
              </w:rPr>
              <w:lastRenderedPageBreak/>
              <w:t>X3</w:t>
            </w:r>
          </w:p>
        </w:tc>
        <w:tc>
          <w:tcPr>
            <w:tcW w:w="1390" w:type="dxa"/>
          </w:tcPr>
          <w:p w:rsidR="00E33347" w:rsidRPr="003857F3" w:rsidRDefault="00E33347" w:rsidP="005629AF">
            <w:pPr>
              <w:pStyle w:val="ListParagraph"/>
              <w:spacing w:after="160"/>
              <w:ind w:left="0"/>
              <w:jc w:val="both"/>
              <w:rPr>
                <w:rFonts w:ascii="Times New Roman" w:hAnsi="Times New Roman" w:cs="Times New Roman"/>
              </w:rPr>
            </w:pPr>
            <w:r w:rsidRPr="003857F3">
              <w:rPr>
                <w:rFonts w:ascii="Times New Roman" w:hAnsi="Times New Roman" w:cs="Times New Roman"/>
              </w:rPr>
              <w:t>Citra Merek</w:t>
            </w:r>
          </w:p>
        </w:tc>
        <w:tc>
          <w:tcPr>
            <w:tcW w:w="2037" w:type="dxa"/>
          </w:tcPr>
          <w:p w:rsidR="00E33347" w:rsidRPr="003857F3" w:rsidRDefault="00E33347" w:rsidP="005629AF">
            <w:pPr>
              <w:pStyle w:val="ListParagraph"/>
              <w:spacing w:after="160"/>
              <w:ind w:left="0"/>
              <w:jc w:val="both"/>
              <w:rPr>
                <w:rFonts w:ascii="Times New Roman" w:hAnsi="Times New Roman" w:cs="Times New Roman"/>
              </w:rPr>
            </w:pPr>
            <w:r w:rsidRPr="003857F3">
              <w:rPr>
                <w:rFonts w:ascii="Times New Roman" w:hAnsi="Times New Roman" w:cs="Times New Roman"/>
              </w:rPr>
              <w:t>Persepsi dari pelanggan yang berepengaruh secara positif terhadap produsen atau produk - produknya, sehingga dapat menyebabkan terjadinya keputusan pembelian produk oleh konsumen.</w:t>
            </w:r>
          </w:p>
        </w:tc>
        <w:tc>
          <w:tcPr>
            <w:tcW w:w="1930" w:type="dxa"/>
          </w:tcPr>
          <w:p w:rsidR="00E33347" w:rsidRPr="003857F3" w:rsidRDefault="00E33347" w:rsidP="00E33347">
            <w:pPr>
              <w:pStyle w:val="ListParagraph"/>
              <w:numPr>
                <w:ilvl w:val="0"/>
                <w:numId w:val="10"/>
              </w:numPr>
              <w:shd w:val="clear" w:color="auto" w:fill="FFFFFF"/>
              <w:spacing w:after="0" w:line="240" w:lineRule="auto"/>
              <w:ind w:left="112" w:hanging="180"/>
              <w:jc w:val="both"/>
              <w:rPr>
                <w:rFonts w:ascii="Times New Roman" w:eastAsia="Times New Roman" w:hAnsi="Times New Roman" w:cs="Times New Roman"/>
              </w:rPr>
            </w:pPr>
            <w:r w:rsidRPr="003857F3">
              <w:rPr>
                <w:rFonts w:ascii="Times New Roman" w:eastAsia="Times New Roman" w:hAnsi="Times New Roman" w:cs="Times New Roman"/>
              </w:rPr>
              <w:t>Kekuatan</w:t>
            </w:r>
          </w:p>
          <w:p w:rsidR="00E33347" w:rsidRPr="003857F3" w:rsidRDefault="00E33347" w:rsidP="00E33347">
            <w:pPr>
              <w:pStyle w:val="ListParagraph"/>
              <w:numPr>
                <w:ilvl w:val="0"/>
                <w:numId w:val="10"/>
              </w:numPr>
              <w:shd w:val="clear" w:color="auto" w:fill="FFFFFF"/>
              <w:spacing w:after="0" w:line="240" w:lineRule="auto"/>
              <w:ind w:left="112" w:hanging="180"/>
              <w:jc w:val="both"/>
              <w:rPr>
                <w:rFonts w:ascii="Times New Roman" w:eastAsia="Times New Roman" w:hAnsi="Times New Roman" w:cs="Times New Roman"/>
              </w:rPr>
            </w:pPr>
            <w:r w:rsidRPr="003857F3">
              <w:rPr>
                <w:rFonts w:ascii="Times New Roman" w:eastAsia="Times New Roman" w:hAnsi="Times New Roman" w:cs="Times New Roman"/>
              </w:rPr>
              <w:t>Keunikan</w:t>
            </w:r>
          </w:p>
          <w:p w:rsidR="00E33347" w:rsidRPr="003857F3" w:rsidRDefault="00E33347" w:rsidP="00E33347">
            <w:pPr>
              <w:pStyle w:val="ListParagraph"/>
              <w:numPr>
                <w:ilvl w:val="0"/>
                <w:numId w:val="10"/>
              </w:numPr>
              <w:shd w:val="clear" w:color="auto" w:fill="FFFFFF"/>
              <w:spacing w:after="0" w:line="240" w:lineRule="auto"/>
              <w:ind w:left="112" w:hanging="202"/>
              <w:jc w:val="both"/>
              <w:rPr>
                <w:rFonts w:ascii="Times New Roman" w:eastAsia="Times New Roman" w:hAnsi="Times New Roman" w:cs="Times New Roman"/>
              </w:rPr>
            </w:pPr>
            <w:r w:rsidRPr="003857F3">
              <w:rPr>
                <w:rFonts w:ascii="Times New Roman" w:eastAsia="Times New Roman" w:hAnsi="Times New Roman" w:cs="Times New Roman"/>
              </w:rPr>
              <w:t>Keunggulan</w:t>
            </w:r>
          </w:p>
          <w:p w:rsidR="00E33347" w:rsidRPr="003857F3" w:rsidRDefault="00E33347" w:rsidP="00E33347">
            <w:pPr>
              <w:pStyle w:val="ListParagraph"/>
              <w:numPr>
                <w:ilvl w:val="0"/>
                <w:numId w:val="10"/>
              </w:numPr>
              <w:shd w:val="clear" w:color="auto" w:fill="FFFFFF"/>
              <w:spacing w:after="0" w:line="240" w:lineRule="auto"/>
              <w:ind w:left="112" w:hanging="202"/>
              <w:jc w:val="both"/>
              <w:rPr>
                <w:rFonts w:ascii="Times New Roman" w:eastAsia="Times New Roman" w:hAnsi="Times New Roman" w:cs="Times New Roman"/>
              </w:rPr>
            </w:pPr>
            <w:r w:rsidRPr="003857F3">
              <w:rPr>
                <w:rFonts w:ascii="Times New Roman" w:eastAsia="Times New Roman" w:hAnsi="Times New Roman" w:cs="Times New Roman"/>
              </w:rPr>
              <w:t>Nilai yang dirasakan</w:t>
            </w:r>
          </w:p>
          <w:p w:rsidR="00E33347" w:rsidRPr="003857F3" w:rsidRDefault="00E33347" w:rsidP="00E33347">
            <w:pPr>
              <w:pStyle w:val="ListParagraph"/>
              <w:numPr>
                <w:ilvl w:val="0"/>
                <w:numId w:val="10"/>
              </w:numPr>
              <w:shd w:val="clear" w:color="auto" w:fill="FFFFFF"/>
              <w:spacing w:after="0" w:line="240" w:lineRule="auto"/>
              <w:ind w:left="112" w:hanging="202"/>
              <w:jc w:val="both"/>
              <w:rPr>
                <w:rFonts w:ascii="Times New Roman" w:eastAsia="Times New Roman" w:hAnsi="Times New Roman" w:cs="Times New Roman"/>
              </w:rPr>
            </w:pPr>
            <w:r w:rsidRPr="003857F3">
              <w:rPr>
                <w:rFonts w:ascii="Times New Roman" w:eastAsia="Times New Roman" w:hAnsi="Times New Roman" w:cs="Times New Roman"/>
              </w:rPr>
              <w:t>Tanggung jawab</w:t>
            </w:r>
          </w:p>
          <w:p w:rsidR="00E33347" w:rsidRPr="003857F3" w:rsidRDefault="00E33347" w:rsidP="005629AF">
            <w:pPr>
              <w:shd w:val="clear" w:color="auto" w:fill="FFFFFF"/>
              <w:ind w:left="-90"/>
              <w:jc w:val="both"/>
              <w:rPr>
                <w:rFonts w:ascii="Times New Roman" w:eastAsia="Times New Roman" w:hAnsi="Times New Roman" w:cs="Times New Roman"/>
              </w:rPr>
            </w:pPr>
          </w:p>
          <w:p w:rsidR="00E33347" w:rsidRPr="003857F3" w:rsidRDefault="00E33347" w:rsidP="005629AF">
            <w:pPr>
              <w:shd w:val="clear" w:color="auto" w:fill="FFFFFF"/>
              <w:ind w:left="-90"/>
              <w:jc w:val="both"/>
              <w:rPr>
                <w:rFonts w:ascii="Times New Roman" w:eastAsia="Times New Roman" w:hAnsi="Times New Roman" w:cs="Times New Roman"/>
              </w:rPr>
            </w:pPr>
            <w:r w:rsidRPr="003857F3">
              <w:rPr>
                <w:rFonts w:ascii="Times New Roman" w:eastAsia="Times New Roman" w:hAnsi="Times New Roman" w:cs="Times New Roman"/>
              </w:rPr>
              <w:t>Keller (2013:</w:t>
            </w:r>
            <w:r>
              <w:rPr>
                <w:rFonts w:ascii="Times New Roman" w:eastAsia="Times New Roman" w:hAnsi="Times New Roman" w:cs="Times New Roman"/>
              </w:rPr>
              <w:t xml:space="preserve"> </w:t>
            </w:r>
            <w:r w:rsidRPr="003857F3">
              <w:rPr>
                <w:rFonts w:ascii="Times New Roman" w:eastAsia="Times New Roman" w:hAnsi="Times New Roman" w:cs="Times New Roman"/>
              </w:rPr>
              <w:t>73)</w:t>
            </w:r>
          </w:p>
          <w:p w:rsidR="00E33347" w:rsidRPr="003857F3" w:rsidRDefault="00E33347" w:rsidP="005629AF">
            <w:pPr>
              <w:shd w:val="clear" w:color="auto" w:fill="FFFFFF"/>
              <w:jc w:val="both"/>
              <w:rPr>
                <w:rFonts w:ascii="Times New Roman" w:eastAsia="Times New Roman" w:hAnsi="Times New Roman" w:cs="Times New Roman"/>
              </w:rPr>
            </w:pPr>
          </w:p>
        </w:tc>
        <w:tc>
          <w:tcPr>
            <w:tcW w:w="2412" w:type="dxa"/>
          </w:tcPr>
          <w:p w:rsidR="00E33347" w:rsidRPr="003857F3" w:rsidRDefault="00E33347" w:rsidP="00E33347">
            <w:pPr>
              <w:pStyle w:val="ListParagraph"/>
              <w:numPr>
                <w:ilvl w:val="6"/>
                <w:numId w:val="4"/>
              </w:numPr>
              <w:shd w:val="clear" w:color="auto" w:fill="FFFFFF"/>
              <w:spacing w:after="0" w:line="240" w:lineRule="auto"/>
              <w:ind w:left="170" w:hanging="270"/>
              <w:jc w:val="both"/>
              <w:rPr>
                <w:rFonts w:ascii="Times New Roman" w:eastAsia="Times New Roman" w:hAnsi="Times New Roman" w:cs="Times New Roman"/>
              </w:rPr>
            </w:pPr>
            <w:r>
              <w:rPr>
                <w:rFonts w:ascii="Times New Roman" w:hAnsi="Times New Roman" w:cs="Times New Roman"/>
              </w:rPr>
              <w:t>PT. Nasmoco Solobaru</w:t>
            </w:r>
            <w:r w:rsidRPr="003857F3">
              <w:rPr>
                <w:rFonts w:ascii="Times New Roman" w:eastAsia="Times New Roman" w:hAnsi="Times New Roman" w:cs="Times New Roman"/>
              </w:rPr>
              <w:t xml:space="preserve"> tidak sembarang menerima tamu</w:t>
            </w:r>
          </w:p>
          <w:p w:rsidR="00E33347" w:rsidRPr="003857F3" w:rsidRDefault="00E33347" w:rsidP="00E33347">
            <w:pPr>
              <w:pStyle w:val="ListParagraph"/>
              <w:numPr>
                <w:ilvl w:val="6"/>
                <w:numId w:val="4"/>
              </w:numPr>
              <w:shd w:val="clear" w:color="auto" w:fill="FFFFFF"/>
              <w:spacing w:after="0" w:line="240" w:lineRule="auto"/>
              <w:ind w:left="170" w:hanging="270"/>
              <w:jc w:val="both"/>
              <w:rPr>
                <w:rFonts w:ascii="Times New Roman" w:eastAsia="Times New Roman" w:hAnsi="Times New Roman" w:cs="Times New Roman"/>
              </w:rPr>
            </w:pPr>
            <w:r>
              <w:rPr>
                <w:rFonts w:ascii="Times New Roman" w:hAnsi="Times New Roman" w:cs="Times New Roman"/>
              </w:rPr>
              <w:t>PT. Nasmoco Solobaru</w:t>
            </w:r>
            <w:r w:rsidRPr="003857F3">
              <w:rPr>
                <w:rFonts w:ascii="Times New Roman" w:eastAsia="Times New Roman" w:hAnsi="Times New Roman" w:cs="Times New Roman"/>
              </w:rPr>
              <w:t xml:space="preserve"> memiliki pelayanan yang berbeda dari </w:t>
            </w:r>
            <w:r>
              <w:rPr>
                <w:rFonts w:ascii="Times New Roman" w:eastAsia="Times New Roman" w:hAnsi="Times New Roman" w:cs="Times New Roman"/>
              </w:rPr>
              <w:t>showroom maupun bengkel</w:t>
            </w:r>
            <w:r w:rsidRPr="003857F3">
              <w:rPr>
                <w:rFonts w:ascii="Times New Roman" w:eastAsia="Times New Roman" w:hAnsi="Times New Roman" w:cs="Times New Roman"/>
              </w:rPr>
              <w:t xml:space="preserve"> lain</w:t>
            </w:r>
          </w:p>
          <w:p w:rsidR="00E33347" w:rsidRPr="003857F3" w:rsidRDefault="00E33347" w:rsidP="00E33347">
            <w:pPr>
              <w:pStyle w:val="ListParagraph"/>
              <w:numPr>
                <w:ilvl w:val="6"/>
                <w:numId w:val="4"/>
              </w:numPr>
              <w:shd w:val="clear" w:color="auto" w:fill="FFFFFF"/>
              <w:spacing w:after="0" w:line="240" w:lineRule="auto"/>
              <w:ind w:left="170" w:hanging="270"/>
              <w:jc w:val="both"/>
              <w:rPr>
                <w:rFonts w:ascii="Times New Roman" w:eastAsia="Times New Roman" w:hAnsi="Times New Roman" w:cs="Times New Roman"/>
              </w:rPr>
            </w:pPr>
            <w:r>
              <w:rPr>
                <w:rFonts w:ascii="Times New Roman" w:hAnsi="Times New Roman" w:cs="Times New Roman"/>
              </w:rPr>
              <w:t>PT. Nasmoco Solobaru</w:t>
            </w:r>
            <w:r w:rsidRPr="003857F3">
              <w:rPr>
                <w:rFonts w:ascii="Times New Roman" w:eastAsia="Times New Roman" w:hAnsi="Times New Roman" w:cs="Times New Roman"/>
              </w:rPr>
              <w:t xml:space="preserve"> mudah diingat ketika berkunjung ke Solo</w:t>
            </w:r>
          </w:p>
          <w:p w:rsidR="00E33347" w:rsidRPr="003857F3" w:rsidRDefault="00E33347" w:rsidP="00E33347">
            <w:pPr>
              <w:pStyle w:val="ListParagraph"/>
              <w:numPr>
                <w:ilvl w:val="6"/>
                <w:numId w:val="4"/>
              </w:numPr>
              <w:shd w:val="clear" w:color="auto" w:fill="FFFFFF"/>
              <w:spacing w:after="0" w:line="240" w:lineRule="auto"/>
              <w:ind w:left="170" w:hanging="270"/>
              <w:jc w:val="both"/>
              <w:rPr>
                <w:rFonts w:ascii="Times New Roman" w:eastAsia="Times New Roman" w:hAnsi="Times New Roman" w:cs="Times New Roman"/>
              </w:rPr>
            </w:pPr>
            <w:r w:rsidRPr="003857F3">
              <w:rPr>
                <w:rFonts w:ascii="Times New Roman" w:hAnsi="Times New Roman" w:cs="Times New Roman"/>
              </w:rPr>
              <w:t>Bapak/Ibu/Sdr/i yakin akan</w:t>
            </w:r>
            <w:r w:rsidRPr="003857F3">
              <w:rPr>
                <w:rFonts w:ascii="Times New Roman" w:eastAsia="Times New Roman" w:hAnsi="Times New Roman" w:cs="Times New Roman"/>
              </w:rPr>
              <w:t xml:space="preserve"> jaminan keamanan data diri yang ada di </w:t>
            </w:r>
            <w:r>
              <w:rPr>
                <w:rFonts w:ascii="Times New Roman" w:hAnsi="Times New Roman" w:cs="Times New Roman"/>
              </w:rPr>
              <w:t>PT. Nasmoco Solobaru</w:t>
            </w:r>
          </w:p>
          <w:p w:rsidR="00E33347" w:rsidRPr="003857F3" w:rsidRDefault="00E33347" w:rsidP="00E33347">
            <w:pPr>
              <w:pStyle w:val="ListParagraph"/>
              <w:numPr>
                <w:ilvl w:val="6"/>
                <w:numId w:val="4"/>
              </w:numPr>
              <w:shd w:val="clear" w:color="auto" w:fill="FFFFFF"/>
              <w:spacing w:after="0" w:line="240" w:lineRule="auto"/>
              <w:ind w:left="170" w:hanging="270"/>
              <w:jc w:val="both"/>
              <w:rPr>
                <w:rFonts w:ascii="Times New Roman" w:eastAsia="Times New Roman" w:hAnsi="Times New Roman" w:cs="Times New Roman"/>
              </w:rPr>
            </w:pPr>
            <w:r>
              <w:rPr>
                <w:rFonts w:ascii="Times New Roman" w:hAnsi="Times New Roman" w:cs="Times New Roman"/>
              </w:rPr>
              <w:t>PT. Nasmoco Solobaru</w:t>
            </w:r>
            <w:r w:rsidRPr="003857F3">
              <w:rPr>
                <w:rFonts w:ascii="Times New Roman" w:eastAsia="Times New Roman" w:hAnsi="Times New Roman" w:cs="Times New Roman"/>
              </w:rPr>
              <w:t xml:space="preserve"> selalu tanggung jawab atas jasa yang ditawarkan.</w:t>
            </w:r>
          </w:p>
          <w:p w:rsidR="00E33347" w:rsidRPr="003857F3" w:rsidRDefault="00E33347" w:rsidP="005629AF">
            <w:pPr>
              <w:shd w:val="clear" w:color="auto" w:fill="FFFFFF"/>
              <w:jc w:val="both"/>
              <w:rPr>
                <w:rFonts w:ascii="Times New Roman" w:eastAsia="Times New Roman" w:hAnsi="Times New Roman" w:cs="Times New Roman"/>
              </w:rPr>
            </w:pPr>
          </w:p>
        </w:tc>
      </w:tr>
    </w:tbl>
    <w:p w:rsidR="00E33347" w:rsidRDefault="00E33347" w:rsidP="00E33347">
      <w:pPr>
        <w:pStyle w:val="ListParagraph"/>
        <w:spacing w:after="160" w:line="480" w:lineRule="auto"/>
        <w:ind w:left="0"/>
        <w:jc w:val="both"/>
        <w:rPr>
          <w:rFonts w:ascii="Times New Roman" w:hAnsi="Times New Roman" w:cs="Times New Roman"/>
          <w:b/>
          <w:sz w:val="24"/>
          <w:szCs w:val="24"/>
        </w:rPr>
      </w:pPr>
    </w:p>
    <w:p w:rsidR="00E33347" w:rsidRDefault="00E33347" w:rsidP="00E33347">
      <w:pPr>
        <w:pStyle w:val="ListParagraph"/>
        <w:numPr>
          <w:ilvl w:val="0"/>
          <w:numId w:val="1"/>
        </w:numPr>
        <w:spacing w:after="160" w:line="480" w:lineRule="auto"/>
        <w:ind w:left="0"/>
        <w:jc w:val="both"/>
        <w:rPr>
          <w:rFonts w:ascii="Times New Roman" w:hAnsi="Times New Roman" w:cs="Times New Roman"/>
          <w:b/>
          <w:sz w:val="24"/>
          <w:szCs w:val="24"/>
        </w:rPr>
      </w:pPr>
      <w:r>
        <w:rPr>
          <w:rFonts w:ascii="Times New Roman" w:hAnsi="Times New Roman" w:cs="Times New Roman"/>
          <w:b/>
          <w:sz w:val="24"/>
          <w:szCs w:val="24"/>
        </w:rPr>
        <w:t>Uji Instrumen</w:t>
      </w:r>
    </w:p>
    <w:p w:rsidR="00E33347" w:rsidRPr="000819A8" w:rsidRDefault="00E33347" w:rsidP="00E33347">
      <w:pPr>
        <w:pStyle w:val="ListParagraph"/>
        <w:spacing w:after="0" w:line="480" w:lineRule="auto"/>
        <w:ind w:left="0" w:firstLine="360"/>
        <w:jc w:val="both"/>
        <w:rPr>
          <w:rFonts w:ascii="Times New Roman" w:hAnsi="Times New Roman" w:cs="Times New Roman"/>
          <w:sz w:val="24"/>
          <w:szCs w:val="24"/>
          <w:lang w:val="id-ID"/>
        </w:rPr>
      </w:pPr>
      <w:r w:rsidRPr="000819A8">
        <w:rPr>
          <w:rFonts w:ascii="Times New Roman" w:hAnsi="Times New Roman" w:cs="Times New Roman"/>
          <w:sz w:val="24"/>
          <w:szCs w:val="24"/>
        </w:rPr>
        <w:t>Angket penelitian sebelum digunakan dalam penelitian sesungguhnya harus diuji terlebih dahulu. Uji instrumen dilakukan untuk mengetahui apakah instrument yang disusun benar-benar merupakan hasil yang baik, karena baik buruknya instrument akan berpengaruh pada benar tidaknya data dan sangat menentukan bermutu tidaknya hasil penelitian. Uji instrumen dimaksudkan untuk mengetahui validitas dan reliabilitas instrument, sehingga dapat diketahui layak tidaknya digunakan untuk pengumpulan data.</w:t>
      </w:r>
    </w:p>
    <w:p w:rsidR="00E33347" w:rsidRPr="000819A8" w:rsidRDefault="00E33347" w:rsidP="00E33347">
      <w:pPr>
        <w:spacing w:after="0" w:line="480" w:lineRule="auto"/>
        <w:jc w:val="both"/>
        <w:rPr>
          <w:rFonts w:ascii="Times New Roman" w:hAnsi="Times New Roman" w:cs="Times New Roman"/>
          <w:sz w:val="24"/>
          <w:szCs w:val="24"/>
        </w:rPr>
      </w:pPr>
      <w:r w:rsidRPr="000819A8">
        <w:rPr>
          <w:rFonts w:ascii="Times New Roman" w:hAnsi="Times New Roman" w:cs="Times New Roman"/>
          <w:sz w:val="24"/>
          <w:szCs w:val="24"/>
          <w:lang w:val="id-ID"/>
        </w:rPr>
        <w:t>Uji instrumen</w:t>
      </w:r>
      <w:r w:rsidRPr="000819A8">
        <w:rPr>
          <w:rFonts w:ascii="Times New Roman" w:hAnsi="Times New Roman" w:cs="Times New Roman"/>
          <w:sz w:val="24"/>
          <w:szCs w:val="24"/>
        </w:rPr>
        <w:t xml:space="preserve"> :</w:t>
      </w:r>
    </w:p>
    <w:p w:rsidR="00E33347" w:rsidRPr="000819A8" w:rsidRDefault="00E33347" w:rsidP="00E33347">
      <w:pPr>
        <w:pStyle w:val="ListParagraph"/>
        <w:numPr>
          <w:ilvl w:val="0"/>
          <w:numId w:val="11"/>
        </w:numPr>
        <w:spacing w:after="0" w:line="480" w:lineRule="auto"/>
        <w:ind w:left="567"/>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 xml:space="preserve">Uji validitas </w:t>
      </w:r>
    </w:p>
    <w:p w:rsidR="00E33347" w:rsidRPr="000819A8" w:rsidRDefault="00E33347" w:rsidP="00E33347">
      <w:pPr>
        <w:pStyle w:val="ListParagraph"/>
        <w:spacing w:after="0" w:line="480" w:lineRule="auto"/>
        <w:ind w:left="360" w:firstLine="270"/>
        <w:jc w:val="both"/>
        <w:rPr>
          <w:rFonts w:ascii="Times New Roman" w:hAnsi="Times New Roman" w:cs="Times New Roman"/>
          <w:sz w:val="24"/>
          <w:szCs w:val="24"/>
          <w:lang w:val="id-ID"/>
        </w:rPr>
      </w:pPr>
      <w:r w:rsidRPr="000819A8">
        <w:rPr>
          <w:rFonts w:ascii="Times New Roman" w:hAnsi="Times New Roman" w:cs="Times New Roman"/>
          <w:sz w:val="24"/>
          <w:szCs w:val="24"/>
        </w:rPr>
        <w:lastRenderedPageBreak/>
        <w:t>Uji validitas digunakan mengukur valid tidaknya suatu kuesioner (Ghozali, 2015 : 51). Uji validitas dapat diketahui dengan menghitung r</w:t>
      </w:r>
      <w:r w:rsidRPr="000819A8">
        <w:rPr>
          <w:rFonts w:ascii="Times New Roman" w:hAnsi="Times New Roman" w:cs="Times New Roman"/>
          <w:sz w:val="24"/>
          <w:szCs w:val="24"/>
          <w:vertAlign w:val="subscript"/>
        </w:rPr>
        <w:t xml:space="preserve">hitung </w:t>
      </w:r>
      <w:r w:rsidRPr="000819A8">
        <w:rPr>
          <w:rFonts w:ascii="Times New Roman" w:hAnsi="Times New Roman" w:cs="Times New Roman"/>
          <w:sz w:val="24"/>
          <w:szCs w:val="24"/>
        </w:rPr>
        <w:t>dan r</w:t>
      </w:r>
      <w:r w:rsidRPr="000819A8">
        <w:rPr>
          <w:rFonts w:ascii="Times New Roman" w:hAnsi="Times New Roman" w:cs="Times New Roman"/>
          <w:sz w:val="24"/>
          <w:szCs w:val="24"/>
          <w:vertAlign w:val="subscript"/>
        </w:rPr>
        <w:t>tabel</w:t>
      </w:r>
      <w:r w:rsidRPr="000819A8">
        <w:rPr>
          <w:rFonts w:ascii="Times New Roman" w:hAnsi="Times New Roman" w:cs="Times New Roman"/>
          <w:sz w:val="24"/>
          <w:szCs w:val="24"/>
        </w:rPr>
        <w:t xml:space="preserve"> (n-2). Jika r</w:t>
      </w:r>
      <w:r w:rsidRPr="000819A8">
        <w:rPr>
          <w:rFonts w:ascii="Times New Roman" w:hAnsi="Times New Roman" w:cs="Times New Roman"/>
          <w:sz w:val="24"/>
          <w:szCs w:val="24"/>
          <w:vertAlign w:val="subscript"/>
        </w:rPr>
        <w:t xml:space="preserve">hitung </w:t>
      </w:r>
      <w:r w:rsidRPr="000819A8">
        <w:rPr>
          <w:rFonts w:ascii="Times New Roman" w:hAnsi="Times New Roman" w:cs="Times New Roman"/>
          <w:sz w:val="24"/>
          <w:szCs w:val="24"/>
        </w:rPr>
        <w:t>≥ r</w:t>
      </w:r>
      <w:r w:rsidRPr="000819A8">
        <w:rPr>
          <w:rFonts w:ascii="Times New Roman" w:hAnsi="Times New Roman" w:cs="Times New Roman"/>
          <w:sz w:val="24"/>
          <w:szCs w:val="24"/>
          <w:vertAlign w:val="subscript"/>
        </w:rPr>
        <w:t xml:space="preserve">tabel </w:t>
      </w:r>
      <w:r w:rsidRPr="000819A8">
        <w:rPr>
          <w:rFonts w:ascii="Times New Roman" w:hAnsi="Times New Roman" w:cs="Times New Roman"/>
          <w:sz w:val="24"/>
          <w:szCs w:val="24"/>
        </w:rPr>
        <w:t>(uji 2 sisi dengan sig. 0,05) maka instrument pernyataan berkolerasi signifikan terhadap skor total (dinyatakan valid). Sebaliknya instrument pernyataan dikatakan tidak valid apabila r</w:t>
      </w:r>
      <w:r w:rsidRPr="000819A8">
        <w:rPr>
          <w:rFonts w:ascii="Times New Roman" w:hAnsi="Times New Roman" w:cs="Times New Roman"/>
          <w:sz w:val="24"/>
          <w:szCs w:val="24"/>
          <w:vertAlign w:val="subscript"/>
        </w:rPr>
        <w:t xml:space="preserve">hitung </w:t>
      </w:r>
      <w:r w:rsidRPr="000819A8">
        <w:rPr>
          <w:rFonts w:ascii="Times New Roman" w:hAnsi="Times New Roman" w:cs="Times New Roman"/>
          <w:sz w:val="24"/>
          <w:szCs w:val="24"/>
        </w:rPr>
        <w:t>&lt; r</w:t>
      </w:r>
      <w:r w:rsidRPr="000819A8">
        <w:rPr>
          <w:rFonts w:ascii="Times New Roman" w:hAnsi="Times New Roman" w:cs="Times New Roman"/>
          <w:sz w:val="24"/>
          <w:szCs w:val="24"/>
          <w:vertAlign w:val="subscript"/>
        </w:rPr>
        <w:t>tabel</w:t>
      </w:r>
      <w:r w:rsidRPr="000819A8">
        <w:rPr>
          <w:rFonts w:ascii="Times New Roman" w:hAnsi="Times New Roman" w:cs="Times New Roman"/>
          <w:sz w:val="24"/>
          <w:szCs w:val="24"/>
        </w:rPr>
        <w:t xml:space="preserve"> pada nilai signifikasi 5% (Ghozali, 2015 : 51).</w:t>
      </w:r>
    </w:p>
    <w:p w:rsidR="00E33347" w:rsidRPr="000819A8" w:rsidRDefault="00E33347" w:rsidP="00E33347">
      <w:pPr>
        <w:pStyle w:val="ListParagraph"/>
        <w:spacing w:after="0" w:line="480" w:lineRule="auto"/>
        <w:ind w:left="630"/>
        <w:jc w:val="both"/>
        <w:rPr>
          <w:rFonts w:ascii="Times New Roman" w:hAnsi="Times New Roman" w:cs="Times New Roman"/>
          <w:sz w:val="24"/>
          <w:szCs w:val="24"/>
        </w:rPr>
      </w:pPr>
      <w:r w:rsidRPr="000819A8">
        <w:rPr>
          <w:rFonts w:ascii="Times New Roman" w:hAnsi="Times New Roman" w:cs="Times New Roman"/>
          <w:sz w:val="24"/>
          <w:szCs w:val="24"/>
        </w:rPr>
        <w:t xml:space="preserve">Rumus kolerasi </w:t>
      </w:r>
      <w:r w:rsidRPr="000819A8">
        <w:rPr>
          <w:rFonts w:ascii="Times New Roman" w:hAnsi="Times New Roman" w:cs="Times New Roman"/>
          <w:i/>
          <w:sz w:val="24"/>
          <w:szCs w:val="24"/>
        </w:rPr>
        <w:t>product moment</w:t>
      </w:r>
      <w:r w:rsidRPr="000819A8">
        <w:rPr>
          <w:rFonts w:ascii="Times New Roman" w:hAnsi="Times New Roman" w:cs="Times New Roman"/>
          <w:sz w:val="24"/>
          <w:szCs w:val="24"/>
        </w:rPr>
        <w:t>:</w:t>
      </w:r>
    </w:p>
    <w:p w:rsidR="00E33347" w:rsidRPr="000819A8" w:rsidRDefault="00E33347" w:rsidP="00E33347">
      <w:pPr>
        <w:pStyle w:val="ListParagraph"/>
        <w:spacing w:after="0" w:line="480" w:lineRule="auto"/>
        <w:ind w:left="1440"/>
        <w:jc w:val="both"/>
        <w:rPr>
          <w:rFonts w:ascii="Times New Roman" w:hAnsi="Times New Roman" w:cs="Times New Roman"/>
          <w:sz w:val="24"/>
          <w:szCs w:val="24"/>
        </w:rPr>
      </w:pPr>
      <w:r w:rsidRPr="000819A8">
        <w:rPr>
          <w:rFonts w:ascii="Times New Roman" w:hAnsi="Times New Roman" w:cs="Times New Roman"/>
          <w:noProof/>
          <w:sz w:val="24"/>
          <w:szCs w:val="24"/>
          <w:vertAlign w:val="superscript"/>
        </w:rPr>
        <w:drawing>
          <wp:inline distT="0" distB="0" distL="0" distR="0" wp14:anchorId="46D5B82D" wp14:editId="10076A6C">
            <wp:extent cx="2712527" cy="590550"/>
            <wp:effectExtent l="19050" t="0" r="0" b="0"/>
            <wp:docPr id="13" name="Picture 1" descr="D:\COLLEGE\SMT 6\METOPEN\TUGAS METOPEN\rumus valid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SMT 6\METOPEN\TUGAS METOPEN\rumus validitas.png"/>
                    <pic:cNvPicPr>
                      <a:picLocks noChangeAspect="1" noChangeArrowheads="1"/>
                    </pic:cNvPicPr>
                  </pic:nvPicPr>
                  <pic:blipFill>
                    <a:blip r:embed="rId7"/>
                    <a:srcRect/>
                    <a:stretch>
                      <a:fillRect/>
                    </a:stretch>
                  </pic:blipFill>
                  <pic:spPr bwMode="auto">
                    <a:xfrm>
                      <a:off x="0" y="0"/>
                      <a:ext cx="2717215" cy="591571"/>
                    </a:xfrm>
                    <a:prstGeom prst="rect">
                      <a:avLst/>
                    </a:prstGeom>
                    <a:noFill/>
                    <a:ln w="9525">
                      <a:noFill/>
                      <a:miter lim="800000"/>
                      <a:headEnd/>
                      <a:tailEnd/>
                    </a:ln>
                  </pic:spPr>
                </pic:pic>
              </a:graphicData>
            </a:graphic>
          </wp:inline>
        </w:drawing>
      </w:r>
    </w:p>
    <w:p w:rsidR="00E33347" w:rsidRPr="000819A8" w:rsidRDefault="00E33347" w:rsidP="00E33347">
      <w:pPr>
        <w:spacing w:after="0" w:line="480" w:lineRule="auto"/>
        <w:ind w:firstLine="720"/>
        <w:jc w:val="both"/>
        <w:rPr>
          <w:rFonts w:ascii="Times New Roman" w:hAnsi="Times New Roman" w:cs="Times New Roman"/>
          <w:sz w:val="24"/>
          <w:szCs w:val="24"/>
          <w:vertAlign w:val="superscript"/>
          <w:lang w:val="id-ID"/>
        </w:rPr>
      </w:pPr>
      <w:r w:rsidRPr="000819A8">
        <w:rPr>
          <w:rFonts w:ascii="Times New Roman" w:hAnsi="Times New Roman" w:cs="Times New Roman"/>
          <w:sz w:val="24"/>
          <w:szCs w:val="24"/>
          <w:lang w:val="id-ID"/>
        </w:rPr>
        <w:t>Dimana,</w:t>
      </w:r>
    </w:p>
    <w:p w:rsidR="00E33347" w:rsidRPr="000819A8" w:rsidRDefault="00E33347" w:rsidP="00E33347">
      <w:pPr>
        <w:spacing w:after="0" w:line="360" w:lineRule="auto"/>
        <w:ind w:firstLine="720"/>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r</w:t>
      </w:r>
      <w:r w:rsidRPr="000819A8">
        <w:rPr>
          <w:rFonts w:ascii="Times New Roman" w:hAnsi="Times New Roman" w:cs="Times New Roman"/>
          <w:sz w:val="24"/>
          <w:szCs w:val="24"/>
          <w:vertAlign w:val="subscript"/>
          <w:lang w:val="id-ID"/>
        </w:rPr>
        <w:t>xy</w:t>
      </w:r>
      <w:r w:rsidRPr="000819A8">
        <w:rPr>
          <w:rFonts w:ascii="Times New Roman" w:hAnsi="Times New Roman" w:cs="Times New Roman"/>
          <w:sz w:val="24"/>
          <w:szCs w:val="24"/>
          <w:vertAlign w:val="subscript"/>
          <w:lang w:val="id-ID"/>
        </w:rPr>
        <w:tab/>
      </w:r>
      <w:r w:rsidRPr="000819A8">
        <w:rPr>
          <w:rFonts w:ascii="Times New Roman" w:hAnsi="Times New Roman" w:cs="Times New Roman"/>
          <w:sz w:val="24"/>
          <w:szCs w:val="24"/>
          <w:lang w:val="id-ID"/>
        </w:rPr>
        <w:t>= Koefisien korelasi antara variabel X dan variabel Y</w:t>
      </w:r>
    </w:p>
    <w:p w:rsidR="00E33347" w:rsidRPr="000819A8" w:rsidRDefault="00E33347" w:rsidP="00E33347">
      <w:pPr>
        <w:spacing w:after="0" w:line="360" w:lineRule="auto"/>
        <w:ind w:firstLine="720"/>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N</w:t>
      </w:r>
      <w:r w:rsidRPr="000819A8">
        <w:rPr>
          <w:rFonts w:ascii="Times New Roman" w:hAnsi="Times New Roman" w:cs="Times New Roman"/>
          <w:sz w:val="24"/>
          <w:szCs w:val="24"/>
          <w:lang w:val="id-ID"/>
        </w:rPr>
        <w:tab/>
        <w:t>= Jumlah sampel</w:t>
      </w:r>
    </w:p>
    <w:p w:rsidR="00E33347" w:rsidRDefault="00E33347" w:rsidP="00E33347">
      <w:pPr>
        <w:spacing w:after="0" w:line="360" w:lineRule="auto"/>
        <w:ind w:firstLine="720"/>
        <w:jc w:val="both"/>
        <w:rPr>
          <w:rFonts w:ascii="Times New Roman" w:hAnsi="Times New Roman" w:cs="Times New Roman"/>
          <w:sz w:val="24"/>
          <w:szCs w:val="24"/>
        </w:rPr>
      </w:pPr>
      <w:r w:rsidRPr="000819A8">
        <w:rPr>
          <w:rFonts w:ascii="Times New Roman" w:hAnsi="Times New Roman" w:cs="Times New Roman"/>
          <w:sz w:val="24"/>
          <w:szCs w:val="24"/>
          <w:lang w:val="id-ID"/>
        </w:rPr>
        <w:t>X</w:t>
      </w:r>
      <w:r w:rsidRPr="000819A8">
        <w:rPr>
          <w:rFonts w:ascii="Times New Roman" w:hAnsi="Times New Roman" w:cs="Times New Roman"/>
          <w:sz w:val="24"/>
          <w:szCs w:val="24"/>
          <w:lang w:val="id-ID"/>
        </w:rPr>
        <w:tab/>
        <w:t>= Skor butir soal</w:t>
      </w:r>
    </w:p>
    <w:p w:rsidR="00E33347" w:rsidRDefault="00E33347" w:rsidP="00E33347">
      <w:pPr>
        <w:spacing w:after="0" w:line="360" w:lineRule="auto"/>
        <w:ind w:firstLine="720"/>
        <w:jc w:val="both"/>
        <w:rPr>
          <w:rFonts w:ascii="Times New Roman" w:hAnsi="Times New Roman" w:cs="Times New Roman"/>
          <w:sz w:val="24"/>
          <w:szCs w:val="24"/>
        </w:rPr>
      </w:pPr>
      <w:r w:rsidRPr="000819A8">
        <w:rPr>
          <w:rFonts w:ascii="Times New Roman" w:hAnsi="Times New Roman" w:cs="Times New Roman"/>
          <w:sz w:val="24"/>
          <w:szCs w:val="24"/>
          <w:lang w:val="id-ID"/>
        </w:rPr>
        <w:t>Y</w:t>
      </w:r>
      <w:r w:rsidRPr="000819A8">
        <w:rPr>
          <w:rFonts w:ascii="Times New Roman" w:hAnsi="Times New Roman" w:cs="Times New Roman"/>
          <w:sz w:val="24"/>
          <w:szCs w:val="24"/>
          <w:lang w:val="id-ID"/>
        </w:rPr>
        <w:tab/>
        <w:t>= Skor total</w:t>
      </w:r>
    </w:p>
    <w:p w:rsidR="00E33347" w:rsidRPr="00EB1047" w:rsidRDefault="00E33347" w:rsidP="00E33347">
      <w:pPr>
        <w:pStyle w:val="ListParagraph"/>
        <w:spacing w:after="0" w:line="480" w:lineRule="auto"/>
        <w:ind w:left="360" w:firstLine="270"/>
        <w:jc w:val="both"/>
        <w:rPr>
          <w:rFonts w:ascii="Times New Roman" w:hAnsi="Times New Roman" w:cs="Times New Roman"/>
          <w:sz w:val="24"/>
          <w:szCs w:val="24"/>
        </w:rPr>
      </w:pPr>
      <w:r w:rsidRPr="00EB1047">
        <w:rPr>
          <w:rFonts w:ascii="Times New Roman" w:hAnsi="Times New Roman" w:cs="Times New Roman"/>
          <w:sz w:val="24"/>
          <w:szCs w:val="24"/>
        </w:rPr>
        <w:t xml:space="preserve">Penelitian ini uji validitas dilakukan terhadap 20 responden dengan rumus korelasi loyality moment. Jika rhitung ≥ rtabel (rhitung ≥ 0,444) maka instrumen atau item-item pertanyaan berkorelasi signifikan terhadap skor total dinyatakan valid. Sebaliknya jika rhitung ≤rtabel (rhitung ≤0,444) maka skor total dinyatakan tidak valid. Adapun hasil uji validitas pada variabel penelitian yaitu </w:t>
      </w:r>
      <w:r>
        <w:rPr>
          <w:rFonts w:ascii="Times New Roman" w:hAnsi="Times New Roman" w:cs="Times New Roman"/>
          <w:sz w:val="24"/>
          <w:szCs w:val="24"/>
        </w:rPr>
        <w:t>keunggulan bersaing, minat beli produk, strategi inovasi dan citra merek</w:t>
      </w:r>
      <w:r w:rsidRPr="00EB1047">
        <w:rPr>
          <w:rFonts w:ascii="Times New Roman" w:hAnsi="Times New Roman" w:cs="Times New Roman"/>
          <w:sz w:val="24"/>
          <w:szCs w:val="24"/>
        </w:rPr>
        <w:t xml:space="preserve"> dapat dilihat pada tabel berikut : </w:t>
      </w:r>
    </w:p>
    <w:p w:rsidR="00E33347" w:rsidRPr="0072323B" w:rsidRDefault="00E33347" w:rsidP="00E33347">
      <w:pPr>
        <w:spacing w:after="0" w:line="240" w:lineRule="auto"/>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Tabel III.2</w:t>
      </w:r>
    </w:p>
    <w:p w:rsidR="00E33347" w:rsidRPr="00C928F4" w:rsidRDefault="00E33347" w:rsidP="00E33347">
      <w:pPr>
        <w:pStyle w:val="ListParagraph"/>
        <w:spacing w:after="0" w:line="240" w:lineRule="auto"/>
        <w:ind w:left="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 xml:space="preserve">keunggulan bersaing </w:t>
      </w:r>
      <w:r w:rsidRPr="0072323B">
        <w:rPr>
          <w:rFonts w:ascii="Times New Roman" w:eastAsia="Calibri" w:hAnsi="Times New Roman" w:cs="Times New Roman"/>
          <w:bCs/>
          <w:sz w:val="24"/>
          <w:szCs w:val="24"/>
        </w:rPr>
        <w:t xml:space="preserve"> (Y)</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44"/>
        <w:gridCol w:w="1644"/>
        <w:gridCol w:w="1970"/>
      </w:tblGrid>
      <w:tr w:rsidR="00E33347" w:rsidRPr="007B58EC" w:rsidTr="005629AF">
        <w:tc>
          <w:tcPr>
            <w:tcW w:w="910" w:type="dxa"/>
            <w:shd w:val="clear" w:color="auto" w:fill="auto"/>
          </w:tcPr>
          <w:p w:rsidR="00E33347" w:rsidRPr="007B58EC" w:rsidRDefault="00E33347" w:rsidP="005629AF">
            <w:pPr>
              <w:tabs>
                <w:tab w:val="left" w:pos="1701"/>
              </w:tabs>
              <w:spacing w:after="0" w:line="240" w:lineRule="auto"/>
              <w:rPr>
                <w:rFonts w:ascii="Times New Roman" w:eastAsia="Calibri" w:hAnsi="Times New Roman" w:cs="Times New Roman"/>
              </w:rPr>
            </w:pPr>
            <w:r w:rsidRPr="007B58EC">
              <w:rPr>
                <w:rFonts w:ascii="Times New Roman" w:eastAsia="Calibri" w:hAnsi="Times New Roman" w:cs="Times New Roman"/>
              </w:rPr>
              <w:lastRenderedPageBreak/>
              <w:t>Item</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vertAlign w:val="subscript"/>
              </w:rPr>
            </w:pPr>
            <w:r w:rsidRPr="007B58EC">
              <w:rPr>
                <w:rFonts w:ascii="Times New Roman" w:eastAsia="Calibri" w:hAnsi="Times New Roman" w:cs="Times New Roman"/>
              </w:rPr>
              <w:t xml:space="preserve">r </w:t>
            </w:r>
            <w:r w:rsidRPr="007B58EC">
              <w:rPr>
                <w:rFonts w:ascii="Times New Roman" w:eastAsia="Calibri" w:hAnsi="Times New Roman" w:cs="Times New Roman"/>
                <w:vertAlign w:val="subscript"/>
              </w:rPr>
              <w:t>hitung</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vertAlign w:val="subscript"/>
              </w:rPr>
            </w:pPr>
            <w:r w:rsidRPr="007B58EC">
              <w:rPr>
                <w:rFonts w:ascii="Times New Roman" w:eastAsia="Calibri" w:hAnsi="Times New Roman" w:cs="Times New Roman"/>
              </w:rPr>
              <w:t>r</w:t>
            </w:r>
            <w:r w:rsidRPr="007B58EC">
              <w:rPr>
                <w:rFonts w:ascii="Times New Roman" w:eastAsia="Calibri" w:hAnsi="Times New Roman" w:cs="Times New Roman"/>
                <w:vertAlign w:val="subscript"/>
              </w:rPr>
              <w:t xml:space="preserve">tabel </w:t>
            </w:r>
          </w:p>
        </w:tc>
        <w:tc>
          <w:tcPr>
            <w:tcW w:w="1970"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Keterangan</w:t>
            </w:r>
          </w:p>
        </w:tc>
      </w:tr>
      <w:tr w:rsidR="00E33347" w:rsidRPr="007B58EC" w:rsidTr="005629AF">
        <w:tc>
          <w:tcPr>
            <w:tcW w:w="910" w:type="dxa"/>
            <w:shd w:val="clear" w:color="auto" w:fill="auto"/>
          </w:tcPr>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1.</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2.</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3.</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4.</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5.</w:t>
            </w:r>
          </w:p>
        </w:tc>
        <w:tc>
          <w:tcPr>
            <w:tcW w:w="1644" w:type="dxa"/>
            <w:shd w:val="clear" w:color="auto" w:fill="auto"/>
          </w:tcPr>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0,470</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0,538</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0,450</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0,723</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C928F4">
              <w:rPr>
                <w:rFonts w:ascii="Times New Roman" w:eastAsia="Calibri" w:hAnsi="Times New Roman" w:cs="Times New Roman"/>
                <w:color w:val="000000" w:themeColor="text1"/>
              </w:rPr>
              <w:t>0,749</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tc>
        <w:tc>
          <w:tcPr>
            <w:tcW w:w="1970"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tc>
      </w:tr>
    </w:tbl>
    <w:p w:rsidR="00E33347" w:rsidRPr="005E4488" w:rsidRDefault="00E33347" w:rsidP="00E33347">
      <w:pPr>
        <w:ind w:left="900"/>
        <w:rPr>
          <w:rFonts w:ascii="Times New Roman" w:eastAsia="Calibri" w:hAnsi="Times New Roman" w:cs="Times New Roman"/>
          <w:sz w:val="24"/>
          <w:szCs w:val="24"/>
        </w:rPr>
      </w:pPr>
      <w:r w:rsidRPr="005E4488">
        <w:rPr>
          <w:rFonts w:ascii="Times New Roman" w:eastAsia="Calibri" w:hAnsi="Times New Roman" w:cs="Times New Roman"/>
          <w:sz w:val="24"/>
          <w:szCs w:val="24"/>
        </w:rPr>
        <w:t>Sumber : Data P</w:t>
      </w:r>
      <w:r>
        <w:rPr>
          <w:rFonts w:ascii="Times New Roman" w:eastAsia="Calibri" w:hAnsi="Times New Roman" w:cs="Times New Roman"/>
          <w:sz w:val="24"/>
          <w:szCs w:val="24"/>
        </w:rPr>
        <w:t>enelitian diolah 2021</w:t>
      </w:r>
    </w:p>
    <w:p w:rsidR="00E33347" w:rsidRPr="00EB1047" w:rsidRDefault="00E33347" w:rsidP="00E33347">
      <w:pPr>
        <w:pStyle w:val="ListParagraph"/>
        <w:spacing w:after="0" w:line="480" w:lineRule="auto"/>
        <w:ind w:left="360" w:firstLine="270"/>
        <w:jc w:val="both"/>
        <w:rPr>
          <w:rFonts w:ascii="Times New Roman" w:hAnsi="Times New Roman" w:cs="Times New Roman"/>
          <w:sz w:val="24"/>
          <w:szCs w:val="24"/>
        </w:rPr>
      </w:pPr>
      <w:r w:rsidRPr="005E4488">
        <w:rPr>
          <w:rFonts w:ascii="Times New Roman" w:hAnsi="Times New Roman" w:cs="Times New Roman"/>
          <w:sz w:val="24"/>
          <w:szCs w:val="24"/>
        </w:rPr>
        <w:tab/>
      </w:r>
      <w:r w:rsidRPr="00EB1047">
        <w:rPr>
          <w:rFonts w:ascii="Times New Roman" w:hAnsi="Times New Roman" w:cs="Times New Roman"/>
          <w:sz w:val="24"/>
          <w:szCs w:val="24"/>
        </w:rPr>
        <w:t xml:space="preserve">Tabel diatas menunjukkan bahwa korelasi item-item pertanyaan terhadap variabel </w:t>
      </w:r>
      <w:r>
        <w:rPr>
          <w:rFonts w:ascii="Times New Roman" w:hAnsi="Times New Roman" w:cs="Times New Roman"/>
          <w:sz w:val="24"/>
          <w:szCs w:val="24"/>
        </w:rPr>
        <w:t xml:space="preserve">keunggulan bersaing </w:t>
      </w:r>
      <w:r w:rsidRPr="00EB1047">
        <w:rPr>
          <w:rFonts w:ascii="Times New Roman" w:hAnsi="Times New Roman" w:cs="Times New Roman"/>
          <w:sz w:val="24"/>
          <w:szCs w:val="24"/>
        </w:rPr>
        <w:t>yang mempunyai nilai rhitung&gt; rtabel. Sehingga dapat disimpulkan bahwa semua item pertanyaaan dinyatakan valid.</w:t>
      </w:r>
    </w:p>
    <w:p w:rsidR="00E33347" w:rsidRPr="0072323B" w:rsidRDefault="00E33347" w:rsidP="00E33347">
      <w:pPr>
        <w:spacing w:after="0" w:line="240" w:lineRule="auto"/>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Tabel III.3</w:t>
      </w:r>
    </w:p>
    <w:p w:rsidR="00E33347" w:rsidRPr="0072323B" w:rsidRDefault="00E33347" w:rsidP="00E33347">
      <w:pPr>
        <w:pStyle w:val="ListParagraph"/>
        <w:spacing w:after="0" w:line="240" w:lineRule="auto"/>
        <w:ind w:left="0"/>
        <w:jc w:val="center"/>
        <w:rPr>
          <w:rFonts w:ascii="Times New Roman"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minat beli produk</w:t>
      </w:r>
      <w:r w:rsidRPr="0072323B">
        <w:rPr>
          <w:rFonts w:ascii="Times New Roman" w:hAnsi="Times New Roman" w:cs="Times New Roman"/>
          <w:bCs/>
          <w:sz w:val="24"/>
          <w:szCs w:val="24"/>
        </w:rPr>
        <w:t xml:space="preserve"> (X</w:t>
      </w:r>
      <w:r w:rsidRPr="005811CD">
        <w:rPr>
          <w:rFonts w:ascii="Times New Roman" w:hAnsi="Times New Roman" w:cs="Times New Roman"/>
          <w:bCs/>
          <w:sz w:val="24"/>
          <w:szCs w:val="24"/>
          <w:vertAlign w:val="subscript"/>
        </w:rPr>
        <w:t>1</w:t>
      </w:r>
      <w:r w:rsidRPr="0072323B">
        <w:rPr>
          <w:rFonts w:ascii="Times New Roman" w:eastAsia="Calibri" w:hAnsi="Times New Roman" w:cs="Times New Roman"/>
          <w:bCs/>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44"/>
        <w:gridCol w:w="1644"/>
        <w:gridCol w:w="1970"/>
      </w:tblGrid>
      <w:tr w:rsidR="00E33347" w:rsidRPr="007B58EC" w:rsidTr="005629AF">
        <w:tc>
          <w:tcPr>
            <w:tcW w:w="910" w:type="dxa"/>
            <w:shd w:val="clear" w:color="auto" w:fill="auto"/>
          </w:tcPr>
          <w:p w:rsidR="00E33347" w:rsidRPr="007B58EC" w:rsidRDefault="00E33347" w:rsidP="005629AF">
            <w:pPr>
              <w:tabs>
                <w:tab w:val="left" w:pos="1701"/>
              </w:tabs>
              <w:spacing w:after="0" w:line="240" w:lineRule="auto"/>
              <w:rPr>
                <w:rFonts w:ascii="Times New Roman" w:eastAsia="Calibri" w:hAnsi="Times New Roman" w:cs="Times New Roman"/>
              </w:rPr>
            </w:pPr>
            <w:r w:rsidRPr="007B58EC">
              <w:rPr>
                <w:rFonts w:ascii="Times New Roman" w:eastAsia="Calibri" w:hAnsi="Times New Roman" w:cs="Times New Roman"/>
              </w:rPr>
              <w:t>Item</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vertAlign w:val="subscript"/>
              </w:rPr>
            </w:pPr>
            <w:r w:rsidRPr="007B58EC">
              <w:rPr>
                <w:rFonts w:ascii="Times New Roman" w:eastAsia="Calibri" w:hAnsi="Times New Roman" w:cs="Times New Roman"/>
              </w:rPr>
              <w:t xml:space="preserve">r </w:t>
            </w:r>
            <w:r w:rsidRPr="007B58EC">
              <w:rPr>
                <w:rFonts w:ascii="Times New Roman" w:eastAsia="Calibri" w:hAnsi="Times New Roman" w:cs="Times New Roman"/>
                <w:vertAlign w:val="subscript"/>
              </w:rPr>
              <w:t>hitung</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vertAlign w:val="subscript"/>
              </w:rPr>
            </w:pPr>
            <w:r w:rsidRPr="007B58EC">
              <w:rPr>
                <w:rFonts w:ascii="Times New Roman" w:eastAsia="Calibri" w:hAnsi="Times New Roman" w:cs="Times New Roman"/>
              </w:rPr>
              <w:t>r</w:t>
            </w:r>
            <w:r w:rsidRPr="007B58EC">
              <w:rPr>
                <w:rFonts w:ascii="Times New Roman" w:eastAsia="Calibri" w:hAnsi="Times New Roman" w:cs="Times New Roman"/>
                <w:vertAlign w:val="subscript"/>
              </w:rPr>
              <w:t xml:space="preserve">tabel </w:t>
            </w:r>
          </w:p>
        </w:tc>
        <w:tc>
          <w:tcPr>
            <w:tcW w:w="1970"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Keterangan</w:t>
            </w:r>
          </w:p>
        </w:tc>
      </w:tr>
      <w:tr w:rsidR="00E33347" w:rsidRPr="007B58EC" w:rsidTr="005629AF">
        <w:tc>
          <w:tcPr>
            <w:tcW w:w="910" w:type="dxa"/>
            <w:shd w:val="clear" w:color="auto" w:fill="auto"/>
          </w:tcPr>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1.</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2.</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3.</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4.</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5.</w:t>
            </w:r>
          </w:p>
        </w:tc>
        <w:tc>
          <w:tcPr>
            <w:tcW w:w="1644" w:type="dxa"/>
            <w:shd w:val="clear" w:color="auto" w:fill="auto"/>
          </w:tcPr>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0,808</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0,529</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0,611</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0,508</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C928F4">
              <w:rPr>
                <w:rFonts w:ascii="Times New Roman" w:eastAsia="Calibri" w:hAnsi="Times New Roman" w:cs="Times New Roman"/>
                <w:color w:val="000000" w:themeColor="text1"/>
              </w:rPr>
              <w:t>0,798</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tc>
        <w:tc>
          <w:tcPr>
            <w:tcW w:w="1970"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tc>
      </w:tr>
    </w:tbl>
    <w:p w:rsidR="00E33347" w:rsidRPr="005E4488" w:rsidRDefault="00E33347" w:rsidP="00E33347">
      <w:pPr>
        <w:ind w:left="900"/>
        <w:rPr>
          <w:rFonts w:ascii="Times New Roman" w:eastAsia="Calibri" w:hAnsi="Times New Roman" w:cs="Times New Roman"/>
          <w:sz w:val="24"/>
          <w:szCs w:val="24"/>
        </w:rPr>
      </w:pPr>
      <w:r w:rsidRPr="005E4488">
        <w:rPr>
          <w:rFonts w:ascii="Times New Roman" w:eastAsia="Calibri" w:hAnsi="Times New Roman" w:cs="Times New Roman"/>
          <w:sz w:val="24"/>
          <w:szCs w:val="24"/>
        </w:rPr>
        <w:t>Sumber : Data P</w:t>
      </w:r>
      <w:r>
        <w:rPr>
          <w:rFonts w:ascii="Times New Roman" w:eastAsia="Calibri" w:hAnsi="Times New Roman" w:cs="Times New Roman"/>
          <w:sz w:val="24"/>
          <w:szCs w:val="24"/>
        </w:rPr>
        <w:t>enelitian diolah 2021</w:t>
      </w:r>
    </w:p>
    <w:p w:rsidR="00E33347" w:rsidRDefault="00E33347" w:rsidP="00E33347">
      <w:pPr>
        <w:pStyle w:val="ListParagraph"/>
        <w:spacing w:after="0" w:line="480" w:lineRule="auto"/>
        <w:ind w:left="360" w:firstLine="270"/>
        <w:jc w:val="both"/>
        <w:rPr>
          <w:rFonts w:ascii="Times New Roman" w:hAnsi="Times New Roman" w:cs="Times New Roman"/>
          <w:sz w:val="24"/>
          <w:szCs w:val="24"/>
        </w:rPr>
      </w:pPr>
      <w:r w:rsidRPr="00EB1047">
        <w:rPr>
          <w:rFonts w:ascii="Times New Roman" w:hAnsi="Times New Roman" w:cs="Times New Roman"/>
          <w:sz w:val="24"/>
          <w:szCs w:val="24"/>
        </w:rPr>
        <w:t xml:space="preserve">Tabel diatas menunjukkan bahwa korelasi item-item pertanyaan terhadap variabel </w:t>
      </w:r>
      <w:r>
        <w:rPr>
          <w:rFonts w:ascii="Times New Roman" w:hAnsi="Times New Roman" w:cs="Times New Roman"/>
          <w:sz w:val="24"/>
          <w:szCs w:val="24"/>
        </w:rPr>
        <w:t>minat beli produk</w:t>
      </w:r>
      <w:r w:rsidRPr="00EB1047">
        <w:rPr>
          <w:rFonts w:ascii="Times New Roman" w:hAnsi="Times New Roman" w:cs="Times New Roman"/>
          <w:sz w:val="24"/>
          <w:szCs w:val="24"/>
        </w:rPr>
        <w:t xml:space="preserve"> yang mempunyai nilai rhitung&gt; rtabel. Sehingga dapat disimpulkan bahwa semua item pertanyaaan dinyatakan valid.</w:t>
      </w:r>
    </w:p>
    <w:p w:rsidR="00E33347" w:rsidRDefault="00E33347" w:rsidP="00E33347">
      <w:pPr>
        <w:pStyle w:val="ListParagraph"/>
        <w:spacing w:after="0" w:line="480" w:lineRule="auto"/>
        <w:ind w:left="360" w:firstLine="270"/>
        <w:jc w:val="both"/>
        <w:rPr>
          <w:rFonts w:ascii="Times New Roman" w:hAnsi="Times New Roman" w:cs="Times New Roman"/>
          <w:sz w:val="24"/>
          <w:szCs w:val="24"/>
        </w:rPr>
      </w:pPr>
    </w:p>
    <w:p w:rsidR="00E33347" w:rsidRDefault="00E33347" w:rsidP="00E33347">
      <w:pPr>
        <w:pStyle w:val="ListParagraph"/>
        <w:spacing w:after="0" w:line="480" w:lineRule="auto"/>
        <w:ind w:left="360" w:firstLine="270"/>
        <w:jc w:val="both"/>
        <w:rPr>
          <w:rFonts w:ascii="Times New Roman" w:hAnsi="Times New Roman" w:cs="Times New Roman"/>
          <w:sz w:val="24"/>
          <w:szCs w:val="24"/>
        </w:rPr>
      </w:pPr>
    </w:p>
    <w:p w:rsidR="00E33347" w:rsidRPr="0072323B" w:rsidRDefault="00E33347" w:rsidP="00E33347">
      <w:pPr>
        <w:spacing w:after="0" w:line="240" w:lineRule="auto"/>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Tabel III.4</w:t>
      </w:r>
    </w:p>
    <w:p w:rsidR="00E33347" w:rsidRPr="00C928F4" w:rsidRDefault="00E33347" w:rsidP="00E33347">
      <w:pPr>
        <w:pStyle w:val="ListParagraph"/>
        <w:spacing w:after="0" w:line="240" w:lineRule="auto"/>
        <w:ind w:left="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strategi inovasi</w:t>
      </w:r>
      <w:r w:rsidRPr="0072323B">
        <w:rPr>
          <w:rFonts w:ascii="Times New Roman" w:hAnsi="Times New Roman" w:cs="Times New Roman"/>
          <w:bCs/>
          <w:sz w:val="24"/>
          <w:szCs w:val="24"/>
        </w:rPr>
        <w:t xml:space="preserve"> (X</w:t>
      </w:r>
      <w:r w:rsidRPr="005811CD">
        <w:rPr>
          <w:rFonts w:ascii="Times New Roman" w:hAnsi="Times New Roman" w:cs="Times New Roman"/>
          <w:bCs/>
          <w:sz w:val="24"/>
          <w:szCs w:val="24"/>
          <w:vertAlign w:val="subscript"/>
        </w:rPr>
        <w:t>2</w:t>
      </w:r>
      <w:r w:rsidRPr="0072323B">
        <w:rPr>
          <w:rFonts w:ascii="Times New Roman" w:eastAsia="Calibri" w:hAnsi="Times New Roman" w:cs="Times New Roman"/>
          <w:bCs/>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44"/>
        <w:gridCol w:w="1644"/>
        <w:gridCol w:w="1970"/>
      </w:tblGrid>
      <w:tr w:rsidR="00E33347" w:rsidRPr="007B58EC" w:rsidTr="005629AF">
        <w:tc>
          <w:tcPr>
            <w:tcW w:w="910" w:type="dxa"/>
            <w:shd w:val="clear" w:color="auto" w:fill="auto"/>
          </w:tcPr>
          <w:p w:rsidR="00E33347" w:rsidRPr="007B58EC" w:rsidRDefault="00E33347" w:rsidP="005629AF">
            <w:pPr>
              <w:tabs>
                <w:tab w:val="left" w:pos="1701"/>
              </w:tabs>
              <w:spacing w:after="0" w:line="240" w:lineRule="auto"/>
              <w:rPr>
                <w:rFonts w:ascii="Times New Roman" w:eastAsia="Calibri" w:hAnsi="Times New Roman" w:cs="Times New Roman"/>
              </w:rPr>
            </w:pPr>
            <w:r w:rsidRPr="007B58EC">
              <w:rPr>
                <w:rFonts w:ascii="Times New Roman" w:eastAsia="Calibri" w:hAnsi="Times New Roman" w:cs="Times New Roman"/>
              </w:rPr>
              <w:t>Item</w:t>
            </w:r>
          </w:p>
        </w:tc>
        <w:tc>
          <w:tcPr>
            <w:tcW w:w="1644" w:type="dxa"/>
            <w:shd w:val="clear" w:color="auto" w:fill="auto"/>
          </w:tcPr>
          <w:p w:rsidR="00E33347" w:rsidRPr="007B58EC" w:rsidRDefault="00E33347" w:rsidP="005629AF">
            <w:pPr>
              <w:pStyle w:val="ListParagraph"/>
              <w:tabs>
                <w:tab w:val="left" w:pos="1701"/>
              </w:tabs>
              <w:spacing w:line="240" w:lineRule="auto"/>
              <w:ind w:left="0" w:firstLine="21"/>
              <w:jc w:val="center"/>
              <w:rPr>
                <w:rFonts w:ascii="Times New Roman" w:eastAsia="Calibri" w:hAnsi="Times New Roman" w:cs="Times New Roman"/>
                <w:vertAlign w:val="subscript"/>
              </w:rPr>
            </w:pPr>
            <w:r w:rsidRPr="007B58EC">
              <w:rPr>
                <w:rFonts w:ascii="Times New Roman" w:eastAsia="Calibri" w:hAnsi="Times New Roman" w:cs="Times New Roman"/>
              </w:rPr>
              <w:t xml:space="preserve">r </w:t>
            </w:r>
            <w:r w:rsidRPr="007B58EC">
              <w:rPr>
                <w:rFonts w:ascii="Times New Roman" w:eastAsia="Calibri" w:hAnsi="Times New Roman" w:cs="Times New Roman"/>
                <w:vertAlign w:val="subscript"/>
              </w:rPr>
              <w:t>hitung</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vertAlign w:val="subscript"/>
              </w:rPr>
            </w:pPr>
            <w:r w:rsidRPr="007B58EC">
              <w:rPr>
                <w:rFonts w:ascii="Times New Roman" w:eastAsia="Calibri" w:hAnsi="Times New Roman" w:cs="Times New Roman"/>
              </w:rPr>
              <w:t>r</w:t>
            </w:r>
            <w:r w:rsidRPr="007B58EC">
              <w:rPr>
                <w:rFonts w:ascii="Times New Roman" w:eastAsia="Calibri" w:hAnsi="Times New Roman" w:cs="Times New Roman"/>
                <w:vertAlign w:val="subscript"/>
              </w:rPr>
              <w:t xml:space="preserve">tabel </w:t>
            </w:r>
          </w:p>
        </w:tc>
        <w:tc>
          <w:tcPr>
            <w:tcW w:w="1970"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Keterangan</w:t>
            </w:r>
          </w:p>
        </w:tc>
      </w:tr>
      <w:tr w:rsidR="00E33347" w:rsidRPr="007B58EC" w:rsidTr="005629AF">
        <w:tc>
          <w:tcPr>
            <w:tcW w:w="910" w:type="dxa"/>
            <w:shd w:val="clear" w:color="auto" w:fill="auto"/>
          </w:tcPr>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1.</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2.</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3.</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lastRenderedPageBreak/>
              <w:t>4.</w:t>
            </w:r>
          </w:p>
          <w:p w:rsidR="00E33347" w:rsidRPr="007B58EC" w:rsidRDefault="00E33347" w:rsidP="005629AF">
            <w:pPr>
              <w:pStyle w:val="ListParagraph"/>
              <w:tabs>
                <w:tab w:val="left" w:pos="1701"/>
              </w:tabs>
              <w:spacing w:line="240" w:lineRule="auto"/>
              <w:ind w:left="-707" w:right="-474"/>
              <w:jc w:val="center"/>
              <w:rPr>
                <w:rFonts w:ascii="Times New Roman" w:eastAsia="Calibri" w:hAnsi="Times New Roman" w:cs="Times New Roman"/>
              </w:rPr>
            </w:pPr>
            <w:r w:rsidRPr="007B58EC">
              <w:rPr>
                <w:rFonts w:ascii="Times New Roman" w:eastAsia="Calibri" w:hAnsi="Times New Roman" w:cs="Times New Roman"/>
              </w:rPr>
              <w:t>5.</w:t>
            </w:r>
          </w:p>
        </w:tc>
        <w:tc>
          <w:tcPr>
            <w:tcW w:w="1644" w:type="dxa"/>
            <w:shd w:val="clear" w:color="auto" w:fill="auto"/>
          </w:tcPr>
          <w:p w:rsidR="00E33347" w:rsidRPr="00C928F4" w:rsidRDefault="00E33347" w:rsidP="005629AF">
            <w:pPr>
              <w:pStyle w:val="ListParagraph"/>
              <w:tabs>
                <w:tab w:val="left" w:pos="1701"/>
              </w:tabs>
              <w:spacing w:line="240" w:lineRule="auto"/>
              <w:ind w:left="0" w:firstLine="21"/>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lastRenderedPageBreak/>
              <w:t>0,645</w:t>
            </w:r>
          </w:p>
          <w:p w:rsidR="00E33347" w:rsidRPr="00C928F4" w:rsidRDefault="00E33347" w:rsidP="005629AF">
            <w:pPr>
              <w:pStyle w:val="ListParagraph"/>
              <w:tabs>
                <w:tab w:val="left" w:pos="1701"/>
              </w:tabs>
              <w:spacing w:line="240" w:lineRule="auto"/>
              <w:ind w:left="0" w:firstLine="21"/>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0,594</w:t>
            </w:r>
          </w:p>
          <w:p w:rsidR="00E33347" w:rsidRPr="00C928F4" w:rsidRDefault="00E33347" w:rsidP="005629AF">
            <w:pPr>
              <w:pStyle w:val="ListParagraph"/>
              <w:tabs>
                <w:tab w:val="left" w:pos="1701"/>
              </w:tabs>
              <w:spacing w:line="240" w:lineRule="auto"/>
              <w:ind w:left="0" w:firstLine="21"/>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0,775</w:t>
            </w:r>
          </w:p>
          <w:p w:rsidR="00E33347" w:rsidRPr="00C928F4" w:rsidRDefault="00E33347" w:rsidP="005629AF">
            <w:pPr>
              <w:pStyle w:val="ListParagraph"/>
              <w:tabs>
                <w:tab w:val="left" w:pos="1701"/>
              </w:tabs>
              <w:spacing w:line="240" w:lineRule="auto"/>
              <w:ind w:left="0" w:firstLine="21"/>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lastRenderedPageBreak/>
              <w:t>0,834</w:t>
            </w:r>
          </w:p>
          <w:p w:rsidR="00E33347" w:rsidRPr="007B58EC" w:rsidRDefault="00E33347" w:rsidP="005629AF">
            <w:pPr>
              <w:pStyle w:val="ListParagraph"/>
              <w:tabs>
                <w:tab w:val="left" w:pos="1701"/>
              </w:tabs>
              <w:spacing w:line="240" w:lineRule="auto"/>
              <w:ind w:left="0" w:firstLine="21"/>
              <w:jc w:val="center"/>
              <w:rPr>
                <w:rFonts w:ascii="Times New Roman" w:eastAsia="Calibri" w:hAnsi="Times New Roman" w:cs="Times New Roman"/>
              </w:rPr>
            </w:pPr>
            <w:r w:rsidRPr="00C928F4">
              <w:rPr>
                <w:rFonts w:ascii="Times New Roman" w:eastAsia="Calibri" w:hAnsi="Times New Roman" w:cs="Times New Roman"/>
                <w:color w:val="000000" w:themeColor="text1"/>
              </w:rPr>
              <w:t>0,726</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lastRenderedPageBreak/>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lastRenderedPageBreak/>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tc>
        <w:tc>
          <w:tcPr>
            <w:tcW w:w="1970"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lastRenderedPageBreak/>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lastRenderedPageBreak/>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tc>
      </w:tr>
    </w:tbl>
    <w:p w:rsidR="00E33347" w:rsidRPr="005E4488" w:rsidRDefault="00E33347" w:rsidP="00E33347">
      <w:pPr>
        <w:ind w:left="900"/>
        <w:rPr>
          <w:rFonts w:ascii="Times New Roman" w:eastAsia="Calibri" w:hAnsi="Times New Roman" w:cs="Times New Roman"/>
          <w:sz w:val="24"/>
          <w:szCs w:val="24"/>
        </w:rPr>
      </w:pPr>
      <w:r w:rsidRPr="005E4488">
        <w:rPr>
          <w:rFonts w:ascii="Times New Roman" w:eastAsia="Calibri" w:hAnsi="Times New Roman" w:cs="Times New Roman"/>
          <w:sz w:val="24"/>
          <w:szCs w:val="24"/>
        </w:rPr>
        <w:lastRenderedPageBreak/>
        <w:t xml:space="preserve">Sumber : Data </w:t>
      </w:r>
      <w:r>
        <w:rPr>
          <w:rFonts w:ascii="Times New Roman" w:eastAsia="Calibri" w:hAnsi="Times New Roman" w:cs="Times New Roman"/>
          <w:sz w:val="24"/>
          <w:szCs w:val="24"/>
        </w:rPr>
        <w:t>Penelitian diolah 2021</w:t>
      </w:r>
    </w:p>
    <w:p w:rsidR="00E33347" w:rsidRPr="00EB1047" w:rsidRDefault="00E33347" w:rsidP="00E33347">
      <w:pPr>
        <w:pStyle w:val="ListParagraph"/>
        <w:spacing w:after="0" w:line="480" w:lineRule="auto"/>
        <w:ind w:left="360" w:firstLine="270"/>
        <w:jc w:val="both"/>
        <w:rPr>
          <w:rFonts w:ascii="Times New Roman" w:hAnsi="Times New Roman" w:cs="Times New Roman"/>
          <w:sz w:val="24"/>
          <w:szCs w:val="24"/>
        </w:rPr>
      </w:pPr>
      <w:r w:rsidRPr="00EB1047">
        <w:rPr>
          <w:rFonts w:ascii="Times New Roman" w:hAnsi="Times New Roman" w:cs="Times New Roman"/>
          <w:sz w:val="24"/>
          <w:szCs w:val="24"/>
        </w:rPr>
        <w:t xml:space="preserve">Tabel diatas menunjukkan bahwa korelasi item-item pertanyaan terhadap variabel </w:t>
      </w:r>
      <w:r>
        <w:rPr>
          <w:rFonts w:ascii="Times New Roman" w:hAnsi="Times New Roman" w:cs="Times New Roman"/>
          <w:sz w:val="24"/>
          <w:szCs w:val="24"/>
        </w:rPr>
        <w:t>strategi inovasi</w:t>
      </w:r>
      <w:r w:rsidRPr="00EB1047">
        <w:rPr>
          <w:rFonts w:ascii="Times New Roman" w:hAnsi="Times New Roman" w:cs="Times New Roman"/>
          <w:sz w:val="24"/>
          <w:szCs w:val="24"/>
        </w:rPr>
        <w:t xml:space="preserve"> yang mempunyai nilai rhitung&gt; rtabel. Sehingga dapat disimpulkan bahwa semua item pertanyaaan dinyatakan valid.</w:t>
      </w:r>
    </w:p>
    <w:p w:rsidR="00E33347" w:rsidRPr="0072323B" w:rsidRDefault="00E33347" w:rsidP="00E33347">
      <w:pPr>
        <w:spacing w:after="0" w:line="240" w:lineRule="auto"/>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Tabel III.5</w:t>
      </w:r>
    </w:p>
    <w:p w:rsidR="00E33347" w:rsidRPr="00C928F4" w:rsidRDefault="00E33347" w:rsidP="00E33347">
      <w:pPr>
        <w:pStyle w:val="ListParagraph"/>
        <w:spacing w:after="0" w:line="240" w:lineRule="auto"/>
        <w:ind w:left="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citra merek</w:t>
      </w:r>
      <w:r w:rsidRPr="0072323B">
        <w:rPr>
          <w:rFonts w:ascii="Times New Roman" w:hAnsi="Times New Roman" w:cs="Times New Roman"/>
          <w:bCs/>
          <w:sz w:val="24"/>
          <w:szCs w:val="24"/>
        </w:rPr>
        <w:t xml:space="preserve"> (X</w:t>
      </w:r>
      <w:r w:rsidRPr="005811CD">
        <w:rPr>
          <w:rFonts w:ascii="Times New Roman" w:hAnsi="Times New Roman" w:cs="Times New Roman"/>
          <w:bCs/>
          <w:sz w:val="24"/>
          <w:szCs w:val="24"/>
          <w:vertAlign w:val="subscript"/>
        </w:rPr>
        <w:t>3</w:t>
      </w:r>
      <w:r w:rsidRPr="0072323B">
        <w:rPr>
          <w:rFonts w:ascii="Times New Roman" w:eastAsia="Calibri" w:hAnsi="Times New Roman" w:cs="Times New Roman"/>
          <w:bCs/>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4"/>
        <w:gridCol w:w="1644"/>
        <w:gridCol w:w="1970"/>
      </w:tblGrid>
      <w:tr w:rsidR="00E33347" w:rsidRPr="0072323B" w:rsidTr="005629AF">
        <w:tc>
          <w:tcPr>
            <w:tcW w:w="850" w:type="dxa"/>
            <w:shd w:val="clear" w:color="auto" w:fill="auto"/>
          </w:tcPr>
          <w:p w:rsidR="00E33347" w:rsidRPr="007B58EC" w:rsidRDefault="00E33347" w:rsidP="005629AF">
            <w:pPr>
              <w:tabs>
                <w:tab w:val="left" w:pos="1701"/>
              </w:tabs>
              <w:spacing w:after="0" w:line="240" w:lineRule="auto"/>
              <w:rPr>
                <w:rFonts w:ascii="Times New Roman" w:eastAsia="Calibri" w:hAnsi="Times New Roman" w:cs="Times New Roman"/>
              </w:rPr>
            </w:pPr>
            <w:r w:rsidRPr="007B58EC">
              <w:rPr>
                <w:rFonts w:ascii="Times New Roman" w:eastAsia="Calibri" w:hAnsi="Times New Roman" w:cs="Times New Roman"/>
              </w:rPr>
              <w:t>Item</w:t>
            </w:r>
          </w:p>
        </w:tc>
        <w:tc>
          <w:tcPr>
            <w:tcW w:w="170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vertAlign w:val="subscript"/>
              </w:rPr>
            </w:pPr>
            <w:r w:rsidRPr="007B58EC">
              <w:rPr>
                <w:rFonts w:ascii="Times New Roman" w:eastAsia="Calibri" w:hAnsi="Times New Roman" w:cs="Times New Roman"/>
              </w:rPr>
              <w:t xml:space="preserve">r </w:t>
            </w:r>
            <w:r w:rsidRPr="007B58EC">
              <w:rPr>
                <w:rFonts w:ascii="Times New Roman" w:eastAsia="Calibri" w:hAnsi="Times New Roman" w:cs="Times New Roman"/>
                <w:vertAlign w:val="subscript"/>
              </w:rPr>
              <w:t>hitung</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vertAlign w:val="subscript"/>
              </w:rPr>
            </w:pPr>
            <w:r w:rsidRPr="007B58EC">
              <w:rPr>
                <w:rFonts w:ascii="Times New Roman" w:eastAsia="Calibri" w:hAnsi="Times New Roman" w:cs="Times New Roman"/>
              </w:rPr>
              <w:t>r</w:t>
            </w:r>
            <w:r w:rsidRPr="007B58EC">
              <w:rPr>
                <w:rFonts w:ascii="Times New Roman" w:eastAsia="Calibri" w:hAnsi="Times New Roman" w:cs="Times New Roman"/>
                <w:vertAlign w:val="subscript"/>
              </w:rPr>
              <w:t xml:space="preserve">tabel </w:t>
            </w:r>
          </w:p>
        </w:tc>
        <w:tc>
          <w:tcPr>
            <w:tcW w:w="1970"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Keterangan</w:t>
            </w:r>
          </w:p>
        </w:tc>
      </w:tr>
      <w:tr w:rsidR="00E33347" w:rsidRPr="0072323B" w:rsidTr="005629AF">
        <w:trPr>
          <w:trHeight w:val="1124"/>
        </w:trPr>
        <w:tc>
          <w:tcPr>
            <w:tcW w:w="850" w:type="dxa"/>
            <w:shd w:val="clear" w:color="auto" w:fill="auto"/>
          </w:tcPr>
          <w:p w:rsidR="00E33347" w:rsidRPr="007B58EC" w:rsidRDefault="00E33347" w:rsidP="005629AF">
            <w:pPr>
              <w:pStyle w:val="ListParagraph"/>
              <w:tabs>
                <w:tab w:val="left" w:pos="1701"/>
              </w:tabs>
              <w:spacing w:line="240" w:lineRule="auto"/>
              <w:ind w:left="-707" w:right="-534"/>
              <w:jc w:val="center"/>
              <w:rPr>
                <w:rFonts w:ascii="Times New Roman" w:eastAsia="Calibri" w:hAnsi="Times New Roman" w:cs="Times New Roman"/>
              </w:rPr>
            </w:pPr>
            <w:r w:rsidRPr="007B58EC">
              <w:rPr>
                <w:rFonts w:ascii="Times New Roman" w:eastAsia="Calibri" w:hAnsi="Times New Roman" w:cs="Times New Roman"/>
              </w:rPr>
              <w:t>1.</w:t>
            </w:r>
          </w:p>
          <w:p w:rsidR="00E33347" w:rsidRPr="007B58EC" w:rsidRDefault="00E33347" w:rsidP="005629AF">
            <w:pPr>
              <w:pStyle w:val="ListParagraph"/>
              <w:tabs>
                <w:tab w:val="left" w:pos="1701"/>
              </w:tabs>
              <w:spacing w:line="240" w:lineRule="auto"/>
              <w:ind w:left="-707" w:right="-534"/>
              <w:jc w:val="center"/>
              <w:rPr>
                <w:rFonts w:ascii="Times New Roman" w:eastAsia="Calibri" w:hAnsi="Times New Roman" w:cs="Times New Roman"/>
              </w:rPr>
            </w:pPr>
            <w:r w:rsidRPr="007B58EC">
              <w:rPr>
                <w:rFonts w:ascii="Times New Roman" w:eastAsia="Calibri" w:hAnsi="Times New Roman" w:cs="Times New Roman"/>
              </w:rPr>
              <w:t>2.</w:t>
            </w:r>
          </w:p>
          <w:p w:rsidR="00E33347" w:rsidRPr="007B58EC" w:rsidRDefault="00E33347" w:rsidP="005629AF">
            <w:pPr>
              <w:pStyle w:val="ListParagraph"/>
              <w:tabs>
                <w:tab w:val="left" w:pos="1701"/>
              </w:tabs>
              <w:spacing w:line="240" w:lineRule="auto"/>
              <w:ind w:left="-707" w:right="-534"/>
              <w:jc w:val="center"/>
              <w:rPr>
                <w:rFonts w:ascii="Times New Roman" w:eastAsia="Calibri" w:hAnsi="Times New Roman" w:cs="Times New Roman"/>
              </w:rPr>
            </w:pPr>
            <w:r w:rsidRPr="007B58EC">
              <w:rPr>
                <w:rFonts w:ascii="Times New Roman" w:eastAsia="Calibri" w:hAnsi="Times New Roman" w:cs="Times New Roman"/>
              </w:rPr>
              <w:t>3.</w:t>
            </w:r>
          </w:p>
          <w:p w:rsidR="00E33347" w:rsidRPr="007B58EC" w:rsidRDefault="00E33347" w:rsidP="005629AF">
            <w:pPr>
              <w:pStyle w:val="ListParagraph"/>
              <w:tabs>
                <w:tab w:val="left" w:pos="1701"/>
              </w:tabs>
              <w:spacing w:line="240" w:lineRule="auto"/>
              <w:ind w:left="-707" w:right="-534"/>
              <w:jc w:val="center"/>
              <w:rPr>
                <w:rFonts w:ascii="Times New Roman" w:eastAsia="Calibri" w:hAnsi="Times New Roman" w:cs="Times New Roman"/>
              </w:rPr>
            </w:pPr>
            <w:r w:rsidRPr="007B58EC">
              <w:rPr>
                <w:rFonts w:ascii="Times New Roman" w:eastAsia="Calibri" w:hAnsi="Times New Roman" w:cs="Times New Roman"/>
              </w:rPr>
              <w:t>4.</w:t>
            </w:r>
          </w:p>
          <w:p w:rsidR="00E33347" w:rsidRPr="007B58EC" w:rsidRDefault="00E33347" w:rsidP="005629AF">
            <w:pPr>
              <w:pStyle w:val="ListParagraph"/>
              <w:tabs>
                <w:tab w:val="left" w:pos="1701"/>
              </w:tabs>
              <w:spacing w:line="240" w:lineRule="auto"/>
              <w:ind w:left="-707" w:right="-534"/>
              <w:jc w:val="center"/>
              <w:rPr>
                <w:rFonts w:ascii="Times New Roman" w:eastAsia="Calibri" w:hAnsi="Times New Roman" w:cs="Times New Roman"/>
              </w:rPr>
            </w:pPr>
            <w:r w:rsidRPr="007B58EC">
              <w:rPr>
                <w:rFonts w:ascii="Times New Roman" w:eastAsia="Calibri" w:hAnsi="Times New Roman" w:cs="Times New Roman"/>
              </w:rPr>
              <w:t>5.</w:t>
            </w:r>
          </w:p>
        </w:tc>
        <w:tc>
          <w:tcPr>
            <w:tcW w:w="1704" w:type="dxa"/>
            <w:shd w:val="clear" w:color="auto" w:fill="auto"/>
          </w:tcPr>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0,846</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0,461</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0,718</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0,639</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C928F4">
              <w:rPr>
                <w:rFonts w:ascii="Times New Roman" w:eastAsia="Calibri" w:hAnsi="Times New Roman" w:cs="Times New Roman"/>
                <w:color w:val="000000" w:themeColor="text1"/>
              </w:rPr>
              <w:t>0,538</w:t>
            </w:r>
          </w:p>
        </w:tc>
        <w:tc>
          <w:tcPr>
            <w:tcW w:w="1644"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0,444</w:t>
            </w:r>
          </w:p>
        </w:tc>
        <w:tc>
          <w:tcPr>
            <w:tcW w:w="1970"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Valid</w:t>
            </w:r>
          </w:p>
        </w:tc>
      </w:tr>
    </w:tbl>
    <w:p w:rsidR="00E33347" w:rsidRPr="005E4488" w:rsidRDefault="00E33347" w:rsidP="00E33347">
      <w:pPr>
        <w:ind w:left="900"/>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Penelitian diolah 2021</w:t>
      </w:r>
    </w:p>
    <w:p w:rsidR="00E33347" w:rsidRDefault="00E33347" w:rsidP="00E33347">
      <w:pPr>
        <w:pStyle w:val="ListParagraph"/>
        <w:spacing w:after="0" w:line="480" w:lineRule="auto"/>
        <w:ind w:left="360" w:firstLine="270"/>
        <w:jc w:val="both"/>
        <w:rPr>
          <w:rFonts w:ascii="Times New Roman" w:hAnsi="Times New Roman" w:cs="Times New Roman"/>
          <w:sz w:val="24"/>
          <w:szCs w:val="24"/>
        </w:rPr>
      </w:pPr>
      <w:r w:rsidRPr="00EB1047">
        <w:rPr>
          <w:rFonts w:ascii="Times New Roman" w:hAnsi="Times New Roman" w:cs="Times New Roman"/>
          <w:sz w:val="24"/>
          <w:szCs w:val="24"/>
        </w:rPr>
        <w:t xml:space="preserve">Tabel diatas menunjukkan bahwa korelasi item-item pertanyaan terhadap variabel </w:t>
      </w:r>
      <w:r>
        <w:rPr>
          <w:rFonts w:ascii="Times New Roman" w:hAnsi="Times New Roman" w:cs="Times New Roman"/>
          <w:sz w:val="24"/>
          <w:szCs w:val="24"/>
        </w:rPr>
        <w:t>citra merek</w:t>
      </w:r>
      <w:r w:rsidRPr="00EB1047">
        <w:rPr>
          <w:rFonts w:ascii="Times New Roman" w:hAnsi="Times New Roman" w:cs="Times New Roman"/>
          <w:sz w:val="24"/>
          <w:szCs w:val="24"/>
        </w:rPr>
        <w:t xml:space="preserve"> yang mempunyai nilai rhitung&gt; rtabel. Sehingga dapat disimpulkan bahwa semua item pertanyaaan dinyatakan valid.</w:t>
      </w:r>
    </w:p>
    <w:p w:rsidR="00E33347" w:rsidRPr="000819A8" w:rsidRDefault="00E33347" w:rsidP="00E33347">
      <w:pPr>
        <w:pStyle w:val="ListParagraph"/>
        <w:numPr>
          <w:ilvl w:val="0"/>
          <w:numId w:val="11"/>
        </w:numPr>
        <w:spacing w:after="0" w:line="480" w:lineRule="auto"/>
        <w:ind w:left="567"/>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Uji reliabilitas</w:t>
      </w:r>
    </w:p>
    <w:p w:rsidR="00E33347" w:rsidRPr="000819A8" w:rsidRDefault="00E33347" w:rsidP="00E33347">
      <w:pPr>
        <w:pStyle w:val="ListParagraph"/>
        <w:spacing w:after="0" w:line="480" w:lineRule="auto"/>
        <w:ind w:left="567" w:firstLine="360"/>
        <w:jc w:val="both"/>
        <w:rPr>
          <w:rFonts w:ascii="Times New Roman" w:hAnsi="Times New Roman" w:cs="Times New Roman"/>
          <w:sz w:val="24"/>
          <w:szCs w:val="24"/>
          <w:lang w:val="id-ID"/>
        </w:rPr>
      </w:pPr>
      <w:r w:rsidRPr="000819A8">
        <w:rPr>
          <w:rFonts w:ascii="Times New Roman" w:hAnsi="Times New Roman" w:cs="Times New Roman"/>
          <w:sz w:val="24"/>
          <w:szCs w:val="24"/>
        </w:rPr>
        <w:t xml:space="preserve">Uji reabilitas adalah mengukur konsistensi jawaban responden dari waktu ke waktu. Jawaban responden terhadap pernyataan ini dikatakan reliable jika masing-masing pertanyaan dijawab secara konsisten. Pengambilan keputusan reliabilitas, satu instrument dikatakan reliable jika nilai </w:t>
      </w:r>
      <w:r w:rsidRPr="000819A8">
        <w:rPr>
          <w:rFonts w:ascii="Times New Roman" w:hAnsi="Times New Roman" w:cs="Times New Roman"/>
          <w:i/>
          <w:sz w:val="24"/>
          <w:szCs w:val="24"/>
        </w:rPr>
        <w:t>Cronbach Alpha</w:t>
      </w:r>
      <w:r w:rsidRPr="000819A8">
        <w:rPr>
          <w:rFonts w:ascii="Times New Roman" w:hAnsi="Times New Roman" w:cs="Times New Roman"/>
          <w:sz w:val="24"/>
          <w:szCs w:val="24"/>
        </w:rPr>
        <w:t xml:space="preserve"> &gt; 0,60 (Ghozali, 2015 : 53)</w:t>
      </w:r>
      <w:r>
        <w:rPr>
          <w:rFonts w:ascii="Times New Roman" w:hAnsi="Times New Roman" w:cs="Times New Roman"/>
          <w:sz w:val="24"/>
          <w:szCs w:val="24"/>
        </w:rPr>
        <w:t>.</w:t>
      </w:r>
    </w:p>
    <w:p w:rsidR="00E33347" w:rsidRPr="000819A8" w:rsidRDefault="00E33347" w:rsidP="00E33347">
      <w:pPr>
        <w:pStyle w:val="ListParagraph"/>
        <w:spacing w:after="0" w:line="480" w:lineRule="auto"/>
        <w:ind w:left="1440"/>
        <w:rPr>
          <w:rFonts w:ascii="Times New Roman" w:hAnsi="Times New Roman" w:cs="Times New Roman"/>
          <w:sz w:val="24"/>
          <w:szCs w:val="24"/>
          <w:lang w:val="id-ID"/>
        </w:rPr>
      </w:pPr>
      <w:r w:rsidRPr="000819A8">
        <w:rPr>
          <w:rFonts w:ascii="Times New Roman" w:hAnsi="Times New Roman" w:cs="Times New Roman"/>
          <w:noProof/>
          <w:sz w:val="24"/>
          <w:szCs w:val="24"/>
        </w:rPr>
        <w:drawing>
          <wp:inline distT="0" distB="0" distL="0" distR="0" wp14:anchorId="078A6AEF" wp14:editId="6435010E">
            <wp:extent cx="1914525" cy="575980"/>
            <wp:effectExtent l="19050" t="0" r="9525" b="0"/>
            <wp:docPr id="14" name="Picture 2" descr="D:\COLLEGE\SMT 6\METOPEN\TUGAS METOPEN\reliabi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SMT 6\METOPEN\TUGAS METOPEN\reliabilitas.png"/>
                    <pic:cNvPicPr>
                      <a:picLocks noChangeAspect="1" noChangeArrowheads="1"/>
                    </pic:cNvPicPr>
                  </pic:nvPicPr>
                  <pic:blipFill>
                    <a:blip r:embed="rId8"/>
                    <a:srcRect/>
                    <a:stretch>
                      <a:fillRect/>
                    </a:stretch>
                  </pic:blipFill>
                  <pic:spPr bwMode="auto">
                    <a:xfrm>
                      <a:off x="0" y="0"/>
                      <a:ext cx="1914525" cy="575980"/>
                    </a:xfrm>
                    <a:prstGeom prst="rect">
                      <a:avLst/>
                    </a:prstGeom>
                    <a:noFill/>
                    <a:ln w="9525">
                      <a:noFill/>
                      <a:miter lim="800000"/>
                      <a:headEnd/>
                      <a:tailEnd/>
                    </a:ln>
                  </pic:spPr>
                </pic:pic>
              </a:graphicData>
            </a:graphic>
          </wp:inline>
        </w:drawing>
      </w:r>
    </w:p>
    <w:p w:rsidR="00E33347" w:rsidRPr="000819A8" w:rsidRDefault="00E33347" w:rsidP="00E33347">
      <w:pPr>
        <w:spacing w:after="0" w:line="480" w:lineRule="auto"/>
        <w:ind w:firstLine="720"/>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lastRenderedPageBreak/>
        <w:t>Dimana,</w:t>
      </w:r>
    </w:p>
    <w:p w:rsidR="00E33347" w:rsidRPr="000819A8" w:rsidRDefault="00E33347" w:rsidP="00E33347">
      <w:pPr>
        <w:spacing w:after="0" w:line="360" w:lineRule="auto"/>
        <w:ind w:firstLine="720"/>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r</w:t>
      </w:r>
      <w:r w:rsidRPr="000819A8">
        <w:rPr>
          <w:rFonts w:ascii="Times New Roman" w:hAnsi="Times New Roman" w:cs="Times New Roman"/>
          <w:sz w:val="24"/>
          <w:szCs w:val="24"/>
          <w:vertAlign w:val="subscript"/>
          <w:lang w:val="id-ID"/>
        </w:rPr>
        <w:t>11</w:t>
      </w:r>
      <w:r w:rsidRPr="000819A8">
        <w:rPr>
          <w:rFonts w:ascii="Times New Roman" w:hAnsi="Times New Roman" w:cs="Times New Roman"/>
          <w:sz w:val="24"/>
          <w:szCs w:val="24"/>
          <w:vertAlign w:val="subscript"/>
          <w:lang w:val="id-ID"/>
        </w:rPr>
        <w:tab/>
      </w:r>
      <w:r w:rsidRPr="000819A8">
        <w:rPr>
          <w:rFonts w:ascii="Times New Roman" w:hAnsi="Times New Roman" w:cs="Times New Roman"/>
          <w:sz w:val="24"/>
          <w:szCs w:val="24"/>
          <w:lang w:val="id-ID"/>
        </w:rPr>
        <w:t>= reliabilitas instrumen</w:t>
      </w:r>
    </w:p>
    <w:p w:rsidR="00E33347" w:rsidRPr="000819A8" w:rsidRDefault="00E33347" w:rsidP="00E33347">
      <w:pPr>
        <w:spacing w:after="0" w:line="360" w:lineRule="auto"/>
        <w:ind w:firstLine="720"/>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k</w:t>
      </w:r>
      <w:r w:rsidRPr="000819A8">
        <w:rPr>
          <w:rFonts w:ascii="Times New Roman" w:hAnsi="Times New Roman" w:cs="Times New Roman"/>
          <w:sz w:val="24"/>
          <w:szCs w:val="24"/>
          <w:lang w:val="id-ID"/>
        </w:rPr>
        <w:tab/>
        <w:t>= B</w:t>
      </w:r>
      <w:r w:rsidRPr="000819A8">
        <w:rPr>
          <w:rFonts w:ascii="Times New Roman" w:hAnsi="Times New Roman" w:cs="Times New Roman"/>
          <w:sz w:val="24"/>
          <w:szCs w:val="24"/>
        </w:rPr>
        <w:t>a</w:t>
      </w:r>
      <w:r w:rsidRPr="000819A8">
        <w:rPr>
          <w:rFonts w:ascii="Times New Roman" w:hAnsi="Times New Roman" w:cs="Times New Roman"/>
          <w:sz w:val="24"/>
          <w:szCs w:val="24"/>
          <w:lang w:val="id-ID"/>
        </w:rPr>
        <w:t>nyaknya soal</w:t>
      </w:r>
    </w:p>
    <w:p w:rsidR="00E33347" w:rsidRDefault="00E33347" w:rsidP="00E33347">
      <w:pPr>
        <w:spacing w:after="0" w:line="360" w:lineRule="auto"/>
        <w:ind w:firstLine="720"/>
        <w:jc w:val="both"/>
        <w:rPr>
          <w:rFonts w:ascii="Times New Roman" w:hAnsi="Times New Roman" w:cs="Times New Roman"/>
          <w:sz w:val="24"/>
          <w:szCs w:val="24"/>
        </w:rPr>
      </w:pPr>
      <w:r w:rsidRPr="000819A8">
        <w:rPr>
          <w:rFonts w:ascii="Times New Roman" w:hAnsi="Times New Roman" w:cs="Times New Roman"/>
          <w:sz w:val="24"/>
          <w:szCs w:val="24"/>
          <w:lang w:val="id-ID"/>
        </w:rPr>
        <w:sym w:font="Symbol" w:char="F053"/>
      </w:r>
      <w:r w:rsidRPr="000819A8">
        <w:rPr>
          <w:rFonts w:ascii="Times New Roman" w:hAnsi="Times New Roman" w:cs="Times New Roman"/>
          <w:sz w:val="24"/>
          <w:szCs w:val="24"/>
          <w:lang w:val="id-ID"/>
        </w:rPr>
        <w:sym w:font="Symbol" w:char="F073"/>
      </w:r>
      <w:r w:rsidRPr="000819A8">
        <w:rPr>
          <w:rFonts w:ascii="Times New Roman" w:hAnsi="Times New Roman" w:cs="Times New Roman"/>
          <w:sz w:val="24"/>
          <w:szCs w:val="24"/>
          <w:vertAlign w:val="subscript"/>
          <w:lang w:val="id-ID"/>
        </w:rPr>
        <w:t>b</w:t>
      </w:r>
      <w:r w:rsidRPr="000819A8">
        <w:rPr>
          <w:rFonts w:ascii="Times New Roman" w:hAnsi="Times New Roman" w:cs="Times New Roman"/>
          <w:sz w:val="24"/>
          <w:szCs w:val="24"/>
          <w:vertAlign w:val="superscript"/>
          <w:lang w:val="id-ID"/>
        </w:rPr>
        <w:t>2</w:t>
      </w:r>
      <w:r w:rsidRPr="000819A8">
        <w:rPr>
          <w:rFonts w:ascii="Times New Roman" w:hAnsi="Times New Roman" w:cs="Times New Roman"/>
          <w:sz w:val="24"/>
          <w:szCs w:val="24"/>
          <w:vertAlign w:val="superscript"/>
          <w:lang w:val="id-ID"/>
        </w:rPr>
        <w:tab/>
      </w:r>
      <w:r w:rsidRPr="000819A8">
        <w:rPr>
          <w:rFonts w:ascii="Times New Roman" w:hAnsi="Times New Roman" w:cs="Times New Roman"/>
          <w:sz w:val="24"/>
          <w:szCs w:val="24"/>
          <w:lang w:val="id-ID"/>
        </w:rPr>
        <w:t>=  Jumlah varians butir</w:t>
      </w:r>
    </w:p>
    <w:p w:rsidR="00E33347" w:rsidRDefault="00E33347" w:rsidP="00E33347">
      <w:pPr>
        <w:spacing w:after="0" w:line="360" w:lineRule="auto"/>
        <w:ind w:firstLine="720"/>
        <w:jc w:val="both"/>
        <w:rPr>
          <w:rFonts w:ascii="Times New Roman" w:hAnsi="Times New Roman" w:cs="Times New Roman"/>
          <w:sz w:val="24"/>
          <w:szCs w:val="24"/>
        </w:rPr>
      </w:pPr>
      <w:r w:rsidRPr="000819A8">
        <w:rPr>
          <w:lang w:val="id-ID"/>
        </w:rPr>
        <w:sym w:font="Symbol" w:char="F073"/>
      </w:r>
      <w:r w:rsidRPr="00E728FF">
        <w:rPr>
          <w:rFonts w:ascii="Times New Roman" w:hAnsi="Times New Roman" w:cs="Times New Roman"/>
          <w:sz w:val="24"/>
          <w:szCs w:val="24"/>
          <w:vertAlign w:val="subscript"/>
          <w:lang w:val="id-ID"/>
        </w:rPr>
        <w:t>t</w:t>
      </w:r>
      <w:r w:rsidRPr="00E728FF">
        <w:rPr>
          <w:rFonts w:ascii="Times New Roman" w:hAnsi="Times New Roman" w:cs="Times New Roman"/>
          <w:sz w:val="24"/>
          <w:szCs w:val="24"/>
          <w:vertAlign w:val="superscript"/>
          <w:lang w:val="id-ID"/>
        </w:rPr>
        <w:t>2</w:t>
      </w:r>
      <w:r w:rsidRPr="00E728FF">
        <w:rPr>
          <w:rFonts w:ascii="Times New Roman" w:hAnsi="Times New Roman" w:cs="Times New Roman"/>
          <w:sz w:val="24"/>
          <w:szCs w:val="24"/>
          <w:lang w:val="id-ID"/>
        </w:rPr>
        <w:tab/>
        <w:t>= Varians Total</w:t>
      </w:r>
    </w:p>
    <w:p w:rsidR="00E33347" w:rsidRPr="00C00B9A" w:rsidRDefault="00E33347" w:rsidP="00E33347">
      <w:pPr>
        <w:pStyle w:val="ListParagraph"/>
        <w:spacing w:after="0" w:line="480" w:lineRule="auto"/>
        <w:ind w:left="567" w:firstLine="360"/>
        <w:jc w:val="both"/>
        <w:rPr>
          <w:rFonts w:ascii="Times New Roman" w:hAnsi="Times New Roman" w:cs="Times New Roman"/>
          <w:sz w:val="24"/>
          <w:szCs w:val="24"/>
        </w:rPr>
      </w:pPr>
      <w:r w:rsidRPr="005E4488">
        <w:rPr>
          <w:rFonts w:ascii="Times New Roman" w:hAnsi="Times New Roman" w:cs="Times New Roman"/>
          <w:sz w:val="24"/>
          <w:szCs w:val="24"/>
        </w:rPr>
        <w:t xml:space="preserve">Pengambilan keputusan reabilitas suatu variabel ditentukan dengan asumsi apabila nilai </w:t>
      </w:r>
      <w:r w:rsidRPr="007B58EC">
        <w:rPr>
          <w:rFonts w:ascii="Times New Roman" w:hAnsi="Times New Roman" w:cs="Times New Roman"/>
          <w:sz w:val="24"/>
          <w:szCs w:val="24"/>
        </w:rPr>
        <w:t>alpha cronbach</w:t>
      </w:r>
      <w:r w:rsidRPr="005E4488">
        <w:rPr>
          <w:rFonts w:ascii="Times New Roman" w:hAnsi="Times New Roman" w:cs="Times New Roman"/>
          <w:sz w:val="24"/>
          <w:szCs w:val="24"/>
        </w:rPr>
        <w:t xml:space="preserve"> &gt; 0.60 maka butir peratau variabel yang diteliti adalah reliable. Adapun hasil uji reabilitas untuk semua variabel dalam penelitian ini dapat dilihat dalam tabel dibawah ini.</w:t>
      </w:r>
    </w:p>
    <w:p w:rsidR="00E33347" w:rsidRPr="0072323B" w:rsidRDefault="00E33347" w:rsidP="00E33347">
      <w:pPr>
        <w:pStyle w:val="ListParagraph"/>
        <w:spacing w:after="0" w:line="240" w:lineRule="auto"/>
        <w:ind w:left="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Tabel III.6</w:t>
      </w:r>
    </w:p>
    <w:p w:rsidR="00E33347" w:rsidRPr="0072323B" w:rsidRDefault="00E33347" w:rsidP="00E33347">
      <w:pPr>
        <w:pStyle w:val="ListParagraph"/>
        <w:spacing w:before="240" w:after="0" w:line="360" w:lineRule="auto"/>
        <w:ind w:left="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Hasil uji reliabilitas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08"/>
        <w:gridCol w:w="1073"/>
        <w:gridCol w:w="1576"/>
      </w:tblGrid>
      <w:tr w:rsidR="00E33347" w:rsidRPr="0072323B" w:rsidTr="005629AF">
        <w:tc>
          <w:tcPr>
            <w:tcW w:w="2205" w:type="dxa"/>
            <w:shd w:val="clear" w:color="auto" w:fill="auto"/>
            <w:vAlign w:val="center"/>
          </w:tcPr>
          <w:p w:rsidR="00E33347" w:rsidRPr="007B58EC" w:rsidRDefault="00E33347" w:rsidP="005629AF">
            <w:pPr>
              <w:pStyle w:val="ListParagraph"/>
              <w:tabs>
                <w:tab w:val="left" w:pos="1701"/>
              </w:tabs>
              <w:spacing w:before="240" w:line="240" w:lineRule="auto"/>
              <w:ind w:left="0" w:hanging="18"/>
              <w:jc w:val="center"/>
              <w:rPr>
                <w:rFonts w:ascii="Times New Roman" w:eastAsia="Calibri" w:hAnsi="Times New Roman" w:cs="Times New Roman"/>
              </w:rPr>
            </w:pPr>
            <w:r w:rsidRPr="007B58EC">
              <w:rPr>
                <w:rFonts w:ascii="Times New Roman" w:eastAsia="Calibri" w:hAnsi="Times New Roman" w:cs="Times New Roman"/>
              </w:rPr>
              <w:t>Variabel</w:t>
            </w:r>
          </w:p>
        </w:tc>
        <w:tc>
          <w:tcPr>
            <w:tcW w:w="1508" w:type="dxa"/>
            <w:shd w:val="clear" w:color="auto" w:fill="auto"/>
            <w:vAlign w:val="center"/>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i/>
              </w:rPr>
            </w:pPr>
            <w:r w:rsidRPr="007B58EC">
              <w:rPr>
                <w:rFonts w:ascii="Times New Roman" w:eastAsia="Calibri" w:hAnsi="Times New Roman" w:cs="Times New Roman"/>
                <w:i/>
              </w:rPr>
              <w:t>Cronbach’s Alpha</w:t>
            </w:r>
          </w:p>
        </w:tc>
        <w:tc>
          <w:tcPr>
            <w:tcW w:w="1073" w:type="dxa"/>
            <w:shd w:val="clear" w:color="auto" w:fill="auto"/>
            <w:vAlign w:val="center"/>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i/>
              </w:rPr>
              <w:t>Alpha</w:t>
            </w:r>
          </w:p>
        </w:tc>
        <w:tc>
          <w:tcPr>
            <w:tcW w:w="1576" w:type="dxa"/>
            <w:shd w:val="clear" w:color="auto" w:fill="auto"/>
            <w:vAlign w:val="center"/>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Keterangan</w:t>
            </w:r>
          </w:p>
        </w:tc>
      </w:tr>
      <w:tr w:rsidR="00E33347" w:rsidRPr="005E4488" w:rsidTr="005629AF">
        <w:tc>
          <w:tcPr>
            <w:tcW w:w="2205" w:type="dxa"/>
            <w:shd w:val="clear" w:color="auto" w:fill="auto"/>
          </w:tcPr>
          <w:p w:rsidR="00E33347" w:rsidRPr="007B58EC" w:rsidRDefault="00E33347" w:rsidP="005629AF">
            <w:pPr>
              <w:pStyle w:val="ListParagraph"/>
              <w:tabs>
                <w:tab w:val="left" w:pos="1701"/>
              </w:tabs>
              <w:spacing w:line="240" w:lineRule="auto"/>
              <w:ind w:left="0" w:hanging="18"/>
              <w:rPr>
                <w:rFonts w:ascii="Times New Roman" w:eastAsia="Calibri" w:hAnsi="Times New Roman" w:cs="Times New Roman"/>
                <w:color w:val="000000" w:themeColor="text1"/>
              </w:rPr>
            </w:pPr>
            <w:r w:rsidRPr="007B58EC">
              <w:rPr>
                <w:rFonts w:ascii="Times New Roman" w:eastAsia="Calibri" w:hAnsi="Times New Roman" w:cs="Times New Roman"/>
                <w:color w:val="000000" w:themeColor="text1"/>
              </w:rPr>
              <w:t>Keunggulan Bersaing</w:t>
            </w:r>
          </w:p>
          <w:p w:rsidR="00E33347" w:rsidRPr="007B58EC" w:rsidRDefault="00E33347" w:rsidP="005629AF">
            <w:pPr>
              <w:pStyle w:val="ListParagraph"/>
              <w:tabs>
                <w:tab w:val="left" w:pos="1701"/>
              </w:tabs>
              <w:spacing w:line="240" w:lineRule="auto"/>
              <w:ind w:left="0" w:hanging="18"/>
              <w:rPr>
                <w:rFonts w:ascii="Times New Roman" w:eastAsia="Calibri" w:hAnsi="Times New Roman" w:cs="Times New Roman"/>
                <w:color w:val="000000" w:themeColor="text1"/>
              </w:rPr>
            </w:pPr>
            <w:r w:rsidRPr="007B58EC">
              <w:rPr>
                <w:rFonts w:ascii="Times New Roman" w:eastAsia="Calibri" w:hAnsi="Times New Roman" w:cs="Times New Roman"/>
                <w:color w:val="000000" w:themeColor="text1"/>
              </w:rPr>
              <w:t>Minat Beli Produk</w:t>
            </w:r>
          </w:p>
          <w:p w:rsidR="00E33347" w:rsidRPr="007B58EC" w:rsidRDefault="00E33347" w:rsidP="005629AF">
            <w:pPr>
              <w:pStyle w:val="ListParagraph"/>
              <w:tabs>
                <w:tab w:val="left" w:pos="1701"/>
              </w:tabs>
              <w:spacing w:line="240" w:lineRule="auto"/>
              <w:ind w:left="0" w:hanging="18"/>
              <w:rPr>
                <w:rFonts w:ascii="Times New Roman" w:eastAsia="Calibri" w:hAnsi="Times New Roman" w:cs="Times New Roman"/>
                <w:color w:val="000000" w:themeColor="text1"/>
              </w:rPr>
            </w:pPr>
            <w:r w:rsidRPr="007B58EC">
              <w:rPr>
                <w:rFonts w:ascii="Times New Roman" w:eastAsia="Calibri" w:hAnsi="Times New Roman" w:cs="Times New Roman"/>
                <w:color w:val="000000" w:themeColor="text1"/>
              </w:rPr>
              <w:t>Strategi Inovasi</w:t>
            </w:r>
          </w:p>
          <w:p w:rsidR="00E33347" w:rsidRPr="007B58EC" w:rsidRDefault="00E33347" w:rsidP="005629AF">
            <w:pPr>
              <w:pStyle w:val="ListParagraph"/>
              <w:tabs>
                <w:tab w:val="left" w:pos="1701"/>
              </w:tabs>
              <w:spacing w:line="240" w:lineRule="auto"/>
              <w:ind w:left="0" w:hanging="18"/>
              <w:rPr>
                <w:rFonts w:ascii="Times New Roman" w:eastAsia="Calibri" w:hAnsi="Times New Roman" w:cs="Times New Roman"/>
              </w:rPr>
            </w:pPr>
            <w:r w:rsidRPr="007B58EC">
              <w:rPr>
                <w:rFonts w:ascii="Times New Roman" w:eastAsia="Calibri" w:hAnsi="Times New Roman" w:cs="Times New Roman"/>
                <w:color w:val="000000" w:themeColor="text1"/>
              </w:rPr>
              <w:t>Citra Merek</w:t>
            </w:r>
            <w:r w:rsidRPr="007B58EC">
              <w:rPr>
                <w:rFonts w:ascii="Times New Roman" w:eastAsia="Calibri" w:hAnsi="Times New Roman" w:cs="Times New Roman"/>
              </w:rPr>
              <w:t xml:space="preserve"> </w:t>
            </w:r>
          </w:p>
        </w:tc>
        <w:tc>
          <w:tcPr>
            <w:tcW w:w="1508" w:type="dxa"/>
            <w:shd w:val="clear" w:color="auto" w:fill="auto"/>
          </w:tcPr>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0,613</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0,669</w:t>
            </w:r>
          </w:p>
          <w:p w:rsidR="00E33347" w:rsidRPr="00C928F4" w:rsidRDefault="00E33347" w:rsidP="005629AF">
            <w:pPr>
              <w:pStyle w:val="ListParagraph"/>
              <w:tabs>
                <w:tab w:val="left" w:pos="1701"/>
              </w:tabs>
              <w:spacing w:line="240" w:lineRule="auto"/>
              <w:ind w:left="0"/>
              <w:jc w:val="center"/>
              <w:rPr>
                <w:rFonts w:ascii="Times New Roman" w:eastAsia="Calibri" w:hAnsi="Times New Roman" w:cs="Times New Roman"/>
                <w:color w:val="000000" w:themeColor="text1"/>
              </w:rPr>
            </w:pPr>
            <w:r w:rsidRPr="00C928F4">
              <w:rPr>
                <w:rFonts w:ascii="Times New Roman" w:eastAsia="Calibri" w:hAnsi="Times New Roman" w:cs="Times New Roman"/>
                <w:color w:val="000000" w:themeColor="text1"/>
              </w:rPr>
              <w:t>0,746</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C928F4">
              <w:rPr>
                <w:rFonts w:ascii="Times New Roman" w:eastAsia="Calibri" w:hAnsi="Times New Roman" w:cs="Times New Roman"/>
                <w:color w:val="000000" w:themeColor="text1"/>
              </w:rPr>
              <w:t>0,703</w:t>
            </w:r>
          </w:p>
        </w:tc>
        <w:tc>
          <w:tcPr>
            <w:tcW w:w="1073"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0,6</w:t>
            </w:r>
            <w:r w:rsidRPr="007B58EC">
              <w:rPr>
                <w:rFonts w:ascii="Times New Roman" w:hAnsi="Times New Roman" w:cs="Times New Roman"/>
              </w:rPr>
              <w:t>0</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0,6</w:t>
            </w:r>
            <w:r w:rsidRPr="007B58EC">
              <w:rPr>
                <w:rFonts w:ascii="Times New Roman" w:hAnsi="Times New Roman" w:cs="Times New Roman"/>
              </w:rPr>
              <w:t>0</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0,6</w:t>
            </w:r>
            <w:r w:rsidRPr="007B58EC">
              <w:rPr>
                <w:rFonts w:ascii="Times New Roman" w:hAnsi="Times New Roman" w:cs="Times New Roman"/>
              </w:rPr>
              <w:t>0</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0,6</w:t>
            </w:r>
            <w:r w:rsidRPr="007B58EC">
              <w:rPr>
                <w:rFonts w:ascii="Times New Roman" w:hAnsi="Times New Roman" w:cs="Times New Roman"/>
              </w:rPr>
              <w:t>0</w:t>
            </w:r>
          </w:p>
        </w:tc>
        <w:tc>
          <w:tcPr>
            <w:tcW w:w="1576" w:type="dxa"/>
            <w:shd w:val="clear" w:color="auto" w:fill="auto"/>
          </w:tcPr>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Reliabel</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Reliabel</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Reliabel</w:t>
            </w:r>
          </w:p>
          <w:p w:rsidR="00E33347" w:rsidRPr="007B58EC" w:rsidRDefault="00E33347" w:rsidP="005629AF">
            <w:pPr>
              <w:pStyle w:val="ListParagraph"/>
              <w:tabs>
                <w:tab w:val="left" w:pos="1701"/>
              </w:tabs>
              <w:spacing w:line="240" w:lineRule="auto"/>
              <w:ind w:left="0"/>
              <w:jc w:val="center"/>
              <w:rPr>
                <w:rFonts w:ascii="Times New Roman" w:eastAsia="Calibri" w:hAnsi="Times New Roman" w:cs="Times New Roman"/>
              </w:rPr>
            </w:pPr>
            <w:r w:rsidRPr="007B58EC">
              <w:rPr>
                <w:rFonts w:ascii="Times New Roman" w:eastAsia="Calibri" w:hAnsi="Times New Roman" w:cs="Times New Roman"/>
              </w:rPr>
              <w:t>Reliabel</w:t>
            </w:r>
          </w:p>
        </w:tc>
      </w:tr>
    </w:tbl>
    <w:p w:rsidR="00E33347" w:rsidRPr="005E4488" w:rsidRDefault="00E33347" w:rsidP="00E33347">
      <w:pPr>
        <w:pStyle w:val="ListParagraph"/>
        <w:tabs>
          <w:tab w:val="left" w:pos="1701"/>
        </w:tabs>
        <w:spacing w:line="480" w:lineRule="auto"/>
        <w:ind w:left="2268" w:hanging="1417"/>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w:t>
      </w:r>
      <w:r>
        <w:rPr>
          <w:rFonts w:ascii="Times New Roman" w:eastAsia="Calibri" w:hAnsi="Times New Roman" w:cs="Times New Roman"/>
          <w:sz w:val="24"/>
          <w:szCs w:val="24"/>
        </w:rPr>
        <w:t>Data Penelitian diolah 2021</w:t>
      </w:r>
    </w:p>
    <w:p w:rsidR="00E33347" w:rsidRDefault="00E33347" w:rsidP="00E33347">
      <w:pPr>
        <w:pStyle w:val="ListParagraph"/>
        <w:spacing w:after="0" w:line="480" w:lineRule="auto"/>
        <w:ind w:left="567" w:firstLine="360"/>
        <w:jc w:val="both"/>
        <w:rPr>
          <w:rFonts w:ascii="Times New Roman" w:hAnsi="Times New Roman" w:cs="Times New Roman"/>
          <w:sz w:val="24"/>
          <w:szCs w:val="24"/>
        </w:rPr>
      </w:pPr>
      <w:r w:rsidRPr="005E4488">
        <w:rPr>
          <w:rFonts w:ascii="Times New Roman" w:eastAsia="Calibri" w:hAnsi="Times New Roman" w:cs="Times New Roman"/>
          <w:position w:val="-14"/>
          <w:sz w:val="24"/>
          <w:szCs w:val="24"/>
        </w:rPr>
        <w:tab/>
      </w:r>
      <w:r w:rsidRPr="007B58EC">
        <w:rPr>
          <w:rFonts w:ascii="Times New Roman" w:hAnsi="Times New Roman" w:cs="Times New Roman"/>
          <w:sz w:val="24"/>
          <w:szCs w:val="24"/>
        </w:rPr>
        <w:t>Berdasarkan Tabel diatas, maka dapat diketahui bahwa semua instrumen yang digunakan variabel dalam penelitian ini reliabel karena nilai cronbach’s alpha&gt; 0,60 sehingga instrumen ini dapat digunakan sebagai alat untuk mengukur variabel dalam penelitian ini.</w:t>
      </w:r>
    </w:p>
    <w:p w:rsidR="00E33347" w:rsidRPr="00AD6049" w:rsidRDefault="00E33347" w:rsidP="00E33347">
      <w:pPr>
        <w:pStyle w:val="ListParagraph"/>
        <w:numPr>
          <w:ilvl w:val="0"/>
          <w:numId w:val="1"/>
        </w:numPr>
        <w:spacing w:after="0" w:line="480" w:lineRule="auto"/>
        <w:ind w:left="0"/>
        <w:jc w:val="both"/>
        <w:rPr>
          <w:rFonts w:ascii="Times New Roman" w:hAnsi="Times New Roman" w:cs="Times New Roman"/>
          <w:b/>
          <w:sz w:val="24"/>
          <w:szCs w:val="24"/>
        </w:rPr>
      </w:pPr>
      <w:r w:rsidRPr="00AD6049">
        <w:rPr>
          <w:rFonts w:ascii="Times New Roman" w:hAnsi="Times New Roman" w:cs="Times New Roman"/>
          <w:b/>
          <w:sz w:val="24"/>
          <w:szCs w:val="24"/>
        </w:rPr>
        <w:t>Uji Asumsi Klasik</w:t>
      </w:r>
    </w:p>
    <w:p w:rsidR="00E33347" w:rsidRPr="000819A8" w:rsidRDefault="00E33347" w:rsidP="00E33347">
      <w:pPr>
        <w:pStyle w:val="ListParagraph"/>
        <w:spacing w:after="0" w:line="480" w:lineRule="auto"/>
        <w:ind w:left="0" w:firstLine="360"/>
        <w:jc w:val="both"/>
        <w:rPr>
          <w:rFonts w:ascii="Times New Roman" w:hAnsi="Times New Roman" w:cs="Times New Roman"/>
          <w:sz w:val="24"/>
          <w:szCs w:val="24"/>
        </w:rPr>
      </w:pPr>
      <w:r w:rsidRPr="000819A8">
        <w:rPr>
          <w:rFonts w:ascii="Times New Roman" w:hAnsi="Times New Roman" w:cs="Times New Roman"/>
          <w:sz w:val="24"/>
          <w:szCs w:val="24"/>
        </w:rPr>
        <w:t xml:space="preserve">Metode regresi linear berganda dapat disebut baik jika model tersebut memenuhi normalitas data dan terbebas dari asumsi-asumsi klasik statistic multikolinearitas dan heterokesdarisitas. Pengujuan asumsi klasik dilakukan untuk mengetahui apakah data </w:t>
      </w:r>
      <w:r w:rsidRPr="000819A8">
        <w:rPr>
          <w:rFonts w:ascii="Times New Roman" w:hAnsi="Times New Roman" w:cs="Times New Roman"/>
          <w:sz w:val="24"/>
          <w:szCs w:val="24"/>
        </w:rPr>
        <w:lastRenderedPageBreak/>
        <w:t xml:space="preserve">mengalami penyimpangan atau tidak. Jika hasil regresi telah memenuhi asumsi-asumsi regresi maka nilai estimasi yang diperoleh akan bersifat BLUE, yang merupakan singkatan dari : </w:t>
      </w:r>
      <w:r w:rsidRPr="000819A8">
        <w:rPr>
          <w:rFonts w:ascii="Times New Roman" w:hAnsi="Times New Roman" w:cs="Times New Roman"/>
          <w:i/>
          <w:sz w:val="24"/>
          <w:szCs w:val="24"/>
        </w:rPr>
        <w:t>Best, Linear, Unbiased, Estimator</w:t>
      </w:r>
      <w:r w:rsidRPr="000819A8">
        <w:rPr>
          <w:rFonts w:ascii="Times New Roman" w:hAnsi="Times New Roman" w:cs="Times New Roman"/>
          <w:sz w:val="24"/>
          <w:szCs w:val="24"/>
        </w:rPr>
        <w:t xml:space="preserve"> (Ghozali, 2015 : 109).</w:t>
      </w:r>
    </w:p>
    <w:p w:rsidR="00E33347" w:rsidRPr="000819A8" w:rsidRDefault="00E33347" w:rsidP="00E33347">
      <w:pPr>
        <w:pStyle w:val="ListParagraph"/>
        <w:numPr>
          <w:ilvl w:val="4"/>
          <w:numId w:val="12"/>
        </w:numPr>
        <w:spacing w:after="0" w:line="480" w:lineRule="auto"/>
        <w:ind w:left="426"/>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Uji Normalitas</w:t>
      </w:r>
    </w:p>
    <w:p w:rsidR="00E33347" w:rsidRPr="000819A8" w:rsidRDefault="00E33347" w:rsidP="00E33347">
      <w:pPr>
        <w:pStyle w:val="ListParagraph"/>
        <w:spacing w:after="0" w:line="480" w:lineRule="auto"/>
        <w:ind w:left="426" w:firstLine="720"/>
        <w:jc w:val="both"/>
        <w:rPr>
          <w:rFonts w:ascii="Times New Roman" w:hAnsi="Times New Roman" w:cs="Times New Roman"/>
          <w:sz w:val="24"/>
          <w:szCs w:val="24"/>
        </w:rPr>
      </w:pPr>
      <w:r w:rsidRPr="000819A8">
        <w:rPr>
          <w:rFonts w:ascii="Times New Roman" w:hAnsi="Times New Roman" w:cs="Times New Roman"/>
          <w:sz w:val="24"/>
          <w:szCs w:val="24"/>
        </w:rPr>
        <w:t xml:space="preserve">Uji normalitas bertujuan untuk menguji dalam model regresi, variabel terikat dan variabel bebas keduanya memiliki distribusi normal atau tidak (Ghozali, 2015 : 147). Mengetahui data digunakan dalam model berdistribusi normal dapat dilakukan dengan menggunakan </w:t>
      </w:r>
      <w:r w:rsidRPr="000819A8">
        <w:rPr>
          <w:rFonts w:ascii="Times New Roman" w:hAnsi="Times New Roman" w:cs="Times New Roman"/>
          <w:i/>
          <w:sz w:val="24"/>
          <w:szCs w:val="24"/>
        </w:rPr>
        <w:t>Kolmogorov-smirnov</w:t>
      </w:r>
      <w:r w:rsidRPr="000819A8">
        <w:rPr>
          <w:rFonts w:ascii="Times New Roman" w:hAnsi="Times New Roman" w:cs="Times New Roman"/>
          <w:sz w:val="24"/>
          <w:szCs w:val="24"/>
        </w:rPr>
        <w:t xml:space="preserve">. Jika nilai </w:t>
      </w:r>
      <w:r w:rsidRPr="000819A8">
        <w:rPr>
          <w:rFonts w:ascii="Times New Roman" w:hAnsi="Times New Roman" w:cs="Times New Roman"/>
          <w:i/>
          <w:sz w:val="24"/>
          <w:szCs w:val="24"/>
        </w:rPr>
        <w:t xml:space="preserve">Kolmogorov-smirnov </w:t>
      </w:r>
      <w:r w:rsidRPr="000819A8">
        <w:rPr>
          <w:rFonts w:ascii="Times New Roman" w:hAnsi="Times New Roman" w:cs="Times New Roman"/>
          <w:sz w:val="24"/>
          <w:szCs w:val="24"/>
        </w:rPr>
        <w:t>lebih besar dari α = 0.05, maka data normal (Ghozali, 2015 : 152).</w:t>
      </w:r>
    </w:p>
    <w:p w:rsidR="00E33347" w:rsidRDefault="00E33347" w:rsidP="00E33347">
      <w:pPr>
        <w:pStyle w:val="ListParagraph"/>
        <w:spacing w:after="0" w:line="480" w:lineRule="auto"/>
        <w:ind w:left="426" w:firstLine="720"/>
        <w:jc w:val="both"/>
        <w:rPr>
          <w:rFonts w:ascii="Times New Roman" w:hAnsi="Times New Roman" w:cs="Times New Roman"/>
          <w:sz w:val="24"/>
          <w:szCs w:val="24"/>
        </w:rPr>
      </w:pPr>
      <w:r w:rsidRPr="000819A8">
        <w:rPr>
          <w:rFonts w:ascii="Times New Roman" w:hAnsi="Times New Roman" w:cs="Times New Roman"/>
          <w:sz w:val="24"/>
          <w:szCs w:val="24"/>
        </w:rPr>
        <w:t>Deteksi normalitas dapat diketahui dengan melihat sebaran data pada sumbu diagonal pada suatu grafik. Dasar dalam pengambilan keputusan uji normalitas (Ghozali, 2015 : 163) adalah apabila data tersebut menyebar disekitar garis diagonal dan mengikuti arah garis diagonal menunjukkan pola distribusi normal, maka model regresi tersebut memenuhi asumsi normalitas. Apabila data tersebut menyebar jauh dari diagonal atau tidak mengikuti arah garis diagonal, maka model regresi tersebut tidak memenuhi asumsi normalitas.</w:t>
      </w:r>
    </w:p>
    <w:p w:rsidR="00E33347" w:rsidRPr="000819A8" w:rsidRDefault="00E33347" w:rsidP="00E33347">
      <w:pPr>
        <w:pStyle w:val="ListParagraph"/>
        <w:spacing w:after="0" w:line="480" w:lineRule="auto"/>
        <w:ind w:left="426" w:firstLine="720"/>
        <w:jc w:val="both"/>
        <w:rPr>
          <w:rFonts w:ascii="Times New Roman" w:hAnsi="Times New Roman" w:cs="Times New Roman"/>
          <w:sz w:val="24"/>
          <w:szCs w:val="24"/>
        </w:rPr>
      </w:pPr>
    </w:p>
    <w:p w:rsidR="00E33347" w:rsidRPr="000819A8" w:rsidRDefault="00E33347" w:rsidP="00E33347">
      <w:pPr>
        <w:pStyle w:val="ListParagraph"/>
        <w:numPr>
          <w:ilvl w:val="4"/>
          <w:numId w:val="12"/>
        </w:numPr>
        <w:spacing w:after="0" w:line="480" w:lineRule="auto"/>
        <w:ind w:left="426"/>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Uji Multikolinieritas</w:t>
      </w:r>
    </w:p>
    <w:p w:rsidR="00E33347" w:rsidRPr="00AD6049" w:rsidRDefault="00E33347" w:rsidP="00E33347">
      <w:pPr>
        <w:pStyle w:val="ListParagraph"/>
        <w:spacing w:after="0" w:line="480" w:lineRule="auto"/>
        <w:ind w:left="426" w:firstLine="720"/>
        <w:jc w:val="both"/>
        <w:rPr>
          <w:rFonts w:ascii="Times New Roman" w:hAnsi="Times New Roman" w:cs="Times New Roman"/>
          <w:sz w:val="24"/>
          <w:szCs w:val="24"/>
        </w:rPr>
      </w:pPr>
      <w:r w:rsidRPr="000819A8">
        <w:rPr>
          <w:rFonts w:ascii="Times New Roman" w:hAnsi="Times New Roman" w:cs="Times New Roman"/>
          <w:sz w:val="24"/>
          <w:szCs w:val="24"/>
        </w:rPr>
        <w:t>Uji multikolinearitas diperlukan untuk mengetahui ada tidaknya hubungan antar variabel bebas dalam penelitian. Jika nilai VIF (</w:t>
      </w:r>
      <w:r w:rsidRPr="00AD6049">
        <w:rPr>
          <w:rFonts w:ascii="Times New Roman" w:hAnsi="Times New Roman" w:cs="Times New Roman"/>
          <w:sz w:val="24"/>
          <w:szCs w:val="24"/>
        </w:rPr>
        <w:t>Variance Inflation Factor)</w:t>
      </w:r>
      <w:r w:rsidRPr="000819A8">
        <w:rPr>
          <w:rFonts w:ascii="Times New Roman" w:hAnsi="Times New Roman" w:cs="Times New Roman"/>
          <w:sz w:val="24"/>
          <w:szCs w:val="24"/>
        </w:rPr>
        <w:t xml:space="preserve"> diantara 1-10 maka tidak terjadi multikolinearitas atau dengan kata lain jika nilai </w:t>
      </w:r>
      <w:r w:rsidRPr="000819A8">
        <w:rPr>
          <w:rFonts w:ascii="Times New Roman" w:hAnsi="Times New Roman" w:cs="Times New Roman"/>
          <w:sz w:val="24"/>
          <w:szCs w:val="24"/>
        </w:rPr>
        <w:lastRenderedPageBreak/>
        <w:t>toleransi ≤ 0,1 atau nilai VIF ≥ 10 maka dapat dikatakan multikolinearitas (Ghozali, 2015 : 105).</w:t>
      </w:r>
    </w:p>
    <w:p w:rsidR="00E33347" w:rsidRPr="000819A8" w:rsidRDefault="00E33347" w:rsidP="00E33347">
      <w:pPr>
        <w:pStyle w:val="ListParagraph"/>
        <w:numPr>
          <w:ilvl w:val="4"/>
          <w:numId w:val="12"/>
        </w:numPr>
        <w:spacing w:after="0" w:line="480" w:lineRule="auto"/>
        <w:ind w:left="426"/>
        <w:jc w:val="both"/>
        <w:rPr>
          <w:rFonts w:ascii="Times New Roman" w:hAnsi="Times New Roman" w:cs="Times New Roman"/>
          <w:sz w:val="24"/>
          <w:szCs w:val="24"/>
          <w:lang w:val="id-ID"/>
        </w:rPr>
      </w:pPr>
      <w:r w:rsidRPr="000819A8">
        <w:rPr>
          <w:rFonts w:ascii="Times New Roman" w:hAnsi="Times New Roman" w:cs="Times New Roman"/>
          <w:sz w:val="24"/>
          <w:szCs w:val="24"/>
          <w:lang w:val="id-ID"/>
        </w:rPr>
        <w:t>Uji Heteroskedastisitas</w:t>
      </w:r>
    </w:p>
    <w:p w:rsidR="00E33347" w:rsidRDefault="00E33347" w:rsidP="00E33347">
      <w:pPr>
        <w:pStyle w:val="ListParagraph"/>
        <w:spacing w:after="0" w:line="480" w:lineRule="auto"/>
        <w:ind w:left="426" w:firstLine="720"/>
        <w:jc w:val="both"/>
        <w:rPr>
          <w:rFonts w:ascii="Times New Roman" w:hAnsi="Times New Roman" w:cs="Times New Roman"/>
          <w:sz w:val="24"/>
          <w:szCs w:val="24"/>
        </w:rPr>
      </w:pPr>
      <w:r w:rsidRPr="00DB7AE2">
        <w:rPr>
          <w:rFonts w:ascii="Times New Roman" w:hAnsi="Times New Roman" w:cs="Times New Roman"/>
          <w:sz w:val="24"/>
          <w:szCs w:val="24"/>
        </w:rPr>
        <w:t xml:space="preserve">Uji heteroskedastisitas bertujuan untuk mengetahui </w:t>
      </w:r>
      <w:r w:rsidRPr="000819A8">
        <w:rPr>
          <w:rFonts w:ascii="Times New Roman" w:hAnsi="Times New Roman" w:cs="Times New Roman"/>
          <w:sz w:val="24"/>
          <w:szCs w:val="24"/>
        </w:rPr>
        <w:t>dalam model regresi terdapat kesamaan jawaban responden satu dengan responden lain. Mengetahui ada tidaknya heteroskedastisitas suatu model dapat dilihat pada gambar Scatterplot, regresi yang tidak terjadi heteroskedastisitas jika titik-titik data menyebar diatas dan dibawah atau disekitar angka 0. Bisa juga menggunakan uji Glejser, jika variabel independen signifikan mempengaruhi variabel dependen maka terjadi heteroskedastisitas dan jika signifikan diatas tingkat kepercayaan 5% maka tidak terjadi het</w:t>
      </w:r>
      <w:r>
        <w:rPr>
          <w:rFonts w:ascii="Times New Roman" w:hAnsi="Times New Roman" w:cs="Times New Roman"/>
          <w:sz w:val="24"/>
          <w:szCs w:val="24"/>
        </w:rPr>
        <w:t>eroskedastisitas (Ghozali, 2015</w:t>
      </w:r>
      <w:r w:rsidRPr="000819A8">
        <w:rPr>
          <w:rFonts w:ascii="Times New Roman" w:hAnsi="Times New Roman" w:cs="Times New Roman"/>
          <w:sz w:val="24"/>
          <w:szCs w:val="24"/>
        </w:rPr>
        <w:t>: 139).</w:t>
      </w:r>
    </w:p>
    <w:p w:rsidR="00E33347" w:rsidRDefault="00E33347" w:rsidP="00E33347">
      <w:pPr>
        <w:pStyle w:val="ListParagraph"/>
        <w:numPr>
          <w:ilvl w:val="0"/>
          <w:numId w:val="1"/>
        </w:numPr>
        <w:spacing w:after="0" w:line="480" w:lineRule="auto"/>
        <w:ind w:left="0"/>
        <w:jc w:val="both"/>
        <w:rPr>
          <w:rFonts w:ascii="Times New Roman" w:hAnsi="Times New Roman" w:cs="Times New Roman"/>
          <w:b/>
          <w:sz w:val="24"/>
          <w:szCs w:val="24"/>
        </w:rPr>
      </w:pPr>
      <w:r w:rsidRPr="00AD6049">
        <w:rPr>
          <w:rFonts w:ascii="Times New Roman" w:hAnsi="Times New Roman" w:cs="Times New Roman"/>
          <w:b/>
          <w:sz w:val="24"/>
          <w:szCs w:val="24"/>
        </w:rPr>
        <w:t>Uji Regresi Linier Berganda</w:t>
      </w:r>
    </w:p>
    <w:p w:rsidR="00E33347" w:rsidRDefault="00E33347" w:rsidP="00E33347">
      <w:pPr>
        <w:pStyle w:val="ListParagraph"/>
        <w:spacing w:after="0" w:line="480" w:lineRule="auto"/>
        <w:ind w:left="0" w:firstLine="360"/>
        <w:jc w:val="both"/>
        <w:rPr>
          <w:rFonts w:ascii="Times New Roman" w:hAnsi="Times New Roman" w:cs="Times New Roman"/>
          <w:sz w:val="24"/>
          <w:szCs w:val="24"/>
        </w:rPr>
      </w:pPr>
      <w:r w:rsidRPr="000819A8">
        <w:rPr>
          <w:rFonts w:ascii="Times New Roman" w:hAnsi="Times New Roman" w:cs="Times New Roman"/>
          <w:sz w:val="24"/>
          <w:szCs w:val="24"/>
        </w:rPr>
        <w:t>Uji</w:t>
      </w:r>
      <w:r w:rsidRPr="00DB7AE2">
        <w:rPr>
          <w:rFonts w:ascii="Times New Roman" w:hAnsi="Times New Roman" w:cs="Times New Roman"/>
          <w:sz w:val="24"/>
          <w:szCs w:val="24"/>
        </w:rPr>
        <w:t xml:space="preserve"> regresi linear berganda digunakan </w:t>
      </w:r>
      <w:r w:rsidRPr="000819A8">
        <w:rPr>
          <w:rFonts w:ascii="Times New Roman" w:hAnsi="Times New Roman" w:cs="Times New Roman"/>
          <w:sz w:val="24"/>
          <w:szCs w:val="24"/>
        </w:rPr>
        <w:t>mengetahui pola varibel terikat dapat diprediksikan melalui variabel bebas. Pada regresi linear berganda bertujuan untuk menduga besarnya koefisien regresi dan menunjukkan besarnya pengaruh beberapa variabel bebas terhadap variabel terikat (Ghozali, 2015 : 86)</w:t>
      </w:r>
      <w:r w:rsidRPr="00DB7AE2">
        <w:rPr>
          <w:rFonts w:ascii="Times New Roman" w:hAnsi="Times New Roman" w:cs="Times New Roman"/>
          <w:sz w:val="24"/>
          <w:szCs w:val="24"/>
        </w:rPr>
        <w:t>. Model persamaan regresi yang digunakan ialah sebagai berikut:</w:t>
      </w:r>
    </w:p>
    <w:p w:rsidR="00E33347" w:rsidRPr="000819A8" w:rsidRDefault="00E33347" w:rsidP="00E33347">
      <w:pPr>
        <w:pStyle w:val="ListParagraph"/>
        <w:spacing w:after="0" w:line="480" w:lineRule="auto"/>
        <w:ind w:left="0" w:firstLine="360"/>
        <w:jc w:val="both"/>
        <w:rPr>
          <w:rFonts w:ascii="Times New Roman" w:hAnsi="Times New Roman" w:cs="Times New Roman"/>
          <w:sz w:val="24"/>
          <w:szCs w:val="24"/>
        </w:rPr>
      </w:pPr>
    </w:p>
    <w:p w:rsidR="00E33347" w:rsidRPr="00DB7AE2" w:rsidRDefault="00E33347" w:rsidP="00E33347">
      <w:pPr>
        <w:spacing w:after="0" w:line="480" w:lineRule="auto"/>
        <w:jc w:val="both"/>
        <w:rPr>
          <w:rFonts w:ascii="Times New Roman" w:hAnsi="Times New Roman" w:cs="Times New Roman"/>
          <w:sz w:val="24"/>
          <w:szCs w:val="24"/>
        </w:rPr>
      </w:pPr>
      <w:r w:rsidRPr="00DB7AE2">
        <w:rPr>
          <w:rFonts w:ascii="Times New Roman" w:hAnsi="Times New Roman" w:cs="Times New Roman"/>
          <w:sz w:val="24"/>
          <w:szCs w:val="24"/>
          <w:lang w:val="id-ID"/>
        </w:rPr>
        <w:t>Y = a + b</w:t>
      </w:r>
      <w:r w:rsidRPr="00DB7AE2">
        <w:rPr>
          <w:rFonts w:ascii="Times New Roman" w:hAnsi="Times New Roman" w:cs="Times New Roman"/>
          <w:sz w:val="24"/>
          <w:szCs w:val="24"/>
          <w:vertAlign w:val="subscript"/>
          <w:lang w:val="id-ID"/>
        </w:rPr>
        <w:t>1</w:t>
      </w:r>
      <w:r w:rsidRPr="00DB7AE2">
        <w:rPr>
          <w:rFonts w:ascii="Times New Roman" w:hAnsi="Times New Roman" w:cs="Times New Roman"/>
          <w:sz w:val="24"/>
          <w:szCs w:val="24"/>
          <w:lang w:val="id-ID"/>
        </w:rPr>
        <w:t>X</w:t>
      </w:r>
      <w:r w:rsidRPr="00DB7AE2">
        <w:rPr>
          <w:rFonts w:ascii="Times New Roman" w:hAnsi="Times New Roman" w:cs="Times New Roman"/>
          <w:sz w:val="24"/>
          <w:szCs w:val="24"/>
          <w:vertAlign w:val="subscript"/>
          <w:lang w:val="id-ID"/>
        </w:rPr>
        <w:t xml:space="preserve">1 </w:t>
      </w:r>
      <w:r w:rsidRPr="00DB7AE2">
        <w:rPr>
          <w:rFonts w:ascii="Times New Roman" w:hAnsi="Times New Roman" w:cs="Times New Roman"/>
          <w:sz w:val="24"/>
          <w:szCs w:val="24"/>
          <w:lang w:val="id-ID"/>
        </w:rPr>
        <w:t>+ b</w:t>
      </w:r>
      <w:r w:rsidRPr="00DB7AE2">
        <w:rPr>
          <w:rFonts w:ascii="Times New Roman" w:hAnsi="Times New Roman" w:cs="Times New Roman"/>
          <w:sz w:val="24"/>
          <w:szCs w:val="24"/>
          <w:vertAlign w:val="subscript"/>
          <w:lang w:val="id-ID"/>
        </w:rPr>
        <w:t>2</w:t>
      </w:r>
      <w:r w:rsidRPr="00DB7AE2">
        <w:rPr>
          <w:rFonts w:ascii="Times New Roman" w:hAnsi="Times New Roman" w:cs="Times New Roman"/>
          <w:sz w:val="24"/>
          <w:szCs w:val="24"/>
          <w:lang w:val="id-ID"/>
        </w:rPr>
        <w:t>X</w:t>
      </w:r>
      <w:r w:rsidRPr="00DB7AE2">
        <w:rPr>
          <w:rFonts w:ascii="Times New Roman" w:hAnsi="Times New Roman" w:cs="Times New Roman"/>
          <w:sz w:val="24"/>
          <w:szCs w:val="24"/>
          <w:vertAlign w:val="subscript"/>
          <w:lang w:val="id-ID"/>
        </w:rPr>
        <w:t xml:space="preserve">2 </w:t>
      </w:r>
      <w:r w:rsidRPr="00DB7AE2">
        <w:rPr>
          <w:rFonts w:ascii="Times New Roman" w:hAnsi="Times New Roman" w:cs="Times New Roman"/>
          <w:sz w:val="24"/>
          <w:szCs w:val="24"/>
          <w:lang w:val="id-ID"/>
        </w:rPr>
        <w:t>+ b</w:t>
      </w:r>
      <w:r w:rsidRPr="00DB7AE2">
        <w:rPr>
          <w:rFonts w:ascii="Times New Roman" w:hAnsi="Times New Roman" w:cs="Times New Roman"/>
          <w:sz w:val="24"/>
          <w:szCs w:val="24"/>
          <w:vertAlign w:val="subscript"/>
          <w:lang w:val="id-ID"/>
        </w:rPr>
        <w:t>3</w:t>
      </w:r>
      <w:r w:rsidRPr="00DB7AE2">
        <w:rPr>
          <w:rFonts w:ascii="Times New Roman" w:hAnsi="Times New Roman" w:cs="Times New Roman"/>
          <w:sz w:val="24"/>
          <w:szCs w:val="24"/>
          <w:lang w:val="id-ID"/>
        </w:rPr>
        <w:t>X</w:t>
      </w:r>
      <w:r w:rsidRPr="00DB7AE2">
        <w:rPr>
          <w:rFonts w:ascii="Times New Roman" w:hAnsi="Times New Roman" w:cs="Times New Roman"/>
          <w:sz w:val="24"/>
          <w:szCs w:val="24"/>
          <w:vertAlign w:val="subscript"/>
          <w:lang w:val="id-ID"/>
        </w:rPr>
        <w:t xml:space="preserve">3 </w:t>
      </w:r>
      <w:r w:rsidRPr="00DB7AE2">
        <w:rPr>
          <w:rFonts w:ascii="Times New Roman" w:hAnsi="Times New Roman" w:cs="Times New Roman"/>
          <w:sz w:val="24"/>
          <w:szCs w:val="24"/>
          <w:lang w:val="id-ID"/>
        </w:rPr>
        <w:t xml:space="preserve">+ e </w:t>
      </w:r>
    </w:p>
    <w:p w:rsidR="00E33347" w:rsidRPr="00DB7AE2" w:rsidRDefault="00E33347" w:rsidP="00E33347">
      <w:pPr>
        <w:spacing w:after="0" w:line="480" w:lineRule="auto"/>
        <w:jc w:val="both"/>
        <w:rPr>
          <w:rFonts w:ascii="Times New Roman" w:hAnsi="Times New Roman" w:cs="Times New Roman"/>
          <w:b/>
          <w:sz w:val="24"/>
          <w:szCs w:val="24"/>
          <w:lang w:val="id-ID"/>
        </w:rPr>
      </w:pPr>
      <w:r w:rsidRPr="00DB7AE2">
        <w:rPr>
          <w:rFonts w:ascii="Times New Roman" w:hAnsi="Times New Roman" w:cs="Times New Roman"/>
          <w:sz w:val="24"/>
          <w:szCs w:val="24"/>
          <w:lang w:val="id-ID"/>
        </w:rPr>
        <w:t>(</w:t>
      </w:r>
      <w:r w:rsidRPr="00DB7AE2">
        <w:rPr>
          <w:rFonts w:ascii="Times New Roman" w:hAnsi="Times New Roman" w:cs="Times New Roman"/>
          <w:sz w:val="24"/>
          <w:szCs w:val="24"/>
        </w:rPr>
        <w:t>Ghozali</w:t>
      </w:r>
      <w:r w:rsidRPr="00DB7AE2">
        <w:rPr>
          <w:rFonts w:ascii="Times New Roman" w:hAnsi="Times New Roman" w:cs="Times New Roman"/>
          <w:sz w:val="24"/>
          <w:szCs w:val="24"/>
          <w:lang w:val="id-ID"/>
        </w:rPr>
        <w:t>, 201</w:t>
      </w:r>
      <w:r w:rsidRPr="00DB7AE2">
        <w:rPr>
          <w:rFonts w:ascii="Times New Roman" w:hAnsi="Times New Roman" w:cs="Times New Roman"/>
          <w:sz w:val="24"/>
          <w:szCs w:val="24"/>
        </w:rPr>
        <w:t>5</w:t>
      </w:r>
      <w:r w:rsidRPr="00DB7AE2">
        <w:rPr>
          <w:rFonts w:ascii="Times New Roman" w:hAnsi="Times New Roman" w:cs="Times New Roman"/>
          <w:sz w:val="24"/>
          <w:szCs w:val="24"/>
          <w:lang w:val="id-ID"/>
        </w:rPr>
        <w:t xml:space="preserve"> : 86) </w:t>
      </w:r>
    </w:p>
    <w:p w:rsidR="00E33347" w:rsidRPr="00DB7AE2" w:rsidRDefault="00E33347" w:rsidP="00E33347">
      <w:pPr>
        <w:spacing w:after="0" w:line="480" w:lineRule="auto"/>
        <w:jc w:val="both"/>
        <w:rPr>
          <w:rFonts w:ascii="Times New Roman" w:hAnsi="Times New Roman" w:cs="Times New Roman"/>
          <w:sz w:val="24"/>
          <w:szCs w:val="24"/>
          <w:lang w:val="id-ID"/>
        </w:rPr>
      </w:pPr>
      <w:r w:rsidRPr="00DB7AE2">
        <w:rPr>
          <w:rFonts w:ascii="Times New Roman" w:hAnsi="Times New Roman" w:cs="Times New Roman"/>
          <w:sz w:val="24"/>
          <w:szCs w:val="24"/>
          <w:lang w:val="id-ID"/>
        </w:rPr>
        <w:t>Keterangan :</w:t>
      </w:r>
    </w:p>
    <w:p w:rsidR="00E33347" w:rsidRPr="00DB7AE2" w:rsidRDefault="00E33347" w:rsidP="00E33347">
      <w:pPr>
        <w:spacing w:after="0" w:line="360" w:lineRule="auto"/>
        <w:jc w:val="both"/>
        <w:rPr>
          <w:rFonts w:ascii="Times New Roman" w:hAnsi="Times New Roman" w:cs="Times New Roman"/>
          <w:sz w:val="24"/>
          <w:szCs w:val="24"/>
        </w:rPr>
      </w:pPr>
      <w:r w:rsidRPr="00DB7AE2">
        <w:rPr>
          <w:rFonts w:ascii="Times New Roman" w:hAnsi="Times New Roman" w:cs="Times New Roman"/>
          <w:sz w:val="24"/>
          <w:szCs w:val="24"/>
          <w:lang w:val="id-ID"/>
        </w:rPr>
        <w:t>Y</w:t>
      </w:r>
      <w:r w:rsidRPr="00DB7AE2">
        <w:rPr>
          <w:rFonts w:ascii="Times New Roman" w:hAnsi="Times New Roman" w:cs="Times New Roman"/>
          <w:sz w:val="24"/>
          <w:szCs w:val="24"/>
          <w:lang w:val="id-ID"/>
        </w:rPr>
        <w:tab/>
      </w:r>
      <w:r w:rsidRPr="00DB7AE2">
        <w:rPr>
          <w:rFonts w:ascii="Times New Roman" w:hAnsi="Times New Roman" w:cs="Times New Roman"/>
          <w:sz w:val="24"/>
          <w:szCs w:val="24"/>
          <w:lang w:val="id-ID"/>
        </w:rPr>
        <w:tab/>
        <w:t xml:space="preserve">: Variabel </w:t>
      </w:r>
      <w:r w:rsidRPr="00DB7AE2">
        <w:rPr>
          <w:rFonts w:ascii="Times New Roman" w:hAnsi="Times New Roman" w:cs="Times New Roman"/>
          <w:sz w:val="24"/>
          <w:szCs w:val="24"/>
        </w:rPr>
        <w:t>Keunggulan Bersaing</w:t>
      </w:r>
    </w:p>
    <w:p w:rsidR="00E33347" w:rsidRPr="00DB7AE2" w:rsidRDefault="00E33347" w:rsidP="00E33347">
      <w:pPr>
        <w:spacing w:after="0" w:line="360" w:lineRule="auto"/>
        <w:jc w:val="both"/>
        <w:rPr>
          <w:rFonts w:ascii="Times New Roman" w:hAnsi="Times New Roman" w:cs="Times New Roman"/>
          <w:sz w:val="24"/>
          <w:szCs w:val="24"/>
          <w:vertAlign w:val="subscript"/>
        </w:rPr>
      </w:pPr>
      <w:r w:rsidRPr="00DB7AE2">
        <w:rPr>
          <w:rFonts w:ascii="Times New Roman" w:hAnsi="Times New Roman" w:cs="Times New Roman"/>
          <w:sz w:val="24"/>
          <w:szCs w:val="24"/>
          <w:lang w:val="id-ID"/>
        </w:rPr>
        <w:lastRenderedPageBreak/>
        <w:t>X</w:t>
      </w:r>
      <w:r w:rsidRPr="00DB7AE2">
        <w:rPr>
          <w:rFonts w:ascii="Times New Roman" w:hAnsi="Times New Roman" w:cs="Times New Roman"/>
          <w:sz w:val="24"/>
          <w:szCs w:val="24"/>
          <w:vertAlign w:val="subscript"/>
          <w:lang w:val="id-ID"/>
        </w:rPr>
        <w:t>1</w:t>
      </w:r>
      <w:r w:rsidRPr="00DB7AE2">
        <w:rPr>
          <w:rFonts w:ascii="Times New Roman" w:hAnsi="Times New Roman" w:cs="Times New Roman"/>
          <w:sz w:val="24"/>
          <w:szCs w:val="24"/>
          <w:vertAlign w:val="subscript"/>
          <w:lang w:val="id-ID"/>
        </w:rPr>
        <w:tab/>
      </w:r>
      <w:r w:rsidRPr="00DB7AE2">
        <w:rPr>
          <w:rFonts w:ascii="Times New Roman" w:hAnsi="Times New Roman" w:cs="Times New Roman"/>
          <w:sz w:val="24"/>
          <w:szCs w:val="24"/>
          <w:vertAlign w:val="subscript"/>
          <w:lang w:val="id-ID"/>
        </w:rPr>
        <w:tab/>
      </w:r>
      <w:r w:rsidRPr="00DB7AE2">
        <w:rPr>
          <w:rFonts w:ascii="Times New Roman" w:hAnsi="Times New Roman" w:cs="Times New Roman"/>
          <w:sz w:val="24"/>
          <w:szCs w:val="24"/>
          <w:lang w:val="id-ID"/>
        </w:rPr>
        <w:t>: Variabe</w:t>
      </w:r>
      <w:r w:rsidRPr="00DB7AE2">
        <w:rPr>
          <w:rFonts w:ascii="Times New Roman" w:hAnsi="Times New Roman" w:cs="Times New Roman"/>
          <w:sz w:val="24"/>
          <w:szCs w:val="24"/>
        </w:rPr>
        <w:t>l Minat Beli Produk</w:t>
      </w:r>
    </w:p>
    <w:p w:rsidR="00E33347" w:rsidRPr="00DB7AE2" w:rsidRDefault="00E33347" w:rsidP="00E33347">
      <w:pPr>
        <w:spacing w:after="0" w:line="360" w:lineRule="auto"/>
        <w:jc w:val="both"/>
        <w:rPr>
          <w:rFonts w:ascii="Times New Roman" w:hAnsi="Times New Roman" w:cs="Times New Roman"/>
          <w:sz w:val="24"/>
          <w:szCs w:val="24"/>
          <w:vertAlign w:val="subscript"/>
        </w:rPr>
      </w:pPr>
      <w:r w:rsidRPr="00DB7AE2">
        <w:rPr>
          <w:rFonts w:ascii="Times New Roman" w:hAnsi="Times New Roman" w:cs="Times New Roman"/>
          <w:sz w:val="24"/>
          <w:szCs w:val="24"/>
          <w:lang w:val="id-ID"/>
        </w:rPr>
        <w:t>X</w:t>
      </w:r>
      <w:r w:rsidRPr="00DB7AE2">
        <w:rPr>
          <w:rFonts w:ascii="Times New Roman" w:hAnsi="Times New Roman" w:cs="Times New Roman"/>
          <w:sz w:val="24"/>
          <w:szCs w:val="24"/>
          <w:vertAlign w:val="subscript"/>
          <w:lang w:val="id-ID"/>
        </w:rPr>
        <w:t>2</w:t>
      </w:r>
      <w:r w:rsidRPr="00DB7AE2">
        <w:rPr>
          <w:rFonts w:ascii="Times New Roman" w:hAnsi="Times New Roman" w:cs="Times New Roman"/>
          <w:sz w:val="24"/>
          <w:szCs w:val="24"/>
          <w:vertAlign w:val="subscript"/>
          <w:lang w:val="id-ID"/>
        </w:rPr>
        <w:tab/>
      </w:r>
      <w:r w:rsidRPr="00DB7AE2">
        <w:rPr>
          <w:rFonts w:ascii="Times New Roman" w:hAnsi="Times New Roman" w:cs="Times New Roman"/>
          <w:sz w:val="24"/>
          <w:szCs w:val="24"/>
          <w:vertAlign w:val="subscript"/>
          <w:lang w:val="id-ID"/>
        </w:rPr>
        <w:tab/>
      </w:r>
      <w:r w:rsidRPr="00DB7AE2">
        <w:rPr>
          <w:rFonts w:ascii="Times New Roman" w:hAnsi="Times New Roman" w:cs="Times New Roman"/>
          <w:sz w:val="24"/>
          <w:szCs w:val="24"/>
          <w:lang w:val="id-ID"/>
        </w:rPr>
        <w:t>: Variabel</w:t>
      </w:r>
      <w:r w:rsidRPr="00DB7AE2">
        <w:rPr>
          <w:rFonts w:ascii="Times New Roman" w:hAnsi="Times New Roman" w:cs="Times New Roman"/>
          <w:sz w:val="24"/>
          <w:szCs w:val="24"/>
        </w:rPr>
        <w:t xml:space="preserve"> Strategi Inovasi</w:t>
      </w:r>
    </w:p>
    <w:p w:rsidR="00E33347" w:rsidRPr="00DB7AE2" w:rsidRDefault="00E33347" w:rsidP="00E33347">
      <w:pPr>
        <w:spacing w:after="0" w:line="360" w:lineRule="auto"/>
        <w:jc w:val="both"/>
        <w:rPr>
          <w:rFonts w:ascii="Times New Roman" w:hAnsi="Times New Roman" w:cs="Times New Roman"/>
          <w:sz w:val="24"/>
          <w:szCs w:val="24"/>
        </w:rPr>
      </w:pPr>
      <w:r w:rsidRPr="00DB7AE2">
        <w:rPr>
          <w:rFonts w:ascii="Times New Roman" w:hAnsi="Times New Roman" w:cs="Times New Roman"/>
          <w:sz w:val="24"/>
          <w:szCs w:val="24"/>
          <w:lang w:val="id-ID"/>
        </w:rPr>
        <w:t>X</w:t>
      </w:r>
      <w:r w:rsidRPr="00DB7AE2">
        <w:rPr>
          <w:rFonts w:ascii="Times New Roman" w:hAnsi="Times New Roman" w:cs="Times New Roman"/>
          <w:sz w:val="24"/>
          <w:szCs w:val="24"/>
          <w:vertAlign w:val="subscript"/>
          <w:lang w:val="id-ID"/>
        </w:rPr>
        <w:t>3</w:t>
      </w:r>
      <w:r w:rsidRPr="00DB7AE2">
        <w:rPr>
          <w:rFonts w:ascii="Times New Roman" w:hAnsi="Times New Roman" w:cs="Times New Roman"/>
          <w:sz w:val="24"/>
          <w:szCs w:val="24"/>
          <w:vertAlign w:val="subscript"/>
          <w:lang w:val="id-ID"/>
        </w:rPr>
        <w:tab/>
      </w:r>
      <w:r w:rsidRPr="00DB7AE2">
        <w:rPr>
          <w:rFonts w:ascii="Times New Roman" w:hAnsi="Times New Roman" w:cs="Times New Roman"/>
          <w:sz w:val="24"/>
          <w:szCs w:val="24"/>
          <w:vertAlign w:val="subscript"/>
          <w:lang w:val="id-ID"/>
        </w:rPr>
        <w:tab/>
      </w:r>
      <w:r w:rsidRPr="00DB7AE2">
        <w:rPr>
          <w:rFonts w:ascii="Times New Roman" w:hAnsi="Times New Roman" w:cs="Times New Roman"/>
          <w:sz w:val="24"/>
          <w:szCs w:val="24"/>
          <w:lang w:val="id-ID"/>
        </w:rPr>
        <w:t>:</w:t>
      </w:r>
      <w:r w:rsidRPr="00DB7AE2">
        <w:rPr>
          <w:rFonts w:ascii="Times New Roman" w:hAnsi="Times New Roman" w:cs="Times New Roman"/>
          <w:sz w:val="24"/>
          <w:szCs w:val="24"/>
        </w:rPr>
        <w:t xml:space="preserve"> </w:t>
      </w:r>
      <w:r w:rsidRPr="00DB7AE2">
        <w:rPr>
          <w:rFonts w:ascii="Times New Roman" w:hAnsi="Times New Roman" w:cs="Times New Roman"/>
          <w:sz w:val="24"/>
          <w:szCs w:val="24"/>
          <w:lang w:val="id-ID"/>
        </w:rPr>
        <w:t>Variabel</w:t>
      </w:r>
      <w:r w:rsidRPr="00DB7AE2">
        <w:rPr>
          <w:rFonts w:ascii="Times New Roman" w:hAnsi="Times New Roman" w:cs="Times New Roman"/>
          <w:sz w:val="24"/>
          <w:szCs w:val="24"/>
        </w:rPr>
        <w:t xml:space="preserve"> Citra Merek</w:t>
      </w:r>
    </w:p>
    <w:p w:rsidR="00E33347" w:rsidRPr="00DB7AE2" w:rsidRDefault="00E33347" w:rsidP="00E33347">
      <w:pPr>
        <w:spacing w:after="0" w:line="360" w:lineRule="auto"/>
        <w:jc w:val="both"/>
        <w:rPr>
          <w:rFonts w:ascii="Times New Roman" w:hAnsi="Times New Roman" w:cs="Times New Roman"/>
          <w:sz w:val="24"/>
          <w:szCs w:val="24"/>
          <w:lang w:val="id-ID"/>
        </w:rPr>
      </w:pPr>
      <w:r w:rsidRPr="00DB7AE2">
        <w:rPr>
          <w:rFonts w:ascii="Times New Roman" w:hAnsi="Times New Roman" w:cs="Times New Roman"/>
          <w:sz w:val="24"/>
          <w:szCs w:val="24"/>
          <w:lang w:val="id-ID"/>
        </w:rPr>
        <w:t>a</w:t>
      </w:r>
      <w:r w:rsidRPr="00DB7AE2">
        <w:rPr>
          <w:rFonts w:ascii="Times New Roman" w:hAnsi="Times New Roman" w:cs="Times New Roman"/>
          <w:sz w:val="24"/>
          <w:szCs w:val="24"/>
          <w:lang w:val="id-ID"/>
        </w:rPr>
        <w:tab/>
      </w:r>
      <w:r w:rsidRPr="00DB7AE2">
        <w:rPr>
          <w:rFonts w:ascii="Times New Roman" w:hAnsi="Times New Roman" w:cs="Times New Roman"/>
          <w:sz w:val="24"/>
          <w:szCs w:val="24"/>
          <w:lang w:val="id-ID"/>
        </w:rPr>
        <w:tab/>
        <w:t>: konstanta</w:t>
      </w:r>
    </w:p>
    <w:p w:rsidR="00E33347" w:rsidRPr="00DB7AE2" w:rsidRDefault="00E33347" w:rsidP="00E33347">
      <w:pPr>
        <w:spacing w:after="0" w:line="360" w:lineRule="auto"/>
        <w:jc w:val="both"/>
        <w:rPr>
          <w:rFonts w:ascii="Times New Roman" w:hAnsi="Times New Roman" w:cs="Times New Roman"/>
          <w:sz w:val="24"/>
          <w:szCs w:val="24"/>
          <w:lang w:val="id-ID"/>
        </w:rPr>
      </w:pPr>
      <w:r w:rsidRPr="00DB7AE2">
        <w:rPr>
          <w:rFonts w:ascii="Times New Roman" w:hAnsi="Times New Roman" w:cs="Times New Roman"/>
          <w:sz w:val="24"/>
          <w:szCs w:val="24"/>
          <w:lang w:val="id-ID"/>
        </w:rPr>
        <w:t>b</w:t>
      </w:r>
      <w:r w:rsidRPr="00DB7AE2">
        <w:rPr>
          <w:rFonts w:ascii="Times New Roman" w:hAnsi="Times New Roman" w:cs="Times New Roman"/>
          <w:sz w:val="24"/>
          <w:szCs w:val="24"/>
          <w:vertAlign w:val="subscript"/>
          <w:lang w:val="id-ID"/>
        </w:rPr>
        <w:t>1</w:t>
      </w:r>
      <w:r w:rsidRPr="00DB7AE2">
        <w:rPr>
          <w:rFonts w:ascii="Times New Roman" w:hAnsi="Times New Roman" w:cs="Times New Roman"/>
          <w:sz w:val="24"/>
          <w:szCs w:val="24"/>
          <w:lang w:val="id-ID"/>
        </w:rPr>
        <w:t>, b</w:t>
      </w:r>
      <w:r w:rsidRPr="00DB7AE2">
        <w:rPr>
          <w:rFonts w:ascii="Times New Roman" w:hAnsi="Times New Roman" w:cs="Times New Roman"/>
          <w:sz w:val="24"/>
          <w:szCs w:val="24"/>
          <w:vertAlign w:val="subscript"/>
          <w:lang w:val="id-ID"/>
        </w:rPr>
        <w:t>2</w:t>
      </w:r>
      <w:r w:rsidRPr="00DB7AE2">
        <w:rPr>
          <w:rFonts w:ascii="Times New Roman" w:hAnsi="Times New Roman" w:cs="Times New Roman"/>
          <w:sz w:val="24"/>
          <w:szCs w:val="24"/>
          <w:lang w:val="id-ID"/>
        </w:rPr>
        <w:t>, b</w:t>
      </w:r>
      <w:r w:rsidRPr="00DB7AE2">
        <w:rPr>
          <w:rFonts w:ascii="Times New Roman" w:hAnsi="Times New Roman" w:cs="Times New Roman"/>
          <w:sz w:val="24"/>
          <w:szCs w:val="24"/>
          <w:vertAlign w:val="subscript"/>
          <w:lang w:val="id-ID"/>
        </w:rPr>
        <w:t>3</w:t>
      </w:r>
      <w:r w:rsidRPr="00DB7AE2">
        <w:rPr>
          <w:rFonts w:ascii="Times New Roman" w:hAnsi="Times New Roman" w:cs="Times New Roman"/>
          <w:sz w:val="24"/>
          <w:szCs w:val="24"/>
          <w:vertAlign w:val="subscript"/>
          <w:lang w:val="id-ID"/>
        </w:rPr>
        <w:tab/>
      </w:r>
      <w:r w:rsidRPr="00DB7AE2">
        <w:rPr>
          <w:rFonts w:ascii="Times New Roman" w:hAnsi="Times New Roman" w:cs="Times New Roman"/>
          <w:sz w:val="24"/>
          <w:szCs w:val="24"/>
          <w:lang w:val="id-ID"/>
        </w:rPr>
        <w:t>:</w:t>
      </w:r>
      <w:r>
        <w:rPr>
          <w:rFonts w:ascii="Times New Roman" w:hAnsi="Times New Roman" w:cs="Times New Roman"/>
          <w:sz w:val="24"/>
          <w:szCs w:val="24"/>
        </w:rPr>
        <w:t xml:space="preserve"> </w:t>
      </w:r>
      <w:r w:rsidRPr="00DB7AE2">
        <w:rPr>
          <w:rFonts w:ascii="Times New Roman" w:hAnsi="Times New Roman" w:cs="Times New Roman"/>
          <w:sz w:val="24"/>
          <w:szCs w:val="24"/>
          <w:lang w:val="id-ID"/>
        </w:rPr>
        <w:t>koefisien korelasi</w:t>
      </w:r>
    </w:p>
    <w:p w:rsidR="00E33347" w:rsidRDefault="00E33347" w:rsidP="00E33347">
      <w:pPr>
        <w:spacing w:line="360" w:lineRule="auto"/>
        <w:jc w:val="both"/>
        <w:rPr>
          <w:rFonts w:ascii="Times New Roman" w:hAnsi="Times New Roman" w:cs="Times New Roman"/>
          <w:sz w:val="24"/>
          <w:szCs w:val="24"/>
        </w:rPr>
      </w:pPr>
      <w:r w:rsidRPr="00DB7AE2">
        <w:rPr>
          <w:rFonts w:ascii="Times New Roman" w:hAnsi="Times New Roman" w:cs="Times New Roman"/>
          <w:sz w:val="24"/>
          <w:szCs w:val="24"/>
          <w:lang w:val="id-ID"/>
        </w:rPr>
        <w:t>e</w:t>
      </w:r>
      <w:r w:rsidRPr="00DB7AE2">
        <w:rPr>
          <w:rFonts w:ascii="Times New Roman" w:hAnsi="Times New Roman" w:cs="Times New Roman"/>
          <w:sz w:val="24"/>
          <w:szCs w:val="24"/>
          <w:lang w:val="id-ID"/>
        </w:rPr>
        <w:tab/>
      </w:r>
      <w:r w:rsidRPr="00DB7AE2">
        <w:rPr>
          <w:rFonts w:ascii="Times New Roman" w:hAnsi="Times New Roman" w:cs="Times New Roman"/>
          <w:sz w:val="24"/>
          <w:szCs w:val="24"/>
          <w:lang w:val="id-ID"/>
        </w:rPr>
        <w:tab/>
        <w:t xml:space="preserve">: </w:t>
      </w:r>
      <w:r w:rsidRPr="00DB7AE2">
        <w:rPr>
          <w:rFonts w:ascii="Times New Roman" w:hAnsi="Times New Roman" w:cs="Times New Roman"/>
          <w:i/>
          <w:sz w:val="24"/>
          <w:szCs w:val="24"/>
          <w:lang w:val="id-ID"/>
        </w:rPr>
        <w:t>error term</w:t>
      </w:r>
      <w:r w:rsidRPr="00DB7AE2">
        <w:rPr>
          <w:rFonts w:ascii="Times New Roman" w:hAnsi="Times New Roman" w:cs="Times New Roman"/>
          <w:sz w:val="24"/>
          <w:szCs w:val="24"/>
          <w:lang w:val="id-ID"/>
        </w:rPr>
        <w:t xml:space="preserve"> kesalahan pengganggu</w:t>
      </w:r>
    </w:p>
    <w:p w:rsidR="00E33347" w:rsidRDefault="00E33347" w:rsidP="00E33347">
      <w:pPr>
        <w:pStyle w:val="ListParagraph"/>
        <w:numPr>
          <w:ilvl w:val="0"/>
          <w:numId w:val="1"/>
        </w:numPr>
        <w:spacing w:after="0" w:line="480" w:lineRule="auto"/>
        <w:ind w:left="0"/>
        <w:jc w:val="both"/>
        <w:rPr>
          <w:rFonts w:ascii="Times New Roman" w:hAnsi="Times New Roman" w:cs="Times New Roman"/>
          <w:b/>
          <w:sz w:val="24"/>
          <w:szCs w:val="24"/>
        </w:rPr>
      </w:pPr>
      <w:r w:rsidRPr="00AD6049">
        <w:rPr>
          <w:rFonts w:ascii="Times New Roman" w:hAnsi="Times New Roman" w:cs="Times New Roman"/>
          <w:b/>
          <w:sz w:val="24"/>
          <w:szCs w:val="24"/>
        </w:rPr>
        <w:t>Uji Hipote</w:t>
      </w:r>
      <w:r>
        <w:rPr>
          <w:rFonts w:ascii="Times New Roman" w:hAnsi="Times New Roman" w:cs="Times New Roman"/>
          <w:b/>
          <w:sz w:val="24"/>
          <w:szCs w:val="24"/>
        </w:rPr>
        <w:t>sa</w:t>
      </w:r>
    </w:p>
    <w:p w:rsidR="00E33347" w:rsidRPr="0002043F" w:rsidRDefault="00E33347" w:rsidP="00E33347">
      <w:pPr>
        <w:pStyle w:val="ListParagraph"/>
        <w:spacing w:after="0" w:line="480" w:lineRule="auto"/>
        <w:ind w:left="0" w:firstLine="360"/>
        <w:jc w:val="both"/>
        <w:rPr>
          <w:rFonts w:ascii="Times New Roman" w:hAnsi="Times New Roman" w:cs="Times New Roman"/>
          <w:sz w:val="24"/>
          <w:szCs w:val="24"/>
        </w:rPr>
      </w:pPr>
      <w:r w:rsidRPr="00CB51B5">
        <w:rPr>
          <w:rFonts w:ascii="Times New Roman" w:hAnsi="Times New Roman" w:cs="Times New Roman"/>
          <w:sz w:val="24"/>
          <w:szCs w:val="24"/>
        </w:rPr>
        <w:t>Uji hipotesis merupakan suatu metode yang digunakan untuk mengolah hasil penelitian guna memperoleh suatu kesimpulan. Pada penelitian ini uji hipotesis yang digunakan adalah :</w:t>
      </w:r>
    </w:p>
    <w:p w:rsidR="00E33347" w:rsidRPr="00CB51B5" w:rsidRDefault="00E33347" w:rsidP="00E33347">
      <w:pPr>
        <w:pStyle w:val="ListParagraph"/>
        <w:numPr>
          <w:ilvl w:val="0"/>
          <w:numId w:val="13"/>
        </w:numPr>
        <w:spacing w:after="0" w:line="480" w:lineRule="auto"/>
        <w:ind w:left="426"/>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Uji F</w:t>
      </w:r>
    </w:p>
    <w:p w:rsidR="00E33347" w:rsidRPr="00E150BD" w:rsidRDefault="00E33347" w:rsidP="00E33347">
      <w:pPr>
        <w:pStyle w:val="ListParagraph"/>
        <w:spacing w:line="480" w:lineRule="auto"/>
        <w:ind w:left="360" w:firstLine="270"/>
        <w:jc w:val="both"/>
        <w:rPr>
          <w:rFonts w:ascii="Times New Roman" w:hAnsi="Times New Roman" w:cs="Times New Roman"/>
          <w:sz w:val="24"/>
          <w:szCs w:val="24"/>
        </w:rPr>
      </w:pPr>
      <w:r w:rsidRPr="00CB51B5">
        <w:rPr>
          <w:rFonts w:ascii="Times New Roman" w:hAnsi="Times New Roman" w:cs="Times New Roman"/>
          <w:sz w:val="24"/>
          <w:szCs w:val="24"/>
          <w:lang w:val="id-ID"/>
        </w:rPr>
        <w:t xml:space="preserve">Uji </w:t>
      </w:r>
      <w:r w:rsidRPr="00CB51B5">
        <w:rPr>
          <w:rFonts w:ascii="Times New Roman" w:hAnsi="Times New Roman" w:cs="Times New Roman"/>
          <w:sz w:val="24"/>
          <w:szCs w:val="24"/>
        </w:rPr>
        <w:t>F adalah pengujian signifikan yang digunakan untuk mengetahui pengaruh varibel bebas secara bersama-sama terhadap variabel terikat. Apabila hasil dari uji F memiliki angka sig &lt; 0,05 menunjukkan bahwa variabel bebas memiliki pengaruh secara simultan terhadap</w:t>
      </w:r>
      <w:r>
        <w:rPr>
          <w:rFonts w:ascii="Times New Roman" w:hAnsi="Times New Roman" w:cs="Times New Roman"/>
          <w:sz w:val="24"/>
          <w:szCs w:val="24"/>
        </w:rPr>
        <w:t xml:space="preserve"> varibel terikat (Ghozali, 2015</w:t>
      </w:r>
      <w:r w:rsidRPr="00CB51B5">
        <w:rPr>
          <w:rFonts w:ascii="Times New Roman" w:hAnsi="Times New Roman" w:cs="Times New Roman"/>
          <w:sz w:val="24"/>
          <w:szCs w:val="24"/>
        </w:rPr>
        <w:t>: 303). Langkah-langkah pengujiannya sebagai berikut :</w:t>
      </w:r>
    </w:p>
    <w:p w:rsidR="00E33347" w:rsidRPr="00CB51B5" w:rsidRDefault="00E33347" w:rsidP="00E33347">
      <w:pPr>
        <w:pStyle w:val="ListParagraph"/>
        <w:numPr>
          <w:ilvl w:val="6"/>
          <w:numId w:val="12"/>
        </w:numPr>
        <w:spacing w:after="0" w:line="480" w:lineRule="auto"/>
        <w:ind w:left="720"/>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 xml:space="preserve">Menentukan </w:t>
      </w:r>
      <w:r w:rsidRPr="00CB51B5">
        <w:rPr>
          <w:rFonts w:ascii="Times New Roman" w:hAnsi="Times New Roman" w:cs="Times New Roman"/>
          <w:sz w:val="24"/>
          <w:szCs w:val="24"/>
        </w:rPr>
        <w:t>formulasi Ho dan Ha</w:t>
      </w:r>
    </w:p>
    <w:p w:rsidR="00E33347" w:rsidRPr="00CB51B5" w:rsidRDefault="00E33347" w:rsidP="00E33347">
      <w:pPr>
        <w:pStyle w:val="ListParagraph"/>
        <w:spacing w:line="480" w:lineRule="auto"/>
        <w:ind w:hanging="11"/>
        <w:jc w:val="both"/>
        <w:rPr>
          <w:rFonts w:ascii="Times New Roman" w:hAnsi="Times New Roman" w:cs="Times New Roman"/>
          <w:sz w:val="24"/>
          <w:szCs w:val="24"/>
        </w:rPr>
      </w:pPr>
      <w:r w:rsidRPr="00CB51B5">
        <w:rPr>
          <w:rFonts w:ascii="Times New Roman" w:hAnsi="Times New Roman" w:cs="Times New Roman"/>
          <w:sz w:val="24"/>
          <w:szCs w:val="24"/>
        </w:rPr>
        <w:t xml:space="preserve">Jika </w:t>
      </w:r>
      <w:r w:rsidRPr="00CB51B5">
        <w:rPr>
          <w:rFonts w:ascii="Times New Roman" w:hAnsi="Times New Roman" w:cs="Times New Roman"/>
          <w:sz w:val="24"/>
          <w:szCs w:val="24"/>
          <w:lang w:val="id-ID"/>
        </w:rPr>
        <w:t>H</w:t>
      </w:r>
      <w:r w:rsidRPr="00CB51B5">
        <w:rPr>
          <w:rFonts w:ascii="Times New Roman" w:hAnsi="Times New Roman" w:cs="Times New Roman"/>
          <w:sz w:val="24"/>
          <w:szCs w:val="24"/>
          <w:vertAlign w:val="subscript"/>
          <w:lang w:val="id-ID"/>
        </w:rPr>
        <w:t>0</w:t>
      </w:r>
      <w:r w:rsidRPr="00CB51B5">
        <w:rPr>
          <w:rFonts w:ascii="Times New Roman" w:hAnsi="Times New Roman" w:cs="Times New Roman"/>
          <w:sz w:val="24"/>
          <w:szCs w:val="24"/>
          <w:lang w:val="id-ID"/>
        </w:rPr>
        <w:t xml:space="preserve"> : b</w:t>
      </w:r>
      <w:r w:rsidRPr="00CB51B5">
        <w:rPr>
          <w:rFonts w:ascii="Times New Roman" w:hAnsi="Times New Roman" w:cs="Times New Roman"/>
          <w:sz w:val="24"/>
          <w:szCs w:val="24"/>
          <w:vertAlign w:val="subscript"/>
          <w:lang w:val="id-ID"/>
        </w:rPr>
        <w:t>1</w:t>
      </w:r>
      <w:r w:rsidRPr="00CB51B5">
        <w:rPr>
          <w:rFonts w:ascii="Times New Roman" w:hAnsi="Times New Roman" w:cs="Times New Roman"/>
          <w:sz w:val="24"/>
          <w:szCs w:val="24"/>
          <w:lang w:val="id-ID"/>
        </w:rPr>
        <w:t xml:space="preserve"> = b</w:t>
      </w:r>
      <w:r w:rsidRPr="00CB51B5">
        <w:rPr>
          <w:rFonts w:ascii="Times New Roman" w:hAnsi="Times New Roman" w:cs="Times New Roman"/>
          <w:sz w:val="24"/>
          <w:szCs w:val="24"/>
          <w:vertAlign w:val="subscript"/>
          <w:lang w:val="id-ID"/>
        </w:rPr>
        <w:t>2</w:t>
      </w:r>
      <w:r w:rsidRPr="00CB51B5">
        <w:rPr>
          <w:rFonts w:ascii="Times New Roman" w:hAnsi="Times New Roman" w:cs="Times New Roman"/>
          <w:sz w:val="24"/>
          <w:szCs w:val="24"/>
          <w:lang w:val="id-ID"/>
        </w:rPr>
        <w:t xml:space="preserve"> = b</w:t>
      </w:r>
      <w:r w:rsidRPr="00CB51B5">
        <w:rPr>
          <w:rFonts w:ascii="Times New Roman" w:hAnsi="Times New Roman" w:cs="Times New Roman"/>
          <w:sz w:val="24"/>
          <w:szCs w:val="24"/>
          <w:vertAlign w:val="subscript"/>
          <w:lang w:val="id-ID"/>
        </w:rPr>
        <w:t>3</w:t>
      </w:r>
      <w:r w:rsidRPr="00CB51B5">
        <w:rPr>
          <w:rFonts w:ascii="Times New Roman" w:hAnsi="Times New Roman" w:cs="Times New Roman"/>
          <w:sz w:val="24"/>
          <w:szCs w:val="24"/>
          <w:lang w:val="id-ID"/>
        </w:rPr>
        <w:t xml:space="preserve"> = 0</w:t>
      </w:r>
      <w:r w:rsidRPr="00CB51B5">
        <w:rPr>
          <w:rFonts w:ascii="Times New Roman" w:hAnsi="Times New Roman" w:cs="Times New Roman"/>
          <w:sz w:val="24"/>
          <w:szCs w:val="24"/>
        </w:rPr>
        <w:t>; Berarti tidak ada pengaruh antara variabel bebas secara simultan terhadap variabel terikat.</w:t>
      </w:r>
    </w:p>
    <w:p w:rsidR="00E33347" w:rsidRPr="0002043F" w:rsidRDefault="00E33347" w:rsidP="00E33347">
      <w:pPr>
        <w:pStyle w:val="ListParagraph"/>
        <w:spacing w:line="480" w:lineRule="auto"/>
        <w:ind w:hanging="11"/>
        <w:jc w:val="both"/>
        <w:rPr>
          <w:rFonts w:ascii="Times New Roman" w:hAnsi="Times New Roman" w:cs="Times New Roman"/>
          <w:sz w:val="24"/>
          <w:szCs w:val="24"/>
        </w:rPr>
      </w:pPr>
      <w:r w:rsidRPr="00CB51B5">
        <w:rPr>
          <w:rFonts w:ascii="Times New Roman" w:hAnsi="Times New Roman" w:cs="Times New Roman"/>
          <w:sz w:val="24"/>
          <w:szCs w:val="24"/>
        </w:rPr>
        <w:t xml:space="preserve">Jika </w:t>
      </w:r>
      <w:r w:rsidRPr="00CB51B5">
        <w:rPr>
          <w:rFonts w:ascii="Times New Roman" w:hAnsi="Times New Roman" w:cs="Times New Roman"/>
          <w:sz w:val="24"/>
          <w:szCs w:val="24"/>
          <w:lang w:val="id-ID"/>
        </w:rPr>
        <w:t>Ha : b</w:t>
      </w:r>
      <w:r w:rsidRPr="00CB51B5">
        <w:rPr>
          <w:rFonts w:ascii="Times New Roman" w:hAnsi="Times New Roman" w:cs="Times New Roman"/>
          <w:sz w:val="24"/>
          <w:szCs w:val="24"/>
          <w:vertAlign w:val="subscript"/>
          <w:lang w:val="id-ID"/>
        </w:rPr>
        <w:t xml:space="preserve">1 </w:t>
      </w:r>
      <w:r w:rsidRPr="00CB51B5">
        <w:rPr>
          <w:rFonts w:ascii="Times New Roman" w:hAnsi="Times New Roman" w:cs="Times New Roman"/>
          <w:sz w:val="24"/>
          <w:szCs w:val="24"/>
          <w:lang w:val="id-ID"/>
        </w:rPr>
        <w:t>≠ b</w:t>
      </w:r>
      <w:r w:rsidRPr="00CB51B5">
        <w:rPr>
          <w:rFonts w:ascii="Times New Roman" w:hAnsi="Times New Roman" w:cs="Times New Roman"/>
          <w:sz w:val="24"/>
          <w:szCs w:val="24"/>
          <w:vertAlign w:val="subscript"/>
          <w:lang w:val="id-ID"/>
        </w:rPr>
        <w:t>2</w:t>
      </w:r>
      <w:r w:rsidRPr="00CB51B5">
        <w:rPr>
          <w:rFonts w:ascii="Times New Roman" w:hAnsi="Times New Roman" w:cs="Times New Roman"/>
          <w:sz w:val="24"/>
          <w:szCs w:val="24"/>
          <w:lang w:val="id-ID"/>
        </w:rPr>
        <w:t xml:space="preserve"> ≠ b</w:t>
      </w:r>
      <w:r w:rsidRPr="00CB51B5">
        <w:rPr>
          <w:rFonts w:ascii="Times New Roman" w:hAnsi="Times New Roman" w:cs="Times New Roman"/>
          <w:sz w:val="24"/>
          <w:szCs w:val="24"/>
          <w:vertAlign w:val="subscript"/>
          <w:lang w:val="id-ID"/>
        </w:rPr>
        <w:t xml:space="preserve">3 </w:t>
      </w:r>
      <w:r w:rsidRPr="00CB51B5">
        <w:rPr>
          <w:rFonts w:ascii="Times New Roman" w:hAnsi="Times New Roman" w:cs="Times New Roman"/>
          <w:sz w:val="24"/>
          <w:szCs w:val="24"/>
          <w:lang w:val="id-ID"/>
        </w:rPr>
        <w:t>≠ 0</w:t>
      </w:r>
      <w:r w:rsidRPr="00CB51B5">
        <w:rPr>
          <w:rFonts w:ascii="Times New Roman" w:hAnsi="Times New Roman" w:cs="Times New Roman"/>
          <w:sz w:val="24"/>
          <w:szCs w:val="24"/>
        </w:rPr>
        <w:t>; Berarti ada pengaruh antara variabel bebas secara simultan terhadap variabel terikat.</w:t>
      </w:r>
    </w:p>
    <w:p w:rsidR="00E33347" w:rsidRPr="00CB51B5" w:rsidRDefault="00E33347" w:rsidP="00E33347">
      <w:pPr>
        <w:pStyle w:val="ListParagraph"/>
        <w:numPr>
          <w:ilvl w:val="6"/>
          <w:numId w:val="12"/>
        </w:numPr>
        <w:spacing w:after="0" w:line="480" w:lineRule="auto"/>
        <w:ind w:left="709"/>
        <w:jc w:val="both"/>
        <w:rPr>
          <w:rFonts w:ascii="Times New Roman" w:hAnsi="Times New Roman" w:cs="Times New Roman"/>
          <w:sz w:val="24"/>
          <w:szCs w:val="24"/>
        </w:rPr>
      </w:pPr>
      <w:r w:rsidRPr="00CB51B5">
        <w:rPr>
          <w:rFonts w:ascii="Times New Roman" w:hAnsi="Times New Roman" w:cs="Times New Roman"/>
          <w:sz w:val="24"/>
          <w:szCs w:val="24"/>
          <w:lang w:val="id-ID"/>
        </w:rPr>
        <w:t xml:space="preserve">Menentukan </w:t>
      </w:r>
      <w:r w:rsidRPr="00CB51B5">
        <w:rPr>
          <w:rFonts w:ascii="Times New Roman" w:hAnsi="Times New Roman" w:cs="Times New Roman"/>
          <w:i/>
          <w:sz w:val="24"/>
          <w:szCs w:val="24"/>
          <w:lang w:val="id-ID"/>
        </w:rPr>
        <w:t>level of significance</w:t>
      </w:r>
    </w:p>
    <w:p w:rsidR="00E33347" w:rsidRPr="00CB51B5" w:rsidRDefault="00E33347" w:rsidP="00E33347">
      <w:pPr>
        <w:pStyle w:val="ListParagraph"/>
        <w:spacing w:line="480" w:lineRule="auto"/>
        <w:ind w:left="709"/>
        <w:jc w:val="both"/>
        <w:rPr>
          <w:rFonts w:ascii="Times New Roman" w:hAnsi="Times New Roman" w:cs="Times New Roman"/>
          <w:sz w:val="24"/>
          <w:szCs w:val="24"/>
        </w:rPr>
      </w:pPr>
      <w:r w:rsidRPr="00CB51B5">
        <w:rPr>
          <w:rFonts w:ascii="Times New Roman" w:hAnsi="Times New Roman" w:cs="Times New Roman"/>
          <w:sz w:val="24"/>
          <w:szCs w:val="24"/>
          <w:lang w:val="id-ID"/>
        </w:rPr>
        <w:t>a = 0,05 atau 5 %</w:t>
      </w:r>
    </w:p>
    <w:p w:rsidR="00E33347" w:rsidRPr="00CC3E55" w:rsidRDefault="00E33347" w:rsidP="00E33347">
      <w:pPr>
        <w:pStyle w:val="ListParagraph"/>
        <w:spacing w:line="480" w:lineRule="auto"/>
        <w:ind w:left="709" w:firstLine="3"/>
        <w:jc w:val="both"/>
        <w:rPr>
          <w:rFonts w:ascii="Times New Roman" w:hAnsi="Times New Roman" w:cs="Times New Roman"/>
          <w:sz w:val="24"/>
          <w:szCs w:val="24"/>
          <w:vertAlign w:val="subscript"/>
        </w:rPr>
      </w:pPr>
      <w:r w:rsidRPr="00CB51B5">
        <w:rPr>
          <w:rFonts w:ascii="Times New Roman" w:hAnsi="Times New Roman" w:cs="Times New Roman"/>
          <w:sz w:val="24"/>
          <w:szCs w:val="24"/>
          <w:lang w:val="id-ID"/>
        </w:rPr>
        <w:lastRenderedPageBreak/>
        <w:t>F</w:t>
      </w:r>
      <w:r w:rsidRPr="00CB51B5">
        <w:rPr>
          <w:rFonts w:ascii="Times New Roman" w:hAnsi="Times New Roman" w:cs="Times New Roman"/>
          <w:sz w:val="24"/>
          <w:szCs w:val="24"/>
          <w:vertAlign w:val="subscript"/>
          <w:lang w:val="id-ID"/>
        </w:rPr>
        <w:sym w:font="Symbol" w:char="F061"/>
      </w:r>
      <w:r w:rsidRPr="00CB51B5">
        <w:rPr>
          <w:rFonts w:ascii="Times New Roman" w:hAnsi="Times New Roman" w:cs="Times New Roman"/>
          <w:sz w:val="24"/>
          <w:szCs w:val="24"/>
          <w:vertAlign w:val="subscript"/>
          <w:lang w:val="id-ID"/>
        </w:rPr>
        <w:t>;k – 1; (n – k)</w:t>
      </w:r>
    </w:p>
    <w:p w:rsidR="00E33347" w:rsidRPr="000B3853" w:rsidRDefault="00E33347" w:rsidP="00E33347">
      <w:pPr>
        <w:pStyle w:val="ListParagraph"/>
        <w:numPr>
          <w:ilvl w:val="6"/>
          <w:numId w:val="12"/>
        </w:numPr>
        <w:spacing w:after="0" w:line="480" w:lineRule="auto"/>
        <w:ind w:left="709"/>
        <w:jc w:val="both"/>
        <w:rPr>
          <w:rFonts w:ascii="Times New Roman" w:hAnsi="Times New Roman" w:cs="Times New Roman"/>
          <w:color w:val="000000" w:themeColor="text1"/>
          <w:sz w:val="24"/>
          <w:szCs w:val="24"/>
          <w:lang w:val="id-ID"/>
        </w:rPr>
      </w:pPr>
      <w:r w:rsidRPr="000B3853">
        <w:rPr>
          <w:rFonts w:ascii="Times New Roman" w:hAnsi="Times New Roman" w:cs="Times New Roman"/>
          <w:color w:val="000000" w:themeColor="text1"/>
          <w:sz w:val="24"/>
          <w:szCs w:val="24"/>
          <w:lang w:val="id-ID"/>
        </w:rPr>
        <w:t>Kriteria Pengujian</w:t>
      </w:r>
    </w:p>
    <w:p w:rsidR="00E33347" w:rsidRPr="00CC3E55" w:rsidRDefault="00E33347" w:rsidP="00E33347">
      <w:pPr>
        <w:pStyle w:val="ListParagraph"/>
        <w:spacing w:line="480" w:lineRule="auto"/>
        <w:ind w:left="143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1380490</wp:posOffset>
                </wp:positionH>
                <wp:positionV relativeFrom="paragraph">
                  <wp:posOffset>1706880</wp:posOffset>
                </wp:positionV>
                <wp:extent cx="2442210" cy="321310"/>
                <wp:effectExtent l="10795" t="5715" r="139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21310"/>
                        </a:xfrm>
                        <a:prstGeom prst="rect">
                          <a:avLst/>
                        </a:prstGeom>
                        <a:solidFill>
                          <a:srgbClr val="FFFFFF"/>
                        </a:solidFill>
                        <a:ln w="9525">
                          <a:solidFill>
                            <a:schemeClr val="bg1">
                              <a:lumMod val="100000"/>
                              <a:lumOff val="0"/>
                            </a:schemeClr>
                          </a:solidFill>
                          <a:miter lim="800000"/>
                          <a:headEnd/>
                          <a:tailEnd/>
                        </a:ln>
                      </wps:spPr>
                      <wps:txbx>
                        <w:txbxContent>
                          <w:p w:rsidR="00E33347" w:rsidRPr="00D3103E" w:rsidRDefault="00E33347" w:rsidP="00E33347">
                            <w:pPr>
                              <w:rPr>
                                <w:rFonts w:ascii="Times New Roman" w:hAnsi="Times New Roman" w:cs="Times New Roman"/>
                              </w:rPr>
                            </w:pPr>
                            <w:r>
                              <w:rPr>
                                <w:rFonts w:ascii="Times New Roman" w:hAnsi="Times New Roman" w:cs="Times New Roman"/>
                              </w:rPr>
                              <w:t xml:space="preserve">Gambar III.1 </w:t>
                            </w:r>
                            <w:r w:rsidRPr="00D3103E">
                              <w:rPr>
                                <w:rFonts w:ascii="Times New Roman" w:hAnsi="Times New Roman" w:cs="Times New Roman"/>
                              </w:rPr>
                              <w:t xml:space="preserve">Kurva </w:t>
                            </w:r>
                            <w:r>
                              <w:rPr>
                                <w:rFonts w:ascii="Times New Roman" w:hAnsi="Times New Roman" w:cs="Times New Roman"/>
                              </w:rPr>
                              <w:t>Normal Uji f</w:t>
                            </w:r>
                          </w:p>
                          <w:p w:rsidR="00E33347" w:rsidRPr="00D3103E" w:rsidRDefault="00E33347" w:rsidP="00E33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8.7pt;margin-top:134.4pt;width:192.3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" strokecolor="white [3212]">
                <v:textbox>
                  <w:txbxContent>
                    <w:p w:rsidR="00E33347" w:rsidRPr="00D3103E" w:rsidRDefault="00E33347" w:rsidP="00E33347">
                      <w:pPr>
                        <w:rPr>
                          <w:rFonts w:ascii="Times New Roman" w:hAnsi="Times New Roman" w:cs="Times New Roman"/>
                        </w:rPr>
                      </w:pPr>
                      <w:r>
                        <w:rPr>
                          <w:rFonts w:ascii="Times New Roman" w:hAnsi="Times New Roman" w:cs="Times New Roman"/>
                        </w:rPr>
                        <w:t xml:space="preserve">Gambar III.1 </w:t>
                      </w:r>
                      <w:r w:rsidRPr="00D3103E">
                        <w:rPr>
                          <w:rFonts w:ascii="Times New Roman" w:hAnsi="Times New Roman" w:cs="Times New Roman"/>
                        </w:rPr>
                        <w:t xml:space="preserve">Kurva </w:t>
                      </w:r>
                      <w:r>
                        <w:rPr>
                          <w:rFonts w:ascii="Times New Roman" w:hAnsi="Times New Roman" w:cs="Times New Roman"/>
                        </w:rPr>
                        <w:t>Normal Uji f</w:t>
                      </w:r>
                    </w:p>
                    <w:p w:rsidR="00E33347" w:rsidRPr="00D3103E" w:rsidRDefault="00E33347" w:rsidP="00E33347"/>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3411855</wp:posOffset>
                </wp:positionH>
                <wp:positionV relativeFrom="paragraph">
                  <wp:posOffset>1484630</wp:posOffset>
                </wp:positionV>
                <wp:extent cx="1263650" cy="23622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ditolak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7" type="#_x0000_t202" style="position:absolute;left:0;text-align:left;margin-left:268.65pt;margin-top:116.9pt;width:99.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" stroked="f">
                <v:textbo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ditolak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3530600</wp:posOffset>
                </wp:positionH>
                <wp:positionV relativeFrom="paragraph">
                  <wp:posOffset>1284605</wp:posOffset>
                </wp:positionV>
                <wp:extent cx="292100" cy="200025"/>
                <wp:effectExtent l="38100" t="38100" r="31750" b="285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1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7EB3F" id="_x0000_t32" coordsize="21600,21600" o:spt="32" o:oned="t" path="m,l21600,21600e" filled="f">
                <v:path arrowok="t" fillok="f" o:connecttype="none"/>
                <o:lock v:ext="edit" shapetype="t"/>
              </v:shapetype>
              <v:shape id="Straight Arrow Connector 60" o:spid="_x0000_s1026" type="#_x0000_t32" style="position:absolute;margin-left:278pt;margin-top:101.15pt;width:23pt;height:15.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1731645</wp:posOffset>
                </wp:positionH>
                <wp:positionV relativeFrom="paragraph">
                  <wp:posOffset>957580</wp:posOffset>
                </wp:positionV>
                <wp:extent cx="1257935" cy="26733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diterima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8" type="#_x0000_t202" style="position:absolute;left:0;text-align:left;margin-left:136.35pt;margin-top:75.4pt;width:99.0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" stroked="f">
                <v:textbo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diterima</w:t>
                      </w:r>
                    </w:p>
                  </w:txbxContent>
                </v:textbox>
              </v:shape>
            </w:pict>
          </mc:Fallback>
        </mc:AlternateContent>
      </w:r>
      <w:r>
        <w:rPr>
          <w:rFonts w:ascii="Times New Roman" w:hAnsi="Times New Roman" w:cs="Times New Roman"/>
          <w:noProof/>
          <w:sz w:val="24"/>
          <w:szCs w:val="24"/>
        </w:rPr>
        <w:drawing>
          <wp:anchor distT="0" distB="0" distL="114300" distR="114300" simplePos="0" relativeHeight="251661312" behindDoc="0" locked="0" layoutInCell="1" allowOverlap="1" wp14:anchorId="607652B2" wp14:editId="364F63FC">
            <wp:simplePos x="0" y="0"/>
            <wp:positionH relativeFrom="column">
              <wp:posOffset>86995</wp:posOffset>
            </wp:positionH>
            <wp:positionV relativeFrom="paragraph">
              <wp:posOffset>346075</wp:posOffset>
            </wp:positionV>
            <wp:extent cx="4543425" cy="1198880"/>
            <wp:effectExtent l="19050" t="0" r="9525" b="0"/>
            <wp:wrapTopAndBottom/>
            <wp:docPr id="8" name="Picture 7" descr="kurva baruu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va baruu 1.jpeg"/>
                    <pic:cNvPicPr/>
                  </pic:nvPicPr>
                  <pic:blipFill>
                    <a:blip r:embed="rId9"/>
                    <a:stretch>
                      <a:fillRect/>
                    </a:stretch>
                  </pic:blipFill>
                  <pic:spPr>
                    <a:xfrm>
                      <a:off x="0" y="0"/>
                      <a:ext cx="4543425" cy="1198880"/>
                    </a:xfrm>
                    <a:prstGeom prst="rect">
                      <a:avLst/>
                    </a:prstGeom>
                  </pic:spPr>
                </pic:pic>
              </a:graphicData>
            </a:graphic>
          </wp:anchor>
        </w:drawing>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1186180</wp:posOffset>
                </wp:positionH>
                <wp:positionV relativeFrom="paragraph">
                  <wp:posOffset>1284605</wp:posOffset>
                </wp:positionV>
                <wp:extent cx="2079625" cy="284480"/>
                <wp:effectExtent l="6985" t="12065" r="889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84480"/>
                        </a:xfrm>
                        <a:prstGeom prst="rect">
                          <a:avLst/>
                        </a:prstGeom>
                        <a:solidFill>
                          <a:srgbClr val="FFFFFF"/>
                        </a:solidFill>
                        <a:ln w="9525">
                          <a:solidFill>
                            <a:schemeClr val="bg1">
                              <a:lumMod val="100000"/>
                              <a:lumOff val="0"/>
                            </a:schemeClr>
                          </a:solidFill>
                          <a:miter lim="800000"/>
                          <a:headEnd/>
                          <a:tailEnd/>
                        </a:ln>
                      </wps:spPr>
                      <wps:txbx>
                        <w:txbxContent>
                          <w:p w:rsidR="00E33347" w:rsidRPr="00D3103E" w:rsidRDefault="00E33347" w:rsidP="00E33347">
                            <w:pPr>
                              <w:rPr>
                                <w:rFonts w:ascii="Times New Roman" w:hAnsi="Times New Roman" w:cs="Times New Roman"/>
                              </w:rPr>
                            </w:pPr>
                            <w:r>
                              <w:rPr>
                                <w:rFonts w:ascii="Times New Roman" w:hAnsi="Times New Roman" w:cs="Times New Roman"/>
                              </w:rPr>
                              <w:t>Gambar III.1</w:t>
                            </w:r>
                            <w:r w:rsidRPr="00D3103E">
                              <w:rPr>
                                <w:rFonts w:ascii="Times New Roman" w:hAnsi="Times New Roman" w:cs="Times New Roman"/>
                              </w:rPr>
                              <w:t xml:space="preserve"> Kurva </w:t>
                            </w:r>
                            <w:r>
                              <w:rPr>
                                <w:rFonts w:ascii="Times New Roman" w:hAnsi="Times New Roman" w:cs="Times New Roman"/>
                              </w:rPr>
                              <w:t>Normal Uji f</w:t>
                            </w:r>
                          </w:p>
                          <w:p w:rsidR="00E33347" w:rsidRPr="00D3103E" w:rsidRDefault="00E33347" w:rsidP="00E33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3.4pt;margin-top:101.15pt;width:163.7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" strokecolor="white [3212]">
                <v:textbox>
                  <w:txbxContent>
                    <w:p w:rsidR="00E33347" w:rsidRPr="00D3103E" w:rsidRDefault="00E33347" w:rsidP="00E33347">
                      <w:pPr>
                        <w:rPr>
                          <w:rFonts w:ascii="Times New Roman" w:hAnsi="Times New Roman" w:cs="Times New Roman"/>
                        </w:rPr>
                      </w:pPr>
                      <w:r>
                        <w:rPr>
                          <w:rFonts w:ascii="Times New Roman" w:hAnsi="Times New Roman" w:cs="Times New Roman"/>
                        </w:rPr>
                        <w:t>Gambar III.1</w:t>
                      </w:r>
                      <w:r w:rsidRPr="00D3103E">
                        <w:rPr>
                          <w:rFonts w:ascii="Times New Roman" w:hAnsi="Times New Roman" w:cs="Times New Roman"/>
                        </w:rPr>
                        <w:t xml:space="preserve"> Kurva </w:t>
                      </w:r>
                      <w:r>
                        <w:rPr>
                          <w:rFonts w:ascii="Times New Roman" w:hAnsi="Times New Roman" w:cs="Times New Roman"/>
                        </w:rPr>
                        <w:t>Normal Uji f</w:t>
                      </w:r>
                    </w:p>
                    <w:p w:rsidR="00E33347" w:rsidRPr="00D3103E" w:rsidRDefault="00E33347" w:rsidP="00E33347"/>
                  </w:txbxContent>
                </v:textbox>
              </v:shape>
            </w:pict>
          </mc:Fallback>
        </mc:AlternateContent>
      </w:r>
    </w:p>
    <w:p w:rsidR="00E33347" w:rsidRPr="00D3103E" w:rsidRDefault="00E33347" w:rsidP="00E33347">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1731645</wp:posOffset>
                </wp:positionH>
                <wp:positionV relativeFrom="paragraph">
                  <wp:posOffset>5715</wp:posOffset>
                </wp:positionV>
                <wp:extent cx="1000125" cy="3048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04800"/>
                        </a:xfrm>
                        <a:prstGeom prst="rect">
                          <a:avLst/>
                        </a:prstGeom>
                        <a:solidFill>
                          <a:srgbClr val="FFFFFF"/>
                        </a:solidFill>
                        <a:ln w="9525">
                          <a:solidFill>
                            <a:schemeClr val="bg1">
                              <a:lumMod val="100000"/>
                              <a:lumOff val="0"/>
                            </a:schemeClr>
                          </a:solidFill>
                          <a:miter lim="800000"/>
                          <a:headEnd/>
                          <a:tailEnd/>
                        </a:ln>
                      </wps:spPr>
                      <wps:txbx>
                        <w:txbxContent>
                          <w:p w:rsidR="00E33347" w:rsidRPr="00B366C9" w:rsidRDefault="00E33347" w:rsidP="00E33347">
                            <w:pPr>
                              <w:spacing w:line="480" w:lineRule="auto"/>
                              <w:jc w:val="both"/>
                              <w:rPr>
                                <w:rFonts w:ascii="Times New Roman" w:hAnsi="Times New Roman" w:cs="Times New Roman"/>
                                <w:sz w:val="24"/>
                                <w:szCs w:val="24"/>
                                <w:lang w:val="id-ID"/>
                              </w:rPr>
                            </w:pPr>
                            <w:r w:rsidRPr="00B366C9">
                              <w:rPr>
                                <w:rFonts w:ascii="Times New Roman" w:hAnsi="Times New Roman" w:cs="Times New Roman"/>
                                <w:sz w:val="24"/>
                                <w:szCs w:val="24"/>
                                <w:lang w:val="id-ID"/>
                              </w:rPr>
                              <w:t>F</w:t>
                            </w:r>
                            <w:r>
                              <w:rPr>
                                <w:vertAlign w:val="subscript"/>
                                <w:lang w:val="id-ID"/>
                              </w:rPr>
                              <w:sym w:font="Symbol" w:char="F061"/>
                            </w:r>
                            <w:r w:rsidRPr="00B366C9">
                              <w:rPr>
                                <w:rFonts w:ascii="Times New Roman" w:hAnsi="Times New Roman" w:cs="Times New Roman"/>
                                <w:sz w:val="24"/>
                                <w:szCs w:val="24"/>
                                <w:vertAlign w:val="subscript"/>
                                <w:lang w:val="id-ID"/>
                              </w:rPr>
                              <w:t>;k – 1; (n – k)</w:t>
                            </w:r>
                          </w:p>
                          <w:p w:rsidR="00E33347" w:rsidRDefault="00E33347" w:rsidP="00E33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136.35pt;margin-top:.45pt;width:7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" strokecolor="white [3212]">
                <v:textbox>
                  <w:txbxContent>
                    <w:p w:rsidR="00E33347" w:rsidRPr="00B366C9" w:rsidRDefault="00E33347" w:rsidP="00E33347">
                      <w:pPr>
                        <w:spacing w:line="480" w:lineRule="auto"/>
                        <w:jc w:val="both"/>
                        <w:rPr>
                          <w:rFonts w:ascii="Times New Roman" w:hAnsi="Times New Roman" w:cs="Times New Roman"/>
                          <w:sz w:val="24"/>
                          <w:szCs w:val="24"/>
                          <w:lang w:val="id-ID"/>
                        </w:rPr>
                      </w:pPr>
                      <w:r w:rsidRPr="00B366C9">
                        <w:rPr>
                          <w:rFonts w:ascii="Times New Roman" w:hAnsi="Times New Roman" w:cs="Times New Roman"/>
                          <w:sz w:val="24"/>
                          <w:szCs w:val="24"/>
                          <w:lang w:val="id-ID"/>
                        </w:rPr>
                        <w:t>F</w:t>
                      </w:r>
                      <w:r>
                        <w:rPr>
                          <w:vertAlign w:val="subscript"/>
                          <w:lang w:val="id-ID"/>
                        </w:rPr>
                        <w:sym w:font="Symbol" w:char="F061"/>
                      </w:r>
                      <w:r w:rsidRPr="00B366C9">
                        <w:rPr>
                          <w:rFonts w:ascii="Times New Roman" w:hAnsi="Times New Roman" w:cs="Times New Roman"/>
                          <w:sz w:val="24"/>
                          <w:szCs w:val="24"/>
                          <w:vertAlign w:val="subscript"/>
                          <w:lang w:val="id-ID"/>
                        </w:rPr>
                        <w:t>;k – 1; (n – k)</w:t>
                      </w:r>
                    </w:p>
                    <w:p w:rsidR="00E33347" w:rsidRDefault="00E33347" w:rsidP="00E33347"/>
                  </w:txbxContent>
                </v:textbox>
              </v:rect>
            </w:pict>
          </mc:Fallback>
        </mc:AlternateContent>
      </w:r>
    </w:p>
    <w:p w:rsidR="00E33347" w:rsidRPr="00CB51B5" w:rsidRDefault="00E33347" w:rsidP="00E33347">
      <w:pPr>
        <w:spacing w:line="480" w:lineRule="auto"/>
        <w:ind w:left="717"/>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Jika F</w:t>
      </w:r>
      <w:r w:rsidRPr="00CB51B5">
        <w:rPr>
          <w:rFonts w:ascii="Times New Roman" w:hAnsi="Times New Roman" w:cs="Times New Roman"/>
          <w:sz w:val="24"/>
          <w:szCs w:val="24"/>
          <w:vertAlign w:val="subscript"/>
          <w:lang w:val="id-ID"/>
        </w:rPr>
        <w:t>hit</w:t>
      </w:r>
      <w:r w:rsidRPr="00CB51B5">
        <w:rPr>
          <w:rFonts w:ascii="Times New Roman" w:hAnsi="Times New Roman" w:cs="Times New Roman"/>
          <w:sz w:val="24"/>
          <w:szCs w:val="24"/>
          <w:lang w:val="id-ID"/>
        </w:rPr>
        <w:sym w:font="Symbol" w:char="F0A3"/>
      </w:r>
      <w:r w:rsidRPr="00CB51B5">
        <w:rPr>
          <w:rFonts w:ascii="Times New Roman" w:hAnsi="Times New Roman" w:cs="Times New Roman"/>
          <w:sz w:val="24"/>
          <w:szCs w:val="24"/>
          <w:lang w:val="id-ID"/>
        </w:rPr>
        <w:t xml:space="preserve"> F</w:t>
      </w:r>
      <w:r w:rsidRPr="00CB51B5">
        <w:rPr>
          <w:rFonts w:ascii="Times New Roman" w:hAnsi="Times New Roman" w:cs="Times New Roman"/>
          <w:sz w:val="24"/>
          <w:szCs w:val="24"/>
          <w:vertAlign w:val="subscript"/>
          <w:lang w:val="id-ID"/>
        </w:rPr>
        <w:t xml:space="preserve">tabel </w:t>
      </w:r>
      <w:r w:rsidRPr="00CB51B5">
        <w:rPr>
          <w:rFonts w:ascii="Times New Roman" w:hAnsi="Times New Roman" w:cs="Times New Roman"/>
          <w:sz w:val="24"/>
          <w:szCs w:val="24"/>
          <w:lang w:val="id-ID"/>
        </w:rPr>
        <w:t>maka H</w:t>
      </w:r>
      <w:r w:rsidRPr="00CB51B5">
        <w:rPr>
          <w:rFonts w:ascii="Times New Roman" w:hAnsi="Times New Roman" w:cs="Times New Roman"/>
          <w:sz w:val="24"/>
          <w:szCs w:val="24"/>
          <w:vertAlign w:val="subscript"/>
          <w:lang w:val="id-ID"/>
        </w:rPr>
        <w:t>0</w:t>
      </w:r>
      <w:r w:rsidRPr="00CB51B5">
        <w:rPr>
          <w:rFonts w:ascii="Times New Roman" w:hAnsi="Times New Roman" w:cs="Times New Roman"/>
          <w:sz w:val="24"/>
          <w:szCs w:val="24"/>
          <w:lang w:val="id-ID"/>
        </w:rPr>
        <w:t xml:space="preserve"> diterima dan H</w:t>
      </w:r>
      <w:r w:rsidRPr="00CB51B5">
        <w:rPr>
          <w:rFonts w:ascii="Times New Roman" w:hAnsi="Times New Roman" w:cs="Times New Roman"/>
          <w:sz w:val="24"/>
          <w:szCs w:val="24"/>
          <w:vertAlign w:val="subscript"/>
          <w:lang w:val="id-ID"/>
        </w:rPr>
        <w:t>a</w:t>
      </w:r>
      <w:r w:rsidRPr="00CB51B5">
        <w:rPr>
          <w:rFonts w:ascii="Times New Roman" w:hAnsi="Times New Roman" w:cs="Times New Roman"/>
          <w:sz w:val="24"/>
          <w:szCs w:val="24"/>
          <w:lang w:val="id-ID"/>
        </w:rPr>
        <w:t xml:space="preserve"> ditolak</w:t>
      </w:r>
    </w:p>
    <w:p w:rsidR="00E33347" w:rsidRPr="00CC3E55" w:rsidRDefault="00E33347" w:rsidP="00E33347">
      <w:pPr>
        <w:spacing w:line="480" w:lineRule="auto"/>
        <w:ind w:firstLine="709"/>
        <w:jc w:val="both"/>
        <w:rPr>
          <w:rFonts w:ascii="Times New Roman" w:hAnsi="Times New Roman" w:cs="Times New Roman"/>
          <w:sz w:val="24"/>
          <w:szCs w:val="24"/>
        </w:rPr>
      </w:pPr>
      <w:r w:rsidRPr="00CB51B5">
        <w:rPr>
          <w:rFonts w:ascii="Times New Roman" w:hAnsi="Times New Roman" w:cs="Times New Roman"/>
          <w:sz w:val="24"/>
          <w:szCs w:val="24"/>
          <w:lang w:val="id-ID"/>
        </w:rPr>
        <w:t>Jika F</w:t>
      </w:r>
      <w:r w:rsidRPr="00CB51B5">
        <w:rPr>
          <w:rFonts w:ascii="Times New Roman" w:hAnsi="Times New Roman" w:cs="Times New Roman"/>
          <w:sz w:val="24"/>
          <w:szCs w:val="24"/>
          <w:vertAlign w:val="subscript"/>
          <w:lang w:val="id-ID"/>
        </w:rPr>
        <w:t>hit</w:t>
      </w:r>
      <w:r w:rsidRPr="00CB51B5">
        <w:rPr>
          <w:lang w:val="id-ID"/>
        </w:rPr>
        <w:sym w:font="Symbol" w:char="F0B3"/>
      </w:r>
      <w:r w:rsidRPr="00CB51B5">
        <w:rPr>
          <w:rFonts w:ascii="Times New Roman" w:hAnsi="Times New Roman" w:cs="Times New Roman"/>
          <w:sz w:val="24"/>
          <w:szCs w:val="24"/>
          <w:lang w:val="id-ID"/>
        </w:rPr>
        <w:t xml:space="preserve"> F</w:t>
      </w:r>
      <w:r w:rsidRPr="00CB51B5">
        <w:rPr>
          <w:rFonts w:ascii="Times New Roman" w:hAnsi="Times New Roman" w:cs="Times New Roman"/>
          <w:sz w:val="24"/>
          <w:szCs w:val="24"/>
          <w:vertAlign w:val="subscript"/>
          <w:lang w:val="id-ID"/>
        </w:rPr>
        <w:t>tabel</w:t>
      </w:r>
      <w:r w:rsidRPr="00CB51B5">
        <w:rPr>
          <w:rFonts w:ascii="Times New Roman" w:hAnsi="Times New Roman" w:cs="Times New Roman"/>
          <w:sz w:val="24"/>
          <w:szCs w:val="24"/>
          <w:lang w:val="id-ID"/>
        </w:rPr>
        <w:t xml:space="preserve"> maka H</w:t>
      </w:r>
      <w:r w:rsidRPr="00CB51B5">
        <w:rPr>
          <w:rFonts w:ascii="Times New Roman" w:hAnsi="Times New Roman" w:cs="Times New Roman"/>
          <w:sz w:val="24"/>
          <w:szCs w:val="24"/>
          <w:vertAlign w:val="subscript"/>
          <w:lang w:val="id-ID"/>
        </w:rPr>
        <w:t>0</w:t>
      </w:r>
      <w:r w:rsidRPr="00CB51B5">
        <w:rPr>
          <w:rFonts w:ascii="Times New Roman" w:hAnsi="Times New Roman" w:cs="Times New Roman"/>
          <w:sz w:val="24"/>
          <w:szCs w:val="24"/>
          <w:lang w:val="id-ID"/>
        </w:rPr>
        <w:t xml:space="preserve"> ditolak dan H</w:t>
      </w:r>
      <w:r w:rsidRPr="00CB51B5">
        <w:rPr>
          <w:rFonts w:ascii="Times New Roman" w:hAnsi="Times New Roman" w:cs="Times New Roman"/>
          <w:sz w:val="24"/>
          <w:szCs w:val="24"/>
          <w:vertAlign w:val="subscript"/>
          <w:lang w:val="id-ID"/>
        </w:rPr>
        <w:t>a</w:t>
      </w:r>
      <w:r w:rsidRPr="00CB51B5">
        <w:rPr>
          <w:rFonts w:ascii="Times New Roman" w:hAnsi="Times New Roman" w:cs="Times New Roman"/>
          <w:sz w:val="24"/>
          <w:szCs w:val="24"/>
          <w:lang w:val="id-ID"/>
        </w:rPr>
        <w:t xml:space="preserve"> diterima</w:t>
      </w:r>
    </w:p>
    <w:p w:rsidR="00E33347" w:rsidRPr="00CB51B5" w:rsidRDefault="00E33347" w:rsidP="00E33347">
      <w:pPr>
        <w:pStyle w:val="ListParagraph"/>
        <w:numPr>
          <w:ilvl w:val="6"/>
          <w:numId w:val="12"/>
        </w:numPr>
        <w:spacing w:after="0" w:line="480" w:lineRule="auto"/>
        <w:ind w:left="709"/>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Perhitungan nilai F</w:t>
      </w:r>
    </w:p>
    <w:p w:rsidR="00E33347" w:rsidRPr="00CB51B5" w:rsidRDefault="00E33347" w:rsidP="00E33347">
      <w:pPr>
        <w:spacing w:line="480" w:lineRule="auto"/>
        <w:jc w:val="both"/>
        <w:rPr>
          <w:rFonts w:ascii="Times New Roman" w:eastAsiaTheme="minorEastAsia" w:hAnsi="Times New Roman" w:cs="Times New Roman"/>
          <w:sz w:val="24"/>
          <w:szCs w:val="24"/>
          <w:lang w:val="id-ID"/>
        </w:rPr>
      </w:pPr>
      <m:oMathPara>
        <m:oMath>
          <m:r>
            <m:rPr>
              <m:sty m:val="p"/>
            </m:rPr>
            <w:rPr>
              <w:rFonts w:ascii="Cambria Math" w:hAnsi="Times New Roman" w:cs="Times New Roman"/>
              <w:sz w:val="24"/>
              <w:szCs w:val="24"/>
              <w:lang w:val="id-ID"/>
            </w:rPr>
            <m:t>F hitung</m:t>
          </m:r>
          <m:r>
            <w:rPr>
              <w:rFonts w:ascii="Cambria Math" w:hAnsi="Times New Roman" w:cs="Times New Roman"/>
              <w:sz w:val="24"/>
              <w:szCs w:val="24"/>
              <w:lang w:val="id-ID"/>
            </w:rPr>
            <m:t>=</m:t>
          </m:r>
          <m:f>
            <m:fPr>
              <m:ctrlPr>
                <w:rPr>
                  <w:rFonts w:ascii="Cambria Math" w:hAnsi="Times New Roman" w:cs="Times New Roman"/>
                  <w:sz w:val="24"/>
                  <w:szCs w:val="24"/>
                  <w:lang w:val="id-ID"/>
                </w:rPr>
              </m:ctrlPr>
            </m:fPr>
            <m:num>
              <m:r>
                <w:rPr>
                  <w:rFonts w:ascii="Cambria Math" w:hAnsi="Cambria Math" w:cs="Times New Roman"/>
                  <w:sz w:val="24"/>
                  <w:szCs w:val="24"/>
                  <w:lang w:val="id-ID"/>
                </w:rPr>
                <m:t>JKR</m:t>
              </m:r>
              <m:r>
                <w:rPr>
                  <w:rFonts w:ascii="Cambria Math" w:hAnsi="Times New Roman" w:cs="Times New Roman"/>
                  <w:sz w:val="24"/>
                  <w:szCs w:val="24"/>
                  <w:lang w:val="id-ID"/>
                </w:rPr>
                <m:t>/</m:t>
              </m:r>
              <m:r>
                <w:rPr>
                  <w:rFonts w:ascii="Cambria Math" w:hAnsi="Cambria Math" w:cs="Times New Roman"/>
                  <w:sz w:val="24"/>
                  <w:szCs w:val="24"/>
                  <w:lang w:val="id-ID"/>
                </w:rPr>
                <m:t>k</m:t>
              </m:r>
            </m:num>
            <m:den>
              <m:r>
                <w:rPr>
                  <w:rFonts w:ascii="Cambria Math" w:hAnsi="Cambria Math" w:cs="Times New Roman"/>
                  <w:sz w:val="24"/>
                  <w:szCs w:val="24"/>
                  <w:lang w:val="id-ID"/>
                </w:rPr>
                <m:t>JKS</m:t>
              </m:r>
              <m:r>
                <w:rPr>
                  <w:rFonts w:ascii="Cambria Math" w:hAnsi="Times New Roman" w:cs="Times New Roman"/>
                  <w:sz w:val="24"/>
                  <w:szCs w:val="24"/>
                  <w:lang w:val="id-ID"/>
                </w:rPr>
                <m:t>/</m:t>
              </m:r>
              <m:r>
                <w:rPr>
                  <w:rFonts w:ascii="Cambria Math" w:hAnsi="Cambria Math" w:cs="Times New Roman"/>
                  <w:sz w:val="24"/>
                  <w:szCs w:val="24"/>
                  <w:lang w:val="id-ID"/>
                </w:rPr>
                <m:t>n</m:t>
              </m:r>
              <m:r>
                <w:rPr>
                  <w:rFonts w:ascii="Times New Roman" w:hAnsi="Times New Roman" w:cs="Times New Roman"/>
                  <w:sz w:val="24"/>
                  <w:szCs w:val="24"/>
                  <w:lang w:val="id-ID"/>
                </w:rPr>
                <m:t>-</m:t>
              </m:r>
              <m:r>
                <w:rPr>
                  <w:rFonts w:ascii="Cambria Math" w:hAnsi="Cambria Math" w:cs="Times New Roman"/>
                  <w:sz w:val="24"/>
                  <w:szCs w:val="24"/>
                  <w:lang w:val="id-ID"/>
                </w:rPr>
                <m:t>k</m:t>
              </m:r>
              <m:r>
                <w:rPr>
                  <w:rFonts w:ascii="Times New Roman" w:hAnsi="Times New Roman" w:cs="Times New Roman"/>
                  <w:sz w:val="24"/>
                  <w:szCs w:val="24"/>
                  <w:lang w:val="id-ID"/>
                </w:rPr>
                <m:t>-</m:t>
              </m:r>
              <m:r>
                <w:rPr>
                  <w:rFonts w:ascii="Cambria Math" w:hAnsi="Times New Roman" w:cs="Times New Roman"/>
                  <w:sz w:val="24"/>
                  <w:szCs w:val="24"/>
                  <w:lang w:val="id-ID"/>
                </w:rPr>
                <m:t>1</m:t>
              </m:r>
            </m:den>
          </m:f>
        </m:oMath>
      </m:oMathPara>
    </w:p>
    <w:p w:rsidR="00E33347" w:rsidRPr="00CB51B5" w:rsidRDefault="00E33347" w:rsidP="00E33347">
      <w:pPr>
        <w:spacing w:line="480" w:lineRule="auto"/>
        <w:ind w:left="717" w:firstLine="3"/>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Dimana</w:t>
      </w:r>
      <w:r w:rsidRPr="00CB51B5">
        <w:rPr>
          <w:rFonts w:ascii="Times New Roman" w:hAnsi="Times New Roman" w:cs="Times New Roman"/>
          <w:sz w:val="24"/>
          <w:szCs w:val="24"/>
          <w:lang w:val="id-ID"/>
        </w:rPr>
        <w:tab/>
        <w:t>:</w:t>
      </w:r>
    </w:p>
    <w:p w:rsidR="00E33347" w:rsidRPr="00CB51B5" w:rsidRDefault="00E33347" w:rsidP="00E33347">
      <w:pPr>
        <w:spacing w:line="360" w:lineRule="auto"/>
        <w:ind w:firstLine="717"/>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JKR</w:t>
      </w:r>
      <w:r w:rsidRPr="00CB51B5">
        <w:rPr>
          <w:rFonts w:ascii="Times New Roman" w:hAnsi="Times New Roman" w:cs="Times New Roman"/>
          <w:sz w:val="24"/>
          <w:szCs w:val="24"/>
          <w:lang w:val="id-ID"/>
        </w:rPr>
        <w:tab/>
      </w:r>
      <w:r w:rsidRPr="00CB51B5">
        <w:rPr>
          <w:rFonts w:ascii="Times New Roman" w:hAnsi="Times New Roman" w:cs="Times New Roman"/>
          <w:sz w:val="24"/>
          <w:szCs w:val="24"/>
          <w:lang w:val="id-ID"/>
        </w:rPr>
        <w:tab/>
        <w:t>: Jumlah kuadrat Regresi</w:t>
      </w:r>
    </w:p>
    <w:p w:rsidR="00E33347" w:rsidRPr="00CB51B5" w:rsidRDefault="00E33347" w:rsidP="00E33347">
      <w:pPr>
        <w:spacing w:line="360" w:lineRule="auto"/>
        <w:ind w:firstLine="717"/>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JKS</w:t>
      </w:r>
      <w:r w:rsidRPr="00CB51B5">
        <w:rPr>
          <w:rFonts w:ascii="Times New Roman" w:hAnsi="Times New Roman" w:cs="Times New Roman"/>
          <w:sz w:val="24"/>
          <w:szCs w:val="24"/>
          <w:lang w:val="id-ID"/>
        </w:rPr>
        <w:tab/>
      </w:r>
      <w:r w:rsidRPr="00CB51B5">
        <w:rPr>
          <w:rFonts w:ascii="Times New Roman" w:hAnsi="Times New Roman" w:cs="Times New Roman"/>
          <w:sz w:val="24"/>
          <w:szCs w:val="24"/>
          <w:lang w:val="id-ID"/>
        </w:rPr>
        <w:tab/>
        <w:t>:Jumlah kuadrat sisa</w:t>
      </w:r>
    </w:p>
    <w:p w:rsidR="00E33347" w:rsidRPr="00CB51B5" w:rsidRDefault="00E33347" w:rsidP="00E33347">
      <w:pPr>
        <w:spacing w:line="360" w:lineRule="auto"/>
        <w:ind w:firstLine="717"/>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n</w:t>
      </w:r>
      <w:r w:rsidRPr="00CB51B5">
        <w:rPr>
          <w:rFonts w:ascii="Times New Roman" w:hAnsi="Times New Roman" w:cs="Times New Roman"/>
          <w:sz w:val="24"/>
          <w:szCs w:val="24"/>
          <w:lang w:val="id-ID"/>
        </w:rPr>
        <w:tab/>
      </w:r>
      <w:r w:rsidRPr="00CB51B5">
        <w:rPr>
          <w:rFonts w:ascii="Times New Roman" w:hAnsi="Times New Roman" w:cs="Times New Roman"/>
          <w:sz w:val="24"/>
          <w:szCs w:val="24"/>
          <w:lang w:val="id-ID"/>
        </w:rPr>
        <w:tab/>
        <w:t>: Jumlah sampel</w:t>
      </w:r>
    </w:p>
    <w:p w:rsidR="00E33347" w:rsidRPr="00CB51B5" w:rsidRDefault="00E33347" w:rsidP="00E33347">
      <w:pPr>
        <w:spacing w:line="360" w:lineRule="auto"/>
        <w:ind w:firstLine="717"/>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k</w:t>
      </w:r>
      <w:r w:rsidRPr="00CB51B5">
        <w:rPr>
          <w:rFonts w:ascii="Times New Roman" w:hAnsi="Times New Roman" w:cs="Times New Roman"/>
          <w:sz w:val="24"/>
          <w:szCs w:val="24"/>
          <w:lang w:val="id-ID"/>
        </w:rPr>
        <w:tab/>
      </w:r>
      <w:r w:rsidRPr="00CB51B5">
        <w:rPr>
          <w:rFonts w:ascii="Times New Roman" w:hAnsi="Times New Roman" w:cs="Times New Roman"/>
          <w:sz w:val="24"/>
          <w:szCs w:val="24"/>
          <w:lang w:val="id-ID"/>
        </w:rPr>
        <w:tab/>
        <w:t>: Banyaknya variabel bebas</w:t>
      </w:r>
    </w:p>
    <w:p w:rsidR="00E33347" w:rsidRPr="00CB51B5" w:rsidRDefault="00E33347" w:rsidP="00E33347">
      <w:pPr>
        <w:pStyle w:val="ListParagraph"/>
        <w:numPr>
          <w:ilvl w:val="6"/>
          <w:numId w:val="12"/>
        </w:numPr>
        <w:spacing w:after="0" w:line="480" w:lineRule="auto"/>
        <w:ind w:left="709"/>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Keputusan</w:t>
      </w:r>
    </w:p>
    <w:p w:rsidR="00E33347" w:rsidRDefault="00E33347" w:rsidP="00E33347">
      <w:pPr>
        <w:pStyle w:val="ListParagraph"/>
        <w:spacing w:line="480" w:lineRule="auto"/>
        <w:ind w:hanging="11"/>
        <w:jc w:val="both"/>
        <w:rPr>
          <w:rFonts w:ascii="Times New Roman" w:hAnsi="Times New Roman" w:cs="Times New Roman"/>
          <w:sz w:val="24"/>
          <w:szCs w:val="24"/>
        </w:rPr>
      </w:pPr>
      <w:r w:rsidRPr="00CB51B5">
        <w:rPr>
          <w:rFonts w:ascii="Times New Roman" w:hAnsi="Times New Roman" w:cs="Times New Roman"/>
          <w:sz w:val="24"/>
          <w:szCs w:val="24"/>
          <w:lang w:val="id-ID"/>
        </w:rPr>
        <w:t>Ho diterima jika diperoleh nilai F</w:t>
      </w:r>
      <w:r w:rsidRPr="00CB51B5">
        <w:rPr>
          <w:rFonts w:ascii="Times New Roman" w:hAnsi="Times New Roman" w:cs="Times New Roman"/>
          <w:sz w:val="24"/>
          <w:szCs w:val="24"/>
          <w:vertAlign w:val="subscript"/>
          <w:lang w:val="id-ID"/>
        </w:rPr>
        <w:t xml:space="preserve">hitung  </w:t>
      </w:r>
      <w:r w:rsidRPr="00CB51B5">
        <w:rPr>
          <w:rFonts w:ascii="Times New Roman" w:hAnsi="Times New Roman" w:cs="Times New Roman"/>
          <w:b/>
          <w:sz w:val="24"/>
          <w:szCs w:val="24"/>
          <w:vertAlign w:val="subscript"/>
          <w:lang w:val="id-ID"/>
        </w:rPr>
        <w:t>&lt;</w:t>
      </w:r>
      <w:r w:rsidRPr="00CB51B5">
        <w:rPr>
          <w:rFonts w:ascii="Times New Roman" w:hAnsi="Times New Roman" w:cs="Times New Roman"/>
          <w:sz w:val="24"/>
          <w:szCs w:val="24"/>
          <w:lang w:val="id-ID"/>
        </w:rPr>
        <w:t>F</w:t>
      </w:r>
      <w:r w:rsidRPr="00CB51B5">
        <w:rPr>
          <w:rFonts w:ascii="Times New Roman" w:hAnsi="Times New Roman" w:cs="Times New Roman"/>
          <w:sz w:val="24"/>
          <w:szCs w:val="24"/>
          <w:vertAlign w:val="subscript"/>
          <w:lang w:val="id-ID"/>
        </w:rPr>
        <w:t xml:space="preserve">tabel </w:t>
      </w:r>
      <w:r w:rsidRPr="00CB51B5">
        <w:rPr>
          <w:rFonts w:ascii="Times New Roman" w:hAnsi="Times New Roman" w:cs="Times New Roman"/>
          <w:sz w:val="24"/>
          <w:szCs w:val="24"/>
          <w:lang w:val="id-ID"/>
        </w:rPr>
        <w:t xml:space="preserve">dan sebaliknya Ho ditolak jika </w:t>
      </w:r>
    </w:p>
    <w:p w:rsidR="00E33347" w:rsidRPr="00CC3E55" w:rsidRDefault="00E33347" w:rsidP="00E33347">
      <w:pPr>
        <w:pStyle w:val="ListParagraph"/>
        <w:spacing w:line="480" w:lineRule="auto"/>
        <w:ind w:hanging="11"/>
        <w:jc w:val="both"/>
        <w:rPr>
          <w:rFonts w:ascii="Times New Roman" w:hAnsi="Times New Roman" w:cs="Times New Roman"/>
          <w:sz w:val="24"/>
          <w:szCs w:val="24"/>
        </w:rPr>
      </w:pPr>
      <w:r w:rsidRPr="00CB51B5">
        <w:rPr>
          <w:rFonts w:ascii="Times New Roman" w:hAnsi="Times New Roman" w:cs="Times New Roman"/>
          <w:sz w:val="24"/>
          <w:szCs w:val="24"/>
          <w:lang w:val="id-ID"/>
        </w:rPr>
        <w:lastRenderedPageBreak/>
        <w:t>nilai F</w:t>
      </w:r>
      <w:r w:rsidRPr="00CB51B5">
        <w:rPr>
          <w:rFonts w:ascii="Times New Roman" w:hAnsi="Times New Roman" w:cs="Times New Roman"/>
          <w:sz w:val="24"/>
          <w:szCs w:val="24"/>
          <w:vertAlign w:val="subscript"/>
          <w:lang w:val="id-ID"/>
        </w:rPr>
        <w:t>hitung</w:t>
      </w:r>
      <w:r w:rsidRPr="00CB51B5">
        <w:rPr>
          <w:rFonts w:ascii="Times New Roman" w:hAnsi="Times New Roman" w:cs="Times New Roman"/>
          <w:b/>
          <w:sz w:val="24"/>
          <w:szCs w:val="24"/>
          <w:vertAlign w:val="subscript"/>
          <w:lang w:val="id-ID"/>
        </w:rPr>
        <w:t>&gt;</w:t>
      </w:r>
      <w:r w:rsidRPr="00CB51B5">
        <w:rPr>
          <w:rFonts w:ascii="Times New Roman" w:hAnsi="Times New Roman" w:cs="Times New Roman"/>
          <w:sz w:val="24"/>
          <w:szCs w:val="24"/>
          <w:lang w:val="id-ID"/>
        </w:rPr>
        <w:t>F</w:t>
      </w:r>
      <w:r w:rsidRPr="00CB51B5">
        <w:rPr>
          <w:rFonts w:ascii="Times New Roman" w:hAnsi="Times New Roman" w:cs="Times New Roman"/>
          <w:sz w:val="24"/>
          <w:szCs w:val="24"/>
          <w:vertAlign w:val="subscript"/>
          <w:lang w:val="id-ID"/>
        </w:rPr>
        <w:t>tabel</w:t>
      </w:r>
      <w:r w:rsidRPr="00CB51B5">
        <w:rPr>
          <w:rFonts w:ascii="Times New Roman" w:hAnsi="Times New Roman" w:cs="Times New Roman"/>
          <w:sz w:val="24"/>
          <w:szCs w:val="24"/>
          <w:lang w:val="id-ID"/>
        </w:rPr>
        <w:t>.</w:t>
      </w:r>
    </w:p>
    <w:p w:rsidR="00E33347" w:rsidRPr="00CB51B5" w:rsidRDefault="00E33347" w:rsidP="00E33347">
      <w:pPr>
        <w:pStyle w:val="ListParagraph"/>
        <w:numPr>
          <w:ilvl w:val="0"/>
          <w:numId w:val="13"/>
        </w:numPr>
        <w:spacing w:after="0" w:line="480" w:lineRule="auto"/>
        <w:ind w:left="426"/>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Uji t</w:t>
      </w:r>
    </w:p>
    <w:p w:rsidR="00E33347" w:rsidRPr="00CB51B5" w:rsidRDefault="00E33347" w:rsidP="00E33347">
      <w:pPr>
        <w:pStyle w:val="ListParagraph"/>
        <w:spacing w:line="480" w:lineRule="auto"/>
        <w:ind w:left="426" w:firstLine="360"/>
        <w:jc w:val="both"/>
        <w:rPr>
          <w:rFonts w:ascii="Times New Roman" w:hAnsi="Times New Roman" w:cs="Times New Roman"/>
          <w:sz w:val="24"/>
          <w:szCs w:val="24"/>
        </w:rPr>
      </w:pPr>
      <w:r w:rsidRPr="00CB51B5">
        <w:rPr>
          <w:rFonts w:ascii="Times New Roman" w:hAnsi="Times New Roman" w:cs="Times New Roman"/>
          <w:sz w:val="24"/>
          <w:szCs w:val="24"/>
        </w:rPr>
        <w:t xml:space="preserve">Uji t adalah pengujian koefisien regresi parsial digunakan untuk mengetahui pengaruh variabel bebas terhadap variabel </w:t>
      </w:r>
      <w:r w:rsidRPr="00CB51B5">
        <w:rPr>
          <w:rFonts w:ascii="Times New Roman" w:hAnsi="Times New Roman" w:cs="Times New Roman"/>
          <w:sz w:val="24"/>
          <w:szCs w:val="24"/>
          <w:lang w:val="id-ID"/>
        </w:rPr>
        <w:t>terikat</w:t>
      </w:r>
      <w:r>
        <w:rPr>
          <w:rFonts w:ascii="Times New Roman" w:hAnsi="Times New Roman" w:cs="Times New Roman"/>
          <w:sz w:val="24"/>
          <w:szCs w:val="24"/>
        </w:rPr>
        <w:t xml:space="preserve"> (Ghozali, 2015</w:t>
      </w:r>
      <w:r w:rsidRPr="00CB51B5">
        <w:rPr>
          <w:rFonts w:ascii="Times New Roman" w:hAnsi="Times New Roman" w:cs="Times New Roman"/>
          <w:sz w:val="24"/>
          <w:szCs w:val="24"/>
        </w:rPr>
        <w:t>: 304)</w:t>
      </w:r>
      <w:r w:rsidRPr="00CB51B5">
        <w:rPr>
          <w:rFonts w:ascii="Times New Roman" w:hAnsi="Times New Roman" w:cs="Times New Roman"/>
          <w:sz w:val="24"/>
          <w:szCs w:val="24"/>
          <w:lang w:val="id-ID"/>
        </w:rPr>
        <w:t>.</w:t>
      </w:r>
      <w:r w:rsidRPr="00CB51B5">
        <w:rPr>
          <w:rFonts w:ascii="Times New Roman" w:hAnsi="Times New Roman" w:cs="Times New Roman"/>
          <w:sz w:val="24"/>
          <w:szCs w:val="24"/>
        </w:rPr>
        <w:t xml:space="preserve"> Apabila hasil uji t dengan nilai signifikan &lt; 0,05, berarti variabel bebas secara parsial memiliki pengaruh signifikan terhadap variabel terikat. Langkah-langkah pengujiannya sebagai berikut:</w:t>
      </w:r>
    </w:p>
    <w:p w:rsidR="00E33347" w:rsidRPr="00CB51B5" w:rsidRDefault="00E33347" w:rsidP="00E33347">
      <w:pPr>
        <w:pStyle w:val="ListParagraph"/>
        <w:numPr>
          <w:ilvl w:val="0"/>
          <w:numId w:val="14"/>
        </w:numPr>
        <w:spacing w:after="0" w:line="480" w:lineRule="auto"/>
        <w:ind w:left="709"/>
        <w:jc w:val="both"/>
        <w:rPr>
          <w:rFonts w:ascii="Times New Roman" w:hAnsi="Times New Roman" w:cs="Times New Roman"/>
          <w:sz w:val="24"/>
          <w:szCs w:val="24"/>
        </w:rPr>
      </w:pPr>
      <w:r w:rsidRPr="00CB51B5">
        <w:rPr>
          <w:rFonts w:ascii="Times New Roman" w:hAnsi="Times New Roman" w:cs="Times New Roman"/>
          <w:sz w:val="24"/>
          <w:szCs w:val="24"/>
          <w:lang w:val="id-ID"/>
        </w:rPr>
        <w:t>Menyusun Formasi H</w:t>
      </w:r>
      <w:r w:rsidRPr="00CB51B5">
        <w:rPr>
          <w:rFonts w:ascii="Times New Roman" w:hAnsi="Times New Roman" w:cs="Times New Roman"/>
          <w:sz w:val="24"/>
          <w:szCs w:val="24"/>
          <w:vertAlign w:val="subscript"/>
          <w:lang w:val="id-ID"/>
        </w:rPr>
        <w:t>0</w:t>
      </w:r>
      <w:r w:rsidRPr="00CB51B5">
        <w:rPr>
          <w:rFonts w:ascii="Times New Roman" w:hAnsi="Times New Roman" w:cs="Times New Roman"/>
          <w:sz w:val="24"/>
          <w:szCs w:val="24"/>
          <w:lang w:val="id-ID"/>
        </w:rPr>
        <w:t xml:space="preserve"> dan H</w:t>
      </w:r>
      <w:r w:rsidRPr="00CB51B5">
        <w:rPr>
          <w:rFonts w:ascii="Times New Roman" w:hAnsi="Times New Roman" w:cs="Times New Roman"/>
          <w:sz w:val="24"/>
          <w:szCs w:val="24"/>
          <w:vertAlign w:val="subscript"/>
          <w:lang w:val="id-ID"/>
        </w:rPr>
        <w:t>a</w:t>
      </w:r>
    </w:p>
    <w:p w:rsidR="00E33347" w:rsidRPr="00CB51B5" w:rsidRDefault="00E33347" w:rsidP="00E33347">
      <w:pPr>
        <w:pStyle w:val="ListParagraph"/>
        <w:spacing w:line="480" w:lineRule="auto"/>
        <w:ind w:hanging="11"/>
        <w:jc w:val="both"/>
        <w:rPr>
          <w:rFonts w:ascii="Times New Roman" w:hAnsi="Times New Roman" w:cs="Times New Roman"/>
          <w:sz w:val="24"/>
          <w:szCs w:val="24"/>
        </w:rPr>
      </w:pPr>
      <w:r w:rsidRPr="00CB51B5">
        <w:rPr>
          <w:rFonts w:ascii="Times New Roman" w:hAnsi="Times New Roman" w:cs="Times New Roman"/>
          <w:sz w:val="24"/>
          <w:szCs w:val="24"/>
        </w:rPr>
        <w:t xml:space="preserve">Jika </w:t>
      </w:r>
      <w:r w:rsidRPr="00CB51B5">
        <w:rPr>
          <w:rFonts w:ascii="Times New Roman" w:hAnsi="Times New Roman" w:cs="Times New Roman"/>
          <w:sz w:val="24"/>
          <w:szCs w:val="24"/>
          <w:lang w:val="id-ID"/>
        </w:rPr>
        <w:t>H</w:t>
      </w:r>
      <w:r w:rsidRPr="00CB51B5">
        <w:rPr>
          <w:rFonts w:ascii="Times New Roman" w:hAnsi="Times New Roman" w:cs="Times New Roman"/>
          <w:sz w:val="24"/>
          <w:szCs w:val="24"/>
          <w:vertAlign w:val="subscript"/>
          <w:lang w:val="id-ID"/>
        </w:rPr>
        <w:t>0</w:t>
      </w:r>
      <w:r w:rsidRPr="00CB51B5">
        <w:rPr>
          <w:rFonts w:ascii="Times New Roman" w:hAnsi="Times New Roman" w:cs="Times New Roman"/>
          <w:sz w:val="24"/>
          <w:szCs w:val="24"/>
          <w:lang w:val="id-ID"/>
        </w:rPr>
        <w:tab/>
      </w:r>
      <w:r w:rsidRPr="00CB51B5">
        <w:rPr>
          <w:rFonts w:ascii="Times New Roman" w:hAnsi="Times New Roman" w:cs="Times New Roman"/>
          <w:sz w:val="24"/>
          <w:szCs w:val="24"/>
        </w:rPr>
        <w:t xml:space="preserve"> </w:t>
      </w:r>
      <w:r w:rsidRPr="00CB51B5">
        <w:rPr>
          <w:rFonts w:ascii="Times New Roman" w:hAnsi="Times New Roman" w:cs="Times New Roman"/>
          <w:sz w:val="24"/>
          <w:szCs w:val="24"/>
          <w:lang w:val="id-ID"/>
        </w:rPr>
        <w:t>: b = 0</w:t>
      </w:r>
      <w:r w:rsidRPr="00CB51B5">
        <w:rPr>
          <w:rFonts w:ascii="Times New Roman" w:hAnsi="Times New Roman" w:cs="Times New Roman"/>
          <w:sz w:val="24"/>
          <w:szCs w:val="24"/>
        </w:rPr>
        <w:t>, artinya variabel independen tidak mempengaruhi variabel dependen secara signifikan.</w:t>
      </w:r>
    </w:p>
    <w:p w:rsidR="00E33347" w:rsidRPr="00E150BD" w:rsidRDefault="00E33347" w:rsidP="00E33347">
      <w:pPr>
        <w:pStyle w:val="ListParagraph"/>
        <w:spacing w:line="480" w:lineRule="auto"/>
        <w:ind w:hanging="11"/>
        <w:jc w:val="both"/>
        <w:rPr>
          <w:rFonts w:ascii="Times New Roman" w:hAnsi="Times New Roman" w:cs="Times New Roman"/>
          <w:sz w:val="24"/>
          <w:szCs w:val="24"/>
        </w:rPr>
      </w:pPr>
      <w:r w:rsidRPr="00CB51B5">
        <w:rPr>
          <w:rFonts w:ascii="Times New Roman" w:hAnsi="Times New Roman" w:cs="Times New Roman"/>
          <w:sz w:val="24"/>
          <w:szCs w:val="24"/>
        </w:rPr>
        <w:t xml:space="preserve">Jika </w:t>
      </w:r>
      <w:r w:rsidRPr="00CB51B5">
        <w:rPr>
          <w:rFonts w:ascii="Times New Roman" w:hAnsi="Times New Roman" w:cs="Times New Roman"/>
          <w:sz w:val="24"/>
          <w:szCs w:val="24"/>
          <w:lang w:val="id-ID"/>
        </w:rPr>
        <w:t>H</w:t>
      </w:r>
      <w:r w:rsidRPr="00CB51B5">
        <w:rPr>
          <w:rFonts w:ascii="Times New Roman" w:hAnsi="Times New Roman" w:cs="Times New Roman"/>
          <w:sz w:val="24"/>
          <w:szCs w:val="24"/>
          <w:vertAlign w:val="subscript"/>
          <w:lang w:val="id-ID"/>
        </w:rPr>
        <w:t>a</w:t>
      </w:r>
      <w:r w:rsidRPr="00CB51B5">
        <w:rPr>
          <w:rFonts w:ascii="Times New Roman" w:hAnsi="Times New Roman" w:cs="Times New Roman"/>
          <w:sz w:val="24"/>
          <w:szCs w:val="24"/>
          <w:lang w:val="id-ID"/>
        </w:rPr>
        <w:tab/>
        <w:t>: b ≠ 0</w:t>
      </w:r>
      <w:r w:rsidRPr="00CB51B5">
        <w:rPr>
          <w:rFonts w:ascii="Times New Roman" w:hAnsi="Times New Roman" w:cs="Times New Roman"/>
          <w:sz w:val="24"/>
          <w:szCs w:val="24"/>
        </w:rPr>
        <w:t>, artinya variabel independen tidak mempengaruhi variabel dependen secara signifikan</w:t>
      </w:r>
      <w:r w:rsidRPr="00CB51B5">
        <w:rPr>
          <w:rFonts w:ascii="Times New Roman" w:hAnsi="Times New Roman" w:cs="Times New Roman"/>
          <w:sz w:val="24"/>
          <w:szCs w:val="24"/>
          <w:lang w:val="id-ID"/>
        </w:rPr>
        <w:t>.</w:t>
      </w:r>
    </w:p>
    <w:p w:rsidR="00E33347" w:rsidRDefault="00E33347" w:rsidP="00E33347">
      <w:pPr>
        <w:pStyle w:val="ListParagraph"/>
        <w:numPr>
          <w:ilvl w:val="0"/>
          <w:numId w:val="14"/>
        </w:numPr>
        <w:spacing w:after="0" w:line="480" w:lineRule="auto"/>
        <w:ind w:left="709"/>
        <w:jc w:val="both"/>
        <w:rPr>
          <w:rFonts w:ascii="Times New Roman" w:hAnsi="Times New Roman" w:cs="Times New Roman"/>
          <w:sz w:val="24"/>
          <w:szCs w:val="24"/>
        </w:rPr>
      </w:pPr>
      <w:r w:rsidRPr="00CB51B5">
        <w:rPr>
          <w:rFonts w:ascii="Times New Roman" w:hAnsi="Times New Roman" w:cs="Times New Roman"/>
          <w:sz w:val="24"/>
          <w:szCs w:val="24"/>
          <w:lang w:val="id-ID"/>
        </w:rPr>
        <w:t xml:space="preserve">Menentukan level of significance </w:t>
      </w:r>
      <w:r w:rsidRPr="00CB51B5">
        <w:rPr>
          <w:rFonts w:ascii="Times New Roman" w:hAnsi="Times New Roman" w:cs="Times New Roman"/>
          <w:sz w:val="24"/>
          <w:szCs w:val="24"/>
          <w:lang w:val="id-ID"/>
        </w:rPr>
        <w:sym w:font="Symbol" w:char="F061"/>
      </w:r>
      <w:r w:rsidRPr="00CB51B5">
        <w:rPr>
          <w:rFonts w:ascii="Times New Roman" w:hAnsi="Times New Roman" w:cs="Times New Roman"/>
          <w:sz w:val="24"/>
          <w:szCs w:val="24"/>
          <w:lang w:val="id-ID"/>
        </w:rPr>
        <w:t xml:space="preserve"> = 0,05 atau 5%</w:t>
      </w:r>
    </w:p>
    <w:p w:rsidR="00E33347" w:rsidRPr="000C0F5C" w:rsidRDefault="00E33347" w:rsidP="00E33347">
      <w:pPr>
        <w:spacing w:after="0" w:line="480" w:lineRule="auto"/>
        <w:jc w:val="both"/>
        <w:rPr>
          <w:rFonts w:ascii="Times New Roman" w:hAnsi="Times New Roman" w:cs="Times New Roman"/>
          <w:sz w:val="24"/>
          <w:szCs w:val="24"/>
        </w:rPr>
      </w:pPr>
    </w:p>
    <w:p w:rsidR="00E33347" w:rsidRPr="000B3853" w:rsidRDefault="00E33347" w:rsidP="00E33347">
      <w:pPr>
        <w:pStyle w:val="ListParagraph"/>
        <w:numPr>
          <w:ilvl w:val="0"/>
          <w:numId w:val="14"/>
        </w:numPr>
        <w:spacing w:after="0" w:line="48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drawing>
          <wp:anchor distT="0" distB="0" distL="114300" distR="114300" simplePos="0" relativeHeight="251666432" behindDoc="0" locked="0" layoutInCell="1" allowOverlap="1" wp14:anchorId="1EBB94EA" wp14:editId="1D4C8ABC">
            <wp:simplePos x="0" y="0"/>
            <wp:positionH relativeFrom="column">
              <wp:posOffset>226695</wp:posOffset>
            </wp:positionH>
            <wp:positionV relativeFrom="paragraph">
              <wp:posOffset>495300</wp:posOffset>
            </wp:positionV>
            <wp:extent cx="5076825" cy="1551940"/>
            <wp:effectExtent l="19050" t="0" r="9525" b="0"/>
            <wp:wrapTopAndBottom/>
            <wp:docPr id="10" name="Picture 9" descr="kurva baru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va baruu.jpeg"/>
                    <pic:cNvPicPr/>
                  </pic:nvPicPr>
                  <pic:blipFill>
                    <a:blip r:embed="rId10"/>
                    <a:stretch>
                      <a:fillRect/>
                    </a:stretch>
                  </pic:blipFill>
                  <pic:spPr>
                    <a:xfrm>
                      <a:off x="0" y="0"/>
                      <a:ext cx="5076825" cy="1551940"/>
                    </a:xfrm>
                    <a:prstGeom prst="rect">
                      <a:avLst/>
                    </a:prstGeom>
                  </pic:spPr>
                </pic:pic>
              </a:graphicData>
            </a:graphic>
          </wp:anchor>
        </w:drawing>
      </w:r>
      <w:r w:rsidRPr="000B3853">
        <w:rPr>
          <w:rFonts w:ascii="Times New Roman" w:hAnsi="Times New Roman" w:cs="Times New Roman"/>
          <w:color w:val="000000" w:themeColor="text1"/>
          <w:sz w:val="24"/>
          <w:szCs w:val="24"/>
          <w:lang w:val="id-ID"/>
        </w:rPr>
        <w:t>Kriteria Pengujian</w:t>
      </w:r>
    </w:p>
    <w:p w:rsidR="00E33347" w:rsidRPr="00CB51B5" w:rsidRDefault="00E33347" w:rsidP="00E33347">
      <w:pPr>
        <w:pStyle w:val="ListParagraph"/>
        <w:spacing w:line="480" w:lineRule="auto"/>
        <w:ind w:left="143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2042795</wp:posOffset>
                </wp:positionH>
                <wp:positionV relativeFrom="paragraph">
                  <wp:posOffset>925830</wp:posOffset>
                </wp:positionV>
                <wp:extent cx="1266825" cy="310515"/>
                <wp:effectExtent l="0" t="0" r="952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diterima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160.85pt;margin-top:72.9pt;width:99.7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8shQIAABg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" stroked="f">
                <v:textbo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diterima</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3736975</wp:posOffset>
                </wp:positionH>
                <wp:positionV relativeFrom="paragraph">
                  <wp:posOffset>1580515</wp:posOffset>
                </wp:positionV>
                <wp:extent cx="1217295" cy="245110"/>
                <wp:effectExtent l="0" t="0" r="190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ditolak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94.25pt;margin-top:124.45pt;width:95.8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" stroked="f">
                <v:textbo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ditolak</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539115</wp:posOffset>
                </wp:positionH>
                <wp:positionV relativeFrom="paragraph">
                  <wp:posOffset>1580515</wp:posOffset>
                </wp:positionV>
                <wp:extent cx="1217295" cy="245110"/>
                <wp:effectExtent l="0" t="0" r="1905" b="25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ditolak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3" type="#_x0000_t202" style="position:absolute;left:0;text-align:left;margin-left:42.45pt;margin-top:124.45pt;width:95.8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" stroked="f">
                <v:textbox>
                  <w:txbxContent>
                    <w:p w:rsidR="00E33347" w:rsidRPr="008D5CEA" w:rsidRDefault="00E33347" w:rsidP="00E33347">
                      <w:pPr>
                        <w:rPr>
                          <w:rFonts w:ascii="Times New Roman" w:hAnsi="Times New Roman" w:cs="Times New Roman"/>
                          <w:b/>
                        </w:rPr>
                      </w:pPr>
                      <w:r w:rsidRPr="008D5CEA">
                        <w:rPr>
                          <w:rFonts w:ascii="Times New Roman" w:hAnsi="Times New Roman" w:cs="Times New Roman"/>
                          <w:b/>
                        </w:rPr>
                        <w:t>Daerah ditolak</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1123315</wp:posOffset>
                </wp:positionH>
                <wp:positionV relativeFrom="paragraph">
                  <wp:posOffset>1398905</wp:posOffset>
                </wp:positionV>
                <wp:extent cx="285115" cy="181610"/>
                <wp:effectExtent l="0" t="38100" r="57785" b="2794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1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FF65E" id="Straight Arrow Connector 57" o:spid="_x0000_s1026" type="#_x0000_t32" style="position:absolute;margin-left:88.45pt;margin-top:110.15pt;width:22.45pt;height:14.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4010025</wp:posOffset>
                </wp:positionH>
                <wp:positionV relativeFrom="paragraph">
                  <wp:posOffset>1398905</wp:posOffset>
                </wp:positionV>
                <wp:extent cx="261620" cy="181610"/>
                <wp:effectExtent l="38100" t="38100" r="24130" b="2794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162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4F112" id="Straight Arrow Connector 54" o:spid="_x0000_s1026" type="#_x0000_t32" style="position:absolute;margin-left:315.75pt;margin-top:110.15pt;width:20.6pt;height:14.3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1532890</wp:posOffset>
                </wp:positionH>
                <wp:positionV relativeFrom="paragraph">
                  <wp:posOffset>1758315</wp:posOffset>
                </wp:positionV>
                <wp:extent cx="2442210" cy="321310"/>
                <wp:effectExtent l="10795" t="5715"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21310"/>
                        </a:xfrm>
                        <a:prstGeom prst="rect">
                          <a:avLst/>
                        </a:prstGeom>
                        <a:solidFill>
                          <a:srgbClr val="FFFFFF"/>
                        </a:solidFill>
                        <a:ln w="9525">
                          <a:solidFill>
                            <a:schemeClr val="bg1">
                              <a:lumMod val="100000"/>
                              <a:lumOff val="0"/>
                            </a:schemeClr>
                          </a:solidFill>
                          <a:miter lim="800000"/>
                          <a:headEnd/>
                          <a:tailEnd/>
                        </a:ln>
                      </wps:spPr>
                      <wps:txbx>
                        <w:txbxContent>
                          <w:p w:rsidR="00E33347" w:rsidRPr="00D3103E" w:rsidRDefault="00E33347" w:rsidP="00E33347">
                            <w:pPr>
                              <w:rPr>
                                <w:rFonts w:ascii="Times New Roman" w:hAnsi="Times New Roman" w:cs="Times New Roman"/>
                              </w:rPr>
                            </w:pPr>
                            <w:r>
                              <w:rPr>
                                <w:rFonts w:ascii="Times New Roman" w:hAnsi="Times New Roman" w:cs="Times New Roman"/>
                              </w:rPr>
                              <w:t xml:space="preserve">Gambar III.2 </w:t>
                            </w:r>
                            <w:r w:rsidRPr="00D3103E">
                              <w:rPr>
                                <w:rFonts w:ascii="Times New Roman" w:hAnsi="Times New Roman" w:cs="Times New Roman"/>
                              </w:rPr>
                              <w:t xml:space="preserve">Kurva </w:t>
                            </w:r>
                            <w:r>
                              <w:rPr>
                                <w:rFonts w:ascii="Times New Roman" w:hAnsi="Times New Roman" w:cs="Times New Roman"/>
                              </w:rPr>
                              <w:t>Normal Uji t</w:t>
                            </w:r>
                          </w:p>
                          <w:p w:rsidR="00E33347" w:rsidRPr="00D3103E" w:rsidRDefault="00E33347" w:rsidP="00E33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120.7pt;margin-top:138.45pt;width:192.3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" strokecolor="white [3212]">
                <v:textbox>
                  <w:txbxContent>
                    <w:p w:rsidR="00E33347" w:rsidRPr="00D3103E" w:rsidRDefault="00E33347" w:rsidP="00E33347">
                      <w:pPr>
                        <w:rPr>
                          <w:rFonts w:ascii="Times New Roman" w:hAnsi="Times New Roman" w:cs="Times New Roman"/>
                        </w:rPr>
                      </w:pPr>
                      <w:r>
                        <w:rPr>
                          <w:rFonts w:ascii="Times New Roman" w:hAnsi="Times New Roman" w:cs="Times New Roman"/>
                        </w:rPr>
                        <w:t xml:space="preserve">Gambar III.2 </w:t>
                      </w:r>
                      <w:r w:rsidRPr="00D3103E">
                        <w:rPr>
                          <w:rFonts w:ascii="Times New Roman" w:hAnsi="Times New Roman" w:cs="Times New Roman"/>
                        </w:rPr>
                        <w:t xml:space="preserve">Kurva </w:t>
                      </w:r>
                      <w:r>
                        <w:rPr>
                          <w:rFonts w:ascii="Times New Roman" w:hAnsi="Times New Roman" w:cs="Times New Roman"/>
                        </w:rPr>
                        <w:t>Normal Uji t</w:t>
                      </w:r>
                    </w:p>
                    <w:p w:rsidR="00E33347" w:rsidRPr="00D3103E" w:rsidRDefault="00E33347" w:rsidP="00E33347"/>
                  </w:txbxContent>
                </v:textbox>
              </v:shape>
            </w:pict>
          </mc:Fallback>
        </mc:AlternateContent>
      </w:r>
    </w:p>
    <w:p w:rsidR="00E33347" w:rsidRDefault="00E33347" w:rsidP="00E33347">
      <w:pPr>
        <w:pStyle w:val="ListParagraph"/>
        <w:spacing w:line="480" w:lineRule="auto"/>
        <w:ind w:left="1437" w:hanging="19"/>
        <w:jc w:val="both"/>
        <w:rPr>
          <w:rFonts w:ascii="Times New Roman" w:hAnsi="Times New Roman" w:cs="Times New Roman"/>
          <w:sz w:val="24"/>
          <w:szCs w:val="24"/>
        </w:rPr>
      </w:pPr>
    </w:p>
    <w:p w:rsidR="00E33347" w:rsidRPr="00D71CCF" w:rsidRDefault="00E33347" w:rsidP="00E33347">
      <w:pPr>
        <w:pStyle w:val="ListParagraph"/>
        <w:spacing w:line="480" w:lineRule="auto"/>
        <w:ind w:left="1437" w:hanging="19"/>
        <w:jc w:val="both"/>
        <w:rPr>
          <w:rFonts w:ascii="Times New Roman" w:hAnsi="Times New Roman" w:cs="Times New Roman"/>
          <w:sz w:val="24"/>
          <w:szCs w:val="24"/>
        </w:rPr>
      </w:pPr>
      <w:r w:rsidRPr="00D71CCF">
        <w:rPr>
          <w:rFonts w:ascii="Times New Roman" w:hAnsi="Times New Roman" w:cs="Times New Roman"/>
          <w:sz w:val="24"/>
          <w:szCs w:val="24"/>
          <w:lang w:val="id-ID"/>
        </w:rPr>
        <w:lastRenderedPageBreak/>
        <w:t>H</w:t>
      </w:r>
      <w:r w:rsidRPr="00D71CCF">
        <w:rPr>
          <w:rFonts w:ascii="Times New Roman" w:hAnsi="Times New Roman" w:cs="Times New Roman"/>
          <w:sz w:val="24"/>
          <w:szCs w:val="24"/>
          <w:vertAlign w:val="subscript"/>
          <w:lang w:val="id-ID"/>
        </w:rPr>
        <w:t>0</w:t>
      </w:r>
      <w:r w:rsidRPr="00D71CCF">
        <w:rPr>
          <w:rFonts w:ascii="Times New Roman" w:hAnsi="Times New Roman" w:cs="Times New Roman"/>
          <w:sz w:val="24"/>
          <w:szCs w:val="24"/>
          <w:lang w:val="id-ID"/>
        </w:rPr>
        <w:t xml:space="preserve"> diterima jika</w:t>
      </w:r>
      <w:r w:rsidRPr="00D71CCF">
        <w:rPr>
          <w:rFonts w:ascii="Times New Roman" w:hAnsi="Times New Roman" w:cs="Times New Roman"/>
          <w:sz w:val="24"/>
          <w:szCs w:val="24"/>
          <w:lang w:val="id-ID"/>
        </w:rPr>
        <w:tab/>
        <w:t>: -t (</w:t>
      </w:r>
      <w:r w:rsidRPr="00D71CCF">
        <w:rPr>
          <w:rFonts w:ascii="Times New Roman" w:hAnsi="Times New Roman" w:cs="Times New Roman"/>
          <w:sz w:val="24"/>
          <w:szCs w:val="24"/>
          <w:lang w:val="id-ID"/>
        </w:rPr>
        <w:sym w:font="Symbol" w:char="F061"/>
      </w:r>
      <w:r w:rsidRPr="00D71CCF">
        <w:rPr>
          <w:rFonts w:ascii="Times New Roman" w:hAnsi="Times New Roman" w:cs="Times New Roman"/>
          <w:sz w:val="24"/>
          <w:szCs w:val="24"/>
          <w:lang w:val="id-ID"/>
        </w:rPr>
        <w:t xml:space="preserve">/2, n-1) </w:t>
      </w:r>
      <w:r w:rsidRPr="00D71CCF">
        <w:rPr>
          <w:rFonts w:ascii="Times New Roman" w:hAnsi="Times New Roman" w:cs="Times New Roman"/>
          <w:sz w:val="24"/>
          <w:szCs w:val="24"/>
          <w:lang w:val="id-ID"/>
        </w:rPr>
        <w:sym w:font="Symbol" w:char="F0A3"/>
      </w:r>
      <w:r w:rsidRPr="00D71CCF">
        <w:rPr>
          <w:rFonts w:ascii="Times New Roman" w:hAnsi="Times New Roman" w:cs="Times New Roman"/>
          <w:sz w:val="24"/>
          <w:szCs w:val="24"/>
          <w:lang w:val="id-ID"/>
        </w:rPr>
        <w:t xml:space="preserve"> t</w:t>
      </w:r>
      <w:r w:rsidRPr="00D71CCF">
        <w:rPr>
          <w:rFonts w:ascii="Times New Roman" w:hAnsi="Times New Roman" w:cs="Times New Roman"/>
          <w:sz w:val="24"/>
          <w:szCs w:val="24"/>
          <w:vertAlign w:val="subscript"/>
          <w:lang w:val="id-ID"/>
        </w:rPr>
        <w:t xml:space="preserve">hitung </w:t>
      </w:r>
      <w:r w:rsidRPr="00D71CCF">
        <w:rPr>
          <w:rFonts w:ascii="Times New Roman" w:hAnsi="Times New Roman" w:cs="Times New Roman"/>
          <w:sz w:val="24"/>
          <w:szCs w:val="24"/>
          <w:lang w:val="id-ID"/>
        </w:rPr>
        <w:sym w:font="Symbol" w:char="F0A3"/>
      </w:r>
      <w:r w:rsidRPr="00D71CCF">
        <w:rPr>
          <w:rFonts w:ascii="Times New Roman" w:hAnsi="Times New Roman" w:cs="Times New Roman"/>
          <w:sz w:val="24"/>
          <w:szCs w:val="24"/>
          <w:lang w:val="id-ID"/>
        </w:rPr>
        <w:t xml:space="preserve"> t (</w:t>
      </w:r>
      <w:r w:rsidRPr="00D71CCF">
        <w:rPr>
          <w:rFonts w:ascii="Times New Roman" w:hAnsi="Times New Roman" w:cs="Times New Roman"/>
          <w:sz w:val="24"/>
          <w:szCs w:val="24"/>
          <w:lang w:val="id-ID"/>
        </w:rPr>
        <w:sym w:font="Symbol" w:char="F061"/>
      </w:r>
      <w:r w:rsidRPr="00D71CCF">
        <w:rPr>
          <w:rFonts w:ascii="Times New Roman" w:hAnsi="Times New Roman" w:cs="Times New Roman"/>
          <w:sz w:val="24"/>
          <w:szCs w:val="24"/>
          <w:lang w:val="id-ID"/>
        </w:rPr>
        <w:t xml:space="preserve">/2, n-1) </w:t>
      </w:r>
    </w:p>
    <w:p w:rsidR="00E33347" w:rsidRPr="00D71CCF" w:rsidRDefault="00E33347" w:rsidP="00E33347">
      <w:pPr>
        <w:pStyle w:val="ListParagraph"/>
        <w:spacing w:line="480" w:lineRule="auto"/>
        <w:ind w:left="1437" w:hanging="19"/>
        <w:jc w:val="both"/>
        <w:rPr>
          <w:rFonts w:ascii="Times New Roman" w:hAnsi="Times New Roman" w:cs="Times New Roman"/>
          <w:sz w:val="24"/>
          <w:szCs w:val="24"/>
        </w:rPr>
      </w:pPr>
      <w:r w:rsidRPr="00D71CCF">
        <w:rPr>
          <w:rFonts w:ascii="Times New Roman" w:hAnsi="Times New Roman" w:cs="Times New Roman"/>
          <w:sz w:val="24"/>
          <w:szCs w:val="24"/>
          <w:lang w:val="id-ID"/>
        </w:rPr>
        <w:t>H</w:t>
      </w:r>
      <w:r w:rsidRPr="00D71CCF">
        <w:rPr>
          <w:rFonts w:ascii="Times New Roman" w:hAnsi="Times New Roman" w:cs="Times New Roman"/>
          <w:sz w:val="24"/>
          <w:szCs w:val="24"/>
          <w:vertAlign w:val="subscript"/>
          <w:lang w:val="id-ID"/>
        </w:rPr>
        <w:t xml:space="preserve">0 </w:t>
      </w:r>
      <w:r w:rsidRPr="00D71CCF">
        <w:rPr>
          <w:rFonts w:ascii="Times New Roman" w:hAnsi="Times New Roman" w:cs="Times New Roman"/>
          <w:sz w:val="24"/>
          <w:szCs w:val="24"/>
          <w:lang w:val="id-ID"/>
        </w:rPr>
        <w:t>ditolak jika</w:t>
      </w:r>
      <w:r w:rsidRPr="00D71CCF">
        <w:rPr>
          <w:rFonts w:ascii="Times New Roman" w:hAnsi="Times New Roman" w:cs="Times New Roman"/>
          <w:sz w:val="24"/>
          <w:szCs w:val="24"/>
          <w:lang w:val="id-ID"/>
        </w:rPr>
        <w:tab/>
      </w:r>
      <w:r w:rsidRPr="00D71CCF">
        <w:rPr>
          <w:rFonts w:ascii="Times New Roman" w:hAnsi="Times New Roman" w:cs="Times New Roman"/>
          <w:sz w:val="24"/>
          <w:szCs w:val="24"/>
          <w:lang w:val="id-ID"/>
        </w:rPr>
        <w:tab/>
        <w:t>: t</w:t>
      </w:r>
      <w:r w:rsidRPr="00D71CCF">
        <w:rPr>
          <w:rFonts w:ascii="Times New Roman" w:hAnsi="Times New Roman" w:cs="Times New Roman"/>
          <w:sz w:val="24"/>
          <w:szCs w:val="24"/>
          <w:vertAlign w:val="subscript"/>
          <w:lang w:val="id-ID"/>
        </w:rPr>
        <w:t xml:space="preserve">hitung </w:t>
      </w:r>
      <w:r w:rsidRPr="00D71CCF">
        <w:rPr>
          <w:rFonts w:ascii="Times New Roman" w:hAnsi="Times New Roman" w:cs="Times New Roman"/>
          <w:sz w:val="24"/>
          <w:szCs w:val="24"/>
          <w:lang w:val="id-ID"/>
        </w:rPr>
        <w:sym w:font="Symbol" w:char="F0A3"/>
      </w:r>
      <w:r w:rsidRPr="00D71CCF">
        <w:rPr>
          <w:rFonts w:ascii="Times New Roman" w:hAnsi="Times New Roman" w:cs="Times New Roman"/>
          <w:sz w:val="24"/>
          <w:szCs w:val="24"/>
          <w:lang w:val="id-ID"/>
        </w:rPr>
        <w:t xml:space="preserve"> -t (</w:t>
      </w:r>
      <w:r w:rsidRPr="00D71CCF">
        <w:rPr>
          <w:rFonts w:ascii="Times New Roman" w:hAnsi="Times New Roman" w:cs="Times New Roman"/>
          <w:sz w:val="24"/>
          <w:szCs w:val="24"/>
          <w:lang w:val="id-ID"/>
        </w:rPr>
        <w:sym w:font="Symbol" w:char="F061"/>
      </w:r>
      <w:r w:rsidRPr="00D71CCF">
        <w:rPr>
          <w:rFonts w:ascii="Times New Roman" w:hAnsi="Times New Roman" w:cs="Times New Roman"/>
          <w:sz w:val="24"/>
          <w:szCs w:val="24"/>
          <w:lang w:val="id-ID"/>
        </w:rPr>
        <w:t>/2, n-1) atau t</w:t>
      </w:r>
      <w:r w:rsidRPr="00D71CCF">
        <w:rPr>
          <w:rFonts w:ascii="Times New Roman" w:hAnsi="Times New Roman" w:cs="Times New Roman"/>
          <w:sz w:val="24"/>
          <w:szCs w:val="24"/>
          <w:vertAlign w:val="subscript"/>
          <w:lang w:val="id-ID"/>
        </w:rPr>
        <w:t xml:space="preserve">hitung </w:t>
      </w:r>
      <w:r w:rsidRPr="00D71CCF">
        <w:rPr>
          <w:rFonts w:ascii="Times New Roman" w:hAnsi="Times New Roman" w:cs="Times New Roman"/>
          <w:sz w:val="24"/>
          <w:szCs w:val="24"/>
          <w:lang w:val="id-ID"/>
        </w:rPr>
        <w:sym w:font="Symbol" w:char="F0B3"/>
      </w:r>
      <w:r w:rsidRPr="00D71CCF">
        <w:rPr>
          <w:rFonts w:ascii="Times New Roman" w:hAnsi="Times New Roman" w:cs="Times New Roman"/>
          <w:sz w:val="24"/>
          <w:szCs w:val="24"/>
          <w:lang w:val="id-ID"/>
        </w:rPr>
        <w:t xml:space="preserve"> t (</w:t>
      </w:r>
      <w:r w:rsidRPr="00D71CCF">
        <w:rPr>
          <w:rFonts w:ascii="Times New Roman" w:hAnsi="Times New Roman" w:cs="Times New Roman"/>
          <w:sz w:val="24"/>
          <w:szCs w:val="24"/>
          <w:lang w:val="id-ID"/>
        </w:rPr>
        <w:sym w:font="Symbol" w:char="F061"/>
      </w:r>
      <w:r w:rsidRPr="00D71CCF">
        <w:rPr>
          <w:rFonts w:ascii="Times New Roman" w:hAnsi="Times New Roman" w:cs="Times New Roman"/>
          <w:sz w:val="24"/>
          <w:szCs w:val="24"/>
          <w:lang w:val="id-ID"/>
        </w:rPr>
        <w:t>/2, n-1)</w:t>
      </w:r>
    </w:p>
    <w:p w:rsidR="00E33347" w:rsidRPr="003213F6" w:rsidRDefault="00E33347" w:rsidP="00E33347">
      <w:pPr>
        <w:pStyle w:val="ListParagraph"/>
        <w:spacing w:line="240" w:lineRule="auto"/>
        <w:ind w:left="1437" w:hanging="19"/>
        <w:jc w:val="both"/>
        <w:rPr>
          <w:rFonts w:ascii="Times New Roman" w:hAnsi="Times New Roman" w:cs="Times New Roman"/>
          <w:sz w:val="24"/>
          <w:szCs w:val="24"/>
        </w:rPr>
      </w:pPr>
    </w:p>
    <w:p w:rsidR="00E33347" w:rsidRPr="00CB51B5" w:rsidRDefault="00E33347" w:rsidP="00E33347">
      <w:pPr>
        <w:pStyle w:val="ListParagraph"/>
        <w:numPr>
          <w:ilvl w:val="0"/>
          <w:numId w:val="14"/>
        </w:numPr>
        <w:spacing w:after="0" w:line="480" w:lineRule="auto"/>
        <w:ind w:left="709"/>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Menentukan nilai t</w:t>
      </w:r>
      <w:r w:rsidRPr="00CB51B5">
        <w:rPr>
          <w:rFonts w:ascii="Times New Roman" w:hAnsi="Times New Roman" w:cs="Times New Roman"/>
          <w:sz w:val="24"/>
          <w:szCs w:val="24"/>
          <w:vertAlign w:val="subscript"/>
          <w:lang w:val="id-ID"/>
        </w:rPr>
        <w:t xml:space="preserve">hitung </w:t>
      </w:r>
    </w:p>
    <w:p w:rsidR="00E33347" w:rsidRPr="00552C21" w:rsidRDefault="00E33347" w:rsidP="00E33347">
      <w:pPr>
        <w:spacing w:line="480" w:lineRule="auto"/>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lang w:val="id-ID"/>
            </w:rPr>
            <m:t>t hitung</m:t>
          </m:r>
          <m:r>
            <w:rPr>
              <w:rFonts w:ascii="Cambria Math" w:hAnsi="Times New Roman" w:cs="Times New Roman"/>
              <w:sz w:val="24"/>
              <w:szCs w:val="24"/>
              <w:lang w:val="id-ID"/>
            </w:rPr>
            <m:t>=</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 xml:space="preserve">b </m:t>
              </m:r>
            </m:num>
            <m:den>
              <m:r>
                <m:rPr>
                  <m:sty m:val="p"/>
                </m:rPr>
                <w:rPr>
                  <w:rFonts w:ascii="Cambria Math" w:hAnsi="Times New Roman" w:cs="Times New Roman"/>
                  <w:sz w:val="24"/>
                  <w:szCs w:val="24"/>
                  <w:lang w:val="id-ID"/>
                </w:rPr>
                <m:t>Sb</m:t>
              </m:r>
            </m:den>
          </m:f>
        </m:oMath>
      </m:oMathPara>
    </w:p>
    <w:p w:rsidR="00E33347" w:rsidRPr="00CB51B5" w:rsidRDefault="00E33347" w:rsidP="00E33347">
      <w:pPr>
        <w:spacing w:line="480" w:lineRule="auto"/>
        <w:ind w:left="1276"/>
        <w:jc w:val="both"/>
        <w:rPr>
          <w:rFonts w:ascii="Times New Roman" w:eastAsiaTheme="minorEastAsia" w:hAnsi="Times New Roman" w:cs="Times New Roman"/>
          <w:sz w:val="24"/>
          <w:szCs w:val="24"/>
        </w:rPr>
      </w:pPr>
      <w:r w:rsidRPr="00CB51B5">
        <w:rPr>
          <w:rFonts w:ascii="Times New Roman" w:eastAsiaTheme="minorEastAsia" w:hAnsi="Times New Roman" w:cs="Times New Roman"/>
          <w:sz w:val="24"/>
          <w:szCs w:val="24"/>
          <w:lang w:val="id-ID"/>
        </w:rPr>
        <w:t>Dimana:</w:t>
      </w:r>
    </w:p>
    <w:p w:rsidR="00E33347" w:rsidRPr="00CB51B5" w:rsidRDefault="00E33347" w:rsidP="00E33347">
      <w:pPr>
        <w:spacing w:line="36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b</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ab/>
      </w:r>
      <w:r w:rsidRPr="00CB51B5">
        <w:rPr>
          <w:rFonts w:ascii="Times New Roman" w:eastAsiaTheme="minorEastAsia" w:hAnsi="Times New Roman" w:cs="Times New Roman"/>
          <w:sz w:val="24"/>
          <w:szCs w:val="24"/>
          <w:lang w:val="id-ID"/>
        </w:rPr>
        <w:t>: Parameter estimasi</w:t>
      </w:r>
    </w:p>
    <w:p w:rsidR="00E33347" w:rsidRPr="00CB51B5" w:rsidRDefault="00E33347" w:rsidP="00E33347">
      <w:pPr>
        <w:spacing w:line="360" w:lineRule="auto"/>
        <w:ind w:left="1276"/>
        <w:jc w:val="both"/>
        <w:rPr>
          <w:rFonts w:ascii="Times New Roman" w:eastAsiaTheme="minorEastAsia" w:hAnsi="Times New Roman" w:cs="Times New Roman"/>
          <w:sz w:val="24"/>
          <w:szCs w:val="24"/>
          <w:lang w:val="id-ID"/>
        </w:rPr>
      </w:pPr>
      <w:r w:rsidRPr="00CB51B5">
        <w:rPr>
          <w:rFonts w:ascii="Times New Roman" w:eastAsiaTheme="minorEastAsia" w:hAnsi="Times New Roman" w:cs="Times New Roman"/>
          <w:sz w:val="24"/>
          <w:szCs w:val="24"/>
          <w:lang w:val="id-ID"/>
        </w:rPr>
        <w:t>S</w:t>
      </w:r>
      <w:r w:rsidRPr="00CB51B5">
        <w:rPr>
          <w:rFonts w:ascii="Times New Roman" w:eastAsiaTheme="minorEastAsia" w:hAnsi="Times New Roman" w:cs="Times New Roman"/>
          <w:sz w:val="24"/>
          <w:szCs w:val="24"/>
          <w:vertAlign w:val="subscript"/>
          <w:lang w:val="id-ID"/>
        </w:rPr>
        <w:t>b</w:t>
      </w:r>
      <w:r>
        <w:rPr>
          <w:rFonts w:ascii="Times New Roman" w:eastAsiaTheme="minorEastAsia" w:hAnsi="Times New Roman" w:cs="Times New Roman"/>
          <w:sz w:val="24"/>
          <w:szCs w:val="24"/>
          <w:vertAlign w:val="subscript"/>
        </w:rPr>
        <w:tab/>
      </w:r>
      <w:r w:rsidRPr="00CB51B5">
        <w:rPr>
          <w:rFonts w:ascii="Times New Roman" w:eastAsiaTheme="minorEastAsia" w:hAnsi="Times New Roman" w:cs="Times New Roman"/>
          <w:sz w:val="24"/>
          <w:szCs w:val="24"/>
          <w:lang w:val="id-ID"/>
        </w:rPr>
        <w:t>: Standar error</w:t>
      </w:r>
    </w:p>
    <w:p w:rsidR="00E33347" w:rsidRPr="00CB51B5" w:rsidRDefault="00E33347" w:rsidP="00E33347">
      <w:pPr>
        <w:pStyle w:val="ListParagraph"/>
        <w:numPr>
          <w:ilvl w:val="0"/>
          <w:numId w:val="14"/>
        </w:numPr>
        <w:spacing w:after="0" w:line="480" w:lineRule="auto"/>
        <w:ind w:left="709"/>
        <w:jc w:val="both"/>
        <w:rPr>
          <w:rFonts w:ascii="Times New Roman" w:hAnsi="Times New Roman" w:cs="Times New Roman"/>
          <w:i/>
          <w:sz w:val="24"/>
          <w:szCs w:val="24"/>
          <w:lang w:val="id-ID"/>
        </w:rPr>
      </w:pPr>
      <w:r w:rsidRPr="00CB51B5">
        <w:rPr>
          <w:rFonts w:ascii="Times New Roman" w:hAnsi="Times New Roman" w:cs="Times New Roman"/>
          <w:sz w:val="24"/>
          <w:szCs w:val="24"/>
          <w:lang w:val="id-ID"/>
        </w:rPr>
        <w:t>Keputusan</w:t>
      </w:r>
    </w:p>
    <w:p w:rsidR="00E33347" w:rsidRDefault="00E33347" w:rsidP="00E33347">
      <w:pPr>
        <w:pStyle w:val="ListParagraph"/>
        <w:spacing w:line="480" w:lineRule="auto"/>
        <w:ind w:firstLine="360"/>
        <w:jc w:val="both"/>
        <w:rPr>
          <w:rFonts w:ascii="Times New Roman" w:hAnsi="Times New Roman" w:cs="Times New Roman"/>
          <w:sz w:val="24"/>
          <w:szCs w:val="24"/>
        </w:rPr>
      </w:pPr>
      <w:r w:rsidRPr="00CB51B5">
        <w:rPr>
          <w:rFonts w:ascii="Times New Roman" w:hAnsi="Times New Roman" w:cs="Times New Roman"/>
          <w:sz w:val="24"/>
          <w:szCs w:val="24"/>
          <w:lang w:val="id-ID"/>
        </w:rPr>
        <w:t>Membandingkan t</w:t>
      </w:r>
      <w:r w:rsidRPr="00CB51B5">
        <w:rPr>
          <w:rFonts w:ascii="Times New Roman" w:hAnsi="Times New Roman" w:cs="Times New Roman"/>
          <w:sz w:val="24"/>
          <w:szCs w:val="24"/>
          <w:vertAlign w:val="subscript"/>
          <w:lang w:val="id-ID"/>
        </w:rPr>
        <w:t>hitung</w:t>
      </w:r>
      <w:r w:rsidRPr="00CB51B5">
        <w:rPr>
          <w:rFonts w:ascii="Times New Roman" w:hAnsi="Times New Roman" w:cs="Times New Roman"/>
          <w:sz w:val="24"/>
          <w:szCs w:val="24"/>
          <w:lang w:val="id-ID"/>
        </w:rPr>
        <w:t xml:space="preserve"> dengan t</w:t>
      </w:r>
      <w:r w:rsidRPr="00CB51B5">
        <w:rPr>
          <w:rFonts w:ascii="Times New Roman" w:hAnsi="Times New Roman" w:cs="Times New Roman"/>
          <w:sz w:val="24"/>
          <w:szCs w:val="24"/>
          <w:vertAlign w:val="subscript"/>
          <w:lang w:val="id-ID"/>
        </w:rPr>
        <w:t>tabel</w:t>
      </w:r>
      <w:r w:rsidRPr="00CB51B5">
        <w:rPr>
          <w:rFonts w:ascii="Times New Roman" w:hAnsi="Times New Roman" w:cs="Times New Roman"/>
          <w:sz w:val="24"/>
          <w:szCs w:val="24"/>
          <w:lang w:val="id-ID"/>
        </w:rPr>
        <w:t xml:space="preserve"> dapat ditemukan pengaruh secara individu</w:t>
      </w:r>
      <w:r w:rsidRPr="00CB51B5">
        <w:rPr>
          <w:rFonts w:ascii="Times New Roman" w:hAnsi="Times New Roman" w:cs="Times New Roman"/>
          <w:sz w:val="24"/>
          <w:szCs w:val="24"/>
        </w:rPr>
        <w:t xml:space="preserve"> </w:t>
      </w:r>
      <w:r>
        <w:rPr>
          <w:rFonts w:ascii="Times New Roman" w:hAnsi="Times New Roman" w:cs="Times New Roman"/>
          <w:sz w:val="24"/>
          <w:szCs w:val="24"/>
        </w:rPr>
        <w:t>keunggulan bersaing</w:t>
      </w:r>
      <w:r w:rsidRPr="00CB51B5">
        <w:rPr>
          <w:rFonts w:ascii="Times New Roman" w:hAnsi="Times New Roman" w:cs="Times New Roman"/>
          <w:sz w:val="24"/>
          <w:szCs w:val="24"/>
        </w:rPr>
        <w:t xml:space="preserve"> PT. </w:t>
      </w:r>
      <w:r>
        <w:rPr>
          <w:rFonts w:ascii="Times New Roman" w:hAnsi="Times New Roman" w:cs="Times New Roman"/>
          <w:sz w:val="24"/>
          <w:szCs w:val="24"/>
        </w:rPr>
        <w:t>Nasmoco Solobaru</w:t>
      </w:r>
      <w:r w:rsidRPr="00CB51B5">
        <w:rPr>
          <w:rFonts w:ascii="Times New Roman" w:hAnsi="Times New Roman" w:cs="Times New Roman"/>
          <w:sz w:val="24"/>
          <w:szCs w:val="24"/>
        </w:rPr>
        <w:t xml:space="preserve"> ditinjau dari </w:t>
      </w:r>
      <w:r>
        <w:rPr>
          <w:rFonts w:ascii="Times New Roman" w:hAnsi="Times New Roman" w:cs="Times New Roman"/>
          <w:sz w:val="24"/>
          <w:szCs w:val="24"/>
        </w:rPr>
        <w:t>minat beli produk</w:t>
      </w:r>
      <w:r w:rsidRPr="00CB51B5">
        <w:rPr>
          <w:rFonts w:ascii="Times New Roman" w:hAnsi="Times New Roman" w:cs="Times New Roman"/>
          <w:sz w:val="24"/>
          <w:szCs w:val="24"/>
        </w:rPr>
        <w:t xml:space="preserve">, </w:t>
      </w:r>
      <w:r>
        <w:rPr>
          <w:rFonts w:ascii="Times New Roman" w:hAnsi="Times New Roman" w:cs="Times New Roman"/>
          <w:sz w:val="24"/>
          <w:szCs w:val="24"/>
        </w:rPr>
        <w:t>strategi inovasi dan citra merek</w:t>
      </w:r>
      <w:r w:rsidRPr="00CB51B5">
        <w:rPr>
          <w:rFonts w:ascii="Times New Roman" w:hAnsi="Times New Roman" w:cs="Times New Roman"/>
          <w:sz w:val="24"/>
          <w:szCs w:val="24"/>
        </w:rPr>
        <w:t>.</w:t>
      </w:r>
    </w:p>
    <w:p w:rsidR="00E33347" w:rsidRPr="003213F6" w:rsidRDefault="00E33347" w:rsidP="00E33347">
      <w:pPr>
        <w:pStyle w:val="ListParagraph"/>
        <w:spacing w:line="480" w:lineRule="auto"/>
        <w:ind w:firstLine="360"/>
        <w:jc w:val="both"/>
        <w:rPr>
          <w:rFonts w:ascii="Times New Roman" w:hAnsi="Times New Roman" w:cs="Times New Roman"/>
          <w:sz w:val="24"/>
          <w:szCs w:val="24"/>
        </w:rPr>
      </w:pPr>
    </w:p>
    <w:p w:rsidR="00E33347" w:rsidRPr="00CB51B5" w:rsidRDefault="00E33347" w:rsidP="00E33347">
      <w:pPr>
        <w:pStyle w:val="ListParagraph"/>
        <w:numPr>
          <w:ilvl w:val="0"/>
          <w:numId w:val="13"/>
        </w:numPr>
        <w:spacing w:after="0" w:line="480" w:lineRule="auto"/>
        <w:ind w:left="284"/>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Uji Koefisien Determinan (R</w:t>
      </w:r>
      <w:r w:rsidRPr="00CB51B5">
        <w:rPr>
          <w:rFonts w:ascii="Times New Roman" w:hAnsi="Times New Roman" w:cs="Times New Roman"/>
          <w:sz w:val="24"/>
          <w:szCs w:val="24"/>
          <w:vertAlign w:val="superscript"/>
          <w:lang w:val="id-ID"/>
        </w:rPr>
        <w:t>2</w:t>
      </w:r>
      <w:r w:rsidRPr="00CB51B5">
        <w:rPr>
          <w:rFonts w:ascii="Times New Roman" w:hAnsi="Times New Roman" w:cs="Times New Roman"/>
          <w:sz w:val="24"/>
          <w:szCs w:val="24"/>
          <w:lang w:val="id-ID"/>
        </w:rPr>
        <w:t>)</w:t>
      </w:r>
    </w:p>
    <w:p w:rsidR="00E33347" w:rsidRPr="0098220B" w:rsidRDefault="00E33347" w:rsidP="00E33347">
      <w:pPr>
        <w:pStyle w:val="ListParagraph"/>
        <w:spacing w:after="0" w:line="480" w:lineRule="auto"/>
        <w:ind w:left="284" w:firstLine="360"/>
        <w:jc w:val="both"/>
        <w:rPr>
          <w:rFonts w:ascii="Times New Roman" w:hAnsi="Times New Roman" w:cs="Times New Roman"/>
          <w:sz w:val="24"/>
          <w:szCs w:val="24"/>
        </w:rPr>
      </w:pPr>
      <w:r w:rsidRPr="00CB51B5">
        <w:rPr>
          <w:rFonts w:ascii="Times New Roman" w:hAnsi="Times New Roman" w:cs="Times New Roman"/>
          <w:sz w:val="24"/>
          <w:szCs w:val="24"/>
        </w:rPr>
        <w:t>Koefisien determinasi digunakan untuk mengetahui sumbangan atau seber</w:t>
      </w:r>
      <w:r>
        <w:rPr>
          <w:rFonts w:ascii="Times New Roman" w:hAnsi="Times New Roman" w:cs="Times New Roman"/>
          <w:sz w:val="24"/>
          <w:szCs w:val="24"/>
        </w:rPr>
        <w:t>a</w:t>
      </w:r>
      <w:r w:rsidRPr="00CB51B5">
        <w:rPr>
          <w:rFonts w:ascii="Times New Roman" w:hAnsi="Times New Roman" w:cs="Times New Roman"/>
          <w:sz w:val="24"/>
          <w:szCs w:val="24"/>
        </w:rPr>
        <w:t xml:space="preserve">pa besar pengaruhnya variabel bebas terhadap variabel terikat (Ghozali, </w:t>
      </w:r>
      <w:r>
        <w:rPr>
          <w:rFonts w:ascii="Times New Roman" w:hAnsi="Times New Roman" w:cs="Times New Roman"/>
          <w:sz w:val="24"/>
          <w:szCs w:val="24"/>
        </w:rPr>
        <w:t>2015</w:t>
      </w:r>
      <w:r w:rsidRPr="00CB51B5">
        <w:rPr>
          <w:rFonts w:ascii="Times New Roman" w:hAnsi="Times New Roman" w:cs="Times New Roman"/>
          <w:sz w:val="24"/>
          <w:szCs w:val="24"/>
        </w:rPr>
        <w:t xml:space="preserve">: 97). Nilai koefisien determinasi yaitu nol sampai satu. Semakin besar </w:t>
      </w:r>
      <w:r w:rsidRPr="00CB51B5">
        <w:rPr>
          <w:rFonts w:ascii="Times New Roman" w:hAnsi="Times New Roman" w:cs="Times New Roman"/>
          <w:i/>
          <w:sz w:val="24"/>
          <w:szCs w:val="24"/>
        </w:rPr>
        <w:t>Adjusted R Square</w:t>
      </w:r>
      <w:r w:rsidRPr="00CB51B5">
        <w:rPr>
          <w:rFonts w:ascii="Times New Roman" w:hAnsi="Times New Roman" w:cs="Times New Roman"/>
          <w:sz w:val="24"/>
          <w:szCs w:val="24"/>
        </w:rPr>
        <w:t xml:space="preserve"> maka sumbangan perubahan variabel terikat yang disebabkan oleh variabel bebas akan semakin tinggi. Apabila </w:t>
      </w:r>
      <w:r w:rsidRPr="00CB51B5">
        <w:rPr>
          <w:rFonts w:ascii="Times New Roman" w:hAnsi="Times New Roman" w:cs="Times New Roman"/>
          <w:i/>
          <w:sz w:val="24"/>
          <w:szCs w:val="24"/>
        </w:rPr>
        <w:t xml:space="preserve">Adjusted R Square </w:t>
      </w:r>
      <w:r w:rsidRPr="00CB51B5">
        <w:rPr>
          <w:rFonts w:ascii="Times New Roman" w:hAnsi="Times New Roman" w:cs="Times New Roman"/>
          <w:sz w:val="24"/>
          <w:szCs w:val="24"/>
        </w:rPr>
        <w:t xml:space="preserve">semakin kecil, maka sumbangan </w:t>
      </w:r>
      <w:r w:rsidRPr="00CB51B5">
        <w:rPr>
          <w:rFonts w:ascii="Times New Roman" w:hAnsi="Times New Roman" w:cs="Times New Roman"/>
          <w:sz w:val="24"/>
          <w:szCs w:val="24"/>
        </w:rPr>
        <w:lastRenderedPageBreak/>
        <w:t xml:space="preserve">perubahan variabel terikat yang disebabkan oleh variabel beabas akan semakin rendah.  </w:t>
      </w:r>
      <w:r w:rsidRPr="00CB51B5">
        <w:rPr>
          <w:rFonts w:ascii="Times New Roman" w:hAnsi="Times New Roman" w:cs="Times New Roman"/>
          <w:sz w:val="24"/>
          <w:szCs w:val="24"/>
          <w:lang w:val="id-ID"/>
        </w:rPr>
        <w:t>Keofisien determinasi dapat dihitung dengan rumus sebagai berikut:</w:t>
      </w:r>
    </w:p>
    <w:p w:rsidR="00E33347" w:rsidRPr="00CB51B5" w:rsidRDefault="00E33347" w:rsidP="00E33347">
      <w:pPr>
        <w:spacing w:line="480" w:lineRule="auto"/>
        <w:ind w:left="709"/>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R</w:t>
      </w:r>
      <w:r w:rsidRPr="00CB51B5">
        <w:rPr>
          <w:rFonts w:ascii="Times New Roman" w:hAnsi="Times New Roman" w:cs="Times New Roman"/>
          <w:sz w:val="24"/>
          <w:szCs w:val="24"/>
          <w:vertAlign w:val="superscript"/>
          <w:lang w:val="id-ID"/>
        </w:rPr>
        <w:t>2</w:t>
      </w:r>
      <w:r w:rsidRPr="00CB51B5">
        <w:rPr>
          <w:rFonts w:ascii="Times New Roman" w:hAnsi="Times New Roman" w:cs="Times New Roman"/>
          <w:sz w:val="24"/>
          <w:szCs w:val="24"/>
          <w:lang w:val="id-ID"/>
        </w:rPr>
        <w:t xml:space="preserve"> = ESS/TSS = 1 (RSS/TSS)</w:t>
      </w:r>
    </w:p>
    <w:p w:rsidR="00E33347" w:rsidRPr="00CB51B5" w:rsidRDefault="00E33347" w:rsidP="00E33347">
      <w:pPr>
        <w:pStyle w:val="ListParagraph"/>
        <w:spacing w:after="0" w:line="480" w:lineRule="auto"/>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Dimana,</w:t>
      </w:r>
    </w:p>
    <w:p w:rsidR="00E33347" w:rsidRPr="00CB51B5" w:rsidRDefault="00E33347" w:rsidP="00E33347">
      <w:pPr>
        <w:pStyle w:val="ListParagraph"/>
        <w:spacing w:after="0" w:line="480" w:lineRule="auto"/>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ESS</w:t>
      </w:r>
      <w:r w:rsidRPr="00CB51B5">
        <w:rPr>
          <w:rFonts w:ascii="Times New Roman" w:hAnsi="Times New Roman" w:cs="Times New Roman"/>
          <w:sz w:val="24"/>
          <w:szCs w:val="24"/>
          <w:lang w:val="id-ID"/>
        </w:rPr>
        <w:tab/>
        <w:t xml:space="preserve">= </w:t>
      </w:r>
      <w:r w:rsidRPr="00CB51B5">
        <w:rPr>
          <w:rFonts w:ascii="Times New Roman" w:hAnsi="Times New Roman" w:cs="Times New Roman"/>
          <w:i/>
          <w:sz w:val="24"/>
          <w:szCs w:val="24"/>
          <w:lang w:val="id-ID"/>
        </w:rPr>
        <w:t>Explain sum of square</w:t>
      </w:r>
      <w:r w:rsidRPr="00CB51B5">
        <w:rPr>
          <w:rFonts w:ascii="Times New Roman" w:hAnsi="Times New Roman" w:cs="Times New Roman"/>
          <w:sz w:val="24"/>
          <w:szCs w:val="24"/>
          <w:lang w:val="id-ID"/>
        </w:rPr>
        <w:t xml:space="preserve"> (jumlah kuadrat dari regresi).</w:t>
      </w:r>
    </w:p>
    <w:p w:rsidR="00E33347" w:rsidRPr="00CB51B5" w:rsidRDefault="00E33347" w:rsidP="00E33347">
      <w:pPr>
        <w:pStyle w:val="ListParagraph"/>
        <w:spacing w:line="480" w:lineRule="auto"/>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TSS</w:t>
      </w:r>
      <w:r w:rsidRPr="00CB51B5">
        <w:rPr>
          <w:rFonts w:ascii="Times New Roman" w:hAnsi="Times New Roman" w:cs="Times New Roman"/>
          <w:sz w:val="24"/>
          <w:szCs w:val="24"/>
          <w:lang w:val="id-ID"/>
        </w:rPr>
        <w:tab/>
        <w:t xml:space="preserve">= </w:t>
      </w:r>
      <w:r w:rsidRPr="00CB51B5">
        <w:rPr>
          <w:rFonts w:ascii="Times New Roman" w:hAnsi="Times New Roman" w:cs="Times New Roman"/>
          <w:i/>
          <w:sz w:val="24"/>
          <w:szCs w:val="24"/>
          <w:lang w:val="id-ID"/>
        </w:rPr>
        <w:t>Total sum of square</w:t>
      </w:r>
      <w:r w:rsidRPr="00CB51B5">
        <w:rPr>
          <w:rFonts w:ascii="Times New Roman" w:hAnsi="Times New Roman" w:cs="Times New Roman"/>
          <w:sz w:val="24"/>
          <w:szCs w:val="24"/>
          <w:lang w:val="id-ID"/>
        </w:rPr>
        <w:t xml:space="preserve"> (total jumlah kuadrat).</w:t>
      </w:r>
    </w:p>
    <w:p w:rsidR="00E33347" w:rsidRPr="00CB51B5" w:rsidRDefault="00E33347" w:rsidP="00E3334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RSS </w:t>
      </w:r>
      <w:r>
        <w:rPr>
          <w:rFonts w:ascii="Times New Roman" w:hAnsi="Times New Roman" w:cs="Times New Roman"/>
          <w:sz w:val="24"/>
          <w:szCs w:val="24"/>
        </w:rPr>
        <w:tab/>
      </w:r>
      <w:r w:rsidRPr="00CB51B5">
        <w:rPr>
          <w:rFonts w:ascii="Times New Roman" w:hAnsi="Times New Roman" w:cs="Times New Roman"/>
          <w:sz w:val="24"/>
          <w:szCs w:val="24"/>
          <w:lang w:val="id-ID"/>
        </w:rPr>
        <w:t xml:space="preserve">= </w:t>
      </w:r>
      <w:r w:rsidRPr="00CB51B5">
        <w:rPr>
          <w:rFonts w:ascii="Times New Roman" w:hAnsi="Times New Roman" w:cs="Times New Roman"/>
          <w:i/>
          <w:sz w:val="24"/>
          <w:szCs w:val="24"/>
          <w:lang w:val="id-ID"/>
        </w:rPr>
        <w:t>Residual sum square</w:t>
      </w:r>
      <w:r w:rsidRPr="00CB51B5">
        <w:rPr>
          <w:rFonts w:ascii="Times New Roman" w:hAnsi="Times New Roman" w:cs="Times New Roman"/>
          <w:sz w:val="24"/>
          <w:szCs w:val="24"/>
          <w:lang w:val="id-ID"/>
        </w:rPr>
        <w:t xml:space="preserve"> (jumlah kuadrat kesalahan pengganggu).</w:t>
      </w:r>
    </w:p>
    <w:p w:rsidR="00E33347" w:rsidRPr="00CB51B5" w:rsidRDefault="00E33347" w:rsidP="00E33347">
      <w:pPr>
        <w:spacing w:line="480" w:lineRule="auto"/>
        <w:ind w:left="360" w:firstLine="360"/>
        <w:jc w:val="both"/>
        <w:rPr>
          <w:rFonts w:ascii="Times New Roman" w:hAnsi="Times New Roman" w:cs="Times New Roman"/>
          <w:sz w:val="24"/>
          <w:szCs w:val="24"/>
        </w:rPr>
      </w:pPr>
      <w:r w:rsidRPr="00CB51B5">
        <w:rPr>
          <w:rFonts w:ascii="Times New Roman" w:hAnsi="Times New Roman" w:cs="Times New Roman"/>
          <w:sz w:val="24"/>
          <w:szCs w:val="24"/>
          <w:lang w:val="id-ID"/>
        </w:rPr>
        <w:t>Nilai RSS tergantung pada banyaknya variabel bebas yang terdapat dalam model. Semakin banyak variabel bebas, maka nilai RSS semakin menurun sehingga R</w:t>
      </w:r>
      <w:r w:rsidRPr="00CB51B5">
        <w:rPr>
          <w:rFonts w:ascii="Times New Roman" w:hAnsi="Times New Roman" w:cs="Times New Roman"/>
          <w:sz w:val="24"/>
          <w:szCs w:val="24"/>
          <w:vertAlign w:val="superscript"/>
          <w:lang w:val="id-ID"/>
        </w:rPr>
        <w:t>2</w:t>
      </w:r>
      <w:r w:rsidRPr="00CB51B5">
        <w:rPr>
          <w:rFonts w:ascii="Times New Roman" w:hAnsi="Times New Roman" w:cs="Times New Roman"/>
          <w:sz w:val="24"/>
          <w:szCs w:val="24"/>
          <w:lang w:val="id-ID"/>
        </w:rPr>
        <w:t xml:space="preserve"> akan meningkat. Maka dering digunakan nilai R</w:t>
      </w:r>
      <w:r w:rsidRPr="00CB51B5">
        <w:rPr>
          <w:rFonts w:ascii="Times New Roman" w:hAnsi="Times New Roman" w:cs="Times New Roman"/>
          <w:sz w:val="24"/>
          <w:szCs w:val="24"/>
          <w:vertAlign w:val="superscript"/>
          <w:lang w:val="id-ID"/>
        </w:rPr>
        <w:t>2</w:t>
      </w:r>
      <w:r w:rsidRPr="00CB51B5">
        <w:rPr>
          <w:rFonts w:ascii="Times New Roman" w:hAnsi="Times New Roman" w:cs="Times New Roman"/>
          <w:sz w:val="24"/>
          <w:szCs w:val="24"/>
          <w:lang w:val="id-ID"/>
        </w:rPr>
        <w:t xml:space="preserve"> yang telah disesuaikan derajat kebebasannya. Hubungan R</w:t>
      </w:r>
      <w:r w:rsidRPr="00CB51B5">
        <w:rPr>
          <w:rFonts w:ascii="Times New Roman" w:hAnsi="Times New Roman" w:cs="Times New Roman"/>
          <w:sz w:val="24"/>
          <w:szCs w:val="24"/>
          <w:vertAlign w:val="superscript"/>
          <w:lang w:val="id-ID"/>
        </w:rPr>
        <w:t>2</w:t>
      </w:r>
      <w:r w:rsidRPr="00CB51B5">
        <w:rPr>
          <w:rFonts w:ascii="Times New Roman" w:hAnsi="Times New Roman" w:cs="Times New Roman"/>
          <w:sz w:val="24"/>
          <w:szCs w:val="24"/>
          <w:lang w:val="id-ID"/>
        </w:rPr>
        <w:t xml:space="preserve"> dengan R</w:t>
      </w:r>
      <w:r w:rsidRPr="00CB51B5">
        <w:rPr>
          <w:rFonts w:ascii="Times New Roman" w:hAnsi="Times New Roman" w:cs="Times New Roman"/>
          <w:sz w:val="24"/>
          <w:szCs w:val="24"/>
          <w:vertAlign w:val="superscript"/>
          <w:lang w:val="id-ID"/>
        </w:rPr>
        <w:t>2</w:t>
      </w:r>
      <w:r w:rsidRPr="00CB51B5">
        <w:rPr>
          <w:rFonts w:ascii="Times New Roman" w:hAnsi="Times New Roman" w:cs="Times New Roman"/>
          <w:sz w:val="24"/>
          <w:szCs w:val="24"/>
          <w:lang w:val="id-ID"/>
        </w:rPr>
        <w:t xml:space="preserve"> yang disesuaikan dapat ditulis sebagai berikut:</w:t>
      </w:r>
    </w:p>
    <w:p w:rsidR="00E33347" w:rsidRPr="00CB51B5" w:rsidRDefault="00E33347" w:rsidP="00E33347">
      <w:pPr>
        <w:pStyle w:val="ListParagraph"/>
        <w:spacing w:line="480" w:lineRule="auto"/>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R</w:t>
      </w:r>
      <w:r w:rsidRPr="00CB51B5">
        <w:rPr>
          <w:rFonts w:ascii="Times New Roman" w:hAnsi="Times New Roman" w:cs="Times New Roman"/>
          <w:sz w:val="24"/>
          <w:szCs w:val="24"/>
          <w:vertAlign w:val="superscript"/>
          <w:lang w:val="id-ID"/>
        </w:rPr>
        <w:t>2</w:t>
      </w:r>
      <w:r w:rsidRPr="00CB51B5">
        <w:rPr>
          <w:rFonts w:ascii="Times New Roman" w:hAnsi="Times New Roman" w:cs="Times New Roman"/>
          <w:sz w:val="24"/>
          <w:szCs w:val="24"/>
          <w:lang w:val="id-ID"/>
        </w:rPr>
        <w:t xml:space="preserve"> adj = </w:t>
      </w:r>
      <m:oMath>
        <m:f>
          <m:fPr>
            <m:ctrlPr>
              <w:rPr>
                <w:rFonts w:ascii="Cambria Math" w:hAnsi="Times New Roman" w:cs="Times New Roman"/>
                <w:sz w:val="24"/>
                <w:szCs w:val="24"/>
                <w:lang w:val="id-ID"/>
              </w:rPr>
            </m:ctrlPr>
          </m:fPr>
          <m:num>
            <m:r>
              <w:rPr>
                <w:rFonts w:ascii="Cambria Math" w:hAnsi="Times New Roman" w:cs="Times New Roman"/>
                <w:sz w:val="24"/>
                <w:szCs w:val="24"/>
                <w:lang w:val="id-ID"/>
              </w:rPr>
              <m:t>1</m:t>
            </m:r>
            <m:r>
              <w:rPr>
                <w:rFonts w:ascii="Times New Roman" w:hAnsi="Times New Roman" w:cs="Times New Roman"/>
                <w:sz w:val="24"/>
                <w:szCs w:val="24"/>
                <w:lang w:val="id-ID"/>
              </w:rPr>
              <m:t>-</m:t>
            </m:r>
            <m:d>
              <m:dPr>
                <m:ctrlPr>
                  <w:rPr>
                    <w:rFonts w:ascii="Cambria Math" w:hAnsi="Times New Roman" w:cs="Times New Roman"/>
                    <w:i/>
                    <w:sz w:val="24"/>
                    <w:szCs w:val="24"/>
                    <w:lang w:val="id-ID"/>
                  </w:rPr>
                </m:ctrlPr>
              </m:dPr>
              <m:e>
                <m:r>
                  <w:rPr>
                    <w:rFonts w:ascii="Cambria Math" w:hAnsi="Times New Roman" w:cs="Times New Roman"/>
                    <w:sz w:val="24"/>
                    <w:szCs w:val="24"/>
                    <w:lang w:val="id-ID"/>
                  </w:rPr>
                  <m:t>1</m:t>
                </m:r>
                <m:r>
                  <w:rPr>
                    <w:rFonts w:ascii="Times New Roman" w:hAnsi="Times New Roman" w:cs="Times New Roman"/>
                    <w:sz w:val="24"/>
                    <w:szCs w:val="24"/>
                    <w:lang w:val="id-ID"/>
                  </w:rPr>
                  <m:t>-</m:t>
                </m:r>
                <m:sSup>
                  <m:sSupPr>
                    <m:ctrlPr>
                      <w:rPr>
                        <w:rFonts w:ascii="Cambria Math" w:hAnsi="Times New Roman" w:cs="Times New Roman"/>
                        <w:sz w:val="24"/>
                        <w:szCs w:val="24"/>
                        <w:lang w:val="id-ID"/>
                      </w:rPr>
                    </m:ctrlPr>
                  </m:sSupPr>
                  <m:e>
                    <m:r>
                      <m:rPr>
                        <m:sty m:val="p"/>
                      </m:rPr>
                      <w:rPr>
                        <w:rFonts w:ascii="Cambria Math" w:hAnsi="Times New Roman" w:cs="Times New Roman"/>
                        <w:sz w:val="24"/>
                        <w:szCs w:val="24"/>
                        <w:lang w:val="id-ID"/>
                      </w:rPr>
                      <m:t>R</m:t>
                    </m:r>
                  </m:e>
                  <m:sup>
                    <m:r>
                      <w:rPr>
                        <w:rFonts w:ascii="Cambria Math" w:hAnsi="Times New Roman" w:cs="Times New Roman"/>
                        <w:sz w:val="24"/>
                        <w:szCs w:val="24"/>
                        <w:lang w:val="id-ID"/>
                      </w:rPr>
                      <m:t>2</m:t>
                    </m:r>
                  </m:sup>
                </m:sSup>
                <m:ctrlPr>
                  <w:rPr>
                    <w:rFonts w:ascii="Cambria Math" w:hAnsi="Times New Roman" w:cs="Times New Roman"/>
                    <w:sz w:val="24"/>
                    <w:szCs w:val="24"/>
                    <w:lang w:val="id-ID"/>
                  </w:rPr>
                </m:ctrlPr>
              </m:e>
            </m:d>
            <m:r>
              <m:rPr>
                <m:sty m:val="p"/>
              </m:rPr>
              <w:rPr>
                <w:rFonts w:ascii="Cambria Math" w:hAnsi="Times New Roman" w:cs="Times New Roman"/>
                <w:sz w:val="24"/>
                <w:szCs w:val="24"/>
                <w:lang w:val="id-ID"/>
              </w:rPr>
              <m:t>N</m:t>
            </m:r>
            <m:r>
              <m:rPr>
                <m:sty m:val="p"/>
              </m:rPr>
              <w:rPr>
                <w:rFonts w:ascii="Times New Roman" w:hAnsi="Times New Roman" w:cs="Times New Roman"/>
                <w:sz w:val="24"/>
                <w:szCs w:val="24"/>
                <w:lang w:val="id-ID"/>
              </w:rPr>
              <m:t>-</m:t>
            </m:r>
            <m:r>
              <m:rPr>
                <m:sty m:val="p"/>
              </m:rPr>
              <w:rPr>
                <w:rFonts w:ascii="Cambria Math" w:hAnsi="Times New Roman" w:cs="Times New Roman"/>
                <w:sz w:val="24"/>
                <w:szCs w:val="24"/>
                <w:lang w:val="id-ID"/>
              </w:rPr>
              <m:t>1</m:t>
            </m:r>
          </m:num>
          <m:den>
            <m:r>
              <w:rPr>
                <w:rFonts w:ascii="Cambria Math" w:hAnsi="Cambria Math" w:cs="Times New Roman"/>
                <w:sz w:val="24"/>
                <w:szCs w:val="24"/>
                <w:lang w:val="id-ID"/>
              </w:rPr>
              <m:t>N</m:t>
            </m:r>
            <m:r>
              <w:rPr>
                <w:rFonts w:ascii="Times New Roman" w:hAnsi="Times New Roman" w:cs="Times New Roman"/>
                <w:sz w:val="24"/>
                <w:szCs w:val="24"/>
                <w:lang w:val="id-ID"/>
              </w:rPr>
              <m:t>-</m:t>
            </m:r>
            <m:r>
              <w:rPr>
                <w:rFonts w:ascii="Cambria Math" w:hAnsi="Cambria Math" w:cs="Times New Roman"/>
                <w:sz w:val="24"/>
                <w:szCs w:val="24"/>
                <w:lang w:val="id-ID"/>
              </w:rPr>
              <m:t>K</m:t>
            </m:r>
          </m:den>
        </m:f>
      </m:oMath>
    </w:p>
    <w:p w:rsidR="00E33347" w:rsidRPr="00CB51B5" w:rsidRDefault="00E33347" w:rsidP="00E33347">
      <w:pPr>
        <w:pStyle w:val="ListParagraph"/>
        <w:spacing w:line="480" w:lineRule="auto"/>
        <w:jc w:val="both"/>
        <w:rPr>
          <w:rFonts w:ascii="Times New Roman" w:hAnsi="Times New Roman" w:cs="Times New Roman"/>
          <w:sz w:val="24"/>
          <w:szCs w:val="24"/>
          <w:lang w:val="id-ID"/>
        </w:rPr>
      </w:pPr>
      <w:r w:rsidRPr="00CB51B5">
        <w:rPr>
          <w:rFonts w:ascii="Times New Roman" w:hAnsi="Times New Roman" w:cs="Times New Roman"/>
          <w:sz w:val="24"/>
          <w:szCs w:val="24"/>
          <w:lang w:val="id-ID"/>
        </w:rPr>
        <w:t>Dimana,</w:t>
      </w:r>
    </w:p>
    <w:p w:rsidR="00E33347" w:rsidRDefault="00E33347" w:rsidP="00E33347">
      <w:pPr>
        <w:pStyle w:val="ListParagraph"/>
        <w:spacing w:line="480" w:lineRule="auto"/>
        <w:jc w:val="both"/>
        <w:rPr>
          <w:rFonts w:ascii="Times New Roman" w:hAnsi="Times New Roman" w:cs="Times New Roman"/>
          <w:sz w:val="24"/>
          <w:szCs w:val="24"/>
        </w:rPr>
      </w:pPr>
      <w:r w:rsidRPr="00CB51B5">
        <w:rPr>
          <w:rFonts w:ascii="Times New Roman" w:hAnsi="Times New Roman" w:cs="Times New Roman"/>
          <w:sz w:val="24"/>
          <w:szCs w:val="24"/>
          <w:lang w:val="id-ID"/>
        </w:rPr>
        <w:t>N</w:t>
      </w:r>
      <w:r w:rsidRPr="00CB51B5">
        <w:rPr>
          <w:rFonts w:ascii="Times New Roman" w:hAnsi="Times New Roman" w:cs="Times New Roman"/>
          <w:sz w:val="24"/>
          <w:szCs w:val="24"/>
          <w:lang w:val="id-ID"/>
        </w:rPr>
        <w:tab/>
        <w:t>= Jumlah observasi</w:t>
      </w:r>
    </w:p>
    <w:p w:rsidR="00E33347" w:rsidRDefault="00E33347" w:rsidP="00E33347">
      <w:pPr>
        <w:pStyle w:val="ListParagraph"/>
        <w:spacing w:line="480" w:lineRule="auto"/>
        <w:jc w:val="both"/>
        <w:rPr>
          <w:rFonts w:ascii="Times New Roman" w:hAnsi="Times New Roman" w:cs="Times New Roman"/>
          <w:sz w:val="24"/>
          <w:szCs w:val="24"/>
        </w:rPr>
      </w:pPr>
      <w:r w:rsidRPr="00CB51B5">
        <w:rPr>
          <w:rFonts w:ascii="Times New Roman" w:hAnsi="Times New Roman" w:cs="Times New Roman"/>
          <w:sz w:val="24"/>
          <w:szCs w:val="24"/>
          <w:lang w:val="id-ID"/>
        </w:rPr>
        <w:t>K</w:t>
      </w:r>
      <w:r w:rsidRPr="00CB51B5">
        <w:rPr>
          <w:rFonts w:ascii="Times New Roman" w:hAnsi="Times New Roman" w:cs="Times New Roman"/>
          <w:sz w:val="24"/>
          <w:szCs w:val="24"/>
          <w:lang w:val="id-ID"/>
        </w:rPr>
        <w:tab/>
        <w:t>= Jumlah variabel bebas</w:t>
      </w:r>
    </w:p>
    <w:p w:rsidR="00E33347" w:rsidRDefault="00E33347" w:rsidP="00E33347">
      <w:pPr>
        <w:spacing w:after="0" w:line="480" w:lineRule="auto"/>
        <w:jc w:val="center"/>
        <w:rPr>
          <w:rFonts w:ascii="Times New Roman" w:hAnsi="Times New Roman" w:cs="Times New Roman"/>
          <w:b/>
          <w:sz w:val="24"/>
          <w:szCs w:val="24"/>
        </w:rPr>
        <w:sectPr w:rsidR="00E33347" w:rsidSect="00344101">
          <w:headerReference w:type="default" r:id="rId11"/>
          <w:footerReference w:type="default" r:id="rId12"/>
          <w:pgSz w:w="12240" w:h="15840"/>
          <w:pgMar w:top="2268" w:right="1701" w:bottom="1701" w:left="2268" w:header="708" w:footer="708" w:gutter="0"/>
          <w:cols w:space="708"/>
          <w:docGrid w:linePitch="360"/>
        </w:sectPr>
      </w:pPr>
    </w:p>
    <w:p w:rsidR="00664E64" w:rsidRPr="00E33347" w:rsidRDefault="00664E64" w:rsidP="00E33347">
      <w:bookmarkStart w:id="0" w:name="_GoBack"/>
      <w:bookmarkEnd w:id="0"/>
    </w:p>
    <w:sectPr w:rsidR="00664E64" w:rsidRPr="00E33347">
      <w:headerReference w:type="default" r:id="rId13"/>
      <w:footerReference w:type="default" r:id="rI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90478"/>
      <w:docPartObj>
        <w:docPartGallery w:val="Page Numbers (Bottom of Page)"/>
        <w:docPartUnique/>
      </w:docPartObj>
    </w:sdtPr>
    <w:sdtContent>
      <w:p w:rsidR="00E33347" w:rsidRDefault="00E333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33347" w:rsidRDefault="00E33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47" w:rsidRDefault="00E33347">
    <w:pPr>
      <w:pStyle w:val="Footer"/>
      <w:jc w:val="center"/>
    </w:pPr>
  </w:p>
  <w:p w:rsidR="00E33347" w:rsidRDefault="00E333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90457"/>
      <w:docPartObj>
        <w:docPartGallery w:val="Page Numbers (Bottom of Page)"/>
        <w:docPartUnique/>
      </w:docPartObj>
    </w:sdtPr>
    <w:sdtEndPr/>
    <w:sdtContent>
      <w:p w:rsidR="00BA195A" w:rsidRDefault="00E33347">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BA195A" w:rsidRDefault="00E3334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47" w:rsidRDefault="00E33347">
    <w:pPr>
      <w:pStyle w:val="Header"/>
      <w:jc w:val="right"/>
    </w:pPr>
  </w:p>
  <w:p w:rsidR="00E33347" w:rsidRDefault="00E33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90477"/>
      <w:docPartObj>
        <w:docPartGallery w:val="Page Numbers (Top of Page)"/>
        <w:docPartUnique/>
      </w:docPartObj>
    </w:sdtPr>
    <w:sdtContent>
      <w:p w:rsidR="00E33347" w:rsidRDefault="00E33347">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E33347" w:rsidRDefault="00E33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A" w:rsidRDefault="00E33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BAC"/>
    <w:multiLevelType w:val="multilevel"/>
    <w:tmpl w:val="DAD24CE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BD7982"/>
    <w:multiLevelType w:val="multilevel"/>
    <w:tmpl w:val="56DA3C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FC6D15"/>
    <w:multiLevelType w:val="hybridMultilevel"/>
    <w:tmpl w:val="2850D458"/>
    <w:lvl w:ilvl="0" w:tplc="B72CA8A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47AE1"/>
    <w:multiLevelType w:val="hybridMultilevel"/>
    <w:tmpl w:val="B80E5E5C"/>
    <w:lvl w:ilvl="0" w:tplc="0409000F">
      <w:start w:val="1"/>
      <w:numFmt w:val="decimal"/>
      <w:lvlText w:val="%1."/>
      <w:lvlJc w:val="left"/>
      <w:pPr>
        <w:ind w:left="720" w:hanging="360"/>
      </w:pPr>
    </w:lvl>
    <w:lvl w:ilvl="1" w:tplc="E6B89F04">
      <w:numFmt w:val="bullet"/>
      <w:lvlText w:val="-"/>
      <w:lvlJc w:val="left"/>
      <w:pPr>
        <w:ind w:left="1440" w:hanging="360"/>
      </w:pPr>
      <w:rPr>
        <w:rFonts w:ascii="Times New Roman" w:eastAsia="Times New Roman" w:hAnsi="Times New Roman" w:cs="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31253"/>
    <w:multiLevelType w:val="hybridMultilevel"/>
    <w:tmpl w:val="4B960FF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2E344E01"/>
    <w:multiLevelType w:val="hybridMultilevel"/>
    <w:tmpl w:val="8A2A09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3D940B5"/>
    <w:multiLevelType w:val="hybridMultilevel"/>
    <w:tmpl w:val="4F143FD6"/>
    <w:lvl w:ilvl="0" w:tplc="768075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F5585"/>
    <w:multiLevelType w:val="hybridMultilevel"/>
    <w:tmpl w:val="0D3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76232"/>
    <w:multiLevelType w:val="hybridMultilevel"/>
    <w:tmpl w:val="C1F421F2"/>
    <w:lvl w:ilvl="0" w:tplc="AD3C5B06">
      <w:start w:val="1"/>
      <w:numFmt w:val="decimal"/>
      <w:lvlText w:val="%1."/>
      <w:lvlJc w:val="left"/>
      <w:pPr>
        <w:ind w:left="600" w:hanging="360"/>
      </w:pPr>
      <w:rPr>
        <w:rFonts w:ascii="Times New Roman" w:eastAsiaTheme="minorHAnsi" w:hAnsi="Times New Roman" w:cs="Times New Roman"/>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446F2420"/>
    <w:multiLevelType w:val="hybridMultilevel"/>
    <w:tmpl w:val="55645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702432"/>
    <w:multiLevelType w:val="hybridMultilevel"/>
    <w:tmpl w:val="3576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C3688"/>
    <w:multiLevelType w:val="hybridMultilevel"/>
    <w:tmpl w:val="5C02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B70C8"/>
    <w:multiLevelType w:val="hybridMultilevel"/>
    <w:tmpl w:val="7FBA9CE4"/>
    <w:lvl w:ilvl="0" w:tplc="2A72A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8A471A5"/>
    <w:multiLevelType w:val="hybridMultilevel"/>
    <w:tmpl w:val="44D65AC2"/>
    <w:lvl w:ilvl="0" w:tplc="6B3C5918">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b w:val="0"/>
        <w:i w:val="0"/>
      </w:r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0"/>
  </w:num>
  <w:num w:numId="5">
    <w:abstractNumId w:val="8"/>
  </w:num>
  <w:num w:numId="6">
    <w:abstractNumId w:val="6"/>
  </w:num>
  <w:num w:numId="7">
    <w:abstractNumId w:val="2"/>
  </w:num>
  <w:num w:numId="8">
    <w:abstractNumId w:val="7"/>
  </w:num>
  <w:num w:numId="9">
    <w:abstractNumId w:val="11"/>
  </w:num>
  <w:num w:numId="10">
    <w:abstractNumId w:val="1"/>
  </w:num>
  <w:num w:numId="11">
    <w:abstractNumId w:val="12"/>
  </w:num>
  <w:num w:numId="12">
    <w:abstractNumId w:val="13"/>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E0"/>
    <w:rsid w:val="005E4BE0"/>
    <w:rsid w:val="00645F9A"/>
    <w:rsid w:val="00664E64"/>
    <w:rsid w:val="00E3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FC9A7-5FFE-4CE6-A831-82A757FC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5E4BE0"/>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5E4BE0"/>
  </w:style>
  <w:style w:type="character" w:customStyle="1" w:styleId="lrzxr">
    <w:name w:val="lrzxr"/>
    <w:basedOn w:val="DefaultParagraphFont"/>
    <w:rsid w:val="005E4BE0"/>
  </w:style>
  <w:style w:type="character" w:customStyle="1" w:styleId="fontstyle01">
    <w:name w:val="fontstyle01"/>
    <w:basedOn w:val="DefaultParagraphFont"/>
    <w:rsid w:val="005E4BE0"/>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E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E0"/>
  </w:style>
  <w:style w:type="paragraph" w:styleId="Footer">
    <w:name w:val="footer"/>
    <w:basedOn w:val="Normal"/>
    <w:link w:val="FooterChar"/>
    <w:uiPriority w:val="99"/>
    <w:unhideWhenUsed/>
    <w:rsid w:val="005E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E0"/>
  </w:style>
  <w:style w:type="table" w:styleId="TableGrid">
    <w:name w:val="Table Grid"/>
    <w:basedOn w:val="TableNormal"/>
    <w:uiPriority w:val="59"/>
    <w:rsid w:val="00645F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2022-02-08T10:13:00Z</dcterms:created>
  <dcterms:modified xsi:type="dcterms:W3CDTF">2022-02-08T10:13:00Z</dcterms:modified>
</cp:coreProperties>
</file>