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8D" w:rsidRPr="00BB5633" w:rsidRDefault="00DB098D" w:rsidP="00A840B8">
      <w:pPr>
        <w:pStyle w:val="Heading1"/>
        <w:numPr>
          <w:ilvl w:val="0"/>
          <w:numId w:val="0"/>
        </w:numPr>
        <w:spacing w:line="480" w:lineRule="auto"/>
        <w:rPr>
          <w:b/>
        </w:rPr>
      </w:pPr>
      <w:bookmarkStart w:id="0" w:name="_Toc93493329"/>
      <w:bookmarkStart w:id="1" w:name="_Toc93512051"/>
      <w:r w:rsidRPr="00BB5633">
        <w:rPr>
          <w:b/>
        </w:rPr>
        <w:t>BAB IV</w:t>
      </w:r>
      <w:bookmarkEnd w:id="0"/>
      <w:bookmarkEnd w:id="1"/>
    </w:p>
    <w:p w:rsidR="00DB098D" w:rsidRPr="00BB5633" w:rsidRDefault="00DB098D" w:rsidP="00BB5633">
      <w:pPr>
        <w:pStyle w:val="Heading1"/>
        <w:numPr>
          <w:ilvl w:val="0"/>
          <w:numId w:val="0"/>
        </w:numPr>
        <w:spacing w:line="480" w:lineRule="auto"/>
        <w:rPr>
          <w:b/>
        </w:rPr>
      </w:pPr>
      <w:bookmarkStart w:id="2" w:name="_Toc93493330"/>
      <w:bookmarkStart w:id="3" w:name="_Toc93512052"/>
      <w:r w:rsidRPr="00BB5633">
        <w:rPr>
          <w:b/>
        </w:rPr>
        <w:t>HASIL PENELITIAN DAN ANALISIS DATA</w:t>
      </w:r>
      <w:bookmarkEnd w:id="2"/>
      <w:bookmarkEnd w:id="3"/>
    </w:p>
    <w:p w:rsidR="00DB098D" w:rsidRPr="00100D93" w:rsidRDefault="00DB098D" w:rsidP="004D6167">
      <w:pPr>
        <w:pStyle w:val="Heading3"/>
        <w:numPr>
          <w:ilvl w:val="0"/>
          <w:numId w:val="62"/>
        </w:numPr>
        <w:rPr>
          <w:b/>
        </w:rPr>
      </w:pPr>
      <w:bookmarkStart w:id="4" w:name="_Toc93493331"/>
      <w:bookmarkStart w:id="5" w:name="_Toc93512053"/>
      <w:r w:rsidRPr="00100D93">
        <w:rPr>
          <w:b/>
        </w:rPr>
        <w:t>Gambaran Umum Objek Penelitian</w:t>
      </w:r>
      <w:bookmarkEnd w:id="4"/>
      <w:bookmarkEnd w:id="5"/>
    </w:p>
    <w:p w:rsidR="00896DC9" w:rsidRPr="00121613" w:rsidRDefault="0089054A" w:rsidP="004D6167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Erigo </w:t>
      </w:r>
    </w:p>
    <w:p w:rsidR="0089054A" w:rsidRPr="00121613" w:rsidRDefault="0089054A" w:rsidP="00121613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Erigo merupakan </w:t>
      </w:r>
      <w:r w:rsidRPr="00121613">
        <w:rPr>
          <w:rFonts w:ascii="Times New Roman" w:hAnsi="Times New Roman" w:cs="Times New Roman"/>
          <w:sz w:val="24"/>
          <w:szCs w:val="24"/>
        </w:rPr>
        <w:t>produk fashion yang mengembangkan merek fashion asal Indonesia yang mengedepankan kualitas tinggi dan desain produk yang menduku</w:t>
      </w:r>
      <w:r w:rsidR="0022543A">
        <w:rPr>
          <w:rFonts w:ascii="Times New Roman" w:hAnsi="Times New Roman" w:cs="Times New Roman"/>
          <w:sz w:val="24"/>
          <w:szCs w:val="24"/>
        </w:rPr>
        <w:t>n</w:t>
      </w:r>
      <w:r w:rsidRPr="00121613">
        <w:rPr>
          <w:rFonts w:ascii="Times New Roman" w:hAnsi="Times New Roman" w:cs="Times New Roman"/>
          <w:sz w:val="24"/>
          <w:szCs w:val="24"/>
        </w:rPr>
        <w:t>g perjalanan serta kebutuha</w:t>
      </w:r>
      <w:r w:rsidR="00436E58">
        <w:rPr>
          <w:rFonts w:ascii="Times New Roman" w:hAnsi="Times New Roman" w:cs="Times New Roman"/>
          <w:sz w:val="24"/>
          <w:szCs w:val="24"/>
        </w:rPr>
        <w:t>n sehari-hari</w:t>
      </w:r>
      <w:r w:rsidRPr="00121613">
        <w:rPr>
          <w:rFonts w:ascii="Times New Roman" w:hAnsi="Times New Roman" w:cs="Times New Roman"/>
          <w:sz w:val="24"/>
          <w:szCs w:val="24"/>
        </w:rPr>
        <w:t>. Erigo adalah merek pakaian yang berfokus pada</w:t>
      </w:r>
      <w:r w:rsidR="00436E58">
        <w:rPr>
          <w:rFonts w:ascii="Times New Roman" w:hAnsi="Times New Roman" w:cs="Times New Roman"/>
          <w:sz w:val="24"/>
          <w:szCs w:val="24"/>
        </w:rPr>
        <w:t xml:space="preserve"> produk pakaian pria dan wanita</w:t>
      </w:r>
      <w:r w:rsidRPr="00121613">
        <w:rPr>
          <w:rFonts w:ascii="Times New Roman" w:hAnsi="Times New Roman" w:cs="Times New Roman"/>
          <w:sz w:val="24"/>
          <w:szCs w:val="24"/>
        </w:rPr>
        <w:t>. Erigo memberikan keunggulan produk untuk remaja yang in</w:t>
      </w:r>
      <w:r w:rsidR="00436E58">
        <w:rPr>
          <w:rFonts w:ascii="Times New Roman" w:hAnsi="Times New Roman" w:cs="Times New Roman"/>
          <w:sz w:val="24"/>
          <w:szCs w:val="24"/>
        </w:rPr>
        <w:t>gin tampil trendi, semi formal, santai dan nyaman</w:t>
      </w:r>
      <w:r w:rsidRPr="00121613">
        <w:rPr>
          <w:rFonts w:ascii="Times New Roman" w:hAnsi="Times New Roman" w:cs="Times New Roman"/>
          <w:sz w:val="24"/>
          <w:szCs w:val="24"/>
        </w:rPr>
        <w:t>.</w:t>
      </w:r>
      <w:r w:rsidR="00121613">
        <w:rPr>
          <w:rFonts w:ascii="Times New Roman" w:hAnsi="Times New Roman" w:cs="Times New Roman"/>
          <w:sz w:val="24"/>
          <w:szCs w:val="24"/>
        </w:rPr>
        <w:t xml:space="preserve"> Erigo </w:t>
      </w:r>
      <w:r w:rsidR="00436E58">
        <w:rPr>
          <w:rFonts w:ascii="Times New Roman" w:hAnsi="Times New Roman" w:cs="Times New Roman"/>
          <w:sz w:val="24"/>
          <w:szCs w:val="24"/>
        </w:rPr>
        <w:t>didirikan pada 28 november 2010</w:t>
      </w:r>
      <w:r w:rsidR="00121613">
        <w:rPr>
          <w:rFonts w:ascii="Times New Roman" w:hAnsi="Times New Roman" w:cs="Times New Roman"/>
          <w:sz w:val="24"/>
          <w:szCs w:val="24"/>
        </w:rPr>
        <w:t xml:space="preserve">, CEO Erigo memulai karir bisnisnya di indutri </w:t>
      </w:r>
      <w:r w:rsidR="00121613" w:rsidRPr="00121613">
        <w:rPr>
          <w:rFonts w:ascii="Times New Roman" w:hAnsi="Times New Roman" w:cs="Times New Roman"/>
          <w:i/>
          <w:sz w:val="24"/>
          <w:szCs w:val="24"/>
        </w:rPr>
        <w:t>fashion</w:t>
      </w:r>
      <w:r w:rsidR="00121613">
        <w:rPr>
          <w:rFonts w:ascii="Times New Roman" w:hAnsi="Times New Roman" w:cs="Times New Roman"/>
          <w:sz w:val="24"/>
          <w:szCs w:val="24"/>
        </w:rPr>
        <w:t xml:space="preserve"> dengan menciptakan merk bernama SELECTEF AND CO</w:t>
      </w:r>
      <w:r w:rsidR="00D43550">
        <w:rPr>
          <w:rFonts w:ascii="Times New Roman" w:hAnsi="Times New Roman" w:cs="Times New Roman"/>
          <w:sz w:val="24"/>
          <w:szCs w:val="24"/>
        </w:rPr>
        <w:t>. Pada saat memulai karinya</w:t>
      </w:r>
      <w:r w:rsidR="00121613">
        <w:rPr>
          <w:rFonts w:ascii="Times New Roman" w:hAnsi="Times New Roman" w:cs="Times New Roman"/>
          <w:sz w:val="24"/>
          <w:szCs w:val="24"/>
        </w:rPr>
        <w:t>, hingga pada Juni 2013 berganti nama menjadi Erigo deng</w:t>
      </w:r>
      <w:r w:rsidR="00436E58">
        <w:rPr>
          <w:rFonts w:ascii="Times New Roman" w:hAnsi="Times New Roman" w:cs="Times New Roman"/>
          <w:sz w:val="24"/>
          <w:szCs w:val="24"/>
        </w:rPr>
        <w:t xml:space="preserve">an konsep yang baru dan inovasi. </w:t>
      </w:r>
      <w:r w:rsidRPr="00121613">
        <w:rPr>
          <w:rFonts w:ascii="Times New Roman" w:hAnsi="Times New Roman" w:cs="Times New Roman"/>
          <w:sz w:val="24"/>
          <w:szCs w:val="24"/>
        </w:rPr>
        <w:t>Saat ini Erigo menjadi salah satu lini pakaian te</w:t>
      </w:r>
      <w:r w:rsidR="00436E58">
        <w:rPr>
          <w:rFonts w:ascii="Times New Roman" w:hAnsi="Times New Roman" w:cs="Times New Roman"/>
          <w:sz w:val="24"/>
          <w:szCs w:val="24"/>
        </w:rPr>
        <w:t>rbaik</w:t>
      </w:r>
      <w:r w:rsidRPr="00121613">
        <w:rPr>
          <w:rFonts w:ascii="Times New Roman" w:hAnsi="Times New Roman" w:cs="Times New Roman"/>
          <w:sz w:val="24"/>
          <w:szCs w:val="24"/>
        </w:rPr>
        <w:t>, berkualit</w:t>
      </w:r>
      <w:r w:rsidR="00436E58">
        <w:rPr>
          <w:rFonts w:ascii="Times New Roman" w:hAnsi="Times New Roman" w:cs="Times New Roman"/>
          <w:sz w:val="24"/>
          <w:szCs w:val="24"/>
        </w:rPr>
        <w:t>as tinggi dan sukses di pasaran</w:t>
      </w:r>
      <w:r w:rsidRPr="00121613">
        <w:rPr>
          <w:rFonts w:ascii="Times New Roman" w:hAnsi="Times New Roman" w:cs="Times New Roman"/>
          <w:sz w:val="24"/>
          <w:szCs w:val="24"/>
        </w:rPr>
        <w:t xml:space="preserve">. Dapat dilihat </w:t>
      </w:r>
      <w:r w:rsidR="007972E8" w:rsidRPr="00121613">
        <w:rPr>
          <w:rFonts w:ascii="Times New Roman" w:hAnsi="Times New Roman" w:cs="Times New Roman"/>
          <w:sz w:val="24"/>
          <w:szCs w:val="24"/>
        </w:rPr>
        <w:t>pada tahun 2015 lalu Erigo berhasil meaup omzet hingga Rp</w:t>
      </w:r>
      <w:r w:rsidR="00436E58">
        <w:rPr>
          <w:rFonts w:ascii="Times New Roman" w:hAnsi="Times New Roman" w:cs="Times New Roman"/>
          <w:sz w:val="24"/>
          <w:szCs w:val="24"/>
        </w:rPr>
        <w:t xml:space="preserve"> 22 Miliar dan terus berkembang</w:t>
      </w:r>
      <w:r w:rsidR="007972E8" w:rsidRPr="00121613">
        <w:rPr>
          <w:rFonts w:ascii="Times New Roman" w:hAnsi="Times New Roman" w:cs="Times New Roman"/>
          <w:sz w:val="24"/>
          <w:szCs w:val="24"/>
        </w:rPr>
        <w:t xml:space="preserve">, pada tahun 2020 Erigo bekerja sama dengan </w:t>
      </w:r>
      <w:r w:rsidR="007972E8" w:rsidRPr="00121613">
        <w:rPr>
          <w:rFonts w:ascii="Times New Roman" w:hAnsi="Times New Roman" w:cs="Times New Roman"/>
          <w:i/>
          <w:sz w:val="24"/>
          <w:szCs w:val="24"/>
        </w:rPr>
        <w:t>e-commerce</w:t>
      </w:r>
      <w:r w:rsidR="007972E8" w:rsidRPr="00121613">
        <w:rPr>
          <w:rFonts w:ascii="Times New Roman" w:hAnsi="Times New Roman" w:cs="Times New Roman"/>
          <w:sz w:val="24"/>
          <w:szCs w:val="24"/>
        </w:rPr>
        <w:t xml:space="preserve"> populer di Indonesia yaitu Shope menjadikan Erigo semakin banyak peminatnya dan sukses di pasaran.  Erigo menjadi brand fashiom asal Indonesia</w:t>
      </w:r>
      <w:r w:rsidR="00436E58">
        <w:rPr>
          <w:rFonts w:ascii="Times New Roman" w:hAnsi="Times New Roman" w:cs="Times New Roman"/>
          <w:sz w:val="24"/>
          <w:szCs w:val="24"/>
        </w:rPr>
        <w:t xml:space="preserve"> yang mewakili produk Indonesia</w:t>
      </w:r>
      <w:r w:rsidR="007972E8" w:rsidRPr="00121613">
        <w:rPr>
          <w:rFonts w:ascii="Times New Roman" w:hAnsi="Times New Roman" w:cs="Times New Roman"/>
          <w:sz w:val="24"/>
          <w:szCs w:val="24"/>
        </w:rPr>
        <w:t xml:space="preserve"> di</w:t>
      </w:r>
      <w:r w:rsidRPr="00AA2D12">
        <w:rPr>
          <w:rFonts w:ascii="Times New Roman" w:hAnsi="Times New Roman" w:cs="Times New Roman"/>
          <w:i/>
          <w:sz w:val="24"/>
          <w:szCs w:val="24"/>
        </w:rPr>
        <w:t>New York Fashion Week</w:t>
      </w:r>
      <w:r w:rsidRPr="00121613">
        <w:rPr>
          <w:rFonts w:ascii="Times New Roman" w:hAnsi="Times New Roman" w:cs="Times New Roman"/>
          <w:sz w:val="24"/>
          <w:szCs w:val="24"/>
        </w:rPr>
        <w:t xml:space="preserve"> 2022</w:t>
      </w:r>
      <w:r w:rsidR="007972E8" w:rsidRPr="001216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2E8" w:rsidRDefault="00B04959" w:rsidP="004D6167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Visi dan Misi Erigo </w:t>
      </w:r>
    </w:p>
    <w:p w:rsidR="00B04959" w:rsidRDefault="00B04959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dari Erigo ini sendiri</w:t>
      </w:r>
      <w:r w:rsidR="0022543A">
        <w:rPr>
          <w:rFonts w:ascii="Times New Roman" w:hAnsi="Times New Roman" w:cs="Times New Roman"/>
          <w:sz w:val="24"/>
          <w:szCs w:val="24"/>
        </w:rPr>
        <w:t xml:space="preserve"> pada 2016 Muhammad Sadad selaku</w:t>
      </w:r>
      <w:r>
        <w:rPr>
          <w:rFonts w:ascii="Times New Roman" w:hAnsi="Times New Roman" w:cs="Times New Roman"/>
          <w:sz w:val="24"/>
          <w:szCs w:val="24"/>
        </w:rPr>
        <w:t xml:space="preserve"> CEO Erigo meluncurkan visi Erigo yait</w:t>
      </w:r>
      <w:r w:rsidR="00436E58">
        <w:rPr>
          <w:rFonts w:ascii="Times New Roman" w:hAnsi="Times New Roman" w:cs="Times New Roman"/>
          <w:sz w:val="24"/>
          <w:szCs w:val="24"/>
        </w:rPr>
        <w:t xml:space="preserve">u </w:t>
      </w:r>
      <w:r w:rsidR="00436E58" w:rsidRPr="0022543A">
        <w:rPr>
          <w:rFonts w:ascii="Times New Roman" w:hAnsi="Times New Roman" w:cs="Times New Roman"/>
          <w:i/>
          <w:sz w:val="24"/>
          <w:szCs w:val="24"/>
        </w:rPr>
        <w:t>campaign traveling with Erigo</w:t>
      </w:r>
      <w:r w:rsidR="00436E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Tujuan diluncurkan versi ini untuk memperlihatkan kepada dunia luar bahwa Erigo</w:t>
      </w:r>
      <w:r w:rsidR="0022543A">
        <w:rPr>
          <w:rFonts w:ascii="Times New Roman" w:hAnsi="Times New Roman" w:cs="Times New Roman"/>
          <w:sz w:val="24"/>
          <w:szCs w:val="24"/>
        </w:rPr>
        <w:t xml:space="preserve"> turut berpartisipasi mengangkat</w:t>
      </w:r>
      <w:r>
        <w:rPr>
          <w:rFonts w:ascii="Times New Roman" w:hAnsi="Times New Roman" w:cs="Times New Roman"/>
          <w:sz w:val="24"/>
          <w:szCs w:val="24"/>
        </w:rPr>
        <w:t xml:space="preserve"> pariwisata Indonesia dan juga menin</w:t>
      </w:r>
      <w:r w:rsidR="00436E58">
        <w:rPr>
          <w:rFonts w:ascii="Times New Roman" w:hAnsi="Times New Roman" w:cs="Times New Roman"/>
          <w:sz w:val="24"/>
          <w:szCs w:val="24"/>
        </w:rPr>
        <w:t xml:space="preserve">gkatkan kreatifitas anak bangsa. </w:t>
      </w:r>
      <w:r>
        <w:rPr>
          <w:rFonts w:ascii="Times New Roman" w:hAnsi="Times New Roman" w:cs="Times New Roman"/>
          <w:sz w:val="24"/>
          <w:szCs w:val="24"/>
        </w:rPr>
        <w:t>Memiliki misi yang merajuk pada visinya yakni dengan tidak hanya sekedar melakukan campaign pada t</w:t>
      </w:r>
      <w:r w:rsidR="00436E58">
        <w:rPr>
          <w:rFonts w:ascii="Times New Roman" w:hAnsi="Times New Roman" w:cs="Times New Roman"/>
          <w:sz w:val="24"/>
          <w:szCs w:val="24"/>
        </w:rPr>
        <w:t xml:space="preserve">ahun 2016, </w:t>
      </w:r>
      <w:r w:rsidR="00694672">
        <w:rPr>
          <w:rFonts w:ascii="Times New Roman" w:hAnsi="Times New Roman" w:cs="Times New Roman"/>
          <w:sz w:val="24"/>
          <w:szCs w:val="24"/>
        </w:rPr>
        <w:t xml:space="preserve">Muhammad Sadad </w:t>
      </w:r>
      <w:r w:rsidR="00436E58">
        <w:rPr>
          <w:rFonts w:ascii="Times New Roman" w:hAnsi="Times New Roman" w:cs="Times New Roman"/>
          <w:sz w:val="24"/>
          <w:szCs w:val="24"/>
        </w:rPr>
        <w:t>mengikutkan Erigo pada 44 event</w:t>
      </w:r>
      <w:r w:rsidR="00694672">
        <w:rPr>
          <w:rFonts w:ascii="Times New Roman" w:hAnsi="Times New Roman" w:cs="Times New Roman"/>
          <w:sz w:val="24"/>
          <w:szCs w:val="24"/>
        </w:rPr>
        <w:t xml:space="preserve">. Dengan semua yang dilakukan dan disertai </w:t>
      </w:r>
      <w:r w:rsidR="00436E58">
        <w:rPr>
          <w:rFonts w:ascii="Times New Roman" w:hAnsi="Times New Roman" w:cs="Times New Roman"/>
          <w:sz w:val="24"/>
          <w:szCs w:val="24"/>
        </w:rPr>
        <w:t>marketing offline serta onnline</w:t>
      </w:r>
      <w:r w:rsidR="00694672">
        <w:rPr>
          <w:rFonts w:ascii="Times New Roman" w:hAnsi="Times New Roman" w:cs="Times New Roman"/>
          <w:sz w:val="24"/>
          <w:szCs w:val="24"/>
        </w:rPr>
        <w:t>, Muhammad Sadad menargetkan omset usahanya a</w:t>
      </w:r>
      <w:r w:rsidR="00436E58">
        <w:rPr>
          <w:rFonts w:ascii="Times New Roman" w:hAnsi="Times New Roman" w:cs="Times New Roman"/>
          <w:sz w:val="24"/>
          <w:szCs w:val="24"/>
        </w:rPr>
        <w:t>kan naikn mencapai Rp 50 miliar</w:t>
      </w:r>
      <w:r w:rsidR="00694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672" w:rsidRDefault="00694672" w:rsidP="004D6167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Erigo </w:t>
      </w:r>
    </w:p>
    <w:p w:rsidR="00694672" w:rsidRDefault="00694672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dari E</w:t>
      </w:r>
      <w:r w:rsidR="00436E58">
        <w:rPr>
          <w:rFonts w:ascii="Times New Roman" w:hAnsi="Times New Roman" w:cs="Times New Roman"/>
          <w:sz w:val="24"/>
          <w:szCs w:val="24"/>
        </w:rPr>
        <w:t xml:space="preserve">rigo untuk mempromosikan produk, </w:t>
      </w:r>
      <w:r>
        <w:rPr>
          <w:rFonts w:ascii="Times New Roman" w:hAnsi="Times New Roman" w:cs="Times New Roman"/>
          <w:sz w:val="24"/>
          <w:szCs w:val="24"/>
        </w:rPr>
        <w:t>Erigo mengadakan kampanye campaign ini yang juga bertujuan untuk menginsipirasi anak muda agar lebih mengenal keanekaragaman pariwisata dan budaya yang ada di</w:t>
      </w:r>
      <w:r w:rsidR="00436E58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672" w:rsidRPr="0093263A" w:rsidRDefault="00694672" w:rsidP="004D6167">
      <w:pPr>
        <w:pStyle w:val="Heading3"/>
        <w:numPr>
          <w:ilvl w:val="0"/>
          <w:numId w:val="62"/>
        </w:numPr>
        <w:rPr>
          <w:b/>
        </w:rPr>
      </w:pPr>
      <w:bookmarkStart w:id="6" w:name="_Toc93493332"/>
      <w:bookmarkStart w:id="7" w:name="_Toc93512054"/>
      <w:r w:rsidRPr="0093263A">
        <w:rPr>
          <w:b/>
        </w:rPr>
        <w:t>Deskripsi Responden</w:t>
      </w:r>
      <w:bookmarkEnd w:id="6"/>
      <w:bookmarkEnd w:id="7"/>
    </w:p>
    <w:p w:rsidR="00694672" w:rsidRDefault="00694672" w:rsidP="00E906F4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mengenai </w:t>
      </w:r>
      <w:r w:rsidRPr="00694672">
        <w:rPr>
          <w:rFonts w:ascii="Times New Roman" w:hAnsi="Times New Roman" w:cs="Times New Roman"/>
          <w:i/>
          <w:sz w:val="24"/>
          <w:szCs w:val="24"/>
        </w:rPr>
        <w:t>Brand image</w:t>
      </w:r>
      <w:r w:rsidR="00D43550">
        <w:rPr>
          <w:rFonts w:ascii="Times New Roman" w:hAnsi="Times New Roman" w:cs="Times New Roman"/>
          <w:sz w:val="24"/>
          <w:szCs w:val="24"/>
        </w:rPr>
        <w:t xml:space="preserve">, </w:t>
      </w:r>
      <w:r w:rsidR="00436E58">
        <w:rPr>
          <w:rFonts w:ascii="Times New Roman" w:hAnsi="Times New Roman" w:cs="Times New Roman"/>
          <w:sz w:val="24"/>
          <w:szCs w:val="24"/>
        </w:rPr>
        <w:t>Desain Produk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694672">
        <w:rPr>
          <w:rFonts w:ascii="Times New Roman" w:hAnsi="Times New Roman" w:cs="Times New Roman"/>
          <w:i/>
          <w:sz w:val="24"/>
          <w:szCs w:val="24"/>
        </w:rPr>
        <w:t xml:space="preserve">Celebrity Endorser </w:t>
      </w:r>
      <w:r>
        <w:rPr>
          <w:rFonts w:ascii="Times New Roman" w:hAnsi="Times New Roman" w:cs="Times New Roman"/>
          <w:sz w:val="24"/>
          <w:szCs w:val="24"/>
        </w:rPr>
        <w:t>terhadap keputusan pembelian pengguna Erigo Di Surakarta terlebih dahulu</w:t>
      </w:r>
      <w:r w:rsidR="00436E58">
        <w:rPr>
          <w:rFonts w:ascii="Times New Roman" w:hAnsi="Times New Roman" w:cs="Times New Roman"/>
          <w:sz w:val="24"/>
          <w:szCs w:val="24"/>
        </w:rPr>
        <w:t xml:space="preserve"> dilakukan penyebaran kuisioner</w:t>
      </w:r>
      <w:r>
        <w:rPr>
          <w:rFonts w:ascii="Times New Roman" w:hAnsi="Times New Roman" w:cs="Times New Roman"/>
          <w:sz w:val="24"/>
          <w:szCs w:val="24"/>
        </w:rPr>
        <w:t xml:space="preserve">. Data yang diperoleh penulis adalah hasil menyebarkan kuisioner pada 100 responden melalui </w:t>
      </w:r>
      <w:r w:rsidRPr="00694672">
        <w:rPr>
          <w:rFonts w:ascii="Times New Roman" w:hAnsi="Times New Roman" w:cs="Times New Roman"/>
          <w:i/>
          <w:sz w:val="24"/>
          <w:szCs w:val="24"/>
        </w:rPr>
        <w:t xml:space="preserve">Aplikasi Google </w:t>
      </w:r>
      <w:r w:rsidR="00436E58">
        <w:rPr>
          <w:rFonts w:ascii="Times New Roman" w:hAnsi="Times New Roman" w:cs="Times New Roman"/>
          <w:i/>
          <w:sz w:val="24"/>
          <w:szCs w:val="24"/>
        </w:rPr>
        <w:lastRenderedPageBreak/>
        <w:t>Form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67F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Adapun diskripsi responden dapat disajikan b</w:t>
      </w:r>
      <w:r w:rsidR="00D43550">
        <w:rPr>
          <w:rFonts w:ascii="Times New Roman" w:hAnsi="Times New Roman" w:cs="Times New Roman"/>
          <w:sz w:val="24"/>
          <w:szCs w:val="24"/>
        </w:rPr>
        <w:t>erdasarkan jenis kelamin</w:t>
      </w:r>
      <w:r w:rsidR="00DD765D">
        <w:rPr>
          <w:rFonts w:ascii="Times New Roman" w:hAnsi="Times New Roman" w:cs="Times New Roman"/>
          <w:sz w:val="24"/>
          <w:szCs w:val="24"/>
        </w:rPr>
        <w:t>, usia</w:t>
      </w:r>
      <w:r>
        <w:rPr>
          <w:rFonts w:ascii="Times New Roman" w:hAnsi="Times New Roman" w:cs="Times New Roman"/>
          <w:sz w:val="24"/>
          <w:szCs w:val="24"/>
        </w:rPr>
        <w:t>, pendapatan dan pembelian ulang pe</w:t>
      </w:r>
      <w:r w:rsidR="00D43550">
        <w:rPr>
          <w:rFonts w:ascii="Times New Roman" w:hAnsi="Times New Roman" w:cs="Times New Roman"/>
          <w:sz w:val="24"/>
          <w:szCs w:val="24"/>
        </w:rPr>
        <w:t>nggunaan Erigo dalam satu bulan</w:t>
      </w:r>
      <w:r>
        <w:rPr>
          <w:rFonts w:ascii="Times New Roman" w:hAnsi="Times New Roman" w:cs="Times New Roman"/>
          <w:sz w:val="24"/>
          <w:szCs w:val="24"/>
        </w:rPr>
        <w:t>. Data yang diperoleh sebagai berikut :</w:t>
      </w:r>
    </w:p>
    <w:p w:rsidR="00694672" w:rsidRDefault="00694672" w:rsidP="004D6167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Kelamin Respoden </w:t>
      </w:r>
    </w:p>
    <w:p w:rsidR="00694672" w:rsidRDefault="00694672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karakteristik responden berdasarkan jenis kelamin ditunjukan dalam tabel berikut :</w:t>
      </w:r>
    </w:p>
    <w:p w:rsidR="000B0DF3" w:rsidRPr="001F108E" w:rsidRDefault="000B0DF3" w:rsidP="009746DD">
      <w:pPr>
        <w:pStyle w:val="Heading1"/>
      </w:pPr>
      <w:r>
        <w:t xml:space="preserve">Tabel IV . 1 </w:t>
      </w:r>
      <w:r w:rsidRPr="001F108E">
        <w:t xml:space="preserve">Responden Berdasarkan Jenis Kelamin </w:t>
      </w:r>
    </w:p>
    <w:tbl>
      <w:tblPr>
        <w:tblStyle w:val="TableGrid"/>
        <w:tblW w:w="0" w:type="auto"/>
        <w:jc w:val="right"/>
        <w:tblLook w:val="04A0"/>
      </w:tblPr>
      <w:tblGrid>
        <w:gridCol w:w="738"/>
        <w:gridCol w:w="2340"/>
        <w:gridCol w:w="2477"/>
        <w:gridCol w:w="1852"/>
      </w:tblGrid>
      <w:tr w:rsidR="000B0DF3" w:rsidTr="00E906F4">
        <w:trPr>
          <w:jc w:val="right"/>
        </w:trPr>
        <w:tc>
          <w:tcPr>
            <w:tcW w:w="738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40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477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Frekuensi (orang)</w:t>
            </w:r>
          </w:p>
        </w:tc>
        <w:tc>
          <w:tcPr>
            <w:tcW w:w="1852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Presentase (%)</w:t>
            </w:r>
          </w:p>
        </w:tc>
      </w:tr>
      <w:tr w:rsidR="000B0DF3" w:rsidTr="00E906F4">
        <w:trPr>
          <w:jc w:val="right"/>
        </w:trPr>
        <w:tc>
          <w:tcPr>
            <w:tcW w:w="738" w:type="dxa"/>
            <w:vAlign w:val="center"/>
          </w:tcPr>
          <w:p w:rsidR="000B0DF3" w:rsidRPr="000B0DF3" w:rsidRDefault="000B0DF3" w:rsidP="00E906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</w:tc>
        <w:tc>
          <w:tcPr>
            <w:tcW w:w="2340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2477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2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0DF3" w:rsidTr="00E906F4">
        <w:trPr>
          <w:jc w:val="right"/>
        </w:trPr>
        <w:tc>
          <w:tcPr>
            <w:tcW w:w="738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2340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2477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52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0B0DF3" w:rsidTr="00E906F4">
        <w:trPr>
          <w:jc w:val="right"/>
        </w:trPr>
        <w:tc>
          <w:tcPr>
            <w:tcW w:w="738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2" w:type="dxa"/>
            <w:vAlign w:val="center"/>
          </w:tcPr>
          <w:p w:rsidR="000B0DF3" w:rsidRDefault="000B0DF3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27ECC" w:rsidRPr="00C27ECC" w:rsidRDefault="00846453" w:rsidP="00C27ECC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Data Primer</w:t>
      </w:r>
      <w:r w:rsidR="00D43550">
        <w:rPr>
          <w:rFonts w:ascii="Times New Roman" w:hAnsi="Times New Roman" w:cs="Times New Roman"/>
          <w:sz w:val="24"/>
          <w:szCs w:val="24"/>
        </w:rPr>
        <w:t xml:space="preserve"> diolah</w:t>
      </w:r>
      <w:r w:rsidR="000B0DF3">
        <w:rPr>
          <w:rFonts w:ascii="Times New Roman" w:hAnsi="Times New Roman" w:cs="Times New Roman"/>
          <w:sz w:val="24"/>
          <w:szCs w:val="24"/>
        </w:rPr>
        <w:t xml:space="preserve">, 2021 </w:t>
      </w:r>
    </w:p>
    <w:p w:rsidR="00CF217F" w:rsidRDefault="00CF217F" w:rsidP="00DE10D3">
      <w:pPr>
        <w:pStyle w:val="ListParagraph"/>
        <w:spacing w:after="0" w:line="48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CF21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9925" cy="1828800"/>
            <wp:effectExtent l="19050" t="0" r="9525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1CC8" w:rsidRPr="00DC1CC8" w:rsidRDefault="00DC1CC8" w:rsidP="00DC1CC8">
      <w:pPr>
        <w:pStyle w:val="ListParagraph"/>
        <w:spacing w:after="0" w:line="48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IV.1 Diagram Responden jenis kelamin </w:t>
      </w:r>
    </w:p>
    <w:p w:rsidR="006D61E2" w:rsidRDefault="00C27ECC" w:rsidP="00846453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diatas</w:t>
      </w:r>
      <w:r w:rsidR="000B0DF3">
        <w:rPr>
          <w:rFonts w:ascii="Times New Roman" w:hAnsi="Times New Roman" w:cs="Times New Roman"/>
          <w:sz w:val="24"/>
          <w:szCs w:val="24"/>
        </w:rPr>
        <w:t xml:space="preserve"> diketahui frekuensi pengguna Erigo berjumlah 41 orang dengan presentase 41% adalah laki-laki dan berjumlah 59 orang dengan pre</w:t>
      </w:r>
      <w:r w:rsidR="00D43550">
        <w:rPr>
          <w:rFonts w:ascii="Times New Roman" w:hAnsi="Times New Roman" w:cs="Times New Roman"/>
          <w:sz w:val="24"/>
          <w:szCs w:val="24"/>
        </w:rPr>
        <w:t>sentase 59% adalah perempuan</w:t>
      </w:r>
      <w:r w:rsidR="001F1631">
        <w:rPr>
          <w:rFonts w:ascii="Times New Roman" w:hAnsi="Times New Roman" w:cs="Times New Roman"/>
          <w:sz w:val="24"/>
          <w:szCs w:val="24"/>
        </w:rPr>
        <w:t>. Berdasarkan diskripsi tersebut pengguna Erigo mayoritas berjenis kelam</w:t>
      </w:r>
      <w:r w:rsidR="00D43550">
        <w:rPr>
          <w:rFonts w:ascii="Times New Roman" w:hAnsi="Times New Roman" w:cs="Times New Roman"/>
          <w:sz w:val="24"/>
          <w:szCs w:val="24"/>
        </w:rPr>
        <w:t>in perempuan</w:t>
      </w:r>
      <w:r w:rsidR="006D61E2">
        <w:rPr>
          <w:rFonts w:ascii="Times New Roman" w:hAnsi="Times New Roman" w:cs="Times New Roman"/>
          <w:sz w:val="24"/>
          <w:szCs w:val="24"/>
        </w:rPr>
        <w:t xml:space="preserve">. Kenapa </w:t>
      </w:r>
      <w:r w:rsidR="006D61E2">
        <w:rPr>
          <w:rFonts w:ascii="Times New Roman" w:hAnsi="Times New Roman" w:cs="Times New Roman"/>
          <w:sz w:val="24"/>
          <w:szCs w:val="24"/>
        </w:rPr>
        <w:lastRenderedPageBreak/>
        <w:t>banyak perempuan pengguna Erigo di Surakarta karena produk yang Erigo keluarkan untuk wanita lebih terkesan elegan tetapi mewah seper</w:t>
      </w:r>
      <w:r w:rsidR="00D43550">
        <w:rPr>
          <w:rFonts w:ascii="Times New Roman" w:hAnsi="Times New Roman" w:cs="Times New Roman"/>
          <w:sz w:val="24"/>
          <w:szCs w:val="24"/>
        </w:rPr>
        <w:t>ti jaket dan kaos</w:t>
      </w:r>
      <w:r w:rsidR="006D61E2">
        <w:rPr>
          <w:rFonts w:ascii="Times New Roman" w:hAnsi="Times New Roman" w:cs="Times New Roman"/>
          <w:sz w:val="24"/>
          <w:szCs w:val="24"/>
        </w:rPr>
        <w:t>n</w:t>
      </w:r>
      <w:r w:rsidR="00D43550">
        <w:rPr>
          <w:rFonts w:ascii="Times New Roman" w:hAnsi="Times New Roman" w:cs="Times New Roman"/>
          <w:sz w:val="24"/>
          <w:szCs w:val="24"/>
        </w:rPr>
        <w:t>ya yang memiliki desain sendiri</w:t>
      </w:r>
      <w:r w:rsidR="006D61E2">
        <w:rPr>
          <w:rFonts w:ascii="Times New Roman" w:hAnsi="Times New Roman" w:cs="Times New Roman"/>
          <w:sz w:val="24"/>
          <w:szCs w:val="24"/>
        </w:rPr>
        <w:t>, ketika menggunakan akan merasa keren serta tidak pasaran itu menjadikan para pere</w:t>
      </w:r>
      <w:r w:rsidR="00D43550">
        <w:rPr>
          <w:rFonts w:ascii="Times New Roman" w:hAnsi="Times New Roman" w:cs="Times New Roman"/>
          <w:sz w:val="24"/>
          <w:szCs w:val="24"/>
        </w:rPr>
        <w:t>mpuan memilih menggunakan Erigo</w:t>
      </w:r>
      <w:r w:rsidR="006D6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631" w:rsidRDefault="001F1631" w:rsidP="004D6167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Usia Responden </w:t>
      </w:r>
    </w:p>
    <w:p w:rsidR="001F108E" w:rsidRPr="00CF217F" w:rsidRDefault="001F1631" w:rsidP="00CF217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karakteristik responden berdasarkan jenis kelamin ditunjukan dalam tabel berikut :</w:t>
      </w:r>
    </w:p>
    <w:p w:rsidR="001F1631" w:rsidRPr="00BA4735" w:rsidRDefault="001F1631" w:rsidP="009746DD">
      <w:pPr>
        <w:pStyle w:val="Heading1"/>
        <w:ind w:left="720"/>
      </w:pPr>
      <w:r>
        <w:t>Tabel IV . 2</w:t>
      </w:r>
      <w:r w:rsidR="0022543A">
        <w:t xml:space="preserve"> </w:t>
      </w:r>
      <w:r w:rsidRPr="00BA4735">
        <w:t>Responden Berdasarkan Usia</w:t>
      </w:r>
    </w:p>
    <w:tbl>
      <w:tblPr>
        <w:tblStyle w:val="TableGrid"/>
        <w:tblW w:w="0" w:type="auto"/>
        <w:jc w:val="right"/>
        <w:tblLook w:val="04A0"/>
      </w:tblPr>
      <w:tblGrid>
        <w:gridCol w:w="558"/>
        <w:gridCol w:w="1530"/>
        <w:gridCol w:w="2700"/>
        <w:gridCol w:w="2619"/>
      </w:tblGrid>
      <w:tr w:rsidR="001F1631" w:rsidTr="00E906F4">
        <w:trPr>
          <w:jc w:val="right"/>
        </w:trPr>
        <w:tc>
          <w:tcPr>
            <w:tcW w:w="558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</w:p>
        </w:tc>
        <w:tc>
          <w:tcPr>
            <w:tcW w:w="2700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(orang) </w:t>
            </w:r>
          </w:p>
        </w:tc>
        <w:tc>
          <w:tcPr>
            <w:tcW w:w="2619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Presentase (%) </w:t>
            </w:r>
          </w:p>
        </w:tc>
      </w:tr>
      <w:tr w:rsidR="001F1631" w:rsidTr="00E906F4">
        <w:trPr>
          <w:jc w:val="right"/>
        </w:trPr>
        <w:tc>
          <w:tcPr>
            <w:tcW w:w="558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</w:tc>
        <w:tc>
          <w:tcPr>
            <w:tcW w:w="1530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700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9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F1631" w:rsidTr="00E906F4">
        <w:trPr>
          <w:jc w:val="right"/>
        </w:trPr>
        <w:tc>
          <w:tcPr>
            <w:tcW w:w="558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1530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2700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19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F1631" w:rsidTr="00E906F4">
        <w:trPr>
          <w:jc w:val="right"/>
        </w:trPr>
        <w:tc>
          <w:tcPr>
            <w:tcW w:w="558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1530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26-30 </w:t>
            </w:r>
          </w:p>
        </w:tc>
        <w:tc>
          <w:tcPr>
            <w:tcW w:w="2700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F1631" w:rsidTr="00E906F4">
        <w:trPr>
          <w:jc w:val="right"/>
        </w:trPr>
        <w:tc>
          <w:tcPr>
            <w:tcW w:w="558" w:type="dxa"/>
          </w:tcPr>
          <w:p w:rsidR="001F1631" w:rsidRDefault="001F1631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1631" w:rsidRDefault="00CE2CCC" w:rsidP="00E906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</w:t>
            </w:r>
          </w:p>
        </w:tc>
        <w:tc>
          <w:tcPr>
            <w:tcW w:w="2700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619" w:type="dxa"/>
          </w:tcPr>
          <w:p w:rsidR="001F1631" w:rsidRDefault="00B52160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F1631" w:rsidRDefault="00BA4735" w:rsidP="00E906F4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Data Primer</w:t>
      </w:r>
      <w:r w:rsidR="00D43550">
        <w:rPr>
          <w:rFonts w:ascii="Times New Roman" w:hAnsi="Times New Roman" w:cs="Times New Roman"/>
          <w:sz w:val="24"/>
          <w:szCs w:val="24"/>
        </w:rPr>
        <w:t xml:space="preserve"> diolah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B52160">
        <w:rPr>
          <w:rFonts w:ascii="Times New Roman" w:hAnsi="Times New Roman" w:cs="Times New Roman"/>
          <w:sz w:val="24"/>
          <w:szCs w:val="24"/>
        </w:rPr>
        <w:t xml:space="preserve">2021 </w:t>
      </w:r>
    </w:p>
    <w:p w:rsidR="00EF4E17" w:rsidRDefault="00EF4E17" w:rsidP="00EF4E17">
      <w:pPr>
        <w:pStyle w:val="ListParagraph"/>
        <w:spacing w:after="0"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F4E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0" cy="1943100"/>
            <wp:effectExtent l="19050" t="0" r="1905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1CC8" w:rsidRDefault="00DC1CC8" w:rsidP="00DC1CC8">
      <w:pPr>
        <w:pStyle w:val="ListParagraph"/>
        <w:spacing w:after="0"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IV.</w:t>
      </w:r>
      <w:r w:rsidR="0022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Diagram Responden Usia </w:t>
      </w:r>
    </w:p>
    <w:p w:rsidR="00DC1CC8" w:rsidRDefault="00DC1CC8" w:rsidP="00EF4E17">
      <w:pPr>
        <w:pStyle w:val="ListParagraph"/>
        <w:spacing w:after="0"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48787F" w:rsidRDefault="00A74B8F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Berdasarkan </w:t>
      </w:r>
      <w:r w:rsidR="009023EC">
        <w:rPr>
          <w:rFonts w:ascii="Times New Roman" w:hAnsi="Times New Roman" w:cs="Times New Roman"/>
          <w:sz w:val="24"/>
          <w:szCs w:val="24"/>
        </w:rPr>
        <w:t>hasil penelitian diatas</w:t>
      </w:r>
      <w:r w:rsidR="00B52160">
        <w:rPr>
          <w:rFonts w:ascii="Times New Roman" w:hAnsi="Times New Roman" w:cs="Times New Roman"/>
          <w:sz w:val="24"/>
          <w:szCs w:val="24"/>
        </w:rPr>
        <w:t xml:space="preserve"> diketahui bahwa responden </w:t>
      </w:r>
      <w:r w:rsidR="00BA4735">
        <w:rPr>
          <w:rFonts w:ascii="Times New Roman" w:hAnsi="Times New Roman" w:cs="Times New Roman"/>
          <w:sz w:val="24"/>
          <w:szCs w:val="24"/>
        </w:rPr>
        <w:t xml:space="preserve">dengan usia </w:t>
      </w:r>
      <w:r w:rsidR="00D43550">
        <w:rPr>
          <w:rFonts w:ascii="Times New Roman" w:hAnsi="Times New Roman" w:cs="Times New Roman"/>
          <w:sz w:val="24"/>
          <w:szCs w:val="24"/>
        </w:rPr>
        <w:t>21-25 paling banyak sebesar 83%</w:t>
      </w:r>
      <w:r w:rsidR="00BA4735">
        <w:rPr>
          <w:rFonts w:ascii="Times New Roman" w:hAnsi="Times New Roman" w:cs="Times New Roman"/>
          <w:sz w:val="24"/>
          <w:szCs w:val="24"/>
        </w:rPr>
        <w:t xml:space="preserve">, karena </w:t>
      </w:r>
      <w:r w:rsidR="007F4BFE">
        <w:rPr>
          <w:rFonts w:ascii="Times New Roman" w:hAnsi="Times New Roman" w:cs="Times New Roman"/>
          <w:sz w:val="24"/>
          <w:szCs w:val="24"/>
        </w:rPr>
        <w:t xml:space="preserve">kebanyakan produk Erigo di beli oleh orang yang sudah bekerja karena harganya untuk para pelajar lumayan tinggi tapi sesuai dengan kualitas yang diberikan dan </w:t>
      </w:r>
      <w:r w:rsidR="001F108E">
        <w:rPr>
          <w:rFonts w:ascii="Times New Roman" w:hAnsi="Times New Roman" w:cs="Times New Roman"/>
          <w:sz w:val="24"/>
          <w:szCs w:val="24"/>
        </w:rPr>
        <w:t xml:space="preserve">konsumen </w:t>
      </w:r>
      <w:r w:rsidR="007F4BFE">
        <w:rPr>
          <w:rFonts w:ascii="Times New Roman" w:hAnsi="Times New Roman" w:cs="Times New Roman"/>
          <w:sz w:val="24"/>
          <w:szCs w:val="24"/>
        </w:rPr>
        <w:t>di usia 21-25</w:t>
      </w:r>
      <w:r w:rsidR="001F108E">
        <w:rPr>
          <w:rFonts w:ascii="Times New Roman" w:hAnsi="Times New Roman" w:cs="Times New Roman"/>
          <w:sz w:val="24"/>
          <w:szCs w:val="24"/>
        </w:rPr>
        <w:t xml:space="preserve"> ingin tampil dengan gaya yan</w:t>
      </w:r>
      <w:r w:rsidR="00D43550">
        <w:rPr>
          <w:rFonts w:ascii="Times New Roman" w:hAnsi="Times New Roman" w:cs="Times New Roman"/>
          <w:sz w:val="24"/>
          <w:szCs w:val="24"/>
        </w:rPr>
        <w:t xml:space="preserve">g keren serta desain yang tidak neko-neko. </w:t>
      </w:r>
      <w:r w:rsidR="001F108E">
        <w:rPr>
          <w:rFonts w:ascii="Times New Roman" w:hAnsi="Times New Roman" w:cs="Times New Roman"/>
          <w:sz w:val="24"/>
          <w:szCs w:val="24"/>
        </w:rPr>
        <w:t>Respoden usia di 26-30 memiliki presentase yang rendah se</w:t>
      </w:r>
      <w:r w:rsidR="00D43550">
        <w:rPr>
          <w:rFonts w:ascii="Times New Roman" w:hAnsi="Times New Roman" w:cs="Times New Roman"/>
          <w:sz w:val="24"/>
          <w:szCs w:val="24"/>
        </w:rPr>
        <w:t>besar 3%</w:t>
      </w:r>
      <w:r w:rsidR="00A11F91">
        <w:rPr>
          <w:rFonts w:ascii="Times New Roman" w:hAnsi="Times New Roman" w:cs="Times New Roman"/>
          <w:sz w:val="24"/>
          <w:szCs w:val="24"/>
        </w:rPr>
        <w:t>, karena di Surakarta produk Erigo sendiri lebih banyak dibeli oleh anak muda dan belum me</w:t>
      </w:r>
      <w:r w:rsidR="00D43550">
        <w:rPr>
          <w:rFonts w:ascii="Times New Roman" w:hAnsi="Times New Roman" w:cs="Times New Roman"/>
          <w:sz w:val="24"/>
          <w:szCs w:val="24"/>
        </w:rPr>
        <w:t>nyebar ke usia di atas 25 tahun</w:t>
      </w:r>
      <w:r w:rsidR="00A1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87F" w:rsidRDefault="0048787F" w:rsidP="004D6167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Pendapatan responden </w:t>
      </w:r>
    </w:p>
    <w:p w:rsidR="0048787F" w:rsidRPr="00BA4735" w:rsidRDefault="0048787F" w:rsidP="009746DD">
      <w:pPr>
        <w:pStyle w:val="Heading1"/>
        <w:ind w:left="900"/>
      </w:pPr>
      <w:r>
        <w:t>Tabel IV. 3</w:t>
      </w:r>
      <w:r w:rsidR="00FF232E">
        <w:t xml:space="preserve"> </w:t>
      </w:r>
      <w:r w:rsidRPr="00BA4735">
        <w:t xml:space="preserve">Responden Berdasarkan Pendapatan </w:t>
      </w:r>
    </w:p>
    <w:tbl>
      <w:tblPr>
        <w:tblStyle w:val="TableGrid"/>
        <w:tblW w:w="0" w:type="auto"/>
        <w:jc w:val="right"/>
        <w:tblLook w:val="04A0"/>
      </w:tblPr>
      <w:tblGrid>
        <w:gridCol w:w="720"/>
        <w:gridCol w:w="3060"/>
        <w:gridCol w:w="1800"/>
        <w:gridCol w:w="1719"/>
      </w:tblGrid>
      <w:tr w:rsidR="0048787F" w:rsidTr="00E906F4">
        <w:trPr>
          <w:jc w:val="right"/>
        </w:trPr>
        <w:tc>
          <w:tcPr>
            <w:tcW w:w="72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06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Pendapatan </w:t>
            </w:r>
          </w:p>
        </w:tc>
        <w:tc>
          <w:tcPr>
            <w:tcW w:w="180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(orang) </w:t>
            </w:r>
          </w:p>
        </w:tc>
        <w:tc>
          <w:tcPr>
            <w:tcW w:w="1719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Presentase (%) </w:t>
            </w:r>
          </w:p>
        </w:tc>
      </w:tr>
      <w:tr w:rsidR="0048787F" w:rsidTr="00E906F4">
        <w:trPr>
          <w:jc w:val="right"/>
        </w:trPr>
        <w:tc>
          <w:tcPr>
            <w:tcW w:w="72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</w:tc>
        <w:tc>
          <w:tcPr>
            <w:tcW w:w="306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1.000.000 - Rp 1.600.000</w:t>
            </w:r>
          </w:p>
        </w:tc>
        <w:tc>
          <w:tcPr>
            <w:tcW w:w="1800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9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8787F" w:rsidTr="00E906F4">
        <w:trPr>
          <w:jc w:val="right"/>
        </w:trPr>
        <w:tc>
          <w:tcPr>
            <w:tcW w:w="72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306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1.600.000 – Rp 2.000.000</w:t>
            </w:r>
          </w:p>
        </w:tc>
        <w:tc>
          <w:tcPr>
            <w:tcW w:w="1800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9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87F" w:rsidTr="00E906F4">
        <w:trPr>
          <w:jc w:val="right"/>
        </w:trPr>
        <w:tc>
          <w:tcPr>
            <w:tcW w:w="72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306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2.000.000 – Rp 3.000.000</w:t>
            </w:r>
          </w:p>
        </w:tc>
        <w:tc>
          <w:tcPr>
            <w:tcW w:w="1800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9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8787F" w:rsidTr="00E906F4">
        <w:trPr>
          <w:jc w:val="right"/>
        </w:trPr>
        <w:tc>
          <w:tcPr>
            <w:tcW w:w="72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</w:p>
        </w:tc>
        <w:tc>
          <w:tcPr>
            <w:tcW w:w="306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&gt;Rp 3.000.000 </w:t>
            </w:r>
          </w:p>
        </w:tc>
        <w:tc>
          <w:tcPr>
            <w:tcW w:w="1800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8787F" w:rsidTr="00E906F4">
        <w:trPr>
          <w:jc w:val="right"/>
        </w:trPr>
        <w:tc>
          <w:tcPr>
            <w:tcW w:w="720" w:type="dxa"/>
          </w:tcPr>
          <w:p w:rsidR="0048787F" w:rsidRDefault="0048787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</w:t>
            </w:r>
          </w:p>
        </w:tc>
        <w:tc>
          <w:tcPr>
            <w:tcW w:w="1800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9" w:type="dxa"/>
          </w:tcPr>
          <w:p w:rsidR="0048787F" w:rsidRDefault="00A74B8F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8787F" w:rsidRDefault="00BA4735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Data Primer</w:t>
      </w:r>
      <w:r w:rsidR="00A74B8F">
        <w:rPr>
          <w:rFonts w:ascii="Times New Roman" w:hAnsi="Times New Roman" w:cs="Times New Roman"/>
          <w:sz w:val="24"/>
          <w:szCs w:val="24"/>
        </w:rPr>
        <w:t xml:space="preserve"> , 2021 </w:t>
      </w:r>
    </w:p>
    <w:p w:rsidR="0024082F" w:rsidRDefault="0024082F" w:rsidP="008B24A3">
      <w:pPr>
        <w:pStyle w:val="ListParagraph"/>
        <w:spacing w:after="0"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4082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09975" cy="2162175"/>
            <wp:effectExtent l="19050" t="0" r="9525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03AA" w:rsidRPr="00DE03AA" w:rsidRDefault="00DE03AA" w:rsidP="00DE03AA">
      <w:pPr>
        <w:pStyle w:val="ListParagraph"/>
        <w:spacing w:after="0"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IV.3 Diagram Responden Pendapatan</w:t>
      </w:r>
    </w:p>
    <w:p w:rsidR="00A74B8F" w:rsidRDefault="009023EC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diatas</w:t>
      </w:r>
      <w:r w:rsidR="00A74B8F">
        <w:rPr>
          <w:rFonts w:ascii="Times New Roman" w:hAnsi="Times New Roman" w:cs="Times New Roman"/>
          <w:sz w:val="24"/>
          <w:szCs w:val="24"/>
        </w:rPr>
        <w:t xml:space="preserve"> diketahui bahwa pendapatan  responden deng</w:t>
      </w:r>
      <w:r w:rsidR="00A11F91">
        <w:rPr>
          <w:rFonts w:ascii="Times New Roman" w:hAnsi="Times New Roman" w:cs="Times New Roman"/>
          <w:sz w:val="24"/>
          <w:szCs w:val="24"/>
        </w:rPr>
        <w:t xml:space="preserve">an penghasilan </w:t>
      </w:r>
      <w:r w:rsidR="00AA0F4F">
        <w:rPr>
          <w:rFonts w:ascii="Times New Roman" w:hAnsi="Times New Roman" w:cs="Times New Roman"/>
          <w:sz w:val="24"/>
          <w:szCs w:val="24"/>
        </w:rPr>
        <w:t xml:space="preserve">paling </w:t>
      </w:r>
      <w:r w:rsidR="00A11F91">
        <w:rPr>
          <w:rFonts w:ascii="Times New Roman" w:hAnsi="Times New Roman" w:cs="Times New Roman"/>
          <w:sz w:val="24"/>
          <w:szCs w:val="24"/>
        </w:rPr>
        <w:t>banyak Rp 1.000.000 – Rp 1.600.000</w:t>
      </w:r>
      <w:r w:rsidR="00AA0F4F">
        <w:rPr>
          <w:rFonts w:ascii="Times New Roman" w:hAnsi="Times New Roman" w:cs="Times New Roman"/>
          <w:sz w:val="24"/>
          <w:szCs w:val="24"/>
        </w:rPr>
        <w:t xml:space="preserve"> sebesar 34%</w:t>
      </w:r>
      <w:r w:rsidR="00D43550">
        <w:rPr>
          <w:rFonts w:ascii="Times New Roman" w:hAnsi="Times New Roman" w:cs="Times New Roman"/>
          <w:sz w:val="24"/>
          <w:szCs w:val="24"/>
        </w:rPr>
        <w:t xml:space="preserve"> yang membeli produk Erigo, karena produk Erigo sendiri</w:t>
      </w:r>
      <w:r w:rsidR="00AA0F4F">
        <w:rPr>
          <w:rFonts w:ascii="Times New Roman" w:hAnsi="Times New Roman" w:cs="Times New Roman"/>
          <w:sz w:val="24"/>
          <w:szCs w:val="24"/>
        </w:rPr>
        <w:t xml:space="preserve"> kainnya bagus dan tidak gampang lecek maupun kusut ketika membeli d</w:t>
      </w:r>
      <w:r w:rsidR="00D43550">
        <w:rPr>
          <w:rFonts w:ascii="Times New Roman" w:hAnsi="Times New Roman" w:cs="Times New Roman"/>
          <w:sz w:val="24"/>
          <w:szCs w:val="24"/>
        </w:rPr>
        <w:t>engan harga yang lumayan tinggi</w:t>
      </w:r>
      <w:r w:rsidR="00AA0F4F">
        <w:rPr>
          <w:rFonts w:ascii="Times New Roman" w:hAnsi="Times New Roman" w:cs="Times New Roman"/>
          <w:sz w:val="24"/>
          <w:szCs w:val="24"/>
        </w:rPr>
        <w:t xml:space="preserve"> tetapi kualitas baik konsumen akan lebih menyisihkan uang nya u</w:t>
      </w:r>
      <w:r w:rsidR="00D43550">
        <w:rPr>
          <w:rFonts w:ascii="Times New Roman" w:hAnsi="Times New Roman" w:cs="Times New Roman"/>
          <w:sz w:val="24"/>
          <w:szCs w:val="24"/>
        </w:rPr>
        <w:t>ntuk membeli produk yang nyaman</w:t>
      </w:r>
      <w:r w:rsidR="00AA0F4F">
        <w:rPr>
          <w:rFonts w:ascii="Times New Roman" w:hAnsi="Times New Roman" w:cs="Times New Roman"/>
          <w:sz w:val="24"/>
          <w:szCs w:val="24"/>
        </w:rPr>
        <w:t xml:space="preserve">. </w:t>
      </w:r>
      <w:r w:rsidR="008744B6">
        <w:rPr>
          <w:rFonts w:ascii="Times New Roman" w:hAnsi="Times New Roman" w:cs="Times New Roman"/>
          <w:sz w:val="24"/>
          <w:szCs w:val="24"/>
        </w:rPr>
        <w:t>Penghasilan &gt; Rp 3.000.000 paling sedikit membeli produk Erigo dengan presentase 17% karena banyaknya persaingan brand fashion menjadikan konsumen yang penghasilan &gt;Rp 3.000.000 memilih pr</w:t>
      </w:r>
      <w:r w:rsidR="00D43550">
        <w:rPr>
          <w:rFonts w:ascii="Times New Roman" w:hAnsi="Times New Roman" w:cs="Times New Roman"/>
          <w:sz w:val="24"/>
          <w:szCs w:val="24"/>
        </w:rPr>
        <w:t>oduk di luar Erigo</w:t>
      </w:r>
      <w:r w:rsidR="008744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3550" w:rsidRDefault="00D43550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3550" w:rsidRDefault="00D43550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3550" w:rsidRDefault="00D43550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3550" w:rsidRDefault="00D43550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3550" w:rsidRPr="0048787F" w:rsidRDefault="00D43550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03AA" w:rsidRPr="00D43550" w:rsidRDefault="00CE2CCC" w:rsidP="004D6167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Pembelian ulang Responden </w:t>
      </w:r>
    </w:p>
    <w:p w:rsidR="00DE03AA" w:rsidRPr="00DE03AA" w:rsidRDefault="00DE03AA" w:rsidP="00DE03AA">
      <w:pPr>
        <w:pStyle w:val="Heading1"/>
        <w:ind w:left="360"/>
      </w:pPr>
      <w:r>
        <w:t>Tabel IV . 4 Responden Berdasarkan Pembelian ulang</w:t>
      </w:r>
    </w:p>
    <w:tbl>
      <w:tblPr>
        <w:tblStyle w:val="TableGrid"/>
        <w:tblW w:w="0" w:type="auto"/>
        <w:jc w:val="right"/>
        <w:tblInd w:w="1080" w:type="dxa"/>
        <w:tblLook w:val="04A0"/>
      </w:tblPr>
      <w:tblGrid>
        <w:gridCol w:w="558"/>
        <w:gridCol w:w="2070"/>
        <w:gridCol w:w="2160"/>
        <w:gridCol w:w="2619"/>
      </w:tblGrid>
      <w:tr w:rsidR="00CE2CCC" w:rsidTr="00E906F4">
        <w:trPr>
          <w:jc w:val="right"/>
        </w:trPr>
        <w:tc>
          <w:tcPr>
            <w:tcW w:w="558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070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Pembelian ulang </w:t>
            </w:r>
          </w:p>
        </w:tc>
        <w:tc>
          <w:tcPr>
            <w:tcW w:w="2160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(orang) </w:t>
            </w:r>
          </w:p>
        </w:tc>
        <w:tc>
          <w:tcPr>
            <w:tcW w:w="2619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Presentase (%) </w:t>
            </w:r>
          </w:p>
        </w:tc>
      </w:tr>
      <w:tr w:rsidR="00CE2CCC" w:rsidTr="00E906F4">
        <w:trPr>
          <w:jc w:val="right"/>
        </w:trPr>
        <w:tc>
          <w:tcPr>
            <w:tcW w:w="558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</w:tc>
        <w:tc>
          <w:tcPr>
            <w:tcW w:w="2070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kali </w:t>
            </w:r>
          </w:p>
        </w:tc>
        <w:tc>
          <w:tcPr>
            <w:tcW w:w="2160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19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CE2CCC" w:rsidTr="00E906F4">
        <w:trPr>
          <w:jc w:val="right"/>
        </w:trPr>
        <w:tc>
          <w:tcPr>
            <w:tcW w:w="558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2070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kali </w:t>
            </w:r>
          </w:p>
        </w:tc>
        <w:tc>
          <w:tcPr>
            <w:tcW w:w="2160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9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E2CCC" w:rsidTr="00E906F4">
        <w:trPr>
          <w:jc w:val="right"/>
        </w:trPr>
        <w:tc>
          <w:tcPr>
            <w:tcW w:w="558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2070" w:type="dxa"/>
          </w:tcPr>
          <w:p w:rsidR="00CE2CCC" w:rsidRPr="00CE2CCC" w:rsidRDefault="00CE2CCC" w:rsidP="00E90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&gt;4 kali </w:t>
            </w:r>
          </w:p>
        </w:tc>
        <w:tc>
          <w:tcPr>
            <w:tcW w:w="2160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9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E2CCC" w:rsidTr="00E906F4">
        <w:trPr>
          <w:jc w:val="right"/>
        </w:trPr>
        <w:tc>
          <w:tcPr>
            <w:tcW w:w="558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</w:t>
            </w:r>
          </w:p>
        </w:tc>
        <w:tc>
          <w:tcPr>
            <w:tcW w:w="2160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619" w:type="dxa"/>
          </w:tcPr>
          <w:p w:rsidR="00CE2CCC" w:rsidRDefault="00CE2CCC" w:rsidP="00E906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098D" w:rsidRDefault="00BA4735" w:rsidP="00E906F4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Data Primer</w:t>
      </w:r>
      <w:r w:rsidR="00D43550">
        <w:rPr>
          <w:rFonts w:ascii="Times New Roman" w:hAnsi="Times New Roman" w:cs="Times New Roman"/>
          <w:sz w:val="24"/>
          <w:szCs w:val="24"/>
        </w:rPr>
        <w:t xml:space="preserve"> diolah</w:t>
      </w:r>
      <w:r w:rsidR="00CE2CCC">
        <w:rPr>
          <w:rFonts w:ascii="Times New Roman" w:hAnsi="Times New Roman" w:cs="Times New Roman"/>
          <w:sz w:val="24"/>
          <w:szCs w:val="24"/>
        </w:rPr>
        <w:t xml:space="preserve"> , 2021 </w:t>
      </w:r>
    </w:p>
    <w:p w:rsidR="0024082F" w:rsidRDefault="0024082F" w:rsidP="0024082F">
      <w:pPr>
        <w:pStyle w:val="ListParagraph"/>
        <w:spacing w:after="0"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408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0" cy="1962150"/>
            <wp:effectExtent l="19050" t="0" r="19050" b="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1CC8" w:rsidRPr="00DC1CC8" w:rsidRDefault="00DC1CC8" w:rsidP="00DC1CC8">
      <w:pPr>
        <w:pStyle w:val="ListParagraph"/>
        <w:spacing w:after="0"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IV. 4 Diagram Responden Pembelian ulang </w:t>
      </w:r>
    </w:p>
    <w:p w:rsidR="005D7ACC" w:rsidRPr="007050E0" w:rsidRDefault="0024082F" w:rsidP="007050E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diatas</w:t>
      </w:r>
      <w:r w:rsidR="00CE2CCC">
        <w:rPr>
          <w:rFonts w:ascii="Times New Roman" w:hAnsi="Times New Roman" w:cs="Times New Roman"/>
          <w:sz w:val="24"/>
          <w:szCs w:val="24"/>
        </w:rPr>
        <w:t xml:space="preserve"> diketahui bahwa</w:t>
      </w:r>
      <w:r w:rsidR="00DC77BF">
        <w:rPr>
          <w:rFonts w:ascii="Times New Roman" w:hAnsi="Times New Roman" w:cs="Times New Roman"/>
          <w:sz w:val="24"/>
          <w:szCs w:val="24"/>
        </w:rPr>
        <w:t xml:space="preserve"> pembelian ulang </w:t>
      </w:r>
      <w:r w:rsidR="00CE2CCC">
        <w:rPr>
          <w:rFonts w:ascii="Times New Roman" w:hAnsi="Times New Roman" w:cs="Times New Roman"/>
          <w:sz w:val="24"/>
          <w:szCs w:val="24"/>
        </w:rPr>
        <w:t xml:space="preserve"> re</w:t>
      </w:r>
      <w:r w:rsidR="00DC77BF">
        <w:rPr>
          <w:rFonts w:ascii="Times New Roman" w:hAnsi="Times New Roman" w:cs="Times New Roman"/>
          <w:sz w:val="24"/>
          <w:szCs w:val="24"/>
        </w:rPr>
        <w:t xml:space="preserve">sponden </w:t>
      </w:r>
      <w:r w:rsidR="005D7ACC">
        <w:rPr>
          <w:rFonts w:ascii="Times New Roman" w:hAnsi="Times New Roman" w:cs="Times New Roman"/>
          <w:sz w:val="24"/>
          <w:szCs w:val="24"/>
        </w:rPr>
        <w:t xml:space="preserve">paling banyak </w:t>
      </w:r>
      <w:r w:rsidR="00DC77BF">
        <w:rPr>
          <w:rFonts w:ascii="Times New Roman" w:hAnsi="Times New Roman" w:cs="Times New Roman"/>
          <w:sz w:val="24"/>
          <w:szCs w:val="24"/>
        </w:rPr>
        <w:t xml:space="preserve">dengan 3 kali pembelian berjumlah 58 orang (58 </w:t>
      </w:r>
      <w:r w:rsidR="00CE2CCC">
        <w:rPr>
          <w:rFonts w:ascii="Times New Roman" w:hAnsi="Times New Roman" w:cs="Times New Roman"/>
          <w:sz w:val="24"/>
          <w:szCs w:val="24"/>
        </w:rPr>
        <w:t>%) ,</w:t>
      </w:r>
      <w:r w:rsidR="005D7ACC">
        <w:rPr>
          <w:rFonts w:ascii="Times New Roman" w:hAnsi="Times New Roman" w:cs="Times New Roman"/>
          <w:sz w:val="24"/>
          <w:szCs w:val="24"/>
        </w:rPr>
        <w:t xml:space="preserve"> karena produk yang ditawarkan oleh</w:t>
      </w:r>
      <w:r w:rsidR="009023EC">
        <w:rPr>
          <w:rFonts w:ascii="Times New Roman" w:hAnsi="Times New Roman" w:cs="Times New Roman"/>
          <w:sz w:val="24"/>
          <w:szCs w:val="24"/>
        </w:rPr>
        <w:t xml:space="preserve"> Erigo beragam jenisnya dan tia</w:t>
      </w:r>
      <w:r w:rsidR="005D7ACC">
        <w:rPr>
          <w:rFonts w:ascii="Times New Roman" w:hAnsi="Times New Roman" w:cs="Times New Roman"/>
          <w:sz w:val="24"/>
          <w:szCs w:val="24"/>
        </w:rPr>
        <w:t xml:space="preserve">p bulan memiliki desain terbaru sehingga konsuumen melakukan </w:t>
      </w:r>
      <w:r w:rsidR="00D43550">
        <w:rPr>
          <w:rFonts w:ascii="Times New Roman" w:hAnsi="Times New Roman" w:cs="Times New Roman"/>
          <w:sz w:val="24"/>
          <w:szCs w:val="24"/>
        </w:rPr>
        <w:t xml:space="preserve">pembelian ulang ke produk Erigo. </w:t>
      </w:r>
      <w:r w:rsidR="007050E0">
        <w:rPr>
          <w:rFonts w:ascii="Times New Roman" w:hAnsi="Times New Roman" w:cs="Times New Roman"/>
          <w:sz w:val="24"/>
          <w:szCs w:val="24"/>
        </w:rPr>
        <w:t xml:space="preserve">Responden pembelian ulang paling sedikit dengan &gt;4 kali pembelian </w:t>
      </w:r>
      <w:r w:rsidR="00D43550">
        <w:rPr>
          <w:rFonts w:ascii="Times New Roman" w:hAnsi="Times New Roman" w:cs="Times New Roman"/>
          <w:sz w:val="24"/>
          <w:szCs w:val="24"/>
        </w:rPr>
        <w:t>ulang berjumlah 17 orang (17%)</w:t>
      </w:r>
      <w:r w:rsidR="007050E0">
        <w:rPr>
          <w:rFonts w:ascii="Times New Roman" w:hAnsi="Times New Roman" w:cs="Times New Roman"/>
          <w:sz w:val="24"/>
          <w:szCs w:val="24"/>
        </w:rPr>
        <w:t>, karena konsumen ingin mencoba produk-produk lainnya sehingga menjadikan konsumen dengan pembelia</w:t>
      </w:r>
      <w:r w:rsidR="00D43550">
        <w:rPr>
          <w:rFonts w:ascii="Times New Roman" w:hAnsi="Times New Roman" w:cs="Times New Roman"/>
          <w:sz w:val="24"/>
          <w:szCs w:val="24"/>
        </w:rPr>
        <w:t>n ulang &gt; 4 kali paling sedikit</w:t>
      </w:r>
      <w:r w:rsidR="007050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09D" w:rsidRPr="0093263A" w:rsidRDefault="00DD609D" w:rsidP="004D6167">
      <w:pPr>
        <w:pStyle w:val="Heading3"/>
        <w:numPr>
          <w:ilvl w:val="0"/>
          <w:numId w:val="62"/>
        </w:numPr>
        <w:rPr>
          <w:b/>
        </w:rPr>
      </w:pPr>
      <w:bookmarkStart w:id="8" w:name="_Toc93493333"/>
      <w:bookmarkStart w:id="9" w:name="_Toc93512055"/>
      <w:r w:rsidRPr="0093263A">
        <w:rPr>
          <w:b/>
        </w:rPr>
        <w:lastRenderedPageBreak/>
        <w:t>Uji Asumsi Klasik</w:t>
      </w:r>
      <w:bookmarkEnd w:id="8"/>
      <w:bookmarkEnd w:id="9"/>
    </w:p>
    <w:p w:rsidR="00CE2CCC" w:rsidRDefault="00DD609D" w:rsidP="004D6167">
      <w:pPr>
        <w:pStyle w:val="ListParagraph"/>
        <w:numPr>
          <w:ilvl w:val="0"/>
          <w:numId w:val="2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Normalitas </w:t>
      </w:r>
    </w:p>
    <w:p w:rsidR="00DD609D" w:rsidRPr="00DE03AA" w:rsidRDefault="00DD609D" w:rsidP="00DE03AA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 digunakan untuk menget</w:t>
      </w:r>
      <w:r w:rsidR="00D43550">
        <w:rPr>
          <w:rFonts w:ascii="Times New Roman" w:hAnsi="Times New Roman" w:cs="Times New Roman"/>
          <w:sz w:val="24"/>
          <w:szCs w:val="24"/>
        </w:rPr>
        <w:t>ahui apakah dalam model regresi</w:t>
      </w:r>
      <w:r>
        <w:rPr>
          <w:rFonts w:ascii="Times New Roman" w:hAnsi="Times New Roman" w:cs="Times New Roman"/>
          <w:sz w:val="24"/>
          <w:szCs w:val="24"/>
        </w:rPr>
        <w:t>, variabel penganggu atau residual memiliki distribusi normal a</w:t>
      </w:r>
      <w:r w:rsidR="00D43550">
        <w:rPr>
          <w:rFonts w:ascii="Times New Roman" w:hAnsi="Times New Roman" w:cs="Times New Roman"/>
          <w:sz w:val="24"/>
          <w:szCs w:val="24"/>
        </w:rPr>
        <w:t>tau tidak normal</w:t>
      </w:r>
      <w:r>
        <w:rPr>
          <w:rFonts w:ascii="Times New Roman" w:hAnsi="Times New Roman" w:cs="Times New Roman"/>
          <w:sz w:val="24"/>
          <w:szCs w:val="24"/>
        </w:rPr>
        <w:t>. Hasil uji normalitas adalah</w:t>
      </w:r>
      <w:r w:rsidR="00DE03AA">
        <w:rPr>
          <w:rFonts w:ascii="Times New Roman" w:hAnsi="Times New Roman" w:cs="Times New Roman"/>
          <w:sz w:val="24"/>
          <w:szCs w:val="24"/>
        </w:rPr>
        <w:t xml:space="preserve"> sebagai berikut :</w:t>
      </w:r>
    </w:p>
    <w:p w:rsidR="007F4BFE" w:rsidRDefault="00DD609D" w:rsidP="00DE03AA">
      <w:pPr>
        <w:autoSpaceDE w:val="0"/>
        <w:autoSpaceDN w:val="0"/>
        <w:adjustRightInd w:val="0"/>
        <w:spacing w:after="0" w:line="240" w:lineRule="auto"/>
        <w:ind w:left="-2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7859" cy="3840315"/>
            <wp:effectExtent l="19050" t="0" r="44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996" cy="384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4E" w:rsidRDefault="001344E4" w:rsidP="00DE10D3">
      <w:pPr>
        <w:autoSpaceDE w:val="0"/>
        <w:autoSpaceDN w:val="0"/>
        <w:adjustRightInd w:val="0"/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Data Primer</w:t>
      </w:r>
      <w:r w:rsidR="00D43550">
        <w:rPr>
          <w:rFonts w:ascii="Times New Roman" w:hAnsi="Times New Roman" w:cs="Times New Roman"/>
          <w:sz w:val="24"/>
          <w:szCs w:val="24"/>
        </w:rPr>
        <w:t xml:space="preserve"> diolah</w:t>
      </w:r>
      <w:r w:rsidR="00DD609D">
        <w:rPr>
          <w:rFonts w:ascii="Times New Roman" w:hAnsi="Times New Roman" w:cs="Times New Roman"/>
          <w:sz w:val="24"/>
          <w:szCs w:val="24"/>
        </w:rPr>
        <w:t xml:space="preserve"> , 2021 </w:t>
      </w:r>
    </w:p>
    <w:p w:rsidR="00DE10D3" w:rsidRDefault="00DE10D3" w:rsidP="00DE10D3">
      <w:pPr>
        <w:autoSpaceDE w:val="0"/>
        <w:autoSpaceDN w:val="0"/>
        <w:adjustRightInd w:val="0"/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E03AA" w:rsidRPr="001344E4" w:rsidRDefault="00DE03AA" w:rsidP="00DE03A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IV . 5 </w:t>
      </w:r>
      <w:r w:rsidRPr="001344E4">
        <w:rPr>
          <w:rFonts w:ascii="Times New Roman" w:hAnsi="Times New Roman" w:cs="Times New Roman"/>
          <w:sz w:val="24"/>
          <w:szCs w:val="24"/>
        </w:rPr>
        <w:t>Hasil Uji Normalitas</w:t>
      </w:r>
    </w:p>
    <w:p w:rsidR="00DE03AA" w:rsidRDefault="00DE03AA" w:rsidP="00DE03A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03AA" w:rsidRDefault="00DE03AA" w:rsidP="00DE03A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03AA" w:rsidRDefault="00DE03AA" w:rsidP="00DE03A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E03AA" w:rsidRDefault="00DE03AA" w:rsidP="001344E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929" w:rsidRPr="00C42929" w:rsidRDefault="00DD609D" w:rsidP="00DE03AA">
      <w:pPr>
        <w:pStyle w:val="Heading1"/>
      </w:pPr>
      <w:r>
        <w:lastRenderedPageBreak/>
        <w:t>Tabel IV . 5</w:t>
      </w:r>
      <w:r w:rsidR="0022543A">
        <w:t xml:space="preserve"> </w:t>
      </w:r>
      <w:r>
        <w:t>Hasil Uji Normalitas</w:t>
      </w:r>
    </w:p>
    <w:tbl>
      <w:tblPr>
        <w:tblW w:w="598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4"/>
        <w:gridCol w:w="2159"/>
        <w:gridCol w:w="1440"/>
      </w:tblGrid>
      <w:tr w:rsidR="00C42929" w:rsidRPr="00C42929" w:rsidTr="004E3A93">
        <w:trPr>
          <w:cantSplit/>
          <w:tblHeader/>
          <w:jc w:val="center"/>
        </w:trPr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One-Sample Kolmogorov-Smirnov Test</w:t>
            </w:r>
          </w:p>
        </w:tc>
      </w:tr>
      <w:tr w:rsidR="00C42929" w:rsidRPr="00C42929" w:rsidTr="004E3A93">
        <w:trPr>
          <w:cantSplit/>
          <w:tblHeader/>
          <w:jc w:val="center"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Unstandardized Residual</w:t>
            </w:r>
          </w:p>
        </w:tc>
      </w:tr>
      <w:tr w:rsidR="00C42929" w:rsidRPr="00C42929" w:rsidTr="004E3A93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42929" w:rsidRPr="00C42929" w:rsidTr="004E3A93">
        <w:trPr>
          <w:cantSplit/>
          <w:tblHeader/>
          <w:jc w:val="center"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Normal Parameters</w:t>
            </w: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.0000000</w:t>
            </w:r>
          </w:p>
        </w:tc>
      </w:tr>
      <w:tr w:rsidR="00C42929" w:rsidRPr="00C42929" w:rsidTr="004E3A93">
        <w:trPr>
          <w:cantSplit/>
          <w:tblHeader/>
          <w:jc w:val="center"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1.86328766</w:t>
            </w:r>
          </w:p>
        </w:tc>
      </w:tr>
      <w:tr w:rsidR="00C42929" w:rsidRPr="00C42929" w:rsidTr="004E3A93">
        <w:trPr>
          <w:cantSplit/>
          <w:tblHeader/>
          <w:jc w:val="center"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Most Extreme Differences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.058</w:t>
            </w:r>
          </w:p>
        </w:tc>
      </w:tr>
      <w:tr w:rsidR="00C42929" w:rsidRPr="00C42929" w:rsidTr="004E3A93">
        <w:trPr>
          <w:cantSplit/>
          <w:tblHeader/>
          <w:jc w:val="center"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.049</w:t>
            </w:r>
          </w:p>
        </w:tc>
      </w:tr>
      <w:tr w:rsidR="00C42929" w:rsidRPr="00C42929" w:rsidTr="004E3A93">
        <w:trPr>
          <w:cantSplit/>
          <w:tblHeader/>
          <w:jc w:val="center"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-.058</w:t>
            </w:r>
          </w:p>
        </w:tc>
      </w:tr>
      <w:tr w:rsidR="00C42929" w:rsidRPr="00C42929" w:rsidTr="004E3A93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.577</w:t>
            </w:r>
          </w:p>
        </w:tc>
      </w:tr>
      <w:tr w:rsidR="00C42929" w:rsidRPr="00C42929" w:rsidTr="00E906F4">
        <w:trPr>
          <w:cantSplit/>
          <w:trHeight w:val="50"/>
          <w:tblHeader/>
          <w:jc w:val="center"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Asymp.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2929" w:rsidRPr="00C42929" w:rsidRDefault="00C42929" w:rsidP="00D43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.893</w:t>
            </w:r>
          </w:p>
        </w:tc>
      </w:tr>
    </w:tbl>
    <w:p w:rsidR="00C42929" w:rsidRDefault="001344E4" w:rsidP="00E906F4">
      <w:pPr>
        <w:autoSpaceDE w:val="0"/>
        <w:autoSpaceDN w:val="0"/>
        <w:adjustRightInd w:val="0"/>
        <w:spacing w:after="0"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Data Prime</w:t>
      </w:r>
      <w:r w:rsidR="00D43550">
        <w:rPr>
          <w:rFonts w:ascii="Times New Roman" w:hAnsi="Times New Roman" w:cs="Times New Roman"/>
          <w:sz w:val="24"/>
          <w:szCs w:val="24"/>
        </w:rPr>
        <w:t xml:space="preserve"> diolah</w:t>
      </w:r>
      <w:r w:rsidR="004E3A93">
        <w:rPr>
          <w:rFonts w:ascii="Times New Roman" w:hAnsi="Times New Roman" w:cs="Times New Roman"/>
          <w:sz w:val="24"/>
          <w:szCs w:val="24"/>
        </w:rPr>
        <w:t>, 2021</w:t>
      </w:r>
    </w:p>
    <w:p w:rsidR="004E3A93" w:rsidRDefault="004E3A93" w:rsidP="00E906F4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gambar uji normalitas di atas dengan menggunakan Normal P-Plot dapat diketahui bahwa output atau pada pene</w:t>
      </w:r>
      <w:r w:rsidR="00D43550">
        <w:rPr>
          <w:rFonts w:ascii="Times New Roman" w:hAnsi="Times New Roman" w:cs="Times New Roman"/>
          <w:sz w:val="24"/>
          <w:szCs w:val="24"/>
        </w:rPr>
        <w:t>litian ini terdistribusi normal</w:t>
      </w:r>
      <w:r>
        <w:rPr>
          <w:rFonts w:ascii="Times New Roman" w:hAnsi="Times New Roman" w:cs="Times New Roman"/>
          <w:sz w:val="24"/>
          <w:szCs w:val="24"/>
        </w:rPr>
        <w:t>. Karena titik-titik yang ada tersebar mengikuti garis sumbu yang ada dan tidak terpencar jauh dari garis yang ada sehi</w:t>
      </w:r>
      <w:r w:rsidR="00D43550">
        <w:rPr>
          <w:rFonts w:ascii="Times New Roman" w:hAnsi="Times New Roman" w:cs="Times New Roman"/>
          <w:sz w:val="24"/>
          <w:szCs w:val="24"/>
        </w:rPr>
        <w:t>ngga memenuhi asumsi normalitas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700" w:rsidRPr="004E3A93" w:rsidRDefault="004E3A93" w:rsidP="00E906F4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hasil perhitungan  pada tabel IV. 5 diatas diperoleh nilai </w:t>
      </w:r>
      <w:r w:rsidRPr="004E3A93">
        <w:rPr>
          <w:rFonts w:ascii="Times New Roman" w:hAnsi="Times New Roman" w:cs="Times New Roman"/>
          <w:i/>
          <w:sz w:val="24"/>
          <w:szCs w:val="24"/>
        </w:rPr>
        <w:t xml:space="preserve">Asymp. Sign (2-tailed) </w:t>
      </w:r>
      <w:r>
        <w:rPr>
          <w:rFonts w:ascii="Times New Roman" w:hAnsi="Times New Roman" w:cs="Times New Roman"/>
          <w:sz w:val="24"/>
          <w:szCs w:val="24"/>
        </w:rPr>
        <w:t>seb</w:t>
      </w:r>
      <w:r w:rsidR="00D43550">
        <w:rPr>
          <w:rFonts w:ascii="Times New Roman" w:hAnsi="Times New Roman" w:cs="Times New Roman"/>
          <w:sz w:val="24"/>
          <w:szCs w:val="24"/>
        </w:rPr>
        <w:t xml:space="preserve">esar 0,893 atau lebih dari 0,05. </w:t>
      </w:r>
      <w:r>
        <w:rPr>
          <w:rFonts w:ascii="Times New Roman" w:hAnsi="Times New Roman" w:cs="Times New Roman"/>
          <w:sz w:val="24"/>
          <w:szCs w:val="24"/>
        </w:rPr>
        <w:t>Hal itu menunjukkan bahwa residual dari persamaan regresi ini terdistribusi normal.</w:t>
      </w:r>
    </w:p>
    <w:p w:rsidR="004E3A93" w:rsidRDefault="00933700" w:rsidP="004D616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Multikolinieritas </w:t>
      </w:r>
    </w:p>
    <w:p w:rsidR="00E906F4" w:rsidRDefault="00D94230" w:rsidP="009753A1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Multikolinearitas artinya ada suatu hubungan yang sempurna antara beberapa var</w:t>
      </w:r>
      <w:r w:rsidR="00D43550">
        <w:rPr>
          <w:rFonts w:ascii="Times New Roman" w:hAnsi="Times New Roman" w:cs="Times New Roman"/>
          <w:sz w:val="24"/>
          <w:szCs w:val="24"/>
        </w:rPr>
        <w:t xml:space="preserve">iabel bebas dalam model regresi. </w:t>
      </w:r>
      <w:r>
        <w:rPr>
          <w:rFonts w:ascii="Times New Roman" w:hAnsi="Times New Roman" w:cs="Times New Roman"/>
          <w:sz w:val="24"/>
          <w:szCs w:val="24"/>
        </w:rPr>
        <w:t xml:space="preserve">Uji ini dilakukan untuk mengetahui apabila dalam model terdapat korelasi sempurna diantara </w:t>
      </w:r>
      <w:r w:rsidR="00D43550">
        <w:rPr>
          <w:rFonts w:ascii="Times New Roman" w:hAnsi="Times New Roman" w:cs="Times New Roman"/>
          <w:sz w:val="24"/>
          <w:szCs w:val="24"/>
        </w:rPr>
        <w:t xml:space="preserve">masing-masing variabel bebasnya. </w:t>
      </w:r>
      <w:r>
        <w:rPr>
          <w:rFonts w:ascii="Times New Roman" w:hAnsi="Times New Roman" w:cs="Times New Roman"/>
          <w:sz w:val="24"/>
          <w:szCs w:val="24"/>
        </w:rPr>
        <w:t xml:space="preserve">Variabel yang tidak menyebabkan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multikolieritas dapat dilihat dari nilai VIF </w:t>
      </w:r>
      <w:r w:rsidRPr="00D94230">
        <w:rPr>
          <w:rFonts w:ascii="Times New Roman" w:hAnsi="Times New Roman" w:cs="Times New Roman"/>
          <w:i/>
          <w:sz w:val="24"/>
          <w:szCs w:val="24"/>
        </w:rPr>
        <w:t>(Variance Inflation Factor)</w:t>
      </w:r>
      <w:r w:rsidR="00D43550">
        <w:rPr>
          <w:rFonts w:ascii="Times New Roman" w:hAnsi="Times New Roman" w:cs="Times New Roman"/>
          <w:sz w:val="24"/>
          <w:szCs w:val="24"/>
        </w:rPr>
        <w:t xml:space="preserve"> yang lebih kecil dari 10,00</w:t>
      </w:r>
      <w:r>
        <w:rPr>
          <w:rFonts w:ascii="Times New Roman" w:hAnsi="Times New Roman" w:cs="Times New Roman"/>
          <w:sz w:val="24"/>
          <w:szCs w:val="24"/>
        </w:rPr>
        <w:t xml:space="preserve">. Selain itu juga dapat dilihat tidak terjadi multikolinieritas jika nilai </w:t>
      </w:r>
      <w:r w:rsidRPr="00D94230">
        <w:rPr>
          <w:rFonts w:ascii="Times New Roman" w:hAnsi="Times New Roman" w:cs="Times New Roman"/>
          <w:i/>
          <w:sz w:val="24"/>
          <w:szCs w:val="24"/>
        </w:rPr>
        <w:t xml:space="preserve">Tolenrance independen </w:t>
      </w:r>
      <w:r w:rsidR="00D43550">
        <w:rPr>
          <w:rFonts w:ascii="Times New Roman" w:hAnsi="Times New Roman" w:cs="Times New Roman"/>
          <w:sz w:val="24"/>
          <w:szCs w:val="24"/>
        </w:rPr>
        <w:t>lebih besar dari 0,10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441" w:rsidRPr="00451441" w:rsidRDefault="00BA7C84" w:rsidP="00DE03AA">
      <w:pPr>
        <w:pStyle w:val="Heading1"/>
        <w:ind w:left="810"/>
      </w:pPr>
      <w:r>
        <w:t>Tabel IV.6</w:t>
      </w:r>
      <w:r w:rsidR="0022543A">
        <w:t xml:space="preserve"> </w:t>
      </w:r>
      <w:r w:rsidR="00451441">
        <w:t xml:space="preserve">Hasil Uji Multikolinieritas </w:t>
      </w:r>
    </w:p>
    <w:tbl>
      <w:tblPr>
        <w:tblStyle w:val="TableGrid"/>
        <w:tblW w:w="0" w:type="auto"/>
        <w:jc w:val="right"/>
        <w:tblInd w:w="1368" w:type="dxa"/>
        <w:tblLook w:val="04A0"/>
      </w:tblPr>
      <w:tblGrid>
        <w:gridCol w:w="2160"/>
        <w:gridCol w:w="1530"/>
        <w:gridCol w:w="1498"/>
        <w:gridCol w:w="1931"/>
      </w:tblGrid>
      <w:tr w:rsidR="00451441" w:rsidTr="00E906F4">
        <w:trPr>
          <w:jc w:val="right"/>
        </w:trPr>
        <w:tc>
          <w:tcPr>
            <w:tcW w:w="2160" w:type="dxa"/>
          </w:tcPr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Variabel </w:t>
            </w:r>
          </w:p>
        </w:tc>
        <w:tc>
          <w:tcPr>
            <w:tcW w:w="1530" w:type="dxa"/>
          </w:tcPr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Tolerance</w:t>
            </w:r>
          </w:p>
        </w:tc>
        <w:tc>
          <w:tcPr>
            <w:tcW w:w="1498" w:type="dxa"/>
          </w:tcPr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  <w:tc>
          <w:tcPr>
            <w:tcW w:w="1931" w:type="dxa"/>
          </w:tcPr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</w:tr>
      <w:tr w:rsidR="00451441" w:rsidTr="00E906F4">
        <w:trPr>
          <w:trHeight w:val="1115"/>
          <w:jc w:val="right"/>
        </w:trPr>
        <w:tc>
          <w:tcPr>
            <w:tcW w:w="2160" w:type="dxa"/>
          </w:tcPr>
          <w:p w:rsidR="00451441" w:rsidRPr="005C7E00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E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Brand Image </w:t>
            </w:r>
          </w:p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Desain Produk </w:t>
            </w:r>
          </w:p>
          <w:p w:rsidR="00451441" w:rsidRPr="005C7E00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E00">
              <w:rPr>
                <w:rFonts w:ascii="Times New Roman" w:hAnsi="Times New Roman" w:cs="Times New Roman"/>
                <w:i/>
                <w:sz w:val="24"/>
                <w:szCs w:val="24"/>
              </w:rPr>
              <w:t>Celebrity Endorser</w:t>
            </w:r>
          </w:p>
        </w:tc>
        <w:tc>
          <w:tcPr>
            <w:tcW w:w="1530" w:type="dxa"/>
          </w:tcPr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0,391</w:t>
            </w:r>
          </w:p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0,352</w:t>
            </w:r>
          </w:p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0,531</w:t>
            </w:r>
          </w:p>
        </w:tc>
        <w:tc>
          <w:tcPr>
            <w:tcW w:w="1498" w:type="dxa"/>
          </w:tcPr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2,558</w:t>
            </w:r>
          </w:p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2,843</w:t>
            </w:r>
          </w:p>
          <w:p w:rsidR="00451441" w:rsidRDefault="00501BE0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1,884</w:t>
            </w:r>
          </w:p>
        </w:tc>
        <w:tc>
          <w:tcPr>
            <w:tcW w:w="1931" w:type="dxa"/>
          </w:tcPr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terjadi</w:t>
            </w:r>
          </w:p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terjadi</w:t>
            </w:r>
          </w:p>
          <w:p w:rsidR="00451441" w:rsidRDefault="00451441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terjadi </w:t>
            </w:r>
          </w:p>
        </w:tc>
      </w:tr>
    </w:tbl>
    <w:p w:rsidR="00D94230" w:rsidRPr="00501BE0" w:rsidRDefault="001344E4" w:rsidP="001344E4">
      <w:pPr>
        <w:autoSpaceDE w:val="0"/>
        <w:autoSpaceDN w:val="0"/>
        <w:adjustRightInd w:val="0"/>
        <w:spacing w:after="0"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Sumber : Data Primer</w:t>
      </w:r>
      <w:r w:rsidR="00AB3CE0">
        <w:rPr>
          <w:rFonts w:ascii="Times New Roman" w:hAnsi="Times New Roman" w:cs="Times New Roman"/>
          <w:sz w:val="24"/>
          <w:szCs w:val="24"/>
        </w:rPr>
        <w:t xml:space="preserve"> diolah</w:t>
      </w:r>
      <w:r w:rsidR="00501BE0">
        <w:rPr>
          <w:rFonts w:ascii="Times New Roman" w:hAnsi="Times New Roman" w:cs="Times New Roman"/>
          <w:sz w:val="24"/>
          <w:szCs w:val="24"/>
        </w:rPr>
        <w:t xml:space="preserve"> , 2021</w:t>
      </w:r>
    </w:p>
    <w:p w:rsidR="007E6CD8" w:rsidRDefault="00EB40E4" w:rsidP="00E906F4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E262B7">
        <w:rPr>
          <w:rFonts w:ascii="Times New Roman" w:hAnsi="Times New Roman" w:cs="Times New Roman"/>
          <w:sz w:val="24"/>
          <w:szCs w:val="24"/>
        </w:rPr>
        <w:t>Tabel IV.7</w:t>
      </w:r>
      <w:r w:rsidR="00187945">
        <w:rPr>
          <w:rFonts w:ascii="Times New Roman" w:hAnsi="Times New Roman" w:cs="Times New Roman"/>
          <w:sz w:val="24"/>
          <w:szCs w:val="24"/>
        </w:rPr>
        <w:t>, nampak bahwa model regresi tersebut tidak terjadi multikolinieritas karena nilai VIF &lt; 10,00 dan nilai Tolerance &gt; 0,10 serta diperkuat hasil uji koefisien determinasi yang menunjukkan bahwa R</w:t>
      </w:r>
      <w:r w:rsidR="0018794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87945">
        <w:rPr>
          <w:rFonts w:ascii="Times New Roman" w:hAnsi="Times New Roman" w:cs="Times New Roman"/>
          <w:sz w:val="24"/>
          <w:szCs w:val="24"/>
        </w:rPr>
        <w:t xml:space="preserve"> adalah </w:t>
      </w:r>
      <w:r w:rsidR="00E70AD7">
        <w:rPr>
          <w:rFonts w:ascii="Times New Roman" w:hAnsi="Times New Roman" w:cs="Times New Roman"/>
          <w:sz w:val="24"/>
          <w:szCs w:val="24"/>
        </w:rPr>
        <w:t>0,788 maka variabe</w:t>
      </w:r>
      <w:r w:rsidR="00673C4D">
        <w:rPr>
          <w:rFonts w:ascii="Times New Roman" w:hAnsi="Times New Roman" w:cs="Times New Roman"/>
          <w:sz w:val="24"/>
          <w:szCs w:val="24"/>
        </w:rPr>
        <w:t xml:space="preserve">l dalam penelitian ini </w:t>
      </w:r>
      <w:r w:rsidR="00AB3CE0">
        <w:rPr>
          <w:rFonts w:ascii="Times New Roman" w:hAnsi="Times New Roman" w:cs="Times New Roman"/>
          <w:sz w:val="24"/>
          <w:szCs w:val="24"/>
        </w:rPr>
        <w:t>terbebas dari multikolinearitas</w:t>
      </w:r>
      <w:r w:rsidR="007E6C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CD8" w:rsidRDefault="007E6CD8" w:rsidP="004D616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Heteroskedastisitas </w:t>
      </w:r>
    </w:p>
    <w:p w:rsidR="00BA7C84" w:rsidRPr="00BA7C84" w:rsidRDefault="007E6CD8" w:rsidP="00E906F4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heteroskedastisitas ini digunakan untuk </w:t>
      </w:r>
      <w:r w:rsidR="00BA7C84">
        <w:rPr>
          <w:rFonts w:ascii="Times New Roman" w:hAnsi="Times New Roman" w:cs="Times New Roman"/>
          <w:sz w:val="24"/>
          <w:szCs w:val="24"/>
        </w:rPr>
        <w:t>menguji apakah dalam model regresi terjadi ketidaksamaan variance dari residual sua</w:t>
      </w:r>
      <w:r w:rsidR="00AB3CE0">
        <w:rPr>
          <w:rFonts w:ascii="Times New Roman" w:hAnsi="Times New Roman" w:cs="Times New Roman"/>
          <w:sz w:val="24"/>
          <w:szCs w:val="24"/>
        </w:rPr>
        <w:t xml:space="preserve">tu pengamatan kepengamatan lain. </w:t>
      </w:r>
      <w:r w:rsidR="00BA7C84">
        <w:rPr>
          <w:rFonts w:ascii="Times New Roman" w:hAnsi="Times New Roman" w:cs="Times New Roman"/>
          <w:sz w:val="24"/>
          <w:szCs w:val="24"/>
        </w:rPr>
        <w:t>Model regresi yang baik yaitu</w:t>
      </w:r>
      <w:r w:rsidR="00AB3CE0">
        <w:rPr>
          <w:rFonts w:ascii="Times New Roman" w:hAnsi="Times New Roman" w:cs="Times New Roman"/>
          <w:sz w:val="24"/>
          <w:szCs w:val="24"/>
        </w:rPr>
        <w:t xml:space="preserve"> tidak terjadi heteroskedasitas</w:t>
      </w:r>
      <w:r w:rsidR="00BA7C84">
        <w:rPr>
          <w:rFonts w:ascii="Times New Roman" w:hAnsi="Times New Roman" w:cs="Times New Roman"/>
          <w:sz w:val="24"/>
          <w:szCs w:val="24"/>
        </w:rPr>
        <w:t xml:space="preserve">. Untuk mengetahui ada atau tidaknya heteroskedastisitas dapat digunakan metode grafik </w:t>
      </w:r>
      <w:r w:rsidR="00BA7C84" w:rsidRPr="00BA7C84">
        <w:rPr>
          <w:rFonts w:ascii="Times New Roman" w:hAnsi="Times New Roman" w:cs="Times New Roman"/>
          <w:i/>
          <w:sz w:val="24"/>
          <w:szCs w:val="24"/>
        </w:rPr>
        <w:t>scatterplot</w:t>
      </w:r>
      <w:r w:rsidR="00BA7C84">
        <w:rPr>
          <w:rFonts w:ascii="Times New Roman" w:hAnsi="Times New Roman" w:cs="Times New Roman"/>
          <w:sz w:val="24"/>
          <w:szCs w:val="24"/>
        </w:rPr>
        <w:t xml:space="preserve"> y</w:t>
      </w:r>
      <w:r w:rsidR="00AB3CE0">
        <w:rPr>
          <w:rFonts w:ascii="Times New Roman" w:hAnsi="Times New Roman" w:cs="Times New Roman"/>
          <w:sz w:val="24"/>
          <w:szCs w:val="24"/>
        </w:rPr>
        <w:t xml:space="preserve">ang dihasilkan dari output SPSS. </w:t>
      </w:r>
      <w:r w:rsidR="00BA7C84">
        <w:rPr>
          <w:rFonts w:ascii="Times New Roman" w:hAnsi="Times New Roman" w:cs="Times New Roman"/>
          <w:sz w:val="24"/>
          <w:szCs w:val="24"/>
        </w:rPr>
        <w:t xml:space="preserve">Deteksi ada tidaknya heteroskedastisitas dapat dilakukan dengan melihat ada tidaknya pola tertentu pada grafik </w:t>
      </w:r>
      <w:r w:rsidR="00BA7C84" w:rsidRPr="00BA7C84">
        <w:rPr>
          <w:rFonts w:ascii="Times New Roman" w:hAnsi="Times New Roman" w:cs="Times New Roman"/>
          <w:i/>
          <w:sz w:val="24"/>
          <w:szCs w:val="24"/>
        </w:rPr>
        <w:t xml:space="preserve">scatterplot </w:t>
      </w:r>
      <w:r w:rsidR="00BA7C84">
        <w:rPr>
          <w:rFonts w:ascii="Times New Roman" w:hAnsi="Times New Roman" w:cs="Times New Roman"/>
          <w:sz w:val="24"/>
          <w:szCs w:val="24"/>
        </w:rPr>
        <w:t xml:space="preserve">antara SRESID dan ZPRED dimana sumbu Y adalah Y yang telah diprediksi dan sumbu </w:t>
      </w:r>
      <w:r w:rsidR="00AB3CE0">
        <w:rPr>
          <w:rFonts w:ascii="Times New Roman" w:hAnsi="Times New Roman" w:cs="Times New Roman"/>
          <w:sz w:val="24"/>
          <w:szCs w:val="24"/>
        </w:rPr>
        <w:lastRenderedPageBreak/>
        <w:t>X adalah residual</w:t>
      </w:r>
      <w:r w:rsidR="00BA7C84">
        <w:rPr>
          <w:rFonts w:ascii="Times New Roman" w:hAnsi="Times New Roman" w:cs="Times New Roman"/>
          <w:sz w:val="24"/>
          <w:szCs w:val="24"/>
        </w:rPr>
        <w:t xml:space="preserve">. Grafik </w:t>
      </w:r>
      <w:r w:rsidR="00BA7C84" w:rsidRPr="00BA7C84">
        <w:rPr>
          <w:rFonts w:ascii="Times New Roman" w:hAnsi="Times New Roman" w:cs="Times New Roman"/>
          <w:i/>
          <w:sz w:val="24"/>
          <w:szCs w:val="24"/>
        </w:rPr>
        <w:t xml:space="preserve">scatterplot </w:t>
      </w:r>
      <w:r w:rsidR="00BA7C84">
        <w:rPr>
          <w:rFonts w:ascii="Times New Roman" w:hAnsi="Times New Roman" w:cs="Times New Roman"/>
          <w:sz w:val="24"/>
          <w:szCs w:val="24"/>
        </w:rPr>
        <w:t>hasil uji heteroskedasitas sebagai berikut :</w:t>
      </w:r>
    </w:p>
    <w:p w:rsidR="005A6753" w:rsidRPr="00BA7C84" w:rsidRDefault="005A6753" w:rsidP="00AB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5752" cy="2790825"/>
            <wp:effectExtent l="19050" t="0" r="398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52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8D" w:rsidRDefault="0032510F" w:rsidP="00E90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1C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Sumber : Data Primer</w:t>
      </w:r>
      <w:r w:rsidR="00AB3CE0">
        <w:rPr>
          <w:rFonts w:ascii="Times New Roman" w:hAnsi="Times New Roman" w:cs="Times New Roman"/>
          <w:sz w:val="24"/>
          <w:szCs w:val="24"/>
        </w:rPr>
        <w:t xml:space="preserve"> diolah</w:t>
      </w:r>
      <w:r w:rsidR="00BA7C84">
        <w:rPr>
          <w:rFonts w:ascii="Times New Roman" w:hAnsi="Times New Roman" w:cs="Times New Roman"/>
          <w:sz w:val="24"/>
          <w:szCs w:val="24"/>
        </w:rPr>
        <w:t xml:space="preserve">, 2021 </w:t>
      </w:r>
    </w:p>
    <w:p w:rsidR="00DC1CC8" w:rsidRDefault="00DC1CC8" w:rsidP="00DC1CC8">
      <w:pPr>
        <w:pStyle w:val="ListParagraph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IV.6 </w:t>
      </w:r>
      <w:r w:rsidRPr="00846453">
        <w:rPr>
          <w:rFonts w:ascii="Times New Roman" w:hAnsi="Times New Roman" w:cs="Times New Roman"/>
          <w:sz w:val="24"/>
          <w:szCs w:val="24"/>
        </w:rPr>
        <w:t xml:space="preserve">Hasil Uji Heteroskedastisitas </w:t>
      </w:r>
    </w:p>
    <w:p w:rsidR="00BA7C84" w:rsidRDefault="00BA7C84" w:rsidP="00E906F4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gambar tersebut terlihat data r</w:t>
      </w:r>
      <w:r w:rsidR="00AB3CE0">
        <w:rPr>
          <w:rFonts w:ascii="Times New Roman" w:hAnsi="Times New Roman" w:cs="Times New Roman"/>
          <w:sz w:val="24"/>
          <w:szCs w:val="24"/>
        </w:rPr>
        <w:t xml:space="preserve">esidual menyebar, </w:t>
      </w:r>
      <w:r>
        <w:rPr>
          <w:rFonts w:ascii="Times New Roman" w:hAnsi="Times New Roman" w:cs="Times New Roman"/>
          <w:sz w:val="24"/>
          <w:szCs w:val="24"/>
        </w:rPr>
        <w:t>baik diatas maupun dibawah titik 0 dan</w:t>
      </w:r>
      <w:r w:rsidR="00AB3CE0">
        <w:rPr>
          <w:rFonts w:ascii="Times New Roman" w:hAnsi="Times New Roman" w:cs="Times New Roman"/>
          <w:sz w:val="24"/>
          <w:szCs w:val="24"/>
        </w:rPr>
        <w:t xml:space="preserve"> tidak membentuk pola tertentu. Dengan demikian, </w:t>
      </w:r>
      <w:r>
        <w:rPr>
          <w:rFonts w:ascii="Times New Roman" w:hAnsi="Times New Roman" w:cs="Times New Roman"/>
          <w:sz w:val="24"/>
          <w:szCs w:val="24"/>
        </w:rPr>
        <w:t>pada penelitian ini model regresi yang digunakan ti</w:t>
      </w:r>
      <w:r w:rsidR="00AB3CE0">
        <w:rPr>
          <w:rFonts w:ascii="Times New Roman" w:hAnsi="Times New Roman" w:cs="Times New Roman"/>
          <w:sz w:val="24"/>
          <w:szCs w:val="24"/>
        </w:rPr>
        <w:t>dak terjadi heteroskedastisitas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C84" w:rsidRPr="0093263A" w:rsidRDefault="00BA7C84" w:rsidP="004D6167">
      <w:pPr>
        <w:pStyle w:val="Heading3"/>
        <w:numPr>
          <w:ilvl w:val="0"/>
          <w:numId w:val="62"/>
        </w:numPr>
        <w:rPr>
          <w:b/>
        </w:rPr>
      </w:pPr>
      <w:bookmarkStart w:id="10" w:name="_Toc93493334"/>
      <w:bookmarkStart w:id="11" w:name="_Toc93512056"/>
      <w:r w:rsidRPr="0093263A">
        <w:rPr>
          <w:b/>
        </w:rPr>
        <w:t>Uji Hipotesis</w:t>
      </w:r>
      <w:bookmarkEnd w:id="10"/>
      <w:bookmarkEnd w:id="11"/>
    </w:p>
    <w:p w:rsidR="00BA7C84" w:rsidRDefault="00BA7C84" w:rsidP="004D6167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Regresi Linear Berganda </w:t>
      </w:r>
    </w:p>
    <w:p w:rsidR="00BA7C84" w:rsidRDefault="00BA7C84" w:rsidP="00E906F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regresi berganda bertujuan untuk membaca berapa besar hubungan antara variabel d</w:t>
      </w:r>
      <w:r w:rsidR="00AB3CE0">
        <w:rPr>
          <w:rFonts w:ascii="Times New Roman" w:hAnsi="Times New Roman" w:cs="Times New Roman"/>
          <w:sz w:val="24"/>
          <w:szCs w:val="24"/>
        </w:rPr>
        <w:t xml:space="preserve">ependen dan variabel independen. </w:t>
      </w:r>
      <w:r>
        <w:rPr>
          <w:rFonts w:ascii="Times New Roman" w:hAnsi="Times New Roman" w:cs="Times New Roman"/>
          <w:sz w:val="24"/>
          <w:szCs w:val="24"/>
        </w:rPr>
        <w:t xml:space="preserve">Penelitian ini menggunakan analisis regresi linier berganda dengan menggunakan </w:t>
      </w:r>
      <w:r w:rsidR="00AB3CE0">
        <w:rPr>
          <w:rFonts w:ascii="Times New Roman" w:hAnsi="Times New Roman" w:cs="Times New Roman"/>
          <w:sz w:val="24"/>
          <w:szCs w:val="24"/>
        </w:rPr>
        <w:lastRenderedPageBreak/>
        <w:t>program statistic SPSS</w:t>
      </w:r>
      <w:r>
        <w:rPr>
          <w:rFonts w:ascii="Times New Roman" w:hAnsi="Times New Roman" w:cs="Times New Roman"/>
          <w:sz w:val="24"/>
          <w:szCs w:val="24"/>
        </w:rPr>
        <w:t>. Adapun hasil uji regresi linier berganda sebagai berikut :</w:t>
      </w:r>
    </w:p>
    <w:p w:rsidR="00BE1440" w:rsidRPr="0032510F" w:rsidRDefault="00B50003" w:rsidP="00DC1CC8">
      <w:pPr>
        <w:pStyle w:val="Heading1"/>
        <w:ind w:left="720"/>
      </w:pPr>
      <w:r>
        <w:t xml:space="preserve">Tabel IV . 7 </w:t>
      </w:r>
      <w:r w:rsidRPr="0032510F">
        <w:t xml:space="preserve">Hasil Uji Regresi Linier Berganda </w:t>
      </w:r>
    </w:p>
    <w:tbl>
      <w:tblPr>
        <w:tblW w:w="7650" w:type="dxa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2069"/>
        <w:gridCol w:w="11"/>
        <w:gridCol w:w="1350"/>
        <w:gridCol w:w="1343"/>
        <w:gridCol w:w="97"/>
        <w:gridCol w:w="1343"/>
        <w:gridCol w:w="97"/>
        <w:gridCol w:w="630"/>
        <w:gridCol w:w="79"/>
        <w:gridCol w:w="11"/>
        <w:gridCol w:w="450"/>
        <w:gridCol w:w="90"/>
      </w:tblGrid>
      <w:tr w:rsidR="00BE1440" w:rsidRPr="00BE1440" w:rsidTr="00CC1FA1">
        <w:trPr>
          <w:cantSplit/>
          <w:tblHeader/>
        </w:trPr>
        <w:tc>
          <w:tcPr>
            <w:tcW w:w="76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Coefficients</w:t>
            </w:r>
            <w:r w:rsidRPr="00BE14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E1440" w:rsidRPr="00BE1440" w:rsidTr="00CC1FA1">
        <w:trPr>
          <w:cantSplit/>
          <w:tblHeader/>
        </w:trPr>
        <w:tc>
          <w:tcPr>
            <w:tcW w:w="216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79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1516C5" w:rsidP="00AB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</w:tr>
      <w:tr w:rsidR="00BE1440" w:rsidRPr="00BE1440" w:rsidTr="00CC1FA1">
        <w:trPr>
          <w:cantSplit/>
          <w:tblHeader/>
        </w:trPr>
        <w:tc>
          <w:tcPr>
            <w:tcW w:w="216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40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20" w:type="dxa"/>
            <w:gridSpan w:val="3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1440" w:rsidRPr="00BE1440" w:rsidTr="00CC1FA1">
        <w:trPr>
          <w:cantSplit/>
          <w:tblHeader/>
        </w:trPr>
        <w:tc>
          <w:tcPr>
            <w:tcW w:w="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6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1.679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1.115</w:t>
            </w:r>
          </w:p>
        </w:tc>
        <w:tc>
          <w:tcPr>
            <w:tcW w:w="551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.268</w:t>
            </w:r>
          </w:p>
        </w:tc>
      </w:tr>
      <w:tr w:rsidR="00BE1440" w:rsidRPr="00BE1440" w:rsidTr="00CC1FA1">
        <w:trPr>
          <w:cantSplit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X1 = Brand Image</w:t>
            </w:r>
          </w:p>
        </w:tc>
        <w:tc>
          <w:tcPr>
            <w:tcW w:w="136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.382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.366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3.637</w:t>
            </w:r>
          </w:p>
        </w:tc>
        <w:tc>
          <w:tcPr>
            <w:tcW w:w="551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</w:tr>
      <w:tr w:rsidR="00BE1440" w:rsidRPr="00BE1440" w:rsidTr="00CC1FA1">
        <w:trPr>
          <w:cantSplit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X2 = Desain Produk </w:t>
            </w:r>
          </w:p>
        </w:tc>
        <w:tc>
          <w:tcPr>
            <w:tcW w:w="136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.118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3.009</w:t>
            </w:r>
          </w:p>
        </w:tc>
        <w:tc>
          <w:tcPr>
            <w:tcW w:w="551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.003</w:t>
            </w:r>
          </w:p>
        </w:tc>
      </w:tr>
      <w:tr w:rsidR="00BE1440" w:rsidRPr="00BE1440" w:rsidTr="00CC1FA1">
        <w:trPr>
          <w:cantSplit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X3 = Celebriry Endorser </w:t>
            </w:r>
          </w:p>
        </w:tc>
        <w:tc>
          <w:tcPr>
            <w:tcW w:w="13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.193</w:t>
            </w:r>
          </w:p>
        </w:tc>
        <w:tc>
          <w:tcPr>
            <w:tcW w:w="70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2.230</w:t>
            </w:r>
          </w:p>
        </w:tc>
        <w:tc>
          <w:tcPr>
            <w:tcW w:w="551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.028</w:t>
            </w:r>
          </w:p>
        </w:tc>
      </w:tr>
      <w:tr w:rsidR="00BE1440" w:rsidRPr="00BE1440" w:rsidTr="00CC1FA1">
        <w:trPr>
          <w:gridAfter w:val="1"/>
          <w:wAfter w:w="90" w:type="dxa"/>
          <w:cantSplit/>
        </w:trPr>
        <w:tc>
          <w:tcPr>
            <w:tcW w:w="4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4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a. Dependent Variable: Y= Keputusan Pembeliaan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440" w:rsidRPr="00BE1440" w:rsidRDefault="00BE1440" w:rsidP="00AB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440" w:rsidRDefault="0032510F" w:rsidP="00E906F4">
      <w:pPr>
        <w:autoSpaceDE w:val="0"/>
        <w:autoSpaceDN w:val="0"/>
        <w:adjustRightInd w:val="0"/>
        <w:spacing w:after="0"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Data Primer</w:t>
      </w:r>
      <w:r w:rsidR="00AB3CE0">
        <w:rPr>
          <w:rFonts w:ascii="Times New Roman" w:hAnsi="Times New Roman" w:cs="Times New Roman"/>
          <w:sz w:val="24"/>
          <w:szCs w:val="24"/>
        </w:rPr>
        <w:t xml:space="preserve"> diolah</w:t>
      </w:r>
      <w:r w:rsidR="00BE1440">
        <w:rPr>
          <w:rFonts w:ascii="Times New Roman" w:hAnsi="Times New Roman" w:cs="Times New Roman"/>
          <w:sz w:val="24"/>
          <w:szCs w:val="24"/>
        </w:rPr>
        <w:t xml:space="preserve">, 2021 </w:t>
      </w:r>
    </w:p>
    <w:p w:rsidR="00BE1440" w:rsidRDefault="00BE1440" w:rsidP="00E906F4">
      <w:pPr>
        <w:autoSpaceDE w:val="0"/>
        <w:autoSpaceDN w:val="0"/>
        <w:adjustRightInd w:val="0"/>
        <w:spacing w:after="0"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 dapat disusun analisis regresi sebagai berikut :</w:t>
      </w:r>
    </w:p>
    <w:p w:rsidR="00A05576" w:rsidRDefault="00BE1440" w:rsidP="00E906F4">
      <w:pPr>
        <w:autoSpaceDE w:val="0"/>
        <w:autoSpaceDN w:val="0"/>
        <w:adjustRightInd w:val="0"/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Y = 1,679 + </w:t>
      </w:r>
      <w:r w:rsidR="006461CE">
        <w:rPr>
          <w:rFonts w:ascii="Times New Roman" w:hAnsi="Times New Roman" w:cs="Times New Roman"/>
          <w:sz w:val="24"/>
          <w:szCs w:val="24"/>
        </w:rPr>
        <w:t>0,382 X</w:t>
      </w:r>
      <w:r w:rsidR="006461C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6461CE">
        <w:rPr>
          <w:rFonts w:ascii="Times New Roman" w:hAnsi="Times New Roman" w:cs="Times New Roman"/>
          <w:sz w:val="24"/>
          <w:szCs w:val="24"/>
        </w:rPr>
        <w:t>+ 0,354 X</w:t>
      </w:r>
      <w:r w:rsidR="006461C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6461CE">
        <w:rPr>
          <w:rFonts w:ascii="Times New Roman" w:hAnsi="Times New Roman" w:cs="Times New Roman"/>
          <w:sz w:val="24"/>
          <w:szCs w:val="24"/>
        </w:rPr>
        <w:t>+ 0,190 X</w:t>
      </w:r>
      <w:r w:rsidR="006461C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:rsidR="00A05576" w:rsidRDefault="00A05576" w:rsidP="00E906F4">
      <w:pPr>
        <w:autoSpaceDE w:val="0"/>
        <w:autoSpaceDN w:val="0"/>
        <w:adjustRightInd w:val="0"/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Dimana </w:t>
      </w:r>
      <w:r>
        <w:rPr>
          <w:rFonts w:ascii="Times New Roman" w:hAnsi="Times New Roman" w:cs="Times New Roman"/>
          <w:sz w:val="24"/>
          <w:szCs w:val="24"/>
        </w:rPr>
        <w:tab/>
        <w:t xml:space="preserve">Y : Keputusan pembelian </w:t>
      </w:r>
    </w:p>
    <w:p w:rsidR="00A05576" w:rsidRDefault="00E906F4" w:rsidP="00E906F4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5576">
        <w:rPr>
          <w:rFonts w:ascii="Times New Roman" w:hAnsi="Times New Roman" w:cs="Times New Roman"/>
          <w:sz w:val="24"/>
          <w:szCs w:val="24"/>
        </w:rPr>
        <w:t>X1 :</w:t>
      </w:r>
      <w:r w:rsidR="00A05576" w:rsidRPr="00A05576">
        <w:rPr>
          <w:rFonts w:ascii="Times New Roman" w:hAnsi="Times New Roman" w:cs="Times New Roman"/>
          <w:i/>
          <w:sz w:val="24"/>
          <w:szCs w:val="24"/>
        </w:rPr>
        <w:t>Brand Image</w:t>
      </w:r>
    </w:p>
    <w:p w:rsidR="00A05576" w:rsidRDefault="00A05576" w:rsidP="00E906F4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X2 : Desain Produk </w:t>
      </w:r>
    </w:p>
    <w:p w:rsidR="00A05576" w:rsidRDefault="00A05576" w:rsidP="00E906F4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X3 :</w:t>
      </w:r>
      <w:r w:rsidRPr="00A05576">
        <w:rPr>
          <w:rFonts w:ascii="Times New Roman" w:hAnsi="Times New Roman" w:cs="Times New Roman"/>
          <w:i/>
          <w:sz w:val="24"/>
          <w:szCs w:val="24"/>
        </w:rPr>
        <w:t xml:space="preserve">Celebrity Endorser </w:t>
      </w:r>
    </w:p>
    <w:p w:rsidR="00371AAE" w:rsidRPr="00371AAE" w:rsidRDefault="00371AAE" w:rsidP="00E906F4">
      <w:pPr>
        <w:autoSpaceDE w:val="0"/>
        <w:autoSpaceDN w:val="0"/>
        <w:adjustRightInd w:val="0"/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persamaan regresi tersebut dapat diinterpretasikan sebagai berikut :</w:t>
      </w:r>
    </w:p>
    <w:p w:rsidR="00371AAE" w:rsidRDefault="00556F8A" w:rsidP="004D616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k</w:t>
      </w:r>
      <w:r w:rsidR="00371AAE">
        <w:rPr>
          <w:rFonts w:ascii="Times New Roman" w:hAnsi="Times New Roman" w:cs="Times New Roman"/>
          <w:sz w:val="24"/>
          <w:szCs w:val="24"/>
        </w:rPr>
        <w:t xml:space="preserve">ostanta sebesar 1,679 , berarti variabel independen yaitu </w:t>
      </w:r>
      <w:r w:rsidR="00371AAE" w:rsidRPr="005C7E00">
        <w:rPr>
          <w:rFonts w:ascii="Times New Roman" w:hAnsi="Times New Roman" w:cs="Times New Roman"/>
          <w:i/>
          <w:sz w:val="24"/>
          <w:szCs w:val="24"/>
        </w:rPr>
        <w:t>brand image</w:t>
      </w:r>
      <w:r w:rsidR="00AB3CE0">
        <w:rPr>
          <w:rFonts w:ascii="Times New Roman" w:hAnsi="Times New Roman" w:cs="Times New Roman"/>
          <w:sz w:val="24"/>
          <w:szCs w:val="24"/>
        </w:rPr>
        <w:t xml:space="preserve"> (X1)</w:t>
      </w:r>
      <w:r w:rsidR="00371AAE">
        <w:rPr>
          <w:rFonts w:ascii="Times New Roman" w:hAnsi="Times New Roman" w:cs="Times New Roman"/>
          <w:sz w:val="24"/>
          <w:szCs w:val="24"/>
        </w:rPr>
        <w:t xml:space="preserve">, desain produk (X2) dan </w:t>
      </w:r>
      <w:r w:rsidR="00371AAE" w:rsidRPr="005C7E00">
        <w:rPr>
          <w:rFonts w:ascii="Times New Roman" w:hAnsi="Times New Roman" w:cs="Times New Roman"/>
          <w:i/>
          <w:sz w:val="24"/>
          <w:szCs w:val="24"/>
        </w:rPr>
        <w:t>celebrity endorser</w:t>
      </w:r>
      <w:r w:rsidR="00371AAE">
        <w:rPr>
          <w:rFonts w:ascii="Times New Roman" w:hAnsi="Times New Roman" w:cs="Times New Roman"/>
          <w:sz w:val="24"/>
          <w:szCs w:val="24"/>
        </w:rPr>
        <w:t xml:space="preserve"> (X3) nilainya 0 , maka keputusan pembelian (Y) akan berada pada angka 1,679 </w:t>
      </w:r>
    </w:p>
    <w:p w:rsidR="00556F8A" w:rsidRDefault="00371AAE" w:rsidP="004D616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 w:rsidRPr="005C7E00">
        <w:rPr>
          <w:rFonts w:ascii="Times New Roman" w:hAnsi="Times New Roman" w:cs="Times New Roman"/>
          <w:i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 xml:space="preserve"> dari perhitungan regresi linier berganda bernilai </w:t>
      </w:r>
      <w:r w:rsidR="0079441E">
        <w:rPr>
          <w:rFonts w:ascii="Times New Roman" w:hAnsi="Times New Roman" w:cs="Times New Roman"/>
          <w:sz w:val="24"/>
          <w:szCs w:val="24"/>
        </w:rPr>
        <w:t xml:space="preserve">= </w:t>
      </w:r>
      <w:r w:rsidR="00AB3CE0">
        <w:rPr>
          <w:rFonts w:ascii="Times New Roman" w:hAnsi="Times New Roman" w:cs="Times New Roman"/>
          <w:sz w:val="24"/>
          <w:szCs w:val="24"/>
        </w:rPr>
        <w:t>0, 382</w:t>
      </w:r>
      <w:r>
        <w:rPr>
          <w:rFonts w:ascii="Times New Roman" w:hAnsi="Times New Roman" w:cs="Times New Roman"/>
          <w:sz w:val="24"/>
          <w:szCs w:val="24"/>
        </w:rPr>
        <w:t xml:space="preserve">. Hal ini berarti setiap ada peningkatan </w:t>
      </w:r>
      <w:r w:rsidRPr="005C7E00">
        <w:rPr>
          <w:rFonts w:ascii="Times New Roman" w:hAnsi="Times New Roman" w:cs="Times New Roman"/>
          <w:i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 xml:space="preserve"> , dengan asumsi lain tetap maka keputusan pembelian akan meningkat </w:t>
      </w:r>
      <w:r w:rsidR="007944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0,3</w:t>
      </w:r>
      <w:r w:rsidR="0079441E">
        <w:rPr>
          <w:rFonts w:ascii="Times New Roman" w:hAnsi="Times New Roman" w:cs="Times New Roman"/>
          <w:sz w:val="24"/>
          <w:szCs w:val="24"/>
        </w:rPr>
        <w:t>82)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Jika variabel </w:t>
      </w:r>
      <w:r w:rsidR="00347E48">
        <w:rPr>
          <w:rFonts w:ascii="Times New Roman" w:hAnsi="Times New Roman" w:cs="Times New Roman"/>
          <w:sz w:val="24"/>
          <w:szCs w:val="24"/>
        </w:rPr>
        <w:t xml:space="preserve">brand image terdapat kecenderungan meningkat maka keputusan pembelian akan meningkat </w:t>
      </w:r>
      <w:r w:rsidR="0079441E">
        <w:rPr>
          <w:rFonts w:ascii="Times New Roman" w:hAnsi="Times New Roman" w:cs="Times New Roman"/>
          <w:sz w:val="24"/>
          <w:szCs w:val="24"/>
        </w:rPr>
        <w:t xml:space="preserve">dan jika </w:t>
      </w:r>
      <w:r w:rsidR="0079441E" w:rsidRPr="005C7E00">
        <w:rPr>
          <w:rFonts w:ascii="Times New Roman" w:hAnsi="Times New Roman" w:cs="Times New Roman"/>
          <w:i/>
          <w:sz w:val="24"/>
          <w:szCs w:val="24"/>
        </w:rPr>
        <w:t>brand image</w:t>
      </w:r>
      <w:r w:rsidR="0079441E">
        <w:rPr>
          <w:rFonts w:ascii="Times New Roman" w:hAnsi="Times New Roman" w:cs="Times New Roman"/>
          <w:sz w:val="24"/>
          <w:szCs w:val="24"/>
        </w:rPr>
        <w:t xml:space="preserve"> kecenderungan menurun maka keputusan pembe</w:t>
      </w:r>
      <w:r w:rsidR="00AB3CE0">
        <w:rPr>
          <w:rFonts w:ascii="Times New Roman" w:hAnsi="Times New Roman" w:cs="Times New Roman"/>
          <w:sz w:val="24"/>
          <w:szCs w:val="24"/>
        </w:rPr>
        <w:t>lian juga akan menurun</w:t>
      </w:r>
      <w:r w:rsidR="0079441E">
        <w:rPr>
          <w:rFonts w:ascii="Times New Roman" w:hAnsi="Times New Roman" w:cs="Times New Roman"/>
          <w:sz w:val="24"/>
          <w:szCs w:val="24"/>
        </w:rPr>
        <w:t>.</w:t>
      </w:r>
    </w:p>
    <w:p w:rsidR="0079441E" w:rsidRDefault="0079441E" w:rsidP="004D616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desain produk dari perhitungan regresi linier berganda bernilai = 0,354 . Hal ini berarti setiap ada peningkatan desain produk , dengan asumsi lain tetap maka keputusan p</w:t>
      </w:r>
      <w:r w:rsidR="00AB3CE0">
        <w:rPr>
          <w:rFonts w:ascii="Times New Roman" w:hAnsi="Times New Roman" w:cs="Times New Roman"/>
          <w:sz w:val="24"/>
          <w:szCs w:val="24"/>
        </w:rPr>
        <w:t xml:space="preserve">embelian akan meningkat (0,354). </w:t>
      </w:r>
      <w:r>
        <w:rPr>
          <w:rFonts w:ascii="Times New Roman" w:hAnsi="Times New Roman" w:cs="Times New Roman"/>
          <w:sz w:val="24"/>
          <w:szCs w:val="24"/>
        </w:rPr>
        <w:t>Jika variabel desain produk terdapat kecenderungan meningkat maka kep</w:t>
      </w:r>
      <w:r w:rsidR="00AB3CE0">
        <w:rPr>
          <w:rFonts w:ascii="Times New Roman" w:hAnsi="Times New Roman" w:cs="Times New Roman"/>
          <w:sz w:val="24"/>
          <w:szCs w:val="24"/>
        </w:rPr>
        <w:t>utusan pembelian akan meningkat</w:t>
      </w:r>
      <w:r>
        <w:rPr>
          <w:rFonts w:ascii="Times New Roman" w:hAnsi="Times New Roman" w:cs="Times New Roman"/>
          <w:sz w:val="24"/>
          <w:szCs w:val="24"/>
        </w:rPr>
        <w:t>, dan jika desain produk kecenderungan menurun maka keputu</w:t>
      </w:r>
      <w:r w:rsidR="00AB3CE0">
        <w:rPr>
          <w:rFonts w:ascii="Times New Roman" w:hAnsi="Times New Roman" w:cs="Times New Roman"/>
          <w:sz w:val="24"/>
          <w:szCs w:val="24"/>
        </w:rPr>
        <w:t>san pembelian juga akan menurun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41E" w:rsidRDefault="0079441E" w:rsidP="004D616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 w:rsidRPr="005C7E00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sz w:val="24"/>
          <w:szCs w:val="24"/>
        </w:rPr>
        <w:t xml:space="preserve"> dari perhitungan regresi linier berganda bernilai = </w:t>
      </w:r>
      <w:r w:rsidR="00AB3CE0">
        <w:rPr>
          <w:rFonts w:ascii="Times New Roman" w:hAnsi="Times New Roman" w:cs="Times New Roman"/>
          <w:sz w:val="24"/>
          <w:szCs w:val="24"/>
        </w:rPr>
        <w:t>0,190</w:t>
      </w:r>
      <w:r>
        <w:rPr>
          <w:rFonts w:ascii="Times New Roman" w:hAnsi="Times New Roman" w:cs="Times New Roman"/>
          <w:sz w:val="24"/>
          <w:szCs w:val="24"/>
        </w:rPr>
        <w:t xml:space="preserve">. Hal ini berarti setiap ada peningkatan </w:t>
      </w:r>
      <w:r w:rsidRPr="005C7E00">
        <w:rPr>
          <w:rFonts w:ascii="Times New Roman" w:hAnsi="Times New Roman" w:cs="Times New Roman"/>
          <w:i/>
          <w:sz w:val="24"/>
          <w:szCs w:val="24"/>
        </w:rPr>
        <w:t>celebrity endorser</w:t>
      </w:r>
      <w:r w:rsidR="00AB3C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dengan asumsi lain tetap maka keputusan p</w:t>
      </w:r>
      <w:r w:rsidR="00AB3CE0">
        <w:rPr>
          <w:rFonts w:ascii="Times New Roman" w:hAnsi="Times New Roman" w:cs="Times New Roman"/>
          <w:sz w:val="24"/>
          <w:szCs w:val="24"/>
        </w:rPr>
        <w:t xml:space="preserve">embelian akan meningkat (0,190). </w:t>
      </w:r>
      <w:r>
        <w:rPr>
          <w:rFonts w:ascii="Times New Roman" w:hAnsi="Times New Roman" w:cs="Times New Roman"/>
          <w:sz w:val="24"/>
          <w:szCs w:val="24"/>
        </w:rPr>
        <w:t>Jika variabel</w:t>
      </w:r>
      <w:r w:rsidR="00D166D1">
        <w:rPr>
          <w:rFonts w:ascii="Times New Roman" w:hAnsi="Times New Roman" w:cs="Times New Roman"/>
          <w:sz w:val="24"/>
          <w:szCs w:val="24"/>
        </w:rPr>
        <w:t xml:space="preserve"> </w:t>
      </w:r>
      <w:r w:rsidR="00AB3CE0">
        <w:rPr>
          <w:rFonts w:ascii="Times New Roman" w:hAnsi="Times New Roman" w:cs="Times New Roman"/>
          <w:i/>
          <w:sz w:val="24"/>
          <w:szCs w:val="24"/>
        </w:rPr>
        <w:t xml:space="preserve">celebrity </w:t>
      </w:r>
      <w:r w:rsidRPr="005C7E00">
        <w:rPr>
          <w:rFonts w:ascii="Times New Roman" w:hAnsi="Times New Roman" w:cs="Times New Roman"/>
          <w:i/>
          <w:sz w:val="24"/>
          <w:szCs w:val="24"/>
        </w:rPr>
        <w:t>endorser</w:t>
      </w:r>
      <w:r>
        <w:rPr>
          <w:rFonts w:ascii="Times New Roman" w:hAnsi="Times New Roman" w:cs="Times New Roman"/>
          <w:sz w:val="24"/>
          <w:szCs w:val="24"/>
        </w:rPr>
        <w:t xml:space="preserve"> terdapat kecenderungan meningkat maka kep</w:t>
      </w:r>
      <w:r w:rsidR="00AB3CE0">
        <w:rPr>
          <w:rFonts w:ascii="Times New Roman" w:hAnsi="Times New Roman" w:cs="Times New Roman"/>
          <w:sz w:val="24"/>
          <w:szCs w:val="24"/>
        </w:rPr>
        <w:t>utusan pembelian akan meningkat</w:t>
      </w:r>
      <w:r>
        <w:rPr>
          <w:rFonts w:ascii="Times New Roman" w:hAnsi="Times New Roman" w:cs="Times New Roman"/>
          <w:sz w:val="24"/>
          <w:szCs w:val="24"/>
        </w:rPr>
        <w:t xml:space="preserve">, dan jika </w:t>
      </w:r>
      <w:r w:rsidRPr="005C7E00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sz w:val="24"/>
          <w:szCs w:val="24"/>
        </w:rPr>
        <w:t xml:space="preserve"> kecenderungan menurun maka keputusan pembelian juga akan menurun. </w:t>
      </w:r>
    </w:p>
    <w:p w:rsidR="00B925AF" w:rsidRDefault="00B925AF" w:rsidP="004D616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F </w:t>
      </w:r>
    </w:p>
    <w:p w:rsidR="00B925AF" w:rsidRDefault="00B925AF" w:rsidP="00E906F4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Digunakan untuk menguji atau membuktikan hubungan antara variabel independen yaitu X1 </w:t>
      </w:r>
      <w:r w:rsidRPr="005C7E00">
        <w:rPr>
          <w:rFonts w:ascii="Times New Roman" w:hAnsi="Times New Roman" w:cs="Times New Roman"/>
          <w:i/>
          <w:sz w:val="24"/>
          <w:szCs w:val="24"/>
        </w:rPr>
        <w:t>(brand image)</w:t>
      </w:r>
      <w:r>
        <w:rPr>
          <w:rFonts w:ascii="Times New Roman" w:hAnsi="Times New Roman" w:cs="Times New Roman"/>
          <w:sz w:val="24"/>
          <w:szCs w:val="24"/>
        </w:rPr>
        <w:t xml:space="preserve">, X2 (desain produk) dan X3 </w:t>
      </w:r>
      <w:r w:rsidRPr="005C7E00">
        <w:rPr>
          <w:rFonts w:ascii="Times New Roman" w:hAnsi="Times New Roman" w:cs="Times New Roman"/>
          <w:i/>
          <w:sz w:val="24"/>
          <w:szCs w:val="24"/>
        </w:rPr>
        <w:t>(celebrity endorser)</w:t>
      </w:r>
      <w:r>
        <w:rPr>
          <w:rFonts w:ascii="Times New Roman" w:hAnsi="Times New Roman" w:cs="Times New Roman"/>
          <w:sz w:val="24"/>
          <w:szCs w:val="24"/>
        </w:rPr>
        <w:t xml:space="preserve"> secara simultan terhadap variabel dependen yaitu keputusan </w:t>
      </w:r>
      <w:r w:rsidR="00AB3CE0">
        <w:rPr>
          <w:rFonts w:ascii="Times New Roman" w:hAnsi="Times New Roman" w:cs="Times New Roman"/>
          <w:sz w:val="24"/>
          <w:szCs w:val="24"/>
        </w:rPr>
        <w:lastRenderedPageBreak/>
        <w:t>pembelian (Y)</w:t>
      </w:r>
      <w:r>
        <w:rPr>
          <w:rFonts w:ascii="Times New Roman" w:hAnsi="Times New Roman" w:cs="Times New Roman"/>
          <w:sz w:val="24"/>
          <w:szCs w:val="24"/>
        </w:rPr>
        <w:t>. Berdasarkan analisis data dengan program SPSS diperoleh hasil sebagai berikut :</w:t>
      </w:r>
    </w:p>
    <w:p w:rsidR="00DB098D" w:rsidRPr="0032510F" w:rsidRDefault="00B925AF" w:rsidP="006E5F59">
      <w:pPr>
        <w:pStyle w:val="Heading1"/>
        <w:ind w:left="720"/>
      </w:pPr>
      <w:r>
        <w:t xml:space="preserve">Tabel IV . 8 </w:t>
      </w:r>
      <w:r w:rsidRPr="0032510F">
        <w:t xml:space="preserve">Hasil Uji F </w:t>
      </w:r>
    </w:p>
    <w:tbl>
      <w:tblPr>
        <w:tblStyle w:val="TableGrid"/>
        <w:tblW w:w="0" w:type="auto"/>
        <w:tblInd w:w="1188" w:type="dxa"/>
        <w:tblLook w:val="04A0"/>
      </w:tblPr>
      <w:tblGrid>
        <w:gridCol w:w="2361"/>
        <w:gridCol w:w="2469"/>
        <w:gridCol w:w="2469"/>
      </w:tblGrid>
      <w:tr w:rsidR="008F410C" w:rsidTr="008F410C">
        <w:tc>
          <w:tcPr>
            <w:tcW w:w="2361" w:type="dxa"/>
          </w:tcPr>
          <w:p w:rsidR="008F410C" w:rsidRPr="008F410C" w:rsidRDefault="008F410C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hitung </w:t>
            </w:r>
          </w:p>
        </w:tc>
        <w:tc>
          <w:tcPr>
            <w:tcW w:w="2469" w:type="dxa"/>
          </w:tcPr>
          <w:p w:rsidR="008F410C" w:rsidRPr="008F410C" w:rsidRDefault="008F410C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tabel </w:t>
            </w:r>
          </w:p>
        </w:tc>
        <w:tc>
          <w:tcPr>
            <w:tcW w:w="2469" w:type="dxa"/>
          </w:tcPr>
          <w:p w:rsidR="008F410C" w:rsidRDefault="008F410C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8F410C" w:rsidTr="008F410C">
        <w:tc>
          <w:tcPr>
            <w:tcW w:w="2361" w:type="dxa"/>
          </w:tcPr>
          <w:p w:rsidR="008F410C" w:rsidRDefault="008F410C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52,293</w:t>
            </w:r>
          </w:p>
        </w:tc>
        <w:tc>
          <w:tcPr>
            <w:tcW w:w="2469" w:type="dxa"/>
          </w:tcPr>
          <w:p w:rsidR="008F410C" w:rsidRDefault="008F410C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469" w:type="dxa"/>
          </w:tcPr>
          <w:p w:rsidR="008F410C" w:rsidRDefault="008F410C" w:rsidP="00E906F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F410C" w:rsidRDefault="0032510F" w:rsidP="00E906F4">
      <w:pPr>
        <w:pStyle w:val="ListParagraph"/>
        <w:autoSpaceDE w:val="0"/>
        <w:autoSpaceDN w:val="0"/>
        <w:adjustRightInd w:val="0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Data Primer</w:t>
      </w:r>
      <w:r w:rsidR="00AB3CE0">
        <w:rPr>
          <w:rFonts w:ascii="Times New Roman" w:hAnsi="Times New Roman" w:cs="Times New Roman"/>
          <w:sz w:val="24"/>
          <w:szCs w:val="24"/>
        </w:rPr>
        <w:t xml:space="preserve"> diolah</w:t>
      </w:r>
      <w:r w:rsidR="008F410C">
        <w:rPr>
          <w:rFonts w:ascii="Times New Roman" w:hAnsi="Times New Roman" w:cs="Times New Roman"/>
          <w:sz w:val="24"/>
          <w:szCs w:val="24"/>
        </w:rPr>
        <w:t xml:space="preserve"> , 2021 </w:t>
      </w:r>
    </w:p>
    <w:p w:rsidR="008F410C" w:rsidRDefault="008F410C" w:rsidP="004D616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Menentukan Ho dan Ha </w:t>
      </w:r>
    </w:p>
    <w:p w:rsidR="008F410C" w:rsidRDefault="008F410C" w:rsidP="00E906F4">
      <w:pPr>
        <w:pStyle w:val="ListParagraph"/>
        <w:tabs>
          <w:tab w:val="center" w:pos="4855"/>
        </w:tabs>
        <w:autoSpaceDE w:val="0"/>
        <w:autoSpaceDN w:val="0"/>
        <w:adjustRightInd w:val="0"/>
        <w:spacing w:after="0"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: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 w:rsidR="009350F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9350FF">
        <w:rPr>
          <w:rFonts w:ascii="Times New Roman" w:eastAsiaTheme="minorEastAsia" w:hAnsi="Times New Roman" w:cs="Times New Roman"/>
          <w:sz w:val="24"/>
          <w:szCs w:val="24"/>
        </w:rPr>
        <w:t xml:space="preserve">= 0 : artinya </w:t>
      </w:r>
      <w:r w:rsidR="009350FF" w:rsidRPr="005C7E00">
        <w:rPr>
          <w:rFonts w:ascii="Times New Roman" w:eastAsiaTheme="minorEastAsia" w:hAnsi="Times New Roman" w:cs="Times New Roman"/>
          <w:i/>
          <w:sz w:val="24"/>
          <w:szCs w:val="24"/>
        </w:rPr>
        <w:t>brand image</w:t>
      </w:r>
      <w:r w:rsidR="009350FF">
        <w:rPr>
          <w:rFonts w:ascii="Times New Roman" w:eastAsiaTheme="minorEastAsia" w:hAnsi="Times New Roman" w:cs="Times New Roman"/>
          <w:sz w:val="24"/>
          <w:szCs w:val="24"/>
        </w:rPr>
        <w:t xml:space="preserve">, desain produk dan </w:t>
      </w:r>
      <w:r w:rsidR="009350FF" w:rsidRPr="00AB3CE0">
        <w:rPr>
          <w:rFonts w:ascii="Times New Roman" w:eastAsiaTheme="minorEastAsia" w:hAnsi="Times New Roman" w:cs="Times New Roman"/>
          <w:i/>
          <w:sz w:val="24"/>
          <w:szCs w:val="24"/>
        </w:rPr>
        <w:t>celebrity endorser</w:t>
      </w:r>
      <w:r w:rsidR="009350FF">
        <w:rPr>
          <w:rFonts w:ascii="Times New Roman" w:eastAsiaTheme="minorEastAsia" w:hAnsi="Times New Roman" w:cs="Times New Roman"/>
          <w:sz w:val="24"/>
          <w:szCs w:val="24"/>
        </w:rPr>
        <w:t xml:space="preserve"> secara simultan tidak pengaruh signifikan terhadap keputusan pembelian pengguna Erigo di Surakarta. </w:t>
      </w:r>
    </w:p>
    <w:p w:rsidR="009350FF" w:rsidRPr="009350FF" w:rsidRDefault="009350FF" w:rsidP="00E906F4">
      <w:pPr>
        <w:pStyle w:val="ListParagraph"/>
        <w:tabs>
          <w:tab w:val="center" w:pos="4855"/>
        </w:tabs>
        <w:autoSpaceDE w:val="0"/>
        <w:autoSpaceDN w:val="0"/>
        <w:adjustRightInd w:val="0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 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≠β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≠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≠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0 : artinya </w:t>
      </w:r>
      <w:r w:rsidRPr="005C7E00">
        <w:rPr>
          <w:rFonts w:ascii="Times New Roman" w:eastAsiaTheme="minorEastAsia" w:hAnsi="Times New Roman" w:cs="Times New Roman"/>
          <w:i/>
          <w:sz w:val="24"/>
          <w:szCs w:val="24"/>
        </w:rPr>
        <w:t>brand image</w:t>
      </w:r>
      <w:r>
        <w:rPr>
          <w:rFonts w:ascii="Times New Roman" w:eastAsiaTheme="minorEastAsia" w:hAnsi="Times New Roman" w:cs="Times New Roman"/>
          <w:sz w:val="24"/>
          <w:szCs w:val="24"/>
        </w:rPr>
        <w:t>, desain produk dan celebrity endorser secara simultan berpengaruh signifikan terhadap keputusan pembel</w:t>
      </w:r>
      <w:r w:rsidR="00AB3CE0">
        <w:rPr>
          <w:rFonts w:ascii="Times New Roman" w:eastAsiaTheme="minorEastAsia" w:hAnsi="Times New Roman" w:cs="Times New Roman"/>
          <w:sz w:val="24"/>
          <w:szCs w:val="24"/>
        </w:rPr>
        <w:t>ian pengguna Erigo di Surakarta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DB098D" w:rsidRDefault="00EF6488" w:rsidP="004D6167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Dipilih </w:t>
      </w:r>
      <w:r w:rsidRPr="00EF6488">
        <w:rPr>
          <w:rFonts w:ascii="Times New Roman" w:hAnsi="Times New Roman" w:cs="Times New Roman"/>
          <w:i/>
          <w:sz w:val="24"/>
          <w:szCs w:val="24"/>
        </w:rPr>
        <w:t>level of sinifikansia</w:t>
      </w:r>
      <w:r>
        <w:rPr>
          <w:rFonts w:ascii="Times New Roman" w:hAnsi="Times New Roman" w:cs="Times New Roman"/>
          <w:sz w:val="24"/>
          <w:szCs w:val="24"/>
        </w:rPr>
        <w:t xml:space="preserve"> = 0,5 </w:t>
      </w:r>
    </w:p>
    <w:p w:rsidR="00EF6488" w:rsidRDefault="00EF6488" w:rsidP="00E906F4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F6488">
        <w:rPr>
          <w:rFonts w:ascii="Times New Roman" w:hAnsi="Times New Roman" w:cs="Times New Roman"/>
          <w:i/>
          <w:sz w:val="24"/>
          <w:szCs w:val="24"/>
        </w:rPr>
        <w:t xml:space="preserve">Df (degreesof freedom) </w:t>
      </w:r>
      <w:r>
        <w:rPr>
          <w:rFonts w:ascii="Times New Roman" w:hAnsi="Times New Roman" w:cs="Times New Roman"/>
          <w:sz w:val="24"/>
          <w:szCs w:val="24"/>
        </w:rPr>
        <w:t xml:space="preserve">= (k;n-k-1) </w:t>
      </w:r>
    </w:p>
    <w:p w:rsidR="00EF6488" w:rsidRDefault="00EF6488" w:rsidP="00E906F4">
      <w:pPr>
        <w:pStyle w:val="ListParagraph"/>
        <w:spacing w:after="0"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= (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k : n-k-1)</w:t>
      </w:r>
    </w:p>
    <w:p w:rsidR="00EF6488" w:rsidRDefault="00EF6488" w:rsidP="00E906F4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 xml:space="preserve">= (0,05 ; 3 : 100-3-1) </w:t>
      </w:r>
    </w:p>
    <w:p w:rsidR="00EF6488" w:rsidRDefault="00EF6488" w:rsidP="00E906F4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 xml:space="preserve">= (0,05 ;3:96) = 2.70 </w:t>
      </w:r>
    </w:p>
    <w:p w:rsidR="00EF6488" w:rsidRDefault="00EF6488" w:rsidP="00E906F4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(lihat lampiran tabel uji F) </w:t>
      </w:r>
    </w:p>
    <w:p w:rsidR="00EF6488" w:rsidRDefault="00EF6488" w:rsidP="004D6167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</w:p>
    <w:p w:rsidR="00EF6488" w:rsidRDefault="00EF6488" w:rsidP="00E906F4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>
        <w:rPr>
          <w:rFonts w:ascii="Times New Roman" w:hAnsi="Times New Roman" w:cs="Times New Roman"/>
          <w:sz w:val="24"/>
          <w:szCs w:val="24"/>
        </w:rPr>
        <w:t xml:space="preserve">= 52,293 (lampiran output SPSS) </w:t>
      </w:r>
    </w:p>
    <w:p w:rsidR="00DE27AB" w:rsidRDefault="00EF6488" w:rsidP="004D6167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Kriteria pengujian </w:t>
      </w:r>
    </w:p>
    <w:p w:rsidR="00EF6488" w:rsidRPr="00AA7F21" w:rsidRDefault="00311D15" w:rsidP="00DE27A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11D15">
        <w:rPr>
          <w:noProof/>
        </w:rPr>
      </w:r>
      <w:r w:rsidRPr="00311D15">
        <w:rPr>
          <w:noProof/>
        </w:rPr>
        <w:pict>
          <v:group id="Group 2" o:spid="_x0000_s1081" style="width:282.15pt;height:74.5pt;mso-position-horizontal-relative:char;mso-position-vertical-relative:line" coordorigin="3117,3298" coordsize="6697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">
            <v:shape id="Freeform 3" o:spid="_x0000_s1082" style="position:absolute;left:4315;top:3298;width:3844;height:1086;visibility:visible;mso-wrap-style:square;v-text-anchor:top" coordsize="3844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" path="m3844,932c2962,466,2081,,1440,44,799,88,399,642,,1196e" filled="f">
              <v:path arrowok="t" o:connecttype="custom" o:connectlocs="2440940,402331;914400,18994;0,516297" o:connectangles="0,0,0"/>
            </v:shape>
            <v:rect id="Rectangle 4" o:spid="_x0000_s1083" style="position:absolute;left:5171;top:3722;width:2018;height: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>
              <v:textbox>
                <w:txbxContent>
                  <w:p w:rsidR="004052D1" w:rsidRPr="00A3616A" w:rsidRDefault="004052D1" w:rsidP="00EF6488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H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o</w:t>
                    </w:r>
                    <w:r w:rsidRPr="00A3616A">
                      <w:rPr>
                        <w:rFonts w:ascii="Times New Roman" w:hAnsi="Times New Roman"/>
                      </w:rPr>
                      <w:t xml:space="preserve"> Terima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84" type="#_x0000_t5" alt="Light upward diagonal" style="position:absolute;left:8159;top:4118;width:1486;height: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" adj="0" fillcolor="black">
              <v:fill r:id="rId14" o:title="" type="pattern"/>
            </v:shape>
            <v:line id="Straight Connector 2" o:spid="_x0000_s1085" style="position:absolute;visibility:visible" from="4315,4574" to="9485,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rect id="Rectangle 1" o:spid="_x0000_s1086" style="position:absolute;left:9326;top:4384;width:488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" strokecolor="white"/>
            <v:rect id="Rectangle 6" o:spid="_x0000_s1087" style="position:absolute;left:8055;top:3298;width:1095;height: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" strokecolor="white">
              <v:textbox>
                <w:txbxContent>
                  <w:p w:rsidR="004052D1" w:rsidRPr="00AA7F21" w:rsidRDefault="004052D1" w:rsidP="00AA7F2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AA7F21">
                      <w:rPr>
                        <w:rFonts w:ascii="Times New Roman" w:hAnsi="Times New Roman"/>
                        <w:sz w:val="18"/>
                        <w:szCs w:val="18"/>
                      </w:rPr>
                      <w:t>H</w:t>
                    </w:r>
                    <w:r w:rsidRPr="00AA7F21">
                      <w:rPr>
                        <w:rFonts w:ascii="Times New Roman" w:hAnsi="Times New Roman"/>
                        <w:sz w:val="18"/>
                        <w:szCs w:val="18"/>
                        <w:vertAlign w:val="subscript"/>
                      </w:rPr>
                      <w:t>o</w:t>
                    </w:r>
                    <w:r w:rsidRPr="00AA7F21">
                      <w:rPr>
                        <w:rFonts w:ascii="Times New Roman" w:hAnsi="Times New Roman"/>
                        <w:sz w:val="18"/>
                        <w:szCs w:val="18"/>
                      </w:rPr>
                      <w:t>Tolak</w:t>
                    </w:r>
                  </w:p>
                </w:txbxContent>
              </v:textbox>
            </v:rect>
            <v:rect id="Rectangle 6" o:spid="_x0000_s1088" style="position:absolute;left:3117;top:3429;width:1095;height: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" strokecolor="white">
              <v:textbox>
                <w:txbxContent>
                  <w:p w:rsidR="004052D1" w:rsidRPr="00A3616A" w:rsidRDefault="004052D1" w:rsidP="00EF6488">
                    <w:pPr>
                      <w:rPr>
                        <w:rFonts w:ascii="Times New Roman" w:hAnsi="Times New Roman"/>
                        <w:szCs w:val="1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r w:rsidR="00AA7F21" w:rsidRPr="00AA7F21">
        <w:rPr>
          <w:rFonts w:ascii="Times New Roman" w:hAnsi="Times New Roman" w:cs="Times New Roman"/>
          <w:sz w:val="24"/>
          <w:szCs w:val="24"/>
        </w:rPr>
        <w:tab/>
      </w:r>
      <w:r w:rsidR="00AA7F21" w:rsidRPr="00AA7F21">
        <w:rPr>
          <w:rFonts w:ascii="Times New Roman" w:hAnsi="Times New Roman" w:cs="Times New Roman"/>
          <w:sz w:val="24"/>
          <w:szCs w:val="24"/>
        </w:rPr>
        <w:tab/>
      </w:r>
      <w:r w:rsidR="00A34C39">
        <w:rPr>
          <w:rFonts w:ascii="Times New Roman" w:hAnsi="Times New Roman" w:cs="Times New Roman"/>
          <w:sz w:val="24"/>
          <w:szCs w:val="24"/>
        </w:rPr>
        <w:tab/>
      </w:r>
      <w:r w:rsidR="00A34C39">
        <w:rPr>
          <w:rFonts w:ascii="Times New Roman" w:hAnsi="Times New Roman" w:cs="Times New Roman"/>
          <w:sz w:val="24"/>
          <w:szCs w:val="24"/>
        </w:rPr>
        <w:tab/>
      </w:r>
      <w:r w:rsidR="00A34C39">
        <w:rPr>
          <w:rFonts w:ascii="Times New Roman" w:hAnsi="Times New Roman" w:cs="Times New Roman"/>
          <w:sz w:val="24"/>
          <w:szCs w:val="24"/>
        </w:rPr>
        <w:tab/>
      </w:r>
      <w:r w:rsidR="00A34C39">
        <w:rPr>
          <w:rFonts w:ascii="Times New Roman" w:hAnsi="Times New Roman" w:cs="Times New Roman"/>
          <w:sz w:val="24"/>
          <w:szCs w:val="24"/>
        </w:rPr>
        <w:tab/>
      </w:r>
      <w:r w:rsidR="00A34C39">
        <w:rPr>
          <w:rFonts w:ascii="Times New Roman" w:hAnsi="Times New Roman" w:cs="Times New Roman"/>
          <w:sz w:val="24"/>
          <w:szCs w:val="24"/>
        </w:rPr>
        <w:tab/>
        <w:t xml:space="preserve"> 2,700</w:t>
      </w:r>
      <w:r w:rsidR="00A34C39">
        <w:rPr>
          <w:rFonts w:ascii="Times New Roman" w:hAnsi="Times New Roman" w:cs="Times New Roman"/>
          <w:sz w:val="24"/>
          <w:szCs w:val="24"/>
        </w:rPr>
        <w:tab/>
      </w:r>
      <w:r w:rsidR="00AA7F21" w:rsidRPr="00AA7F21">
        <w:rPr>
          <w:rFonts w:ascii="Times New Roman" w:hAnsi="Times New Roman" w:cs="Times New Roman"/>
          <w:sz w:val="24"/>
          <w:szCs w:val="24"/>
        </w:rPr>
        <w:t>52,293</w:t>
      </w:r>
    </w:p>
    <w:p w:rsidR="00E67F8E" w:rsidRDefault="00AA7F21" w:rsidP="00E67F8E">
      <w:pPr>
        <w:pStyle w:val="ListParagraph"/>
        <w:tabs>
          <w:tab w:val="left" w:pos="4080"/>
        </w:tabs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</w:t>
      </w:r>
      <w:r w:rsidR="00B80516">
        <w:rPr>
          <w:rFonts w:ascii="Times New Roman" w:hAnsi="Times New Roman" w:cs="Times New Roman"/>
          <w:sz w:val="24"/>
          <w:szCs w:val="24"/>
        </w:rPr>
        <w:t xml:space="preserve"> IV.7</w:t>
      </w:r>
    </w:p>
    <w:p w:rsidR="00E67F8E" w:rsidRDefault="00DE27AB" w:rsidP="00E67F8E">
      <w:pPr>
        <w:pStyle w:val="ListParagraph"/>
        <w:tabs>
          <w:tab w:val="left" w:pos="4080"/>
        </w:tabs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Kurva </w:t>
      </w:r>
      <w:r w:rsidR="00AB3CE0">
        <w:rPr>
          <w:rFonts w:ascii="Times New Roman" w:hAnsi="Times New Roman" w:cs="Times New Roman"/>
          <w:sz w:val="24"/>
          <w:szCs w:val="24"/>
        </w:rPr>
        <w:t xml:space="preserve">Normal </w:t>
      </w:r>
      <w:r>
        <w:rPr>
          <w:rFonts w:ascii="Times New Roman" w:hAnsi="Times New Roman" w:cs="Times New Roman"/>
          <w:sz w:val="24"/>
          <w:szCs w:val="24"/>
        </w:rPr>
        <w:t>Uji F</w:t>
      </w:r>
    </w:p>
    <w:p w:rsidR="00E67F8E" w:rsidRPr="00E67F8E" w:rsidRDefault="00E67F8E" w:rsidP="00E67F8E">
      <w:pPr>
        <w:pStyle w:val="ListParagraph"/>
        <w:tabs>
          <w:tab w:val="left" w:pos="4080"/>
        </w:tabs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B50E21" w:rsidRDefault="00B50E21" w:rsidP="004D6167">
      <w:pPr>
        <w:pStyle w:val="ListParagraph"/>
        <w:numPr>
          <w:ilvl w:val="0"/>
          <w:numId w:val="32"/>
        </w:numPr>
        <w:tabs>
          <w:tab w:val="left" w:pos="4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pengujian </w:t>
      </w:r>
    </w:p>
    <w:p w:rsidR="00B50E21" w:rsidRDefault="00B50E21" w:rsidP="00E906F4">
      <w:pPr>
        <w:pStyle w:val="ListParagraph"/>
        <w:tabs>
          <w:tab w:val="left" w:pos="4080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tabel dan perhitungan diatas dapat disimpulkan bahwa nilai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sz w:val="24"/>
          <w:szCs w:val="24"/>
        </w:rPr>
        <w:t>&gt;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(52,29</w:t>
      </w:r>
      <w:r w:rsidR="004D67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&gt; 2,70) dan nilai sig, uji F sebe</w:t>
      </w:r>
      <w:r w:rsidR="00AB3CE0">
        <w:rPr>
          <w:rFonts w:ascii="Times New Roman" w:hAnsi="Times New Roman" w:cs="Times New Roman"/>
          <w:sz w:val="24"/>
          <w:szCs w:val="24"/>
        </w:rPr>
        <w:t>sar 0,000 lebih kecil dari 0,05 berarti Ho ditolak</w:t>
      </w:r>
      <w:r>
        <w:rPr>
          <w:rFonts w:ascii="Times New Roman" w:hAnsi="Times New Roman" w:cs="Times New Roman"/>
          <w:sz w:val="24"/>
          <w:szCs w:val="24"/>
        </w:rPr>
        <w:t xml:space="preserve">, berarti </w:t>
      </w:r>
      <w:r w:rsidRPr="005C7E00">
        <w:rPr>
          <w:rFonts w:ascii="Times New Roman" w:hAnsi="Times New Roman" w:cs="Times New Roman"/>
          <w:i/>
          <w:sz w:val="24"/>
          <w:szCs w:val="24"/>
        </w:rPr>
        <w:t>brand image</w:t>
      </w:r>
      <w:r w:rsidR="00AB3CE0">
        <w:rPr>
          <w:rFonts w:ascii="Times New Roman" w:hAnsi="Times New Roman" w:cs="Times New Roman"/>
          <w:sz w:val="24"/>
          <w:szCs w:val="24"/>
        </w:rPr>
        <w:t>, desain produk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5C7E00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sz w:val="24"/>
          <w:szCs w:val="24"/>
        </w:rPr>
        <w:t xml:space="preserve"> secara simultan berpengaruh signifikan terhadap keputusan pembel</w:t>
      </w:r>
      <w:r w:rsidR="00AB3CE0">
        <w:rPr>
          <w:rFonts w:ascii="Times New Roman" w:hAnsi="Times New Roman" w:cs="Times New Roman"/>
          <w:sz w:val="24"/>
          <w:szCs w:val="24"/>
        </w:rPr>
        <w:t>ian pengguna Erigo di Surakarta</w:t>
      </w:r>
      <w:r w:rsidR="004D67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264" w:rsidRDefault="00A44264" w:rsidP="004D6167">
      <w:pPr>
        <w:pStyle w:val="ListParagraph"/>
        <w:numPr>
          <w:ilvl w:val="0"/>
          <w:numId w:val="30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t </w:t>
      </w:r>
    </w:p>
    <w:p w:rsidR="00764DF8" w:rsidRDefault="00A44264" w:rsidP="00764DF8">
      <w:pPr>
        <w:pStyle w:val="ListParagraph"/>
        <w:tabs>
          <w:tab w:val="left" w:pos="4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ini digunakan untuk mengetahui atau tidaknya pengaruh antara variabel independen yang terdiri dari </w:t>
      </w:r>
      <w:r w:rsidRPr="005C7E00">
        <w:rPr>
          <w:rFonts w:ascii="Times New Roman" w:hAnsi="Times New Roman" w:cs="Times New Roman"/>
          <w:i/>
          <w:sz w:val="24"/>
          <w:szCs w:val="24"/>
        </w:rPr>
        <w:t>brand imgae</w:t>
      </w:r>
      <w:r>
        <w:rPr>
          <w:rFonts w:ascii="Times New Roman" w:hAnsi="Times New Roman" w:cs="Times New Roman"/>
          <w:sz w:val="24"/>
          <w:szCs w:val="24"/>
        </w:rPr>
        <w:t xml:space="preserve"> (X1), desain produk (X2) dan </w:t>
      </w:r>
      <w:r w:rsidRPr="005C7E00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sz w:val="24"/>
          <w:szCs w:val="24"/>
        </w:rPr>
        <w:t xml:space="preserve"> (X3) terhadap variabel dependen yaitu keputusan pembeli</w:t>
      </w:r>
      <w:r w:rsidR="00AB3CE0">
        <w:rPr>
          <w:rFonts w:ascii="Times New Roman" w:hAnsi="Times New Roman" w:cs="Times New Roman"/>
          <w:sz w:val="24"/>
          <w:szCs w:val="24"/>
        </w:rPr>
        <w:t>aan pengguna Erigo di Surakarta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DF8" w:rsidRPr="00764DF8" w:rsidRDefault="00764DF8" w:rsidP="00764DF8">
      <w:pPr>
        <w:pStyle w:val="ListParagraph"/>
        <w:tabs>
          <w:tab w:val="left" w:pos="4080"/>
        </w:tabs>
        <w:spacing w:after="0"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IV.9 Hasil Uji t </w:t>
      </w:r>
    </w:p>
    <w:tbl>
      <w:tblPr>
        <w:tblStyle w:val="TableGrid"/>
        <w:tblW w:w="0" w:type="auto"/>
        <w:tblInd w:w="1080" w:type="dxa"/>
        <w:tblLook w:val="04A0"/>
      </w:tblPr>
      <w:tblGrid>
        <w:gridCol w:w="2178"/>
        <w:gridCol w:w="1170"/>
        <w:gridCol w:w="1350"/>
        <w:gridCol w:w="1107"/>
        <w:gridCol w:w="1602"/>
      </w:tblGrid>
      <w:tr w:rsidR="004A7195" w:rsidTr="004A7195">
        <w:tc>
          <w:tcPr>
            <w:tcW w:w="2178" w:type="dxa"/>
          </w:tcPr>
          <w:p w:rsidR="00764DF8" w:rsidRDefault="00764DF8" w:rsidP="00764DF8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1170" w:type="dxa"/>
          </w:tcPr>
          <w:p w:rsidR="00764DF8" w:rsidRPr="00764DF8" w:rsidRDefault="00764DF8" w:rsidP="00764DF8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1350" w:type="dxa"/>
          </w:tcPr>
          <w:p w:rsidR="00764DF8" w:rsidRPr="00764DF8" w:rsidRDefault="00764DF8" w:rsidP="00764DF8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tabel</w:t>
            </w:r>
          </w:p>
        </w:tc>
        <w:tc>
          <w:tcPr>
            <w:tcW w:w="1107" w:type="dxa"/>
          </w:tcPr>
          <w:p w:rsidR="00764DF8" w:rsidRDefault="00764DF8" w:rsidP="00764DF8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1602" w:type="dxa"/>
          </w:tcPr>
          <w:p w:rsidR="00764DF8" w:rsidRDefault="00764DF8" w:rsidP="00764DF8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4A7195" w:rsidTr="004A7195">
        <w:tc>
          <w:tcPr>
            <w:tcW w:w="2178" w:type="dxa"/>
          </w:tcPr>
          <w:p w:rsidR="00764DF8" w:rsidRPr="004A7195" w:rsidRDefault="004A7195" w:rsidP="00764DF8">
            <w:pPr>
              <w:pStyle w:val="ListParagraph"/>
              <w:tabs>
                <w:tab w:val="left" w:pos="4080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195">
              <w:rPr>
                <w:rFonts w:ascii="Times New Roman" w:hAnsi="Times New Roman" w:cs="Times New Roman"/>
                <w:i/>
                <w:sz w:val="24"/>
                <w:szCs w:val="24"/>
              </w:rPr>
              <w:t>Brand Image</w:t>
            </w:r>
          </w:p>
          <w:p w:rsidR="004A7195" w:rsidRDefault="004A7195" w:rsidP="00764DF8">
            <w:pPr>
              <w:pStyle w:val="ListParagraph"/>
              <w:tabs>
                <w:tab w:val="left" w:pos="4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Desain Produk</w:t>
            </w:r>
          </w:p>
          <w:p w:rsidR="004A7195" w:rsidRPr="004A7195" w:rsidRDefault="004A7195" w:rsidP="00764DF8">
            <w:pPr>
              <w:pStyle w:val="ListParagraph"/>
              <w:tabs>
                <w:tab w:val="left" w:pos="4080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1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Celebrity Endorser </w:t>
            </w:r>
          </w:p>
        </w:tc>
        <w:tc>
          <w:tcPr>
            <w:tcW w:w="1170" w:type="dxa"/>
          </w:tcPr>
          <w:p w:rsidR="00764DF8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3.637</w:t>
            </w:r>
          </w:p>
          <w:p w:rsidR="004A7195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3.009</w:t>
            </w:r>
          </w:p>
          <w:p w:rsidR="004A7195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2.230</w:t>
            </w:r>
          </w:p>
        </w:tc>
        <w:tc>
          <w:tcPr>
            <w:tcW w:w="1350" w:type="dxa"/>
          </w:tcPr>
          <w:p w:rsidR="00764DF8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4A7195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  <w:p w:rsidR="004A7195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1107" w:type="dxa"/>
          </w:tcPr>
          <w:p w:rsidR="00764DF8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A7195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  <w:p w:rsidR="004A7195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602" w:type="dxa"/>
          </w:tcPr>
          <w:p w:rsidR="00764DF8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 ditolak</w:t>
            </w:r>
          </w:p>
          <w:p w:rsidR="004A7195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 ditolak</w:t>
            </w:r>
          </w:p>
          <w:p w:rsidR="004A7195" w:rsidRDefault="004A7195" w:rsidP="004A7195">
            <w:pPr>
              <w:pStyle w:val="ListParagraph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 ditolak</w:t>
            </w:r>
          </w:p>
        </w:tc>
      </w:tr>
    </w:tbl>
    <w:p w:rsidR="00764DF8" w:rsidRDefault="00764DF8" w:rsidP="00E906F4">
      <w:pPr>
        <w:pStyle w:val="ListParagraph"/>
        <w:tabs>
          <w:tab w:val="left" w:pos="4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44264" w:rsidRDefault="00A44264" w:rsidP="004D6167">
      <w:pPr>
        <w:pStyle w:val="ListParagraph"/>
        <w:numPr>
          <w:ilvl w:val="0"/>
          <w:numId w:val="34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Peng</w:t>
      </w:r>
      <w:r w:rsidR="007D6C55">
        <w:rPr>
          <w:rFonts w:ascii="Times New Roman" w:hAnsi="Times New Roman" w:cs="Times New Roman"/>
          <w:sz w:val="24"/>
          <w:szCs w:val="24"/>
        </w:rPr>
        <w:t xml:space="preserve">aruh </w:t>
      </w:r>
      <w:r w:rsidR="007D6C55" w:rsidRPr="005C7E00">
        <w:rPr>
          <w:rFonts w:ascii="Times New Roman" w:hAnsi="Times New Roman" w:cs="Times New Roman"/>
          <w:i/>
          <w:sz w:val="24"/>
          <w:szCs w:val="24"/>
        </w:rPr>
        <w:t>Brand Image</w:t>
      </w:r>
      <w:r w:rsidR="007D6C55">
        <w:rPr>
          <w:rFonts w:ascii="Times New Roman" w:hAnsi="Times New Roman" w:cs="Times New Roman"/>
          <w:sz w:val="24"/>
          <w:szCs w:val="24"/>
        </w:rPr>
        <w:t xml:space="preserve"> (X1) terhadap Keputusan Pembelian P</w:t>
      </w:r>
      <w:r w:rsidR="00AB3CE0">
        <w:rPr>
          <w:rFonts w:ascii="Times New Roman" w:hAnsi="Times New Roman" w:cs="Times New Roman"/>
          <w:sz w:val="24"/>
          <w:szCs w:val="24"/>
        </w:rPr>
        <w:t>engguna Erigo di Surakarta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264" w:rsidRDefault="00A44264" w:rsidP="00E906F4">
      <w:pPr>
        <w:pStyle w:val="ListParagraph"/>
        <w:tabs>
          <w:tab w:val="left" w:pos="4080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Langkah-langkah pengujian :</w:t>
      </w:r>
    </w:p>
    <w:p w:rsidR="00A44264" w:rsidRDefault="00A44264" w:rsidP="004D6167">
      <w:pPr>
        <w:pStyle w:val="ListParagraph"/>
        <w:numPr>
          <w:ilvl w:val="0"/>
          <w:numId w:val="35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Perumusan Hipotesis </w:t>
      </w:r>
    </w:p>
    <w:p w:rsidR="00A44264" w:rsidRDefault="00A44264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: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0 , artinya variabel </w:t>
      </w:r>
      <w:r w:rsidRPr="00BC2096">
        <w:rPr>
          <w:rFonts w:ascii="Times New Roman" w:eastAsiaTheme="minorEastAsia" w:hAnsi="Times New Roman" w:cs="Times New Roman"/>
          <w:i/>
          <w:sz w:val="24"/>
          <w:szCs w:val="24"/>
        </w:rPr>
        <w:t>brand image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tidak berpengaruh signifikan terhadap keputusan pembel</w:t>
      </w:r>
      <w:r w:rsidR="00AB3CE0">
        <w:rPr>
          <w:rFonts w:ascii="Times New Roman" w:eastAsiaTheme="minorEastAsia" w:hAnsi="Times New Roman" w:cs="Times New Roman"/>
          <w:sz w:val="24"/>
          <w:szCs w:val="24"/>
        </w:rPr>
        <w:t>ian pengguna Erigo di Surakarta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44264" w:rsidRDefault="00A44264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 :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 , artinya variabel </w:t>
      </w:r>
      <w:r w:rsidRPr="00BC2096">
        <w:rPr>
          <w:rFonts w:ascii="Times New Roman" w:eastAsiaTheme="minorEastAsia" w:hAnsi="Times New Roman" w:cs="Times New Roman"/>
          <w:i/>
          <w:sz w:val="24"/>
          <w:szCs w:val="24"/>
        </w:rPr>
        <w:t>brand image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berpengaruh signifikan terhadap keputusan pembel</w:t>
      </w:r>
      <w:r w:rsidR="00885FE5">
        <w:rPr>
          <w:rFonts w:ascii="Times New Roman" w:eastAsiaTheme="minorEastAsia" w:hAnsi="Times New Roman" w:cs="Times New Roman"/>
          <w:sz w:val="24"/>
          <w:szCs w:val="24"/>
        </w:rPr>
        <w:t>ian pengguna Erigo di Surakarta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733D0" w:rsidRPr="005733D0" w:rsidRDefault="005733D0" w:rsidP="004D6167">
      <w:pPr>
        <w:pStyle w:val="ListParagraph"/>
        <w:numPr>
          <w:ilvl w:val="0"/>
          <w:numId w:val="35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Dipilih level of signifikansia = 0,05 </w:t>
      </w:r>
    </w:p>
    <w:p w:rsidR="005733D0" w:rsidRDefault="005733D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Df (degreesof freedom) = n-k-1 </w:t>
      </w:r>
    </w:p>
    <w:p w:rsidR="005733D0" w:rsidRPr="005733D0" w:rsidRDefault="005733D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 = (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/ 2 ; n – k – 1)</w:t>
      </w:r>
    </w:p>
    <w:p w:rsidR="005733D0" w:rsidRDefault="005733D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= (0,05/2 ; 100-3-1)</w:t>
      </w:r>
    </w:p>
    <w:p w:rsidR="005733D0" w:rsidRDefault="005733D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=</w:t>
      </w:r>
      <w:r w:rsidR="009C67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0,025;</w:t>
      </w:r>
      <w:r w:rsidR="009C6776">
        <w:rPr>
          <w:rFonts w:ascii="Times New Roman" w:hAnsi="Times New Roman" w:cs="Times New Roman"/>
          <w:sz w:val="24"/>
          <w:szCs w:val="24"/>
        </w:rPr>
        <w:t xml:space="preserve">96) = 1,988 </w:t>
      </w:r>
    </w:p>
    <w:p w:rsidR="009C6776" w:rsidRDefault="009C6776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(lihat lampiran tabel uji t) </w:t>
      </w:r>
    </w:p>
    <w:p w:rsidR="009C6776" w:rsidRDefault="009C6776" w:rsidP="004D6167">
      <w:pPr>
        <w:pStyle w:val="ListParagraph"/>
        <w:numPr>
          <w:ilvl w:val="0"/>
          <w:numId w:val="35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>
        <w:rPr>
          <w:rFonts w:ascii="Times New Roman" w:hAnsi="Times New Roman" w:cs="Times New Roman"/>
          <w:sz w:val="24"/>
          <w:szCs w:val="24"/>
        </w:rPr>
        <w:t xml:space="preserve">= 3,637 </w:t>
      </w:r>
    </w:p>
    <w:p w:rsidR="007D6C55" w:rsidRPr="007D6C55" w:rsidRDefault="009C6776" w:rsidP="004D6167">
      <w:pPr>
        <w:pStyle w:val="ListParagraph"/>
        <w:numPr>
          <w:ilvl w:val="0"/>
          <w:numId w:val="35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Ktiteria pengujian </w:t>
      </w:r>
    </w:p>
    <w:p w:rsidR="009C6776" w:rsidRDefault="007D6C55" w:rsidP="00E67F8E">
      <w:pPr>
        <w:pStyle w:val="ListParagraph"/>
        <w:tabs>
          <w:tab w:val="left" w:pos="408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D6C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6125" cy="1053746"/>
            <wp:effectExtent l="19050" t="0" r="9525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68" cy="105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55" w:rsidRDefault="00E67F8E" w:rsidP="00E67F8E">
      <w:pPr>
        <w:pStyle w:val="ListParagraph"/>
        <w:tabs>
          <w:tab w:val="left" w:pos="408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-1,985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6C55">
        <w:rPr>
          <w:rFonts w:ascii="Times New Roman" w:hAnsi="Times New Roman" w:cs="Times New Roman"/>
          <w:sz w:val="24"/>
          <w:szCs w:val="24"/>
        </w:rPr>
        <w:t xml:space="preserve"> 1,988</w:t>
      </w:r>
      <w:r w:rsidR="007D6C55">
        <w:rPr>
          <w:rFonts w:ascii="Times New Roman" w:hAnsi="Times New Roman" w:cs="Times New Roman"/>
          <w:sz w:val="24"/>
          <w:szCs w:val="24"/>
        </w:rPr>
        <w:tab/>
        <w:t xml:space="preserve">      3,637 </w:t>
      </w:r>
    </w:p>
    <w:p w:rsidR="00E67F8E" w:rsidRDefault="00E67F8E" w:rsidP="00E67F8E">
      <w:pPr>
        <w:pStyle w:val="ListParagraph"/>
        <w:tabs>
          <w:tab w:val="left" w:pos="5610"/>
        </w:tabs>
        <w:spacing w:after="0"/>
        <w:ind w:left="1350"/>
        <w:jc w:val="center"/>
        <w:rPr>
          <w:rFonts w:ascii="Times New Roman" w:hAnsi="Times New Roman" w:cs="Times New Roman"/>
          <w:sz w:val="24"/>
          <w:szCs w:val="24"/>
        </w:rPr>
      </w:pPr>
    </w:p>
    <w:p w:rsidR="007D6C55" w:rsidRDefault="00B80516" w:rsidP="00E67F8E">
      <w:pPr>
        <w:pStyle w:val="ListParagraph"/>
        <w:tabs>
          <w:tab w:val="left" w:pos="5610"/>
        </w:tabs>
        <w:spacing w:after="0"/>
        <w:ind w:left="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Gambar IV.8</w:t>
      </w:r>
    </w:p>
    <w:p w:rsidR="00E67F8E" w:rsidRDefault="00E67F8E" w:rsidP="00E67F8E">
      <w:pPr>
        <w:pStyle w:val="ListParagraph"/>
        <w:tabs>
          <w:tab w:val="left" w:pos="5610"/>
        </w:tabs>
        <w:spacing w:after="0"/>
        <w:ind w:left="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Kurva </w:t>
      </w:r>
      <w:r w:rsidR="00737FC4">
        <w:rPr>
          <w:rFonts w:ascii="Times New Roman" w:hAnsi="Times New Roman" w:cs="Times New Roman"/>
          <w:sz w:val="24"/>
          <w:szCs w:val="24"/>
        </w:rPr>
        <w:t xml:space="preserve"> Normal </w:t>
      </w:r>
      <w:r>
        <w:rPr>
          <w:rFonts w:ascii="Times New Roman" w:hAnsi="Times New Roman" w:cs="Times New Roman"/>
          <w:sz w:val="24"/>
          <w:szCs w:val="24"/>
        </w:rPr>
        <w:t xml:space="preserve">Uji t </w:t>
      </w:r>
      <w:r w:rsidR="004E4992" w:rsidRPr="004E4992">
        <w:rPr>
          <w:rFonts w:ascii="Times New Roman" w:hAnsi="Times New Roman" w:cs="Times New Roman"/>
          <w:i/>
          <w:sz w:val="24"/>
          <w:szCs w:val="24"/>
        </w:rPr>
        <w:t>Brand Image</w:t>
      </w:r>
    </w:p>
    <w:p w:rsidR="00E67F8E" w:rsidRPr="005733D0" w:rsidRDefault="00E67F8E" w:rsidP="00E67F8E">
      <w:pPr>
        <w:pStyle w:val="ListParagraph"/>
        <w:tabs>
          <w:tab w:val="left" w:pos="5610"/>
        </w:tabs>
        <w:spacing w:after="0"/>
        <w:ind w:left="1350"/>
        <w:jc w:val="center"/>
        <w:rPr>
          <w:rFonts w:ascii="Times New Roman" w:hAnsi="Times New Roman" w:cs="Times New Roman"/>
          <w:sz w:val="24"/>
          <w:szCs w:val="24"/>
        </w:rPr>
      </w:pPr>
    </w:p>
    <w:p w:rsidR="00F72348" w:rsidRDefault="007D6C55" w:rsidP="004D6167">
      <w:pPr>
        <w:pStyle w:val="ListParagraph"/>
        <w:numPr>
          <w:ilvl w:val="0"/>
          <w:numId w:val="35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pengujian </w:t>
      </w:r>
    </w:p>
    <w:p w:rsidR="007D6C55" w:rsidRDefault="007D6C55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Karena nilai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>
        <w:rPr>
          <w:rFonts w:ascii="Times New Roman" w:hAnsi="Times New Roman" w:cs="Times New Roman"/>
          <w:sz w:val="24"/>
          <w:szCs w:val="24"/>
        </w:rPr>
        <w:t>&gt;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yaitu sebesar 3,637 &gt; 1,988 dan sign sebe</w:t>
      </w:r>
      <w:r w:rsidR="00737FC4">
        <w:rPr>
          <w:rFonts w:ascii="Times New Roman" w:hAnsi="Times New Roman" w:cs="Times New Roman"/>
          <w:sz w:val="24"/>
          <w:szCs w:val="24"/>
        </w:rPr>
        <w:t>sar 0,000 lebih kecil dari 0,05</w:t>
      </w:r>
      <w:r>
        <w:rPr>
          <w:rFonts w:ascii="Times New Roman" w:hAnsi="Times New Roman" w:cs="Times New Roman"/>
          <w:sz w:val="24"/>
          <w:szCs w:val="24"/>
        </w:rPr>
        <w:t>. Ber</w:t>
      </w:r>
      <w:r w:rsidR="00737FC4">
        <w:rPr>
          <w:rFonts w:ascii="Times New Roman" w:hAnsi="Times New Roman" w:cs="Times New Roman"/>
          <w:sz w:val="24"/>
          <w:szCs w:val="24"/>
        </w:rPr>
        <w:t>arti Ho ditolak dan Ha diterima</w:t>
      </w:r>
      <w:r>
        <w:rPr>
          <w:rFonts w:ascii="Times New Roman" w:hAnsi="Times New Roman" w:cs="Times New Roman"/>
          <w:sz w:val="24"/>
          <w:szCs w:val="24"/>
        </w:rPr>
        <w:t xml:space="preserve">. Artinya variabel </w:t>
      </w:r>
      <w:r w:rsidRPr="00BC2096">
        <w:rPr>
          <w:rFonts w:ascii="Times New Roman" w:hAnsi="Times New Roman" w:cs="Times New Roman"/>
          <w:i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 xml:space="preserve"> berpengaruh signifikan terhadap keputusan pembel</w:t>
      </w:r>
      <w:r w:rsidR="00737FC4">
        <w:rPr>
          <w:rFonts w:ascii="Times New Roman" w:hAnsi="Times New Roman" w:cs="Times New Roman"/>
          <w:sz w:val="24"/>
          <w:szCs w:val="24"/>
        </w:rPr>
        <w:t>ian pengguna Erigo di Surakarta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C55" w:rsidRDefault="007D6C55" w:rsidP="004D6167">
      <w:pPr>
        <w:pStyle w:val="ListParagraph"/>
        <w:numPr>
          <w:ilvl w:val="0"/>
          <w:numId w:val="34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Pengaruh Desain Produk (X2) terhadap Keputusan Pembel</w:t>
      </w:r>
      <w:r w:rsidR="00737FC4">
        <w:rPr>
          <w:rFonts w:ascii="Times New Roman" w:hAnsi="Times New Roman" w:cs="Times New Roman"/>
          <w:sz w:val="24"/>
          <w:szCs w:val="24"/>
        </w:rPr>
        <w:t>ian Pengguna Erigo di Surakarta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98F" w:rsidRDefault="0099498F" w:rsidP="00E906F4">
      <w:pPr>
        <w:pStyle w:val="ListParagraph"/>
        <w:tabs>
          <w:tab w:val="left" w:pos="4080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Langkah-langkah pengujian :</w:t>
      </w:r>
    </w:p>
    <w:p w:rsidR="0099498F" w:rsidRPr="00957B10" w:rsidRDefault="0099498F" w:rsidP="004D6167">
      <w:pPr>
        <w:pStyle w:val="ListParagraph"/>
        <w:numPr>
          <w:ilvl w:val="0"/>
          <w:numId w:val="36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10">
        <w:rPr>
          <w:rFonts w:ascii="Times New Roman" w:hAnsi="Times New Roman" w:cs="Times New Roman"/>
          <w:sz w:val="24"/>
          <w:szCs w:val="24"/>
        </w:rPr>
        <w:t xml:space="preserve">Perumusan Hipotesis </w:t>
      </w:r>
    </w:p>
    <w:p w:rsidR="0099498F" w:rsidRDefault="0099498F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: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957B10">
        <w:rPr>
          <w:rFonts w:ascii="Times New Roman" w:eastAsiaTheme="minorEastAsia" w:hAnsi="Times New Roman" w:cs="Times New Roman"/>
          <w:sz w:val="24"/>
          <w:szCs w:val="24"/>
        </w:rPr>
        <w:t>0 , artinya variabel desain produk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tidak berpengaruh signifikan terhadap keputusan pembel</w:t>
      </w:r>
      <w:r w:rsidR="00737FC4">
        <w:rPr>
          <w:rFonts w:ascii="Times New Roman" w:eastAsiaTheme="minorEastAsia" w:hAnsi="Times New Roman" w:cs="Times New Roman"/>
          <w:sz w:val="24"/>
          <w:szCs w:val="24"/>
        </w:rPr>
        <w:t>ian pengguna Erigo di Surakarta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9498F" w:rsidRDefault="0099498F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 :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≠</m:t>
        </m:r>
      </m:oMath>
      <w:r w:rsidR="00957B10">
        <w:rPr>
          <w:rFonts w:ascii="Times New Roman" w:eastAsiaTheme="minorEastAsia" w:hAnsi="Times New Roman" w:cs="Times New Roman"/>
          <w:sz w:val="24"/>
          <w:szCs w:val="24"/>
        </w:rPr>
        <w:t>0 , artinya variabel desain produk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berpengaruh signifikan terhadap keputusan pembel</w:t>
      </w:r>
      <w:r w:rsidR="00737FC4">
        <w:rPr>
          <w:rFonts w:ascii="Times New Roman" w:eastAsiaTheme="minorEastAsia" w:hAnsi="Times New Roman" w:cs="Times New Roman"/>
          <w:sz w:val="24"/>
          <w:szCs w:val="24"/>
        </w:rPr>
        <w:t>ian pengguna Erigo di Surakarta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9498F" w:rsidRPr="00957B10" w:rsidRDefault="0099498F" w:rsidP="004D6167">
      <w:pPr>
        <w:pStyle w:val="ListParagraph"/>
        <w:numPr>
          <w:ilvl w:val="0"/>
          <w:numId w:val="36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10">
        <w:rPr>
          <w:rFonts w:ascii="Times New Roman" w:eastAsiaTheme="minorEastAsia" w:hAnsi="Times New Roman" w:cs="Times New Roman"/>
          <w:sz w:val="24"/>
          <w:szCs w:val="24"/>
        </w:rPr>
        <w:t xml:space="preserve">Dipilih level of signifikansia = 0,05 </w:t>
      </w:r>
    </w:p>
    <w:p w:rsidR="0099498F" w:rsidRDefault="0099498F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Df (degreesof freedom) = n-k-1 </w:t>
      </w:r>
    </w:p>
    <w:p w:rsidR="0099498F" w:rsidRPr="005733D0" w:rsidRDefault="0099498F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 = (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/ 2 ; n – k – 1)</w:t>
      </w:r>
    </w:p>
    <w:p w:rsidR="0099498F" w:rsidRDefault="0099498F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= (0,05/2 ; 100-3-1)</w:t>
      </w:r>
    </w:p>
    <w:p w:rsidR="0099498F" w:rsidRDefault="0099498F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 xml:space="preserve">= (0,025;96) = 1,988 </w:t>
      </w:r>
    </w:p>
    <w:p w:rsidR="0099498F" w:rsidRDefault="0099498F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(lihat lampiran tabel uji t) </w:t>
      </w:r>
    </w:p>
    <w:p w:rsidR="0099498F" w:rsidRDefault="0099498F" w:rsidP="004D6167">
      <w:pPr>
        <w:pStyle w:val="ListParagraph"/>
        <w:numPr>
          <w:ilvl w:val="0"/>
          <w:numId w:val="36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Nilai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957B10">
        <w:rPr>
          <w:rFonts w:ascii="Times New Roman" w:hAnsi="Times New Roman" w:cs="Times New Roman"/>
          <w:sz w:val="24"/>
          <w:szCs w:val="24"/>
        </w:rPr>
        <w:t xml:space="preserve">= 3,009 </w:t>
      </w:r>
    </w:p>
    <w:p w:rsidR="0099498F" w:rsidRPr="007D6C55" w:rsidRDefault="0099498F" w:rsidP="004D6167">
      <w:pPr>
        <w:pStyle w:val="ListParagraph"/>
        <w:numPr>
          <w:ilvl w:val="0"/>
          <w:numId w:val="36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Ktiteria pengujian </w:t>
      </w:r>
    </w:p>
    <w:p w:rsidR="0099498F" w:rsidRDefault="0099498F" w:rsidP="00E67F8E">
      <w:pPr>
        <w:pStyle w:val="ListParagraph"/>
        <w:tabs>
          <w:tab w:val="left" w:pos="408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D6C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6125" cy="1053746"/>
            <wp:effectExtent l="19050" t="0" r="9525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68" cy="105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F8E" w:rsidRPr="00E67F8E" w:rsidRDefault="00D166D1" w:rsidP="00E67F8E">
      <w:pPr>
        <w:pStyle w:val="ListParagraph"/>
        <w:tabs>
          <w:tab w:val="left" w:pos="408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-1,985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1,988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57B10">
        <w:rPr>
          <w:rFonts w:ascii="Times New Roman" w:hAnsi="Times New Roman" w:cs="Times New Roman"/>
          <w:sz w:val="24"/>
          <w:szCs w:val="24"/>
        </w:rPr>
        <w:t>3,009</w:t>
      </w:r>
    </w:p>
    <w:p w:rsidR="00E67F8E" w:rsidRDefault="00E67F8E" w:rsidP="00E67F8E">
      <w:pPr>
        <w:pStyle w:val="ListParagraph"/>
        <w:tabs>
          <w:tab w:val="left" w:pos="5610"/>
        </w:tabs>
        <w:spacing w:after="0"/>
        <w:ind w:left="630"/>
        <w:jc w:val="center"/>
        <w:rPr>
          <w:rFonts w:ascii="Times New Roman" w:hAnsi="Times New Roman" w:cs="Times New Roman"/>
          <w:sz w:val="24"/>
          <w:szCs w:val="24"/>
        </w:rPr>
      </w:pPr>
    </w:p>
    <w:p w:rsidR="0099498F" w:rsidRDefault="00B80516" w:rsidP="00E67F8E">
      <w:pPr>
        <w:pStyle w:val="ListParagraph"/>
        <w:tabs>
          <w:tab w:val="left" w:pos="5610"/>
        </w:tabs>
        <w:spacing w:after="0"/>
        <w:ind w:left="6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IV. 9</w:t>
      </w:r>
    </w:p>
    <w:p w:rsidR="00E67F8E" w:rsidRDefault="00E67F8E" w:rsidP="00E67F8E">
      <w:pPr>
        <w:pStyle w:val="ListParagraph"/>
        <w:tabs>
          <w:tab w:val="left" w:pos="56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Kurva </w:t>
      </w:r>
      <w:r w:rsidR="00737FC4">
        <w:rPr>
          <w:rFonts w:ascii="Times New Roman" w:hAnsi="Times New Roman" w:cs="Times New Roman"/>
          <w:sz w:val="24"/>
          <w:szCs w:val="24"/>
        </w:rPr>
        <w:t xml:space="preserve">Normal </w:t>
      </w:r>
      <w:r>
        <w:rPr>
          <w:rFonts w:ascii="Times New Roman" w:hAnsi="Times New Roman" w:cs="Times New Roman"/>
          <w:sz w:val="24"/>
          <w:szCs w:val="24"/>
        </w:rPr>
        <w:t xml:space="preserve">Uji t </w:t>
      </w:r>
      <w:r w:rsidR="004E4992">
        <w:rPr>
          <w:rFonts w:ascii="Times New Roman" w:hAnsi="Times New Roman" w:cs="Times New Roman"/>
          <w:sz w:val="24"/>
          <w:szCs w:val="24"/>
        </w:rPr>
        <w:t>Desain Produk</w:t>
      </w:r>
    </w:p>
    <w:p w:rsidR="007A39CD" w:rsidRPr="005733D0" w:rsidRDefault="007A39CD" w:rsidP="00E67F8E">
      <w:pPr>
        <w:pStyle w:val="ListParagraph"/>
        <w:tabs>
          <w:tab w:val="left" w:pos="56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498F" w:rsidRDefault="0099498F" w:rsidP="004D6167">
      <w:pPr>
        <w:pStyle w:val="ListParagraph"/>
        <w:numPr>
          <w:ilvl w:val="0"/>
          <w:numId w:val="36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pengujian </w:t>
      </w:r>
    </w:p>
    <w:p w:rsidR="0099498F" w:rsidRDefault="0099498F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Karena nilai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>
        <w:rPr>
          <w:rFonts w:ascii="Times New Roman" w:hAnsi="Times New Roman" w:cs="Times New Roman"/>
          <w:sz w:val="24"/>
          <w:szCs w:val="24"/>
        </w:rPr>
        <w:t>&gt;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="00957B10">
        <w:rPr>
          <w:rFonts w:ascii="Times New Roman" w:hAnsi="Times New Roman" w:cs="Times New Roman"/>
          <w:sz w:val="24"/>
          <w:szCs w:val="24"/>
        </w:rPr>
        <w:t>yaitu sebesar 3,009 &gt; 1,988 dan sign sebesar 0,003</w:t>
      </w:r>
      <w:r w:rsidR="00737FC4">
        <w:rPr>
          <w:rFonts w:ascii="Times New Roman" w:hAnsi="Times New Roman" w:cs="Times New Roman"/>
          <w:sz w:val="24"/>
          <w:szCs w:val="24"/>
        </w:rPr>
        <w:t xml:space="preserve"> lebih kecil dari 0,05</w:t>
      </w:r>
      <w:r>
        <w:rPr>
          <w:rFonts w:ascii="Times New Roman" w:hAnsi="Times New Roman" w:cs="Times New Roman"/>
          <w:sz w:val="24"/>
          <w:szCs w:val="24"/>
        </w:rPr>
        <w:t>. Berarti Ho ditolak dan Ha diterim</w:t>
      </w:r>
      <w:r w:rsidR="00737FC4">
        <w:rPr>
          <w:rFonts w:ascii="Times New Roman" w:hAnsi="Times New Roman" w:cs="Times New Roman"/>
          <w:sz w:val="24"/>
          <w:szCs w:val="24"/>
        </w:rPr>
        <w:t>a</w:t>
      </w:r>
      <w:r w:rsidR="00957B10">
        <w:rPr>
          <w:rFonts w:ascii="Times New Roman" w:hAnsi="Times New Roman" w:cs="Times New Roman"/>
          <w:sz w:val="24"/>
          <w:szCs w:val="24"/>
        </w:rPr>
        <w:t>. Artinya variabel desain produk</w:t>
      </w:r>
      <w:r>
        <w:rPr>
          <w:rFonts w:ascii="Times New Roman" w:hAnsi="Times New Roman" w:cs="Times New Roman"/>
          <w:sz w:val="24"/>
          <w:szCs w:val="24"/>
        </w:rPr>
        <w:t xml:space="preserve"> berpengaruh signifikan terhadap keputusan pembel</w:t>
      </w:r>
      <w:r w:rsidR="00737FC4">
        <w:rPr>
          <w:rFonts w:ascii="Times New Roman" w:hAnsi="Times New Roman" w:cs="Times New Roman"/>
          <w:sz w:val="24"/>
          <w:szCs w:val="24"/>
        </w:rPr>
        <w:t>ian pengguna Erigo di Surakarta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B10" w:rsidRDefault="00957B10" w:rsidP="004D6167">
      <w:pPr>
        <w:pStyle w:val="ListParagraph"/>
        <w:numPr>
          <w:ilvl w:val="0"/>
          <w:numId w:val="34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Pengaruh </w:t>
      </w:r>
      <w:r w:rsidRPr="00BC2096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sz w:val="24"/>
          <w:szCs w:val="24"/>
        </w:rPr>
        <w:t xml:space="preserve"> (X3) terhadap Keputusan Pembelian Pengguna Erigo di Surakarta .</w:t>
      </w:r>
    </w:p>
    <w:p w:rsidR="00957B10" w:rsidRDefault="00957B10" w:rsidP="00E906F4">
      <w:pPr>
        <w:pStyle w:val="ListParagraph"/>
        <w:tabs>
          <w:tab w:val="left" w:pos="4080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Langkah-langkah pengujian :</w:t>
      </w:r>
    </w:p>
    <w:p w:rsidR="00957B10" w:rsidRPr="00957B10" w:rsidRDefault="00957B10" w:rsidP="004D6167">
      <w:pPr>
        <w:pStyle w:val="ListParagraph"/>
        <w:numPr>
          <w:ilvl w:val="0"/>
          <w:numId w:val="37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10">
        <w:rPr>
          <w:rFonts w:ascii="Times New Roman" w:hAnsi="Times New Roman" w:cs="Times New Roman"/>
          <w:sz w:val="24"/>
          <w:szCs w:val="24"/>
        </w:rPr>
        <w:t xml:space="preserve">Perumusan Hipotesis </w:t>
      </w:r>
    </w:p>
    <w:p w:rsidR="00957B10" w:rsidRDefault="00957B1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: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737FC4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artinya variabel </w:t>
      </w:r>
      <w:r w:rsidRPr="00BC2096">
        <w:rPr>
          <w:rFonts w:ascii="Times New Roman" w:eastAsiaTheme="minorEastAsia" w:hAnsi="Times New Roman" w:cs="Times New Roman"/>
          <w:i/>
          <w:sz w:val="24"/>
          <w:szCs w:val="24"/>
        </w:rPr>
        <w:t>celebrity endorser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tidak berpengaruh signifikan terhadap keputusan pembelian pengguna Erigo di Surakarta . </w:t>
      </w:r>
    </w:p>
    <w:p w:rsidR="00957B10" w:rsidRDefault="00957B1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Ha :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≠</m:t>
        </m:r>
      </m:oMath>
      <w:r w:rsidR="00737FC4">
        <w:rPr>
          <w:rFonts w:ascii="Times New Roman" w:eastAsiaTheme="minorEastAsia" w:hAnsi="Times New Roman" w:cs="Times New Roman"/>
          <w:sz w:val="24"/>
          <w:szCs w:val="24"/>
        </w:rPr>
        <w:t xml:space="preserve"> 0,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artinya variabel </w:t>
      </w:r>
      <w:r w:rsidRPr="00BC2096">
        <w:rPr>
          <w:rFonts w:ascii="Times New Roman" w:eastAsiaTheme="minorEastAsia" w:hAnsi="Times New Roman" w:cs="Times New Roman"/>
          <w:i/>
          <w:sz w:val="24"/>
          <w:szCs w:val="24"/>
        </w:rPr>
        <w:t>celebrity endorser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produk berpengaruh signifikan terhadap keputusan pembelian pengguna Er</w:t>
      </w:r>
      <w:r w:rsidR="00737FC4">
        <w:rPr>
          <w:rFonts w:ascii="Times New Roman" w:eastAsiaTheme="minorEastAsia" w:hAnsi="Times New Roman" w:cs="Times New Roman"/>
          <w:sz w:val="24"/>
          <w:szCs w:val="24"/>
        </w:rPr>
        <w:t>igo di Surakarta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57B10" w:rsidRPr="00957B10" w:rsidRDefault="00957B10" w:rsidP="004D6167">
      <w:pPr>
        <w:pStyle w:val="ListParagraph"/>
        <w:numPr>
          <w:ilvl w:val="0"/>
          <w:numId w:val="37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10">
        <w:rPr>
          <w:rFonts w:ascii="Times New Roman" w:eastAsiaTheme="minorEastAsia" w:hAnsi="Times New Roman" w:cs="Times New Roman"/>
          <w:sz w:val="24"/>
          <w:szCs w:val="24"/>
        </w:rPr>
        <w:t xml:space="preserve">Dipilih level of signifikansia = 0,05 </w:t>
      </w:r>
    </w:p>
    <w:p w:rsidR="00957B10" w:rsidRDefault="00957B1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Df (degreesof freedom) = n-k-1 </w:t>
      </w:r>
    </w:p>
    <w:p w:rsidR="00957B10" w:rsidRPr="005733D0" w:rsidRDefault="00957B1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 = (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/ 2 ; n – k – 1)</w:t>
      </w:r>
    </w:p>
    <w:p w:rsidR="00957B10" w:rsidRDefault="00957B1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= (0,05/2 ; 100-3-1)</w:t>
      </w:r>
    </w:p>
    <w:p w:rsidR="00957B10" w:rsidRDefault="00957B1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 xml:space="preserve">= (0,025;96) = 1,988 </w:t>
      </w:r>
    </w:p>
    <w:p w:rsidR="00957B10" w:rsidRDefault="00957B10" w:rsidP="00E906F4">
      <w:pPr>
        <w:pStyle w:val="ListParagraph"/>
        <w:tabs>
          <w:tab w:val="left" w:pos="4080"/>
        </w:tabs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(lihat lampiran tabel uji t) </w:t>
      </w:r>
    </w:p>
    <w:p w:rsidR="00957B10" w:rsidRDefault="00957B10" w:rsidP="004D6167">
      <w:pPr>
        <w:pStyle w:val="ListParagraph"/>
        <w:numPr>
          <w:ilvl w:val="0"/>
          <w:numId w:val="37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>
        <w:rPr>
          <w:rFonts w:ascii="Times New Roman" w:hAnsi="Times New Roman" w:cs="Times New Roman"/>
          <w:sz w:val="24"/>
          <w:szCs w:val="24"/>
        </w:rPr>
        <w:t xml:space="preserve">= 2,230 </w:t>
      </w:r>
    </w:p>
    <w:p w:rsidR="00957B10" w:rsidRPr="007D6C55" w:rsidRDefault="00957B10" w:rsidP="004D6167">
      <w:pPr>
        <w:pStyle w:val="ListParagraph"/>
        <w:numPr>
          <w:ilvl w:val="0"/>
          <w:numId w:val="37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Ktiteria pengujian </w:t>
      </w:r>
    </w:p>
    <w:p w:rsidR="00957B10" w:rsidRDefault="00957B10" w:rsidP="00E67F8E">
      <w:pPr>
        <w:pStyle w:val="ListParagraph"/>
        <w:tabs>
          <w:tab w:val="left" w:pos="408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D6C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6125" cy="1053746"/>
            <wp:effectExtent l="19050" t="0" r="9525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68" cy="105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10" w:rsidRDefault="00957B10" w:rsidP="00E67F8E">
      <w:pPr>
        <w:pStyle w:val="ListParagraph"/>
        <w:tabs>
          <w:tab w:val="left" w:pos="408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-1,985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1,988</w:t>
      </w:r>
      <w:r>
        <w:rPr>
          <w:rFonts w:ascii="Times New Roman" w:hAnsi="Times New Roman" w:cs="Times New Roman"/>
          <w:sz w:val="24"/>
          <w:szCs w:val="24"/>
        </w:rPr>
        <w:tab/>
        <w:t xml:space="preserve">      2,230 </w:t>
      </w:r>
    </w:p>
    <w:p w:rsidR="00E67F8E" w:rsidRDefault="00E67F8E" w:rsidP="00E67F8E">
      <w:pPr>
        <w:pStyle w:val="ListParagraph"/>
        <w:tabs>
          <w:tab w:val="left" w:pos="5610"/>
        </w:tabs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57B10" w:rsidRDefault="00B80516" w:rsidP="00E67F8E">
      <w:pPr>
        <w:pStyle w:val="ListParagraph"/>
        <w:tabs>
          <w:tab w:val="left" w:pos="5610"/>
        </w:tabs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IV. 10</w:t>
      </w:r>
    </w:p>
    <w:p w:rsidR="00E67F8E" w:rsidRDefault="00E67F8E" w:rsidP="00E67F8E">
      <w:pPr>
        <w:pStyle w:val="ListParagraph"/>
        <w:tabs>
          <w:tab w:val="left" w:pos="5610"/>
        </w:tabs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Kurva </w:t>
      </w:r>
      <w:r w:rsidR="004E4992">
        <w:rPr>
          <w:rFonts w:ascii="Times New Roman" w:hAnsi="Times New Roman" w:cs="Times New Roman"/>
          <w:sz w:val="24"/>
          <w:szCs w:val="24"/>
        </w:rPr>
        <w:t xml:space="preserve">Normal </w:t>
      </w:r>
      <w:r>
        <w:rPr>
          <w:rFonts w:ascii="Times New Roman" w:hAnsi="Times New Roman" w:cs="Times New Roman"/>
          <w:sz w:val="24"/>
          <w:szCs w:val="24"/>
        </w:rPr>
        <w:t xml:space="preserve">Uji t </w:t>
      </w:r>
      <w:r w:rsidR="004E4992" w:rsidRPr="007A39CD">
        <w:rPr>
          <w:rFonts w:ascii="Times New Roman" w:hAnsi="Times New Roman" w:cs="Times New Roman"/>
          <w:i/>
          <w:sz w:val="24"/>
          <w:szCs w:val="24"/>
        </w:rPr>
        <w:t>Celebrity Endorser</w:t>
      </w:r>
    </w:p>
    <w:p w:rsidR="004E4992" w:rsidRPr="005733D0" w:rsidRDefault="004E4992" w:rsidP="00E67F8E">
      <w:pPr>
        <w:pStyle w:val="ListParagraph"/>
        <w:tabs>
          <w:tab w:val="left" w:pos="5610"/>
        </w:tabs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57B10" w:rsidRDefault="00957B10" w:rsidP="004D6167">
      <w:pPr>
        <w:pStyle w:val="ListParagraph"/>
        <w:numPr>
          <w:ilvl w:val="0"/>
          <w:numId w:val="37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pengujian </w:t>
      </w:r>
    </w:p>
    <w:p w:rsidR="00994114" w:rsidRPr="00F9782C" w:rsidRDefault="00957B10" w:rsidP="00F9782C">
      <w:pPr>
        <w:pStyle w:val="ListParagraph"/>
        <w:tabs>
          <w:tab w:val="left" w:pos="4080"/>
        </w:tabs>
        <w:spacing w:after="0" w:line="48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Karena nilai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>
        <w:rPr>
          <w:rFonts w:ascii="Times New Roman" w:hAnsi="Times New Roman" w:cs="Times New Roman"/>
          <w:sz w:val="24"/>
          <w:szCs w:val="24"/>
        </w:rPr>
        <w:t>&gt;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yaitu sebesar 2,230 &gt; 1,988 dan sign sebe</w:t>
      </w:r>
      <w:r w:rsidR="00737FC4">
        <w:rPr>
          <w:rFonts w:ascii="Times New Roman" w:hAnsi="Times New Roman" w:cs="Times New Roman"/>
          <w:sz w:val="24"/>
          <w:szCs w:val="24"/>
        </w:rPr>
        <w:t>sar 0,028 lebih kecil dari 0,05</w:t>
      </w:r>
      <w:r>
        <w:rPr>
          <w:rFonts w:ascii="Times New Roman" w:hAnsi="Times New Roman" w:cs="Times New Roman"/>
          <w:sz w:val="24"/>
          <w:szCs w:val="24"/>
        </w:rPr>
        <w:t>. Ber</w:t>
      </w:r>
      <w:r w:rsidR="00737FC4">
        <w:rPr>
          <w:rFonts w:ascii="Times New Roman" w:hAnsi="Times New Roman" w:cs="Times New Roman"/>
          <w:sz w:val="24"/>
          <w:szCs w:val="24"/>
        </w:rPr>
        <w:t>arti Ho ditolak dan Ha diterima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454">
        <w:rPr>
          <w:rFonts w:ascii="Times New Roman" w:hAnsi="Times New Roman" w:cs="Times New Roman"/>
          <w:sz w:val="24"/>
          <w:szCs w:val="24"/>
        </w:rPr>
        <w:t xml:space="preserve">Artinya variabel </w:t>
      </w:r>
      <w:r w:rsidR="00995454" w:rsidRPr="00BC2096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sz w:val="24"/>
          <w:szCs w:val="24"/>
        </w:rPr>
        <w:t xml:space="preserve"> berpengaruh </w:t>
      </w:r>
      <w:r>
        <w:rPr>
          <w:rFonts w:ascii="Times New Roman" w:hAnsi="Times New Roman" w:cs="Times New Roman"/>
          <w:sz w:val="24"/>
          <w:szCs w:val="24"/>
        </w:rPr>
        <w:lastRenderedPageBreak/>
        <w:t>signifikan terhadap keputusan pembelian pengguna Erigo di Surakarta</w:t>
      </w:r>
      <w:r w:rsidR="00737FC4">
        <w:rPr>
          <w:rFonts w:ascii="Times New Roman" w:hAnsi="Times New Roman" w:cs="Times New Roman"/>
          <w:sz w:val="24"/>
          <w:szCs w:val="24"/>
        </w:rPr>
        <w:t>.</w:t>
      </w:r>
    </w:p>
    <w:p w:rsidR="00995454" w:rsidRDefault="00995454" w:rsidP="004D6167">
      <w:pPr>
        <w:pStyle w:val="ListParagraph"/>
        <w:numPr>
          <w:ilvl w:val="0"/>
          <w:numId w:val="30"/>
        </w:numPr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5454" w:rsidRDefault="00995454" w:rsidP="00E906F4">
      <w:pPr>
        <w:pStyle w:val="ListParagraph"/>
        <w:tabs>
          <w:tab w:val="left" w:pos="4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analisis data dengan bantuan program SPSS, maka diperoleh hasil analisis data dalam penelitian ini nilai 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sebagai berikut : </w:t>
      </w:r>
    </w:p>
    <w:p w:rsidR="00480A49" w:rsidRPr="00B80516" w:rsidRDefault="00995454" w:rsidP="006E5F59">
      <w:pPr>
        <w:pStyle w:val="Heading1"/>
        <w:ind w:left="720"/>
      </w:pPr>
      <w:r>
        <w:t xml:space="preserve">Tabel IV. </w:t>
      </w:r>
      <w:r w:rsidR="00764DF8">
        <w:t>10</w:t>
      </w:r>
      <w:r w:rsidR="00D166D1">
        <w:t xml:space="preserve"> </w:t>
      </w:r>
      <w:r w:rsidR="0078132B" w:rsidRPr="00B80516">
        <w:t xml:space="preserve">Hasil Uji koefisien Determinasi </w:t>
      </w:r>
    </w:p>
    <w:tbl>
      <w:tblPr>
        <w:tblW w:w="5667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480A49" w:rsidRPr="00480A49" w:rsidTr="00E906F4">
        <w:trPr>
          <w:cantSplit/>
          <w:tblHeader/>
          <w:jc w:val="center"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480A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80A49" w:rsidRPr="00480A49" w:rsidTr="00E906F4">
        <w:trPr>
          <w:cantSplit/>
          <w:tblHeader/>
          <w:jc w:val="center"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480A49" w:rsidRPr="00480A49" w:rsidTr="00E906F4">
        <w:trPr>
          <w:cantSplit/>
          <w:tblHeader/>
          <w:jc w:val="center"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.788</w:t>
            </w:r>
            <w:r w:rsidRPr="00480A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.609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80A49" w:rsidRPr="00480A49" w:rsidRDefault="00480A49" w:rsidP="00737F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A49">
              <w:rPr>
                <w:rFonts w:ascii="Arial" w:hAnsi="Arial" w:cs="Arial"/>
                <w:color w:val="000000"/>
                <w:sz w:val="18"/>
                <w:szCs w:val="18"/>
              </w:rPr>
              <w:t>1.892</w:t>
            </w:r>
          </w:p>
        </w:tc>
      </w:tr>
    </w:tbl>
    <w:p w:rsidR="0078132B" w:rsidRDefault="0032510F" w:rsidP="00E906F4">
      <w:pPr>
        <w:pStyle w:val="ListParagraph"/>
        <w:tabs>
          <w:tab w:val="left" w:pos="4080"/>
        </w:tabs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Sumber : Data Primer</w:t>
      </w:r>
      <w:r w:rsidR="00737FC4">
        <w:rPr>
          <w:rFonts w:ascii="Times New Roman" w:hAnsi="Times New Roman" w:cs="Times New Roman"/>
          <w:sz w:val="24"/>
          <w:szCs w:val="24"/>
        </w:rPr>
        <w:t xml:space="preserve"> diolah</w:t>
      </w:r>
      <w:r w:rsidR="00480A49">
        <w:rPr>
          <w:rFonts w:ascii="Times New Roman" w:hAnsi="Times New Roman" w:cs="Times New Roman"/>
          <w:sz w:val="24"/>
          <w:szCs w:val="24"/>
        </w:rPr>
        <w:t xml:space="preserve"> , 2021 </w:t>
      </w:r>
    </w:p>
    <w:p w:rsidR="00C46F0B" w:rsidRPr="00E67F8E" w:rsidRDefault="00737FC4" w:rsidP="00E67F8E">
      <w:pPr>
        <w:pStyle w:val="ListParagraph"/>
        <w:tabs>
          <w:tab w:val="left" w:pos="4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tabel diatas</w:t>
      </w:r>
      <w:r w:rsidR="00480A49">
        <w:rPr>
          <w:rFonts w:ascii="Times New Roman" w:hAnsi="Times New Roman" w:cs="Times New Roman"/>
          <w:sz w:val="24"/>
          <w:szCs w:val="24"/>
        </w:rPr>
        <w:t xml:space="preserve">, maka dapat diketahui bahwa nilai </w:t>
      </w:r>
      <w:r w:rsidR="00480A49" w:rsidRPr="00480A49">
        <w:rPr>
          <w:rFonts w:ascii="Times New Roman" w:hAnsi="Times New Roman" w:cs="Times New Roman"/>
          <w:i/>
          <w:sz w:val="24"/>
          <w:szCs w:val="24"/>
        </w:rPr>
        <w:t>adjusted R square (R</w:t>
      </w:r>
      <w:r w:rsidR="00480A49" w:rsidRPr="00480A4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80A49" w:rsidRPr="00480A4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480A49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am penelitian ini sebesar 0,609. </w:t>
      </w:r>
      <w:r w:rsidR="00480A49">
        <w:rPr>
          <w:rFonts w:ascii="Times New Roman" w:hAnsi="Times New Roman" w:cs="Times New Roman"/>
          <w:sz w:val="24"/>
          <w:szCs w:val="24"/>
        </w:rPr>
        <w:t xml:space="preserve">Sehingga diartikan bahwa variabel independen yang terdiri dari </w:t>
      </w:r>
      <w:r w:rsidR="00480A49" w:rsidRPr="00BC2096">
        <w:rPr>
          <w:rFonts w:ascii="Times New Roman" w:hAnsi="Times New Roman" w:cs="Times New Roman"/>
          <w:i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 xml:space="preserve"> (X1)</w:t>
      </w:r>
      <w:r w:rsidR="00480A49">
        <w:rPr>
          <w:rFonts w:ascii="Times New Roman" w:hAnsi="Times New Roman" w:cs="Times New Roman"/>
          <w:sz w:val="24"/>
          <w:szCs w:val="24"/>
        </w:rPr>
        <w:t xml:space="preserve">, desain produk (X2) dan </w:t>
      </w:r>
      <w:r w:rsidR="00480A49" w:rsidRPr="00BC2096">
        <w:rPr>
          <w:rFonts w:ascii="Times New Roman" w:hAnsi="Times New Roman" w:cs="Times New Roman"/>
          <w:i/>
          <w:sz w:val="24"/>
          <w:szCs w:val="24"/>
        </w:rPr>
        <w:t>celebrity endorser</w:t>
      </w:r>
      <w:r w:rsidR="00480A49">
        <w:rPr>
          <w:rFonts w:ascii="Times New Roman" w:hAnsi="Times New Roman" w:cs="Times New Roman"/>
          <w:sz w:val="24"/>
          <w:szCs w:val="24"/>
        </w:rPr>
        <w:t xml:space="preserve"> (X3) terhadap variabel dependen yaitu keputusan pembelian pengguna Erigo di Surakarta sebesar </w:t>
      </w:r>
      <w:r w:rsidR="00600A70">
        <w:rPr>
          <w:rFonts w:ascii="Times New Roman" w:hAnsi="Times New Roman" w:cs="Times New Roman"/>
          <w:sz w:val="24"/>
          <w:szCs w:val="24"/>
        </w:rPr>
        <w:t xml:space="preserve">60,9% sedangkan sisanya sebesar 39,1 </w:t>
      </w:r>
      <w:r>
        <w:rPr>
          <w:rFonts w:ascii="Times New Roman" w:hAnsi="Times New Roman" w:cs="Times New Roman"/>
          <w:sz w:val="24"/>
          <w:szCs w:val="24"/>
        </w:rPr>
        <w:t>dipengaruhi oleh faktor lainnya</w:t>
      </w:r>
      <w:r w:rsidR="00600A70">
        <w:rPr>
          <w:rFonts w:ascii="Times New Roman" w:hAnsi="Times New Roman" w:cs="Times New Roman"/>
          <w:sz w:val="24"/>
          <w:szCs w:val="24"/>
        </w:rPr>
        <w:t>. Faktor tersebut misalnya kualitas produk ,</w:t>
      </w:r>
      <w:r w:rsidR="00600A70" w:rsidRPr="00600A70">
        <w:rPr>
          <w:rFonts w:ascii="Times New Roman" w:hAnsi="Times New Roman" w:cs="Times New Roman"/>
          <w:i/>
          <w:sz w:val="24"/>
          <w:szCs w:val="24"/>
        </w:rPr>
        <w:t>brand ambassador</w:t>
      </w:r>
      <w:r w:rsidR="00600A70">
        <w:rPr>
          <w:rFonts w:ascii="Times New Roman" w:hAnsi="Times New Roman" w:cs="Times New Roman"/>
          <w:sz w:val="24"/>
          <w:szCs w:val="24"/>
        </w:rPr>
        <w:t>,</w:t>
      </w:r>
      <w:r w:rsidR="00600A70" w:rsidRPr="00600A70">
        <w:rPr>
          <w:rFonts w:ascii="Times New Roman" w:hAnsi="Times New Roman" w:cs="Times New Roman"/>
          <w:i/>
          <w:sz w:val="24"/>
          <w:szCs w:val="24"/>
        </w:rPr>
        <w:t>brand trust</w:t>
      </w:r>
      <w:r w:rsidR="00600A70">
        <w:rPr>
          <w:rFonts w:ascii="Times New Roman" w:hAnsi="Times New Roman" w:cs="Times New Roman"/>
          <w:sz w:val="24"/>
          <w:szCs w:val="24"/>
        </w:rPr>
        <w:t>, kuali</w:t>
      </w:r>
      <w:r>
        <w:rPr>
          <w:rFonts w:ascii="Times New Roman" w:hAnsi="Times New Roman" w:cs="Times New Roman"/>
          <w:sz w:val="24"/>
          <w:szCs w:val="24"/>
        </w:rPr>
        <w:t>tas layanan dan lain sebagainya.</w:t>
      </w:r>
    </w:p>
    <w:p w:rsidR="00C46F0B" w:rsidRPr="0093263A" w:rsidRDefault="003E7CE3" w:rsidP="004D6167">
      <w:pPr>
        <w:pStyle w:val="Heading3"/>
        <w:numPr>
          <w:ilvl w:val="0"/>
          <w:numId w:val="62"/>
        </w:numPr>
        <w:rPr>
          <w:b/>
        </w:rPr>
      </w:pPr>
      <w:bookmarkStart w:id="12" w:name="_Toc93493335"/>
      <w:bookmarkStart w:id="13" w:name="_Toc93512057"/>
      <w:r w:rsidRPr="0093263A">
        <w:rPr>
          <w:b/>
        </w:rPr>
        <w:t>Pembahasan</w:t>
      </w:r>
      <w:bookmarkEnd w:id="12"/>
      <w:bookmarkEnd w:id="13"/>
    </w:p>
    <w:p w:rsidR="003E7CE3" w:rsidRDefault="003E7CE3" w:rsidP="00E906F4">
      <w:pPr>
        <w:pStyle w:val="ListParagraph"/>
        <w:tabs>
          <w:tab w:val="left" w:pos="4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tentang variabel </w:t>
      </w:r>
      <w:r w:rsidRPr="00BC2096">
        <w:rPr>
          <w:rFonts w:ascii="Times New Roman" w:hAnsi="Times New Roman" w:cs="Times New Roman"/>
          <w:i/>
          <w:sz w:val="24"/>
          <w:szCs w:val="24"/>
        </w:rPr>
        <w:t>brand image</w:t>
      </w:r>
      <w:r w:rsidR="00737FC4">
        <w:rPr>
          <w:rFonts w:ascii="Times New Roman" w:hAnsi="Times New Roman" w:cs="Times New Roman"/>
          <w:sz w:val="24"/>
          <w:szCs w:val="24"/>
        </w:rPr>
        <w:t>, desain produk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BC2096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sz w:val="24"/>
          <w:szCs w:val="24"/>
        </w:rPr>
        <w:t xml:space="preserve"> terhadap keputusan pembel</w:t>
      </w:r>
      <w:r w:rsidR="00737FC4">
        <w:rPr>
          <w:rFonts w:ascii="Times New Roman" w:hAnsi="Times New Roman" w:cs="Times New Roman"/>
          <w:sz w:val="24"/>
          <w:szCs w:val="24"/>
        </w:rPr>
        <w:t>ian pengguna Erigo di Surakarta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C39" w:rsidRDefault="00A34C39" w:rsidP="004D6167">
      <w:pPr>
        <w:pStyle w:val="ListParagraph"/>
        <w:numPr>
          <w:ilvl w:val="6"/>
          <w:numId w:val="59"/>
        </w:numPr>
        <w:tabs>
          <w:tab w:val="left" w:pos="7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64DF8">
        <w:rPr>
          <w:rFonts w:ascii="Times New Roman" w:hAnsi="Times New Roman" w:cs="Times New Roman"/>
          <w:sz w:val="24"/>
          <w:szCs w:val="24"/>
        </w:rPr>
        <w:lastRenderedPageBreak/>
        <w:t xml:space="preserve">Pengaruh </w:t>
      </w:r>
      <w:r w:rsidRPr="00764DF8">
        <w:rPr>
          <w:rFonts w:ascii="Times New Roman" w:hAnsi="Times New Roman" w:cs="Times New Roman"/>
          <w:i/>
          <w:sz w:val="24"/>
          <w:szCs w:val="24"/>
        </w:rPr>
        <w:t>Brand Image</w:t>
      </w:r>
      <w:r w:rsidRPr="00764DF8">
        <w:rPr>
          <w:rFonts w:ascii="Times New Roman" w:hAnsi="Times New Roman" w:cs="Times New Roman"/>
          <w:sz w:val="24"/>
          <w:szCs w:val="24"/>
        </w:rPr>
        <w:t xml:space="preserve"> terhadap Keputusan Pembel</w:t>
      </w:r>
      <w:r w:rsidR="004545FE" w:rsidRPr="00764DF8">
        <w:rPr>
          <w:rFonts w:ascii="Times New Roman" w:hAnsi="Times New Roman" w:cs="Times New Roman"/>
          <w:sz w:val="24"/>
          <w:szCs w:val="24"/>
        </w:rPr>
        <w:t>ian Pengguna Erigo di Surakarta</w:t>
      </w:r>
      <w:r w:rsidRPr="00764DF8">
        <w:rPr>
          <w:rFonts w:ascii="Times New Roman" w:hAnsi="Times New Roman" w:cs="Times New Roman"/>
          <w:sz w:val="24"/>
          <w:szCs w:val="24"/>
        </w:rPr>
        <w:t>.</w:t>
      </w:r>
    </w:p>
    <w:p w:rsidR="00764DF8" w:rsidRDefault="00DA301D" w:rsidP="00764DF8">
      <w:pPr>
        <w:pStyle w:val="ListParagraph"/>
        <w:tabs>
          <w:tab w:val="left" w:pos="7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4DF8">
        <w:rPr>
          <w:rFonts w:ascii="Times New Roman" w:hAnsi="Times New Roman" w:cs="Times New Roman"/>
          <w:sz w:val="24"/>
          <w:szCs w:val="24"/>
        </w:rPr>
        <w:t>Berdasarkan hasil analisis Tabel</w:t>
      </w:r>
      <w:r w:rsidR="004A7195">
        <w:rPr>
          <w:rFonts w:ascii="Times New Roman" w:hAnsi="Times New Roman" w:cs="Times New Roman"/>
          <w:sz w:val="24"/>
          <w:szCs w:val="24"/>
        </w:rPr>
        <w:t xml:space="preserve"> IV. 9, </w:t>
      </w:r>
      <w:r w:rsidR="004A7195" w:rsidRPr="004A7195">
        <w:rPr>
          <w:rFonts w:ascii="Times New Roman" w:hAnsi="Times New Roman" w:cs="Times New Roman"/>
          <w:i/>
          <w:sz w:val="24"/>
          <w:szCs w:val="24"/>
        </w:rPr>
        <w:t>Brand Image</w:t>
      </w:r>
      <w:r w:rsidR="004A7195">
        <w:rPr>
          <w:rFonts w:ascii="Times New Roman" w:hAnsi="Times New Roman" w:cs="Times New Roman"/>
          <w:sz w:val="24"/>
          <w:szCs w:val="24"/>
        </w:rPr>
        <w:t xml:space="preserve">  berpengaruh signifikan terhadap keputusan pembelian pengguna Erigo di Surakarta. Hal ini bisa dilihat di tabel IV. 9 nilai t</w:t>
      </w:r>
      <w:r w:rsidR="004A7195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4A7195">
        <w:rPr>
          <w:rFonts w:ascii="Times New Roman" w:hAnsi="Times New Roman" w:cs="Times New Roman"/>
          <w:sz w:val="24"/>
          <w:szCs w:val="24"/>
        </w:rPr>
        <w:t xml:space="preserve">3,637 &gt; 1,988 dan sig. 0,000. </w:t>
      </w:r>
    </w:p>
    <w:p w:rsidR="00764DF8" w:rsidRPr="00345215" w:rsidRDefault="00345215" w:rsidP="00345215">
      <w:pPr>
        <w:tabs>
          <w:tab w:val="left" w:pos="720"/>
        </w:tabs>
        <w:spacing w:after="0" w:line="480" w:lineRule="auto"/>
        <w:ind w:left="108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7195" w:rsidRPr="004A7195">
        <w:rPr>
          <w:rFonts w:ascii="Times New Roman" w:hAnsi="Times New Roman" w:cs="Times New Roman"/>
          <w:sz w:val="24"/>
          <w:szCs w:val="24"/>
        </w:rPr>
        <w:t xml:space="preserve">Hasil </w:t>
      </w:r>
      <w:r>
        <w:rPr>
          <w:rFonts w:ascii="Times New Roman" w:hAnsi="Times New Roman" w:cs="Times New Roman"/>
          <w:sz w:val="24"/>
          <w:szCs w:val="24"/>
        </w:rPr>
        <w:t xml:space="preserve">di dukung </w:t>
      </w:r>
      <w:r w:rsidR="004A7195" w:rsidRPr="004A7195">
        <w:rPr>
          <w:rFonts w:ascii="Times New Roman" w:hAnsi="Times New Roman" w:cs="Times New Roman"/>
          <w:sz w:val="24"/>
          <w:szCs w:val="24"/>
        </w:rPr>
        <w:t xml:space="preserve">oleh </w:t>
      </w:r>
      <w:r>
        <w:rPr>
          <w:rFonts w:ascii="Times New Roman" w:hAnsi="Times New Roman" w:cs="Times New Roman"/>
          <w:sz w:val="24"/>
          <w:szCs w:val="24"/>
        </w:rPr>
        <w:t xml:space="preserve">penelitian sebelumnya yang dilakukan oleh </w:t>
      </w:r>
      <w:r w:rsidR="004A7195" w:rsidRPr="004A7195">
        <w:rPr>
          <w:rFonts w:ascii="Times New Roman" w:hAnsi="Times New Roman" w:cs="Times New Roman"/>
          <w:sz w:val="24"/>
          <w:szCs w:val="24"/>
        </w:rPr>
        <w:t>(Suparwi &amp;</w:t>
      </w:r>
      <w:r w:rsidR="00974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A7195" w:rsidRPr="004A7195">
        <w:rPr>
          <w:rFonts w:ascii="Times New Roman" w:hAnsi="Times New Roman" w:cs="Times New Roman"/>
          <w:sz w:val="24"/>
          <w:szCs w:val="24"/>
        </w:rPr>
        <w:t>yarifatul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7195" w:rsidRPr="004A7195">
        <w:rPr>
          <w:rFonts w:ascii="Times New Roman" w:hAnsi="Times New Roman" w:cs="Times New Roman"/>
          <w:sz w:val="24"/>
          <w:szCs w:val="24"/>
        </w:rPr>
        <w:t xml:space="preserve"> 2020) yang menyatakan bahwa </w:t>
      </w:r>
      <w:r w:rsidR="004A7195" w:rsidRPr="00DC0539">
        <w:rPr>
          <w:rFonts w:ascii="Times New Roman" w:hAnsi="Times New Roman" w:cs="Times New Roman"/>
          <w:i/>
          <w:sz w:val="24"/>
          <w:szCs w:val="24"/>
        </w:rPr>
        <w:t>brand image</w:t>
      </w:r>
      <w:r w:rsidR="004A7195" w:rsidRPr="004A7195">
        <w:rPr>
          <w:rFonts w:ascii="Times New Roman" w:hAnsi="Times New Roman" w:cs="Times New Roman"/>
          <w:sz w:val="24"/>
          <w:szCs w:val="24"/>
        </w:rPr>
        <w:t xml:space="preserve"> berpengaruh positif dan signifikan terhadap keputusan pembelian</w:t>
      </w:r>
      <w:r w:rsidR="00DC0539">
        <w:rPr>
          <w:rFonts w:ascii="Times New Roman" w:hAnsi="Times New Roman" w:cs="Times New Roman"/>
          <w:sz w:val="24"/>
          <w:szCs w:val="24"/>
        </w:rPr>
        <w:t xml:space="preserve"> Top White Coffe Mahasiswa IAIN Kudus</w:t>
      </w:r>
      <w:r w:rsidR="004A7195" w:rsidRPr="004A7195">
        <w:rPr>
          <w:rFonts w:ascii="Times New Roman" w:hAnsi="Times New Roman" w:cs="Times New Roman"/>
          <w:sz w:val="24"/>
          <w:szCs w:val="24"/>
        </w:rPr>
        <w:t>.</w:t>
      </w:r>
    </w:p>
    <w:p w:rsidR="006E01FC" w:rsidRDefault="00E30FD7" w:rsidP="00345215">
      <w:pPr>
        <w:pStyle w:val="ListParagraph"/>
        <w:tabs>
          <w:tab w:val="left" w:pos="7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0FD7">
        <w:rPr>
          <w:rFonts w:ascii="Times New Roman" w:hAnsi="Times New Roman" w:cs="Times New Roman"/>
          <w:i/>
          <w:sz w:val="24"/>
          <w:szCs w:val="24"/>
        </w:rPr>
        <w:t>Brand image</w:t>
      </w:r>
      <w:r w:rsidR="006E01FC">
        <w:rPr>
          <w:rFonts w:ascii="Times New Roman" w:hAnsi="Times New Roman" w:cs="Times New Roman"/>
          <w:sz w:val="24"/>
          <w:szCs w:val="24"/>
        </w:rPr>
        <w:t xml:space="preserve">di sebuah produk </w:t>
      </w:r>
      <w:r w:rsidR="006E01FC" w:rsidRPr="006E01FC">
        <w:rPr>
          <w:rFonts w:ascii="Times New Roman" w:hAnsi="Times New Roman" w:cs="Times New Roman"/>
          <w:i/>
          <w:sz w:val="24"/>
          <w:szCs w:val="24"/>
        </w:rPr>
        <w:t>fashion</w:t>
      </w:r>
      <w:r w:rsidR="006E01FC">
        <w:rPr>
          <w:rFonts w:ascii="Times New Roman" w:hAnsi="Times New Roman" w:cs="Times New Roman"/>
          <w:sz w:val="24"/>
          <w:szCs w:val="24"/>
        </w:rPr>
        <w:t xml:space="preserve"> sangat penting karena merk yang memiliki reputasi baik dan berkualitas akan selalu menjadi incaran konsumen. Erigo </w:t>
      </w:r>
      <w:r w:rsidR="00DA301D">
        <w:rPr>
          <w:rFonts w:ascii="Times New Roman" w:hAnsi="Times New Roman" w:cs="Times New Roman"/>
          <w:sz w:val="24"/>
          <w:szCs w:val="24"/>
        </w:rPr>
        <w:t xml:space="preserve">sendiri berhasil menciptakan merk yang menjadi incaran konsumen dengan menjaga kualitas nya terlihat dari bahan yang digunakan. </w:t>
      </w:r>
    </w:p>
    <w:p w:rsidR="00C44389" w:rsidRDefault="00C44389" w:rsidP="004D6167">
      <w:pPr>
        <w:pStyle w:val="ListParagraph"/>
        <w:numPr>
          <w:ilvl w:val="6"/>
          <w:numId w:val="59"/>
        </w:numPr>
        <w:tabs>
          <w:tab w:val="left" w:pos="7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A301D">
        <w:rPr>
          <w:rFonts w:ascii="Times New Roman" w:hAnsi="Times New Roman" w:cs="Times New Roman"/>
          <w:sz w:val="24"/>
          <w:szCs w:val="24"/>
        </w:rPr>
        <w:t>Penga</w:t>
      </w:r>
      <w:r w:rsidR="0052752F" w:rsidRPr="00DA301D">
        <w:rPr>
          <w:rFonts w:ascii="Times New Roman" w:hAnsi="Times New Roman" w:cs="Times New Roman"/>
          <w:sz w:val="24"/>
          <w:szCs w:val="24"/>
        </w:rPr>
        <w:t>ruh Desain produk terhadap Keputusan Pembelian Pengguna Erigo di</w:t>
      </w:r>
      <w:r w:rsidR="004545FE" w:rsidRPr="00DA301D">
        <w:rPr>
          <w:rFonts w:ascii="Times New Roman" w:hAnsi="Times New Roman" w:cs="Times New Roman"/>
          <w:sz w:val="24"/>
          <w:szCs w:val="24"/>
        </w:rPr>
        <w:t xml:space="preserve"> Surakarta</w:t>
      </w:r>
      <w:r w:rsidR="0052752F" w:rsidRPr="00DA301D">
        <w:rPr>
          <w:rFonts w:ascii="Times New Roman" w:hAnsi="Times New Roman" w:cs="Times New Roman"/>
          <w:sz w:val="24"/>
          <w:szCs w:val="24"/>
        </w:rPr>
        <w:t>.</w:t>
      </w:r>
    </w:p>
    <w:p w:rsidR="00143F05" w:rsidRDefault="00143F05" w:rsidP="00143F05">
      <w:pPr>
        <w:pStyle w:val="ListParagraph"/>
        <w:tabs>
          <w:tab w:val="left" w:pos="7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Berdasarkan hasil analisis Tabel IV. 9, Desain Produk berpengaruh signifikan terhadap keputusan pembelian pengguna Erigo di Surakarta. Hal ini bisa dilihat di tabel IV. 9 nilai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>
        <w:rPr>
          <w:rFonts w:ascii="Times New Roman" w:hAnsi="Times New Roman" w:cs="Times New Roman"/>
          <w:sz w:val="24"/>
          <w:szCs w:val="24"/>
        </w:rPr>
        <w:t>3,009 &gt; 1,988 dan sig. 0,003.</w:t>
      </w:r>
    </w:p>
    <w:p w:rsidR="00143F05" w:rsidRDefault="00143F05" w:rsidP="00143F05">
      <w:pPr>
        <w:pStyle w:val="ListParagraph"/>
        <w:tabs>
          <w:tab w:val="left" w:pos="7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3626" w:rsidRPr="00143F05">
        <w:rPr>
          <w:rFonts w:ascii="Times New Roman" w:hAnsi="Times New Roman" w:cs="Times New Roman"/>
          <w:sz w:val="24"/>
          <w:szCs w:val="24"/>
        </w:rPr>
        <w:t xml:space="preserve">Desain produk sangat penting dalam sebuah fashion karena desain yang baik akan selalu mengikuti perkembangan zaman dan membuat yang menggunakan produk tersebut merasa nyaman serta </w:t>
      </w:r>
      <w:r w:rsidR="004545FE" w:rsidRPr="00143F05">
        <w:rPr>
          <w:rFonts w:ascii="Times New Roman" w:hAnsi="Times New Roman" w:cs="Times New Roman"/>
          <w:sz w:val="24"/>
          <w:szCs w:val="24"/>
        </w:rPr>
        <w:t>percaya diri</w:t>
      </w:r>
      <w:r w:rsidR="00663626" w:rsidRPr="00143F05">
        <w:rPr>
          <w:rFonts w:ascii="Times New Roman" w:hAnsi="Times New Roman" w:cs="Times New Roman"/>
          <w:sz w:val="24"/>
          <w:szCs w:val="24"/>
        </w:rPr>
        <w:t xml:space="preserve">. </w:t>
      </w:r>
      <w:r w:rsidRPr="00143F05">
        <w:rPr>
          <w:rFonts w:ascii="Times New Roman" w:hAnsi="Times New Roman" w:cs="Times New Roman"/>
          <w:sz w:val="24"/>
          <w:szCs w:val="24"/>
        </w:rPr>
        <w:t xml:space="preserve">Erigo </w:t>
      </w:r>
      <w:r w:rsidRPr="00143F05">
        <w:rPr>
          <w:rFonts w:ascii="Times New Roman" w:hAnsi="Times New Roman" w:cs="Times New Roman"/>
          <w:sz w:val="24"/>
          <w:szCs w:val="24"/>
        </w:rPr>
        <w:lastRenderedPageBreak/>
        <w:t xml:space="preserve">memiliki desain yang mengikuti zaman, desain yang digunakan memiliki ciri khas tersendiri, tidak mudah luncur serta awet. Didukung dengan penelitian yang dilakukan oleh </w:t>
      </w:r>
      <w:r w:rsidR="00663626" w:rsidRPr="00143F05">
        <w:rPr>
          <w:rFonts w:ascii="Times New Roman" w:hAnsi="Times New Roman" w:cs="Times New Roman"/>
          <w:sz w:val="24"/>
          <w:szCs w:val="24"/>
        </w:rPr>
        <w:t>(</w:t>
      </w:r>
      <w:r w:rsidRPr="00143F05">
        <w:rPr>
          <w:rFonts w:ascii="Times New Roman" w:hAnsi="Times New Roman" w:cs="Times New Roman"/>
          <w:sz w:val="24"/>
          <w:szCs w:val="24"/>
        </w:rPr>
        <w:t xml:space="preserve">Paquita </w:t>
      </w:r>
      <w:r w:rsidR="00663626" w:rsidRPr="00143F05">
        <w:rPr>
          <w:rFonts w:ascii="Times New Roman" w:hAnsi="Times New Roman" w:cs="Times New Roman"/>
          <w:sz w:val="24"/>
          <w:szCs w:val="24"/>
        </w:rPr>
        <w:t>&amp;</w:t>
      </w:r>
      <w:r w:rsidR="00DC0539">
        <w:rPr>
          <w:rFonts w:ascii="Times New Roman" w:hAnsi="Times New Roman" w:cs="Times New Roman"/>
          <w:sz w:val="24"/>
          <w:szCs w:val="24"/>
        </w:rPr>
        <w:t xml:space="preserve"> Saino</w:t>
      </w:r>
      <w:r w:rsidR="00663626" w:rsidRPr="00143F05">
        <w:rPr>
          <w:rFonts w:ascii="Times New Roman" w:hAnsi="Times New Roman" w:cs="Times New Roman"/>
          <w:sz w:val="24"/>
          <w:szCs w:val="24"/>
        </w:rPr>
        <w:t>, 2020) yang menyatakan bahwa desain produk berpengaruh positif dan signifi</w:t>
      </w:r>
      <w:r w:rsidR="004545FE" w:rsidRPr="00143F05">
        <w:rPr>
          <w:rFonts w:ascii="Times New Roman" w:hAnsi="Times New Roman" w:cs="Times New Roman"/>
          <w:sz w:val="24"/>
          <w:szCs w:val="24"/>
        </w:rPr>
        <w:t>kan terhadap keputusan pembelia</w:t>
      </w:r>
      <w:r w:rsidRPr="00143F05">
        <w:rPr>
          <w:rFonts w:ascii="Times New Roman" w:hAnsi="Times New Roman" w:cs="Times New Roman"/>
          <w:sz w:val="24"/>
          <w:szCs w:val="24"/>
        </w:rPr>
        <w:t>n</w:t>
      </w:r>
      <w:r w:rsidR="00DC0539">
        <w:rPr>
          <w:rFonts w:ascii="Times New Roman" w:hAnsi="Times New Roman" w:cs="Times New Roman"/>
          <w:sz w:val="24"/>
          <w:szCs w:val="24"/>
        </w:rPr>
        <w:t xml:space="preserve"> pada online shop Giyomi melalui Shopee</w:t>
      </w:r>
      <w:r w:rsidR="00663626" w:rsidRPr="00143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626" w:rsidRPr="00FF04EA" w:rsidRDefault="00663626" w:rsidP="004D6167">
      <w:pPr>
        <w:pStyle w:val="ListParagraph"/>
        <w:numPr>
          <w:ilvl w:val="6"/>
          <w:numId w:val="59"/>
        </w:numPr>
        <w:tabs>
          <w:tab w:val="left" w:pos="72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43F05">
        <w:rPr>
          <w:rFonts w:ascii="Times New Roman" w:hAnsi="Times New Roman" w:cs="Times New Roman"/>
          <w:sz w:val="24"/>
          <w:szCs w:val="24"/>
        </w:rPr>
        <w:t xml:space="preserve">Pengaruh </w:t>
      </w:r>
      <w:r w:rsidRPr="00143F05">
        <w:rPr>
          <w:rFonts w:ascii="Times New Roman" w:hAnsi="Times New Roman" w:cs="Times New Roman"/>
          <w:i/>
          <w:sz w:val="24"/>
          <w:szCs w:val="24"/>
        </w:rPr>
        <w:t>Celebrity Endorser</w:t>
      </w:r>
      <w:r w:rsidRPr="00143F05">
        <w:rPr>
          <w:rFonts w:ascii="Times New Roman" w:hAnsi="Times New Roman" w:cs="Times New Roman"/>
          <w:sz w:val="24"/>
          <w:szCs w:val="24"/>
        </w:rPr>
        <w:t xml:space="preserve"> terhadap Keputusan Pembel</w:t>
      </w:r>
      <w:r w:rsidR="004545FE" w:rsidRPr="00143F05">
        <w:rPr>
          <w:rFonts w:ascii="Times New Roman" w:hAnsi="Times New Roman" w:cs="Times New Roman"/>
          <w:sz w:val="24"/>
          <w:szCs w:val="24"/>
        </w:rPr>
        <w:t>ian Pengguna Erigo di Surakarta</w:t>
      </w:r>
      <w:r>
        <w:rPr>
          <w:rFonts w:cs="Times New Roman"/>
          <w:szCs w:val="24"/>
        </w:rPr>
        <w:t>.</w:t>
      </w:r>
    </w:p>
    <w:p w:rsidR="00FF04EA" w:rsidRPr="00143F05" w:rsidRDefault="00CA023A" w:rsidP="00FF04EA">
      <w:pPr>
        <w:pStyle w:val="ListParagraph"/>
        <w:tabs>
          <w:tab w:val="left" w:pos="72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4EA">
        <w:rPr>
          <w:rFonts w:ascii="Times New Roman" w:hAnsi="Times New Roman" w:cs="Times New Roman"/>
          <w:sz w:val="24"/>
          <w:szCs w:val="24"/>
        </w:rPr>
        <w:t xml:space="preserve">Berdasarkan hasil analisis Tabel IV. 9, </w:t>
      </w:r>
      <w:r w:rsidR="00FF04EA">
        <w:rPr>
          <w:rFonts w:ascii="Times New Roman" w:hAnsi="Times New Roman" w:cs="Times New Roman"/>
          <w:i/>
          <w:sz w:val="24"/>
          <w:szCs w:val="24"/>
        </w:rPr>
        <w:t>Celebrity Endorser</w:t>
      </w:r>
      <w:r w:rsidR="00FF04EA">
        <w:rPr>
          <w:rFonts w:ascii="Times New Roman" w:hAnsi="Times New Roman" w:cs="Times New Roman"/>
          <w:sz w:val="24"/>
          <w:szCs w:val="24"/>
        </w:rPr>
        <w:t xml:space="preserve"> berpengaruh signifikan terhadap keputusan pembelian pengguna Erigo di Surakarta. Hal ini bisa dilihat di tabel IV. 9 nilai t</w:t>
      </w:r>
      <w:r w:rsidR="00FF04EA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FF04EA">
        <w:rPr>
          <w:rFonts w:ascii="Times New Roman" w:hAnsi="Times New Roman" w:cs="Times New Roman"/>
          <w:sz w:val="24"/>
          <w:szCs w:val="24"/>
        </w:rPr>
        <w:t>2,230 &gt; 1,988 dan sig. 0,028.</w:t>
      </w:r>
    </w:p>
    <w:p w:rsidR="00E9698E" w:rsidRPr="00BD0AFD" w:rsidRDefault="004E43A7" w:rsidP="00A840B8">
      <w:pPr>
        <w:tabs>
          <w:tab w:val="left" w:pos="72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F04EA">
        <w:rPr>
          <w:rFonts w:ascii="Times New Roman" w:hAnsi="Times New Roman" w:cs="Times New Roman"/>
          <w:sz w:val="24"/>
          <w:szCs w:val="24"/>
        </w:rPr>
        <w:tab/>
      </w:r>
      <w:r w:rsidRPr="00FF04EA">
        <w:rPr>
          <w:rFonts w:ascii="Times New Roman" w:hAnsi="Times New Roman" w:cs="Times New Roman"/>
          <w:i/>
          <w:sz w:val="24"/>
          <w:szCs w:val="24"/>
        </w:rPr>
        <w:t xml:space="preserve">Celebrity endorser </w:t>
      </w:r>
      <w:r w:rsidRPr="00FF04EA">
        <w:rPr>
          <w:rFonts w:ascii="Times New Roman" w:hAnsi="Times New Roman" w:cs="Times New Roman"/>
          <w:sz w:val="24"/>
          <w:szCs w:val="24"/>
        </w:rPr>
        <w:t>sangat penting dalam mempromosikan sebuah produ</w:t>
      </w:r>
      <w:r w:rsidR="004545FE" w:rsidRPr="00FF04EA">
        <w:rPr>
          <w:rFonts w:ascii="Times New Roman" w:hAnsi="Times New Roman" w:cs="Times New Roman"/>
          <w:sz w:val="24"/>
          <w:szCs w:val="24"/>
        </w:rPr>
        <w:t>k agar di kenal oleh masyarakat</w:t>
      </w:r>
      <w:r w:rsidRPr="00FF04EA">
        <w:rPr>
          <w:rFonts w:ascii="Times New Roman" w:hAnsi="Times New Roman" w:cs="Times New Roman"/>
          <w:sz w:val="24"/>
          <w:szCs w:val="24"/>
        </w:rPr>
        <w:t xml:space="preserve">, pemilihan </w:t>
      </w:r>
      <w:r w:rsidRPr="00FF04EA">
        <w:rPr>
          <w:rFonts w:ascii="Times New Roman" w:hAnsi="Times New Roman" w:cs="Times New Roman"/>
          <w:i/>
          <w:sz w:val="24"/>
          <w:szCs w:val="24"/>
        </w:rPr>
        <w:t>celebrity endorser</w:t>
      </w:r>
      <w:r w:rsidRPr="00FF04EA">
        <w:rPr>
          <w:rFonts w:ascii="Times New Roman" w:hAnsi="Times New Roman" w:cs="Times New Roman"/>
          <w:sz w:val="24"/>
          <w:szCs w:val="24"/>
        </w:rPr>
        <w:t xml:space="preserve"> juga harus dipilih secara teliti semakin baik citra </w:t>
      </w:r>
      <w:r w:rsidRPr="00FF04EA">
        <w:rPr>
          <w:rFonts w:ascii="Times New Roman" w:hAnsi="Times New Roman" w:cs="Times New Roman"/>
          <w:i/>
          <w:sz w:val="24"/>
          <w:szCs w:val="24"/>
        </w:rPr>
        <w:t>celebrity endorser</w:t>
      </w:r>
      <w:r w:rsidRPr="00FF04EA">
        <w:rPr>
          <w:rFonts w:ascii="Times New Roman" w:hAnsi="Times New Roman" w:cs="Times New Roman"/>
          <w:sz w:val="24"/>
          <w:szCs w:val="24"/>
        </w:rPr>
        <w:t xml:space="preserve"> akan membawa produk yang digunakan lebih diterima oleh konsumen dan serta </w:t>
      </w:r>
      <w:r w:rsidR="004545FE" w:rsidRPr="00FF04EA">
        <w:rPr>
          <w:rFonts w:ascii="Times New Roman" w:hAnsi="Times New Roman" w:cs="Times New Roman"/>
          <w:sz w:val="24"/>
          <w:szCs w:val="24"/>
        </w:rPr>
        <w:t xml:space="preserve">konsumen tertarik untuk membeli. </w:t>
      </w:r>
      <w:r w:rsidR="00FF04EA">
        <w:rPr>
          <w:rFonts w:ascii="Times New Roman" w:hAnsi="Times New Roman" w:cs="Times New Roman"/>
          <w:sz w:val="24"/>
          <w:szCs w:val="24"/>
        </w:rPr>
        <w:t xml:space="preserve">Erigo memiliki celebrity endorser yang terkenal yang membantu mempromosikan Erigo agar lebih dikenal olah masyarakat luas. Didukung dengan </w:t>
      </w:r>
      <w:r w:rsidRPr="00FF04EA">
        <w:rPr>
          <w:rFonts w:ascii="Times New Roman" w:hAnsi="Times New Roman" w:cs="Times New Roman"/>
          <w:sz w:val="24"/>
          <w:szCs w:val="24"/>
        </w:rPr>
        <w:t>p</w:t>
      </w:r>
      <w:r w:rsidR="00DC0539">
        <w:rPr>
          <w:rFonts w:ascii="Times New Roman" w:hAnsi="Times New Roman" w:cs="Times New Roman"/>
          <w:sz w:val="24"/>
          <w:szCs w:val="24"/>
        </w:rPr>
        <w:t>enelitian yang dilakukan oleh (Candra &amp; Djati</w:t>
      </w:r>
      <w:r w:rsidRPr="00FF04EA">
        <w:rPr>
          <w:rFonts w:ascii="Times New Roman" w:hAnsi="Times New Roman" w:cs="Times New Roman"/>
          <w:sz w:val="24"/>
          <w:szCs w:val="24"/>
        </w:rPr>
        <w:t xml:space="preserve">, 2018) yang menyatakan bahwa celebrity endorser berpengaruh </w:t>
      </w:r>
      <w:r w:rsidR="00A6789F" w:rsidRPr="00FF04EA">
        <w:rPr>
          <w:rFonts w:ascii="Times New Roman" w:hAnsi="Times New Roman" w:cs="Times New Roman"/>
          <w:sz w:val="24"/>
          <w:szCs w:val="24"/>
        </w:rPr>
        <w:t>positif dan signifikan terhadap k</w:t>
      </w:r>
      <w:r w:rsidR="004545FE" w:rsidRPr="00FF04EA">
        <w:rPr>
          <w:rFonts w:ascii="Times New Roman" w:hAnsi="Times New Roman" w:cs="Times New Roman"/>
          <w:sz w:val="24"/>
          <w:szCs w:val="24"/>
        </w:rPr>
        <w:t>eputusan pembelian</w:t>
      </w:r>
      <w:r w:rsidR="00DC0539">
        <w:rPr>
          <w:rFonts w:ascii="Times New Roman" w:hAnsi="Times New Roman" w:cs="Times New Roman"/>
          <w:sz w:val="24"/>
          <w:szCs w:val="24"/>
        </w:rPr>
        <w:t xml:space="preserve"> produk MI1 Global Indonesia.</w:t>
      </w:r>
      <w:r w:rsidR="00A840B8" w:rsidRPr="00BD0A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698E" w:rsidRPr="00BD0AFD" w:rsidSect="00A840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268" w:right="1701" w:bottom="1701" w:left="2268" w:header="720" w:footer="720" w:gutter="0"/>
      <w:pgNumType w:start="5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93" w:rsidRDefault="00A25593" w:rsidP="00BD0AFD">
      <w:pPr>
        <w:spacing w:after="0" w:line="240" w:lineRule="auto"/>
      </w:pPr>
      <w:r>
        <w:separator/>
      </w:r>
    </w:p>
  </w:endnote>
  <w:endnote w:type="continuationSeparator" w:id="1">
    <w:p w:rsidR="00A25593" w:rsidRDefault="00A25593" w:rsidP="00BD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B8" w:rsidRDefault="00A840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D1" w:rsidRDefault="004052D1">
    <w:pPr>
      <w:pStyle w:val="Footer"/>
      <w:jc w:val="right"/>
    </w:pPr>
  </w:p>
  <w:p w:rsidR="004052D1" w:rsidRDefault="004052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37"/>
      <w:docPartObj>
        <w:docPartGallery w:val="Page Numbers (Bottom of Page)"/>
        <w:docPartUnique/>
      </w:docPartObj>
    </w:sdtPr>
    <w:sdtContent>
      <w:p w:rsidR="004052D1" w:rsidRDefault="00A840B8">
        <w:pPr>
          <w:pStyle w:val="Footer"/>
          <w:jc w:val="center"/>
        </w:pPr>
        <w:r>
          <w:t>52</w:t>
        </w:r>
      </w:p>
    </w:sdtContent>
  </w:sdt>
  <w:p w:rsidR="004052D1" w:rsidRDefault="004052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93" w:rsidRDefault="00A25593" w:rsidP="00BD0AFD">
      <w:pPr>
        <w:spacing w:after="0" w:line="240" w:lineRule="auto"/>
      </w:pPr>
      <w:r>
        <w:separator/>
      </w:r>
    </w:p>
  </w:footnote>
  <w:footnote w:type="continuationSeparator" w:id="1">
    <w:p w:rsidR="00A25593" w:rsidRDefault="00A25593" w:rsidP="00BD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B8" w:rsidRDefault="00A840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40"/>
      <w:docPartObj>
        <w:docPartGallery w:val="Page Numbers (Top of Page)"/>
        <w:docPartUnique/>
      </w:docPartObj>
    </w:sdtPr>
    <w:sdtContent>
      <w:p w:rsidR="00A840B8" w:rsidRDefault="00A840B8">
        <w:pPr>
          <w:pStyle w:val="Header"/>
          <w:jc w:val="right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A840B8" w:rsidRDefault="00A840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B8" w:rsidRDefault="00A840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1AD"/>
    <w:multiLevelType w:val="hybridMultilevel"/>
    <w:tmpl w:val="0B8C80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B15A1"/>
    <w:multiLevelType w:val="hybridMultilevel"/>
    <w:tmpl w:val="04F477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B97661"/>
    <w:multiLevelType w:val="hybridMultilevel"/>
    <w:tmpl w:val="D1AAE210"/>
    <w:lvl w:ilvl="0" w:tplc="E5940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317FB"/>
    <w:multiLevelType w:val="hybridMultilevel"/>
    <w:tmpl w:val="3586A04A"/>
    <w:lvl w:ilvl="0" w:tplc="32F4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8E493E"/>
    <w:multiLevelType w:val="hybridMultilevel"/>
    <w:tmpl w:val="86DAE934"/>
    <w:lvl w:ilvl="0" w:tplc="35A41F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112590"/>
    <w:multiLevelType w:val="hybridMultilevel"/>
    <w:tmpl w:val="23A25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51D45"/>
    <w:multiLevelType w:val="hybridMultilevel"/>
    <w:tmpl w:val="720A4324"/>
    <w:lvl w:ilvl="0" w:tplc="8AC40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81753C"/>
    <w:multiLevelType w:val="hybridMultilevel"/>
    <w:tmpl w:val="577C9150"/>
    <w:lvl w:ilvl="0" w:tplc="6D68B3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5526A6"/>
    <w:multiLevelType w:val="hybridMultilevel"/>
    <w:tmpl w:val="6304EA62"/>
    <w:lvl w:ilvl="0" w:tplc="627246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245FD8"/>
    <w:multiLevelType w:val="hybridMultilevel"/>
    <w:tmpl w:val="EEA6EA4C"/>
    <w:lvl w:ilvl="0" w:tplc="E8CA2AA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A70723"/>
    <w:multiLevelType w:val="hybridMultilevel"/>
    <w:tmpl w:val="D36C808E"/>
    <w:lvl w:ilvl="0" w:tplc="400EC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6509E3"/>
    <w:multiLevelType w:val="hybridMultilevel"/>
    <w:tmpl w:val="BBC62F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D862896">
      <w:start w:val="3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4022CCCE">
      <w:start w:val="2"/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5" w:tplc="D00A8C8A">
      <w:start w:val="1"/>
      <w:numFmt w:val="decimal"/>
      <w:lvlText w:val="%6"/>
      <w:lvlJc w:val="left"/>
      <w:pPr>
        <w:ind w:left="5220" w:hanging="360"/>
      </w:pPr>
      <w:rPr>
        <w:rFonts w:hint="default"/>
        <w:sz w:val="22"/>
      </w:rPr>
    </w:lvl>
    <w:lvl w:ilvl="6" w:tplc="17D48B1A">
      <w:start w:val="1"/>
      <w:numFmt w:val="decimal"/>
      <w:lvlText w:val="%7)"/>
      <w:lvlJc w:val="left"/>
      <w:pPr>
        <w:ind w:left="576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C96CAB"/>
    <w:multiLevelType w:val="hybridMultilevel"/>
    <w:tmpl w:val="35EC01DC"/>
    <w:lvl w:ilvl="0" w:tplc="D58C1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6B6043"/>
    <w:multiLevelType w:val="hybridMultilevel"/>
    <w:tmpl w:val="F4620538"/>
    <w:lvl w:ilvl="0" w:tplc="8C1A240A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AE0024"/>
    <w:multiLevelType w:val="hybridMultilevel"/>
    <w:tmpl w:val="CD14F1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B6E5B"/>
    <w:multiLevelType w:val="hybridMultilevel"/>
    <w:tmpl w:val="4CEC7EA2"/>
    <w:lvl w:ilvl="0" w:tplc="5F00D6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DA33AA1"/>
    <w:multiLevelType w:val="hybridMultilevel"/>
    <w:tmpl w:val="710C5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1673A6"/>
    <w:multiLevelType w:val="hybridMultilevel"/>
    <w:tmpl w:val="FB963BFE"/>
    <w:lvl w:ilvl="0" w:tplc="553404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F506DF1"/>
    <w:multiLevelType w:val="hybridMultilevel"/>
    <w:tmpl w:val="D4463A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F511442"/>
    <w:multiLevelType w:val="hybridMultilevel"/>
    <w:tmpl w:val="45043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407CE"/>
    <w:multiLevelType w:val="hybridMultilevel"/>
    <w:tmpl w:val="CF5E0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AA6AE7"/>
    <w:multiLevelType w:val="hybridMultilevel"/>
    <w:tmpl w:val="E09AFD4A"/>
    <w:lvl w:ilvl="0" w:tplc="8944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2375004"/>
    <w:multiLevelType w:val="hybridMultilevel"/>
    <w:tmpl w:val="F4F03B46"/>
    <w:lvl w:ilvl="0" w:tplc="FF9A6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2695A3D"/>
    <w:multiLevelType w:val="hybridMultilevel"/>
    <w:tmpl w:val="45A07868"/>
    <w:lvl w:ilvl="0" w:tplc="74B60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3176CDA"/>
    <w:multiLevelType w:val="hybridMultilevel"/>
    <w:tmpl w:val="7E70022E"/>
    <w:lvl w:ilvl="0" w:tplc="BC8A76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0A4776"/>
    <w:multiLevelType w:val="hybridMultilevel"/>
    <w:tmpl w:val="FE0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A15849"/>
    <w:multiLevelType w:val="hybridMultilevel"/>
    <w:tmpl w:val="1E60C66A"/>
    <w:lvl w:ilvl="0" w:tplc="00AC4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6095ADF"/>
    <w:multiLevelType w:val="hybridMultilevel"/>
    <w:tmpl w:val="ABBCD452"/>
    <w:lvl w:ilvl="0" w:tplc="435A2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0F50ED"/>
    <w:multiLevelType w:val="hybridMultilevel"/>
    <w:tmpl w:val="637AA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30017B"/>
    <w:multiLevelType w:val="hybridMultilevel"/>
    <w:tmpl w:val="099CE8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B477707"/>
    <w:multiLevelType w:val="hybridMultilevel"/>
    <w:tmpl w:val="D3E44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2A4DDF"/>
    <w:multiLevelType w:val="hybridMultilevel"/>
    <w:tmpl w:val="F59036C6"/>
    <w:lvl w:ilvl="0" w:tplc="86C80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D3D33D4"/>
    <w:multiLevelType w:val="hybridMultilevel"/>
    <w:tmpl w:val="81F2BFFA"/>
    <w:lvl w:ilvl="0" w:tplc="C34A6D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7F38B5"/>
    <w:multiLevelType w:val="hybridMultilevel"/>
    <w:tmpl w:val="EA9A9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1694C5A"/>
    <w:multiLevelType w:val="hybridMultilevel"/>
    <w:tmpl w:val="CBC0FDDA"/>
    <w:lvl w:ilvl="0" w:tplc="4B4AA3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32963DB"/>
    <w:multiLevelType w:val="hybridMultilevel"/>
    <w:tmpl w:val="247AD994"/>
    <w:lvl w:ilvl="0" w:tplc="619C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9286867"/>
    <w:multiLevelType w:val="hybridMultilevel"/>
    <w:tmpl w:val="C7F81116"/>
    <w:lvl w:ilvl="0" w:tplc="3A1801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F35026C"/>
    <w:multiLevelType w:val="hybridMultilevel"/>
    <w:tmpl w:val="5414FCB6"/>
    <w:lvl w:ilvl="0" w:tplc="156AD6EA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406C8D"/>
    <w:multiLevelType w:val="hybridMultilevel"/>
    <w:tmpl w:val="3DA8AB2C"/>
    <w:lvl w:ilvl="0" w:tplc="CBE6DE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66E2855"/>
    <w:multiLevelType w:val="hybridMultilevel"/>
    <w:tmpl w:val="02863F2C"/>
    <w:lvl w:ilvl="0" w:tplc="4330D6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233E28"/>
    <w:multiLevelType w:val="hybridMultilevel"/>
    <w:tmpl w:val="CDF26DAA"/>
    <w:lvl w:ilvl="0" w:tplc="D6E0EB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B43098C"/>
    <w:multiLevelType w:val="hybridMultilevel"/>
    <w:tmpl w:val="5FB065E2"/>
    <w:lvl w:ilvl="0" w:tplc="C062F7D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4D266C7D"/>
    <w:multiLevelType w:val="hybridMultilevel"/>
    <w:tmpl w:val="B6EAA0DC"/>
    <w:lvl w:ilvl="0" w:tplc="2CCE56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4F1F1333"/>
    <w:multiLevelType w:val="multilevel"/>
    <w:tmpl w:val="516C109C"/>
    <w:lvl w:ilvl="0">
      <w:start w:val="1"/>
      <w:numFmt w:val="decimal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pStyle w:val="Heading2"/>
      <w:lvlText w:val="%1%2"/>
      <w:lvlJc w:val="left"/>
      <w:pPr>
        <w:ind w:left="720" w:hanging="720"/>
      </w:pPr>
      <w:rPr>
        <w:rFonts w:ascii="Times New Roman" w:hAnsi="Times New Roman" w:hint="default"/>
        <w:b w:val="0"/>
        <w:i w:val="0"/>
        <w:vanish/>
        <w:sz w:val="24"/>
      </w:rPr>
    </w:lvl>
    <w:lvl w:ilvl="2">
      <w:start w:val="1"/>
      <w:numFmt w:val="decimal"/>
      <w:pStyle w:val="Heading3"/>
      <w:lvlText w:val="%1%2%3"/>
      <w:lvlJc w:val="left"/>
      <w:pPr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4FCA2C45"/>
    <w:multiLevelType w:val="hybridMultilevel"/>
    <w:tmpl w:val="AC00F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887F93"/>
    <w:multiLevelType w:val="hybridMultilevel"/>
    <w:tmpl w:val="3BE88234"/>
    <w:lvl w:ilvl="0" w:tplc="8968EC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5E44628"/>
    <w:multiLevelType w:val="hybridMultilevel"/>
    <w:tmpl w:val="AE78D782"/>
    <w:lvl w:ilvl="0" w:tplc="37ECE4F0">
      <w:start w:val="1"/>
      <w:numFmt w:val="lowerLetter"/>
      <w:lvlText w:val="%1."/>
      <w:lvlJc w:val="left"/>
      <w:pPr>
        <w:ind w:left="30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6F718A8"/>
    <w:multiLevelType w:val="hybridMultilevel"/>
    <w:tmpl w:val="ABD22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04274E"/>
    <w:multiLevelType w:val="hybridMultilevel"/>
    <w:tmpl w:val="78585BC0"/>
    <w:lvl w:ilvl="0" w:tplc="215AF87C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3040D2"/>
    <w:multiLevelType w:val="hybridMultilevel"/>
    <w:tmpl w:val="E82A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A0216B"/>
    <w:multiLevelType w:val="hybridMultilevel"/>
    <w:tmpl w:val="991AF546"/>
    <w:lvl w:ilvl="0" w:tplc="3A5A1254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AB0F96"/>
    <w:multiLevelType w:val="hybridMultilevel"/>
    <w:tmpl w:val="FAAE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8E0596"/>
    <w:multiLevelType w:val="hybridMultilevel"/>
    <w:tmpl w:val="E4DC6D88"/>
    <w:lvl w:ilvl="0" w:tplc="CFE05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4321E47"/>
    <w:multiLevelType w:val="hybridMultilevel"/>
    <w:tmpl w:val="33C8F8A2"/>
    <w:lvl w:ilvl="0" w:tplc="1CA6757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7C6161"/>
    <w:multiLevelType w:val="hybridMultilevel"/>
    <w:tmpl w:val="482AE6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F456B6"/>
    <w:multiLevelType w:val="hybridMultilevel"/>
    <w:tmpl w:val="27A2F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B91224"/>
    <w:multiLevelType w:val="hybridMultilevel"/>
    <w:tmpl w:val="1A6600C2"/>
    <w:lvl w:ilvl="0" w:tplc="2C785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B5F667B"/>
    <w:multiLevelType w:val="hybridMultilevel"/>
    <w:tmpl w:val="92180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B637DC2"/>
    <w:multiLevelType w:val="hybridMultilevel"/>
    <w:tmpl w:val="393E777C"/>
    <w:lvl w:ilvl="0" w:tplc="5198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EFB6EBC"/>
    <w:multiLevelType w:val="hybridMultilevel"/>
    <w:tmpl w:val="0B4A5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C543C2"/>
    <w:multiLevelType w:val="hybridMultilevel"/>
    <w:tmpl w:val="606EEDF6"/>
    <w:lvl w:ilvl="0" w:tplc="D51E981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3CA6F95"/>
    <w:multiLevelType w:val="hybridMultilevel"/>
    <w:tmpl w:val="673CFCD6"/>
    <w:lvl w:ilvl="0" w:tplc="81E81C4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74675862"/>
    <w:multiLevelType w:val="hybridMultilevel"/>
    <w:tmpl w:val="F6C2040A"/>
    <w:lvl w:ilvl="0" w:tplc="57F47DE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3">
    <w:nsid w:val="746D4F1A"/>
    <w:multiLevelType w:val="hybridMultilevel"/>
    <w:tmpl w:val="16C2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49144E"/>
    <w:multiLevelType w:val="hybridMultilevel"/>
    <w:tmpl w:val="2822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8F0C09"/>
    <w:multiLevelType w:val="hybridMultilevel"/>
    <w:tmpl w:val="2CBEC138"/>
    <w:lvl w:ilvl="0" w:tplc="F232131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6">
    <w:nsid w:val="78A8223C"/>
    <w:multiLevelType w:val="hybridMultilevel"/>
    <w:tmpl w:val="4F9C68EE"/>
    <w:lvl w:ilvl="0" w:tplc="5ED0C6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395EFC"/>
    <w:multiLevelType w:val="hybridMultilevel"/>
    <w:tmpl w:val="F08A9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8A6C44"/>
    <w:multiLevelType w:val="hybridMultilevel"/>
    <w:tmpl w:val="60783C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A055B16"/>
    <w:multiLevelType w:val="hybridMultilevel"/>
    <w:tmpl w:val="687CF370"/>
    <w:lvl w:ilvl="0" w:tplc="F39C3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AF60636"/>
    <w:multiLevelType w:val="hybridMultilevel"/>
    <w:tmpl w:val="D12AD194"/>
    <w:lvl w:ilvl="0" w:tplc="308E25D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1">
    <w:nsid w:val="7AFE39CE"/>
    <w:multiLevelType w:val="hybridMultilevel"/>
    <w:tmpl w:val="FFBA411E"/>
    <w:lvl w:ilvl="0" w:tplc="ADD2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B135999"/>
    <w:multiLevelType w:val="hybridMultilevel"/>
    <w:tmpl w:val="B8201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8B09D2"/>
    <w:multiLevelType w:val="hybridMultilevel"/>
    <w:tmpl w:val="57CA452C"/>
    <w:lvl w:ilvl="0" w:tplc="027A43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FA8217D"/>
    <w:multiLevelType w:val="hybridMultilevel"/>
    <w:tmpl w:val="5B82F934"/>
    <w:lvl w:ilvl="0" w:tplc="D152B4CE">
      <w:start w:val="1"/>
      <w:numFmt w:val="decimal"/>
      <w:lvlText w:val="%1)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8"/>
  </w:num>
  <w:num w:numId="2">
    <w:abstractNumId w:val="1"/>
  </w:num>
  <w:num w:numId="3">
    <w:abstractNumId w:val="18"/>
  </w:num>
  <w:num w:numId="4">
    <w:abstractNumId w:val="11"/>
  </w:num>
  <w:num w:numId="5">
    <w:abstractNumId w:val="39"/>
  </w:num>
  <w:num w:numId="6">
    <w:abstractNumId w:val="8"/>
  </w:num>
  <w:num w:numId="7">
    <w:abstractNumId w:val="14"/>
  </w:num>
  <w:num w:numId="8">
    <w:abstractNumId w:val="4"/>
  </w:num>
  <w:num w:numId="9">
    <w:abstractNumId w:val="34"/>
  </w:num>
  <w:num w:numId="10">
    <w:abstractNumId w:val="31"/>
  </w:num>
  <w:num w:numId="11">
    <w:abstractNumId w:val="52"/>
  </w:num>
  <w:num w:numId="12">
    <w:abstractNumId w:val="65"/>
  </w:num>
  <w:num w:numId="13">
    <w:abstractNumId w:val="6"/>
  </w:num>
  <w:num w:numId="14">
    <w:abstractNumId w:val="69"/>
  </w:num>
  <w:num w:numId="15">
    <w:abstractNumId w:val="70"/>
  </w:num>
  <w:num w:numId="16">
    <w:abstractNumId w:val="19"/>
  </w:num>
  <w:num w:numId="17">
    <w:abstractNumId w:val="67"/>
  </w:num>
  <w:num w:numId="18">
    <w:abstractNumId w:val="33"/>
  </w:num>
  <w:num w:numId="19">
    <w:abstractNumId w:val="61"/>
  </w:num>
  <w:num w:numId="20">
    <w:abstractNumId w:val="55"/>
  </w:num>
  <w:num w:numId="21">
    <w:abstractNumId w:val="45"/>
  </w:num>
  <w:num w:numId="22">
    <w:abstractNumId w:val="74"/>
  </w:num>
  <w:num w:numId="23">
    <w:abstractNumId w:val="28"/>
  </w:num>
  <w:num w:numId="24">
    <w:abstractNumId w:val="66"/>
  </w:num>
  <w:num w:numId="25">
    <w:abstractNumId w:val="56"/>
  </w:num>
  <w:num w:numId="26">
    <w:abstractNumId w:val="64"/>
  </w:num>
  <w:num w:numId="27">
    <w:abstractNumId w:val="10"/>
  </w:num>
  <w:num w:numId="28">
    <w:abstractNumId w:val="2"/>
  </w:num>
  <w:num w:numId="29">
    <w:abstractNumId w:val="12"/>
  </w:num>
  <w:num w:numId="30">
    <w:abstractNumId w:val="58"/>
  </w:num>
  <w:num w:numId="31">
    <w:abstractNumId w:val="38"/>
  </w:num>
  <w:num w:numId="32">
    <w:abstractNumId w:val="7"/>
  </w:num>
  <w:num w:numId="33">
    <w:abstractNumId w:val="62"/>
  </w:num>
  <w:num w:numId="34">
    <w:abstractNumId w:val="22"/>
  </w:num>
  <w:num w:numId="35">
    <w:abstractNumId w:val="15"/>
  </w:num>
  <w:num w:numId="36">
    <w:abstractNumId w:val="36"/>
  </w:num>
  <w:num w:numId="37">
    <w:abstractNumId w:val="42"/>
  </w:num>
  <w:num w:numId="38">
    <w:abstractNumId w:val="27"/>
  </w:num>
  <w:num w:numId="39">
    <w:abstractNumId w:val="35"/>
  </w:num>
  <w:num w:numId="40">
    <w:abstractNumId w:val="23"/>
  </w:num>
  <w:num w:numId="41">
    <w:abstractNumId w:val="53"/>
  </w:num>
  <w:num w:numId="42">
    <w:abstractNumId w:val="30"/>
  </w:num>
  <w:num w:numId="43">
    <w:abstractNumId w:val="25"/>
  </w:num>
  <w:num w:numId="44">
    <w:abstractNumId w:val="59"/>
  </w:num>
  <w:num w:numId="45">
    <w:abstractNumId w:val="41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49"/>
  </w:num>
  <w:num w:numId="59">
    <w:abstractNumId w:val="43"/>
  </w:num>
  <w:num w:numId="60">
    <w:abstractNumId w:val="44"/>
  </w:num>
  <w:num w:numId="61">
    <w:abstractNumId w:val="13"/>
  </w:num>
  <w:num w:numId="62">
    <w:abstractNumId w:val="5"/>
  </w:num>
  <w:num w:numId="63">
    <w:abstractNumId w:val="72"/>
  </w:num>
  <w:num w:numId="64">
    <w:abstractNumId w:val="60"/>
  </w:num>
  <w:num w:numId="65">
    <w:abstractNumId w:val="40"/>
  </w:num>
  <w:num w:numId="66">
    <w:abstractNumId w:val="63"/>
  </w:num>
  <w:num w:numId="67">
    <w:abstractNumId w:val="51"/>
  </w:num>
  <w:num w:numId="68">
    <w:abstractNumId w:val="71"/>
  </w:num>
  <w:num w:numId="69">
    <w:abstractNumId w:val="26"/>
  </w:num>
  <w:num w:numId="70">
    <w:abstractNumId w:val="21"/>
  </w:num>
  <w:num w:numId="71">
    <w:abstractNumId w:val="3"/>
  </w:num>
  <w:num w:numId="72">
    <w:abstractNumId w:val="24"/>
  </w:num>
  <w:num w:numId="73">
    <w:abstractNumId w:val="9"/>
  </w:num>
  <w:num w:numId="74">
    <w:abstractNumId w:val="29"/>
  </w:num>
  <w:num w:numId="75">
    <w:abstractNumId w:val="17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D0AFD"/>
    <w:rsid w:val="00011DF9"/>
    <w:rsid w:val="00015700"/>
    <w:rsid w:val="00016FBB"/>
    <w:rsid w:val="00023AE6"/>
    <w:rsid w:val="00035179"/>
    <w:rsid w:val="00041567"/>
    <w:rsid w:val="00045F45"/>
    <w:rsid w:val="00053A4D"/>
    <w:rsid w:val="00062A80"/>
    <w:rsid w:val="000630B4"/>
    <w:rsid w:val="000670D9"/>
    <w:rsid w:val="00067E7D"/>
    <w:rsid w:val="00067FDC"/>
    <w:rsid w:val="0007021E"/>
    <w:rsid w:val="000706F1"/>
    <w:rsid w:val="0007387D"/>
    <w:rsid w:val="0007586C"/>
    <w:rsid w:val="0007785E"/>
    <w:rsid w:val="000830BB"/>
    <w:rsid w:val="0008551F"/>
    <w:rsid w:val="00085AAA"/>
    <w:rsid w:val="00091F96"/>
    <w:rsid w:val="00094CE7"/>
    <w:rsid w:val="000A2B98"/>
    <w:rsid w:val="000A4BD3"/>
    <w:rsid w:val="000A67BB"/>
    <w:rsid w:val="000A72DF"/>
    <w:rsid w:val="000B0DF3"/>
    <w:rsid w:val="000B0F55"/>
    <w:rsid w:val="000B7380"/>
    <w:rsid w:val="000C4A5A"/>
    <w:rsid w:val="000D35F0"/>
    <w:rsid w:val="000E0CE4"/>
    <w:rsid w:val="000E11C6"/>
    <w:rsid w:val="000E3192"/>
    <w:rsid w:val="000F2F39"/>
    <w:rsid w:val="000F5349"/>
    <w:rsid w:val="001007C9"/>
    <w:rsid w:val="00100D93"/>
    <w:rsid w:val="001107AC"/>
    <w:rsid w:val="00110E50"/>
    <w:rsid w:val="001171D7"/>
    <w:rsid w:val="00121613"/>
    <w:rsid w:val="00130FE1"/>
    <w:rsid w:val="00131020"/>
    <w:rsid w:val="001344E4"/>
    <w:rsid w:val="001346DB"/>
    <w:rsid w:val="001429F4"/>
    <w:rsid w:val="00143F05"/>
    <w:rsid w:val="0015115D"/>
    <w:rsid w:val="001516C5"/>
    <w:rsid w:val="00154379"/>
    <w:rsid w:val="0015489A"/>
    <w:rsid w:val="00157BC3"/>
    <w:rsid w:val="00161D86"/>
    <w:rsid w:val="00165E65"/>
    <w:rsid w:val="001679B9"/>
    <w:rsid w:val="0017178C"/>
    <w:rsid w:val="00176A97"/>
    <w:rsid w:val="00180BA9"/>
    <w:rsid w:val="0018283F"/>
    <w:rsid w:val="00185906"/>
    <w:rsid w:val="00187945"/>
    <w:rsid w:val="001A0B84"/>
    <w:rsid w:val="001A3C56"/>
    <w:rsid w:val="001B1400"/>
    <w:rsid w:val="001B226E"/>
    <w:rsid w:val="001B53E3"/>
    <w:rsid w:val="001B64EF"/>
    <w:rsid w:val="001C2FA2"/>
    <w:rsid w:val="001D021A"/>
    <w:rsid w:val="001D0772"/>
    <w:rsid w:val="001D30BF"/>
    <w:rsid w:val="001E1026"/>
    <w:rsid w:val="001E4F55"/>
    <w:rsid w:val="001E5690"/>
    <w:rsid w:val="001E5892"/>
    <w:rsid w:val="001E6CCB"/>
    <w:rsid w:val="001F108E"/>
    <w:rsid w:val="001F1631"/>
    <w:rsid w:val="001F25DB"/>
    <w:rsid w:val="001F311D"/>
    <w:rsid w:val="00204B9B"/>
    <w:rsid w:val="00206BE5"/>
    <w:rsid w:val="00206CBB"/>
    <w:rsid w:val="0021029F"/>
    <w:rsid w:val="002140EB"/>
    <w:rsid w:val="0021523D"/>
    <w:rsid w:val="0022302E"/>
    <w:rsid w:val="002234CB"/>
    <w:rsid w:val="0022543A"/>
    <w:rsid w:val="002301EC"/>
    <w:rsid w:val="002326C7"/>
    <w:rsid w:val="002332C3"/>
    <w:rsid w:val="00237389"/>
    <w:rsid w:val="0024082F"/>
    <w:rsid w:val="00242C88"/>
    <w:rsid w:val="00254DD8"/>
    <w:rsid w:val="00261141"/>
    <w:rsid w:val="00261E27"/>
    <w:rsid w:val="002629D2"/>
    <w:rsid w:val="00262DE6"/>
    <w:rsid w:val="00267C7E"/>
    <w:rsid w:val="002855AA"/>
    <w:rsid w:val="00297EFB"/>
    <w:rsid w:val="002A0F98"/>
    <w:rsid w:val="002A203E"/>
    <w:rsid w:val="002A26AD"/>
    <w:rsid w:val="002B7E19"/>
    <w:rsid w:val="002C06AE"/>
    <w:rsid w:val="002D234E"/>
    <w:rsid w:val="002E013A"/>
    <w:rsid w:val="002E557E"/>
    <w:rsid w:val="002F059A"/>
    <w:rsid w:val="002F20A9"/>
    <w:rsid w:val="003046D8"/>
    <w:rsid w:val="00306C34"/>
    <w:rsid w:val="00311D15"/>
    <w:rsid w:val="00315990"/>
    <w:rsid w:val="00317CC2"/>
    <w:rsid w:val="003233DC"/>
    <w:rsid w:val="0032510F"/>
    <w:rsid w:val="003271D5"/>
    <w:rsid w:val="00340FFD"/>
    <w:rsid w:val="00342CF9"/>
    <w:rsid w:val="00345215"/>
    <w:rsid w:val="003462E1"/>
    <w:rsid w:val="00347E48"/>
    <w:rsid w:val="00361344"/>
    <w:rsid w:val="00367154"/>
    <w:rsid w:val="00367621"/>
    <w:rsid w:val="00371AAE"/>
    <w:rsid w:val="00373EB4"/>
    <w:rsid w:val="00386C0A"/>
    <w:rsid w:val="003910E8"/>
    <w:rsid w:val="00392B56"/>
    <w:rsid w:val="003B119C"/>
    <w:rsid w:val="003C07FB"/>
    <w:rsid w:val="003C7804"/>
    <w:rsid w:val="003D0386"/>
    <w:rsid w:val="003E0E6A"/>
    <w:rsid w:val="003E368F"/>
    <w:rsid w:val="003E7CE3"/>
    <w:rsid w:val="00401166"/>
    <w:rsid w:val="004052D1"/>
    <w:rsid w:val="004075F4"/>
    <w:rsid w:val="0041004B"/>
    <w:rsid w:val="004148A1"/>
    <w:rsid w:val="00414FF8"/>
    <w:rsid w:val="004162BE"/>
    <w:rsid w:val="004222A8"/>
    <w:rsid w:val="004247C5"/>
    <w:rsid w:val="00436E58"/>
    <w:rsid w:val="00440EEE"/>
    <w:rsid w:val="00445466"/>
    <w:rsid w:val="00446967"/>
    <w:rsid w:val="00450DC0"/>
    <w:rsid w:val="00451441"/>
    <w:rsid w:val="004545FE"/>
    <w:rsid w:val="004556E8"/>
    <w:rsid w:val="00456EC6"/>
    <w:rsid w:val="0046152C"/>
    <w:rsid w:val="00461FC3"/>
    <w:rsid w:val="00462DBE"/>
    <w:rsid w:val="00463522"/>
    <w:rsid w:val="00465BC3"/>
    <w:rsid w:val="00471D9B"/>
    <w:rsid w:val="00472660"/>
    <w:rsid w:val="00480A49"/>
    <w:rsid w:val="00482AF1"/>
    <w:rsid w:val="0048499E"/>
    <w:rsid w:val="0048575C"/>
    <w:rsid w:val="0048787F"/>
    <w:rsid w:val="00490861"/>
    <w:rsid w:val="0049241E"/>
    <w:rsid w:val="0049407B"/>
    <w:rsid w:val="00497A3C"/>
    <w:rsid w:val="004A0132"/>
    <w:rsid w:val="004A11A4"/>
    <w:rsid w:val="004A6492"/>
    <w:rsid w:val="004A7195"/>
    <w:rsid w:val="004A73B5"/>
    <w:rsid w:val="004B268B"/>
    <w:rsid w:val="004C3074"/>
    <w:rsid w:val="004C44DD"/>
    <w:rsid w:val="004C53AD"/>
    <w:rsid w:val="004D5A94"/>
    <w:rsid w:val="004D6167"/>
    <w:rsid w:val="004D67BE"/>
    <w:rsid w:val="004D68D2"/>
    <w:rsid w:val="004E0EEF"/>
    <w:rsid w:val="004E32FE"/>
    <w:rsid w:val="004E3A93"/>
    <w:rsid w:val="004E43A7"/>
    <w:rsid w:val="004E4992"/>
    <w:rsid w:val="004E6EDE"/>
    <w:rsid w:val="004F4760"/>
    <w:rsid w:val="005005EF"/>
    <w:rsid w:val="00501BE0"/>
    <w:rsid w:val="005043E1"/>
    <w:rsid w:val="00507437"/>
    <w:rsid w:val="00512EA3"/>
    <w:rsid w:val="005205E9"/>
    <w:rsid w:val="00521677"/>
    <w:rsid w:val="00525030"/>
    <w:rsid w:val="00525AD4"/>
    <w:rsid w:val="0052670A"/>
    <w:rsid w:val="00526C29"/>
    <w:rsid w:val="0052752F"/>
    <w:rsid w:val="005300D6"/>
    <w:rsid w:val="0053219F"/>
    <w:rsid w:val="00541306"/>
    <w:rsid w:val="00545443"/>
    <w:rsid w:val="005507DD"/>
    <w:rsid w:val="0055156C"/>
    <w:rsid w:val="00556F8A"/>
    <w:rsid w:val="005671F0"/>
    <w:rsid w:val="00572FCC"/>
    <w:rsid w:val="005733D0"/>
    <w:rsid w:val="00591902"/>
    <w:rsid w:val="005A36D9"/>
    <w:rsid w:val="005A434A"/>
    <w:rsid w:val="005A6753"/>
    <w:rsid w:val="005C1F76"/>
    <w:rsid w:val="005C7E00"/>
    <w:rsid w:val="005D2AF5"/>
    <w:rsid w:val="005D7ACC"/>
    <w:rsid w:val="005D7B28"/>
    <w:rsid w:val="005E1641"/>
    <w:rsid w:val="005E6A75"/>
    <w:rsid w:val="005F4CD8"/>
    <w:rsid w:val="005F6E5B"/>
    <w:rsid w:val="00600A70"/>
    <w:rsid w:val="006039CA"/>
    <w:rsid w:val="006049B7"/>
    <w:rsid w:val="006071F5"/>
    <w:rsid w:val="006124EE"/>
    <w:rsid w:val="00621590"/>
    <w:rsid w:val="00623952"/>
    <w:rsid w:val="00632475"/>
    <w:rsid w:val="006326EB"/>
    <w:rsid w:val="006364AB"/>
    <w:rsid w:val="00641A10"/>
    <w:rsid w:val="006434F1"/>
    <w:rsid w:val="006461CE"/>
    <w:rsid w:val="00650AC0"/>
    <w:rsid w:val="00651ACD"/>
    <w:rsid w:val="00652C14"/>
    <w:rsid w:val="0065527A"/>
    <w:rsid w:val="00655828"/>
    <w:rsid w:val="00663626"/>
    <w:rsid w:val="00665AA7"/>
    <w:rsid w:val="00665F6F"/>
    <w:rsid w:val="00666B67"/>
    <w:rsid w:val="00673C4D"/>
    <w:rsid w:val="00676DB3"/>
    <w:rsid w:val="00680875"/>
    <w:rsid w:val="00682A0F"/>
    <w:rsid w:val="0068466A"/>
    <w:rsid w:val="006849BF"/>
    <w:rsid w:val="00694672"/>
    <w:rsid w:val="006A2BB4"/>
    <w:rsid w:val="006C4003"/>
    <w:rsid w:val="006C628C"/>
    <w:rsid w:val="006D61E2"/>
    <w:rsid w:val="006D6CF6"/>
    <w:rsid w:val="006E01FC"/>
    <w:rsid w:val="006E3203"/>
    <w:rsid w:val="006E41F2"/>
    <w:rsid w:val="006E5797"/>
    <w:rsid w:val="006E5F59"/>
    <w:rsid w:val="006F2F71"/>
    <w:rsid w:val="006F4CB8"/>
    <w:rsid w:val="006F63FA"/>
    <w:rsid w:val="00701423"/>
    <w:rsid w:val="00703671"/>
    <w:rsid w:val="00704D67"/>
    <w:rsid w:val="007050E0"/>
    <w:rsid w:val="00722D73"/>
    <w:rsid w:val="00724230"/>
    <w:rsid w:val="007246AE"/>
    <w:rsid w:val="00726B55"/>
    <w:rsid w:val="00736462"/>
    <w:rsid w:val="00737FC4"/>
    <w:rsid w:val="00740048"/>
    <w:rsid w:val="007450CD"/>
    <w:rsid w:val="0074653C"/>
    <w:rsid w:val="00762810"/>
    <w:rsid w:val="00763543"/>
    <w:rsid w:val="00764DF8"/>
    <w:rsid w:val="007665DC"/>
    <w:rsid w:val="00775FEC"/>
    <w:rsid w:val="0078014E"/>
    <w:rsid w:val="0078132B"/>
    <w:rsid w:val="0078266C"/>
    <w:rsid w:val="0078289C"/>
    <w:rsid w:val="00786D02"/>
    <w:rsid w:val="00790255"/>
    <w:rsid w:val="007920F5"/>
    <w:rsid w:val="0079365D"/>
    <w:rsid w:val="0079441E"/>
    <w:rsid w:val="007972E8"/>
    <w:rsid w:val="007A04A3"/>
    <w:rsid w:val="007A39CD"/>
    <w:rsid w:val="007B358C"/>
    <w:rsid w:val="007B5FD4"/>
    <w:rsid w:val="007C525A"/>
    <w:rsid w:val="007D3AFF"/>
    <w:rsid w:val="007D6606"/>
    <w:rsid w:val="007D6C55"/>
    <w:rsid w:val="007E3934"/>
    <w:rsid w:val="007E5DAE"/>
    <w:rsid w:val="007E6CD8"/>
    <w:rsid w:val="007E71F3"/>
    <w:rsid w:val="007F4805"/>
    <w:rsid w:val="007F4BFE"/>
    <w:rsid w:val="00802241"/>
    <w:rsid w:val="00804C39"/>
    <w:rsid w:val="00815454"/>
    <w:rsid w:val="00815F04"/>
    <w:rsid w:val="008210F7"/>
    <w:rsid w:val="00821619"/>
    <w:rsid w:val="008230AD"/>
    <w:rsid w:val="008341E6"/>
    <w:rsid w:val="008373B9"/>
    <w:rsid w:val="00842826"/>
    <w:rsid w:val="00843E48"/>
    <w:rsid w:val="00846453"/>
    <w:rsid w:val="0086501A"/>
    <w:rsid w:val="00871FE2"/>
    <w:rsid w:val="00873CE3"/>
    <w:rsid w:val="008744B6"/>
    <w:rsid w:val="008853F1"/>
    <w:rsid w:val="00885FE5"/>
    <w:rsid w:val="008874A6"/>
    <w:rsid w:val="0089054A"/>
    <w:rsid w:val="00894044"/>
    <w:rsid w:val="00896DC9"/>
    <w:rsid w:val="008A322D"/>
    <w:rsid w:val="008B24A3"/>
    <w:rsid w:val="008B6883"/>
    <w:rsid w:val="008C6CA8"/>
    <w:rsid w:val="008D2220"/>
    <w:rsid w:val="008D789A"/>
    <w:rsid w:val="008F307B"/>
    <w:rsid w:val="008F410C"/>
    <w:rsid w:val="008F471E"/>
    <w:rsid w:val="008F6D95"/>
    <w:rsid w:val="008F6EB0"/>
    <w:rsid w:val="00901843"/>
    <w:rsid w:val="009023EC"/>
    <w:rsid w:val="009037B6"/>
    <w:rsid w:val="00912F0A"/>
    <w:rsid w:val="00915B5D"/>
    <w:rsid w:val="0091732C"/>
    <w:rsid w:val="009201C5"/>
    <w:rsid w:val="00923E7A"/>
    <w:rsid w:val="009323D2"/>
    <w:rsid w:val="0093263A"/>
    <w:rsid w:val="00933700"/>
    <w:rsid w:val="009350FF"/>
    <w:rsid w:val="00935554"/>
    <w:rsid w:val="00941A23"/>
    <w:rsid w:val="00942E6D"/>
    <w:rsid w:val="00943231"/>
    <w:rsid w:val="00945462"/>
    <w:rsid w:val="0095388A"/>
    <w:rsid w:val="00957B10"/>
    <w:rsid w:val="00962595"/>
    <w:rsid w:val="00967D66"/>
    <w:rsid w:val="009741E9"/>
    <w:rsid w:val="009746DD"/>
    <w:rsid w:val="009753A1"/>
    <w:rsid w:val="0098256F"/>
    <w:rsid w:val="009867EF"/>
    <w:rsid w:val="00994114"/>
    <w:rsid w:val="0099498F"/>
    <w:rsid w:val="00995454"/>
    <w:rsid w:val="00995B14"/>
    <w:rsid w:val="009A111C"/>
    <w:rsid w:val="009A1741"/>
    <w:rsid w:val="009A3CCE"/>
    <w:rsid w:val="009A53A5"/>
    <w:rsid w:val="009B493B"/>
    <w:rsid w:val="009C3E9B"/>
    <w:rsid w:val="009C6487"/>
    <w:rsid w:val="009C6776"/>
    <w:rsid w:val="009C7CE7"/>
    <w:rsid w:val="009D08B2"/>
    <w:rsid w:val="009D09DE"/>
    <w:rsid w:val="009D2060"/>
    <w:rsid w:val="009D53A2"/>
    <w:rsid w:val="009E4700"/>
    <w:rsid w:val="009F0F62"/>
    <w:rsid w:val="009F2017"/>
    <w:rsid w:val="009F6439"/>
    <w:rsid w:val="009F7996"/>
    <w:rsid w:val="00A01596"/>
    <w:rsid w:val="00A05576"/>
    <w:rsid w:val="00A11F91"/>
    <w:rsid w:val="00A163CB"/>
    <w:rsid w:val="00A22B10"/>
    <w:rsid w:val="00A25593"/>
    <w:rsid w:val="00A34C39"/>
    <w:rsid w:val="00A35072"/>
    <w:rsid w:val="00A41741"/>
    <w:rsid w:val="00A41D35"/>
    <w:rsid w:val="00A44264"/>
    <w:rsid w:val="00A44E60"/>
    <w:rsid w:val="00A4563F"/>
    <w:rsid w:val="00A47967"/>
    <w:rsid w:val="00A47EC0"/>
    <w:rsid w:val="00A5422A"/>
    <w:rsid w:val="00A55701"/>
    <w:rsid w:val="00A6040A"/>
    <w:rsid w:val="00A61E3A"/>
    <w:rsid w:val="00A62149"/>
    <w:rsid w:val="00A625EE"/>
    <w:rsid w:val="00A64149"/>
    <w:rsid w:val="00A673BF"/>
    <w:rsid w:val="00A6789F"/>
    <w:rsid w:val="00A72019"/>
    <w:rsid w:val="00A7447E"/>
    <w:rsid w:val="00A74B8F"/>
    <w:rsid w:val="00A754C1"/>
    <w:rsid w:val="00A80FEB"/>
    <w:rsid w:val="00A840B8"/>
    <w:rsid w:val="00A8733E"/>
    <w:rsid w:val="00A925F7"/>
    <w:rsid w:val="00A941AC"/>
    <w:rsid w:val="00A97CEE"/>
    <w:rsid w:val="00AA01F0"/>
    <w:rsid w:val="00AA0F4F"/>
    <w:rsid w:val="00AA2A9D"/>
    <w:rsid w:val="00AA2D12"/>
    <w:rsid w:val="00AA7F21"/>
    <w:rsid w:val="00AB019D"/>
    <w:rsid w:val="00AB3CE0"/>
    <w:rsid w:val="00AC7C2E"/>
    <w:rsid w:val="00AD20F9"/>
    <w:rsid w:val="00AD52C9"/>
    <w:rsid w:val="00AD6674"/>
    <w:rsid w:val="00AD77CD"/>
    <w:rsid w:val="00AE148A"/>
    <w:rsid w:val="00AE7B64"/>
    <w:rsid w:val="00AF373C"/>
    <w:rsid w:val="00B035FA"/>
    <w:rsid w:val="00B04959"/>
    <w:rsid w:val="00B04992"/>
    <w:rsid w:val="00B10EEC"/>
    <w:rsid w:val="00B3401C"/>
    <w:rsid w:val="00B34026"/>
    <w:rsid w:val="00B35529"/>
    <w:rsid w:val="00B36C97"/>
    <w:rsid w:val="00B40A5A"/>
    <w:rsid w:val="00B43528"/>
    <w:rsid w:val="00B436EF"/>
    <w:rsid w:val="00B50003"/>
    <w:rsid w:val="00B50E21"/>
    <w:rsid w:val="00B52160"/>
    <w:rsid w:val="00B53E23"/>
    <w:rsid w:val="00B63F5A"/>
    <w:rsid w:val="00B648A4"/>
    <w:rsid w:val="00B649C2"/>
    <w:rsid w:val="00B80516"/>
    <w:rsid w:val="00B817C2"/>
    <w:rsid w:val="00B828F2"/>
    <w:rsid w:val="00B83C62"/>
    <w:rsid w:val="00B8495B"/>
    <w:rsid w:val="00B857E6"/>
    <w:rsid w:val="00B925AF"/>
    <w:rsid w:val="00B92BB8"/>
    <w:rsid w:val="00BA4735"/>
    <w:rsid w:val="00BA7C84"/>
    <w:rsid w:val="00BB3422"/>
    <w:rsid w:val="00BB5633"/>
    <w:rsid w:val="00BC2096"/>
    <w:rsid w:val="00BC7053"/>
    <w:rsid w:val="00BC765D"/>
    <w:rsid w:val="00BD0AFD"/>
    <w:rsid w:val="00BD0F71"/>
    <w:rsid w:val="00BD2480"/>
    <w:rsid w:val="00BD2C55"/>
    <w:rsid w:val="00BE1440"/>
    <w:rsid w:val="00BE315E"/>
    <w:rsid w:val="00BF1A4B"/>
    <w:rsid w:val="00BF3EE3"/>
    <w:rsid w:val="00C041AB"/>
    <w:rsid w:val="00C04D1A"/>
    <w:rsid w:val="00C06EF6"/>
    <w:rsid w:val="00C0784A"/>
    <w:rsid w:val="00C119EB"/>
    <w:rsid w:val="00C14B1C"/>
    <w:rsid w:val="00C27D53"/>
    <w:rsid w:val="00C27ECC"/>
    <w:rsid w:val="00C331FF"/>
    <w:rsid w:val="00C33A34"/>
    <w:rsid w:val="00C4042D"/>
    <w:rsid w:val="00C42929"/>
    <w:rsid w:val="00C44389"/>
    <w:rsid w:val="00C46F0B"/>
    <w:rsid w:val="00C5539B"/>
    <w:rsid w:val="00C609A4"/>
    <w:rsid w:val="00C80228"/>
    <w:rsid w:val="00C81A3C"/>
    <w:rsid w:val="00C81C26"/>
    <w:rsid w:val="00C861DB"/>
    <w:rsid w:val="00C94048"/>
    <w:rsid w:val="00CA023A"/>
    <w:rsid w:val="00CA4F85"/>
    <w:rsid w:val="00CB129A"/>
    <w:rsid w:val="00CC06EC"/>
    <w:rsid w:val="00CC1FA1"/>
    <w:rsid w:val="00CC611A"/>
    <w:rsid w:val="00CD3118"/>
    <w:rsid w:val="00CD3408"/>
    <w:rsid w:val="00CD7B12"/>
    <w:rsid w:val="00CE0158"/>
    <w:rsid w:val="00CE2CCC"/>
    <w:rsid w:val="00CE3214"/>
    <w:rsid w:val="00CE40D6"/>
    <w:rsid w:val="00CF1C0B"/>
    <w:rsid w:val="00CF217F"/>
    <w:rsid w:val="00CF48C3"/>
    <w:rsid w:val="00D00B8F"/>
    <w:rsid w:val="00D03300"/>
    <w:rsid w:val="00D14245"/>
    <w:rsid w:val="00D166D1"/>
    <w:rsid w:val="00D25798"/>
    <w:rsid w:val="00D33FAF"/>
    <w:rsid w:val="00D40953"/>
    <w:rsid w:val="00D43550"/>
    <w:rsid w:val="00D44CD6"/>
    <w:rsid w:val="00D51029"/>
    <w:rsid w:val="00D56EE9"/>
    <w:rsid w:val="00D76B4E"/>
    <w:rsid w:val="00D868A8"/>
    <w:rsid w:val="00D92C74"/>
    <w:rsid w:val="00D94230"/>
    <w:rsid w:val="00DA22EF"/>
    <w:rsid w:val="00DA301D"/>
    <w:rsid w:val="00DA3DE7"/>
    <w:rsid w:val="00DB098D"/>
    <w:rsid w:val="00DC0539"/>
    <w:rsid w:val="00DC1CC8"/>
    <w:rsid w:val="00DC208F"/>
    <w:rsid w:val="00DC41E9"/>
    <w:rsid w:val="00DC57E7"/>
    <w:rsid w:val="00DC5B43"/>
    <w:rsid w:val="00DC5C53"/>
    <w:rsid w:val="00DC60B1"/>
    <w:rsid w:val="00DC6347"/>
    <w:rsid w:val="00DC77BF"/>
    <w:rsid w:val="00DD0212"/>
    <w:rsid w:val="00DD2D67"/>
    <w:rsid w:val="00DD38F3"/>
    <w:rsid w:val="00DD609D"/>
    <w:rsid w:val="00DD6924"/>
    <w:rsid w:val="00DD765D"/>
    <w:rsid w:val="00DE03AA"/>
    <w:rsid w:val="00DE10D3"/>
    <w:rsid w:val="00DE27AB"/>
    <w:rsid w:val="00DF74E3"/>
    <w:rsid w:val="00E00F52"/>
    <w:rsid w:val="00E033C5"/>
    <w:rsid w:val="00E07808"/>
    <w:rsid w:val="00E10A5C"/>
    <w:rsid w:val="00E11086"/>
    <w:rsid w:val="00E262B7"/>
    <w:rsid w:val="00E27726"/>
    <w:rsid w:val="00E305FA"/>
    <w:rsid w:val="00E30B86"/>
    <w:rsid w:val="00E30FD7"/>
    <w:rsid w:val="00E44F2B"/>
    <w:rsid w:val="00E45A96"/>
    <w:rsid w:val="00E45BE2"/>
    <w:rsid w:val="00E529D0"/>
    <w:rsid w:val="00E53D16"/>
    <w:rsid w:val="00E56C8F"/>
    <w:rsid w:val="00E57DA1"/>
    <w:rsid w:val="00E67F8E"/>
    <w:rsid w:val="00E70306"/>
    <w:rsid w:val="00E70AD7"/>
    <w:rsid w:val="00E80811"/>
    <w:rsid w:val="00E83A48"/>
    <w:rsid w:val="00E8468B"/>
    <w:rsid w:val="00E906F4"/>
    <w:rsid w:val="00E931FE"/>
    <w:rsid w:val="00E947CB"/>
    <w:rsid w:val="00E9698E"/>
    <w:rsid w:val="00EA18F9"/>
    <w:rsid w:val="00EA2275"/>
    <w:rsid w:val="00EB40E4"/>
    <w:rsid w:val="00EB464F"/>
    <w:rsid w:val="00EB6933"/>
    <w:rsid w:val="00EC2EB2"/>
    <w:rsid w:val="00EC4481"/>
    <w:rsid w:val="00ED2DAA"/>
    <w:rsid w:val="00EF245F"/>
    <w:rsid w:val="00EF3031"/>
    <w:rsid w:val="00EF4E17"/>
    <w:rsid w:val="00EF6488"/>
    <w:rsid w:val="00F076DD"/>
    <w:rsid w:val="00F135F5"/>
    <w:rsid w:val="00F13BAF"/>
    <w:rsid w:val="00F14940"/>
    <w:rsid w:val="00F14E65"/>
    <w:rsid w:val="00F21CF1"/>
    <w:rsid w:val="00F23EFC"/>
    <w:rsid w:val="00F277C8"/>
    <w:rsid w:val="00F30453"/>
    <w:rsid w:val="00F31443"/>
    <w:rsid w:val="00F37836"/>
    <w:rsid w:val="00F45F19"/>
    <w:rsid w:val="00F53892"/>
    <w:rsid w:val="00F56465"/>
    <w:rsid w:val="00F62320"/>
    <w:rsid w:val="00F717A7"/>
    <w:rsid w:val="00F71C6D"/>
    <w:rsid w:val="00F72348"/>
    <w:rsid w:val="00F7621F"/>
    <w:rsid w:val="00F91351"/>
    <w:rsid w:val="00F927DF"/>
    <w:rsid w:val="00F9782C"/>
    <w:rsid w:val="00F9793D"/>
    <w:rsid w:val="00FA3348"/>
    <w:rsid w:val="00FA3476"/>
    <w:rsid w:val="00FB0497"/>
    <w:rsid w:val="00FB0A68"/>
    <w:rsid w:val="00FB3321"/>
    <w:rsid w:val="00FC3B57"/>
    <w:rsid w:val="00FC546F"/>
    <w:rsid w:val="00FC6119"/>
    <w:rsid w:val="00FD49A4"/>
    <w:rsid w:val="00FD7531"/>
    <w:rsid w:val="00FE0D33"/>
    <w:rsid w:val="00FE3BF9"/>
    <w:rsid w:val="00FE4E53"/>
    <w:rsid w:val="00FE6907"/>
    <w:rsid w:val="00FF0022"/>
    <w:rsid w:val="00FF04EA"/>
    <w:rsid w:val="00FF1006"/>
    <w:rsid w:val="00FF1371"/>
    <w:rsid w:val="00FF232E"/>
    <w:rsid w:val="00FF5514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FD"/>
  </w:style>
  <w:style w:type="paragraph" w:styleId="Heading1">
    <w:name w:val="heading 1"/>
    <w:basedOn w:val="Normal"/>
    <w:next w:val="Normal"/>
    <w:link w:val="Heading1Char"/>
    <w:uiPriority w:val="9"/>
    <w:qFormat/>
    <w:rsid w:val="007B358C"/>
    <w:pPr>
      <w:keepNext/>
      <w:keepLines/>
      <w:numPr>
        <w:numId w:val="59"/>
      </w:numPr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C0A"/>
    <w:pPr>
      <w:keepNext/>
      <w:keepLines/>
      <w:numPr>
        <w:ilvl w:val="1"/>
        <w:numId w:val="59"/>
      </w:numPr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4CB"/>
    <w:pPr>
      <w:keepNext/>
      <w:keepLines/>
      <w:numPr>
        <w:ilvl w:val="2"/>
        <w:numId w:val="59"/>
      </w:numPr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0D93"/>
    <w:pPr>
      <w:keepNext/>
      <w:keepLines/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FD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skripsi,Body Text Char1,Char Char2,List Paragraph2"/>
    <w:basedOn w:val="Normal"/>
    <w:link w:val="ListParagraphChar"/>
    <w:uiPriority w:val="99"/>
    <w:qFormat/>
    <w:rsid w:val="00BD0AF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"/>
    <w:link w:val="ListParagraph"/>
    <w:uiPriority w:val="1"/>
    <w:qFormat/>
    <w:rsid w:val="00BD0AFD"/>
  </w:style>
  <w:style w:type="table" w:styleId="TableGrid">
    <w:name w:val="Table Grid"/>
    <w:basedOn w:val="TableNormal"/>
    <w:uiPriority w:val="59"/>
    <w:rsid w:val="00BD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0AFD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AFD"/>
  </w:style>
  <w:style w:type="paragraph" w:styleId="Footer">
    <w:name w:val="footer"/>
    <w:basedOn w:val="Normal"/>
    <w:link w:val="FooterChar"/>
    <w:uiPriority w:val="99"/>
    <w:unhideWhenUsed/>
    <w:rsid w:val="00BD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AFD"/>
  </w:style>
  <w:style w:type="character" w:styleId="PlaceholderText">
    <w:name w:val="Placeholder Text"/>
    <w:basedOn w:val="DefaultParagraphFont"/>
    <w:uiPriority w:val="99"/>
    <w:semiHidden/>
    <w:rsid w:val="008F410C"/>
    <w:rPr>
      <w:color w:val="808080"/>
    </w:rPr>
  </w:style>
  <w:style w:type="character" w:customStyle="1" w:styleId="Bodytext1">
    <w:name w:val="Body text|1_"/>
    <w:basedOn w:val="DefaultParagraphFont"/>
    <w:link w:val="Bodytext10"/>
    <w:rsid w:val="00482AF1"/>
    <w:rPr>
      <w:sz w:val="17"/>
      <w:szCs w:val="17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482AF1"/>
    <w:pPr>
      <w:widowControl w:val="0"/>
      <w:shd w:val="clear" w:color="auto" w:fill="FFFFFF"/>
      <w:spacing w:after="0" w:line="480" w:lineRule="auto"/>
      <w:ind w:firstLine="320"/>
    </w:pPr>
    <w:rPr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99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F7996"/>
  </w:style>
  <w:style w:type="character" w:styleId="Hyperlink">
    <w:name w:val="Hyperlink"/>
    <w:basedOn w:val="DefaultParagraphFont"/>
    <w:uiPriority w:val="99"/>
    <w:unhideWhenUsed/>
    <w:rsid w:val="006C4003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6C4003"/>
    <w:pPr>
      <w:widowControl w:val="0"/>
      <w:autoSpaceDE w:val="0"/>
      <w:autoSpaceDN w:val="0"/>
      <w:spacing w:before="71" w:after="0" w:line="240" w:lineRule="auto"/>
      <w:ind w:left="1179" w:right="117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6C40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C4003"/>
    <w:pPr>
      <w:widowControl w:val="0"/>
      <w:autoSpaceDE w:val="0"/>
      <w:autoSpaceDN w:val="0"/>
      <w:spacing w:before="20" w:after="0" w:line="240" w:lineRule="auto"/>
      <w:ind w:left="2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C4003"/>
    <w:rPr>
      <w:rFonts w:ascii="Cambria" w:eastAsia="Cambria" w:hAnsi="Cambria" w:cs="Cambria"/>
    </w:rPr>
  </w:style>
  <w:style w:type="paragraph" w:customStyle="1" w:styleId="xl63">
    <w:name w:val="xl63"/>
    <w:basedOn w:val="Normal"/>
    <w:rsid w:val="006C4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C4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C4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C4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C40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4003"/>
    <w:pPr>
      <w:widowControl w:val="0"/>
      <w:autoSpaceDE w:val="0"/>
      <w:autoSpaceDN w:val="0"/>
      <w:spacing w:before="34" w:after="0" w:line="240" w:lineRule="auto"/>
      <w:ind w:right="95"/>
      <w:jc w:val="right"/>
    </w:pPr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7B358C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6C0A"/>
    <w:rPr>
      <w:rFonts w:ascii="Times New Roman" w:eastAsiaTheme="majorEastAsia" w:hAnsi="Times New Roman" w:cstheme="majorBidi"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34CB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0D93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0212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206BE5"/>
    <w:pPr>
      <w:tabs>
        <w:tab w:val="right" w:leader="dot" w:pos="8261"/>
      </w:tabs>
      <w:spacing w:after="100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D021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0212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gi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/>
            </a:pPr>
            <a:r>
              <a:rPr lang="en-US" sz="1200"/>
              <a:t>Responden Berdasarkan Jenis Kelamin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2"/>
              <c:delete val="1"/>
            </c:dLbl>
            <c:dLbl>
              <c:idx val="3"/>
              <c:delete val="1"/>
            </c:dLbl>
            <c:showVal val="1"/>
            <c:showLeaderLines val="1"/>
          </c:dLbls>
          <c:cat>
            <c:strRef>
              <c:f>Sheet1!$A$2:$A$5</c:f>
              <c:strCache>
                <c:ptCount val="2"/>
                <c:pt idx="0">
                  <c:v>Laki-laki</c:v>
                </c:pt>
                <c:pt idx="1">
                  <c:v>Perempuan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0.41000000000000031</c:v>
                </c:pt>
                <c:pt idx="1">
                  <c:v>0.59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Responden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Berdasarkan Usia 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3"/>
              <c:delete val="1"/>
            </c:dLbl>
            <c:showVal val="1"/>
            <c:showLeaderLines val="1"/>
          </c:dLbls>
          <c:cat>
            <c:strRef>
              <c:f>Sheet1!$A$2:$A$5</c:f>
              <c:strCache>
                <c:ptCount val="3"/>
                <c:pt idx="0">
                  <c:v>18-20</c:v>
                </c:pt>
                <c:pt idx="1">
                  <c:v>21-25</c:v>
                </c:pt>
                <c:pt idx="2">
                  <c:v>26-30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0.83000000000000063</c:v>
                </c:pt>
                <c:pt idx="2">
                  <c:v>3.0000000000000002E-2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Responden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Berdasarkan Pendapatan 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showVal val="1"/>
            <c:showLeaderLines val="1"/>
          </c:dLbls>
          <c:cat>
            <c:strRef>
              <c:f>Sheet1!$A$2:$A$5</c:f>
              <c:strCache>
                <c:ptCount val="4"/>
                <c:pt idx="0">
                  <c:v>Rp 1.000.000 - Rp 1.600.000</c:v>
                </c:pt>
                <c:pt idx="1">
                  <c:v>Rp 1.600.000 - Rp 2.000.000</c:v>
                </c:pt>
                <c:pt idx="2">
                  <c:v>Rp 2.000.000 - Rp 3.000.000</c:v>
                </c:pt>
                <c:pt idx="3">
                  <c:v>&gt; Rp 3.000.000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0.34</c:v>
                </c:pt>
                <c:pt idx="1">
                  <c:v>0.27</c:v>
                </c:pt>
                <c:pt idx="2">
                  <c:v>0.22</c:v>
                </c:pt>
                <c:pt idx="3">
                  <c:v>0.17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Responden</a:t>
            </a:r>
            <a:r>
              <a:rPr lang="en-US" sz="1100" baseline="0">
                <a:latin typeface="Times New Roman" pitchFamily="18" charset="0"/>
                <a:cs typeface="Times New Roman" pitchFamily="18" charset="0"/>
              </a:rPr>
              <a:t> Berdasarkan Pembelian Ulang </a:t>
            </a:r>
            <a:endParaRPr lang="en-US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3"/>
              <c:delete val="1"/>
            </c:dLbl>
            <c:showVal val="1"/>
            <c:showLeaderLines val="1"/>
          </c:dLbls>
          <c:cat>
            <c:strRef>
              <c:f>Sheet1!$A$2:$A$5</c:f>
              <c:strCache>
                <c:ptCount val="3"/>
                <c:pt idx="0">
                  <c:v>3 kali </c:v>
                </c:pt>
                <c:pt idx="1">
                  <c:v>4 kali </c:v>
                </c:pt>
                <c:pt idx="2">
                  <c:v>&gt;4 kali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0.25</c:v>
                </c:pt>
                <c:pt idx="2">
                  <c:v>0.17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DD81-5C39-4274-BA7C-6726A5BB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22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72</cp:revision>
  <dcterms:created xsi:type="dcterms:W3CDTF">2022-02-03T10:22:00Z</dcterms:created>
  <dcterms:modified xsi:type="dcterms:W3CDTF">2022-02-10T06:03:00Z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cad17a75-429e-3abd-9605-5305d2d98f66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