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0DD7" w14:textId="77777777" w:rsidR="0076521B" w:rsidRPr="00EF30DB" w:rsidRDefault="0076521B" w:rsidP="0076521B">
      <w:pPr>
        <w:pStyle w:val="ListParagraph"/>
        <w:spacing w:line="48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0DB">
        <w:rPr>
          <w:rFonts w:ascii="Times New Roman" w:hAnsi="Times New Roman" w:cs="Times New Roman"/>
          <w:b/>
          <w:sz w:val="24"/>
          <w:szCs w:val="24"/>
        </w:rPr>
        <w:t>BAB I</w:t>
      </w:r>
    </w:p>
    <w:p w14:paraId="0CC1C81A" w14:textId="77777777" w:rsidR="0076521B" w:rsidRPr="00EF30DB" w:rsidRDefault="0076521B" w:rsidP="0076521B">
      <w:pPr>
        <w:pStyle w:val="ListParagraph"/>
        <w:spacing w:line="48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0DB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01263C81" w14:textId="77777777" w:rsidR="0076521B" w:rsidRPr="00EF30DB" w:rsidRDefault="0076521B" w:rsidP="0076521B">
      <w:pPr>
        <w:pStyle w:val="ListParagraph"/>
        <w:numPr>
          <w:ilvl w:val="0"/>
          <w:numId w:val="5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30DB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EF30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EF30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32EBD70A" w14:textId="77777777" w:rsidR="0076521B" w:rsidRDefault="0076521B" w:rsidP="0076521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mawas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berbenah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0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7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A55AA0" w14:textId="77777777" w:rsidR="0076521B" w:rsidRPr="00EF30DB" w:rsidRDefault="0076521B" w:rsidP="0076521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30DB">
        <w:rPr>
          <w:rFonts w:ascii="Times New Roman" w:hAnsi="Times New Roman" w:cs="Times New Roman"/>
          <w:sz w:val="24"/>
          <w:szCs w:val="24"/>
        </w:rPr>
        <w:t xml:space="preserve">Kinerja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. Kinerja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. Kinerja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Jufrizen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, 2021). Setiawan&amp;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(2019)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bergairah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jawabnya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r w:rsidRPr="00EF30DB">
        <w:rPr>
          <w:rFonts w:ascii="Times New Roman" w:hAnsi="Times New Roman" w:cs="Times New Roman"/>
          <w:sz w:val="24"/>
          <w:szCs w:val="24"/>
        </w:rPr>
        <w:lastRenderedPageBreak/>
        <w:t xml:space="preserve">yang sangat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mesin-mesin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0DB">
        <w:rPr>
          <w:rFonts w:ascii="Times New Roman" w:hAnsi="Times New Roman" w:cs="Times New Roman"/>
          <w:sz w:val="24"/>
          <w:szCs w:val="24"/>
        </w:rPr>
        <w:t>operatornya</w:t>
      </w:r>
      <w:proofErr w:type="spellEnd"/>
      <w:r w:rsidRPr="00EF30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926FC0" w14:textId="77777777" w:rsidR="0076521B" w:rsidRPr="0079658F" w:rsidRDefault="0076521B" w:rsidP="0076521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Rialmi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(2020),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optimal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terprogram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hati-hati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atasannya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ditanamkan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pekerjaanya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Sinambela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r w:rsidRPr="0079658F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9658F">
        <w:rPr>
          <w:rFonts w:ascii="Times New Roman" w:hAnsi="Times New Roman" w:cs="Times New Roman"/>
          <w:sz w:val="24"/>
          <w:szCs w:val="24"/>
        </w:rPr>
        <w:t xml:space="preserve">2019)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79658F">
        <w:rPr>
          <w:rFonts w:ascii="Times New Roman" w:hAnsi="Times New Roman" w:cs="Times New Roman"/>
          <w:sz w:val="24"/>
          <w:szCs w:val="24"/>
        </w:rPr>
        <w:t>ingkat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mangkir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lain.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kesungguhan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aturan-aturan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harapan-harapan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D5DCC0" w14:textId="77777777" w:rsidR="0076521B" w:rsidRPr="0079658F" w:rsidRDefault="0076521B" w:rsidP="0076521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Muizu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r w:rsidRPr="00F671BA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 (2019)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Pr="0079658F">
        <w:rPr>
          <w:rFonts w:ascii="Times New Roman" w:hAnsi="Times New Roman" w:cs="Times New Roman"/>
          <w:sz w:val="24"/>
          <w:szCs w:val="24"/>
        </w:rPr>
        <w:t>aju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mundurnya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kepemimpinannya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berdedikasi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Liyas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79658F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menggerakan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bawahan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Bawahan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partisipasinya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79658F">
        <w:rPr>
          <w:rFonts w:ascii="Times New Roman" w:hAnsi="Times New Roman" w:cs="Times New Roman"/>
          <w:sz w:val="24"/>
          <w:szCs w:val="24"/>
        </w:rPr>
        <w:t>epemimpinan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proses di mana para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bawahan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dipimpinnya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>.</w:t>
      </w:r>
    </w:p>
    <w:p w14:paraId="0182723B" w14:textId="77777777" w:rsidR="0076521B" w:rsidRPr="0079658F" w:rsidRDefault="0076521B" w:rsidP="0076521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. Kurniawan &amp;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Alimudin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(2016)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individual.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9658F">
        <w:rPr>
          <w:rFonts w:ascii="Times New Roman" w:hAnsi="Times New Roman" w:cs="Times New Roman"/>
          <w:sz w:val="24"/>
          <w:szCs w:val="24"/>
        </w:rPr>
        <w:t>otivasi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lastRenderedPageBreak/>
        <w:t>pernyataan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dikehendaki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>.</w:t>
      </w:r>
    </w:p>
    <w:p w14:paraId="0464ED4F" w14:textId="4CA0C3C1" w:rsidR="0076521B" w:rsidRPr="0079658F" w:rsidRDefault="0076521B" w:rsidP="0076521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Sarana Aneka J</w:t>
      </w:r>
      <w:r w:rsidRPr="0079658F">
        <w:rPr>
          <w:rFonts w:ascii="Times New Roman" w:hAnsi="Times New Roman" w:cs="Times New Roman"/>
          <w:sz w:val="24"/>
          <w:szCs w:val="24"/>
        </w:rPr>
        <w:t xml:space="preserve">asa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berkantor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di Batur,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Ceper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Klaten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Tengah</w:t>
      </w:r>
      <w:r w:rsidR="00711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usahan</w:t>
      </w:r>
      <w:r w:rsidR="005143BE">
        <w:rPr>
          <w:rFonts w:ascii="Times New Roman" w:hAnsi="Times New Roman" w:cs="Times New Roman"/>
          <w:sz w:val="24"/>
          <w:szCs w:val="24"/>
        </w:rPr>
        <w:t>y</w:t>
      </w:r>
      <w:r w:rsidRPr="0079658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kompeten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Sarana Aneka J</w:t>
      </w:r>
      <w:r w:rsidRPr="0079658F">
        <w:rPr>
          <w:rFonts w:ascii="Times New Roman" w:hAnsi="Times New Roman" w:cs="Times New Roman"/>
          <w:sz w:val="24"/>
          <w:szCs w:val="24"/>
        </w:rPr>
        <w:t xml:space="preserve">asa,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Sarana Aneka J</w:t>
      </w:r>
      <w:r w:rsidRPr="0079658F">
        <w:rPr>
          <w:rFonts w:ascii="Times New Roman" w:hAnsi="Times New Roman" w:cs="Times New Roman"/>
          <w:sz w:val="24"/>
          <w:szCs w:val="24"/>
        </w:rPr>
        <w:t xml:space="preserve">asa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lain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ketidaknyamanan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F09D72" w14:textId="77777777" w:rsidR="0076521B" w:rsidRPr="00F671BA" w:rsidRDefault="0076521B" w:rsidP="0076521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Kinerja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B6BF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CB6BF2">
        <w:rPr>
          <w:rFonts w:ascii="Times New Roman" w:hAnsi="Times New Roman" w:cs="Times New Roman"/>
          <w:sz w:val="24"/>
          <w:szCs w:val="24"/>
        </w:rPr>
        <w:t xml:space="preserve"> Cabang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9658F">
        <w:rPr>
          <w:rFonts w:ascii="Times New Roman" w:hAnsi="Times New Roman" w:cs="Times New Roman"/>
          <w:sz w:val="24"/>
          <w:szCs w:val="24"/>
        </w:rPr>
        <w:t>imp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Sarana Aneka Jasa.</w:t>
      </w:r>
    </w:p>
    <w:p w14:paraId="5FD4EC68" w14:textId="77777777" w:rsidR="0076521B" w:rsidRPr="002B0018" w:rsidRDefault="0076521B" w:rsidP="0076521B">
      <w:pPr>
        <w:pStyle w:val="ListParagraph"/>
        <w:numPr>
          <w:ilvl w:val="0"/>
          <w:numId w:val="5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0018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2B00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018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067E4DB7" w14:textId="77777777" w:rsidR="0076521B" w:rsidRDefault="0076521B" w:rsidP="0076521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>:</w:t>
      </w:r>
    </w:p>
    <w:p w14:paraId="36782997" w14:textId="77777777" w:rsidR="0076521B" w:rsidRPr="0079658F" w:rsidRDefault="0076521B" w:rsidP="007652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Sarana Aneka Jasa?</w:t>
      </w:r>
    </w:p>
    <w:p w14:paraId="3AE063F7" w14:textId="77777777" w:rsidR="0076521B" w:rsidRPr="0079658F" w:rsidRDefault="0076521B" w:rsidP="007652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kedisip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9658F">
        <w:rPr>
          <w:rFonts w:ascii="Times New Roman" w:hAnsi="Times New Roman" w:cs="Times New Roman"/>
          <w:sz w:val="24"/>
          <w:szCs w:val="24"/>
        </w:rPr>
        <w:t>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Sarana Aneka Jasa</w:t>
      </w:r>
      <w:r w:rsidRPr="0079658F">
        <w:rPr>
          <w:rFonts w:ascii="Times New Roman" w:hAnsi="Times New Roman" w:cs="Times New Roman"/>
          <w:sz w:val="24"/>
          <w:szCs w:val="24"/>
        </w:rPr>
        <w:t>?</w:t>
      </w:r>
    </w:p>
    <w:p w14:paraId="4D67D9F7" w14:textId="77777777" w:rsidR="0076521B" w:rsidRPr="0079658F" w:rsidRDefault="0076521B" w:rsidP="007652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Sarana Aneka Jasa</w:t>
      </w:r>
      <w:r w:rsidRPr="0079658F">
        <w:rPr>
          <w:rFonts w:ascii="Times New Roman" w:hAnsi="Times New Roman" w:cs="Times New Roman"/>
          <w:sz w:val="24"/>
          <w:szCs w:val="24"/>
        </w:rPr>
        <w:t>?</w:t>
      </w:r>
    </w:p>
    <w:p w14:paraId="2421AD67" w14:textId="77777777" w:rsidR="0076521B" w:rsidRPr="0079658F" w:rsidRDefault="0076521B" w:rsidP="007652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Sarana Aneka Jasa</w:t>
      </w:r>
      <w:r w:rsidRPr="0079658F">
        <w:rPr>
          <w:rFonts w:ascii="Times New Roman" w:hAnsi="Times New Roman" w:cs="Times New Roman"/>
          <w:sz w:val="24"/>
          <w:szCs w:val="24"/>
        </w:rPr>
        <w:t>?</w:t>
      </w:r>
    </w:p>
    <w:p w14:paraId="3B0605A3" w14:textId="77777777" w:rsidR="0076521B" w:rsidRPr="002B0018" w:rsidRDefault="0076521B" w:rsidP="0076521B">
      <w:pPr>
        <w:pStyle w:val="ListParagraph"/>
        <w:numPr>
          <w:ilvl w:val="0"/>
          <w:numId w:val="5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</w:t>
      </w:r>
      <w:r w:rsidRPr="002B0018">
        <w:rPr>
          <w:rFonts w:ascii="Times New Roman" w:hAnsi="Times New Roman" w:cs="Times New Roman"/>
          <w:b/>
          <w:sz w:val="24"/>
          <w:szCs w:val="24"/>
        </w:rPr>
        <w:t>tian</w:t>
      </w:r>
      <w:proofErr w:type="spellEnd"/>
    </w:p>
    <w:p w14:paraId="7113010C" w14:textId="77777777" w:rsidR="0076521B" w:rsidRDefault="0076521B" w:rsidP="0076521B">
      <w:pPr>
        <w:pStyle w:val="ListParagraph"/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>:</w:t>
      </w:r>
    </w:p>
    <w:p w14:paraId="011C2A77" w14:textId="77777777" w:rsidR="0076521B" w:rsidRPr="0079658F" w:rsidRDefault="0076521B" w:rsidP="0076521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Sarana Aneka Jasa.</w:t>
      </w:r>
    </w:p>
    <w:p w14:paraId="3095C982" w14:textId="77777777" w:rsidR="0076521B" w:rsidRPr="0079658F" w:rsidRDefault="0076521B" w:rsidP="0076521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Sarana Aneka Jasa</w:t>
      </w:r>
      <w:r w:rsidRPr="0079658F">
        <w:rPr>
          <w:rFonts w:ascii="Times New Roman" w:hAnsi="Times New Roman" w:cs="Times New Roman"/>
          <w:sz w:val="24"/>
          <w:szCs w:val="24"/>
        </w:rPr>
        <w:t>.</w:t>
      </w:r>
    </w:p>
    <w:p w14:paraId="7D60557E" w14:textId="77777777" w:rsidR="0076521B" w:rsidRPr="0079658F" w:rsidRDefault="0076521B" w:rsidP="0076521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58F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Sarana Aneka Jasa</w:t>
      </w:r>
      <w:r w:rsidRPr="0079658F">
        <w:rPr>
          <w:rFonts w:ascii="Times New Roman" w:hAnsi="Times New Roman" w:cs="Times New Roman"/>
          <w:sz w:val="24"/>
          <w:szCs w:val="24"/>
        </w:rPr>
        <w:t>.</w:t>
      </w:r>
    </w:p>
    <w:p w14:paraId="73BCC33C" w14:textId="77777777" w:rsidR="0076521B" w:rsidRPr="0079658F" w:rsidRDefault="0076521B" w:rsidP="0076521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Sarana Aneka Jasa</w:t>
      </w:r>
      <w:r w:rsidRPr="0079658F">
        <w:rPr>
          <w:rFonts w:ascii="Times New Roman" w:hAnsi="Times New Roman" w:cs="Times New Roman"/>
          <w:sz w:val="24"/>
          <w:szCs w:val="24"/>
        </w:rPr>
        <w:t>.</w:t>
      </w:r>
    </w:p>
    <w:p w14:paraId="2B9AD227" w14:textId="77777777" w:rsidR="0076521B" w:rsidRPr="002B0018" w:rsidRDefault="0076521B" w:rsidP="0076521B">
      <w:pPr>
        <w:pStyle w:val="ListParagraph"/>
        <w:numPr>
          <w:ilvl w:val="0"/>
          <w:numId w:val="5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0018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2B00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018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6D7CF7A9" w14:textId="77777777" w:rsidR="0076521B" w:rsidRPr="0079658F" w:rsidRDefault="0076521B" w:rsidP="0076521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14:paraId="6E35F1E6" w14:textId="77777777" w:rsidR="0076521B" w:rsidRPr="0079658F" w:rsidRDefault="0076521B" w:rsidP="0076521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9658F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pegetahuan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9658F">
        <w:rPr>
          <w:rFonts w:ascii="Times New Roman" w:hAnsi="Times New Roman" w:cs="Times New Roman"/>
          <w:sz w:val="24"/>
          <w:szCs w:val="24"/>
        </w:rPr>
        <w:t>imp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Sarana Aneka J</w:t>
      </w:r>
      <w:r w:rsidRPr="0079658F">
        <w:rPr>
          <w:rFonts w:ascii="Times New Roman" w:hAnsi="Times New Roman" w:cs="Times New Roman"/>
          <w:sz w:val="24"/>
          <w:szCs w:val="24"/>
        </w:rPr>
        <w:t>asa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DE6CA" w14:textId="77777777" w:rsidR="0076521B" w:rsidRPr="00F671BA" w:rsidRDefault="0076521B" w:rsidP="0076521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1B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67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BA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2CDB8BF5" w14:textId="77777777" w:rsidR="0076521B" w:rsidRPr="0079658F" w:rsidRDefault="0076521B" w:rsidP="0076521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Simpan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Pinjam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Syariah Sarana Aneka Jasa,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masa yang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>.</w:t>
      </w:r>
    </w:p>
    <w:p w14:paraId="7D94EECC" w14:textId="77777777" w:rsidR="0076521B" w:rsidRPr="0079658F" w:rsidRDefault="0076521B" w:rsidP="0076521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Simpan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58F">
        <w:rPr>
          <w:rFonts w:ascii="Times New Roman" w:hAnsi="Times New Roman" w:cs="Times New Roman"/>
          <w:sz w:val="24"/>
          <w:szCs w:val="24"/>
        </w:rPr>
        <w:t>Pinjam</w:t>
      </w:r>
      <w:proofErr w:type="spellEnd"/>
      <w:r w:rsidRPr="0079658F">
        <w:rPr>
          <w:rFonts w:ascii="Times New Roman" w:hAnsi="Times New Roman" w:cs="Times New Roman"/>
          <w:sz w:val="24"/>
          <w:szCs w:val="24"/>
        </w:rPr>
        <w:t xml:space="preserve"> Syariah Sarana Aneka Jasa.</w:t>
      </w:r>
    </w:p>
    <w:p w14:paraId="5599FC2C" w14:textId="77777777" w:rsidR="00B404B8" w:rsidRDefault="00B404B8"/>
    <w:sectPr w:rsidR="00B404B8" w:rsidSect="000C3C00">
      <w:headerReference w:type="default" r:id="rId7"/>
      <w:footerReference w:type="first" r:id="rId8"/>
      <w:pgSz w:w="11907" w:h="16839" w:code="9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13E3" w14:textId="77777777" w:rsidR="00280E25" w:rsidRDefault="00280E25" w:rsidP="000C3C00">
      <w:pPr>
        <w:spacing w:after="0" w:line="240" w:lineRule="auto"/>
      </w:pPr>
      <w:r>
        <w:separator/>
      </w:r>
    </w:p>
  </w:endnote>
  <w:endnote w:type="continuationSeparator" w:id="0">
    <w:p w14:paraId="68694F31" w14:textId="77777777" w:rsidR="00280E25" w:rsidRDefault="00280E25" w:rsidP="000C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5104" w14:textId="77777777" w:rsidR="000C3C00" w:rsidRDefault="000C3C00" w:rsidP="000C3C00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4B11" w14:textId="77777777" w:rsidR="00280E25" w:rsidRDefault="00280E25" w:rsidP="000C3C00">
      <w:pPr>
        <w:spacing w:after="0" w:line="240" w:lineRule="auto"/>
      </w:pPr>
      <w:r>
        <w:separator/>
      </w:r>
    </w:p>
  </w:footnote>
  <w:footnote w:type="continuationSeparator" w:id="0">
    <w:p w14:paraId="37B6F26D" w14:textId="77777777" w:rsidR="00280E25" w:rsidRDefault="00280E25" w:rsidP="000C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9966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45B4B9" w14:textId="77777777" w:rsidR="000C3C00" w:rsidRDefault="000C3C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B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A32F480" w14:textId="77777777" w:rsidR="000C3C00" w:rsidRDefault="000C3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CBF"/>
    <w:multiLevelType w:val="hybridMultilevel"/>
    <w:tmpl w:val="6576F97A"/>
    <w:lvl w:ilvl="0" w:tplc="A5787E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EC45F4"/>
    <w:multiLevelType w:val="hybridMultilevel"/>
    <w:tmpl w:val="FE2C660A"/>
    <w:lvl w:ilvl="0" w:tplc="2292966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3C1169"/>
    <w:multiLevelType w:val="hybridMultilevel"/>
    <w:tmpl w:val="0F4E64EC"/>
    <w:lvl w:ilvl="0" w:tplc="36D63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CEA75CC"/>
    <w:multiLevelType w:val="hybridMultilevel"/>
    <w:tmpl w:val="6764D3B8"/>
    <w:lvl w:ilvl="0" w:tplc="F89AC4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DF31C69"/>
    <w:multiLevelType w:val="hybridMultilevel"/>
    <w:tmpl w:val="5830AB7C"/>
    <w:lvl w:ilvl="0" w:tplc="400C77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21B"/>
    <w:rsid w:val="00087CA4"/>
    <w:rsid w:val="000C3C00"/>
    <w:rsid w:val="001467DA"/>
    <w:rsid w:val="00280E25"/>
    <w:rsid w:val="00437819"/>
    <w:rsid w:val="00513DA2"/>
    <w:rsid w:val="005143BE"/>
    <w:rsid w:val="0051570C"/>
    <w:rsid w:val="005B7DC0"/>
    <w:rsid w:val="0071140F"/>
    <w:rsid w:val="0076521B"/>
    <w:rsid w:val="00864ACB"/>
    <w:rsid w:val="008D5B19"/>
    <w:rsid w:val="00AB56B1"/>
    <w:rsid w:val="00B14319"/>
    <w:rsid w:val="00B404B8"/>
    <w:rsid w:val="00CB5430"/>
    <w:rsid w:val="00CB6BF2"/>
    <w:rsid w:val="00E7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7F95"/>
  <w15:docId w15:val="{4A4659F9-64CC-4A02-ADFB-12EAF0B7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List Paragraph1,Body of text"/>
    <w:basedOn w:val="Normal"/>
    <w:link w:val="ListParagraphChar"/>
    <w:uiPriority w:val="34"/>
    <w:qFormat/>
    <w:rsid w:val="0076521B"/>
    <w:pPr>
      <w:ind w:left="720"/>
      <w:contextualSpacing/>
    </w:pPr>
  </w:style>
  <w:style w:type="character" w:customStyle="1" w:styleId="ListParagraphChar">
    <w:name w:val="List Paragraph Char"/>
    <w:aliases w:val="skripsi Char,Body Text Char1 Char,Char Char2 Char,List Paragraph2 Char,List Paragraph1 Char,Body of text Char"/>
    <w:link w:val="ListParagraph"/>
    <w:uiPriority w:val="34"/>
    <w:qFormat/>
    <w:rsid w:val="0076521B"/>
  </w:style>
  <w:style w:type="paragraph" w:styleId="Header">
    <w:name w:val="header"/>
    <w:basedOn w:val="Normal"/>
    <w:link w:val="HeaderChar"/>
    <w:uiPriority w:val="99"/>
    <w:unhideWhenUsed/>
    <w:rsid w:val="000C3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00"/>
  </w:style>
  <w:style w:type="paragraph" w:styleId="Footer">
    <w:name w:val="footer"/>
    <w:basedOn w:val="Normal"/>
    <w:link w:val="FooterChar"/>
    <w:uiPriority w:val="99"/>
    <w:unhideWhenUsed/>
    <w:rsid w:val="000C3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adhitya kyps</dc:creator>
  <cp:lastModifiedBy>Acer</cp:lastModifiedBy>
  <cp:revision>10</cp:revision>
  <cp:lastPrinted>2022-02-03T13:16:00Z</cp:lastPrinted>
  <dcterms:created xsi:type="dcterms:W3CDTF">2022-01-12T13:19:00Z</dcterms:created>
  <dcterms:modified xsi:type="dcterms:W3CDTF">2022-02-07T02:21:00Z</dcterms:modified>
</cp:coreProperties>
</file>