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D6F4" w14:textId="77777777" w:rsidR="007E799C" w:rsidRPr="007E799C" w:rsidRDefault="007E799C" w:rsidP="007E799C">
      <w:pPr>
        <w:pStyle w:val="Heading1"/>
        <w:spacing w:before="0" w:after="240"/>
        <w:jc w:val="center"/>
        <w:rPr>
          <w:rFonts w:ascii="Times New Roman" w:hAnsi="Times New Roman" w:cs="Times New Roman"/>
          <w:color w:val="000000" w:themeColor="text1"/>
          <w:sz w:val="24"/>
          <w:szCs w:val="24"/>
        </w:rPr>
      </w:pPr>
      <w:bookmarkStart w:id="0" w:name="_Toc92845340"/>
      <w:bookmarkStart w:id="1" w:name="_Toc92845526"/>
      <w:r w:rsidRPr="007E799C">
        <w:rPr>
          <w:rFonts w:ascii="Times New Roman" w:hAnsi="Times New Roman" w:cs="Times New Roman"/>
          <w:color w:val="000000" w:themeColor="text1"/>
          <w:sz w:val="24"/>
          <w:szCs w:val="24"/>
        </w:rPr>
        <w:t>BAB III</w:t>
      </w:r>
      <w:bookmarkEnd w:id="0"/>
      <w:bookmarkEnd w:id="1"/>
    </w:p>
    <w:p w14:paraId="747151FD" w14:textId="77777777" w:rsidR="007E799C" w:rsidRPr="007E799C" w:rsidRDefault="007E799C" w:rsidP="007E799C">
      <w:pPr>
        <w:pStyle w:val="Heading1"/>
        <w:spacing w:before="0" w:after="240"/>
        <w:jc w:val="center"/>
      </w:pPr>
      <w:bookmarkStart w:id="2" w:name="_Toc92845341"/>
      <w:bookmarkStart w:id="3" w:name="_Toc92845527"/>
      <w:r w:rsidRPr="007E799C">
        <w:rPr>
          <w:rFonts w:ascii="Times New Roman" w:hAnsi="Times New Roman" w:cs="Times New Roman"/>
          <w:color w:val="000000" w:themeColor="text1"/>
          <w:sz w:val="24"/>
          <w:szCs w:val="24"/>
        </w:rPr>
        <w:t>METODOLOGI PENELITIAN</w:t>
      </w:r>
      <w:bookmarkEnd w:id="2"/>
      <w:bookmarkEnd w:id="3"/>
    </w:p>
    <w:p w14:paraId="3A6340C9" w14:textId="77777777" w:rsidR="00DE2339" w:rsidRDefault="00C650E1" w:rsidP="002A63E6">
      <w:pPr>
        <w:pStyle w:val="Heading2"/>
        <w:numPr>
          <w:ilvl w:val="0"/>
          <w:numId w:val="36"/>
        </w:numPr>
        <w:spacing w:line="480" w:lineRule="auto"/>
        <w:ind w:left="360"/>
        <w:jc w:val="both"/>
        <w:rPr>
          <w:rFonts w:ascii="Times New Roman" w:hAnsi="Times New Roman" w:cs="Times New Roman"/>
          <w:b/>
          <w:color w:val="000000" w:themeColor="text1"/>
          <w:sz w:val="24"/>
          <w:szCs w:val="24"/>
        </w:rPr>
      </w:pPr>
      <w:bookmarkStart w:id="4" w:name="_Toc92845342"/>
      <w:bookmarkStart w:id="5" w:name="_Toc92845528"/>
      <w:r w:rsidRPr="007E799C">
        <w:rPr>
          <w:rFonts w:ascii="Times New Roman" w:hAnsi="Times New Roman" w:cs="Times New Roman"/>
          <w:b/>
          <w:color w:val="000000" w:themeColor="text1"/>
          <w:sz w:val="24"/>
          <w:szCs w:val="24"/>
        </w:rPr>
        <w:t>Desain Penelitian</w:t>
      </w:r>
      <w:bookmarkEnd w:id="4"/>
      <w:bookmarkEnd w:id="5"/>
    </w:p>
    <w:p w14:paraId="0CB92BD3" w14:textId="77777777" w:rsidR="00DE2339" w:rsidRPr="00DE2339" w:rsidRDefault="00DE2339" w:rsidP="002D1DDF">
      <w:pPr>
        <w:spacing w:after="0" w:line="480" w:lineRule="auto"/>
        <w:ind w:left="360" w:firstLine="360"/>
        <w:jc w:val="both"/>
      </w:pPr>
      <w:r w:rsidRPr="00427F19">
        <w:rPr>
          <w:rFonts w:ascii="Times New Roman" w:hAnsi="Times New Roman" w:cs="Times New Roman"/>
          <w:color w:val="000000" w:themeColor="text1"/>
          <w:sz w:val="24"/>
          <w:szCs w:val="24"/>
        </w:rPr>
        <w:t xml:space="preserve">Penelitian </w:t>
      </w:r>
      <w:r w:rsidRPr="00427F19">
        <w:rPr>
          <w:rFonts w:ascii="Times New Roman" w:hAnsi="Times New Roman" w:cs="Times New Roman"/>
          <w:color w:val="000000" w:themeColor="text1"/>
          <w:sz w:val="24"/>
          <w:szCs w:val="24"/>
          <w:lang w:val="id-ID"/>
        </w:rPr>
        <w:t>adalah</w:t>
      </w:r>
      <w:r w:rsidRPr="00427F19">
        <w:rPr>
          <w:rFonts w:ascii="Times New Roman" w:hAnsi="Times New Roman" w:cs="Times New Roman"/>
          <w:color w:val="000000" w:themeColor="text1"/>
          <w:sz w:val="24"/>
          <w:szCs w:val="24"/>
        </w:rPr>
        <w:t xml:space="preserve"> penelitian deskriptif dengan penggunaan pendekatan kuantitatif. Kuantitatif menjadikan teori sebagai pedoman penting dalam merencanakan penelitian</w:t>
      </w:r>
      <w:r w:rsidRPr="00427F19">
        <w:rPr>
          <w:rFonts w:ascii="Times New Roman" w:hAnsi="Times New Roman" w:cs="Times New Roman"/>
          <w:color w:val="000000" w:themeColor="text1"/>
          <w:sz w:val="24"/>
          <w:szCs w:val="24"/>
          <w:lang w:val="id-ID"/>
        </w:rPr>
        <w:t xml:space="preserve"> dan </w:t>
      </w:r>
      <w:r w:rsidRPr="00427F19">
        <w:rPr>
          <w:rFonts w:ascii="Times New Roman" w:hAnsi="Times New Roman" w:cs="Times New Roman"/>
          <w:color w:val="000000" w:themeColor="text1"/>
          <w:sz w:val="24"/>
          <w:szCs w:val="24"/>
        </w:rPr>
        <w:t xml:space="preserve">dilakukan analisis untuk </w:t>
      </w:r>
      <w:r w:rsidRPr="00132FB1">
        <w:rPr>
          <w:rFonts w:ascii="Times New Roman" w:hAnsi="Times New Roman" w:cs="Times New Roman"/>
          <w:color w:val="000000" w:themeColor="text1"/>
          <w:sz w:val="24"/>
          <w:szCs w:val="24"/>
        </w:rPr>
        <w:t xml:space="preserve">mencari hubungan </w:t>
      </w:r>
      <w:r w:rsidRPr="00132FB1">
        <w:rPr>
          <w:rFonts w:ascii="Times New Roman" w:hAnsi="Times New Roman" w:cs="Times New Roman"/>
          <w:color w:val="000000" w:themeColor="text1"/>
          <w:sz w:val="24"/>
          <w:szCs w:val="24"/>
          <w:lang w:val="id-ID"/>
        </w:rPr>
        <w:t>antar variabel</w:t>
      </w:r>
      <w:r w:rsidRPr="00132FB1">
        <w:rPr>
          <w:rFonts w:ascii="Times New Roman" w:hAnsi="Times New Roman" w:cs="Times New Roman"/>
          <w:color w:val="000000" w:themeColor="text1"/>
          <w:sz w:val="24"/>
          <w:szCs w:val="24"/>
        </w:rPr>
        <w:t>.</w:t>
      </w:r>
    </w:p>
    <w:p w14:paraId="36D2F819" w14:textId="77777777" w:rsidR="00DE2339" w:rsidRDefault="00EA39EA" w:rsidP="002D1DDF">
      <w:pPr>
        <w:pStyle w:val="Heading2"/>
        <w:numPr>
          <w:ilvl w:val="0"/>
          <w:numId w:val="36"/>
        </w:numPr>
        <w:spacing w:line="480" w:lineRule="auto"/>
        <w:ind w:left="360"/>
        <w:jc w:val="both"/>
        <w:rPr>
          <w:rFonts w:ascii="Times New Roman" w:hAnsi="Times New Roman" w:cs="Times New Roman"/>
          <w:b/>
          <w:color w:val="000000" w:themeColor="text1"/>
          <w:sz w:val="24"/>
          <w:szCs w:val="24"/>
        </w:rPr>
      </w:pPr>
      <w:bookmarkStart w:id="6" w:name="_Toc92845343"/>
      <w:bookmarkStart w:id="7" w:name="_Toc92845529"/>
      <w:r w:rsidRPr="00DE2339">
        <w:rPr>
          <w:rFonts w:ascii="Times New Roman" w:hAnsi="Times New Roman" w:cs="Times New Roman"/>
          <w:b/>
          <w:color w:val="000000" w:themeColor="text1"/>
          <w:sz w:val="24"/>
          <w:szCs w:val="24"/>
        </w:rPr>
        <w:t xml:space="preserve">Waktu, </w:t>
      </w:r>
      <w:r w:rsidR="00C650E1" w:rsidRPr="00DE2339">
        <w:rPr>
          <w:rFonts w:ascii="Times New Roman" w:hAnsi="Times New Roman" w:cs="Times New Roman"/>
          <w:b/>
          <w:color w:val="000000" w:themeColor="text1"/>
          <w:sz w:val="24"/>
          <w:szCs w:val="24"/>
        </w:rPr>
        <w:t xml:space="preserve">Lokasi </w:t>
      </w:r>
      <w:r w:rsidR="001173CB" w:rsidRPr="00DE2339">
        <w:rPr>
          <w:rFonts w:ascii="Times New Roman" w:hAnsi="Times New Roman" w:cs="Times New Roman"/>
          <w:b/>
          <w:color w:val="000000" w:themeColor="text1"/>
          <w:sz w:val="24"/>
          <w:szCs w:val="24"/>
        </w:rPr>
        <w:t>Penelitian</w:t>
      </w:r>
      <w:r w:rsidRPr="00DE2339">
        <w:rPr>
          <w:rFonts w:ascii="Times New Roman" w:hAnsi="Times New Roman" w:cs="Times New Roman"/>
          <w:b/>
          <w:color w:val="000000" w:themeColor="text1"/>
          <w:sz w:val="24"/>
          <w:szCs w:val="24"/>
        </w:rPr>
        <w:t xml:space="preserve"> dan Alasan</w:t>
      </w:r>
      <w:bookmarkEnd w:id="6"/>
      <w:bookmarkEnd w:id="7"/>
    </w:p>
    <w:p w14:paraId="5684A4A2" w14:textId="77777777" w:rsidR="00DE2339" w:rsidRPr="00DE2339" w:rsidRDefault="00DE2339" w:rsidP="002D1DDF">
      <w:pPr>
        <w:spacing w:after="0" w:line="480" w:lineRule="auto"/>
        <w:ind w:left="360" w:firstLine="360"/>
        <w:jc w:val="both"/>
      </w:pPr>
      <w:r w:rsidRPr="00132FB1">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 xml:space="preserve"> dilakukan selama bulan September-November 2021</w:t>
      </w:r>
      <w:r w:rsidRPr="00132FB1">
        <w:rPr>
          <w:rFonts w:ascii="Times New Roman" w:hAnsi="Times New Roman" w:cs="Times New Roman"/>
          <w:color w:val="000000" w:themeColor="text1"/>
          <w:sz w:val="24"/>
          <w:szCs w:val="24"/>
        </w:rPr>
        <w:t xml:space="preserve"> di </w:t>
      </w:r>
      <w:r w:rsidRPr="00132FB1">
        <w:rPr>
          <w:rFonts w:ascii="Times New Roman" w:hAnsi="Times New Roman" w:cs="Times New Roman"/>
          <w:color w:val="000000" w:themeColor="text1"/>
          <w:sz w:val="24"/>
          <w:szCs w:val="24"/>
          <w:lang w:val="id-ID"/>
        </w:rPr>
        <w:t>gudang JNE Colomadu</w:t>
      </w:r>
      <w:r w:rsidRPr="00132FB1">
        <w:rPr>
          <w:rFonts w:ascii="Times New Roman" w:hAnsi="Times New Roman" w:cs="Times New Roman"/>
          <w:color w:val="000000" w:themeColor="text1"/>
          <w:sz w:val="24"/>
          <w:szCs w:val="24"/>
        </w:rPr>
        <w:t xml:space="preserve"> </w:t>
      </w:r>
      <w:proofErr w:type="spellStart"/>
      <w:r w:rsidRPr="00132FB1">
        <w:rPr>
          <w:rFonts w:ascii="Times New Roman" w:hAnsi="Times New Roman" w:cs="Times New Roman"/>
          <w:color w:val="000000" w:themeColor="text1"/>
          <w:sz w:val="24"/>
          <w:szCs w:val="24"/>
        </w:rPr>
        <w:t>beralamatkan</w:t>
      </w:r>
      <w:proofErr w:type="spellEnd"/>
      <w:r w:rsidRPr="00132FB1">
        <w:rPr>
          <w:rFonts w:ascii="Times New Roman" w:hAnsi="Times New Roman" w:cs="Times New Roman"/>
          <w:color w:val="000000" w:themeColor="text1"/>
          <w:sz w:val="24"/>
          <w:szCs w:val="24"/>
        </w:rPr>
        <w:t xml:space="preserve"> di Jl. Adi Sucipto</w:t>
      </w:r>
      <w:r w:rsidRPr="00132FB1">
        <w:rPr>
          <w:rFonts w:ascii="Times New Roman" w:hAnsi="Times New Roman" w:cs="Times New Roman"/>
          <w:color w:val="000000" w:themeColor="text1"/>
          <w:sz w:val="24"/>
          <w:szCs w:val="24"/>
          <w:lang w:val="id-ID"/>
        </w:rPr>
        <w:t xml:space="preserve"> No.124, Paulan Kulon Paulan Kabupaten Karanganyar, Jawa Tengah 57177.</w:t>
      </w:r>
    </w:p>
    <w:p w14:paraId="39ACB49E" w14:textId="77777777" w:rsidR="00007B88" w:rsidRPr="00DE2339" w:rsidRDefault="00007B88" w:rsidP="002D1DDF">
      <w:pPr>
        <w:pStyle w:val="Heading2"/>
        <w:numPr>
          <w:ilvl w:val="0"/>
          <w:numId w:val="36"/>
        </w:numPr>
        <w:spacing w:line="480" w:lineRule="auto"/>
        <w:ind w:left="360"/>
        <w:jc w:val="both"/>
        <w:rPr>
          <w:rFonts w:ascii="Times New Roman" w:hAnsi="Times New Roman" w:cs="Times New Roman"/>
          <w:b/>
          <w:color w:val="000000" w:themeColor="text1"/>
          <w:sz w:val="24"/>
          <w:szCs w:val="24"/>
        </w:rPr>
      </w:pPr>
      <w:bookmarkStart w:id="8" w:name="_Toc92845344"/>
      <w:bookmarkStart w:id="9" w:name="_Toc92845530"/>
      <w:r w:rsidRPr="00DE2339">
        <w:rPr>
          <w:rFonts w:ascii="Times New Roman" w:hAnsi="Times New Roman" w:cs="Times New Roman"/>
          <w:b/>
          <w:color w:val="000000" w:themeColor="text1"/>
          <w:sz w:val="24"/>
          <w:szCs w:val="24"/>
        </w:rPr>
        <w:t>Populasi, Sampel dan Teknik Sampling</w:t>
      </w:r>
      <w:bookmarkEnd w:id="8"/>
      <w:bookmarkEnd w:id="9"/>
    </w:p>
    <w:p w14:paraId="3199DC1A" w14:textId="77777777" w:rsidR="00007B88" w:rsidRPr="002D1DDF" w:rsidRDefault="00BE2189" w:rsidP="002D1DDF">
      <w:pPr>
        <w:numPr>
          <w:ilvl w:val="0"/>
          <w:numId w:val="9"/>
        </w:numPr>
        <w:spacing w:after="0" w:line="480" w:lineRule="auto"/>
        <w:ind w:left="720"/>
        <w:jc w:val="both"/>
        <w:rPr>
          <w:rFonts w:ascii="Times New Roman" w:hAnsi="Times New Roman" w:cs="Times New Roman"/>
          <w:b/>
          <w:bCs/>
          <w:color w:val="000000" w:themeColor="text1"/>
          <w:sz w:val="24"/>
          <w:szCs w:val="24"/>
        </w:rPr>
      </w:pPr>
      <w:r w:rsidRPr="002D1DDF">
        <w:rPr>
          <w:rFonts w:ascii="Times New Roman" w:hAnsi="Times New Roman" w:cs="Times New Roman"/>
          <w:b/>
          <w:bCs/>
          <w:color w:val="000000" w:themeColor="text1"/>
          <w:sz w:val="24"/>
          <w:szCs w:val="24"/>
        </w:rPr>
        <w:t>Populasi</w:t>
      </w:r>
    </w:p>
    <w:p w14:paraId="1A26F65A" w14:textId="4A7623E2" w:rsidR="009C6134" w:rsidRPr="002D1DDF" w:rsidRDefault="00744161" w:rsidP="002D1DDF">
      <w:pPr>
        <w:spacing w:after="0" w:line="480" w:lineRule="auto"/>
        <w:ind w:left="720" w:firstLine="425"/>
        <w:jc w:val="both"/>
        <w:rPr>
          <w:rFonts w:ascii="Times New Roman" w:hAnsi="Times New Roman" w:cs="Times New Roman"/>
          <w:color w:val="000000" w:themeColor="text1"/>
          <w:sz w:val="24"/>
          <w:szCs w:val="24"/>
        </w:rPr>
      </w:pPr>
      <w:bookmarkStart w:id="10" w:name="_Hlk90873477"/>
      <w:r w:rsidRPr="00DF2F41">
        <w:rPr>
          <w:rFonts w:ascii="Times New Roman" w:hAnsi="Times New Roman" w:cs="Times New Roman"/>
          <w:color w:val="000000" w:themeColor="text1"/>
          <w:sz w:val="24"/>
          <w:szCs w:val="24"/>
        </w:rPr>
        <w:t>Populasi</w:t>
      </w:r>
      <w:r w:rsidR="00F407B3" w:rsidRPr="00DF2F41">
        <w:rPr>
          <w:rFonts w:ascii="Times New Roman" w:hAnsi="Times New Roman" w:cs="Times New Roman"/>
          <w:color w:val="000000" w:themeColor="text1"/>
          <w:sz w:val="24"/>
          <w:szCs w:val="24"/>
        </w:rPr>
        <w:t xml:space="preserve"> sebagai wilayah generalisasi yang terdiri atas obyek/subyek yang mempunyai kualitas dan karakteristik tertentu yang ditetapkan oleh peneliti untuk dipelajari dan kemudian ditarik </w:t>
      </w:r>
      <w:proofErr w:type="spellStart"/>
      <w:r w:rsidR="00F407B3" w:rsidRPr="00DF2F41">
        <w:rPr>
          <w:rFonts w:ascii="Times New Roman" w:hAnsi="Times New Roman" w:cs="Times New Roman"/>
          <w:color w:val="000000" w:themeColor="text1"/>
          <w:sz w:val="24"/>
          <w:szCs w:val="24"/>
        </w:rPr>
        <w:t>kesimpulannya</w:t>
      </w:r>
      <w:proofErr w:type="spellEnd"/>
      <w:r w:rsidRPr="00744161">
        <w:rPr>
          <w:rFonts w:ascii="Times New Roman" w:hAnsi="Times New Roman" w:cs="Times New Roman"/>
          <w:color w:val="000000" w:themeColor="text1"/>
          <w:sz w:val="24"/>
          <w:szCs w:val="24"/>
        </w:rPr>
        <w:t xml:space="preserve"> </w:t>
      </w:r>
      <w:r w:rsidR="00A661DD">
        <w:rPr>
          <w:rFonts w:ascii="Times New Roman" w:hAnsi="Times New Roman" w:cs="Times New Roman"/>
          <w:color w:val="000000" w:themeColor="text1"/>
          <w:sz w:val="24"/>
          <w:szCs w:val="24"/>
        </w:rPr>
        <w:t>(</w:t>
      </w:r>
      <w:r w:rsidRPr="00DF2F41">
        <w:rPr>
          <w:rFonts w:ascii="Times New Roman" w:hAnsi="Times New Roman" w:cs="Times New Roman"/>
          <w:color w:val="000000" w:themeColor="text1"/>
          <w:sz w:val="24"/>
          <w:szCs w:val="24"/>
        </w:rPr>
        <w:t>Sugiyono</w:t>
      </w:r>
      <w:r w:rsidR="00A661DD">
        <w:rPr>
          <w:rFonts w:ascii="Times New Roman" w:hAnsi="Times New Roman" w:cs="Times New Roman"/>
          <w:color w:val="000000" w:themeColor="text1"/>
          <w:sz w:val="24"/>
          <w:szCs w:val="24"/>
        </w:rPr>
        <w:t xml:space="preserve">, </w:t>
      </w:r>
      <w:r w:rsidRPr="00DF2F41">
        <w:rPr>
          <w:rFonts w:ascii="Times New Roman" w:hAnsi="Times New Roman" w:cs="Times New Roman"/>
          <w:color w:val="000000" w:themeColor="text1"/>
          <w:sz w:val="24"/>
          <w:szCs w:val="24"/>
        </w:rPr>
        <w:t>2019: 130)</w:t>
      </w:r>
      <w:r w:rsidR="00F407B3" w:rsidRPr="00DF2F41">
        <w:rPr>
          <w:rFonts w:ascii="Times New Roman" w:hAnsi="Times New Roman" w:cs="Times New Roman"/>
          <w:color w:val="000000" w:themeColor="text1"/>
          <w:sz w:val="24"/>
          <w:szCs w:val="24"/>
        </w:rPr>
        <w:t xml:space="preserve">. Berdasarkan pengertian populasi diatas, maka yang </w:t>
      </w:r>
      <w:proofErr w:type="spellStart"/>
      <w:r w:rsidR="00F407B3" w:rsidRPr="00DF2F41">
        <w:rPr>
          <w:rFonts w:ascii="Times New Roman" w:hAnsi="Times New Roman" w:cs="Times New Roman"/>
          <w:color w:val="000000" w:themeColor="text1"/>
          <w:sz w:val="24"/>
          <w:szCs w:val="24"/>
        </w:rPr>
        <w:t>aan</w:t>
      </w:r>
      <w:proofErr w:type="spellEnd"/>
      <w:r w:rsidR="00F407B3" w:rsidRPr="00DF2F41">
        <w:rPr>
          <w:rFonts w:ascii="Times New Roman" w:hAnsi="Times New Roman" w:cs="Times New Roman"/>
          <w:color w:val="000000" w:themeColor="text1"/>
          <w:sz w:val="24"/>
          <w:szCs w:val="24"/>
        </w:rPr>
        <w:t xml:space="preserve"> dijadikan populasi dalam penelitian ini adalah </w:t>
      </w:r>
      <w:r w:rsidR="00447125" w:rsidRPr="00DF2F41">
        <w:rPr>
          <w:rFonts w:ascii="Times New Roman" w:hAnsi="Times New Roman" w:cs="Times New Roman"/>
          <w:color w:val="000000" w:themeColor="text1"/>
          <w:sz w:val="24"/>
          <w:szCs w:val="24"/>
        </w:rPr>
        <w:t xml:space="preserve">seluruh </w:t>
      </w:r>
      <w:r w:rsidR="00F238E0" w:rsidRPr="00DF2F41">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t>Inbound</w:t>
      </w:r>
      <w:r w:rsidR="00F238E0" w:rsidRPr="00DF2F41">
        <w:rPr>
          <w:rFonts w:ascii="Times New Roman" w:hAnsi="Times New Roman" w:cs="Times New Roman"/>
          <w:color w:val="000000" w:themeColor="text1"/>
          <w:sz w:val="24"/>
          <w:szCs w:val="24"/>
          <w:lang w:val="id-ID"/>
        </w:rPr>
        <w:t xml:space="preserve"> gudang JNE Colomadu</w:t>
      </w:r>
      <w:r w:rsidR="00447125" w:rsidRPr="00DF2F41">
        <w:rPr>
          <w:rFonts w:ascii="Times New Roman" w:hAnsi="Times New Roman" w:cs="Times New Roman"/>
          <w:color w:val="000000" w:themeColor="text1"/>
          <w:sz w:val="24"/>
          <w:szCs w:val="24"/>
        </w:rPr>
        <w:t xml:space="preserve"> sebanyak </w:t>
      </w:r>
      <w:r w:rsidR="00254BE8" w:rsidRPr="00DF2F41">
        <w:rPr>
          <w:rFonts w:ascii="Times New Roman" w:hAnsi="Times New Roman" w:cs="Times New Roman"/>
          <w:color w:val="000000" w:themeColor="text1"/>
          <w:sz w:val="24"/>
          <w:szCs w:val="24"/>
        </w:rPr>
        <w:t>69</w:t>
      </w:r>
      <w:r w:rsidR="00447125" w:rsidRPr="00DF2F41">
        <w:rPr>
          <w:rFonts w:ascii="Times New Roman" w:hAnsi="Times New Roman" w:cs="Times New Roman"/>
          <w:color w:val="000000" w:themeColor="text1"/>
          <w:sz w:val="24"/>
          <w:szCs w:val="24"/>
        </w:rPr>
        <w:t xml:space="preserve"> </w:t>
      </w:r>
      <w:r w:rsidR="00F238E0" w:rsidRPr="00DF2F41">
        <w:rPr>
          <w:rFonts w:ascii="Times New Roman" w:hAnsi="Times New Roman" w:cs="Times New Roman"/>
          <w:color w:val="000000" w:themeColor="text1"/>
          <w:sz w:val="24"/>
          <w:szCs w:val="24"/>
          <w:lang w:val="id-ID"/>
        </w:rPr>
        <w:t>orang</w:t>
      </w:r>
      <w:r w:rsidR="00447125" w:rsidRPr="00DF2F41">
        <w:rPr>
          <w:rFonts w:ascii="Times New Roman" w:hAnsi="Times New Roman" w:cs="Times New Roman"/>
          <w:color w:val="000000" w:themeColor="text1"/>
          <w:sz w:val="24"/>
          <w:szCs w:val="24"/>
        </w:rPr>
        <w:t>.</w:t>
      </w:r>
      <w:bookmarkEnd w:id="10"/>
    </w:p>
    <w:p w14:paraId="1A4DBADB" w14:textId="77777777" w:rsidR="00007B88" w:rsidRPr="002D1DDF" w:rsidRDefault="0093387A" w:rsidP="009C6134">
      <w:pPr>
        <w:numPr>
          <w:ilvl w:val="0"/>
          <w:numId w:val="9"/>
        </w:numPr>
        <w:spacing w:after="0" w:line="480" w:lineRule="auto"/>
        <w:ind w:left="720"/>
        <w:jc w:val="both"/>
        <w:rPr>
          <w:rFonts w:ascii="Times New Roman" w:hAnsi="Times New Roman" w:cs="Times New Roman"/>
          <w:b/>
          <w:bCs/>
          <w:color w:val="000000" w:themeColor="text1"/>
          <w:sz w:val="24"/>
          <w:szCs w:val="24"/>
        </w:rPr>
      </w:pPr>
      <w:r w:rsidRPr="002D1DDF">
        <w:rPr>
          <w:rFonts w:ascii="Times New Roman" w:hAnsi="Times New Roman" w:cs="Times New Roman"/>
          <w:b/>
          <w:bCs/>
          <w:color w:val="000000" w:themeColor="text1"/>
          <w:sz w:val="24"/>
          <w:szCs w:val="24"/>
        </w:rPr>
        <w:t>Sampel</w:t>
      </w:r>
    </w:p>
    <w:p w14:paraId="330632E9" w14:textId="14D9FA16" w:rsidR="00685DD2" w:rsidRPr="00DF2F41" w:rsidRDefault="00381B25" w:rsidP="002D1DDF">
      <w:pPr>
        <w:spacing w:after="0" w:line="480" w:lineRule="auto"/>
        <w:ind w:left="720" w:firstLine="425"/>
        <w:jc w:val="both"/>
        <w:rPr>
          <w:rFonts w:ascii="Times New Roman" w:hAnsi="Times New Roman" w:cs="Times New Roman"/>
          <w:color w:val="000000" w:themeColor="text1"/>
          <w:sz w:val="24"/>
          <w:szCs w:val="24"/>
        </w:rPr>
      </w:pPr>
      <w:bookmarkStart w:id="11" w:name="_Hlk90873505"/>
      <w:r w:rsidRPr="00DF2F41">
        <w:rPr>
          <w:rFonts w:ascii="Times New Roman" w:hAnsi="Times New Roman" w:cs="Times New Roman"/>
          <w:color w:val="000000" w:themeColor="text1"/>
          <w:sz w:val="24"/>
          <w:szCs w:val="24"/>
        </w:rPr>
        <w:t>Sampel adalah bagian dari jumlah dan karakteristik yang dimiliki oleh populasi tersebut</w:t>
      </w:r>
      <w:r w:rsidR="00744161" w:rsidRPr="00744161">
        <w:rPr>
          <w:rFonts w:ascii="Times New Roman" w:hAnsi="Times New Roman" w:cs="Times New Roman"/>
          <w:color w:val="000000" w:themeColor="text1"/>
          <w:sz w:val="24"/>
          <w:szCs w:val="24"/>
        </w:rPr>
        <w:t xml:space="preserve"> </w:t>
      </w:r>
      <w:r w:rsidR="00A661DD">
        <w:rPr>
          <w:rFonts w:ascii="Times New Roman" w:hAnsi="Times New Roman" w:cs="Times New Roman"/>
          <w:color w:val="000000" w:themeColor="text1"/>
          <w:sz w:val="24"/>
          <w:szCs w:val="24"/>
        </w:rPr>
        <w:t>(</w:t>
      </w:r>
      <w:proofErr w:type="spellStart"/>
      <w:r w:rsidR="00744161" w:rsidRPr="00DF2F41">
        <w:rPr>
          <w:rFonts w:ascii="Times New Roman" w:hAnsi="Times New Roman" w:cs="Times New Roman"/>
          <w:color w:val="000000" w:themeColor="text1"/>
          <w:sz w:val="24"/>
          <w:szCs w:val="24"/>
        </w:rPr>
        <w:t>Sugiono</w:t>
      </w:r>
      <w:proofErr w:type="spellEnd"/>
      <w:r w:rsidR="00A661DD">
        <w:rPr>
          <w:rFonts w:ascii="Times New Roman" w:hAnsi="Times New Roman" w:cs="Times New Roman"/>
          <w:color w:val="000000" w:themeColor="text1"/>
          <w:sz w:val="24"/>
          <w:szCs w:val="24"/>
        </w:rPr>
        <w:t xml:space="preserve">, </w:t>
      </w:r>
      <w:r w:rsidR="00744161" w:rsidRPr="00DF2F41">
        <w:rPr>
          <w:rFonts w:ascii="Times New Roman" w:hAnsi="Times New Roman" w:cs="Times New Roman"/>
          <w:color w:val="000000" w:themeColor="text1"/>
          <w:sz w:val="24"/>
          <w:szCs w:val="24"/>
        </w:rPr>
        <w:t>2019: 116)</w:t>
      </w:r>
      <w:r w:rsidRPr="00DF2F41">
        <w:rPr>
          <w:rFonts w:ascii="Times New Roman" w:hAnsi="Times New Roman" w:cs="Times New Roman"/>
          <w:color w:val="000000" w:themeColor="text1"/>
          <w:sz w:val="24"/>
          <w:szCs w:val="24"/>
        </w:rPr>
        <w:t>. Batasan pengambil</w:t>
      </w:r>
      <w:r w:rsidR="00D31AB7" w:rsidRPr="00DF2F41">
        <w:rPr>
          <w:rFonts w:ascii="Times New Roman" w:hAnsi="Times New Roman" w:cs="Times New Roman"/>
          <w:color w:val="000000" w:themeColor="text1"/>
          <w:sz w:val="24"/>
          <w:szCs w:val="24"/>
        </w:rPr>
        <w:t xml:space="preserve">an sample menurut </w:t>
      </w:r>
      <w:r w:rsidR="00A661DD">
        <w:rPr>
          <w:rFonts w:ascii="Times New Roman" w:hAnsi="Times New Roman" w:cs="Times New Roman"/>
          <w:color w:val="000000" w:themeColor="text1"/>
          <w:sz w:val="24"/>
          <w:szCs w:val="24"/>
        </w:rPr>
        <w:t>(</w:t>
      </w:r>
      <w:proofErr w:type="spellStart"/>
      <w:r w:rsidR="00D31AB7" w:rsidRPr="00DF2F41">
        <w:rPr>
          <w:rFonts w:ascii="Times New Roman" w:hAnsi="Times New Roman" w:cs="Times New Roman"/>
          <w:color w:val="000000" w:themeColor="text1"/>
          <w:sz w:val="24"/>
          <w:szCs w:val="24"/>
        </w:rPr>
        <w:t>Arikunto</w:t>
      </w:r>
      <w:proofErr w:type="spellEnd"/>
      <w:r w:rsidR="00A661DD">
        <w:rPr>
          <w:rFonts w:ascii="Times New Roman" w:hAnsi="Times New Roman" w:cs="Times New Roman"/>
          <w:color w:val="000000" w:themeColor="text1"/>
          <w:sz w:val="24"/>
          <w:szCs w:val="24"/>
        </w:rPr>
        <w:t xml:space="preserve">, </w:t>
      </w:r>
      <w:r w:rsidR="00D31AB7" w:rsidRPr="00DF2F41">
        <w:rPr>
          <w:rFonts w:ascii="Times New Roman" w:hAnsi="Times New Roman" w:cs="Times New Roman"/>
          <w:color w:val="000000" w:themeColor="text1"/>
          <w:sz w:val="24"/>
          <w:szCs w:val="24"/>
        </w:rPr>
        <w:t>2019</w:t>
      </w:r>
      <w:r w:rsidRPr="00DF2F41">
        <w:rPr>
          <w:rFonts w:ascii="Times New Roman" w:hAnsi="Times New Roman" w:cs="Times New Roman"/>
          <w:color w:val="000000" w:themeColor="text1"/>
          <w:sz w:val="24"/>
          <w:szCs w:val="24"/>
        </w:rPr>
        <w:t xml:space="preserve">: 174) adalah apabila populasi penelitian kurang </w:t>
      </w:r>
      <w:r w:rsidRPr="00DF2F41">
        <w:rPr>
          <w:rFonts w:ascii="Times New Roman" w:hAnsi="Times New Roman" w:cs="Times New Roman"/>
          <w:color w:val="000000" w:themeColor="text1"/>
          <w:sz w:val="24"/>
          <w:szCs w:val="24"/>
        </w:rPr>
        <w:lastRenderedPageBreak/>
        <w:t xml:space="preserve">dari 100 maka sampel yang diambil adalah semuanya, namun apabila </w:t>
      </w:r>
      <w:proofErr w:type="spellStart"/>
      <w:r w:rsidRPr="00DF2F41">
        <w:rPr>
          <w:rFonts w:ascii="Times New Roman" w:hAnsi="Times New Roman" w:cs="Times New Roman"/>
          <w:color w:val="000000" w:themeColor="text1"/>
          <w:sz w:val="24"/>
          <w:szCs w:val="24"/>
        </w:rPr>
        <w:t>poulasi</w:t>
      </w:r>
      <w:proofErr w:type="spellEnd"/>
      <w:r w:rsidRPr="00DF2F41">
        <w:rPr>
          <w:rFonts w:ascii="Times New Roman" w:hAnsi="Times New Roman" w:cs="Times New Roman"/>
          <w:color w:val="000000" w:themeColor="text1"/>
          <w:sz w:val="24"/>
          <w:szCs w:val="24"/>
        </w:rPr>
        <w:t xml:space="preserve"> penelitian berjumlah lebih dari 100 maka sampel dapat diambil antara 10-15%, 20-25% atau lebih. Berdasarkan pendapat diatas, populasi </w:t>
      </w:r>
      <w:r w:rsidR="00F238E0" w:rsidRPr="00DF2F41">
        <w:rPr>
          <w:rFonts w:ascii="Times New Roman" w:hAnsi="Times New Roman" w:cs="Times New Roman"/>
          <w:color w:val="000000" w:themeColor="text1"/>
          <w:sz w:val="24"/>
          <w:szCs w:val="24"/>
          <w:lang w:val="id-ID"/>
        </w:rPr>
        <w:t>kurang</w:t>
      </w:r>
      <w:r w:rsidRPr="00DF2F41">
        <w:rPr>
          <w:rFonts w:ascii="Times New Roman" w:hAnsi="Times New Roman" w:cs="Times New Roman"/>
          <w:color w:val="000000" w:themeColor="text1"/>
          <w:sz w:val="24"/>
          <w:szCs w:val="24"/>
        </w:rPr>
        <w:t xml:space="preserve"> dari 100 maka pene</w:t>
      </w:r>
      <w:r w:rsidR="00D31AB7" w:rsidRPr="00DF2F41">
        <w:rPr>
          <w:rFonts w:ascii="Times New Roman" w:hAnsi="Times New Roman" w:cs="Times New Roman"/>
          <w:color w:val="000000" w:themeColor="text1"/>
          <w:sz w:val="24"/>
          <w:szCs w:val="24"/>
        </w:rPr>
        <w:t xml:space="preserve">liti mengambil </w:t>
      </w:r>
      <w:r w:rsidR="00F238E0" w:rsidRPr="00DF2F41">
        <w:rPr>
          <w:rFonts w:ascii="Times New Roman" w:hAnsi="Times New Roman" w:cs="Times New Roman"/>
          <w:color w:val="000000" w:themeColor="text1"/>
          <w:sz w:val="24"/>
          <w:szCs w:val="24"/>
          <w:lang w:val="id-ID"/>
        </w:rPr>
        <w:t xml:space="preserve">seluruh populasi untuk dijadikan </w:t>
      </w:r>
      <w:r w:rsidR="00D31AB7" w:rsidRPr="00DF2F41">
        <w:rPr>
          <w:rFonts w:ascii="Times New Roman" w:hAnsi="Times New Roman" w:cs="Times New Roman"/>
          <w:color w:val="000000" w:themeColor="text1"/>
          <w:sz w:val="24"/>
          <w:szCs w:val="24"/>
        </w:rPr>
        <w:t xml:space="preserve">sampel </w:t>
      </w:r>
      <w:r w:rsidR="00F238E0" w:rsidRPr="00DF2F41">
        <w:rPr>
          <w:rFonts w:ascii="Times New Roman" w:hAnsi="Times New Roman" w:cs="Times New Roman"/>
          <w:color w:val="000000" w:themeColor="text1"/>
          <w:sz w:val="24"/>
          <w:szCs w:val="24"/>
          <w:lang w:val="id-ID"/>
        </w:rPr>
        <w:t>sebanyak 69</w:t>
      </w:r>
      <w:r w:rsidR="00D31AB7" w:rsidRPr="00DF2F41">
        <w:rPr>
          <w:rFonts w:ascii="Times New Roman" w:hAnsi="Times New Roman" w:cs="Times New Roman"/>
          <w:color w:val="000000" w:themeColor="text1"/>
          <w:sz w:val="24"/>
          <w:szCs w:val="24"/>
        </w:rPr>
        <w:t xml:space="preserve"> </w:t>
      </w:r>
      <w:r w:rsidR="00F238E0" w:rsidRPr="00DF2F41">
        <w:rPr>
          <w:rFonts w:ascii="Times New Roman" w:hAnsi="Times New Roman" w:cs="Times New Roman"/>
          <w:color w:val="000000" w:themeColor="text1"/>
          <w:sz w:val="24"/>
          <w:szCs w:val="24"/>
          <w:lang w:val="id-ID"/>
        </w:rPr>
        <w:t>orang</w:t>
      </w:r>
      <w:r w:rsidRPr="00DF2F41">
        <w:rPr>
          <w:rFonts w:ascii="Times New Roman" w:hAnsi="Times New Roman" w:cs="Times New Roman"/>
          <w:color w:val="000000" w:themeColor="text1"/>
          <w:sz w:val="24"/>
          <w:szCs w:val="24"/>
        </w:rPr>
        <w:t>.</w:t>
      </w:r>
      <w:bookmarkEnd w:id="11"/>
    </w:p>
    <w:p w14:paraId="0FDBD5D6" w14:textId="77777777" w:rsidR="00007B88" w:rsidRPr="002D1DDF" w:rsidRDefault="0093387A" w:rsidP="002D1DDF">
      <w:pPr>
        <w:numPr>
          <w:ilvl w:val="0"/>
          <w:numId w:val="9"/>
        </w:numPr>
        <w:spacing w:after="0" w:line="480" w:lineRule="auto"/>
        <w:ind w:left="720"/>
        <w:jc w:val="both"/>
        <w:rPr>
          <w:rFonts w:ascii="Times New Roman" w:hAnsi="Times New Roman" w:cs="Times New Roman"/>
          <w:b/>
          <w:bCs/>
          <w:color w:val="000000" w:themeColor="text1"/>
          <w:sz w:val="24"/>
          <w:szCs w:val="24"/>
        </w:rPr>
      </w:pPr>
      <w:r w:rsidRPr="002D1DDF">
        <w:rPr>
          <w:rFonts w:ascii="Times New Roman" w:hAnsi="Times New Roman" w:cs="Times New Roman"/>
          <w:b/>
          <w:bCs/>
          <w:color w:val="000000" w:themeColor="text1"/>
          <w:sz w:val="24"/>
          <w:szCs w:val="24"/>
        </w:rPr>
        <w:t>Teknik Sampling</w:t>
      </w:r>
    </w:p>
    <w:p w14:paraId="7FA72743" w14:textId="77777777" w:rsidR="00381B25" w:rsidRPr="00DF2F41" w:rsidRDefault="00381B25" w:rsidP="002D1DDF">
      <w:pPr>
        <w:spacing w:after="0" w:line="480" w:lineRule="auto"/>
        <w:ind w:left="720" w:firstLine="425"/>
        <w:jc w:val="both"/>
        <w:rPr>
          <w:rFonts w:ascii="Times New Roman" w:hAnsi="Times New Roman" w:cs="Times New Roman"/>
          <w:color w:val="000000" w:themeColor="text1"/>
          <w:sz w:val="24"/>
          <w:szCs w:val="24"/>
          <w:lang w:val="id-ID"/>
        </w:rPr>
      </w:pPr>
      <w:r w:rsidRPr="00DF2F41">
        <w:rPr>
          <w:rFonts w:ascii="Times New Roman" w:hAnsi="Times New Roman" w:cs="Times New Roman"/>
          <w:color w:val="000000" w:themeColor="text1"/>
          <w:sz w:val="24"/>
          <w:szCs w:val="24"/>
        </w:rPr>
        <w:t>Penulis menggunakan teknik non-probability sampling dimana teknik ini tidak memberi peluang/kesempatan sama bagi setiap unsur atau anggota populasi untuk dipili</w:t>
      </w:r>
      <w:r w:rsidR="00D31AB7" w:rsidRPr="00DF2F41">
        <w:rPr>
          <w:rFonts w:ascii="Times New Roman" w:hAnsi="Times New Roman" w:cs="Times New Roman"/>
          <w:color w:val="000000" w:themeColor="text1"/>
          <w:sz w:val="24"/>
          <w:szCs w:val="24"/>
        </w:rPr>
        <w:t>h menjadi sampel (Sugiyono, 2019</w:t>
      </w:r>
      <w:r w:rsidR="00F238E0" w:rsidRPr="00DF2F41">
        <w:rPr>
          <w:rFonts w:ascii="Times New Roman" w:hAnsi="Times New Roman" w:cs="Times New Roman"/>
          <w:color w:val="000000" w:themeColor="text1"/>
          <w:sz w:val="24"/>
          <w:szCs w:val="24"/>
        </w:rPr>
        <w:t>: 120).</w:t>
      </w:r>
    </w:p>
    <w:p w14:paraId="4A9A4234" w14:textId="77777777" w:rsidR="00F3513C" w:rsidRPr="00F238E0" w:rsidRDefault="004C4DD1" w:rsidP="002D1DDF">
      <w:pPr>
        <w:pStyle w:val="Heading2"/>
        <w:numPr>
          <w:ilvl w:val="0"/>
          <w:numId w:val="37"/>
        </w:numPr>
        <w:spacing w:before="0" w:line="480" w:lineRule="auto"/>
        <w:ind w:left="360"/>
        <w:jc w:val="both"/>
        <w:rPr>
          <w:rFonts w:ascii="Times New Roman" w:hAnsi="Times New Roman" w:cs="Times New Roman"/>
          <w:b/>
          <w:color w:val="000000" w:themeColor="text1"/>
          <w:sz w:val="24"/>
          <w:szCs w:val="24"/>
        </w:rPr>
      </w:pPr>
      <w:bookmarkStart w:id="12" w:name="_Toc92845345"/>
      <w:bookmarkStart w:id="13" w:name="_Toc92845531"/>
      <w:r w:rsidRPr="00F238E0">
        <w:rPr>
          <w:rFonts w:ascii="Times New Roman" w:hAnsi="Times New Roman" w:cs="Times New Roman"/>
          <w:b/>
          <w:color w:val="000000" w:themeColor="text1"/>
          <w:sz w:val="24"/>
          <w:szCs w:val="24"/>
        </w:rPr>
        <w:t>Teknik Pengumpulan Data</w:t>
      </w:r>
      <w:bookmarkEnd w:id="12"/>
      <w:bookmarkEnd w:id="13"/>
    </w:p>
    <w:p w14:paraId="1AEAB150" w14:textId="4F22CBB3" w:rsidR="00F3513C" w:rsidRPr="00F238E0" w:rsidRDefault="00744161" w:rsidP="002D1DDF">
      <w:pPr>
        <w:spacing w:after="0" w:line="480" w:lineRule="auto"/>
        <w:ind w:left="360" w:firstLine="360"/>
        <w:jc w:val="both"/>
        <w:rPr>
          <w:rFonts w:ascii="Times New Roman" w:hAnsi="Times New Roman" w:cs="Times New Roman"/>
          <w:b/>
          <w:color w:val="000000" w:themeColor="text1"/>
          <w:sz w:val="24"/>
          <w:szCs w:val="24"/>
        </w:rPr>
      </w:pPr>
      <w:bookmarkStart w:id="14" w:name="_Hlk90873528"/>
      <w:r>
        <w:rPr>
          <w:rFonts w:ascii="Times New Roman" w:hAnsi="Times New Roman" w:cs="Times New Roman"/>
          <w:color w:val="000000" w:themeColor="text1"/>
          <w:sz w:val="24"/>
          <w:szCs w:val="24"/>
        </w:rPr>
        <w:t xml:space="preserve">Terdapat 5 </w:t>
      </w:r>
      <w:r w:rsidR="00F3513C" w:rsidRPr="00F238E0">
        <w:rPr>
          <w:rFonts w:ascii="Times New Roman" w:hAnsi="Times New Roman" w:cs="Times New Roman"/>
          <w:color w:val="000000" w:themeColor="text1"/>
          <w:sz w:val="24"/>
          <w:szCs w:val="24"/>
        </w:rPr>
        <w:t xml:space="preserve">metode pengumpulan data pada penelitian </w:t>
      </w:r>
      <w:r>
        <w:rPr>
          <w:rFonts w:ascii="Times New Roman" w:hAnsi="Times New Roman" w:cs="Times New Roman"/>
          <w:color w:val="000000" w:themeColor="text1"/>
          <w:sz w:val="24"/>
          <w:szCs w:val="24"/>
        </w:rPr>
        <w:t xml:space="preserve">menurut </w:t>
      </w:r>
      <w:r w:rsidR="00A661DD">
        <w:rPr>
          <w:rFonts w:ascii="Times New Roman" w:hAnsi="Times New Roman" w:cs="Times New Roman"/>
          <w:color w:val="000000" w:themeColor="text1"/>
          <w:sz w:val="24"/>
          <w:szCs w:val="24"/>
        </w:rPr>
        <w:t>(</w:t>
      </w:r>
      <w:proofErr w:type="spellStart"/>
      <w:r w:rsidRPr="00F238E0">
        <w:rPr>
          <w:rFonts w:ascii="Times New Roman" w:hAnsi="Times New Roman" w:cs="Times New Roman"/>
          <w:color w:val="000000" w:themeColor="text1"/>
          <w:sz w:val="24"/>
          <w:szCs w:val="24"/>
        </w:rPr>
        <w:t>Istiatin</w:t>
      </w:r>
      <w:proofErr w:type="spellEnd"/>
      <w:r w:rsidRPr="00F238E0">
        <w:rPr>
          <w:rFonts w:ascii="Times New Roman" w:hAnsi="Times New Roman" w:cs="Times New Roman"/>
          <w:color w:val="000000" w:themeColor="text1"/>
          <w:sz w:val="24"/>
          <w:szCs w:val="24"/>
        </w:rPr>
        <w:t xml:space="preserve"> dan </w:t>
      </w:r>
      <w:proofErr w:type="spellStart"/>
      <w:r w:rsidRPr="00F238E0">
        <w:rPr>
          <w:rFonts w:ascii="Times New Roman" w:hAnsi="Times New Roman" w:cs="Times New Roman"/>
          <w:color w:val="000000" w:themeColor="text1"/>
          <w:sz w:val="24"/>
          <w:szCs w:val="24"/>
        </w:rPr>
        <w:t>Mursito</w:t>
      </w:r>
      <w:proofErr w:type="spellEnd"/>
      <w:r w:rsidR="00A661DD">
        <w:rPr>
          <w:rFonts w:ascii="Times New Roman" w:hAnsi="Times New Roman" w:cs="Times New Roman"/>
          <w:color w:val="000000" w:themeColor="text1"/>
          <w:sz w:val="24"/>
          <w:szCs w:val="24"/>
        </w:rPr>
        <w:t xml:space="preserve">, </w:t>
      </w:r>
      <w:r w:rsidRPr="00F238E0">
        <w:rPr>
          <w:rFonts w:ascii="Times New Roman" w:hAnsi="Times New Roman" w:cs="Times New Roman"/>
          <w:color w:val="000000" w:themeColor="text1"/>
          <w:sz w:val="24"/>
          <w:szCs w:val="24"/>
        </w:rPr>
        <w:t>2019: 34)</w:t>
      </w:r>
      <w:r>
        <w:rPr>
          <w:rFonts w:ascii="Times New Roman" w:hAnsi="Times New Roman" w:cs="Times New Roman"/>
          <w:color w:val="000000" w:themeColor="text1"/>
          <w:sz w:val="24"/>
          <w:szCs w:val="24"/>
        </w:rPr>
        <w:t>,</w:t>
      </w:r>
      <w:r w:rsidR="00F3513C" w:rsidRPr="00F238E0">
        <w:rPr>
          <w:rFonts w:ascii="Times New Roman" w:hAnsi="Times New Roman" w:cs="Times New Roman"/>
          <w:color w:val="000000" w:themeColor="text1"/>
          <w:sz w:val="24"/>
          <w:szCs w:val="24"/>
        </w:rPr>
        <w:t xml:space="preserve"> yaitu:</w:t>
      </w:r>
      <w:bookmarkEnd w:id="14"/>
    </w:p>
    <w:p w14:paraId="38A11D89" w14:textId="77777777" w:rsidR="00F3513C" w:rsidRPr="00F238E0" w:rsidRDefault="004B1190" w:rsidP="002D1DDF">
      <w:pPr>
        <w:numPr>
          <w:ilvl w:val="0"/>
          <w:numId w:val="10"/>
        </w:numPr>
        <w:spacing w:after="0" w:line="480" w:lineRule="auto"/>
        <w:ind w:left="720"/>
        <w:jc w:val="both"/>
        <w:rPr>
          <w:rFonts w:ascii="Times New Roman" w:hAnsi="Times New Roman" w:cs="Times New Roman"/>
          <w:b/>
          <w:color w:val="000000" w:themeColor="text1"/>
          <w:sz w:val="24"/>
          <w:szCs w:val="24"/>
        </w:rPr>
      </w:pPr>
      <w:r w:rsidRPr="00F238E0">
        <w:rPr>
          <w:rFonts w:ascii="Times New Roman" w:hAnsi="Times New Roman" w:cs="Times New Roman"/>
          <w:color w:val="000000" w:themeColor="text1"/>
          <w:sz w:val="24"/>
          <w:szCs w:val="24"/>
        </w:rPr>
        <w:t>Observasi</w:t>
      </w:r>
    </w:p>
    <w:p w14:paraId="17F6D196" w14:textId="77777777" w:rsidR="00D0390A" w:rsidRPr="00D0390A" w:rsidRDefault="00F3513C" w:rsidP="002D1DDF">
      <w:pPr>
        <w:spacing w:after="0" w:line="480" w:lineRule="auto"/>
        <w:ind w:left="720" w:firstLine="425"/>
        <w:jc w:val="both"/>
        <w:rPr>
          <w:rFonts w:ascii="Times New Roman" w:hAnsi="Times New Roman" w:cs="Times New Roman"/>
          <w:color w:val="000000" w:themeColor="text1"/>
          <w:sz w:val="24"/>
          <w:szCs w:val="24"/>
          <w:lang w:val="id-ID"/>
        </w:rPr>
      </w:pPr>
      <w:r w:rsidRPr="00F238E0">
        <w:rPr>
          <w:rFonts w:ascii="Times New Roman" w:hAnsi="Times New Roman" w:cs="Times New Roman"/>
          <w:color w:val="000000" w:themeColor="text1"/>
          <w:sz w:val="24"/>
          <w:szCs w:val="24"/>
        </w:rPr>
        <w:t>Mengumpulkan data dengan cara melakukan pengamatan secara langsung terhadap masalah y</w:t>
      </w:r>
      <w:r w:rsidR="00875FD4" w:rsidRPr="00F238E0">
        <w:rPr>
          <w:rFonts w:ascii="Times New Roman" w:hAnsi="Times New Roman" w:cs="Times New Roman"/>
          <w:color w:val="000000" w:themeColor="text1"/>
          <w:sz w:val="24"/>
          <w:szCs w:val="24"/>
        </w:rPr>
        <w:t>ang berkaitan dengan penelitian</w:t>
      </w:r>
      <w:r w:rsidR="00875FD4" w:rsidRPr="00F238E0">
        <w:rPr>
          <w:rFonts w:ascii="Times New Roman" w:hAnsi="Times New Roman" w:cs="Times New Roman"/>
          <w:color w:val="000000" w:themeColor="text1"/>
          <w:sz w:val="24"/>
          <w:szCs w:val="24"/>
          <w:lang w:val="id-ID"/>
        </w:rPr>
        <w:t>.</w:t>
      </w:r>
      <w:r w:rsidRPr="00F238E0">
        <w:rPr>
          <w:rFonts w:ascii="Times New Roman" w:hAnsi="Times New Roman" w:cs="Times New Roman"/>
          <w:color w:val="000000" w:themeColor="text1"/>
          <w:sz w:val="24"/>
          <w:szCs w:val="24"/>
        </w:rPr>
        <w:t xml:space="preserve">  Observasi dilakukan dengan melakukan pengamatan langsung </w:t>
      </w:r>
      <w:r w:rsidR="00875FD4" w:rsidRPr="00F238E0">
        <w:rPr>
          <w:rFonts w:ascii="Times New Roman" w:hAnsi="Times New Roman" w:cs="Times New Roman"/>
          <w:color w:val="000000" w:themeColor="text1"/>
          <w:sz w:val="24"/>
          <w:szCs w:val="24"/>
        </w:rPr>
        <w:t xml:space="preserve">Kinerja </w:t>
      </w:r>
      <w:r w:rsidR="00875FD4" w:rsidRPr="00F238E0">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t>Inbound</w:t>
      </w:r>
      <w:r w:rsidR="00875FD4" w:rsidRPr="00F238E0">
        <w:rPr>
          <w:rFonts w:ascii="Times New Roman" w:hAnsi="Times New Roman" w:cs="Times New Roman"/>
          <w:color w:val="000000" w:themeColor="text1"/>
          <w:sz w:val="24"/>
          <w:szCs w:val="24"/>
          <w:lang w:val="id-ID"/>
        </w:rPr>
        <w:t xml:space="preserve"> gudang JNE Colomadu </w:t>
      </w:r>
      <w:r w:rsidR="00875FD4" w:rsidRPr="00F238E0">
        <w:rPr>
          <w:rFonts w:ascii="Times New Roman" w:hAnsi="Times New Roman" w:cs="Times New Roman"/>
          <w:color w:val="000000" w:themeColor="text1"/>
          <w:sz w:val="24"/>
          <w:szCs w:val="24"/>
        </w:rPr>
        <w:t>Ditinjau Dari Motivasi, Disiplin Dan Stres Kerja</w:t>
      </w:r>
      <w:r w:rsidR="00875FD4" w:rsidRPr="00F238E0">
        <w:rPr>
          <w:rFonts w:ascii="Times New Roman" w:hAnsi="Times New Roman" w:cs="Times New Roman"/>
          <w:color w:val="000000" w:themeColor="text1"/>
          <w:sz w:val="24"/>
          <w:szCs w:val="24"/>
          <w:lang w:val="id-ID"/>
        </w:rPr>
        <w:t>.</w:t>
      </w:r>
    </w:p>
    <w:p w14:paraId="72D31F89" w14:textId="77777777" w:rsidR="00F3513C" w:rsidRPr="00F238E0" w:rsidRDefault="00F3513C" w:rsidP="002D1DDF">
      <w:pPr>
        <w:numPr>
          <w:ilvl w:val="0"/>
          <w:numId w:val="10"/>
        </w:numPr>
        <w:spacing w:after="0" w:line="480" w:lineRule="auto"/>
        <w:ind w:left="720"/>
        <w:jc w:val="both"/>
        <w:rPr>
          <w:rFonts w:ascii="Times New Roman" w:hAnsi="Times New Roman" w:cs="Times New Roman"/>
          <w:b/>
          <w:color w:val="000000" w:themeColor="text1"/>
          <w:sz w:val="24"/>
          <w:szCs w:val="24"/>
        </w:rPr>
      </w:pPr>
      <w:r w:rsidRPr="00F238E0">
        <w:rPr>
          <w:rFonts w:ascii="Times New Roman" w:hAnsi="Times New Roman" w:cs="Times New Roman"/>
          <w:color w:val="000000" w:themeColor="text1"/>
          <w:sz w:val="24"/>
          <w:szCs w:val="24"/>
        </w:rPr>
        <w:t>Dokumentasi</w:t>
      </w:r>
    </w:p>
    <w:p w14:paraId="286DC5E1" w14:textId="77777777" w:rsidR="00240E3B" w:rsidRDefault="00F3513C" w:rsidP="002D1DDF">
      <w:pPr>
        <w:spacing w:after="0" w:line="480" w:lineRule="auto"/>
        <w:ind w:left="720" w:firstLine="425"/>
        <w:jc w:val="both"/>
        <w:rPr>
          <w:rFonts w:ascii="Times New Roman" w:hAnsi="Times New Roman" w:cs="Times New Roman"/>
          <w:color w:val="000000" w:themeColor="text1"/>
          <w:sz w:val="24"/>
          <w:szCs w:val="24"/>
        </w:rPr>
      </w:pPr>
      <w:r w:rsidRPr="00F238E0">
        <w:rPr>
          <w:rFonts w:ascii="Times New Roman" w:hAnsi="Times New Roman" w:cs="Times New Roman"/>
          <w:color w:val="000000" w:themeColor="text1"/>
          <w:sz w:val="24"/>
          <w:szCs w:val="24"/>
        </w:rPr>
        <w:t>Suatu cara pengumpulan data yang dilakukan dengan menganalisa isi dokumen yang berhubungan dengan masalah yang diteliti berupa profil perusahaan yang sudah disediakan oleh perusahaan yang diteliti.</w:t>
      </w:r>
    </w:p>
    <w:p w14:paraId="164D0D00" w14:textId="77777777" w:rsidR="007E799C" w:rsidRDefault="007E799C" w:rsidP="002D1DDF">
      <w:pPr>
        <w:spacing w:after="0" w:line="480" w:lineRule="auto"/>
        <w:ind w:firstLine="425"/>
        <w:jc w:val="both"/>
        <w:rPr>
          <w:rFonts w:ascii="Times New Roman" w:hAnsi="Times New Roman" w:cs="Times New Roman"/>
          <w:color w:val="000000" w:themeColor="text1"/>
          <w:sz w:val="24"/>
          <w:szCs w:val="24"/>
        </w:rPr>
      </w:pPr>
    </w:p>
    <w:p w14:paraId="24F87EAF" w14:textId="77777777" w:rsidR="007E799C" w:rsidRPr="00F238E0" w:rsidRDefault="007E799C" w:rsidP="002D1DDF">
      <w:pPr>
        <w:spacing w:after="0" w:line="480" w:lineRule="auto"/>
        <w:ind w:firstLine="425"/>
        <w:jc w:val="both"/>
        <w:rPr>
          <w:rFonts w:ascii="Times New Roman" w:hAnsi="Times New Roman" w:cs="Times New Roman"/>
          <w:color w:val="000000" w:themeColor="text1"/>
          <w:sz w:val="24"/>
          <w:szCs w:val="24"/>
        </w:rPr>
      </w:pPr>
    </w:p>
    <w:p w14:paraId="6C20D690" w14:textId="77777777" w:rsidR="00F3513C" w:rsidRPr="00F238E0" w:rsidRDefault="004C4DD1" w:rsidP="002D1DDF">
      <w:pPr>
        <w:numPr>
          <w:ilvl w:val="0"/>
          <w:numId w:val="10"/>
        </w:numPr>
        <w:spacing w:after="0" w:line="480" w:lineRule="auto"/>
        <w:ind w:left="720"/>
        <w:jc w:val="both"/>
        <w:rPr>
          <w:rFonts w:ascii="Times New Roman" w:hAnsi="Times New Roman" w:cs="Times New Roman"/>
          <w:b/>
          <w:color w:val="000000" w:themeColor="text1"/>
          <w:sz w:val="24"/>
          <w:szCs w:val="24"/>
        </w:rPr>
      </w:pPr>
      <w:r w:rsidRPr="00F238E0">
        <w:rPr>
          <w:rFonts w:ascii="Times New Roman" w:hAnsi="Times New Roman" w:cs="Times New Roman"/>
          <w:color w:val="000000" w:themeColor="text1"/>
          <w:sz w:val="24"/>
          <w:szCs w:val="24"/>
        </w:rPr>
        <w:lastRenderedPageBreak/>
        <w:t>Kuesioner</w:t>
      </w:r>
    </w:p>
    <w:p w14:paraId="42D44E18" w14:textId="77777777" w:rsidR="00F3513C" w:rsidRPr="00F238E0" w:rsidRDefault="00F3513C" w:rsidP="002D1DDF">
      <w:pPr>
        <w:spacing w:after="0" w:line="480" w:lineRule="auto"/>
        <w:ind w:left="720" w:firstLine="425"/>
        <w:jc w:val="both"/>
        <w:rPr>
          <w:rFonts w:ascii="Times New Roman" w:hAnsi="Times New Roman" w:cs="Times New Roman"/>
          <w:b/>
          <w:color w:val="000000" w:themeColor="text1"/>
          <w:sz w:val="24"/>
          <w:szCs w:val="24"/>
        </w:rPr>
      </w:pPr>
      <w:r w:rsidRPr="00F238E0">
        <w:rPr>
          <w:rFonts w:ascii="Times New Roman" w:hAnsi="Times New Roman" w:cs="Times New Roman"/>
          <w:color w:val="000000" w:themeColor="text1"/>
          <w:sz w:val="24"/>
          <w:szCs w:val="24"/>
        </w:rPr>
        <w:t xml:space="preserve">Teknik pengumpulan data kuesioner berupa daftar pertanyaan mengenai gambaran tentang perhatian dan pendapat responden mengenai obyek penelitian. Dalam penelitian ini penulis menetapkan kuesioner menggunakan skala </w:t>
      </w:r>
      <w:proofErr w:type="spellStart"/>
      <w:r w:rsidRPr="00F238E0">
        <w:rPr>
          <w:rFonts w:ascii="Times New Roman" w:hAnsi="Times New Roman" w:cs="Times New Roman"/>
          <w:color w:val="000000" w:themeColor="text1"/>
          <w:sz w:val="24"/>
          <w:szCs w:val="24"/>
        </w:rPr>
        <w:t>linkert</w:t>
      </w:r>
      <w:proofErr w:type="spellEnd"/>
      <w:r w:rsidRPr="00F238E0">
        <w:rPr>
          <w:rFonts w:ascii="Times New Roman" w:hAnsi="Times New Roman" w:cs="Times New Roman"/>
          <w:color w:val="000000" w:themeColor="text1"/>
          <w:sz w:val="24"/>
          <w:szCs w:val="24"/>
        </w:rPr>
        <w:t xml:space="preserve"> untuk mengukur sikap, pendapat dan </w:t>
      </w:r>
      <w:proofErr w:type="spellStart"/>
      <w:r w:rsidRPr="00F238E0">
        <w:rPr>
          <w:rFonts w:ascii="Times New Roman" w:hAnsi="Times New Roman" w:cs="Times New Roman"/>
          <w:color w:val="000000" w:themeColor="text1"/>
          <w:sz w:val="24"/>
          <w:szCs w:val="24"/>
        </w:rPr>
        <w:t>presepsi</w:t>
      </w:r>
      <w:proofErr w:type="spellEnd"/>
      <w:r w:rsidRPr="00F238E0">
        <w:rPr>
          <w:rFonts w:ascii="Times New Roman" w:hAnsi="Times New Roman" w:cs="Times New Roman"/>
          <w:color w:val="000000" w:themeColor="text1"/>
          <w:sz w:val="24"/>
          <w:szCs w:val="24"/>
        </w:rPr>
        <w:t xml:space="preserve"> seseorang mengenai fenomena yang diteliti. Alternatif jawaban yang diberikan sebagai berikut:</w:t>
      </w:r>
    </w:p>
    <w:p w14:paraId="65C4CB41" w14:textId="77777777" w:rsidR="00427F19" w:rsidRPr="00F238E0" w:rsidRDefault="00AD342B" w:rsidP="002D1DDF">
      <w:pPr>
        <w:spacing w:after="0" w:line="480" w:lineRule="auto"/>
        <w:ind w:left="720"/>
        <w:jc w:val="both"/>
        <w:rPr>
          <w:rFonts w:ascii="Times New Roman" w:hAnsi="Times New Roman" w:cs="Times New Roman"/>
          <w:color w:val="000000" w:themeColor="text1"/>
          <w:sz w:val="24"/>
          <w:szCs w:val="24"/>
          <w:lang w:val="id-ID"/>
        </w:rPr>
      </w:pPr>
      <w:r w:rsidRPr="00F238E0">
        <w:rPr>
          <w:rFonts w:ascii="Times New Roman" w:hAnsi="Times New Roman" w:cs="Times New Roman"/>
          <w:color w:val="000000" w:themeColor="text1"/>
          <w:sz w:val="24"/>
          <w:szCs w:val="24"/>
        </w:rPr>
        <w:t>Sangat Setuju</w:t>
      </w:r>
      <w:r w:rsidRPr="00F238E0">
        <w:rPr>
          <w:rFonts w:ascii="Times New Roman" w:hAnsi="Times New Roman" w:cs="Times New Roman"/>
          <w:color w:val="000000" w:themeColor="text1"/>
          <w:sz w:val="24"/>
          <w:szCs w:val="24"/>
        </w:rPr>
        <w:tab/>
      </w:r>
      <w:r w:rsidRPr="00F238E0">
        <w:rPr>
          <w:rFonts w:ascii="Times New Roman" w:hAnsi="Times New Roman" w:cs="Times New Roman"/>
          <w:color w:val="000000" w:themeColor="text1"/>
          <w:sz w:val="24"/>
          <w:szCs w:val="24"/>
        </w:rPr>
        <w:tab/>
      </w:r>
      <w:r w:rsidR="00F3513C" w:rsidRPr="00F238E0">
        <w:rPr>
          <w:rFonts w:ascii="Times New Roman" w:hAnsi="Times New Roman" w:cs="Times New Roman"/>
          <w:color w:val="000000" w:themeColor="text1"/>
          <w:sz w:val="24"/>
          <w:szCs w:val="24"/>
        </w:rPr>
        <w:t xml:space="preserve">: Skor 5 </w:t>
      </w:r>
    </w:p>
    <w:p w14:paraId="49B662F7" w14:textId="77777777" w:rsidR="00427F19" w:rsidRPr="00F238E0" w:rsidRDefault="00AD342B" w:rsidP="002D1DDF">
      <w:pPr>
        <w:spacing w:after="0" w:line="480" w:lineRule="auto"/>
        <w:ind w:left="720"/>
        <w:jc w:val="both"/>
        <w:rPr>
          <w:rFonts w:ascii="Times New Roman" w:hAnsi="Times New Roman" w:cs="Times New Roman"/>
          <w:color w:val="000000" w:themeColor="text1"/>
          <w:sz w:val="24"/>
          <w:szCs w:val="24"/>
          <w:lang w:val="id-ID"/>
        </w:rPr>
      </w:pPr>
      <w:r w:rsidRPr="00F238E0">
        <w:rPr>
          <w:rFonts w:ascii="Times New Roman" w:hAnsi="Times New Roman" w:cs="Times New Roman"/>
          <w:color w:val="000000" w:themeColor="text1"/>
          <w:sz w:val="24"/>
          <w:szCs w:val="24"/>
        </w:rPr>
        <w:t>Setuju</w:t>
      </w:r>
      <w:r w:rsidRPr="00F238E0">
        <w:rPr>
          <w:rFonts w:ascii="Times New Roman" w:hAnsi="Times New Roman" w:cs="Times New Roman"/>
          <w:color w:val="000000" w:themeColor="text1"/>
          <w:sz w:val="24"/>
          <w:szCs w:val="24"/>
        </w:rPr>
        <w:tab/>
      </w:r>
      <w:r w:rsidRPr="00F238E0">
        <w:rPr>
          <w:rFonts w:ascii="Times New Roman" w:hAnsi="Times New Roman" w:cs="Times New Roman"/>
          <w:color w:val="000000" w:themeColor="text1"/>
          <w:sz w:val="24"/>
          <w:szCs w:val="24"/>
        </w:rPr>
        <w:tab/>
      </w:r>
      <w:r w:rsidRPr="00F238E0">
        <w:rPr>
          <w:rFonts w:ascii="Times New Roman" w:hAnsi="Times New Roman" w:cs="Times New Roman"/>
          <w:color w:val="000000" w:themeColor="text1"/>
          <w:sz w:val="24"/>
          <w:szCs w:val="24"/>
        </w:rPr>
        <w:tab/>
      </w:r>
      <w:r w:rsidR="00F3513C" w:rsidRPr="00F238E0">
        <w:rPr>
          <w:rFonts w:ascii="Times New Roman" w:hAnsi="Times New Roman" w:cs="Times New Roman"/>
          <w:color w:val="000000" w:themeColor="text1"/>
          <w:sz w:val="24"/>
          <w:szCs w:val="24"/>
        </w:rPr>
        <w:t xml:space="preserve">: Skor 4 </w:t>
      </w:r>
    </w:p>
    <w:p w14:paraId="74FF7C36" w14:textId="77777777" w:rsidR="00427F19" w:rsidRPr="00F238E0" w:rsidRDefault="00AD342B" w:rsidP="002D1DDF">
      <w:pPr>
        <w:spacing w:after="0" w:line="480" w:lineRule="auto"/>
        <w:ind w:left="720"/>
        <w:jc w:val="both"/>
        <w:rPr>
          <w:rFonts w:ascii="Times New Roman" w:hAnsi="Times New Roman" w:cs="Times New Roman"/>
          <w:color w:val="000000" w:themeColor="text1"/>
          <w:sz w:val="24"/>
          <w:szCs w:val="24"/>
          <w:lang w:val="id-ID"/>
        </w:rPr>
      </w:pPr>
      <w:r w:rsidRPr="00F238E0">
        <w:rPr>
          <w:rFonts w:ascii="Times New Roman" w:hAnsi="Times New Roman" w:cs="Times New Roman"/>
          <w:color w:val="000000" w:themeColor="text1"/>
          <w:sz w:val="24"/>
          <w:szCs w:val="24"/>
        </w:rPr>
        <w:t>Netral</w:t>
      </w:r>
      <w:r w:rsidRPr="00F238E0">
        <w:rPr>
          <w:rFonts w:ascii="Times New Roman" w:hAnsi="Times New Roman" w:cs="Times New Roman"/>
          <w:color w:val="000000" w:themeColor="text1"/>
          <w:sz w:val="24"/>
          <w:szCs w:val="24"/>
        </w:rPr>
        <w:tab/>
      </w:r>
      <w:r w:rsidRPr="00F238E0">
        <w:rPr>
          <w:rFonts w:ascii="Times New Roman" w:hAnsi="Times New Roman" w:cs="Times New Roman"/>
          <w:color w:val="000000" w:themeColor="text1"/>
          <w:sz w:val="24"/>
          <w:szCs w:val="24"/>
        </w:rPr>
        <w:tab/>
      </w:r>
      <w:r w:rsidRPr="00F238E0">
        <w:rPr>
          <w:rFonts w:ascii="Times New Roman" w:hAnsi="Times New Roman" w:cs="Times New Roman"/>
          <w:color w:val="000000" w:themeColor="text1"/>
          <w:sz w:val="24"/>
          <w:szCs w:val="24"/>
        </w:rPr>
        <w:tab/>
      </w:r>
      <w:r w:rsidR="00427F19" w:rsidRPr="00F238E0">
        <w:rPr>
          <w:rFonts w:ascii="Times New Roman" w:hAnsi="Times New Roman" w:cs="Times New Roman"/>
          <w:color w:val="000000" w:themeColor="text1"/>
          <w:sz w:val="24"/>
          <w:szCs w:val="24"/>
        </w:rPr>
        <w:t>: Skor 3</w:t>
      </w:r>
    </w:p>
    <w:p w14:paraId="084D25B2" w14:textId="77777777" w:rsidR="00427F19" w:rsidRPr="00F238E0" w:rsidRDefault="00AD342B" w:rsidP="002D1DDF">
      <w:pPr>
        <w:spacing w:after="0" w:line="480" w:lineRule="auto"/>
        <w:ind w:left="720"/>
        <w:jc w:val="both"/>
        <w:rPr>
          <w:rFonts w:ascii="Times New Roman" w:hAnsi="Times New Roman" w:cs="Times New Roman"/>
          <w:color w:val="000000" w:themeColor="text1"/>
          <w:sz w:val="24"/>
          <w:szCs w:val="24"/>
          <w:lang w:val="id-ID"/>
        </w:rPr>
      </w:pPr>
      <w:r w:rsidRPr="00F238E0">
        <w:rPr>
          <w:rFonts w:ascii="Times New Roman" w:hAnsi="Times New Roman" w:cs="Times New Roman"/>
          <w:color w:val="000000" w:themeColor="text1"/>
          <w:sz w:val="24"/>
          <w:szCs w:val="24"/>
        </w:rPr>
        <w:t>Tidak Setuju</w:t>
      </w:r>
      <w:r w:rsidRPr="00F238E0">
        <w:rPr>
          <w:rFonts w:ascii="Times New Roman" w:hAnsi="Times New Roman" w:cs="Times New Roman"/>
          <w:color w:val="000000" w:themeColor="text1"/>
          <w:sz w:val="24"/>
          <w:szCs w:val="24"/>
        </w:rPr>
        <w:tab/>
      </w:r>
      <w:r w:rsidRPr="00F238E0">
        <w:rPr>
          <w:rFonts w:ascii="Times New Roman" w:hAnsi="Times New Roman" w:cs="Times New Roman"/>
          <w:color w:val="000000" w:themeColor="text1"/>
          <w:sz w:val="24"/>
          <w:szCs w:val="24"/>
        </w:rPr>
        <w:tab/>
      </w:r>
      <w:r w:rsidR="00F3513C" w:rsidRPr="00F238E0">
        <w:rPr>
          <w:rFonts w:ascii="Times New Roman" w:hAnsi="Times New Roman" w:cs="Times New Roman"/>
          <w:color w:val="000000" w:themeColor="text1"/>
          <w:sz w:val="24"/>
          <w:szCs w:val="24"/>
        </w:rPr>
        <w:t xml:space="preserve">: Skor 2 </w:t>
      </w:r>
    </w:p>
    <w:p w14:paraId="12ABDDBB" w14:textId="77777777" w:rsidR="00F3513C" w:rsidRPr="00F238E0" w:rsidRDefault="00F3513C" w:rsidP="002D1DDF">
      <w:pPr>
        <w:spacing w:after="0" w:line="480" w:lineRule="auto"/>
        <w:ind w:left="720"/>
        <w:jc w:val="both"/>
        <w:rPr>
          <w:rFonts w:ascii="Times New Roman" w:hAnsi="Times New Roman" w:cs="Times New Roman"/>
          <w:color w:val="000000" w:themeColor="text1"/>
          <w:sz w:val="24"/>
          <w:szCs w:val="24"/>
        </w:rPr>
      </w:pPr>
      <w:r w:rsidRPr="00F238E0">
        <w:rPr>
          <w:rFonts w:ascii="Times New Roman" w:hAnsi="Times New Roman" w:cs="Times New Roman"/>
          <w:color w:val="000000" w:themeColor="text1"/>
          <w:sz w:val="24"/>
          <w:szCs w:val="24"/>
        </w:rPr>
        <w:t>Sangat Tidak Setuju</w:t>
      </w:r>
      <w:r w:rsidR="00AD342B" w:rsidRPr="00F238E0">
        <w:rPr>
          <w:rFonts w:ascii="Times New Roman" w:hAnsi="Times New Roman" w:cs="Times New Roman"/>
          <w:color w:val="000000" w:themeColor="text1"/>
          <w:sz w:val="24"/>
          <w:szCs w:val="24"/>
        </w:rPr>
        <w:tab/>
      </w:r>
      <w:r w:rsidRPr="00F238E0">
        <w:rPr>
          <w:rFonts w:ascii="Times New Roman" w:hAnsi="Times New Roman" w:cs="Times New Roman"/>
          <w:color w:val="000000" w:themeColor="text1"/>
          <w:sz w:val="24"/>
          <w:szCs w:val="24"/>
        </w:rPr>
        <w:t>: Skor 1</w:t>
      </w:r>
    </w:p>
    <w:p w14:paraId="66660E05" w14:textId="77777777" w:rsidR="00F3513C" w:rsidRPr="00F238E0" w:rsidRDefault="00F3513C" w:rsidP="002D1DDF">
      <w:pPr>
        <w:numPr>
          <w:ilvl w:val="0"/>
          <w:numId w:val="10"/>
        </w:numPr>
        <w:spacing w:after="0" w:line="480" w:lineRule="auto"/>
        <w:ind w:left="720"/>
        <w:jc w:val="both"/>
        <w:rPr>
          <w:rFonts w:ascii="Times New Roman" w:hAnsi="Times New Roman" w:cs="Times New Roman"/>
          <w:b/>
          <w:color w:val="000000" w:themeColor="text1"/>
          <w:sz w:val="24"/>
          <w:szCs w:val="24"/>
        </w:rPr>
      </w:pPr>
      <w:r w:rsidRPr="00F238E0">
        <w:rPr>
          <w:rFonts w:ascii="Times New Roman" w:hAnsi="Times New Roman" w:cs="Times New Roman"/>
          <w:color w:val="000000" w:themeColor="text1"/>
          <w:sz w:val="24"/>
          <w:szCs w:val="24"/>
        </w:rPr>
        <w:t>Wawancara</w:t>
      </w:r>
    </w:p>
    <w:p w14:paraId="7434D3C5" w14:textId="77777777" w:rsidR="00D0390A" w:rsidRPr="007E799C" w:rsidRDefault="00F3513C" w:rsidP="002D1DDF">
      <w:pPr>
        <w:spacing w:after="0" w:line="480" w:lineRule="auto"/>
        <w:ind w:left="720" w:firstLine="425"/>
        <w:jc w:val="both"/>
        <w:rPr>
          <w:rFonts w:ascii="Times New Roman" w:hAnsi="Times New Roman" w:cs="Times New Roman"/>
          <w:color w:val="000000" w:themeColor="text1"/>
          <w:sz w:val="24"/>
          <w:szCs w:val="24"/>
          <w:lang w:val="id-ID"/>
        </w:rPr>
      </w:pPr>
      <w:r w:rsidRPr="00F238E0">
        <w:rPr>
          <w:rFonts w:ascii="Times New Roman" w:hAnsi="Times New Roman" w:cs="Times New Roman"/>
          <w:color w:val="000000" w:themeColor="text1"/>
          <w:sz w:val="24"/>
          <w:szCs w:val="24"/>
        </w:rPr>
        <w:t xml:space="preserve">Wawancara merupakan pertemuan dua orang untuk bertukar informasi dan ide melalui tanya jawab, sehingga dapat </w:t>
      </w:r>
      <w:proofErr w:type="spellStart"/>
      <w:r w:rsidRPr="00F238E0">
        <w:rPr>
          <w:rFonts w:ascii="Times New Roman" w:hAnsi="Times New Roman" w:cs="Times New Roman"/>
          <w:color w:val="000000" w:themeColor="text1"/>
          <w:sz w:val="24"/>
          <w:szCs w:val="24"/>
        </w:rPr>
        <w:t>dikonstruksikan</w:t>
      </w:r>
      <w:proofErr w:type="spellEnd"/>
      <w:r w:rsidRPr="00F238E0">
        <w:rPr>
          <w:rFonts w:ascii="Times New Roman" w:hAnsi="Times New Roman" w:cs="Times New Roman"/>
          <w:color w:val="000000" w:themeColor="text1"/>
          <w:sz w:val="24"/>
          <w:szCs w:val="24"/>
        </w:rPr>
        <w:t xml:space="preserve"> makna dalam suatu topik tertentu.</w:t>
      </w:r>
    </w:p>
    <w:p w14:paraId="29AD135F" w14:textId="77777777" w:rsidR="00DD7A74" w:rsidRPr="00F238E0" w:rsidRDefault="00DD7A74" w:rsidP="002D1DDF">
      <w:pPr>
        <w:numPr>
          <w:ilvl w:val="0"/>
          <w:numId w:val="10"/>
        </w:numPr>
        <w:spacing w:after="0" w:line="480" w:lineRule="auto"/>
        <w:ind w:left="720"/>
        <w:jc w:val="both"/>
        <w:rPr>
          <w:rFonts w:ascii="Times New Roman" w:hAnsi="Times New Roman" w:cs="Times New Roman"/>
          <w:b/>
          <w:color w:val="000000" w:themeColor="text1"/>
          <w:sz w:val="24"/>
          <w:szCs w:val="24"/>
        </w:rPr>
      </w:pPr>
      <w:r w:rsidRPr="00F238E0">
        <w:rPr>
          <w:rFonts w:ascii="Times New Roman" w:hAnsi="Times New Roman" w:cs="Times New Roman"/>
          <w:color w:val="000000" w:themeColor="text1"/>
          <w:sz w:val="24"/>
          <w:szCs w:val="24"/>
        </w:rPr>
        <w:t>Studi Pustaka</w:t>
      </w:r>
    </w:p>
    <w:p w14:paraId="6FCCDF14" w14:textId="77777777" w:rsidR="00BE2189" w:rsidRDefault="00DD7A74" w:rsidP="002D1DDF">
      <w:pPr>
        <w:spacing w:after="0" w:line="480" w:lineRule="auto"/>
        <w:ind w:left="720" w:firstLine="425"/>
        <w:jc w:val="both"/>
        <w:rPr>
          <w:rFonts w:ascii="Times New Roman" w:hAnsi="Times New Roman" w:cs="Times New Roman"/>
          <w:color w:val="000000" w:themeColor="text1"/>
          <w:sz w:val="24"/>
          <w:szCs w:val="24"/>
        </w:rPr>
      </w:pPr>
      <w:r w:rsidRPr="00F238E0">
        <w:rPr>
          <w:rFonts w:ascii="Times New Roman" w:hAnsi="Times New Roman" w:cs="Times New Roman"/>
          <w:color w:val="000000" w:themeColor="text1"/>
          <w:sz w:val="24"/>
          <w:szCs w:val="24"/>
        </w:rPr>
        <w:t>Teknik pengumpulan data ini dilakukan dengan cara mengumpulkan informasi yang relevan dari buku, jurnal, karangan ilmiah, literatur, dan referensi penelitian terdahulu yang berkaitan dengan topik atau masalah yang sedang diteliti.</w:t>
      </w:r>
    </w:p>
    <w:p w14:paraId="2196EB9E" w14:textId="77777777" w:rsidR="007E799C" w:rsidRPr="00F238E0" w:rsidRDefault="007E799C" w:rsidP="002D1DDF">
      <w:pPr>
        <w:spacing w:after="0" w:line="480" w:lineRule="auto"/>
        <w:ind w:firstLine="425"/>
        <w:jc w:val="both"/>
        <w:rPr>
          <w:rFonts w:ascii="Times New Roman" w:hAnsi="Times New Roman" w:cs="Times New Roman"/>
          <w:b/>
          <w:color w:val="000000" w:themeColor="text1"/>
          <w:sz w:val="24"/>
          <w:szCs w:val="24"/>
        </w:rPr>
      </w:pPr>
    </w:p>
    <w:p w14:paraId="35D9CEDC" w14:textId="77777777" w:rsidR="00F3513C" w:rsidRDefault="00512DAF" w:rsidP="002A63E6">
      <w:pPr>
        <w:pStyle w:val="Heading2"/>
        <w:numPr>
          <w:ilvl w:val="0"/>
          <w:numId w:val="38"/>
        </w:numPr>
        <w:spacing w:before="0" w:line="480" w:lineRule="auto"/>
        <w:ind w:left="360"/>
        <w:jc w:val="both"/>
        <w:rPr>
          <w:rFonts w:ascii="Times New Roman" w:hAnsi="Times New Roman" w:cs="Times New Roman"/>
          <w:b/>
          <w:color w:val="000000" w:themeColor="text1"/>
          <w:sz w:val="24"/>
          <w:szCs w:val="24"/>
        </w:rPr>
      </w:pPr>
      <w:bookmarkStart w:id="15" w:name="_Toc92845346"/>
      <w:bookmarkStart w:id="16" w:name="_Toc92845532"/>
      <w:r w:rsidRPr="00F238E0">
        <w:rPr>
          <w:rFonts w:ascii="Times New Roman" w:hAnsi="Times New Roman" w:cs="Times New Roman"/>
          <w:b/>
          <w:color w:val="000000" w:themeColor="text1"/>
          <w:sz w:val="24"/>
          <w:szCs w:val="24"/>
        </w:rPr>
        <w:lastRenderedPageBreak/>
        <w:t>Definisi Operasional Variabel</w:t>
      </w:r>
      <w:bookmarkEnd w:id="15"/>
      <w:bookmarkEnd w:id="16"/>
    </w:p>
    <w:p w14:paraId="7FE1AC2E" w14:textId="77777777" w:rsidR="00BB3152" w:rsidRPr="00BB3152" w:rsidRDefault="00BB3152" w:rsidP="00E14DBD">
      <w:pPr>
        <w:spacing w:after="0"/>
        <w:jc w:val="center"/>
        <w:rPr>
          <w:rFonts w:ascii="Times New Roman" w:hAnsi="Times New Roman" w:cs="Times New Roman"/>
          <w:sz w:val="24"/>
          <w:szCs w:val="24"/>
        </w:rPr>
      </w:pPr>
      <w:bookmarkStart w:id="17" w:name="_Hlk89148588"/>
      <w:r w:rsidRPr="00BB3152">
        <w:rPr>
          <w:rFonts w:ascii="Times New Roman" w:hAnsi="Times New Roman" w:cs="Times New Roman"/>
          <w:sz w:val="24"/>
          <w:szCs w:val="24"/>
        </w:rPr>
        <w:t>Tabel III.1</w:t>
      </w:r>
    </w:p>
    <w:p w14:paraId="0F974DE2" w14:textId="77777777" w:rsidR="00BB3152" w:rsidRPr="00BB3152" w:rsidRDefault="00BB3152" w:rsidP="00E14DBD">
      <w:pPr>
        <w:spacing w:after="0"/>
        <w:jc w:val="center"/>
      </w:pPr>
      <w:r w:rsidRPr="00BB3152">
        <w:rPr>
          <w:rFonts w:ascii="Times New Roman" w:hAnsi="Times New Roman" w:cs="Times New Roman"/>
          <w:color w:val="000000" w:themeColor="text1"/>
          <w:sz w:val="24"/>
          <w:szCs w:val="24"/>
        </w:rPr>
        <w:t>Definisi Operasional Variabel</w:t>
      </w:r>
      <w:bookmarkEnd w:id="17"/>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2340"/>
        <w:gridCol w:w="1980"/>
        <w:gridCol w:w="2592"/>
      </w:tblGrid>
      <w:tr w:rsidR="00C1096A" w:rsidRPr="00F238E0" w14:paraId="71E2FAC5" w14:textId="7E74A80E" w:rsidTr="002D1DDF">
        <w:trPr>
          <w:trHeight w:val="147"/>
        </w:trPr>
        <w:tc>
          <w:tcPr>
            <w:tcW w:w="540" w:type="dxa"/>
            <w:vAlign w:val="center"/>
          </w:tcPr>
          <w:p w14:paraId="3A93A39B" w14:textId="77777777" w:rsidR="00C1096A" w:rsidRPr="00F238E0" w:rsidRDefault="00C1096A" w:rsidP="002D1DDF">
            <w:pPr>
              <w:spacing w:after="0" w:line="240" w:lineRule="auto"/>
              <w:rPr>
                <w:rFonts w:ascii="Times New Roman" w:hAnsi="Times New Roman" w:cs="Times New Roman"/>
                <w:color w:val="000000" w:themeColor="text1"/>
              </w:rPr>
            </w:pPr>
            <w:bookmarkStart w:id="18" w:name="_Hlk90873571"/>
            <w:r w:rsidRPr="00F238E0">
              <w:rPr>
                <w:rFonts w:ascii="Times New Roman" w:hAnsi="Times New Roman" w:cs="Times New Roman"/>
                <w:color w:val="000000" w:themeColor="text1"/>
              </w:rPr>
              <w:t>No</w:t>
            </w:r>
          </w:p>
        </w:tc>
        <w:tc>
          <w:tcPr>
            <w:tcW w:w="1080" w:type="dxa"/>
            <w:vAlign w:val="center"/>
          </w:tcPr>
          <w:p w14:paraId="4CF8363E" w14:textId="77777777" w:rsidR="00C1096A" w:rsidRPr="00F238E0" w:rsidRDefault="00C1096A" w:rsidP="002D1DDF">
            <w:pPr>
              <w:spacing w:after="0" w:line="240" w:lineRule="auto"/>
              <w:jc w:val="center"/>
              <w:rPr>
                <w:rFonts w:ascii="Times New Roman" w:hAnsi="Times New Roman" w:cs="Times New Roman"/>
                <w:color w:val="000000" w:themeColor="text1"/>
              </w:rPr>
            </w:pPr>
            <w:r w:rsidRPr="00F238E0">
              <w:rPr>
                <w:rFonts w:ascii="Times New Roman" w:hAnsi="Times New Roman" w:cs="Times New Roman"/>
                <w:color w:val="000000" w:themeColor="text1"/>
              </w:rPr>
              <w:t>Variabel</w:t>
            </w:r>
          </w:p>
        </w:tc>
        <w:tc>
          <w:tcPr>
            <w:tcW w:w="2340" w:type="dxa"/>
            <w:vAlign w:val="center"/>
          </w:tcPr>
          <w:p w14:paraId="6945C68E" w14:textId="77777777" w:rsidR="00C1096A" w:rsidRPr="00F238E0" w:rsidRDefault="00C1096A" w:rsidP="002D1DDF">
            <w:pPr>
              <w:spacing w:after="0" w:line="240" w:lineRule="auto"/>
              <w:jc w:val="center"/>
              <w:rPr>
                <w:rFonts w:ascii="Times New Roman" w:hAnsi="Times New Roman" w:cs="Times New Roman"/>
                <w:color w:val="000000" w:themeColor="text1"/>
              </w:rPr>
            </w:pPr>
            <w:r w:rsidRPr="00F238E0">
              <w:rPr>
                <w:rFonts w:ascii="Times New Roman" w:hAnsi="Times New Roman" w:cs="Times New Roman"/>
                <w:color w:val="000000" w:themeColor="text1"/>
              </w:rPr>
              <w:t xml:space="preserve">Definisi </w:t>
            </w:r>
            <w:proofErr w:type="spellStart"/>
            <w:r w:rsidRPr="00F238E0">
              <w:rPr>
                <w:rFonts w:ascii="Times New Roman" w:hAnsi="Times New Roman" w:cs="Times New Roman"/>
                <w:color w:val="000000" w:themeColor="text1"/>
              </w:rPr>
              <w:t>Opr</w:t>
            </w:r>
            <w:proofErr w:type="spellEnd"/>
            <w:r w:rsidRPr="00F238E0">
              <w:rPr>
                <w:rFonts w:ascii="Times New Roman" w:hAnsi="Times New Roman" w:cs="Times New Roman"/>
                <w:color w:val="000000" w:themeColor="text1"/>
              </w:rPr>
              <w:t xml:space="preserve"> Variabel</w:t>
            </w:r>
          </w:p>
        </w:tc>
        <w:tc>
          <w:tcPr>
            <w:tcW w:w="1980" w:type="dxa"/>
            <w:vAlign w:val="center"/>
          </w:tcPr>
          <w:p w14:paraId="34DF3437" w14:textId="77777777" w:rsidR="00C1096A" w:rsidRPr="00F238E0" w:rsidRDefault="00C1096A" w:rsidP="002D1DDF">
            <w:pPr>
              <w:spacing w:after="0" w:line="240" w:lineRule="auto"/>
              <w:jc w:val="center"/>
              <w:rPr>
                <w:rFonts w:ascii="Times New Roman" w:hAnsi="Times New Roman" w:cs="Times New Roman"/>
                <w:color w:val="000000" w:themeColor="text1"/>
              </w:rPr>
            </w:pPr>
            <w:r w:rsidRPr="00F238E0">
              <w:rPr>
                <w:rFonts w:ascii="Times New Roman" w:hAnsi="Times New Roman" w:cs="Times New Roman"/>
                <w:color w:val="000000" w:themeColor="text1"/>
              </w:rPr>
              <w:t>Indikator</w:t>
            </w:r>
          </w:p>
        </w:tc>
        <w:tc>
          <w:tcPr>
            <w:tcW w:w="2592" w:type="dxa"/>
            <w:vAlign w:val="center"/>
          </w:tcPr>
          <w:p w14:paraId="5C6019CB" w14:textId="59EDF290" w:rsidR="00C1096A" w:rsidRPr="00E60FE6" w:rsidRDefault="00E60FE6" w:rsidP="002D1D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Kisi-Kisi</w:t>
            </w:r>
          </w:p>
        </w:tc>
      </w:tr>
      <w:tr w:rsidR="00C1096A" w:rsidRPr="00F238E0" w14:paraId="6B1EB79C" w14:textId="6DCA728F" w:rsidTr="002D1DDF">
        <w:trPr>
          <w:trHeight w:val="1593"/>
        </w:trPr>
        <w:tc>
          <w:tcPr>
            <w:tcW w:w="540" w:type="dxa"/>
          </w:tcPr>
          <w:p w14:paraId="2BBB3AC6" w14:textId="77777777" w:rsidR="00C1096A" w:rsidRPr="00F238E0" w:rsidRDefault="00C1096A" w:rsidP="002D1DDF">
            <w:pPr>
              <w:numPr>
                <w:ilvl w:val="0"/>
                <w:numId w:val="4"/>
              </w:numPr>
              <w:spacing w:after="0" w:line="240" w:lineRule="auto"/>
              <w:jc w:val="both"/>
              <w:rPr>
                <w:rFonts w:ascii="Times New Roman" w:hAnsi="Times New Roman" w:cs="Times New Roman"/>
                <w:color w:val="000000" w:themeColor="text1"/>
              </w:rPr>
            </w:pPr>
          </w:p>
        </w:tc>
        <w:tc>
          <w:tcPr>
            <w:tcW w:w="1080" w:type="dxa"/>
          </w:tcPr>
          <w:p w14:paraId="48CA844A" w14:textId="77777777" w:rsidR="00C1096A" w:rsidRPr="00F238E0" w:rsidRDefault="00C1096A" w:rsidP="002D1DDF">
            <w:pPr>
              <w:spacing w:after="0" w:line="240" w:lineRule="auto"/>
              <w:jc w:val="both"/>
              <w:rPr>
                <w:rFonts w:ascii="Times New Roman" w:hAnsi="Times New Roman" w:cs="Times New Roman"/>
                <w:color w:val="000000" w:themeColor="text1"/>
              </w:rPr>
            </w:pPr>
            <w:r w:rsidRPr="00F238E0">
              <w:rPr>
                <w:rFonts w:ascii="Times New Roman" w:hAnsi="Times New Roman" w:cs="Times New Roman"/>
                <w:color w:val="000000" w:themeColor="text1"/>
              </w:rPr>
              <w:t>Kinerja</w:t>
            </w:r>
          </w:p>
          <w:p w14:paraId="1C41D3DE" w14:textId="77777777" w:rsidR="00C1096A" w:rsidRPr="00F238E0" w:rsidRDefault="00C1096A" w:rsidP="002D1DDF">
            <w:pPr>
              <w:spacing w:after="0" w:line="240" w:lineRule="auto"/>
              <w:jc w:val="both"/>
              <w:rPr>
                <w:rFonts w:ascii="Times New Roman" w:hAnsi="Times New Roman" w:cs="Times New Roman"/>
                <w:color w:val="000000" w:themeColor="text1"/>
              </w:rPr>
            </w:pPr>
            <w:r w:rsidRPr="00F238E0">
              <w:rPr>
                <w:rFonts w:ascii="Times New Roman" w:hAnsi="Times New Roman" w:cs="Times New Roman"/>
                <w:color w:val="000000" w:themeColor="text1"/>
              </w:rPr>
              <w:t>(Y)</w:t>
            </w:r>
          </w:p>
        </w:tc>
        <w:tc>
          <w:tcPr>
            <w:tcW w:w="2340" w:type="dxa"/>
          </w:tcPr>
          <w:p w14:paraId="0291A5BC" w14:textId="43F22EFA" w:rsidR="00C1096A" w:rsidRPr="00E60FE6" w:rsidRDefault="00E60FE6" w:rsidP="002D1DDF">
            <w:pPr>
              <w:spacing w:after="0" w:line="240" w:lineRule="auto"/>
              <w:jc w:val="both"/>
              <w:rPr>
                <w:rFonts w:ascii="Times New Roman" w:hAnsi="Times New Roman" w:cs="Times New Roman"/>
                <w:color w:val="000000" w:themeColor="text1"/>
              </w:rPr>
            </w:pPr>
            <w:r w:rsidRPr="00E60FE6">
              <w:rPr>
                <w:rFonts w:ascii="Times New Roman" w:hAnsi="Times New Roman" w:cs="Times New Roman"/>
                <w:color w:val="000000" w:themeColor="text1"/>
              </w:rPr>
              <w:t xml:space="preserve">Kinerja merupakan hasil kerja secara kualitas dan kuantitas yang dicapai oleh </w:t>
            </w:r>
            <w:r w:rsidRPr="00E60FE6">
              <w:rPr>
                <w:rFonts w:ascii="Times New Roman" w:hAnsi="Times New Roman" w:cs="Times New Roman"/>
                <w:color w:val="000000" w:themeColor="text1"/>
                <w:lang w:val="id-ID"/>
              </w:rPr>
              <w:t xml:space="preserve">kurir </w:t>
            </w:r>
            <w:r w:rsidRPr="00E60FE6">
              <w:rPr>
                <w:rFonts w:ascii="Times New Roman" w:hAnsi="Times New Roman" w:cs="Times New Roman"/>
                <w:i/>
                <w:color w:val="000000" w:themeColor="text1"/>
                <w:lang w:val="id-ID"/>
              </w:rPr>
              <w:t>inbound</w:t>
            </w:r>
            <w:r w:rsidRPr="00E60FE6">
              <w:rPr>
                <w:rFonts w:ascii="Times New Roman" w:hAnsi="Times New Roman" w:cs="Times New Roman"/>
                <w:color w:val="000000" w:themeColor="text1"/>
                <w:lang w:val="id-ID"/>
              </w:rPr>
              <w:t xml:space="preserve"> gudang JNE Colomadu Karanganyar</w:t>
            </w:r>
            <w:r w:rsidRPr="00E60FE6">
              <w:rPr>
                <w:rFonts w:ascii="Times New Roman" w:hAnsi="Times New Roman" w:cs="Times New Roman"/>
                <w:color w:val="000000" w:themeColor="text1"/>
              </w:rPr>
              <w:t xml:space="preserve"> dalam melaksanakan tugas atau pekerjaannya</w:t>
            </w:r>
            <w:r w:rsidRPr="00E60FE6">
              <w:rPr>
                <w:rFonts w:ascii="Times New Roman" w:hAnsi="Times New Roman" w:cs="Times New Roman"/>
                <w:color w:val="000000" w:themeColor="text1"/>
                <w:lang w:val="id-ID"/>
              </w:rPr>
              <w:t xml:space="preserve"> menurut ukuran yang berlaku, dalam kurun waktu tertentu, berkenaan dengan perilaku dan tindakannya</w:t>
            </w:r>
            <w:r w:rsidRPr="00E60FE6">
              <w:rPr>
                <w:rFonts w:ascii="Times New Roman" w:hAnsi="Times New Roman" w:cs="Times New Roman"/>
                <w:color w:val="000000" w:themeColor="text1"/>
              </w:rPr>
              <w:t>.</w:t>
            </w:r>
          </w:p>
        </w:tc>
        <w:tc>
          <w:tcPr>
            <w:tcW w:w="1980" w:type="dxa"/>
          </w:tcPr>
          <w:p w14:paraId="288FBD98" w14:textId="77777777" w:rsidR="00C1096A" w:rsidRPr="00CE4162" w:rsidRDefault="00C1096A" w:rsidP="002D1DDF">
            <w:pPr>
              <w:numPr>
                <w:ilvl w:val="0"/>
                <w:numId w:val="32"/>
              </w:numPr>
              <w:spacing w:after="0" w:line="240" w:lineRule="auto"/>
              <w:ind w:left="317"/>
              <w:jc w:val="both"/>
              <w:rPr>
                <w:rFonts w:ascii="Times New Roman" w:hAnsi="Times New Roman" w:cs="Times New Roman"/>
                <w:color w:val="000000" w:themeColor="text1"/>
                <w:lang w:val="id-ID"/>
              </w:rPr>
            </w:pPr>
            <w:r w:rsidRPr="00CE4162">
              <w:rPr>
                <w:rFonts w:ascii="Times New Roman" w:hAnsi="Times New Roman" w:cs="Times New Roman"/>
                <w:color w:val="000000"/>
                <w:lang w:val="id-ID"/>
              </w:rPr>
              <w:t>Kualitas Kerja</w:t>
            </w:r>
          </w:p>
          <w:p w14:paraId="2D692EB6" w14:textId="77777777" w:rsidR="00C1096A" w:rsidRPr="00CE4162" w:rsidRDefault="00C1096A" w:rsidP="002D1DDF">
            <w:pPr>
              <w:numPr>
                <w:ilvl w:val="0"/>
                <w:numId w:val="32"/>
              </w:numPr>
              <w:spacing w:after="0" w:line="240" w:lineRule="auto"/>
              <w:ind w:left="317"/>
              <w:jc w:val="both"/>
              <w:rPr>
                <w:rFonts w:ascii="Times New Roman" w:hAnsi="Times New Roman" w:cs="Times New Roman"/>
                <w:color w:val="000000" w:themeColor="text1"/>
                <w:lang w:val="id-ID"/>
              </w:rPr>
            </w:pPr>
            <w:r w:rsidRPr="00CE4162">
              <w:rPr>
                <w:rFonts w:ascii="Times New Roman" w:hAnsi="Times New Roman" w:cs="Times New Roman"/>
                <w:color w:val="000000"/>
                <w:lang w:val="id-ID"/>
              </w:rPr>
              <w:t>Kuantitas Kerja</w:t>
            </w:r>
          </w:p>
          <w:p w14:paraId="3731D954" w14:textId="77777777" w:rsidR="00C1096A" w:rsidRPr="00CE4162" w:rsidRDefault="00C1096A" w:rsidP="002D1DDF">
            <w:pPr>
              <w:numPr>
                <w:ilvl w:val="0"/>
                <w:numId w:val="32"/>
              </w:numPr>
              <w:spacing w:after="0" w:line="240" w:lineRule="auto"/>
              <w:ind w:left="317"/>
              <w:jc w:val="both"/>
              <w:rPr>
                <w:rFonts w:ascii="Times New Roman" w:hAnsi="Times New Roman" w:cs="Times New Roman"/>
                <w:color w:val="000000" w:themeColor="text1"/>
                <w:lang w:val="id-ID"/>
              </w:rPr>
            </w:pPr>
            <w:r w:rsidRPr="00CE4162">
              <w:rPr>
                <w:rFonts w:ascii="Times New Roman" w:hAnsi="Times New Roman" w:cs="Times New Roman"/>
                <w:color w:val="000000"/>
                <w:lang w:val="id-ID"/>
              </w:rPr>
              <w:t>Tanggung Jawab</w:t>
            </w:r>
          </w:p>
          <w:p w14:paraId="0E6B43DC" w14:textId="77777777" w:rsidR="00C1096A" w:rsidRPr="00CE4162" w:rsidRDefault="00C1096A" w:rsidP="002D1DDF">
            <w:pPr>
              <w:numPr>
                <w:ilvl w:val="0"/>
                <w:numId w:val="32"/>
              </w:numPr>
              <w:spacing w:after="0" w:line="240" w:lineRule="auto"/>
              <w:ind w:left="317"/>
              <w:jc w:val="both"/>
              <w:rPr>
                <w:rFonts w:ascii="Times New Roman" w:hAnsi="Times New Roman" w:cs="Times New Roman"/>
                <w:color w:val="000000" w:themeColor="text1"/>
                <w:lang w:val="id-ID"/>
              </w:rPr>
            </w:pPr>
            <w:r w:rsidRPr="00CE4162">
              <w:rPr>
                <w:rFonts w:ascii="Times New Roman" w:hAnsi="Times New Roman" w:cs="Times New Roman"/>
                <w:color w:val="000000"/>
                <w:lang w:val="id-ID"/>
              </w:rPr>
              <w:t>Kerja sama</w:t>
            </w:r>
          </w:p>
          <w:p w14:paraId="44170851" w14:textId="77777777" w:rsidR="00C1096A" w:rsidRPr="00CE4162" w:rsidRDefault="00C1096A" w:rsidP="002D1DDF">
            <w:pPr>
              <w:numPr>
                <w:ilvl w:val="0"/>
                <w:numId w:val="32"/>
              </w:numPr>
              <w:spacing w:after="0" w:line="240" w:lineRule="auto"/>
              <w:ind w:left="317"/>
              <w:jc w:val="both"/>
              <w:rPr>
                <w:rFonts w:ascii="Times New Roman" w:hAnsi="Times New Roman" w:cs="Times New Roman"/>
                <w:color w:val="000000" w:themeColor="text1"/>
                <w:lang w:val="id-ID"/>
              </w:rPr>
            </w:pPr>
            <w:r w:rsidRPr="00CE4162">
              <w:rPr>
                <w:rFonts w:ascii="Times New Roman" w:hAnsi="Times New Roman" w:cs="Times New Roman"/>
                <w:color w:val="000000"/>
                <w:lang w:val="id-ID"/>
              </w:rPr>
              <w:t>Inisiatif</w:t>
            </w:r>
          </w:p>
          <w:p w14:paraId="42A6EA83" w14:textId="77777777" w:rsidR="00C1096A" w:rsidRDefault="00C1096A" w:rsidP="002D1DDF">
            <w:pPr>
              <w:spacing w:after="0" w:line="240" w:lineRule="auto"/>
              <w:ind w:left="-43"/>
              <w:jc w:val="both"/>
              <w:rPr>
                <w:rFonts w:ascii="Times New Roman" w:hAnsi="Times New Roman" w:cs="Times New Roman"/>
                <w:color w:val="000000" w:themeColor="text1"/>
                <w:lang w:val="id-ID"/>
              </w:rPr>
            </w:pPr>
          </w:p>
          <w:p w14:paraId="187F6A53" w14:textId="6653BF08" w:rsidR="00C1096A" w:rsidRPr="00CE4162" w:rsidRDefault="00C1096A" w:rsidP="002D1DDF">
            <w:pPr>
              <w:spacing w:after="0" w:line="240" w:lineRule="auto"/>
              <w:ind w:left="-43"/>
              <w:jc w:val="both"/>
              <w:rPr>
                <w:rFonts w:ascii="Times New Roman" w:hAnsi="Times New Roman" w:cs="Times New Roman"/>
                <w:color w:val="000000" w:themeColor="text1"/>
                <w:lang w:val="id-ID"/>
              </w:rPr>
            </w:pPr>
            <w:r w:rsidRPr="00CE4162">
              <w:rPr>
                <w:rFonts w:ascii="Times New Roman" w:hAnsi="Times New Roman" w:cs="Times New Roman"/>
                <w:color w:val="000000" w:themeColor="text1"/>
              </w:rPr>
              <w:t>(</w:t>
            </w:r>
            <w:proofErr w:type="spellStart"/>
            <w:r w:rsidRPr="00CE4162">
              <w:rPr>
                <w:rFonts w:ascii="Times New Roman" w:hAnsi="Times New Roman" w:cs="Times New Roman"/>
                <w:bCs/>
              </w:rPr>
              <w:t>Budiyanto</w:t>
            </w:r>
            <w:proofErr w:type="spellEnd"/>
            <w:r w:rsidRPr="00CE4162">
              <w:rPr>
                <w:rFonts w:ascii="Times New Roman" w:hAnsi="Times New Roman" w:cs="Times New Roman"/>
                <w:bCs/>
              </w:rPr>
              <w:t xml:space="preserve"> </w:t>
            </w:r>
            <w:r w:rsidRPr="00CE4162">
              <w:rPr>
                <w:rFonts w:ascii="Times New Roman" w:hAnsi="Times New Roman" w:cs="Times New Roman"/>
                <w:color w:val="000000" w:themeColor="text1"/>
              </w:rPr>
              <w:t xml:space="preserve">dan </w:t>
            </w:r>
            <w:r w:rsidRPr="00CE4162">
              <w:rPr>
                <w:rFonts w:ascii="Times New Roman" w:hAnsi="Times New Roman" w:cs="Times New Roman"/>
                <w:bCs/>
              </w:rPr>
              <w:t xml:space="preserve">Wikan, </w:t>
            </w:r>
            <w:r w:rsidRPr="00CE4162">
              <w:rPr>
                <w:rFonts w:ascii="Times New Roman" w:hAnsi="Times New Roman" w:cs="Times New Roman"/>
              </w:rPr>
              <w:t>2020</w:t>
            </w:r>
            <w:r w:rsidRPr="00CE4162">
              <w:rPr>
                <w:rFonts w:ascii="Times New Roman" w:hAnsi="Times New Roman" w:cs="Times New Roman"/>
                <w:color w:val="000000" w:themeColor="text1"/>
              </w:rPr>
              <w:t>)</w:t>
            </w:r>
          </w:p>
        </w:tc>
        <w:tc>
          <w:tcPr>
            <w:tcW w:w="2592" w:type="dxa"/>
          </w:tcPr>
          <w:p w14:paraId="3E93C1EF" w14:textId="77777777" w:rsidR="00C1096A" w:rsidRPr="00E60FE6" w:rsidRDefault="00322AB1" w:rsidP="002D1DDF">
            <w:pPr>
              <w:numPr>
                <w:ilvl w:val="0"/>
                <w:numId w:val="47"/>
              </w:numPr>
              <w:spacing w:after="0" w:line="240" w:lineRule="auto"/>
              <w:ind w:left="346"/>
              <w:jc w:val="both"/>
              <w:rPr>
                <w:rFonts w:ascii="Times New Roman" w:hAnsi="Times New Roman" w:cs="Times New Roman"/>
                <w:color w:val="000000"/>
                <w:lang w:val="id-ID"/>
              </w:rPr>
            </w:pPr>
            <w:r w:rsidRPr="00E60FE6">
              <w:rPr>
                <w:rFonts w:ascii="Times New Roman" w:hAnsi="Times New Roman" w:cs="Times New Roman"/>
              </w:rPr>
              <w:t>Pekerjaan sesuai dengan kemampuan.</w:t>
            </w:r>
          </w:p>
          <w:p w14:paraId="6D956BB8" w14:textId="77777777" w:rsidR="00322AB1" w:rsidRPr="00E60FE6" w:rsidRDefault="00322AB1" w:rsidP="002D1DDF">
            <w:pPr>
              <w:numPr>
                <w:ilvl w:val="0"/>
                <w:numId w:val="47"/>
              </w:numPr>
              <w:spacing w:after="0" w:line="240" w:lineRule="auto"/>
              <w:ind w:left="346"/>
              <w:jc w:val="both"/>
              <w:rPr>
                <w:rFonts w:ascii="Times New Roman" w:hAnsi="Times New Roman" w:cs="Times New Roman"/>
                <w:color w:val="000000"/>
                <w:lang w:val="id-ID"/>
              </w:rPr>
            </w:pPr>
            <w:r w:rsidRPr="00E60FE6">
              <w:rPr>
                <w:rFonts w:ascii="Times New Roman" w:hAnsi="Times New Roman" w:cs="Times New Roman"/>
              </w:rPr>
              <w:t xml:space="preserve">Pekerjaan sudah sesuai dengan </w:t>
            </w:r>
            <w:proofErr w:type="spellStart"/>
            <w:r w:rsidRPr="00E60FE6">
              <w:rPr>
                <w:rFonts w:ascii="Times New Roman" w:hAnsi="Times New Roman" w:cs="Times New Roman"/>
              </w:rPr>
              <w:t>standart</w:t>
            </w:r>
            <w:proofErr w:type="spellEnd"/>
            <w:r w:rsidRPr="00E60FE6">
              <w:rPr>
                <w:rFonts w:ascii="Times New Roman" w:hAnsi="Times New Roman" w:cs="Times New Roman"/>
              </w:rPr>
              <w:t xml:space="preserve"> perusahaan.</w:t>
            </w:r>
          </w:p>
          <w:p w14:paraId="0B098C02" w14:textId="3C2754CE" w:rsidR="00322AB1" w:rsidRPr="00E60FE6" w:rsidRDefault="00322AB1" w:rsidP="002D1DDF">
            <w:pPr>
              <w:numPr>
                <w:ilvl w:val="0"/>
                <w:numId w:val="47"/>
              </w:numPr>
              <w:spacing w:after="0" w:line="240" w:lineRule="auto"/>
              <w:ind w:left="346"/>
              <w:jc w:val="both"/>
              <w:rPr>
                <w:rFonts w:ascii="Times New Roman" w:hAnsi="Times New Roman" w:cs="Times New Roman"/>
                <w:color w:val="000000"/>
                <w:lang w:val="id-ID"/>
              </w:rPr>
            </w:pPr>
            <w:r w:rsidRPr="00E60FE6">
              <w:rPr>
                <w:rFonts w:ascii="Times New Roman" w:hAnsi="Times New Roman" w:cs="Times New Roman"/>
              </w:rPr>
              <w:t>Menyelesaikan pekerjaan tepat waktu.</w:t>
            </w:r>
          </w:p>
          <w:p w14:paraId="6232E110" w14:textId="67AAC59A" w:rsidR="00322AB1" w:rsidRPr="00E60FE6" w:rsidRDefault="00322AB1" w:rsidP="002D1DDF">
            <w:pPr>
              <w:numPr>
                <w:ilvl w:val="0"/>
                <w:numId w:val="47"/>
              </w:numPr>
              <w:spacing w:after="0" w:line="240" w:lineRule="auto"/>
              <w:ind w:left="346"/>
              <w:jc w:val="both"/>
              <w:rPr>
                <w:rFonts w:ascii="Times New Roman" w:hAnsi="Times New Roman" w:cs="Times New Roman"/>
                <w:color w:val="000000"/>
                <w:lang w:val="id-ID"/>
              </w:rPr>
            </w:pPr>
            <w:r w:rsidRPr="00E60FE6">
              <w:rPr>
                <w:rFonts w:ascii="Times New Roman" w:hAnsi="Times New Roman" w:cs="Times New Roman"/>
              </w:rPr>
              <w:t>Mampu bekerja sama dengan team.</w:t>
            </w:r>
          </w:p>
          <w:p w14:paraId="0A99D4C9" w14:textId="45217AAF" w:rsidR="00322AB1" w:rsidRPr="00E60FE6" w:rsidRDefault="00322AB1" w:rsidP="002D1DDF">
            <w:pPr>
              <w:numPr>
                <w:ilvl w:val="0"/>
                <w:numId w:val="47"/>
              </w:numPr>
              <w:spacing w:after="0" w:line="240" w:lineRule="auto"/>
              <w:ind w:left="346"/>
              <w:jc w:val="both"/>
              <w:rPr>
                <w:rFonts w:ascii="Times New Roman" w:hAnsi="Times New Roman" w:cs="Times New Roman"/>
                <w:color w:val="000000"/>
                <w:lang w:val="id-ID"/>
              </w:rPr>
            </w:pPr>
            <w:r w:rsidRPr="00E60FE6">
              <w:rPr>
                <w:rFonts w:ascii="Times New Roman" w:hAnsi="Times New Roman" w:cs="Times New Roman"/>
                <w:color w:val="000000"/>
              </w:rPr>
              <w:t>Kesadaran diri untuk melakukan sesuatu.</w:t>
            </w:r>
          </w:p>
        </w:tc>
      </w:tr>
      <w:tr w:rsidR="00C1096A" w:rsidRPr="00F238E0" w14:paraId="517383A0" w14:textId="4A84C7CF" w:rsidTr="002D1DDF">
        <w:trPr>
          <w:trHeight w:val="147"/>
        </w:trPr>
        <w:tc>
          <w:tcPr>
            <w:tcW w:w="540" w:type="dxa"/>
          </w:tcPr>
          <w:p w14:paraId="1476C420" w14:textId="77777777" w:rsidR="00C1096A" w:rsidRPr="00F238E0" w:rsidRDefault="00C1096A" w:rsidP="002D1DDF">
            <w:pPr>
              <w:numPr>
                <w:ilvl w:val="0"/>
                <w:numId w:val="18"/>
              </w:numPr>
              <w:spacing w:after="0" w:line="240" w:lineRule="auto"/>
              <w:jc w:val="both"/>
              <w:rPr>
                <w:rFonts w:ascii="Times New Roman" w:hAnsi="Times New Roman" w:cs="Times New Roman"/>
                <w:color w:val="000000" w:themeColor="text1"/>
              </w:rPr>
            </w:pPr>
          </w:p>
        </w:tc>
        <w:tc>
          <w:tcPr>
            <w:tcW w:w="1080" w:type="dxa"/>
          </w:tcPr>
          <w:p w14:paraId="2B4EBB32" w14:textId="77777777" w:rsidR="00C1096A" w:rsidRPr="00F238E0" w:rsidRDefault="00C1096A" w:rsidP="002D1DDF">
            <w:pPr>
              <w:spacing w:after="0" w:line="240" w:lineRule="auto"/>
              <w:jc w:val="both"/>
              <w:rPr>
                <w:rFonts w:ascii="Times New Roman" w:hAnsi="Times New Roman" w:cs="Times New Roman"/>
                <w:color w:val="000000" w:themeColor="text1"/>
              </w:rPr>
            </w:pPr>
            <w:r w:rsidRPr="00F238E0">
              <w:rPr>
                <w:rFonts w:ascii="Times New Roman" w:hAnsi="Times New Roman" w:cs="Times New Roman"/>
                <w:color w:val="000000" w:themeColor="text1"/>
                <w:lang w:val="id-ID"/>
              </w:rPr>
              <w:t>Motivasi</w:t>
            </w:r>
            <w:r w:rsidRPr="00F238E0">
              <w:rPr>
                <w:rFonts w:ascii="Times New Roman" w:hAnsi="Times New Roman" w:cs="Times New Roman"/>
                <w:color w:val="000000" w:themeColor="text1"/>
              </w:rPr>
              <w:t xml:space="preserve"> </w:t>
            </w:r>
          </w:p>
          <w:p w14:paraId="06703027" w14:textId="77777777" w:rsidR="00C1096A" w:rsidRPr="00F238E0" w:rsidRDefault="00C1096A" w:rsidP="002D1DDF">
            <w:pPr>
              <w:spacing w:after="0" w:line="240" w:lineRule="auto"/>
              <w:jc w:val="both"/>
              <w:rPr>
                <w:rFonts w:ascii="Times New Roman" w:hAnsi="Times New Roman" w:cs="Times New Roman"/>
                <w:color w:val="000000" w:themeColor="text1"/>
              </w:rPr>
            </w:pPr>
            <w:r w:rsidRPr="00F238E0">
              <w:rPr>
                <w:rFonts w:ascii="Times New Roman" w:hAnsi="Times New Roman" w:cs="Times New Roman"/>
                <w:color w:val="000000" w:themeColor="text1"/>
              </w:rPr>
              <w:t>(X1)</w:t>
            </w:r>
          </w:p>
        </w:tc>
        <w:tc>
          <w:tcPr>
            <w:tcW w:w="2340" w:type="dxa"/>
          </w:tcPr>
          <w:p w14:paraId="6542E101" w14:textId="127AAF22" w:rsidR="00C1096A" w:rsidRPr="00E60FE6" w:rsidRDefault="00E60FE6" w:rsidP="002D1DDF">
            <w:pPr>
              <w:spacing w:after="0" w:line="240" w:lineRule="auto"/>
              <w:jc w:val="both"/>
              <w:rPr>
                <w:rFonts w:ascii="Times New Roman" w:hAnsi="Times New Roman" w:cs="Times New Roman"/>
                <w:color w:val="000000" w:themeColor="text1"/>
              </w:rPr>
            </w:pPr>
            <w:r w:rsidRPr="00E60FE6">
              <w:rPr>
                <w:rFonts w:ascii="Times New Roman" w:hAnsi="Times New Roman" w:cs="Times New Roman"/>
                <w:color w:val="000000" w:themeColor="text1"/>
              </w:rPr>
              <w:t>Keinginan yang timbul dari dalam diri</w:t>
            </w:r>
            <w:r w:rsidRPr="00E60FE6">
              <w:rPr>
                <w:rFonts w:ascii="Times New Roman" w:hAnsi="Times New Roman" w:cs="Times New Roman"/>
                <w:color w:val="000000" w:themeColor="text1"/>
                <w:lang w:val="id-ID"/>
              </w:rPr>
              <w:t xml:space="preserve"> kurir </w:t>
            </w:r>
            <w:r w:rsidRPr="00E60FE6">
              <w:rPr>
                <w:rFonts w:ascii="Times New Roman" w:hAnsi="Times New Roman" w:cs="Times New Roman"/>
                <w:i/>
                <w:color w:val="000000" w:themeColor="text1"/>
                <w:lang w:val="id-ID"/>
              </w:rPr>
              <w:t>inbound</w:t>
            </w:r>
            <w:r w:rsidRPr="00E60FE6">
              <w:rPr>
                <w:rFonts w:ascii="Times New Roman" w:hAnsi="Times New Roman" w:cs="Times New Roman"/>
                <w:color w:val="000000" w:themeColor="text1"/>
                <w:lang w:val="id-ID"/>
              </w:rPr>
              <w:t xml:space="preserve"> gudang JNE Colomadu Karanganyar</w:t>
            </w:r>
            <w:r w:rsidRPr="00E60FE6">
              <w:rPr>
                <w:rFonts w:ascii="Times New Roman" w:hAnsi="Times New Roman" w:cs="Times New Roman"/>
                <w:color w:val="000000" w:themeColor="text1"/>
              </w:rPr>
              <w:t xml:space="preserve"> </w:t>
            </w:r>
            <w:r w:rsidRPr="00E60FE6">
              <w:rPr>
                <w:rFonts w:ascii="Times New Roman" w:hAnsi="Times New Roman" w:cs="Times New Roman"/>
                <w:color w:val="000000" w:themeColor="text1"/>
                <w:lang w:val="id-ID"/>
              </w:rPr>
              <w:t xml:space="preserve">sehingga mau bekerja giat dan antusias </w:t>
            </w:r>
            <w:r w:rsidRPr="00E60FE6">
              <w:rPr>
                <w:rFonts w:ascii="Times New Roman" w:hAnsi="Times New Roman" w:cs="Times New Roman"/>
                <w:color w:val="000000" w:themeColor="text1"/>
              </w:rPr>
              <w:t xml:space="preserve">agar mereka mampu bekerjasama, bekerja efektif, dan </w:t>
            </w:r>
            <w:proofErr w:type="spellStart"/>
            <w:r w:rsidRPr="00E60FE6">
              <w:rPr>
                <w:rFonts w:ascii="Times New Roman" w:hAnsi="Times New Roman" w:cs="Times New Roman"/>
                <w:color w:val="000000" w:themeColor="text1"/>
              </w:rPr>
              <w:t>terintegritas</w:t>
            </w:r>
            <w:proofErr w:type="spellEnd"/>
            <w:r w:rsidRPr="00E60FE6">
              <w:rPr>
                <w:rFonts w:ascii="Times New Roman" w:hAnsi="Times New Roman" w:cs="Times New Roman"/>
                <w:color w:val="000000" w:themeColor="text1"/>
                <w:lang w:val="id-ID"/>
              </w:rPr>
              <w:t xml:space="preserve"> mencapai hasil yang optimal</w:t>
            </w:r>
            <w:r w:rsidRPr="00E60FE6">
              <w:rPr>
                <w:rFonts w:ascii="Times New Roman" w:hAnsi="Times New Roman" w:cs="Times New Roman"/>
                <w:color w:val="000000" w:themeColor="text1"/>
              </w:rPr>
              <w:t>.</w:t>
            </w:r>
          </w:p>
          <w:p w14:paraId="51BED8C6" w14:textId="77777777" w:rsidR="00C1096A" w:rsidRPr="00F238E0" w:rsidRDefault="00C1096A" w:rsidP="002D1DDF">
            <w:pPr>
              <w:spacing w:after="0" w:line="240" w:lineRule="auto"/>
              <w:jc w:val="both"/>
              <w:rPr>
                <w:rFonts w:ascii="Times New Roman" w:hAnsi="Times New Roman" w:cs="Times New Roman"/>
                <w:color w:val="000000" w:themeColor="text1"/>
              </w:rPr>
            </w:pPr>
          </w:p>
          <w:p w14:paraId="218F15F9" w14:textId="77777777" w:rsidR="00C1096A" w:rsidRPr="00F238E0" w:rsidRDefault="00C1096A" w:rsidP="002D1DDF">
            <w:pPr>
              <w:spacing w:after="0" w:line="240" w:lineRule="auto"/>
              <w:jc w:val="both"/>
              <w:rPr>
                <w:rFonts w:ascii="Times New Roman" w:hAnsi="Times New Roman" w:cs="Times New Roman"/>
                <w:color w:val="000000" w:themeColor="text1"/>
              </w:rPr>
            </w:pPr>
          </w:p>
        </w:tc>
        <w:tc>
          <w:tcPr>
            <w:tcW w:w="1980" w:type="dxa"/>
          </w:tcPr>
          <w:p w14:paraId="094AB678" w14:textId="77777777" w:rsidR="00C1096A" w:rsidRPr="00F238E0" w:rsidRDefault="00C1096A" w:rsidP="002D1DDF">
            <w:pPr>
              <w:numPr>
                <w:ilvl w:val="0"/>
                <w:numId w:val="17"/>
              </w:numPr>
              <w:spacing w:after="0" w:line="240" w:lineRule="auto"/>
              <w:ind w:left="273"/>
              <w:jc w:val="both"/>
              <w:rPr>
                <w:rFonts w:ascii="Times New Roman" w:hAnsi="Times New Roman" w:cs="Times New Roman"/>
                <w:color w:val="000000" w:themeColor="text1"/>
              </w:rPr>
            </w:pPr>
            <w:r w:rsidRPr="00F238E0">
              <w:rPr>
                <w:rFonts w:ascii="Times New Roman" w:hAnsi="Times New Roman" w:cs="Times New Roman"/>
                <w:color w:val="000000" w:themeColor="text1"/>
                <w:lang w:val="id-ID"/>
              </w:rPr>
              <w:t>Tantangan Terhadap Pekerjaan</w:t>
            </w:r>
          </w:p>
          <w:p w14:paraId="1246D83D" w14:textId="77777777" w:rsidR="00C1096A" w:rsidRPr="00F238E0" w:rsidRDefault="00C1096A" w:rsidP="002D1DDF">
            <w:pPr>
              <w:numPr>
                <w:ilvl w:val="0"/>
                <w:numId w:val="17"/>
              </w:numPr>
              <w:spacing w:after="0" w:line="240" w:lineRule="auto"/>
              <w:ind w:left="273"/>
              <w:jc w:val="both"/>
              <w:rPr>
                <w:rFonts w:ascii="Times New Roman" w:hAnsi="Times New Roman" w:cs="Times New Roman"/>
                <w:color w:val="000000" w:themeColor="text1"/>
              </w:rPr>
            </w:pPr>
            <w:r w:rsidRPr="00F238E0">
              <w:rPr>
                <w:rFonts w:ascii="Times New Roman" w:hAnsi="Times New Roman" w:cs="Times New Roman"/>
                <w:color w:val="000000" w:themeColor="text1"/>
                <w:lang w:val="id-ID"/>
              </w:rPr>
              <w:t>Menjadi Teladan Bagi Karyawan</w:t>
            </w:r>
          </w:p>
          <w:p w14:paraId="42E249F1" w14:textId="77777777" w:rsidR="00C1096A" w:rsidRPr="00F238E0" w:rsidRDefault="00C1096A" w:rsidP="002D1DDF">
            <w:pPr>
              <w:numPr>
                <w:ilvl w:val="0"/>
                <w:numId w:val="17"/>
              </w:numPr>
              <w:spacing w:after="0" w:line="240" w:lineRule="auto"/>
              <w:ind w:left="273"/>
              <w:jc w:val="both"/>
              <w:rPr>
                <w:rFonts w:ascii="Times New Roman" w:hAnsi="Times New Roman" w:cs="Times New Roman"/>
                <w:color w:val="000000" w:themeColor="text1"/>
              </w:rPr>
            </w:pPr>
            <w:r w:rsidRPr="00F238E0">
              <w:rPr>
                <w:rFonts w:ascii="Times New Roman" w:hAnsi="Times New Roman" w:cs="Times New Roman"/>
                <w:color w:val="000000" w:themeColor="text1"/>
                <w:lang w:val="id-ID"/>
              </w:rPr>
              <w:t>Pengendalian Pekerjaan</w:t>
            </w:r>
          </w:p>
          <w:p w14:paraId="7E3B7BB6" w14:textId="77777777" w:rsidR="00C1096A" w:rsidRPr="00F238E0" w:rsidRDefault="00C1096A" w:rsidP="002D1DDF">
            <w:pPr>
              <w:numPr>
                <w:ilvl w:val="0"/>
                <w:numId w:val="17"/>
              </w:numPr>
              <w:spacing w:after="0" w:line="240" w:lineRule="auto"/>
              <w:ind w:left="273"/>
              <w:jc w:val="both"/>
              <w:rPr>
                <w:rFonts w:ascii="Times New Roman" w:hAnsi="Times New Roman" w:cs="Times New Roman"/>
                <w:color w:val="000000" w:themeColor="text1"/>
              </w:rPr>
            </w:pPr>
            <w:r w:rsidRPr="00F238E0">
              <w:rPr>
                <w:rFonts w:ascii="Times New Roman" w:hAnsi="Times New Roman" w:cs="Times New Roman"/>
                <w:color w:val="000000" w:themeColor="text1"/>
                <w:lang w:val="id-ID"/>
              </w:rPr>
              <w:t>Ketergantungan dengan Karyawan yang Sudah Senior</w:t>
            </w:r>
          </w:p>
          <w:p w14:paraId="4B05FB2A" w14:textId="77777777" w:rsidR="00C1096A" w:rsidRPr="00F238E0" w:rsidRDefault="00C1096A" w:rsidP="002D1DDF">
            <w:pPr>
              <w:numPr>
                <w:ilvl w:val="0"/>
                <w:numId w:val="17"/>
              </w:numPr>
              <w:spacing w:after="0" w:line="240" w:lineRule="auto"/>
              <w:ind w:left="273"/>
              <w:jc w:val="both"/>
              <w:rPr>
                <w:rFonts w:ascii="Times New Roman" w:hAnsi="Times New Roman" w:cs="Times New Roman"/>
                <w:color w:val="000000" w:themeColor="text1"/>
              </w:rPr>
            </w:pPr>
            <w:r w:rsidRPr="00F238E0">
              <w:rPr>
                <w:rFonts w:ascii="Times New Roman" w:hAnsi="Times New Roman" w:cs="Times New Roman"/>
                <w:color w:val="000000" w:themeColor="text1"/>
                <w:lang w:val="id-ID"/>
              </w:rPr>
              <w:t>Perluasan Kemampuan</w:t>
            </w:r>
          </w:p>
          <w:p w14:paraId="3F815273" w14:textId="77777777" w:rsidR="00C1096A" w:rsidRPr="00F238E0" w:rsidRDefault="00C1096A" w:rsidP="002D1DDF">
            <w:pPr>
              <w:numPr>
                <w:ilvl w:val="0"/>
                <w:numId w:val="17"/>
              </w:numPr>
              <w:spacing w:after="0" w:line="240" w:lineRule="auto"/>
              <w:ind w:left="273"/>
              <w:jc w:val="both"/>
              <w:rPr>
                <w:rFonts w:ascii="Times New Roman" w:hAnsi="Times New Roman" w:cs="Times New Roman"/>
                <w:color w:val="000000" w:themeColor="text1"/>
              </w:rPr>
            </w:pPr>
            <w:r w:rsidRPr="00F238E0">
              <w:rPr>
                <w:rFonts w:ascii="Times New Roman" w:hAnsi="Times New Roman" w:cs="Times New Roman"/>
                <w:color w:val="000000" w:themeColor="text1"/>
                <w:lang w:val="id-ID"/>
              </w:rPr>
              <w:t>Afiliasi dengan Rekan Kerja Dalam Perusahaan.</w:t>
            </w:r>
          </w:p>
          <w:p w14:paraId="5F44D799" w14:textId="77777777" w:rsidR="00C1096A" w:rsidRPr="00F238E0" w:rsidRDefault="00C1096A" w:rsidP="002D1DDF">
            <w:pPr>
              <w:spacing w:after="0" w:line="240" w:lineRule="auto"/>
              <w:ind w:left="342"/>
              <w:jc w:val="both"/>
              <w:rPr>
                <w:rFonts w:ascii="Times New Roman" w:hAnsi="Times New Roman" w:cs="Times New Roman"/>
                <w:color w:val="000000" w:themeColor="text1"/>
              </w:rPr>
            </w:pPr>
          </w:p>
          <w:p w14:paraId="6F0FEFE8" w14:textId="77777777" w:rsidR="00C1096A" w:rsidRPr="00F238E0" w:rsidRDefault="00C1096A" w:rsidP="002D1DDF">
            <w:pPr>
              <w:spacing w:after="0" w:line="240" w:lineRule="auto"/>
              <w:jc w:val="both"/>
              <w:rPr>
                <w:rFonts w:ascii="Times New Roman" w:hAnsi="Times New Roman" w:cs="Times New Roman"/>
                <w:b/>
                <w:color w:val="000000" w:themeColor="text1"/>
                <w:lang w:val="id-ID"/>
              </w:rPr>
            </w:pPr>
            <w:r w:rsidRPr="00F238E0">
              <w:rPr>
                <w:rFonts w:ascii="Times New Roman" w:hAnsi="Times New Roman" w:cs="Times New Roman"/>
                <w:color w:val="000000" w:themeColor="text1"/>
              </w:rPr>
              <w:t>(</w:t>
            </w:r>
            <w:r w:rsidRPr="00F238E0">
              <w:rPr>
                <w:rFonts w:ascii="Times New Roman" w:hAnsi="Times New Roman" w:cs="Times New Roman"/>
                <w:bCs/>
                <w:color w:val="000000" w:themeColor="text1"/>
                <w:lang w:val="id-ID"/>
              </w:rPr>
              <w:t>Bagaskara dan Rahardja</w:t>
            </w:r>
            <w:r w:rsidRPr="00F238E0">
              <w:rPr>
                <w:rFonts w:ascii="Times New Roman" w:hAnsi="Times New Roman" w:cs="Times New Roman"/>
                <w:color w:val="000000" w:themeColor="text1"/>
              </w:rPr>
              <w:t>,</w:t>
            </w:r>
            <w:r w:rsidRPr="00F238E0">
              <w:rPr>
                <w:rFonts w:ascii="Times New Roman" w:hAnsi="Times New Roman" w:cs="Times New Roman"/>
                <w:color w:val="000000" w:themeColor="text1"/>
                <w:lang w:val="id-ID"/>
              </w:rPr>
              <w:t xml:space="preserve"> </w:t>
            </w:r>
            <w:r w:rsidRPr="00F238E0">
              <w:rPr>
                <w:rFonts w:ascii="Times New Roman" w:hAnsi="Times New Roman" w:cs="Times New Roman"/>
                <w:bCs/>
                <w:iCs/>
                <w:color w:val="000000" w:themeColor="text1"/>
                <w:lang w:val="id-ID"/>
              </w:rPr>
              <w:t>2018</w:t>
            </w:r>
            <w:r w:rsidRPr="00F238E0">
              <w:rPr>
                <w:rFonts w:ascii="Times New Roman" w:hAnsi="Times New Roman" w:cs="Times New Roman"/>
                <w:color w:val="000000" w:themeColor="text1"/>
              </w:rPr>
              <w:t>)</w:t>
            </w:r>
            <w:r w:rsidRPr="00F238E0">
              <w:rPr>
                <w:rFonts w:ascii="Times New Roman" w:hAnsi="Times New Roman" w:cs="Times New Roman"/>
                <w:color w:val="000000" w:themeColor="text1"/>
                <w:lang w:val="id-ID"/>
              </w:rPr>
              <w:t>.</w:t>
            </w:r>
          </w:p>
        </w:tc>
        <w:tc>
          <w:tcPr>
            <w:tcW w:w="2592" w:type="dxa"/>
          </w:tcPr>
          <w:p w14:paraId="2CE7CA51" w14:textId="77777777" w:rsidR="00C1096A" w:rsidRPr="00E60FE6" w:rsidRDefault="00322AB1" w:rsidP="002D1DDF">
            <w:pPr>
              <w:numPr>
                <w:ilvl w:val="0"/>
                <w:numId w:val="48"/>
              </w:numPr>
              <w:spacing w:after="0" w:line="240" w:lineRule="auto"/>
              <w:ind w:left="346"/>
              <w:jc w:val="both"/>
              <w:rPr>
                <w:rFonts w:ascii="Times New Roman" w:hAnsi="Times New Roman" w:cs="Times New Roman"/>
                <w:color w:val="000000" w:themeColor="text1"/>
                <w:lang w:val="id-ID"/>
              </w:rPr>
            </w:pPr>
            <w:r w:rsidRPr="00E60FE6">
              <w:rPr>
                <w:rFonts w:ascii="Times New Roman" w:hAnsi="Times New Roman"/>
                <w:color w:val="000000"/>
              </w:rPr>
              <w:t>Gaji dapat mencukupi kebutuhan sehari-hari.</w:t>
            </w:r>
          </w:p>
          <w:p w14:paraId="11D0C709" w14:textId="77777777" w:rsidR="00322AB1" w:rsidRPr="00E60FE6" w:rsidRDefault="00322AB1" w:rsidP="002D1DDF">
            <w:pPr>
              <w:numPr>
                <w:ilvl w:val="0"/>
                <w:numId w:val="48"/>
              </w:numPr>
              <w:spacing w:after="0" w:line="240" w:lineRule="auto"/>
              <w:ind w:left="346"/>
              <w:jc w:val="both"/>
              <w:rPr>
                <w:rFonts w:ascii="Times New Roman" w:hAnsi="Times New Roman" w:cs="Times New Roman"/>
                <w:color w:val="000000" w:themeColor="text1"/>
                <w:lang w:val="id-ID"/>
              </w:rPr>
            </w:pPr>
            <w:r w:rsidRPr="00E60FE6">
              <w:rPr>
                <w:rFonts w:ascii="Times New Roman" w:hAnsi="Times New Roman"/>
                <w:color w:val="000000"/>
              </w:rPr>
              <w:t>Merasa aman karena keselamatan kerja terjamin.</w:t>
            </w:r>
          </w:p>
          <w:p w14:paraId="04D61F20" w14:textId="77777777" w:rsidR="00322AB1" w:rsidRPr="00E60FE6" w:rsidRDefault="00322AB1" w:rsidP="002D1DDF">
            <w:pPr>
              <w:numPr>
                <w:ilvl w:val="0"/>
                <w:numId w:val="48"/>
              </w:numPr>
              <w:spacing w:after="0" w:line="240" w:lineRule="auto"/>
              <w:ind w:left="346"/>
              <w:jc w:val="both"/>
              <w:rPr>
                <w:rFonts w:ascii="Times New Roman" w:hAnsi="Times New Roman" w:cs="Times New Roman"/>
                <w:color w:val="000000" w:themeColor="text1"/>
                <w:lang w:val="id-ID"/>
              </w:rPr>
            </w:pPr>
            <w:r w:rsidRPr="00E60FE6">
              <w:rPr>
                <w:rFonts w:ascii="Times New Roman" w:hAnsi="Times New Roman"/>
                <w:color w:val="000000"/>
              </w:rPr>
              <w:t>Kebutuhan interaksi sosial dapat terpenuhi.</w:t>
            </w:r>
          </w:p>
          <w:p w14:paraId="73B54C39" w14:textId="77777777" w:rsidR="00BD69D7" w:rsidRPr="00E60FE6" w:rsidRDefault="00BD69D7" w:rsidP="002D1DDF">
            <w:pPr>
              <w:numPr>
                <w:ilvl w:val="0"/>
                <w:numId w:val="48"/>
              </w:numPr>
              <w:spacing w:after="0" w:line="240" w:lineRule="auto"/>
              <w:ind w:left="346"/>
              <w:jc w:val="both"/>
              <w:rPr>
                <w:rFonts w:ascii="Times New Roman" w:hAnsi="Times New Roman" w:cs="Times New Roman"/>
                <w:color w:val="000000" w:themeColor="text1"/>
                <w:lang w:val="id-ID"/>
              </w:rPr>
            </w:pPr>
            <w:r w:rsidRPr="00E60FE6">
              <w:rPr>
                <w:rFonts w:ascii="Times New Roman" w:hAnsi="Times New Roman"/>
                <w:color w:val="000000"/>
              </w:rPr>
              <w:t>Perusahaan memberikan penghargaan bagi karyawan yang berprestasi.</w:t>
            </w:r>
          </w:p>
          <w:p w14:paraId="62F23128" w14:textId="3E3793C8" w:rsidR="00BD69D7" w:rsidRPr="00E60FE6" w:rsidRDefault="00BD69D7" w:rsidP="002D1DDF">
            <w:pPr>
              <w:numPr>
                <w:ilvl w:val="0"/>
                <w:numId w:val="48"/>
              </w:numPr>
              <w:spacing w:after="0" w:line="240" w:lineRule="auto"/>
              <w:ind w:left="346"/>
              <w:jc w:val="both"/>
              <w:rPr>
                <w:rFonts w:ascii="Times New Roman" w:hAnsi="Times New Roman" w:cs="Times New Roman"/>
                <w:color w:val="000000" w:themeColor="text1"/>
                <w:lang w:val="id-ID"/>
              </w:rPr>
            </w:pPr>
            <w:r w:rsidRPr="00E60FE6">
              <w:rPr>
                <w:rFonts w:ascii="Times New Roman" w:hAnsi="Times New Roman"/>
                <w:color w:val="000000"/>
              </w:rPr>
              <w:t>Senang jika diberi pekerjaan yang lebih menantang.</w:t>
            </w:r>
          </w:p>
        </w:tc>
      </w:tr>
      <w:tr w:rsidR="00C1096A" w:rsidRPr="00F238E0" w14:paraId="7D64B28F" w14:textId="0054A706" w:rsidTr="002D1DDF">
        <w:trPr>
          <w:trHeight w:val="147"/>
        </w:trPr>
        <w:tc>
          <w:tcPr>
            <w:tcW w:w="540" w:type="dxa"/>
          </w:tcPr>
          <w:p w14:paraId="578D8424" w14:textId="77777777" w:rsidR="00C1096A" w:rsidRPr="00F238E0" w:rsidRDefault="00C1096A" w:rsidP="002D1DDF">
            <w:pPr>
              <w:numPr>
                <w:ilvl w:val="0"/>
                <w:numId w:val="18"/>
              </w:numPr>
              <w:spacing w:after="0" w:line="240" w:lineRule="auto"/>
              <w:jc w:val="both"/>
              <w:rPr>
                <w:rFonts w:ascii="Times New Roman" w:hAnsi="Times New Roman" w:cs="Times New Roman"/>
                <w:color w:val="000000" w:themeColor="text1"/>
              </w:rPr>
            </w:pPr>
          </w:p>
        </w:tc>
        <w:tc>
          <w:tcPr>
            <w:tcW w:w="1080" w:type="dxa"/>
          </w:tcPr>
          <w:p w14:paraId="6B132BF2" w14:textId="77777777" w:rsidR="00C1096A" w:rsidRPr="00F238E0" w:rsidRDefault="00C1096A" w:rsidP="002D1DDF">
            <w:pPr>
              <w:spacing w:after="0" w:line="240" w:lineRule="auto"/>
              <w:jc w:val="both"/>
              <w:rPr>
                <w:rFonts w:ascii="Times New Roman" w:hAnsi="Times New Roman" w:cs="Times New Roman"/>
                <w:color w:val="000000" w:themeColor="text1"/>
              </w:rPr>
            </w:pPr>
            <w:r w:rsidRPr="00F238E0">
              <w:rPr>
                <w:rFonts w:ascii="Times New Roman" w:hAnsi="Times New Roman" w:cs="Times New Roman"/>
                <w:color w:val="000000" w:themeColor="text1"/>
              </w:rPr>
              <w:t>Disiplin</w:t>
            </w:r>
          </w:p>
          <w:p w14:paraId="5989DF12" w14:textId="77777777" w:rsidR="00C1096A" w:rsidRPr="00F238E0" w:rsidRDefault="00C1096A" w:rsidP="002D1DDF">
            <w:pPr>
              <w:spacing w:after="0" w:line="240" w:lineRule="auto"/>
              <w:jc w:val="both"/>
              <w:rPr>
                <w:rFonts w:ascii="Times New Roman" w:hAnsi="Times New Roman" w:cs="Times New Roman"/>
                <w:color w:val="000000" w:themeColor="text1"/>
              </w:rPr>
            </w:pPr>
            <w:r w:rsidRPr="00F238E0">
              <w:rPr>
                <w:rFonts w:ascii="Times New Roman" w:hAnsi="Times New Roman" w:cs="Times New Roman"/>
                <w:color w:val="000000" w:themeColor="text1"/>
              </w:rPr>
              <w:t>(X2)</w:t>
            </w:r>
          </w:p>
        </w:tc>
        <w:tc>
          <w:tcPr>
            <w:tcW w:w="2340" w:type="dxa"/>
          </w:tcPr>
          <w:p w14:paraId="193F8EA2" w14:textId="25F91897" w:rsidR="00C1096A" w:rsidRPr="00E60FE6" w:rsidRDefault="00E60FE6" w:rsidP="002D1DDF">
            <w:pPr>
              <w:spacing w:after="0" w:line="240" w:lineRule="auto"/>
              <w:jc w:val="both"/>
              <w:rPr>
                <w:rFonts w:ascii="Times New Roman" w:hAnsi="Times New Roman" w:cs="Times New Roman"/>
                <w:color w:val="000000" w:themeColor="text1"/>
              </w:rPr>
            </w:pPr>
            <w:r w:rsidRPr="00E60FE6">
              <w:rPr>
                <w:rFonts w:ascii="Times New Roman" w:hAnsi="Times New Roman" w:cs="Times New Roman"/>
              </w:rPr>
              <w:t xml:space="preserve">Kesediaan </w:t>
            </w:r>
            <w:r w:rsidRPr="00E60FE6">
              <w:rPr>
                <w:rFonts w:ascii="Times New Roman" w:hAnsi="Times New Roman" w:cs="Times New Roman"/>
                <w:color w:val="000000" w:themeColor="text1"/>
                <w:lang w:val="id-ID"/>
              </w:rPr>
              <w:t xml:space="preserve">kurir </w:t>
            </w:r>
            <w:r w:rsidRPr="00E60FE6">
              <w:rPr>
                <w:rFonts w:ascii="Times New Roman" w:hAnsi="Times New Roman" w:cs="Times New Roman"/>
                <w:i/>
                <w:color w:val="000000" w:themeColor="text1"/>
                <w:lang w:val="id-ID"/>
              </w:rPr>
              <w:t>inbound</w:t>
            </w:r>
            <w:r w:rsidRPr="00E60FE6">
              <w:rPr>
                <w:rFonts w:ascii="Times New Roman" w:hAnsi="Times New Roman" w:cs="Times New Roman"/>
                <w:color w:val="000000" w:themeColor="text1"/>
                <w:lang w:val="id-ID"/>
              </w:rPr>
              <w:t xml:space="preserve"> gudang JNE Colomadu Karanganyar</w:t>
            </w:r>
            <w:r w:rsidRPr="00E60FE6">
              <w:rPr>
                <w:rFonts w:ascii="Times New Roman" w:hAnsi="Times New Roman" w:cs="Times New Roman"/>
                <w:color w:val="000000" w:themeColor="text1"/>
              </w:rPr>
              <w:t xml:space="preserve"> </w:t>
            </w:r>
            <w:r w:rsidRPr="00E60FE6">
              <w:rPr>
                <w:rFonts w:ascii="Times New Roman" w:hAnsi="Times New Roman" w:cs="Times New Roman"/>
              </w:rPr>
              <w:t>dalam menaati semua peraturan dan norma-norma yang berlaku</w:t>
            </w:r>
            <w:r w:rsidRPr="00E60FE6">
              <w:rPr>
                <w:rFonts w:ascii="Times New Roman" w:hAnsi="Times New Roman" w:cs="Times New Roman"/>
                <w:color w:val="000000" w:themeColor="text1"/>
                <w:lang w:val="id-ID"/>
              </w:rPr>
              <w:t xml:space="preserve"> di suatu lingkungan kerja untuk mengubah perilaku dalam ketaatan terhadap peraturan </w:t>
            </w:r>
            <w:r w:rsidRPr="00E60FE6">
              <w:rPr>
                <w:rFonts w:ascii="Times New Roman" w:hAnsi="Times New Roman" w:cs="Times New Roman"/>
                <w:color w:val="000000" w:themeColor="text1"/>
                <w:lang w:val="id-ID"/>
              </w:rPr>
              <w:lastRenderedPageBreak/>
              <w:t>perusahaan dan norma sosial yang berlaku</w:t>
            </w:r>
            <w:r w:rsidRPr="00E60FE6">
              <w:rPr>
                <w:rFonts w:ascii="Times New Roman" w:hAnsi="Times New Roman" w:cs="Times New Roman"/>
                <w:color w:val="000000" w:themeColor="text1"/>
              </w:rPr>
              <w:t>.</w:t>
            </w:r>
          </w:p>
        </w:tc>
        <w:tc>
          <w:tcPr>
            <w:tcW w:w="1980" w:type="dxa"/>
          </w:tcPr>
          <w:p w14:paraId="364F8F34" w14:textId="77777777" w:rsidR="00C1096A" w:rsidRPr="00F238E0" w:rsidRDefault="00C1096A" w:rsidP="002D1DDF">
            <w:pPr>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238E0">
              <w:rPr>
                <w:rFonts w:ascii="Times New Roman" w:hAnsi="Times New Roman" w:cs="Times New Roman"/>
                <w:color w:val="000000" w:themeColor="text1"/>
                <w:lang w:val="id-ID"/>
              </w:rPr>
              <w:lastRenderedPageBreak/>
              <w:t>Tujuan dan Kemampuan</w:t>
            </w:r>
          </w:p>
          <w:p w14:paraId="25359A21" w14:textId="77777777" w:rsidR="00C1096A" w:rsidRPr="00F238E0" w:rsidRDefault="00C1096A" w:rsidP="002D1DDF">
            <w:pPr>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238E0">
              <w:rPr>
                <w:rFonts w:ascii="Times New Roman" w:hAnsi="Times New Roman" w:cs="Times New Roman"/>
                <w:color w:val="000000" w:themeColor="text1"/>
                <w:lang w:val="id-ID"/>
              </w:rPr>
              <w:t>Teladan Pimpinan</w:t>
            </w:r>
          </w:p>
          <w:p w14:paraId="1466AE78" w14:textId="77777777" w:rsidR="00C1096A" w:rsidRPr="00F238E0" w:rsidRDefault="00C1096A" w:rsidP="002D1DDF">
            <w:pPr>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238E0">
              <w:rPr>
                <w:rFonts w:ascii="Times New Roman" w:hAnsi="Times New Roman" w:cs="Times New Roman"/>
                <w:color w:val="000000" w:themeColor="text1"/>
                <w:lang w:val="id-ID"/>
              </w:rPr>
              <w:t>Balas Jasa</w:t>
            </w:r>
          </w:p>
          <w:p w14:paraId="423FFA33" w14:textId="77777777" w:rsidR="00C1096A" w:rsidRPr="00F238E0" w:rsidRDefault="00C1096A" w:rsidP="002D1DDF">
            <w:pPr>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238E0">
              <w:rPr>
                <w:rFonts w:ascii="Times New Roman" w:hAnsi="Times New Roman" w:cs="Times New Roman"/>
                <w:color w:val="000000" w:themeColor="text1"/>
                <w:lang w:val="id-ID"/>
              </w:rPr>
              <w:t>Keadilan</w:t>
            </w:r>
          </w:p>
          <w:p w14:paraId="2B6E50BE" w14:textId="77777777" w:rsidR="00C1096A" w:rsidRPr="00F238E0" w:rsidRDefault="00C1096A" w:rsidP="002D1DDF">
            <w:pPr>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238E0">
              <w:rPr>
                <w:rFonts w:ascii="Times New Roman" w:hAnsi="Times New Roman" w:cs="Times New Roman"/>
                <w:color w:val="000000" w:themeColor="text1"/>
                <w:lang w:val="id-ID"/>
              </w:rPr>
              <w:t>Waskat</w:t>
            </w:r>
          </w:p>
          <w:p w14:paraId="421C572D" w14:textId="77777777" w:rsidR="00C1096A" w:rsidRPr="00F238E0" w:rsidRDefault="00C1096A" w:rsidP="002D1DDF">
            <w:pPr>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238E0">
              <w:rPr>
                <w:rFonts w:ascii="Times New Roman" w:hAnsi="Times New Roman" w:cs="Times New Roman"/>
                <w:color w:val="000000" w:themeColor="text1"/>
                <w:lang w:val="id-ID"/>
              </w:rPr>
              <w:t>Sanksi Hukuman</w:t>
            </w:r>
          </w:p>
          <w:p w14:paraId="54491E22" w14:textId="77777777" w:rsidR="00C1096A" w:rsidRPr="0055697D" w:rsidRDefault="00C1096A" w:rsidP="002D1DDF">
            <w:pPr>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238E0">
              <w:rPr>
                <w:rFonts w:ascii="Times New Roman" w:hAnsi="Times New Roman" w:cs="Times New Roman"/>
                <w:color w:val="000000" w:themeColor="text1"/>
                <w:lang w:val="id-ID"/>
              </w:rPr>
              <w:t>Ketegasan</w:t>
            </w:r>
          </w:p>
          <w:p w14:paraId="1415CE74" w14:textId="77777777" w:rsidR="00C1096A" w:rsidRPr="00F238E0" w:rsidRDefault="00C1096A" w:rsidP="002D1DDF">
            <w:pPr>
              <w:spacing w:after="0" w:line="240" w:lineRule="auto"/>
              <w:ind w:left="-18"/>
              <w:jc w:val="both"/>
              <w:rPr>
                <w:rFonts w:ascii="Times New Roman" w:hAnsi="Times New Roman" w:cs="Times New Roman"/>
                <w:color w:val="000000" w:themeColor="text1"/>
              </w:rPr>
            </w:pPr>
          </w:p>
          <w:p w14:paraId="239DF249" w14:textId="32B2D9D8" w:rsidR="00C1096A" w:rsidRPr="00CE4162" w:rsidRDefault="00C1096A" w:rsidP="002D1DDF">
            <w:pPr>
              <w:spacing w:after="0" w:line="240" w:lineRule="auto"/>
              <w:jc w:val="both"/>
              <w:rPr>
                <w:rFonts w:ascii="Times New Roman" w:hAnsi="Times New Roman" w:cs="Times New Roman"/>
                <w:color w:val="000000" w:themeColor="text1"/>
                <w:lang w:val="id-ID"/>
              </w:rPr>
            </w:pPr>
            <w:r w:rsidRPr="006D5820">
              <w:rPr>
                <w:rFonts w:ascii="Times New Roman" w:hAnsi="Times New Roman" w:cs="Times New Roman"/>
                <w:color w:val="000000" w:themeColor="text1"/>
                <w:sz w:val="24"/>
                <w:szCs w:val="24"/>
              </w:rPr>
              <w:t>(</w:t>
            </w:r>
            <w:r w:rsidRPr="006D5820">
              <w:rPr>
                <w:rFonts w:ascii="Times New Roman" w:hAnsi="Times New Roman" w:cs="Times New Roman"/>
                <w:bCs/>
                <w:color w:val="000000" w:themeColor="text1"/>
                <w:sz w:val="24"/>
                <w:szCs w:val="24"/>
              </w:rPr>
              <w:t xml:space="preserve">Johan, </w:t>
            </w:r>
            <w:proofErr w:type="spellStart"/>
            <w:r w:rsidRPr="006D5820">
              <w:rPr>
                <w:rFonts w:ascii="Times New Roman" w:hAnsi="Times New Roman" w:cs="Times New Roman"/>
                <w:bCs/>
                <w:color w:val="000000" w:themeColor="text1"/>
                <w:sz w:val="24"/>
                <w:szCs w:val="24"/>
              </w:rPr>
              <w:t>Saragih</w:t>
            </w:r>
            <w:proofErr w:type="spellEnd"/>
            <w:r w:rsidRPr="006D5820">
              <w:rPr>
                <w:rFonts w:ascii="Times New Roman" w:hAnsi="Times New Roman" w:cs="Times New Roman"/>
                <w:bCs/>
                <w:color w:val="000000" w:themeColor="text1"/>
                <w:sz w:val="24"/>
                <w:szCs w:val="24"/>
              </w:rPr>
              <w:t xml:space="preserve"> dan </w:t>
            </w:r>
            <w:proofErr w:type="spellStart"/>
            <w:r w:rsidRPr="006D5820">
              <w:rPr>
                <w:rFonts w:ascii="Times New Roman" w:hAnsi="Times New Roman" w:cs="Times New Roman"/>
                <w:bCs/>
                <w:color w:val="000000" w:themeColor="text1"/>
                <w:sz w:val="24"/>
                <w:szCs w:val="24"/>
              </w:rPr>
              <w:t>Fitriano</w:t>
            </w:r>
            <w:proofErr w:type="spellEnd"/>
            <w:r w:rsidRPr="006D5820">
              <w:rPr>
                <w:rFonts w:ascii="Times New Roman" w:hAnsi="Times New Roman" w:cs="Times New Roman"/>
                <w:bCs/>
                <w:color w:val="000000" w:themeColor="text1"/>
                <w:sz w:val="24"/>
                <w:szCs w:val="24"/>
              </w:rPr>
              <w:t xml:space="preserve">, </w:t>
            </w:r>
            <w:r w:rsidRPr="006D5820">
              <w:rPr>
                <w:rFonts w:ascii="Times New Roman" w:hAnsi="Times New Roman" w:cs="Times New Roman"/>
                <w:color w:val="000000" w:themeColor="text1"/>
                <w:sz w:val="24"/>
                <w:szCs w:val="24"/>
              </w:rPr>
              <w:t>2021)</w:t>
            </w:r>
          </w:p>
        </w:tc>
        <w:tc>
          <w:tcPr>
            <w:tcW w:w="2592" w:type="dxa"/>
          </w:tcPr>
          <w:p w14:paraId="2A9625C2" w14:textId="77777777" w:rsidR="00C1096A" w:rsidRPr="00E60FE6" w:rsidRDefault="00BD69D7" w:rsidP="002D1DDF">
            <w:pPr>
              <w:numPr>
                <w:ilvl w:val="0"/>
                <w:numId w:val="49"/>
              </w:numPr>
              <w:autoSpaceDE w:val="0"/>
              <w:autoSpaceDN w:val="0"/>
              <w:adjustRightInd w:val="0"/>
              <w:spacing w:after="0" w:line="240" w:lineRule="auto"/>
              <w:ind w:left="346"/>
              <w:jc w:val="both"/>
              <w:rPr>
                <w:rFonts w:ascii="Times New Roman" w:hAnsi="Times New Roman" w:cs="Times New Roman"/>
                <w:color w:val="000000" w:themeColor="text1"/>
                <w:lang w:val="id-ID"/>
              </w:rPr>
            </w:pPr>
            <w:r w:rsidRPr="00E60FE6">
              <w:rPr>
                <w:rFonts w:ascii="Times New Roman" w:hAnsi="Times New Roman"/>
                <w:color w:val="000000"/>
              </w:rPr>
              <w:lastRenderedPageBreak/>
              <w:t>Kemampuan saya sesuai dengan standar perusahaan.</w:t>
            </w:r>
          </w:p>
          <w:p w14:paraId="2B6DA2D2" w14:textId="77777777" w:rsidR="00BD69D7" w:rsidRPr="00E60FE6" w:rsidRDefault="00BD69D7" w:rsidP="002D1DDF">
            <w:pPr>
              <w:numPr>
                <w:ilvl w:val="0"/>
                <w:numId w:val="49"/>
              </w:numPr>
              <w:autoSpaceDE w:val="0"/>
              <w:autoSpaceDN w:val="0"/>
              <w:adjustRightInd w:val="0"/>
              <w:spacing w:after="0" w:line="240" w:lineRule="auto"/>
              <w:ind w:left="346"/>
              <w:jc w:val="both"/>
              <w:rPr>
                <w:rFonts w:ascii="Times New Roman" w:hAnsi="Times New Roman" w:cs="Times New Roman"/>
                <w:color w:val="000000" w:themeColor="text1"/>
                <w:lang w:val="id-ID"/>
              </w:rPr>
            </w:pPr>
            <w:r w:rsidRPr="00E60FE6">
              <w:rPr>
                <w:rFonts w:ascii="Times New Roman" w:hAnsi="Times New Roman"/>
                <w:color w:val="000000"/>
              </w:rPr>
              <w:t>Pemimpin memberikan contoh yang baik terhadap karyawan.</w:t>
            </w:r>
          </w:p>
          <w:p w14:paraId="0A3BCD90" w14:textId="77777777" w:rsidR="00BD69D7" w:rsidRPr="00E60FE6" w:rsidRDefault="00BD69D7" w:rsidP="002D1DDF">
            <w:pPr>
              <w:numPr>
                <w:ilvl w:val="0"/>
                <w:numId w:val="49"/>
              </w:numPr>
              <w:autoSpaceDE w:val="0"/>
              <w:autoSpaceDN w:val="0"/>
              <w:adjustRightInd w:val="0"/>
              <w:spacing w:after="0" w:line="240" w:lineRule="auto"/>
              <w:ind w:left="346"/>
              <w:jc w:val="both"/>
              <w:rPr>
                <w:rFonts w:ascii="Times New Roman" w:hAnsi="Times New Roman" w:cs="Times New Roman"/>
                <w:color w:val="000000" w:themeColor="text1"/>
                <w:lang w:val="id-ID"/>
              </w:rPr>
            </w:pPr>
            <w:r w:rsidRPr="00E60FE6">
              <w:rPr>
                <w:rFonts w:ascii="Times New Roman" w:hAnsi="Times New Roman"/>
                <w:color w:val="000000"/>
              </w:rPr>
              <w:t>Gaji sesuai dengan ekspektasi saya.</w:t>
            </w:r>
          </w:p>
          <w:p w14:paraId="238052BF" w14:textId="77777777" w:rsidR="00BD69D7" w:rsidRPr="00E60FE6" w:rsidRDefault="00BD69D7" w:rsidP="002D1DDF">
            <w:pPr>
              <w:numPr>
                <w:ilvl w:val="0"/>
                <w:numId w:val="49"/>
              </w:numPr>
              <w:autoSpaceDE w:val="0"/>
              <w:autoSpaceDN w:val="0"/>
              <w:adjustRightInd w:val="0"/>
              <w:spacing w:after="0" w:line="240" w:lineRule="auto"/>
              <w:ind w:left="346"/>
              <w:jc w:val="both"/>
              <w:rPr>
                <w:rFonts w:ascii="Times New Roman" w:hAnsi="Times New Roman" w:cs="Times New Roman"/>
                <w:color w:val="000000" w:themeColor="text1"/>
                <w:lang w:val="id-ID"/>
              </w:rPr>
            </w:pPr>
            <w:r w:rsidRPr="00E60FE6">
              <w:rPr>
                <w:rFonts w:ascii="Times New Roman" w:hAnsi="Times New Roman"/>
                <w:color w:val="000000"/>
              </w:rPr>
              <w:lastRenderedPageBreak/>
              <w:t>Sanksi yang diberlakukan dapat mendidik karyawan.</w:t>
            </w:r>
          </w:p>
          <w:p w14:paraId="4A983C57" w14:textId="2D824CC5" w:rsidR="00BD69D7" w:rsidRPr="00E60FE6" w:rsidRDefault="00BD69D7" w:rsidP="002D1DDF">
            <w:pPr>
              <w:numPr>
                <w:ilvl w:val="0"/>
                <w:numId w:val="49"/>
              </w:numPr>
              <w:autoSpaceDE w:val="0"/>
              <w:autoSpaceDN w:val="0"/>
              <w:adjustRightInd w:val="0"/>
              <w:spacing w:after="0" w:line="240" w:lineRule="auto"/>
              <w:ind w:left="346"/>
              <w:jc w:val="both"/>
              <w:rPr>
                <w:rFonts w:ascii="Times New Roman" w:hAnsi="Times New Roman" w:cs="Times New Roman"/>
                <w:color w:val="000000" w:themeColor="text1"/>
                <w:lang w:val="id-ID"/>
              </w:rPr>
            </w:pPr>
            <w:r w:rsidRPr="00E60FE6">
              <w:rPr>
                <w:rFonts w:ascii="Times New Roman" w:hAnsi="Times New Roman"/>
                <w:color w:val="000000"/>
              </w:rPr>
              <w:t>Perusahaan memberlakukan aturan dengan tegas tanpa membeda bedakan.</w:t>
            </w:r>
          </w:p>
        </w:tc>
      </w:tr>
      <w:tr w:rsidR="00C1096A" w:rsidRPr="00F238E0" w14:paraId="7DDD9B2D" w14:textId="4D4FA10F" w:rsidTr="002D1DDF">
        <w:trPr>
          <w:trHeight w:val="147"/>
        </w:trPr>
        <w:tc>
          <w:tcPr>
            <w:tcW w:w="540" w:type="dxa"/>
          </w:tcPr>
          <w:p w14:paraId="1B230233" w14:textId="77777777" w:rsidR="00C1096A" w:rsidRPr="00F238E0" w:rsidRDefault="00C1096A" w:rsidP="002D1DDF">
            <w:pPr>
              <w:numPr>
                <w:ilvl w:val="0"/>
                <w:numId w:val="18"/>
              </w:numPr>
              <w:spacing w:after="0" w:line="240" w:lineRule="auto"/>
              <w:jc w:val="both"/>
              <w:rPr>
                <w:rFonts w:ascii="Times New Roman" w:hAnsi="Times New Roman" w:cs="Times New Roman"/>
                <w:color w:val="000000" w:themeColor="text1"/>
              </w:rPr>
            </w:pPr>
          </w:p>
        </w:tc>
        <w:tc>
          <w:tcPr>
            <w:tcW w:w="1080" w:type="dxa"/>
          </w:tcPr>
          <w:p w14:paraId="291827E2" w14:textId="77777777" w:rsidR="00C1096A" w:rsidRPr="00F238E0" w:rsidRDefault="00C1096A" w:rsidP="002D1DDF">
            <w:pPr>
              <w:spacing w:after="0" w:line="240" w:lineRule="auto"/>
              <w:jc w:val="both"/>
              <w:rPr>
                <w:rFonts w:ascii="Times New Roman" w:hAnsi="Times New Roman" w:cs="Times New Roman"/>
                <w:color w:val="000000" w:themeColor="text1"/>
              </w:rPr>
            </w:pPr>
            <w:r w:rsidRPr="00F238E0">
              <w:rPr>
                <w:rFonts w:ascii="Times New Roman" w:hAnsi="Times New Roman" w:cs="Times New Roman"/>
                <w:color w:val="000000" w:themeColor="text1"/>
              </w:rPr>
              <w:t>Stres Kerja</w:t>
            </w:r>
          </w:p>
          <w:p w14:paraId="1EBEDC46" w14:textId="77777777" w:rsidR="00C1096A" w:rsidRPr="00F238E0" w:rsidRDefault="00C1096A" w:rsidP="002D1DDF">
            <w:pPr>
              <w:spacing w:after="0" w:line="240" w:lineRule="auto"/>
              <w:jc w:val="both"/>
              <w:rPr>
                <w:rFonts w:ascii="Times New Roman" w:hAnsi="Times New Roman" w:cs="Times New Roman"/>
                <w:color w:val="000000" w:themeColor="text1"/>
              </w:rPr>
            </w:pPr>
            <w:r w:rsidRPr="00F238E0">
              <w:rPr>
                <w:rFonts w:ascii="Times New Roman" w:hAnsi="Times New Roman" w:cs="Times New Roman"/>
                <w:color w:val="000000" w:themeColor="text1"/>
              </w:rPr>
              <w:t>(X3)</w:t>
            </w:r>
          </w:p>
        </w:tc>
        <w:tc>
          <w:tcPr>
            <w:tcW w:w="2340" w:type="dxa"/>
          </w:tcPr>
          <w:p w14:paraId="1B1534BC" w14:textId="35FE7663" w:rsidR="00C1096A" w:rsidRPr="00E60FE6" w:rsidRDefault="00E60FE6" w:rsidP="002D1DDF">
            <w:pPr>
              <w:spacing w:after="0" w:line="240" w:lineRule="auto"/>
              <w:jc w:val="both"/>
              <w:rPr>
                <w:rFonts w:ascii="Times New Roman" w:hAnsi="Times New Roman" w:cs="Times New Roman"/>
                <w:color w:val="000000" w:themeColor="text1"/>
              </w:rPr>
            </w:pPr>
            <w:proofErr w:type="spellStart"/>
            <w:r w:rsidRPr="00E60FE6">
              <w:rPr>
                <w:rFonts w:ascii="Times New Roman" w:hAnsi="Times New Roman" w:cs="Times New Roman"/>
                <w:color w:val="000000" w:themeColor="text1"/>
              </w:rPr>
              <w:t>Kodisi</w:t>
            </w:r>
            <w:proofErr w:type="spellEnd"/>
            <w:r w:rsidRPr="00E60FE6">
              <w:rPr>
                <w:rFonts w:ascii="Times New Roman" w:hAnsi="Times New Roman" w:cs="Times New Roman"/>
                <w:color w:val="000000" w:themeColor="text1"/>
              </w:rPr>
              <w:t xml:space="preserve"> </w:t>
            </w:r>
            <w:r w:rsidRPr="00E60FE6">
              <w:rPr>
                <w:rFonts w:ascii="Times New Roman" w:hAnsi="Times New Roman" w:cs="Times New Roman"/>
                <w:color w:val="000000" w:themeColor="text1"/>
                <w:lang w:val="id-ID"/>
              </w:rPr>
              <w:t xml:space="preserve">kurir </w:t>
            </w:r>
            <w:r w:rsidRPr="00E60FE6">
              <w:rPr>
                <w:rFonts w:ascii="Times New Roman" w:hAnsi="Times New Roman" w:cs="Times New Roman"/>
                <w:i/>
                <w:color w:val="000000" w:themeColor="text1"/>
                <w:lang w:val="id-ID"/>
              </w:rPr>
              <w:t>inbound</w:t>
            </w:r>
            <w:r w:rsidRPr="00E60FE6">
              <w:rPr>
                <w:rFonts w:ascii="Times New Roman" w:hAnsi="Times New Roman" w:cs="Times New Roman"/>
                <w:color w:val="000000" w:themeColor="text1"/>
                <w:lang w:val="id-ID"/>
              </w:rPr>
              <w:t xml:space="preserve"> gudang JNE Colomadu Karanganyar</w:t>
            </w:r>
            <w:r w:rsidRPr="00E60FE6">
              <w:rPr>
                <w:rFonts w:ascii="Times New Roman" w:hAnsi="Times New Roman" w:cs="Times New Roman"/>
                <w:color w:val="000000" w:themeColor="text1"/>
              </w:rPr>
              <w:t xml:space="preserve"> yang tertekan karena ketidakmampuan dalam menyelesaikan tugas tuntutan yang terkait dengan kondisi lingkungan, kondisi organisasi dan pada diri seseorang.</w:t>
            </w:r>
          </w:p>
        </w:tc>
        <w:tc>
          <w:tcPr>
            <w:tcW w:w="1980" w:type="dxa"/>
          </w:tcPr>
          <w:p w14:paraId="1794D8D5" w14:textId="77777777" w:rsidR="00C1096A" w:rsidRPr="00F238E0" w:rsidRDefault="00C1096A" w:rsidP="002D1DDF">
            <w:pPr>
              <w:numPr>
                <w:ilvl w:val="0"/>
                <w:numId w:val="16"/>
              </w:numPr>
              <w:spacing w:after="0" w:line="240" w:lineRule="auto"/>
              <w:ind w:left="415"/>
              <w:jc w:val="both"/>
              <w:rPr>
                <w:rFonts w:ascii="Times New Roman" w:hAnsi="Times New Roman" w:cs="Times New Roman"/>
                <w:color w:val="000000" w:themeColor="text1"/>
                <w:lang w:val="id-ID"/>
              </w:rPr>
            </w:pPr>
            <w:r w:rsidRPr="00F238E0">
              <w:rPr>
                <w:rFonts w:ascii="Times New Roman" w:hAnsi="Times New Roman" w:cs="Times New Roman"/>
                <w:color w:val="000000" w:themeColor="text1"/>
              </w:rPr>
              <w:t>Konflik</w:t>
            </w:r>
          </w:p>
          <w:p w14:paraId="444F1043" w14:textId="77777777" w:rsidR="00C1096A" w:rsidRPr="00F238E0" w:rsidRDefault="00C1096A" w:rsidP="002D1DDF">
            <w:pPr>
              <w:numPr>
                <w:ilvl w:val="0"/>
                <w:numId w:val="16"/>
              </w:numPr>
              <w:spacing w:after="0" w:line="240" w:lineRule="auto"/>
              <w:ind w:left="415"/>
              <w:jc w:val="both"/>
              <w:rPr>
                <w:rFonts w:ascii="Times New Roman" w:hAnsi="Times New Roman" w:cs="Times New Roman"/>
                <w:color w:val="000000" w:themeColor="text1"/>
                <w:lang w:val="id-ID"/>
              </w:rPr>
            </w:pPr>
            <w:r w:rsidRPr="00F238E0">
              <w:rPr>
                <w:rFonts w:ascii="Times New Roman" w:hAnsi="Times New Roman" w:cs="Times New Roman"/>
                <w:color w:val="000000" w:themeColor="text1"/>
              </w:rPr>
              <w:t>Komunikasi</w:t>
            </w:r>
          </w:p>
          <w:p w14:paraId="282FAC9D" w14:textId="77777777" w:rsidR="00C1096A" w:rsidRPr="00F238E0" w:rsidRDefault="00C1096A" w:rsidP="002D1DDF">
            <w:pPr>
              <w:numPr>
                <w:ilvl w:val="0"/>
                <w:numId w:val="16"/>
              </w:numPr>
              <w:spacing w:after="0" w:line="240" w:lineRule="auto"/>
              <w:ind w:left="415"/>
              <w:jc w:val="both"/>
              <w:rPr>
                <w:rFonts w:ascii="Times New Roman" w:hAnsi="Times New Roman" w:cs="Times New Roman"/>
                <w:color w:val="000000" w:themeColor="text1"/>
                <w:lang w:val="id-ID"/>
              </w:rPr>
            </w:pPr>
            <w:r w:rsidRPr="00F238E0">
              <w:rPr>
                <w:rFonts w:ascii="Times New Roman" w:hAnsi="Times New Roman" w:cs="Times New Roman"/>
                <w:color w:val="000000" w:themeColor="text1"/>
              </w:rPr>
              <w:t>Waktu Kerja</w:t>
            </w:r>
          </w:p>
          <w:p w14:paraId="47FDC772" w14:textId="77777777" w:rsidR="00C1096A" w:rsidRPr="00F238E0" w:rsidRDefault="00C1096A" w:rsidP="002D1DDF">
            <w:pPr>
              <w:numPr>
                <w:ilvl w:val="0"/>
                <w:numId w:val="16"/>
              </w:numPr>
              <w:spacing w:after="0" w:line="240" w:lineRule="auto"/>
              <w:ind w:left="415"/>
              <w:jc w:val="both"/>
              <w:rPr>
                <w:rFonts w:ascii="Times New Roman" w:hAnsi="Times New Roman" w:cs="Times New Roman"/>
                <w:color w:val="000000" w:themeColor="text1"/>
                <w:lang w:val="id-ID"/>
              </w:rPr>
            </w:pPr>
            <w:r w:rsidRPr="00F238E0">
              <w:rPr>
                <w:rFonts w:ascii="Times New Roman" w:hAnsi="Times New Roman" w:cs="Times New Roman"/>
                <w:color w:val="000000" w:themeColor="text1"/>
              </w:rPr>
              <w:t>Sikap Pimpinan</w:t>
            </w:r>
          </w:p>
          <w:p w14:paraId="6DD93408" w14:textId="77777777" w:rsidR="00C1096A" w:rsidRPr="00F238E0" w:rsidRDefault="00C1096A" w:rsidP="002D1DDF">
            <w:pPr>
              <w:numPr>
                <w:ilvl w:val="0"/>
                <w:numId w:val="16"/>
              </w:numPr>
              <w:spacing w:after="0" w:line="240" w:lineRule="auto"/>
              <w:ind w:left="415"/>
              <w:jc w:val="both"/>
              <w:rPr>
                <w:rFonts w:ascii="Times New Roman" w:hAnsi="Times New Roman" w:cs="Times New Roman"/>
                <w:color w:val="000000" w:themeColor="text1"/>
                <w:lang w:val="id-ID"/>
              </w:rPr>
            </w:pPr>
            <w:r w:rsidRPr="00F238E0">
              <w:rPr>
                <w:rFonts w:ascii="Times New Roman" w:hAnsi="Times New Roman" w:cs="Times New Roman"/>
                <w:color w:val="000000" w:themeColor="text1"/>
              </w:rPr>
              <w:t>Beban Kerja</w:t>
            </w:r>
          </w:p>
          <w:p w14:paraId="40AE0C05" w14:textId="77777777" w:rsidR="00C1096A" w:rsidRPr="00F238E0" w:rsidRDefault="00C1096A" w:rsidP="002D1DDF">
            <w:pPr>
              <w:spacing w:after="0" w:line="240" w:lineRule="auto"/>
              <w:ind w:left="-18"/>
              <w:jc w:val="both"/>
              <w:rPr>
                <w:rFonts w:ascii="Times New Roman" w:hAnsi="Times New Roman" w:cs="Times New Roman"/>
                <w:color w:val="000000" w:themeColor="text1"/>
              </w:rPr>
            </w:pPr>
          </w:p>
          <w:p w14:paraId="700FF20E" w14:textId="77777777" w:rsidR="00C1096A" w:rsidRPr="00F238E0" w:rsidRDefault="00C1096A" w:rsidP="002D1DDF">
            <w:pPr>
              <w:spacing w:after="0" w:line="240" w:lineRule="auto"/>
              <w:ind w:left="-18"/>
              <w:jc w:val="both"/>
              <w:rPr>
                <w:rFonts w:ascii="Times New Roman" w:hAnsi="Times New Roman" w:cs="Times New Roman"/>
                <w:color w:val="000000" w:themeColor="text1"/>
              </w:rPr>
            </w:pPr>
            <w:r w:rsidRPr="00F238E0">
              <w:rPr>
                <w:rFonts w:ascii="Times New Roman" w:hAnsi="Times New Roman" w:cs="Times New Roman"/>
                <w:color w:val="000000" w:themeColor="text1"/>
              </w:rPr>
              <w:t>(</w:t>
            </w:r>
            <w:r w:rsidRPr="00F238E0">
              <w:rPr>
                <w:rFonts w:ascii="Times New Roman" w:hAnsi="Times New Roman" w:cs="Times New Roman"/>
                <w:bCs/>
                <w:color w:val="000000" w:themeColor="text1"/>
                <w:lang w:val="id-ID"/>
              </w:rPr>
              <w:t>Wirya, Andiani, Telagawathi,</w:t>
            </w:r>
            <w:r w:rsidRPr="00F238E0">
              <w:rPr>
                <w:rFonts w:ascii="Times New Roman" w:hAnsi="Times New Roman" w:cs="Times New Roman"/>
                <w:color w:val="000000" w:themeColor="text1"/>
                <w:lang w:val="id-ID"/>
              </w:rPr>
              <w:t xml:space="preserve"> 2020</w:t>
            </w:r>
            <w:r w:rsidRPr="00F238E0">
              <w:rPr>
                <w:rFonts w:ascii="Times New Roman" w:hAnsi="Times New Roman" w:cs="Times New Roman"/>
                <w:color w:val="000000" w:themeColor="text1"/>
              </w:rPr>
              <w:t>)</w:t>
            </w:r>
          </w:p>
          <w:p w14:paraId="2EC605EA" w14:textId="77777777" w:rsidR="00C1096A" w:rsidRPr="00F238E0" w:rsidRDefault="00C1096A" w:rsidP="002D1DDF">
            <w:pPr>
              <w:spacing w:after="0" w:line="240" w:lineRule="auto"/>
              <w:ind w:left="72" w:hanging="72"/>
              <w:jc w:val="both"/>
              <w:rPr>
                <w:rFonts w:ascii="Times New Roman" w:hAnsi="Times New Roman" w:cs="Times New Roman"/>
                <w:color w:val="000000" w:themeColor="text1"/>
              </w:rPr>
            </w:pPr>
          </w:p>
        </w:tc>
        <w:tc>
          <w:tcPr>
            <w:tcW w:w="2592" w:type="dxa"/>
          </w:tcPr>
          <w:p w14:paraId="27FF68D9" w14:textId="77777777" w:rsidR="00C1096A" w:rsidRPr="00E60FE6" w:rsidRDefault="00BD69D7" w:rsidP="002D1DDF">
            <w:pPr>
              <w:numPr>
                <w:ilvl w:val="0"/>
                <w:numId w:val="50"/>
              </w:numPr>
              <w:spacing w:after="0" w:line="240" w:lineRule="auto"/>
              <w:ind w:left="346"/>
              <w:jc w:val="both"/>
              <w:rPr>
                <w:rFonts w:ascii="Times New Roman" w:hAnsi="Times New Roman" w:cs="Times New Roman"/>
                <w:color w:val="000000" w:themeColor="text1"/>
              </w:rPr>
            </w:pPr>
            <w:r w:rsidRPr="00E60FE6">
              <w:rPr>
                <w:rFonts w:ascii="Times New Roman" w:hAnsi="Times New Roman" w:cs="Times New Roman"/>
                <w:color w:val="000000" w:themeColor="text1"/>
              </w:rPr>
              <w:t>Pernah berbeda pendapat dengan anggota organisasi atau kelompok.</w:t>
            </w:r>
          </w:p>
          <w:p w14:paraId="7A7EBC47" w14:textId="77777777" w:rsidR="00BD69D7" w:rsidRPr="00E60FE6" w:rsidRDefault="00BD69D7" w:rsidP="002D1DDF">
            <w:pPr>
              <w:numPr>
                <w:ilvl w:val="0"/>
                <w:numId w:val="50"/>
              </w:numPr>
              <w:spacing w:after="0" w:line="240" w:lineRule="auto"/>
              <w:ind w:left="346"/>
              <w:jc w:val="both"/>
              <w:rPr>
                <w:rFonts w:ascii="Times New Roman" w:hAnsi="Times New Roman" w:cs="Times New Roman"/>
                <w:color w:val="000000" w:themeColor="text1"/>
              </w:rPr>
            </w:pPr>
            <w:r w:rsidRPr="00E60FE6">
              <w:rPr>
                <w:rFonts w:ascii="Times New Roman" w:hAnsi="Times New Roman" w:cs="Times New Roman"/>
                <w:color w:val="000000" w:themeColor="text1"/>
              </w:rPr>
              <w:t>Komunikasi yang kurang baik antara karyawan.</w:t>
            </w:r>
          </w:p>
          <w:p w14:paraId="1F8EF3D8" w14:textId="77777777" w:rsidR="00BD69D7" w:rsidRPr="00E60FE6" w:rsidRDefault="00BD69D7" w:rsidP="002D1DDF">
            <w:pPr>
              <w:numPr>
                <w:ilvl w:val="0"/>
                <w:numId w:val="50"/>
              </w:numPr>
              <w:spacing w:after="0" w:line="240" w:lineRule="auto"/>
              <w:ind w:left="346"/>
              <w:jc w:val="both"/>
              <w:rPr>
                <w:rFonts w:ascii="Times New Roman" w:hAnsi="Times New Roman" w:cs="Times New Roman"/>
                <w:color w:val="000000" w:themeColor="text1"/>
              </w:rPr>
            </w:pPr>
            <w:r w:rsidRPr="00E60FE6">
              <w:rPr>
                <w:rFonts w:ascii="Times New Roman" w:hAnsi="Times New Roman" w:cs="Times New Roman"/>
                <w:color w:val="000000" w:themeColor="text1"/>
              </w:rPr>
              <w:t>Waktu untuk melakukan pekerjaan cukup.</w:t>
            </w:r>
          </w:p>
          <w:p w14:paraId="1BDBD9D6" w14:textId="2AE8E0EC" w:rsidR="00BD69D7" w:rsidRPr="00E60FE6" w:rsidRDefault="00BD69D7" w:rsidP="002D1DDF">
            <w:pPr>
              <w:numPr>
                <w:ilvl w:val="0"/>
                <w:numId w:val="50"/>
              </w:numPr>
              <w:spacing w:after="0" w:line="240" w:lineRule="auto"/>
              <w:ind w:left="346"/>
              <w:jc w:val="both"/>
              <w:rPr>
                <w:rFonts w:ascii="Times New Roman" w:hAnsi="Times New Roman" w:cs="Times New Roman"/>
                <w:color w:val="000000" w:themeColor="text1"/>
              </w:rPr>
            </w:pPr>
            <w:r w:rsidRPr="00E60FE6">
              <w:rPr>
                <w:rFonts w:ascii="Times New Roman" w:hAnsi="Times New Roman" w:cs="Times New Roman"/>
                <w:color w:val="000000" w:themeColor="text1"/>
              </w:rPr>
              <w:t>Pemimpin yang kurang adil dalam memberikan tugas.</w:t>
            </w:r>
          </w:p>
          <w:p w14:paraId="02E2A14F" w14:textId="179A6C16" w:rsidR="00BD69D7" w:rsidRPr="00E60FE6" w:rsidRDefault="00BD69D7" w:rsidP="002D1DDF">
            <w:pPr>
              <w:numPr>
                <w:ilvl w:val="0"/>
                <w:numId w:val="50"/>
              </w:numPr>
              <w:spacing w:after="0" w:line="240" w:lineRule="auto"/>
              <w:ind w:left="346"/>
              <w:jc w:val="both"/>
              <w:rPr>
                <w:rFonts w:ascii="Times New Roman" w:hAnsi="Times New Roman" w:cs="Times New Roman"/>
                <w:color w:val="000000" w:themeColor="text1"/>
              </w:rPr>
            </w:pPr>
            <w:r w:rsidRPr="00E60FE6">
              <w:rPr>
                <w:rFonts w:ascii="Times New Roman" w:hAnsi="Times New Roman" w:cs="Times New Roman"/>
                <w:color w:val="000000" w:themeColor="text1"/>
              </w:rPr>
              <w:t xml:space="preserve">Target perusahaan berat untuk </w:t>
            </w:r>
            <w:r w:rsidR="0087348E" w:rsidRPr="00E60FE6">
              <w:rPr>
                <w:rFonts w:ascii="Times New Roman" w:hAnsi="Times New Roman" w:cs="Times New Roman"/>
                <w:color w:val="000000" w:themeColor="text1"/>
              </w:rPr>
              <w:t>di</w:t>
            </w:r>
            <w:r w:rsidRPr="00E60FE6">
              <w:rPr>
                <w:rFonts w:ascii="Times New Roman" w:hAnsi="Times New Roman" w:cs="Times New Roman"/>
                <w:color w:val="000000" w:themeColor="text1"/>
              </w:rPr>
              <w:t>penuhi.</w:t>
            </w:r>
          </w:p>
        </w:tc>
      </w:tr>
      <w:bookmarkEnd w:id="18"/>
    </w:tbl>
    <w:p w14:paraId="3996FDE4" w14:textId="77777777" w:rsidR="00B00BC2" w:rsidRPr="00B00BC2" w:rsidRDefault="00B00BC2" w:rsidP="00B00BC2"/>
    <w:p w14:paraId="7096E712" w14:textId="77777777" w:rsidR="00512DAF" w:rsidRPr="00DF2F41" w:rsidRDefault="00803560" w:rsidP="002D1DDF">
      <w:pPr>
        <w:pStyle w:val="Heading2"/>
        <w:numPr>
          <w:ilvl w:val="0"/>
          <w:numId w:val="38"/>
        </w:numPr>
        <w:spacing w:before="0" w:line="480" w:lineRule="auto"/>
        <w:ind w:left="360"/>
        <w:jc w:val="both"/>
        <w:rPr>
          <w:rFonts w:ascii="Times New Roman" w:hAnsi="Times New Roman" w:cs="Times New Roman"/>
          <w:b/>
          <w:color w:val="000000" w:themeColor="text1"/>
          <w:sz w:val="24"/>
          <w:szCs w:val="24"/>
        </w:rPr>
      </w:pPr>
      <w:bookmarkStart w:id="19" w:name="_Toc92845347"/>
      <w:bookmarkStart w:id="20" w:name="_Toc92845533"/>
      <w:r w:rsidRPr="00DF2F41">
        <w:rPr>
          <w:rFonts w:ascii="Times New Roman" w:hAnsi="Times New Roman" w:cs="Times New Roman"/>
          <w:b/>
          <w:color w:val="000000" w:themeColor="text1"/>
          <w:sz w:val="24"/>
          <w:szCs w:val="24"/>
        </w:rPr>
        <w:t>Uji Instrumen</w:t>
      </w:r>
      <w:bookmarkEnd w:id="19"/>
      <w:bookmarkEnd w:id="20"/>
    </w:p>
    <w:p w14:paraId="682B962C" w14:textId="77777777" w:rsidR="00DD7A74" w:rsidRPr="00DF2F41" w:rsidRDefault="00803560" w:rsidP="002D1DDF">
      <w:pPr>
        <w:spacing w:after="0" w:line="480" w:lineRule="auto"/>
        <w:ind w:left="360" w:firstLine="360"/>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Uji instrumen suatu alat yang digunakan untuk mengukur fenomena sosial maupun a</w:t>
      </w:r>
      <w:r w:rsidR="00677C41" w:rsidRPr="00DF2F41">
        <w:rPr>
          <w:rFonts w:ascii="Times New Roman" w:hAnsi="Times New Roman" w:cs="Times New Roman"/>
          <w:color w:val="000000" w:themeColor="text1"/>
          <w:sz w:val="24"/>
          <w:szCs w:val="24"/>
        </w:rPr>
        <w:t>lam yang diamati (Sugiyono, 201</w:t>
      </w:r>
      <w:r w:rsidR="00DD2C82" w:rsidRPr="00DF2F41">
        <w:rPr>
          <w:rFonts w:ascii="Times New Roman" w:hAnsi="Times New Roman" w:cs="Times New Roman"/>
          <w:color w:val="000000" w:themeColor="text1"/>
          <w:sz w:val="24"/>
          <w:szCs w:val="24"/>
        </w:rPr>
        <w:t>9</w:t>
      </w:r>
      <w:r w:rsidRPr="00DF2F41">
        <w:rPr>
          <w:rFonts w:ascii="Times New Roman" w:hAnsi="Times New Roman" w:cs="Times New Roman"/>
          <w:color w:val="000000" w:themeColor="text1"/>
          <w:sz w:val="24"/>
          <w:szCs w:val="24"/>
        </w:rPr>
        <w:t xml:space="preserve">: 102). </w:t>
      </w:r>
    </w:p>
    <w:p w14:paraId="6B2D00E8" w14:textId="77777777" w:rsidR="00DD7A74" w:rsidRPr="00DF2F41" w:rsidRDefault="00DD7A74" w:rsidP="002D1DDF">
      <w:pPr>
        <w:numPr>
          <w:ilvl w:val="0"/>
          <w:numId w:val="11"/>
        </w:numPr>
        <w:spacing w:after="0" w:line="480" w:lineRule="auto"/>
        <w:ind w:left="720"/>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Uji Validitas</w:t>
      </w:r>
    </w:p>
    <w:p w14:paraId="3888A5D7" w14:textId="69957166" w:rsidR="00DD7A74" w:rsidRDefault="00DD7A74" w:rsidP="002D1DDF">
      <w:pPr>
        <w:spacing w:after="0" w:line="480" w:lineRule="auto"/>
        <w:ind w:left="720" w:firstLine="425"/>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 xml:space="preserve">Uji Validitas merupakan pengujian yang dilakukan terhadap isi suatu instrumen, dengan tujuan untuk mengukur ketepatan instrumen yang digunakan dalam </w:t>
      </w:r>
      <w:r w:rsidR="00F3513C" w:rsidRPr="00DF2F41">
        <w:rPr>
          <w:rFonts w:ascii="Times New Roman" w:hAnsi="Times New Roman" w:cs="Times New Roman"/>
          <w:color w:val="000000" w:themeColor="text1"/>
          <w:sz w:val="24"/>
          <w:szCs w:val="24"/>
        </w:rPr>
        <w:t>suatu penelitian (Sugiyono, 2019</w:t>
      </w:r>
      <w:r w:rsidRPr="00DF2F41">
        <w:rPr>
          <w:rFonts w:ascii="Times New Roman" w:hAnsi="Times New Roman" w:cs="Times New Roman"/>
          <w:color w:val="000000" w:themeColor="text1"/>
          <w:sz w:val="24"/>
          <w:szCs w:val="24"/>
        </w:rPr>
        <w:t xml:space="preserve">: 348). Uji validitas menggunakan </w:t>
      </w:r>
      <w:proofErr w:type="spellStart"/>
      <w:r w:rsidRPr="00DF2F41">
        <w:rPr>
          <w:rFonts w:ascii="Times New Roman" w:hAnsi="Times New Roman" w:cs="Times New Roman"/>
          <w:color w:val="000000" w:themeColor="text1"/>
          <w:sz w:val="24"/>
          <w:szCs w:val="24"/>
        </w:rPr>
        <w:t>pearson</w:t>
      </w:r>
      <w:proofErr w:type="spellEnd"/>
      <w:r w:rsidRPr="00DF2F41">
        <w:rPr>
          <w:rFonts w:ascii="Times New Roman" w:hAnsi="Times New Roman" w:cs="Times New Roman"/>
          <w:color w:val="000000" w:themeColor="text1"/>
          <w:sz w:val="24"/>
          <w:szCs w:val="24"/>
        </w:rPr>
        <w:t xml:space="preserve"> correlation instrument dikatakan valid apabila P value &lt; 0,05 maka butir pertanyaan atau indikator tersebut dinyatakan valid </w:t>
      </w:r>
      <w:proofErr w:type="spellStart"/>
      <w:r w:rsidRPr="00DF2F41">
        <w:rPr>
          <w:rFonts w:ascii="Times New Roman" w:hAnsi="Times New Roman" w:cs="Times New Roman"/>
          <w:color w:val="000000" w:themeColor="text1"/>
          <w:sz w:val="24"/>
          <w:szCs w:val="24"/>
        </w:rPr>
        <w:t>sedangakan</w:t>
      </w:r>
      <w:proofErr w:type="spellEnd"/>
      <w:r w:rsidRPr="00DF2F41">
        <w:rPr>
          <w:rFonts w:ascii="Times New Roman" w:hAnsi="Times New Roman" w:cs="Times New Roman"/>
          <w:color w:val="000000" w:themeColor="text1"/>
          <w:sz w:val="24"/>
          <w:szCs w:val="24"/>
        </w:rPr>
        <w:t xml:space="preserve"> apabila P value &gt; 0,05 maka dinyatakan </w:t>
      </w:r>
      <w:r w:rsidR="008C6466" w:rsidRPr="00DF2F41">
        <w:rPr>
          <w:rFonts w:ascii="Times New Roman" w:hAnsi="Times New Roman" w:cs="Times New Roman"/>
          <w:color w:val="000000" w:themeColor="text1"/>
          <w:sz w:val="24"/>
          <w:szCs w:val="24"/>
        </w:rPr>
        <w:t xml:space="preserve">tidak valid. Imam </w:t>
      </w:r>
      <w:proofErr w:type="spellStart"/>
      <w:r w:rsidR="008C6466" w:rsidRPr="00DF2F41">
        <w:rPr>
          <w:rFonts w:ascii="Times New Roman" w:hAnsi="Times New Roman" w:cs="Times New Roman"/>
          <w:color w:val="000000" w:themeColor="text1"/>
          <w:sz w:val="24"/>
          <w:szCs w:val="24"/>
        </w:rPr>
        <w:t>Ghozali</w:t>
      </w:r>
      <w:proofErr w:type="spellEnd"/>
      <w:r w:rsidR="008C6466" w:rsidRPr="00DF2F41">
        <w:rPr>
          <w:rFonts w:ascii="Times New Roman" w:hAnsi="Times New Roman" w:cs="Times New Roman"/>
          <w:color w:val="000000" w:themeColor="text1"/>
          <w:sz w:val="24"/>
          <w:szCs w:val="24"/>
        </w:rPr>
        <w:t xml:space="preserve"> (2018</w:t>
      </w:r>
      <w:r w:rsidRPr="00DF2F41">
        <w:rPr>
          <w:rFonts w:ascii="Times New Roman" w:hAnsi="Times New Roman" w:cs="Times New Roman"/>
          <w:color w:val="000000" w:themeColor="text1"/>
          <w:sz w:val="24"/>
          <w:szCs w:val="24"/>
        </w:rPr>
        <w:t>: 45)</w:t>
      </w:r>
      <w:r w:rsidR="002042C9">
        <w:rPr>
          <w:rFonts w:ascii="Times New Roman" w:hAnsi="Times New Roman" w:cs="Times New Roman"/>
          <w:color w:val="000000" w:themeColor="text1"/>
          <w:sz w:val="24"/>
          <w:szCs w:val="24"/>
        </w:rPr>
        <w:t>.</w:t>
      </w:r>
    </w:p>
    <w:p w14:paraId="6D224852" w14:textId="77777777" w:rsidR="0087348E" w:rsidRPr="00E60FE6" w:rsidRDefault="0087348E" w:rsidP="00E60FE6">
      <w:pPr>
        <w:spacing w:line="480" w:lineRule="auto"/>
        <w:jc w:val="both"/>
        <w:rPr>
          <w:rFonts w:ascii="Times New Roman" w:hAnsi="Times New Roman" w:cs="Times New Roman"/>
          <w:color w:val="000000" w:themeColor="text1"/>
          <w:sz w:val="24"/>
          <w:szCs w:val="24"/>
        </w:rPr>
      </w:pPr>
    </w:p>
    <w:p w14:paraId="6D4EEFC3" w14:textId="77777777" w:rsidR="002042C9" w:rsidRPr="00592D69" w:rsidRDefault="00BB3152" w:rsidP="00592D69">
      <w:pPr>
        <w:numPr>
          <w:ilvl w:val="0"/>
          <w:numId w:val="40"/>
        </w:numPr>
        <w:spacing w:after="0" w:line="480" w:lineRule="auto"/>
        <w:ind w:left="1080"/>
        <w:jc w:val="both"/>
        <w:rPr>
          <w:rFonts w:ascii="Times New Roman" w:hAnsi="Times New Roman" w:cs="Times New Roman"/>
          <w:b/>
          <w:bCs/>
          <w:color w:val="000000" w:themeColor="text1"/>
          <w:sz w:val="24"/>
          <w:szCs w:val="24"/>
        </w:rPr>
      </w:pPr>
      <w:r w:rsidRPr="00592D69">
        <w:rPr>
          <w:rFonts w:ascii="Times New Roman" w:hAnsi="Times New Roman" w:cs="Times New Roman"/>
          <w:b/>
          <w:bCs/>
          <w:color w:val="000000" w:themeColor="text1"/>
          <w:sz w:val="24"/>
          <w:szCs w:val="24"/>
        </w:rPr>
        <w:lastRenderedPageBreak/>
        <w:t>Kinerja Karyawan (Y)</w:t>
      </w:r>
    </w:p>
    <w:p w14:paraId="0850F0B2" w14:textId="77777777" w:rsidR="00BB3152" w:rsidRPr="00BB3152" w:rsidRDefault="00BB3152" w:rsidP="00592D69">
      <w:pPr>
        <w:spacing w:after="0"/>
        <w:ind w:left="1800"/>
        <w:jc w:val="center"/>
        <w:rPr>
          <w:rFonts w:ascii="Times New Roman" w:hAnsi="Times New Roman" w:cs="Times New Roman"/>
          <w:sz w:val="24"/>
          <w:szCs w:val="24"/>
        </w:rPr>
      </w:pPr>
      <w:r w:rsidRPr="00BB3152">
        <w:rPr>
          <w:rFonts w:ascii="Times New Roman" w:hAnsi="Times New Roman" w:cs="Times New Roman"/>
          <w:sz w:val="24"/>
          <w:szCs w:val="24"/>
        </w:rPr>
        <w:t>Tabel III.</w:t>
      </w:r>
      <w:r w:rsidR="00116A0F">
        <w:rPr>
          <w:rFonts w:ascii="Times New Roman" w:hAnsi="Times New Roman" w:cs="Times New Roman"/>
          <w:sz w:val="24"/>
          <w:szCs w:val="24"/>
        </w:rPr>
        <w:t>2</w:t>
      </w:r>
    </w:p>
    <w:p w14:paraId="242EA306" w14:textId="77777777" w:rsidR="00BB3152" w:rsidRDefault="00BB3152" w:rsidP="00592D69">
      <w:pPr>
        <w:spacing w:after="0"/>
        <w:ind w:left="1800"/>
        <w:jc w:val="center"/>
        <w:rPr>
          <w:rFonts w:ascii="Times New Roman" w:hAnsi="Times New Roman" w:cs="Times New Roman"/>
          <w:color w:val="000000" w:themeColor="text1"/>
          <w:sz w:val="24"/>
          <w:szCs w:val="24"/>
        </w:rPr>
      </w:pPr>
      <w:r w:rsidRPr="009B7472">
        <w:rPr>
          <w:rFonts w:ascii="Times New Roman" w:hAnsi="Times New Roman" w:cs="Times New Roman"/>
          <w:sz w:val="24"/>
          <w:szCs w:val="24"/>
        </w:rPr>
        <w:t xml:space="preserve">Hasil </w:t>
      </w:r>
      <w:r w:rsidRPr="009B7472">
        <w:rPr>
          <w:rFonts w:ascii="Times New Roman" w:eastAsia="SimSun" w:hAnsi="Times New Roman" w:cs="Times New Roman"/>
          <w:sz w:val="24"/>
          <w:szCs w:val="24"/>
        </w:rPr>
        <w:t>Uji Validitas</w:t>
      </w:r>
      <w:r w:rsidRPr="00BB31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Kinerja Karyawan (Y)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700"/>
        <w:gridCol w:w="1691"/>
        <w:gridCol w:w="1738"/>
      </w:tblGrid>
      <w:tr w:rsidR="00BB3152" w14:paraId="6F73B2C1" w14:textId="77777777" w:rsidTr="00592D69">
        <w:tc>
          <w:tcPr>
            <w:tcW w:w="1767" w:type="dxa"/>
          </w:tcPr>
          <w:p w14:paraId="2C30E629" w14:textId="77777777" w:rsidR="00BB3152" w:rsidRDefault="00BB3152" w:rsidP="00592D69">
            <w:pPr>
              <w:pStyle w:val="TableParagraph"/>
              <w:spacing w:line="234" w:lineRule="exact"/>
              <w:ind w:right="-10"/>
              <w:jc w:val="right"/>
              <w:rPr>
                <w:lang w:val="id-ID"/>
              </w:rPr>
            </w:pPr>
            <w:r>
              <w:rPr>
                <w:lang w:val="id-ID"/>
              </w:rPr>
              <w:t>Butir Pernyataan</w:t>
            </w:r>
          </w:p>
        </w:tc>
        <w:tc>
          <w:tcPr>
            <w:tcW w:w="1767" w:type="dxa"/>
          </w:tcPr>
          <w:p w14:paraId="6AFA8996" w14:textId="77777777" w:rsidR="00BB3152" w:rsidRDefault="00BB3152" w:rsidP="00592D69">
            <w:pPr>
              <w:pStyle w:val="TableParagraph"/>
              <w:spacing w:line="234" w:lineRule="exact"/>
              <w:ind w:left="309" w:right="-10"/>
              <w:jc w:val="center"/>
              <w:rPr>
                <w:sz w:val="14"/>
                <w:lang w:val="id-ID"/>
              </w:rPr>
            </w:pPr>
            <w:r>
              <w:rPr>
                <w:position w:val="2"/>
                <w:lang w:val="id-ID"/>
              </w:rPr>
              <w:t>R</w:t>
            </w:r>
            <w:r>
              <w:rPr>
                <w:sz w:val="14"/>
                <w:lang w:val="id-ID"/>
              </w:rPr>
              <w:t>tabel</w:t>
            </w:r>
          </w:p>
        </w:tc>
        <w:tc>
          <w:tcPr>
            <w:tcW w:w="1767" w:type="dxa"/>
          </w:tcPr>
          <w:p w14:paraId="287D1F67" w14:textId="77777777" w:rsidR="00BB3152" w:rsidRDefault="00BB3152" w:rsidP="00592D69">
            <w:pPr>
              <w:pStyle w:val="TableParagraph"/>
              <w:spacing w:line="234" w:lineRule="exact"/>
              <w:ind w:left="221" w:right="-10"/>
              <w:jc w:val="center"/>
              <w:rPr>
                <w:sz w:val="14"/>
                <w:lang w:val="id-ID"/>
              </w:rPr>
            </w:pPr>
            <w:r>
              <w:rPr>
                <w:position w:val="2"/>
                <w:lang w:val="id-ID"/>
              </w:rPr>
              <w:t>R</w:t>
            </w:r>
            <w:r>
              <w:rPr>
                <w:sz w:val="14"/>
                <w:lang w:val="id-ID"/>
              </w:rPr>
              <w:t>hitung</w:t>
            </w:r>
          </w:p>
        </w:tc>
        <w:tc>
          <w:tcPr>
            <w:tcW w:w="1768" w:type="dxa"/>
          </w:tcPr>
          <w:p w14:paraId="632A7913" w14:textId="77777777" w:rsidR="00BB3152" w:rsidRDefault="00BB3152" w:rsidP="00592D69">
            <w:pPr>
              <w:pStyle w:val="TableParagraph"/>
              <w:spacing w:line="234" w:lineRule="exact"/>
              <w:ind w:left="211" w:right="-10"/>
              <w:jc w:val="center"/>
              <w:rPr>
                <w:lang w:val="id-ID"/>
              </w:rPr>
            </w:pPr>
            <w:r>
              <w:rPr>
                <w:lang w:val="id-ID"/>
              </w:rPr>
              <w:t>Keterangan</w:t>
            </w:r>
          </w:p>
        </w:tc>
      </w:tr>
      <w:tr w:rsidR="00BB3152" w14:paraId="51C6836D" w14:textId="77777777" w:rsidTr="00592D69">
        <w:tc>
          <w:tcPr>
            <w:tcW w:w="1767" w:type="dxa"/>
          </w:tcPr>
          <w:p w14:paraId="449D82AF" w14:textId="77777777" w:rsidR="00BB3152" w:rsidRDefault="00BB3152" w:rsidP="00592D69">
            <w:pPr>
              <w:pStyle w:val="TableParagraph"/>
              <w:spacing w:line="232" w:lineRule="exact"/>
              <w:ind w:right="-10"/>
              <w:jc w:val="right"/>
              <w:rPr>
                <w:lang w:val="id-ID"/>
              </w:rPr>
            </w:pPr>
            <w:r>
              <w:rPr>
                <w:lang w:val="id-ID"/>
              </w:rPr>
              <w:t>Pernyataan 1</w:t>
            </w:r>
          </w:p>
        </w:tc>
        <w:tc>
          <w:tcPr>
            <w:tcW w:w="1767" w:type="dxa"/>
          </w:tcPr>
          <w:p w14:paraId="69AB550E" w14:textId="77777777" w:rsidR="00BB3152" w:rsidRDefault="00BB3152" w:rsidP="00592D69">
            <w:pPr>
              <w:pStyle w:val="TableParagraph"/>
              <w:spacing w:line="232" w:lineRule="exact"/>
              <w:ind w:left="323" w:right="-10"/>
              <w:jc w:val="center"/>
              <w:rPr>
                <w:lang w:val="id-ID"/>
              </w:rPr>
            </w:pPr>
            <w:r>
              <w:rPr>
                <w:lang w:val="id-ID"/>
              </w:rPr>
              <w:t>0,444</w:t>
            </w:r>
          </w:p>
        </w:tc>
        <w:tc>
          <w:tcPr>
            <w:tcW w:w="1767" w:type="dxa"/>
          </w:tcPr>
          <w:p w14:paraId="6CEADFFC" w14:textId="77777777" w:rsidR="00BB3152" w:rsidRPr="00E94AA5" w:rsidRDefault="00BB3152" w:rsidP="00592D69">
            <w:pPr>
              <w:pStyle w:val="TableParagraph"/>
              <w:spacing w:line="232" w:lineRule="exact"/>
              <w:ind w:left="224" w:right="-10"/>
              <w:jc w:val="center"/>
            </w:pPr>
            <w:r>
              <w:rPr>
                <w:lang w:val="id-ID"/>
              </w:rPr>
              <w:t>0,</w:t>
            </w:r>
            <w:r w:rsidR="00E94AA5">
              <w:t>788</w:t>
            </w:r>
          </w:p>
        </w:tc>
        <w:tc>
          <w:tcPr>
            <w:tcW w:w="1768" w:type="dxa"/>
          </w:tcPr>
          <w:p w14:paraId="099FC7F4" w14:textId="77777777" w:rsidR="00BB3152" w:rsidRDefault="00BB3152" w:rsidP="00592D69">
            <w:pPr>
              <w:pStyle w:val="TableParagraph"/>
              <w:spacing w:line="232" w:lineRule="exact"/>
              <w:ind w:left="211" w:right="-10"/>
              <w:jc w:val="center"/>
              <w:rPr>
                <w:lang w:val="id-ID"/>
              </w:rPr>
            </w:pPr>
            <w:r>
              <w:rPr>
                <w:lang w:val="id-ID"/>
              </w:rPr>
              <w:t>Valid</w:t>
            </w:r>
          </w:p>
        </w:tc>
      </w:tr>
      <w:tr w:rsidR="00BB3152" w14:paraId="295BB660" w14:textId="77777777" w:rsidTr="00592D69">
        <w:tc>
          <w:tcPr>
            <w:tcW w:w="1767" w:type="dxa"/>
          </w:tcPr>
          <w:p w14:paraId="47ACD7BF" w14:textId="77777777" w:rsidR="00BB3152" w:rsidRDefault="00BB3152" w:rsidP="00592D69">
            <w:pPr>
              <w:pStyle w:val="TableParagraph"/>
              <w:spacing w:line="232" w:lineRule="exact"/>
              <w:ind w:right="-10"/>
              <w:jc w:val="right"/>
              <w:rPr>
                <w:lang w:val="id-ID"/>
              </w:rPr>
            </w:pPr>
            <w:r>
              <w:rPr>
                <w:lang w:val="id-ID"/>
              </w:rPr>
              <w:t>Pernyataan 2</w:t>
            </w:r>
          </w:p>
        </w:tc>
        <w:tc>
          <w:tcPr>
            <w:tcW w:w="1767" w:type="dxa"/>
          </w:tcPr>
          <w:p w14:paraId="4CDD8A7C" w14:textId="77777777" w:rsidR="00BB3152" w:rsidRDefault="00BB3152" w:rsidP="00592D69">
            <w:pPr>
              <w:pStyle w:val="TableParagraph"/>
              <w:spacing w:line="232" w:lineRule="exact"/>
              <w:ind w:left="323" w:right="-10"/>
              <w:jc w:val="center"/>
              <w:rPr>
                <w:lang w:val="id-ID"/>
              </w:rPr>
            </w:pPr>
            <w:r>
              <w:rPr>
                <w:lang w:val="id-ID"/>
              </w:rPr>
              <w:t>0,444</w:t>
            </w:r>
          </w:p>
        </w:tc>
        <w:tc>
          <w:tcPr>
            <w:tcW w:w="1767" w:type="dxa"/>
          </w:tcPr>
          <w:p w14:paraId="6A16978D" w14:textId="77777777" w:rsidR="00BB3152" w:rsidRPr="00E94AA5" w:rsidRDefault="00BB3152" w:rsidP="00592D69">
            <w:pPr>
              <w:pStyle w:val="TableParagraph"/>
              <w:spacing w:line="232" w:lineRule="exact"/>
              <w:ind w:left="224" w:right="-10"/>
              <w:jc w:val="center"/>
            </w:pPr>
            <w:r>
              <w:rPr>
                <w:lang w:val="id-ID"/>
              </w:rPr>
              <w:t>0,</w:t>
            </w:r>
            <w:r w:rsidR="00E94AA5">
              <w:t>764</w:t>
            </w:r>
          </w:p>
        </w:tc>
        <w:tc>
          <w:tcPr>
            <w:tcW w:w="1768" w:type="dxa"/>
          </w:tcPr>
          <w:p w14:paraId="7FC0FAA0" w14:textId="77777777" w:rsidR="00BB3152" w:rsidRDefault="00BB3152" w:rsidP="00592D69">
            <w:pPr>
              <w:pStyle w:val="TableParagraph"/>
              <w:spacing w:line="232" w:lineRule="exact"/>
              <w:ind w:left="211" w:right="-10"/>
              <w:jc w:val="center"/>
              <w:rPr>
                <w:lang w:val="id-ID"/>
              </w:rPr>
            </w:pPr>
            <w:r>
              <w:rPr>
                <w:lang w:val="id-ID"/>
              </w:rPr>
              <w:t>Valid</w:t>
            </w:r>
          </w:p>
        </w:tc>
      </w:tr>
      <w:tr w:rsidR="00BB3152" w14:paraId="76B7C9CA" w14:textId="77777777" w:rsidTr="00592D69">
        <w:tc>
          <w:tcPr>
            <w:tcW w:w="1767" w:type="dxa"/>
          </w:tcPr>
          <w:p w14:paraId="3E704A3B" w14:textId="77777777" w:rsidR="00BB3152" w:rsidRDefault="00BB3152" w:rsidP="00592D69">
            <w:pPr>
              <w:pStyle w:val="TableParagraph"/>
              <w:spacing w:line="234" w:lineRule="exact"/>
              <w:ind w:right="-10"/>
              <w:jc w:val="right"/>
              <w:rPr>
                <w:lang w:val="id-ID"/>
              </w:rPr>
            </w:pPr>
            <w:r>
              <w:rPr>
                <w:lang w:val="id-ID"/>
              </w:rPr>
              <w:t>Pernyataan 3</w:t>
            </w:r>
          </w:p>
        </w:tc>
        <w:tc>
          <w:tcPr>
            <w:tcW w:w="1767" w:type="dxa"/>
          </w:tcPr>
          <w:p w14:paraId="74DC8C9A" w14:textId="77777777" w:rsidR="00BB3152" w:rsidRDefault="00BB3152" w:rsidP="00592D69">
            <w:pPr>
              <w:pStyle w:val="TableParagraph"/>
              <w:spacing w:line="234" w:lineRule="exact"/>
              <w:ind w:left="323" w:right="-10"/>
              <w:jc w:val="center"/>
              <w:rPr>
                <w:lang w:val="id-ID"/>
              </w:rPr>
            </w:pPr>
            <w:r>
              <w:rPr>
                <w:lang w:val="id-ID"/>
              </w:rPr>
              <w:t>0,444</w:t>
            </w:r>
          </w:p>
        </w:tc>
        <w:tc>
          <w:tcPr>
            <w:tcW w:w="1767" w:type="dxa"/>
          </w:tcPr>
          <w:p w14:paraId="4C0AE19C" w14:textId="77777777" w:rsidR="00BB3152" w:rsidRPr="00E94AA5" w:rsidRDefault="00BB3152" w:rsidP="00592D69">
            <w:pPr>
              <w:pStyle w:val="TableParagraph"/>
              <w:spacing w:line="234" w:lineRule="exact"/>
              <w:ind w:left="224" w:right="-10"/>
              <w:jc w:val="center"/>
            </w:pPr>
            <w:r>
              <w:rPr>
                <w:lang w:val="id-ID"/>
              </w:rPr>
              <w:t>0,</w:t>
            </w:r>
            <w:r w:rsidR="00E94AA5">
              <w:t>907</w:t>
            </w:r>
          </w:p>
        </w:tc>
        <w:tc>
          <w:tcPr>
            <w:tcW w:w="1768" w:type="dxa"/>
          </w:tcPr>
          <w:p w14:paraId="587E0CA4" w14:textId="77777777" w:rsidR="00BB3152" w:rsidRDefault="00BB3152" w:rsidP="00592D69">
            <w:pPr>
              <w:pStyle w:val="TableParagraph"/>
              <w:spacing w:line="234" w:lineRule="exact"/>
              <w:ind w:left="211" w:right="-10"/>
              <w:jc w:val="center"/>
              <w:rPr>
                <w:lang w:val="id-ID"/>
              </w:rPr>
            </w:pPr>
            <w:r>
              <w:rPr>
                <w:lang w:val="id-ID"/>
              </w:rPr>
              <w:t>Valid</w:t>
            </w:r>
          </w:p>
        </w:tc>
      </w:tr>
      <w:tr w:rsidR="00BB3152" w14:paraId="3C719FCC" w14:textId="77777777" w:rsidTr="00592D69">
        <w:tc>
          <w:tcPr>
            <w:tcW w:w="1767" w:type="dxa"/>
          </w:tcPr>
          <w:p w14:paraId="03C53EE6" w14:textId="77777777" w:rsidR="00BB3152" w:rsidRDefault="00BB3152" w:rsidP="00592D69">
            <w:pPr>
              <w:pStyle w:val="TableParagraph"/>
              <w:spacing w:line="234" w:lineRule="exact"/>
              <w:ind w:right="-10"/>
              <w:jc w:val="right"/>
              <w:rPr>
                <w:lang w:val="id-ID"/>
              </w:rPr>
            </w:pPr>
            <w:r>
              <w:rPr>
                <w:lang w:val="id-ID"/>
              </w:rPr>
              <w:t>Pernyataan 4</w:t>
            </w:r>
          </w:p>
        </w:tc>
        <w:tc>
          <w:tcPr>
            <w:tcW w:w="1767" w:type="dxa"/>
          </w:tcPr>
          <w:p w14:paraId="410AC26A" w14:textId="77777777" w:rsidR="00BB3152" w:rsidRDefault="00BB3152" w:rsidP="00592D69">
            <w:pPr>
              <w:pStyle w:val="TableParagraph"/>
              <w:spacing w:line="234" w:lineRule="exact"/>
              <w:ind w:left="323" w:right="-10"/>
              <w:jc w:val="center"/>
              <w:rPr>
                <w:lang w:val="id-ID"/>
              </w:rPr>
            </w:pPr>
            <w:r>
              <w:rPr>
                <w:lang w:val="id-ID"/>
              </w:rPr>
              <w:t>0,444</w:t>
            </w:r>
          </w:p>
        </w:tc>
        <w:tc>
          <w:tcPr>
            <w:tcW w:w="1767" w:type="dxa"/>
          </w:tcPr>
          <w:p w14:paraId="54D13393" w14:textId="77777777" w:rsidR="00BB3152" w:rsidRPr="00E94AA5" w:rsidRDefault="00BB3152" w:rsidP="00592D69">
            <w:pPr>
              <w:pStyle w:val="TableParagraph"/>
              <w:spacing w:line="234" w:lineRule="exact"/>
              <w:ind w:left="224" w:right="-10"/>
              <w:jc w:val="center"/>
            </w:pPr>
            <w:r>
              <w:rPr>
                <w:lang w:val="id-ID"/>
              </w:rPr>
              <w:t>0,</w:t>
            </w:r>
            <w:r w:rsidR="00E94AA5">
              <w:t>919</w:t>
            </w:r>
          </w:p>
        </w:tc>
        <w:tc>
          <w:tcPr>
            <w:tcW w:w="1768" w:type="dxa"/>
          </w:tcPr>
          <w:p w14:paraId="78B46AC9" w14:textId="77777777" w:rsidR="00BB3152" w:rsidRDefault="00BB3152" w:rsidP="00592D69">
            <w:pPr>
              <w:pStyle w:val="TableParagraph"/>
              <w:spacing w:line="234" w:lineRule="exact"/>
              <w:ind w:left="211" w:right="-10"/>
              <w:jc w:val="center"/>
              <w:rPr>
                <w:lang w:val="id-ID"/>
              </w:rPr>
            </w:pPr>
            <w:r>
              <w:rPr>
                <w:lang w:val="id-ID"/>
              </w:rPr>
              <w:t>Valid</w:t>
            </w:r>
          </w:p>
        </w:tc>
      </w:tr>
      <w:tr w:rsidR="00BB3152" w14:paraId="4FA7EF55" w14:textId="77777777" w:rsidTr="00592D69">
        <w:tc>
          <w:tcPr>
            <w:tcW w:w="1767" w:type="dxa"/>
          </w:tcPr>
          <w:p w14:paraId="6E0C3BD5" w14:textId="77777777" w:rsidR="00BB3152" w:rsidRDefault="00BB3152" w:rsidP="00592D69">
            <w:pPr>
              <w:pStyle w:val="TableParagraph"/>
              <w:spacing w:line="229" w:lineRule="exact"/>
              <w:ind w:right="-10"/>
              <w:jc w:val="right"/>
              <w:rPr>
                <w:lang w:val="id-ID"/>
              </w:rPr>
            </w:pPr>
            <w:r>
              <w:rPr>
                <w:lang w:val="id-ID"/>
              </w:rPr>
              <w:t>Pernyataan 5</w:t>
            </w:r>
          </w:p>
        </w:tc>
        <w:tc>
          <w:tcPr>
            <w:tcW w:w="1767" w:type="dxa"/>
          </w:tcPr>
          <w:p w14:paraId="66605BB4" w14:textId="77777777" w:rsidR="00BB3152" w:rsidRDefault="00BB3152" w:rsidP="00592D69">
            <w:pPr>
              <w:pStyle w:val="TableParagraph"/>
              <w:spacing w:line="229" w:lineRule="exact"/>
              <w:ind w:left="323" w:right="-10"/>
              <w:jc w:val="center"/>
              <w:rPr>
                <w:lang w:val="id-ID"/>
              </w:rPr>
            </w:pPr>
            <w:r>
              <w:rPr>
                <w:lang w:val="id-ID"/>
              </w:rPr>
              <w:t>0,444</w:t>
            </w:r>
          </w:p>
        </w:tc>
        <w:tc>
          <w:tcPr>
            <w:tcW w:w="1767" w:type="dxa"/>
          </w:tcPr>
          <w:p w14:paraId="19AAF603" w14:textId="77777777" w:rsidR="00BB3152" w:rsidRPr="00E94AA5" w:rsidRDefault="00BB3152" w:rsidP="00592D69">
            <w:pPr>
              <w:pStyle w:val="TableParagraph"/>
              <w:spacing w:line="229" w:lineRule="exact"/>
              <w:ind w:left="224" w:right="-10"/>
              <w:jc w:val="center"/>
            </w:pPr>
            <w:r>
              <w:rPr>
                <w:lang w:val="id-ID"/>
              </w:rPr>
              <w:t>0,</w:t>
            </w:r>
            <w:r w:rsidR="00E94AA5">
              <w:t>838</w:t>
            </w:r>
          </w:p>
        </w:tc>
        <w:tc>
          <w:tcPr>
            <w:tcW w:w="1768" w:type="dxa"/>
          </w:tcPr>
          <w:p w14:paraId="4EACA0F6" w14:textId="77777777" w:rsidR="00BB3152" w:rsidRDefault="00BB3152" w:rsidP="00592D69">
            <w:pPr>
              <w:pStyle w:val="TableParagraph"/>
              <w:spacing w:line="229" w:lineRule="exact"/>
              <w:ind w:left="211" w:right="-10"/>
              <w:jc w:val="center"/>
              <w:rPr>
                <w:lang w:val="id-ID"/>
              </w:rPr>
            </w:pPr>
            <w:r>
              <w:rPr>
                <w:lang w:val="id-ID"/>
              </w:rPr>
              <w:t>Valid</w:t>
            </w:r>
          </w:p>
        </w:tc>
      </w:tr>
    </w:tbl>
    <w:p w14:paraId="78957448" w14:textId="77777777" w:rsidR="00BB3152" w:rsidRPr="00BB3152" w:rsidRDefault="00BB3152" w:rsidP="00592D69">
      <w:pPr>
        <w:spacing w:after="0" w:line="480" w:lineRule="auto"/>
        <w:ind w:left="1080"/>
        <w:jc w:val="both"/>
        <w:rPr>
          <w:rFonts w:ascii="Times New Roman" w:hAnsi="Times New Roman" w:cs="Times New Roman"/>
          <w:color w:val="000000" w:themeColor="text1"/>
        </w:rPr>
      </w:pPr>
      <w:r w:rsidRPr="00BB3152">
        <w:rPr>
          <w:rFonts w:ascii="Times New Roman" w:hAnsi="Times New Roman" w:cs="Times New Roman"/>
          <w:color w:val="000000" w:themeColor="text1"/>
        </w:rPr>
        <w:t>Data diolah 2021</w:t>
      </w:r>
    </w:p>
    <w:p w14:paraId="189AD749" w14:textId="77777777" w:rsidR="00BB3152" w:rsidRPr="00592D69" w:rsidRDefault="00BB3152" w:rsidP="00592D69">
      <w:pPr>
        <w:numPr>
          <w:ilvl w:val="0"/>
          <w:numId w:val="40"/>
        </w:numPr>
        <w:spacing w:after="0" w:line="480" w:lineRule="auto"/>
        <w:ind w:left="1080"/>
        <w:jc w:val="both"/>
        <w:rPr>
          <w:rFonts w:ascii="Times New Roman" w:hAnsi="Times New Roman" w:cs="Times New Roman"/>
          <w:b/>
          <w:bCs/>
          <w:color w:val="000000" w:themeColor="text1"/>
          <w:sz w:val="24"/>
          <w:szCs w:val="24"/>
        </w:rPr>
      </w:pPr>
      <w:r w:rsidRPr="00592D69">
        <w:rPr>
          <w:rFonts w:ascii="Times New Roman" w:hAnsi="Times New Roman" w:cs="Times New Roman"/>
          <w:b/>
          <w:bCs/>
          <w:color w:val="000000" w:themeColor="text1"/>
          <w:sz w:val="24"/>
          <w:szCs w:val="24"/>
        </w:rPr>
        <w:t xml:space="preserve">Motivasi </w:t>
      </w:r>
      <w:proofErr w:type="spellStart"/>
      <w:r w:rsidRPr="00592D69">
        <w:rPr>
          <w:rFonts w:ascii="Times New Roman" w:hAnsi="Times New Roman" w:cs="Times New Roman"/>
          <w:b/>
          <w:bCs/>
          <w:color w:val="000000" w:themeColor="text1"/>
          <w:sz w:val="24"/>
          <w:szCs w:val="24"/>
        </w:rPr>
        <w:t>Keja</w:t>
      </w:r>
      <w:proofErr w:type="spellEnd"/>
      <w:r w:rsidRPr="00592D69">
        <w:rPr>
          <w:rFonts w:ascii="Times New Roman" w:hAnsi="Times New Roman" w:cs="Times New Roman"/>
          <w:b/>
          <w:bCs/>
          <w:color w:val="000000" w:themeColor="text1"/>
          <w:sz w:val="24"/>
          <w:szCs w:val="24"/>
        </w:rPr>
        <w:t xml:space="preserve"> (X1)</w:t>
      </w:r>
    </w:p>
    <w:p w14:paraId="0741B901" w14:textId="77777777" w:rsidR="00BB3152" w:rsidRPr="00BB3152" w:rsidRDefault="00BB3152" w:rsidP="00592D69">
      <w:pPr>
        <w:spacing w:after="0"/>
        <w:ind w:left="1800"/>
        <w:jc w:val="center"/>
        <w:rPr>
          <w:rFonts w:ascii="Times New Roman" w:hAnsi="Times New Roman" w:cs="Times New Roman"/>
          <w:sz w:val="24"/>
          <w:szCs w:val="24"/>
        </w:rPr>
      </w:pPr>
      <w:r w:rsidRPr="00BB3152">
        <w:rPr>
          <w:rFonts w:ascii="Times New Roman" w:hAnsi="Times New Roman" w:cs="Times New Roman"/>
          <w:sz w:val="24"/>
          <w:szCs w:val="24"/>
        </w:rPr>
        <w:t>Tabel III.</w:t>
      </w:r>
      <w:r w:rsidR="00116A0F">
        <w:rPr>
          <w:rFonts w:ascii="Times New Roman" w:hAnsi="Times New Roman" w:cs="Times New Roman"/>
          <w:sz w:val="24"/>
          <w:szCs w:val="24"/>
        </w:rPr>
        <w:t>3</w:t>
      </w:r>
    </w:p>
    <w:p w14:paraId="7F6318A7" w14:textId="77777777" w:rsidR="00BB3152" w:rsidRDefault="00BB3152" w:rsidP="00592D69">
      <w:pPr>
        <w:spacing w:after="0"/>
        <w:ind w:left="1800"/>
        <w:jc w:val="center"/>
        <w:rPr>
          <w:rFonts w:ascii="Times New Roman" w:hAnsi="Times New Roman" w:cs="Times New Roman"/>
          <w:color w:val="000000" w:themeColor="text1"/>
          <w:sz w:val="24"/>
          <w:szCs w:val="24"/>
        </w:rPr>
      </w:pPr>
      <w:r w:rsidRPr="009B7472">
        <w:rPr>
          <w:rFonts w:ascii="Times New Roman" w:hAnsi="Times New Roman" w:cs="Times New Roman"/>
          <w:sz w:val="24"/>
          <w:szCs w:val="24"/>
        </w:rPr>
        <w:t xml:space="preserve">Hasil </w:t>
      </w:r>
      <w:r w:rsidRPr="009B7472">
        <w:rPr>
          <w:rFonts w:ascii="Times New Roman" w:eastAsia="SimSun" w:hAnsi="Times New Roman" w:cs="Times New Roman"/>
          <w:sz w:val="24"/>
          <w:szCs w:val="24"/>
        </w:rPr>
        <w:t>Uji Validitas</w:t>
      </w:r>
      <w:r w:rsidRPr="00BB31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Motivasi </w:t>
      </w:r>
      <w:proofErr w:type="spellStart"/>
      <w:r>
        <w:rPr>
          <w:rFonts w:ascii="Times New Roman" w:hAnsi="Times New Roman" w:cs="Times New Roman"/>
          <w:color w:val="000000" w:themeColor="text1"/>
          <w:sz w:val="24"/>
          <w:szCs w:val="24"/>
        </w:rPr>
        <w:t>Keja</w:t>
      </w:r>
      <w:proofErr w:type="spellEnd"/>
      <w:r>
        <w:rPr>
          <w:rFonts w:ascii="Times New Roman" w:hAnsi="Times New Roman" w:cs="Times New Roman"/>
          <w:color w:val="000000" w:themeColor="text1"/>
          <w:sz w:val="24"/>
          <w:szCs w:val="24"/>
        </w:rPr>
        <w:t xml:space="preserve"> (X1)</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700"/>
        <w:gridCol w:w="1691"/>
        <w:gridCol w:w="1738"/>
      </w:tblGrid>
      <w:tr w:rsidR="00BB3152" w14:paraId="47B922FE" w14:textId="77777777" w:rsidTr="00592D69">
        <w:tc>
          <w:tcPr>
            <w:tcW w:w="1714" w:type="dxa"/>
          </w:tcPr>
          <w:p w14:paraId="17B5AED7" w14:textId="77777777" w:rsidR="00BB3152" w:rsidRDefault="00BB3152" w:rsidP="00592D69">
            <w:pPr>
              <w:pStyle w:val="TableParagraph"/>
              <w:spacing w:line="234" w:lineRule="exact"/>
              <w:ind w:right="-10"/>
              <w:jc w:val="right"/>
              <w:rPr>
                <w:lang w:val="id-ID"/>
              </w:rPr>
            </w:pPr>
            <w:r>
              <w:rPr>
                <w:lang w:val="id-ID"/>
              </w:rPr>
              <w:t>Butir Pernyataan</w:t>
            </w:r>
          </w:p>
        </w:tc>
        <w:tc>
          <w:tcPr>
            <w:tcW w:w="1700" w:type="dxa"/>
          </w:tcPr>
          <w:p w14:paraId="30011E6F" w14:textId="77777777" w:rsidR="00BB3152" w:rsidRDefault="00BB3152" w:rsidP="00592D69">
            <w:pPr>
              <w:pStyle w:val="TableParagraph"/>
              <w:spacing w:line="234" w:lineRule="exact"/>
              <w:ind w:left="309" w:right="-10"/>
              <w:jc w:val="center"/>
              <w:rPr>
                <w:sz w:val="14"/>
                <w:lang w:val="id-ID"/>
              </w:rPr>
            </w:pPr>
            <w:r>
              <w:rPr>
                <w:position w:val="2"/>
                <w:lang w:val="id-ID"/>
              </w:rPr>
              <w:t>R</w:t>
            </w:r>
            <w:r>
              <w:rPr>
                <w:sz w:val="14"/>
                <w:lang w:val="id-ID"/>
              </w:rPr>
              <w:t>tabel</w:t>
            </w:r>
          </w:p>
        </w:tc>
        <w:tc>
          <w:tcPr>
            <w:tcW w:w="1691" w:type="dxa"/>
          </w:tcPr>
          <w:p w14:paraId="35F9683C" w14:textId="77777777" w:rsidR="00BB3152" w:rsidRDefault="00BB3152" w:rsidP="00592D69">
            <w:pPr>
              <w:pStyle w:val="TableParagraph"/>
              <w:spacing w:line="234" w:lineRule="exact"/>
              <w:ind w:left="221" w:right="-10"/>
              <w:jc w:val="center"/>
              <w:rPr>
                <w:sz w:val="14"/>
                <w:lang w:val="id-ID"/>
              </w:rPr>
            </w:pPr>
            <w:r>
              <w:rPr>
                <w:position w:val="2"/>
                <w:lang w:val="id-ID"/>
              </w:rPr>
              <w:t>R</w:t>
            </w:r>
            <w:r>
              <w:rPr>
                <w:sz w:val="14"/>
                <w:lang w:val="id-ID"/>
              </w:rPr>
              <w:t>hitung</w:t>
            </w:r>
          </w:p>
        </w:tc>
        <w:tc>
          <w:tcPr>
            <w:tcW w:w="1738" w:type="dxa"/>
          </w:tcPr>
          <w:p w14:paraId="3C208C74" w14:textId="77777777" w:rsidR="00BB3152" w:rsidRDefault="00BB3152" w:rsidP="00592D69">
            <w:pPr>
              <w:pStyle w:val="TableParagraph"/>
              <w:spacing w:line="234" w:lineRule="exact"/>
              <w:ind w:left="211" w:right="-10"/>
              <w:jc w:val="center"/>
              <w:rPr>
                <w:lang w:val="id-ID"/>
              </w:rPr>
            </w:pPr>
            <w:r>
              <w:rPr>
                <w:lang w:val="id-ID"/>
              </w:rPr>
              <w:t>Keterangan</w:t>
            </w:r>
          </w:p>
        </w:tc>
      </w:tr>
      <w:tr w:rsidR="00BB3152" w14:paraId="4BA5E79F" w14:textId="77777777" w:rsidTr="00592D69">
        <w:tc>
          <w:tcPr>
            <w:tcW w:w="1714" w:type="dxa"/>
          </w:tcPr>
          <w:p w14:paraId="248056D9" w14:textId="77777777" w:rsidR="00BB3152" w:rsidRDefault="00BB3152" w:rsidP="00592D69">
            <w:pPr>
              <w:pStyle w:val="TableParagraph"/>
              <w:spacing w:line="232" w:lineRule="exact"/>
              <w:ind w:right="-10"/>
              <w:jc w:val="right"/>
              <w:rPr>
                <w:lang w:val="id-ID"/>
              </w:rPr>
            </w:pPr>
            <w:bookmarkStart w:id="21" w:name="_Hlk89150397"/>
            <w:r>
              <w:rPr>
                <w:lang w:val="id-ID"/>
              </w:rPr>
              <w:t>Pernyataan 1</w:t>
            </w:r>
          </w:p>
        </w:tc>
        <w:tc>
          <w:tcPr>
            <w:tcW w:w="1700" w:type="dxa"/>
          </w:tcPr>
          <w:p w14:paraId="6A907DE0" w14:textId="77777777" w:rsidR="00BB3152" w:rsidRDefault="00BB3152" w:rsidP="00592D69">
            <w:pPr>
              <w:pStyle w:val="TableParagraph"/>
              <w:spacing w:line="232" w:lineRule="exact"/>
              <w:ind w:left="323" w:right="-10"/>
              <w:jc w:val="center"/>
              <w:rPr>
                <w:lang w:val="id-ID"/>
              </w:rPr>
            </w:pPr>
            <w:r>
              <w:rPr>
                <w:lang w:val="id-ID"/>
              </w:rPr>
              <w:t>0,444</w:t>
            </w:r>
          </w:p>
        </w:tc>
        <w:tc>
          <w:tcPr>
            <w:tcW w:w="1691" w:type="dxa"/>
          </w:tcPr>
          <w:p w14:paraId="4439D94F" w14:textId="77777777" w:rsidR="00BB3152" w:rsidRPr="00E94AA5" w:rsidRDefault="00BB3152" w:rsidP="00592D69">
            <w:pPr>
              <w:pStyle w:val="TableParagraph"/>
              <w:spacing w:line="232" w:lineRule="exact"/>
              <w:ind w:left="224" w:right="-10"/>
              <w:jc w:val="center"/>
            </w:pPr>
            <w:r>
              <w:rPr>
                <w:lang w:val="id-ID"/>
              </w:rPr>
              <w:t>0,</w:t>
            </w:r>
            <w:r w:rsidR="00E94AA5">
              <w:t>738</w:t>
            </w:r>
          </w:p>
        </w:tc>
        <w:tc>
          <w:tcPr>
            <w:tcW w:w="1738" w:type="dxa"/>
          </w:tcPr>
          <w:p w14:paraId="7A528ADB" w14:textId="77777777" w:rsidR="00BB3152" w:rsidRDefault="00BB3152" w:rsidP="00592D69">
            <w:pPr>
              <w:pStyle w:val="TableParagraph"/>
              <w:spacing w:line="232" w:lineRule="exact"/>
              <w:ind w:left="211" w:right="-10"/>
              <w:jc w:val="center"/>
              <w:rPr>
                <w:lang w:val="id-ID"/>
              </w:rPr>
            </w:pPr>
            <w:r>
              <w:rPr>
                <w:lang w:val="id-ID"/>
              </w:rPr>
              <w:t>Valid</w:t>
            </w:r>
          </w:p>
        </w:tc>
      </w:tr>
      <w:tr w:rsidR="00BB3152" w14:paraId="2C76550F" w14:textId="77777777" w:rsidTr="00592D69">
        <w:tc>
          <w:tcPr>
            <w:tcW w:w="1714" w:type="dxa"/>
          </w:tcPr>
          <w:p w14:paraId="36B3A68A" w14:textId="77777777" w:rsidR="00BB3152" w:rsidRDefault="00BB3152" w:rsidP="00592D69">
            <w:pPr>
              <w:pStyle w:val="TableParagraph"/>
              <w:spacing w:line="232" w:lineRule="exact"/>
              <w:ind w:right="-10"/>
              <w:jc w:val="right"/>
              <w:rPr>
                <w:lang w:val="id-ID"/>
              </w:rPr>
            </w:pPr>
            <w:r>
              <w:rPr>
                <w:lang w:val="id-ID"/>
              </w:rPr>
              <w:t>Pernyataan 2</w:t>
            </w:r>
          </w:p>
        </w:tc>
        <w:tc>
          <w:tcPr>
            <w:tcW w:w="1700" w:type="dxa"/>
          </w:tcPr>
          <w:p w14:paraId="2508C591" w14:textId="77777777" w:rsidR="00BB3152" w:rsidRDefault="00BB3152" w:rsidP="00592D69">
            <w:pPr>
              <w:pStyle w:val="TableParagraph"/>
              <w:spacing w:line="232" w:lineRule="exact"/>
              <w:ind w:left="323" w:right="-10"/>
              <w:jc w:val="center"/>
              <w:rPr>
                <w:lang w:val="id-ID"/>
              </w:rPr>
            </w:pPr>
            <w:r>
              <w:rPr>
                <w:lang w:val="id-ID"/>
              </w:rPr>
              <w:t>0,444</w:t>
            </w:r>
          </w:p>
        </w:tc>
        <w:tc>
          <w:tcPr>
            <w:tcW w:w="1691" w:type="dxa"/>
          </w:tcPr>
          <w:p w14:paraId="5C8FFF73" w14:textId="77777777" w:rsidR="00BB3152" w:rsidRPr="00E94AA5" w:rsidRDefault="00BB3152" w:rsidP="00592D69">
            <w:pPr>
              <w:pStyle w:val="TableParagraph"/>
              <w:spacing w:line="232" w:lineRule="exact"/>
              <w:ind w:left="224" w:right="-10"/>
              <w:jc w:val="center"/>
            </w:pPr>
            <w:r>
              <w:rPr>
                <w:lang w:val="id-ID"/>
              </w:rPr>
              <w:t>0,</w:t>
            </w:r>
            <w:r w:rsidR="00E94AA5">
              <w:t>759</w:t>
            </w:r>
          </w:p>
        </w:tc>
        <w:tc>
          <w:tcPr>
            <w:tcW w:w="1738" w:type="dxa"/>
          </w:tcPr>
          <w:p w14:paraId="1B47CC53" w14:textId="77777777" w:rsidR="00BB3152" w:rsidRDefault="00BB3152" w:rsidP="00592D69">
            <w:pPr>
              <w:pStyle w:val="TableParagraph"/>
              <w:spacing w:line="232" w:lineRule="exact"/>
              <w:ind w:left="211" w:right="-10"/>
              <w:jc w:val="center"/>
              <w:rPr>
                <w:lang w:val="id-ID"/>
              </w:rPr>
            </w:pPr>
            <w:r>
              <w:rPr>
                <w:lang w:val="id-ID"/>
              </w:rPr>
              <w:t>Valid</w:t>
            </w:r>
          </w:p>
        </w:tc>
      </w:tr>
      <w:tr w:rsidR="00BB3152" w14:paraId="603BD84C" w14:textId="77777777" w:rsidTr="00592D69">
        <w:tc>
          <w:tcPr>
            <w:tcW w:w="1714" w:type="dxa"/>
          </w:tcPr>
          <w:p w14:paraId="52A9F02C" w14:textId="77777777" w:rsidR="00BB3152" w:rsidRDefault="00BB3152" w:rsidP="00592D69">
            <w:pPr>
              <w:pStyle w:val="TableParagraph"/>
              <w:spacing w:line="234" w:lineRule="exact"/>
              <w:ind w:right="-10"/>
              <w:jc w:val="right"/>
              <w:rPr>
                <w:lang w:val="id-ID"/>
              </w:rPr>
            </w:pPr>
            <w:r>
              <w:rPr>
                <w:lang w:val="id-ID"/>
              </w:rPr>
              <w:t>Pernyataan 3</w:t>
            </w:r>
          </w:p>
        </w:tc>
        <w:tc>
          <w:tcPr>
            <w:tcW w:w="1700" w:type="dxa"/>
          </w:tcPr>
          <w:p w14:paraId="5C6FAC03" w14:textId="77777777" w:rsidR="00BB3152" w:rsidRDefault="00BB3152" w:rsidP="00592D69">
            <w:pPr>
              <w:pStyle w:val="TableParagraph"/>
              <w:spacing w:line="234" w:lineRule="exact"/>
              <w:ind w:left="323" w:right="-10"/>
              <w:jc w:val="center"/>
              <w:rPr>
                <w:lang w:val="id-ID"/>
              </w:rPr>
            </w:pPr>
            <w:r>
              <w:rPr>
                <w:lang w:val="id-ID"/>
              </w:rPr>
              <w:t>0,444</w:t>
            </w:r>
          </w:p>
        </w:tc>
        <w:tc>
          <w:tcPr>
            <w:tcW w:w="1691" w:type="dxa"/>
          </w:tcPr>
          <w:p w14:paraId="4326DBBC" w14:textId="77777777" w:rsidR="00BB3152" w:rsidRPr="00E94AA5" w:rsidRDefault="00BB3152" w:rsidP="00592D69">
            <w:pPr>
              <w:pStyle w:val="TableParagraph"/>
              <w:spacing w:line="234" w:lineRule="exact"/>
              <w:ind w:left="224" w:right="-10"/>
              <w:jc w:val="center"/>
            </w:pPr>
            <w:r>
              <w:rPr>
                <w:lang w:val="id-ID"/>
              </w:rPr>
              <w:t>0,</w:t>
            </w:r>
            <w:r w:rsidR="00E94AA5">
              <w:t>462</w:t>
            </w:r>
          </w:p>
        </w:tc>
        <w:tc>
          <w:tcPr>
            <w:tcW w:w="1738" w:type="dxa"/>
          </w:tcPr>
          <w:p w14:paraId="44C8A3AC" w14:textId="77777777" w:rsidR="00BB3152" w:rsidRDefault="00BB3152" w:rsidP="00592D69">
            <w:pPr>
              <w:pStyle w:val="TableParagraph"/>
              <w:spacing w:line="234" w:lineRule="exact"/>
              <w:ind w:left="211" w:right="-10"/>
              <w:jc w:val="center"/>
              <w:rPr>
                <w:lang w:val="id-ID"/>
              </w:rPr>
            </w:pPr>
            <w:r>
              <w:rPr>
                <w:lang w:val="id-ID"/>
              </w:rPr>
              <w:t>Valid</w:t>
            </w:r>
          </w:p>
        </w:tc>
      </w:tr>
      <w:tr w:rsidR="00BB3152" w14:paraId="5E0E5A5B" w14:textId="77777777" w:rsidTr="00592D69">
        <w:tc>
          <w:tcPr>
            <w:tcW w:w="1714" w:type="dxa"/>
          </w:tcPr>
          <w:p w14:paraId="72E5BB24" w14:textId="77777777" w:rsidR="00BB3152" w:rsidRDefault="00BB3152" w:rsidP="00592D69">
            <w:pPr>
              <w:pStyle w:val="TableParagraph"/>
              <w:spacing w:line="234" w:lineRule="exact"/>
              <w:ind w:right="-10"/>
              <w:jc w:val="right"/>
              <w:rPr>
                <w:lang w:val="id-ID"/>
              </w:rPr>
            </w:pPr>
            <w:r>
              <w:rPr>
                <w:lang w:val="id-ID"/>
              </w:rPr>
              <w:t>Pernyataan 4</w:t>
            </w:r>
          </w:p>
        </w:tc>
        <w:tc>
          <w:tcPr>
            <w:tcW w:w="1700" w:type="dxa"/>
          </w:tcPr>
          <w:p w14:paraId="7249449E" w14:textId="77777777" w:rsidR="00BB3152" w:rsidRDefault="00BB3152" w:rsidP="00592D69">
            <w:pPr>
              <w:pStyle w:val="TableParagraph"/>
              <w:spacing w:line="234" w:lineRule="exact"/>
              <w:ind w:left="323" w:right="-10"/>
              <w:jc w:val="center"/>
              <w:rPr>
                <w:lang w:val="id-ID"/>
              </w:rPr>
            </w:pPr>
            <w:r>
              <w:rPr>
                <w:lang w:val="id-ID"/>
              </w:rPr>
              <w:t>0,444</w:t>
            </w:r>
          </w:p>
        </w:tc>
        <w:tc>
          <w:tcPr>
            <w:tcW w:w="1691" w:type="dxa"/>
          </w:tcPr>
          <w:p w14:paraId="7FDA5B01" w14:textId="77777777" w:rsidR="00BB3152" w:rsidRPr="00E94AA5" w:rsidRDefault="00BB3152" w:rsidP="00592D69">
            <w:pPr>
              <w:pStyle w:val="TableParagraph"/>
              <w:spacing w:line="234" w:lineRule="exact"/>
              <w:ind w:left="224" w:right="-10"/>
              <w:jc w:val="center"/>
            </w:pPr>
            <w:r>
              <w:rPr>
                <w:lang w:val="id-ID"/>
              </w:rPr>
              <w:t>0,</w:t>
            </w:r>
            <w:r w:rsidR="00E94AA5">
              <w:t>764</w:t>
            </w:r>
          </w:p>
        </w:tc>
        <w:tc>
          <w:tcPr>
            <w:tcW w:w="1738" w:type="dxa"/>
          </w:tcPr>
          <w:p w14:paraId="76E22E12" w14:textId="77777777" w:rsidR="00BB3152" w:rsidRDefault="00BB3152" w:rsidP="00592D69">
            <w:pPr>
              <w:pStyle w:val="TableParagraph"/>
              <w:spacing w:line="234" w:lineRule="exact"/>
              <w:ind w:left="211" w:right="-10"/>
              <w:jc w:val="center"/>
              <w:rPr>
                <w:lang w:val="id-ID"/>
              </w:rPr>
            </w:pPr>
            <w:r>
              <w:rPr>
                <w:lang w:val="id-ID"/>
              </w:rPr>
              <w:t>Valid</w:t>
            </w:r>
          </w:p>
        </w:tc>
      </w:tr>
      <w:tr w:rsidR="00BB3152" w14:paraId="2EB3FE1C" w14:textId="77777777" w:rsidTr="00592D69">
        <w:tc>
          <w:tcPr>
            <w:tcW w:w="1714" w:type="dxa"/>
          </w:tcPr>
          <w:p w14:paraId="67AD2B99" w14:textId="77777777" w:rsidR="00BB3152" w:rsidRDefault="00BB3152" w:rsidP="00592D69">
            <w:pPr>
              <w:pStyle w:val="TableParagraph"/>
              <w:spacing w:line="229" w:lineRule="exact"/>
              <w:ind w:right="-10"/>
              <w:jc w:val="right"/>
              <w:rPr>
                <w:lang w:val="id-ID"/>
              </w:rPr>
            </w:pPr>
            <w:r>
              <w:rPr>
                <w:lang w:val="id-ID"/>
              </w:rPr>
              <w:t>Pernyataan 5</w:t>
            </w:r>
          </w:p>
        </w:tc>
        <w:tc>
          <w:tcPr>
            <w:tcW w:w="1700" w:type="dxa"/>
          </w:tcPr>
          <w:p w14:paraId="796E84EA" w14:textId="77777777" w:rsidR="00BB3152" w:rsidRDefault="00BB3152" w:rsidP="00592D69">
            <w:pPr>
              <w:pStyle w:val="TableParagraph"/>
              <w:spacing w:line="229" w:lineRule="exact"/>
              <w:ind w:left="323" w:right="-10"/>
              <w:jc w:val="center"/>
              <w:rPr>
                <w:lang w:val="id-ID"/>
              </w:rPr>
            </w:pPr>
            <w:r>
              <w:rPr>
                <w:lang w:val="id-ID"/>
              </w:rPr>
              <w:t>0,444</w:t>
            </w:r>
          </w:p>
        </w:tc>
        <w:tc>
          <w:tcPr>
            <w:tcW w:w="1691" w:type="dxa"/>
          </w:tcPr>
          <w:p w14:paraId="1FEDFA46" w14:textId="77777777" w:rsidR="00BB3152" w:rsidRPr="00E94AA5" w:rsidRDefault="00BB3152" w:rsidP="00592D69">
            <w:pPr>
              <w:pStyle w:val="TableParagraph"/>
              <w:spacing w:line="229" w:lineRule="exact"/>
              <w:ind w:left="224" w:right="-10"/>
              <w:jc w:val="center"/>
            </w:pPr>
            <w:r>
              <w:rPr>
                <w:lang w:val="id-ID"/>
              </w:rPr>
              <w:t>0,</w:t>
            </w:r>
            <w:r w:rsidR="00E94AA5">
              <w:t>795</w:t>
            </w:r>
          </w:p>
        </w:tc>
        <w:tc>
          <w:tcPr>
            <w:tcW w:w="1738" w:type="dxa"/>
          </w:tcPr>
          <w:p w14:paraId="07A70D40" w14:textId="77777777" w:rsidR="00BB3152" w:rsidRDefault="00BB3152" w:rsidP="00592D69">
            <w:pPr>
              <w:pStyle w:val="TableParagraph"/>
              <w:spacing w:line="229" w:lineRule="exact"/>
              <w:ind w:left="211" w:right="-10"/>
              <w:jc w:val="center"/>
              <w:rPr>
                <w:lang w:val="id-ID"/>
              </w:rPr>
            </w:pPr>
            <w:r>
              <w:rPr>
                <w:lang w:val="id-ID"/>
              </w:rPr>
              <w:t>Valid</w:t>
            </w:r>
          </w:p>
        </w:tc>
      </w:tr>
    </w:tbl>
    <w:bookmarkEnd w:id="21"/>
    <w:p w14:paraId="0310C61E" w14:textId="61436380" w:rsidR="003A5F26" w:rsidRPr="0087348E" w:rsidRDefault="00BB3152" w:rsidP="00592D69">
      <w:pPr>
        <w:spacing w:after="0" w:line="480" w:lineRule="auto"/>
        <w:ind w:left="1080"/>
        <w:jc w:val="both"/>
        <w:rPr>
          <w:rFonts w:ascii="Times New Roman" w:hAnsi="Times New Roman" w:cs="Times New Roman"/>
          <w:color w:val="000000" w:themeColor="text1"/>
        </w:rPr>
      </w:pPr>
      <w:r w:rsidRPr="00BB3152">
        <w:rPr>
          <w:rFonts w:ascii="Times New Roman" w:hAnsi="Times New Roman" w:cs="Times New Roman"/>
          <w:color w:val="000000" w:themeColor="text1"/>
        </w:rPr>
        <w:t>Data diolah 2021</w:t>
      </w:r>
    </w:p>
    <w:p w14:paraId="358D1F07" w14:textId="77777777" w:rsidR="00BB3152" w:rsidRPr="00592D69" w:rsidRDefault="00BB3152" w:rsidP="00592D69">
      <w:pPr>
        <w:numPr>
          <w:ilvl w:val="0"/>
          <w:numId w:val="40"/>
        </w:numPr>
        <w:spacing w:after="0" w:line="480" w:lineRule="auto"/>
        <w:ind w:left="1080"/>
        <w:jc w:val="both"/>
        <w:rPr>
          <w:rFonts w:ascii="Times New Roman" w:hAnsi="Times New Roman" w:cs="Times New Roman"/>
          <w:b/>
          <w:bCs/>
          <w:color w:val="000000" w:themeColor="text1"/>
          <w:sz w:val="24"/>
          <w:szCs w:val="24"/>
        </w:rPr>
      </w:pPr>
      <w:proofErr w:type="spellStart"/>
      <w:r w:rsidRPr="00592D69">
        <w:rPr>
          <w:rFonts w:ascii="Times New Roman" w:hAnsi="Times New Roman" w:cs="Times New Roman"/>
          <w:b/>
          <w:bCs/>
          <w:color w:val="000000" w:themeColor="text1"/>
          <w:sz w:val="24"/>
          <w:szCs w:val="24"/>
        </w:rPr>
        <w:t>Disisplin</w:t>
      </w:r>
      <w:proofErr w:type="spellEnd"/>
      <w:r w:rsidRPr="00592D69">
        <w:rPr>
          <w:rFonts w:ascii="Times New Roman" w:hAnsi="Times New Roman" w:cs="Times New Roman"/>
          <w:b/>
          <w:bCs/>
          <w:color w:val="000000" w:themeColor="text1"/>
          <w:sz w:val="24"/>
          <w:szCs w:val="24"/>
        </w:rPr>
        <w:t xml:space="preserve"> Kerja (X2)</w:t>
      </w:r>
    </w:p>
    <w:p w14:paraId="01EC16E2" w14:textId="77777777" w:rsidR="00BB3152" w:rsidRPr="00BB3152" w:rsidRDefault="00BB3152" w:rsidP="00592D69">
      <w:pPr>
        <w:spacing w:after="0"/>
        <w:ind w:left="1800"/>
        <w:jc w:val="center"/>
        <w:rPr>
          <w:rFonts w:ascii="Times New Roman" w:hAnsi="Times New Roman" w:cs="Times New Roman"/>
          <w:sz w:val="24"/>
          <w:szCs w:val="24"/>
        </w:rPr>
      </w:pPr>
      <w:r w:rsidRPr="00BB3152">
        <w:rPr>
          <w:rFonts w:ascii="Times New Roman" w:hAnsi="Times New Roman" w:cs="Times New Roman"/>
          <w:sz w:val="24"/>
          <w:szCs w:val="24"/>
        </w:rPr>
        <w:t>Tabel III.</w:t>
      </w:r>
      <w:r w:rsidR="00116A0F">
        <w:rPr>
          <w:rFonts w:ascii="Times New Roman" w:hAnsi="Times New Roman" w:cs="Times New Roman"/>
          <w:sz w:val="24"/>
          <w:szCs w:val="24"/>
        </w:rPr>
        <w:t>4</w:t>
      </w:r>
    </w:p>
    <w:p w14:paraId="59367D38" w14:textId="77777777" w:rsidR="00BB3152" w:rsidRDefault="00BB3152" w:rsidP="00592D69">
      <w:pPr>
        <w:spacing w:after="0"/>
        <w:ind w:left="1800"/>
        <w:jc w:val="center"/>
        <w:rPr>
          <w:rFonts w:ascii="Times New Roman" w:hAnsi="Times New Roman" w:cs="Times New Roman"/>
          <w:color w:val="000000" w:themeColor="text1"/>
          <w:sz w:val="24"/>
          <w:szCs w:val="24"/>
        </w:rPr>
      </w:pPr>
      <w:r w:rsidRPr="009B7472">
        <w:rPr>
          <w:rFonts w:ascii="Times New Roman" w:hAnsi="Times New Roman" w:cs="Times New Roman"/>
          <w:sz w:val="24"/>
          <w:szCs w:val="24"/>
        </w:rPr>
        <w:t xml:space="preserve">Hasil </w:t>
      </w:r>
      <w:r w:rsidRPr="009B7472">
        <w:rPr>
          <w:rFonts w:ascii="Times New Roman" w:eastAsia="SimSun" w:hAnsi="Times New Roman" w:cs="Times New Roman"/>
          <w:sz w:val="24"/>
          <w:szCs w:val="24"/>
        </w:rPr>
        <w:t>Uji Validitas</w:t>
      </w:r>
      <w:r w:rsidRPr="00BB315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Disisplin</w:t>
      </w:r>
      <w:proofErr w:type="spellEnd"/>
      <w:r>
        <w:rPr>
          <w:rFonts w:ascii="Times New Roman" w:hAnsi="Times New Roman" w:cs="Times New Roman"/>
          <w:color w:val="000000" w:themeColor="text1"/>
          <w:sz w:val="24"/>
          <w:szCs w:val="24"/>
        </w:rPr>
        <w:t xml:space="preserve"> Kerja (X2)</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700"/>
        <w:gridCol w:w="1691"/>
        <w:gridCol w:w="1738"/>
      </w:tblGrid>
      <w:tr w:rsidR="00BB3152" w14:paraId="5B8DB731" w14:textId="77777777" w:rsidTr="00592D69">
        <w:tc>
          <w:tcPr>
            <w:tcW w:w="1714" w:type="dxa"/>
          </w:tcPr>
          <w:p w14:paraId="1A6EB221" w14:textId="77777777" w:rsidR="00BB3152" w:rsidRDefault="00BB3152" w:rsidP="00592D69">
            <w:pPr>
              <w:pStyle w:val="TableParagraph"/>
              <w:spacing w:line="234" w:lineRule="exact"/>
              <w:ind w:right="-10"/>
              <w:jc w:val="right"/>
              <w:rPr>
                <w:lang w:val="id-ID"/>
              </w:rPr>
            </w:pPr>
            <w:r>
              <w:rPr>
                <w:lang w:val="id-ID"/>
              </w:rPr>
              <w:t>Butir Pernyataan</w:t>
            </w:r>
          </w:p>
        </w:tc>
        <w:tc>
          <w:tcPr>
            <w:tcW w:w="1700" w:type="dxa"/>
          </w:tcPr>
          <w:p w14:paraId="23B44BDF" w14:textId="77777777" w:rsidR="00BB3152" w:rsidRDefault="00BB3152" w:rsidP="00592D69">
            <w:pPr>
              <w:pStyle w:val="TableParagraph"/>
              <w:spacing w:line="234" w:lineRule="exact"/>
              <w:ind w:left="309" w:right="-10"/>
              <w:jc w:val="center"/>
              <w:rPr>
                <w:sz w:val="14"/>
                <w:lang w:val="id-ID"/>
              </w:rPr>
            </w:pPr>
            <w:r>
              <w:rPr>
                <w:position w:val="2"/>
                <w:lang w:val="id-ID"/>
              </w:rPr>
              <w:t>R</w:t>
            </w:r>
            <w:r>
              <w:rPr>
                <w:sz w:val="14"/>
                <w:lang w:val="id-ID"/>
              </w:rPr>
              <w:t>tabel</w:t>
            </w:r>
          </w:p>
        </w:tc>
        <w:tc>
          <w:tcPr>
            <w:tcW w:w="1691" w:type="dxa"/>
          </w:tcPr>
          <w:p w14:paraId="56CF601C" w14:textId="77777777" w:rsidR="00BB3152" w:rsidRDefault="00BB3152" w:rsidP="00592D69">
            <w:pPr>
              <w:pStyle w:val="TableParagraph"/>
              <w:spacing w:line="234" w:lineRule="exact"/>
              <w:ind w:left="221" w:right="-10"/>
              <w:jc w:val="center"/>
              <w:rPr>
                <w:sz w:val="14"/>
                <w:lang w:val="id-ID"/>
              </w:rPr>
            </w:pPr>
            <w:r>
              <w:rPr>
                <w:position w:val="2"/>
                <w:lang w:val="id-ID"/>
              </w:rPr>
              <w:t>R</w:t>
            </w:r>
            <w:r>
              <w:rPr>
                <w:sz w:val="14"/>
                <w:lang w:val="id-ID"/>
              </w:rPr>
              <w:t>hitung</w:t>
            </w:r>
          </w:p>
        </w:tc>
        <w:tc>
          <w:tcPr>
            <w:tcW w:w="1738" w:type="dxa"/>
          </w:tcPr>
          <w:p w14:paraId="6CA6F18E" w14:textId="77777777" w:rsidR="00BB3152" w:rsidRDefault="00BB3152" w:rsidP="00592D69">
            <w:pPr>
              <w:pStyle w:val="TableParagraph"/>
              <w:spacing w:line="234" w:lineRule="exact"/>
              <w:ind w:left="211" w:right="-10"/>
              <w:jc w:val="center"/>
              <w:rPr>
                <w:lang w:val="id-ID"/>
              </w:rPr>
            </w:pPr>
            <w:r>
              <w:rPr>
                <w:lang w:val="id-ID"/>
              </w:rPr>
              <w:t>Keterangan</w:t>
            </w:r>
          </w:p>
        </w:tc>
      </w:tr>
      <w:tr w:rsidR="003B3519" w14:paraId="7D73EFD6" w14:textId="77777777" w:rsidTr="00592D69">
        <w:tc>
          <w:tcPr>
            <w:tcW w:w="1714" w:type="dxa"/>
          </w:tcPr>
          <w:p w14:paraId="66B9AE23" w14:textId="77777777" w:rsidR="003B3519" w:rsidRDefault="003B3519" w:rsidP="00592D69">
            <w:pPr>
              <w:pStyle w:val="TableParagraph"/>
              <w:spacing w:line="232" w:lineRule="exact"/>
              <w:ind w:right="-10"/>
              <w:jc w:val="right"/>
              <w:rPr>
                <w:lang w:val="id-ID"/>
              </w:rPr>
            </w:pPr>
            <w:r>
              <w:rPr>
                <w:lang w:val="id-ID"/>
              </w:rPr>
              <w:t>Pernyataan 1</w:t>
            </w:r>
          </w:p>
        </w:tc>
        <w:tc>
          <w:tcPr>
            <w:tcW w:w="1700" w:type="dxa"/>
          </w:tcPr>
          <w:p w14:paraId="7C5A5EA9" w14:textId="77777777" w:rsidR="003B3519" w:rsidRDefault="003B3519" w:rsidP="00592D69">
            <w:pPr>
              <w:pStyle w:val="TableParagraph"/>
              <w:spacing w:line="232" w:lineRule="exact"/>
              <w:ind w:left="323" w:right="-10"/>
              <w:jc w:val="center"/>
              <w:rPr>
                <w:lang w:val="id-ID"/>
              </w:rPr>
            </w:pPr>
            <w:r>
              <w:rPr>
                <w:lang w:val="id-ID"/>
              </w:rPr>
              <w:t>0,444</w:t>
            </w:r>
          </w:p>
        </w:tc>
        <w:tc>
          <w:tcPr>
            <w:tcW w:w="1691" w:type="dxa"/>
          </w:tcPr>
          <w:p w14:paraId="31EE7374" w14:textId="7E3CB933" w:rsidR="003B3519" w:rsidRPr="00E94AA5" w:rsidRDefault="003B3519" w:rsidP="00592D69">
            <w:pPr>
              <w:pStyle w:val="TableParagraph"/>
              <w:spacing w:line="232" w:lineRule="exact"/>
              <w:ind w:left="224" w:right="-10"/>
              <w:jc w:val="center"/>
            </w:pPr>
            <w:r>
              <w:rPr>
                <w:lang w:val="id-ID"/>
              </w:rPr>
              <w:t>0,</w:t>
            </w:r>
            <w:r>
              <w:t>788</w:t>
            </w:r>
          </w:p>
        </w:tc>
        <w:tc>
          <w:tcPr>
            <w:tcW w:w="1738" w:type="dxa"/>
          </w:tcPr>
          <w:p w14:paraId="23CFFEF0" w14:textId="77777777" w:rsidR="003B3519" w:rsidRDefault="003B3519" w:rsidP="00592D69">
            <w:pPr>
              <w:pStyle w:val="TableParagraph"/>
              <w:spacing w:line="232" w:lineRule="exact"/>
              <w:ind w:left="211" w:right="-10"/>
              <w:jc w:val="center"/>
              <w:rPr>
                <w:lang w:val="id-ID"/>
              </w:rPr>
            </w:pPr>
            <w:r>
              <w:rPr>
                <w:lang w:val="id-ID"/>
              </w:rPr>
              <w:t>Valid</w:t>
            </w:r>
          </w:p>
        </w:tc>
      </w:tr>
      <w:tr w:rsidR="003B3519" w14:paraId="4AE20A9E" w14:textId="77777777" w:rsidTr="00592D69">
        <w:tc>
          <w:tcPr>
            <w:tcW w:w="1714" w:type="dxa"/>
          </w:tcPr>
          <w:p w14:paraId="63C4DCDA" w14:textId="77777777" w:rsidR="003B3519" w:rsidRDefault="003B3519" w:rsidP="00592D69">
            <w:pPr>
              <w:pStyle w:val="TableParagraph"/>
              <w:spacing w:line="232" w:lineRule="exact"/>
              <w:ind w:right="-10"/>
              <w:jc w:val="right"/>
              <w:rPr>
                <w:lang w:val="id-ID"/>
              </w:rPr>
            </w:pPr>
            <w:r>
              <w:rPr>
                <w:lang w:val="id-ID"/>
              </w:rPr>
              <w:t>Pernyataan 2</w:t>
            </w:r>
          </w:p>
        </w:tc>
        <w:tc>
          <w:tcPr>
            <w:tcW w:w="1700" w:type="dxa"/>
          </w:tcPr>
          <w:p w14:paraId="125977A2" w14:textId="77777777" w:rsidR="003B3519" w:rsidRDefault="003B3519" w:rsidP="00592D69">
            <w:pPr>
              <w:pStyle w:val="TableParagraph"/>
              <w:spacing w:line="232" w:lineRule="exact"/>
              <w:ind w:left="323" w:right="-10"/>
              <w:jc w:val="center"/>
              <w:rPr>
                <w:lang w:val="id-ID"/>
              </w:rPr>
            </w:pPr>
            <w:r>
              <w:rPr>
                <w:lang w:val="id-ID"/>
              </w:rPr>
              <w:t>0,444</w:t>
            </w:r>
          </w:p>
        </w:tc>
        <w:tc>
          <w:tcPr>
            <w:tcW w:w="1691" w:type="dxa"/>
          </w:tcPr>
          <w:p w14:paraId="0D4F2C90" w14:textId="7D36D62D" w:rsidR="003B3519" w:rsidRPr="00E94AA5" w:rsidRDefault="003B3519" w:rsidP="00592D69">
            <w:pPr>
              <w:pStyle w:val="TableParagraph"/>
              <w:spacing w:line="232" w:lineRule="exact"/>
              <w:ind w:left="224" w:right="-10"/>
              <w:jc w:val="center"/>
            </w:pPr>
            <w:r>
              <w:rPr>
                <w:lang w:val="id-ID"/>
              </w:rPr>
              <w:t>0,</w:t>
            </w:r>
            <w:r>
              <w:t>850</w:t>
            </w:r>
          </w:p>
        </w:tc>
        <w:tc>
          <w:tcPr>
            <w:tcW w:w="1738" w:type="dxa"/>
          </w:tcPr>
          <w:p w14:paraId="316D5852" w14:textId="77777777" w:rsidR="003B3519" w:rsidRDefault="003B3519" w:rsidP="00592D69">
            <w:pPr>
              <w:pStyle w:val="TableParagraph"/>
              <w:spacing w:line="232" w:lineRule="exact"/>
              <w:ind w:left="211" w:right="-10"/>
              <w:jc w:val="center"/>
              <w:rPr>
                <w:lang w:val="id-ID"/>
              </w:rPr>
            </w:pPr>
            <w:r>
              <w:rPr>
                <w:lang w:val="id-ID"/>
              </w:rPr>
              <w:t>Valid</w:t>
            </w:r>
          </w:p>
        </w:tc>
      </w:tr>
      <w:tr w:rsidR="003B3519" w14:paraId="32BA714B" w14:textId="77777777" w:rsidTr="00592D69">
        <w:tc>
          <w:tcPr>
            <w:tcW w:w="1714" w:type="dxa"/>
          </w:tcPr>
          <w:p w14:paraId="5CBE3E84" w14:textId="77777777" w:rsidR="003B3519" w:rsidRDefault="003B3519" w:rsidP="00592D69">
            <w:pPr>
              <w:pStyle w:val="TableParagraph"/>
              <w:spacing w:line="234" w:lineRule="exact"/>
              <w:ind w:right="-10"/>
              <w:jc w:val="right"/>
              <w:rPr>
                <w:lang w:val="id-ID"/>
              </w:rPr>
            </w:pPr>
            <w:r>
              <w:rPr>
                <w:lang w:val="id-ID"/>
              </w:rPr>
              <w:t>Pernyataan 3</w:t>
            </w:r>
          </w:p>
        </w:tc>
        <w:tc>
          <w:tcPr>
            <w:tcW w:w="1700" w:type="dxa"/>
          </w:tcPr>
          <w:p w14:paraId="0971361B" w14:textId="77777777" w:rsidR="003B3519" w:rsidRDefault="003B3519" w:rsidP="00592D69">
            <w:pPr>
              <w:pStyle w:val="TableParagraph"/>
              <w:spacing w:line="234" w:lineRule="exact"/>
              <w:ind w:left="323" w:right="-10"/>
              <w:jc w:val="center"/>
              <w:rPr>
                <w:lang w:val="id-ID"/>
              </w:rPr>
            </w:pPr>
            <w:r>
              <w:rPr>
                <w:lang w:val="id-ID"/>
              </w:rPr>
              <w:t>0,444</w:t>
            </w:r>
          </w:p>
        </w:tc>
        <w:tc>
          <w:tcPr>
            <w:tcW w:w="1691" w:type="dxa"/>
          </w:tcPr>
          <w:p w14:paraId="57356FB7" w14:textId="5291615F" w:rsidR="003B3519" w:rsidRPr="00E94AA5" w:rsidRDefault="003B3519" w:rsidP="00592D69">
            <w:pPr>
              <w:pStyle w:val="TableParagraph"/>
              <w:spacing w:line="234" w:lineRule="exact"/>
              <w:ind w:left="224" w:right="-10"/>
              <w:jc w:val="center"/>
            </w:pPr>
            <w:r>
              <w:rPr>
                <w:lang w:val="id-ID"/>
              </w:rPr>
              <w:t>0,</w:t>
            </w:r>
            <w:r>
              <w:t>865</w:t>
            </w:r>
          </w:p>
        </w:tc>
        <w:tc>
          <w:tcPr>
            <w:tcW w:w="1738" w:type="dxa"/>
          </w:tcPr>
          <w:p w14:paraId="380BAB61" w14:textId="77777777" w:rsidR="003B3519" w:rsidRDefault="003B3519" w:rsidP="00592D69">
            <w:pPr>
              <w:pStyle w:val="TableParagraph"/>
              <w:spacing w:line="234" w:lineRule="exact"/>
              <w:ind w:left="211" w:right="-10"/>
              <w:jc w:val="center"/>
              <w:rPr>
                <w:lang w:val="id-ID"/>
              </w:rPr>
            </w:pPr>
            <w:r>
              <w:rPr>
                <w:lang w:val="id-ID"/>
              </w:rPr>
              <w:t>Valid</w:t>
            </w:r>
          </w:p>
        </w:tc>
      </w:tr>
      <w:tr w:rsidR="003B3519" w14:paraId="6FAA867A" w14:textId="77777777" w:rsidTr="00592D69">
        <w:tc>
          <w:tcPr>
            <w:tcW w:w="1714" w:type="dxa"/>
          </w:tcPr>
          <w:p w14:paraId="359927E8" w14:textId="77777777" w:rsidR="003B3519" w:rsidRDefault="003B3519" w:rsidP="00592D69">
            <w:pPr>
              <w:pStyle w:val="TableParagraph"/>
              <w:spacing w:line="234" w:lineRule="exact"/>
              <w:ind w:right="-10"/>
              <w:jc w:val="right"/>
              <w:rPr>
                <w:lang w:val="id-ID"/>
              </w:rPr>
            </w:pPr>
            <w:r>
              <w:rPr>
                <w:lang w:val="id-ID"/>
              </w:rPr>
              <w:t>Pernyataan 4</w:t>
            </w:r>
          </w:p>
        </w:tc>
        <w:tc>
          <w:tcPr>
            <w:tcW w:w="1700" w:type="dxa"/>
          </w:tcPr>
          <w:p w14:paraId="4F9CCB11" w14:textId="77777777" w:rsidR="003B3519" w:rsidRDefault="003B3519" w:rsidP="00592D69">
            <w:pPr>
              <w:pStyle w:val="TableParagraph"/>
              <w:spacing w:line="234" w:lineRule="exact"/>
              <w:ind w:left="323" w:right="-10"/>
              <w:jc w:val="center"/>
              <w:rPr>
                <w:lang w:val="id-ID"/>
              </w:rPr>
            </w:pPr>
            <w:r>
              <w:rPr>
                <w:lang w:val="id-ID"/>
              </w:rPr>
              <w:t>0,444</w:t>
            </w:r>
          </w:p>
        </w:tc>
        <w:tc>
          <w:tcPr>
            <w:tcW w:w="1691" w:type="dxa"/>
          </w:tcPr>
          <w:p w14:paraId="4D273892" w14:textId="7F7EE64E" w:rsidR="003B3519" w:rsidRPr="00E94AA5" w:rsidRDefault="003B3519" w:rsidP="00592D69">
            <w:pPr>
              <w:pStyle w:val="TableParagraph"/>
              <w:spacing w:line="234" w:lineRule="exact"/>
              <w:ind w:left="224" w:right="-10"/>
              <w:jc w:val="center"/>
            </w:pPr>
            <w:r>
              <w:rPr>
                <w:lang w:val="id-ID"/>
              </w:rPr>
              <w:t>0,</w:t>
            </w:r>
            <w:r>
              <w:t>921</w:t>
            </w:r>
          </w:p>
        </w:tc>
        <w:tc>
          <w:tcPr>
            <w:tcW w:w="1738" w:type="dxa"/>
          </w:tcPr>
          <w:p w14:paraId="74B21A5E" w14:textId="77777777" w:rsidR="003B3519" w:rsidRDefault="003B3519" w:rsidP="00592D69">
            <w:pPr>
              <w:pStyle w:val="TableParagraph"/>
              <w:spacing w:line="234" w:lineRule="exact"/>
              <w:ind w:left="211" w:right="-10"/>
              <w:jc w:val="center"/>
              <w:rPr>
                <w:lang w:val="id-ID"/>
              </w:rPr>
            </w:pPr>
            <w:r>
              <w:rPr>
                <w:lang w:val="id-ID"/>
              </w:rPr>
              <w:t>Valid</w:t>
            </w:r>
          </w:p>
        </w:tc>
      </w:tr>
      <w:tr w:rsidR="003B3519" w14:paraId="6E62287E" w14:textId="77777777" w:rsidTr="00592D69">
        <w:tc>
          <w:tcPr>
            <w:tcW w:w="1714" w:type="dxa"/>
          </w:tcPr>
          <w:p w14:paraId="7BF5D9BF" w14:textId="77777777" w:rsidR="003B3519" w:rsidRDefault="003B3519" w:rsidP="00592D69">
            <w:pPr>
              <w:pStyle w:val="TableParagraph"/>
              <w:spacing w:line="229" w:lineRule="exact"/>
              <w:ind w:right="-10"/>
              <w:jc w:val="right"/>
              <w:rPr>
                <w:lang w:val="id-ID"/>
              </w:rPr>
            </w:pPr>
            <w:r>
              <w:rPr>
                <w:lang w:val="id-ID"/>
              </w:rPr>
              <w:t>Pernyataan 5</w:t>
            </w:r>
          </w:p>
        </w:tc>
        <w:tc>
          <w:tcPr>
            <w:tcW w:w="1700" w:type="dxa"/>
          </w:tcPr>
          <w:p w14:paraId="21AF7617" w14:textId="77777777" w:rsidR="003B3519" w:rsidRDefault="003B3519" w:rsidP="00592D69">
            <w:pPr>
              <w:pStyle w:val="TableParagraph"/>
              <w:spacing w:line="229" w:lineRule="exact"/>
              <w:ind w:left="323" w:right="-10"/>
              <w:jc w:val="center"/>
              <w:rPr>
                <w:lang w:val="id-ID"/>
              </w:rPr>
            </w:pPr>
            <w:r>
              <w:rPr>
                <w:lang w:val="id-ID"/>
              </w:rPr>
              <w:t>0,444</w:t>
            </w:r>
          </w:p>
        </w:tc>
        <w:tc>
          <w:tcPr>
            <w:tcW w:w="1691" w:type="dxa"/>
          </w:tcPr>
          <w:p w14:paraId="63521404" w14:textId="020321F3" w:rsidR="003B3519" w:rsidRPr="00E94AA5" w:rsidRDefault="003B3519" w:rsidP="00592D69">
            <w:pPr>
              <w:pStyle w:val="TableParagraph"/>
              <w:spacing w:line="229" w:lineRule="exact"/>
              <w:ind w:left="224" w:right="-10"/>
              <w:jc w:val="center"/>
            </w:pPr>
            <w:r>
              <w:rPr>
                <w:lang w:val="id-ID"/>
              </w:rPr>
              <w:t>0,</w:t>
            </w:r>
            <w:r>
              <w:t>879</w:t>
            </w:r>
          </w:p>
        </w:tc>
        <w:tc>
          <w:tcPr>
            <w:tcW w:w="1738" w:type="dxa"/>
          </w:tcPr>
          <w:p w14:paraId="5ED6B81D" w14:textId="77777777" w:rsidR="003B3519" w:rsidRDefault="003B3519" w:rsidP="00592D69">
            <w:pPr>
              <w:pStyle w:val="TableParagraph"/>
              <w:spacing w:line="229" w:lineRule="exact"/>
              <w:ind w:left="211" w:right="-10"/>
              <w:jc w:val="center"/>
              <w:rPr>
                <w:lang w:val="id-ID"/>
              </w:rPr>
            </w:pPr>
            <w:r>
              <w:rPr>
                <w:lang w:val="id-ID"/>
              </w:rPr>
              <w:t>Valid</w:t>
            </w:r>
          </w:p>
        </w:tc>
      </w:tr>
    </w:tbl>
    <w:p w14:paraId="46B8628F" w14:textId="77777777" w:rsidR="00BB3152" w:rsidRDefault="00BB3152" w:rsidP="00592D69">
      <w:pPr>
        <w:spacing w:after="0" w:line="480" w:lineRule="auto"/>
        <w:ind w:left="1080"/>
        <w:jc w:val="both"/>
        <w:rPr>
          <w:rFonts w:ascii="Times New Roman" w:hAnsi="Times New Roman" w:cs="Times New Roman"/>
          <w:color w:val="000000" w:themeColor="text1"/>
          <w:sz w:val="24"/>
          <w:szCs w:val="24"/>
        </w:rPr>
      </w:pPr>
      <w:r w:rsidRPr="00BB3152">
        <w:rPr>
          <w:rFonts w:ascii="Times New Roman" w:hAnsi="Times New Roman" w:cs="Times New Roman"/>
          <w:color w:val="000000" w:themeColor="text1"/>
        </w:rPr>
        <w:t>Data diolah 2021</w:t>
      </w:r>
    </w:p>
    <w:p w14:paraId="2AA9DA4C" w14:textId="77777777" w:rsidR="00BB3152" w:rsidRPr="00592D69" w:rsidRDefault="00BB3152" w:rsidP="00592D69">
      <w:pPr>
        <w:numPr>
          <w:ilvl w:val="0"/>
          <w:numId w:val="40"/>
        </w:numPr>
        <w:spacing w:after="0" w:line="480" w:lineRule="auto"/>
        <w:ind w:left="1080"/>
        <w:jc w:val="both"/>
        <w:rPr>
          <w:rFonts w:ascii="Times New Roman" w:hAnsi="Times New Roman" w:cs="Times New Roman"/>
          <w:b/>
          <w:bCs/>
          <w:sz w:val="24"/>
          <w:szCs w:val="24"/>
        </w:rPr>
      </w:pPr>
      <w:r w:rsidRPr="00592D69">
        <w:rPr>
          <w:rFonts w:ascii="Times New Roman" w:hAnsi="Times New Roman" w:cs="Times New Roman"/>
          <w:b/>
          <w:bCs/>
          <w:color w:val="000000" w:themeColor="text1"/>
          <w:sz w:val="24"/>
          <w:szCs w:val="24"/>
        </w:rPr>
        <w:t>Stress Kerja (X3)</w:t>
      </w:r>
    </w:p>
    <w:p w14:paraId="512860FD" w14:textId="77777777" w:rsidR="00BB3152" w:rsidRPr="00BB3152" w:rsidRDefault="00BB3152" w:rsidP="00592D69">
      <w:pPr>
        <w:spacing w:after="0"/>
        <w:ind w:left="1080"/>
        <w:jc w:val="center"/>
        <w:rPr>
          <w:rFonts w:ascii="Times New Roman" w:hAnsi="Times New Roman" w:cs="Times New Roman"/>
          <w:sz w:val="24"/>
          <w:szCs w:val="24"/>
        </w:rPr>
      </w:pPr>
      <w:r w:rsidRPr="00BB3152">
        <w:rPr>
          <w:rFonts w:ascii="Times New Roman" w:hAnsi="Times New Roman" w:cs="Times New Roman"/>
          <w:sz w:val="24"/>
          <w:szCs w:val="24"/>
        </w:rPr>
        <w:t>Tabel III.</w:t>
      </w:r>
      <w:r w:rsidR="00116A0F">
        <w:rPr>
          <w:rFonts w:ascii="Times New Roman" w:hAnsi="Times New Roman" w:cs="Times New Roman"/>
          <w:sz w:val="24"/>
          <w:szCs w:val="24"/>
        </w:rPr>
        <w:t>5</w:t>
      </w:r>
    </w:p>
    <w:p w14:paraId="151D9969" w14:textId="77777777" w:rsidR="00116A0F" w:rsidRPr="00116A0F" w:rsidRDefault="00BB3152" w:rsidP="00592D69">
      <w:pPr>
        <w:spacing w:after="0"/>
        <w:ind w:left="1080"/>
        <w:jc w:val="center"/>
        <w:rPr>
          <w:rFonts w:ascii="Times New Roman" w:hAnsi="Times New Roman" w:cs="Times New Roman"/>
          <w:color w:val="000000" w:themeColor="text1"/>
          <w:sz w:val="24"/>
          <w:szCs w:val="24"/>
        </w:rPr>
      </w:pPr>
      <w:r w:rsidRPr="009B7472">
        <w:rPr>
          <w:rFonts w:ascii="Times New Roman" w:hAnsi="Times New Roman" w:cs="Times New Roman"/>
          <w:sz w:val="24"/>
          <w:szCs w:val="24"/>
        </w:rPr>
        <w:t xml:space="preserve">Hasil </w:t>
      </w:r>
      <w:r w:rsidRPr="009B7472">
        <w:rPr>
          <w:rFonts w:ascii="Times New Roman" w:eastAsia="SimSun" w:hAnsi="Times New Roman" w:cs="Times New Roman"/>
          <w:sz w:val="24"/>
          <w:szCs w:val="24"/>
        </w:rPr>
        <w:t>Uji Validitas</w:t>
      </w:r>
      <w:r w:rsidRPr="00BB3152">
        <w:rPr>
          <w:rFonts w:ascii="Times New Roman" w:hAnsi="Times New Roman" w:cs="Times New Roman"/>
          <w:color w:val="000000" w:themeColor="text1"/>
          <w:sz w:val="24"/>
          <w:szCs w:val="24"/>
        </w:rPr>
        <w:t xml:space="preserve"> </w:t>
      </w:r>
      <w:r w:rsidR="00116A0F">
        <w:rPr>
          <w:rFonts w:ascii="Times New Roman" w:hAnsi="Times New Roman" w:cs="Times New Roman"/>
          <w:color w:val="000000" w:themeColor="text1"/>
          <w:sz w:val="24"/>
          <w:szCs w:val="24"/>
        </w:rPr>
        <w:t>Stress Kerja (X3)</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700"/>
        <w:gridCol w:w="1691"/>
        <w:gridCol w:w="1738"/>
      </w:tblGrid>
      <w:tr w:rsidR="00BB3152" w14:paraId="336D7CAB" w14:textId="77777777" w:rsidTr="00592D69">
        <w:tc>
          <w:tcPr>
            <w:tcW w:w="1714" w:type="dxa"/>
          </w:tcPr>
          <w:p w14:paraId="2B932045" w14:textId="77777777" w:rsidR="00BB3152" w:rsidRDefault="00BB3152" w:rsidP="00592D69">
            <w:pPr>
              <w:pStyle w:val="TableParagraph"/>
              <w:spacing w:line="234" w:lineRule="exact"/>
              <w:ind w:right="-10"/>
              <w:jc w:val="right"/>
              <w:rPr>
                <w:lang w:val="id-ID"/>
              </w:rPr>
            </w:pPr>
            <w:r>
              <w:rPr>
                <w:lang w:val="id-ID"/>
              </w:rPr>
              <w:t>Butir Pernyataan</w:t>
            </w:r>
          </w:p>
        </w:tc>
        <w:tc>
          <w:tcPr>
            <w:tcW w:w="1700" w:type="dxa"/>
          </w:tcPr>
          <w:p w14:paraId="4649C9B6" w14:textId="77777777" w:rsidR="00BB3152" w:rsidRDefault="00BB3152" w:rsidP="00592D69">
            <w:pPr>
              <w:pStyle w:val="TableParagraph"/>
              <w:spacing w:line="234" w:lineRule="exact"/>
              <w:ind w:left="309" w:right="-10"/>
              <w:jc w:val="center"/>
              <w:rPr>
                <w:sz w:val="14"/>
                <w:lang w:val="id-ID"/>
              </w:rPr>
            </w:pPr>
            <w:r>
              <w:rPr>
                <w:position w:val="2"/>
                <w:lang w:val="id-ID"/>
              </w:rPr>
              <w:t>R</w:t>
            </w:r>
            <w:r>
              <w:rPr>
                <w:sz w:val="14"/>
                <w:lang w:val="id-ID"/>
              </w:rPr>
              <w:t>tabel</w:t>
            </w:r>
          </w:p>
        </w:tc>
        <w:tc>
          <w:tcPr>
            <w:tcW w:w="1691" w:type="dxa"/>
          </w:tcPr>
          <w:p w14:paraId="17CC325F" w14:textId="77777777" w:rsidR="00BB3152" w:rsidRDefault="00BB3152" w:rsidP="00592D69">
            <w:pPr>
              <w:pStyle w:val="TableParagraph"/>
              <w:spacing w:line="234" w:lineRule="exact"/>
              <w:ind w:left="221" w:right="-10"/>
              <w:jc w:val="center"/>
              <w:rPr>
                <w:sz w:val="14"/>
                <w:lang w:val="id-ID"/>
              </w:rPr>
            </w:pPr>
            <w:r>
              <w:rPr>
                <w:position w:val="2"/>
                <w:lang w:val="id-ID"/>
              </w:rPr>
              <w:t>R</w:t>
            </w:r>
            <w:r>
              <w:rPr>
                <w:sz w:val="14"/>
                <w:lang w:val="id-ID"/>
              </w:rPr>
              <w:t>hitung</w:t>
            </w:r>
          </w:p>
        </w:tc>
        <w:tc>
          <w:tcPr>
            <w:tcW w:w="1738" w:type="dxa"/>
          </w:tcPr>
          <w:p w14:paraId="0FB52588" w14:textId="77777777" w:rsidR="00BB3152" w:rsidRDefault="00BB3152" w:rsidP="00592D69">
            <w:pPr>
              <w:pStyle w:val="TableParagraph"/>
              <w:spacing w:line="234" w:lineRule="exact"/>
              <w:ind w:left="211" w:right="-10"/>
              <w:jc w:val="center"/>
              <w:rPr>
                <w:lang w:val="id-ID"/>
              </w:rPr>
            </w:pPr>
            <w:r>
              <w:rPr>
                <w:lang w:val="id-ID"/>
              </w:rPr>
              <w:t>Keterangan</w:t>
            </w:r>
          </w:p>
        </w:tc>
      </w:tr>
      <w:tr w:rsidR="003B3519" w14:paraId="008CB9BE" w14:textId="77777777" w:rsidTr="00592D69">
        <w:tc>
          <w:tcPr>
            <w:tcW w:w="1714" w:type="dxa"/>
          </w:tcPr>
          <w:p w14:paraId="0A5470AF" w14:textId="77777777" w:rsidR="003B3519" w:rsidRDefault="003B3519" w:rsidP="00592D69">
            <w:pPr>
              <w:pStyle w:val="TableParagraph"/>
              <w:spacing w:line="232" w:lineRule="exact"/>
              <w:ind w:right="-10"/>
              <w:jc w:val="right"/>
              <w:rPr>
                <w:lang w:val="id-ID"/>
              </w:rPr>
            </w:pPr>
            <w:r>
              <w:rPr>
                <w:lang w:val="id-ID"/>
              </w:rPr>
              <w:t>Pernyataan 1</w:t>
            </w:r>
          </w:p>
        </w:tc>
        <w:tc>
          <w:tcPr>
            <w:tcW w:w="1700" w:type="dxa"/>
          </w:tcPr>
          <w:p w14:paraId="6473A4C4" w14:textId="77777777" w:rsidR="003B3519" w:rsidRDefault="003B3519" w:rsidP="00592D69">
            <w:pPr>
              <w:pStyle w:val="TableParagraph"/>
              <w:spacing w:line="232" w:lineRule="exact"/>
              <w:ind w:left="323" w:right="-10"/>
              <w:jc w:val="center"/>
              <w:rPr>
                <w:lang w:val="id-ID"/>
              </w:rPr>
            </w:pPr>
            <w:r>
              <w:rPr>
                <w:lang w:val="id-ID"/>
              </w:rPr>
              <w:t>0,444</w:t>
            </w:r>
          </w:p>
        </w:tc>
        <w:tc>
          <w:tcPr>
            <w:tcW w:w="1691" w:type="dxa"/>
          </w:tcPr>
          <w:p w14:paraId="4384E013" w14:textId="4EB8AD24" w:rsidR="003B3519" w:rsidRPr="00E94AA5" w:rsidRDefault="003B3519" w:rsidP="00592D69">
            <w:pPr>
              <w:pStyle w:val="TableParagraph"/>
              <w:spacing w:line="232" w:lineRule="exact"/>
              <w:ind w:left="224" w:right="-10"/>
              <w:jc w:val="center"/>
            </w:pPr>
            <w:r>
              <w:rPr>
                <w:lang w:val="id-ID"/>
              </w:rPr>
              <w:t>0,</w:t>
            </w:r>
            <w:r>
              <w:t>857</w:t>
            </w:r>
          </w:p>
        </w:tc>
        <w:tc>
          <w:tcPr>
            <w:tcW w:w="1738" w:type="dxa"/>
          </w:tcPr>
          <w:p w14:paraId="5B950FD1" w14:textId="77777777" w:rsidR="003B3519" w:rsidRDefault="003B3519" w:rsidP="00592D69">
            <w:pPr>
              <w:pStyle w:val="TableParagraph"/>
              <w:spacing w:line="232" w:lineRule="exact"/>
              <w:ind w:left="211" w:right="-10"/>
              <w:jc w:val="center"/>
              <w:rPr>
                <w:lang w:val="id-ID"/>
              </w:rPr>
            </w:pPr>
            <w:r>
              <w:rPr>
                <w:lang w:val="id-ID"/>
              </w:rPr>
              <w:t>Valid</w:t>
            </w:r>
          </w:p>
        </w:tc>
      </w:tr>
      <w:tr w:rsidR="003B3519" w14:paraId="4062E4EE" w14:textId="77777777" w:rsidTr="00592D69">
        <w:tc>
          <w:tcPr>
            <w:tcW w:w="1714" w:type="dxa"/>
          </w:tcPr>
          <w:p w14:paraId="31BE6852" w14:textId="77777777" w:rsidR="003B3519" w:rsidRDefault="003B3519" w:rsidP="00592D69">
            <w:pPr>
              <w:pStyle w:val="TableParagraph"/>
              <w:spacing w:line="232" w:lineRule="exact"/>
              <w:ind w:right="-10"/>
              <w:jc w:val="right"/>
              <w:rPr>
                <w:lang w:val="id-ID"/>
              </w:rPr>
            </w:pPr>
            <w:r>
              <w:rPr>
                <w:lang w:val="id-ID"/>
              </w:rPr>
              <w:t>Pernyataan 2</w:t>
            </w:r>
          </w:p>
        </w:tc>
        <w:tc>
          <w:tcPr>
            <w:tcW w:w="1700" w:type="dxa"/>
          </w:tcPr>
          <w:p w14:paraId="70B4D167" w14:textId="77777777" w:rsidR="003B3519" w:rsidRDefault="003B3519" w:rsidP="00592D69">
            <w:pPr>
              <w:pStyle w:val="TableParagraph"/>
              <w:spacing w:line="232" w:lineRule="exact"/>
              <w:ind w:left="323" w:right="-10"/>
              <w:jc w:val="center"/>
              <w:rPr>
                <w:lang w:val="id-ID"/>
              </w:rPr>
            </w:pPr>
            <w:r>
              <w:rPr>
                <w:lang w:val="id-ID"/>
              </w:rPr>
              <w:t>0,444</w:t>
            </w:r>
          </w:p>
        </w:tc>
        <w:tc>
          <w:tcPr>
            <w:tcW w:w="1691" w:type="dxa"/>
          </w:tcPr>
          <w:p w14:paraId="63D249EC" w14:textId="61ABCDCC" w:rsidR="003B3519" w:rsidRPr="00E94AA5" w:rsidRDefault="003B3519" w:rsidP="00592D69">
            <w:pPr>
              <w:pStyle w:val="TableParagraph"/>
              <w:spacing w:line="232" w:lineRule="exact"/>
              <w:ind w:left="224" w:right="-10"/>
              <w:jc w:val="center"/>
            </w:pPr>
            <w:r>
              <w:rPr>
                <w:lang w:val="id-ID"/>
              </w:rPr>
              <w:t>0,</w:t>
            </w:r>
            <w:r>
              <w:t>694</w:t>
            </w:r>
          </w:p>
        </w:tc>
        <w:tc>
          <w:tcPr>
            <w:tcW w:w="1738" w:type="dxa"/>
          </w:tcPr>
          <w:p w14:paraId="156AE1BE" w14:textId="77777777" w:rsidR="003B3519" w:rsidRDefault="003B3519" w:rsidP="00592D69">
            <w:pPr>
              <w:pStyle w:val="TableParagraph"/>
              <w:spacing w:line="232" w:lineRule="exact"/>
              <w:ind w:left="211" w:right="-10"/>
              <w:jc w:val="center"/>
              <w:rPr>
                <w:lang w:val="id-ID"/>
              </w:rPr>
            </w:pPr>
            <w:r>
              <w:rPr>
                <w:lang w:val="id-ID"/>
              </w:rPr>
              <w:t>Valid</w:t>
            </w:r>
          </w:p>
        </w:tc>
      </w:tr>
      <w:tr w:rsidR="003B3519" w14:paraId="110A2F37" w14:textId="77777777" w:rsidTr="00592D69">
        <w:tc>
          <w:tcPr>
            <w:tcW w:w="1714" w:type="dxa"/>
          </w:tcPr>
          <w:p w14:paraId="2CF54D10" w14:textId="77777777" w:rsidR="003B3519" w:rsidRDefault="003B3519" w:rsidP="003B3519">
            <w:pPr>
              <w:pStyle w:val="TableParagraph"/>
              <w:spacing w:line="234" w:lineRule="exact"/>
              <w:ind w:right="-10"/>
              <w:jc w:val="right"/>
              <w:rPr>
                <w:lang w:val="id-ID"/>
              </w:rPr>
            </w:pPr>
            <w:r>
              <w:rPr>
                <w:lang w:val="id-ID"/>
              </w:rPr>
              <w:t>Pernyataan 3</w:t>
            </w:r>
          </w:p>
        </w:tc>
        <w:tc>
          <w:tcPr>
            <w:tcW w:w="1700" w:type="dxa"/>
          </w:tcPr>
          <w:p w14:paraId="599A270B" w14:textId="77777777" w:rsidR="003B3519" w:rsidRDefault="003B3519" w:rsidP="003B3519">
            <w:pPr>
              <w:pStyle w:val="TableParagraph"/>
              <w:spacing w:line="234" w:lineRule="exact"/>
              <w:ind w:left="323" w:right="-10"/>
              <w:jc w:val="center"/>
              <w:rPr>
                <w:lang w:val="id-ID"/>
              </w:rPr>
            </w:pPr>
            <w:r>
              <w:rPr>
                <w:lang w:val="id-ID"/>
              </w:rPr>
              <w:t>0,444</w:t>
            </w:r>
          </w:p>
        </w:tc>
        <w:tc>
          <w:tcPr>
            <w:tcW w:w="1691" w:type="dxa"/>
          </w:tcPr>
          <w:p w14:paraId="09D8AEBC" w14:textId="68072E10" w:rsidR="003B3519" w:rsidRPr="00E94AA5" w:rsidRDefault="003B3519" w:rsidP="003B3519">
            <w:pPr>
              <w:pStyle w:val="TableParagraph"/>
              <w:spacing w:line="234" w:lineRule="exact"/>
              <w:ind w:left="224" w:right="-10"/>
              <w:jc w:val="center"/>
            </w:pPr>
            <w:r>
              <w:rPr>
                <w:lang w:val="id-ID"/>
              </w:rPr>
              <w:t>0,</w:t>
            </w:r>
            <w:r>
              <w:t>560</w:t>
            </w:r>
          </w:p>
        </w:tc>
        <w:tc>
          <w:tcPr>
            <w:tcW w:w="1738" w:type="dxa"/>
          </w:tcPr>
          <w:p w14:paraId="58B41EB0" w14:textId="77777777" w:rsidR="003B3519" w:rsidRDefault="003B3519" w:rsidP="003B3519">
            <w:pPr>
              <w:pStyle w:val="TableParagraph"/>
              <w:spacing w:line="234" w:lineRule="exact"/>
              <w:ind w:left="211" w:right="-10"/>
              <w:jc w:val="center"/>
              <w:rPr>
                <w:lang w:val="id-ID"/>
              </w:rPr>
            </w:pPr>
            <w:r>
              <w:rPr>
                <w:lang w:val="id-ID"/>
              </w:rPr>
              <w:t>Valid</w:t>
            </w:r>
          </w:p>
        </w:tc>
      </w:tr>
      <w:tr w:rsidR="003B3519" w14:paraId="759D5AF5" w14:textId="77777777" w:rsidTr="00592D69">
        <w:tc>
          <w:tcPr>
            <w:tcW w:w="1714" w:type="dxa"/>
          </w:tcPr>
          <w:p w14:paraId="4EC20C53" w14:textId="77777777" w:rsidR="003B3519" w:rsidRDefault="003B3519" w:rsidP="003B3519">
            <w:pPr>
              <w:pStyle w:val="TableParagraph"/>
              <w:spacing w:line="234" w:lineRule="exact"/>
              <w:ind w:right="-10"/>
              <w:jc w:val="right"/>
              <w:rPr>
                <w:lang w:val="id-ID"/>
              </w:rPr>
            </w:pPr>
            <w:r>
              <w:rPr>
                <w:lang w:val="id-ID"/>
              </w:rPr>
              <w:t>Pernyataan 4</w:t>
            </w:r>
          </w:p>
        </w:tc>
        <w:tc>
          <w:tcPr>
            <w:tcW w:w="1700" w:type="dxa"/>
          </w:tcPr>
          <w:p w14:paraId="055FA09A" w14:textId="77777777" w:rsidR="003B3519" w:rsidRDefault="003B3519" w:rsidP="003B3519">
            <w:pPr>
              <w:pStyle w:val="TableParagraph"/>
              <w:spacing w:line="234" w:lineRule="exact"/>
              <w:ind w:left="323" w:right="-10"/>
              <w:jc w:val="center"/>
              <w:rPr>
                <w:lang w:val="id-ID"/>
              </w:rPr>
            </w:pPr>
            <w:r>
              <w:rPr>
                <w:lang w:val="id-ID"/>
              </w:rPr>
              <w:t>0,444</w:t>
            </w:r>
          </w:p>
        </w:tc>
        <w:tc>
          <w:tcPr>
            <w:tcW w:w="1691" w:type="dxa"/>
          </w:tcPr>
          <w:p w14:paraId="40A0DC42" w14:textId="047CA17A" w:rsidR="003B3519" w:rsidRPr="00E94AA5" w:rsidRDefault="003B3519" w:rsidP="003B3519">
            <w:pPr>
              <w:pStyle w:val="TableParagraph"/>
              <w:spacing w:line="234" w:lineRule="exact"/>
              <w:ind w:left="224" w:right="-10"/>
              <w:jc w:val="center"/>
            </w:pPr>
            <w:r>
              <w:rPr>
                <w:lang w:val="id-ID"/>
              </w:rPr>
              <w:t>0,</w:t>
            </w:r>
            <w:r>
              <w:t>809</w:t>
            </w:r>
          </w:p>
        </w:tc>
        <w:tc>
          <w:tcPr>
            <w:tcW w:w="1738" w:type="dxa"/>
          </w:tcPr>
          <w:p w14:paraId="762E9F2C" w14:textId="77777777" w:rsidR="003B3519" w:rsidRDefault="003B3519" w:rsidP="003B3519">
            <w:pPr>
              <w:pStyle w:val="TableParagraph"/>
              <w:spacing w:line="234" w:lineRule="exact"/>
              <w:ind w:left="211" w:right="-10"/>
              <w:jc w:val="center"/>
              <w:rPr>
                <w:lang w:val="id-ID"/>
              </w:rPr>
            </w:pPr>
            <w:r>
              <w:rPr>
                <w:lang w:val="id-ID"/>
              </w:rPr>
              <w:t>Valid</w:t>
            </w:r>
          </w:p>
        </w:tc>
      </w:tr>
      <w:tr w:rsidR="003B3519" w14:paraId="23BA2801" w14:textId="77777777" w:rsidTr="00592D69">
        <w:tc>
          <w:tcPr>
            <w:tcW w:w="1714" w:type="dxa"/>
          </w:tcPr>
          <w:p w14:paraId="30B77280" w14:textId="77777777" w:rsidR="003B3519" w:rsidRDefault="003B3519" w:rsidP="003B3519">
            <w:pPr>
              <w:pStyle w:val="TableParagraph"/>
              <w:spacing w:line="229" w:lineRule="exact"/>
              <w:ind w:right="-10"/>
              <w:jc w:val="right"/>
              <w:rPr>
                <w:lang w:val="id-ID"/>
              </w:rPr>
            </w:pPr>
            <w:r>
              <w:rPr>
                <w:lang w:val="id-ID"/>
              </w:rPr>
              <w:t>Pernyataan 5</w:t>
            </w:r>
          </w:p>
        </w:tc>
        <w:tc>
          <w:tcPr>
            <w:tcW w:w="1700" w:type="dxa"/>
          </w:tcPr>
          <w:p w14:paraId="08B057F8" w14:textId="77777777" w:rsidR="003B3519" w:rsidRDefault="003B3519" w:rsidP="003B3519">
            <w:pPr>
              <w:pStyle w:val="TableParagraph"/>
              <w:spacing w:line="229" w:lineRule="exact"/>
              <w:ind w:left="323" w:right="-10"/>
              <w:jc w:val="center"/>
              <w:rPr>
                <w:lang w:val="id-ID"/>
              </w:rPr>
            </w:pPr>
            <w:r>
              <w:rPr>
                <w:lang w:val="id-ID"/>
              </w:rPr>
              <w:t>0,444</w:t>
            </w:r>
          </w:p>
        </w:tc>
        <w:tc>
          <w:tcPr>
            <w:tcW w:w="1691" w:type="dxa"/>
          </w:tcPr>
          <w:p w14:paraId="702B72CC" w14:textId="34049733" w:rsidR="003B3519" w:rsidRPr="00E94AA5" w:rsidRDefault="003B3519" w:rsidP="003B3519">
            <w:pPr>
              <w:pStyle w:val="TableParagraph"/>
              <w:spacing w:line="229" w:lineRule="exact"/>
              <w:ind w:left="224" w:right="-10"/>
              <w:jc w:val="center"/>
            </w:pPr>
            <w:r>
              <w:rPr>
                <w:lang w:val="id-ID"/>
              </w:rPr>
              <w:t>0,</w:t>
            </w:r>
            <w:r>
              <w:t>754</w:t>
            </w:r>
          </w:p>
        </w:tc>
        <w:tc>
          <w:tcPr>
            <w:tcW w:w="1738" w:type="dxa"/>
          </w:tcPr>
          <w:p w14:paraId="4DDFF4AB" w14:textId="77777777" w:rsidR="003B3519" w:rsidRDefault="003B3519" w:rsidP="003B3519">
            <w:pPr>
              <w:pStyle w:val="TableParagraph"/>
              <w:spacing w:line="229" w:lineRule="exact"/>
              <w:ind w:left="211" w:right="-10"/>
              <w:jc w:val="center"/>
              <w:rPr>
                <w:lang w:val="id-ID"/>
              </w:rPr>
            </w:pPr>
            <w:r>
              <w:rPr>
                <w:lang w:val="id-ID"/>
              </w:rPr>
              <w:t>Valid</w:t>
            </w:r>
          </w:p>
        </w:tc>
      </w:tr>
    </w:tbl>
    <w:p w14:paraId="379D66B6" w14:textId="77777777" w:rsidR="00BB3152" w:rsidRPr="00DF2F41" w:rsidRDefault="00BB3152" w:rsidP="00BB3152">
      <w:pPr>
        <w:spacing w:line="480" w:lineRule="auto"/>
        <w:ind w:left="1080"/>
        <w:jc w:val="both"/>
        <w:rPr>
          <w:rFonts w:ascii="Times New Roman" w:hAnsi="Times New Roman" w:cs="Times New Roman"/>
          <w:color w:val="000000" w:themeColor="text1"/>
          <w:sz w:val="24"/>
          <w:szCs w:val="24"/>
        </w:rPr>
      </w:pPr>
      <w:r w:rsidRPr="00BB3152">
        <w:rPr>
          <w:rFonts w:ascii="Times New Roman" w:hAnsi="Times New Roman" w:cs="Times New Roman"/>
          <w:color w:val="000000" w:themeColor="text1"/>
        </w:rPr>
        <w:t>Data diolah 2021</w:t>
      </w:r>
    </w:p>
    <w:p w14:paraId="2C7A1E5F" w14:textId="486F7B8C" w:rsidR="00DD7A74" w:rsidRDefault="00DD7A74" w:rsidP="00592D69">
      <w:pPr>
        <w:numPr>
          <w:ilvl w:val="0"/>
          <w:numId w:val="11"/>
        </w:numPr>
        <w:spacing w:after="0" w:line="480" w:lineRule="auto"/>
        <w:ind w:left="720"/>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lastRenderedPageBreak/>
        <w:t>Uji Reliabilitas</w:t>
      </w:r>
    </w:p>
    <w:p w14:paraId="63EBFC93" w14:textId="77777777" w:rsidR="00116A0F" w:rsidRPr="00E94AA5" w:rsidRDefault="00803560" w:rsidP="00592D69">
      <w:pPr>
        <w:spacing w:after="0" w:line="480" w:lineRule="auto"/>
        <w:ind w:left="720" w:firstLine="425"/>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 xml:space="preserve">Uji reliabilitas yaitu alat untuk mengukur suatu kuesioner yang merupakan indikator. Suatu kuesioner dikatakan reliabel atau handal jika jawaban seseorang terhadap pertanyaan adalah konsisten </w:t>
      </w:r>
      <w:r w:rsidR="0022243B" w:rsidRPr="00DF2F41">
        <w:rPr>
          <w:rFonts w:ascii="Times New Roman" w:hAnsi="Times New Roman" w:cs="Times New Roman"/>
          <w:color w:val="000000" w:themeColor="text1"/>
          <w:sz w:val="24"/>
          <w:szCs w:val="24"/>
        </w:rPr>
        <w:t xml:space="preserve">atau stabil dari waktu ke waktu. </w:t>
      </w:r>
      <w:proofErr w:type="spellStart"/>
      <w:r w:rsidR="0022243B" w:rsidRPr="00DF2F41">
        <w:rPr>
          <w:rFonts w:ascii="Times New Roman" w:hAnsi="Times New Roman" w:cs="Times New Roman"/>
          <w:color w:val="000000" w:themeColor="text1"/>
          <w:sz w:val="24"/>
          <w:szCs w:val="24"/>
        </w:rPr>
        <w:t>Ghozali</w:t>
      </w:r>
      <w:proofErr w:type="spellEnd"/>
      <w:r w:rsidR="0022243B" w:rsidRPr="00DF2F41">
        <w:rPr>
          <w:rFonts w:ascii="Times New Roman" w:hAnsi="Times New Roman" w:cs="Times New Roman"/>
          <w:color w:val="000000" w:themeColor="text1"/>
          <w:sz w:val="24"/>
          <w:szCs w:val="24"/>
        </w:rPr>
        <w:t xml:space="preserve"> </w:t>
      </w:r>
      <w:r w:rsidR="00F3513C" w:rsidRPr="00DF2F41">
        <w:rPr>
          <w:rFonts w:ascii="Times New Roman" w:hAnsi="Times New Roman" w:cs="Times New Roman"/>
          <w:color w:val="000000" w:themeColor="text1"/>
          <w:sz w:val="24"/>
          <w:szCs w:val="24"/>
        </w:rPr>
        <w:t>(2018</w:t>
      </w:r>
      <w:r w:rsidR="008C6466" w:rsidRPr="00DF2F41">
        <w:rPr>
          <w:rFonts w:ascii="Times New Roman" w:hAnsi="Times New Roman" w:cs="Times New Roman"/>
          <w:color w:val="000000" w:themeColor="text1"/>
          <w:sz w:val="24"/>
          <w:szCs w:val="24"/>
        </w:rPr>
        <w:t xml:space="preserve">: </w:t>
      </w:r>
      <w:r w:rsidR="0022243B" w:rsidRPr="00DF2F41">
        <w:rPr>
          <w:rFonts w:ascii="Times New Roman" w:hAnsi="Times New Roman" w:cs="Times New Roman"/>
          <w:color w:val="000000" w:themeColor="text1"/>
          <w:sz w:val="24"/>
          <w:szCs w:val="24"/>
        </w:rPr>
        <w:t xml:space="preserve">42) </w:t>
      </w:r>
      <w:r w:rsidRPr="00DF2F41">
        <w:rPr>
          <w:rFonts w:ascii="Times New Roman" w:hAnsi="Times New Roman" w:cs="Times New Roman"/>
          <w:color w:val="000000" w:themeColor="text1"/>
          <w:sz w:val="24"/>
          <w:szCs w:val="24"/>
        </w:rPr>
        <w:t xml:space="preserve">Uji Reliabilitas dalam penelitian ini menggunakan </w:t>
      </w:r>
      <w:proofErr w:type="spellStart"/>
      <w:r w:rsidRPr="00DF2F41">
        <w:rPr>
          <w:rFonts w:ascii="Times New Roman" w:hAnsi="Times New Roman" w:cs="Times New Roman"/>
          <w:color w:val="000000" w:themeColor="text1"/>
          <w:sz w:val="24"/>
          <w:szCs w:val="24"/>
        </w:rPr>
        <w:t>cronbach</w:t>
      </w:r>
      <w:proofErr w:type="spellEnd"/>
      <w:r w:rsidRPr="00DF2F41">
        <w:rPr>
          <w:rFonts w:ascii="Times New Roman" w:hAnsi="Times New Roman" w:cs="Times New Roman"/>
          <w:color w:val="000000" w:themeColor="text1"/>
          <w:sz w:val="24"/>
          <w:szCs w:val="24"/>
        </w:rPr>
        <w:t xml:space="preserve"> alpha (a). Suatu </w:t>
      </w:r>
      <w:proofErr w:type="spellStart"/>
      <w:r w:rsidRPr="00DF2F41">
        <w:rPr>
          <w:rFonts w:ascii="Times New Roman" w:hAnsi="Times New Roman" w:cs="Times New Roman"/>
          <w:color w:val="000000" w:themeColor="text1"/>
          <w:sz w:val="24"/>
          <w:szCs w:val="24"/>
        </w:rPr>
        <w:t>konstruk</w:t>
      </w:r>
      <w:proofErr w:type="spellEnd"/>
      <w:r w:rsidRPr="00DF2F41">
        <w:rPr>
          <w:rFonts w:ascii="Times New Roman" w:hAnsi="Times New Roman" w:cs="Times New Roman"/>
          <w:color w:val="000000" w:themeColor="text1"/>
          <w:sz w:val="24"/>
          <w:szCs w:val="24"/>
        </w:rPr>
        <w:t xml:space="preserve"> atau variabel dikatakan reliabe</w:t>
      </w:r>
      <w:r w:rsidR="008C6466" w:rsidRPr="00DF2F41">
        <w:rPr>
          <w:rFonts w:ascii="Times New Roman" w:hAnsi="Times New Roman" w:cs="Times New Roman"/>
          <w:color w:val="000000" w:themeColor="text1"/>
          <w:sz w:val="24"/>
          <w:szCs w:val="24"/>
        </w:rPr>
        <w:t xml:space="preserve">l jika nilai </w:t>
      </w:r>
      <w:proofErr w:type="spellStart"/>
      <w:r w:rsidR="008C6466" w:rsidRPr="00DF2F41">
        <w:rPr>
          <w:rFonts w:ascii="Times New Roman" w:hAnsi="Times New Roman" w:cs="Times New Roman"/>
          <w:color w:val="000000" w:themeColor="text1"/>
          <w:sz w:val="24"/>
          <w:szCs w:val="24"/>
        </w:rPr>
        <w:t>cronbach</w:t>
      </w:r>
      <w:proofErr w:type="spellEnd"/>
      <w:r w:rsidR="008C6466" w:rsidRPr="00DF2F41">
        <w:rPr>
          <w:rFonts w:ascii="Times New Roman" w:hAnsi="Times New Roman" w:cs="Times New Roman"/>
          <w:color w:val="000000" w:themeColor="text1"/>
          <w:sz w:val="24"/>
          <w:szCs w:val="24"/>
        </w:rPr>
        <w:t xml:space="preserve"> alpha &gt; 0,</w:t>
      </w:r>
      <w:r w:rsidRPr="00DF2F41">
        <w:rPr>
          <w:rFonts w:ascii="Times New Roman" w:hAnsi="Times New Roman" w:cs="Times New Roman"/>
          <w:color w:val="000000" w:themeColor="text1"/>
          <w:sz w:val="24"/>
          <w:szCs w:val="24"/>
        </w:rPr>
        <w:t xml:space="preserve">6 </w:t>
      </w:r>
      <w:proofErr w:type="spellStart"/>
      <w:r w:rsidR="0022243B" w:rsidRPr="00DF2F41">
        <w:rPr>
          <w:rFonts w:ascii="Times New Roman" w:hAnsi="Times New Roman" w:cs="Times New Roman"/>
          <w:color w:val="000000" w:themeColor="text1"/>
          <w:sz w:val="24"/>
          <w:szCs w:val="24"/>
        </w:rPr>
        <w:t>Ghozali</w:t>
      </w:r>
      <w:proofErr w:type="spellEnd"/>
      <w:r w:rsidR="0022243B" w:rsidRPr="00DF2F41">
        <w:rPr>
          <w:rFonts w:ascii="Times New Roman" w:hAnsi="Times New Roman" w:cs="Times New Roman"/>
          <w:color w:val="000000" w:themeColor="text1"/>
          <w:sz w:val="24"/>
          <w:szCs w:val="24"/>
        </w:rPr>
        <w:t xml:space="preserve"> (</w:t>
      </w:r>
      <w:r w:rsidR="00DD2C82" w:rsidRPr="00DF2F41">
        <w:rPr>
          <w:rFonts w:ascii="Times New Roman" w:hAnsi="Times New Roman" w:cs="Times New Roman"/>
          <w:color w:val="000000" w:themeColor="text1"/>
          <w:sz w:val="24"/>
          <w:szCs w:val="24"/>
        </w:rPr>
        <w:t>2018</w:t>
      </w:r>
      <w:r w:rsidR="004D019F" w:rsidRPr="00DF2F41">
        <w:rPr>
          <w:rFonts w:ascii="Times New Roman" w:hAnsi="Times New Roman" w:cs="Times New Roman"/>
          <w:color w:val="000000" w:themeColor="text1"/>
          <w:sz w:val="24"/>
          <w:szCs w:val="24"/>
        </w:rPr>
        <w:t>: 42)</w:t>
      </w:r>
      <w:r w:rsidR="00E94AA5">
        <w:rPr>
          <w:rFonts w:ascii="Times New Roman" w:hAnsi="Times New Roman" w:cs="Times New Roman"/>
          <w:color w:val="000000" w:themeColor="text1"/>
          <w:sz w:val="24"/>
          <w:szCs w:val="24"/>
        </w:rPr>
        <w:t>.</w:t>
      </w:r>
    </w:p>
    <w:p w14:paraId="6F4579FA" w14:textId="77777777" w:rsidR="00116A0F" w:rsidRPr="00BB3152" w:rsidRDefault="00116A0F" w:rsidP="00592D69">
      <w:pPr>
        <w:spacing w:after="0"/>
        <w:jc w:val="center"/>
        <w:rPr>
          <w:rFonts w:ascii="Times New Roman" w:hAnsi="Times New Roman" w:cs="Times New Roman"/>
          <w:sz w:val="24"/>
          <w:szCs w:val="24"/>
        </w:rPr>
      </w:pPr>
      <w:r w:rsidRPr="00BB3152">
        <w:rPr>
          <w:rFonts w:ascii="Times New Roman" w:hAnsi="Times New Roman" w:cs="Times New Roman"/>
          <w:sz w:val="24"/>
          <w:szCs w:val="24"/>
        </w:rPr>
        <w:t>Tabel III.</w:t>
      </w:r>
      <w:r>
        <w:rPr>
          <w:rFonts w:ascii="Times New Roman" w:hAnsi="Times New Roman" w:cs="Times New Roman"/>
          <w:sz w:val="24"/>
          <w:szCs w:val="24"/>
        </w:rPr>
        <w:t>6</w:t>
      </w:r>
    </w:p>
    <w:p w14:paraId="57655F35" w14:textId="77777777" w:rsidR="00116A0F" w:rsidRPr="00116A0F" w:rsidRDefault="00116A0F" w:rsidP="00592D69">
      <w:pPr>
        <w:spacing w:after="0"/>
        <w:jc w:val="center"/>
        <w:rPr>
          <w:rFonts w:ascii="Times New Roman" w:hAnsi="Times New Roman" w:cs="Times New Roman"/>
          <w:color w:val="000000" w:themeColor="text1"/>
          <w:sz w:val="24"/>
          <w:szCs w:val="24"/>
        </w:rPr>
      </w:pPr>
      <w:r w:rsidRPr="009B7472">
        <w:rPr>
          <w:rFonts w:ascii="Times New Roman" w:hAnsi="Times New Roman" w:cs="Times New Roman"/>
          <w:sz w:val="24"/>
          <w:szCs w:val="24"/>
        </w:rPr>
        <w:t xml:space="preserve">Hasil </w:t>
      </w:r>
      <w:r w:rsidRPr="00DF2F41">
        <w:rPr>
          <w:rFonts w:ascii="Times New Roman" w:hAnsi="Times New Roman" w:cs="Times New Roman"/>
          <w:color w:val="000000" w:themeColor="text1"/>
          <w:sz w:val="24"/>
          <w:szCs w:val="24"/>
        </w:rPr>
        <w:t>Uji Reliabilitas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06"/>
        <w:gridCol w:w="2118"/>
      </w:tblGrid>
      <w:tr w:rsidR="00116A0F" w:rsidRPr="0091640B" w14:paraId="6EE80D7F" w14:textId="77777777" w:rsidTr="00592D69">
        <w:trPr>
          <w:trHeight w:val="284"/>
          <w:jc w:val="center"/>
        </w:trPr>
        <w:tc>
          <w:tcPr>
            <w:tcW w:w="2121" w:type="dxa"/>
          </w:tcPr>
          <w:p w14:paraId="670269F7" w14:textId="77777777" w:rsidR="00116A0F" w:rsidRPr="0091640B" w:rsidRDefault="00116A0F" w:rsidP="00592D69">
            <w:pPr>
              <w:spacing w:after="0" w:line="240" w:lineRule="auto"/>
              <w:ind w:right="-10"/>
              <w:jc w:val="center"/>
              <w:rPr>
                <w:rFonts w:ascii="Times New Roman" w:eastAsia="SimSun" w:hAnsi="Times New Roman" w:cs="Times New Roman"/>
                <w:sz w:val="24"/>
                <w:szCs w:val="24"/>
              </w:rPr>
            </w:pPr>
            <w:r w:rsidRPr="0091640B">
              <w:rPr>
                <w:rFonts w:ascii="Times New Roman" w:eastAsia="SimSun" w:hAnsi="Times New Roman" w:cs="Times New Roman"/>
                <w:sz w:val="24"/>
                <w:szCs w:val="24"/>
              </w:rPr>
              <w:t>Variabel</w:t>
            </w:r>
          </w:p>
        </w:tc>
        <w:tc>
          <w:tcPr>
            <w:tcW w:w="2106" w:type="dxa"/>
          </w:tcPr>
          <w:p w14:paraId="62A81048" w14:textId="77777777" w:rsidR="00116A0F" w:rsidRPr="0091640B" w:rsidRDefault="00116A0F" w:rsidP="00592D69">
            <w:pPr>
              <w:spacing w:after="0" w:line="240" w:lineRule="auto"/>
              <w:ind w:right="-10"/>
              <w:jc w:val="center"/>
              <w:rPr>
                <w:rFonts w:ascii="Times New Roman" w:eastAsia="SimSun" w:hAnsi="Times New Roman" w:cs="Times New Roman"/>
                <w:sz w:val="24"/>
                <w:szCs w:val="24"/>
              </w:rPr>
            </w:pPr>
            <w:proofErr w:type="spellStart"/>
            <w:r w:rsidRPr="0091640B">
              <w:rPr>
                <w:rFonts w:ascii="Times New Roman" w:eastAsia="SimSun" w:hAnsi="Times New Roman" w:cs="Times New Roman"/>
                <w:sz w:val="24"/>
                <w:szCs w:val="24"/>
              </w:rPr>
              <w:t>Cornbach</w:t>
            </w:r>
            <w:proofErr w:type="spellEnd"/>
            <w:r w:rsidRPr="0091640B">
              <w:rPr>
                <w:rFonts w:ascii="Times New Roman" w:eastAsia="SimSun" w:hAnsi="Times New Roman" w:cs="Times New Roman"/>
                <w:sz w:val="24"/>
                <w:szCs w:val="24"/>
              </w:rPr>
              <w:t xml:space="preserve"> Alpha</w:t>
            </w:r>
          </w:p>
        </w:tc>
        <w:tc>
          <w:tcPr>
            <w:tcW w:w="2118" w:type="dxa"/>
          </w:tcPr>
          <w:p w14:paraId="6485750B" w14:textId="77777777" w:rsidR="00116A0F" w:rsidRPr="0091640B" w:rsidRDefault="00116A0F" w:rsidP="00592D69">
            <w:pPr>
              <w:spacing w:after="0" w:line="240" w:lineRule="auto"/>
              <w:ind w:right="-10"/>
              <w:jc w:val="center"/>
              <w:rPr>
                <w:rFonts w:ascii="Times New Roman" w:eastAsia="SimSun" w:hAnsi="Times New Roman" w:cs="Times New Roman"/>
                <w:sz w:val="24"/>
                <w:szCs w:val="24"/>
              </w:rPr>
            </w:pPr>
            <w:r w:rsidRPr="0091640B">
              <w:rPr>
                <w:rFonts w:ascii="Times New Roman" w:eastAsia="SimSun" w:hAnsi="Times New Roman" w:cs="Times New Roman"/>
                <w:sz w:val="24"/>
                <w:szCs w:val="24"/>
              </w:rPr>
              <w:t>Keterangan</w:t>
            </w:r>
          </w:p>
        </w:tc>
      </w:tr>
      <w:tr w:rsidR="00116A0F" w:rsidRPr="0091640B" w14:paraId="6847AEA8" w14:textId="77777777" w:rsidTr="00592D69">
        <w:trPr>
          <w:trHeight w:val="284"/>
          <w:jc w:val="center"/>
        </w:trPr>
        <w:tc>
          <w:tcPr>
            <w:tcW w:w="2121" w:type="dxa"/>
          </w:tcPr>
          <w:p w14:paraId="575AAD8F" w14:textId="77777777" w:rsidR="00116A0F" w:rsidRPr="00F05D48" w:rsidRDefault="00116A0F" w:rsidP="00592D69">
            <w:pPr>
              <w:spacing w:after="0" w:line="240" w:lineRule="auto"/>
              <w:ind w:right="-10"/>
              <w:jc w:val="center"/>
              <w:rPr>
                <w:rFonts w:ascii="Times New Roman" w:eastAsia="SimSun" w:hAnsi="Times New Roman" w:cs="Times New Roman"/>
                <w:sz w:val="24"/>
                <w:szCs w:val="24"/>
                <w:lang w:val="id-ID"/>
              </w:rPr>
            </w:pPr>
            <w:r>
              <w:rPr>
                <w:rFonts w:ascii="Times New Roman" w:hAnsi="Times New Roman" w:cs="Times New Roman"/>
                <w:color w:val="000000" w:themeColor="text1"/>
                <w:sz w:val="24"/>
                <w:szCs w:val="24"/>
              </w:rPr>
              <w:t>Kinerja Karyawan</w:t>
            </w:r>
          </w:p>
        </w:tc>
        <w:tc>
          <w:tcPr>
            <w:tcW w:w="2106" w:type="dxa"/>
          </w:tcPr>
          <w:p w14:paraId="4CC11A7E" w14:textId="77777777" w:rsidR="00116A0F" w:rsidRPr="008E79FE" w:rsidRDefault="00116A0F" w:rsidP="00592D69">
            <w:pPr>
              <w:spacing w:after="0" w:line="240" w:lineRule="auto"/>
              <w:ind w:right="-10"/>
              <w:jc w:val="center"/>
              <w:rPr>
                <w:rFonts w:ascii="Times New Roman" w:eastAsia="SimSun" w:hAnsi="Times New Roman" w:cs="Times New Roman"/>
                <w:sz w:val="24"/>
                <w:szCs w:val="24"/>
              </w:rPr>
            </w:pPr>
            <w:r>
              <w:rPr>
                <w:rFonts w:ascii="Times New Roman" w:eastAsia="SimSun" w:hAnsi="Times New Roman" w:cs="Times New Roman"/>
                <w:sz w:val="24"/>
                <w:szCs w:val="24"/>
                <w:lang w:val="id-ID"/>
              </w:rPr>
              <w:t>0,</w:t>
            </w:r>
            <w:r w:rsidR="008E79FE">
              <w:rPr>
                <w:rFonts w:ascii="Times New Roman" w:eastAsia="SimSun" w:hAnsi="Times New Roman" w:cs="Times New Roman"/>
                <w:sz w:val="24"/>
                <w:szCs w:val="24"/>
              </w:rPr>
              <w:t>899</w:t>
            </w:r>
          </w:p>
        </w:tc>
        <w:tc>
          <w:tcPr>
            <w:tcW w:w="2118" w:type="dxa"/>
          </w:tcPr>
          <w:p w14:paraId="272241EB" w14:textId="77777777" w:rsidR="00116A0F" w:rsidRPr="0091640B" w:rsidRDefault="00116A0F" w:rsidP="00592D69">
            <w:pPr>
              <w:spacing w:after="0" w:line="240" w:lineRule="auto"/>
              <w:ind w:right="-10"/>
              <w:jc w:val="center"/>
              <w:rPr>
                <w:rFonts w:ascii="Times New Roman" w:eastAsia="SimSun" w:hAnsi="Times New Roman" w:cs="Times New Roman"/>
                <w:sz w:val="24"/>
                <w:szCs w:val="24"/>
              </w:rPr>
            </w:pPr>
            <w:r>
              <w:rPr>
                <w:rFonts w:ascii="Times New Roman" w:eastAsia="SimSun" w:hAnsi="Times New Roman" w:cs="Times New Roman"/>
                <w:sz w:val="24"/>
                <w:szCs w:val="24"/>
              </w:rPr>
              <w:t>Reliabel</w:t>
            </w:r>
          </w:p>
        </w:tc>
      </w:tr>
      <w:tr w:rsidR="00116A0F" w:rsidRPr="0091640B" w14:paraId="33764F00" w14:textId="77777777" w:rsidTr="00592D69">
        <w:trPr>
          <w:trHeight w:val="300"/>
          <w:jc w:val="center"/>
        </w:trPr>
        <w:tc>
          <w:tcPr>
            <w:tcW w:w="2121" w:type="dxa"/>
          </w:tcPr>
          <w:p w14:paraId="21045E84" w14:textId="77777777" w:rsidR="00116A0F" w:rsidRPr="0091640B" w:rsidRDefault="00116A0F" w:rsidP="00592D69">
            <w:pPr>
              <w:spacing w:after="0" w:line="240" w:lineRule="auto"/>
              <w:ind w:right="-10"/>
              <w:jc w:val="center"/>
              <w:rPr>
                <w:rFonts w:ascii="Times New Roman" w:eastAsia="SimSun" w:hAnsi="Times New Roman" w:cs="Times New Roman"/>
                <w:sz w:val="24"/>
                <w:szCs w:val="24"/>
              </w:rPr>
            </w:pPr>
            <w:r>
              <w:rPr>
                <w:rFonts w:ascii="Times New Roman" w:hAnsi="Times New Roman" w:cs="Times New Roman"/>
                <w:color w:val="000000" w:themeColor="text1"/>
                <w:sz w:val="24"/>
                <w:szCs w:val="24"/>
              </w:rPr>
              <w:t>Motivasi</w:t>
            </w:r>
          </w:p>
        </w:tc>
        <w:tc>
          <w:tcPr>
            <w:tcW w:w="2106" w:type="dxa"/>
          </w:tcPr>
          <w:p w14:paraId="3FAAAE9E" w14:textId="77777777" w:rsidR="00116A0F" w:rsidRPr="008E79FE" w:rsidRDefault="00116A0F" w:rsidP="00592D69">
            <w:pPr>
              <w:spacing w:after="0" w:line="240" w:lineRule="auto"/>
              <w:ind w:right="-10"/>
              <w:jc w:val="center"/>
              <w:rPr>
                <w:rFonts w:ascii="Times New Roman" w:eastAsia="SimSun" w:hAnsi="Times New Roman" w:cs="Times New Roman"/>
                <w:sz w:val="24"/>
                <w:szCs w:val="24"/>
              </w:rPr>
            </w:pPr>
            <w:r>
              <w:rPr>
                <w:rFonts w:ascii="Times New Roman" w:eastAsia="SimSun" w:hAnsi="Times New Roman" w:cs="Times New Roman"/>
                <w:sz w:val="24"/>
                <w:szCs w:val="24"/>
                <w:lang w:val="id-ID"/>
              </w:rPr>
              <w:t>0,</w:t>
            </w:r>
            <w:r w:rsidR="008E79FE">
              <w:rPr>
                <w:rFonts w:ascii="Times New Roman" w:eastAsia="SimSun" w:hAnsi="Times New Roman" w:cs="Times New Roman"/>
                <w:sz w:val="24"/>
                <w:szCs w:val="24"/>
              </w:rPr>
              <w:t>750</w:t>
            </w:r>
          </w:p>
        </w:tc>
        <w:tc>
          <w:tcPr>
            <w:tcW w:w="2118" w:type="dxa"/>
          </w:tcPr>
          <w:p w14:paraId="11F9B3E0" w14:textId="77777777" w:rsidR="00116A0F" w:rsidRPr="0091640B" w:rsidRDefault="00116A0F" w:rsidP="00592D69">
            <w:pPr>
              <w:spacing w:after="0" w:line="240" w:lineRule="auto"/>
              <w:ind w:right="-10"/>
              <w:jc w:val="center"/>
              <w:rPr>
                <w:rFonts w:ascii="Times New Roman" w:eastAsia="SimSun" w:hAnsi="Times New Roman" w:cs="Times New Roman"/>
                <w:sz w:val="24"/>
                <w:szCs w:val="24"/>
              </w:rPr>
            </w:pPr>
            <w:r>
              <w:rPr>
                <w:rFonts w:ascii="Times New Roman" w:eastAsia="SimSun" w:hAnsi="Times New Roman" w:cs="Times New Roman"/>
                <w:sz w:val="24"/>
                <w:szCs w:val="24"/>
              </w:rPr>
              <w:t>Reliabel</w:t>
            </w:r>
          </w:p>
        </w:tc>
      </w:tr>
      <w:tr w:rsidR="00116A0F" w:rsidRPr="0091640B" w14:paraId="2B10472C" w14:textId="77777777" w:rsidTr="00592D69">
        <w:trPr>
          <w:trHeight w:val="300"/>
          <w:jc w:val="center"/>
        </w:trPr>
        <w:tc>
          <w:tcPr>
            <w:tcW w:w="2121" w:type="dxa"/>
          </w:tcPr>
          <w:p w14:paraId="5CC1766F" w14:textId="77777777" w:rsidR="00116A0F" w:rsidRPr="0091640B" w:rsidRDefault="00116A0F" w:rsidP="00592D69">
            <w:pPr>
              <w:spacing w:after="0" w:line="240" w:lineRule="auto"/>
              <w:ind w:right="-10"/>
              <w:jc w:val="center"/>
              <w:rPr>
                <w:rFonts w:ascii="Times New Roman" w:eastAsia="SimSun" w:hAnsi="Times New Roman" w:cs="Times New Roman"/>
                <w:sz w:val="24"/>
                <w:szCs w:val="24"/>
              </w:rPr>
            </w:pPr>
            <w:proofErr w:type="spellStart"/>
            <w:r>
              <w:rPr>
                <w:rFonts w:ascii="Times New Roman" w:hAnsi="Times New Roman" w:cs="Times New Roman"/>
                <w:color w:val="000000" w:themeColor="text1"/>
                <w:sz w:val="24"/>
                <w:szCs w:val="24"/>
              </w:rPr>
              <w:t>Disisplin</w:t>
            </w:r>
            <w:proofErr w:type="spellEnd"/>
          </w:p>
        </w:tc>
        <w:tc>
          <w:tcPr>
            <w:tcW w:w="2106" w:type="dxa"/>
          </w:tcPr>
          <w:p w14:paraId="04E96C73" w14:textId="5B4ADCF1" w:rsidR="00116A0F" w:rsidRPr="008E79FE" w:rsidRDefault="003B3519" w:rsidP="00592D69">
            <w:pPr>
              <w:spacing w:after="0" w:line="240" w:lineRule="auto"/>
              <w:ind w:right="-10"/>
              <w:jc w:val="center"/>
              <w:rPr>
                <w:rFonts w:ascii="Times New Roman" w:eastAsia="SimSun" w:hAnsi="Times New Roman" w:cs="Times New Roman"/>
                <w:sz w:val="24"/>
                <w:szCs w:val="24"/>
              </w:rPr>
            </w:pPr>
            <w:r>
              <w:rPr>
                <w:rFonts w:ascii="Times New Roman" w:eastAsia="SimSun" w:hAnsi="Times New Roman" w:cs="Times New Roman"/>
                <w:sz w:val="24"/>
                <w:szCs w:val="24"/>
                <w:lang w:val="id-ID"/>
              </w:rPr>
              <w:t>0,</w:t>
            </w:r>
            <w:r>
              <w:rPr>
                <w:rFonts w:ascii="Times New Roman" w:eastAsia="SimSun" w:hAnsi="Times New Roman" w:cs="Times New Roman"/>
                <w:sz w:val="24"/>
                <w:szCs w:val="24"/>
              </w:rPr>
              <w:t>913</w:t>
            </w:r>
          </w:p>
        </w:tc>
        <w:tc>
          <w:tcPr>
            <w:tcW w:w="2118" w:type="dxa"/>
          </w:tcPr>
          <w:p w14:paraId="09F22F61" w14:textId="77777777" w:rsidR="00116A0F" w:rsidRPr="0091640B" w:rsidRDefault="00116A0F" w:rsidP="00592D69">
            <w:pPr>
              <w:spacing w:after="0" w:line="240" w:lineRule="auto"/>
              <w:ind w:right="-10"/>
              <w:jc w:val="center"/>
              <w:rPr>
                <w:rFonts w:ascii="Times New Roman" w:eastAsia="SimSun" w:hAnsi="Times New Roman" w:cs="Times New Roman"/>
                <w:sz w:val="24"/>
                <w:szCs w:val="24"/>
              </w:rPr>
            </w:pPr>
            <w:r>
              <w:rPr>
                <w:rFonts w:ascii="Times New Roman" w:eastAsia="SimSun" w:hAnsi="Times New Roman" w:cs="Times New Roman"/>
                <w:sz w:val="24"/>
                <w:szCs w:val="24"/>
              </w:rPr>
              <w:t>Reliabel</w:t>
            </w:r>
          </w:p>
        </w:tc>
      </w:tr>
      <w:tr w:rsidR="00116A0F" w:rsidRPr="0091640B" w14:paraId="5F781C08" w14:textId="77777777" w:rsidTr="00592D69">
        <w:trPr>
          <w:trHeight w:val="300"/>
          <w:jc w:val="center"/>
        </w:trPr>
        <w:tc>
          <w:tcPr>
            <w:tcW w:w="2121" w:type="dxa"/>
          </w:tcPr>
          <w:p w14:paraId="2A873FE6" w14:textId="77777777" w:rsidR="00116A0F" w:rsidRPr="0091640B" w:rsidRDefault="00116A0F" w:rsidP="00592D69">
            <w:pPr>
              <w:spacing w:after="0" w:line="240" w:lineRule="auto"/>
              <w:ind w:right="-10"/>
              <w:jc w:val="center"/>
              <w:rPr>
                <w:rFonts w:ascii="Times New Roman" w:eastAsia="SimSun" w:hAnsi="Times New Roman" w:cs="Times New Roman"/>
                <w:sz w:val="24"/>
                <w:szCs w:val="24"/>
              </w:rPr>
            </w:pPr>
            <w:r>
              <w:rPr>
                <w:rFonts w:ascii="Times New Roman" w:hAnsi="Times New Roman" w:cs="Times New Roman"/>
                <w:color w:val="000000" w:themeColor="text1"/>
                <w:sz w:val="24"/>
                <w:szCs w:val="24"/>
              </w:rPr>
              <w:t>Stress Kerja</w:t>
            </w:r>
          </w:p>
        </w:tc>
        <w:tc>
          <w:tcPr>
            <w:tcW w:w="2106" w:type="dxa"/>
          </w:tcPr>
          <w:p w14:paraId="21AB1706" w14:textId="5B6E0F33" w:rsidR="00116A0F" w:rsidRPr="008E79FE" w:rsidRDefault="003B3519" w:rsidP="00592D69">
            <w:pPr>
              <w:spacing w:after="0" w:line="240" w:lineRule="auto"/>
              <w:ind w:right="-10"/>
              <w:jc w:val="center"/>
              <w:rPr>
                <w:rFonts w:ascii="Times New Roman" w:eastAsia="SimSun" w:hAnsi="Times New Roman" w:cs="Times New Roman"/>
                <w:sz w:val="24"/>
                <w:szCs w:val="24"/>
              </w:rPr>
            </w:pPr>
            <w:r>
              <w:rPr>
                <w:rFonts w:ascii="Times New Roman" w:eastAsia="SimSun" w:hAnsi="Times New Roman" w:cs="Times New Roman"/>
                <w:sz w:val="24"/>
                <w:szCs w:val="24"/>
                <w:lang w:val="id-ID"/>
              </w:rPr>
              <w:t>0,</w:t>
            </w:r>
            <w:r>
              <w:rPr>
                <w:rFonts w:ascii="Times New Roman" w:eastAsia="SimSun" w:hAnsi="Times New Roman" w:cs="Times New Roman"/>
                <w:sz w:val="24"/>
                <w:szCs w:val="24"/>
              </w:rPr>
              <w:t>793</w:t>
            </w:r>
          </w:p>
        </w:tc>
        <w:tc>
          <w:tcPr>
            <w:tcW w:w="2118" w:type="dxa"/>
          </w:tcPr>
          <w:p w14:paraId="3B9F0B0F" w14:textId="77777777" w:rsidR="00116A0F" w:rsidRPr="0091640B" w:rsidRDefault="00116A0F" w:rsidP="00592D69">
            <w:pPr>
              <w:spacing w:after="0" w:line="240" w:lineRule="auto"/>
              <w:ind w:right="-10"/>
              <w:jc w:val="center"/>
              <w:rPr>
                <w:rFonts w:ascii="Times New Roman" w:eastAsia="SimSun" w:hAnsi="Times New Roman" w:cs="Times New Roman"/>
                <w:sz w:val="24"/>
                <w:szCs w:val="24"/>
              </w:rPr>
            </w:pPr>
            <w:r>
              <w:rPr>
                <w:rFonts w:ascii="Times New Roman" w:eastAsia="SimSun" w:hAnsi="Times New Roman" w:cs="Times New Roman"/>
                <w:sz w:val="24"/>
                <w:szCs w:val="24"/>
              </w:rPr>
              <w:t>Reliabel</w:t>
            </w:r>
          </w:p>
        </w:tc>
      </w:tr>
    </w:tbl>
    <w:p w14:paraId="1DD85A17" w14:textId="77777777" w:rsidR="00116A0F" w:rsidRPr="00DE2339" w:rsidRDefault="00116A0F" w:rsidP="00592D69">
      <w:pPr>
        <w:spacing w:line="480" w:lineRule="auto"/>
        <w:ind w:left="720"/>
        <w:jc w:val="both"/>
        <w:rPr>
          <w:rFonts w:ascii="Times New Roman" w:hAnsi="Times New Roman" w:cs="Times New Roman"/>
          <w:color w:val="000000" w:themeColor="text1"/>
          <w:sz w:val="24"/>
          <w:szCs w:val="24"/>
          <w:lang w:val="id-ID"/>
        </w:rPr>
      </w:pPr>
      <w:r w:rsidRPr="00BB3152">
        <w:rPr>
          <w:rFonts w:ascii="Times New Roman" w:hAnsi="Times New Roman" w:cs="Times New Roman"/>
          <w:color w:val="000000" w:themeColor="text1"/>
        </w:rPr>
        <w:t>Data diolah 2021</w:t>
      </w:r>
    </w:p>
    <w:p w14:paraId="1004EF83" w14:textId="77777777" w:rsidR="00501C8E" w:rsidRPr="00DF2F41" w:rsidRDefault="00AA6D9F" w:rsidP="00592D69">
      <w:pPr>
        <w:pStyle w:val="Heading2"/>
        <w:numPr>
          <w:ilvl w:val="0"/>
          <w:numId w:val="38"/>
        </w:numPr>
        <w:spacing w:before="0" w:line="480" w:lineRule="auto"/>
        <w:ind w:left="360"/>
        <w:jc w:val="both"/>
        <w:rPr>
          <w:rFonts w:ascii="Times New Roman" w:hAnsi="Times New Roman" w:cs="Times New Roman"/>
          <w:b/>
          <w:color w:val="000000" w:themeColor="text1"/>
          <w:sz w:val="24"/>
          <w:szCs w:val="24"/>
        </w:rPr>
      </w:pPr>
      <w:bookmarkStart w:id="22" w:name="_Toc92845348"/>
      <w:bookmarkStart w:id="23" w:name="_Toc92845534"/>
      <w:r w:rsidRPr="00DF2F41">
        <w:rPr>
          <w:rFonts w:ascii="Times New Roman" w:hAnsi="Times New Roman" w:cs="Times New Roman"/>
          <w:b/>
          <w:color w:val="000000" w:themeColor="text1"/>
          <w:sz w:val="24"/>
          <w:szCs w:val="24"/>
        </w:rPr>
        <w:t>Analisa Data</w:t>
      </w:r>
      <w:bookmarkEnd w:id="22"/>
      <w:bookmarkEnd w:id="23"/>
    </w:p>
    <w:p w14:paraId="28652F2F" w14:textId="77777777" w:rsidR="00D7131C" w:rsidRPr="00DF2F41" w:rsidRDefault="00D7131C" w:rsidP="00592D69">
      <w:pPr>
        <w:numPr>
          <w:ilvl w:val="0"/>
          <w:numId w:val="12"/>
        </w:numPr>
        <w:spacing w:after="0" w:line="480" w:lineRule="auto"/>
        <w:ind w:left="720"/>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Uji Asumsi klasik</w:t>
      </w:r>
    </w:p>
    <w:p w14:paraId="4CCFF990" w14:textId="77777777" w:rsidR="00DE2339" w:rsidRPr="00BB3152" w:rsidRDefault="00D7131C" w:rsidP="00592D69">
      <w:pPr>
        <w:spacing w:after="0" w:line="480" w:lineRule="auto"/>
        <w:ind w:left="720" w:firstLine="425"/>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 xml:space="preserve">Pengujian asumsi klasik dilakukan untuk mengetahui apakah data terdapat penyimpangan atau tidak. Jika hasil regresi memenuhi asumsi-asumsi regresi maka nilai estimasi yang diperoleh akan bersifat BLUE, singkatan dari </w:t>
      </w:r>
      <w:r w:rsidR="008C6466" w:rsidRPr="00DF2F41">
        <w:rPr>
          <w:rFonts w:ascii="Times New Roman" w:hAnsi="Times New Roman" w:cs="Times New Roman"/>
          <w:color w:val="000000" w:themeColor="text1"/>
          <w:sz w:val="24"/>
          <w:szCs w:val="24"/>
        </w:rPr>
        <w:t xml:space="preserve">Best Linier Unbiased Estimator </w:t>
      </w:r>
      <w:proofErr w:type="spellStart"/>
      <w:r w:rsidRPr="00DF2F41">
        <w:rPr>
          <w:rFonts w:ascii="Times New Roman" w:hAnsi="Times New Roman" w:cs="Times New Roman"/>
          <w:color w:val="000000" w:themeColor="text1"/>
          <w:sz w:val="24"/>
          <w:szCs w:val="24"/>
        </w:rPr>
        <w:t>Ghozali</w:t>
      </w:r>
      <w:proofErr w:type="spellEnd"/>
      <w:r w:rsidRPr="00DF2F41">
        <w:rPr>
          <w:rFonts w:ascii="Times New Roman" w:hAnsi="Times New Roman" w:cs="Times New Roman"/>
          <w:color w:val="000000" w:themeColor="text1"/>
          <w:sz w:val="24"/>
          <w:szCs w:val="24"/>
        </w:rPr>
        <w:t>, (2018: 175).</w:t>
      </w:r>
    </w:p>
    <w:p w14:paraId="61A5DAD5" w14:textId="77777777" w:rsidR="00D7131C" w:rsidRPr="00DF2F41" w:rsidRDefault="00D7131C" w:rsidP="00592D69">
      <w:pPr>
        <w:numPr>
          <w:ilvl w:val="0"/>
          <w:numId w:val="12"/>
        </w:numPr>
        <w:spacing w:after="0" w:line="480" w:lineRule="auto"/>
        <w:ind w:left="720"/>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 xml:space="preserve">Uji </w:t>
      </w:r>
      <w:proofErr w:type="spellStart"/>
      <w:r w:rsidRPr="00DF2F41">
        <w:rPr>
          <w:rFonts w:ascii="Times New Roman" w:hAnsi="Times New Roman" w:cs="Times New Roman"/>
          <w:color w:val="000000" w:themeColor="text1"/>
          <w:sz w:val="24"/>
          <w:szCs w:val="24"/>
        </w:rPr>
        <w:t>Normalitas</w:t>
      </w:r>
      <w:proofErr w:type="spellEnd"/>
    </w:p>
    <w:p w14:paraId="32C90F32" w14:textId="77777777" w:rsidR="00D7131C" w:rsidRPr="00DF2F41" w:rsidRDefault="00D7131C" w:rsidP="00592D69">
      <w:pPr>
        <w:spacing w:after="0" w:line="480" w:lineRule="auto"/>
        <w:ind w:left="720" w:firstLine="425"/>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 xml:space="preserve">Uji </w:t>
      </w:r>
      <w:proofErr w:type="spellStart"/>
      <w:r w:rsidRPr="00DF2F41">
        <w:rPr>
          <w:rFonts w:ascii="Times New Roman" w:hAnsi="Times New Roman" w:cs="Times New Roman"/>
          <w:color w:val="000000" w:themeColor="text1"/>
          <w:sz w:val="24"/>
          <w:szCs w:val="24"/>
        </w:rPr>
        <w:t>normalitas</w:t>
      </w:r>
      <w:proofErr w:type="spellEnd"/>
      <w:r w:rsidRPr="00DF2F41">
        <w:rPr>
          <w:rFonts w:ascii="Times New Roman" w:hAnsi="Times New Roman" w:cs="Times New Roman"/>
          <w:color w:val="000000" w:themeColor="text1"/>
          <w:sz w:val="24"/>
          <w:szCs w:val="24"/>
        </w:rPr>
        <w:t xml:space="preserve"> bertujuan untuk menguji apakah model regresi, variabel pengganggu atau residual memiliki di</w:t>
      </w:r>
      <w:r w:rsidR="008C6466" w:rsidRPr="00DF2F41">
        <w:rPr>
          <w:rFonts w:ascii="Times New Roman" w:hAnsi="Times New Roman" w:cs="Times New Roman"/>
          <w:color w:val="000000" w:themeColor="text1"/>
          <w:sz w:val="24"/>
          <w:szCs w:val="24"/>
        </w:rPr>
        <w:t xml:space="preserve">stribusi normal. </w:t>
      </w:r>
      <w:proofErr w:type="spellStart"/>
      <w:r w:rsidR="008C6466" w:rsidRPr="00DF2F41">
        <w:rPr>
          <w:rFonts w:ascii="Times New Roman" w:hAnsi="Times New Roman" w:cs="Times New Roman"/>
          <w:color w:val="000000" w:themeColor="text1"/>
          <w:sz w:val="24"/>
          <w:szCs w:val="24"/>
        </w:rPr>
        <w:t>Ghozali</w:t>
      </w:r>
      <w:proofErr w:type="spellEnd"/>
      <w:r w:rsidR="008C6466" w:rsidRPr="00DF2F41">
        <w:rPr>
          <w:rFonts w:ascii="Times New Roman" w:hAnsi="Times New Roman" w:cs="Times New Roman"/>
          <w:color w:val="000000" w:themeColor="text1"/>
          <w:sz w:val="24"/>
          <w:szCs w:val="24"/>
        </w:rPr>
        <w:t>, (2018</w:t>
      </w:r>
      <w:r w:rsidRPr="00DF2F41">
        <w:rPr>
          <w:rFonts w:ascii="Times New Roman" w:hAnsi="Times New Roman" w:cs="Times New Roman"/>
          <w:color w:val="000000" w:themeColor="text1"/>
          <w:sz w:val="24"/>
          <w:szCs w:val="24"/>
        </w:rPr>
        <w:t xml:space="preserve">: 110) Uji </w:t>
      </w:r>
      <w:proofErr w:type="spellStart"/>
      <w:r w:rsidRPr="00DF2F41">
        <w:rPr>
          <w:rFonts w:ascii="Times New Roman" w:hAnsi="Times New Roman" w:cs="Times New Roman"/>
          <w:color w:val="000000" w:themeColor="text1"/>
          <w:sz w:val="24"/>
          <w:szCs w:val="24"/>
        </w:rPr>
        <w:t>normalitas</w:t>
      </w:r>
      <w:proofErr w:type="spellEnd"/>
      <w:r w:rsidRPr="00DF2F41">
        <w:rPr>
          <w:rFonts w:ascii="Times New Roman" w:hAnsi="Times New Roman" w:cs="Times New Roman"/>
          <w:color w:val="000000" w:themeColor="text1"/>
          <w:sz w:val="24"/>
          <w:szCs w:val="24"/>
        </w:rPr>
        <w:t xml:space="preserve"> digunakan untuk mengetahui </w:t>
      </w:r>
      <w:proofErr w:type="spellStart"/>
      <w:r w:rsidRPr="00DF2F41">
        <w:rPr>
          <w:rFonts w:ascii="Times New Roman" w:hAnsi="Times New Roman" w:cs="Times New Roman"/>
          <w:color w:val="000000" w:themeColor="text1"/>
          <w:sz w:val="24"/>
          <w:szCs w:val="24"/>
        </w:rPr>
        <w:t>normalitas</w:t>
      </w:r>
      <w:proofErr w:type="spellEnd"/>
      <w:r w:rsidRPr="00DF2F41">
        <w:rPr>
          <w:rFonts w:ascii="Times New Roman" w:hAnsi="Times New Roman" w:cs="Times New Roman"/>
          <w:color w:val="000000" w:themeColor="text1"/>
          <w:sz w:val="24"/>
          <w:szCs w:val="24"/>
        </w:rPr>
        <w:t xml:space="preserve"> data (Kolmogorov Smirnov). Jika nilai P value &gt; 0,05 berarti sebaran data dalam distribusi </w:t>
      </w:r>
      <w:r w:rsidRPr="00DF2F41">
        <w:rPr>
          <w:rFonts w:ascii="Times New Roman" w:hAnsi="Times New Roman" w:cs="Times New Roman"/>
          <w:color w:val="000000" w:themeColor="text1"/>
          <w:sz w:val="24"/>
          <w:szCs w:val="24"/>
        </w:rPr>
        <w:lastRenderedPageBreak/>
        <w:t xml:space="preserve">adalah </w:t>
      </w:r>
      <w:proofErr w:type="spellStart"/>
      <w:r w:rsidRPr="00DF2F41">
        <w:rPr>
          <w:rFonts w:ascii="Times New Roman" w:hAnsi="Times New Roman" w:cs="Times New Roman"/>
          <w:color w:val="000000" w:themeColor="text1"/>
          <w:sz w:val="24"/>
          <w:szCs w:val="24"/>
        </w:rPr>
        <w:t>kurve</w:t>
      </w:r>
      <w:proofErr w:type="spellEnd"/>
      <w:r w:rsidRPr="00DF2F41">
        <w:rPr>
          <w:rFonts w:ascii="Times New Roman" w:hAnsi="Times New Roman" w:cs="Times New Roman"/>
          <w:color w:val="000000" w:themeColor="text1"/>
          <w:sz w:val="24"/>
          <w:szCs w:val="24"/>
        </w:rPr>
        <w:t xml:space="preserve"> normal, sehingga lolos uji </w:t>
      </w:r>
      <w:proofErr w:type="spellStart"/>
      <w:r w:rsidRPr="00DF2F41">
        <w:rPr>
          <w:rFonts w:ascii="Times New Roman" w:hAnsi="Times New Roman" w:cs="Times New Roman"/>
          <w:color w:val="000000" w:themeColor="text1"/>
          <w:sz w:val="24"/>
          <w:szCs w:val="24"/>
        </w:rPr>
        <w:t>normalitas</w:t>
      </w:r>
      <w:proofErr w:type="spellEnd"/>
      <w:r w:rsidRPr="00DF2F41">
        <w:rPr>
          <w:rFonts w:ascii="Times New Roman" w:hAnsi="Times New Roman" w:cs="Times New Roman"/>
          <w:color w:val="000000" w:themeColor="text1"/>
          <w:sz w:val="24"/>
          <w:szCs w:val="24"/>
        </w:rPr>
        <w:t xml:space="preserve"> sebaliknya jika nilai probabilitas ≤ 0,05 berarti selebaran data adalah tidak sesuai </w:t>
      </w:r>
      <w:proofErr w:type="spellStart"/>
      <w:r w:rsidRPr="00DF2F41">
        <w:rPr>
          <w:rFonts w:ascii="Times New Roman" w:hAnsi="Times New Roman" w:cs="Times New Roman"/>
          <w:color w:val="000000" w:themeColor="text1"/>
          <w:sz w:val="24"/>
          <w:szCs w:val="24"/>
        </w:rPr>
        <w:t>kurve</w:t>
      </w:r>
      <w:proofErr w:type="spellEnd"/>
      <w:r w:rsidRPr="00DF2F41">
        <w:rPr>
          <w:rFonts w:ascii="Times New Roman" w:hAnsi="Times New Roman" w:cs="Times New Roman"/>
          <w:color w:val="000000" w:themeColor="text1"/>
          <w:sz w:val="24"/>
          <w:szCs w:val="24"/>
        </w:rPr>
        <w:t xml:space="preserve"> normal dengan begitu tidak lolos</w:t>
      </w:r>
      <w:r w:rsidR="008C6466" w:rsidRPr="00DF2F41">
        <w:rPr>
          <w:rFonts w:ascii="Times New Roman" w:hAnsi="Times New Roman" w:cs="Times New Roman"/>
          <w:color w:val="000000" w:themeColor="text1"/>
          <w:sz w:val="24"/>
          <w:szCs w:val="24"/>
        </w:rPr>
        <w:t xml:space="preserve"> uji </w:t>
      </w:r>
      <w:proofErr w:type="spellStart"/>
      <w:r w:rsidR="008C6466" w:rsidRPr="00DF2F41">
        <w:rPr>
          <w:rFonts w:ascii="Times New Roman" w:hAnsi="Times New Roman" w:cs="Times New Roman"/>
          <w:color w:val="000000" w:themeColor="text1"/>
          <w:sz w:val="24"/>
          <w:szCs w:val="24"/>
        </w:rPr>
        <w:t>normalitas</w:t>
      </w:r>
      <w:proofErr w:type="spellEnd"/>
      <w:r w:rsidR="008C6466" w:rsidRPr="00DF2F41">
        <w:rPr>
          <w:rFonts w:ascii="Times New Roman" w:hAnsi="Times New Roman" w:cs="Times New Roman"/>
          <w:color w:val="000000" w:themeColor="text1"/>
          <w:sz w:val="24"/>
          <w:szCs w:val="24"/>
        </w:rPr>
        <w:t xml:space="preserve">. </w:t>
      </w:r>
      <w:proofErr w:type="spellStart"/>
      <w:r w:rsidR="008C6466" w:rsidRPr="00DF2F41">
        <w:rPr>
          <w:rFonts w:ascii="Times New Roman" w:hAnsi="Times New Roman" w:cs="Times New Roman"/>
          <w:color w:val="000000" w:themeColor="text1"/>
          <w:sz w:val="24"/>
          <w:szCs w:val="24"/>
        </w:rPr>
        <w:t>Ghozali</w:t>
      </w:r>
      <w:proofErr w:type="spellEnd"/>
      <w:r w:rsidR="008C6466" w:rsidRPr="00DF2F41">
        <w:rPr>
          <w:rFonts w:ascii="Times New Roman" w:hAnsi="Times New Roman" w:cs="Times New Roman"/>
          <w:color w:val="000000" w:themeColor="text1"/>
          <w:sz w:val="24"/>
          <w:szCs w:val="24"/>
        </w:rPr>
        <w:t>, (2018:</w:t>
      </w:r>
      <w:r w:rsidRPr="00DF2F41">
        <w:rPr>
          <w:rFonts w:ascii="Times New Roman" w:hAnsi="Times New Roman" w:cs="Times New Roman"/>
          <w:color w:val="000000" w:themeColor="text1"/>
          <w:sz w:val="24"/>
          <w:szCs w:val="24"/>
        </w:rPr>
        <w:t xml:space="preserve"> 114).</w:t>
      </w:r>
    </w:p>
    <w:p w14:paraId="6658C7A1" w14:textId="77777777" w:rsidR="00D7131C" w:rsidRPr="00DF2F41" w:rsidRDefault="00D7131C" w:rsidP="00592D69">
      <w:pPr>
        <w:numPr>
          <w:ilvl w:val="0"/>
          <w:numId w:val="12"/>
        </w:numPr>
        <w:spacing w:after="0" w:line="480" w:lineRule="auto"/>
        <w:ind w:left="720"/>
        <w:jc w:val="both"/>
        <w:rPr>
          <w:rFonts w:ascii="Times New Roman" w:hAnsi="Times New Roman" w:cs="Times New Roman"/>
          <w:color w:val="000000" w:themeColor="text1"/>
          <w:sz w:val="24"/>
          <w:szCs w:val="24"/>
        </w:rPr>
      </w:pPr>
      <w:proofErr w:type="spellStart"/>
      <w:r w:rsidRPr="00DF2F41">
        <w:rPr>
          <w:rFonts w:ascii="Times New Roman" w:hAnsi="Times New Roman" w:cs="Times New Roman"/>
          <w:color w:val="000000" w:themeColor="text1"/>
          <w:sz w:val="24"/>
          <w:szCs w:val="24"/>
        </w:rPr>
        <w:t>Multikolinieritas</w:t>
      </w:r>
      <w:proofErr w:type="spellEnd"/>
    </w:p>
    <w:p w14:paraId="7DEAE17E" w14:textId="11B74F63" w:rsidR="00540510" w:rsidRPr="0087348E" w:rsidRDefault="00D7131C" w:rsidP="00592D69">
      <w:pPr>
        <w:spacing w:after="0" w:line="480" w:lineRule="auto"/>
        <w:ind w:left="720" w:firstLine="425"/>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 xml:space="preserve">Uji </w:t>
      </w:r>
      <w:proofErr w:type="spellStart"/>
      <w:r w:rsidRPr="00DF2F41">
        <w:rPr>
          <w:rFonts w:ascii="Times New Roman" w:hAnsi="Times New Roman" w:cs="Times New Roman"/>
          <w:color w:val="000000" w:themeColor="text1"/>
          <w:sz w:val="24"/>
          <w:szCs w:val="24"/>
        </w:rPr>
        <w:t>multikolinieritas</w:t>
      </w:r>
      <w:proofErr w:type="spellEnd"/>
      <w:r w:rsidRPr="00DF2F41">
        <w:rPr>
          <w:rFonts w:ascii="Times New Roman" w:hAnsi="Times New Roman" w:cs="Times New Roman"/>
          <w:color w:val="000000" w:themeColor="text1"/>
          <w:sz w:val="24"/>
          <w:szCs w:val="24"/>
        </w:rPr>
        <w:t xml:space="preserve"> digunakan untuk menguji apakah model regresi ditemukan adanya korelasi antar variabel bebas (independen), dengan memperhatikan nilai tolerance dan VIF (Variance Inflation Factor). Sebagai </w:t>
      </w:r>
      <w:proofErr w:type="spellStart"/>
      <w:r w:rsidRPr="00DF2F41">
        <w:rPr>
          <w:rFonts w:ascii="Times New Roman" w:hAnsi="Times New Roman" w:cs="Times New Roman"/>
          <w:color w:val="000000" w:themeColor="text1"/>
          <w:sz w:val="24"/>
          <w:szCs w:val="24"/>
        </w:rPr>
        <w:t>prasarat</w:t>
      </w:r>
      <w:proofErr w:type="spellEnd"/>
      <w:r w:rsidRPr="00DF2F41">
        <w:rPr>
          <w:rFonts w:ascii="Times New Roman" w:hAnsi="Times New Roman" w:cs="Times New Roman"/>
          <w:color w:val="000000" w:themeColor="text1"/>
          <w:sz w:val="24"/>
          <w:szCs w:val="24"/>
        </w:rPr>
        <w:t xml:space="preserve"> model regresi harus mempunyai nilai tolerance &gt; 0,10 dan nilai VIF &lt; 10, maka tidak terjadi </w:t>
      </w:r>
      <w:proofErr w:type="spellStart"/>
      <w:r w:rsidRPr="00DF2F41">
        <w:rPr>
          <w:rFonts w:ascii="Times New Roman" w:hAnsi="Times New Roman" w:cs="Times New Roman"/>
          <w:color w:val="000000" w:themeColor="text1"/>
          <w:sz w:val="24"/>
          <w:szCs w:val="24"/>
        </w:rPr>
        <w:t>multikolinearitas</w:t>
      </w:r>
      <w:proofErr w:type="spellEnd"/>
      <w:r w:rsidRPr="00DF2F41">
        <w:rPr>
          <w:rFonts w:ascii="Times New Roman" w:hAnsi="Times New Roman" w:cs="Times New Roman"/>
          <w:color w:val="000000" w:themeColor="text1"/>
          <w:sz w:val="24"/>
          <w:szCs w:val="24"/>
        </w:rPr>
        <w:t xml:space="preserve">, sebaliknya jika nilai tolerance ≤ 0,10 dan VIF ≥ 10, maka terjadi </w:t>
      </w:r>
      <w:proofErr w:type="spellStart"/>
      <w:r w:rsidRPr="00DF2F41">
        <w:rPr>
          <w:rFonts w:ascii="Times New Roman" w:hAnsi="Times New Roman" w:cs="Times New Roman"/>
          <w:color w:val="000000" w:themeColor="text1"/>
          <w:sz w:val="24"/>
          <w:szCs w:val="24"/>
        </w:rPr>
        <w:t>mu</w:t>
      </w:r>
      <w:r w:rsidR="008C6466" w:rsidRPr="00DF2F41">
        <w:rPr>
          <w:rFonts w:ascii="Times New Roman" w:hAnsi="Times New Roman" w:cs="Times New Roman"/>
          <w:color w:val="000000" w:themeColor="text1"/>
          <w:sz w:val="24"/>
          <w:szCs w:val="24"/>
        </w:rPr>
        <w:t>ltikolinieritas</w:t>
      </w:r>
      <w:proofErr w:type="spellEnd"/>
      <w:r w:rsidR="008C6466" w:rsidRPr="00DF2F41">
        <w:rPr>
          <w:rFonts w:ascii="Times New Roman" w:hAnsi="Times New Roman" w:cs="Times New Roman"/>
          <w:color w:val="000000" w:themeColor="text1"/>
          <w:sz w:val="24"/>
          <w:szCs w:val="24"/>
        </w:rPr>
        <w:t xml:space="preserve">. </w:t>
      </w:r>
      <w:proofErr w:type="spellStart"/>
      <w:r w:rsidR="008C6466" w:rsidRPr="00DF2F41">
        <w:rPr>
          <w:rFonts w:ascii="Times New Roman" w:hAnsi="Times New Roman" w:cs="Times New Roman"/>
          <w:color w:val="000000" w:themeColor="text1"/>
          <w:sz w:val="24"/>
          <w:szCs w:val="24"/>
        </w:rPr>
        <w:t>Ghozali</w:t>
      </w:r>
      <w:proofErr w:type="spellEnd"/>
      <w:r w:rsidR="008C6466" w:rsidRPr="00DF2F41">
        <w:rPr>
          <w:rFonts w:ascii="Times New Roman" w:hAnsi="Times New Roman" w:cs="Times New Roman"/>
          <w:color w:val="000000" w:themeColor="text1"/>
          <w:sz w:val="24"/>
          <w:szCs w:val="24"/>
        </w:rPr>
        <w:t>, (2018</w:t>
      </w:r>
      <w:r w:rsidRPr="00DF2F41">
        <w:rPr>
          <w:rFonts w:ascii="Times New Roman" w:hAnsi="Times New Roman" w:cs="Times New Roman"/>
          <w:color w:val="000000" w:themeColor="text1"/>
          <w:sz w:val="24"/>
          <w:szCs w:val="24"/>
        </w:rPr>
        <w:t>: 92).</w:t>
      </w:r>
    </w:p>
    <w:p w14:paraId="36D995E9" w14:textId="77777777" w:rsidR="00D7131C" w:rsidRPr="00DF2F41" w:rsidRDefault="00D7131C" w:rsidP="00592D69">
      <w:pPr>
        <w:numPr>
          <w:ilvl w:val="0"/>
          <w:numId w:val="12"/>
        </w:numPr>
        <w:spacing w:after="0" w:line="480" w:lineRule="auto"/>
        <w:ind w:left="720"/>
        <w:jc w:val="both"/>
        <w:rPr>
          <w:rFonts w:ascii="Times New Roman" w:hAnsi="Times New Roman" w:cs="Times New Roman"/>
          <w:color w:val="000000" w:themeColor="text1"/>
          <w:sz w:val="24"/>
          <w:szCs w:val="24"/>
        </w:rPr>
      </w:pPr>
      <w:proofErr w:type="spellStart"/>
      <w:r w:rsidRPr="00DF2F41">
        <w:rPr>
          <w:rFonts w:ascii="Times New Roman" w:hAnsi="Times New Roman" w:cs="Times New Roman"/>
          <w:color w:val="000000" w:themeColor="text1"/>
          <w:sz w:val="24"/>
          <w:szCs w:val="24"/>
        </w:rPr>
        <w:t>Heteroskedastisitas</w:t>
      </w:r>
      <w:proofErr w:type="spellEnd"/>
    </w:p>
    <w:p w14:paraId="66F2CA23" w14:textId="797947CB" w:rsidR="0087348E" w:rsidRDefault="00D7131C" w:rsidP="00592D69">
      <w:pPr>
        <w:spacing w:after="0" w:line="480" w:lineRule="auto"/>
        <w:ind w:left="720" w:firstLine="425"/>
        <w:jc w:val="both"/>
        <w:rPr>
          <w:rFonts w:ascii="Times New Roman" w:hAnsi="Times New Roman" w:cs="Times New Roman"/>
          <w:color w:val="000000" w:themeColor="text1"/>
          <w:sz w:val="24"/>
          <w:szCs w:val="24"/>
        </w:rPr>
      </w:pPr>
      <w:r w:rsidRPr="00DF2F41">
        <w:rPr>
          <w:rFonts w:ascii="Times New Roman" w:hAnsi="Times New Roman" w:cs="Times New Roman"/>
          <w:color w:val="000000" w:themeColor="text1"/>
          <w:sz w:val="24"/>
          <w:szCs w:val="24"/>
        </w:rPr>
        <w:t xml:space="preserve">Uji ini digunakan untuk menguji apakah dalam model regresi terjadi ketidaksamaan </w:t>
      </w:r>
      <w:proofErr w:type="spellStart"/>
      <w:r w:rsidRPr="00DF2F41">
        <w:rPr>
          <w:rFonts w:ascii="Times New Roman" w:hAnsi="Times New Roman" w:cs="Times New Roman"/>
          <w:color w:val="000000" w:themeColor="text1"/>
          <w:sz w:val="24"/>
          <w:szCs w:val="24"/>
        </w:rPr>
        <w:t>variansi</w:t>
      </w:r>
      <w:proofErr w:type="spellEnd"/>
      <w:r w:rsidRPr="00DF2F41">
        <w:rPr>
          <w:rFonts w:ascii="Times New Roman" w:hAnsi="Times New Roman" w:cs="Times New Roman"/>
          <w:color w:val="000000" w:themeColor="text1"/>
          <w:sz w:val="24"/>
          <w:szCs w:val="24"/>
        </w:rPr>
        <w:t xml:space="preserve"> dari residual satu pengamatan ke pengamatan yang lain. Cara </w:t>
      </w:r>
      <w:proofErr w:type="spellStart"/>
      <w:r w:rsidRPr="00DF2F41">
        <w:rPr>
          <w:rFonts w:ascii="Times New Roman" w:hAnsi="Times New Roman" w:cs="Times New Roman"/>
          <w:color w:val="000000" w:themeColor="text1"/>
          <w:sz w:val="24"/>
          <w:szCs w:val="24"/>
        </w:rPr>
        <w:t>mendeteksinya</w:t>
      </w:r>
      <w:proofErr w:type="spellEnd"/>
      <w:r w:rsidRPr="00DF2F41">
        <w:rPr>
          <w:rFonts w:ascii="Times New Roman" w:hAnsi="Times New Roman" w:cs="Times New Roman"/>
          <w:color w:val="000000" w:themeColor="text1"/>
          <w:sz w:val="24"/>
          <w:szCs w:val="24"/>
        </w:rPr>
        <w:t xml:space="preserve"> adalah dengan melihat grafik plot antara nilai prediksi variabel terikat (dependen) yaitu ZPRED dengan </w:t>
      </w:r>
      <w:proofErr w:type="spellStart"/>
      <w:r w:rsidRPr="00DF2F41">
        <w:rPr>
          <w:rFonts w:ascii="Times New Roman" w:hAnsi="Times New Roman" w:cs="Times New Roman"/>
          <w:color w:val="000000" w:themeColor="text1"/>
          <w:sz w:val="24"/>
          <w:szCs w:val="24"/>
        </w:rPr>
        <w:t>residualnya</w:t>
      </w:r>
      <w:proofErr w:type="spellEnd"/>
      <w:r w:rsidRPr="00DF2F41">
        <w:rPr>
          <w:rFonts w:ascii="Times New Roman" w:hAnsi="Times New Roman" w:cs="Times New Roman"/>
          <w:color w:val="000000" w:themeColor="text1"/>
          <w:sz w:val="24"/>
          <w:szCs w:val="24"/>
        </w:rPr>
        <w:t xml:space="preserve"> ZRESID. Apabila titik-titiknya menyebar diatas dan dibawah angka nol dan tidak membentuk pola tertentu maka model regresi bebas dari masalah </w:t>
      </w:r>
      <w:proofErr w:type="spellStart"/>
      <w:r w:rsidRPr="00DF2F41">
        <w:rPr>
          <w:rFonts w:ascii="Times New Roman" w:hAnsi="Times New Roman" w:cs="Times New Roman"/>
          <w:color w:val="000000" w:themeColor="text1"/>
          <w:sz w:val="24"/>
          <w:szCs w:val="24"/>
        </w:rPr>
        <w:t>heteroskedastisitas</w:t>
      </w:r>
      <w:proofErr w:type="spellEnd"/>
      <w:r w:rsidRPr="00DF2F41">
        <w:rPr>
          <w:rFonts w:ascii="Times New Roman" w:hAnsi="Times New Roman" w:cs="Times New Roman"/>
          <w:color w:val="000000" w:themeColor="text1"/>
          <w:sz w:val="24"/>
          <w:szCs w:val="24"/>
        </w:rPr>
        <w:t xml:space="preserve">. Bisa juga menggunakan uji </w:t>
      </w:r>
      <w:proofErr w:type="spellStart"/>
      <w:r w:rsidRPr="00DF2F41">
        <w:rPr>
          <w:rFonts w:ascii="Times New Roman" w:hAnsi="Times New Roman" w:cs="Times New Roman"/>
          <w:color w:val="000000" w:themeColor="text1"/>
          <w:sz w:val="24"/>
          <w:szCs w:val="24"/>
        </w:rPr>
        <w:t>glejser</w:t>
      </w:r>
      <w:proofErr w:type="spellEnd"/>
      <w:r w:rsidRPr="00DF2F41">
        <w:rPr>
          <w:rFonts w:ascii="Times New Roman" w:hAnsi="Times New Roman" w:cs="Times New Roman"/>
          <w:color w:val="000000" w:themeColor="text1"/>
          <w:sz w:val="24"/>
          <w:szCs w:val="24"/>
        </w:rPr>
        <w:t xml:space="preserve"> dimana jika variabel independen signifikan mempengaruhi variabel dependen maka terjadi </w:t>
      </w:r>
      <w:proofErr w:type="spellStart"/>
      <w:r w:rsidRPr="00DF2F41">
        <w:rPr>
          <w:rFonts w:ascii="Times New Roman" w:hAnsi="Times New Roman" w:cs="Times New Roman"/>
          <w:color w:val="000000" w:themeColor="text1"/>
          <w:sz w:val="24"/>
          <w:szCs w:val="24"/>
        </w:rPr>
        <w:t>heteroskedastisitas</w:t>
      </w:r>
      <w:proofErr w:type="spellEnd"/>
      <w:r w:rsidRPr="00DF2F41">
        <w:rPr>
          <w:rFonts w:ascii="Times New Roman" w:hAnsi="Times New Roman" w:cs="Times New Roman"/>
          <w:color w:val="000000" w:themeColor="text1"/>
          <w:sz w:val="24"/>
          <w:szCs w:val="24"/>
        </w:rPr>
        <w:t xml:space="preserve"> dan jika signifikan di atas tingkat kepercayaan 5% maka tidak mengandung adanya </w:t>
      </w:r>
      <w:proofErr w:type="spellStart"/>
      <w:r w:rsidRPr="00DF2F41">
        <w:rPr>
          <w:rFonts w:ascii="Times New Roman" w:hAnsi="Times New Roman" w:cs="Times New Roman"/>
          <w:color w:val="000000" w:themeColor="text1"/>
          <w:sz w:val="24"/>
          <w:szCs w:val="24"/>
        </w:rPr>
        <w:t>heteroskedastisitas</w:t>
      </w:r>
      <w:proofErr w:type="spellEnd"/>
      <w:r w:rsidRPr="00DF2F41">
        <w:rPr>
          <w:rFonts w:ascii="Times New Roman" w:hAnsi="Times New Roman" w:cs="Times New Roman"/>
          <w:color w:val="000000" w:themeColor="text1"/>
          <w:sz w:val="24"/>
          <w:szCs w:val="24"/>
        </w:rPr>
        <w:t xml:space="preserve"> </w:t>
      </w:r>
      <w:proofErr w:type="spellStart"/>
      <w:r w:rsidR="008C6466" w:rsidRPr="00DF2F41">
        <w:rPr>
          <w:rFonts w:ascii="Times New Roman" w:hAnsi="Times New Roman" w:cs="Times New Roman"/>
          <w:color w:val="000000" w:themeColor="text1"/>
          <w:sz w:val="24"/>
          <w:szCs w:val="24"/>
        </w:rPr>
        <w:t>Ghozali</w:t>
      </w:r>
      <w:proofErr w:type="spellEnd"/>
      <w:r w:rsidR="008C6466" w:rsidRPr="00DF2F41">
        <w:rPr>
          <w:rFonts w:ascii="Times New Roman" w:hAnsi="Times New Roman" w:cs="Times New Roman"/>
          <w:color w:val="000000" w:themeColor="text1"/>
          <w:sz w:val="24"/>
          <w:szCs w:val="24"/>
        </w:rPr>
        <w:t>, (2018: 138).</w:t>
      </w:r>
    </w:p>
    <w:p w14:paraId="3CC43DC4" w14:textId="77777777" w:rsidR="0087348E" w:rsidRPr="0087348E" w:rsidRDefault="0087348E" w:rsidP="00592D69">
      <w:pPr>
        <w:spacing w:after="0" w:line="480" w:lineRule="auto"/>
        <w:ind w:firstLine="425"/>
        <w:jc w:val="both"/>
        <w:rPr>
          <w:rFonts w:ascii="Times New Roman" w:hAnsi="Times New Roman" w:cs="Times New Roman"/>
          <w:color w:val="000000" w:themeColor="text1"/>
          <w:sz w:val="24"/>
          <w:szCs w:val="24"/>
        </w:rPr>
      </w:pPr>
    </w:p>
    <w:p w14:paraId="7054A422" w14:textId="77777777" w:rsidR="00BC74D0" w:rsidRPr="00A54168" w:rsidRDefault="00DF3D4B" w:rsidP="00592D69">
      <w:pPr>
        <w:pStyle w:val="Heading2"/>
        <w:numPr>
          <w:ilvl w:val="0"/>
          <w:numId w:val="39"/>
        </w:numPr>
        <w:spacing w:before="0" w:line="480" w:lineRule="auto"/>
        <w:ind w:left="360"/>
        <w:jc w:val="both"/>
        <w:rPr>
          <w:rFonts w:ascii="Times New Roman" w:hAnsi="Times New Roman" w:cs="Times New Roman"/>
          <w:b/>
          <w:color w:val="000000" w:themeColor="text1"/>
          <w:sz w:val="24"/>
          <w:szCs w:val="24"/>
        </w:rPr>
      </w:pPr>
      <w:bookmarkStart w:id="24" w:name="_Toc92845349"/>
      <w:bookmarkStart w:id="25" w:name="_Toc92845535"/>
      <w:r w:rsidRPr="00A54168">
        <w:rPr>
          <w:rFonts w:ascii="Times New Roman" w:hAnsi="Times New Roman" w:cs="Times New Roman"/>
          <w:b/>
          <w:color w:val="000000" w:themeColor="text1"/>
          <w:sz w:val="24"/>
          <w:szCs w:val="24"/>
        </w:rPr>
        <w:lastRenderedPageBreak/>
        <w:t>Uji Hipotesis</w:t>
      </w:r>
      <w:bookmarkEnd w:id="24"/>
      <w:bookmarkEnd w:id="25"/>
    </w:p>
    <w:p w14:paraId="7A2991BA" w14:textId="77777777" w:rsidR="00A54168" w:rsidRPr="00A54168" w:rsidRDefault="00A54168" w:rsidP="00592D69">
      <w:pPr>
        <w:numPr>
          <w:ilvl w:val="0"/>
          <w:numId w:val="13"/>
        </w:numPr>
        <w:spacing w:after="0" w:line="480" w:lineRule="auto"/>
        <w:ind w:left="720"/>
        <w:jc w:val="both"/>
        <w:rPr>
          <w:rFonts w:ascii="Times New Roman" w:hAnsi="Times New Roman" w:cs="Times New Roman"/>
          <w:color w:val="000000" w:themeColor="text1"/>
          <w:sz w:val="24"/>
          <w:szCs w:val="24"/>
        </w:rPr>
      </w:pPr>
      <w:r w:rsidRPr="00A54168">
        <w:rPr>
          <w:rFonts w:ascii="Times New Roman" w:hAnsi="Times New Roman" w:cs="Times New Roman"/>
          <w:b/>
          <w:color w:val="000000" w:themeColor="text1"/>
          <w:sz w:val="24"/>
          <w:szCs w:val="24"/>
        </w:rPr>
        <w:t>Uji Regresi Linier Berganda</w:t>
      </w:r>
    </w:p>
    <w:p w14:paraId="27C883A2" w14:textId="7181101C" w:rsidR="00A54168" w:rsidRPr="00A54168" w:rsidRDefault="00A54168" w:rsidP="00592D69">
      <w:pPr>
        <w:spacing w:after="0" w:line="480" w:lineRule="auto"/>
        <w:ind w:left="720" w:firstLine="360"/>
        <w:jc w:val="both"/>
        <w:rPr>
          <w:rFonts w:ascii="Times New Roman" w:hAnsi="Times New Roman" w:cs="Times New Roman"/>
          <w:b/>
          <w:color w:val="000000" w:themeColor="text1"/>
          <w:sz w:val="24"/>
          <w:szCs w:val="24"/>
        </w:rPr>
      </w:pPr>
      <w:bookmarkStart w:id="26" w:name="_Hlk90873669"/>
      <w:r w:rsidRPr="00A54168">
        <w:rPr>
          <w:rFonts w:ascii="Times New Roman" w:hAnsi="Times New Roman" w:cs="Times New Roman"/>
          <w:color w:val="000000" w:themeColor="text1"/>
          <w:sz w:val="24"/>
          <w:szCs w:val="24"/>
          <w:lang w:val="sv-SE"/>
        </w:rPr>
        <w:t>Analisis ini digunakan untuk mengetahui pengaruh dari variabel bebas (</w:t>
      </w:r>
      <w:r w:rsidR="00DF6BB0" w:rsidRPr="00A54168">
        <w:rPr>
          <w:rFonts w:ascii="Times New Roman" w:hAnsi="Times New Roman" w:cs="Times New Roman"/>
          <w:color w:val="000000" w:themeColor="text1"/>
          <w:sz w:val="24"/>
          <w:szCs w:val="24"/>
          <w:lang w:val="id-ID"/>
        </w:rPr>
        <w:t>Motivasi</w:t>
      </w:r>
      <w:r w:rsidRPr="00A54168">
        <w:rPr>
          <w:rFonts w:ascii="Times New Roman" w:hAnsi="Times New Roman" w:cs="Times New Roman"/>
          <w:color w:val="000000" w:themeColor="text1"/>
          <w:sz w:val="24"/>
          <w:szCs w:val="24"/>
          <w:lang w:val="sv-SE"/>
        </w:rPr>
        <w:t xml:space="preserve">, </w:t>
      </w:r>
      <w:r w:rsidR="00DF6BB0" w:rsidRPr="00A54168">
        <w:rPr>
          <w:rFonts w:ascii="Times New Roman" w:hAnsi="Times New Roman" w:cs="Times New Roman"/>
          <w:color w:val="000000" w:themeColor="text1"/>
          <w:sz w:val="24"/>
          <w:szCs w:val="24"/>
          <w:lang w:val="id-ID"/>
        </w:rPr>
        <w:t>Disiplin</w:t>
      </w:r>
      <w:r w:rsidRPr="00A54168">
        <w:rPr>
          <w:rFonts w:ascii="Times New Roman" w:hAnsi="Times New Roman" w:cs="Times New Roman"/>
          <w:color w:val="000000" w:themeColor="text1"/>
          <w:sz w:val="24"/>
          <w:szCs w:val="24"/>
          <w:lang w:val="id-ID"/>
        </w:rPr>
        <w:t xml:space="preserve"> dan </w:t>
      </w:r>
      <w:r w:rsidR="00DF6BB0" w:rsidRPr="00A54168">
        <w:rPr>
          <w:rFonts w:ascii="Times New Roman" w:hAnsi="Times New Roman" w:cs="Times New Roman"/>
          <w:color w:val="000000" w:themeColor="text1"/>
          <w:sz w:val="24"/>
          <w:szCs w:val="24"/>
          <w:lang w:val="id-ID"/>
        </w:rPr>
        <w:t>Stres Kerja</w:t>
      </w:r>
      <w:r w:rsidRPr="00A54168">
        <w:rPr>
          <w:rFonts w:ascii="Times New Roman" w:hAnsi="Times New Roman" w:cs="Times New Roman"/>
          <w:color w:val="000000" w:themeColor="text1"/>
          <w:sz w:val="24"/>
          <w:szCs w:val="24"/>
          <w:lang w:val="sv-SE"/>
        </w:rPr>
        <w:t>) terhadap variabel terikat (</w:t>
      </w:r>
      <w:r w:rsidR="00DF6BB0" w:rsidRPr="00A54168">
        <w:rPr>
          <w:rFonts w:ascii="Times New Roman" w:hAnsi="Times New Roman" w:cs="Times New Roman"/>
          <w:color w:val="000000" w:themeColor="text1"/>
          <w:sz w:val="24"/>
          <w:szCs w:val="24"/>
          <w:lang w:val="id-ID"/>
        </w:rPr>
        <w:t>Kinerja</w:t>
      </w:r>
      <w:r w:rsidRPr="00A54168">
        <w:rPr>
          <w:rFonts w:ascii="Times New Roman" w:hAnsi="Times New Roman" w:cs="Times New Roman"/>
          <w:color w:val="000000" w:themeColor="text1"/>
          <w:sz w:val="24"/>
          <w:szCs w:val="24"/>
          <w:lang w:val="sv-SE"/>
        </w:rPr>
        <w:t xml:space="preserve">). </w:t>
      </w:r>
      <w:r w:rsidRPr="00A54168">
        <w:rPr>
          <w:rFonts w:ascii="Times New Roman" w:hAnsi="Times New Roman" w:cs="Times New Roman"/>
          <w:color w:val="000000" w:themeColor="text1"/>
          <w:sz w:val="24"/>
          <w:szCs w:val="24"/>
          <w:lang w:val="es-ES"/>
        </w:rPr>
        <w:t xml:space="preserve">Rumus yang digunakan </w:t>
      </w:r>
      <w:proofErr w:type="gramStart"/>
      <w:r w:rsidRPr="00A54168">
        <w:rPr>
          <w:rFonts w:ascii="Times New Roman" w:hAnsi="Times New Roman" w:cs="Times New Roman"/>
          <w:color w:val="000000" w:themeColor="text1"/>
          <w:sz w:val="24"/>
          <w:szCs w:val="24"/>
          <w:lang w:val="es-ES"/>
        </w:rPr>
        <w:t>adalah :</w:t>
      </w:r>
      <w:proofErr w:type="gramEnd"/>
      <w:r w:rsidRPr="00A54168">
        <w:rPr>
          <w:rFonts w:ascii="Times New Roman" w:hAnsi="Times New Roman" w:cs="Times New Roman"/>
          <w:color w:val="000000" w:themeColor="text1"/>
          <w:sz w:val="24"/>
          <w:szCs w:val="24"/>
          <w:lang w:val="es-ES"/>
        </w:rPr>
        <w:t xml:space="preserve"> </w:t>
      </w:r>
      <w:r w:rsidRPr="00A54168">
        <w:rPr>
          <w:rFonts w:ascii="Times New Roman" w:hAnsi="Times New Roman" w:cs="Times New Roman"/>
          <w:color w:val="000000" w:themeColor="text1"/>
          <w:sz w:val="24"/>
          <w:szCs w:val="24"/>
          <w:lang w:val="nl-NL"/>
        </w:rPr>
        <w:t>Sugiyono (201</w:t>
      </w:r>
      <w:r w:rsidR="00B64673">
        <w:rPr>
          <w:rFonts w:ascii="Times New Roman" w:hAnsi="Times New Roman" w:cs="Times New Roman"/>
          <w:color w:val="000000" w:themeColor="text1"/>
          <w:sz w:val="24"/>
          <w:szCs w:val="24"/>
          <w:lang w:val="nl-NL"/>
        </w:rPr>
        <w:t>9</w:t>
      </w:r>
      <w:r w:rsidRPr="00A54168">
        <w:rPr>
          <w:rFonts w:ascii="Times New Roman" w:hAnsi="Times New Roman" w:cs="Times New Roman"/>
          <w:color w:val="000000" w:themeColor="text1"/>
          <w:sz w:val="24"/>
          <w:szCs w:val="24"/>
          <w:lang w:val="nl-NL"/>
        </w:rPr>
        <w:t>: 165</w:t>
      </w:r>
      <w:r w:rsidRPr="00A54168">
        <w:rPr>
          <w:rFonts w:ascii="Times New Roman" w:hAnsi="Times New Roman" w:cs="Times New Roman"/>
          <w:color w:val="000000" w:themeColor="text1"/>
          <w:sz w:val="24"/>
          <w:szCs w:val="24"/>
          <w:lang w:val="es-ES"/>
        </w:rPr>
        <w:t>)</w:t>
      </w:r>
      <w:bookmarkEnd w:id="26"/>
    </w:p>
    <w:p w14:paraId="526EA974" w14:textId="77777777" w:rsidR="00A54168" w:rsidRPr="00A54168" w:rsidRDefault="00A54168" w:rsidP="00592D69">
      <w:pPr>
        <w:spacing w:after="0" w:line="480" w:lineRule="auto"/>
        <w:jc w:val="center"/>
        <w:rPr>
          <w:rFonts w:ascii="Times New Roman" w:hAnsi="Times New Roman" w:cs="Times New Roman"/>
          <w:color w:val="000000" w:themeColor="text1"/>
          <w:sz w:val="24"/>
          <w:szCs w:val="24"/>
        </w:rPr>
      </w:pPr>
      <w:r w:rsidRPr="00A54168">
        <w:rPr>
          <w:rFonts w:ascii="Times New Roman" w:hAnsi="Times New Roman" w:cs="Times New Roman"/>
          <w:color w:val="000000" w:themeColor="text1"/>
          <w:sz w:val="24"/>
          <w:szCs w:val="24"/>
        </w:rPr>
        <w:t>Y = a+b</w:t>
      </w:r>
      <w:r w:rsidRPr="00A54168">
        <w:rPr>
          <w:rFonts w:ascii="Times New Roman" w:hAnsi="Times New Roman" w:cs="Times New Roman"/>
          <w:color w:val="000000" w:themeColor="text1"/>
          <w:sz w:val="24"/>
          <w:szCs w:val="24"/>
          <w:vertAlign w:val="subscript"/>
        </w:rPr>
        <w:t>1</w:t>
      </w:r>
      <w:r w:rsidRPr="00A54168">
        <w:rPr>
          <w:rFonts w:ascii="Times New Roman" w:hAnsi="Times New Roman" w:cs="Times New Roman"/>
          <w:color w:val="000000" w:themeColor="text1"/>
          <w:sz w:val="24"/>
          <w:szCs w:val="24"/>
        </w:rPr>
        <w:t xml:space="preserve"> X</w:t>
      </w:r>
      <w:r w:rsidRPr="00A54168">
        <w:rPr>
          <w:rFonts w:ascii="Times New Roman" w:hAnsi="Times New Roman" w:cs="Times New Roman"/>
          <w:color w:val="000000" w:themeColor="text1"/>
          <w:sz w:val="24"/>
          <w:szCs w:val="24"/>
          <w:vertAlign w:val="subscript"/>
        </w:rPr>
        <w:t>1</w:t>
      </w:r>
      <w:r w:rsidRPr="00A54168">
        <w:rPr>
          <w:rFonts w:ascii="Times New Roman" w:hAnsi="Times New Roman" w:cs="Times New Roman"/>
          <w:color w:val="000000" w:themeColor="text1"/>
          <w:sz w:val="24"/>
          <w:szCs w:val="24"/>
        </w:rPr>
        <w:t>+b</w:t>
      </w:r>
      <w:r w:rsidRPr="00A54168">
        <w:rPr>
          <w:rFonts w:ascii="Times New Roman" w:hAnsi="Times New Roman" w:cs="Times New Roman"/>
          <w:color w:val="000000" w:themeColor="text1"/>
          <w:sz w:val="24"/>
          <w:szCs w:val="24"/>
          <w:vertAlign w:val="subscript"/>
        </w:rPr>
        <w:t>2</w:t>
      </w:r>
      <w:r w:rsidRPr="00A54168">
        <w:rPr>
          <w:rFonts w:ascii="Times New Roman" w:hAnsi="Times New Roman" w:cs="Times New Roman"/>
          <w:color w:val="000000" w:themeColor="text1"/>
          <w:sz w:val="24"/>
          <w:szCs w:val="24"/>
        </w:rPr>
        <w:t xml:space="preserve"> X</w:t>
      </w:r>
      <w:r w:rsidRPr="00A54168">
        <w:rPr>
          <w:rFonts w:ascii="Times New Roman" w:hAnsi="Times New Roman" w:cs="Times New Roman"/>
          <w:color w:val="000000" w:themeColor="text1"/>
          <w:sz w:val="24"/>
          <w:szCs w:val="24"/>
          <w:vertAlign w:val="subscript"/>
        </w:rPr>
        <w:t>2</w:t>
      </w:r>
      <w:r w:rsidRPr="00A54168">
        <w:rPr>
          <w:rFonts w:ascii="Times New Roman" w:hAnsi="Times New Roman" w:cs="Times New Roman"/>
          <w:color w:val="000000" w:themeColor="text1"/>
          <w:sz w:val="24"/>
          <w:szCs w:val="24"/>
        </w:rPr>
        <w:t>+b</w:t>
      </w:r>
      <w:r w:rsidRPr="00A54168">
        <w:rPr>
          <w:rFonts w:ascii="Times New Roman" w:hAnsi="Times New Roman" w:cs="Times New Roman"/>
          <w:color w:val="000000" w:themeColor="text1"/>
          <w:sz w:val="24"/>
          <w:szCs w:val="24"/>
          <w:vertAlign w:val="subscript"/>
        </w:rPr>
        <w:t>3</w:t>
      </w:r>
      <w:r w:rsidRPr="00A54168">
        <w:rPr>
          <w:rFonts w:ascii="Times New Roman" w:hAnsi="Times New Roman" w:cs="Times New Roman"/>
          <w:color w:val="000000" w:themeColor="text1"/>
          <w:sz w:val="24"/>
          <w:szCs w:val="24"/>
        </w:rPr>
        <w:t xml:space="preserve"> X</w:t>
      </w:r>
      <w:r w:rsidRPr="00A54168">
        <w:rPr>
          <w:rFonts w:ascii="Times New Roman" w:hAnsi="Times New Roman" w:cs="Times New Roman"/>
          <w:color w:val="000000" w:themeColor="text1"/>
          <w:sz w:val="24"/>
          <w:szCs w:val="24"/>
          <w:vertAlign w:val="subscript"/>
        </w:rPr>
        <w:t>3</w:t>
      </w:r>
      <w:r w:rsidRPr="00A54168">
        <w:rPr>
          <w:rFonts w:ascii="Times New Roman" w:hAnsi="Times New Roman" w:cs="Times New Roman"/>
          <w:color w:val="000000" w:themeColor="text1"/>
          <w:sz w:val="24"/>
          <w:szCs w:val="24"/>
        </w:rPr>
        <w:t>+e</w:t>
      </w:r>
    </w:p>
    <w:p w14:paraId="7A67AB8B" w14:textId="77777777" w:rsidR="00DE2339" w:rsidRDefault="00A54168" w:rsidP="00592D69">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Keterangan:</w:t>
      </w:r>
    </w:p>
    <w:p w14:paraId="762CDC9E" w14:textId="77777777" w:rsidR="00DE2339" w:rsidRDefault="00A54168" w:rsidP="00592D69">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Y</w:t>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rPr>
        <w:tab/>
        <w:t xml:space="preserve">= </w:t>
      </w:r>
      <w:r w:rsidRPr="00A54168">
        <w:rPr>
          <w:rFonts w:ascii="Times New Roman" w:hAnsi="Times New Roman" w:cs="Times New Roman"/>
          <w:color w:val="000000" w:themeColor="text1"/>
          <w:sz w:val="24"/>
          <w:szCs w:val="24"/>
          <w:lang w:val="id-ID"/>
        </w:rPr>
        <w:t>Kinerja</w:t>
      </w:r>
    </w:p>
    <w:p w14:paraId="3218939C" w14:textId="77777777" w:rsidR="00DE2339" w:rsidRDefault="00A54168" w:rsidP="00592D69">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a</w:t>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rPr>
        <w:tab/>
        <w:t>= Bilangan konstanta</w:t>
      </w:r>
    </w:p>
    <w:p w14:paraId="73E38509" w14:textId="77777777" w:rsidR="00DE2339" w:rsidRDefault="00A54168" w:rsidP="00592D69">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b</w:t>
      </w:r>
      <w:r w:rsidRPr="00A54168">
        <w:rPr>
          <w:rFonts w:ascii="Times New Roman" w:hAnsi="Times New Roman" w:cs="Times New Roman"/>
          <w:color w:val="000000" w:themeColor="text1"/>
          <w:sz w:val="24"/>
          <w:szCs w:val="24"/>
          <w:vertAlign w:val="subscript"/>
        </w:rPr>
        <w:t xml:space="preserve">1, </w:t>
      </w:r>
      <w:r w:rsidRPr="00A54168">
        <w:rPr>
          <w:rFonts w:ascii="Times New Roman" w:hAnsi="Times New Roman" w:cs="Times New Roman"/>
          <w:color w:val="000000" w:themeColor="text1"/>
          <w:sz w:val="24"/>
          <w:szCs w:val="24"/>
        </w:rPr>
        <w:t>b</w:t>
      </w:r>
      <w:r w:rsidRPr="00A54168">
        <w:rPr>
          <w:rFonts w:ascii="Times New Roman" w:hAnsi="Times New Roman" w:cs="Times New Roman"/>
          <w:color w:val="000000" w:themeColor="text1"/>
          <w:sz w:val="24"/>
          <w:szCs w:val="24"/>
          <w:vertAlign w:val="subscript"/>
        </w:rPr>
        <w:t xml:space="preserve">2 </w:t>
      </w:r>
      <w:r w:rsidRPr="00A54168">
        <w:rPr>
          <w:rFonts w:ascii="Times New Roman" w:hAnsi="Times New Roman" w:cs="Times New Roman"/>
          <w:color w:val="000000" w:themeColor="text1"/>
          <w:sz w:val="24"/>
          <w:szCs w:val="24"/>
        </w:rPr>
        <w:t>dan b</w:t>
      </w:r>
      <w:r w:rsidRPr="00A54168">
        <w:rPr>
          <w:rFonts w:ascii="Times New Roman" w:hAnsi="Times New Roman" w:cs="Times New Roman"/>
          <w:color w:val="000000" w:themeColor="text1"/>
          <w:sz w:val="24"/>
          <w:szCs w:val="24"/>
          <w:vertAlign w:val="subscript"/>
        </w:rPr>
        <w:t>3</w:t>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lang w:val="id-ID"/>
        </w:rPr>
        <w:tab/>
      </w:r>
      <w:r w:rsidRPr="00A54168">
        <w:rPr>
          <w:rFonts w:ascii="Times New Roman" w:hAnsi="Times New Roman" w:cs="Times New Roman"/>
          <w:color w:val="000000" w:themeColor="text1"/>
          <w:sz w:val="24"/>
          <w:szCs w:val="24"/>
        </w:rPr>
        <w:t>= Koefisien Regresi</w:t>
      </w:r>
    </w:p>
    <w:p w14:paraId="7A73A167" w14:textId="77777777" w:rsidR="00DE2339" w:rsidRDefault="00A54168" w:rsidP="00592D69">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X</w:t>
      </w:r>
      <w:r w:rsidRPr="00A54168">
        <w:rPr>
          <w:rFonts w:ascii="Times New Roman" w:hAnsi="Times New Roman" w:cs="Times New Roman"/>
          <w:color w:val="000000" w:themeColor="text1"/>
          <w:sz w:val="24"/>
          <w:szCs w:val="24"/>
          <w:vertAlign w:val="subscript"/>
        </w:rPr>
        <w:t>1</w:t>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rPr>
        <w:t>=</w:t>
      </w:r>
      <w:r w:rsidRPr="00A54168">
        <w:rPr>
          <w:rFonts w:ascii="Times New Roman" w:hAnsi="Times New Roman" w:cs="Times New Roman"/>
          <w:b/>
          <w:color w:val="000000" w:themeColor="text1"/>
          <w:sz w:val="24"/>
          <w:szCs w:val="24"/>
        </w:rPr>
        <w:t xml:space="preserve"> </w:t>
      </w:r>
      <w:r w:rsidRPr="00A54168">
        <w:rPr>
          <w:rFonts w:ascii="Times New Roman" w:hAnsi="Times New Roman" w:cs="Times New Roman"/>
          <w:color w:val="000000" w:themeColor="text1"/>
          <w:sz w:val="24"/>
          <w:szCs w:val="24"/>
          <w:lang w:val="id-ID"/>
        </w:rPr>
        <w:t>Motivasi</w:t>
      </w:r>
    </w:p>
    <w:p w14:paraId="4103E56D" w14:textId="77777777" w:rsidR="00DE2339" w:rsidRDefault="00A54168" w:rsidP="00592D69">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X</w:t>
      </w:r>
      <w:r w:rsidRPr="00A54168">
        <w:rPr>
          <w:rFonts w:ascii="Times New Roman" w:hAnsi="Times New Roman" w:cs="Times New Roman"/>
          <w:color w:val="000000" w:themeColor="text1"/>
          <w:sz w:val="24"/>
          <w:szCs w:val="24"/>
          <w:vertAlign w:val="subscript"/>
        </w:rPr>
        <w:t>2</w:t>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rPr>
        <w:t>=</w:t>
      </w:r>
      <w:r w:rsidRPr="00A54168">
        <w:rPr>
          <w:rFonts w:ascii="Times New Roman" w:hAnsi="Times New Roman" w:cs="Times New Roman"/>
          <w:b/>
          <w:color w:val="000000" w:themeColor="text1"/>
          <w:sz w:val="24"/>
          <w:szCs w:val="24"/>
        </w:rPr>
        <w:t xml:space="preserve"> </w:t>
      </w:r>
      <w:r w:rsidRPr="00A54168">
        <w:rPr>
          <w:rFonts w:ascii="Times New Roman" w:hAnsi="Times New Roman" w:cs="Times New Roman"/>
          <w:color w:val="000000" w:themeColor="text1"/>
          <w:sz w:val="24"/>
          <w:szCs w:val="24"/>
          <w:lang w:val="id-ID"/>
        </w:rPr>
        <w:t>Disiplin</w:t>
      </w:r>
    </w:p>
    <w:p w14:paraId="4D856DEC" w14:textId="77777777" w:rsidR="00DE2339" w:rsidRDefault="00A54168" w:rsidP="00592D69">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X</w:t>
      </w:r>
      <w:r w:rsidRPr="00A54168">
        <w:rPr>
          <w:rFonts w:ascii="Times New Roman" w:hAnsi="Times New Roman" w:cs="Times New Roman"/>
          <w:color w:val="000000" w:themeColor="text1"/>
          <w:sz w:val="24"/>
          <w:szCs w:val="24"/>
          <w:vertAlign w:val="subscript"/>
        </w:rPr>
        <w:t>3</w:t>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vertAlign w:val="subscript"/>
        </w:rPr>
        <w:tab/>
      </w:r>
      <w:r w:rsidRPr="00A54168">
        <w:rPr>
          <w:rFonts w:ascii="Times New Roman" w:hAnsi="Times New Roman" w:cs="Times New Roman"/>
          <w:color w:val="000000" w:themeColor="text1"/>
          <w:sz w:val="24"/>
          <w:szCs w:val="24"/>
        </w:rPr>
        <w:t>=</w:t>
      </w:r>
      <w:r w:rsidRPr="00A54168">
        <w:rPr>
          <w:rFonts w:ascii="Times New Roman" w:hAnsi="Times New Roman" w:cs="Times New Roman"/>
          <w:b/>
          <w:color w:val="000000" w:themeColor="text1"/>
          <w:sz w:val="24"/>
          <w:szCs w:val="24"/>
        </w:rPr>
        <w:t xml:space="preserve"> </w:t>
      </w:r>
      <w:r w:rsidRPr="00A54168">
        <w:rPr>
          <w:rFonts w:ascii="Times New Roman" w:hAnsi="Times New Roman" w:cs="Times New Roman"/>
          <w:color w:val="000000" w:themeColor="text1"/>
          <w:sz w:val="24"/>
          <w:szCs w:val="24"/>
          <w:lang w:val="id-ID"/>
        </w:rPr>
        <w:t>Stres Kerja</w:t>
      </w:r>
    </w:p>
    <w:p w14:paraId="12D6E315" w14:textId="77777777" w:rsidR="00A54168" w:rsidRPr="00DE2339" w:rsidRDefault="00A54168" w:rsidP="00592D69">
      <w:pPr>
        <w:spacing w:after="0" w:line="480" w:lineRule="auto"/>
        <w:ind w:left="72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e</w:t>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rPr>
        <w:tab/>
      </w:r>
      <w:r w:rsidRPr="00A54168">
        <w:rPr>
          <w:rFonts w:ascii="Times New Roman" w:hAnsi="Times New Roman" w:cs="Times New Roman"/>
          <w:color w:val="000000" w:themeColor="text1"/>
          <w:sz w:val="24"/>
          <w:szCs w:val="24"/>
        </w:rPr>
        <w:tab/>
        <w:t xml:space="preserve">= </w:t>
      </w:r>
      <w:r w:rsidRPr="00A54168">
        <w:rPr>
          <w:rFonts w:ascii="Times New Roman" w:hAnsi="Times New Roman" w:cs="Times New Roman"/>
          <w:i/>
          <w:color w:val="000000" w:themeColor="text1"/>
          <w:sz w:val="24"/>
          <w:szCs w:val="24"/>
        </w:rPr>
        <w:t>error</w:t>
      </w:r>
    </w:p>
    <w:p w14:paraId="58D26921" w14:textId="77777777" w:rsidR="00D7131C" w:rsidRPr="0066135E" w:rsidRDefault="00893B70" w:rsidP="00592D69">
      <w:pPr>
        <w:numPr>
          <w:ilvl w:val="0"/>
          <w:numId w:val="13"/>
        </w:numPr>
        <w:spacing w:after="0" w:line="480" w:lineRule="auto"/>
        <w:ind w:left="720"/>
        <w:jc w:val="both"/>
        <w:rPr>
          <w:rFonts w:ascii="Times New Roman" w:hAnsi="Times New Roman" w:cs="Times New Roman"/>
          <w:b/>
          <w:color w:val="000000" w:themeColor="text1"/>
          <w:sz w:val="24"/>
          <w:szCs w:val="24"/>
        </w:rPr>
      </w:pPr>
      <w:r w:rsidRPr="0066135E">
        <w:rPr>
          <w:rFonts w:ascii="Times New Roman" w:hAnsi="Times New Roman" w:cs="Times New Roman"/>
          <w:b/>
          <w:color w:val="000000" w:themeColor="text1"/>
          <w:sz w:val="24"/>
          <w:szCs w:val="24"/>
        </w:rPr>
        <w:t>Uji t</w:t>
      </w:r>
    </w:p>
    <w:p w14:paraId="1B18024A" w14:textId="77777777" w:rsidR="00664590" w:rsidRPr="00A54168" w:rsidRDefault="00D31AB7" w:rsidP="00592D69">
      <w:pPr>
        <w:autoSpaceDE w:val="0"/>
        <w:autoSpaceDN w:val="0"/>
        <w:adjustRightInd w:val="0"/>
        <w:spacing w:after="0" w:line="480" w:lineRule="auto"/>
        <w:ind w:left="720" w:firstLine="360"/>
        <w:jc w:val="both"/>
        <w:rPr>
          <w:rFonts w:ascii="Times New Roman" w:eastAsia="SimSun" w:hAnsi="Times New Roman" w:cs="Times New Roman"/>
          <w:color w:val="000000" w:themeColor="text1"/>
          <w:sz w:val="24"/>
          <w:szCs w:val="24"/>
          <w:lang w:val="id-ID" w:eastAsia="zh-CN"/>
        </w:rPr>
      </w:pPr>
      <w:r w:rsidRPr="00A54168">
        <w:rPr>
          <w:rFonts w:ascii="Times New Roman" w:eastAsia="SimSun" w:hAnsi="Times New Roman" w:cs="Times New Roman"/>
          <w:color w:val="000000" w:themeColor="text1"/>
          <w:sz w:val="24"/>
          <w:szCs w:val="24"/>
          <w:lang w:eastAsia="zh-CN"/>
        </w:rPr>
        <w:t>Uji t pada dasarnya untuk mengetahui seberapa jauh pengaruh satu variabel penjelas atau independen dalam menerangkan variasi variabel dependen (</w:t>
      </w:r>
      <w:proofErr w:type="spellStart"/>
      <w:r w:rsidRPr="00A54168">
        <w:rPr>
          <w:rFonts w:ascii="Times New Roman" w:eastAsia="SimSun" w:hAnsi="Times New Roman" w:cs="Times New Roman"/>
          <w:color w:val="000000" w:themeColor="text1"/>
          <w:sz w:val="24"/>
          <w:szCs w:val="24"/>
          <w:lang w:eastAsia="zh-CN"/>
        </w:rPr>
        <w:t>Ghozali</w:t>
      </w:r>
      <w:proofErr w:type="spellEnd"/>
      <w:r w:rsidRPr="00A54168">
        <w:rPr>
          <w:rFonts w:ascii="Times New Roman" w:eastAsia="SimSun" w:hAnsi="Times New Roman" w:cs="Times New Roman"/>
          <w:color w:val="000000" w:themeColor="text1"/>
          <w:sz w:val="24"/>
          <w:szCs w:val="24"/>
          <w:lang w:eastAsia="zh-CN"/>
        </w:rPr>
        <w:t xml:space="preserve">, 2019: 98). Langkah-langkah </w:t>
      </w:r>
      <w:proofErr w:type="spellStart"/>
      <w:r w:rsidRPr="00A54168">
        <w:rPr>
          <w:rFonts w:ascii="Times New Roman" w:eastAsia="SimSun" w:hAnsi="Times New Roman" w:cs="Times New Roman"/>
          <w:color w:val="000000" w:themeColor="text1"/>
          <w:sz w:val="24"/>
          <w:szCs w:val="24"/>
          <w:lang w:eastAsia="zh-CN"/>
        </w:rPr>
        <w:t>pengujiannya</w:t>
      </w:r>
      <w:proofErr w:type="spellEnd"/>
      <w:r w:rsidRPr="00A54168">
        <w:rPr>
          <w:rFonts w:ascii="Times New Roman" w:eastAsia="SimSun" w:hAnsi="Times New Roman" w:cs="Times New Roman"/>
          <w:color w:val="000000" w:themeColor="text1"/>
          <w:sz w:val="24"/>
          <w:szCs w:val="24"/>
          <w:lang w:eastAsia="zh-CN"/>
        </w:rPr>
        <w:t xml:space="preserve"> sebagai berikut:</w:t>
      </w:r>
    </w:p>
    <w:p w14:paraId="031C888F" w14:textId="77777777" w:rsidR="00D31AB7" w:rsidRPr="00A54168" w:rsidRDefault="00D31AB7" w:rsidP="00592D69">
      <w:pPr>
        <w:numPr>
          <w:ilvl w:val="0"/>
          <w:numId w:val="20"/>
        </w:numPr>
        <w:autoSpaceDE w:val="0"/>
        <w:autoSpaceDN w:val="0"/>
        <w:adjustRightInd w:val="0"/>
        <w:spacing w:after="0" w:line="480" w:lineRule="auto"/>
        <w:ind w:left="1080"/>
        <w:jc w:val="both"/>
        <w:rPr>
          <w:rFonts w:ascii="Times New Roman" w:eastAsia="SimSun" w:hAnsi="Times New Roman" w:cs="Times New Roman"/>
          <w:color w:val="000000" w:themeColor="text1"/>
          <w:sz w:val="24"/>
          <w:szCs w:val="24"/>
          <w:lang w:eastAsia="zh-CN"/>
        </w:rPr>
      </w:pPr>
      <w:r w:rsidRPr="00A54168">
        <w:rPr>
          <w:rFonts w:ascii="Times New Roman" w:hAnsi="Times New Roman" w:cs="Times New Roman"/>
          <w:color w:val="000000" w:themeColor="text1"/>
          <w:sz w:val="24"/>
          <w:szCs w:val="24"/>
          <w:lang w:val="id-ID"/>
        </w:rPr>
        <w:t>Komposisi Hipotesis</w:t>
      </w:r>
    </w:p>
    <w:p w14:paraId="78AF87D9" w14:textId="42AEF24A" w:rsidR="00D31AB7" w:rsidRPr="00A54168" w:rsidRDefault="00992154" w:rsidP="00592D69">
      <w:pPr>
        <w:autoSpaceDE w:val="0"/>
        <w:autoSpaceDN w:val="0"/>
        <w:adjustRightInd w:val="0"/>
        <w:spacing w:after="0" w:line="480" w:lineRule="auto"/>
        <w:ind w:left="2340" w:hanging="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Ho</w:t>
      </w:r>
      <w:r w:rsidR="00D31AB7" w:rsidRPr="00A54168">
        <w:rPr>
          <w:rFonts w:ascii="Times New Roman" w:hAnsi="Times New Roman" w:cs="Times New Roman"/>
          <w:color w:val="000000" w:themeColor="text1"/>
          <w:sz w:val="24"/>
          <w:szCs w:val="24"/>
          <w:lang w:val="id-ID"/>
        </w:rPr>
        <w:t>: β</w:t>
      </w:r>
      <w:r w:rsidR="00D31AB7" w:rsidRPr="00A54168">
        <w:rPr>
          <w:rFonts w:ascii="Times New Roman" w:hAnsi="Times New Roman" w:cs="Times New Roman"/>
          <w:color w:val="000000" w:themeColor="text1"/>
          <w:sz w:val="24"/>
          <w:szCs w:val="24"/>
          <w:vertAlign w:val="subscript"/>
          <w:lang w:val="id-ID"/>
        </w:rPr>
        <w:t>1</w:t>
      </w:r>
      <w:r w:rsidR="00D31AB7" w:rsidRPr="00A54168">
        <w:rPr>
          <w:rFonts w:ascii="Times New Roman" w:hAnsi="Times New Roman" w:cs="Times New Roman"/>
          <w:color w:val="000000" w:themeColor="text1"/>
          <w:sz w:val="24"/>
          <w:szCs w:val="24"/>
          <w:lang w:val="id-ID"/>
        </w:rPr>
        <w:t xml:space="preserve"> = 0, </w:t>
      </w:r>
      <w:r w:rsidR="00B64673" w:rsidRPr="00A54168">
        <w:rPr>
          <w:rFonts w:ascii="Times New Roman" w:hAnsi="Times New Roman" w:cs="Times New Roman"/>
          <w:color w:val="000000" w:themeColor="text1"/>
          <w:sz w:val="24"/>
          <w:szCs w:val="24"/>
          <w:lang w:val="id-ID"/>
        </w:rPr>
        <w:t xml:space="preserve">berarti </w:t>
      </w:r>
      <w:r w:rsidR="00D31AB7" w:rsidRPr="00A54168">
        <w:rPr>
          <w:rFonts w:ascii="Times New Roman" w:hAnsi="Times New Roman" w:cs="Times New Roman"/>
          <w:color w:val="000000" w:themeColor="text1"/>
          <w:sz w:val="24"/>
          <w:szCs w:val="24"/>
          <w:lang w:val="id-ID"/>
        </w:rPr>
        <w:t xml:space="preserve">model yang digunakan untuk menguji pengaruh variabel </w:t>
      </w:r>
      <w:r w:rsidR="00DF2F41" w:rsidRPr="00A54168">
        <w:rPr>
          <w:rFonts w:ascii="Times New Roman" w:hAnsi="Times New Roman" w:cs="Times New Roman"/>
          <w:color w:val="000000" w:themeColor="text1"/>
          <w:sz w:val="24"/>
          <w:szCs w:val="24"/>
          <w:lang w:val="id-ID"/>
        </w:rPr>
        <w:t>Motivasi</w:t>
      </w:r>
      <w:r w:rsidR="00D31AB7" w:rsidRPr="00A54168">
        <w:rPr>
          <w:rFonts w:ascii="Times New Roman" w:hAnsi="Times New Roman" w:cs="Times New Roman"/>
          <w:color w:val="000000" w:themeColor="text1"/>
          <w:sz w:val="24"/>
          <w:szCs w:val="24"/>
          <w:lang w:val="id-ID"/>
        </w:rPr>
        <w:t xml:space="preserve"> (X</w:t>
      </w:r>
      <w:r w:rsidR="00D31AB7" w:rsidRPr="00A54168">
        <w:rPr>
          <w:rFonts w:ascii="Times New Roman" w:hAnsi="Times New Roman" w:cs="Times New Roman"/>
          <w:color w:val="000000" w:themeColor="text1"/>
          <w:sz w:val="24"/>
          <w:szCs w:val="24"/>
          <w:vertAlign w:val="subscript"/>
          <w:lang w:val="id-ID"/>
        </w:rPr>
        <w:t>1</w:t>
      </w:r>
      <w:r w:rsidR="00D31AB7" w:rsidRPr="00A54168">
        <w:rPr>
          <w:rFonts w:ascii="Times New Roman" w:hAnsi="Times New Roman" w:cs="Times New Roman"/>
          <w:color w:val="000000" w:themeColor="text1"/>
          <w:sz w:val="24"/>
          <w:szCs w:val="24"/>
          <w:lang w:val="id-ID"/>
        </w:rPr>
        <w:t>)</w:t>
      </w:r>
      <w:r w:rsidR="00D31AB7" w:rsidRPr="00A54168">
        <w:rPr>
          <w:rFonts w:ascii="Times New Roman" w:hAnsi="Times New Roman" w:cs="Times New Roman"/>
          <w:color w:val="000000" w:themeColor="text1"/>
          <w:sz w:val="24"/>
          <w:szCs w:val="24"/>
        </w:rPr>
        <w:t xml:space="preserve">, </w:t>
      </w:r>
      <w:r w:rsidR="00DF2F41" w:rsidRPr="00A54168">
        <w:rPr>
          <w:rFonts w:ascii="Times New Roman" w:hAnsi="Times New Roman" w:cs="Times New Roman"/>
          <w:color w:val="000000" w:themeColor="text1"/>
          <w:sz w:val="24"/>
          <w:szCs w:val="24"/>
          <w:lang w:val="id-ID"/>
        </w:rPr>
        <w:t>Disiplin</w:t>
      </w:r>
      <w:r w:rsidR="00D31AB7" w:rsidRPr="00A54168">
        <w:rPr>
          <w:rFonts w:ascii="Times New Roman" w:hAnsi="Times New Roman" w:cs="Times New Roman"/>
          <w:color w:val="000000" w:themeColor="text1"/>
          <w:sz w:val="24"/>
          <w:szCs w:val="24"/>
          <w:lang w:val="id-ID"/>
        </w:rPr>
        <w:t xml:space="preserve"> (X</w:t>
      </w:r>
      <w:r w:rsidR="00D31AB7" w:rsidRPr="00A54168">
        <w:rPr>
          <w:rFonts w:ascii="Times New Roman" w:hAnsi="Times New Roman" w:cs="Times New Roman"/>
          <w:color w:val="000000" w:themeColor="text1"/>
          <w:sz w:val="24"/>
          <w:szCs w:val="24"/>
          <w:vertAlign w:val="subscript"/>
          <w:lang w:val="id-ID"/>
        </w:rPr>
        <w:t>2</w:t>
      </w:r>
      <w:r w:rsidR="00DF2F41" w:rsidRPr="00A54168">
        <w:rPr>
          <w:rFonts w:ascii="Times New Roman" w:hAnsi="Times New Roman" w:cs="Times New Roman"/>
          <w:color w:val="000000" w:themeColor="text1"/>
          <w:sz w:val="24"/>
          <w:szCs w:val="24"/>
          <w:lang w:val="id-ID"/>
        </w:rPr>
        <w:t>) dan Stres Kerja</w:t>
      </w:r>
      <w:r w:rsidR="00D31AB7" w:rsidRPr="00A54168">
        <w:rPr>
          <w:rFonts w:ascii="Times New Roman" w:hAnsi="Times New Roman" w:cs="Times New Roman"/>
          <w:color w:val="000000" w:themeColor="text1"/>
          <w:sz w:val="24"/>
          <w:szCs w:val="24"/>
        </w:rPr>
        <w:t xml:space="preserve"> </w:t>
      </w:r>
      <w:r w:rsidR="00D31AB7" w:rsidRPr="00A54168">
        <w:rPr>
          <w:rFonts w:ascii="Times New Roman" w:hAnsi="Times New Roman" w:cs="Times New Roman"/>
          <w:color w:val="000000" w:themeColor="text1"/>
          <w:sz w:val="24"/>
          <w:szCs w:val="24"/>
          <w:lang w:val="id-ID"/>
        </w:rPr>
        <w:t>(X</w:t>
      </w:r>
      <w:r w:rsidR="00D31AB7" w:rsidRPr="00A54168">
        <w:rPr>
          <w:rFonts w:ascii="Times New Roman" w:hAnsi="Times New Roman" w:cs="Times New Roman"/>
          <w:color w:val="000000" w:themeColor="text1"/>
          <w:sz w:val="24"/>
          <w:szCs w:val="24"/>
          <w:vertAlign w:val="subscript"/>
          <w:lang w:val="id-ID"/>
        </w:rPr>
        <w:t>3</w:t>
      </w:r>
      <w:r w:rsidR="00D31AB7" w:rsidRPr="00A54168">
        <w:rPr>
          <w:rFonts w:ascii="Times New Roman" w:hAnsi="Times New Roman" w:cs="Times New Roman"/>
          <w:color w:val="000000" w:themeColor="text1"/>
          <w:sz w:val="24"/>
          <w:szCs w:val="24"/>
          <w:lang w:val="id-ID"/>
        </w:rPr>
        <w:t xml:space="preserve">) </w:t>
      </w:r>
      <w:r w:rsidR="00D31AB7" w:rsidRPr="00A54168">
        <w:rPr>
          <w:rFonts w:ascii="Times New Roman" w:hAnsi="Times New Roman" w:cs="Times New Roman"/>
          <w:color w:val="000000" w:themeColor="text1"/>
          <w:sz w:val="24"/>
          <w:szCs w:val="24"/>
          <w:lang w:val="id-ID"/>
        </w:rPr>
        <w:lastRenderedPageBreak/>
        <w:t>terhadap variabel terikat yaitu</w:t>
      </w:r>
      <w:r w:rsidR="00D31AB7" w:rsidRPr="00A54168">
        <w:rPr>
          <w:rFonts w:ascii="Times New Roman" w:hAnsi="Times New Roman" w:cs="Times New Roman"/>
          <w:color w:val="000000" w:themeColor="text1"/>
          <w:sz w:val="24"/>
          <w:szCs w:val="24"/>
        </w:rPr>
        <w:t xml:space="preserve"> terhadap </w:t>
      </w:r>
      <w:r w:rsidR="00A54168" w:rsidRPr="00A54168">
        <w:rPr>
          <w:rFonts w:ascii="Times New Roman" w:hAnsi="Times New Roman" w:cs="Times New Roman"/>
          <w:color w:val="000000" w:themeColor="text1"/>
          <w:sz w:val="24"/>
          <w:szCs w:val="24"/>
          <w:lang w:val="id-ID"/>
        </w:rPr>
        <w:t>Kinerja</w:t>
      </w:r>
      <w:r w:rsidR="00D31AB7" w:rsidRPr="00A54168">
        <w:rPr>
          <w:rFonts w:ascii="Times New Roman" w:hAnsi="Times New Roman" w:cs="Times New Roman"/>
          <w:color w:val="000000" w:themeColor="text1"/>
          <w:sz w:val="24"/>
          <w:szCs w:val="24"/>
          <w:lang w:val="id-ID"/>
        </w:rPr>
        <w:t xml:space="preserve"> (Y) </w:t>
      </w:r>
      <w:r w:rsidR="00DF2F41" w:rsidRPr="00A54168">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t>Inbound</w:t>
      </w:r>
      <w:r w:rsidR="00DF2F41" w:rsidRPr="00A54168">
        <w:rPr>
          <w:rFonts w:ascii="Times New Roman" w:hAnsi="Times New Roman" w:cs="Times New Roman"/>
          <w:color w:val="000000" w:themeColor="text1"/>
          <w:sz w:val="24"/>
          <w:szCs w:val="24"/>
          <w:lang w:val="id-ID"/>
        </w:rPr>
        <w:t xml:space="preserve"> gudang JNE Colomadu</w:t>
      </w:r>
      <w:r w:rsidR="000429EE">
        <w:rPr>
          <w:rFonts w:ascii="Times New Roman" w:hAnsi="Times New Roman" w:cs="Times New Roman"/>
          <w:color w:val="000000" w:themeColor="text1"/>
          <w:sz w:val="24"/>
          <w:szCs w:val="24"/>
        </w:rPr>
        <w:t xml:space="preserve"> tidak terbukti</w:t>
      </w:r>
      <w:r w:rsidR="00D31AB7" w:rsidRPr="00A54168">
        <w:rPr>
          <w:rFonts w:ascii="Times New Roman" w:hAnsi="Times New Roman" w:cs="Times New Roman"/>
          <w:color w:val="000000" w:themeColor="text1"/>
          <w:sz w:val="24"/>
          <w:szCs w:val="24"/>
        </w:rPr>
        <w:t>.</w:t>
      </w:r>
    </w:p>
    <w:p w14:paraId="00FB8EFE" w14:textId="77777777" w:rsidR="00D31AB7" w:rsidRPr="00A54168" w:rsidRDefault="00992154" w:rsidP="00592D69">
      <w:pPr>
        <w:autoSpaceDE w:val="0"/>
        <w:autoSpaceDN w:val="0"/>
        <w:adjustRightInd w:val="0"/>
        <w:spacing w:after="0" w:line="480" w:lineRule="auto"/>
        <w:ind w:left="2340" w:hanging="1260"/>
        <w:jc w:val="both"/>
        <w:rPr>
          <w:rFonts w:ascii="Times New Roman" w:eastAsia="SimSun" w:hAnsi="Times New Roman" w:cs="Times New Roman"/>
          <w:color w:val="000000" w:themeColor="text1"/>
          <w:sz w:val="24"/>
          <w:szCs w:val="24"/>
          <w:lang w:val="id-ID" w:eastAsia="zh-CN"/>
        </w:rPr>
      </w:pPr>
      <w:r>
        <w:rPr>
          <w:rFonts w:ascii="Times New Roman" w:hAnsi="Times New Roman" w:cs="Times New Roman"/>
          <w:color w:val="000000" w:themeColor="text1"/>
          <w:sz w:val="24"/>
          <w:szCs w:val="24"/>
          <w:lang w:val="id-ID"/>
        </w:rPr>
        <w:t>Ha</w:t>
      </w:r>
      <w:r w:rsidR="00D31AB7" w:rsidRPr="00A54168">
        <w:rPr>
          <w:rFonts w:ascii="Times New Roman" w:hAnsi="Times New Roman" w:cs="Times New Roman"/>
          <w:color w:val="000000" w:themeColor="text1"/>
          <w:sz w:val="24"/>
          <w:szCs w:val="24"/>
          <w:lang w:val="id-ID"/>
        </w:rPr>
        <w:t>: β</w:t>
      </w:r>
      <w:r w:rsidR="00D31AB7" w:rsidRPr="00A54168">
        <w:rPr>
          <w:rFonts w:ascii="Times New Roman" w:hAnsi="Times New Roman" w:cs="Times New Roman"/>
          <w:color w:val="000000" w:themeColor="text1"/>
          <w:sz w:val="24"/>
          <w:szCs w:val="24"/>
          <w:vertAlign w:val="subscript"/>
          <w:lang w:val="id-ID"/>
        </w:rPr>
        <w:t>1</w:t>
      </w:r>
      <w:r w:rsidR="00D31AB7" w:rsidRPr="00A54168">
        <w:rPr>
          <w:rFonts w:ascii="Times New Roman" w:hAnsi="Times New Roman" w:cs="Times New Roman"/>
          <w:color w:val="000000" w:themeColor="text1"/>
          <w:sz w:val="24"/>
          <w:szCs w:val="24"/>
          <w:lang w:val="id-ID"/>
        </w:rPr>
        <w:t xml:space="preserve"> ≠ 0,  berarti model yang digunakan untuk menguji pengaruh variabel bebas ya</w:t>
      </w:r>
      <w:r w:rsidR="00D31AB7" w:rsidRPr="00A54168">
        <w:rPr>
          <w:rFonts w:ascii="Times New Roman" w:hAnsi="Times New Roman" w:cs="Times New Roman"/>
          <w:color w:val="000000" w:themeColor="text1"/>
          <w:sz w:val="24"/>
          <w:szCs w:val="24"/>
        </w:rPr>
        <w:t xml:space="preserve">itu </w:t>
      </w:r>
      <w:r w:rsidR="00DF2F41" w:rsidRPr="00A54168">
        <w:rPr>
          <w:rFonts w:ascii="Times New Roman" w:hAnsi="Times New Roman" w:cs="Times New Roman"/>
          <w:color w:val="000000" w:themeColor="text1"/>
          <w:sz w:val="24"/>
          <w:szCs w:val="24"/>
          <w:lang w:val="id-ID"/>
        </w:rPr>
        <w:t>Motivasi (X</w:t>
      </w:r>
      <w:r w:rsidR="00DF2F41" w:rsidRPr="00A54168">
        <w:rPr>
          <w:rFonts w:ascii="Times New Roman" w:hAnsi="Times New Roman" w:cs="Times New Roman"/>
          <w:color w:val="000000" w:themeColor="text1"/>
          <w:sz w:val="24"/>
          <w:szCs w:val="24"/>
          <w:vertAlign w:val="subscript"/>
          <w:lang w:val="id-ID"/>
        </w:rPr>
        <w:t>1</w:t>
      </w:r>
      <w:r w:rsidR="00DF2F41" w:rsidRPr="00A54168">
        <w:rPr>
          <w:rFonts w:ascii="Times New Roman" w:hAnsi="Times New Roman" w:cs="Times New Roman"/>
          <w:color w:val="000000" w:themeColor="text1"/>
          <w:sz w:val="24"/>
          <w:szCs w:val="24"/>
          <w:lang w:val="id-ID"/>
        </w:rPr>
        <w:t>)</w:t>
      </w:r>
      <w:r w:rsidR="00DF2F41" w:rsidRPr="00A54168">
        <w:rPr>
          <w:rFonts w:ascii="Times New Roman" w:hAnsi="Times New Roman" w:cs="Times New Roman"/>
          <w:color w:val="000000" w:themeColor="text1"/>
          <w:sz w:val="24"/>
          <w:szCs w:val="24"/>
        </w:rPr>
        <w:t xml:space="preserve">, </w:t>
      </w:r>
      <w:r w:rsidR="00DF2F41" w:rsidRPr="00A54168">
        <w:rPr>
          <w:rFonts w:ascii="Times New Roman" w:hAnsi="Times New Roman" w:cs="Times New Roman"/>
          <w:color w:val="000000" w:themeColor="text1"/>
          <w:sz w:val="24"/>
          <w:szCs w:val="24"/>
          <w:lang w:val="id-ID"/>
        </w:rPr>
        <w:t>Disiplin (X</w:t>
      </w:r>
      <w:r w:rsidR="00DF2F41" w:rsidRPr="00A54168">
        <w:rPr>
          <w:rFonts w:ascii="Times New Roman" w:hAnsi="Times New Roman" w:cs="Times New Roman"/>
          <w:color w:val="000000" w:themeColor="text1"/>
          <w:sz w:val="24"/>
          <w:szCs w:val="24"/>
          <w:vertAlign w:val="subscript"/>
          <w:lang w:val="id-ID"/>
        </w:rPr>
        <w:t>2</w:t>
      </w:r>
      <w:r w:rsidR="00DF2F41" w:rsidRPr="00A54168">
        <w:rPr>
          <w:rFonts w:ascii="Times New Roman" w:hAnsi="Times New Roman" w:cs="Times New Roman"/>
          <w:color w:val="000000" w:themeColor="text1"/>
          <w:sz w:val="24"/>
          <w:szCs w:val="24"/>
          <w:lang w:val="id-ID"/>
        </w:rPr>
        <w:t>) dan Stres Kerja</w:t>
      </w:r>
      <w:r w:rsidR="00DF2F41" w:rsidRPr="00A54168">
        <w:rPr>
          <w:rFonts w:ascii="Times New Roman" w:hAnsi="Times New Roman" w:cs="Times New Roman"/>
          <w:color w:val="000000" w:themeColor="text1"/>
          <w:sz w:val="24"/>
          <w:szCs w:val="24"/>
        </w:rPr>
        <w:t xml:space="preserve"> </w:t>
      </w:r>
      <w:r w:rsidR="00DF2F41" w:rsidRPr="00A54168">
        <w:rPr>
          <w:rFonts w:ascii="Times New Roman" w:hAnsi="Times New Roman" w:cs="Times New Roman"/>
          <w:color w:val="000000" w:themeColor="text1"/>
          <w:sz w:val="24"/>
          <w:szCs w:val="24"/>
          <w:lang w:val="id-ID"/>
        </w:rPr>
        <w:t>(X</w:t>
      </w:r>
      <w:r w:rsidR="00DF2F41" w:rsidRPr="00A54168">
        <w:rPr>
          <w:rFonts w:ascii="Times New Roman" w:hAnsi="Times New Roman" w:cs="Times New Roman"/>
          <w:color w:val="000000" w:themeColor="text1"/>
          <w:sz w:val="24"/>
          <w:szCs w:val="24"/>
          <w:vertAlign w:val="subscript"/>
          <w:lang w:val="id-ID"/>
        </w:rPr>
        <w:t>3</w:t>
      </w:r>
      <w:r w:rsidR="00DF2F41" w:rsidRPr="00A54168">
        <w:rPr>
          <w:rFonts w:ascii="Times New Roman" w:hAnsi="Times New Roman" w:cs="Times New Roman"/>
          <w:color w:val="000000" w:themeColor="text1"/>
          <w:sz w:val="24"/>
          <w:szCs w:val="24"/>
          <w:lang w:val="id-ID"/>
        </w:rPr>
        <w:t>) terhadap variabel terikat yaitu</w:t>
      </w:r>
      <w:r w:rsidR="00DF2F41" w:rsidRPr="00A54168">
        <w:rPr>
          <w:rFonts w:ascii="Times New Roman" w:hAnsi="Times New Roman" w:cs="Times New Roman"/>
          <w:color w:val="000000" w:themeColor="text1"/>
          <w:sz w:val="24"/>
          <w:szCs w:val="24"/>
        </w:rPr>
        <w:t xml:space="preserve"> terhadap </w:t>
      </w:r>
      <w:r w:rsidR="00A54168" w:rsidRPr="00A54168">
        <w:rPr>
          <w:rFonts w:ascii="Times New Roman" w:hAnsi="Times New Roman" w:cs="Times New Roman"/>
          <w:color w:val="000000" w:themeColor="text1"/>
          <w:sz w:val="24"/>
          <w:szCs w:val="24"/>
          <w:lang w:val="id-ID"/>
        </w:rPr>
        <w:t>Kinerja</w:t>
      </w:r>
      <w:r w:rsidR="00DF2F41" w:rsidRPr="00A54168">
        <w:rPr>
          <w:rFonts w:ascii="Times New Roman" w:hAnsi="Times New Roman" w:cs="Times New Roman"/>
          <w:color w:val="000000" w:themeColor="text1"/>
          <w:sz w:val="24"/>
          <w:szCs w:val="24"/>
          <w:lang w:val="id-ID"/>
        </w:rPr>
        <w:t xml:space="preserve"> (Y) kurir </w:t>
      </w:r>
      <w:r w:rsidR="008B583B" w:rsidRPr="008B583B">
        <w:rPr>
          <w:rFonts w:ascii="Times New Roman" w:hAnsi="Times New Roman" w:cs="Times New Roman"/>
          <w:i/>
          <w:color w:val="000000" w:themeColor="text1"/>
          <w:sz w:val="24"/>
          <w:szCs w:val="24"/>
          <w:lang w:val="id-ID"/>
        </w:rPr>
        <w:t>Inbound</w:t>
      </w:r>
      <w:r w:rsidR="00DF2F41" w:rsidRPr="00A54168">
        <w:rPr>
          <w:rFonts w:ascii="Times New Roman" w:hAnsi="Times New Roman" w:cs="Times New Roman"/>
          <w:color w:val="000000" w:themeColor="text1"/>
          <w:sz w:val="24"/>
          <w:szCs w:val="24"/>
          <w:lang w:val="id-ID"/>
        </w:rPr>
        <w:t xml:space="preserve"> gudang JNE Colomadu</w:t>
      </w:r>
      <w:r w:rsidR="00DF2F41" w:rsidRPr="00A54168">
        <w:rPr>
          <w:rFonts w:ascii="Times New Roman" w:hAnsi="Times New Roman" w:cs="Times New Roman"/>
          <w:color w:val="000000" w:themeColor="text1"/>
          <w:sz w:val="24"/>
          <w:szCs w:val="24"/>
        </w:rPr>
        <w:t>.</w:t>
      </w:r>
    </w:p>
    <w:p w14:paraId="4DA953C1" w14:textId="77777777" w:rsidR="00992154" w:rsidRPr="0066135E" w:rsidRDefault="00D31AB7" w:rsidP="00592D69">
      <w:pPr>
        <w:numPr>
          <w:ilvl w:val="0"/>
          <w:numId w:val="21"/>
        </w:numPr>
        <w:autoSpaceDE w:val="0"/>
        <w:autoSpaceDN w:val="0"/>
        <w:adjustRightInd w:val="0"/>
        <w:spacing w:after="0" w:line="480" w:lineRule="auto"/>
        <w:ind w:left="108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lang w:val="id-ID"/>
        </w:rPr>
        <w:t xml:space="preserve">Menentukan </w:t>
      </w:r>
      <w:r w:rsidRPr="00A54168">
        <w:rPr>
          <w:rFonts w:ascii="Times New Roman" w:hAnsi="Times New Roman" w:cs="Times New Roman"/>
          <w:i/>
          <w:iCs/>
          <w:color w:val="000000" w:themeColor="text1"/>
          <w:sz w:val="24"/>
          <w:szCs w:val="24"/>
          <w:lang w:val="id-ID"/>
        </w:rPr>
        <w:t>level of significance</w:t>
      </w:r>
      <w:r w:rsidRPr="00A54168">
        <w:rPr>
          <w:rFonts w:ascii="Times New Roman" w:hAnsi="Times New Roman" w:cs="Times New Roman"/>
          <w:color w:val="000000" w:themeColor="text1"/>
          <w:sz w:val="24"/>
          <w:szCs w:val="24"/>
          <w:lang w:val="id-ID"/>
        </w:rPr>
        <w:t xml:space="preserve"> (α) = 5 %</w:t>
      </w:r>
    </w:p>
    <w:p w14:paraId="73FEF6C4" w14:textId="4312124C" w:rsidR="00D31AB7" w:rsidRPr="00A54168" w:rsidRDefault="00B64673" w:rsidP="00592D69">
      <w:pPr>
        <w:numPr>
          <w:ilvl w:val="0"/>
          <w:numId w:val="21"/>
        </w:numPr>
        <w:autoSpaceDE w:val="0"/>
        <w:autoSpaceDN w:val="0"/>
        <w:adjustRightInd w:val="0"/>
        <w:spacing w:after="0" w:line="480" w:lineRule="auto"/>
        <w:ind w:left="1080"/>
        <w:jc w:val="both"/>
        <w:rPr>
          <w:rFonts w:ascii="Times New Roman" w:hAnsi="Times New Roman" w:cs="Times New Roman"/>
          <w:color w:val="000000" w:themeColor="text1"/>
          <w:sz w:val="24"/>
          <w:szCs w:val="24"/>
          <w:lang w:val="id-ID"/>
        </w:rPr>
      </w:pPr>
      <w:r w:rsidRPr="00A54168">
        <w:rPr>
          <w:noProof/>
          <w:color w:val="000000" w:themeColor="text1"/>
        </w:rPr>
        <w:drawing>
          <wp:anchor distT="0" distB="0" distL="114300" distR="114300" simplePos="0" relativeHeight="251662336" behindDoc="0" locked="0" layoutInCell="1" allowOverlap="1" wp14:anchorId="64DD435E" wp14:editId="1F7B5C57">
            <wp:simplePos x="0" y="0"/>
            <wp:positionH relativeFrom="margin">
              <wp:posOffset>622300</wp:posOffset>
            </wp:positionH>
            <wp:positionV relativeFrom="paragraph">
              <wp:posOffset>354330</wp:posOffset>
            </wp:positionV>
            <wp:extent cx="4381500" cy="2076450"/>
            <wp:effectExtent l="0" t="0" r="0" b="0"/>
            <wp:wrapSquare wrapText="bothSides"/>
            <wp:docPr id="10" name="Picture 10" descr="https://i2.wp.com/yuvalianda.com/wp-content/uploads/2019/05/grafik-uji-hipotesis-dua-arah.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yuvalianda.com/wp-content/uploads/2019/05/grafik-uji-hipotesis-dua-arah.jpg?ss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AB7" w:rsidRPr="00A54168">
        <w:rPr>
          <w:rFonts w:ascii="Times New Roman" w:hAnsi="Times New Roman" w:cs="Times New Roman"/>
          <w:color w:val="000000" w:themeColor="text1"/>
          <w:sz w:val="24"/>
          <w:szCs w:val="24"/>
          <w:lang w:val="id-ID"/>
        </w:rPr>
        <w:t>Kriteria pengujian :</w:t>
      </w:r>
    </w:p>
    <w:p w14:paraId="2FFE8007" w14:textId="77777777" w:rsidR="00B64673" w:rsidRDefault="00B64673" w:rsidP="00592D69">
      <w:pPr>
        <w:autoSpaceDE w:val="0"/>
        <w:autoSpaceDN w:val="0"/>
        <w:adjustRightInd w:val="0"/>
        <w:spacing w:after="0" w:line="480" w:lineRule="auto"/>
        <w:jc w:val="both"/>
        <w:rPr>
          <w:rFonts w:ascii="Times New Roman" w:hAnsi="Times New Roman" w:cs="Times New Roman"/>
          <w:color w:val="000000" w:themeColor="text1"/>
          <w:sz w:val="24"/>
          <w:szCs w:val="24"/>
        </w:rPr>
      </w:pPr>
    </w:p>
    <w:p w14:paraId="16C0E60C" w14:textId="0CFBB940" w:rsidR="004A0F51" w:rsidRPr="0066135E" w:rsidRDefault="00D31AB7" w:rsidP="00592D69">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r w:rsidRPr="0066135E">
        <w:rPr>
          <w:rFonts w:ascii="Times New Roman" w:hAnsi="Times New Roman" w:cs="Times New Roman"/>
          <w:color w:val="000000" w:themeColor="text1"/>
          <w:sz w:val="24"/>
          <w:szCs w:val="24"/>
        </w:rPr>
        <w:t xml:space="preserve">Ho </w:t>
      </w:r>
      <w:r w:rsidRPr="0066135E">
        <w:rPr>
          <w:rFonts w:ascii="Times New Roman" w:hAnsi="Times New Roman" w:cs="Times New Roman"/>
          <w:color w:val="000000" w:themeColor="text1"/>
          <w:sz w:val="24"/>
          <w:szCs w:val="24"/>
          <w:lang w:val="id-ID"/>
        </w:rPr>
        <w:t xml:space="preserve">diterima apabila </w:t>
      </w:r>
      <w:r w:rsidRPr="0066135E">
        <w:rPr>
          <w:rFonts w:ascii="Times New Roman" w:hAnsi="Times New Roman" w:cs="Times New Roman"/>
          <w:i/>
          <w:iCs/>
          <w:color w:val="000000" w:themeColor="text1"/>
          <w:sz w:val="24"/>
          <w:szCs w:val="24"/>
          <w:lang w:val="id-ID"/>
        </w:rPr>
        <w:t xml:space="preserve">p- </w:t>
      </w:r>
      <w:r w:rsidRPr="0066135E">
        <w:rPr>
          <w:rFonts w:ascii="Times New Roman" w:hAnsi="Times New Roman" w:cs="Times New Roman"/>
          <w:color w:val="000000" w:themeColor="text1"/>
          <w:sz w:val="24"/>
          <w:szCs w:val="24"/>
          <w:lang w:val="id-ID"/>
        </w:rPr>
        <w:t>value ≥ 0,05</w:t>
      </w:r>
    </w:p>
    <w:p w14:paraId="01461781" w14:textId="77777777" w:rsidR="00DF6BB0" w:rsidRPr="0066135E" w:rsidRDefault="00D31AB7" w:rsidP="00592D69">
      <w:pPr>
        <w:autoSpaceDE w:val="0"/>
        <w:autoSpaceDN w:val="0"/>
        <w:adjustRightInd w:val="0"/>
        <w:spacing w:after="0" w:line="480" w:lineRule="auto"/>
        <w:ind w:left="360" w:firstLine="720"/>
        <w:jc w:val="both"/>
        <w:rPr>
          <w:rFonts w:ascii="Times New Roman" w:hAnsi="Times New Roman" w:cs="Times New Roman"/>
          <w:i/>
          <w:iCs/>
          <w:color w:val="000000" w:themeColor="text1"/>
          <w:sz w:val="24"/>
          <w:szCs w:val="24"/>
          <w:lang w:val="id-ID"/>
        </w:rPr>
      </w:pPr>
      <w:r w:rsidRPr="0066135E">
        <w:rPr>
          <w:rFonts w:ascii="Times New Roman" w:hAnsi="Times New Roman" w:cs="Times New Roman"/>
          <w:color w:val="000000" w:themeColor="text1"/>
          <w:sz w:val="24"/>
          <w:szCs w:val="24"/>
          <w:lang w:val="id-ID"/>
        </w:rPr>
        <w:t xml:space="preserve">Ho ditolak apabila </w:t>
      </w:r>
      <w:r w:rsidRPr="0066135E">
        <w:rPr>
          <w:rFonts w:ascii="Times New Roman" w:hAnsi="Times New Roman" w:cs="Times New Roman"/>
          <w:i/>
          <w:iCs/>
          <w:color w:val="000000" w:themeColor="text1"/>
          <w:sz w:val="24"/>
          <w:szCs w:val="24"/>
          <w:lang w:val="id-ID"/>
        </w:rPr>
        <w:t>p- value &lt; 0,05</w:t>
      </w:r>
    </w:p>
    <w:p w14:paraId="79006BBA" w14:textId="77777777" w:rsidR="00D31AB7" w:rsidRPr="00A54168" w:rsidRDefault="00D31AB7" w:rsidP="00592D69">
      <w:pPr>
        <w:numPr>
          <w:ilvl w:val="0"/>
          <w:numId w:val="21"/>
        </w:numPr>
        <w:autoSpaceDE w:val="0"/>
        <w:autoSpaceDN w:val="0"/>
        <w:adjustRightInd w:val="0"/>
        <w:spacing w:after="0" w:line="480" w:lineRule="auto"/>
        <w:ind w:left="108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 xml:space="preserve">Menghitung nilai t </w:t>
      </w:r>
    </w:p>
    <w:p w14:paraId="2031C3CC" w14:textId="77777777" w:rsidR="0066135E" w:rsidRDefault="00D31AB7" w:rsidP="00592D69">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A54168">
        <w:rPr>
          <w:noProof/>
        </w:rPr>
        <mc:AlternateContent>
          <mc:Choice Requires="wps">
            <w:drawing>
              <wp:anchor distT="0" distB="0" distL="114300" distR="114300" simplePos="0" relativeHeight="251664384" behindDoc="0" locked="0" layoutInCell="1" allowOverlap="1" wp14:anchorId="00691E43" wp14:editId="5BBAA3E4">
                <wp:simplePos x="0" y="0"/>
                <wp:positionH relativeFrom="column">
                  <wp:posOffset>1310640</wp:posOffset>
                </wp:positionH>
                <wp:positionV relativeFrom="paragraph">
                  <wp:posOffset>265430</wp:posOffset>
                </wp:positionV>
                <wp:extent cx="292735" cy="1"/>
                <wp:effectExtent l="0" t="0" r="12065" b="19050"/>
                <wp:wrapNone/>
                <wp:docPr id="6" name="Straight Connector 6"/>
                <wp:cNvGraphicFramePr/>
                <a:graphic xmlns:a="http://schemas.openxmlformats.org/drawingml/2006/main">
                  <a:graphicData uri="http://schemas.microsoft.com/office/word/2010/wordprocessingShape">
                    <wps:wsp>
                      <wps:cNvCnPr/>
                      <wps:spPr>
                        <a:xfrm flipV="1">
                          <a:off x="0" y="0"/>
                          <a:ext cx="29273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744F93" id="Straight Connector 6"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2pt,20.9pt" to="126.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" strokecolor="black [3040]"/>
            </w:pict>
          </mc:Fallback>
        </mc:AlternateContent>
      </w:r>
      <w:r w:rsidRPr="0066135E">
        <w:rPr>
          <w:rFonts w:ascii="Times New Roman" w:hAnsi="Times New Roman" w:cs="Times New Roman"/>
          <w:color w:val="000000" w:themeColor="text1"/>
          <w:sz w:val="24"/>
          <w:szCs w:val="24"/>
        </w:rPr>
        <w:t xml:space="preserve">t hitung = b− β </w:t>
      </w:r>
    </w:p>
    <w:p w14:paraId="3031267A" w14:textId="77777777" w:rsidR="00D31AB7" w:rsidRPr="0066135E" w:rsidRDefault="00D31AB7" w:rsidP="00592D69">
      <w:pPr>
        <w:autoSpaceDE w:val="0"/>
        <w:autoSpaceDN w:val="0"/>
        <w:adjustRightInd w:val="0"/>
        <w:spacing w:after="0" w:line="480" w:lineRule="auto"/>
        <w:ind w:left="2160"/>
        <w:jc w:val="both"/>
        <w:rPr>
          <w:rFonts w:ascii="Times New Roman" w:hAnsi="Times New Roman" w:cs="Times New Roman"/>
          <w:color w:val="000000" w:themeColor="text1"/>
          <w:sz w:val="24"/>
          <w:szCs w:val="24"/>
        </w:rPr>
      </w:pPr>
      <w:r w:rsidRPr="0066135E">
        <w:rPr>
          <w:rFonts w:ascii="Times New Roman" w:hAnsi="Times New Roman" w:cs="Times New Roman"/>
          <w:color w:val="000000" w:themeColor="text1"/>
          <w:sz w:val="24"/>
          <w:szCs w:val="24"/>
        </w:rPr>
        <w:t>Sb</w:t>
      </w:r>
    </w:p>
    <w:p w14:paraId="689DE717" w14:textId="77777777" w:rsidR="004A0F51" w:rsidRPr="00A54168" w:rsidRDefault="00D31AB7" w:rsidP="00592D69">
      <w:pPr>
        <w:autoSpaceDE w:val="0"/>
        <w:autoSpaceDN w:val="0"/>
        <w:adjustRightInd w:val="0"/>
        <w:spacing w:after="0" w:line="480" w:lineRule="auto"/>
        <w:ind w:left="108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keterangan:</w:t>
      </w:r>
    </w:p>
    <w:p w14:paraId="0CB75638" w14:textId="77777777" w:rsidR="004A0F51" w:rsidRPr="00A54168" w:rsidRDefault="00D31AB7" w:rsidP="00592D69">
      <w:pPr>
        <w:autoSpaceDE w:val="0"/>
        <w:autoSpaceDN w:val="0"/>
        <w:adjustRightInd w:val="0"/>
        <w:spacing w:after="0" w:line="480" w:lineRule="auto"/>
        <w:ind w:left="108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b = Koefisien regresi</w:t>
      </w:r>
    </w:p>
    <w:p w14:paraId="7073554B" w14:textId="5A924A7F" w:rsidR="0066135E" w:rsidRDefault="00D31AB7" w:rsidP="00592D69">
      <w:p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A54168">
        <w:rPr>
          <w:rFonts w:ascii="Times New Roman" w:hAnsi="Times New Roman" w:cs="Times New Roman"/>
          <w:color w:val="000000" w:themeColor="text1"/>
          <w:sz w:val="24"/>
          <w:szCs w:val="24"/>
        </w:rPr>
        <w:t>β = Slop garis regresi</w:t>
      </w:r>
    </w:p>
    <w:p w14:paraId="3940E29F" w14:textId="77777777" w:rsidR="0087348E" w:rsidRPr="00540510" w:rsidRDefault="0087348E" w:rsidP="00592D69">
      <w:pPr>
        <w:autoSpaceDE w:val="0"/>
        <w:autoSpaceDN w:val="0"/>
        <w:adjustRightInd w:val="0"/>
        <w:spacing w:after="0" w:line="480" w:lineRule="auto"/>
        <w:ind w:left="1080"/>
        <w:jc w:val="both"/>
        <w:rPr>
          <w:rFonts w:ascii="Times New Roman" w:hAnsi="Times New Roman" w:cs="Times New Roman"/>
          <w:color w:val="000000" w:themeColor="text1"/>
          <w:sz w:val="24"/>
          <w:szCs w:val="24"/>
        </w:rPr>
      </w:pPr>
    </w:p>
    <w:p w14:paraId="139C0BDF" w14:textId="77777777" w:rsidR="0066135E" w:rsidRPr="0066135E" w:rsidRDefault="00D31AB7" w:rsidP="00592D69">
      <w:pPr>
        <w:numPr>
          <w:ilvl w:val="0"/>
          <w:numId w:val="21"/>
        </w:numPr>
        <w:autoSpaceDE w:val="0"/>
        <w:autoSpaceDN w:val="0"/>
        <w:adjustRightInd w:val="0"/>
        <w:spacing w:after="0" w:line="480" w:lineRule="auto"/>
        <w:ind w:left="108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lastRenderedPageBreak/>
        <w:t>Keputusan pengujian</w:t>
      </w:r>
    </w:p>
    <w:p w14:paraId="64801398" w14:textId="77777777" w:rsidR="0066135E" w:rsidRDefault="00D31AB7" w:rsidP="00592D69">
      <w:p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66135E">
        <w:rPr>
          <w:rFonts w:ascii="Times New Roman" w:hAnsi="Times New Roman" w:cs="Times New Roman"/>
          <w:color w:val="000000" w:themeColor="text1"/>
          <w:sz w:val="24"/>
          <w:szCs w:val="24"/>
        </w:rPr>
        <w:t>Ho diterima berarti tidak terdapat pengaruh secara signifikan antara variabel independen terhadap variabel dependen.</w:t>
      </w:r>
    </w:p>
    <w:p w14:paraId="207CA728" w14:textId="77777777" w:rsidR="004A0F51" w:rsidRPr="0066135E" w:rsidRDefault="00D31AB7" w:rsidP="00592D69">
      <w:pPr>
        <w:autoSpaceDE w:val="0"/>
        <w:autoSpaceDN w:val="0"/>
        <w:adjustRightInd w:val="0"/>
        <w:spacing w:after="0" w:line="480" w:lineRule="auto"/>
        <w:ind w:left="1080"/>
        <w:jc w:val="both"/>
        <w:rPr>
          <w:rFonts w:ascii="Times New Roman" w:hAnsi="Times New Roman" w:cs="Times New Roman"/>
          <w:color w:val="000000" w:themeColor="text1"/>
          <w:sz w:val="24"/>
          <w:szCs w:val="24"/>
          <w:lang w:val="id-ID"/>
        </w:rPr>
      </w:pPr>
      <w:r w:rsidRPr="0066135E">
        <w:rPr>
          <w:rFonts w:ascii="Times New Roman" w:hAnsi="Times New Roman" w:cs="Times New Roman"/>
          <w:color w:val="000000" w:themeColor="text1"/>
          <w:sz w:val="24"/>
          <w:szCs w:val="24"/>
        </w:rPr>
        <w:t>Ha ditolak berarti terdapat pengaruh secara signifikan antara variabel independen terhadap variabel dependen.</w:t>
      </w:r>
    </w:p>
    <w:p w14:paraId="69256373" w14:textId="77777777" w:rsidR="00D7131C" w:rsidRPr="0066135E" w:rsidRDefault="00893B70" w:rsidP="00592D69">
      <w:pPr>
        <w:numPr>
          <w:ilvl w:val="0"/>
          <w:numId w:val="13"/>
        </w:numPr>
        <w:spacing w:after="0" w:line="480" w:lineRule="auto"/>
        <w:ind w:left="720"/>
        <w:jc w:val="both"/>
        <w:rPr>
          <w:rFonts w:ascii="Times New Roman" w:hAnsi="Times New Roman" w:cs="Times New Roman"/>
          <w:b/>
          <w:color w:val="000000" w:themeColor="text1"/>
          <w:sz w:val="24"/>
          <w:szCs w:val="24"/>
        </w:rPr>
      </w:pPr>
      <w:r w:rsidRPr="0066135E">
        <w:rPr>
          <w:rFonts w:ascii="Times New Roman" w:hAnsi="Times New Roman" w:cs="Times New Roman"/>
          <w:b/>
          <w:color w:val="000000" w:themeColor="text1"/>
          <w:sz w:val="24"/>
          <w:szCs w:val="24"/>
        </w:rPr>
        <w:t>Uji F</w:t>
      </w:r>
    </w:p>
    <w:p w14:paraId="5A651C46" w14:textId="77777777" w:rsidR="00992154" w:rsidRPr="0066135E" w:rsidRDefault="00D31AB7" w:rsidP="00592D69">
      <w:pPr>
        <w:autoSpaceDE w:val="0"/>
        <w:autoSpaceDN w:val="0"/>
        <w:adjustRightInd w:val="0"/>
        <w:spacing w:after="0" w:line="480" w:lineRule="auto"/>
        <w:ind w:left="720" w:firstLine="36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 xml:space="preserve">Uji statistik F pada dasarnya menunjukkan apakah semua </w:t>
      </w:r>
      <w:proofErr w:type="spellStart"/>
      <w:r w:rsidRPr="00A54168">
        <w:rPr>
          <w:rFonts w:ascii="Times New Roman" w:hAnsi="Times New Roman" w:cs="Times New Roman"/>
          <w:color w:val="000000" w:themeColor="text1"/>
          <w:sz w:val="24"/>
          <w:szCs w:val="24"/>
        </w:rPr>
        <w:t>varibel</w:t>
      </w:r>
      <w:proofErr w:type="spellEnd"/>
      <w:r w:rsidRPr="00A54168">
        <w:rPr>
          <w:rFonts w:ascii="Times New Roman" w:hAnsi="Times New Roman" w:cs="Times New Roman"/>
          <w:color w:val="000000" w:themeColor="text1"/>
          <w:sz w:val="24"/>
          <w:szCs w:val="24"/>
        </w:rPr>
        <w:t xml:space="preserve"> independen atau bebas yang dimasukkan dalam model mempunyai pengaruh secara bersama- sama terhadap variabel dependen atau terikat (</w:t>
      </w:r>
      <w:proofErr w:type="spellStart"/>
      <w:r w:rsidRPr="00A54168">
        <w:rPr>
          <w:rFonts w:ascii="Times New Roman" w:hAnsi="Times New Roman" w:cs="Times New Roman"/>
          <w:color w:val="000000" w:themeColor="text1"/>
          <w:sz w:val="24"/>
          <w:szCs w:val="24"/>
        </w:rPr>
        <w:t>Ghozali</w:t>
      </w:r>
      <w:proofErr w:type="spellEnd"/>
      <w:r w:rsidRPr="00A54168">
        <w:rPr>
          <w:rFonts w:ascii="Times New Roman" w:hAnsi="Times New Roman" w:cs="Times New Roman"/>
          <w:color w:val="000000" w:themeColor="text1"/>
          <w:sz w:val="24"/>
          <w:szCs w:val="24"/>
        </w:rPr>
        <w:t>, 2019: 98). Langkah-</w:t>
      </w:r>
      <w:proofErr w:type="spellStart"/>
      <w:r w:rsidRPr="00A54168">
        <w:rPr>
          <w:rFonts w:ascii="Times New Roman" w:hAnsi="Times New Roman" w:cs="Times New Roman"/>
          <w:color w:val="000000" w:themeColor="text1"/>
          <w:sz w:val="24"/>
          <w:szCs w:val="24"/>
        </w:rPr>
        <w:t>laangkah</w:t>
      </w:r>
      <w:proofErr w:type="spellEnd"/>
      <w:r w:rsidRPr="00A54168">
        <w:rPr>
          <w:rFonts w:ascii="Times New Roman" w:hAnsi="Times New Roman" w:cs="Times New Roman"/>
          <w:color w:val="000000" w:themeColor="text1"/>
          <w:sz w:val="24"/>
          <w:szCs w:val="24"/>
        </w:rPr>
        <w:t xml:space="preserve"> </w:t>
      </w:r>
      <w:proofErr w:type="spellStart"/>
      <w:r w:rsidRPr="00A54168">
        <w:rPr>
          <w:rFonts w:ascii="Times New Roman" w:hAnsi="Times New Roman" w:cs="Times New Roman"/>
          <w:color w:val="000000" w:themeColor="text1"/>
          <w:sz w:val="24"/>
          <w:szCs w:val="24"/>
        </w:rPr>
        <w:t>pengujiannya</w:t>
      </w:r>
      <w:proofErr w:type="spellEnd"/>
      <w:r w:rsidRPr="00A54168">
        <w:rPr>
          <w:rFonts w:ascii="Times New Roman" w:hAnsi="Times New Roman" w:cs="Times New Roman"/>
          <w:color w:val="000000" w:themeColor="text1"/>
          <w:sz w:val="24"/>
          <w:szCs w:val="24"/>
        </w:rPr>
        <w:t xml:space="preserve"> sebagai berikut:</w:t>
      </w:r>
    </w:p>
    <w:p w14:paraId="73FAA00A" w14:textId="77777777" w:rsidR="00D31AB7" w:rsidRPr="00A54168" w:rsidRDefault="00D31AB7" w:rsidP="00592D69">
      <w:pPr>
        <w:numPr>
          <w:ilvl w:val="0"/>
          <w:numId w:val="14"/>
        </w:numPr>
        <w:autoSpaceDE w:val="0"/>
        <w:autoSpaceDN w:val="0"/>
        <w:adjustRightInd w:val="0"/>
        <w:spacing w:after="0" w:line="480" w:lineRule="auto"/>
        <w:ind w:left="108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lang w:val="id-ID"/>
        </w:rPr>
        <w:t>Komposisi Hipotesis</w:t>
      </w:r>
    </w:p>
    <w:p w14:paraId="70DA8E13" w14:textId="77777777" w:rsidR="004A0F51" w:rsidRPr="00A54168" w:rsidRDefault="00D31AB7" w:rsidP="00592D69">
      <w:pPr>
        <w:autoSpaceDE w:val="0"/>
        <w:autoSpaceDN w:val="0"/>
        <w:adjustRightInd w:val="0"/>
        <w:spacing w:after="0" w:line="480" w:lineRule="auto"/>
        <w:ind w:left="3330" w:hanging="2268"/>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lang w:val="id-ID"/>
        </w:rPr>
        <w:t>Ho : β</w:t>
      </w:r>
      <w:r w:rsidRPr="00A54168">
        <w:rPr>
          <w:rFonts w:ascii="Times New Roman" w:hAnsi="Times New Roman" w:cs="Times New Roman"/>
          <w:color w:val="000000" w:themeColor="text1"/>
          <w:sz w:val="24"/>
          <w:szCs w:val="24"/>
          <w:vertAlign w:val="subscript"/>
          <w:lang w:val="id-ID"/>
        </w:rPr>
        <w:t>1</w:t>
      </w:r>
      <w:r w:rsidRPr="00A54168">
        <w:rPr>
          <w:rFonts w:ascii="Times New Roman" w:hAnsi="Times New Roman" w:cs="Times New Roman"/>
          <w:color w:val="000000" w:themeColor="text1"/>
          <w:sz w:val="24"/>
          <w:szCs w:val="24"/>
          <w:lang w:val="id-ID"/>
        </w:rPr>
        <w:t>=β</w:t>
      </w:r>
      <w:r w:rsidRPr="00A54168">
        <w:rPr>
          <w:rFonts w:ascii="Times New Roman" w:hAnsi="Times New Roman" w:cs="Times New Roman"/>
          <w:color w:val="000000" w:themeColor="text1"/>
          <w:sz w:val="24"/>
          <w:szCs w:val="24"/>
          <w:vertAlign w:val="subscript"/>
          <w:lang w:val="id-ID"/>
        </w:rPr>
        <w:t>2</w:t>
      </w:r>
      <w:r w:rsidRPr="00A54168">
        <w:rPr>
          <w:rFonts w:ascii="Times New Roman" w:hAnsi="Times New Roman" w:cs="Times New Roman"/>
          <w:color w:val="000000" w:themeColor="text1"/>
          <w:sz w:val="24"/>
          <w:szCs w:val="24"/>
          <w:lang w:val="id-ID"/>
        </w:rPr>
        <w:t>=β</w:t>
      </w:r>
      <w:r w:rsidRPr="00A54168">
        <w:rPr>
          <w:rFonts w:ascii="Times New Roman" w:hAnsi="Times New Roman" w:cs="Times New Roman"/>
          <w:color w:val="000000" w:themeColor="text1"/>
          <w:sz w:val="24"/>
          <w:szCs w:val="24"/>
          <w:vertAlign w:val="subscript"/>
          <w:lang w:val="id-ID"/>
        </w:rPr>
        <w:t>3</w:t>
      </w:r>
      <w:r w:rsidRPr="00A54168">
        <w:rPr>
          <w:rFonts w:ascii="Times New Roman" w:hAnsi="Times New Roman" w:cs="Times New Roman"/>
          <w:color w:val="000000" w:themeColor="text1"/>
          <w:sz w:val="24"/>
          <w:szCs w:val="24"/>
        </w:rPr>
        <w:t>=</w:t>
      </w:r>
      <w:r w:rsidRPr="00A54168">
        <w:rPr>
          <w:rFonts w:ascii="Times New Roman" w:hAnsi="Times New Roman" w:cs="Times New Roman"/>
          <w:color w:val="000000" w:themeColor="text1"/>
          <w:sz w:val="24"/>
          <w:szCs w:val="24"/>
          <w:lang w:val="id-ID"/>
        </w:rPr>
        <w:t>β</w:t>
      </w:r>
      <w:r w:rsidRPr="00A54168">
        <w:rPr>
          <w:rFonts w:ascii="Times New Roman" w:hAnsi="Times New Roman" w:cs="Times New Roman"/>
          <w:color w:val="000000" w:themeColor="text1"/>
          <w:sz w:val="24"/>
          <w:szCs w:val="24"/>
          <w:vertAlign w:val="subscript"/>
          <w:lang w:val="id-ID"/>
        </w:rPr>
        <w:t>4</w:t>
      </w:r>
      <w:r w:rsidRPr="00A54168">
        <w:rPr>
          <w:rFonts w:ascii="Times New Roman" w:hAnsi="Times New Roman" w:cs="Times New Roman"/>
          <w:color w:val="000000" w:themeColor="text1"/>
          <w:sz w:val="24"/>
          <w:szCs w:val="24"/>
          <w:lang w:val="id-ID"/>
        </w:rPr>
        <w:t xml:space="preserve">=0, Berarti model yang digunakan untuk menguji pengaruh variabel bebas yaitu </w:t>
      </w:r>
      <w:r w:rsidR="00A54168" w:rsidRPr="00A54168">
        <w:rPr>
          <w:rFonts w:ascii="Times New Roman" w:hAnsi="Times New Roman" w:cs="Times New Roman"/>
          <w:color w:val="000000" w:themeColor="text1"/>
          <w:sz w:val="24"/>
          <w:szCs w:val="24"/>
          <w:lang w:val="id-ID"/>
        </w:rPr>
        <w:t>Motivasi (X</w:t>
      </w:r>
      <w:r w:rsidR="00A54168" w:rsidRPr="00A54168">
        <w:rPr>
          <w:rFonts w:ascii="Times New Roman" w:hAnsi="Times New Roman" w:cs="Times New Roman"/>
          <w:color w:val="000000" w:themeColor="text1"/>
          <w:sz w:val="24"/>
          <w:szCs w:val="24"/>
          <w:vertAlign w:val="subscript"/>
          <w:lang w:val="id-ID"/>
        </w:rPr>
        <w:t>1</w:t>
      </w:r>
      <w:r w:rsidR="00A54168" w:rsidRPr="00A54168">
        <w:rPr>
          <w:rFonts w:ascii="Times New Roman" w:hAnsi="Times New Roman" w:cs="Times New Roman"/>
          <w:color w:val="000000" w:themeColor="text1"/>
          <w:sz w:val="24"/>
          <w:szCs w:val="24"/>
          <w:lang w:val="id-ID"/>
        </w:rPr>
        <w:t>)</w:t>
      </w:r>
      <w:r w:rsidR="00A54168" w:rsidRPr="00A54168">
        <w:rPr>
          <w:rFonts w:ascii="Times New Roman" w:hAnsi="Times New Roman" w:cs="Times New Roman"/>
          <w:color w:val="000000" w:themeColor="text1"/>
          <w:sz w:val="24"/>
          <w:szCs w:val="24"/>
        </w:rPr>
        <w:t xml:space="preserve">, </w:t>
      </w:r>
      <w:r w:rsidR="00A54168" w:rsidRPr="00A54168">
        <w:rPr>
          <w:rFonts w:ascii="Times New Roman" w:hAnsi="Times New Roman" w:cs="Times New Roman"/>
          <w:color w:val="000000" w:themeColor="text1"/>
          <w:sz w:val="24"/>
          <w:szCs w:val="24"/>
          <w:lang w:val="id-ID"/>
        </w:rPr>
        <w:t>Disiplin (X</w:t>
      </w:r>
      <w:r w:rsidR="00A54168" w:rsidRPr="00A54168">
        <w:rPr>
          <w:rFonts w:ascii="Times New Roman" w:hAnsi="Times New Roman" w:cs="Times New Roman"/>
          <w:color w:val="000000" w:themeColor="text1"/>
          <w:sz w:val="24"/>
          <w:szCs w:val="24"/>
          <w:vertAlign w:val="subscript"/>
          <w:lang w:val="id-ID"/>
        </w:rPr>
        <w:t>2</w:t>
      </w:r>
      <w:r w:rsidR="00A54168" w:rsidRPr="00A54168">
        <w:rPr>
          <w:rFonts w:ascii="Times New Roman" w:hAnsi="Times New Roman" w:cs="Times New Roman"/>
          <w:color w:val="000000" w:themeColor="text1"/>
          <w:sz w:val="24"/>
          <w:szCs w:val="24"/>
          <w:lang w:val="id-ID"/>
        </w:rPr>
        <w:t>) dan Stres Kerja</w:t>
      </w:r>
      <w:r w:rsidR="00A54168" w:rsidRPr="00A54168">
        <w:rPr>
          <w:rFonts w:ascii="Times New Roman" w:hAnsi="Times New Roman" w:cs="Times New Roman"/>
          <w:color w:val="000000" w:themeColor="text1"/>
          <w:sz w:val="24"/>
          <w:szCs w:val="24"/>
        </w:rPr>
        <w:t xml:space="preserve"> </w:t>
      </w:r>
      <w:r w:rsidR="00A54168" w:rsidRPr="00A54168">
        <w:rPr>
          <w:rFonts w:ascii="Times New Roman" w:hAnsi="Times New Roman" w:cs="Times New Roman"/>
          <w:color w:val="000000" w:themeColor="text1"/>
          <w:sz w:val="24"/>
          <w:szCs w:val="24"/>
          <w:lang w:val="id-ID"/>
        </w:rPr>
        <w:t>(X</w:t>
      </w:r>
      <w:r w:rsidR="00A54168" w:rsidRPr="00A54168">
        <w:rPr>
          <w:rFonts w:ascii="Times New Roman" w:hAnsi="Times New Roman" w:cs="Times New Roman"/>
          <w:color w:val="000000" w:themeColor="text1"/>
          <w:sz w:val="24"/>
          <w:szCs w:val="24"/>
          <w:vertAlign w:val="subscript"/>
          <w:lang w:val="id-ID"/>
        </w:rPr>
        <w:t>3</w:t>
      </w:r>
      <w:r w:rsidR="00A54168" w:rsidRPr="00A54168">
        <w:rPr>
          <w:rFonts w:ascii="Times New Roman" w:hAnsi="Times New Roman" w:cs="Times New Roman"/>
          <w:color w:val="000000" w:themeColor="text1"/>
          <w:sz w:val="24"/>
          <w:szCs w:val="24"/>
          <w:lang w:val="id-ID"/>
        </w:rPr>
        <w:t>) terhadap variabel terikat yaitu</w:t>
      </w:r>
      <w:r w:rsidR="00A54168" w:rsidRPr="00A54168">
        <w:rPr>
          <w:rFonts w:ascii="Times New Roman" w:hAnsi="Times New Roman" w:cs="Times New Roman"/>
          <w:color w:val="000000" w:themeColor="text1"/>
          <w:sz w:val="24"/>
          <w:szCs w:val="24"/>
        </w:rPr>
        <w:t xml:space="preserve"> </w:t>
      </w:r>
      <w:r w:rsidR="00A54168" w:rsidRPr="00A54168">
        <w:rPr>
          <w:rFonts w:ascii="Times New Roman" w:hAnsi="Times New Roman" w:cs="Times New Roman"/>
          <w:color w:val="000000" w:themeColor="text1"/>
          <w:sz w:val="24"/>
          <w:szCs w:val="24"/>
          <w:lang w:val="id-ID"/>
        </w:rPr>
        <w:t xml:space="preserve">Kinerja (Y) kurir </w:t>
      </w:r>
      <w:r w:rsidR="008B583B" w:rsidRPr="008B583B">
        <w:rPr>
          <w:rFonts w:ascii="Times New Roman" w:hAnsi="Times New Roman" w:cs="Times New Roman"/>
          <w:i/>
          <w:color w:val="000000" w:themeColor="text1"/>
          <w:sz w:val="24"/>
          <w:szCs w:val="24"/>
          <w:lang w:val="id-ID"/>
        </w:rPr>
        <w:t>Inbound</w:t>
      </w:r>
      <w:r w:rsidR="00A54168" w:rsidRPr="00A54168">
        <w:rPr>
          <w:rFonts w:ascii="Times New Roman" w:hAnsi="Times New Roman" w:cs="Times New Roman"/>
          <w:color w:val="000000" w:themeColor="text1"/>
          <w:sz w:val="24"/>
          <w:szCs w:val="24"/>
          <w:lang w:val="id-ID"/>
        </w:rPr>
        <w:t xml:space="preserve"> gudang JNE Colomadu</w:t>
      </w:r>
      <w:r w:rsidR="00A54168" w:rsidRPr="00A54168">
        <w:rPr>
          <w:rFonts w:ascii="Times New Roman" w:hAnsi="Times New Roman" w:cs="Times New Roman"/>
          <w:color w:val="000000" w:themeColor="text1"/>
          <w:sz w:val="24"/>
          <w:szCs w:val="24"/>
        </w:rPr>
        <w:t xml:space="preserve"> </w:t>
      </w:r>
      <w:r w:rsidRPr="00A54168">
        <w:rPr>
          <w:rFonts w:ascii="Times New Roman" w:hAnsi="Times New Roman" w:cs="Times New Roman"/>
          <w:color w:val="000000" w:themeColor="text1"/>
          <w:sz w:val="24"/>
          <w:szCs w:val="24"/>
        </w:rPr>
        <w:t>tidak tepat</w:t>
      </w:r>
      <w:r w:rsidRPr="00A54168">
        <w:rPr>
          <w:rFonts w:ascii="Times New Roman" w:hAnsi="Times New Roman" w:cs="Times New Roman"/>
          <w:color w:val="000000" w:themeColor="text1"/>
          <w:sz w:val="24"/>
          <w:szCs w:val="24"/>
          <w:lang w:val="id-ID"/>
        </w:rPr>
        <w:t>.</w:t>
      </w:r>
    </w:p>
    <w:p w14:paraId="0B896538" w14:textId="77777777" w:rsidR="00D31AB7" w:rsidRPr="00A54168" w:rsidRDefault="00D31AB7" w:rsidP="00592D69">
      <w:pPr>
        <w:autoSpaceDE w:val="0"/>
        <w:autoSpaceDN w:val="0"/>
        <w:adjustRightInd w:val="0"/>
        <w:spacing w:after="0" w:line="480" w:lineRule="auto"/>
        <w:ind w:left="3330" w:hanging="2268"/>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lang w:val="id-ID"/>
        </w:rPr>
        <w:t>Ha : β</w:t>
      </w:r>
      <w:r w:rsidRPr="00A54168">
        <w:rPr>
          <w:rFonts w:ascii="Times New Roman" w:hAnsi="Times New Roman" w:cs="Times New Roman"/>
          <w:color w:val="000000" w:themeColor="text1"/>
          <w:sz w:val="24"/>
          <w:szCs w:val="24"/>
          <w:vertAlign w:val="subscript"/>
          <w:lang w:val="id-ID"/>
        </w:rPr>
        <w:t>1</w:t>
      </w:r>
      <w:r w:rsidRPr="00A54168">
        <w:rPr>
          <w:rFonts w:ascii="Times New Roman" w:hAnsi="Times New Roman" w:cs="Times New Roman"/>
          <w:color w:val="000000" w:themeColor="text1"/>
          <w:sz w:val="24"/>
          <w:szCs w:val="24"/>
          <w:lang w:val="id-ID"/>
        </w:rPr>
        <w:t>≠β</w:t>
      </w:r>
      <w:r w:rsidRPr="00A54168">
        <w:rPr>
          <w:rFonts w:ascii="Times New Roman" w:hAnsi="Times New Roman" w:cs="Times New Roman"/>
          <w:color w:val="000000" w:themeColor="text1"/>
          <w:sz w:val="24"/>
          <w:szCs w:val="24"/>
          <w:vertAlign w:val="subscript"/>
          <w:lang w:val="id-ID"/>
        </w:rPr>
        <w:t>2</w:t>
      </w:r>
      <w:r w:rsidRPr="00A54168">
        <w:rPr>
          <w:rFonts w:ascii="Times New Roman" w:hAnsi="Times New Roman" w:cs="Times New Roman"/>
          <w:color w:val="000000" w:themeColor="text1"/>
          <w:sz w:val="24"/>
          <w:szCs w:val="24"/>
          <w:lang w:val="id-ID"/>
        </w:rPr>
        <w:t>≠β</w:t>
      </w:r>
      <w:r w:rsidRPr="00A54168">
        <w:rPr>
          <w:rFonts w:ascii="Times New Roman" w:hAnsi="Times New Roman" w:cs="Times New Roman"/>
          <w:color w:val="000000" w:themeColor="text1"/>
          <w:sz w:val="24"/>
          <w:szCs w:val="24"/>
          <w:vertAlign w:val="subscript"/>
          <w:lang w:val="id-ID"/>
        </w:rPr>
        <w:t>3</w:t>
      </w:r>
      <w:r w:rsidRPr="00A54168">
        <w:rPr>
          <w:rFonts w:ascii="Times New Roman" w:hAnsi="Times New Roman" w:cs="Times New Roman"/>
          <w:color w:val="000000" w:themeColor="text1"/>
          <w:sz w:val="24"/>
          <w:szCs w:val="24"/>
          <w:lang w:val="id-ID"/>
        </w:rPr>
        <w:t>≠β</w:t>
      </w:r>
      <w:r w:rsidRPr="00A54168">
        <w:rPr>
          <w:rFonts w:ascii="Times New Roman" w:hAnsi="Times New Roman" w:cs="Times New Roman"/>
          <w:color w:val="000000" w:themeColor="text1"/>
          <w:sz w:val="24"/>
          <w:szCs w:val="24"/>
          <w:vertAlign w:val="subscript"/>
          <w:lang w:val="id-ID"/>
        </w:rPr>
        <w:t>4</w:t>
      </w:r>
      <w:r w:rsidRPr="00A54168">
        <w:rPr>
          <w:rFonts w:ascii="Times New Roman" w:hAnsi="Times New Roman" w:cs="Times New Roman"/>
          <w:color w:val="000000" w:themeColor="text1"/>
          <w:sz w:val="24"/>
          <w:szCs w:val="24"/>
          <w:lang w:val="id-ID"/>
        </w:rPr>
        <w:t xml:space="preserve">≠0,  </w:t>
      </w:r>
      <w:r w:rsidRPr="00A54168">
        <w:rPr>
          <w:rFonts w:ascii="Times New Roman" w:hAnsi="Times New Roman" w:cs="Times New Roman"/>
          <w:color w:val="000000" w:themeColor="text1"/>
          <w:sz w:val="24"/>
          <w:szCs w:val="24"/>
        </w:rPr>
        <w:t>B</w:t>
      </w:r>
      <w:r w:rsidRPr="00A54168">
        <w:rPr>
          <w:rFonts w:ascii="Times New Roman" w:hAnsi="Times New Roman" w:cs="Times New Roman"/>
          <w:color w:val="000000" w:themeColor="text1"/>
          <w:sz w:val="24"/>
          <w:szCs w:val="24"/>
          <w:lang w:val="id-ID"/>
        </w:rPr>
        <w:t xml:space="preserve">erarti model yang digunakan untuk menguji pengaruh variabel bebas yaitu </w:t>
      </w:r>
      <w:r w:rsidR="00A54168" w:rsidRPr="00A54168">
        <w:rPr>
          <w:rFonts w:ascii="Times New Roman" w:hAnsi="Times New Roman" w:cs="Times New Roman"/>
          <w:color w:val="000000" w:themeColor="text1"/>
          <w:sz w:val="24"/>
          <w:szCs w:val="24"/>
          <w:lang w:val="id-ID"/>
        </w:rPr>
        <w:t>Motivasi (X</w:t>
      </w:r>
      <w:r w:rsidR="00A54168" w:rsidRPr="00A54168">
        <w:rPr>
          <w:rFonts w:ascii="Times New Roman" w:hAnsi="Times New Roman" w:cs="Times New Roman"/>
          <w:color w:val="000000" w:themeColor="text1"/>
          <w:sz w:val="24"/>
          <w:szCs w:val="24"/>
          <w:vertAlign w:val="subscript"/>
          <w:lang w:val="id-ID"/>
        </w:rPr>
        <w:t>1</w:t>
      </w:r>
      <w:r w:rsidR="00A54168" w:rsidRPr="00A54168">
        <w:rPr>
          <w:rFonts w:ascii="Times New Roman" w:hAnsi="Times New Roman" w:cs="Times New Roman"/>
          <w:color w:val="000000" w:themeColor="text1"/>
          <w:sz w:val="24"/>
          <w:szCs w:val="24"/>
          <w:lang w:val="id-ID"/>
        </w:rPr>
        <w:t>)</w:t>
      </w:r>
      <w:r w:rsidR="00A54168" w:rsidRPr="00A54168">
        <w:rPr>
          <w:rFonts w:ascii="Times New Roman" w:hAnsi="Times New Roman" w:cs="Times New Roman"/>
          <w:color w:val="000000" w:themeColor="text1"/>
          <w:sz w:val="24"/>
          <w:szCs w:val="24"/>
        </w:rPr>
        <w:t xml:space="preserve">, </w:t>
      </w:r>
      <w:r w:rsidR="00A54168" w:rsidRPr="00A54168">
        <w:rPr>
          <w:rFonts w:ascii="Times New Roman" w:hAnsi="Times New Roman" w:cs="Times New Roman"/>
          <w:color w:val="000000" w:themeColor="text1"/>
          <w:sz w:val="24"/>
          <w:szCs w:val="24"/>
          <w:lang w:val="id-ID"/>
        </w:rPr>
        <w:t>Disiplin (X</w:t>
      </w:r>
      <w:r w:rsidR="00A54168" w:rsidRPr="00A54168">
        <w:rPr>
          <w:rFonts w:ascii="Times New Roman" w:hAnsi="Times New Roman" w:cs="Times New Roman"/>
          <w:color w:val="000000" w:themeColor="text1"/>
          <w:sz w:val="24"/>
          <w:szCs w:val="24"/>
          <w:vertAlign w:val="subscript"/>
          <w:lang w:val="id-ID"/>
        </w:rPr>
        <w:t>2</w:t>
      </w:r>
      <w:r w:rsidR="00A54168" w:rsidRPr="00A54168">
        <w:rPr>
          <w:rFonts w:ascii="Times New Roman" w:hAnsi="Times New Roman" w:cs="Times New Roman"/>
          <w:color w:val="000000" w:themeColor="text1"/>
          <w:sz w:val="24"/>
          <w:szCs w:val="24"/>
          <w:lang w:val="id-ID"/>
        </w:rPr>
        <w:t>) dan Stres Kerja</w:t>
      </w:r>
      <w:r w:rsidR="00A54168" w:rsidRPr="00A54168">
        <w:rPr>
          <w:rFonts w:ascii="Times New Roman" w:hAnsi="Times New Roman" w:cs="Times New Roman"/>
          <w:color w:val="000000" w:themeColor="text1"/>
          <w:sz w:val="24"/>
          <w:szCs w:val="24"/>
        </w:rPr>
        <w:t xml:space="preserve"> </w:t>
      </w:r>
      <w:r w:rsidR="00A54168" w:rsidRPr="00A54168">
        <w:rPr>
          <w:rFonts w:ascii="Times New Roman" w:hAnsi="Times New Roman" w:cs="Times New Roman"/>
          <w:color w:val="000000" w:themeColor="text1"/>
          <w:sz w:val="24"/>
          <w:szCs w:val="24"/>
          <w:lang w:val="id-ID"/>
        </w:rPr>
        <w:t>(X</w:t>
      </w:r>
      <w:r w:rsidR="00A54168" w:rsidRPr="00A54168">
        <w:rPr>
          <w:rFonts w:ascii="Times New Roman" w:hAnsi="Times New Roman" w:cs="Times New Roman"/>
          <w:color w:val="000000" w:themeColor="text1"/>
          <w:sz w:val="24"/>
          <w:szCs w:val="24"/>
          <w:vertAlign w:val="subscript"/>
          <w:lang w:val="id-ID"/>
        </w:rPr>
        <w:t>3</w:t>
      </w:r>
      <w:r w:rsidR="00A54168" w:rsidRPr="00A54168">
        <w:rPr>
          <w:rFonts w:ascii="Times New Roman" w:hAnsi="Times New Roman" w:cs="Times New Roman"/>
          <w:color w:val="000000" w:themeColor="text1"/>
          <w:sz w:val="24"/>
          <w:szCs w:val="24"/>
          <w:lang w:val="id-ID"/>
        </w:rPr>
        <w:t>) terhadap variabel terikat yaitu</w:t>
      </w:r>
      <w:r w:rsidR="00A54168" w:rsidRPr="00A54168">
        <w:rPr>
          <w:rFonts w:ascii="Times New Roman" w:hAnsi="Times New Roman" w:cs="Times New Roman"/>
          <w:color w:val="000000" w:themeColor="text1"/>
          <w:sz w:val="24"/>
          <w:szCs w:val="24"/>
        </w:rPr>
        <w:t xml:space="preserve"> </w:t>
      </w:r>
      <w:r w:rsidR="00A54168" w:rsidRPr="00A54168">
        <w:rPr>
          <w:rFonts w:ascii="Times New Roman" w:hAnsi="Times New Roman" w:cs="Times New Roman"/>
          <w:color w:val="000000" w:themeColor="text1"/>
          <w:sz w:val="24"/>
          <w:szCs w:val="24"/>
          <w:lang w:val="id-ID"/>
        </w:rPr>
        <w:t xml:space="preserve">Kinerja (Y) kurir </w:t>
      </w:r>
      <w:r w:rsidR="008B583B" w:rsidRPr="008B583B">
        <w:rPr>
          <w:rFonts w:ascii="Times New Roman" w:hAnsi="Times New Roman" w:cs="Times New Roman"/>
          <w:i/>
          <w:color w:val="000000" w:themeColor="text1"/>
          <w:sz w:val="24"/>
          <w:szCs w:val="24"/>
          <w:lang w:val="id-ID"/>
        </w:rPr>
        <w:t>Inbound</w:t>
      </w:r>
      <w:r w:rsidR="00A54168" w:rsidRPr="00A54168">
        <w:rPr>
          <w:rFonts w:ascii="Times New Roman" w:hAnsi="Times New Roman" w:cs="Times New Roman"/>
          <w:color w:val="000000" w:themeColor="text1"/>
          <w:sz w:val="24"/>
          <w:szCs w:val="24"/>
          <w:lang w:val="id-ID"/>
        </w:rPr>
        <w:t xml:space="preserve"> gudang JNE Colomadu</w:t>
      </w:r>
      <w:r w:rsidRPr="00A54168">
        <w:rPr>
          <w:rFonts w:ascii="Times New Roman" w:hAnsi="Times New Roman" w:cs="Times New Roman"/>
          <w:color w:val="000000" w:themeColor="text1"/>
          <w:sz w:val="24"/>
          <w:szCs w:val="24"/>
        </w:rPr>
        <w:t>.</w:t>
      </w:r>
    </w:p>
    <w:p w14:paraId="30FCC1A1" w14:textId="0942CA9A" w:rsidR="0066135E" w:rsidRPr="0087348E" w:rsidRDefault="00D31AB7" w:rsidP="00592D69">
      <w:pPr>
        <w:numPr>
          <w:ilvl w:val="0"/>
          <w:numId w:val="14"/>
        </w:numPr>
        <w:autoSpaceDE w:val="0"/>
        <w:autoSpaceDN w:val="0"/>
        <w:adjustRightInd w:val="0"/>
        <w:spacing w:after="0" w:line="480" w:lineRule="auto"/>
        <w:ind w:left="1080" w:hanging="425"/>
        <w:jc w:val="both"/>
        <w:rPr>
          <w:rFonts w:ascii="Times New Roman" w:hAnsi="Times New Roman" w:cs="Times New Roman"/>
          <w:color w:val="000000" w:themeColor="text1"/>
          <w:sz w:val="24"/>
          <w:szCs w:val="24"/>
        </w:rPr>
      </w:pPr>
      <w:r w:rsidRPr="00A54168">
        <w:rPr>
          <w:rFonts w:ascii="Times New Roman" w:hAnsi="Times New Roman" w:cs="Times New Roman"/>
          <w:color w:val="000000" w:themeColor="text1"/>
          <w:sz w:val="24"/>
          <w:szCs w:val="24"/>
          <w:lang w:val="id-ID"/>
        </w:rPr>
        <w:t xml:space="preserve">Menentukan </w:t>
      </w:r>
      <w:r w:rsidRPr="00A54168">
        <w:rPr>
          <w:rFonts w:ascii="Times New Roman" w:hAnsi="Times New Roman" w:cs="Times New Roman"/>
          <w:i/>
          <w:iCs/>
          <w:color w:val="000000" w:themeColor="text1"/>
          <w:sz w:val="24"/>
          <w:szCs w:val="24"/>
          <w:lang w:val="id-ID"/>
        </w:rPr>
        <w:t>level of significance</w:t>
      </w:r>
      <w:r w:rsidRPr="00A54168">
        <w:rPr>
          <w:rFonts w:ascii="Times New Roman" w:hAnsi="Times New Roman" w:cs="Times New Roman"/>
          <w:color w:val="000000" w:themeColor="text1"/>
          <w:sz w:val="24"/>
          <w:szCs w:val="24"/>
          <w:lang w:val="id-ID"/>
        </w:rPr>
        <w:t xml:space="preserve"> (α) = 5 %</w:t>
      </w:r>
    </w:p>
    <w:p w14:paraId="62632B71" w14:textId="77777777" w:rsidR="0087348E" w:rsidRPr="00540510" w:rsidRDefault="0087348E" w:rsidP="00592D69">
      <w:pPr>
        <w:autoSpaceDE w:val="0"/>
        <w:autoSpaceDN w:val="0"/>
        <w:adjustRightInd w:val="0"/>
        <w:spacing w:after="0" w:line="480" w:lineRule="auto"/>
        <w:ind w:left="1080"/>
        <w:jc w:val="both"/>
        <w:rPr>
          <w:rFonts w:ascii="Times New Roman" w:hAnsi="Times New Roman" w:cs="Times New Roman"/>
          <w:color w:val="000000" w:themeColor="text1"/>
          <w:sz w:val="24"/>
          <w:szCs w:val="24"/>
        </w:rPr>
      </w:pPr>
    </w:p>
    <w:p w14:paraId="6B9CFE60" w14:textId="77777777" w:rsidR="0066135E" w:rsidRPr="0066135E" w:rsidRDefault="00D31AB7" w:rsidP="00592D69">
      <w:pPr>
        <w:numPr>
          <w:ilvl w:val="0"/>
          <w:numId w:val="14"/>
        </w:num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A54168">
        <w:rPr>
          <w:rFonts w:ascii="Times New Roman" w:hAnsi="Times New Roman" w:cs="Times New Roman"/>
          <w:color w:val="000000" w:themeColor="text1"/>
          <w:sz w:val="24"/>
          <w:szCs w:val="24"/>
          <w:lang w:val="id-ID"/>
        </w:rPr>
        <w:lastRenderedPageBreak/>
        <w:t>Kriteria pengujian :</w:t>
      </w:r>
    </w:p>
    <w:p w14:paraId="00D78E42" w14:textId="77777777" w:rsidR="004A0F51" w:rsidRPr="0066135E" w:rsidRDefault="00D31AB7" w:rsidP="00592D69">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6135E">
        <w:rPr>
          <w:rFonts w:ascii="Times New Roman" w:hAnsi="Times New Roman" w:cs="Times New Roman"/>
          <w:color w:val="000000" w:themeColor="text1"/>
          <w:sz w:val="24"/>
          <w:szCs w:val="24"/>
          <w:lang w:val="id-ID"/>
        </w:rPr>
        <w:t xml:space="preserve">Ho diterima apabila </w:t>
      </w:r>
      <w:r w:rsidRPr="0066135E">
        <w:rPr>
          <w:rFonts w:ascii="Times New Roman" w:hAnsi="Times New Roman" w:cs="Times New Roman"/>
          <w:i/>
          <w:iCs/>
          <w:color w:val="000000" w:themeColor="text1"/>
          <w:sz w:val="24"/>
          <w:szCs w:val="24"/>
          <w:lang w:val="id-ID"/>
        </w:rPr>
        <w:t xml:space="preserve">p- </w:t>
      </w:r>
      <w:r w:rsidRPr="0066135E">
        <w:rPr>
          <w:rFonts w:ascii="Times New Roman" w:hAnsi="Times New Roman" w:cs="Times New Roman"/>
          <w:color w:val="000000" w:themeColor="text1"/>
          <w:sz w:val="24"/>
          <w:szCs w:val="24"/>
          <w:lang w:val="id-ID"/>
        </w:rPr>
        <w:t>value ≥ 0,05</w:t>
      </w:r>
    </w:p>
    <w:p w14:paraId="6879244F" w14:textId="3891D608" w:rsidR="00D31AB7" w:rsidRPr="0066135E" w:rsidRDefault="00B64673" w:rsidP="00592D69">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r w:rsidRPr="00A54168">
        <w:rPr>
          <w:noProof/>
          <w:color w:val="000000" w:themeColor="text1"/>
        </w:rPr>
        <w:drawing>
          <wp:anchor distT="0" distB="0" distL="114300" distR="114300" simplePos="0" relativeHeight="251666432" behindDoc="0" locked="0" layoutInCell="1" allowOverlap="1" wp14:anchorId="222E3A79" wp14:editId="232A04CB">
            <wp:simplePos x="0" y="0"/>
            <wp:positionH relativeFrom="margin">
              <wp:posOffset>688975</wp:posOffset>
            </wp:positionH>
            <wp:positionV relativeFrom="paragraph">
              <wp:posOffset>293370</wp:posOffset>
            </wp:positionV>
            <wp:extent cx="4248785" cy="1781175"/>
            <wp:effectExtent l="0" t="0" r="0" b="9525"/>
            <wp:wrapSquare wrapText="bothSides"/>
            <wp:docPr id="11" name="Picture 11" descr="https://i2.wp.com/yuvalianda.com/wp-content/uploads/2019/05/grafik-uji-hipotesis-dua-arah.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yuvalianda.com/wp-content/uploads/2019/05/grafik-uji-hipotesis-dua-arah.jpg?ss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78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AB7" w:rsidRPr="0066135E">
        <w:rPr>
          <w:rFonts w:ascii="Times New Roman" w:hAnsi="Times New Roman" w:cs="Times New Roman"/>
          <w:color w:val="000000" w:themeColor="text1"/>
          <w:sz w:val="24"/>
          <w:szCs w:val="24"/>
        </w:rPr>
        <w:t xml:space="preserve">Ho ditolak apabila </w:t>
      </w:r>
      <w:r w:rsidR="00D31AB7" w:rsidRPr="0066135E">
        <w:rPr>
          <w:rFonts w:ascii="Times New Roman" w:hAnsi="Times New Roman" w:cs="Times New Roman"/>
          <w:i/>
          <w:iCs/>
          <w:color w:val="000000" w:themeColor="text1"/>
          <w:sz w:val="24"/>
          <w:szCs w:val="24"/>
          <w:lang w:val="id-ID"/>
        </w:rPr>
        <w:t>p- value &lt; 0,05</w:t>
      </w:r>
    </w:p>
    <w:p w14:paraId="5CA04EAD" w14:textId="77777777" w:rsidR="00B64673" w:rsidRPr="00B64673" w:rsidRDefault="00B64673" w:rsidP="00592D69">
      <w:pPr>
        <w:autoSpaceDE w:val="0"/>
        <w:autoSpaceDN w:val="0"/>
        <w:adjustRightInd w:val="0"/>
        <w:spacing w:after="0" w:line="480" w:lineRule="auto"/>
        <w:jc w:val="both"/>
        <w:rPr>
          <w:rFonts w:ascii="Times New Roman" w:hAnsi="Times New Roman" w:cs="Times New Roman"/>
          <w:iCs/>
          <w:color w:val="000000" w:themeColor="text1"/>
          <w:sz w:val="24"/>
          <w:szCs w:val="24"/>
        </w:rPr>
      </w:pPr>
    </w:p>
    <w:p w14:paraId="347ABCBB" w14:textId="1A5F7F38" w:rsidR="00D31AB7" w:rsidRPr="00A54168" w:rsidRDefault="00D31AB7" w:rsidP="00592D69">
      <w:pPr>
        <w:numPr>
          <w:ilvl w:val="0"/>
          <w:numId w:val="14"/>
        </w:numPr>
        <w:autoSpaceDE w:val="0"/>
        <w:autoSpaceDN w:val="0"/>
        <w:adjustRightInd w:val="0"/>
        <w:spacing w:after="0" w:line="480" w:lineRule="auto"/>
        <w:ind w:left="1080"/>
        <w:jc w:val="both"/>
        <w:rPr>
          <w:rFonts w:ascii="Times New Roman" w:hAnsi="Times New Roman" w:cs="Times New Roman"/>
          <w:iCs/>
          <w:color w:val="000000" w:themeColor="text1"/>
          <w:sz w:val="24"/>
          <w:szCs w:val="24"/>
        </w:rPr>
      </w:pPr>
      <w:r w:rsidRPr="00A54168">
        <w:rPr>
          <w:rFonts w:ascii="Times New Roman" w:hAnsi="Times New Roman" w:cs="Times New Roman"/>
          <w:color w:val="000000" w:themeColor="text1"/>
          <w:sz w:val="24"/>
          <w:szCs w:val="24"/>
          <w:lang w:val="id-ID"/>
        </w:rPr>
        <w:t xml:space="preserve">Menghitung nilai F </w:t>
      </w:r>
    </w:p>
    <w:p w14:paraId="63A725B4" w14:textId="77777777" w:rsidR="004A0F51" w:rsidRPr="00A54168" w:rsidRDefault="00D31AB7" w:rsidP="00592D69">
      <w:pPr>
        <w:autoSpaceDE w:val="0"/>
        <w:autoSpaceDN w:val="0"/>
        <w:adjustRightInd w:val="0"/>
        <w:spacing w:after="0" w:line="480" w:lineRule="auto"/>
        <w:ind w:left="1800" w:hanging="720"/>
        <w:jc w:val="both"/>
        <w:rPr>
          <w:rFonts w:ascii="Times New Roman" w:hAnsi="Times New Roman" w:cs="Times New Roman"/>
          <w:color w:val="000000" w:themeColor="text1"/>
          <w:sz w:val="24"/>
          <w:szCs w:val="24"/>
          <w:lang w:val="id-ID"/>
        </w:rPr>
      </w:pPr>
      <w:r w:rsidRPr="00A54168">
        <w:rPr>
          <w:noProof/>
          <w:color w:val="000000" w:themeColor="text1"/>
        </w:rPr>
        <mc:AlternateContent>
          <mc:Choice Requires="wps">
            <w:drawing>
              <wp:anchor distT="0" distB="0" distL="114300" distR="114300" simplePos="0" relativeHeight="251667456" behindDoc="0" locked="0" layoutInCell="1" allowOverlap="1" wp14:anchorId="4784EE0E" wp14:editId="51AD65B4">
                <wp:simplePos x="0" y="0"/>
                <wp:positionH relativeFrom="column">
                  <wp:posOffset>1125855</wp:posOffset>
                </wp:positionH>
                <wp:positionV relativeFrom="paragraph">
                  <wp:posOffset>196850</wp:posOffset>
                </wp:positionV>
                <wp:extent cx="485030" cy="7952"/>
                <wp:effectExtent l="0" t="0" r="10795" b="30480"/>
                <wp:wrapNone/>
                <wp:docPr id="9" name="Straight Connector 9"/>
                <wp:cNvGraphicFramePr/>
                <a:graphic xmlns:a="http://schemas.openxmlformats.org/drawingml/2006/main">
                  <a:graphicData uri="http://schemas.microsoft.com/office/word/2010/wordprocessingShape">
                    <wps:wsp>
                      <wps:cNvCnPr/>
                      <wps:spPr>
                        <a:xfrm flipV="1">
                          <a:off x="0" y="0"/>
                          <a:ext cx="485030"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FBB48"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8.65pt,15.5pt" to="126.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" strokecolor="black [3040]"/>
            </w:pict>
          </mc:Fallback>
        </mc:AlternateContent>
      </w:r>
      <w:r w:rsidRPr="00A54168">
        <w:rPr>
          <w:rFonts w:ascii="Times New Roman" w:hAnsi="Times New Roman" w:cs="Times New Roman"/>
          <w:color w:val="000000" w:themeColor="text1"/>
          <w:sz w:val="24"/>
          <w:szCs w:val="24"/>
          <w:lang w:val="id-ID"/>
        </w:rPr>
        <w:t xml:space="preserve">F = </w:t>
      </w:r>
      <w:r w:rsidR="0066135E">
        <w:rPr>
          <w:rFonts w:ascii="Times New Roman" w:hAnsi="Times New Roman" w:cs="Times New Roman"/>
          <w:color w:val="000000" w:themeColor="text1"/>
          <w:sz w:val="24"/>
          <w:szCs w:val="24"/>
          <w:lang w:val="id-ID"/>
        </w:rPr>
        <w:tab/>
      </w:r>
      <w:r w:rsidRPr="00A54168">
        <w:rPr>
          <w:rFonts w:ascii="Times New Roman" w:hAnsi="Times New Roman" w:cs="Times New Roman"/>
          <w:color w:val="000000" w:themeColor="text1"/>
          <w:sz w:val="24"/>
          <w:szCs w:val="24"/>
          <w:lang w:val="id-ID"/>
        </w:rPr>
        <w:t>R2/ k−1</w:t>
      </w:r>
    </w:p>
    <w:p w14:paraId="1E5E4714" w14:textId="77777777" w:rsidR="00992154" w:rsidRPr="00992154" w:rsidRDefault="00D31AB7" w:rsidP="00592D69">
      <w:pPr>
        <w:autoSpaceDE w:val="0"/>
        <w:autoSpaceDN w:val="0"/>
        <w:adjustRightInd w:val="0"/>
        <w:spacing w:after="0" w:line="480" w:lineRule="auto"/>
        <w:ind w:left="1080" w:firstLine="360"/>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lang w:val="id-ID"/>
        </w:rPr>
        <w:t>1−R2  / (n−k)</w:t>
      </w:r>
    </w:p>
    <w:p w14:paraId="21D99831" w14:textId="77777777" w:rsidR="004A0F51" w:rsidRPr="00A54168" w:rsidRDefault="00D31AB7" w:rsidP="00592D69">
      <w:pPr>
        <w:autoSpaceDE w:val="0"/>
        <w:autoSpaceDN w:val="0"/>
        <w:adjustRightInd w:val="0"/>
        <w:spacing w:after="0" w:line="480" w:lineRule="auto"/>
        <w:ind w:left="1080"/>
        <w:jc w:val="both"/>
        <w:rPr>
          <w:rFonts w:ascii="Times New Roman" w:hAnsi="Times New Roman" w:cs="Times New Roman"/>
          <w:iCs/>
          <w:color w:val="000000" w:themeColor="text1"/>
          <w:sz w:val="24"/>
          <w:szCs w:val="24"/>
          <w:lang w:val="id-ID"/>
        </w:rPr>
      </w:pPr>
      <w:r w:rsidRPr="00A54168">
        <w:rPr>
          <w:rFonts w:ascii="Times New Roman" w:hAnsi="Times New Roman" w:cs="Times New Roman"/>
          <w:color w:val="000000" w:themeColor="text1"/>
          <w:sz w:val="24"/>
          <w:szCs w:val="24"/>
          <w:lang w:val="id-ID"/>
        </w:rPr>
        <w:t>Keterangan :</w:t>
      </w:r>
    </w:p>
    <w:p w14:paraId="33B0660B" w14:textId="77777777" w:rsidR="004A0F51" w:rsidRPr="00A54168" w:rsidRDefault="00D31AB7" w:rsidP="00592D69">
      <w:pPr>
        <w:autoSpaceDE w:val="0"/>
        <w:autoSpaceDN w:val="0"/>
        <w:adjustRightInd w:val="0"/>
        <w:spacing w:after="0" w:line="480" w:lineRule="auto"/>
        <w:ind w:left="1080"/>
        <w:jc w:val="both"/>
        <w:rPr>
          <w:rFonts w:ascii="Times New Roman" w:hAnsi="Times New Roman" w:cs="Times New Roman"/>
          <w:iCs/>
          <w:color w:val="000000" w:themeColor="text1"/>
          <w:sz w:val="24"/>
          <w:szCs w:val="24"/>
          <w:lang w:val="id-ID"/>
        </w:rPr>
      </w:pPr>
      <w:r w:rsidRPr="00A54168">
        <w:rPr>
          <w:rFonts w:ascii="Times New Roman" w:eastAsia="Calibri" w:hAnsi="Times New Roman" w:cs="Times New Roman"/>
          <w:color w:val="000000" w:themeColor="text1"/>
          <w:sz w:val="24"/>
          <w:szCs w:val="24"/>
          <w:lang w:val="id-ID"/>
        </w:rPr>
        <w:t>k = Jumlah parameter yang diestimasi termasuk intercept</w:t>
      </w:r>
    </w:p>
    <w:p w14:paraId="11479076" w14:textId="77777777" w:rsidR="004A0F51" w:rsidRPr="00A54168" w:rsidRDefault="00D31AB7" w:rsidP="00592D69">
      <w:pPr>
        <w:autoSpaceDE w:val="0"/>
        <w:autoSpaceDN w:val="0"/>
        <w:adjustRightInd w:val="0"/>
        <w:spacing w:after="0" w:line="480" w:lineRule="auto"/>
        <w:ind w:left="1080"/>
        <w:jc w:val="both"/>
        <w:rPr>
          <w:rFonts w:ascii="Times New Roman" w:hAnsi="Times New Roman" w:cs="Times New Roman"/>
          <w:iCs/>
          <w:color w:val="000000" w:themeColor="text1"/>
          <w:sz w:val="24"/>
          <w:szCs w:val="24"/>
          <w:lang w:val="id-ID"/>
        </w:rPr>
      </w:pPr>
      <w:r w:rsidRPr="00A54168">
        <w:rPr>
          <w:rFonts w:ascii="Times New Roman" w:eastAsia="Calibri" w:hAnsi="Times New Roman" w:cs="Times New Roman"/>
          <w:color w:val="000000" w:themeColor="text1"/>
          <w:sz w:val="24"/>
          <w:szCs w:val="24"/>
          <w:lang w:val="id-ID"/>
        </w:rPr>
        <w:t>n = Jumlah pengamat</w:t>
      </w:r>
    </w:p>
    <w:p w14:paraId="017DB7E4" w14:textId="77777777" w:rsidR="00992154" w:rsidRPr="00992154" w:rsidRDefault="00D31AB7" w:rsidP="00592D69">
      <w:pPr>
        <w:autoSpaceDE w:val="0"/>
        <w:autoSpaceDN w:val="0"/>
        <w:adjustRightInd w:val="0"/>
        <w:spacing w:after="0" w:line="480" w:lineRule="auto"/>
        <w:ind w:left="1080"/>
        <w:jc w:val="both"/>
        <w:rPr>
          <w:rFonts w:ascii="Times New Roman" w:eastAsia="Calibri" w:hAnsi="Times New Roman" w:cs="Times New Roman"/>
          <w:color w:val="000000" w:themeColor="text1"/>
          <w:sz w:val="24"/>
          <w:szCs w:val="24"/>
          <w:lang w:val="id-ID"/>
        </w:rPr>
      </w:pPr>
      <w:r w:rsidRPr="00A54168">
        <w:rPr>
          <w:rFonts w:ascii="Times New Roman" w:eastAsia="Calibri" w:hAnsi="Times New Roman" w:cs="Times New Roman"/>
          <w:color w:val="000000" w:themeColor="text1"/>
          <w:sz w:val="24"/>
          <w:szCs w:val="24"/>
          <w:lang w:val="id-ID"/>
        </w:rPr>
        <w:t>R2 = Koefisien determinasi</w:t>
      </w:r>
    </w:p>
    <w:p w14:paraId="4F046212" w14:textId="77777777" w:rsidR="004A0F51" w:rsidRPr="00A54168" w:rsidRDefault="00D31AB7" w:rsidP="00592D69">
      <w:pPr>
        <w:numPr>
          <w:ilvl w:val="0"/>
          <w:numId w:val="14"/>
        </w:numPr>
        <w:autoSpaceDE w:val="0"/>
        <w:autoSpaceDN w:val="0"/>
        <w:adjustRightInd w:val="0"/>
        <w:spacing w:after="0" w:line="480" w:lineRule="auto"/>
        <w:ind w:left="900"/>
        <w:jc w:val="both"/>
        <w:rPr>
          <w:rFonts w:ascii="Times New Roman" w:hAnsi="Times New Roman" w:cs="Times New Roman"/>
          <w:color w:val="000000" w:themeColor="text1"/>
          <w:sz w:val="24"/>
          <w:szCs w:val="24"/>
        </w:rPr>
      </w:pPr>
      <w:r w:rsidRPr="00A54168">
        <w:rPr>
          <w:rFonts w:ascii="Times New Roman" w:hAnsi="Times New Roman" w:cs="Times New Roman"/>
          <w:color w:val="000000" w:themeColor="text1"/>
          <w:sz w:val="24"/>
          <w:szCs w:val="24"/>
        </w:rPr>
        <w:t>Keputusan</w:t>
      </w:r>
    </w:p>
    <w:p w14:paraId="763327E0" w14:textId="77777777" w:rsidR="004A0F51" w:rsidRPr="00A54168" w:rsidRDefault="00D31AB7" w:rsidP="00592D69">
      <w:pPr>
        <w:autoSpaceDE w:val="0"/>
        <w:autoSpaceDN w:val="0"/>
        <w:adjustRightInd w:val="0"/>
        <w:spacing w:after="0" w:line="480" w:lineRule="auto"/>
        <w:ind w:left="1276"/>
        <w:jc w:val="both"/>
        <w:rPr>
          <w:rFonts w:ascii="Times New Roman" w:hAnsi="Times New Roman" w:cs="Times New Roman"/>
          <w:color w:val="000000" w:themeColor="text1"/>
          <w:sz w:val="24"/>
          <w:szCs w:val="24"/>
          <w:lang w:val="id-ID"/>
        </w:rPr>
      </w:pPr>
      <w:r w:rsidRPr="00A54168">
        <w:rPr>
          <w:rFonts w:ascii="Times New Roman" w:hAnsi="Times New Roman" w:cs="Times New Roman"/>
          <w:color w:val="000000" w:themeColor="text1"/>
          <w:sz w:val="24"/>
          <w:szCs w:val="24"/>
        </w:rPr>
        <w:t xml:space="preserve">Ho diterima apabila </w:t>
      </w:r>
      <w:proofErr w:type="spellStart"/>
      <w:r w:rsidRPr="00A54168">
        <w:rPr>
          <w:rFonts w:ascii="Times New Roman" w:hAnsi="Times New Roman" w:cs="Times New Roman"/>
          <w:color w:val="000000" w:themeColor="text1"/>
          <w:sz w:val="24"/>
          <w:szCs w:val="24"/>
        </w:rPr>
        <w:t>Fhitung</w:t>
      </w:r>
      <w:proofErr w:type="spellEnd"/>
      <w:r w:rsidRPr="00A54168">
        <w:rPr>
          <w:rFonts w:ascii="Times New Roman" w:hAnsi="Times New Roman" w:cs="Times New Roman"/>
          <w:color w:val="000000" w:themeColor="text1"/>
          <w:sz w:val="24"/>
          <w:szCs w:val="24"/>
        </w:rPr>
        <w:t xml:space="preserve"> &lt; </w:t>
      </w:r>
      <w:proofErr w:type="spellStart"/>
      <w:r w:rsidRPr="00A54168">
        <w:rPr>
          <w:rFonts w:ascii="Times New Roman" w:hAnsi="Times New Roman" w:cs="Times New Roman"/>
          <w:color w:val="000000" w:themeColor="text1"/>
          <w:sz w:val="24"/>
          <w:szCs w:val="24"/>
        </w:rPr>
        <w:t>Ftabel</w:t>
      </w:r>
      <w:proofErr w:type="spellEnd"/>
    </w:p>
    <w:p w14:paraId="53EDF7D0" w14:textId="4C09D6D2" w:rsidR="00B64673" w:rsidRPr="00B64673" w:rsidRDefault="00D31AB7" w:rsidP="00592D69">
      <w:p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A54168">
        <w:rPr>
          <w:rFonts w:ascii="Times New Roman" w:hAnsi="Times New Roman" w:cs="Times New Roman"/>
          <w:color w:val="000000" w:themeColor="text1"/>
          <w:sz w:val="24"/>
          <w:szCs w:val="24"/>
        </w:rPr>
        <w:t xml:space="preserve">Ha ditolak apabila </w:t>
      </w:r>
      <w:proofErr w:type="spellStart"/>
      <w:r w:rsidRPr="00A54168">
        <w:rPr>
          <w:rFonts w:ascii="Times New Roman" w:hAnsi="Times New Roman" w:cs="Times New Roman"/>
          <w:color w:val="000000" w:themeColor="text1"/>
          <w:sz w:val="24"/>
          <w:szCs w:val="24"/>
        </w:rPr>
        <w:t>Fhitung</w:t>
      </w:r>
      <w:proofErr w:type="spellEnd"/>
      <w:r w:rsidRPr="00A54168">
        <w:rPr>
          <w:rFonts w:ascii="Times New Roman" w:hAnsi="Times New Roman" w:cs="Times New Roman"/>
          <w:color w:val="000000" w:themeColor="text1"/>
          <w:sz w:val="24"/>
          <w:szCs w:val="24"/>
        </w:rPr>
        <w:t xml:space="preserve"> &gt; </w:t>
      </w:r>
      <w:proofErr w:type="spellStart"/>
      <w:r w:rsidRPr="00A54168">
        <w:rPr>
          <w:rFonts w:ascii="Times New Roman" w:hAnsi="Times New Roman" w:cs="Times New Roman"/>
          <w:color w:val="000000" w:themeColor="text1"/>
          <w:sz w:val="24"/>
          <w:szCs w:val="24"/>
        </w:rPr>
        <w:t>Ftabel</w:t>
      </w:r>
      <w:proofErr w:type="spellEnd"/>
    </w:p>
    <w:p w14:paraId="732A30B0" w14:textId="77777777" w:rsidR="00D7131C" w:rsidRPr="0066135E" w:rsidRDefault="00373762" w:rsidP="00592D69">
      <w:pPr>
        <w:numPr>
          <w:ilvl w:val="0"/>
          <w:numId w:val="13"/>
        </w:numPr>
        <w:spacing w:after="0" w:line="480" w:lineRule="auto"/>
        <w:ind w:left="720"/>
        <w:jc w:val="both"/>
        <w:rPr>
          <w:rFonts w:ascii="Times New Roman" w:hAnsi="Times New Roman" w:cs="Times New Roman"/>
          <w:b/>
          <w:color w:val="000000" w:themeColor="text1"/>
          <w:sz w:val="24"/>
          <w:szCs w:val="24"/>
        </w:rPr>
      </w:pPr>
      <w:r w:rsidRPr="0066135E">
        <w:rPr>
          <w:rFonts w:ascii="Times New Roman" w:hAnsi="Times New Roman" w:cs="Times New Roman"/>
          <w:b/>
          <w:color w:val="000000" w:themeColor="text1"/>
          <w:sz w:val="24"/>
          <w:szCs w:val="24"/>
        </w:rPr>
        <w:t>Koefisien De</w:t>
      </w:r>
      <w:r w:rsidR="00D7131C" w:rsidRPr="0066135E">
        <w:rPr>
          <w:rFonts w:ascii="Times New Roman" w:hAnsi="Times New Roman" w:cs="Times New Roman"/>
          <w:b/>
          <w:color w:val="000000" w:themeColor="text1"/>
          <w:sz w:val="24"/>
          <w:szCs w:val="24"/>
        </w:rPr>
        <w:t>terminasi (R2)</w:t>
      </w:r>
    </w:p>
    <w:p w14:paraId="75457069" w14:textId="13BEC26B" w:rsidR="0033185D" w:rsidRPr="0033185D" w:rsidRDefault="00257951" w:rsidP="00AA427D">
      <w:pPr>
        <w:spacing w:after="0" w:line="480" w:lineRule="auto"/>
        <w:ind w:left="720" w:firstLine="360"/>
        <w:jc w:val="both"/>
      </w:pPr>
      <w:r w:rsidRPr="00A54168">
        <w:rPr>
          <w:rFonts w:ascii="Times New Roman" w:hAnsi="Times New Roman" w:cs="Times New Roman"/>
          <w:color w:val="000000" w:themeColor="text1"/>
          <w:sz w:val="24"/>
          <w:szCs w:val="24"/>
        </w:rPr>
        <w:t>Menur</w:t>
      </w:r>
      <w:r w:rsidR="00D31AB7" w:rsidRPr="00A54168">
        <w:rPr>
          <w:rFonts w:ascii="Times New Roman" w:hAnsi="Times New Roman" w:cs="Times New Roman"/>
          <w:color w:val="000000" w:themeColor="text1"/>
          <w:sz w:val="24"/>
          <w:szCs w:val="24"/>
        </w:rPr>
        <w:t xml:space="preserve">ut </w:t>
      </w:r>
      <w:proofErr w:type="spellStart"/>
      <w:r w:rsidR="00D31AB7" w:rsidRPr="00A54168">
        <w:rPr>
          <w:rFonts w:ascii="Times New Roman" w:hAnsi="Times New Roman" w:cs="Times New Roman"/>
          <w:color w:val="000000" w:themeColor="text1"/>
          <w:sz w:val="24"/>
          <w:szCs w:val="24"/>
        </w:rPr>
        <w:t>Ghozali</w:t>
      </w:r>
      <w:proofErr w:type="spellEnd"/>
      <w:r w:rsidR="00D31AB7" w:rsidRPr="00A54168">
        <w:rPr>
          <w:rFonts w:ascii="Times New Roman" w:hAnsi="Times New Roman" w:cs="Times New Roman"/>
          <w:color w:val="000000" w:themeColor="text1"/>
          <w:sz w:val="24"/>
          <w:szCs w:val="24"/>
        </w:rPr>
        <w:t xml:space="preserve"> (2019</w:t>
      </w:r>
      <w:r w:rsidRPr="00A54168">
        <w:rPr>
          <w:rFonts w:ascii="Times New Roman" w:hAnsi="Times New Roman" w:cs="Times New Roman"/>
          <w:color w:val="000000" w:themeColor="text1"/>
          <w:sz w:val="24"/>
          <w:szCs w:val="24"/>
        </w:rPr>
        <w:t xml:space="preserve">: 97) </w:t>
      </w:r>
      <w:r w:rsidR="00373762" w:rsidRPr="00A54168">
        <w:rPr>
          <w:rFonts w:ascii="Times New Roman" w:hAnsi="Times New Roman" w:cs="Times New Roman"/>
          <w:color w:val="000000" w:themeColor="text1"/>
          <w:sz w:val="24"/>
          <w:szCs w:val="24"/>
        </w:rPr>
        <w:t>‟koefisien determinasi (R2) pada intinya mengukur seberapa jauh kemampuan model menerangk</w:t>
      </w:r>
      <w:r w:rsidRPr="00A54168">
        <w:rPr>
          <w:rFonts w:ascii="Times New Roman" w:hAnsi="Times New Roman" w:cs="Times New Roman"/>
          <w:color w:val="000000" w:themeColor="text1"/>
          <w:sz w:val="24"/>
          <w:szCs w:val="24"/>
        </w:rPr>
        <w:t>an variasi variabel independen‟</w:t>
      </w:r>
      <w:r w:rsidR="00373762" w:rsidRPr="00A54168">
        <w:rPr>
          <w:rFonts w:ascii="Times New Roman" w:hAnsi="Times New Roman" w:cs="Times New Roman"/>
          <w:color w:val="000000" w:themeColor="text1"/>
          <w:sz w:val="24"/>
          <w:szCs w:val="24"/>
        </w:rPr>
        <w:t xml:space="preserve">. Nilai R2 yang kecil berarti kemampuan variabel-variabel independen dalam menjelaskan variasi variabel dependen sangat terbatas, </w:t>
      </w:r>
      <w:r w:rsidR="00373762" w:rsidRPr="00A54168">
        <w:rPr>
          <w:rFonts w:ascii="Times New Roman" w:hAnsi="Times New Roman" w:cs="Times New Roman"/>
          <w:color w:val="000000" w:themeColor="text1"/>
          <w:sz w:val="24"/>
          <w:szCs w:val="24"/>
        </w:rPr>
        <w:lastRenderedPageBreak/>
        <w:t>sebaliknya nilai R2 yang mendekati satu berarti variabel-variabel independen memberikan hampir semua informasi yang dibutuhkan untuk memprediksi variasi variabel dependen. Nilai koefisien determinasi yang digunakan dalam penelitian ini adalah nilai adjusted R2 karena variabel independen yang digunakan dalam penelitian ini lebih dari dua variabel. Selain itu nilai adjusted R2 dianggap lebih baik dari nilai R2, karena nilai adjusted R2 dapat naik atau turun apabila satu variabel independen ditambahkan ke dalam model regresi.</w:t>
      </w:r>
    </w:p>
    <w:sectPr w:rsidR="0033185D" w:rsidRPr="0033185D" w:rsidSect="009D0033">
      <w:headerReference w:type="default" r:id="rId10"/>
      <w:footerReference w:type="default" r:id="rId11"/>
      <w:footerReference w:type="first" r:id="rId12"/>
      <w:pgSz w:w="11907" w:h="16839" w:code="9"/>
      <w:pgMar w:top="2268" w:right="1699" w:bottom="1699" w:left="2275" w:header="720" w:footer="720" w:gutter="0"/>
      <w:pgNumType w:start="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E771" w14:textId="77777777" w:rsidR="003A5F26" w:rsidRDefault="003A5F26" w:rsidP="001535AA">
      <w:pPr>
        <w:spacing w:after="0" w:line="240" w:lineRule="auto"/>
      </w:pPr>
      <w:r>
        <w:separator/>
      </w:r>
    </w:p>
  </w:endnote>
  <w:endnote w:type="continuationSeparator" w:id="0">
    <w:p w14:paraId="6068E027" w14:textId="77777777" w:rsidR="003A5F26" w:rsidRDefault="003A5F26" w:rsidP="0015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DDD3" w14:textId="44CAE544" w:rsidR="009D0033" w:rsidRPr="009D0033" w:rsidRDefault="009D0033">
    <w:pPr>
      <w:pStyle w:val="Footer"/>
      <w:jc w:val="center"/>
      <w:rPr>
        <w:rFonts w:ascii="Times New Roman" w:hAnsi="Times New Roman" w:cs="Times New Roman"/>
        <w:sz w:val="24"/>
        <w:szCs w:val="24"/>
      </w:rPr>
    </w:pPr>
  </w:p>
  <w:p w14:paraId="412C4632" w14:textId="77777777" w:rsidR="009D0033" w:rsidRDefault="009D0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42119"/>
      <w:docPartObj>
        <w:docPartGallery w:val="Page Numbers (Bottom of Page)"/>
        <w:docPartUnique/>
      </w:docPartObj>
    </w:sdtPr>
    <w:sdtEndPr>
      <w:rPr>
        <w:rFonts w:ascii="Times New Roman" w:hAnsi="Times New Roman" w:cs="Times New Roman"/>
        <w:noProof/>
        <w:sz w:val="24"/>
        <w:szCs w:val="24"/>
      </w:rPr>
    </w:sdtEndPr>
    <w:sdtContent>
      <w:p w14:paraId="0A3366BD" w14:textId="77777777" w:rsidR="00D77D81" w:rsidRPr="009B21BA" w:rsidRDefault="00D77D81">
        <w:pPr>
          <w:jc w:val="center"/>
          <w:rPr>
            <w:rFonts w:ascii="Times New Roman" w:hAnsi="Times New Roman" w:cs="Times New Roman"/>
            <w:sz w:val="24"/>
            <w:szCs w:val="24"/>
          </w:rPr>
        </w:pPr>
        <w:r w:rsidRPr="009B21BA">
          <w:rPr>
            <w:rFonts w:ascii="Times New Roman" w:hAnsi="Times New Roman" w:cs="Times New Roman"/>
            <w:sz w:val="24"/>
            <w:szCs w:val="24"/>
          </w:rPr>
          <w:fldChar w:fldCharType="begin"/>
        </w:r>
        <w:r w:rsidRPr="009B21BA">
          <w:rPr>
            <w:rFonts w:ascii="Times New Roman" w:hAnsi="Times New Roman" w:cs="Times New Roman"/>
            <w:sz w:val="24"/>
            <w:szCs w:val="24"/>
          </w:rPr>
          <w:instrText xml:space="preserve"> PAGE   \* MERGEFORMAT </w:instrText>
        </w:r>
        <w:r w:rsidRPr="009B21BA">
          <w:rPr>
            <w:rFonts w:ascii="Times New Roman" w:hAnsi="Times New Roman" w:cs="Times New Roman"/>
            <w:sz w:val="24"/>
            <w:szCs w:val="24"/>
          </w:rPr>
          <w:fldChar w:fldCharType="separate"/>
        </w:r>
        <w:r>
          <w:rPr>
            <w:rFonts w:ascii="Times New Roman" w:hAnsi="Times New Roman" w:cs="Times New Roman"/>
            <w:noProof/>
            <w:sz w:val="24"/>
            <w:szCs w:val="24"/>
          </w:rPr>
          <w:t>1</w:t>
        </w:r>
        <w:r w:rsidRPr="009B21BA">
          <w:rPr>
            <w:rFonts w:ascii="Times New Roman" w:hAnsi="Times New Roman" w:cs="Times New Roman"/>
            <w:noProof/>
            <w:sz w:val="24"/>
            <w:szCs w:val="24"/>
          </w:rPr>
          <w:fldChar w:fldCharType="end"/>
        </w:r>
      </w:p>
    </w:sdtContent>
  </w:sdt>
  <w:p w14:paraId="70F9199A" w14:textId="77777777" w:rsidR="00D77D81" w:rsidRDefault="00D77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8356" w14:textId="77777777" w:rsidR="003A5F26" w:rsidRDefault="003A5F26" w:rsidP="001535AA">
      <w:pPr>
        <w:spacing w:after="0" w:line="240" w:lineRule="auto"/>
      </w:pPr>
      <w:r>
        <w:separator/>
      </w:r>
    </w:p>
  </w:footnote>
  <w:footnote w:type="continuationSeparator" w:id="0">
    <w:p w14:paraId="720EF782" w14:textId="77777777" w:rsidR="003A5F26" w:rsidRDefault="003A5F26" w:rsidP="00153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036038"/>
      <w:docPartObj>
        <w:docPartGallery w:val="Page Numbers (Top of Page)"/>
        <w:docPartUnique/>
      </w:docPartObj>
    </w:sdtPr>
    <w:sdtEndPr>
      <w:rPr>
        <w:rFonts w:ascii="Times New Roman" w:hAnsi="Times New Roman" w:cs="Times New Roman"/>
        <w:noProof/>
        <w:sz w:val="24"/>
        <w:szCs w:val="24"/>
      </w:rPr>
    </w:sdtEndPr>
    <w:sdtContent>
      <w:p w14:paraId="0A02B530" w14:textId="49E66BFE" w:rsidR="009D0033" w:rsidRPr="009D0033" w:rsidRDefault="009D0033">
        <w:pPr>
          <w:pStyle w:val="Header"/>
          <w:jc w:val="right"/>
          <w:rPr>
            <w:rFonts w:ascii="Times New Roman" w:hAnsi="Times New Roman" w:cs="Times New Roman"/>
            <w:sz w:val="24"/>
            <w:szCs w:val="24"/>
          </w:rPr>
        </w:pPr>
        <w:r w:rsidRPr="009D0033">
          <w:rPr>
            <w:rFonts w:ascii="Times New Roman" w:hAnsi="Times New Roman" w:cs="Times New Roman"/>
            <w:sz w:val="24"/>
            <w:szCs w:val="24"/>
          </w:rPr>
          <w:fldChar w:fldCharType="begin"/>
        </w:r>
        <w:r w:rsidRPr="009D0033">
          <w:rPr>
            <w:rFonts w:ascii="Times New Roman" w:hAnsi="Times New Roman" w:cs="Times New Roman"/>
            <w:sz w:val="24"/>
            <w:szCs w:val="24"/>
          </w:rPr>
          <w:instrText xml:space="preserve"> PAGE   \* MERGEFORMAT </w:instrText>
        </w:r>
        <w:r w:rsidRPr="009D0033">
          <w:rPr>
            <w:rFonts w:ascii="Times New Roman" w:hAnsi="Times New Roman" w:cs="Times New Roman"/>
            <w:sz w:val="24"/>
            <w:szCs w:val="24"/>
          </w:rPr>
          <w:fldChar w:fldCharType="separate"/>
        </w:r>
        <w:r w:rsidRPr="009D0033">
          <w:rPr>
            <w:rFonts w:ascii="Times New Roman" w:hAnsi="Times New Roman" w:cs="Times New Roman"/>
            <w:noProof/>
            <w:sz w:val="24"/>
            <w:szCs w:val="24"/>
          </w:rPr>
          <w:t>2</w:t>
        </w:r>
        <w:r w:rsidRPr="009D0033">
          <w:rPr>
            <w:rFonts w:ascii="Times New Roman" w:hAnsi="Times New Roman" w:cs="Times New Roman"/>
            <w:noProof/>
            <w:sz w:val="24"/>
            <w:szCs w:val="24"/>
          </w:rPr>
          <w:fldChar w:fldCharType="end"/>
        </w:r>
      </w:p>
    </w:sdtContent>
  </w:sdt>
  <w:p w14:paraId="2949FDA5" w14:textId="77777777" w:rsidR="009D0033" w:rsidRPr="009D0033" w:rsidRDefault="009D003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DF"/>
    <w:multiLevelType w:val="hybridMultilevel"/>
    <w:tmpl w:val="06681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95BA4"/>
    <w:multiLevelType w:val="hybridMultilevel"/>
    <w:tmpl w:val="C54EEDF2"/>
    <w:lvl w:ilvl="0" w:tplc="A5C02EC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A6EF6"/>
    <w:multiLevelType w:val="hybridMultilevel"/>
    <w:tmpl w:val="90FC88B2"/>
    <w:lvl w:ilvl="0" w:tplc="A9D4DA26">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02773"/>
    <w:multiLevelType w:val="hybridMultilevel"/>
    <w:tmpl w:val="37C28BBE"/>
    <w:lvl w:ilvl="0" w:tplc="567EB82C">
      <w:start w:val="4"/>
      <w:numFmt w:val="upp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D03E3"/>
    <w:multiLevelType w:val="hybridMultilevel"/>
    <w:tmpl w:val="9E0EEE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22A388F"/>
    <w:multiLevelType w:val="hybridMultilevel"/>
    <w:tmpl w:val="289E97A6"/>
    <w:lvl w:ilvl="0" w:tplc="A320984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241AC7"/>
    <w:multiLevelType w:val="hybridMultilevel"/>
    <w:tmpl w:val="DFA442F6"/>
    <w:lvl w:ilvl="0" w:tplc="95C2DB84">
      <w:start w:val="3"/>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5D6071E"/>
    <w:multiLevelType w:val="hybridMultilevel"/>
    <w:tmpl w:val="5180EDA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0606408E"/>
    <w:multiLevelType w:val="hybridMultilevel"/>
    <w:tmpl w:val="FD1A7A70"/>
    <w:lvl w:ilvl="0" w:tplc="A9D4DA26">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A204D"/>
    <w:multiLevelType w:val="hybridMultilevel"/>
    <w:tmpl w:val="D30ABBB0"/>
    <w:lvl w:ilvl="0" w:tplc="63505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55775"/>
    <w:multiLevelType w:val="hybridMultilevel"/>
    <w:tmpl w:val="C55610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C7644D3"/>
    <w:multiLevelType w:val="hybridMultilevel"/>
    <w:tmpl w:val="49F462D6"/>
    <w:lvl w:ilvl="0" w:tplc="10C267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6C1A87"/>
    <w:multiLevelType w:val="hybridMultilevel"/>
    <w:tmpl w:val="07B05F1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0FB410F7"/>
    <w:multiLevelType w:val="hybridMultilevel"/>
    <w:tmpl w:val="065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F55539"/>
    <w:multiLevelType w:val="hybridMultilevel"/>
    <w:tmpl w:val="B4AEFA10"/>
    <w:lvl w:ilvl="0" w:tplc="BE622EAE">
      <w:start w:val="1"/>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2C09E6"/>
    <w:multiLevelType w:val="hybridMultilevel"/>
    <w:tmpl w:val="BD80714C"/>
    <w:lvl w:ilvl="0" w:tplc="8C1467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C00A64"/>
    <w:multiLevelType w:val="hybridMultilevel"/>
    <w:tmpl w:val="AEDCB1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3332F4D"/>
    <w:multiLevelType w:val="hybridMultilevel"/>
    <w:tmpl w:val="C292DC9C"/>
    <w:lvl w:ilvl="0" w:tplc="7B9221A6">
      <w:start w:val="5"/>
      <w:numFmt w:val="upperLetter"/>
      <w:lvlText w:val="%1."/>
      <w:lvlJc w:val="left"/>
      <w:pPr>
        <w:ind w:left="180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C03C9"/>
    <w:multiLevelType w:val="hybridMultilevel"/>
    <w:tmpl w:val="ED78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2F4EF3"/>
    <w:multiLevelType w:val="hybridMultilevel"/>
    <w:tmpl w:val="0216688A"/>
    <w:lvl w:ilvl="0" w:tplc="B03C92B2">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7542F39"/>
    <w:multiLevelType w:val="hybridMultilevel"/>
    <w:tmpl w:val="19B0CC1E"/>
    <w:lvl w:ilvl="0" w:tplc="C674FF1E">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FE6BAE"/>
    <w:multiLevelType w:val="hybridMultilevel"/>
    <w:tmpl w:val="706A3128"/>
    <w:lvl w:ilvl="0" w:tplc="1DF212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AF7923"/>
    <w:multiLevelType w:val="multilevel"/>
    <w:tmpl w:val="9EC8E062"/>
    <w:lvl w:ilvl="0">
      <w:start w:val="1"/>
      <w:numFmt w:val="decimal"/>
      <w:lvlText w:val="%1)"/>
      <w:lvlJc w:val="left"/>
      <w:pPr>
        <w:tabs>
          <w:tab w:val="num" w:pos="1710"/>
        </w:tabs>
        <w:ind w:left="1710" w:hanging="360"/>
      </w:pPr>
      <w:rPr>
        <w:rFonts w:hint="default"/>
        <w:sz w:val="24"/>
        <w:szCs w:val="24"/>
      </w:rPr>
    </w:lvl>
    <w:lvl w:ilvl="1">
      <w:start w:val="2"/>
      <w:numFmt w:val="upperLetter"/>
      <w:lvlText w:val="%2."/>
      <w:lvlJc w:val="left"/>
      <w:pPr>
        <w:ind w:left="1440" w:hanging="360"/>
      </w:pPr>
      <w:rPr>
        <w:rFonts w:hint="default"/>
        <w:b/>
        <w:i w:val="0"/>
        <w:color w:val="auto"/>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F66D03"/>
    <w:multiLevelType w:val="hybridMultilevel"/>
    <w:tmpl w:val="4D5ACD60"/>
    <w:lvl w:ilvl="0" w:tplc="F7287906">
      <w:start w:val="2"/>
      <w:numFmt w:val="upp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FB64DB"/>
    <w:multiLevelType w:val="hybridMultilevel"/>
    <w:tmpl w:val="0262CD9A"/>
    <w:lvl w:ilvl="0" w:tplc="FE3CE02A">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2BA67C6"/>
    <w:multiLevelType w:val="hybridMultilevel"/>
    <w:tmpl w:val="98406B60"/>
    <w:lvl w:ilvl="0" w:tplc="A7BA21C8">
      <w:start w:val="2"/>
      <w:numFmt w:val="lowerLetter"/>
      <w:lvlText w:val="%1."/>
      <w:lvlJc w:val="left"/>
      <w:pPr>
        <w:ind w:left="1800" w:hanging="360"/>
      </w:pPr>
      <w:rPr>
        <w:rFonts w:hint="default"/>
        <w:b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00FD4"/>
    <w:multiLevelType w:val="hybridMultilevel"/>
    <w:tmpl w:val="CB96C40E"/>
    <w:lvl w:ilvl="0" w:tplc="C5EC8C48">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6FC5389"/>
    <w:multiLevelType w:val="hybridMultilevel"/>
    <w:tmpl w:val="877884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77A3A04"/>
    <w:multiLevelType w:val="hybridMultilevel"/>
    <w:tmpl w:val="58D41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159C5"/>
    <w:multiLevelType w:val="hybridMultilevel"/>
    <w:tmpl w:val="4240FA34"/>
    <w:lvl w:ilvl="0" w:tplc="802A6086">
      <w:start w:val="3"/>
      <w:numFmt w:val="upperLetter"/>
      <w:lvlText w:val="%1."/>
      <w:lvlJc w:val="left"/>
      <w:pPr>
        <w:ind w:left="21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CF40CF"/>
    <w:multiLevelType w:val="hybridMultilevel"/>
    <w:tmpl w:val="A73EA722"/>
    <w:lvl w:ilvl="0" w:tplc="4126B416">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3961C0"/>
    <w:multiLevelType w:val="hybridMultilevel"/>
    <w:tmpl w:val="FF6464F0"/>
    <w:lvl w:ilvl="0" w:tplc="A5C02EC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D0B2DEA"/>
    <w:multiLevelType w:val="hybridMultilevel"/>
    <w:tmpl w:val="6CC06668"/>
    <w:lvl w:ilvl="0" w:tplc="A5C02EC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5C46A9"/>
    <w:multiLevelType w:val="hybridMultilevel"/>
    <w:tmpl w:val="E4146410"/>
    <w:lvl w:ilvl="0" w:tplc="63D07A54">
      <w:start w:val="2"/>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0D06293"/>
    <w:multiLevelType w:val="hybridMultilevel"/>
    <w:tmpl w:val="FAC611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31205146"/>
    <w:multiLevelType w:val="hybridMultilevel"/>
    <w:tmpl w:val="50F8CA0E"/>
    <w:lvl w:ilvl="0" w:tplc="C2105C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0D48FE"/>
    <w:multiLevelType w:val="hybridMultilevel"/>
    <w:tmpl w:val="F7EA863C"/>
    <w:lvl w:ilvl="0" w:tplc="C2C69F72">
      <w:start w:val="1"/>
      <w:numFmt w:val="upperLetter"/>
      <w:lvlText w:val="%1."/>
      <w:lvlJc w:val="left"/>
      <w:pPr>
        <w:ind w:left="720" w:hanging="360"/>
      </w:pPr>
      <w:rPr>
        <w:rFonts w:ascii="Times New Roman" w:hAnsi="Times New Roman" w:cs="Times New Roman"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4D35CB"/>
    <w:multiLevelType w:val="hybridMultilevel"/>
    <w:tmpl w:val="99586106"/>
    <w:lvl w:ilvl="0" w:tplc="9326A2C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6E70C0"/>
    <w:multiLevelType w:val="hybridMultilevel"/>
    <w:tmpl w:val="EAF69736"/>
    <w:lvl w:ilvl="0" w:tplc="45681C52">
      <w:start w:val="1"/>
      <w:numFmt w:val="upperLetter"/>
      <w:lvlText w:val="%1."/>
      <w:lvlJc w:val="left"/>
      <w:pPr>
        <w:ind w:left="720" w:hanging="360"/>
      </w:pPr>
      <w:rPr>
        <w:rFonts w:ascii="Times New Roman" w:hAnsi="Times New Roman" w:cs="Times New Roman" w:hint="default"/>
        <w:b/>
        <w:bCs/>
        <w:color w:val="auto"/>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2A2DF5"/>
    <w:multiLevelType w:val="hybridMultilevel"/>
    <w:tmpl w:val="71D22470"/>
    <w:lvl w:ilvl="0" w:tplc="980EC258">
      <w:start w:val="1"/>
      <w:numFmt w:val="upperLetter"/>
      <w:lvlText w:val="%1."/>
      <w:lvlJc w:val="left"/>
      <w:pPr>
        <w:ind w:left="720" w:hanging="360"/>
      </w:pPr>
      <w:rPr>
        <w:rFonts w:ascii="Times New Roman" w:hAnsi="Times New Roman" w:cs="Times New Roman"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923F74"/>
    <w:multiLevelType w:val="hybridMultilevel"/>
    <w:tmpl w:val="FCA60A4E"/>
    <w:lvl w:ilvl="0" w:tplc="89CAA1C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391E5D"/>
    <w:multiLevelType w:val="hybridMultilevel"/>
    <w:tmpl w:val="368C0246"/>
    <w:lvl w:ilvl="0" w:tplc="7AF81C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CDC78B4"/>
    <w:multiLevelType w:val="hybridMultilevel"/>
    <w:tmpl w:val="D3BE96C8"/>
    <w:lvl w:ilvl="0" w:tplc="F9FE3542">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F58448E"/>
    <w:multiLevelType w:val="hybridMultilevel"/>
    <w:tmpl w:val="C95EA5DE"/>
    <w:lvl w:ilvl="0" w:tplc="1BE45BF0">
      <w:start w:val="3"/>
      <w:numFmt w:val="decimal"/>
      <w:lvlText w:val="%1."/>
      <w:lvlJc w:val="left"/>
      <w:pPr>
        <w:ind w:left="2160" w:hanging="360"/>
      </w:pPr>
      <w:rPr>
        <w:rFonts w:hint="default"/>
      </w:rPr>
    </w:lvl>
    <w:lvl w:ilvl="1" w:tplc="04090019">
      <w:start w:val="1"/>
      <w:numFmt w:val="lowerLetter"/>
      <w:lvlText w:val="%2."/>
      <w:lvlJc w:val="left"/>
      <w:pPr>
        <w:ind w:left="1440" w:hanging="360"/>
      </w:pPr>
    </w:lvl>
    <w:lvl w:ilvl="2" w:tplc="4C7C9446">
      <w:start w:val="1"/>
      <w:numFmt w:val="decimal"/>
      <w:lvlText w:val="%3."/>
      <w:lvlJc w:val="left"/>
      <w:pPr>
        <w:ind w:left="2160" w:hanging="180"/>
      </w:pPr>
      <w:rPr>
        <w:rFonts w:ascii="Times New Roman" w:eastAsia="Times New Roman" w:hAnsi="Times New Roman" w:cs="Times New Roman" w:hint="default"/>
        <w:spacing w:val="-17"/>
        <w:w w:val="99"/>
        <w:sz w:val="24"/>
        <w:szCs w:val="24"/>
        <w:lang w:eastAsia="en-US" w:bidi="ar-S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E02543"/>
    <w:multiLevelType w:val="hybridMultilevel"/>
    <w:tmpl w:val="48C626E6"/>
    <w:lvl w:ilvl="0" w:tplc="E53CB79C">
      <w:start w:val="4"/>
      <w:numFmt w:val="upperLetter"/>
      <w:lvlText w:val="%1."/>
      <w:lvlJc w:val="left"/>
      <w:pPr>
        <w:ind w:left="21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89795A"/>
    <w:multiLevelType w:val="hybridMultilevel"/>
    <w:tmpl w:val="F70AC112"/>
    <w:lvl w:ilvl="0" w:tplc="9326A2C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D96"/>
    <w:multiLevelType w:val="hybridMultilevel"/>
    <w:tmpl w:val="E6863AC4"/>
    <w:lvl w:ilvl="0" w:tplc="F4EA7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54D57BC"/>
    <w:multiLevelType w:val="hybridMultilevel"/>
    <w:tmpl w:val="FCAA9340"/>
    <w:lvl w:ilvl="0" w:tplc="D6946C42">
      <w:start w:val="8"/>
      <w:numFmt w:val="upperLetter"/>
      <w:lvlText w:val="%1."/>
      <w:lvlJc w:val="left"/>
      <w:pPr>
        <w:ind w:left="180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891B8C"/>
    <w:multiLevelType w:val="hybridMultilevel"/>
    <w:tmpl w:val="155A8216"/>
    <w:lvl w:ilvl="0" w:tplc="AAD8A8E2">
      <w:start w:val="2"/>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C581E1A"/>
    <w:multiLevelType w:val="hybridMultilevel"/>
    <w:tmpl w:val="21622256"/>
    <w:lvl w:ilvl="0" w:tplc="27368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26A2F"/>
    <w:multiLevelType w:val="hybridMultilevel"/>
    <w:tmpl w:val="99586106"/>
    <w:lvl w:ilvl="0" w:tplc="9326A2C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541908"/>
    <w:multiLevelType w:val="hybridMultilevel"/>
    <w:tmpl w:val="C018F062"/>
    <w:lvl w:ilvl="0" w:tplc="7FA2C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1557042"/>
    <w:multiLevelType w:val="hybridMultilevel"/>
    <w:tmpl w:val="B1884402"/>
    <w:lvl w:ilvl="0" w:tplc="D4ECFC38">
      <w:start w:val="1"/>
      <w:numFmt w:val="upp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214947"/>
    <w:multiLevelType w:val="hybridMultilevel"/>
    <w:tmpl w:val="69CC24BE"/>
    <w:lvl w:ilvl="0" w:tplc="F0F68CE2">
      <w:start w:val="1"/>
      <w:numFmt w:val="lowerLetter"/>
      <w:lvlText w:val="%1."/>
      <w:lvlJc w:val="left"/>
      <w:pPr>
        <w:ind w:left="1389" w:hanging="284"/>
      </w:pPr>
      <w:rPr>
        <w:rFonts w:hint="default"/>
        <w:b w:val="0"/>
        <w:bCs w:val="0"/>
        <w:spacing w:val="-1"/>
        <w:w w:val="99"/>
        <w:sz w:val="24"/>
        <w:szCs w:val="24"/>
        <w:lang w:eastAsia="en-US" w:bidi="ar-SA"/>
      </w:rPr>
    </w:lvl>
    <w:lvl w:ilvl="1" w:tplc="4C7C9446">
      <w:start w:val="1"/>
      <w:numFmt w:val="decimal"/>
      <w:lvlText w:val="%2."/>
      <w:lvlJc w:val="left"/>
      <w:pPr>
        <w:ind w:left="1673" w:hanging="284"/>
      </w:pPr>
      <w:rPr>
        <w:rFonts w:ascii="Times New Roman" w:eastAsia="Times New Roman" w:hAnsi="Times New Roman" w:cs="Times New Roman" w:hint="default"/>
        <w:spacing w:val="-17"/>
        <w:w w:val="99"/>
        <w:sz w:val="24"/>
        <w:szCs w:val="24"/>
        <w:lang w:eastAsia="en-US" w:bidi="ar-SA"/>
      </w:rPr>
    </w:lvl>
    <w:lvl w:ilvl="2" w:tplc="C52826E2">
      <w:start w:val="1"/>
      <w:numFmt w:val="lowerLetter"/>
      <w:lvlText w:val="%3."/>
      <w:lvlJc w:val="left"/>
      <w:pPr>
        <w:ind w:left="1956" w:hanging="284"/>
      </w:pPr>
      <w:rPr>
        <w:spacing w:val="0"/>
        <w:w w:val="92"/>
        <w:lang w:eastAsia="en-US" w:bidi="ar-SA"/>
      </w:rPr>
    </w:lvl>
    <w:lvl w:ilvl="3" w:tplc="FA08A56A">
      <w:numFmt w:val="bullet"/>
      <w:lvlText w:val="•"/>
      <w:lvlJc w:val="left"/>
      <w:pPr>
        <w:ind w:left="2955" w:hanging="284"/>
      </w:pPr>
      <w:rPr>
        <w:lang w:eastAsia="en-US" w:bidi="ar-SA"/>
      </w:rPr>
    </w:lvl>
    <w:lvl w:ilvl="4" w:tplc="5ACE1226">
      <w:numFmt w:val="bullet"/>
      <w:lvlText w:val="•"/>
      <w:lvlJc w:val="left"/>
      <w:pPr>
        <w:ind w:left="3951" w:hanging="284"/>
      </w:pPr>
      <w:rPr>
        <w:lang w:eastAsia="en-US" w:bidi="ar-SA"/>
      </w:rPr>
    </w:lvl>
    <w:lvl w:ilvl="5" w:tplc="90B62384">
      <w:numFmt w:val="bullet"/>
      <w:lvlText w:val="•"/>
      <w:lvlJc w:val="left"/>
      <w:pPr>
        <w:ind w:left="4946" w:hanging="284"/>
      </w:pPr>
      <w:rPr>
        <w:lang w:eastAsia="en-US" w:bidi="ar-SA"/>
      </w:rPr>
    </w:lvl>
    <w:lvl w:ilvl="6" w:tplc="DF347872">
      <w:numFmt w:val="bullet"/>
      <w:lvlText w:val="•"/>
      <w:lvlJc w:val="left"/>
      <w:pPr>
        <w:ind w:left="5942" w:hanging="284"/>
      </w:pPr>
      <w:rPr>
        <w:lang w:eastAsia="en-US" w:bidi="ar-SA"/>
      </w:rPr>
    </w:lvl>
    <w:lvl w:ilvl="7" w:tplc="09C08914">
      <w:numFmt w:val="bullet"/>
      <w:lvlText w:val="•"/>
      <w:lvlJc w:val="left"/>
      <w:pPr>
        <w:ind w:left="6937" w:hanging="284"/>
      </w:pPr>
      <w:rPr>
        <w:lang w:eastAsia="en-US" w:bidi="ar-SA"/>
      </w:rPr>
    </w:lvl>
    <w:lvl w:ilvl="8" w:tplc="448C1DEA">
      <w:numFmt w:val="bullet"/>
      <w:lvlText w:val="•"/>
      <w:lvlJc w:val="left"/>
      <w:pPr>
        <w:ind w:left="7933" w:hanging="284"/>
      </w:pPr>
      <w:rPr>
        <w:lang w:eastAsia="en-US" w:bidi="ar-SA"/>
      </w:rPr>
    </w:lvl>
  </w:abstractNum>
  <w:abstractNum w:abstractNumId="54" w15:restartNumberingAfterBreak="0">
    <w:nsid w:val="58E74F4A"/>
    <w:multiLevelType w:val="hybridMultilevel"/>
    <w:tmpl w:val="10B66A6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5" w15:restartNumberingAfterBreak="0">
    <w:nsid w:val="5A146AD4"/>
    <w:multiLevelType w:val="hybridMultilevel"/>
    <w:tmpl w:val="4990674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6" w15:restartNumberingAfterBreak="0">
    <w:nsid w:val="5C8F25F5"/>
    <w:multiLevelType w:val="hybridMultilevel"/>
    <w:tmpl w:val="4B821208"/>
    <w:lvl w:ilvl="0" w:tplc="36AE35B2">
      <w:start w:val="1"/>
      <w:numFmt w:val="lowerLetter"/>
      <w:lvlText w:val="%1."/>
      <w:lvlJc w:val="left"/>
      <w:pPr>
        <w:ind w:left="18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02004C"/>
    <w:multiLevelType w:val="hybridMultilevel"/>
    <w:tmpl w:val="8C5AF6EE"/>
    <w:lvl w:ilvl="0" w:tplc="9B405E6A">
      <w:start w:val="1"/>
      <w:numFmt w:val="lowerLetter"/>
      <w:lvlText w:val="%1."/>
      <w:lvlJc w:val="left"/>
      <w:pPr>
        <w:ind w:left="1800" w:hanging="360"/>
      </w:pPr>
      <w:rPr>
        <w:rFonts w:hint="default"/>
        <w:b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2F0A3C"/>
    <w:multiLevelType w:val="hybridMultilevel"/>
    <w:tmpl w:val="A688303C"/>
    <w:lvl w:ilvl="0" w:tplc="0F54853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64333960"/>
    <w:multiLevelType w:val="multilevel"/>
    <w:tmpl w:val="D8D2AC60"/>
    <w:lvl w:ilvl="0">
      <w:start w:val="1"/>
      <w:numFmt w:val="decimal"/>
      <w:lvlText w:val="%1)"/>
      <w:lvlJc w:val="left"/>
      <w:pPr>
        <w:tabs>
          <w:tab w:val="num" w:pos="1710"/>
        </w:tabs>
        <w:ind w:left="1710" w:hanging="360"/>
      </w:pPr>
      <w:rPr>
        <w:sz w:val="24"/>
        <w:szCs w:val="24"/>
      </w:rPr>
    </w:lvl>
    <w:lvl w:ilvl="1">
      <w:start w:val="1"/>
      <w:numFmt w:val="decimal"/>
      <w:lvlText w:val="%2."/>
      <w:lvlJc w:val="left"/>
      <w:pPr>
        <w:ind w:left="1440" w:hanging="360"/>
      </w:pPr>
      <w:rPr>
        <w:rFonts w:hint="default"/>
        <w:b/>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821EFD"/>
    <w:multiLevelType w:val="hybridMultilevel"/>
    <w:tmpl w:val="2076A88C"/>
    <w:lvl w:ilvl="0" w:tplc="04090011">
      <w:start w:val="1"/>
      <w:numFmt w:val="decimal"/>
      <w:lvlText w:val="%1)"/>
      <w:lvlJc w:val="left"/>
      <w:pPr>
        <w:ind w:left="1996" w:hanging="360"/>
      </w:p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61" w15:restartNumberingAfterBreak="0">
    <w:nsid w:val="66743BD9"/>
    <w:multiLevelType w:val="hybridMultilevel"/>
    <w:tmpl w:val="64E632C0"/>
    <w:lvl w:ilvl="0" w:tplc="F0382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C25C77"/>
    <w:multiLevelType w:val="hybridMultilevel"/>
    <w:tmpl w:val="30D852EE"/>
    <w:lvl w:ilvl="0" w:tplc="94226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FF5C3F"/>
    <w:multiLevelType w:val="hybridMultilevel"/>
    <w:tmpl w:val="533A5F9E"/>
    <w:lvl w:ilvl="0" w:tplc="A05EDE32">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C21C01"/>
    <w:multiLevelType w:val="hybridMultilevel"/>
    <w:tmpl w:val="6FDCC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B809EB"/>
    <w:multiLevelType w:val="hybridMultilevel"/>
    <w:tmpl w:val="503C8662"/>
    <w:lvl w:ilvl="0" w:tplc="5288A76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BA7942"/>
    <w:multiLevelType w:val="hybridMultilevel"/>
    <w:tmpl w:val="EA62564E"/>
    <w:lvl w:ilvl="0" w:tplc="7F72D0A4">
      <w:start w:val="1"/>
      <w:numFmt w:val="decimal"/>
      <w:lvlText w:val="%1."/>
      <w:lvlJc w:val="left"/>
      <w:pPr>
        <w:ind w:left="1800" w:hanging="360"/>
      </w:pPr>
      <w:rPr>
        <w:rFonts w:ascii="Times New Roman" w:eastAsia="Calibri" w:hAnsi="Times New Roman" w:cs="Times New Roman" w:hint="default"/>
        <w:b/>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495F57"/>
    <w:multiLevelType w:val="hybridMultilevel"/>
    <w:tmpl w:val="0734B08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8" w15:restartNumberingAfterBreak="0">
    <w:nsid w:val="6EA32AAC"/>
    <w:multiLevelType w:val="hybridMultilevel"/>
    <w:tmpl w:val="ACD63402"/>
    <w:lvl w:ilvl="0" w:tplc="7FA2C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02B5FAF"/>
    <w:multiLevelType w:val="hybridMultilevel"/>
    <w:tmpl w:val="87787FA8"/>
    <w:lvl w:ilvl="0" w:tplc="5C18584E">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DB2C1C"/>
    <w:multiLevelType w:val="hybridMultilevel"/>
    <w:tmpl w:val="EE84E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2480DCB"/>
    <w:multiLevelType w:val="hybridMultilevel"/>
    <w:tmpl w:val="A0764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722EC0"/>
    <w:multiLevelType w:val="hybridMultilevel"/>
    <w:tmpl w:val="70A03DBC"/>
    <w:lvl w:ilvl="0" w:tplc="56CA0EB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681CA8"/>
    <w:multiLevelType w:val="hybridMultilevel"/>
    <w:tmpl w:val="454A98DE"/>
    <w:lvl w:ilvl="0" w:tplc="B4140DE2">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753C59A5"/>
    <w:multiLevelType w:val="hybridMultilevel"/>
    <w:tmpl w:val="A1FE2556"/>
    <w:lvl w:ilvl="0" w:tplc="40323EAC">
      <w:start w:val="1"/>
      <w:numFmt w:val="decimal"/>
      <w:lvlText w:val="%1."/>
      <w:lvlJc w:val="left"/>
      <w:pPr>
        <w:ind w:left="225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5EC1D8A"/>
    <w:multiLevelType w:val="hybridMultilevel"/>
    <w:tmpl w:val="FBF4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6302AB"/>
    <w:multiLevelType w:val="hybridMultilevel"/>
    <w:tmpl w:val="149C06FC"/>
    <w:lvl w:ilvl="0" w:tplc="A5C02ECC">
      <w:start w:val="1"/>
      <w:numFmt w:val="decimal"/>
      <w:lvlText w:val="%1."/>
      <w:lvlJc w:val="left"/>
      <w:pPr>
        <w:ind w:left="993" w:hanging="360"/>
      </w:pPr>
      <w:rPr>
        <w:rFonts w:ascii="Times New Roman" w:hAnsi="Times New Roman" w:cs="Times New Roman" w:hint="default"/>
        <w:sz w:val="24"/>
        <w:szCs w:val="24"/>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77" w15:restartNumberingAfterBreak="0">
    <w:nsid w:val="77511F76"/>
    <w:multiLevelType w:val="hybridMultilevel"/>
    <w:tmpl w:val="37BECF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78B8033D"/>
    <w:multiLevelType w:val="hybridMultilevel"/>
    <w:tmpl w:val="FA041CC6"/>
    <w:lvl w:ilvl="0" w:tplc="A9D4DA26">
      <w:start w:val="1"/>
      <w:numFmt w:val="decimal"/>
      <w:lvlText w:val="%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423481"/>
    <w:multiLevelType w:val="hybridMultilevel"/>
    <w:tmpl w:val="ABE26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A0324EF"/>
    <w:multiLevelType w:val="hybridMultilevel"/>
    <w:tmpl w:val="99586106"/>
    <w:lvl w:ilvl="0" w:tplc="9326A2C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2103AC"/>
    <w:multiLevelType w:val="hybridMultilevel"/>
    <w:tmpl w:val="0B66AF00"/>
    <w:lvl w:ilvl="0" w:tplc="A5C02EC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893543"/>
    <w:multiLevelType w:val="hybridMultilevel"/>
    <w:tmpl w:val="323C6E1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74"/>
  </w:num>
  <w:num w:numId="2">
    <w:abstractNumId w:val="68"/>
  </w:num>
  <w:num w:numId="3">
    <w:abstractNumId w:val="59"/>
  </w:num>
  <w:num w:numId="4">
    <w:abstractNumId w:val="79"/>
  </w:num>
  <w:num w:numId="5">
    <w:abstractNumId w:val="20"/>
  </w:num>
  <w:num w:numId="6">
    <w:abstractNumId w:val="51"/>
  </w:num>
  <w:num w:numId="7">
    <w:abstractNumId w:val="27"/>
  </w:num>
  <w:num w:numId="8">
    <w:abstractNumId w:val="43"/>
  </w:num>
  <w:num w:numId="9">
    <w:abstractNumId w:val="4"/>
  </w:num>
  <w:num w:numId="10">
    <w:abstractNumId w:val="69"/>
  </w:num>
  <w:num w:numId="11">
    <w:abstractNumId w:val="72"/>
  </w:num>
  <w:num w:numId="12">
    <w:abstractNumId w:val="40"/>
  </w:num>
  <w:num w:numId="13">
    <w:abstractNumId w:val="8"/>
  </w:num>
  <w:num w:numId="14">
    <w:abstractNumId w:val="0"/>
  </w:num>
  <w:num w:numId="15">
    <w:abstractNumId w:val="46"/>
  </w:num>
  <w:num w:numId="16">
    <w:abstractNumId w:val="62"/>
  </w:num>
  <w:num w:numId="17">
    <w:abstractNumId w:val="21"/>
  </w:num>
  <w:num w:numId="18">
    <w:abstractNumId w:val="19"/>
  </w:num>
  <w:num w:numId="19">
    <w:abstractNumId w:val="13"/>
  </w:num>
  <w:num w:numId="20">
    <w:abstractNumId w:val="57"/>
  </w:num>
  <w:num w:numId="21">
    <w:abstractNumId w:val="25"/>
  </w:num>
  <w:num w:numId="22">
    <w:abstractNumId w:val="7"/>
  </w:num>
  <w:num w:numId="23">
    <w:abstractNumId w:val="12"/>
  </w:num>
  <w:num w:numId="24">
    <w:abstractNumId w:val="67"/>
  </w:num>
  <w:num w:numId="25">
    <w:abstractNumId w:val="73"/>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77"/>
  </w:num>
  <w:num w:numId="33">
    <w:abstractNumId w:val="31"/>
  </w:num>
  <w:num w:numId="34">
    <w:abstractNumId w:val="30"/>
  </w:num>
  <w:num w:numId="35">
    <w:abstractNumId w:val="23"/>
  </w:num>
  <w:num w:numId="36">
    <w:abstractNumId w:val="52"/>
  </w:num>
  <w:num w:numId="37">
    <w:abstractNumId w:val="3"/>
  </w:num>
  <w:num w:numId="38">
    <w:abstractNumId w:val="17"/>
  </w:num>
  <w:num w:numId="39">
    <w:abstractNumId w:val="47"/>
  </w:num>
  <w:num w:numId="40">
    <w:abstractNumId w:val="5"/>
  </w:num>
  <w:num w:numId="41">
    <w:abstractNumId w:val="2"/>
  </w:num>
  <w:num w:numId="42">
    <w:abstractNumId w:val="78"/>
  </w:num>
  <w:num w:numId="43">
    <w:abstractNumId w:val="56"/>
  </w:num>
  <w:num w:numId="44">
    <w:abstractNumId w:val="22"/>
  </w:num>
  <w:num w:numId="45">
    <w:abstractNumId w:val="29"/>
  </w:num>
  <w:num w:numId="46">
    <w:abstractNumId w:val="44"/>
  </w:num>
  <w:num w:numId="47">
    <w:abstractNumId w:val="1"/>
  </w:num>
  <w:num w:numId="48">
    <w:abstractNumId w:val="76"/>
  </w:num>
  <w:num w:numId="49">
    <w:abstractNumId w:val="81"/>
  </w:num>
  <w:num w:numId="50">
    <w:abstractNumId w:val="32"/>
  </w:num>
  <w:num w:numId="51">
    <w:abstractNumId w:val="39"/>
  </w:num>
  <w:num w:numId="52">
    <w:abstractNumId w:val="9"/>
  </w:num>
  <w:num w:numId="53">
    <w:abstractNumId w:val="61"/>
  </w:num>
  <w:num w:numId="54">
    <w:abstractNumId w:val="63"/>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38"/>
  </w:num>
  <w:num w:numId="68">
    <w:abstractNumId w:val="53"/>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80"/>
  </w:num>
  <w:num w:numId="72">
    <w:abstractNumId w:val="37"/>
  </w:num>
  <w:num w:numId="73">
    <w:abstractNumId w:val="45"/>
  </w:num>
  <w:num w:numId="74">
    <w:abstractNumId w:val="65"/>
  </w:num>
  <w:num w:numId="75">
    <w:abstractNumId w:val="50"/>
  </w:num>
  <w:num w:numId="76">
    <w:abstractNumId w:val="66"/>
  </w:num>
  <w:num w:numId="77">
    <w:abstractNumId w:val="36"/>
  </w:num>
  <w:num w:numId="78">
    <w:abstractNumId w:val="64"/>
  </w:num>
  <w:num w:numId="79">
    <w:abstractNumId w:val="49"/>
  </w:num>
  <w:num w:numId="80">
    <w:abstractNumId w:val="11"/>
  </w:num>
  <w:num w:numId="81">
    <w:abstractNumId w:val="71"/>
  </w:num>
  <w:num w:numId="82">
    <w:abstractNumId w:val="75"/>
  </w:num>
  <w:num w:numId="83">
    <w:abstractNumId w:val="1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D9"/>
    <w:rsid w:val="00007B88"/>
    <w:rsid w:val="00011E24"/>
    <w:rsid w:val="00013676"/>
    <w:rsid w:val="00013FE4"/>
    <w:rsid w:val="00016E0E"/>
    <w:rsid w:val="00021959"/>
    <w:rsid w:val="00023B1D"/>
    <w:rsid w:val="0002506E"/>
    <w:rsid w:val="00027AC4"/>
    <w:rsid w:val="00027C2E"/>
    <w:rsid w:val="000312AB"/>
    <w:rsid w:val="00032C48"/>
    <w:rsid w:val="0003521E"/>
    <w:rsid w:val="000429EE"/>
    <w:rsid w:val="0004605A"/>
    <w:rsid w:val="00051081"/>
    <w:rsid w:val="00053067"/>
    <w:rsid w:val="00053BB5"/>
    <w:rsid w:val="00055191"/>
    <w:rsid w:val="00056053"/>
    <w:rsid w:val="000568FF"/>
    <w:rsid w:val="00056ABB"/>
    <w:rsid w:val="00063A7E"/>
    <w:rsid w:val="00063E00"/>
    <w:rsid w:val="0006492C"/>
    <w:rsid w:val="00064D61"/>
    <w:rsid w:val="00066BAD"/>
    <w:rsid w:val="00074ED7"/>
    <w:rsid w:val="00075697"/>
    <w:rsid w:val="0008153C"/>
    <w:rsid w:val="00081DC2"/>
    <w:rsid w:val="00082889"/>
    <w:rsid w:val="00086202"/>
    <w:rsid w:val="00086394"/>
    <w:rsid w:val="00097080"/>
    <w:rsid w:val="000A6995"/>
    <w:rsid w:val="000A7369"/>
    <w:rsid w:val="000B1D49"/>
    <w:rsid w:val="000B2557"/>
    <w:rsid w:val="000B3816"/>
    <w:rsid w:val="000B4D59"/>
    <w:rsid w:val="000B5944"/>
    <w:rsid w:val="000B7397"/>
    <w:rsid w:val="000C0525"/>
    <w:rsid w:val="000C3D68"/>
    <w:rsid w:val="000C6655"/>
    <w:rsid w:val="000D213D"/>
    <w:rsid w:val="000D5C22"/>
    <w:rsid w:val="000E309E"/>
    <w:rsid w:val="000F24FF"/>
    <w:rsid w:val="000F3338"/>
    <w:rsid w:val="000F64F3"/>
    <w:rsid w:val="0010128D"/>
    <w:rsid w:val="00103700"/>
    <w:rsid w:val="001046AE"/>
    <w:rsid w:val="0011157C"/>
    <w:rsid w:val="001133E5"/>
    <w:rsid w:val="001168A0"/>
    <w:rsid w:val="001169AD"/>
    <w:rsid w:val="00116A0F"/>
    <w:rsid w:val="001173CB"/>
    <w:rsid w:val="001215CF"/>
    <w:rsid w:val="001222BE"/>
    <w:rsid w:val="001225C0"/>
    <w:rsid w:val="00122C73"/>
    <w:rsid w:val="001241A0"/>
    <w:rsid w:val="001247B2"/>
    <w:rsid w:val="00125A72"/>
    <w:rsid w:val="0013201F"/>
    <w:rsid w:val="00132407"/>
    <w:rsid w:val="00132FB1"/>
    <w:rsid w:val="00133F11"/>
    <w:rsid w:val="00135E2E"/>
    <w:rsid w:val="0013752F"/>
    <w:rsid w:val="00137AD2"/>
    <w:rsid w:val="00140B3A"/>
    <w:rsid w:val="00142545"/>
    <w:rsid w:val="0015235F"/>
    <w:rsid w:val="001535AA"/>
    <w:rsid w:val="0015678F"/>
    <w:rsid w:val="00163AB4"/>
    <w:rsid w:val="001646C4"/>
    <w:rsid w:val="00164962"/>
    <w:rsid w:val="00167699"/>
    <w:rsid w:val="00175189"/>
    <w:rsid w:val="001761ED"/>
    <w:rsid w:val="0017667A"/>
    <w:rsid w:val="00181D18"/>
    <w:rsid w:val="00182264"/>
    <w:rsid w:val="001824E0"/>
    <w:rsid w:val="0018380A"/>
    <w:rsid w:val="001846AB"/>
    <w:rsid w:val="00191FCB"/>
    <w:rsid w:val="00195FE6"/>
    <w:rsid w:val="001A5E3A"/>
    <w:rsid w:val="001A5F74"/>
    <w:rsid w:val="001A6C12"/>
    <w:rsid w:val="001B1908"/>
    <w:rsid w:val="001B479D"/>
    <w:rsid w:val="001B6D3E"/>
    <w:rsid w:val="001C5A90"/>
    <w:rsid w:val="001D3E4D"/>
    <w:rsid w:val="001D57D1"/>
    <w:rsid w:val="001F1A75"/>
    <w:rsid w:val="001F270B"/>
    <w:rsid w:val="00202E2E"/>
    <w:rsid w:val="00203CF7"/>
    <w:rsid w:val="002042C9"/>
    <w:rsid w:val="002042ED"/>
    <w:rsid w:val="002051E2"/>
    <w:rsid w:val="00206D90"/>
    <w:rsid w:val="00210671"/>
    <w:rsid w:val="00215AB8"/>
    <w:rsid w:val="002208BC"/>
    <w:rsid w:val="00221925"/>
    <w:rsid w:val="0022243B"/>
    <w:rsid w:val="00223836"/>
    <w:rsid w:val="0022385F"/>
    <w:rsid w:val="00227642"/>
    <w:rsid w:val="00227838"/>
    <w:rsid w:val="00227DBF"/>
    <w:rsid w:val="00230200"/>
    <w:rsid w:val="00240E3B"/>
    <w:rsid w:val="00241881"/>
    <w:rsid w:val="00243D63"/>
    <w:rsid w:val="00244757"/>
    <w:rsid w:val="0025007E"/>
    <w:rsid w:val="00251210"/>
    <w:rsid w:val="002526F9"/>
    <w:rsid w:val="0025280B"/>
    <w:rsid w:val="00254BE8"/>
    <w:rsid w:val="00254E70"/>
    <w:rsid w:val="002573BE"/>
    <w:rsid w:val="00257951"/>
    <w:rsid w:val="0026505D"/>
    <w:rsid w:val="00267C96"/>
    <w:rsid w:val="00277F06"/>
    <w:rsid w:val="00284B7C"/>
    <w:rsid w:val="0028780F"/>
    <w:rsid w:val="0029151C"/>
    <w:rsid w:val="0029300F"/>
    <w:rsid w:val="0029324D"/>
    <w:rsid w:val="002934E1"/>
    <w:rsid w:val="0029599B"/>
    <w:rsid w:val="002A257C"/>
    <w:rsid w:val="002A402B"/>
    <w:rsid w:val="002A42C4"/>
    <w:rsid w:val="002A4B6B"/>
    <w:rsid w:val="002A63E6"/>
    <w:rsid w:val="002A6EBE"/>
    <w:rsid w:val="002A6F7A"/>
    <w:rsid w:val="002A7E9E"/>
    <w:rsid w:val="002B3C9E"/>
    <w:rsid w:val="002B569F"/>
    <w:rsid w:val="002B5E46"/>
    <w:rsid w:val="002B6764"/>
    <w:rsid w:val="002B6BDB"/>
    <w:rsid w:val="002C2203"/>
    <w:rsid w:val="002C37D8"/>
    <w:rsid w:val="002C6243"/>
    <w:rsid w:val="002C70D8"/>
    <w:rsid w:val="002D1DDF"/>
    <w:rsid w:val="002D31CB"/>
    <w:rsid w:val="002D65F2"/>
    <w:rsid w:val="002E1404"/>
    <w:rsid w:val="002E1EA6"/>
    <w:rsid w:val="002E37E6"/>
    <w:rsid w:val="002E402C"/>
    <w:rsid w:val="002E66E8"/>
    <w:rsid w:val="002E7DA8"/>
    <w:rsid w:val="002F3950"/>
    <w:rsid w:val="002F44C9"/>
    <w:rsid w:val="003010FF"/>
    <w:rsid w:val="00302871"/>
    <w:rsid w:val="00305743"/>
    <w:rsid w:val="00305BFB"/>
    <w:rsid w:val="003136A7"/>
    <w:rsid w:val="003151BA"/>
    <w:rsid w:val="00320786"/>
    <w:rsid w:val="00322AB1"/>
    <w:rsid w:val="0033051A"/>
    <w:rsid w:val="0033185D"/>
    <w:rsid w:val="003341E2"/>
    <w:rsid w:val="00334C76"/>
    <w:rsid w:val="00336969"/>
    <w:rsid w:val="00342294"/>
    <w:rsid w:val="00342DF7"/>
    <w:rsid w:val="00354385"/>
    <w:rsid w:val="00356707"/>
    <w:rsid w:val="0036040F"/>
    <w:rsid w:val="00363C8E"/>
    <w:rsid w:val="0036483A"/>
    <w:rsid w:val="0037205B"/>
    <w:rsid w:val="00372146"/>
    <w:rsid w:val="003722A5"/>
    <w:rsid w:val="00372B2C"/>
    <w:rsid w:val="00373762"/>
    <w:rsid w:val="00377207"/>
    <w:rsid w:val="00381B25"/>
    <w:rsid w:val="00382087"/>
    <w:rsid w:val="0038294B"/>
    <w:rsid w:val="00385E5A"/>
    <w:rsid w:val="00391265"/>
    <w:rsid w:val="00393EAD"/>
    <w:rsid w:val="003941C1"/>
    <w:rsid w:val="00394965"/>
    <w:rsid w:val="003A2A38"/>
    <w:rsid w:val="003A5F26"/>
    <w:rsid w:val="003B100E"/>
    <w:rsid w:val="003B2992"/>
    <w:rsid w:val="003B3519"/>
    <w:rsid w:val="003B3A51"/>
    <w:rsid w:val="003C127D"/>
    <w:rsid w:val="003C70B3"/>
    <w:rsid w:val="003C7977"/>
    <w:rsid w:val="003D00C5"/>
    <w:rsid w:val="003D400C"/>
    <w:rsid w:val="003D51A5"/>
    <w:rsid w:val="003E739A"/>
    <w:rsid w:val="003F0B90"/>
    <w:rsid w:val="00400205"/>
    <w:rsid w:val="00402BE4"/>
    <w:rsid w:val="00402CA0"/>
    <w:rsid w:val="004051E5"/>
    <w:rsid w:val="004069EF"/>
    <w:rsid w:val="00412C5D"/>
    <w:rsid w:val="00414CD5"/>
    <w:rsid w:val="00420AB8"/>
    <w:rsid w:val="00420C27"/>
    <w:rsid w:val="004221D0"/>
    <w:rsid w:val="00424697"/>
    <w:rsid w:val="00427403"/>
    <w:rsid w:val="00427F19"/>
    <w:rsid w:val="00430D8D"/>
    <w:rsid w:val="00433CAE"/>
    <w:rsid w:val="00436B6E"/>
    <w:rsid w:val="00436F56"/>
    <w:rsid w:val="00444B49"/>
    <w:rsid w:val="00445F11"/>
    <w:rsid w:val="00446084"/>
    <w:rsid w:val="00447125"/>
    <w:rsid w:val="004504FA"/>
    <w:rsid w:val="004549EE"/>
    <w:rsid w:val="00457AA6"/>
    <w:rsid w:val="00461BD7"/>
    <w:rsid w:val="00462D39"/>
    <w:rsid w:val="004647B1"/>
    <w:rsid w:val="00465C1E"/>
    <w:rsid w:val="00466745"/>
    <w:rsid w:val="004674AE"/>
    <w:rsid w:val="00474A15"/>
    <w:rsid w:val="004756DC"/>
    <w:rsid w:val="0047579F"/>
    <w:rsid w:val="00476CB0"/>
    <w:rsid w:val="00477270"/>
    <w:rsid w:val="00481B74"/>
    <w:rsid w:val="00483AF5"/>
    <w:rsid w:val="00487482"/>
    <w:rsid w:val="004874F6"/>
    <w:rsid w:val="0048798D"/>
    <w:rsid w:val="004879B5"/>
    <w:rsid w:val="00496F37"/>
    <w:rsid w:val="00497E71"/>
    <w:rsid w:val="004A0F51"/>
    <w:rsid w:val="004B1190"/>
    <w:rsid w:val="004B23E6"/>
    <w:rsid w:val="004B2788"/>
    <w:rsid w:val="004B2D27"/>
    <w:rsid w:val="004B63A7"/>
    <w:rsid w:val="004B65CC"/>
    <w:rsid w:val="004C322E"/>
    <w:rsid w:val="004C4DD1"/>
    <w:rsid w:val="004C6FE6"/>
    <w:rsid w:val="004D019F"/>
    <w:rsid w:val="004D1258"/>
    <w:rsid w:val="004D512D"/>
    <w:rsid w:val="004D6020"/>
    <w:rsid w:val="004D6EA2"/>
    <w:rsid w:val="004D77FE"/>
    <w:rsid w:val="004E0335"/>
    <w:rsid w:val="004E270E"/>
    <w:rsid w:val="004E3D98"/>
    <w:rsid w:val="004E3EDC"/>
    <w:rsid w:val="004E5969"/>
    <w:rsid w:val="004E710A"/>
    <w:rsid w:val="004F08F9"/>
    <w:rsid w:val="004F232C"/>
    <w:rsid w:val="004F2888"/>
    <w:rsid w:val="004F3C7D"/>
    <w:rsid w:val="00501C8E"/>
    <w:rsid w:val="0050215F"/>
    <w:rsid w:val="00507039"/>
    <w:rsid w:val="0051051A"/>
    <w:rsid w:val="005107FD"/>
    <w:rsid w:val="00512605"/>
    <w:rsid w:val="00512844"/>
    <w:rsid w:val="00512DAF"/>
    <w:rsid w:val="00515BDD"/>
    <w:rsid w:val="00532DEB"/>
    <w:rsid w:val="00540510"/>
    <w:rsid w:val="00551B44"/>
    <w:rsid w:val="00551CFE"/>
    <w:rsid w:val="005527BF"/>
    <w:rsid w:val="005535AB"/>
    <w:rsid w:val="005557C2"/>
    <w:rsid w:val="0055697D"/>
    <w:rsid w:val="00556C52"/>
    <w:rsid w:val="0055771C"/>
    <w:rsid w:val="00557BF1"/>
    <w:rsid w:val="00561DE5"/>
    <w:rsid w:val="005650CB"/>
    <w:rsid w:val="00567F2D"/>
    <w:rsid w:val="00570B19"/>
    <w:rsid w:val="00571867"/>
    <w:rsid w:val="005722E9"/>
    <w:rsid w:val="00574D39"/>
    <w:rsid w:val="00583274"/>
    <w:rsid w:val="00584EAA"/>
    <w:rsid w:val="00592D69"/>
    <w:rsid w:val="00594AEB"/>
    <w:rsid w:val="00597C0F"/>
    <w:rsid w:val="00597F49"/>
    <w:rsid w:val="005B3BFE"/>
    <w:rsid w:val="005D0415"/>
    <w:rsid w:val="005D205A"/>
    <w:rsid w:val="005E4996"/>
    <w:rsid w:val="005F7C97"/>
    <w:rsid w:val="00603A62"/>
    <w:rsid w:val="0060450F"/>
    <w:rsid w:val="00606F0E"/>
    <w:rsid w:val="006109B2"/>
    <w:rsid w:val="006174E9"/>
    <w:rsid w:val="00620F85"/>
    <w:rsid w:val="0062489D"/>
    <w:rsid w:val="00624E68"/>
    <w:rsid w:val="00630F9E"/>
    <w:rsid w:val="00633849"/>
    <w:rsid w:val="00637219"/>
    <w:rsid w:val="00637830"/>
    <w:rsid w:val="006418E6"/>
    <w:rsid w:val="00653873"/>
    <w:rsid w:val="0066135E"/>
    <w:rsid w:val="00663538"/>
    <w:rsid w:val="00664590"/>
    <w:rsid w:val="00670E2C"/>
    <w:rsid w:val="00673618"/>
    <w:rsid w:val="00677C41"/>
    <w:rsid w:val="00683404"/>
    <w:rsid w:val="00685DD2"/>
    <w:rsid w:val="00691F88"/>
    <w:rsid w:val="006929CF"/>
    <w:rsid w:val="00693662"/>
    <w:rsid w:val="006936E0"/>
    <w:rsid w:val="00695507"/>
    <w:rsid w:val="00697727"/>
    <w:rsid w:val="006A00DE"/>
    <w:rsid w:val="006A09BE"/>
    <w:rsid w:val="006A1B0D"/>
    <w:rsid w:val="006A2AD8"/>
    <w:rsid w:val="006A3A8B"/>
    <w:rsid w:val="006A3B21"/>
    <w:rsid w:val="006A4EC8"/>
    <w:rsid w:val="006A6AF5"/>
    <w:rsid w:val="006B3C45"/>
    <w:rsid w:val="006B73BF"/>
    <w:rsid w:val="006C1ABB"/>
    <w:rsid w:val="006D0FF2"/>
    <w:rsid w:val="006D438C"/>
    <w:rsid w:val="006D5349"/>
    <w:rsid w:val="006D5820"/>
    <w:rsid w:val="006E36CB"/>
    <w:rsid w:val="006E46A5"/>
    <w:rsid w:val="006E689C"/>
    <w:rsid w:val="006E7E14"/>
    <w:rsid w:val="006F0079"/>
    <w:rsid w:val="006F1262"/>
    <w:rsid w:val="00703DA8"/>
    <w:rsid w:val="0070454E"/>
    <w:rsid w:val="00705C9E"/>
    <w:rsid w:val="007069AC"/>
    <w:rsid w:val="00710A23"/>
    <w:rsid w:val="0071160E"/>
    <w:rsid w:val="00712500"/>
    <w:rsid w:val="00717C39"/>
    <w:rsid w:val="00720848"/>
    <w:rsid w:val="0072147A"/>
    <w:rsid w:val="007218F2"/>
    <w:rsid w:val="007246A4"/>
    <w:rsid w:val="00731376"/>
    <w:rsid w:val="007314EB"/>
    <w:rsid w:val="00732161"/>
    <w:rsid w:val="00733597"/>
    <w:rsid w:val="00737746"/>
    <w:rsid w:val="00744161"/>
    <w:rsid w:val="00744BBF"/>
    <w:rsid w:val="007514F4"/>
    <w:rsid w:val="0075419F"/>
    <w:rsid w:val="00757DDA"/>
    <w:rsid w:val="00757FD4"/>
    <w:rsid w:val="007600D6"/>
    <w:rsid w:val="00767472"/>
    <w:rsid w:val="0076753B"/>
    <w:rsid w:val="007679B4"/>
    <w:rsid w:val="007733FF"/>
    <w:rsid w:val="00774B53"/>
    <w:rsid w:val="007845BC"/>
    <w:rsid w:val="007A1099"/>
    <w:rsid w:val="007A28F9"/>
    <w:rsid w:val="007B5B72"/>
    <w:rsid w:val="007B675D"/>
    <w:rsid w:val="007B7E79"/>
    <w:rsid w:val="007C01DB"/>
    <w:rsid w:val="007C0E12"/>
    <w:rsid w:val="007C1CB7"/>
    <w:rsid w:val="007C6E2C"/>
    <w:rsid w:val="007D40B6"/>
    <w:rsid w:val="007E0D86"/>
    <w:rsid w:val="007E18AD"/>
    <w:rsid w:val="007E2F56"/>
    <w:rsid w:val="007E3AF4"/>
    <w:rsid w:val="007E65CE"/>
    <w:rsid w:val="007E799C"/>
    <w:rsid w:val="007F0732"/>
    <w:rsid w:val="007F536D"/>
    <w:rsid w:val="00803560"/>
    <w:rsid w:val="008038BE"/>
    <w:rsid w:val="008043D9"/>
    <w:rsid w:val="0080577A"/>
    <w:rsid w:val="0080646B"/>
    <w:rsid w:val="00806CDB"/>
    <w:rsid w:val="0081028F"/>
    <w:rsid w:val="00810C35"/>
    <w:rsid w:val="00813539"/>
    <w:rsid w:val="008137A5"/>
    <w:rsid w:val="0082072A"/>
    <w:rsid w:val="00821C47"/>
    <w:rsid w:val="00824564"/>
    <w:rsid w:val="008249CE"/>
    <w:rsid w:val="00824BCC"/>
    <w:rsid w:val="00825090"/>
    <w:rsid w:val="0083494E"/>
    <w:rsid w:val="00836EFF"/>
    <w:rsid w:val="00841A95"/>
    <w:rsid w:val="00845331"/>
    <w:rsid w:val="00846895"/>
    <w:rsid w:val="008473DC"/>
    <w:rsid w:val="00856E94"/>
    <w:rsid w:val="00860302"/>
    <w:rsid w:val="008651A7"/>
    <w:rsid w:val="00865842"/>
    <w:rsid w:val="0086599E"/>
    <w:rsid w:val="00866271"/>
    <w:rsid w:val="0087030B"/>
    <w:rsid w:val="0087348E"/>
    <w:rsid w:val="00874794"/>
    <w:rsid w:val="00875FD4"/>
    <w:rsid w:val="008765F5"/>
    <w:rsid w:val="00883737"/>
    <w:rsid w:val="0088496D"/>
    <w:rsid w:val="00886109"/>
    <w:rsid w:val="00890BC6"/>
    <w:rsid w:val="00893B70"/>
    <w:rsid w:val="008A1B23"/>
    <w:rsid w:val="008A1D34"/>
    <w:rsid w:val="008A4A25"/>
    <w:rsid w:val="008A67CD"/>
    <w:rsid w:val="008A7E39"/>
    <w:rsid w:val="008B0153"/>
    <w:rsid w:val="008B018F"/>
    <w:rsid w:val="008B0230"/>
    <w:rsid w:val="008B2CC2"/>
    <w:rsid w:val="008B4DBB"/>
    <w:rsid w:val="008B583B"/>
    <w:rsid w:val="008B66ED"/>
    <w:rsid w:val="008B6B40"/>
    <w:rsid w:val="008C0C6F"/>
    <w:rsid w:val="008C113A"/>
    <w:rsid w:val="008C605B"/>
    <w:rsid w:val="008C6466"/>
    <w:rsid w:val="008D4C02"/>
    <w:rsid w:val="008D50CD"/>
    <w:rsid w:val="008D7AD0"/>
    <w:rsid w:val="008E2040"/>
    <w:rsid w:val="008E2BBE"/>
    <w:rsid w:val="008E40CE"/>
    <w:rsid w:val="008E49AA"/>
    <w:rsid w:val="008E4D90"/>
    <w:rsid w:val="008E6E89"/>
    <w:rsid w:val="008E79FE"/>
    <w:rsid w:val="008F00A1"/>
    <w:rsid w:val="008F3620"/>
    <w:rsid w:val="008F51FC"/>
    <w:rsid w:val="008F550E"/>
    <w:rsid w:val="008F5F8D"/>
    <w:rsid w:val="008F71F5"/>
    <w:rsid w:val="009006E7"/>
    <w:rsid w:val="00900836"/>
    <w:rsid w:val="00903EC2"/>
    <w:rsid w:val="0091167E"/>
    <w:rsid w:val="00915BD6"/>
    <w:rsid w:val="00916352"/>
    <w:rsid w:val="00917E03"/>
    <w:rsid w:val="00924BD1"/>
    <w:rsid w:val="00926D85"/>
    <w:rsid w:val="0093029B"/>
    <w:rsid w:val="00933457"/>
    <w:rsid w:val="0093387A"/>
    <w:rsid w:val="00935F83"/>
    <w:rsid w:val="009378EB"/>
    <w:rsid w:val="00942266"/>
    <w:rsid w:val="0094256B"/>
    <w:rsid w:val="00946ED0"/>
    <w:rsid w:val="009473C8"/>
    <w:rsid w:val="0096061A"/>
    <w:rsid w:val="00965A0D"/>
    <w:rsid w:val="0097120B"/>
    <w:rsid w:val="009738CD"/>
    <w:rsid w:val="0097477B"/>
    <w:rsid w:val="00976E77"/>
    <w:rsid w:val="00977230"/>
    <w:rsid w:val="00981054"/>
    <w:rsid w:val="00981DDC"/>
    <w:rsid w:val="00985052"/>
    <w:rsid w:val="00990978"/>
    <w:rsid w:val="00992154"/>
    <w:rsid w:val="009921DA"/>
    <w:rsid w:val="0099535A"/>
    <w:rsid w:val="00995A24"/>
    <w:rsid w:val="009961E1"/>
    <w:rsid w:val="009A2795"/>
    <w:rsid w:val="009A2F71"/>
    <w:rsid w:val="009A412F"/>
    <w:rsid w:val="009A64E5"/>
    <w:rsid w:val="009B0656"/>
    <w:rsid w:val="009B21BA"/>
    <w:rsid w:val="009B37E4"/>
    <w:rsid w:val="009B5E7B"/>
    <w:rsid w:val="009B7625"/>
    <w:rsid w:val="009C2AB0"/>
    <w:rsid w:val="009C6134"/>
    <w:rsid w:val="009C7406"/>
    <w:rsid w:val="009D0033"/>
    <w:rsid w:val="009D1270"/>
    <w:rsid w:val="009D45E1"/>
    <w:rsid w:val="009D4C9F"/>
    <w:rsid w:val="009D6E64"/>
    <w:rsid w:val="009D7D86"/>
    <w:rsid w:val="009E2B5E"/>
    <w:rsid w:val="009E461A"/>
    <w:rsid w:val="009F3CC6"/>
    <w:rsid w:val="009F65A8"/>
    <w:rsid w:val="009F7C41"/>
    <w:rsid w:val="00A050C4"/>
    <w:rsid w:val="00A0611F"/>
    <w:rsid w:val="00A0644D"/>
    <w:rsid w:val="00A06695"/>
    <w:rsid w:val="00A077C0"/>
    <w:rsid w:val="00A122AD"/>
    <w:rsid w:val="00A1693A"/>
    <w:rsid w:val="00A21C8C"/>
    <w:rsid w:val="00A224E8"/>
    <w:rsid w:val="00A2356B"/>
    <w:rsid w:val="00A239AA"/>
    <w:rsid w:val="00A24486"/>
    <w:rsid w:val="00A272BF"/>
    <w:rsid w:val="00A3613C"/>
    <w:rsid w:val="00A37063"/>
    <w:rsid w:val="00A3753F"/>
    <w:rsid w:val="00A41741"/>
    <w:rsid w:val="00A418DF"/>
    <w:rsid w:val="00A41D65"/>
    <w:rsid w:val="00A51C50"/>
    <w:rsid w:val="00A53299"/>
    <w:rsid w:val="00A54168"/>
    <w:rsid w:val="00A5515E"/>
    <w:rsid w:val="00A600ED"/>
    <w:rsid w:val="00A61C7B"/>
    <w:rsid w:val="00A62743"/>
    <w:rsid w:val="00A661DD"/>
    <w:rsid w:val="00A6672F"/>
    <w:rsid w:val="00A67DA0"/>
    <w:rsid w:val="00A70703"/>
    <w:rsid w:val="00A71B8F"/>
    <w:rsid w:val="00A74B3D"/>
    <w:rsid w:val="00A7754B"/>
    <w:rsid w:val="00A87B6A"/>
    <w:rsid w:val="00A910BE"/>
    <w:rsid w:val="00A92914"/>
    <w:rsid w:val="00A97C16"/>
    <w:rsid w:val="00AA1544"/>
    <w:rsid w:val="00AA427D"/>
    <w:rsid w:val="00AA5D06"/>
    <w:rsid w:val="00AA6D9F"/>
    <w:rsid w:val="00AB1063"/>
    <w:rsid w:val="00AB3F62"/>
    <w:rsid w:val="00AB7DDF"/>
    <w:rsid w:val="00AC2E9D"/>
    <w:rsid w:val="00AC746C"/>
    <w:rsid w:val="00AD01D6"/>
    <w:rsid w:val="00AD070B"/>
    <w:rsid w:val="00AD342B"/>
    <w:rsid w:val="00AD6B36"/>
    <w:rsid w:val="00AE07F5"/>
    <w:rsid w:val="00AE38EC"/>
    <w:rsid w:val="00AE5BBB"/>
    <w:rsid w:val="00AE7433"/>
    <w:rsid w:val="00AF1AA6"/>
    <w:rsid w:val="00AF3FB1"/>
    <w:rsid w:val="00B00BC2"/>
    <w:rsid w:val="00B01CC3"/>
    <w:rsid w:val="00B05145"/>
    <w:rsid w:val="00B063BC"/>
    <w:rsid w:val="00B152FD"/>
    <w:rsid w:val="00B163D8"/>
    <w:rsid w:val="00B1665A"/>
    <w:rsid w:val="00B17604"/>
    <w:rsid w:val="00B204AE"/>
    <w:rsid w:val="00B2242E"/>
    <w:rsid w:val="00B22DE4"/>
    <w:rsid w:val="00B32BD8"/>
    <w:rsid w:val="00B32CD3"/>
    <w:rsid w:val="00B33C70"/>
    <w:rsid w:val="00B34ADD"/>
    <w:rsid w:val="00B351FD"/>
    <w:rsid w:val="00B367DB"/>
    <w:rsid w:val="00B37487"/>
    <w:rsid w:val="00B41E2A"/>
    <w:rsid w:val="00B43768"/>
    <w:rsid w:val="00B44551"/>
    <w:rsid w:val="00B478AA"/>
    <w:rsid w:val="00B479B0"/>
    <w:rsid w:val="00B47AD8"/>
    <w:rsid w:val="00B51FBD"/>
    <w:rsid w:val="00B5665C"/>
    <w:rsid w:val="00B64673"/>
    <w:rsid w:val="00B658DE"/>
    <w:rsid w:val="00B67EC4"/>
    <w:rsid w:val="00B67FD3"/>
    <w:rsid w:val="00B70B3B"/>
    <w:rsid w:val="00B73D9F"/>
    <w:rsid w:val="00B76746"/>
    <w:rsid w:val="00B77EE7"/>
    <w:rsid w:val="00B92D6D"/>
    <w:rsid w:val="00B93401"/>
    <w:rsid w:val="00B939F8"/>
    <w:rsid w:val="00BA2A8F"/>
    <w:rsid w:val="00BB0F3B"/>
    <w:rsid w:val="00BB3152"/>
    <w:rsid w:val="00BB3D88"/>
    <w:rsid w:val="00BB7470"/>
    <w:rsid w:val="00BB7B3F"/>
    <w:rsid w:val="00BC0011"/>
    <w:rsid w:val="00BC17AE"/>
    <w:rsid w:val="00BC255D"/>
    <w:rsid w:val="00BC4043"/>
    <w:rsid w:val="00BC64DA"/>
    <w:rsid w:val="00BC66DF"/>
    <w:rsid w:val="00BC7270"/>
    <w:rsid w:val="00BC74D0"/>
    <w:rsid w:val="00BD07CE"/>
    <w:rsid w:val="00BD252C"/>
    <w:rsid w:val="00BD69D7"/>
    <w:rsid w:val="00BE2189"/>
    <w:rsid w:val="00BE4ED8"/>
    <w:rsid w:val="00BE7B2A"/>
    <w:rsid w:val="00BF0E2E"/>
    <w:rsid w:val="00BF3029"/>
    <w:rsid w:val="00BF74D8"/>
    <w:rsid w:val="00C03546"/>
    <w:rsid w:val="00C04D27"/>
    <w:rsid w:val="00C04D76"/>
    <w:rsid w:val="00C07F10"/>
    <w:rsid w:val="00C1024A"/>
    <w:rsid w:val="00C1096A"/>
    <w:rsid w:val="00C10A89"/>
    <w:rsid w:val="00C11663"/>
    <w:rsid w:val="00C12C13"/>
    <w:rsid w:val="00C162D1"/>
    <w:rsid w:val="00C169C8"/>
    <w:rsid w:val="00C2022C"/>
    <w:rsid w:val="00C24B73"/>
    <w:rsid w:val="00C337C8"/>
    <w:rsid w:val="00C33A0F"/>
    <w:rsid w:val="00C345D3"/>
    <w:rsid w:val="00C414F7"/>
    <w:rsid w:val="00C41D21"/>
    <w:rsid w:val="00C43520"/>
    <w:rsid w:val="00C4381C"/>
    <w:rsid w:val="00C43966"/>
    <w:rsid w:val="00C46EF4"/>
    <w:rsid w:val="00C506CA"/>
    <w:rsid w:val="00C51C8A"/>
    <w:rsid w:val="00C51EA0"/>
    <w:rsid w:val="00C52530"/>
    <w:rsid w:val="00C60A39"/>
    <w:rsid w:val="00C62C1C"/>
    <w:rsid w:val="00C650E1"/>
    <w:rsid w:val="00C70ECA"/>
    <w:rsid w:val="00C743CE"/>
    <w:rsid w:val="00C779E3"/>
    <w:rsid w:val="00C83F07"/>
    <w:rsid w:val="00C866B5"/>
    <w:rsid w:val="00C903F9"/>
    <w:rsid w:val="00C9052F"/>
    <w:rsid w:val="00C91249"/>
    <w:rsid w:val="00C96BAE"/>
    <w:rsid w:val="00C97200"/>
    <w:rsid w:val="00CA1A68"/>
    <w:rsid w:val="00CA4871"/>
    <w:rsid w:val="00CA591E"/>
    <w:rsid w:val="00CB02A5"/>
    <w:rsid w:val="00CB1B53"/>
    <w:rsid w:val="00CB1C42"/>
    <w:rsid w:val="00CB2885"/>
    <w:rsid w:val="00CB4B16"/>
    <w:rsid w:val="00CB5E88"/>
    <w:rsid w:val="00CB5FF0"/>
    <w:rsid w:val="00CB68E4"/>
    <w:rsid w:val="00CC094D"/>
    <w:rsid w:val="00CC3743"/>
    <w:rsid w:val="00CD7665"/>
    <w:rsid w:val="00CE2D87"/>
    <w:rsid w:val="00CE4162"/>
    <w:rsid w:val="00CE44B6"/>
    <w:rsid w:val="00CE5F30"/>
    <w:rsid w:val="00CF3CD6"/>
    <w:rsid w:val="00CF443F"/>
    <w:rsid w:val="00D0340F"/>
    <w:rsid w:val="00D0390A"/>
    <w:rsid w:val="00D052E8"/>
    <w:rsid w:val="00D05C33"/>
    <w:rsid w:val="00D06A12"/>
    <w:rsid w:val="00D108A4"/>
    <w:rsid w:val="00D111DB"/>
    <w:rsid w:val="00D12838"/>
    <w:rsid w:val="00D14C0F"/>
    <w:rsid w:val="00D238D3"/>
    <w:rsid w:val="00D24E5F"/>
    <w:rsid w:val="00D31AB7"/>
    <w:rsid w:val="00D3209A"/>
    <w:rsid w:val="00D4239F"/>
    <w:rsid w:val="00D448E9"/>
    <w:rsid w:val="00D45276"/>
    <w:rsid w:val="00D458A9"/>
    <w:rsid w:val="00D476F6"/>
    <w:rsid w:val="00D564DD"/>
    <w:rsid w:val="00D57B60"/>
    <w:rsid w:val="00D6011A"/>
    <w:rsid w:val="00D60EDC"/>
    <w:rsid w:val="00D624A4"/>
    <w:rsid w:val="00D626E0"/>
    <w:rsid w:val="00D64C76"/>
    <w:rsid w:val="00D7131C"/>
    <w:rsid w:val="00D76EFE"/>
    <w:rsid w:val="00D779A0"/>
    <w:rsid w:val="00D77D81"/>
    <w:rsid w:val="00D8019D"/>
    <w:rsid w:val="00D806C8"/>
    <w:rsid w:val="00D8254C"/>
    <w:rsid w:val="00D826A5"/>
    <w:rsid w:val="00D83AC7"/>
    <w:rsid w:val="00D92EC7"/>
    <w:rsid w:val="00D93B04"/>
    <w:rsid w:val="00D97A64"/>
    <w:rsid w:val="00DA0E35"/>
    <w:rsid w:val="00DA18CF"/>
    <w:rsid w:val="00DA1CC5"/>
    <w:rsid w:val="00DA2FDC"/>
    <w:rsid w:val="00DA385F"/>
    <w:rsid w:val="00DA4FBC"/>
    <w:rsid w:val="00DA65C6"/>
    <w:rsid w:val="00DA7DF1"/>
    <w:rsid w:val="00DB13E6"/>
    <w:rsid w:val="00DB1DD3"/>
    <w:rsid w:val="00DC42C0"/>
    <w:rsid w:val="00DC4D6B"/>
    <w:rsid w:val="00DC736A"/>
    <w:rsid w:val="00DD2C82"/>
    <w:rsid w:val="00DD7A74"/>
    <w:rsid w:val="00DE2339"/>
    <w:rsid w:val="00DE32C3"/>
    <w:rsid w:val="00DF2F41"/>
    <w:rsid w:val="00DF3D4B"/>
    <w:rsid w:val="00DF45D3"/>
    <w:rsid w:val="00DF48DF"/>
    <w:rsid w:val="00DF6BB0"/>
    <w:rsid w:val="00DF7C31"/>
    <w:rsid w:val="00E03A2C"/>
    <w:rsid w:val="00E047C8"/>
    <w:rsid w:val="00E04FB1"/>
    <w:rsid w:val="00E06171"/>
    <w:rsid w:val="00E10E76"/>
    <w:rsid w:val="00E13025"/>
    <w:rsid w:val="00E14DBD"/>
    <w:rsid w:val="00E22628"/>
    <w:rsid w:val="00E27BDE"/>
    <w:rsid w:val="00E32300"/>
    <w:rsid w:val="00E34B4B"/>
    <w:rsid w:val="00E353C7"/>
    <w:rsid w:val="00E4632C"/>
    <w:rsid w:val="00E55995"/>
    <w:rsid w:val="00E56535"/>
    <w:rsid w:val="00E5676D"/>
    <w:rsid w:val="00E60FE6"/>
    <w:rsid w:val="00E6404F"/>
    <w:rsid w:val="00E65A37"/>
    <w:rsid w:val="00E82154"/>
    <w:rsid w:val="00E82B3B"/>
    <w:rsid w:val="00E865FC"/>
    <w:rsid w:val="00E91574"/>
    <w:rsid w:val="00E94AA5"/>
    <w:rsid w:val="00E95AD2"/>
    <w:rsid w:val="00EA275B"/>
    <w:rsid w:val="00EA39EA"/>
    <w:rsid w:val="00EA4F62"/>
    <w:rsid w:val="00EB4587"/>
    <w:rsid w:val="00EB5EBC"/>
    <w:rsid w:val="00EC11AC"/>
    <w:rsid w:val="00EC4C37"/>
    <w:rsid w:val="00EC5A24"/>
    <w:rsid w:val="00EC5EB7"/>
    <w:rsid w:val="00EC7D2A"/>
    <w:rsid w:val="00EE05E3"/>
    <w:rsid w:val="00EE1826"/>
    <w:rsid w:val="00EE365C"/>
    <w:rsid w:val="00EF17DA"/>
    <w:rsid w:val="00EF2DB6"/>
    <w:rsid w:val="00EF356F"/>
    <w:rsid w:val="00EF5784"/>
    <w:rsid w:val="00F00817"/>
    <w:rsid w:val="00F01984"/>
    <w:rsid w:val="00F01CDB"/>
    <w:rsid w:val="00F027EC"/>
    <w:rsid w:val="00F054BA"/>
    <w:rsid w:val="00F07A6E"/>
    <w:rsid w:val="00F07B35"/>
    <w:rsid w:val="00F07F7D"/>
    <w:rsid w:val="00F12B62"/>
    <w:rsid w:val="00F12F1A"/>
    <w:rsid w:val="00F13640"/>
    <w:rsid w:val="00F13C88"/>
    <w:rsid w:val="00F238E0"/>
    <w:rsid w:val="00F278C4"/>
    <w:rsid w:val="00F31DC6"/>
    <w:rsid w:val="00F324E6"/>
    <w:rsid w:val="00F34F58"/>
    <w:rsid w:val="00F3513C"/>
    <w:rsid w:val="00F365A4"/>
    <w:rsid w:val="00F407B3"/>
    <w:rsid w:val="00F43E1D"/>
    <w:rsid w:val="00F445D7"/>
    <w:rsid w:val="00F5120F"/>
    <w:rsid w:val="00F61B69"/>
    <w:rsid w:val="00F7130B"/>
    <w:rsid w:val="00F771B6"/>
    <w:rsid w:val="00F80A25"/>
    <w:rsid w:val="00F84FCB"/>
    <w:rsid w:val="00F87530"/>
    <w:rsid w:val="00F965CC"/>
    <w:rsid w:val="00F968EF"/>
    <w:rsid w:val="00FA47DF"/>
    <w:rsid w:val="00FA62B4"/>
    <w:rsid w:val="00FA67A1"/>
    <w:rsid w:val="00FB4B39"/>
    <w:rsid w:val="00FB65F9"/>
    <w:rsid w:val="00FC0469"/>
    <w:rsid w:val="00FC43F5"/>
    <w:rsid w:val="00FC44FF"/>
    <w:rsid w:val="00FC70B9"/>
    <w:rsid w:val="00FC79EA"/>
    <w:rsid w:val="00FD22C9"/>
    <w:rsid w:val="00FD32CB"/>
    <w:rsid w:val="00FD3C8F"/>
    <w:rsid w:val="00FD4D47"/>
    <w:rsid w:val="00FE1872"/>
    <w:rsid w:val="00FE4362"/>
    <w:rsid w:val="00FE6E45"/>
    <w:rsid w:val="00FE79E4"/>
    <w:rsid w:val="00FF55E8"/>
    <w:rsid w:val="00FF643B"/>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8D2E565"/>
  <w15:docId w15:val="{0F22A4AD-B94C-431F-9628-D77DC81C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218F2"/>
    <w:pPr>
      <w:keepNext/>
      <w:keepLines/>
      <w:spacing w:before="480" w:after="0"/>
      <w:outlineLvl w:val="0"/>
    </w:pPr>
    <w:rPr>
      <w:rFonts w:asciiTheme="majorHAnsi" w:eastAsiaTheme="majorEastAsia" w:hAnsiTheme="majorHAnsi" w:cstheme="majorBidi"/>
      <w:b/>
      <w:bCs/>
      <w:color w:val="A5A5A5" w:themeColor="accent1" w:themeShade="BF"/>
      <w:sz w:val="28"/>
      <w:szCs w:val="28"/>
      <w:lang w:eastAsia="ja-JP"/>
    </w:rPr>
  </w:style>
  <w:style w:type="paragraph" w:styleId="Heading2">
    <w:name w:val="heading 2"/>
    <w:basedOn w:val="Normal"/>
    <w:next w:val="Normal"/>
    <w:link w:val="Heading2Char"/>
    <w:uiPriority w:val="1"/>
    <w:unhideWhenUsed/>
    <w:qFormat/>
    <w:rsid w:val="00B163D8"/>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link w:val="Heading3Char"/>
    <w:uiPriority w:val="9"/>
    <w:qFormat/>
    <w:rsid w:val="00D564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64DD"/>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8F2"/>
    <w:rPr>
      <w:rFonts w:asciiTheme="majorHAnsi" w:eastAsiaTheme="majorEastAsia" w:hAnsiTheme="majorHAnsi" w:cstheme="majorBidi"/>
      <w:b/>
      <w:bCs/>
      <w:color w:val="A5A5A5" w:themeColor="accent1" w:themeShade="BF"/>
      <w:sz w:val="28"/>
      <w:szCs w:val="28"/>
      <w:lang w:eastAsia="ja-JP"/>
    </w:rPr>
  </w:style>
  <w:style w:type="character" w:customStyle="1" w:styleId="Heading2Char">
    <w:name w:val="Heading 2 Char"/>
    <w:basedOn w:val="DefaultParagraphFont"/>
    <w:link w:val="Heading2"/>
    <w:uiPriority w:val="1"/>
    <w:rsid w:val="00B163D8"/>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D564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564DD"/>
    <w:rPr>
      <w:rFonts w:asciiTheme="majorHAnsi" w:eastAsiaTheme="majorEastAsia" w:hAnsiTheme="majorHAnsi" w:cstheme="majorBidi"/>
      <w:b/>
      <w:bCs/>
      <w:i/>
      <w:iCs/>
      <w:color w:val="DDDDDD" w:themeColor="accent1"/>
    </w:rPr>
  </w:style>
  <w:style w:type="paragraph" w:styleId="BalloonText">
    <w:name w:val="Balloon Text"/>
    <w:basedOn w:val="Normal"/>
    <w:link w:val="BalloonTextChar"/>
    <w:uiPriority w:val="99"/>
    <w:semiHidden/>
    <w:unhideWhenUsed/>
    <w:rsid w:val="00804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D9"/>
    <w:rPr>
      <w:rFonts w:ascii="Tahoma" w:hAnsi="Tahoma" w:cs="Tahoma"/>
      <w:sz w:val="16"/>
      <w:szCs w:val="16"/>
    </w:rPr>
  </w:style>
  <w:style w:type="paragraph" w:styleId="ListParagraph">
    <w:name w:val="List Paragraph"/>
    <w:aliases w:val="Body of text,skripsi,List Paragraph1,Body Text Char1,Char Char2,List Paragraph2,Heading 1 Char1,UGEX'Z,sub 1"/>
    <w:basedOn w:val="Normal"/>
    <w:link w:val="ListParagraphChar"/>
    <w:uiPriority w:val="1"/>
    <w:qFormat/>
    <w:rsid w:val="00F87530"/>
    <w:pPr>
      <w:ind w:left="720"/>
      <w:contextualSpacing/>
    </w:pPr>
  </w:style>
  <w:style w:type="character" w:customStyle="1" w:styleId="ListParagraphChar">
    <w:name w:val="List Paragraph Char"/>
    <w:aliases w:val="Body of text Char,skripsi Char,List Paragraph1 Char,Body Text Char1 Char,Char Char2 Char,List Paragraph2 Char,Heading 1 Char1 Char,UGEX'Z Char,sub 1 Char"/>
    <w:link w:val="ListParagraph"/>
    <w:uiPriority w:val="1"/>
    <w:qFormat/>
    <w:locked/>
    <w:rsid w:val="00DC736A"/>
  </w:style>
  <w:style w:type="paragraph" w:styleId="Header">
    <w:name w:val="header"/>
    <w:basedOn w:val="Normal"/>
    <w:link w:val="HeaderChar"/>
    <w:uiPriority w:val="99"/>
    <w:unhideWhenUsed/>
    <w:rsid w:val="00153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AA"/>
  </w:style>
  <w:style w:type="paragraph" w:styleId="Footer">
    <w:name w:val="footer"/>
    <w:basedOn w:val="Normal"/>
    <w:link w:val="FooterChar"/>
    <w:uiPriority w:val="99"/>
    <w:unhideWhenUsed/>
    <w:rsid w:val="00153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AA"/>
  </w:style>
  <w:style w:type="paragraph" w:styleId="NormalWeb">
    <w:name w:val="Normal (Web)"/>
    <w:basedOn w:val="Normal"/>
    <w:unhideWhenUsed/>
    <w:rsid w:val="008245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4564"/>
    <w:rPr>
      <w:color w:val="0000FF"/>
      <w:u w:val="single"/>
    </w:rPr>
  </w:style>
  <w:style w:type="character" w:styleId="Emphasis">
    <w:name w:val="Emphasis"/>
    <w:basedOn w:val="DefaultParagraphFont"/>
    <w:qFormat/>
    <w:rsid w:val="00824564"/>
    <w:rPr>
      <w:i/>
      <w:iCs/>
    </w:rPr>
  </w:style>
  <w:style w:type="character" w:customStyle="1" w:styleId="fullpost">
    <w:name w:val="fullpost"/>
    <w:basedOn w:val="DefaultParagraphFont"/>
    <w:rsid w:val="005557C2"/>
  </w:style>
  <w:style w:type="table" w:styleId="TableGrid">
    <w:name w:val="Table Grid"/>
    <w:basedOn w:val="TableNormal"/>
    <w:uiPriority w:val="39"/>
    <w:rsid w:val="0012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22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2C73"/>
    <w:rPr>
      <w:rFonts w:ascii="Courier New" w:eastAsia="Times New Roman" w:hAnsi="Courier New" w:cs="Courier New"/>
      <w:sz w:val="20"/>
      <w:szCs w:val="20"/>
    </w:rPr>
  </w:style>
  <w:style w:type="paragraph" w:styleId="Bibliography">
    <w:name w:val="Bibliography"/>
    <w:basedOn w:val="Normal"/>
    <w:next w:val="Normal"/>
    <w:uiPriority w:val="37"/>
    <w:unhideWhenUsed/>
    <w:rsid w:val="00874794"/>
  </w:style>
  <w:style w:type="paragraph" w:styleId="NoSpacing">
    <w:name w:val="No Spacing"/>
    <w:uiPriority w:val="1"/>
    <w:qFormat/>
    <w:rsid w:val="0036483A"/>
    <w:pPr>
      <w:spacing w:after="0" w:line="240" w:lineRule="auto"/>
    </w:pPr>
  </w:style>
  <w:style w:type="paragraph" w:styleId="BodyText">
    <w:name w:val="Body Text"/>
    <w:basedOn w:val="Normal"/>
    <w:link w:val="BodyTextChar"/>
    <w:uiPriority w:val="1"/>
    <w:unhideWhenUsed/>
    <w:qFormat/>
    <w:rsid w:val="00F3513C"/>
    <w:pPr>
      <w:widowControl w:val="0"/>
      <w:autoSpaceDE w:val="0"/>
      <w:autoSpaceDN w:val="0"/>
      <w:spacing w:after="100" w:afterAutospacing="1"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3513C"/>
    <w:rPr>
      <w:rFonts w:ascii="Times New Roman" w:eastAsia="Times New Roman" w:hAnsi="Times New Roman" w:cs="Times New Roman"/>
    </w:rPr>
  </w:style>
  <w:style w:type="paragraph" w:customStyle="1" w:styleId="Default">
    <w:name w:val="Default"/>
    <w:rsid w:val="004051E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EndnoteText">
    <w:name w:val="endnote text"/>
    <w:basedOn w:val="Normal"/>
    <w:link w:val="EndnoteTextChar"/>
    <w:uiPriority w:val="99"/>
    <w:semiHidden/>
    <w:unhideWhenUsed/>
    <w:rsid w:val="009D6E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6E64"/>
    <w:rPr>
      <w:sz w:val="20"/>
      <w:szCs w:val="20"/>
    </w:rPr>
  </w:style>
  <w:style w:type="character" w:styleId="EndnoteReference">
    <w:name w:val="endnote reference"/>
    <w:basedOn w:val="DefaultParagraphFont"/>
    <w:uiPriority w:val="99"/>
    <w:semiHidden/>
    <w:unhideWhenUsed/>
    <w:rsid w:val="009D6E64"/>
    <w:rPr>
      <w:vertAlign w:val="superscript"/>
    </w:rPr>
  </w:style>
  <w:style w:type="paragraph" w:customStyle="1" w:styleId="TableParagraph">
    <w:name w:val="Table Paragraph"/>
    <w:basedOn w:val="Normal"/>
    <w:uiPriority w:val="1"/>
    <w:qFormat/>
    <w:rsid w:val="00BB3152"/>
    <w:pPr>
      <w:widowControl w:val="0"/>
      <w:autoSpaceDE w:val="0"/>
      <w:autoSpaceDN w:val="0"/>
      <w:spacing w:after="0" w:line="240" w:lineRule="auto"/>
    </w:pPr>
    <w:rPr>
      <w:rFonts w:ascii="Times New Roman" w:eastAsia="Times New Roman" w:hAnsi="Times New Roman" w:cs="Times New Roman"/>
    </w:rPr>
  </w:style>
  <w:style w:type="character" w:customStyle="1" w:styleId="font11">
    <w:name w:val="font11"/>
    <w:qFormat/>
    <w:rsid w:val="003B2992"/>
    <w:rPr>
      <w:rFonts w:ascii="Calibri" w:hAnsi="Calibri" w:cs="Calibri" w:hint="default"/>
      <w:color w:val="000000"/>
      <w:u w:val="none"/>
    </w:rPr>
  </w:style>
  <w:style w:type="paragraph" w:customStyle="1" w:styleId="Bibliography1">
    <w:name w:val="Bibliography1"/>
    <w:basedOn w:val="Normal"/>
    <w:next w:val="Normal"/>
    <w:uiPriority w:val="37"/>
    <w:qFormat/>
    <w:rsid w:val="002A7E9E"/>
    <w:pPr>
      <w:spacing w:after="160" w:line="256" w:lineRule="auto"/>
    </w:pPr>
    <w:rPr>
      <w:rFonts w:ascii="Calibri" w:eastAsia="Calibri" w:hAnsi="Calibri" w:cs="SimSun"/>
    </w:rPr>
  </w:style>
  <w:style w:type="character" w:customStyle="1" w:styleId="lrzxr">
    <w:name w:val="lrzxr"/>
    <w:basedOn w:val="DefaultParagraphFont"/>
    <w:rsid w:val="002A7E9E"/>
  </w:style>
  <w:style w:type="paragraph" w:styleId="TOC1">
    <w:name w:val="toc 1"/>
    <w:basedOn w:val="Normal"/>
    <w:uiPriority w:val="39"/>
    <w:qFormat/>
    <w:rsid w:val="002A7E9E"/>
    <w:pPr>
      <w:widowControl w:val="0"/>
      <w:autoSpaceDE w:val="0"/>
      <w:autoSpaceDN w:val="0"/>
      <w:spacing w:before="339" w:after="0" w:line="240" w:lineRule="auto"/>
      <w:ind w:left="1106"/>
    </w:pPr>
    <w:rPr>
      <w:rFonts w:ascii="Times New Roman" w:eastAsia="Times New Roman" w:hAnsi="Times New Roman" w:cs="Times New Roman"/>
      <w:sz w:val="24"/>
      <w:szCs w:val="24"/>
      <w:lang w:val="id"/>
    </w:rPr>
  </w:style>
  <w:style w:type="paragraph" w:styleId="TOC2">
    <w:name w:val="toc 2"/>
    <w:basedOn w:val="Normal"/>
    <w:uiPriority w:val="39"/>
    <w:qFormat/>
    <w:rsid w:val="002A7E9E"/>
    <w:pPr>
      <w:widowControl w:val="0"/>
      <w:autoSpaceDE w:val="0"/>
      <w:autoSpaceDN w:val="0"/>
      <w:spacing w:before="338" w:after="0" w:line="240" w:lineRule="auto"/>
      <w:ind w:left="1106"/>
    </w:pPr>
    <w:rPr>
      <w:rFonts w:ascii="Times New Roman" w:eastAsia="Times New Roman" w:hAnsi="Times New Roman" w:cs="Times New Roman"/>
      <w:b/>
      <w:bCs/>
      <w:i/>
      <w:lang w:val="id"/>
    </w:rPr>
  </w:style>
  <w:style w:type="paragraph" w:styleId="TOC3">
    <w:name w:val="toc 3"/>
    <w:basedOn w:val="Normal"/>
    <w:uiPriority w:val="1"/>
    <w:qFormat/>
    <w:rsid w:val="002A7E9E"/>
    <w:pPr>
      <w:widowControl w:val="0"/>
      <w:autoSpaceDE w:val="0"/>
      <w:autoSpaceDN w:val="0"/>
      <w:spacing w:before="20" w:after="0" w:line="240" w:lineRule="auto"/>
      <w:ind w:left="1357" w:right="1140"/>
      <w:jc w:val="center"/>
    </w:pPr>
    <w:rPr>
      <w:rFonts w:ascii="Times New Roman" w:eastAsia="Times New Roman" w:hAnsi="Times New Roman" w:cs="Times New Roman"/>
      <w:sz w:val="24"/>
      <w:szCs w:val="24"/>
      <w:lang w:val="id"/>
    </w:rPr>
  </w:style>
  <w:style w:type="paragraph" w:styleId="TOC4">
    <w:name w:val="toc 4"/>
    <w:basedOn w:val="Normal"/>
    <w:uiPriority w:val="1"/>
    <w:qFormat/>
    <w:rsid w:val="002A7E9E"/>
    <w:pPr>
      <w:widowControl w:val="0"/>
      <w:autoSpaceDE w:val="0"/>
      <w:autoSpaceDN w:val="0"/>
      <w:spacing w:before="137" w:after="0" w:line="240" w:lineRule="auto"/>
      <w:ind w:left="2239" w:hanging="284"/>
    </w:pPr>
    <w:rPr>
      <w:rFonts w:ascii="Times New Roman" w:eastAsia="Times New Roman" w:hAnsi="Times New Roman" w:cs="Times New Roman"/>
      <w:sz w:val="24"/>
      <w:szCs w:val="24"/>
      <w:lang w:val="id"/>
    </w:rPr>
  </w:style>
  <w:style w:type="paragraph" w:styleId="TOC5">
    <w:name w:val="toc 5"/>
    <w:basedOn w:val="Normal"/>
    <w:uiPriority w:val="1"/>
    <w:qFormat/>
    <w:rsid w:val="002A7E9E"/>
    <w:pPr>
      <w:widowControl w:val="0"/>
      <w:autoSpaceDE w:val="0"/>
      <w:autoSpaceDN w:val="0"/>
      <w:spacing w:before="113" w:after="0" w:line="240" w:lineRule="auto"/>
      <w:ind w:left="2239" w:hanging="284"/>
    </w:pPr>
    <w:rPr>
      <w:rFonts w:ascii="Times New Roman" w:eastAsia="Times New Roman" w:hAnsi="Times New Roman" w:cs="Times New Roman"/>
      <w:b/>
      <w:bCs/>
      <w:i/>
      <w:lang w:val="id"/>
    </w:rPr>
  </w:style>
  <w:style w:type="paragraph" w:styleId="TOCHeading">
    <w:name w:val="TOC Heading"/>
    <w:basedOn w:val="Heading1"/>
    <w:next w:val="Normal"/>
    <w:uiPriority w:val="39"/>
    <w:unhideWhenUsed/>
    <w:qFormat/>
    <w:rsid w:val="00637219"/>
    <w:pPr>
      <w:spacing w:before="240" w:line="259" w:lineRule="auto"/>
      <w:outlineLvl w:val="9"/>
    </w:pPr>
    <w:rPr>
      <w:b w:val="0"/>
      <w:bCs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70">
      <w:bodyDiv w:val="1"/>
      <w:marLeft w:val="0"/>
      <w:marRight w:val="0"/>
      <w:marTop w:val="0"/>
      <w:marBottom w:val="0"/>
      <w:divBdr>
        <w:top w:val="none" w:sz="0" w:space="0" w:color="auto"/>
        <w:left w:val="none" w:sz="0" w:space="0" w:color="auto"/>
        <w:bottom w:val="none" w:sz="0" w:space="0" w:color="auto"/>
        <w:right w:val="none" w:sz="0" w:space="0" w:color="auto"/>
      </w:divBdr>
    </w:div>
    <w:div w:id="59910640">
      <w:bodyDiv w:val="1"/>
      <w:marLeft w:val="0"/>
      <w:marRight w:val="0"/>
      <w:marTop w:val="0"/>
      <w:marBottom w:val="0"/>
      <w:divBdr>
        <w:top w:val="none" w:sz="0" w:space="0" w:color="auto"/>
        <w:left w:val="none" w:sz="0" w:space="0" w:color="auto"/>
        <w:bottom w:val="none" w:sz="0" w:space="0" w:color="auto"/>
        <w:right w:val="none" w:sz="0" w:space="0" w:color="auto"/>
      </w:divBdr>
    </w:div>
    <w:div w:id="66878668">
      <w:bodyDiv w:val="1"/>
      <w:marLeft w:val="0"/>
      <w:marRight w:val="0"/>
      <w:marTop w:val="0"/>
      <w:marBottom w:val="0"/>
      <w:divBdr>
        <w:top w:val="none" w:sz="0" w:space="0" w:color="auto"/>
        <w:left w:val="none" w:sz="0" w:space="0" w:color="auto"/>
        <w:bottom w:val="none" w:sz="0" w:space="0" w:color="auto"/>
        <w:right w:val="none" w:sz="0" w:space="0" w:color="auto"/>
      </w:divBdr>
    </w:div>
    <w:div w:id="122623723">
      <w:bodyDiv w:val="1"/>
      <w:marLeft w:val="0"/>
      <w:marRight w:val="0"/>
      <w:marTop w:val="0"/>
      <w:marBottom w:val="0"/>
      <w:divBdr>
        <w:top w:val="none" w:sz="0" w:space="0" w:color="auto"/>
        <w:left w:val="none" w:sz="0" w:space="0" w:color="auto"/>
        <w:bottom w:val="none" w:sz="0" w:space="0" w:color="auto"/>
        <w:right w:val="none" w:sz="0" w:space="0" w:color="auto"/>
      </w:divBdr>
    </w:div>
    <w:div w:id="169834654">
      <w:bodyDiv w:val="1"/>
      <w:marLeft w:val="0"/>
      <w:marRight w:val="0"/>
      <w:marTop w:val="0"/>
      <w:marBottom w:val="0"/>
      <w:divBdr>
        <w:top w:val="none" w:sz="0" w:space="0" w:color="auto"/>
        <w:left w:val="none" w:sz="0" w:space="0" w:color="auto"/>
        <w:bottom w:val="none" w:sz="0" w:space="0" w:color="auto"/>
        <w:right w:val="none" w:sz="0" w:space="0" w:color="auto"/>
      </w:divBdr>
    </w:div>
    <w:div w:id="170142825">
      <w:bodyDiv w:val="1"/>
      <w:marLeft w:val="0"/>
      <w:marRight w:val="0"/>
      <w:marTop w:val="0"/>
      <w:marBottom w:val="0"/>
      <w:divBdr>
        <w:top w:val="none" w:sz="0" w:space="0" w:color="auto"/>
        <w:left w:val="none" w:sz="0" w:space="0" w:color="auto"/>
        <w:bottom w:val="none" w:sz="0" w:space="0" w:color="auto"/>
        <w:right w:val="none" w:sz="0" w:space="0" w:color="auto"/>
      </w:divBdr>
    </w:div>
    <w:div w:id="322700971">
      <w:bodyDiv w:val="1"/>
      <w:marLeft w:val="0"/>
      <w:marRight w:val="0"/>
      <w:marTop w:val="0"/>
      <w:marBottom w:val="0"/>
      <w:divBdr>
        <w:top w:val="none" w:sz="0" w:space="0" w:color="auto"/>
        <w:left w:val="none" w:sz="0" w:space="0" w:color="auto"/>
        <w:bottom w:val="none" w:sz="0" w:space="0" w:color="auto"/>
        <w:right w:val="none" w:sz="0" w:space="0" w:color="auto"/>
      </w:divBdr>
    </w:div>
    <w:div w:id="339894783">
      <w:bodyDiv w:val="1"/>
      <w:marLeft w:val="0"/>
      <w:marRight w:val="0"/>
      <w:marTop w:val="0"/>
      <w:marBottom w:val="0"/>
      <w:divBdr>
        <w:top w:val="none" w:sz="0" w:space="0" w:color="auto"/>
        <w:left w:val="none" w:sz="0" w:space="0" w:color="auto"/>
        <w:bottom w:val="none" w:sz="0" w:space="0" w:color="auto"/>
        <w:right w:val="none" w:sz="0" w:space="0" w:color="auto"/>
      </w:divBdr>
    </w:div>
    <w:div w:id="352809381">
      <w:bodyDiv w:val="1"/>
      <w:marLeft w:val="0"/>
      <w:marRight w:val="0"/>
      <w:marTop w:val="0"/>
      <w:marBottom w:val="0"/>
      <w:divBdr>
        <w:top w:val="none" w:sz="0" w:space="0" w:color="auto"/>
        <w:left w:val="none" w:sz="0" w:space="0" w:color="auto"/>
        <w:bottom w:val="none" w:sz="0" w:space="0" w:color="auto"/>
        <w:right w:val="none" w:sz="0" w:space="0" w:color="auto"/>
      </w:divBdr>
    </w:div>
    <w:div w:id="410784298">
      <w:bodyDiv w:val="1"/>
      <w:marLeft w:val="0"/>
      <w:marRight w:val="0"/>
      <w:marTop w:val="0"/>
      <w:marBottom w:val="0"/>
      <w:divBdr>
        <w:top w:val="none" w:sz="0" w:space="0" w:color="auto"/>
        <w:left w:val="none" w:sz="0" w:space="0" w:color="auto"/>
        <w:bottom w:val="none" w:sz="0" w:space="0" w:color="auto"/>
        <w:right w:val="none" w:sz="0" w:space="0" w:color="auto"/>
      </w:divBdr>
    </w:div>
    <w:div w:id="466361676">
      <w:bodyDiv w:val="1"/>
      <w:marLeft w:val="0"/>
      <w:marRight w:val="0"/>
      <w:marTop w:val="0"/>
      <w:marBottom w:val="0"/>
      <w:divBdr>
        <w:top w:val="none" w:sz="0" w:space="0" w:color="auto"/>
        <w:left w:val="none" w:sz="0" w:space="0" w:color="auto"/>
        <w:bottom w:val="none" w:sz="0" w:space="0" w:color="auto"/>
        <w:right w:val="none" w:sz="0" w:space="0" w:color="auto"/>
      </w:divBdr>
    </w:div>
    <w:div w:id="467820439">
      <w:bodyDiv w:val="1"/>
      <w:marLeft w:val="0"/>
      <w:marRight w:val="0"/>
      <w:marTop w:val="0"/>
      <w:marBottom w:val="0"/>
      <w:divBdr>
        <w:top w:val="none" w:sz="0" w:space="0" w:color="auto"/>
        <w:left w:val="none" w:sz="0" w:space="0" w:color="auto"/>
        <w:bottom w:val="none" w:sz="0" w:space="0" w:color="auto"/>
        <w:right w:val="none" w:sz="0" w:space="0" w:color="auto"/>
      </w:divBdr>
    </w:div>
    <w:div w:id="519318673">
      <w:bodyDiv w:val="1"/>
      <w:marLeft w:val="0"/>
      <w:marRight w:val="0"/>
      <w:marTop w:val="0"/>
      <w:marBottom w:val="0"/>
      <w:divBdr>
        <w:top w:val="none" w:sz="0" w:space="0" w:color="auto"/>
        <w:left w:val="none" w:sz="0" w:space="0" w:color="auto"/>
        <w:bottom w:val="none" w:sz="0" w:space="0" w:color="auto"/>
        <w:right w:val="none" w:sz="0" w:space="0" w:color="auto"/>
      </w:divBdr>
    </w:div>
    <w:div w:id="521825542">
      <w:bodyDiv w:val="1"/>
      <w:marLeft w:val="0"/>
      <w:marRight w:val="0"/>
      <w:marTop w:val="0"/>
      <w:marBottom w:val="0"/>
      <w:divBdr>
        <w:top w:val="none" w:sz="0" w:space="0" w:color="auto"/>
        <w:left w:val="none" w:sz="0" w:space="0" w:color="auto"/>
        <w:bottom w:val="none" w:sz="0" w:space="0" w:color="auto"/>
        <w:right w:val="none" w:sz="0" w:space="0" w:color="auto"/>
      </w:divBdr>
    </w:div>
    <w:div w:id="569653319">
      <w:bodyDiv w:val="1"/>
      <w:marLeft w:val="0"/>
      <w:marRight w:val="0"/>
      <w:marTop w:val="0"/>
      <w:marBottom w:val="0"/>
      <w:divBdr>
        <w:top w:val="none" w:sz="0" w:space="0" w:color="auto"/>
        <w:left w:val="none" w:sz="0" w:space="0" w:color="auto"/>
        <w:bottom w:val="none" w:sz="0" w:space="0" w:color="auto"/>
        <w:right w:val="none" w:sz="0" w:space="0" w:color="auto"/>
      </w:divBdr>
    </w:div>
    <w:div w:id="598294419">
      <w:bodyDiv w:val="1"/>
      <w:marLeft w:val="0"/>
      <w:marRight w:val="0"/>
      <w:marTop w:val="0"/>
      <w:marBottom w:val="0"/>
      <w:divBdr>
        <w:top w:val="none" w:sz="0" w:space="0" w:color="auto"/>
        <w:left w:val="none" w:sz="0" w:space="0" w:color="auto"/>
        <w:bottom w:val="none" w:sz="0" w:space="0" w:color="auto"/>
        <w:right w:val="none" w:sz="0" w:space="0" w:color="auto"/>
      </w:divBdr>
    </w:div>
    <w:div w:id="678629326">
      <w:bodyDiv w:val="1"/>
      <w:marLeft w:val="0"/>
      <w:marRight w:val="0"/>
      <w:marTop w:val="0"/>
      <w:marBottom w:val="0"/>
      <w:divBdr>
        <w:top w:val="none" w:sz="0" w:space="0" w:color="auto"/>
        <w:left w:val="none" w:sz="0" w:space="0" w:color="auto"/>
        <w:bottom w:val="none" w:sz="0" w:space="0" w:color="auto"/>
        <w:right w:val="none" w:sz="0" w:space="0" w:color="auto"/>
      </w:divBdr>
    </w:div>
    <w:div w:id="710616121">
      <w:bodyDiv w:val="1"/>
      <w:marLeft w:val="0"/>
      <w:marRight w:val="0"/>
      <w:marTop w:val="0"/>
      <w:marBottom w:val="0"/>
      <w:divBdr>
        <w:top w:val="none" w:sz="0" w:space="0" w:color="auto"/>
        <w:left w:val="none" w:sz="0" w:space="0" w:color="auto"/>
        <w:bottom w:val="none" w:sz="0" w:space="0" w:color="auto"/>
        <w:right w:val="none" w:sz="0" w:space="0" w:color="auto"/>
      </w:divBdr>
    </w:div>
    <w:div w:id="734010609">
      <w:bodyDiv w:val="1"/>
      <w:marLeft w:val="0"/>
      <w:marRight w:val="0"/>
      <w:marTop w:val="0"/>
      <w:marBottom w:val="0"/>
      <w:divBdr>
        <w:top w:val="none" w:sz="0" w:space="0" w:color="auto"/>
        <w:left w:val="none" w:sz="0" w:space="0" w:color="auto"/>
        <w:bottom w:val="none" w:sz="0" w:space="0" w:color="auto"/>
        <w:right w:val="none" w:sz="0" w:space="0" w:color="auto"/>
      </w:divBdr>
    </w:div>
    <w:div w:id="735129296">
      <w:bodyDiv w:val="1"/>
      <w:marLeft w:val="0"/>
      <w:marRight w:val="0"/>
      <w:marTop w:val="0"/>
      <w:marBottom w:val="0"/>
      <w:divBdr>
        <w:top w:val="none" w:sz="0" w:space="0" w:color="auto"/>
        <w:left w:val="none" w:sz="0" w:space="0" w:color="auto"/>
        <w:bottom w:val="none" w:sz="0" w:space="0" w:color="auto"/>
        <w:right w:val="none" w:sz="0" w:space="0" w:color="auto"/>
      </w:divBdr>
    </w:div>
    <w:div w:id="762341852">
      <w:bodyDiv w:val="1"/>
      <w:marLeft w:val="0"/>
      <w:marRight w:val="0"/>
      <w:marTop w:val="0"/>
      <w:marBottom w:val="0"/>
      <w:divBdr>
        <w:top w:val="none" w:sz="0" w:space="0" w:color="auto"/>
        <w:left w:val="none" w:sz="0" w:space="0" w:color="auto"/>
        <w:bottom w:val="none" w:sz="0" w:space="0" w:color="auto"/>
        <w:right w:val="none" w:sz="0" w:space="0" w:color="auto"/>
      </w:divBdr>
    </w:div>
    <w:div w:id="774398861">
      <w:bodyDiv w:val="1"/>
      <w:marLeft w:val="0"/>
      <w:marRight w:val="0"/>
      <w:marTop w:val="0"/>
      <w:marBottom w:val="0"/>
      <w:divBdr>
        <w:top w:val="none" w:sz="0" w:space="0" w:color="auto"/>
        <w:left w:val="none" w:sz="0" w:space="0" w:color="auto"/>
        <w:bottom w:val="none" w:sz="0" w:space="0" w:color="auto"/>
        <w:right w:val="none" w:sz="0" w:space="0" w:color="auto"/>
      </w:divBdr>
    </w:div>
    <w:div w:id="838350420">
      <w:bodyDiv w:val="1"/>
      <w:marLeft w:val="0"/>
      <w:marRight w:val="0"/>
      <w:marTop w:val="0"/>
      <w:marBottom w:val="0"/>
      <w:divBdr>
        <w:top w:val="none" w:sz="0" w:space="0" w:color="auto"/>
        <w:left w:val="none" w:sz="0" w:space="0" w:color="auto"/>
        <w:bottom w:val="none" w:sz="0" w:space="0" w:color="auto"/>
        <w:right w:val="none" w:sz="0" w:space="0" w:color="auto"/>
      </w:divBdr>
    </w:div>
    <w:div w:id="853692885">
      <w:bodyDiv w:val="1"/>
      <w:marLeft w:val="0"/>
      <w:marRight w:val="0"/>
      <w:marTop w:val="0"/>
      <w:marBottom w:val="0"/>
      <w:divBdr>
        <w:top w:val="none" w:sz="0" w:space="0" w:color="auto"/>
        <w:left w:val="none" w:sz="0" w:space="0" w:color="auto"/>
        <w:bottom w:val="none" w:sz="0" w:space="0" w:color="auto"/>
        <w:right w:val="none" w:sz="0" w:space="0" w:color="auto"/>
      </w:divBdr>
    </w:div>
    <w:div w:id="900604835">
      <w:bodyDiv w:val="1"/>
      <w:marLeft w:val="0"/>
      <w:marRight w:val="0"/>
      <w:marTop w:val="0"/>
      <w:marBottom w:val="0"/>
      <w:divBdr>
        <w:top w:val="none" w:sz="0" w:space="0" w:color="auto"/>
        <w:left w:val="none" w:sz="0" w:space="0" w:color="auto"/>
        <w:bottom w:val="none" w:sz="0" w:space="0" w:color="auto"/>
        <w:right w:val="none" w:sz="0" w:space="0" w:color="auto"/>
      </w:divBdr>
    </w:div>
    <w:div w:id="903182036">
      <w:bodyDiv w:val="1"/>
      <w:marLeft w:val="0"/>
      <w:marRight w:val="0"/>
      <w:marTop w:val="0"/>
      <w:marBottom w:val="0"/>
      <w:divBdr>
        <w:top w:val="none" w:sz="0" w:space="0" w:color="auto"/>
        <w:left w:val="none" w:sz="0" w:space="0" w:color="auto"/>
        <w:bottom w:val="none" w:sz="0" w:space="0" w:color="auto"/>
        <w:right w:val="none" w:sz="0" w:space="0" w:color="auto"/>
      </w:divBdr>
    </w:div>
    <w:div w:id="934283313">
      <w:bodyDiv w:val="1"/>
      <w:marLeft w:val="0"/>
      <w:marRight w:val="0"/>
      <w:marTop w:val="0"/>
      <w:marBottom w:val="0"/>
      <w:divBdr>
        <w:top w:val="none" w:sz="0" w:space="0" w:color="auto"/>
        <w:left w:val="none" w:sz="0" w:space="0" w:color="auto"/>
        <w:bottom w:val="none" w:sz="0" w:space="0" w:color="auto"/>
        <w:right w:val="none" w:sz="0" w:space="0" w:color="auto"/>
      </w:divBdr>
    </w:div>
    <w:div w:id="940643828">
      <w:bodyDiv w:val="1"/>
      <w:marLeft w:val="0"/>
      <w:marRight w:val="0"/>
      <w:marTop w:val="0"/>
      <w:marBottom w:val="0"/>
      <w:divBdr>
        <w:top w:val="none" w:sz="0" w:space="0" w:color="auto"/>
        <w:left w:val="none" w:sz="0" w:space="0" w:color="auto"/>
        <w:bottom w:val="none" w:sz="0" w:space="0" w:color="auto"/>
        <w:right w:val="none" w:sz="0" w:space="0" w:color="auto"/>
      </w:divBdr>
    </w:div>
    <w:div w:id="974986241">
      <w:bodyDiv w:val="1"/>
      <w:marLeft w:val="0"/>
      <w:marRight w:val="0"/>
      <w:marTop w:val="0"/>
      <w:marBottom w:val="0"/>
      <w:divBdr>
        <w:top w:val="none" w:sz="0" w:space="0" w:color="auto"/>
        <w:left w:val="none" w:sz="0" w:space="0" w:color="auto"/>
        <w:bottom w:val="none" w:sz="0" w:space="0" w:color="auto"/>
        <w:right w:val="none" w:sz="0" w:space="0" w:color="auto"/>
      </w:divBdr>
    </w:div>
    <w:div w:id="984353422">
      <w:bodyDiv w:val="1"/>
      <w:marLeft w:val="0"/>
      <w:marRight w:val="0"/>
      <w:marTop w:val="0"/>
      <w:marBottom w:val="0"/>
      <w:divBdr>
        <w:top w:val="none" w:sz="0" w:space="0" w:color="auto"/>
        <w:left w:val="none" w:sz="0" w:space="0" w:color="auto"/>
        <w:bottom w:val="none" w:sz="0" w:space="0" w:color="auto"/>
        <w:right w:val="none" w:sz="0" w:space="0" w:color="auto"/>
      </w:divBdr>
    </w:div>
    <w:div w:id="1014577088">
      <w:bodyDiv w:val="1"/>
      <w:marLeft w:val="0"/>
      <w:marRight w:val="0"/>
      <w:marTop w:val="0"/>
      <w:marBottom w:val="0"/>
      <w:divBdr>
        <w:top w:val="none" w:sz="0" w:space="0" w:color="auto"/>
        <w:left w:val="none" w:sz="0" w:space="0" w:color="auto"/>
        <w:bottom w:val="none" w:sz="0" w:space="0" w:color="auto"/>
        <w:right w:val="none" w:sz="0" w:space="0" w:color="auto"/>
      </w:divBdr>
    </w:div>
    <w:div w:id="1020663004">
      <w:bodyDiv w:val="1"/>
      <w:marLeft w:val="0"/>
      <w:marRight w:val="0"/>
      <w:marTop w:val="0"/>
      <w:marBottom w:val="0"/>
      <w:divBdr>
        <w:top w:val="none" w:sz="0" w:space="0" w:color="auto"/>
        <w:left w:val="none" w:sz="0" w:space="0" w:color="auto"/>
        <w:bottom w:val="none" w:sz="0" w:space="0" w:color="auto"/>
        <w:right w:val="none" w:sz="0" w:space="0" w:color="auto"/>
      </w:divBdr>
    </w:div>
    <w:div w:id="1021317838">
      <w:bodyDiv w:val="1"/>
      <w:marLeft w:val="0"/>
      <w:marRight w:val="0"/>
      <w:marTop w:val="0"/>
      <w:marBottom w:val="0"/>
      <w:divBdr>
        <w:top w:val="none" w:sz="0" w:space="0" w:color="auto"/>
        <w:left w:val="none" w:sz="0" w:space="0" w:color="auto"/>
        <w:bottom w:val="none" w:sz="0" w:space="0" w:color="auto"/>
        <w:right w:val="none" w:sz="0" w:space="0" w:color="auto"/>
      </w:divBdr>
    </w:div>
    <w:div w:id="1111170265">
      <w:bodyDiv w:val="1"/>
      <w:marLeft w:val="0"/>
      <w:marRight w:val="0"/>
      <w:marTop w:val="0"/>
      <w:marBottom w:val="0"/>
      <w:divBdr>
        <w:top w:val="none" w:sz="0" w:space="0" w:color="auto"/>
        <w:left w:val="none" w:sz="0" w:space="0" w:color="auto"/>
        <w:bottom w:val="none" w:sz="0" w:space="0" w:color="auto"/>
        <w:right w:val="none" w:sz="0" w:space="0" w:color="auto"/>
      </w:divBdr>
    </w:div>
    <w:div w:id="1145665916">
      <w:bodyDiv w:val="1"/>
      <w:marLeft w:val="0"/>
      <w:marRight w:val="0"/>
      <w:marTop w:val="0"/>
      <w:marBottom w:val="0"/>
      <w:divBdr>
        <w:top w:val="none" w:sz="0" w:space="0" w:color="auto"/>
        <w:left w:val="none" w:sz="0" w:space="0" w:color="auto"/>
        <w:bottom w:val="none" w:sz="0" w:space="0" w:color="auto"/>
        <w:right w:val="none" w:sz="0" w:space="0" w:color="auto"/>
      </w:divBdr>
    </w:div>
    <w:div w:id="1181772883">
      <w:bodyDiv w:val="1"/>
      <w:marLeft w:val="0"/>
      <w:marRight w:val="0"/>
      <w:marTop w:val="0"/>
      <w:marBottom w:val="0"/>
      <w:divBdr>
        <w:top w:val="none" w:sz="0" w:space="0" w:color="auto"/>
        <w:left w:val="none" w:sz="0" w:space="0" w:color="auto"/>
        <w:bottom w:val="none" w:sz="0" w:space="0" w:color="auto"/>
        <w:right w:val="none" w:sz="0" w:space="0" w:color="auto"/>
      </w:divBdr>
    </w:div>
    <w:div w:id="1223715590">
      <w:bodyDiv w:val="1"/>
      <w:marLeft w:val="0"/>
      <w:marRight w:val="0"/>
      <w:marTop w:val="0"/>
      <w:marBottom w:val="0"/>
      <w:divBdr>
        <w:top w:val="none" w:sz="0" w:space="0" w:color="auto"/>
        <w:left w:val="none" w:sz="0" w:space="0" w:color="auto"/>
        <w:bottom w:val="none" w:sz="0" w:space="0" w:color="auto"/>
        <w:right w:val="none" w:sz="0" w:space="0" w:color="auto"/>
      </w:divBdr>
    </w:div>
    <w:div w:id="1246300826">
      <w:bodyDiv w:val="1"/>
      <w:marLeft w:val="0"/>
      <w:marRight w:val="0"/>
      <w:marTop w:val="0"/>
      <w:marBottom w:val="0"/>
      <w:divBdr>
        <w:top w:val="none" w:sz="0" w:space="0" w:color="auto"/>
        <w:left w:val="none" w:sz="0" w:space="0" w:color="auto"/>
        <w:bottom w:val="none" w:sz="0" w:space="0" w:color="auto"/>
        <w:right w:val="none" w:sz="0" w:space="0" w:color="auto"/>
      </w:divBdr>
    </w:div>
    <w:div w:id="1362169026">
      <w:bodyDiv w:val="1"/>
      <w:marLeft w:val="0"/>
      <w:marRight w:val="0"/>
      <w:marTop w:val="0"/>
      <w:marBottom w:val="0"/>
      <w:divBdr>
        <w:top w:val="none" w:sz="0" w:space="0" w:color="auto"/>
        <w:left w:val="none" w:sz="0" w:space="0" w:color="auto"/>
        <w:bottom w:val="none" w:sz="0" w:space="0" w:color="auto"/>
        <w:right w:val="none" w:sz="0" w:space="0" w:color="auto"/>
      </w:divBdr>
    </w:div>
    <w:div w:id="1362246682">
      <w:bodyDiv w:val="1"/>
      <w:marLeft w:val="0"/>
      <w:marRight w:val="0"/>
      <w:marTop w:val="0"/>
      <w:marBottom w:val="0"/>
      <w:divBdr>
        <w:top w:val="none" w:sz="0" w:space="0" w:color="auto"/>
        <w:left w:val="none" w:sz="0" w:space="0" w:color="auto"/>
        <w:bottom w:val="none" w:sz="0" w:space="0" w:color="auto"/>
        <w:right w:val="none" w:sz="0" w:space="0" w:color="auto"/>
      </w:divBdr>
    </w:div>
    <w:div w:id="1377125250">
      <w:bodyDiv w:val="1"/>
      <w:marLeft w:val="0"/>
      <w:marRight w:val="0"/>
      <w:marTop w:val="0"/>
      <w:marBottom w:val="0"/>
      <w:divBdr>
        <w:top w:val="none" w:sz="0" w:space="0" w:color="auto"/>
        <w:left w:val="none" w:sz="0" w:space="0" w:color="auto"/>
        <w:bottom w:val="none" w:sz="0" w:space="0" w:color="auto"/>
        <w:right w:val="none" w:sz="0" w:space="0" w:color="auto"/>
      </w:divBdr>
    </w:div>
    <w:div w:id="1451046669">
      <w:bodyDiv w:val="1"/>
      <w:marLeft w:val="0"/>
      <w:marRight w:val="0"/>
      <w:marTop w:val="0"/>
      <w:marBottom w:val="0"/>
      <w:divBdr>
        <w:top w:val="none" w:sz="0" w:space="0" w:color="auto"/>
        <w:left w:val="none" w:sz="0" w:space="0" w:color="auto"/>
        <w:bottom w:val="none" w:sz="0" w:space="0" w:color="auto"/>
        <w:right w:val="none" w:sz="0" w:space="0" w:color="auto"/>
      </w:divBdr>
    </w:div>
    <w:div w:id="1571965473">
      <w:bodyDiv w:val="1"/>
      <w:marLeft w:val="0"/>
      <w:marRight w:val="0"/>
      <w:marTop w:val="0"/>
      <w:marBottom w:val="0"/>
      <w:divBdr>
        <w:top w:val="none" w:sz="0" w:space="0" w:color="auto"/>
        <w:left w:val="none" w:sz="0" w:space="0" w:color="auto"/>
        <w:bottom w:val="none" w:sz="0" w:space="0" w:color="auto"/>
        <w:right w:val="none" w:sz="0" w:space="0" w:color="auto"/>
      </w:divBdr>
    </w:div>
    <w:div w:id="1863783852">
      <w:bodyDiv w:val="1"/>
      <w:marLeft w:val="0"/>
      <w:marRight w:val="0"/>
      <w:marTop w:val="0"/>
      <w:marBottom w:val="0"/>
      <w:divBdr>
        <w:top w:val="none" w:sz="0" w:space="0" w:color="auto"/>
        <w:left w:val="none" w:sz="0" w:space="0" w:color="auto"/>
        <w:bottom w:val="none" w:sz="0" w:space="0" w:color="auto"/>
        <w:right w:val="none" w:sz="0" w:space="0" w:color="auto"/>
      </w:divBdr>
    </w:div>
    <w:div w:id="1914508567">
      <w:bodyDiv w:val="1"/>
      <w:marLeft w:val="0"/>
      <w:marRight w:val="0"/>
      <w:marTop w:val="0"/>
      <w:marBottom w:val="0"/>
      <w:divBdr>
        <w:top w:val="none" w:sz="0" w:space="0" w:color="auto"/>
        <w:left w:val="none" w:sz="0" w:space="0" w:color="auto"/>
        <w:bottom w:val="none" w:sz="0" w:space="0" w:color="auto"/>
        <w:right w:val="none" w:sz="0" w:space="0" w:color="auto"/>
      </w:divBdr>
    </w:div>
    <w:div w:id="1962421811">
      <w:bodyDiv w:val="1"/>
      <w:marLeft w:val="0"/>
      <w:marRight w:val="0"/>
      <w:marTop w:val="0"/>
      <w:marBottom w:val="0"/>
      <w:divBdr>
        <w:top w:val="none" w:sz="0" w:space="0" w:color="auto"/>
        <w:left w:val="none" w:sz="0" w:space="0" w:color="auto"/>
        <w:bottom w:val="none" w:sz="0" w:space="0" w:color="auto"/>
        <w:right w:val="none" w:sz="0" w:space="0" w:color="auto"/>
      </w:divBdr>
    </w:div>
    <w:div w:id="2042243943">
      <w:bodyDiv w:val="1"/>
      <w:marLeft w:val="0"/>
      <w:marRight w:val="0"/>
      <w:marTop w:val="0"/>
      <w:marBottom w:val="0"/>
      <w:divBdr>
        <w:top w:val="none" w:sz="0" w:space="0" w:color="auto"/>
        <w:left w:val="none" w:sz="0" w:space="0" w:color="auto"/>
        <w:bottom w:val="none" w:sz="0" w:space="0" w:color="auto"/>
        <w:right w:val="none" w:sz="0" w:space="0" w:color="auto"/>
      </w:divBdr>
    </w:div>
    <w:div w:id="21360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Afa18</b:Tag>
    <b:SourceType>Book</b:SourceType>
    <b:Guid>{779A5298-4D58-4A84-A826-D0438B437651}</b:Guid>
    <b:Title>Manajemen Sumber Daya Manusia</b:Title>
    <b:Year>2018</b:Year>
    <b:City>Pekan Baru</b:City>
    <b:Publisher> Zanafa Publishing</b:Publisher>
    <b:Author>
      <b:Author>
        <b:NameList>
          <b:Person>
            <b:Last>Afandi</b:Last>
            <b:First>P</b:First>
          </b:Person>
        </b:NameList>
      </b:Author>
    </b:Author>
    <b:RefOrder>1</b:RefOrder>
  </b:Source>
  <b:Source>
    <b:Tag>Ari13</b:Tag>
    <b:SourceType>Book</b:SourceType>
    <b:Guid>{B345CFCE-56C1-4EF7-AB1C-D5A729DDCB28}</b:Guid>
    <b:Title>Prosedur Penelitian Suatu Pendekatan Praktek</b:Title>
    <b:Year>2019</b:Year>
    <b:City>Jakarta</b:City>
    <b:Publisher>Rineka Cipta</b:Publisher>
    <b:Author>
      <b:Author>
        <b:NameList>
          <b:Person>
            <b:First>Arikunto</b:First>
          </b:Person>
          <b:Person>
            <b:First>Suharsimi</b:First>
          </b:Person>
        </b:NameList>
      </b:Author>
    </b:Author>
    <b:RefOrder>2</b:RefOrder>
  </b:Source>
  <b:Source>
    <b:Tag>Ist19</b:Tag>
    <b:SourceType>Book</b:SourceType>
    <b:Guid>{2386FB06-5F1D-4648-B929-337D5540B69C}</b:Guid>
    <b:Title>Metodologi Penelitian</b:Title>
    <b:Year>2019</b:Year>
    <b:City>Surakarta</b:City>
    <b:Publisher>Islam Batik University UNIBA PRESS</b:Publisher>
    <b:Author>
      <b:Author>
        <b:NameList>
          <b:Person>
            <b:Last>Istiatin</b:Last>
          </b:Person>
          <b:Person>
            <b:Last>Mursito</b:Last>
            <b:First>B</b:First>
          </b:Person>
        </b:NameList>
      </b:Author>
    </b:Author>
    <b:RefOrder>3</b:RefOrder>
  </b:Source>
  <b:Source>
    <b:Tag>Gho12</b:Tag>
    <b:SourceType>Book</b:SourceType>
    <b:Guid>{85F62C57-4FC8-4153-93E5-51CA61EDB4D5}</b:Guid>
    <b:Title>Aplikasi Analisis Multivariate dengan program IBM SPSS</b:Title>
    <b:Year>2018</b:Year>
    <b:City>Yogyakarta</b:City>
    <b:Publisher>Universitas Diponegoro</b:Publisher>
    <b:Author>
      <b:Author>
        <b:NameList>
          <b:Person>
            <b:Last>Ghozali</b:Last>
            <b:First>Imam</b:First>
          </b:Person>
        </b:NameList>
      </b:Author>
    </b:Author>
    <b:RefOrder>4</b:RefOrder>
  </b:Source>
  <b:Source>
    <b:Tag>Fil19</b:Tag>
    <b:SourceType>JournalArticle</b:SourceType>
    <b:Guid>{FE9CA702-7B31-4974-AE15-CF4FDD069EEC}</b:Guid>
    <b:Title>Pengaruh Disiplin Kerja Dan Stres Kerja Terhadap Kinerja Karyawan Melalui Mediasi Kepuasan Kerja Pada Karyawan Indomobil Nissan-Datsun Solobaru</b:Title>
    <b:JournalName>Edunomika</b:JournalName>
    <b:Year>2019</b:Year>
    <b:Pages>119-130</b:Pages>
    <b:Author>
      <b:Author>
        <b:NameList>
          <b:Person>
            <b:Last>Filliantoni</b:Last>
            <b:First>Bryan</b:First>
          </b:Person>
          <b:Person>
            <b:Last>Hartono</b:Last>
            <b:First>Sri</b:First>
          </b:Person>
          <b:Person>
            <b:First>Sudarwati</b:First>
          </b:Person>
        </b:NameList>
      </b:Author>
    </b:Author>
    <b:Volume>3</b:Volume>
    <b:StandardNumber>1</b:StandardNumber>
    <b:RefOrder>5</b:RefOrder>
  </b:Source>
  <b:Source>
    <b:Tag>Sap18</b:Tag>
    <b:SourceType>JournalArticle</b:SourceType>
    <b:Guid>{112FE863-AADC-4C08-8EE3-EFC27AAC1517}</b:Guid>
    <b:Title>Pengaruh Stres Kerja, Disiplin Kerja Dan Motivasi Terhadap Kinerja Pegawai Bagian Keuangan Di Kota Bengkulu</b:Title>
    <b:JournalName>Jurnal Fairness</b:JournalName>
    <b:Year>2018</b:Year>
    <b:Pages>69-78</b:Pages>
    <b:Author>
      <b:Author>
        <b:NameList>
          <b:Person>
            <b:Last>Saputra</b:Last>
            <b:Middle>Tri</b:Middle>
            <b:First>Ade</b:First>
          </b:Person>
          <b:Person>
            <b:First>Fadli</b:First>
          </b:Person>
        </b:NameList>
      </b:Author>
    </b:Author>
    <b:Volume>8</b:Volume>
    <b:StandardNumber>1</b:StandardNumber>
    <b:RefOrder>6</b:RefOrder>
  </b:Source>
  <b:Source>
    <b:Tag>Bag18</b:Tag>
    <b:SourceType>JournalArticle</b:SourceType>
    <b:Guid>{9ECCA69B-8595-4CAF-9FD2-7097F11FCF67}</b:Guid>
    <b:Title>Analisis Pengaruh Motivasi Kerja, Disiplin Kerja Dan Kepuasan Kerja Terhadap Kinerja Karyawan (Studi Pada PT. Cen Kurir Indonesia, Jakarta)</b:Title>
    <b:JournalName>DIPONEGORO JOURNAL OFMANAGEMENT</b:JournalName>
    <b:Year>2018</b:Year>
    <b:Pages>1-11</b:Pages>
    <b:Author>
      <b:Author>
        <b:NameList>
          <b:Person>
            <b:Last>Bagaskara</b:Last>
            <b:Middle>Ikhsan</b:Middle>
            <b:First>Bagus</b:First>
          </b:Person>
          <b:Person>
            <b:Last>Rahardja</b:Last>
            <b:First>Edy</b:First>
          </b:Person>
        </b:NameList>
      </b:Author>
    </b:Author>
    <b:Volume>7</b:Volume>
    <b:StandardNumber>2</b:StandardNumber>
    <b:RefOrder>7</b:RefOrder>
  </b:Source>
  <b:Source>
    <b:Tag>Adh19</b:Tag>
    <b:SourceType>JournalArticle</b:SourceType>
    <b:Guid>{A7498229-D3BD-4F61-9EEA-4E0373017695}</b:Guid>
    <b:Title>Pengaruh Motivasi Kerja, Lingkungan Kerja, Budaya Kerja Terhadap Kinerja Karyawan Dinas Sosial Kabupaten Jember</b:Title>
    <b:JournalName>Jurnal Penelitian Ipteks</b:JournalName>
    <b:Year>2019</b:Year>
    <b:Pages>47-62</b:Pages>
    <b:Author>
      <b:Author>
        <b:NameList>
          <b:Person>
            <b:Last>Adha</b:Last>
            <b:Middle>Nur</b:Middle>
            <b:First>Risky</b:First>
          </b:Person>
          <b:Person>
            <b:Last>Qomariah</b:Last>
            <b:First>Nurul</b:First>
          </b:Person>
          <b:Person>
            <b:Last>Hafidzi</b:Last>
            <b:Middle>Hasan</b:Middle>
            <b:First>Achmad</b:First>
          </b:Person>
        </b:NameList>
      </b:Author>
    </b:Author>
    <b:Volume>4</b:Volume>
    <b:StandardNumber>1</b:StandardNumber>
    <b:RefOrder>8</b:RefOrder>
  </b:Source>
  <b:Source>
    <b:Tag>Wir20</b:Tag>
    <b:SourceType>JournalArticle</b:SourceType>
    <b:Guid>{EFD5D4AC-E4B9-439D-B0F6-19526C10E450}</b:Guid>
    <b:Title>Pengaruh Stres Kerja Dan Kepuasan Kerja Terhadap Kinerja Karyawan Pt. Bpr Sedana Murni</b:Title>
    <b:JournalName>Jurnal Manajemen dan Bisnis</b:JournalName>
    <b:Year>2020</b:Year>
    <b:Pages>50-60</b:Pages>
    <b:Author>
      <b:Author>
        <b:NameList>
          <b:Person>
            <b:Last>Wirya</b:Last>
            <b:First>K.S.</b:First>
          </b:Person>
          <b:Person>
            <b:Last>Andiani</b:Last>
            <b:First>N.D.</b:First>
          </b:Person>
          <b:Person>
            <b:Last>Telagawathi</b:Last>
            <b:First>N.L.W.S.</b:First>
          </b:Person>
        </b:NameList>
      </b:Author>
    </b:Author>
    <b:Volume>2</b:Volume>
    <b:StandardNumber>1</b:StandardNumber>
    <b:RefOrder>9</b:RefOrder>
  </b:Source>
  <b:Source>
    <b:Tag>Joh21</b:Tag>
    <b:SourceType>JournalArticle</b:SourceType>
    <b:Guid>{77086C59-0288-4FDD-B99E-741F47BC9909}</b:Guid>
    <b:Title>Pengaruh Stres Kerja, Motivasi dan Displin Terhadap Kinerja Karyawan PT. Mitra Bandar Niaga</b:Title>
    <b:JournalName>Jurnal Sosial dan Ekonomi</b:JournalName>
    <b:Year>2021</b:Year>
    <b:Pages>104-109</b:Pages>
    <b:Author>
      <b:Author>
        <b:NameList>
          <b:Person>
            <b:First>Johan</b:First>
          </b:Person>
          <b:Person>
            <b:Last>Saragih</b:Last>
            <b:Middle>Aristia</b:Middle>
            <b:First>Tina</b:First>
          </b:Person>
          <b:Person>
            <b:Last>Fitriano</b:Last>
            <b:First>Andre</b:First>
          </b:Person>
        </b:NameList>
      </b:Author>
    </b:Author>
    <b:Volume>2</b:Volume>
    <b:StandardNumber>2</b:StandardNumber>
    <b:RefOrder>10</b:RefOrder>
  </b:Source>
  <b:Source>
    <b:Tag>Far20</b:Tag>
    <b:SourceType>JournalArticle</b:SourceType>
    <b:Guid>{EA5624D5-FF4F-4F47-9E12-7D8182AA816A}</b:Guid>
    <b:Title>Pengaruh Motivasi dan Disiplin Kerja Terhadap Kinerja Karyawan</b:Title>
    <b:JournalName>Jurnal Humaniora</b:JournalName>
    <b:Year>2020</b:Year>
    <b:Pages>15-33</b:Pages>
    <b:Author>
      <b:Author>
        <b:NameList>
          <b:Person>
            <b:Last>Farisi</b:Last>
            <b:First>Salman</b:First>
          </b:Person>
          <b:Person>
            <b:Last>Irnawati</b:Last>
            <b:First>Juli</b:First>
          </b:Person>
          <b:Person>
            <b:Last>Fahmi</b:Last>
            <b:First>Muhammad</b:First>
          </b:Person>
        </b:NameList>
      </b:Author>
    </b:Author>
    <b:Volume>4</b:Volume>
    <b:StandardNumber>1</b:StandardNumber>
    <b:RefOrder>11</b:RefOrder>
  </b:Source>
  <b:Source>
    <b:Tag>Bad19</b:Tag>
    <b:SourceType>JournalArticle</b:SourceType>
    <b:Guid>{63942EE5-1F93-40E1-9AEF-3B0232DE6E09}</b:Guid>
    <b:Title>The Effect Of Work Environment And Motivation On Employee Performance Of Pt. Hasta Multi Sejahtera Cikarang</b:Title>
    <b:JournalName>Journal of Reseacrh in Business, Economics, and Education</b:JournalName>
    <b:Year>2019</b:Year>
    <b:Pages>64-70</b:Pages>
    <b:Author>
      <b:Author>
        <b:NameList>
          <b:Person>
            <b:Last>Badrianto</b:Last>
            <b:First>Yuan</b:First>
          </b:Person>
          <b:Person>
            <b:Last>Ekhsan</b:Last>
            <b:First>Muhamad</b:First>
          </b:Person>
        </b:NameList>
      </b:Author>
    </b:Author>
    <b:Volume>1</b:Volume>
    <b:StandardNumber>1</b:StandardNumber>
    <b:RefOrder>12</b:RefOrder>
  </b:Source>
  <b:Source>
    <b:Tag>Paw17</b:Tag>
    <b:SourceType>JournalArticle</b:SourceType>
    <b:Guid>{C2C643D2-5463-45A5-89FF-F9651237ABD0}</b:Guid>
    <b:Title>Factors affecting employee performance of PT. Kiyokuni Indonesia</b:Title>
    <b:JournalName>International Journal of Law and Management</b:JournalName>
    <b:Year>2017</b:Year>
    <b:Pages>1-13</b:Pages>
    <b:Volume>59</b:Volume>
    <b:StandardNumber>4</b:StandardNumber>
    <b:Author>
      <b:Author>
        <b:NameList>
          <b:Person>
            <b:Last>Pawirosumarto</b:Last>
            <b:First>Suharno</b:First>
          </b:Person>
          <b:Person>
            <b:Last>Sarjana</b:Last>
            <b:Middle>Katijan</b:Middle>
            <b:First>Purwanto</b:First>
          </b:Person>
        </b:NameList>
      </b:Author>
    </b:Author>
    <b:RefOrder>13</b:RefOrder>
  </b:Source>
  <b:Source>
    <b:Tag>Bad20</b:Tag>
    <b:SourceType>JournalArticle</b:SourceType>
    <b:Guid>{61C6B405-8C88-41E5-A187-AFF53F58BAF8}</b:Guid>
    <b:Title>Effect Of Work Environment And Job Satisfaction On Employee Performance In Pt. Nesinak Industries</b:Title>
    <b:JournalName>Journal of Business, Management, and Accounting</b:JournalName>
    <b:Year>2020</b:Year>
    <b:Pages>85-91</b:Pages>
    <b:Volume>2</b:Volume>
    <b:StandardNumber>1</b:StandardNumber>
    <b:Author>
      <b:Author>
        <b:NameList>
          <b:Person>
            <b:Last>Badrianto</b:Last>
            <b:First>Yuan</b:First>
          </b:Person>
          <b:Person>
            <b:Last>Ekhsan</b:Last>
            <b:First>Muhamad</b:First>
          </b:Person>
        </b:NameList>
      </b:Author>
    </b:Author>
    <b:RefOrder>14</b:RefOrder>
  </b:Source>
  <b:Source>
    <b:Tag>Sar141</b:Tag>
    <b:SourceType>JournalArticle</b:SourceType>
    <b:Guid>{63737E19-0677-4143-9F8F-6964FA2173B1}</b:Guid>
    <b:Title>Pengaruh Disiplin Kerja Dan Stres Kerja Terhadap Kinerja Karyawan Pada Pt. Kereta Api Indoensia (Persero) Daerah Operasi 1 Jakarta</b:Title>
    <b:JournalName>Jurnal Ilmiah Inovator</b:JournalName>
    <b:Year>2016</b:Year>
    <b:Pages>25-50</b:Pages>
    <b:Author>
      <b:Author>
        <b:NameList>
          <b:Person>
            <b:Last>Mutiara</b:Last>
            <b:First>Selvy</b:First>
          </b:Person>
          <b:Person>
            <b:Last>Agung</b:Last>
            <b:First>Syahrum</b:First>
          </b:Person>
          <b:Person>
            <b:Last>Suryana</b:Last>
            <b:First>Undang</b:First>
          </b:Person>
        </b:NameList>
      </b:Author>
    </b:Author>
    <b:RefOrder>15</b:RefOrder>
  </b:Source>
  <b:Source>
    <b:Tag>Suw15</b:Tag>
    <b:SourceType>JournalArticle</b:SourceType>
    <b:Guid>{636BC90C-5C09-4285-8926-BB6AD8BCF162}</b:Guid>
    <b:Title>Pengaruh Disiplin Kerja, Motivasi, Stres Kerja Dan Pengembangan Karier Terhadap Kinerja Karyawan Pada Pt. Kelola Jasa Artha</b:Title>
    <b:JournalName>Jurnal Manajemen Bisnis</b:JournalName>
    <b:Year>2020</b:Year>
    <b:Pages>225-246</b:Pages>
    <b:Volume>23</b:Volume>
    <b:StandardNumber>3</b:StandardNumber>
    <b:Author>
      <b:Author>
        <b:NameList>
          <b:Person>
            <b:Last>Budiyanto</b:Last>
            <b:First>Albert</b:First>
          </b:Person>
          <b:Person>
            <b:Last>Wikan</b:Last>
            <b:First>Yudithia</b:First>
          </b:Person>
        </b:NameList>
      </b:Author>
    </b:Author>
    <b:RefOrder>16</b:RefOrder>
  </b:Source>
  <b:Source>
    <b:Tag>Uta15</b:Tag>
    <b:SourceType>JournalArticle</b:SourceType>
    <b:Guid>{8CF63C89-B8A7-49A6-9B3E-3FACC9EF9F12}</b:Guid>
    <b:Title>The Influence Of Workload, Work Stress And Work Motivation On Nurse Performance In Ibnu Sina Islamic Hospital Of Pekanbaru</b:Title>
    <b:JournalName>JOM Fekon</b:JournalName>
    <b:Year>2017</b:Year>
    <b:Pages>87-100</b:Pages>
    <b:Author>
      <b:Author>
        <b:NameList>
          <b:Person>
            <b:Last>Aprilia</b:Last>
            <b:First>Friska</b:First>
          </b:Person>
          <b:Person>
            <b:First>Samsir</b:First>
          </b:Person>
          <b:Person>
            <b:Last>Pramadewi</b:Last>
            <b:First>Arwinence</b:First>
          </b:Person>
        </b:NameList>
      </b:Author>
    </b:Author>
    <b:Volume>4</b:Volume>
    <b:StandardNumber>1</b:StandardNumber>
    <b:RefOrder>17</b:RefOrder>
  </b:Source>
  <b:Source>
    <b:Tag>Tum15</b:Tag>
    <b:SourceType>JournalArticle</b:SourceType>
    <b:Guid>{0EC363A8-FADA-4C92-A492-C56FF253AD61}</b:Guid>
    <b:Title>Effect of Work Discipline and Work Environment on Employee Performance with Work Motivation as an Intervening Variable in Department of Tourism, Youth and Sport of Padang District</b:Title>
    <b:JournalName>Archives of Business Research</b:JournalName>
    <b:Year>2019</b:Year>
    <b:Pages>89-101</b:Pages>
    <b:Author>
      <b:Author>
        <b:NameList>
          <b:Person>
            <b:Last>Tumilaar</b:Last>
            <b:Middle>Ria</b:Middle>
            <b:First>Brigita</b:First>
          </b:Person>
        </b:NameList>
      </b:Author>
    </b:Author>
    <b:Volume>7</b:Volume>
    <b:StandardNumber>7</b:StandardNumber>
    <b:RefOrder>18</b:RefOrder>
  </b:Source>
  <b:Source>
    <b:Tag>Sug19</b:Tag>
    <b:SourceType>Book</b:SourceType>
    <b:Guid>{37C68D01-C379-4D22-A19B-655BE367C746}</b:Guid>
    <b:Title>Metode Penelitian Kuantitatif Kualitatif dan R &amp; D</b:Title>
    <b:Year>2019</b:Year>
    <b:City>Bandung</b:City>
    <b:Publisher>CV. Alfabeta.</b:Publisher>
    <b:Author>
      <b:Author>
        <b:NameList>
          <b:Person>
            <b:First>Sugiyono</b:First>
          </b:Person>
        </b:NameList>
      </b:Author>
    </b:Author>
    <b:RefOrder>19</b:RefOrder>
  </b:Source>
</b:Sources>
</file>

<file path=customXml/itemProps1.xml><?xml version="1.0" encoding="utf-8"?>
<ds:datastoreItem xmlns:ds="http://schemas.openxmlformats.org/officeDocument/2006/customXml" ds:itemID="{E66CB358-1865-40CC-9E28-F88EE98E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Shooky</dc:creator>
  <cp:lastModifiedBy>LENOVO</cp:lastModifiedBy>
  <cp:revision>10</cp:revision>
  <cp:lastPrinted>2021-05-25T04:54:00Z</cp:lastPrinted>
  <dcterms:created xsi:type="dcterms:W3CDTF">2022-02-11T14:12:00Z</dcterms:created>
  <dcterms:modified xsi:type="dcterms:W3CDTF">2022-02-12T13:30:00Z</dcterms:modified>
</cp:coreProperties>
</file>