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F211" w14:textId="4FBE0277" w:rsidR="0052603F" w:rsidRPr="001A63F1" w:rsidRDefault="002B41DD" w:rsidP="001A63F1">
      <w:pPr>
        <w:pStyle w:val="DaftarParagraf"/>
        <w:spacing w:after="0"/>
        <w:ind w:left="360" w:firstLine="360"/>
        <w:jc w:val="both"/>
        <w:rPr>
          <w:rFonts w:ascii="Times New Roman" w:hAnsi="Times New Roman" w:cs="Times New Roman"/>
          <w:b/>
          <w:bCs/>
        </w:rPr>
      </w:pPr>
      <w:bookmarkStart w:id="0" w:name="_Hlk89142883"/>
      <w:r w:rsidRPr="00044D02">
        <w:rPr>
          <w:rFonts w:ascii="Times New Roman" w:hAnsi="Times New Roman" w:cs="Times New Roman"/>
          <w:b/>
          <w:bCs/>
        </w:rPr>
        <w:t xml:space="preserve">“ANALISIS </w:t>
      </w:r>
      <w:r w:rsidRPr="00044D02">
        <w:rPr>
          <w:rFonts w:ascii="Times New Roman" w:hAnsi="Times New Roman" w:cs="Times New Roman"/>
          <w:b/>
          <w:bCs/>
          <w:i/>
        </w:rPr>
        <w:t>STORE</w:t>
      </w:r>
      <w:r w:rsidRPr="00044D02">
        <w:rPr>
          <w:rFonts w:ascii="Times New Roman" w:hAnsi="Times New Roman" w:cs="Times New Roman"/>
          <w:b/>
          <w:bCs/>
          <w:i/>
          <w:iCs/>
        </w:rPr>
        <w:t xml:space="preserve"> ATMOSPHERE</w:t>
      </w:r>
      <w:r w:rsidRPr="00044D02">
        <w:rPr>
          <w:rFonts w:ascii="Times New Roman" w:hAnsi="Times New Roman" w:cs="Times New Roman"/>
          <w:b/>
          <w:bCs/>
        </w:rPr>
        <w:t>, GAYA HIDUP DAN VARIAN PRODUK TERHADAP KEPUTUSAN PEMBELIAN KONSUMEN ANGKRINGAN TIGA TJERET CAFE SURAKARTA”.</w:t>
      </w:r>
    </w:p>
    <w:bookmarkEnd w:id="0"/>
    <w:p w14:paraId="313FDADF" w14:textId="53343A21" w:rsidR="006952AE" w:rsidRPr="00044D02" w:rsidRDefault="00044D02" w:rsidP="00ED1187">
      <w:pPr>
        <w:pStyle w:val="DaftarParagraf"/>
        <w:spacing w:after="240" w:afterAutospacing="0"/>
        <w:ind w:left="0"/>
        <w:jc w:val="center"/>
        <w:rPr>
          <w:rFonts w:ascii="Times New Roman" w:hAnsi="Times New Roman" w:cs="Times New Roman"/>
          <w:vertAlign w:val="superscript"/>
        </w:rPr>
      </w:pPr>
      <w:r w:rsidRPr="00044D02">
        <w:rPr>
          <w:rFonts w:ascii="Times New Roman" w:hAnsi="Times New Roman" w:cs="Times New Roman"/>
        </w:rPr>
        <w:t>Muhammad Sidik Rifa’i</w:t>
      </w:r>
      <w:r w:rsidRPr="00044D02">
        <w:rPr>
          <w:rFonts w:ascii="Times New Roman" w:hAnsi="Times New Roman" w:cs="Times New Roman"/>
          <w:vertAlign w:val="superscript"/>
        </w:rPr>
        <w:t xml:space="preserve"> </w:t>
      </w:r>
      <w:r w:rsidR="006952AE" w:rsidRPr="00044D02">
        <w:rPr>
          <w:rFonts w:ascii="Times New Roman" w:hAnsi="Times New Roman" w:cs="Times New Roman"/>
          <w:vertAlign w:val="superscript"/>
        </w:rPr>
        <w:t xml:space="preserve">1 </w:t>
      </w:r>
      <w:r w:rsidRPr="00044D02">
        <w:rPr>
          <w:rFonts w:ascii="Times New Roman" w:hAnsi="Times New Roman" w:cs="Times New Roman"/>
        </w:rPr>
        <w:t>Ida Aryati DPW</w:t>
      </w:r>
      <w:r w:rsidRPr="00044D02">
        <w:rPr>
          <w:rFonts w:ascii="Times New Roman" w:hAnsi="Times New Roman" w:cs="Times New Roman"/>
          <w:vertAlign w:val="superscript"/>
        </w:rPr>
        <w:t xml:space="preserve"> </w:t>
      </w:r>
      <w:r w:rsidR="006952AE" w:rsidRPr="00044D02">
        <w:rPr>
          <w:rFonts w:ascii="Times New Roman" w:hAnsi="Times New Roman" w:cs="Times New Roman"/>
          <w:vertAlign w:val="superscript"/>
        </w:rPr>
        <w:t>2</w:t>
      </w:r>
      <w:r w:rsidR="00AB33B9" w:rsidRPr="00044D02">
        <w:rPr>
          <w:rFonts w:ascii="Times New Roman" w:hAnsi="Times New Roman" w:cs="Times New Roman"/>
          <w:vertAlign w:val="superscript"/>
        </w:rPr>
        <w:t xml:space="preserve"> </w:t>
      </w:r>
      <w:r w:rsidRPr="00044D02">
        <w:rPr>
          <w:rFonts w:ascii="Times New Roman" w:hAnsi="Times New Roman" w:cs="Times New Roman"/>
        </w:rPr>
        <w:t>Fithri Setya Marwati</w:t>
      </w:r>
      <w:r w:rsidRPr="00044D02">
        <w:rPr>
          <w:rFonts w:ascii="Times New Roman" w:hAnsi="Times New Roman" w:cs="Times New Roman"/>
          <w:vertAlign w:val="superscript"/>
        </w:rPr>
        <w:t xml:space="preserve"> </w:t>
      </w:r>
      <w:r w:rsidR="00AB33B9" w:rsidRPr="00044D02">
        <w:rPr>
          <w:rFonts w:ascii="Times New Roman" w:hAnsi="Times New Roman" w:cs="Times New Roman"/>
          <w:vertAlign w:val="superscript"/>
        </w:rPr>
        <w:t>3</w:t>
      </w:r>
    </w:p>
    <w:p w14:paraId="79BC611E" w14:textId="77777777" w:rsidR="00335128" w:rsidRPr="00ED1187" w:rsidRDefault="00335128" w:rsidP="00B766B7">
      <w:pPr>
        <w:pStyle w:val="DaftarParagraf"/>
        <w:ind w:left="0"/>
        <w:jc w:val="center"/>
        <w:rPr>
          <w:rFonts w:ascii="Times New Roman" w:hAnsi="Times New Roman" w:cs="Times New Roman"/>
        </w:rPr>
      </w:pPr>
      <w:r w:rsidRPr="00ED1187">
        <w:rPr>
          <w:rFonts w:ascii="Times New Roman" w:hAnsi="Times New Roman" w:cs="Times New Roman"/>
        </w:rPr>
        <w:t>Fakultas Ekonomi Universitas Islam Batik Surakarta</w:t>
      </w:r>
    </w:p>
    <w:p w14:paraId="4AE6C05F" w14:textId="2C5B03D9" w:rsidR="00D54FD4" w:rsidRPr="00ED1187" w:rsidRDefault="00C40CBD" w:rsidP="000A72CC">
      <w:pPr>
        <w:pStyle w:val="DaftarParagraf"/>
        <w:spacing w:after="0" w:afterAutospacing="0"/>
        <w:ind w:left="0"/>
        <w:jc w:val="center"/>
        <w:rPr>
          <w:rFonts w:ascii="Times New Roman" w:hAnsi="Times New Roman" w:cs="Times New Roman"/>
          <w:lang w:val="id-ID"/>
        </w:rPr>
      </w:pPr>
      <w:r>
        <w:rPr>
          <w:rFonts w:ascii="Times New Roman" w:hAnsi="Times New Roman" w:cs="Times New Roman"/>
        </w:rPr>
        <w:t>Sidiqrifai99</w:t>
      </w:r>
      <w:r w:rsidR="00A94913" w:rsidRPr="00ED1187">
        <w:rPr>
          <w:rFonts w:ascii="Times New Roman" w:hAnsi="Times New Roman" w:cs="Times New Roman"/>
          <w:lang w:val="id-ID"/>
        </w:rPr>
        <w:t>@gmail.com</w:t>
      </w:r>
    </w:p>
    <w:p w14:paraId="116EDBC0" w14:textId="77777777" w:rsidR="00B766B7" w:rsidRPr="00ED1187" w:rsidRDefault="00B766B7" w:rsidP="000A72CC">
      <w:pPr>
        <w:pStyle w:val="Judul1"/>
        <w:spacing w:before="0" w:line="240" w:lineRule="auto"/>
        <w:jc w:val="center"/>
        <w:rPr>
          <w:rFonts w:ascii="Times New Roman" w:hAnsi="Times New Roman" w:cs="Times New Roman"/>
          <w:b/>
          <w:bCs/>
          <w:sz w:val="22"/>
          <w:szCs w:val="22"/>
          <w:lang w:val="id-ID"/>
        </w:rPr>
      </w:pPr>
      <w:r w:rsidRPr="00ED1187">
        <w:rPr>
          <w:rFonts w:ascii="Times New Roman" w:hAnsi="Times New Roman" w:cs="Times New Roman"/>
          <w:b/>
          <w:bCs/>
          <w:color w:val="000000" w:themeColor="text1"/>
          <w:sz w:val="22"/>
          <w:szCs w:val="22"/>
          <w:lang w:val="id-ID"/>
        </w:rPr>
        <w:t>Abstrak</w:t>
      </w:r>
    </w:p>
    <w:p w14:paraId="391C0A93" w14:textId="77777777" w:rsidR="00044D02" w:rsidRPr="00044D02" w:rsidRDefault="00044D02" w:rsidP="00044D02">
      <w:pPr>
        <w:pStyle w:val="TeksIsi"/>
        <w:ind w:right="21" w:firstLine="360"/>
        <w:jc w:val="both"/>
      </w:pPr>
      <w:r w:rsidRPr="00044D02">
        <w:t xml:space="preserve">Tujuan penelitian sebagai berikut: Untuk mengetahui pengaruh secara simultan faktor </w:t>
      </w:r>
      <w:r w:rsidRPr="00044D02">
        <w:rPr>
          <w:i/>
        </w:rPr>
        <w:t>store</w:t>
      </w:r>
      <w:r w:rsidRPr="00044D02">
        <w:rPr>
          <w:i/>
          <w:iCs/>
        </w:rPr>
        <w:t xml:space="preserve"> atmosphere</w:t>
      </w:r>
      <w:r w:rsidRPr="00044D02">
        <w:t xml:space="preserve">, gaya hidup dan varian produk terhadap keputusan Pembelian konsumen Angkringan Tiga Tjeret Cafe Surakarta. Untuk mengetahui pengaruh antara faktor </w:t>
      </w:r>
      <w:r w:rsidRPr="00044D02">
        <w:rPr>
          <w:i/>
        </w:rPr>
        <w:t xml:space="preserve">store </w:t>
      </w:r>
      <w:r w:rsidRPr="00044D02">
        <w:rPr>
          <w:i/>
          <w:iCs/>
        </w:rPr>
        <w:t>atmosphere</w:t>
      </w:r>
      <w:r w:rsidRPr="00044D02">
        <w:t xml:space="preserve"> terhadap keputusan pembelian konsumen Angkringan Tiga Tjeret Cafe Surakarta. Untuk mengetahui pengaruh antara varian produk terhadap keputusan pembelian konsumen Angkringan Tiga Tjeret Cafe Surakarta. Untuk mengetahui pengaruh antara gaya hidup terhadap keputusan Pembelian konsumen Angkringan Tiga Tjeret Cafe Surakarta.</w:t>
      </w:r>
    </w:p>
    <w:p w14:paraId="03CE8AAA" w14:textId="77777777" w:rsidR="00044D02" w:rsidRPr="00044D02" w:rsidRDefault="00044D02" w:rsidP="00044D02">
      <w:pPr>
        <w:pStyle w:val="TeksIsi"/>
        <w:ind w:right="21" w:firstLine="360"/>
        <w:jc w:val="both"/>
      </w:pPr>
      <w:r w:rsidRPr="00044D02">
        <w:t>Penelitian ini menggunakan metode deskriptif dengan pendekatan korelasional dan asosiatif dengan rancangan non eksperimen atau survey dan hanya mengkaji fakta-fakta yang telah terjadi dan dirasakan oleh subjek penelitian</w:t>
      </w:r>
      <w:r w:rsidRPr="00044D02">
        <w:rPr>
          <w:spacing w:val="-7"/>
        </w:rPr>
        <w:t xml:space="preserve"> </w:t>
      </w:r>
      <w:r w:rsidRPr="00044D02">
        <w:t>yang</w:t>
      </w:r>
      <w:r w:rsidRPr="00044D02">
        <w:rPr>
          <w:spacing w:val="-14"/>
        </w:rPr>
        <w:t xml:space="preserve"> </w:t>
      </w:r>
      <w:r w:rsidRPr="00044D02">
        <w:t>berfungsi</w:t>
      </w:r>
      <w:r w:rsidRPr="00044D02">
        <w:rPr>
          <w:spacing w:val="-8"/>
        </w:rPr>
        <w:t xml:space="preserve"> </w:t>
      </w:r>
      <w:r w:rsidRPr="00044D02">
        <w:t>untuk</w:t>
      </w:r>
      <w:r w:rsidRPr="00044D02">
        <w:rPr>
          <w:spacing w:val="-12"/>
        </w:rPr>
        <w:t xml:space="preserve"> </w:t>
      </w:r>
      <w:r w:rsidRPr="00044D02">
        <w:t>memberi</w:t>
      </w:r>
      <w:r w:rsidRPr="00044D02">
        <w:rPr>
          <w:spacing w:val="-10"/>
        </w:rPr>
        <w:t xml:space="preserve"> </w:t>
      </w:r>
      <w:r w:rsidRPr="00044D02">
        <w:t>gambaran</w:t>
      </w:r>
      <w:r w:rsidRPr="00044D02">
        <w:rPr>
          <w:spacing w:val="-11"/>
        </w:rPr>
        <w:t xml:space="preserve"> </w:t>
      </w:r>
      <w:r w:rsidRPr="00044D02">
        <w:t>terhadap</w:t>
      </w:r>
      <w:r w:rsidRPr="00044D02">
        <w:rPr>
          <w:spacing w:val="-12"/>
        </w:rPr>
        <w:t xml:space="preserve"> </w:t>
      </w:r>
      <w:r w:rsidRPr="00044D02">
        <w:t>objek</w:t>
      </w:r>
      <w:r w:rsidRPr="00044D02">
        <w:rPr>
          <w:spacing w:val="-7"/>
        </w:rPr>
        <w:t xml:space="preserve"> </w:t>
      </w:r>
      <w:r w:rsidRPr="00044D02">
        <w:t>yang</w:t>
      </w:r>
      <w:r w:rsidRPr="00044D02">
        <w:rPr>
          <w:spacing w:val="-14"/>
        </w:rPr>
        <w:t xml:space="preserve"> </w:t>
      </w:r>
      <w:r w:rsidRPr="00044D02">
        <w:t>diteliti melalui data sampel atau populasi sebagaimana adanya. Populasi</w:t>
      </w:r>
      <w:r w:rsidRPr="00044D02">
        <w:rPr>
          <w:spacing w:val="-16"/>
        </w:rPr>
        <w:t xml:space="preserve"> </w:t>
      </w:r>
      <w:r w:rsidRPr="00044D02">
        <w:t>dalam</w:t>
      </w:r>
      <w:r w:rsidRPr="00044D02">
        <w:rPr>
          <w:spacing w:val="-16"/>
        </w:rPr>
        <w:t xml:space="preserve"> </w:t>
      </w:r>
      <w:r w:rsidRPr="00044D02">
        <w:t>penelitian</w:t>
      </w:r>
      <w:r w:rsidRPr="00044D02">
        <w:rPr>
          <w:spacing w:val="-16"/>
        </w:rPr>
        <w:t xml:space="preserve"> </w:t>
      </w:r>
      <w:r w:rsidRPr="00044D02">
        <w:t>ini</w:t>
      </w:r>
      <w:r w:rsidRPr="00044D02">
        <w:rPr>
          <w:spacing w:val="-15"/>
        </w:rPr>
        <w:t xml:space="preserve"> </w:t>
      </w:r>
      <w:r w:rsidRPr="00044D02">
        <w:t>adalah</w:t>
      </w:r>
      <w:r w:rsidRPr="00044D02">
        <w:rPr>
          <w:spacing w:val="-16"/>
        </w:rPr>
        <w:t xml:space="preserve"> </w:t>
      </w:r>
      <w:r w:rsidRPr="00044D02">
        <w:t>seluruh</w:t>
      </w:r>
      <w:r w:rsidRPr="00044D02">
        <w:rPr>
          <w:spacing w:val="-16"/>
        </w:rPr>
        <w:t xml:space="preserve"> </w:t>
      </w:r>
      <w:r w:rsidRPr="00044D02">
        <w:t>konsumen</w:t>
      </w:r>
      <w:r w:rsidRPr="00044D02">
        <w:rPr>
          <w:spacing w:val="-16"/>
        </w:rPr>
        <w:t xml:space="preserve"> </w:t>
      </w:r>
      <w:r w:rsidRPr="00044D02">
        <w:t>atau</w:t>
      </w:r>
      <w:r w:rsidRPr="00044D02">
        <w:rPr>
          <w:spacing w:val="-16"/>
        </w:rPr>
        <w:t xml:space="preserve"> </w:t>
      </w:r>
      <w:r w:rsidRPr="00044D02">
        <w:t>masyarakat</w:t>
      </w:r>
      <w:r w:rsidRPr="00044D02">
        <w:rPr>
          <w:spacing w:val="-13"/>
        </w:rPr>
        <w:t xml:space="preserve"> </w:t>
      </w:r>
      <w:r w:rsidRPr="00044D02">
        <w:t xml:space="preserve">yang pernah menggunakan produk Angkringan Tiga Tjeret Cafe Surakarta. Jumlah sampel dalam penelitian ini adalah 100 responden. Metode yang digunakan dalam penelitian ini adalah </w:t>
      </w:r>
      <w:r w:rsidRPr="00044D02">
        <w:rPr>
          <w:i/>
        </w:rPr>
        <w:t xml:space="preserve">non probability sampling </w:t>
      </w:r>
      <w:r w:rsidRPr="00044D02">
        <w:t>yaitu sampling</w:t>
      </w:r>
      <w:r w:rsidRPr="00044D02">
        <w:rPr>
          <w:spacing w:val="-2"/>
        </w:rPr>
        <w:t xml:space="preserve"> </w:t>
      </w:r>
      <w:r w:rsidRPr="00044D02">
        <w:t>incidental.</w:t>
      </w:r>
    </w:p>
    <w:p w14:paraId="25AA4665" w14:textId="7CD18361" w:rsidR="00044D02" w:rsidRPr="00044D02" w:rsidRDefault="00044D02" w:rsidP="00044D02">
      <w:pPr>
        <w:pStyle w:val="TeksIsi"/>
        <w:ind w:right="21" w:firstLine="360"/>
        <w:jc w:val="both"/>
      </w:pPr>
      <w:r w:rsidRPr="00044D02">
        <w:t xml:space="preserve">Berdasarkan hasil penelitian </w:t>
      </w:r>
      <w:r w:rsidRPr="00044D02">
        <w:rPr>
          <w:i/>
        </w:rPr>
        <w:t>Store</w:t>
      </w:r>
      <w:r w:rsidRPr="00044D02">
        <w:rPr>
          <w:i/>
          <w:iCs/>
        </w:rPr>
        <w:t xml:space="preserve"> atmosphere</w:t>
      </w:r>
      <w:r w:rsidRPr="00044D02">
        <w:t xml:space="preserve">, Gaya Hidup dan Varian Produkberpengaruh secara bersama-sama terhadap keputusan pembelian konsumen. </w:t>
      </w:r>
      <w:r w:rsidRPr="00044D02">
        <w:rPr>
          <w:i/>
        </w:rPr>
        <w:t xml:space="preserve">Store </w:t>
      </w:r>
      <w:r w:rsidRPr="00044D02">
        <w:rPr>
          <w:i/>
          <w:iCs/>
        </w:rPr>
        <w:t>atmosphere</w:t>
      </w:r>
      <w:r w:rsidRPr="00044D02">
        <w:t xml:space="preserve"> berpengaruh secara parsial dan signifikan terhadap keputusan pembelian konsumen dengan hasil 6,013. Varian produk berpengaruh secara parsial dan signifikan terhadap keputusan pembelian konsumen dengan hasil 2,881. Gaya hidup berpengaruh secara parsial dan signifikan terhadap keputusan pembelian konsumen dengan hasil 2,682. Hasil</w:t>
      </w:r>
      <w:r w:rsidRPr="00044D02">
        <w:rPr>
          <w:spacing w:val="-12"/>
        </w:rPr>
        <w:t xml:space="preserve"> </w:t>
      </w:r>
      <w:r w:rsidRPr="00044D02">
        <w:t>perhitungan</w:t>
      </w:r>
      <w:r w:rsidRPr="00044D02">
        <w:rPr>
          <w:spacing w:val="-13"/>
        </w:rPr>
        <w:t xml:space="preserve"> </w:t>
      </w:r>
      <w:r w:rsidRPr="00044D02">
        <w:t>untuk</w:t>
      </w:r>
      <w:r w:rsidRPr="00044D02">
        <w:rPr>
          <w:spacing w:val="-16"/>
        </w:rPr>
        <w:t xml:space="preserve"> </w:t>
      </w:r>
      <w:r w:rsidRPr="00044D02">
        <w:t>nilai</w:t>
      </w:r>
      <w:r w:rsidRPr="00044D02">
        <w:rPr>
          <w:spacing w:val="-12"/>
        </w:rPr>
        <w:t xml:space="preserve"> </w:t>
      </w:r>
      <w:r w:rsidRPr="00044D02">
        <w:t>R</w:t>
      </w:r>
      <w:r w:rsidRPr="00044D02">
        <w:rPr>
          <w:vertAlign w:val="superscript"/>
        </w:rPr>
        <w:t>2</w:t>
      </w:r>
      <w:r w:rsidRPr="00044D02">
        <w:rPr>
          <w:spacing w:val="-13"/>
        </w:rPr>
        <w:t xml:space="preserve"> </w:t>
      </w:r>
      <w:r w:rsidRPr="00044D02">
        <w:t>diperoleh</w:t>
      </w:r>
      <w:r w:rsidRPr="00044D02">
        <w:rPr>
          <w:spacing w:val="-12"/>
        </w:rPr>
        <w:t xml:space="preserve"> </w:t>
      </w:r>
      <w:r w:rsidRPr="00044D02">
        <w:t>dalam</w:t>
      </w:r>
      <w:r w:rsidRPr="00044D02">
        <w:rPr>
          <w:spacing w:val="-17"/>
        </w:rPr>
        <w:t xml:space="preserve"> </w:t>
      </w:r>
      <w:r w:rsidRPr="00044D02">
        <w:t>analisis</w:t>
      </w:r>
      <w:r w:rsidRPr="00044D02">
        <w:rPr>
          <w:spacing w:val="-12"/>
        </w:rPr>
        <w:t xml:space="preserve"> </w:t>
      </w:r>
      <w:r w:rsidRPr="00044D02">
        <w:t>regresi</w:t>
      </w:r>
      <w:r w:rsidRPr="00044D02">
        <w:rPr>
          <w:spacing w:val="-12"/>
        </w:rPr>
        <w:t xml:space="preserve"> </w:t>
      </w:r>
      <w:r w:rsidRPr="00044D02">
        <w:t>berganda diperoleh angka koefisien determinasi dengan adjusted-R</w:t>
      </w:r>
      <w:r w:rsidRPr="00044D02">
        <w:rPr>
          <w:vertAlign w:val="superscript"/>
        </w:rPr>
        <w:t>2</w:t>
      </w:r>
      <w:r w:rsidRPr="00044D02">
        <w:t xml:space="preserve"> sebesar 0,508. Hal ini berarti bahwa 50,8% variasi variabel keputusan pembelian konsumen dapat dijelaskan oleh variabel </w:t>
      </w:r>
      <w:r w:rsidRPr="00044D02">
        <w:rPr>
          <w:i/>
        </w:rPr>
        <w:t>store</w:t>
      </w:r>
      <w:r w:rsidRPr="00044D02">
        <w:rPr>
          <w:i/>
          <w:iCs/>
        </w:rPr>
        <w:t xml:space="preserve"> atmosphere</w:t>
      </w:r>
      <w:r w:rsidRPr="00044D02">
        <w:t>, gaya hidup dan varian produk ruangan sedangkan</w:t>
      </w:r>
      <w:r w:rsidRPr="00044D02">
        <w:rPr>
          <w:spacing w:val="-15"/>
        </w:rPr>
        <w:t xml:space="preserve"> </w:t>
      </w:r>
      <w:r w:rsidRPr="00044D02">
        <w:t>sisanya</w:t>
      </w:r>
      <w:r w:rsidRPr="00044D02">
        <w:rPr>
          <w:spacing w:val="-15"/>
        </w:rPr>
        <w:t xml:space="preserve"> </w:t>
      </w:r>
      <w:r w:rsidRPr="00044D02">
        <w:t>yaitu</w:t>
      </w:r>
      <w:r w:rsidRPr="00044D02">
        <w:rPr>
          <w:spacing w:val="-16"/>
        </w:rPr>
        <w:t xml:space="preserve"> </w:t>
      </w:r>
      <w:r w:rsidRPr="00044D02">
        <w:t>49,2%</w:t>
      </w:r>
      <w:r w:rsidRPr="00044D02">
        <w:rPr>
          <w:spacing w:val="-15"/>
        </w:rPr>
        <w:t xml:space="preserve"> </w:t>
      </w:r>
      <w:r w:rsidRPr="00044D02">
        <w:t>dijelaskan</w:t>
      </w:r>
      <w:r w:rsidRPr="00044D02">
        <w:rPr>
          <w:spacing w:val="-15"/>
        </w:rPr>
        <w:t xml:space="preserve"> </w:t>
      </w:r>
      <w:r w:rsidRPr="00044D02">
        <w:t>oleh</w:t>
      </w:r>
      <w:r w:rsidRPr="00044D02">
        <w:rPr>
          <w:spacing w:val="-16"/>
        </w:rPr>
        <w:t xml:space="preserve"> </w:t>
      </w:r>
      <w:r w:rsidRPr="00044D02">
        <w:t>faktor-faktor</w:t>
      </w:r>
      <w:r w:rsidRPr="00044D02">
        <w:rPr>
          <w:spacing w:val="-16"/>
        </w:rPr>
        <w:t xml:space="preserve"> </w:t>
      </w:r>
      <w:r w:rsidRPr="00044D02">
        <w:t>lain</w:t>
      </w:r>
      <w:r w:rsidRPr="00044D02">
        <w:rPr>
          <w:spacing w:val="-16"/>
        </w:rPr>
        <w:t xml:space="preserve"> </w:t>
      </w:r>
      <w:r w:rsidRPr="00044D02">
        <w:t>diluar</w:t>
      </w:r>
      <w:r w:rsidRPr="00044D02">
        <w:rPr>
          <w:spacing w:val="-15"/>
        </w:rPr>
        <w:t xml:space="preserve"> </w:t>
      </w:r>
      <w:r w:rsidRPr="00044D02">
        <w:t>model</w:t>
      </w:r>
      <w:r w:rsidRPr="00044D02">
        <w:rPr>
          <w:spacing w:val="-15"/>
        </w:rPr>
        <w:t xml:space="preserve"> </w:t>
      </w:r>
      <w:r w:rsidRPr="00044D02">
        <w:t>yang diteliti.</w:t>
      </w:r>
    </w:p>
    <w:p w14:paraId="105B51BB" w14:textId="77777777" w:rsidR="00044D02" w:rsidRPr="00044D02" w:rsidRDefault="00044D02" w:rsidP="00044D02">
      <w:pPr>
        <w:pStyle w:val="TeksIsi"/>
        <w:ind w:right="21"/>
        <w:rPr>
          <w:sz w:val="27"/>
        </w:rPr>
      </w:pPr>
    </w:p>
    <w:p w14:paraId="5A71AC31" w14:textId="7273D04C" w:rsidR="00353A0F" w:rsidRPr="00ED1187" w:rsidRDefault="00044D02" w:rsidP="00044D02">
      <w:pPr>
        <w:pStyle w:val="DaftarParagraf"/>
        <w:spacing w:after="0" w:afterAutospacing="0"/>
        <w:ind w:left="0"/>
        <w:jc w:val="both"/>
        <w:rPr>
          <w:rFonts w:ascii="Times New Roman" w:hAnsi="Times New Roman" w:cs="Times New Roman"/>
          <w:lang w:val="id-ID"/>
        </w:rPr>
      </w:pPr>
      <w:r w:rsidRPr="00044D02">
        <w:rPr>
          <w:rFonts w:ascii="Times New Roman" w:hAnsi="Times New Roman" w:cs="Times New Roman"/>
        </w:rPr>
        <w:t>Kata Kunci : Store</w:t>
      </w:r>
      <w:r w:rsidRPr="00044D02">
        <w:rPr>
          <w:rFonts w:ascii="Times New Roman" w:hAnsi="Times New Roman" w:cs="Times New Roman"/>
          <w:i/>
          <w:iCs/>
        </w:rPr>
        <w:t xml:space="preserve"> Atmosphere</w:t>
      </w:r>
      <w:r w:rsidRPr="00044D02">
        <w:rPr>
          <w:rFonts w:ascii="Times New Roman" w:hAnsi="Times New Roman" w:cs="Times New Roman"/>
        </w:rPr>
        <w:t>, Gaya Hidup, Varian Produk, dan Keputusan Pembelian</w:t>
      </w:r>
      <w:r>
        <w:rPr>
          <w:rFonts w:ascii="Times New Roman" w:hAnsi="Times New Roman" w:cs="Times New Roman"/>
        </w:rPr>
        <w:t>.</w:t>
      </w:r>
    </w:p>
    <w:p w14:paraId="55E7BB33" w14:textId="77777777" w:rsidR="00902185" w:rsidRPr="00ED1187" w:rsidRDefault="00D54FD4" w:rsidP="000A72CC">
      <w:pPr>
        <w:pStyle w:val="Judul1"/>
        <w:numPr>
          <w:ilvl w:val="0"/>
          <w:numId w:val="8"/>
        </w:numPr>
        <w:spacing w:after="240" w:line="240" w:lineRule="auto"/>
        <w:ind w:left="360"/>
        <w:rPr>
          <w:rFonts w:ascii="Times New Roman" w:hAnsi="Times New Roman" w:cs="Times New Roman"/>
          <w:b/>
          <w:bCs/>
          <w:sz w:val="24"/>
          <w:szCs w:val="24"/>
        </w:rPr>
      </w:pPr>
      <w:r w:rsidRPr="00ED1187">
        <w:rPr>
          <w:rFonts w:ascii="Times New Roman" w:hAnsi="Times New Roman" w:cs="Times New Roman"/>
          <w:b/>
          <w:bCs/>
          <w:color w:val="000000" w:themeColor="text1"/>
          <w:sz w:val="24"/>
          <w:szCs w:val="24"/>
        </w:rPr>
        <w:t>PENDAHULUAN</w:t>
      </w:r>
    </w:p>
    <w:p w14:paraId="7F13A280" w14:textId="0CAA1402" w:rsidR="00044D02" w:rsidRPr="00044D02" w:rsidRDefault="00044D02" w:rsidP="00044D02">
      <w:pPr>
        <w:pStyle w:val="TeksIsi"/>
        <w:ind w:left="360" w:right="21" w:firstLine="360"/>
        <w:jc w:val="both"/>
      </w:pPr>
      <w:r w:rsidRPr="00044D02">
        <w:t>Persaingan yang sangat ketat menuntut para pengusaha untuk dapat menentukan yang tepat dalam berkompetisi, yaitu dalam melakukan pemenuhan kebutuhan konsumen yang selalu bervariasi. Ada berbagai macam bisnis yang bisa menjadi peluang usaha, salah satunya adalah bisnis Angkrigan Tiga Tjeret Cafe. Saat ini sudah semakin banyak produsen angkringan modernyang terlibat dalam pemenuhan kebutuhan dan keinginan konsumen. Hal tersebut membuat pengusaha Angkringan modern harus berupaya untuk memahami kebutuhan, keinginan, dan permintaan pasar sasaran. Pengusaha tersebut harus berupaya untuk mendapatkan perhatian serta ketertarikan khalayak ramai (dalam hal ini calon konsumen), karena mereka bersaing dengan perusahaan yang memiliki produk serupa. Maka dari itu setiap pengusaha dengan jenis produk serupa harus memikirkan cara untuk memenangkan pasar. Salah satu cara untuk memenangkan persaingan adalah dengan membuat sesuatu yang berbeda.</w:t>
      </w:r>
    </w:p>
    <w:p w14:paraId="2F4E0901" w14:textId="77777777" w:rsidR="00044D02" w:rsidRPr="00044D02" w:rsidRDefault="00044D02" w:rsidP="00044D02">
      <w:pPr>
        <w:pStyle w:val="TeksIsi"/>
        <w:ind w:left="360" w:right="21" w:firstLine="360"/>
        <w:jc w:val="both"/>
      </w:pPr>
      <w:r w:rsidRPr="00044D02">
        <w:t>Angkringan modern adalah suatu tempat bangunan yang diorganisasi secara komersial, yang menyelenggarakan pelayanan dengan baik kepada semua pelanggannya untuk makan maupun minum. Selain bertujuan bisnis atau mencari untung, Angkringan modern juga berusaha membuat puas para tamu dan</w:t>
      </w:r>
      <w:r w:rsidRPr="00044D02">
        <w:rPr>
          <w:spacing w:val="-36"/>
        </w:rPr>
        <w:t xml:space="preserve"> </w:t>
      </w:r>
      <w:r w:rsidRPr="00044D02">
        <w:t>hal ini merupakan tujuan operasi Angkringan modern yang utama (Tarigan dan Guntur, 2013).</w:t>
      </w:r>
    </w:p>
    <w:p w14:paraId="5FBC329E" w14:textId="77777777" w:rsidR="00044D02" w:rsidRPr="00044D02" w:rsidRDefault="00044D02" w:rsidP="00044D02">
      <w:pPr>
        <w:pStyle w:val="TeksIsi"/>
        <w:ind w:left="360" w:right="21" w:firstLine="360"/>
        <w:jc w:val="both"/>
      </w:pPr>
      <w:r w:rsidRPr="00044D02">
        <w:t>Perkembangan Angkringan modern sekarang ini di Indonesia khususnya di kota-kota besar seperti Jakarta, Medan dan Surakarta (Solo) semakin berkembang dengan pesat. Banyak Angkringan modern dengan berbagai macam</w:t>
      </w:r>
      <w:r w:rsidRPr="00044D02">
        <w:rPr>
          <w:spacing w:val="-11"/>
        </w:rPr>
        <w:t xml:space="preserve"> </w:t>
      </w:r>
      <w:r w:rsidRPr="00044D02">
        <w:t>konsep</w:t>
      </w:r>
      <w:r w:rsidRPr="00044D02">
        <w:rPr>
          <w:spacing w:val="-9"/>
        </w:rPr>
        <w:t xml:space="preserve"> </w:t>
      </w:r>
      <w:r w:rsidRPr="00044D02">
        <w:t>atau</w:t>
      </w:r>
      <w:r w:rsidRPr="00044D02">
        <w:rPr>
          <w:spacing w:val="-12"/>
        </w:rPr>
        <w:t xml:space="preserve"> </w:t>
      </w:r>
      <w:r w:rsidRPr="00044D02">
        <w:t>ide-ide</w:t>
      </w:r>
      <w:r w:rsidRPr="00044D02">
        <w:rPr>
          <w:spacing w:val="-7"/>
        </w:rPr>
        <w:t xml:space="preserve"> </w:t>
      </w:r>
      <w:r w:rsidRPr="00044D02">
        <w:t>yang</w:t>
      </w:r>
      <w:r w:rsidRPr="00044D02">
        <w:rPr>
          <w:spacing w:val="-13"/>
        </w:rPr>
        <w:t xml:space="preserve"> </w:t>
      </w:r>
      <w:r w:rsidRPr="00044D02">
        <w:t>ditawarkan</w:t>
      </w:r>
      <w:r w:rsidRPr="00044D02">
        <w:rPr>
          <w:spacing w:val="-11"/>
        </w:rPr>
        <w:t xml:space="preserve"> </w:t>
      </w:r>
      <w:r w:rsidRPr="00044D02">
        <w:t>untuk</w:t>
      </w:r>
      <w:r w:rsidRPr="00044D02">
        <w:rPr>
          <w:spacing w:val="-10"/>
        </w:rPr>
        <w:t xml:space="preserve"> </w:t>
      </w:r>
      <w:r w:rsidRPr="00044D02">
        <w:t>memikat</w:t>
      </w:r>
      <w:r w:rsidRPr="00044D02">
        <w:rPr>
          <w:spacing w:val="-11"/>
        </w:rPr>
        <w:t xml:space="preserve"> </w:t>
      </w:r>
      <w:r w:rsidRPr="00044D02">
        <w:t>pelanggan</w:t>
      </w:r>
      <w:r w:rsidRPr="00044D02">
        <w:rPr>
          <w:spacing w:val="-9"/>
        </w:rPr>
        <w:t xml:space="preserve"> </w:t>
      </w:r>
      <w:r w:rsidRPr="00044D02">
        <w:t>baik dari kalangan muda maupun kalangan orang tua, dari segi ekonomi yang sedang sampai orang kaya. Angkringan modern yang ingin berhasil menembus persaingan disamping menu yang ditawarkan mereka juga di tuntut harus sekreatif mungkin untuk mengkonsep Angkringan modern itu sendiri. Saat ini penilaian</w:t>
      </w:r>
      <w:r w:rsidRPr="00044D02">
        <w:rPr>
          <w:spacing w:val="-17"/>
        </w:rPr>
        <w:t xml:space="preserve"> </w:t>
      </w:r>
      <w:r w:rsidRPr="00044D02">
        <w:t>publik</w:t>
      </w:r>
      <w:r w:rsidRPr="00044D02">
        <w:rPr>
          <w:spacing w:val="-16"/>
        </w:rPr>
        <w:t xml:space="preserve"> </w:t>
      </w:r>
      <w:r w:rsidRPr="00044D02">
        <w:t>terhadap</w:t>
      </w:r>
      <w:r w:rsidRPr="00044D02">
        <w:rPr>
          <w:spacing w:val="-14"/>
        </w:rPr>
        <w:t xml:space="preserve"> </w:t>
      </w:r>
      <w:r w:rsidRPr="00044D02">
        <w:t>sebuah</w:t>
      </w:r>
      <w:r w:rsidRPr="00044D02">
        <w:rPr>
          <w:spacing w:val="-16"/>
        </w:rPr>
        <w:t xml:space="preserve"> </w:t>
      </w:r>
      <w:r w:rsidRPr="00044D02">
        <w:t>Angkringan modern tidak</w:t>
      </w:r>
      <w:r w:rsidRPr="00044D02">
        <w:rPr>
          <w:spacing w:val="-16"/>
        </w:rPr>
        <w:t xml:space="preserve"> </w:t>
      </w:r>
      <w:r w:rsidRPr="00044D02">
        <w:t>hanya</w:t>
      </w:r>
      <w:r w:rsidRPr="00044D02">
        <w:rPr>
          <w:spacing w:val="-15"/>
        </w:rPr>
        <w:t xml:space="preserve"> </w:t>
      </w:r>
      <w:r w:rsidRPr="00044D02">
        <w:t>ditentukan</w:t>
      </w:r>
      <w:r w:rsidRPr="00044D02">
        <w:rPr>
          <w:spacing w:val="-16"/>
        </w:rPr>
        <w:t xml:space="preserve"> </w:t>
      </w:r>
      <w:r w:rsidRPr="00044D02">
        <w:t>oleh</w:t>
      </w:r>
      <w:r w:rsidRPr="00044D02">
        <w:rPr>
          <w:spacing w:val="-14"/>
        </w:rPr>
        <w:t xml:space="preserve"> </w:t>
      </w:r>
      <w:r w:rsidRPr="00044D02">
        <w:t>cita rasa yang ada pada makanan di Angkringan modern itu sendiri, tetapi juga memperhatikan konsep yang unik dari Angkringan modern tersebut.</w:t>
      </w:r>
    </w:p>
    <w:p w14:paraId="5153B1D1" w14:textId="764604C5" w:rsidR="00044D02" w:rsidRPr="00044D02" w:rsidRDefault="00044D02" w:rsidP="00044D02">
      <w:pPr>
        <w:pStyle w:val="TeksIsi"/>
        <w:ind w:left="360" w:right="21" w:firstLine="360"/>
        <w:jc w:val="both"/>
      </w:pPr>
      <w:r w:rsidRPr="00044D02">
        <w:t>Keputusan pembelian merupakan suatu konsep dalam perilaku pembelian dimana konsumen memutuskan untuk bertindak atau</w:t>
      </w:r>
      <w:r w:rsidRPr="00044D02">
        <w:rPr>
          <w:spacing w:val="-44"/>
        </w:rPr>
        <w:t xml:space="preserve"> </w:t>
      </w:r>
      <w:r w:rsidRPr="00044D02">
        <w:t>melakukan sesuatu dan dalam hal ini melakukan pembelian ataupun memanfaatkan produk atau jasa tertentu (Balawera, 2013). Pengambilan keputusan konsumen pada dasarnya merupakan proses pemecahan masalah. Peneliti menggunakan variabel keputusan pembelian ini karena studi</w:t>
      </w:r>
      <w:r w:rsidRPr="00044D02">
        <w:rPr>
          <w:spacing w:val="27"/>
        </w:rPr>
        <w:t xml:space="preserve"> </w:t>
      </w:r>
      <w:r w:rsidRPr="00044D02">
        <w:t>tentang keputusan pembelian masih layak untuk diteliti mengingat semakin banyaknya produk yang beredar mengakibatkan perlunya berbagai pertimbangan bagi masyarakat dalam melakukan keputusan pembelian. Kebanyakan konsumen, baik konsumen individu maupun pembeli organisasi melalui proses mental yang hampir sama dalam memutuskan produk dan merek apa yang akan dibeli (Yulindo 2013).</w:t>
      </w:r>
    </w:p>
    <w:p w14:paraId="12D98355" w14:textId="77777777" w:rsidR="00044D02" w:rsidRPr="00044D02" w:rsidRDefault="00044D02" w:rsidP="00044D02">
      <w:pPr>
        <w:pStyle w:val="TeksIsi"/>
        <w:ind w:left="360" w:right="21" w:firstLine="360"/>
        <w:jc w:val="both"/>
      </w:pPr>
      <w:r w:rsidRPr="00044D02">
        <w:t>Keputusan pembelian konsumen dapat dilakukan apabila produk tersebut sesuai dengan apa yang diinginkan dan dibutuhkan konsumen. Dalam melakukan keputusan pembelian biasanya hal pertama yang dipertimbangkan konsumen dalam memilih produk adalah dengan melihat varian</w:t>
      </w:r>
      <w:r w:rsidRPr="00044D02">
        <w:rPr>
          <w:spacing w:val="-14"/>
        </w:rPr>
        <w:t xml:space="preserve"> </w:t>
      </w:r>
      <w:r w:rsidRPr="00044D02">
        <w:t>produk.</w:t>
      </w:r>
      <w:r w:rsidRPr="00044D02">
        <w:rPr>
          <w:spacing w:val="-9"/>
        </w:rPr>
        <w:t xml:space="preserve"> </w:t>
      </w:r>
      <w:r w:rsidRPr="00044D02">
        <w:t>Inilah</w:t>
      </w:r>
      <w:r w:rsidRPr="00044D02">
        <w:rPr>
          <w:spacing w:val="-14"/>
        </w:rPr>
        <w:t xml:space="preserve"> </w:t>
      </w:r>
      <w:r w:rsidRPr="00044D02">
        <w:t>mengapa</w:t>
      </w:r>
      <w:r w:rsidRPr="00044D02">
        <w:rPr>
          <w:spacing w:val="-14"/>
        </w:rPr>
        <w:t xml:space="preserve"> </w:t>
      </w:r>
      <w:r w:rsidRPr="00044D02">
        <w:t>peneliti</w:t>
      </w:r>
      <w:r w:rsidRPr="00044D02">
        <w:rPr>
          <w:spacing w:val="-14"/>
        </w:rPr>
        <w:t xml:space="preserve"> </w:t>
      </w:r>
      <w:r w:rsidRPr="00044D02">
        <w:t>menggunakan</w:t>
      </w:r>
      <w:r w:rsidRPr="00044D02">
        <w:rPr>
          <w:spacing w:val="-11"/>
        </w:rPr>
        <w:t xml:space="preserve"> </w:t>
      </w:r>
      <w:r w:rsidRPr="00044D02">
        <w:t>varian</w:t>
      </w:r>
      <w:r w:rsidRPr="00044D02">
        <w:rPr>
          <w:spacing w:val="-14"/>
        </w:rPr>
        <w:t xml:space="preserve"> </w:t>
      </w:r>
      <w:r w:rsidRPr="00044D02">
        <w:t>produk</w:t>
      </w:r>
      <w:r w:rsidRPr="00044D02">
        <w:rPr>
          <w:spacing w:val="-14"/>
        </w:rPr>
        <w:t xml:space="preserve"> </w:t>
      </w:r>
      <w:r w:rsidRPr="00044D02">
        <w:t>sebagai salah satu variabel dalam penelitian ini. varian produk memiliki peran</w:t>
      </w:r>
      <w:r w:rsidRPr="00044D02">
        <w:rPr>
          <w:spacing w:val="-35"/>
        </w:rPr>
        <w:t xml:space="preserve"> </w:t>
      </w:r>
      <w:r w:rsidRPr="00044D02">
        <w:t>yang sangat penting bagi konsumen dalam melakukan keputusan pembelian. Dalam sebuah produk pasti terdapat unsur-unsur varian produk yang dapat mempengaruhi konsumen dalam melakukan keputusan pembelian yaitu kualitas</w:t>
      </w:r>
      <w:r w:rsidRPr="00044D02">
        <w:rPr>
          <w:spacing w:val="-9"/>
        </w:rPr>
        <w:t xml:space="preserve"> </w:t>
      </w:r>
      <w:r w:rsidRPr="00044D02">
        <w:t>produk</w:t>
      </w:r>
      <w:r w:rsidRPr="00044D02">
        <w:rPr>
          <w:spacing w:val="-8"/>
        </w:rPr>
        <w:t xml:space="preserve"> </w:t>
      </w:r>
      <w:r w:rsidRPr="00044D02">
        <w:t>dan</w:t>
      </w:r>
      <w:r w:rsidRPr="00044D02">
        <w:rPr>
          <w:spacing w:val="-8"/>
        </w:rPr>
        <w:t xml:space="preserve"> </w:t>
      </w:r>
      <w:r w:rsidRPr="00044D02">
        <w:t>harga,</w:t>
      </w:r>
      <w:r w:rsidRPr="00044D02">
        <w:rPr>
          <w:spacing w:val="-9"/>
        </w:rPr>
        <w:t xml:space="preserve"> </w:t>
      </w:r>
      <w:r w:rsidRPr="00044D02">
        <w:t>Hal</w:t>
      </w:r>
      <w:r w:rsidRPr="00044D02">
        <w:rPr>
          <w:spacing w:val="-8"/>
        </w:rPr>
        <w:t xml:space="preserve"> </w:t>
      </w:r>
      <w:r w:rsidRPr="00044D02">
        <w:t>tersebut</w:t>
      </w:r>
      <w:r w:rsidRPr="00044D02">
        <w:rPr>
          <w:spacing w:val="-7"/>
        </w:rPr>
        <w:t xml:space="preserve"> </w:t>
      </w:r>
      <w:r w:rsidRPr="00044D02">
        <w:t>menjadi</w:t>
      </w:r>
      <w:r w:rsidRPr="00044D02">
        <w:rPr>
          <w:spacing w:val="-8"/>
        </w:rPr>
        <w:t xml:space="preserve"> </w:t>
      </w:r>
      <w:r w:rsidRPr="00044D02">
        <w:t>bahan</w:t>
      </w:r>
      <w:r w:rsidRPr="00044D02">
        <w:rPr>
          <w:spacing w:val="-9"/>
        </w:rPr>
        <w:t xml:space="preserve"> </w:t>
      </w:r>
      <w:r w:rsidRPr="00044D02">
        <w:t>pertimbangan</w:t>
      </w:r>
      <w:r w:rsidRPr="00044D02">
        <w:rPr>
          <w:spacing w:val="-8"/>
        </w:rPr>
        <w:t xml:space="preserve"> </w:t>
      </w:r>
      <w:r w:rsidRPr="00044D02">
        <w:t>paling utama bagi konsumen sebelum melakukan keputusan pembelian pada</w:t>
      </w:r>
      <w:r w:rsidRPr="00044D02">
        <w:rPr>
          <w:spacing w:val="-43"/>
        </w:rPr>
        <w:t xml:space="preserve"> </w:t>
      </w:r>
      <w:r w:rsidRPr="00044D02">
        <w:t>suatu produk.</w:t>
      </w:r>
    </w:p>
    <w:p w14:paraId="5BC16559" w14:textId="028D0002" w:rsidR="00044D02" w:rsidRPr="00044D02" w:rsidRDefault="00044D02" w:rsidP="00044D02">
      <w:pPr>
        <w:pStyle w:val="TeksIsi"/>
        <w:ind w:left="360" w:right="21" w:firstLine="360"/>
        <w:jc w:val="both"/>
      </w:pPr>
      <w:r w:rsidRPr="00044D02">
        <w:rPr>
          <w:i/>
        </w:rPr>
        <w:t xml:space="preserve">Store </w:t>
      </w:r>
      <w:r w:rsidRPr="00044D02">
        <w:rPr>
          <w:i/>
          <w:iCs/>
        </w:rPr>
        <w:t>atmosphere</w:t>
      </w:r>
      <w:r w:rsidRPr="00044D02">
        <w:t xml:space="preserve"> bisa menjadi alternatif untuk membedakan Angkringan modern yang satu dengan yang lainnya. Perbedaan diperlukan karena dari setiap bisnis pasti didapati produk yang serupa dengan harga yang berkisar beda tipis bahkan sama. </w:t>
      </w:r>
      <w:r w:rsidRPr="00044D02">
        <w:rPr>
          <w:i/>
        </w:rPr>
        <w:t xml:space="preserve">Store </w:t>
      </w:r>
      <w:r w:rsidRPr="00044D02">
        <w:rPr>
          <w:i/>
          <w:iCs/>
        </w:rPr>
        <w:t>atmosphere</w:t>
      </w:r>
      <w:r w:rsidRPr="00044D02">
        <w:t xml:space="preserve"> bisa menjadi alasan lebih bagi konsumen untuk tertarik dan memilih dimana ia akan berkunjung dan membeli.</w:t>
      </w:r>
      <w:r w:rsidRPr="00044D02">
        <w:rPr>
          <w:spacing w:val="-16"/>
        </w:rPr>
        <w:t xml:space="preserve"> </w:t>
      </w:r>
      <w:r w:rsidRPr="00044D02">
        <w:t>Hal</w:t>
      </w:r>
      <w:r w:rsidRPr="00044D02">
        <w:rPr>
          <w:spacing w:val="-15"/>
        </w:rPr>
        <w:t xml:space="preserve"> </w:t>
      </w:r>
      <w:r w:rsidRPr="00044D02">
        <w:t>ini</w:t>
      </w:r>
      <w:r w:rsidRPr="00044D02">
        <w:rPr>
          <w:spacing w:val="-15"/>
        </w:rPr>
        <w:t xml:space="preserve"> </w:t>
      </w:r>
      <w:r w:rsidRPr="00044D02">
        <w:t>seperti</w:t>
      </w:r>
      <w:r w:rsidRPr="00044D02">
        <w:rPr>
          <w:spacing w:val="-13"/>
        </w:rPr>
        <w:t xml:space="preserve"> </w:t>
      </w:r>
      <w:r w:rsidRPr="00044D02">
        <w:t>yang</w:t>
      </w:r>
      <w:r w:rsidRPr="00044D02">
        <w:rPr>
          <w:spacing w:val="-18"/>
        </w:rPr>
        <w:t xml:space="preserve"> </w:t>
      </w:r>
      <w:r w:rsidRPr="00044D02">
        <w:t>dikemukakan</w:t>
      </w:r>
      <w:r w:rsidRPr="00044D02">
        <w:rPr>
          <w:spacing w:val="-16"/>
        </w:rPr>
        <w:t xml:space="preserve"> </w:t>
      </w:r>
      <w:r w:rsidRPr="00044D02">
        <w:t>oleh</w:t>
      </w:r>
      <w:r w:rsidRPr="00044D02">
        <w:rPr>
          <w:spacing w:val="-14"/>
        </w:rPr>
        <w:t xml:space="preserve"> </w:t>
      </w:r>
      <w:r w:rsidRPr="00044D02">
        <w:t>Levy</w:t>
      </w:r>
      <w:r w:rsidRPr="00044D02">
        <w:rPr>
          <w:spacing w:val="-21"/>
        </w:rPr>
        <w:t xml:space="preserve"> </w:t>
      </w:r>
      <w:r w:rsidRPr="00044D02">
        <w:t>dan</w:t>
      </w:r>
      <w:r w:rsidRPr="00044D02">
        <w:rPr>
          <w:spacing w:val="-16"/>
        </w:rPr>
        <w:t xml:space="preserve"> </w:t>
      </w:r>
      <w:r w:rsidRPr="00044D02">
        <w:t>Weizt</w:t>
      </w:r>
      <w:r w:rsidRPr="00044D02">
        <w:rPr>
          <w:spacing w:val="-15"/>
        </w:rPr>
        <w:t xml:space="preserve"> </w:t>
      </w:r>
      <w:r w:rsidRPr="00044D02">
        <w:t>“</w:t>
      </w:r>
      <w:r w:rsidRPr="00044D02">
        <w:rPr>
          <w:i/>
        </w:rPr>
        <w:t>Customer purchasing behavior is also influenced by the store</w:t>
      </w:r>
      <w:r w:rsidRPr="00044D02">
        <w:rPr>
          <w:i/>
          <w:iCs/>
        </w:rPr>
        <w:t xml:space="preserve"> atmosphere</w:t>
      </w:r>
      <w:r w:rsidRPr="00044D02">
        <w:t>” (Levy dan Weitzn, 2010). Dalam keputusan pembelian, konsumen tidak hanya memberi respon terhadap barang dan jasa yang ditawarkan, tetapi juga memberikan respon terhadap lingkungan pembelian yang menyenangkan bagi konsumen. Hal ini membuat konsumen tersebut memilih Angkringan modern yang disukai dan melakukan</w:t>
      </w:r>
      <w:r w:rsidRPr="00044D02">
        <w:rPr>
          <w:spacing w:val="-4"/>
        </w:rPr>
        <w:t xml:space="preserve"> </w:t>
      </w:r>
      <w:r w:rsidRPr="00044D02">
        <w:t>pembelian.</w:t>
      </w:r>
    </w:p>
    <w:p w14:paraId="2559E405" w14:textId="77777777" w:rsidR="00044D02" w:rsidRPr="00044D02" w:rsidRDefault="00044D02" w:rsidP="00044D02">
      <w:pPr>
        <w:pStyle w:val="TeksIsi"/>
        <w:ind w:left="360" w:right="21" w:firstLine="360"/>
        <w:jc w:val="both"/>
      </w:pPr>
      <w:r w:rsidRPr="00044D02">
        <w:t xml:space="preserve">Dalam menciptakan </w:t>
      </w:r>
      <w:r w:rsidRPr="00044D02">
        <w:rPr>
          <w:i/>
          <w:iCs/>
        </w:rPr>
        <w:t>atmosphere</w:t>
      </w:r>
      <w:r w:rsidRPr="00044D02">
        <w:t xml:space="preserve"> yang menyenangkan, maka perlu diciptakan </w:t>
      </w:r>
      <w:r w:rsidRPr="00044D02">
        <w:rPr>
          <w:i/>
        </w:rPr>
        <w:t xml:space="preserve">store </w:t>
      </w:r>
      <w:r w:rsidRPr="00044D02">
        <w:rPr>
          <w:i/>
          <w:iCs/>
        </w:rPr>
        <w:t>atmosphere</w:t>
      </w:r>
      <w:r w:rsidRPr="00044D02">
        <w:t xml:space="preserve"> yang baik. Shary Waters (2011) menyatakan bahwa karakteristik fisik dan pengaruh yang mengelilingi suatu bisnis ritel yang</w:t>
      </w:r>
      <w:r w:rsidRPr="00044D02">
        <w:rPr>
          <w:spacing w:val="-12"/>
        </w:rPr>
        <w:t xml:space="preserve"> </w:t>
      </w:r>
      <w:r w:rsidRPr="00044D02">
        <w:t>dapat</w:t>
      </w:r>
      <w:r w:rsidRPr="00044D02">
        <w:rPr>
          <w:spacing w:val="-8"/>
        </w:rPr>
        <w:t xml:space="preserve"> </w:t>
      </w:r>
      <w:r w:rsidRPr="00044D02">
        <w:t>menimbulkan</w:t>
      </w:r>
      <w:r w:rsidRPr="00044D02">
        <w:rPr>
          <w:spacing w:val="-9"/>
        </w:rPr>
        <w:t xml:space="preserve"> </w:t>
      </w:r>
      <w:r w:rsidRPr="00044D02">
        <w:t>citra</w:t>
      </w:r>
      <w:r w:rsidRPr="00044D02">
        <w:rPr>
          <w:spacing w:val="-10"/>
        </w:rPr>
        <w:t xml:space="preserve"> </w:t>
      </w:r>
      <w:r w:rsidRPr="00044D02">
        <w:t>dalam</w:t>
      </w:r>
      <w:r w:rsidRPr="00044D02">
        <w:rPr>
          <w:spacing w:val="-9"/>
        </w:rPr>
        <w:t xml:space="preserve"> </w:t>
      </w:r>
      <w:r w:rsidRPr="00044D02">
        <w:t>suatu</w:t>
      </w:r>
      <w:r w:rsidRPr="00044D02">
        <w:rPr>
          <w:spacing w:val="-8"/>
        </w:rPr>
        <w:t xml:space="preserve"> </w:t>
      </w:r>
      <w:r w:rsidRPr="00044D02">
        <w:t>usaha</w:t>
      </w:r>
      <w:r w:rsidRPr="00044D02">
        <w:rPr>
          <w:spacing w:val="-10"/>
        </w:rPr>
        <w:t xml:space="preserve"> </w:t>
      </w:r>
      <w:r w:rsidRPr="00044D02">
        <w:t>untuk</w:t>
      </w:r>
      <w:r w:rsidRPr="00044D02">
        <w:rPr>
          <w:spacing w:val="-8"/>
        </w:rPr>
        <w:t xml:space="preserve"> </w:t>
      </w:r>
      <w:r w:rsidRPr="00044D02">
        <w:t>menarik</w:t>
      </w:r>
      <w:r w:rsidRPr="00044D02">
        <w:rPr>
          <w:spacing w:val="-9"/>
        </w:rPr>
        <w:t xml:space="preserve"> </w:t>
      </w:r>
      <w:r w:rsidRPr="00044D02">
        <w:t>konsumen, misalnya perusahaan yang harus menciptakan pencahayaan dan penataan yang menarik untuk menarik minat pelanggan untuk berkunjung</w:t>
      </w:r>
      <w:r w:rsidRPr="00044D02">
        <w:rPr>
          <w:i/>
        </w:rPr>
        <w:t xml:space="preserve">. Store </w:t>
      </w:r>
      <w:r w:rsidRPr="00044D02">
        <w:rPr>
          <w:i/>
          <w:iCs/>
        </w:rPr>
        <w:t>atmosphere</w:t>
      </w:r>
      <w:r w:rsidRPr="00044D02">
        <w:t xml:space="preserve"> tidak</w:t>
      </w:r>
      <w:r w:rsidRPr="00044D02">
        <w:rPr>
          <w:spacing w:val="-16"/>
        </w:rPr>
        <w:t xml:space="preserve"> </w:t>
      </w:r>
      <w:r w:rsidRPr="00044D02">
        <w:t>juga</w:t>
      </w:r>
      <w:r w:rsidRPr="00044D02">
        <w:rPr>
          <w:spacing w:val="-17"/>
        </w:rPr>
        <w:t xml:space="preserve"> </w:t>
      </w:r>
      <w:r w:rsidRPr="00044D02">
        <w:t>hanya</w:t>
      </w:r>
      <w:r w:rsidRPr="00044D02">
        <w:rPr>
          <w:spacing w:val="-15"/>
        </w:rPr>
        <w:t xml:space="preserve"> </w:t>
      </w:r>
      <w:r w:rsidRPr="00044D02">
        <w:t>dapat</w:t>
      </w:r>
      <w:r w:rsidRPr="00044D02">
        <w:rPr>
          <w:spacing w:val="-15"/>
        </w:rPr>
        <w:t xml:space="preserve"> </w:t>
      </w:r>
      <w:r w:rsidRPr="00044D02">
        <w:t>memberikan</w:t>
      </w:r>
      <w:r w:rsidRPr="00044D02">
        <w:rPr>
          <w:spacing w:val="-16"/>
        </w:rPr>
        <w:t xml:space="preserve"> </w:t>
      </w:r>
      <w:r w:rsidRPr="00044D02">
        <w:t>suasana</w:t>
      </w:r>
      <w:r w:rsidRPr="00044D02">
        <w:rPr>
          <w:spacing w:val="-17"/>
        </w:rPr>
        <w:t xml:space="preserve"> </w:t>
      </w:r>
      <w:r w:rsidRPr="00044D02">
        <w:t>lingkungan</w:t>
      </w:r>
      <w:r w:rsidRPr="00044D02">
        <w:rPr>
          <w:spacing w:val="-16"/>
        </w:rPr>
        <w:t xml:space="preserve"> </w:t>
      </w:r>
      <w:r w:rsidRPr="00044D02">
        <w:t xml:space="preserve">pembelian yang menyenangkan saja, tetapi juga dapat memberikan nilai tambah terhadap produk yang di jual. Selain itu juga, </w:t>
      </w:r>
      <w:r w:rsidRPr="00044D02">
        <w:rPr>
          <w:i/>
        </w:rPr>
        <w:t xml:space="preserve">store </w:t>
      </w:r>
      <w:r w:rsidRPr="00044D02">
        <w:rPr>
          <w:i/>
          <w:iCs/>
        </w:rPr>
        <w:t>atmosphere</w:t>
      </w:r>
      <w:r w:rsidRPr="00044D02">
        <w:t xml:space="preserve"> akan menentukan citra perusahaan itu sendiri. Citra perusahaan yang baik dapat menjamin kelangsungan hidup perusahaan untuk mampu bertahan dalam dunia persaingan dalam bentuk pelanggan yang loyal.</w:t>
      </w:r>
    </w:p>
    <w:p w14:paraId="048D61BF" w14:textId="77777777" w:rsidR="00044D02" w:rsidRPr="00044D02" w:rsidRDefault="00044D02" w:rsidP="00044D02">
      <w:pPr>
        <w:pStyle w:val="TeksIsi"/>
        <w:ind w:left="360" w:right="21" w:firstLine="360"/>
        <w:jc w:val="both"/>
        <w:rPr>
          <w:spacing w:val="22"/>
        </w:rPr>
      </w:pPr>
      <w:r w:rsidRPr="00044D02">
        <w:t>Levy dan Weitz (2010) “</w:t>
      </w:r>
      <w:r w:rsidRPr="00044D02">
        <w:rPr>
          <w:i/>
        </w:rPr>
        <w:t>Atmospherics refer to design of an environment through visual communications, lighting, colors, music, and scent that stimulate costumers perceptual and emotional responses and ultimately affect their purchase behavior</w:t>
      </w:r>
      <w:r w:rsidRPr="00044D02">
        <w:t>” yang artinya “Suasana yang mengacu pada desain dari lingkungan melalui komunikasi visual, pencahayaan, warna, musik, dan aroma yang merangsang</w:t>
      </w:r>
      <w:r w:rsidRPr="00044D02">
        <w:rPr>
          <w:spacing w:val="-26"/>
        </w:rPr>
        <w:t xml:space="preserve"> </w:t>
      </w:r>
      <w:r w:rsidRPr="00044D02">
        <w:t>pelanggan</w:t>
      </w:r>
      <w:r w:rsidRPr="00044D02">
        <w:rPr>
          <w:spacing w:val="-5"/>
        </w:rPr>
        <w:t xml:space="preserve"> </w:t>
      </w:r>
      <w:r w:rsidRPr="00044D02">
        <w:t>secara perseptual dan emosional serta pada akhirnya</w:t>
      </w:r>
      <w:r w:rsidRPr="00044D02">
        <w:rPr>
          <w:spacing w:val="5"/>
        </w:rPr>
        <w:t xml:space="preserve"> </w:t>
      </w:r>
      <w:r w:rsidRPr="00044D02">
        <w:t>mempengaruhi</w:t>
      </w:r>
      <w:r w:rsidRPr="00044D02">
        <w:rPr>
          <w:spacing w:val="10"/>
        </w:rPr>
        <w:t xml:space="preserve"> </w:t>
      </w:r>
      <w:r w:rsidRPr="00044D02">
        <w:t>perilaku</w:t>
      </w:r>
      <w:r w:rsidRPr="00044D02">
        <w:rPr>
          <w:w w:val="99"/>
        </w:rPr>
        <w:t xml:space="preserve"> </w:t>
      </w:r>
      <w:r w:rsidRPr="00044D02">
        <w:t>pembelian</w:t>
      </w:r>
      <w:r w:rsidRPr="00044D02">
        <w:rPr>
          <w:spacing w:val="34"/>
        </w:rPr>
        <w:t xml:space="preserve"> </w:t>
      </w:r>
      <w:r w:rsidRPr="00044D02">
        <w:t>mereka”.</w:t>
      </w:r>
      <w:r w:rsidRPr="00044D02">
        <w:rPr>
          <w:spacing w:val="35"/>
        </w:rPr>
        <w:t xml:space="preserve"> </w:t>
      </w:r>
      <w:r w:rsidRPr="00044D02">
        <w:t>Dapat</w:t>
      </w:r>
      <w:r w:rsidRPr="00044D02">
        <w:rPr>
          <w:spacing w:val="36"/>
        </w:rPr>
        <w:t xml:space="preserve"> </w:t>
      </w:r>
      <w:r w:rsidRPr="00044D02">
        <w:t>diasumsikan</w:t>
      </w:r>
      <w:r w:rsidRPr="00044D02">
        <w:rPr>
          <w:spacing w:val="35"/>
        </w:rPr>
        <w:t xml:space="preserve"> </w:t>
      </w:r>
      <w:r w:rsidRPr="00044D02">
        <w:t>bahwa</w:t>
      </w:r>
      <w:r w:rsidRPr="00044D02">
        <w:rPr>
          <w:spacing w:val="38"/>
        </w:rPr>
        <w:t xml:space="preserve"> </w:t>
      </w:r>
      <w:r w:rsidRPr="00044D02">
        <w:t>penilaian</w:t>
      </w:r>
      <w:r w:rsidRPr="00044D02">
        <w:rPr>
          <w:spacing w:val="35"/>
        </w:rPr>
        <w:t xml:space="preserve"> </w:t>
      </w:r>
      <w:r w:rsidRPr="00044D02">
        <w:t>atau</w:t>
      </w:r>
      <w:r w:rsidRPr="00044D02">
        <w:rPr>
          <w:spacing w:val="34"/>
        </w:rPr>
        <w:t xml:space="preserve"> </w:t>
      </w:r>
      <w:r w:rsidRPr="00044D02">
        <w:t>tanggapan</w:t>
      </w:r>
      <w:r w:rsidRPr="00044D02">
        <w:rPr>
          <w:w w:val="99"/>
        </w:rPr>
        <w:t xml:space="preserve"> </w:t>
      </w:r>
      <w:r w:rsidRPr="00044D02">
        <w:t xml:space="preserve">konsumen terhadap </w:t>
      </w:r>
      <w:r w:rsidRPr="00044D02">
        <w:rPr>
          <w:i/>
        </w:rPr>
        <w:t xml:space="preserve">store </w:t>
      </w:r>
      <w:r w:rsidRPr="00044D02">
        <w:rPr>
          <w:i/>
          <w:iCs/>
        </w:rPr>
        <w:t>atmosphere</w:t>
      </w:r>
      <w:r w:rsidRPr="00044D02">
        <w:t xml:space="preserve"> akan mempengaruhi</w:t>
      </w:r>
      <w:r w:rsidRPr="00044D02">
        <w:rPr>
          <w:spacing w:val="22"/>
        </w:rPr>
        <w:t xml:space="preserve"> </w:t>
      </w:r>
      <w:r w:rsidRPr="00044D02">
        <w:rPr>
          <w:spacing w:val="-3"/>
        </w:rPr>
        <w:t>pembelian</w:t>
      </w:r>
      <w:r w:rsidRPr="00044D02">
        <w:t xml:space="preserve"> konsumen. Salah satu yang menjadi pertimbangan</w:t>
      </w:r>
      <w:r w:rsidRPr="00044D02">
        <w:rPr>
          <w:spacing w:val="11"/>
        </w:rPr>
        <w:t xml:space="preserve"> </w:t>
      </w:r>
      <w:r w:rsidRPr="00044D02">
        <w:t>dalam</w:t>
      </w:r>
      <w:r w:rsidRPr="00044D02">
        <w:rPr>
          <w:spacing w:val="2"/>
        </w:rPr>
        <w:t xml:space="preserve"> </w:t>
      </w:r>
      <w:r w:rsidRPr="00044D02">
        <w:t>pengambilan keputusan</w:t>
      </w:r>
      <w:r w:rsidRPr="00044D02">
        <w:rPr>
          <w:spacing w:val="-10"/>
        </w:rPr>
        <w:t xml:space="preserve"> </w:t>
      </w:r>
      <w:r w:rsidRPr="00044D02">
        <w:t>pembelian</w:t>
      </w:r>
      <w:r w:rsidRPr="00044D02">
        <w:rPr>
          <w:spacing w:val="-7"/>
        </w:rPr>
        <w:t xml:space="preserve"> </w:t>
      </w:r>
      <w:r w:rsidRPr="00044D02">
        <w:t>adalah</w:t>
      </w:r>
      <w:r w:rsidRPr="00044D02">
        <w:rPr>
          <w:spacing w:val="-8"/>
        </w:rPr>
        <w:t xml:space="preserve"> </w:t>
      </w:r>
      <w:r w:rsidRPr="00044D02">
        <w:rPr>
          <w:i/>
        </w:rPr>
        <w:t>store</w:t>
      </w:r>
      <w:r w:rsidRPr="00044D02">
        <w:rPr>
          <w:i/>
          <w:spacing w:val="-10"/>
        </w:rPr>
        <w:t xml:space="preserve"> </w:t>
      </w:r>
      <w:r w:rsidRPr="00044D02">
        <w:rPr>
          <w:i/>
          <w:iCs/>
        </w:rPr>
        <w:t>atmosphere</w:t>
      </w:r>
      <w:r w:rsidRPr="00044D02">
        <w:t xml:space="preserve"> yang</w:t>
      </w:r>
      <w:r w:rsidRPr="00044D02">
        <w:rPr>
          <w:spacing w:val="-10"/>
        </w:rPr>
        <w:t xml:space="preserve"> </w:t>
      </w:r>
      <w:r w:rsidRPr="00044D02">
        <w:t>menarik.</w:t>
      </w:r>
      <w:r w:rsidRPr="00044D02">
        <w:rPr>
          <w:spacing w:val="-9"/>
        </w:rPr>
        <w:t xml:space="preserve"> </w:t>
      </w:r>
      <w:r w:rsidRPr="00044D02">
        <w:t>Menurut</w:t>
      </w:r>
      <w:r w:rsidRPr="00044D02">
        <w:rPr>
          <w:spacing w:val="-9"/>
        </w:rPr>
        <w:t xml:space="preserve"> </w:t>
      </w:r>
      <w:r w:rsidRPr="00044D02">
        <w:t xml:space="preserve">Mowen dan Minor </w:t>
      </w:r>
      <w:r w:rsidRPr="00044D02">
        <w:rPr>
          <w:i/>
        </w:rPr>
        <w:t xml:space="preserve">store </w:t>
      </w:r>
      <w:r w:rsidRPr="00044D02">
        <w:rPr>
          <w:i/>
          <w:iCs/>
        </w:rPr>
        <w:t>atmosphere</w:t>
      </w:r>
      <w:r w:rsidRPr="00044D02">
        <w:t xml:space="preserve"> mempengaruhi keadaan</w:t>
      </w:r>
      <w:r w:rsidRPr="00044D02">
        <w:rPr>
          <w:spacing w:val="1"/>
        </w:rPr>
        <w:t xml:space="preserve"> </w:t>
      </w:r>
      <w:r w:rsidRPr="00044D02">
        <w:t>emosional</w:t>
      </w:r>
      <w:r w:rsidRPr="00044D02">
        <w:rPr>
          <w:spacing w:val="20"/>
        </w:rPr>
        <w:t xml:space="preserve"> </w:t>
      </w:r>
      <w:r w:rsidRPr="00044D02">
        <w:t>pembelanja, yang kemudian mendorong untuk meningkatkan atau</w:t>
      </w:r>
      <w:r w:rsidRPr="00044D02">
        <w:rPr>
          <w:spacing w:val="58"/>
        </w:rPr>
        <w:t xml:space="preserve"> </w:t>
      </w:r>
      <w:r w:rsidRPr="00044D02">
        <w:t>mengurangi</w:t>
      </w:r>
      <w:r w:rsidRPr="00044D02">
        <w:rPr>
          <w:spacing w:val="11"/>
        </w:rPr>
        <w:t xml:space="preserve"> </w:t>
      </w:r>
      <w:r w:rsidRPr="00044D02">
        <w:t>belanja. Dampak</w:t>
      </w:r>
      <w:r w:rsidRPr="00044D02">
        <w:rPr>
          <w:spacing w:val="-16"/>
        </w:rPr>
        <w:t xml:space="preserve"> </w:t>
      </w:r>
      <w:r w:rsidRPr="00044D02">
        <w:t>dari</w:t>
      </w:r>
      <w:r w:rsidRPr="00044D02">
        <w:rPr>
          <w:spacing w:val="-14"/>
        </w:rPr>
        <w:t xml:space="preserve"> </w:t>
      </w:r>
      <w:r w:rsidRPr="00044D02">
        <w:rPr>
          <w:i/>
        </w:rPr>
        <w:t>store</w:t>
      </w:r>
      <w:r w:rsidRPr="00044D02">
        <w:rPr>
          <w:i/>
          <w:spacing w:val="-16"/>
        </w:rPr>
        <w:t xml:space="preserve"> </w:t>
      </w:r>
      <w:r w:rsidRPr="00044D02">
        <w:rPr>
          <w:i/>
          <w:iCs/>
        </w:rPr>
        <w:t>atmosphere</w:t>
      </w:r>
      <w:r w:rsidRPr="00044D02">
        <w:t xml:space="preserve"> bisa</w:t>
      </w:r>
      <w:r w:rsidRPr="00044D02">
        <w:rPr>
          <w:spacing w:val="-16"/>
        </w:rPr>
        <w:t xml:space="preserve"> </w:t>
      </w:r>
      <w:r w:rsidRPr="00044D02">
        <w:t>menciptakan</w:t>
      </w:r>
      <w:r w:rsidRPr="00044D02">
        <w:rPr>
          <w:spacing w:val="-13"/>
        </w:rPr>
        <w:t xml:space="preserve"> </w:t>
      </w:r>
      <w:r w:rsidRPr="00044D02">
        <w:t>kesan</w:t>
      </w:r>
      <w:r w:rsidRPr="00044D02">
        <w:rPr>
          <w:spacing w:val="-12"/>
        </w:rPr>
        <w:t xml:space="preserve"> </w:t>
      </w:r>
      <w:r w:rsidRPr="00044D02">
        <w:t>yang</w:t>
      </w:r>
      <w:r w:rsidRPr="00044D02">
        <w:rPr>
          <w:spacing w:val="-17"/>
        </w:rPr>
        <w:t xml:space="preserve"> </w:t>
      </w:r>
      <w:r w:rsidRPr="00044D02">
        <w:t>membuat</w:t>
      </w:r>
      <w:r w:rsidRPr="00044D02">
        <w:rPr>
          <w:spacing w:val="-15"/>
        </w:rPr>
        <w:t xml:space="preserve"> </w:t>
      </w:r>
      <w:r w:rsidRPr="00044D02">
        <w:t>pembeli akan meningkatkan pembeliannya atau hanya membeli</w:t>
      </w:r>
      <w:r w:rsidRPr="00044D02">
        <w:rPr>
          <w:spacing w:val="-15"/>
        </w:rPr>
        <w:t xml:space="preserve"> </w:t>
      </w:r>
      <w:r w:rsidRPr="00044D02">
        <w:t>secukupnya</w:t>
      </w:r>
      <w:r w:rsidRPr="00044D02">
        <w:rPr>
          <w:spacing w:val="47"/>
        </w:rPr>
        <w:t xml:space="preserve"> </w:t>
      </w:r>
      <w:r w:rsidRPr="00044D02">
        <w:t>dan kemungkinan tidak berniat kembali lagi untuk membeli di tempat</w:t>
      </w:r>
      <w:r w:rsidRPr="00044D02">
        <w:rPr>
          <w:spacing w:val="-11"/>
        </w:rPr>
        <w:t xml:space="preserve"> </w:t>
      </w:r>
      <w:r w:rsidRPr="00044D02">
        <w:t>tersebut.</w:t>
      </w:r>
    </w:p>
    <w:p w14:paraId="3EEB8C44" w14:textId="73CE3643" w:rsidR="00044D02" w:rsidRPr="00044D02" w:rsidRDefault="00044D02" w:rsidP="00044D02">
      <w:pPr>
        <w:pStyle w:val="TeksIsi"/>
        <w:ind w:left="360" w:right="21" w:firstLine="360"/>
        <w:jc w:val="both"/>
        <w:rPr>
          <w:spacing w:val="22"/>
        </w:rPr>
      </w:pPr>
      <w:r w:rsidRPr="00044D02">
        <w:t>Faktor lain yang diduga memengaruhi kepuasan konsumen dalam penelitian ini adalah gaya hidup. Gaya hidup adalah pola hidup seseorang</w:t>
      </w:r>
      <w:r w:rsidRPr="00044D02">
        <w:rPr>
          <w:w w:val="99"/>
        </w:rPr>
        <w:t xml:space="preserve"> </w:t>
      </w:r>
      <w:r w:rsidRPr="00044D02">
        <w:t>di dunia yang tercermin dalam kegiatan, minat, dan pendapat. Gaya hidup sangat berhubungan dengan perkembangan zaman saat ini. Seperti pada konsumen yang berkunjung ke Angkringan modern tersebut yang peduli dengan gaya dan selalu mengikuti perkembangan zaman. Para konsumen selalu berkunjung ke Angkringan modern agar bisa mengikuti perkembangan zaman sekarang, baik dari kalangan berada maupun kalangan yang tidak berada yang ingin menunjukkan gayahidup mereka. Sehingga pada dasarnya gaya</w:t>
      </w:r>
      <w:r w:rsidRPr="00044D02">
        <w:rPr>
          <w:w w:val="99"/>
        </w:rPr>
        <w:t xml:space="preserve"> </w:t>
      </w:r>
      <w:r w:rsidRPr="00044D02">
        <w:t>hidup merupakan bagaimana seseorang menghabiskan waktu dan uangnya. Gaya hidup apabila digunakan pemasar dengan tepat maka dapat</w:t>
      </w:r>
      <w:r w:rsidRPr="00044D02">
        <w:rPr>
          <w:w w:val="99"/>
        </w:rPr>
        <w:t xml:space="preserve"> </w:t>
      </w:r>
      <w:r w:rsidRPr="00044D02">
        <w:t>membantu untuk memahami perubahan-perubahan yang terjadi pada</w:t>
      </w:r>
      <w:r w:rsidRPr="00044D02">
        <w:rPr>
          <w:w w:val="99"/>
        </w:rPr>
        <w:t xml:space="preserve"> </w:t>
      </w:r>
      <w:r w:rsidRPr="00044D02">
        <w:t>kosnumen dan bagaimana perubahan tersebut dapat mempengaruhi perilaku konsumen. Keterlibatan yang tinggi dari konsumen dalam hal pembelian akan dipengaruhi oleh tingginya hubungan antara kepercayaan terhadap Angkrigan Tiga Tjeret Cafe. Apabila konsumen memiliki kepercayaan yang tinggi terhadap suatu Angkringan modern maka ia akan sangat terlibat dan sangat selektif dalam</w:t>
      </w:r>
      <w:r w:rsidRPr="00044D02">
        <w:rPr>
          <w:spacing w:val="22"/>
        </w:rPr>
        <w:t xml:space="preserve"> </w:t>
      </w:r>
      <w:r w:rsidRPr="00044D02">
        <w:t>keputusan pembeliannya.</w:t>
      </w:r>
    </w:p>
    <w:p w14:paraId="6D70E92A" w14:textId="77777777" w:rsidR="00044D02" w:rsidRPr="00044D02" w:rsidRDefault="00044D02" w:rsidP="00044D02">
      <w:pPr>
        <w:pStyle w:val="TeksIsi"/>
        <w:ind w:left="360" w:right="21" w:firstLine="360"/>
        <w:jc w:val="both"/>
      </w:pPr>
      <w:r w:rsidRPr="00044D02">
        <w:rPr>
          <w:i/>
        </w:rPr>
        <w:t>Store</w:t>
      </w:r>
      <w:r w:rsidRPr="00044D02">
        <w:rPr>
          <w:i/>
          <w:iCs/>
        </w:rPr>
        <w:t xml:space="preserve"> Atmosphere</w:t>
      </w:r>
      <w:r w:rsidRPr="00044D02">
        <w:t>, Gaya Hidup dan Varian Produk diduga dapat mempengaruhi kepuasan bagi konsumen. Karena telah terjadi perubahan gaya hidup dalam memilih suatu Angkringan modern untuk aktivitasnya sehari-hari. Konsumen cenderung memilih Angkringan modern yang berkualitas bagus,</w:t>
      </w:r>
      <w:r w:rsidRPr="00044D02">
        <w:rPr>
          <w:spacing w:val="-22"/>
        </w:rPr>
        <w:t xml:space="preserve"> </w:t>
      </w:r>
      <w:r w:rsidRPr="00044D02">
        <w:t>nyaman, dan mempunyai varian produk yang beragam serta harga yang terjangkau. Angkringan modern memiliki</w:t>
      </w:r>
      <w:r w:rsidRPr="00044D02">
        <w:rPr>
          <w:spacing w:val="-10"/>
        </w:rPr>
        <w:t xml:space="preserve"> </w:t>
      </w:r>
      <w:r w:rsidRPr="00044D02">
        <w:t>kriteria</w:t>
      </w:r>
      <w:r w:rsidRPr="00044D02">
        <w:rPr>
          <w:spacing w:val="-13"/>
        </w:rPr>
        <w:t xml:space="preserve"> </w:t>
      </w:r>
      <w:r w:rsidRPr="00044D02">
        <w:t>tersebut</w:t>
      </w:r>
      <w:r w:rsidRPr="00044D02">
        <w:rPr>
          <w:spacing w:val="-9"/>
        </w:rPr>
        <w:t xml:space="preserve"> </w:t>
      </w:r>
      <w:r w:rsidRPr="00044D02">
        <w:t>yang</w:t>
      </w:r>
      <w:r w:rsidRPr="00044D02">
        <w:rPr>
          <w:spacing w:val="-13"/>
        </w:rPr>
        <w:t xml:space="preserve"> </w:t>
      </w:r>
      <w:r w:rsidRPr="00044D02">
        <w:t>membuat</w:t>
      </w:r>
      <w:r w:rsidRPr="00044D02">
        <w:rPr>
          <w:spacing w:val="-12"/>
        </w:rPr>
        <w:t xml:space="preserve"> </w:t>
      </w:r>
      <w:r w:rsidRPr="00044D02">
        <w:t>para</w:t>
      </w:r>
      <w:r w:rsidRPr="00044D02">
        <w:rPr>
          <w:spacing w:val="-13"/>
        </w:rPr>
        <w:t xml:space="preserve"> </w:t>
      </w:r>
      <w:r w:rsidRPr="00044D02">
        <w:t>konsumen</w:t>
      </w:r>
      <w:r w:rsidRPr="00044D02">
        <w:rPr>
          <w:spacing w:val="-12"/>
        </w:rPr>
        <w:t xml:space="preserve"> </w:t>
      </w:r>
      <w:r w:rsidRPr="00044D02">
        <w:t>tertarik untuk memilih Angkringan modern tersebut, apalagi pada kalangan mahasiswa/i. Akan tetapi, peminat Angkringan modern ini semakin menurun, banyak faktor yang menunjang penurunan tersebut antara lain tidak sesuai dengan keinginan konsumen dan tidak dapat mempertahankan kualitas Angkrigan Tiga Tjeret Cafe nya.</w:t>
      </w:r>
    </w:p>
    <w:p w14:paraId="1FADCFA5" w14:textId="77777777" w:rsidR="00044D02" w:rsidRPr="00044D02" w:rsidRDefault="00044D02" w:rsidP="00044D02">
      <w:pPr>
        <w:pStyle w:val="TeksIsi"/>
        <w:ind w:left="360" w:right="21" w:firstLine="360"/>
        <w:jc w:val="both"/>
      </w:pPr>
      <w:r w:rsidRPr="00044D02">
        <w:t>Subyek dari penelitian ini adalah konsumen di Angkringan modern. Angkringan Tiga Tjeret Café adalah salah satu Angkringan modern di kota Surakarta yang memiliki konsep yang cukup unik, Angkringan Tiga Tjeret Cafe ini menarik untuk diteliti</w:t>
      </w:r>
      <w:r w:rsidRPr="00044D02">
        <w:rPr>
          <w:spacing w:val="-16"/>
        </w:rPr>
        <w:t xml:space="preserve"> </w:t>
      </w:r>
      <w:r w:rsidRPr="00044D02">
        <w:t>karena</w:t>
      </w:r>
      <w:r w:rsidRPr="00044D02">
        <w:rPr>
          <w:spacing w:val="-16"/>
        </w:rPr>
        <w:t xml:space="preserve"> </w:t>
      </w:r>
      <w:r w:rsidRPr="00044D02">
        <w:t>memiliki</w:t>
      </w:r>
      <w:r w:rsidRPr="00044D02">
        <w:rPr>
          <w:spacing w:val="-16"/>
        </w:rPr>
        <w:t xml:space="preserve"> </w:t>
      </w:r>
      <w:r w:rsidRPr="00044D02">
        <w:t>konsep</w:t>
      </w:r>
      <w:r w:rsidRPr="00044D02">
        <w:rPr>
          <w:spacing w:val="-14"/>
        </w:rPr>
        <w:t xml:space="preserve"> </w:t>
      </w:r>
      <w:r w:rsidRPr="00044D02">
        <w:t>yang</w:t>
      </w:r>
      <w:r w:rsidRPr="00044D02">
        <w:rPr>
          <w:spacing w:val="-17"/>
        </w:rPr>
        <w:t xml:space="preserve"> </w:t>
      </w:r>
      <w:r w:rsidRPr="00044D02">
        <w:t>cukup</w:t>
      </w:r>
      <w:r w:rsidRPr="00044D02">
        <w:rPr>
          <w:spacing w:val="-17"/>
        </w:rPr>
        <w:t xml:space="preserve"> </w:t>
      </w:r>
      <w:r w:rsidRPr="00044D02">
        <w:t>dengan</w:t>
      </w:r>
      <w:r w:rsidRPr="00044D02">
        <w:rPr>
          <w:spacing w:val="-15"/>
        </w:rPr>
        <w:t xml:space="preserve"> </w:t>
      </w:r>
      <w:r w:rsidRPr="00044D02">
        <w:t>mengusung</w:t>
      </w:r>
      <w:r w:rsidRPr="00044D02">
        <w:rPr>
          <w:spacing w:val="-19"/>
        </w:rPr>
        <w:t xml:space="preserve"> </w:t>
      </w:r>
      <w:r w:rsidRPr="00044D02">
        <w:t>konsep</w:t>
      </w:r>
      <w:r w:rsidRPr="00044D02">
        <w:rPr>
          <w:spacing w:val="-17"/>
        </w:rPr>
        <w:t xml:space="preserve"> </w:t>
      </w:r>
      <w:r w:rsidRPr="00044D02">
        <w:t>view indoor dan outdoor</w:t>
      </w:r>
      <w:r w:rsidRPr="00044D02">
        <w:rPr>
          <w:i/>
        </w:rPr>
        <w:t xml:space="preserve">. </w:t>
      </w:r>
      <w:r w:rsidRPr="00044D02">
        <w:t xml:space="preserve">Diantaranya konsep resto, taman, Selain itu juga dilengkapi dengan berbagai fasilitas seperti </w:t>
      </w:r>
      <w:r w:rsidRPr="00044D02">
        <w:rPr>
          <w:i/>
        </w:rPr>
        <w:t xml:space="preserve">park, smoking area, tv cable, nonton bareng, </w:t>
      </w:r>
      <w:r w:rsidRPr="00044D02">
        <w:t xml:space="preserve">dan </w:t>
      </w:r>
      <w:r w:rsidRPr="00044D02">
        <w:rPr>
          <w:i/>
        </w:rPr>
        <w:t xml:space="preserve">free hotspot </w:t>
      </w:r>
      <w:r w:rsidRPr="00044D02">
        <w:t>sehingga menjadikan tempat ini selalu dipadati pengunjung pada setiap harinya.</w:t>
      </w:r>
    </w:p>
    <w:p w14:paraId="6A03A942" w14:textId="315AC6E5" w:rsidR="00044D02" w:rsidRPr="00044D02" w:rsidRDefault="00044D02" w:rsidP="00044D02">
      <w:pPr>
        <w:pStyle w:val="TeksIsi"/>
        <w:ind w:left="360" w:right="21" w:firstLine="360"/>
        <w:jc w:val="both"/>
      </w:pPr>
      <w:r w:rsidRPr="00044D02">
        <w:t>Angkringan Tiga Tjeret Cafe berdiri sejak dari tahun 2012, Angkringan Tiga Tjeret Cafe berdiri sudah hampir 10 tahun lamanya. Banyaknya Angkringan modern yang hadir di Surakarta, Jawa Tengah membuat persaingan di bidang bisnis tersebut semakin ketat, karena disebabkan oleh banyaknya ragam varian menu dengan variasi bentuk serta rasa, tekstur dan suasana yang sesuai dengan kualitas produk yang dihadirkan. Kualitas dari suatu Angkrigan Tiga Tjeret Cafe menjadi</w:t>
      </w:r>
      <w:r w:rsidRPr="00044D02">
        <w:rPr>
          <w:spacing w:val="-6"/>
        </w:rPr>
        <w:t xml:space="preserve"> </w:t>
      </w:r>
      <w:r w:rsidRPr="00044D02">
        <w:t>alasan</w:t>
      </w:r>
      <w:r w:rsidRPr="00044D02">
        <w:rPr>
          <w:spacing w:val="-5"/>
        </w:rPr>
        <w:t xml:space="preserve"> </w:t>
      </w:r>
      <w:r w:rsidRPr="00044D02">
        <w:t>utama</w:t>
      </w:r>
      <w:r w:rsidRPr="00044D02">
        <w:rPr>
          <w:spacing w:val="-6"/>
        </w:rPr>
        <w:t xml:space="preserve"> </w:t>
      </w:r>
      <w:r w:rsidRPr="00044D02">
        <w:t>para</w:t>
      </w:r>
      <w:r w:rsidRPr="00044D02">
        <w:rPr>
          <w:spacing w:val="-6"/>
        </w:rPr>
        <w:t xml:space="preserve"> </w:t>
      </w:r>
      <w:r w:rsidRPr="00044D02">
        <w:t>konsumen</w:t>
      </w:r>
      <w:r w:rsidRPr="00044D02">
        <w:rPr>
          <w:spacing w:val="-5"/>
        </w:rPr>
        <w:t xml:space="preserve"> </w:t>
      </w:r>
      <w:r w:rsidRPr="00044D02">
        <w:t>memilih Angkringan Tiga Tjeret Cafe menjadi salah satu tempat angkringan di kalangan anak muda.</w:t>
      </w:r>
      <w:r w:rsidRPr="00044D02">
        <w:rPr>
          <w:spacing w:val="-5"/>
        </w:rPr>
        <w:t xml:space="preserve"> </w:t>
      </w:r>
      <w:r w:rsidRPr="00044D02">
        <w:t>Angkringan Tiga Tjeret Cafe memiliki kelebihan dalam menciptakan s</w:t>
      </w:r>
      <w:r w:rsidRPr="00044D02">
        <w:rPr>
          <w:i/>
          <w:iCs/>
        </w:rPr>
        <w:t>tore atmosphere</w:t>
      </w:r>
      <w:r w:rsidRPr="00044D02">
        <w:t xml:space="preserve"> yang cukup memikat kalangan anak muda, sehingga banyak konsumen yang lebih memilih</w:t>
      </w:r>
      <w:r w:rsidRPr="00044D02">
        <w:rPr>
          <w:spacing w:val="-18"/>
        </w:rPr>
        <w:t xml:space="preserve"> </w:t>
      </w:r>
      <w:r w:rsidRPr="00044D02">
        <w:t>Angkringan modern ini untuk dikonsumsi oleh mereka. Hal ini menjadi nilai tambah bagi perusahaan</w:t>
      </w:r>
      <w:r w:rsidRPr="00044D02">
        <w:rPr>
          <w:spacing w:val="-12"/>
        </w:rPr>
        <w:t xml:space="preserve"> </w:t>
      </w:r>
      <w:r w:rsidRPr="00044D02">
        <w:t>yang</w:t>
      </w:r>
      <w:r w:rsidRPr="00044D02">
        <w:rPr>
          <w:spacing w:val="-18"/>
        </w:rPr>
        <w:t xml:space="preserve"> </w:t>
      </w:r>
      <w:r w:rsidRPr="00044D02">
        <w:t>mengakibatkan</w:t>
      </w:r>
      <w:r w:rsidRPr="00044D02">
        <w:rPr>
          <w:spacing w:val="-16"/>
        </w:rPr>
        <w:t xml:space="preserve"> </w:t>
      </w:r>
      <w:r w:rsidRPr="00044D02">
        <w:t>peningkatan</w:t>
      </w:r>
      <w:r w:rsidRPr="00044D02">
        <w:rPr>
          <w:spacing w:val="-16"/>
        </w:rPr>
        <w:t xml:space="preserve"> </w:t>
      </w:r>
      <w:r w:rsidRPr="00044D02">
        <w:t>penjualan</w:t>
      </w:r>
      <w:r w:rsidRPr="00044D02">
        <w:rPr>
          <w:spacing w:val="-17"/>
        </w:rPr>
        <w:t xml:space="preserve"> </w:t>
      </w:r>
      <w:r w:rsidRPr="00044D02">
        <w:t>dan</w:t>
      </w:r>
      <w:r w:rsidRPr="00044D02">
        <w:rPr>
          <w:spacing w:val="-16"/>
        </w:rPr>
        <w:t xml:space="preserve"> </w:t>
      </w:r>
      <w:r w:rsidRPr="00044D02">
        <w:t>hingga tercapainya target penjualan.</w:t>
      </w:r>
    </w:p>
    <w:p w14:paraId="29812B49" w14:textId="77777777" w:rsidR="00044D02" w:rsidRPr="00044D02" w:rsidRDefault="00044D02" w:rsidP="00044D02">
      <w:pPr>
        <w:pStyle w:val="TeksIsi"/>
        <w:ind w:left="360" w:right="21" w:firstLine="360"/>
        <w:jc w:val="both"/>
      </w:pPr>
      <w:r w:rsidRPr="00044D02">
        <w:t>Dalam beberapa bulan terakhir Angkringan Tiga Tjeret Cafe mengalami penurunan pengunjung,</w:t>
      </w:r>
      <w:r w:rsidRPr="00044D02">
        <w:rPr>
          <w:spacing w:val="-14"/>
        </w:rPr>
        <w:t xml:space="preserve"> </w:t>
      </w:r>
      <w:r w:rsidRPr="00044D02">
        <w:t>sehingga</w:t>
      </w:r>
      <w:r w:rsidRPr="00044D02">
        <w:rPr>
          <w:spacing w:val="-15"/>
        </w:rPr>
        <w:t xml:space="preserve"> </w:t>
      </w:r>
      <w:r w:rsidRPr="00044D02">
        <w:t>membuat</w:t>
      </w:r>
      <w:r w:rsidRPr="00044D02">
        <w:rPr>
          <w:spacing w:val="-14"/>
        </w:rPr>
        <w:t xml:space="preserve"> </w:t>
      </w:r>
      <w:r w:rsidRPr="00044D02">
        <w:t>penulis</w:t>
      </w:r>
      <w:r w:rsidRPr="00044D02">
        <w:rPr>
          <w:spacing w:val="-14"/>
        </w:rPr>
        <w:t xml:space="preserve"> </w:t>
      </w:r>
      <w:r w:rsidRPr="00044D02">
        <w:t>tertarik</w:t>
      </w:r>
      <w:r w:rsidRPr="00044D02">
        <w:rPr>
          <w:spacing w:val="-14"/>
        </w:rPr>
        <w:t xml:space="preserve"> </w:t>
      </w:r>
      <w:r w:rsidRPr="00044D02">
        <w:t>untuk</w:t>
      </w:r>
      <w:r w:rsidRPr="00044D02">
        <w:rPr>
          <w:spacing w:val="-13"/>
        </w:rPr>
        <w:t xml:space="preserve"> </w:t>
      </w:r>
      <w:r w:rsidRPr="00044D02">
        <w:t>meneliti</w:t>
      </w:r>
      <w:r w:rsidRPr="00044D02">
        <w:rPr>
          <w:spacing w:val="-14"/>
        </w:rPr>
        <w:t xml:space="preserve"> </w:t>
      </w:r>
      <w:r w:rsidRPr="00044D02">
        <w:t>di</w:t>
      </w:r>
      <w:r w:rsidRPr="00044D02">
        <w:rPr>
          <w:spacing w:val="-14"/>
        </w:rPr>
        <w:t xml:space="preserve"> </w:t>
      </w:r>
      <w:r w:rsidRPr="00044D02">
        <w:t>Angkringan modern tersebut. Beberapa responden juga menyatakan bahwa Angkringan Tiga Tjeret Cafekurang memiliki keunggulan dari pada Angkringan modern lain, ini mengakibatkan penjualan di Angkringan Tiga Tjeret Cafe mengalami beberapa peningkatan</w:t>
      </w:r>
      <w:r w:rsidRPr="00044D02">
        <w:rPr>
          <w:spacing w:val="-1"/>
        </w:rPr>
        <w:t xml:space="preserve"> </w:t>
      </w:r>
      <w:r w:rsidRPr="00044D02">
        <w:t>perbulannya.</w:t>
      </w:r>
    </w:p>
    <w:p w14:paraId="7E3233B7" w14:textId="2EF26F7F" w:rsidR="00935691" w:rsidRDefault="00044D02" w:rsidP="00044D02">
      <w:pPr>
        <w:pStyle w:val="DaftarParagraf"/>
        <w:spacing w:after="0"/>
        <w:ind w:left="360" w:firstLine="360"/>
        <w:jc w:val="both"/>
        <w:rPr>
          <w:rFonts w:ascii="Times New Roman" w:hAnsi="Times New Roman" w:cs="Times New Roman"/>
          <w:b/>
          <w:bCs/>
        </w:rPr>
      </w:pPr>
      <w:r w:rsidRPr="00044D02">
        <w:rPr>
          <w:rFonts w:ascii="Times New Roman" w:hAnsi="Times New Roman" w:cs="Times New Roman"/>
        </w:rPr>
        <w:t>Berdasarkan</w:t>
      </w:r>
      <w:r w:rsidRPr="00044D02">
        <w:rPr>
          <w:rFonts w:ascii="Times New Roman" w:hAnsi="Times New Roman" w:cs="Times New Roman"/>
          <w:spacing w:val="-9"/>
        </w:rPr>
        <w:t xml:space="preserve"> </w:t>
      </w:r>
      <w:r w:rsidRPr="00044D02">
        <w:rPr>
          <w:rFonts w:ascii="Times New Roman" w:hAnsi="Times New Roman" w:cs="Times New Roman"/>
        </w:rPr>
        <w:t>uraian</w:t>
      </w:r>
      <w:r w:rsidRPr="00044D02">
        <w:rPr>
          <w:rFonts w:ascii="Times New Roman" w:hAnsi="Times New Roman" w:cs="Times New Roman"/>
          <w:spacing w:val="-8"/>
        </w:rPr>
        <w:t xml:space="preserve"> </w:t>
      </w:r>
      <w:r w:rsidRPr="00044D02">
        <w:rPr>
          <w:rFonts w:ascii="Times New Roman" w:hAnsi="Times New Roman" w:cs="Times New Roman"/>
        </w:rPr>
        <w:t>di</w:t>
      </w:r>
      <w:r w:rsidRPr="00044D02">
        <w:rPr>
          <w:rFonts w:ascii="Times New Roman" w:hAnsi="Times New Roman" w:cs="Times New Roman"/>
          <w:spacing w:val="-7"/>
        </w:rPr>
        <w:t xml:space="preserve"> </w:t>
      </w:r>
      <w:r w:rsidRPr="00044D02">
        <w:rPr>
          <w:rFonts w:ascii="Times New Roman" w:hAnsi="Times New Roman" w:cs="Times New Roman"/>
        </w:rPr>
        <w:t>atas,</w:t>
      </w:r>
      <w:r w:rsidRPr="00044D02">
        <w:rPr>
          <w:rFonts w:ascii="Times New Roman" w:hAnsi="Times New Roman" w:cs="Times New Roman"/>
          <w:spacing w:val="-8"/>
        </w:rPr>
        <w:t xml:space="preserve"> </w:t>
      </w:r>
      <w:r w:rsidRPr="00044D02">
        <w:rPr>
          <w:rFonts w:ascii="Times New Roman" w:hAnsi="Times New Roman" w:cs="Times New Roman"/>
        </w:rPr>
        <w:t xml:space="preserve">maka peneliti tertarik untuk melakukan penelitian dengan judul, </w:t>
      </w:r>
      <w:r w:rsidRPr="00044D02">
        <w:rPr>
          <w:rFonts w:ascii="Times New Roman" w:hAnsi="Times New Roman" w:cs="Times New Roman"/>
          <w:b/>
          <w:bCs/>
        </w:rPr>
        <w:t xml:space="preserve">“ANALISIS </w:t>
      </w:r>
      <w:r w:rsidRPr="00044D02">
        <w:rPr>
          <w:rFonts w:ascii="Times New Roman" w:hAnsi="Times New Roman" w:cs="Times New Roman"/>
          <w:b/>
          <w:bCs/>
          <w:i/>
        </w:rPr>
        <w:t>STORE</w:t>
      </w:r>
      <w:r w:rsidRPr="00044D02">
        <w:rPr>
          <w:rFonts w:ascii="Times New Roman" w:hAnsi="Times New Roman" w:cs="Times New Roman"/>
          <w:b/>
          <w:bCs/>
          <w:i/>
          <w:iCs/>
        </w:rPr>
        <w:t xml:space="preserve"> ATMOSPHERE</w:t>
      </w:r>
      <w:r w:rsidRPr="00044D02">
        <w:rPr>
          <w:rFonts w:ascii="Times New Roman" w:hAnsi="Times New Roman" w:cs="Times New Roman"/>
          <w:b/>
          <w:bCs/>
        </w:rPr>
        <w:t>, GAYA HIDUP DAN VARIAN PRODUK TERHADAP KEPUTUSAN PEMBELIAN KONSUMEN ANGKRINGAN TIGA TJERET CAFE SURAKARTA”.</w:t>
      </w:r>
    </w:p>
    <w:p w14:paraId="25AC21DD" w14:textId="77777777" w:rsidR="00044D02" w:rsidRPr="00044D02" w:rsidRDefault="00044D02" w:rsidP="00044D02">
      <w:pPr>
        <w:pStyle w:val="DaftarParagraf"/>
        <w:spacing w:after="0"/>
        <w:ind w:left="360" w:firstLine="360"/>
        <w:jc w:val="both"/>
        <w:rPr>
          <w:rFonts w:ascii="Times New Roman" w:hAnsi="Times New Roman" w:cs="Times New Roman"/>
          <w:color w:val="000000" w:themeColor="text1"/>
          <w:sz w:val="24"/>
          <w:szCs w:val="24"/>
        </w:rPr>
      </w:pPr>
    </w:p>
    <w:p w14:paraId="13045DD5" w14:textId="002DB0C2" w:rsidR="00044D02" w:rsidRPr="00044D02" w:rsidRDefault="00044D02" w:rsidP="00044D02">
      <w:pPr>
        <w:pStyle w:val="Judul1"/>
        <w:numPr>
          <w:ilvl w:val="0"/>
          <w:numId w:val="8"/>
        </w:numPr>
        <w:ind w:left="360"/>
        <w:jc w:val="both"/>
        <w:rPr>
          <w:rFonts w:ascii="Times New Roman" w:hAnsi="Times New Roman" w:cs="Times New Roman"/>
          <w:b/>
          <w:bCs/>
          <w:color w:val="000000" w:themeColor="text1"/>
          <w:sz w:val="24"/>
          <w:szCs w:val="24"/>
          <w:lang w:val="id-ID"/>
        </w:rPr>
      </w:pPr>
      <w:r>
        <w:rPr>
          <w:noProof/>
        </w:rPr>
        <mc:AlternateContent>
          <mc:Choice Requires="wps">
            <w:drawing>
              <wp:anchor distT="0" distB="0" distL="114300" distR="114300" simplePos="0" relativeHeight="251674624" behindDoc="0" locked="0" layoutInCell="1" allowOverlap="1" wp14:anchorId="2A6D4384" wp14:editId="2DFA4D58">
                <wp:simplePos x="0" y="0"/>
                <wp:positionH relativeFrom="page">
                  <wp:posOffset>4707255</wp:posOffset>
                </wp:positionH>
                <wp:positionV relativeFrom="paragraph">
                  <wp:posOffset>1236980</wp:posOffset>
                </wp:positionV>
                <wp:extent cx="45719" cy="560070"/>
                <wp:effectExtent l="0" t="0" r="0" b="0"/>
                <wp:wrapNone/>
                <wp:docPr id="1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0070"/>
                        </a:xfrm>
                        <a:custGeom>
                          <a:avLst/>
                          <a:gdLst>
                            <a:gd name="T0" fmla="+- 0 7680 7630"/>
                            <a:gd name="T1" fmla="*/ T0 w 120"/>
                            <a:gd name="T2" fmla="+- 0 -2435 -2535"/>
                            <a:gd name="T3" fmla="*/ -2435 h 1860"/>
                            <a:gd name="T4" fmla="+- 0 7700 7630"/>
                            <a:gd name="T5" fmla="*/ T4 w 120"/>
                            <a:gd name="T6" fmla="+- 0 -2355 -2535"/>
                            <a:gd name="T7" fmla="*/ -2355 h 1860"/>
                            <a:gd name="T8" fmla="+- 0 7690 7630"/>
                            <a:gd name="T9" fmla="*/ T8 w 120"/>
                            <a:gd name="T10" fmla="+- 0 -2535 -2535"/>
                            <a:gd name="T11" fmla="*/ -2535 h 1860"/>
                            <a:gd name="T12" fmla="+- 0 7680 7630"/>
                            <a:gd name="T13" fmla="*/ T12 w 120"/>
                            <a:gd name="T14" fmla="+- 0 -2415 -2535"/>
                            <a:gd name="T15" fmla="*/ -2415 h 1860"/>
                            <a:gd name="T16" fmla="+- 0 7740 7630"/>
                            <a:gd name="T17" fmla="*/ T16 w 120"/>
                            <a:gd name="T18" fmla="+- 0 -2435 -2535"/>
                            <a:gd name="T19" fmla="*/ -2435 h 1860"/>
                            <a:gd name="T20" fmla="+- 0 7740 7630"/>
                            <a:gd name="T21" fmla="*/ T20 w 120"/>
                            <a:gd name="T22" fmla="+- 0 -2435 -2535"/>
                            <a:gd name="T23" fmla="*/ -2435 h 1860"/>
                            <a:gd name="T24" fmla="+- 0 7700 7630"/>
                            <a:gd name="T25" fmla="*/ T24 w 120"/>
                            <a:gd name="T26" fmla="+- 0 -2415 -2535"/>
                            <a:gd name="T27" fmla="*/ -2415 h 1860"/>
                            <a:gd name="T28" fmla="+- 0 7740 7630"/>
                            <a:gd name="T29" fmla="*/ T28 w 120"/>
                            <a:gd name="T30" fmla="+- 0 -2435 -2535"/>
                            <a:gd name="T31" fmla="*/ -2435 h 1860"/>
                            <a:gd name="T32" fmla="+- 0 7680 7630"/>
                            <a:gd name="T33" fmla="*/ T32 w 120"/>
                            <a:gd name="T34" fmla="+- 0 -2295 -2535"/>
                            <a:gd name="T35" fmla="*/ -2295 h 1860"/>
                            <a:gd name="T36" fmla="+- 0 7700 7630"/>
                            <a:gd name="T37" fmla="*/ T36 w 120"/>
                            <a:gd name="T38" fmla="+- 0 -2215 -2535"/>
                            <a:gd name="T39" fmla="*/ -2215 h 1860"/>
                            <a:gd name="T40" fmla="+- 0 7700 7630"/>
                            <a:gd name="T41" fmla="*/ T40 w 120"/>
                            <a:gd name="T42" fmla="+- 0 -2155 -2535"/>
                            <a:gd name="T43" fmla="*/ -2155 h 1860"/>
                            <a:gd name="T44" fmla="+- 0 7680 7630"/>
                            <a:gd name="T45" fmla="*/ T44 w 120"/>
                            <a:gd name="T46" fmla="+- 0 -2075 -2535"/>
                            <a:gd name="T47" fmla="*/ -2075 h 1860"/>
                            <a:gd name="T48" fmla="+- 0 7700 7630"/>
                            <a:gd name="T49" fmla="*/ T48 w 120"/>
                            <a:gd name="T50" fmla="+- 0 -2155 -2535"/>
                            <a:gd name="T51" fmla="*/ -2155 h 1860"/>
                            <a:gd name="T52" fmla="+- 0 7680 7630"/>
                            <a:gd name="T53" fmla="*/ T52 w 120"/>
                            <a:gd name="T54" fmla="+- 0 -2015 -2535"/>
                            <a:gd name="T55" fmla="*/ -2015 h 1860"/>
                            <a:gd name="T56" fmla="+- 0 7700 7630"/>
                            <a:gd name="T57" fmla="*/ T56 w 120"/>
                            <a:gd name="T58" fmla="+- 0 -1935 -2535"/>
                            <a:gd name="T59" fmla="*/ -1935 h 1860"/>
                            <a:gd name="T60" fmla="+- 0 7700 7630"/>
                            <a:gd name="T61" fmla="*/ T60 w 120"/>
                            <a:gd name="T62" fmla="+- 0 -1875 -2535"/>
                            <a:gd name="T63" fmla="*/ -1875 h 1860"/>
                            <a:gd name="T64" fmla="+- 0 7680 7630"/>
                            <a:gd name="T65" fmla="*/ T64 w 120"/>
                            <a:gd name="T66" fmla="+- 0 -1795 -2535"/>
                            <a:gd name="T67" fmla="*/ -1795 h 1860"/>
                            <a:gd name="T68" fmla="+- 0 7700 7630"/>
                            <a:gd name="T69" fmla="*/ T68 w 120"/>
                            <a:gd name="T70" fmla="+- 0 -1875 -2535"/>
                            <a:gd name="T71" fmla="*/ -1875 h 1860"/>
                            <a:gd name="T72" fmla="+- 0 7680 7630"/>
                            <a:gd name="T73" fmla="*/ T72 w 120"/>
                            <a:gd name="T74" fmla="+- 0 -1735 -2535"/>
                            <a:gd name="T75" fmla="*/ -1735 h 1860"/>
                            <a:gd name="T76" fmla="+- 0 7700 7630"/>
                            <a:gd name="T77" fmla="*/ T76 w 120"/>
                            <a:gd name="T78" fmla="+- 0 -1655 -2535"/>
                            <a:gd name="T79" fmla="*/ -1655 h 1860"/>
                            <a:gd name="T80" fmla="+- 0 7700 7630"/>
                            <a:gd name="T81" fmla="*/ T80 w 120"/>
                            <a:gd name="T82" fmla="+- 0 -1595 -2535"/>
                            <a:gd name="T83" fmla="*/ -1595 h 1860"/>
                            <a:gd name="T84" fmla="+- 0 7680 7630"/>
                            <a:gd name="T85" fmla="*/ T84 w 120"/>
                            <a:gd name="T86" fmla="+- 0 -1515 -2535"/>
                            <a:gd name="T87" fmla="*/ -1515 h 1860"/>
                            <a:gd name="T88" fmla="+- 0 7700 7630"/>
                            <a:gd name="T89" fmla="*/ T88 w 120"/>
                            <a:gd name="T90" fmla="+- 0 -1595 -2535"/>
                            <a:gd name="T91" fmla="*/ -1595 h 1860"/>
                            <a:gd name="T92" fmla="+- 0 7680 7630"/>
                            <a:gd name="T93" fmla="*/ T92 w 120"/>
                            <a:gd name="T94" fmla="+- 0 -1455 -2535"/>
                            <a:gd name="T95" fmla="*/ -1455 h 1860"/>
                            <a:gd name="T96" fmla="+- 0 7700 7630"/>
                            <a:gd name="T97" fmla="*/ T96 w 120"/>
                            <a:gd name="T98" fmla="+- 0 -1375 -2535"/>
                            <a:gd name="T99" fmla="*/ -1375 h 1860"/>
                            <a:gd name="T100" fmla="+- 0 7700 7630"/>
                            <a:gd name="T101" fmla="*/ T100 w 120"/>
                            <a:gd name="T102" fmla="+- 0 -1315 -2535"/>
                            <a:gd name="T103" fmla="*/ -1315 h 1860"/>
                            <a:gd name="T104" fmla="+- 0 7680 7630"/>
                            <a:gd name="T105" fmla="*/ T104 w 120"/>
                            <a:gd name="T106" fmla="+- 0 -1235 -2535"/>
                            <a:gd name="T107" fmla="*/ -1235 h 1860"/>
                            <a:gd name="T108" fmla="+- 0 7700 7630"/>
                            <a:gd name="T109" fmla="*/ T108 w 120"/>
                            <a:gd name="T110" fmla="+- 0 -1315 -2535"/>
                            <a:gd name="T111" fmla="*/ -1315 h 1860"/>
                            <a:gd name="T112" fmla="+- 0 7680 7630"/>
                            <a:gd name="T113" fmla="*/ T112 w 120"/>
                            <a:gd name="T114" fmla="+- 0 -1175 -2535"/>
                            <a:gd name="T115" fmla="*/ -1175 h 1860"/>
                            <a:gd name="T116" fmla="+- 0 7700 7630"/>
                            <a:gd name="T117" fmla="*/ T116 w 120"/>
                            <a:gd name="T118" fmla="+- 0 -1095 -2535"/>
                            <a:gd name="T119" fmla="*/ -1095 h 1860"/>
                            <a:gd name="T120" fmla="+- 0 7700 7630"/>
                            <a:gd name="T121" fmla="*/ T120 w 120"/>
                            <a:gd name="T122" fmla="+- 0 -1035 -2535"/>
                            <a:gd name="T123" fmla="*/ -1035 h 1860"/>
                            <a:gd name="T124" fmla="+- 0 7680 7630"/>
                            <a:gd name="T125" fmla="*/ T124 w 120"/>
                            <a:gd name="T126" fmla="+- 0 -955 -2535"/>
                            <a:gd name="T127" fmla="*/ -955 h 1860"/>
                            <a:gd name="T128" fmla="+- 0 7700 7630"/>
                            <a:gd name="T129" fmla="*/ T128 w 120"/>
                            <a:gd name="T130" fmla="+- 0 -1035 -2535"/>
                            <a:gd name="T131" fmla="*/ -1035 h 1860"/>
                            <a:gd name="T132" fmla="+- 0 7680 7630"/>
                            <a:gd name="T133" fmla="*/ T132 w 120"/>
                            <a:gd name="T134" fmla="+- 0 -895 -2535"/>
                            <a:gd name="T135" fmla="*/ -895 h 1860"/>
                            <a:gd name="T136" fmla="+- 0 7700 7630"/>
                            <a:gd name="T137" fmla="*/ T136 w 120"/>
                            <a:gd name="T138" fmla="+- 0 -815 -2535"/>
                            <a:gd name="T139" fmla="*/ -815 h 1860"/>
                            <a:gd name="T140" fmla="+- 0 7700 7630"/>
                            <a:gd name="T141" fmla="*/ T140 w 120"/>
                            <a:gd name="T142" fmla="+- 0 -755 -2535"/>
                            <a:gd name="T143" fmla="*/ -755 h 1860"/>
                            <a:gd name="T144" fmla="+- 0 7680 7630"/>
                            <a:gd name="T145" fmla="*/ T144 w 120"/>
                            <a:gd name="T146" fmla="+- 0 -675 -2535"/>
                            <a:gd name="T147" fmla="*/ -675 h 1860"/>
                            <a:gd name="T148" fmla="+- 0 7700 7630"/>
                            <a:gd name="T149" fmla="*/ T148 w 120"/>
                            <a:gd name="T150" fmla="+- 0 -755 -2535"/>
                            <a:gd name="T151" fmla="*/ -75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20" h="1860">
                              <a:moveTo>
                                <a:pt x="70" y="100"/>
                              </a:moveTo>
                              <a:lnTo>
                                <a:pt x="50" y="100"/>
                              </a:lnTo>
                              <a:lnTo>
                                <a:pt x="50" y="180"/>
                              </a:lnTo>
                              <a:lnTo>
                                <a:pt x="70" y="180"/>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moveTo>
                                <a:pt x="70" y="240"/>
                              </a:moveTo>
                              <a:lnTo>
                                <a:pt x="50" y="240"/>
                              </a:lnTo>
                              <a:lnTo>
                                <a:pt x="50" y="320"/>
                              </a:lnTo>
                              <a:lnTo>
                                <a:pt x="70" y="320"/>
                              </a:lnTo>
                              <a:lnTo>
                                <a:pt x="70" y="240"/>
                              </a:lnTo>
                              <a:close/>
                              <a:moveTo>
                                <a:pt x="70" y="380"/>
                              </a:moveTo>
                              <a:lnTo>
                                <a:pt x="50" y="380"/>
                              </a:lnTo>
                              <a:lnTo>
                                <a:pt x="50" y="460"/>
                              </a:lnTo>
                              <a:lnTo>
                                <a:pt x="70" y="460"/>
                              </a:lnTo>
                              <a:lnTo>
                                <a:pt x="70" y="380"/>
                              </a:lnTo>
                              <a:close/>
                              <a:moveTo>
                                <a:pt x="70" y="520"/>
                              </a:moveTo>
                              <a:lnTo>
                                <a:pt x="50" y="520"/>
                              </a:lnTo>
                              <a:lnTo>
                                <a:pt x="50" y="600"/>
                              </a:lnTo>
                              <a:lnTo>
                                <a:pt x="70" y="600"/>
                              </a:lnTo>
                              <a:lnTo>
                                <a:pt x="70" y="520"/>
                              </a:lnTo>
                              <a:close/>
                              <a:moveTo>
                                <a:pt x="70" y="660"/>
                              </a:moveTo>
                              <a:lnTo>
                                <a:pt x="50" y="660"/>
                              </a:lnTo>
                              <a:lnTo>
                                <a:pt x="50" y="740"/>
                              </a:lnTo>
                              <a:lnTo>
                                <a:pt x="70" y="740"/>
                              </a:lnTo>
                              <a:lnTo>
                                <a:pt x="70" y="660"/>
                              </a:lnTo>
                              <a:close/>
                              <a:moveTo>
                                <a:pt x="70" y="800"/>
                              </a:moveTo>
                              <a:lnTo>
                                <a:pt x="50" y="800"/>
                              </a:lnTo>
                              <a:lnTo>
                                <a:pt x="50" y="880"/>
                              </a:lnTo>
                              <a:lnTo>
                                <a:pt x="70" y="880"/>
                              </a:lnTo>
                              <a:lnTo>
                                <a:pt x="70" y="800"/>
                              </a:lnTo>
                              <a:close/>
                              <a:moveTo>
                                <a:pt x="70" y="940"/>
                              </a:moveTo>
                              <a:lnTo>
                                <a:pt x="50" y="940"/>
                              </a:lnTo>
                              <a:lnTo>
                                <a:pt x="50" y="1020"/>
                              </a:lnTo>
                              <a:lnTo>
                                <a:pt x="70" y="1020"/>
                              </a:lnTo>
                              <a:lnTo>
                                <a:pt x="70" y="940"/>
                              </a:lnTo>
                              <a:close/>
                              <a:moveTo>
                                <a:pt x="70" y="1080"/>
                              </a:moveTo>
                              <a:lnTo>
                                <a:pt x="50" y="1080"/>
                              </a:lnTo>
                              <a:lnTo>
                                <a:pt x="50" y="1160"/>
                              </a:lnTo>
                              <a:lnTo>
                                <a:pt x="70" y="1160"/>
                              </a:lnTo>
                              <a:lnTo>
                                <a:pt x="70" y="1080"/>
                              </a:lnTo>
                              <a:close/>
                              <a:moveTo>
                                <a:pt x="70" y="1220"/>
                              </a:moveTo>
                              <a:lnTo>
                                <a:pt x="50" y="1220"/>
                              </a:lnTo>
                              <a:lnTo>
                                <a:pt x="50" y="1300"/>
                              </a:lnTo>
                              <a:lnTo>
                                <a:pt x="70" y="1300"/>
                              </a:lnTo>
                              <a:lnTo>
                                <a:pt x="70" y="1220"/>
                              </a:lnTo>
                              <a:close/>
                              <a:moveTo>
                                <a:pt x="70" y="1360"/>
                              </a:moveTo>
                              <a:lnTo>
                                <a:pt x="50" y="1360"/>
                              </a:lnTo>
                              <a:lnTo>
                                <a:pt x="50" y="1440"/>
                              </a:lnTo>
                              <a:lnTo>
                                <a:pt x="70" y="1440"/>
                              </a:lnTo>
                              <a:lnTo>
                                <a:pt x="70" y="1360"/>
                              </a:lnTo>
                              <a:close/>
                              <a:moveTo>
                                <a:pt x="70" y="1500"/>
                              </a:moveTo>
                              <a:lnTo>
                                <a:pt x="50" y="1500"/>
                              </a:lnTo>
                              <a:lnTo>
                                <a:pt x="50" y="1580"/>
                              </a:lnTo>
                              <a:lnTo>
                                <a:pt x="70" y="1580"/>
                              </a:lnTo>
                              <a:lnTo>
                                <a:pt x="70" y="1500"/>
                              </a:lnTo>
                              <a:close/>
                              <a:moveTo>
                                <a:pt x="70" y="1640"/>
                              </a:moveTo>
                              <a:lnTo>
                                <a:pt x="50" y="1640"/>
                              </a:lnTo>
                              <a:lnTo>
                                <a:pt x="50" y="1720"/>
                              </a:lnTo>
                              <a:lnTo>
                                <a:pt x="70" y="1720"/>
                              </a:lnTo>
                              <a:lnTo>
                                <a:pt x="70" y="1640"/>
                              </a:lnTo>
                              <a:close/>
                              <a:moveTo>
                                <a:pt x="70" y="1780"/>
                              </a:moveTo>
                              <a:lnTo>
                                <a:pt x="50" y="1780"/>
                              </a:lnTo>
                              <a:lnTo>
                                <a:pt x="50" y="1860"/>
                              </a:lnTo>
                              <a:lnTo>
                                <a:pt x="70" y="1860"/>
                              </a:lnTo>
                              <a:lnTo>
                                <a:pt x="70" y="1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093B" id="AutoShape 45" o:spid="_x0000_s1026" style="position:absolute;margin-left:370.65pt;margin-top:97.4pt;width:3.6pt;height:44.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" path="m70,100r-20,l50,180r20,l70,100xm60,l,120r50,l50,100r60,l60,xm110,100r-40,l70,120r50,l110,100xm70,240r-20,l50,320r20,l70,240xm70,380r-20,l50,460r20,l70,380xm70,520r-20,l50,600r20,l70,520xm70,660r-20,l50,740r20,l70,660xm70,800r-20,l50,880r20,l70,800xm70,940r-20,l50,1020r20,l70,940xm70,1080r-20,l50,1160r20,l70,1080xm70,1220r-20,l50,1300r20,l70,1220xm70,1360r-20,l50,1440r20,l70,1360xm70,1500r-20,l50,1580r20,l70,1500xm70,1640r-20,l50,1720r20,l70,1640xm70,1780r-20,l50,1860r20,l70,1780xe" fillcolor="black" stroked="f">
                <v:path arrowok="t" o:connecttype="custom" o:connectlocs="19050,-733210;26669,-709121;22860,-763321;19050,-727188;41909,-733210;41909,-733210;26669,-727188;41909,-733210;19050,-691054;26669,-666965;26669,-648898;19050,-624809;26669,-648898;19050,-606743;26669,-582653;26669,-564587;19050,-540498;26669,-564587;19050,-522431;26669,-498342;26669,-480275;19050,-456186;26669,-480275;19050,-438119;26669,-414030;26669,-395963;19050,-371874;26669,-395963;19050,-353808;26669,-329719;26669,-311652;19050,-287563;26669,-311652;19050,-269496;26669,-245407;26669,-227340;19050,-203251;26669,-227340" o:connectangles="0,0,0,0,0,0,0,0,0,0,0,0,0,0,0,0,0,0,0,0,0,0,0,0,0,0,0,0,0,0,0,0,0,0,0,0,0,0"/>
                <w10:wrap anchorx="page"/>
              </v:shape>
            </w:pict>
          </mc:Fallback>
        </mc:AlternateContent>
      </w:r>
      <w:r>
        <w:rPr>
          <w:noProof/>
        </w:rPr>
        <mc:AlternateContent>
          <mc:Choice Requires="wps">
            <w:drawing>
              <wp:anchor distT="0" distB="0" distL="0" distR="0" simplePos="0" relativeHeight="251664384" behindDoc="1" locked="0" layoutInCell="1" allowOverlap="1" wp14:anchorId="42BC7587" wp14:editId="7FCF71F1">
                <wp:simplePos x="0" y="0"/>
                <wp:positionH relativeFrom="page">
                  <wp:posOffset>1544955</wp:posOffset>
                </wp:positionH>
                <wp:positionV relativeFrom="paragraph">
                  <wp:posOffset>1586865</wp:posOffset>
                </wp:positionV>
                <wp:extent cx="3190875" cy="188595"/>
                <wp:effectExtent l="0" t="0" r="28575" b="20955"/>
                <wp:wrapTopAndBottom/>
                <wp:docPr id="1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0875" cy="188595"/>
                        </a:xfrm>
                        <a:custGeom>
                          <a:avLst/>
                          <a:gdLst>
                            <a:gd name="T0" fmla="+- 0 3391 3391"/>
                            <a:gd name="T1" fmla="*/ T0 w 4300"/>
                            <a:gd name="T2" fmla="+- 0 5655 5655"/>
                            <a:gd name="T3" fmla="*/ 5655 h 262"/>
                            <a:gd name="T4" fmla="+- 0 5804 3391"/>
                            <a:gd name="T5" fmla="*/ T4 w 4300"/>
                            <a:gd name="T6" fmla="+- 0 5655 5655"/>
                            <a:gd name="T7" fmla="*/ 5655 h 262"/>
                            <a:gd name="T8" fmla="+- 0 4512 3391"/>
                            <a:gd name="T9" fmla="*/ T8 w 4300"/>
                            <a:gd name="T10" fmla="+- 0 5914 5655"/>
                            <a:gd name="T11" fmla="*/ 5914 h 262"/>
                            <a:gd name="T12" fmla="+- 0 7691 3391"/>
                            <a:gd name="T13" fmla="*/ T12 w 4300"/>
                            <a:gd name="T14" fmla="+- 0 5914 5655"/>
                            <a:gd name="T15" fmla="*/ 5914 h 262"/>
                            <a:gd name="T16" fmla="+- 0 4512 3391"/>
                            <a:gd name="T17" fmla="*/ T16 w 4300"/>
                            <a:gd name="T18" fmla="+- 0 5658 5655"/>
                            <a:gd name="T19" fmla="*/ 5658 h 262"/>
                            <a:gd name="T20" fmla="+- 0 4512 3391"/>
                            <a:gd name="T21" fmla="*/ T20 w 4300"/>
                            <a:gd name="T22" fmla="+- 0 5917 5655"/>
                            <a:gd name="T23" fmla="*/ 5917 h 262"/>
                          </a:gdLst>
                          <a:ahLst/>
                          <a:cxnLst>
                            <a:cxn ang="0">
                              <a:pos x="T1" y="T3"/>
                            </a:cxn>
                            <a:cxn ang="0">
                              <a:pos x="T5" y="T7"/>
                            </a:cxn>
                            <a:cxn ang="0">
                              <a:pos x="T9" y="T11"/>
                            </a:cxn>
                            <a:cxn ang="0">
                              <a:pos x="T13" y="T15"/>
                            </a:cxn>
                            <a:cxn ang="0">
                              <a:pos x="T17" y="T19"/>
                            </a:cxn>
                            <a:cxn ang="0">
                              <a:pos x="T21" y="T23"/>
                            </a:cxn>
                          </a:cxnLst>
                          <a:rect l="0" t="0" r="r" b="b"/>
                          <a:pathLst>
                            <a:path w="4300" h="262">
                              <a:moveTo>
                                <a:pt x="0" y="0"/>
                              </a:moveTo>
                              <a:lnTo>
                                <a:pt x="2413" y="0"/>
                              </a:lnTo>
                              <a:moveTo>
                                <a:pt x="1121" y="259"/>
                              </a:moveTo>
                              <a:lnTo>
                                <a:pt x="4300" y="259"/>
                              </a:lnTo>
                              <a:moveTo>
                                <a:pt x="1121" y="3"/>
                              </a:moveTo>
                              <a:lnTo>
                                <a:pt x="1121" y="262"/>
                              </a:lnTo>
                            </a:path>
                          </a:pathLst>
                        </a:custGeom>
                        <a:noFill/>
                        <a:ln w="914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DAC1" id="AutoShape 46" o:spid="_x0000_s1026" style="position:absolute;margin-left:121.65pt;margin-top:124.95pt;width:251.25pt;height:14.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" path="m,l2413,m1121,259r3179,m1121,3r,259e" filled="f" strokeweight=".72pt">
                <v:stroke dashstyle="3 1"/>
                <v:path arrowok="t" o:connecttype="custom" o:connectlocs="0,4070629;1790600,4070629;831854,4257064;3190875,4257064;831854,4072788;831854,4259224" o:connectangles="0,0,0,0,0,0"/>
                <w10:wrap type="topAndBottom" anchorx="page"/>
              </v:shape>
            </w:pict>
          </mc:Fallback>
        </mc:AlternateContent>
      </w:r>
      <w:r>
        <w:rPr>
          <w:noProof/>
        </w:rPr>
        <mc:AlternateContent>
          <mc:Choice Requires="wpg">
            <w:drawing>
              <wp:anchor distT="0" distB="0" distL="0" distR="0" simplePos="0" relativeHeight="251651072" behindDoc="1" locked="0" layoutInCell="1" allowOverlap="1" wp14:anchorId="01EF58C2" wp14:editId="0A9817B9">
                <wp:simplePos x="0" y="0"/>
                <wp:positionH relativeFrom="page">
                  <wp:posOffset>1543050</wp:posOffset>
                </wp:positionH>
                <wp:positionV relativeFrom="paragraph">
                  <wp:posOffset>285115</wp:posOffset>
                </wp:positionV>
                <wp:extent cx="3630295" cy="1304925"/>
                <wp:effectExtent l="0" t="0" r="27305" b="28575"/>
                <wp:wrapTopAndBottom/>
                <wp:docPr id="1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1304925"/>
                          <a:chOff x="3028" y="387"/>
                          <a:chExt cx="5717" cy="2055"/>
                        </a:xfrm>
                      </wpg:grpSpPr>
                      <wps:wsp>
                        <wps:cNvPr id="124" name="AutoShape 55"/>
                        <wps:cNvSpPr>
                          <a:spLocks/>
                        </wps:cNvSpPr>
                        <wps:spPr bwMode="auto">
                          <a:xfrm flipV="1">
                            <a:off x="5633" y="1367"/>
                            <a:ext cx="1064" cy="231"/>
                          </a:xfrm>
                          <a:custGeom>
                            <a:avLst/>
                            <a:gdLst>
                              <a:gd name="T0" fmla="+- 0 6398 6077"/>
                              <a:gd name="T1" fmla="*/ T0 w 441"/>
                              <a:gd name="T2" fmla="+- 0 2926 2926"/>
                              <a:gd name="T3" fmla="*/ 2926 h 120"/>
                              <a:gd name="T4" fmla="+- 0 6398 6077"/>
                              <a:gd name="T5" fmla="*/ T4 w 441"/>
                              <a:gd name="T6" fmla="+- 0 3046 2926"/>
                              <a:gd name="T7" fmla="*/ 3046 h 120"/>
                              <a:gd name="T8" fmla="+- 0 6498 6077"/>
                              <a:gd name="T9" fmla="*/ T8 w 441"/>
                              <a:gd name="T10" fmla="+- 0 2996 2926"/>
                              <a:gd name="T11" fmla="*/ 2996 h 120"/>
                              <a:gd name="T12" fmla="+- 0 6418 6077"/>
                              <a:gd name="T13" fmla="*/ T12 w 441"/>
                              <a:gd name="T14" fmla="+- 0 2996 2926"/>
                              <a:gd name="T15" fmla="*/ 2996 h 120"/>
                              <a:gd name="T16" fmla="+- 0 6418 6077"/>
                              <a:gd name="T17" fmla="*/ T16 w 441"/>
                              <a:gd name="T18" fmla="+- 0 2976 2926"/>
                              <a:gd name="T19" fmla="*/ 2976 h 120"/>
                              <a:gd name="T20" fmla="+- 0 6498 6077"/>
                              <a:gd name="T21" fmla="*/ T20 w 441"/>
                              <a:gd name="T22" fmla="+- 0 2976 2926"/>
                              <a:gd name="T23" fmla="*/ 2976 h 120"/>
                              <a:gd name="T24" fmla="+- 0 6398 6077"/>
                              <a:gd name="T25" fmla="*/ T24 w 441"/>
                              <a:gd name="T26" fmla="+- 0 2926 2926"/>
                              <a:gd name="T27" fmla="*/ 2926 h 120"/>
                              <a:gd name="T28" fmla="+- 0 6398 6077"/>
                              <a:gd name="T29" fmla="*/ T28 w 441"/>
                              <a:gd name="T30" fmla="+- 0 2976 2926"/>
                              <a:gd name="T31" fmla="*/ 2976 h 120"/>
                              <a:gd name="T32" fmla="+- 0 6077 6077"/>
                              <a:gd name="T33" fmla="*/ T32 w 441"/>
                              <a:gd name="T34" fmla="+- 0 2976 2926"/>
                              <a:gd name="T35" fmla="*/ 2976 h 120"/>
                              <a:gd name="T36" fmla="+- 0 6077 6077"/>
                              <a:gd name="T37" fmla="*/ T36 w 441"/>
                              <a:gd name="T38" fmla="+- 0 2996 2926"/>
                              <a:gd name="T39" fmla="*/ 2996 h 120"/>
                              <a:gd name="T40" fmla="+- 0 6398 6077"/>
                              <a:gd name="T41" fmla="*/ T40 w 441"/>
                              <a:gd name="T42" fmla="+- 0 2996 2926"/>
                              <a:gd name="T43" fmla="*/ 2996 h 120"/>
                              <a:gd name="T44" fmla="+- 0 6398 6077"/>
                              <a:gd name="T45" fmla="*/ T44 w 441"/>
                              <a:gd name="T46" fmla="+- 0 2976 2926"/>
                              <a:gd name="T47" fmla="*/ 2976 h 120"/>
                              <a:gd name="T48" fmla="+- 0 6498 6077"/>
                              <a:gd name="T49" fmla="*/ T48 w 441"/>
                              <a:gd name="T50" fmla="+- 0 2976 2926"/>
                              <a:gd name="T51" fmla="*/ 2976 h 120"/>
                              <a:gd name="T52" fmla="+- 0 6418 6077"/>
                              <a:gd name="T53" fmla="*/ T52 w 441"/>
                              <a:gd name="T54" fmla="+- 0 2976 2926"/>
                              <a:gd name="T55" fmla="*/ 2976 h 120"/>
                              <a:gd name="T56" fmla="+- 0 6418 6077"/>
                              <a:gd name="T57" fmla="*/ T56 w 441"/>
                              <a:gd name="T58" fmla="+- 0 2996 2926"/>
                              <a:gd name="T59" fmla="*/ 2996 h 120"/>
                              <a:gd name="T60" fmla="+- 0 6498 6077"/>
                              <a:gd name="T61" fmla="*/ T60 w 441"/>
                              <a:gd name="T62" fmla="+- 0 2996 2926"/>
                              <a:gd name="T63" fmla="*/ 2996 h 120"/>
                              <a:gd name="T64" fmla="+- 0 6518 6077"/>
                              <a:gd name="T65" fmla="*/ T64 w 441"/>
                              <a:gd name="T66" fmla="+- 0 2986 2926"/>
                              <a:gd name="T67" fmla="*/ 2986 h 120"/>
                              <a:gd name="T68" fmla="+- 0 6498 6077"/>
                              <a:gd name="T69" fmla="*/ T68 w 441"/>
                              <a:gd name="T70" fmla="+- 0 2976 2926"/>
                              <a:gd name="T71" fmla="*/ 297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41" h="120">
                                <a:moveTo>
                                  <a:pt x="321" y="0"/>
                                </a:moveTo>
                                <a:lnTo>
                                  <a:pt x="321" y="120"/>
                                </a:lnTo>
                                <a:lnTo>
                                  <a:pt x="421" y="70"/>
                                </a:lnTo>
                                <a:lnTo>
                                  <a:pt x="341" y="70"/>
                                </a:lnTo>
                                <a:lnTo>
                                  <a:pt x="341" y="50"/>
                                </a:lnTo>
                                <a:lnTo>
                                  <a:pt x="421" y="50"/>
                                </a:lnTo>
                                <a:lnTo>
                                  <a:pt x="321" y="0"/>
                                </a:lnTo>
                                <a:close/>
                                <a:moveTo>
                                  <a:pt x="321" y="50"/>
                                </a:moveTo>
                                <a:lnTo>
                                  <a:pt x="0" y="50"/>
                                </a:lnTo>
                                <a:lnTo>
                                  <a:pt x="0" y="70"/>
                                </a:lnTo>
                                <a:lnTo>
                                  <a:pt x="321" y="70"/>
                                </a:lnTo>
                                <a:lnTo>
                                  <a:pt x="321" y="50"/>
                                </a:lnTo>
                                <a:close/>
                                <a:moveTo>
                                  <a:pt x="421" y="50"/>
                                </a:moveTo>
                                <a:lnTo>
                                  <a:pt x="341" y="50"/>
                                </a:lnTo>
                                <a:lnTo>
                                  <a:pt x="341" y="70"/>
                                </a:lnTo>
                                <a:lnTo>
                                  <a:pt x="421" y="70"/>
                                </a:lnTo>
                                <a:lnTo>
                                  <a:pt x="441" y="60"/>
                                </a:lnTo>
                                <a:lnTo>
                                  <a:pt x="42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53"/>
                        <wps:cNvSpPr>
                          <a:spLocks/>
                        </wps:cNvSpPr>
                        <wps:spPr bwMode="auto">
                          <a:xfrm>
                            <a:off x="3028" y="387"/>
                            <a:ext cx="2792" cy="2055"/>
                          </a:xfrm>
                          <a:custGeom>
                            <a:avLst/>
                            <a:gdLst>
                              <a:gd name="T0" fmla="+- 0 5820 3389"/>
                              <a:gd name="T1" fmla="*/ T0 w 2432"/>
                              <a:gd name="T2" fmla="+- 0 390 387"/>
                              <a:gd name="T3" fmla="*/ 390 h 4144"/>
                              <a:gd name="T4" fmla="+- 0 5820 3389"/>
                              <a:gd name="T5" fmla="*/ T4 w 2432"/>
                              <a:gd name="T6" fmla="+- 0 4531 387"/>
                              <a:gd name="T7" fmla="*/ 4531 h 4144"/>
                              <a:gd name="T8" fmla="+- 0 3391 3389"/>
                              <a:gd name="T9" fmla="*/ T8 w 2432"/>
                              <a:gd name="T10" fmla="+- 0 387 387"/>
                              <a:gd name="T11" fmla="*/ 387 h 4144"/>
                              <a:gd name="T12" fmla="+- 0 5804 3389"/>
                              <a:gd name="T13" fmla="*/ T12 w 2432"/>
                              <a:gd name="T14" fmla="+- 0 387 387"/>
                              <a:gd name="T15" fmla="*/ 387 h 4144"/>
                              <a:gd name="T16" fmla="+- 0 3389 3389"/>
                              <a:gd name="T17" fmla="*/ T16 w 2432"/>
                              <a:gd name="T18" fmla="+- 0 390 387"/>
                              <a:gd name="T19" fmla="*/ 390 h 4144"/>
                              <a:gd name="T20" fmla="+- 0 3389 3389"/>
                              <a:gd name="T21" fmla="*/ T20 w 2432"/>
                              <a:gd name="T22" fmla="+- 0 4531 387"/>
                              <a:gd name="T23" fmla="*/ 4531 h 4144"/>
                            </a:gdLst>
                            <a:ahLst/>
                            <a:cxnLst>
                              <a:cxn ang="0">
                                <a:pos x="T1" y="T3"/>
                              </a:cxn>
                              <a:cxn ang="0">
                                <a:pos x="T5" y="T7"/>
                              </a:cxn>
                              <a:cxn ang="0">
                                <a:pos x="T9" y="T11"/>
                              </a:cxn>
                              <a:cxn ang="0">
                                <a:pos x="T13" y="T15"/>
                              </a:cxn>
                              <a:cxn ang="0">
                                <a:pos x="T17" y="T19"/>
                              </a:cxn>
                              <a:cxn ang="0">
                                <a:pos x="T21" y="T23"/>
                              </a:cxn>
                            </a:cxnLst>
                            <a:rect l="0" t="0" r="r" b="b"/>
                            <a:pathLst>
                              <a:path w="2432" h="4144">
                                <a:moveTo>
                                  <a:pt x="2431" y="3"/>
                                </a:moveTo>
                                <a:lnTo>
                                  <a:pt x="2431" y="4144"/>
                                </a:lnTo>
                                <a:moveTo>
                                  <a:pt x="2" y="0"/>
                                </a:moveTo>
                                <a:lnTo>
                                  <a:pt x="2415" y="0"/>
                                </a:lnTo>
                                <a:moveTo>
                                  <a:pt x="0" y="3"/>
                                </a:moveTo>
                                <a:lnTo>
                                  <a:pt x="0" y="4144"/>
                                </a:lnTo>
                              </a:path>
                            </a:pathLst>
                          </a:custGeom>
                          <a:noFill/>
                          <a:ln w="914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52"/>
                        <wps:cNvSpPr>
                          <a:spLocks/>
                        </wps:cNvSpPr>
                        <wps:spPr bwMode="auto">
                          <a:xfrm>
                            <a:off x="5633" y="679"/>
                            <a:ext cx="1064" cy="1470"/>
                          </a:xfrm>
                          <a:custGeom>
                            <a:avLst/>
                            <a:gdLst>
                              <a:gd name="T0" fmla="+- 0 6524 5624"/>
                              <a:gd name="T1" fmla="*/ T0 w 922"/>
                              <a:gd name="T2" fmla="+- 0 2503 1155"/>
                              <a:gd name="T3" fmla="*/ 2503 h 3511"/>
                              <a:gd name="T4" fmla="+- 0 6515 5624"/>
                              <a:gd name="T5" fmla="*/ T4 w 922"/>
                              <a:gd name="T6" fmla="+- 0 2425 1155"/>
                              <a:gd name="T7" fmla="*/ 2425 h 3511"/>
                              <a:gd name="T8" fmla="+- 0 6508 5624"/>
                              <a:gd name="T9" fmla="*/ T8 w 922"/>
                              <a:gd name="T10" fmla="+- 0 2370 1155"/>
                              <a:gd name="T11" fmla="*/ 2370 h 3511"/>
                              <a:gd name="T12" fmla="+- 0 6466 5624"/>
                              <a:gd name="T13" fmla="*/ T12 w 922"/>
                              <a:gd name="T14" fmla="+- 0 2397 1155"/>
                              <a:gd name="T15" fmla="*/ 2397 h 3511"/>
                              <a:gd name="T16" fmla="+- 0 5653 5624"/>
                              <a:gd name="T17" fmla="*/ T16 w 922"/>
                              <a:gd name="T18" fmla="+- 0 1155 1155"/>
                              <a:gd name="T19" fmla="*/ 1155 h 3511"/>
                              <a:gd name="T20" fmla="+- 0 5636 5624"/>
                              <a:gd name="T21" fmla="*/ T20 w 922"/>
                              <a:gd name="T22" fmla="+- 0 1165 1155"/>
                              <a:gd name="T23" fmla="*/ 1165 h 3511"/>
                              <a:gd name="T24" fmla="+- 0 6450 5624"/>
                              <a:gd name="T25" fmla="*/ T24 w 922"/>
                              <a:gd name="T26" fmla="+- 0 2408 1155"/>
                              <a:gd name="T27" fmla="*/ 2408 h 3511"/>
                              <a:gd name="T28" fmla="+- 0 6408 5624"/>
                              <a:gd name="T29" fmla="*/ T28 w 922"/>
                              <a:gd name="T30" fmla="+- 0 2435 1155"/>
                              <a:gd name="T31" fmla="*/ 2435 h 3511"/>
                              <a:gd name="T32" fmla="+- 0 6524 5624"/>
                              <a:gd name="T33" fmla="*/ T32 w 922"/>
                              <a:gd name="T34" fmla="+- 0 2503 1155"/>
                              <a:gd name="T35" fmla="*/ 2503 h 3511"/>
                              <a:gd name="T36" fmla="+- 0 6546 5624"/>
                              <a:gd name="T37" fmla="*/ T36 w 922"/>
                              <a:gd name="T38" fmla="+- 0 3298 1155"/>
                              <a:gd name="T39" fmla="*/ 3298 h 3511"/>
                              <a:gd name="T40" fmla="+- 0 6429 5624"/>
                              <a:gd name="T41" fmla="*/ T40 w 922"/>
                              <a:gd name="T42" fmla="+- 0 3365 1155"/>
                              <a:gd name="T43" fmla="*/ 3365 h 3511"/>
                              <a:gd name="T44" fmla="+- 0 6471 5624"/>
                              <a:gd name="T45" fmla="*/ T44 w 922"/>
                              <a:gd name="T46" fmla="+- 0 3392 1155"/>
                              <a:gd name="T47" fmla="*/ 3392 h 3511"/>
                              <a:gd name="T48" fmla="+- 0 5624 5624"/>
                              <a:gd name="T49" fmla="*/ T48 w 922"/>
                              <a:gd name="T50" fmla="+- 0 4654 1155"/>
                              <a:gd name="T51" fmla="*/ 4654 h 3511"/>
                              <a:gd name="T52" fmla="+- 0 5641 5624"/>
                              <a:gd name="T53" fmla="*/ T52 w 922"/>
                              <a:gd name="T54" fmla="+- 0 4665 1155"/>
                              <a:gd name="T55" fmla="*/ 4665 h 3511"/>
                              <a:gd name="T56" fmla="+- 0 6487 5624"/>
                              <a:gd name="T57" fmla="*/ T56 w 922"/>
                              <a:gd name="T58" fmla="+- 0 3404 1155"/>
                              <a:gd name="T59" fmla="*/ 3404 h 3511"/>
                              <a:gd name="T60" fmla="+- 0 6529 5624"/>
                              <a:gd name="T61" fmla="*/ T60 w 922"/>
                              <a:gd name="T62" fmla="+- 0 3431 1155"/>
                              <a:gd name="T63" fmla="*/ 3431 h 3511"/>
                              <a:gd name="T64" fmla="+- 0 6536 5624"/>
                              <a:gd name="T65" fmla="*/ T64 w 922"/>
                              <a:gd name="T66" fmla="+- 0 3376 1155"/>
                              <a:gd name="T67" fmla="*/ 3376 h 3511"/>
                              <a:gd name="T68" fmla="+- 0 6546 5624"/>
                              <a:gd name="T69" fmla="*/ T68 w 922"/>
                              <a:gd name="T70" fmla="+- 0 3298 1155"/>
                              <a:gd name="T71" fmla="*/ 3298 h 3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2" h="3511">
                                <a:moveTo>
                                  <a:pt x="900" y="1348"/>
                                </a:moveTo>
                                <a:lnTo>
                                  <a:pt x="891" y="1270"/>
                                </a:lnTo>
                                <a:lnTo>
                                  <a:pt x="884" y="1215"/>
                                </a:lnTo>
                                <a:lnTo>
                                  <a:pt x="842" y="1242"/>
                                </a:lnTo>
                                <a:lnTo>
                                  <a:pt x="29" y="0"/>
                                </a:lnTo>
                                <a:lnTo>
                                  <a:pt x="12" y="10"/>
                                </a:lnTo>
                                <a:lnTo>
                                  <a:pt x="826" y="1253"/>
                                </a:lnTo>
                                <a:lnTo>
                                  <a:pt x="784" y="1280"/>
                                </a:lnTo>
                                <a:lnTo>
                                  <a:pt x="900" y="1348"/>
                                </a:lnTo>
                                <a:close/>
                                <a:moveTo>
                                  <a:pt x="922" y="2143"/>
                                </a:moveTo>
                                <a:lnTo>
                                  <a:pt x="805" y="2210"/>
                                </a:lnTo>
                                <a:lnTo>
                                  <a:pt x="847" y="2237"/>
                                </a:lnTo>
                                <a:lnTo>
                                  <a:pt x="0" y="3499"/>
                                </a:lnTo>
                                <a:lnTo>
                                  <a:pt x="17" y="3510"/>
                                </a:lnTo>
                                <a:lnTo>
                                  <a:pt x="863" y="2249"/>
                                </a:lnTo>
                                <a:lnTo>
                                  <a:pt x="905" y="2276"/>
                                </a:lnTo>
                                <a:lnTo>
                                  <a:pt x="912" y="2221"/>
                                </a:lnTo>
                                <a:lnTo>
                                  <a:pt x="922" y="2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51"/>
                        <wps:cNvSpPr txBox="1">
                          <a:spLocks noChangeArrowheads="1"/>
                        </wps:cNvSpPr>
                        <wps:spPr bwMode="auto">
                          <a:xfrm>
                            <a:off x="3193" y="1292"/>
                            <a:ext cx="2440" cy="4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5EF16" w14:textId="77777777" w:rsidR="00044D02" w:rsidRPr="00044D02" w:rsidRDefault="00044D02" w:rsidP="00044D02">
                              <w:pPr>
                                <w:spacing w:before="76" w:line="468" w:lineRule="auto"/>
                                <w:ind w:left="845" w:right="331" w:hanging="389"/>
                                <w:rPr>
                                  <w:rFonts w:ascii="Times New Roman" w:hAnsi="Times New Roman" w:cs="Times New Roman"/>
                                </w:rPr>
                              </w:pPr>
                              <w:r w:rsidRPr="00044D02">
                                <w:rPr>
                                  <w:rFonts w:ascii="Times New Roman" w:hAnsi="Times New Roman" w:cs="Times New Roman"/>
                                  <w:w w:val="90"/>
                                </w:rPr>
                                <w:t xml:space="preserve">Gaya Hidup </w:t>
                              </w:r>
                              <w:r w:rsidRPr="00044D02">
                                <w:rPr>
                                  <w:rFonts w:ascii="Times New Roman" w:hAnsi="Times New Roman" w:cs="Times New Roman"/>
                                  <w:position w:val="2"/>
                                </w:rPr>
                                <w:t>(X</w:t>
                              </w:r>
                              <w:r w:rsidRPr="00044D02">
                                <w:rPr>
                                  <w:rFonts w:ascii="Times New Roman" w:hAnsi="Times New Roman" w:cs="Times New Roman"/>
                                </w:rPr>
                                <w:t>3</w:t>
                              </w:r>
                              <w:r w:rsidRPr="00044D02">
                                <w:rPr>
                                  <w:rFonts w:ascii="Times New Roman" w:hAnsi="Times New Roman" w:cs="Times New Roman"/>
                                  <w:position w:val="2"/>
                                </w:rPr>
                                <w:t>)</w:t>
                              </w:r>
                            </w:p>
                            <w:p w14:paraId="53D1EF9D" w14:textId="77777777" w:rsidR="00044D02" w:rsidRPr="00044D02" w:rsidRDefault="00044D02" w:rsidP="00044D02">
                              <w:pPr>
                                <w:spacing w:before="1"/>
                                <w:ind w:left="277" w:right="277"/>
                                <w:jc w:val="center"/>
                                <w:rPr>
                                  <w:rFonts w:ascii="Times New Roman" w:hAnsi="Times New Roman" w:cs="Times New Roman"/>
                                </w:rPr>
                              </w:pPr>
                            </w:p>
                          </w:txbxContent>
                        </wps:txbx>
                        <wps:bodyPr rot="0" vert="horz" wrap="square" lIns="0" tIns="0" rIns="0" bIns="0" anchor="t" anchorCtr="0" upright="1">
                          <a:noAutofit/>
                        </wps:bodyPr>
                      </wps:wsp>
                      <wps:wsp>
                        <wps:cNvPr id="134" name="Text Box 50"/>
                        <wps:cNvSpPr txBox="1">
                          <a:spLocks noChangeArrowheads="1"/>
                        </wps:cNvSpPr>
                        <wps:spPr bwMode="auto">
                          <a:xfrm>
                            <a:off x="3193" y="1851"/>
                            <a:ext cx="2440" cy="41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7C4C8F" w14:textId="62800137" w:rsidR="00044D02" w:rsidRPr="00044D02" w:rsidRDefault="00044D02" w:rsidP="00044D02">
                              <w:pPr>
                                <w:spacing w:before="75"/>
                                <w:ind w:left="277" w:right="277"/>
                                <w:jc w:val="center"/>
                                <w:rPr>
                                  <w:rFonts w:ascii="Times New Roman" w:hAnsi="Times New Roman" w:cs="Times New Roman"/>
                                  <w:i/>
                                </w:rPr>
                              </w:pPr>
                              <w:r w:rsidRPr="00044D02">
                                <w:rPr>
                                  <w:rFonts w:ascii="Times New Roman" w:hAnsi="Times New Roman" w:cs="Times New Roman"/>
                                  <w:i/>
                                </w:rPr>
                                <w:t>Varian Produk</w:t>
                              </w:r>
                              <w:r>
                                <w:rPr>
                                  <w:rFonts w:ascii="Times New Roman" w:hAnsi="Times New Roman" w:cs="Times New Roman"/>
                                  <w:i/>
                                </w:rPr>
                                <w:t xml:space="preserve"> </w:t>
                              </w:r>
                              <w:r w:rsidRPr="00044D02">
                                <w:rPr>
                                  <w:rFonts w:ascii="Times New Roman" w:hAnsi="Times New Roman" w:cs="Times New Roman"/>
                                  <w:position w:val="2"/>
                                </w:rPr>
                                <w:t>(X</w:t>
                              </w:r>
                              <w:r w:rsidRPr="00044D02">
                                <w:rPr>
                                  <w:rFonts w:ascii="Times New Roman" w:hAnsi="Times New Roman" w:cs="Times New Roman"/>
                                </w:rPr>
                                <w:t>2</w:t>
                              </w:r>
                              <w:r w:rsidRPr="00044D02">
                                <w:rPr>
                                  <w:rFonts w:ascii="Times New Roman" w:hAnsi="Times New Roman" w:cs="Times New Roman"/>
                                  <w:position w:val="2"/>
                                </w:rPr>
                                <w:t>)</w:t>
                              </w:r>
                            </w:p>
                          </w:txbxContent>
                        </wps:txbx>
                        <wps:bodyPr rot="0" vert="horz" wrap="square" lIns="0" tIns="0" rIns="0" bIns="0" anchor="t" anchorCtr="0" upright="1">
                          <a:noAutofit/>
                        </wps:bodyPr>
                      </wps:wsp>
                      <wps:wsp>
                        <wps:cNvPr id="136" name="Text Box 49"/>
                        <wps:cNvSpPr txBox="1">
                          <a:spLocks noChangeArrowheads="1"/>
                        </wps:cNvSpPr>
                        <wps:spPr bwMode="auto">
                          <a:xfrm>
                            <a:off x="6688" y="978"/>
                            <a:ext cx="2057" cy="90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91F6D3" w14:textId="77777777" w:rsidR="00044D02" w:rsidRPr="00044D02" w:rsidRDefault="00044D02" w:rsidP="00044D02">
                              <w:pPr>
                                <w:spacing w:before="78" w:line="292" w:lineRule="auto"/>
                                <w:ind w:left="346" w:right="331" w:firstLine="156"/>
                                <w:rPr>
                                  <w:rFonts w:ascii="Times New Roman" w:hAnsi="Times New Roman" w:cs="Times New Roman"/>
                                </w:rPr>
                              </w:pPr>
                              <w:r w:rsidRPr="00044D02">
                                <w:rPr>
                                  <w:rFonts w:ascii="Times New Roman" w:hAnsi="Times New Roman" w:cs="Times New Roman"/>
                                  <w:w w:val="95"/>
                                </w:rPr>
                                <w:t xml:space="preserve">Keputusan </w:t>
                              </w:r>
                              <w:r w:rsidRPr="00044D02">
                                <w:rPr>
                                  <w:rFonts w:ascii="Times New Roman" w:hAnsi="Times New Roman" w:cs="Times New Roman"/>
                                  <w:w w:val="90"/>
                                </w:rPr>
                                <w:t>pembelian (Y)</w:t>
                              </w:r>
                            </w:p>
                          </w:txbxContent>
                        </wps:txbx>
                        <wps:bodyPr rot="0" vert="horz" wrap="square" lIns="0" tIns="0" rIns="0" bIns="0" anchor="t" anchorCtr="0" upright="1">
                          <a:noAutofit/>
                        </wps:bodyPr>
                      </wps:wsp>
                      <wps:wsp>
                        <wps:cNvPr id="138" name="Text Box 48"/>
                        <wps:cNvSpPr txBox="1">
                          <a:spLocks noChangeArrowheads="1"/>
                        </wps:cNvSpPr>
                        <wps:spPr bwMode="auto">
                          <a:xfrm>
                            <a:off x="3193" y="574"/>
                            <a:ext cx="2440" cy="62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27894" w14:textId="0CF87B61" w:rsidR="00044D02" w:rsidRPr="00044D02" w:rsidRDefault="00044D02" w:rsidP="00044D02">
                              <w:pPr>
                                <w:spacing w:before="54"/>
                                <w:ind w:left="281" w:right="277"/>
                                <w:jc w:val="center"/>
                                <w:rPr>
                                  <w:rFonts w:ascii="Times New Roman" w:hAnsi="Times New Roman" w:cs="Times New Roman"/>
                                  <w:i/>
                                  <w:iCs/>
                                </w:rPr>
                              </w:pPr>
                              <w:r w:rsidRPr="00044D02">
                                <w:rPr>
                                  <w:rFonts w:ascii="Times New Roman" w:hAnsi="Times New Roman" w:cs="Times New Roman"/>
                                  <w:i/>
                                  <w:iCs/>
                                </w:rPr>
                                <w:t>Store Atmosphere</w:t>
                              </w:r>
                              <w:r>
                                <w:rPr>
                                  <w:rFonts w:ascii="Times New Roman" w:hAnsi="Times New Roman" w:cs="Times New Roman"/>
                                  <w:i/>
                                  <w:iCs/>
                                </w:rPr>
                                <w:t xml:space="preserve"> </w:t>
                              </w:r>
                              <w:r w:rsidRPr="00044D02">
                                <w:rPr>
                                  <w:rFonts w:ascii="Times New Roman" w:hAnsi="Times New Roman" w:cs="Times New Roman"/>
                                  <w:position w:val="2"/>
                                </w:rPr>
                                <w:t>(X</w:t>
                              </w:r>
                              <w:r w:rsidRPr="00044D02">
                                <w:rPr>
                                  <w:rFonts w:ascii="Times New Roman" w:hAnsi="Times New Roman" w:cs="Times New Roman"/>
                                </w:rPr>
                                <w:t>1</w:t>
                              </w:r>
                              <w:r w:rsidRPr="00044D02">
                                <w:rPr>
                                  <w:rFonts w:ascii="Times New Roman" w:hAnsi="Times New Roman" w:cs="Times New Roman"/>
                                  <w:position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F58C2" id="Group 47" o:spid="_x0000_s1026" style="position:absolute;left:0;text-align:left;margin-left:121.5pt;margin-top:22.45pt;width:285.85pt;height:102.75pt;z-index:-251665408;mso-wrap-distance-left:0;mso-wrap-distance-right:0;mso-position-horizontal-relative:page" coordorigin="3028,387" coordsize="5717,205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">
                <v:shape id="AutoShape 55" o:spid="_x0000_s1027" style="position:absolute;left:5633;top:1367;width:1064;height:231;flip:y;visibility:visible;mso-wrap-style:square;v-text-anchor:top" coordsize="441,12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" path="m321,r,120l421,70r-80,l341,50r80,l321,xm321,50l,50,,70r321,l321,50xm421,50r-80,l341,70r80,l441,60,421,50xe" fillcolor="black" stroked="f">
                  <v:path arrowok="t" o:connecttype="custom" o:connectlocs="774,5633;774,5864;1016,5767;823,5767;823,5729;1016,5729;774,5633;774,5729;0,5729;0,5767;774,5767;774,5729;1016,5729;823,5729;823,5767;1016,5767;1064,5748;1016,5729" o:connectangles="0,0,0,0,0,0,0,0,0,0,0,0,0,0,0,0,0,0"/>
                </v:shape>
                <v:shape id="AutoShape 53" o:spid="_x0000_s1028" style="position:absolute;left:3028;top:387;width:2792;height:2055;visibility:visible;mso-wrap-style:square;v-text-anchor:top" coordsize="2432,4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" path="m2431,3r,4141m2,l2415,m,3l,4144e" filled="f" strokeweight=".72pt">
                  <v:stroke dashstyle="3 1"/>
                  <v:path arrowok="t" o:connecttype="custom" o:connectlocs="2791,193;2791,2247;2,192;2772,192;0,193;0,2247" o:connectangles="0,0,0,0,0,0"/>
                </v:shape>
                <v:shape id="AutoShape 52" o:spid="_x0000_s1029" style="position:absolute;left:5633;top:679;width:1064;height:1470;visibility:visible;mso-wrap-style:square;v-text-anchor:top" coordsize="922,351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" path="m900,1348r-9,-78l884,1215r-42,27l29,,12,10,826,1253r-42,27l900,1348xm922,2143r-117,67l847,2237,,3499r17,11l863,2249r42,27l912,2221r10,-78xe" fillcolor="black" stroked="f">
                  <v:path arrowok="t" o:connecttype="custom" o:connectlocs="1039,1048;1028,1015;1020,992;972,1004;33,484;14,488;953,1008;905,1019;1039,1048;1064,1381;929,1409;977,1420;0,1949;20,1953;996,1425;1044,1437;1052,1413;1064,1381" o:connectangles="0,0,0,0,0,0,0,0,0,0,0,0,0,0,0,0,0,0"/>
                </v:shape>
                <v:shapetype id="_x0000_t202" coordsize="21600,21600" o:spt="202" path="m,l,21600r21600,l21600,xe">
                  <v:stroke joinstyle="miter"/>
                  <v:path gradientshapeok="t" o:connecttype="rect"/>
                </v:shapetype>
                <v:shape id="Text Box 51" o:spid="_x0000_s1030" type="#_x0000_t202" style="position:absolute;left:3193;top:1292;width:2440;height:4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" filled="f" strokeweight=".72pt">
                  <v:textbox inset="0,0,0,0">
                    <w:txbxContent>
                      <w:p w14:paraId="17A5EF16" w14:textId="77777777" w:rsidR="00044D02" w:rsidRPr="00044D02" w:rsidRDefault="00044D02" w:rsidP="00044D02">
                        <w:pPr>
                          <w:spacing w:before="76" w:line="468" w:lineRule="auto"/>
                          <w:ind w:left="845" w:right="331" w:hanging="389"/>
                          <w:rPr>
                            <w:rFonts w:ascii="Times New Roman" w:hAnsi="Times New Roman" w:cs="Times New Roman"/>
                          </w:rPr>
                        </w:pPr>
                        <w:r w:rsidRPr="00044D02">
                          <w:rPr>
                            <w:rFonts w:ascii="Times New Roman" w:hAnsi="Times New Roman" w:cs="Times New Roman"/>
                            <w:w w:val="90"/>
                          </w:rPr>
                          <w:t xml:space="preserve">Gaya Hidup </w:t>
                        </w:r>
                        <w:r w:rsidRPr="00044D02">
                          <w:rPr>
                            <w:rFonts w:ascii="Times New Roman" w:hAnsi="Times New Roman" w:cs="Times New Roman"/>
                            <w:position w:val="2"/>
                          </w:rPr>
                          <w:t>(X</w:t>
                        </w:r>
                        <w:r w:rsidRPr="00044D02">
                          <w:rPr>
                            <w:rFonts w:ascii="Times New Roman" w:hAnsi="Times New Roman" w:cs="Times New Roman"/>
                          </w:rPr>
                          <w:t>3</w:t>
                        </w:r>
                        <w:r w:rsidRPr="00044D02">
                          <w:rPr>
                            <w:rFonts w:ascii="Times New Roman" w:hAnsi="Times New Roman" w:cs="Times New Roman"/>
                            <w:position w:val="2"/>
                          </w:rPr>
                          <w:t>)</w:t>
                        </w:r>
                      </w:p>
                      <w:p w14:paraId="53D1EF9D" w14:textId="77777777" w:rsidR="00044D02" w:rsidRPr="00044D02" w:rsidRDefault="00044D02" w:rsidP="00044D02">
                        <w:pPr>
                          <w:spacing w:before="1"/>
                          <w:ind w:left="277" w:right="277"/>
                          <w:jc w:val="center"/>
                          <w:rPr>
                            <w:rFonts w:ascii="Times New Roman" w:hAnsi="Times New Roman" w:cs="Times New Roman"/>
                          </w:rPr>
                        </w:pPr>
                      </w:p>
                    </w:txbxContent>
                  </v:textbox>
                </v:shape>
                <v:shape id="Text Box 50" o:spid="_x0000_s1031" type="#_x0000_t202" style="position:absolute;left:3193;top:1851;width:2440;height:41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" filled="f" strokeweight=".72pt">
                  <v:textbox inset="0,0,0,0">
                    <w:txbxContent>
                      <w:p w14:paraId="7E7C4C8F" w14:textId="62800137" w:rsidR="00044D02" w:rsidRPr="00044D02" w:rsidRDefault="00044D02" w:rsidP="00044D02">
                        <w:pPr>
                          <w:spacing w:before="75"/>
                          <w:ind w:left="277" w:right="277"/>
                          <w:jc w:val="center"/>
                          <w:rPr>
                            <w:rFonts w:ascii="Times New Roman" w:hAnsi="Times New Roman" w:cs="Times New Roman"/>
                            <w:i/>
                          </w:rPr>
                        </w:pPr>
                        <w:r w:rsidRPr="00044D02">
                          <w:rPr>
                            <w:rFonts w:ascii="Times New Roman" w:hAnsi="Times New Roman" w:cs="Times New Roman"/>
                            <w:i/>
                          </w:rPr>
                          <w:t>Varian Produk</w:t>
                        </w:r>
                        <w:r>
                          <w:rPr>
                            <w:rFonts w:ascii="Times New Roman" w:hAnsi="Times New Roman" w:cs="Times New Roman"/>
                            <w:i/>
                          </w:rPr>
                          <w:t xml:space="preserve"> </w:t>
                        </w:r>
                        <w:r w:rsidRPr="00044D02">
                          <w:rPr>
                            <w:rFonts w:ascii="Times New Roman" w:hAnsi="Times New Roman" w:cs="Times New Roman"/>
                            <w:position w:val="2"/>
                          </w:rPr>
                          <w:t>(X</w:t>
                        </w:r>
                        <w:r w:rsidRPr="00044D02">
                          <w:rPr>
                            <w:rFonts w:ascii="Times New Roman" w:hAnsi="Times New Roman" w:cs="Times New Roman"/>
                          </w:rPr>
                          <w:t>2</w:t>
                        </w:r>
                        <w:r w:rsidRPr="00044D02">
                          <w:rPr>
                            <w:rFonts w:ascii="Times New Roman" w:hAnsi="Times New Roman" w:cs="Times New Roman"/>
                            <w:position w:val="2"/>
                          </w:rPr>
                          <w:t>)</w:t>
                        </w:r>
                      </w:p>
                    </w:txbxContent>
                  </v:textbox>
                </v:shape>
                <v:shape id="Text Box 49" o:spid="_x0000_s1032" type="#_x0000_t202" style="position:absolute;left:6688;top:978;width:2057;height:9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" filled="f" strokeweight=".72pt">
                  <v:textbox inset="0,0,0,0">
                    <w:txbxContent>
                      <w:p w14:paraId="0191F6D3" w14:textId="77777777" w:rsidR="00044D02" w:rsidRPr="00044D02" w:rsidRDefault="00044D02" w:rsidP="00044D02">
                        <w:pPr>
                          <w:spacing w:before="78" w:line="292" w:lineRule="auto"/>
                          <w:ind w:left="346" w:right="331" w:firstLine="156"/>
                          <w:rPr>
                            <w:rFonts w:ascii="Times New Roman" w:hAnsi="Times New Roman" w:cs="Times New Roman"/>
                          </w:rPr>
                        </w:pPr>
                        <w:r w:rsidRPr="00044D02">
                          <w:rPr>
                            <w:rFonts w:ascii="Times New Roman" w:hAnsi="Times New Roman" w:cs="Times New Roman"/>
                            <w:w w:val="95"/>
                          </w:rPr>
                          <w:t xml:space="preserve">Keputusan </w:t>
                        </w:r>
                        <w:r w:rsidRPr="00044D02">
                          <w:rPr>
                            <w:rFonts w:ascii="Times New Roman" w:hAnsi="Times New Roman" w:cs="Times New Roman"/>
                            <w:w w:val="90"/>
                          </w:rPr>
                          <w:t>pembelian (Y)</w:t>
                        </w:r>
                      </w:p>
                    </w:txbxContent>
                  </v:textbox>
                </v:shape>
                <v:shape id="Text Box 48" o:spid="_x0000_s1033" type="#_x0000_t202" style="position:absolute;left:3193;top:574;width:2440;height:6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" filled="f" strokeweight=".72pt">
                  <v:textbox inset="0,0,0,0">
                    <w:txbxContent>
                      <w:p w14:paraId="16227894" w14:textId="0CF87B61" w:rsidR="00044D02" w:rsidRPr="00044D02" w:rsidRDefault="00044D02" w:rsidP="00044D02">
                        <w:pPr>
                          <w:spacing w:before="54"/>
                          <w:ind w:left="281" w:right="277"/>
                          <w:jc w:val="center"/>
                          <w:rPr>
                            <w:rFonts w:ascii="Times New Roman" w:hAnsi="Times New Roman" w:cs="Times New Roman"/>
                            <w:i/>
                            <w:iCs/>
                          </w:rPr>
                        </w:pPr>
                        <w:r w:rsidRPr="00044D02">
                          <w:rPr>
                            <w:rFonts w:ascii="Times New Roman" w:hAnsi="Times New Roman" w:cs="Times New Roman"/>
                            <w:i/>
                            <w:iCs/>
                          </w:rPr>
                          <w:t>Store Atmosphere</w:t>
                        </w:r>
                        <w:r>
                          <w:rPr>
                            <w:rFonts w:ascii="Times New Roman" w:hAnsi="Times New Roman" w:cs="Times New Roman"/>
                            <w:i/>
                            <w:iCs/>
                          </w:rPr>
                          <w:t xml:space="preserve"> </w:t>
                        </w:r>
                        <w:r w:rsidRPr="00044D02">
                          <w:rPr>
                            <w:rFonts w:ascii="Times New Roman" w:hAnsi="Times New Roman" w:cs="Times New Roman"/>
                            <w:position w:val="2"/>
                          </w:rPr>
                          <w:t>(X</w:t>
                        </w:r>
                        <w:r w:rsidRPr="00044D02">
                          <w:rPr>
                            <w:rFonts w:ascii="Times New Roman" w:hAnsi="Times New Roman" w:cs="Times New Roman"/>
                          </w:rPr>
                          <w:t>1</w:t>
                        </w:r>
                        <w:r w:rsidRPr="00044D02">
                          <w:rPr>
                            <w:rFonts w:ascii="Times New Roman" w:hAnsi="Times New Roman" w:cs="Times New Roman"/>
                            <w:position w:val="2"/>
                          </w:rPr>
                          <w:t>)</w:t>
                        </w:r>
                      </w:p>
                    </w:txbxContent>
                  </v:textbox>
                </v:shape>
                <w10:wrap type="topAndBottom" anchorx="page"/>
              </v:group>
            </w:pict>
          </mc:Fallback>
        </mc:AlternateContent>
      </w:r>
      <w:r w:rsidR="00B766B7" w:rsidRPr="003217E7">
        <w:rPr>
          <w:rFonts w:ascii="Times New Roman" w:hAnsi="Times New Roman" w:cs="Times New Roman"/>
          <w:b/>
          <w:bCs/>
          <w:color w:val="000000" w:themeColor="text1"/>
          <w:sz w:val="24"/>
          <w:szCs w:val="24"/>
          <w:lang w:val="id-ID"/>
        </w:rPr>
        <w:t>Kerangka Teoritik</w:t>
      </w:r>
    </w:p>
    <w:p w14:paraId="1E1FE67B" w14:textId="77777777" w:rsidR="00044D02" w:rsidRDefault="00044D02" w:rsidP="00044D02">
      <w:pPr>
        <w:pStyle w:val="TeksIsi"/>
        <w:ind w:left="720" w:right="21" w:hanging="360"/>
        <w:jc w:val="both"/>
      </w:pPr>
      <w:r>
        <w:rPr>
          <w:position w:val="2"/>
        </w:rPr>
        <w:t>H</w:t>
      </w:r>
      <w:r>
        <w:rPr>
          <w:sz w:val="16"/>
        </w:rPr>
        <w:t xml:space="preserve">1 </w:t>
      </w:r>
      <w:r>
        <w:rPr>
          <w:position w:val="2"/>
        </w:rPr>
        <w:t xml:space="preserve">: Terdapat pengaruh positif dan signifikan secara bersama-sama faktor </w:t>
      </w:r>
      <w:r>
        <w:rPr>
          <w:i/>
          <w:position w:val="2"/>
        </w:rPr>
        <w:t>store</w:t>
      </w:r>
      <w:r w:rsidRPr="00555A63">
        <w:rPr>
          <w:i/>
          <w:iCs/>
        </w:rPr>
        <w:t xml:space="preserve"> </w:t>
      </w:r>
      <w:r w:rsidRPr="003C3907">
        <w:rPr>
          <w:i/>
          <w:iCs/>
        </w:rPr>
        <w:t>atmosphere</w:t>
      </w:r>
      <w:r>
        <w:t>,  gaya hidup dan varian produk terhadap keputusan pembelian konsumen di Angkringan Tiga Tjeret Cafe Surakarta.</w:t>
      </w:r>
    </w:p>
    <w:p w14:paraId="72EFC60F" w14:textId="77777777" w:rsidR="00044D02" w:rsidRDefault="00044D02" w:rsidP="00044D02">
      <w:pPr>
        <w:pStyle w:val="TeksIsi"/>
        <w:ind w:left="720" w:right="21" w:hanging="360"/>
        <w:jc w:val="both"/>
      </w:pPr>
      <w:r>
        <w:rPr>
          <w:position w:val="2"/>
        </w:rPr>
        <w:t>H</w:t>
      </w:r>
      <w:r>
        <w:rPr>
          <w:sz w:val="16"/>
        </w:rPr>
        <w:t xml:space="preserve">2 </w:t>
      </w:r>
      <w:r>
        <w:rPr>
          <w:position w:val="2"/>
        </w:rPr>
        <w:t xml:space="preserve">: Terdapat pengaruh positif dan signifikan faktor </w:t>
      </w:r>
      <w:r>
        <w:rPr>
          <w:i/>
          <w:position w:val="2"/>
        </w:rPr>
        <w:t xml:space="preserve">store </w:t>
      </w:r>
      <w:r w:rsidRPr="003C3907">
        <w:rPr>
          <w:i/>
          <w:iCs/>
        </w:rPr>
        <w:t>atmosphere</w:t>
      </w:r>
      <w:r>
        <w:rPr>
          <w:position w:val="2"/>
        </w:rPr>
        <w:t xml:space="preserve"> terhadap </w:t>
      </w:r>
      <w:r>
        <w:t>keputusan pembelian konsumen di Angkringan Tiga Tjeret Cafe Surakarta.</w:t>
      </w:r>
    </w:p>
    <w:p w14:paraId="10E6D7A0" w14:textId="77777777" w:rsidR="00044D02" w:rsidRDefault="00044D02" w:rsidP="00044D02">
      <w:pPr>
        <w:pStyle w:val="TeksIsi"/>
        <w:ind w:left="720" w:right="21" w:hanging="360"/>
        <w:jc w:val="both"/>
      </w:pPr>
      <w:r>
        <w:rPr>
          <w:position w:val="2"/>
        </w:rPr>
        <w:t>H</w:t>
      </w:r>
      <w:r>
        <w:rPr>
          <w:sz w:val="16"/>
        </w:rPr>
        <w:t xml:space="preserve">3 </w:t>
      </w:r>
      <w:r>
        <w:rPr>
          <w:position w:val="2"/>
        </w:rPr>
        <w:t xml:space="preserve">: Terdapat pengaruh positif dan signifikan varian produk terhadap keputusan </w:t>
      </w:r>
      <w:r>
        <w:t>pembelian konsumen di Angkringan Tiga Tjeret Cafe Surakarta.</w:t>
      </w:r>
    </w:p>
    <w:p w14:paraId="051848D4" w14:textId="39C9E1C3" w:rsidR="003B3914" w:rsidRPr="00044D02" w:rsidRDefault="00044D02" w:rsidP="00044D02">
      <w:pPr>
        <w:pStyle w:val="TeksIsi"/>
        <w:ind w:left="720" w:right="21" w:hanging="360"/>
        <w:jc w:val="both"/>
      </w:pPr>
      <w:r w:rsidRPr="00044D02">
        <w:rPr>
          <w:position w:val="2"/>
        </w:rPr>
        <w:t>H</w:t>
      </w:r>
      <w:r w:rsidRPr="00044D02">
        <w:rPr>
          <w:sz w:val="16"/>
        </w:rPr>
        <w:t xml:space="preserve">4 </w:t>
      </w:r>
      <w:r w:rsidRPr="00044D02">
        <w:rPr>
          <w:position w:val="2"/>
        </w:rPr>
        <w:t xml:space="preserve">: Terdapat pengaruh positif dan signifikan gaya hidup terhadap keputusan </w:t>
      </w:r>
      <w:r>
        <w:t>pembelian konsumen di Angkringan Tiga Tjeret Cafe Surakarta.</w:t>
      </w:r>
    </w:p>
    <w:p w14:paraId="68BE9745" w14:textId="77777777" w:rsidR="00D54FD4" w:rsidRPr="003217E7" w:rsidRDefault="00B766B7" w:rsidP="000A5983">
      <w:pPr>
        <w:pStyle w:val="Judul1"/>
        <w:numPr>
          <w:ilvl w:val="0"/>
          <w:numId w:val="8"/>
        </w:numPr>
        <w:spacing w:after="240" w:line="240" w:lineRule="auto"/>
        <w:ind w:left="360"/>
        <w:jc w:val="both"/>
        <w:rPr>
          <w:rFonts w:ascii="Times New Roman" w:hAnsi="Times New Roman" w:cs="Times New Roman"/>
          <w:b/>
          <w:bCs/>
          <w:sz w:val="24"/>
          <w:szCs w:val="24"/>
        </w:rPr>
      </w:pPr>
      <w:r w:rsidRPr="003217E7">
        <w:rPr>
          <w:rFonts w:ascii="Times New Roman" w:hAnsi="Times New Roman" w:cs="Times New Roman"/>
          <w:b/>
          <w:bCs/>
          <w:color w:val="000000" w:themeColor="text1"/>
          <w:sz w:val="24"/>
          <w:szCs w:val="24"/>
        </w:rPr>
        <w:t>Metode Penelitian</w:t>
      </w:r>
    </w:p>
    <w:p w14:paraId="02E3C90B" w14:textId="64A00BCC" w:rsidR="00B766B7" w:rsidRPr="00044D02" w:rsidRDefault="00044D02" w:rsidP="000A5983">
      <w:pPr>
        <w:pStyle w:val="DaftarParagraf"/>
        <w:ind w:left="360" w:firstLine="360"/>
        <w:jc w:val="both"/>
        <w:rPr>
          <w:rFonts w:ascii="Times New Roman" w:hAnsi="Times New Roman" w:cs="Times New Roman"/>
          <w:lang w:val="id-ID"/>
        </w:rPr>
      </w:pPr>
      <w:r w:rsidRPr="00044D02">
        <w:rPr>
          <w:rFonts w:ascii="Times New Roman" w:hAnsi="Times New Roman" w:cs="Times New Roman"/>
        </w:rPr>
        <w:t>Penelitian ini menggunakan metode deskriptif dengan pendekatan korelasional dan asosiatif dengan rancangan non eksperimen atau survey dan hanya mengkaji fakta-fakta yang telah terjadi dan dirasakan oleh subjek penelitian</w:t>
      </w:r>
      <w:r w:rsidRPr="00044D02">
        <w:rPr>
          <w:rFonts w:ascii="Times New Roman" w:hAnsi="Times New Roman" w:cs="Times New Roman"/>
          <w:spacing w:val="-7"/>
        </w:rPr>
        <w:t xml:space="preserve"> </w:t>
      </w:r>
      <w:r w:rsidRPr="00044D02">
        <w:rPr>
          <w:rFonts w:ascii="Times New Roman" w:hAnsi="Times New Roman" w:cs="Times New Roman"/>
        </w:rPr>
        <w:t>yang</w:t>
      </w:r>
      <w:r w:rsidRPr="00044D02">
        <w:rPr>
          <w:rFonts w:ascii="Times New Roman" w:hAnsi="Times New Roman" w:cs="Times New Roman"/>
          <w:spacing w:val="-14"/>
        </w:rPr>
        <w:t xml:space="preserve"> </w:t>
      </w:r>
      <w:r w:rsidRPr="00044D02">
        <w:rPr>
          <w:rFonts w:ascii="Times New Roman" w:hAnsi="Times New Roman" w:cs="Times New Roman"/>
        </w:rPr>
        <w:t>berfungsi</w:t>
      </w:r>
      <w:r w:rsidRPr="00044D02">
        <w:rPr>
          <w:rFonts w:ascii="Times New Roman" w:hAnsi="Times New Roman" w:cs="Times New Roman"/>
          <w:spacing w:val="-8"/>
        </w:rPr>
        <w:t xml:space="preserve"> </w:t>
      </w:r>
      <w:r w:rsidRPr="00044D02">
        <w:rPr>
          <w:rFonts w:ascii="Times New Roman" w:hAnsi="Times New Roman" w:cs="Times New Roman"/>
        </w:rPr>
        <w:t>untuk</w:t>
      </w:r>
      <w:r w:rsidRPr="00044D02">
        <w:rPr>
          <w:rFonts w:ascii="Times New Roman" w:hAnsi="Times New Roman" w:cs="Times New Roman"/>
          <w:spacing w:val="-12"/>
        </w:rPr>
        <w:t xml:space="preserve"> </w:t>
      </w:r>
      <w:r w:rsidRPr="00044D02">
        <w:rPr>
          <w:rFonts w:ascii="Times New Roman" w:hAnsi="Times New Roman" w:cs="Times New Roman"/>
        </w:rPr>
        <w:t>memberi</w:t>
      </w:r>
      <w:r w:rsidRPr="00044D02">
        <w:rPr>
          <w:rFonts w:ascii="Times New Roman" w:hAnsi="Times New Roman" w:cs="Times New Roman"/>
          <w:spacing w:val="-10"/>
        </w:rPr>
        <w:t xml:space="preserve"> </w:t>
      </w:r>
      <w:r w:rsidRPr="00044D02">
        <w:rPr>
          <w:rFonts w:ascii="Times New Roman" w:hAnsi="Times New Roman" w:cs="Times New Roman"/>
        </w:rPr>
        <w:t>gambaran</w:t>
      </w:r>
      <w:r w:rsidRPr="00044D02">
        <w:rPr>
          <w:rFonts w:ascii="Times New Roman" w:hAnsi="Times New Roman" w:cs="Times New Roman"/>
          <w:spacing w:val="-11"/>
        </w:rPr>
        <w:t xml:space="preserve"> </w:t>
      </w:r>
      <w:r w:rsidRPr="00044D02">
        <w:rPr>
          <w:rFonts w:ascii="Times New Roman" w:hAnsi="Times New Roman" w:cs="Times New Roman"/>
        </w:rPr>
        <w:t>terhadap</w:t>
      </w:r>
      <w:r w:rsidRPr="00044D02">
        <w:rPr>
          <w:rFonts w:ascii="Times New Roman" w:hAnsi="Times New Roman" w:cs="Times New Roman"/>
          <w:spacing w:val="-12"/>
        </w:rPr>
        <w:t xml:space="preserve"> </w:t>
      </w:r>
      <w:r w:rsidRPr="00044D02">
        <w:rPr>
          <w:rFonts w:ascii="Times New Roman" w:hAnsi="Times New Roman" w:cs="Times New Roman"/>
        </w:rPr>
        <w:t>objek</w:t>
      </w:r>
      <w:r w:rsidRPr="00044D02">
        <w:rPr>
          <w:rFonts w:ascii="Times New Roman" w:hAnsi="Times New Roman" w:cs="Times New Roman"/>
          <w:spacing w:val="-7"/>
        </w:rPr>
        <w:t xml:space="preserve"> </w:t>
      </w:r>
      <w:r w:rsidRPr="00044D02">
        <w:rPr>
          <w:rFonts w:ascii="Times New Roman" w:hAnsi="Times New Roman" w:cs="Times New Roman"/>
        </w:rPr>
        <w:t>yang</w:t>
      </w:r>
      <w:r w:rsidRPr="00044D02">
        <w:rPr>
          <w:rFonts w:ascii="Times New Roman" w:hAnsi="Times New Roman" w:cs="Times New Roman"/>
          <w:spacing w:val="-14"/>
        </w:rPr>
        <w:t xml:space="preserve"> </w:t>
      </w:r>
      <w:r w:rsidRPr="00044D02">
        <w:rPr>
          <w:rFonts w:ascii="Times New Roman" w:hAnsi="Times New Roman" w:cs="Times New Roman"/>
        </w:rPr>
        <w:t>diteliti melalui data sampel atau populasi sebagaimana adanya. Populasi dalam penelitian ini adalah seluruh konsumen atau masyarakat yang pernah menggunakan produk Angkringan Tiga Tjeret Cafe Surakarta. Dari hasil perhitungan tersebut diketahui bahwa jumlah sampel yang dibutuhkan dalam penelitian ini adalah 100 responden.</w:t>
      </w:r>
    </w:p>
    <w:p w14:paraId="09F36CEC" w14:textId="77777777" w:rsidR="000A5983" w:rsidRPr="003217E7" w:rsidRDefault="00B766B7" w:rsidP="000A5983">
      <w:pPr>
        <w:pStyle w:val="Judul1"/>
        <w:numPr>
          <w:ilvl w:val="0"/>
          <w:numId w:val="16"/>
        </w:numPr>
        <w:spacing w:after="240"/>
        <w:ind w:left="360"/>
        <w:jc w:val="both"/>
        <w:rPr>
          <w:rFonts w:ascii="Times New Roman" w:hAnsi="Times New Roman" w:cs="Times New Roman"/>
          <w:b/>
          <w:bCs/>
          <w:sz w:val="24"/>
          <w:szCs w:val="24"/>
        </w:rPr>
      </w:pPr>
      <w:r w:rsidRPr="003217E7">
        <w:rPr>
          <w:rFonts w:ascii="Times New Roman" w:hAnsi="Times New Roman" w:cs="Times New Roman"/>
          <w:b/>
          <w:bCs/>
          <w:color w:val="000000" w:themeColor="text1"/>
          <w:sz w:val="24"/>
          <w:szCs w:val="24"/>
        </w:rPr>
        <w:t>Hasil Dan Pembahasan</w:t>
      </w:r>
    </w:p>
    <w:p w14:paraId="65A95F0E" w14:textId="4F5AD534" w:rsidR="002B4955" w:rsidRPr="003217E7" w:rsidRDefault="00D54FD4" w:rsidP="000A5983">
      <w:pPr>
        <w:pStyle w:val="Judul2"/>
        <w:numPr>
          <w:ilvl w:val="0"/>
          <w:numId w:val="17"/>
        </w:numPr>
        <w:spacing w:after="240" w:line="240" w:lineRule="auto"/>
        <w:jc w:val="both"/>
        <w:rPr>
          <w:rFonts w:ascii="Times New Roman" w:hAnsi="Times New Roman" w:cs="Times New Roman"/>
          <w:b/>
          <w:bCs/>
          <w:sz w:val="24"/>
          <w:szCs w:val="24"/>
        </w:rPr>
      </w:pPr>
      <w:r w:rsidRPr="003217E7">
        <w:rPr>
          <w:rFonts w:ascii="Times New Roman" w:hAnsi="Times New Roman" w:cs="Times New Roman"/>
          <w:b/>
          <w:bCs/>
          <w:color w:val="000000" w:themeColor="text1"/>
          <w:sz w:val="24"/>
          <w:szCs w:val="24"/>
        </w:rPr>
        <w:t>Hasil Penelitian</w:t>
      </w:r>
    </w:p>
    <w:p w14:paraId="0236FE00" w14:textId="2D127D05" w:rsidR="002B4955" w:rsidRPr="003217E7" w:rsidRDefault="00335128" w:rsidP="000A5983">
      <w:pPr>
        <w:pStyle w:val="Judul3"/>
        <w:numPr>
          <w:ilvl w:val="0"/>
          <w:numId w:val="18"/>
        </w:numPr>
        <w:spacing w:after="240"/>
        <w:jc w:val="both"/>
        <w:rPr>
          <w:rFonts w:ascii="Times New Roman" w:hAnsi="Times New Roman" w:cs="Times New Roman"/>
          <w:b/>
          <w:bCs/>
          <w:lang w:val="id-ID"/>
        </w:rPr>
      </w:pPr>
      <w:r w:rsidRPr="003217E7">
        <w:rPr>
          <w:rFonts w:ascii="Times New Roman" w:hAnsi="Times New Roman" w:cs="Times New Roman"/>
          <w:b/>
          <w:bCs/>
          <w:color w:val="000000" w:themeColor="text1"/>
        </w:rPr>
        <w:t>Uji Normalitas</w:t>
      </w:r>
    </w:p>
    <w:tbl>
      <w:tblPr>
        <w:tblW w:w="6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530"/>
        <w:gridCol w:w="900"/>
        <w:gridCol w:w="1509"/>
      </w:tblGrid>
      <w:tr w:rsidR="00044D02" w:rsidRPr="00044D02" w14:paraId="0AC5B578" w14:textId="77777777" w:rsidTr="00044D02">
        <w:trPr>
          <w:trHeight w:val="70"/>
          <w:jc w:val="center"/>
        </w:trPr>
        <w:tc>
          <w:tcPr>
            <w:tcW w:w="2160" w:type="dxa"/>
          </w:tcPr>
          <w:p w14:paraId="11EB222C" w14:textId="77777777" w:rsidR="00044D02" w:rsidRPr="00044D02" w:rsidRDefault="00044D02" w:rsidP="00044D02">
            <w:pPr>
              <w:pStyle w:val="TableParagraph"/>
              <w:ind w:left="105" w:right="75"/>
              <w:jc w:val="center"/>
              <w:rPr>
                <w:b/>
              </w:rPr>
            </w:pPr>
            <w:r w:rsidRPr="00044D02">
              <w:rPr>
                <w:b/>
              </w:rPr>
              <w:t>Variabel</w:t>
            </w:r>
          </w:p>
        </w:tc>
        <w:tc>
          <w:tcPr>
            <w:tcW w:w="1530" w:type="dxa"/>
          </w:tcPr>
          <w:p w14:paraId="048A9F05" w14:textId="77777777" w:rsidR="00044D02" w:rsidRPr="00044D02" w:rsidRDefault="00044D02" w:rsidP="00044D02">
            <w:pPr>
              <w:pStyle w:val="TableParagraph"/>
              <w:ind w:left="105" w:right="75" w:hanging="11"/>
              <w:jc w:val="center"/>
              <w:rPr>
                <w:b/>
              </w:rPr>
            </w:pPr>
            <w:r w:rsidRPr="00044D02">
              <w:rPr>
                <w:b/>
              </w:rPr>
              <w:t>Kolmogorov – Smirrov</w:t>
            </w:r>
          </w:p>
        </w:tc>
        <w:tc>
          <w:tcPr>
            <w:tcW w:w="900" w:type="dxa"/>
          </w:tcPr>
          <w:p w14:paraId="55033CA9" w14:textId="77777777" w:rsidR="00044D02" w:rsidRPr="00044D02" w:rsidRDefault="00044D02" w:rsidP="00044D02">
            <w:pPr>
              <w:pStyle w:val="TableParagraph"/>
              <w:ind w:left="105" w:right="75"/>
              <w:jc w:val="center"/>
              <w:rPr>
                <w:b/>
                <w:i/>
              </w:rPr>
            </w:pPr>
            <w:r w:rsidRPr="00044D02">
              <w:rPr>
                <w:b/>
                <w:i/>
              </w:rPr>
              <w:t>p-value</w:t>
            </w:r>
          </w:p>
        </w:tc>
        <w:tc>
          <w:tcPr>
            <w:tcW w:w="1509" w:type="dxa"/>
          </w:tcPr>
          <w:p w14:paraId="783B01EC" w14:textId="77777777" w:rsidR="00044D02" w:rsidRPr="00044D02" w:rsidRDefault="00044D02" w:rsidP="00044D02">
            <w:pPr>
              <w:pStyle w:val="TableParagraph"/>
              <w:ind w:left="105" w:right="75"/>
              <w:jc w:val="center"/>
              <w:rPr>
                <w:b/>
              </w:rPr>
            </w:pPr>
            <w:r w:rsidRPr="00044D02">
              <w:rPr>
                <w:b/>
              </w:rPr>
              <w:t>Keterangan</w:t>
            </w:r>
          </w:p>
        </w:tc>
      </w:tr>
      <w:tr w:rsidR="00044D02" w:rsidRPr="00044D02" w14:paraId="72EDBFA1" w14:textId="77777777" w:rsidTr="00044D02">
        <w:trPr>
          <w:trHeight w:val="70"/>
          <w:jc w:val="center"/>
        </w:trPr>
        <w:tc>
          <w:tcPr>
            <w:tcW w:w="2160" w:type="dxa"/>
          </w:tcPr>
          <w:p w14:paraId="5DCF8473" w14:textId="77777777" w:rsidR="00044D02" w:rsidRPr="00044D02" w:rsidRDefault="00044D02" w:rsidP="00044D02">
            <w:pPr>
              <w:pStyle w:val="TableParagraph"/>
              <w:ind w:left="105" w:right="75"/>
              <w:jc w:val="center"/>
              <w:rPr>
                <w:i/>
              </w:rPr>
            </w:pPr>
            <w:r w:rsidRPr="00044D02">
              <w:rPr>
                <w:i/>
              </w:rPr>
              <w:t>Unstandardized Residual</w:t>
            </w:r>
          </w:p>
        </w:tc>
        <w:tc>
          <w:tcPr>
            <w:tcW w:w="1530" w:type="dxa"/>
          </w:tcPr>
          <w:p w14:paraId="7D191108" w14:textId="77777777" w:rsidR="00044D02" w:rsidRPr="00044D02" w:rsidRDefault="00044D02" w:rsidP="00044D02">
            <w:pPr>
              <w:pStyle w:val="TableParagraph"/>
              <w:ind w:left="105" w:right="75"/>
              <w:jc w:val="center"/>
            </w:pPr>
            <w:r w:rsidRPr="00044D02">
              <w:t>1,272</w:t>
            </w:r>
          </w:p>
        </w:tc>
        <w:tc>
          <w:tcPr>
            <w:tcW w:w="900" w:type="dxa"/>
          </w:tcPr>
          <w:p w14:paraId="45AF5744" w14:textId="77777777" w:rsidR="00044D02" w:rsidRPr="00044D02" w:rsidRDefault="00044D02" w:rsidP="00044D02">
            <w:pPr>
              <w:pStyle w:val="TableParagraph"/>
              <w:ind w:left="105" w:right="75"/>
              <w:jc w:val="center"/>
            </w:pPr>
            <w:r w:rsidRPr="00044D02">
              <w:t>0,079</w:t>
            </w:r>
          </w:p>
        </w:tc>
        <w:tc>
          <w:tcPr>
            <w:tcW w:w="1509" w:type="dxa"/>
          </w:tcPr>
          <w:p w14:paraId="72B3B32D" w14:textId="77777777" w:rsidR="00044D02" w:rsidRPr="00044D02" w:rsidRDefault="00044D02" w:rsidP="00044D02">
            <w:pPr>
              <w:pStyle w:val="TableParagraph"/>
              <w:ind w:left="105" w:right="75" w:hanging="15"/>
              <w:jc w:val="center"/>
            </w:pPr>
            <w:r w:rsidRPr="00044D02">
              <w:t>Sebaran data normal</w:t>
            </w:r>
          </w:p>
        </w:tc>
      </w:tr>
    </w:tbl>
    <w:p w14:paraId="236160EF" w14:textId="3952F804" w:rsidR="00335128" w:rsidRPr="003217E7" w:rsidRDefault="00581F0F" w:rsidP="00275044">
      <w:pPr>
        <w:spacing w:line="240" w:lineRule="auto"/>
        <w:ind w:left="720"/>
        <w:jc w:val="both"/>
        <w:rPr>
          <w:rFonts w:ascii="Times New Roman" w:hAnsi="Times New Roman" w:cs="Times New Roman"/>
          <w:lang w:val="id-ID"/>
        </w:rPr>
      </w:pPr>
      <w:r w:rsidRPr="003217E7">
        <w:rPr>
          <w:rFonts w:ascii="Times New Roman" w:hAnsi="Times New Roman" w:cs="Times New Roman"/>
        </w:rPr>
        <w:t>Sumber : data diolah tahun 2021</w:t>
      </w:r>
    </w:p>
    <w:p w14:paraId="6A189A1D" w14:textId="4E3798E0" w:rsidR="002B4955" w:rsidRPr="00044D02" w:rsidRDefault="00044D02" w:rsidP="0052603F">
      <w:pPr>
        <w:spacing w:line="240" w:lineRule="auto"/>
        <w:ind w:left="709" w:firstLine="426"/>
        <w:jc w:val="both"/>
        <w:rPr>
          <w:rFonts w:ascii="Times New Roman" w:hAnsi="Times New Roman" w:cs="Times New Roman"/>
          <w:lang w:val="id-ID"/>
        </w:rPr>
      </w:pPr>
      <w:r w:rsidRPr="00044D02">
        <w:rPr>
          <w:rFonts w:ascii="Times New Roman" w:hAnsi="Times New Roman" w:cs="Times New Roman"/>
        </w:rPr>
        <w:t>Dari hasil pengujian Kolmogorov Smirnov menunjukkan bahwa nilai signifikansi untuk model regresi lebih besar dari 0,05. Hal ini menunjukkan bahwa persamaan regresi untuk model dalam penelitian ini memiliki sebaran data yang normal.</w:t>
      </w:r>
    </w:p>
    <w:p w14:paraId="2B579F9B" w14:textId="17D70B62" w:rsidR="002B4955" w:rsidRPr="003217E7" w:rsidRDefault="00335128" w:rsidP="000A5983">
      <w:pPr>
        <w:pStyle w:val="Judul3"/>
        <w:numPr>
          <w:ilvl w:val="0"/>
          <w:numId w:val="19"/>
        </w:numPr>
        <w:spacing w:after="240" w:line="240" w:lineRule="auto"/>
        <w:jc w:val="both"/>
        <w:rPr>
          <w:rFonts w:ascii="Times New Roman" w:hAnsi="Times New Roman" w:cs="Times New Roman"/>
          <w:b/>
          <w:bCs/>
          <w:lang w:val="id-ID"/>
        </w:rPr>
      </w:pPr>
      <w:r w:rsidRPr="003217E7">
        <w:rPr>
          <w:rFonts w:ascii="Times New Roman" w:hAnsi="Times New Roman" w:cs="Times New Roman"/>
          <w:b/>
          <w:bCs/>
          <w:color w:val="000000" w:themeColor="text1"/>
        </w:rPr>
        <w:t>Uji Multikolinieritas</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70"/>
        <w:gridCol w:w="900"/>
        <w:gridCol w:w="2930"/>
      </w:tblGrid>
      <w:tr w:rsidR="00044D02" w:rsidRPr="0041054B" w14:paraId="6F448256" w14:textId="77777777" w:rsidTr="00275044">
        <w:trPr>
          <w:trHeight w:val="70"/>
        </w:trPr>
        <w:tc>
          <w:tcPr>
            <w:tcW w:w="1800" w:type="dxa"/>
          </w:tcPr>
          <w:p w14:paraId="4197F8A1" w14:textId="77777777" w:rsidR="00044D02" w:rsidRPr="00275044" w:rsidRDefault="00044D02" w:rsidP="00275044">
            <w:pPr>
              <w:pStyle w:val="TableParagraph"/>
              <w:ind w:left="15" w:right="75"/>
              <w:jc w:val="center"/>
              <w:rPr>
                <w:b/>
              </w:rPr>
            </w:pPr>
            <w:r w:rsidRPr="00275044">
              <w:rPr>
                <w:b/>
              </w:rPr>
              <w:t>Variabel</w:t>
            </w:r>
          </w:p>
        </w:tc>
        <w:tc>
          <w:tcPr>
            <w:tcW w:w="1170" w:type="dxa"/>
          </w:tcPr>
          <w:p w14:paraId="7E2A1685" w14:textId="77777777" w:rsidR="00044D02" w:rsidRPr="00275044" w:rsidRDefault="00044D02" w:rsidP="00275044">
            <w:pPr>
              <w:pStyle w:val="TableParagraph"/>
              <w:ind w:left="15" w:right="75"/>
              <w:jc w:val="center"/>
              <w:rPr>
                <w:b/>
                <w:i/>
              </w:rPr>
            </w:pPr>
            <w:r w:rsidRPr="00275044">
              <w:rPr>
                <w:b/>
                <w:i/>
              </w:rPr>
              <w:t>Tolerance</w:t>
            </w:r>
          </w:p>
        </w:tc>
        <w:tc>
          <w:tcPr>
            <w:tcW w:w="900" w:type="dxa"/>
          </w:tcPr>
          <w:p w14:paraId="2FAEEAF2" w14:textId="77777777" w:rsidR="00044D02" w:rsidRPr="00275044" w:rsidRDefault="00044D02" w:rsidP="00275044">
            <w:pPr>
              <w:pStyle w:val="TableParagraph"/>
              <w:ind w:left="15" w:right="75"/>
              <w:jc w:val="center"/>
              <w:rPr>
                <w:b/>
              </w:rPr>
            </w:pPr>
            <w:r w:rsidRPr="00275044">
              <w:rPr>
                <w:b/>
              </w:rPr>
              <w:t>VIF</w:t>
            </w:r>
          </w:p>
        </w:tc>
        <w:tc>
          <w:tcPr>
            <w:tcW w:w="2930" w:type="dxa"/>
          </w:tcPr>
          <w:p w14:paraId="64781EDA" w14:textId="77777777" w:rsidR="00044D02" w:rsidRPr="00275044" w:rsidRDefault="00044D02" w:rsidP="00275044">
            <w:pPr>
              <w:pStyle w:val="TableParagraph"/>
              <w:ind w:left="15" w:right="75"/>
              <w:jc w:val="center"/>
              <w:rPr>
                <w:b/>
              </w:rPr>
            </w:pPr>
            <w:r w:rsidRPr="00275044">
              <w:rPr>
                <w:b/>
              </w:rPr>
              <w:t>Keterangan</w:t>
            </w:r>
          </w:p>
        </w:tc>
      </w:tr>
      <w:tr w:rsidR="00044D02" w:rsidRPr="0041054B" w14:paraId="739FBC71" w14:textId="77777777" w:rsidTr="00275044">
        <w:trPr>
          <w:trHeight w:val="70"/>
        </w:trPr>
        <w:tc>
          <w:tcPr>
            <w:tcW w:w="1800" w:type="dxa"/>
          </w:tcPr>
          <w:p w14:paraId="324901B9" w14:textId="77777777" w:rsidR="00044D02" w:rsidRPr="00275044" w:rsidRDefault="00044D02" w:rsidP="00275044">
            <w:pPr>
              <w:pStyle w:val="TableParagraph"/>
              <w:ind w:left="15" w:right="75"/>
              <w:jc w:val="center"/>
              <w:rPr>
                <w:i/>
              </w:rPr>
            </w:pPr>
            <w:r w:rsidRPr="00275044">
              <w:rPr>
                <w:i/>
              </w:rPr>
              <w:t xml:space="preserve">Store </w:t>
            </w:r>
            <w:r w:rsidRPr="00275044">
              <w:rPr>
                <w:i/>
                <w:iCs/>
              </w:rPr>
              <w:t>atmosphere</w:t>
            </w:r>
          </w:p>
          <w:p w14:paraId="35D3E003" w14:textId="77777777" w:rsidR="00044D02" w:rsidRPr="00275044" w:rsidRDefault="00044D02" w:rsidP="00275044">
            <w:pPr>
              <w:pStyle w:val="TableParagraph"/>
              <w:ind w:left="15" w:right="75"/>
              <w:jc w:val="center"/>
            </w:pPr>
            <w:r w:rsidRPr="00275044">
              <w:t>Gaya hidup</w:t>
            </w:r>
          </w:p>
          <w:p w14:paraId="1C45A9B6" w14:textId="77777777" w:rsidR="00044D02" w:rsidRPr="00275044" w:rsidRDefault="00044D02" w:rsidP="00275044">
            <w:pPr>
              <w:pStyle w:val="TableParagraph"/>
              <w:ind w:left="15" w:right="75"/>
              <w:jc w:val="center"/>
            </w:pPr>
            <w:r w:rsidRPr="00275044">
              <w:t>Varian produk</w:t>
            </w:r>
          </w:p>
        </w:tc>
        <w:tc>
          <w:tcPr>
            <w:tcW w:w="1170" w:type="dxa"/>
          </w:tcPr>
          <w:p w14:paraId="378C5DB2" w14:textId="77777777" w:rsidR="00044D02" w:rsidRPr="00275044" w:rsidRDefault="00044D02" w:rsidP="00275044">
            <w:pPr>
              <w:pStyle w:val="TableParagraph"/>
              <w:ind w:left="15" w:right="75"/>
              <w:jc w:val="center"/>
            </w:pPr>
            <w:r w:rsidRPr="00275044">
              <w:t>0,825</w:t>
            </w:r>
          </w:p>
          <w:p w14:paraId="1EF34072" w14:textId="77777777" w:rsidR="00044D02" w:rsidRPr="00275044" w:rsidRDefault="00044D02" w:rsidP="00275044">
            <w:pPr>
              <w:pStyle w:val="TableParagraph"/>
              <w:ind w:left="15" w:right="75"/>
              <w:jc w:val="center"/>
            </w:pPr>
            <w:r w:rsidRPr="00275044">
              <w:t>0,757</w:t>
            </w:r>
          </w:p>
          <w:p w14:paraId="74FC1387" w14:textId="77777777" w:rsidR="00044D02" w:rsidRPr="00275044" w:rsidRDefault="00044D02" w:rsidP="00275044">
            <w:pPr>
              <w:pStyle w:val="TableParagraph"/>
              <w:ind w:left="15" w:right="75"/>
              <w:jc w:val="center"/>
            </w:pPr>
            <w:r w:rsidRPr="00275044">
              <w:t>0,670</w:t>
            </w:r>
          </w:p>
        </w:tc>
        <w:tc>
          <w:tcPr>
            <w:tcW w:w="900" w:type="dxa"/>
          </w:tcPr>
          <w:p w14:paraId="05861224" w14:textId="77777777" w:rsidR="00044D02" w:rsidRPr="00275044" w:rsidRDefault="00044D02" w:rsidP="00275044">
            <w:pPr>
              <w:pStyle w:val="TableParagraph"/>
              <w:ind w:left="15" w:right="75"/>
              <w:jc w:val="center"/>
            </w:pPr>
            <w:r w:rsidRPr="00275044">
              <w:t>1,213</w:t>
            </w:r>
          </w:p>
          <w:p w14:paraId="0372985E" w14:textId="77777777" w:rsidR="00044D02" w:rsidRPr="00275044" w:rsidRDefault="00044D02" w:rsidP="00275044">
            <w:pPr>
              <w:pStyle w:val="TableParagraph"/>
              <w:ind w:left="15" w:right="75"/>
              <w:jc w:val="center"/>
            </w:pPr>
            <w:r w:rsidRPr="00275044">
              <w:t>1,320</w:t>
            </w:r>
          </w:p>
          <w:p w14:paraId="5E4C04D8" w14:textId="77777777" w:rsidR="00044D02" w:rsidRPr="00275044" w:rsidRDefault="00044D02" w:rsidP="00275044">
            <w:pPr>
              <w:pStyle w:val="TableParagraph"/>
              <w:ind w:left="15" w:right="75"/>
              <w:jc w:val="center"/>
            </w:pPr>
            <w:r w:rsidRPr="00275044">
              <w:t>1,492</w:t>
            </w:r>
          </w:p>
        </w:tc>
        <w:tc>
          <w:tcPr>
            <w:tcW w:w="2930" w:type="dxa"/>
          </w:tcPr>
          <w:p w14:paraId="2562C33D" w14:textId="77777777" w:rsidR="00044D02" w:rsidRPr="00275044" w:rsidRDefault="00044D02" w:rsidP="00275044">
            <w:pPr>
              <w:pStyle w:val="TableParagraph"/>
              <w:ind w:left="15" w:right="75"/>
              <w:jc w:val="center"/>
            </w:pPr>
            <w:r w:rsidRPr="00275044">
              <w:t>Tidak terjadi multikolineritas Tidak terjadi</w:t>
            </w:r>
            <w:r w:rsidRPr="00275044">
              <w:rPr>
                <w:spacing w:val="-11"/>
              </w:rPr>
              <w:t xml:space="preserve"> </w:t>
            </w:r>
            <w:r w:rsidRPr="00275044">
              <w:t>multikolineritas</w:t>
            </w:r>
          </w:p>
          <w:p w14:paraId="58E8BCCC" w14:textId="77777777" w:rsidR="00044D02" w:rsidRPr="00275044" w:rsidRDefault="00044D02" w:rsidP="00275044">
            <w:pPr>
              <w:pStyle w:val="TableParagraph"/>
              <w:ind w:left="15" w:right="75"/>
              <w:jc w:val="center"/>
            </w:pPr>
            <w:r w:rsidRPr="00275044">
              <w:t>Tidak terjadi</w:t>
            </w:r>
            <w:r w:rsidRPr="00275044">
              <w:rPr>
                <w:spacing w:val="-12"/>
              </w:rPr>
              <w:t xml:space="preserve"> </w:t>
            </w:r>
            <w:r w:rsidRPr="00275044">
              <w:t>multikolineritas</w:t>
            </w:r>
          </w:p>
        </w:tc>
      </w:tr>
    </w:tbl>
    <w:p w14:paraId="59EB7FC9" w14:textId="27C02DD1" w:rsidR="00335128" w:rsidRPr="003217E7" w:rsidRDefault="00581F0F" w:rsidP="00275044">
      <w:pPr>
        <w:ind w:left="1080"/>
        <w:jc w:val="both"/>
        <w:rPr>
          <w:rFonts w:ascii="Times New Roman" w:hAnsi="Times New Roman" w:cs="Times New Roman"/>
          <w:lang w:val="id-ID"/>
        </w:rPr>
      </w:pPr>
      <w:r w:rsidRPr="003217E7">
        <w:rPr>
          <w:rFonts w:ascii="Times New Roman" w:hAnsi="Times New Roman" w:cs="Times New Roman"/>
        </w:rPr>
        <w:t>Sumber : data diolah tahun 2021</w:t>
      </w:r>
    </w:p>
    <w:p w14:paraId="3A9231F7" w14:textId="7DA69ECC" w:rsidR="00AA6D1E" w:rsidRPr="00275044" w:rsidRDefault="00275044" w:rsidP="00910B7E">
      <w:pPr>
        <w:spacing w:after="0" w:line="240" w:lineRule="auto"/>
        <w:ind w:left="709" w:firstLine="426"/>
        <w:jc w:val="both"/>
        <w:rPr>
          <w:rFonts w:ascii="Times New Roman" w:hAnsi="Times New Roman" w:cs="Times New Roman"/>
          <w:lang w:val="id-ID"/>
        </w:rPr>
      </w:pPr>
      <w:r w:rsidRPr="00275044">
        <w:rPr>
          <w:rFonts w:ascii="Times New Roman" w:hAnsi="Times New Roman" w:cs="Times New Roman"/>
        </w:rPr>
        <w:t xml:space="preserve">Berdasarkan pada tabel </w:t>
      </w:r>
      <w:r>
        <w:rPr>
          <w:rFonts w:ascii="Times New Roman" w:hAnsi="Times New Roman" w:cs="Times New Roman"/>
        </w:rPr>
        <w:t>tersebut</w:t>
      </w:r>
      <w:r w:rsidRPr="00275044">
        <w:rPr>
          <w:rFonts w:ascii="Times New Roman" w:hAnsi="Times New Roman" w:cs="Times New Roman"/>
        </w:rPr>
        <w:t xml:space="preserve"> menunjukkan bahwa masing-masing variabel mempunyai nilai VIF dibawah angka 10 dan mempunyai nilai tolerance diatas 0,10. Dengan demikian dapat dinyatakan juga model regresi ini tidak terdapat multikolinearitas.</w:t>
      </w:r>
    </w:p>
    <w:p w14:paraId="15939272" w14:textId="77777777" w:rsidR="00AA6D1E" w:rsidRPr="003217E7" w:rsidRDefault="00AA6D1E" w:rsidP="00B766B7">
      <w:pPr>
        <w:spacing w:after="0" w:line="240" w:lineRule="auto"/>
        <w:jc w:val="both"/>
        <w:rPr>
          <w:rFonts w:ascii="Times New Roman" w:hAnsi="Times New Roman" w:cs="Times New Roman"/>
          <w:lang w:val="id-ID"/>
        </w:rPr>
      </w:pPr>
    </w:p>
    <w:p w14:paraId="341012B7" w14:textId="63226C3F" w:rsidR="00335128" w:rsidRPr="003217E7" w:rsidRDefault="00335128" w:rsidP="00193F7D">
      <w:pPr>
        <w:pStyle w:val="Judul3"/>
        <w:numPr>
          <w:ilvl w:val="0"/>
          <w:numId w:val="19"/>
        </w:numPr>
        <w:spacing w:after="240" w:line="240" w:lineRule="auto"/>
        <w:jc w:val="both"/>
        <w:rPr>
          <w:rFonts w:ascii="Times New Roman" w:hAnsi="Times New Roman" w:cs="Times New Roman"/>
          <w:b/>
          <w:bCs/>
          <w:lang w:val="id-ID"/>
        </w:rPr>
      </w:pPr>
      <w:r w:rsidRPr="003217E7">
        <w:rPr>
          <w:rFonts w:ascii="Times New Roman" w:hAnsi="Times New Roman" w:cs="Times New Roman"/>
          <w:b/>
          <w:bCs/>
          <w:color w:val="000000" w:themeColor="text1"/>
        </w:rPr>
        <w:t>Uji Heterokedastisitas</w:t>
      </w:r>
    </w:p>
    <w:tbl>
      <w:tblPr>
        <w:tblW w:w="6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990"/>
        <w:gridCol w:w="3029"/>
      </w:tblGrid>
      <w:tr w:rsidR="00275044" w:rsidRPr="00275044" w14:paraId="35DA7309" w14:textId="77777777" w:rsidTr="00275044">
        <w:trPr>
          <w:trHeight w:val="70"/>
          <w:jc w:val="center"/>
        </w:trPr>
        <w:tc>
          <w:tcPr>
            <w:tcW w:w="2070" w:type="dxa"/>
          </w:tcPr>
          <w:p w14:paraId="15B319EF" w14:textId="77777777" w:rsidR="00275044" w:rsidRPr="00275044" w:rsidRDefault="00275044" w:rsidP="00275044">
            <w:pPr>
              <w:pStyle w:val="TableParagraph"/>
              <w:ind w:right="60"/>
              <w:jc w:val="center"/>
              <w:rPr>
                <w:b/>
              </w:rPr>
            </w:pPr>
            <w:r w:rsidRPr="00275044">
              <w:rPr>
                <w:b/>
              </w:rPr>
              <w:t>Variabel</w:t>
            </w:r>
          </w:p>
        </w:tc>
        <w:tc>
          <w:tcPr>
            <w:tcW w:w="990" w:type="dxa"/>
          </w:tcPr>
          <w:p w14:paraId="12F69AE0" w14:textId="77777777" w:rsidR="00275044" w:rsidRPr="00275044" w:rsidRDefault="00275044" w:rsidP="00275044">
            <w:pPr>
              <w:pStyle w:val="TableParagraph"/>
              <w:ind w:right="60"/>
              <w:jc w:val="center"/>
              <w:rPr>
                <w:b/>
              </w:rPr>
            </w:pPr>
            <w:r w:rsidRPr="00275044">
              <w:rPr>
                <w:b/>
              </w:rPr>
              <w:t>P-value</w:t>
            </w:r>
          </w:p>
        </w:tc>
        <w:tc>
          <w:tcPr>
            <w:tcW w:w="3029" w:type="dxa"/>
          </w:tcPr>
          <w:p w14:paraId="19A04DEE" w14:textId="77777777" w:rsidR="00275044" w:rsidRPr="00275044" w:rsidRDefault="00275044" w:rsidP="00275044">
            <w:pPr>
              <w:pStyle w:val="TableParagraph"/>
              <w:ind w:right="60"/>
              <w:jc w:val="center"/>
              <w:rPr>
                <w:b/>
              </w:rPr>
            </w:pPr>
            <w:r w:rsidRPr="00275044">
              <w:rPr>
                <w:b/>
              </w:rPr>
              <w:t>Keterangan</w:t>
            </w:r>
          </w:p>
        </w:tc>
      </w:tr>
      <w:tr w:rsidR="00275044" w:rsidRPr="00275044" w14:paraId="07EE1E5A" w14:textId="77777777" w:rsidTr="00275044">
        <w:trPr>
          <w:trHeight w:val="70"/>
          <w:jc w:val="center"/>
        </w:trPr>
        <w:tc>
          <w:tcPr>
            <w:tcW w:w="2070" w:type="dxa"/>
          </w:tcPr>
          <w:p w14:paraId="187BF65D" w14:textId="77777777" w:rsidR="00275044" w:rsidRPr="00275044" w:rsidRDefault="00275044" w:rsidP="00275044">
            <w:pPr>
              <w:pStyle w:val="TableParagraph"/>
              <w:ind w:right="60"/>
              <w:jc w:val="center"/>
              <w:rPr>
                <w:i/>
              </w:rPr>
            </w:pPr>
            <w:r w:rsidRPr="00275044">
              <w:rPr>
                <w:i/>
              </w:rPr>
              <w:t xml:space="preserve">Store </w:t>
            </w:r>
            <w:r w:rsidRPr="00275044">
              <w:rPr>
                <w:i/>
                <w:iCs/>
              </w:rPr>
              <w:t>atmosphere</w:t>
            </w:r>
          </w:p>
          <w:p w14:paraId="66A71C4F" w14:textId="77777777" w:rsidR="00275044" w:rsidRPr="00275044" w:rsidRDefault="00275044" w:rsidP="00275044">
            <w:pPr>
              <w:pStyle w:val="TableParagraph"/>
              <w:ind w:right="60"/>
              <w:jc w:val="center"/>
            </w:pPr>
            <w:r w:rsidRPr="00275044">
              <w:t>Gaya hidup</w:t>
            </w:r>
          </w:p>
          <w:p w14:paraId="33F5EA53" w14:textId="77777777" w:rsidR="00275044" w:rsidRPr="00275044" w:rsidRDefault="00275044" w:rsidP="00275044">
            <w:pPr>
              <w:pStyle w:val="TableParagraph"/>
              <w:ind w:right="60"/>
              <w:jc w:val="center"/>
            </w:pPr>
            <w:r w:rsidRPr="00275044">
              <w:t>Varian produk</w:t>
            </w:r>
          </w:p>
        </w:tc>
        <w:tc>
          <w:tcPr>
            <w:tcW w:w="990" w:type="dxa"/>
          </w:tcPr>
          <w:p w14:paraId="7C2B5401" w14:textId="77777777" w:rsidR="00275044" w:rsidRPr="00275044" w:rsidRDefault="00275044" w:rsidP="00275044">
            <w:pPr>
              <w:pStyle w:val="TableParagraph"/>
              <w:ind w:right="60"/>
              <w:jc w:val="center"/>
            </w:pPr>
            <w:r w:rsidRPr="00275044">
              <w:t>0,153</w:t>
            </w:r>
          </w:p>
          <w:p w14:paraId="2542B31C" w14:textId="77777777" w:rsidR="00275044" w:rsidRPr="00275044" w:rsidRDefault="00275044" w:rsidP="00275044">
            <w:pPr>
              <w:pStyle w:val="TableParagraph"/>
              <w:ind w:right="60"/>
              <w:jc w:val="center"/>
            </w:pPr>
            <w:r w:rsidRPr="00275044">
              <w:t>0,175</w:t>
            </w:r>
          </w:p>
          <w:p w14:paraId="0ADDFFAF" w14:textId="77777777" w:rsidR="00275044" w:rsidRPr="00275044" w:rsidRDefault="00275044" w:rsidP="00275044">
            <w:pPr>
              <w:pStyle w:val="TableParagraph"/>
              <w:ind w:right="60"/>
              <w:jc w:val="center"/>
            </w:pPr>
            <w:r w:rsidRPr="00275044">
              <w:t>0,772</w:t>
            </w:r>
          </w:p>
        </w:tc>
        <w:tc>
          <w:tcPr>
            <w:tcW w:w="3029" w:type="dxa"/>
          </w:tcPr>
          <w:p w14:paraId="01A68D22" w14:textId="77777777" w:rsidR="00275044" w:rsidRPr="00275044" w:rsidRDefault="00275044" w:rsidP="00275044">
            <w:pPr>
              <w:pStyle w:val="TableParagraph"/>
              <w:ind w:right="60"/>
              <w:jc w:val="center"/>
            </w:pPr>
            <w:r w:rsidRPr="00275044">
              <w:t>Tidak terjadi</w:t>
            </w:r>
            <w:r w:rsidRPr="00275044">
              <w:rPr>
                <w:spacing w:val="-11"/>
              </w:rPr>
              <w:t xml:space="preserve"> </w:t>
            </w:r>
            <w:r w:rsidRPr="00275044">
              <w:t>Heteroskedastisitas</w:t>
            </w:r>
          </w:p>
          <w:p w14:paraId="0985944D" w14:textId="77777777" w:rsidR="00275044" w:rsidRDefault="00275044" w:rsidP="00275044">
            <w:pPr>
              <w:pStyle w:val="TableParagraph"/>
              <w:ind w:right="60"/>
              <w:jc w:val="center"/>
            </w:pPr>
            <w:r w:rsidRPr="00275044">
              <w:t>Tidak terjadi</w:t>
            </w:r>
            <w:r w:rsidRPr="00275044">
              <w:rPr>
                <w:spacing w:val="-10"/>
              </w:rPr>
              <w:t xml:space="preserve"> </w:t>
            </w:r>
            <w:r w:rsidRPr="00275044">
              <w:t>Heteroskedastisitas</w:t>
            </w:r>
          </w:p>
          <w:p w14:paraId="6D80F970" w14:textId="0A1CAF81" w:rsidR="00275044" w:rsidRPr="00275044" w:rsidRDefault="00275044" w:rsidP="00275044">
            <w:pPr>
              <w:pStyle w:val="TableParagraph"/>
              <w:ind w:right="60"/>
              <w:jc w:val="center"/>
            </w:pPr>
            <w:r w:rsidRPr="00275044">
              <w:t>Tidak terjadi</w:t>
            </w:r>
            <w:r w:rsidRPr="00275044">
              <w:rPr>
                <w:spacing w:val="-11"/>
              </w:rPr>
              <w:t xml:space="preserve"> </w:t>
            </w:r>
            <w:r w:rsidRPr="00275044">
              <w:t>Heteroskedastisitas</w:t>
            </w:r>
          </w:p>
        </w:tc>
      </w:tr>
    </w:tbl>
    <w:p w14:paraId="1C16CC80" w14:textId="2DDE4A4B" w:rsidR="00335128" w:rsidRPr="003217E7" w:rsidRDefault="00581F0F" w:rsidP="00275044">
      <w:pPr>
        <w:pStyle w:val="TeksIsi"/>
        <w:spacing w:after="240"/>
        <w:ind w:left="720"/>
        <w:rPr>
          <w:lang w:val="id-ID"/>
        </w:rPr>
      </w:pPr>
      <w:r w:rsidRPr="003217E7">
        <w:t>Sumber : data diolah tahun 2021</w:t>
      </w:r>
    </w:p>
    <w:p w14:paraId="25E9E917" w14:textId="6437B069" w:rsidR="003F2B04" w:rsidRPr="00275044" w:rsidRDefault="00275044" w:rsidP="00193F7D">
      <w:pPr>
        <w:spacing w:line="240" w:lineRule="auto"/>
        <w:ind w:left="709" w:firstLine="426"/>
        <w:jc w:val="both"/>
        <w:rPr>
          <w:rFonts w:ascii="Times New Roman" w:hAnsi="Times New Roman" w:cs="Times New Roman"/>
        </w:rPr>
      </w:pPr>
      <w:r w:rsidRPr="00275044">
        <w:rPr>
          <w:rFonts w:ascii="Times New Roman" w:hAnsi="Times New Roman" w:cs="Times New Roman"/>
        </w:rPr>
        <w:t>Berdasarkan hasil yang ditunjukan dalam tabel tersebut nampak bahwa semua variabel bebas menunjukkan nilai p lebih besar dari 0,05, sehingga dapat di simpulkan bahwa semua variabel bebas tersebut tidak terjadi masalah heteroskedastisitas.</w:t>
      </w:r>
    </w:p>
    <w:p w14:paraId="4B77E5E9" w14:textId="45ABF5E0" w:rsidR="00335128" w:rsidRPr="003217E7" w:rsidRDefault="00335128" w:rsidP="00193F7D">
      <w:pPr>
        <w:pStyle w:val="Judul3"/>
        <w:numPr>
          <w:ilvl w:val="0"/>
          <w:numId w:val="19"/>
        </w:numPr>
        <w:spacing w:line="240" w:lineRule="auto"/>
        <w:jc w:val="both"/>
        <w:rPr>
          <w:rFonts w:ascii="Times New Roman" w:hAnsi="Times New Roman" w:cs="Times New Roman"/>
          <w:b/>
          <w:bCs/>
          <w:lang w:val="id-ID"/>
        </w:rPr>
      </w:pPr>
      <w:r w:rsidRPr="003217E7">
        <w:rPr>
          <w:rFonts w:ascii="Times New Roman" w:hAnsi="Times New Roman" w:cs="Times New Roman"/>
          <w:b/>
          <w:bCs/>
          <w:color w:val="000000" w:themeColor="text1"/>
        </w:rPr>
        <w:t>Uji Analisis Regresi Linier Berganda</w:t>
      </w:r>
    </w:p>
    <w:p w14:paraId="51BBED51" w14:textId="7F7903F6" w:rsidR="00335128" w:rsidRPr="003217E7" w:rsidRDefault="00335128" w:rsidP="003F2B04">
      <w:pPr>
        <w:spacing w:after="0"/>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170"/>
        <w:gridCol w:w="1170"/>
        <w:gridCol w:w="1530"/>
      </w:tblGrid>
      <w:tr w:rsidR="00275044" w:rsidRPr="00275044" w14:paraId="63BACD19" w14:textId="77777777" w:rsidTr="00411E12">
        <w:trPr>
          <w:trHeight w:val="470"/>
          <w:jc w:val="center"/>
        </w:trPr>
        <w:tc>
          <w:tcPr>
            <w:tcW w:w="1795" w:type="dxa"/>
          </w:tcPr>
          <w:p w14:paraId="73B9AA8E" w14:textId="77777777" w:rsidR="00275044" w:rsidRPr="00275044" w:rsidRDefault="00275044" w:rsidP="00275044">
            <w:pPr>
              <w:pStyle w:val="TableParagraph"/>
              <w:ind w:right="-18"/>
              <w:jc w:val="center"/>
            </w:pPr>
            <w:bookmarkStart w:id="1" w:name="_Hlk93872001"/>
            <w:r w:rsidRPr="00275044">
              <w:t>Variabel</w:t>
            </w:r>
          </w:p>
        </w:tc>
        <w:tc>
          <w:tcPr>
            <w:tcW w:w="1170" w:type="dxa"/>
          </w:tcPr>
          <w:p w14:paraId="34D10E82" w14:textId="77777777" w:rsidR="00275044" w:rsidRPr="00275044" w:rsidRDefault="00275044" w:rsidP="00275044">
            <w:pPr>
              <w:pStyle w:val="TableParagraph"/>
              <w:ind w:right="-18"/>
              <w:jc w:val="center"/>
            </w:pPr>
            <w:r w:rsidRPr="00275044">
              <w:t>B</w:t>
            </w:r>
          </w:p>
        </w:tc>
        <w:tc>
          <w:tcPr>
            <w:tcW w:w="1170" w:type="dxa"/>
          </w:tcPr>
          <w:p w14:paraId="5326740E" w14:textId="77777777" w:rsidR="00275044" w:rsidRPr="00275044" w:rsidRDefault="00275044" w:rsidP="00275044">
            <w:pPr>
              <w:pStyle w:val="TableParagraph"/>
              <w:ind w:right="-18"/>
              <w:jc w:val="center"/>
            </w:pPr>
            <w:r w:rsidRPr="00275044">
              <w:rPr>
                <w:position w:val="2"/>
              </w:rPr>
              <w:t>t</w:t>
            </w:r>
            <w:r w:rsidRPr="00275044">
              <w:t>hitung</w:t>
            </w:r>
          </w:p>
        </w:tc>
        <w:tc>
          <w:tcPr>
            <w:tcW w:w="1530" w:type="dxa"/>
          </w:tcPr>
          <w:p w14:paraId="053F2D55" w14:textId="77777777" w:rsidR="00275044" w:rsidRPr="00275044" w:rsidRDefault="00275044" w:rsidP="00275044">
            <w:pPr>
              <w:pStyle w:val="TableParagraph"/>
              <w:ind w:right="-18"/>
              <w:jc w:val="center"/>
            </w:pPr>
            <w:r w:rsidRPr="00275044">
              <w:t>Sig</w:t>
            </w:r>
          </w:p>
        </w:tc>
      </w:tr>
      <w:tr w:rsidR="00275044" w:rsidRPr="00275044" w14:paraId="77FA4392" w14:textId="77777777" w:rsidTr="00411E12">
        <w:trPr>
          <w:trHeight w:val="70"/>
          <w:jc w:val="center"/>
        </w:trPr>
        <w:tc>
          <w:tcPr>
            <w:tcW w:w="1795" w:type="dxa"/>
            <w:tcBorders>
              <w:bottom w:val="nil"/>
            </w:tcBorders>
          </w:tcPr>
          <w:p w14:paraId="105B3344" w14:textId="77777777" w:rsidR="00275044" w:rsidRPr="00275044" w:rsidRDefault="00275044" w:rsidP="00275044">
            <w:pPr>
              <w:pStyle w:val="TableParagraph"/>
              <w:ind w:right="-18"/>
              <w:jc w:val="center"/>
            </w:pPr>
            <w:r w:rsidRPr="00275044">
              <w:t>(Constant)</w:t>
            </w:r>
          </w:p>
        </w:tc>
        <w:tc>
          <w:tcPr>
            <w:tcW w:w="1170" w:type="dxa"/>
            <w:tcBorders>
              <w:bottom w:val="nil"/>
            </w:tcBorders>
          </w:tcPr>
          <w:p w14:paraId="15CA82DC" w14:textId="77777777" w:rsidR="00275044" w:rsidRPr="00275044" w:rsidRDefault="00275044" w:rsidP="00275044">
            <w:pPr>
              <w:pStyle w:val="TableParagraph"/>
              <w:ind w:right="-18"/>
              <w:jc w:val="center"/>
            </w:pPr>
            <w:r w:rsidRPr="00275044">
              <w:t>3,585</w:t>
            </w:r>
          </w:p>
        </w:tc>
        <w:tc>
          <w:tcPr>
            <w:tcW w:w="1170" w:type="dxa"/>
            <w:tcBorders>
              <w:bottom w:val="nil"/>
            </w:tcBorders>
          </w:tcPr>
          <w:p w14:paraId="150AEC85" w14:textId="77777777" w:rsidR="00275044" w:rsidRPr="00275044" w:rsidRDefault="00275044" w:rsidP="00275044">
            <w:pPr>
              <w:pStyle w:val="TableParagraph"/>
              <w:ind w:right="-18"/>
              <w:jc w:val="center"/>
            </w:pPr>
            <w:r w:rsidRPr="00275044">
              <w:t>2,679</w:t>
            </w:r>
          </w:p>
        </w:tc>
        <w:tc>
          <w:tcPr>
            <w:tcW w:w="1530" w:type="dxa"/>
            <w:tcBorders>
              <w:bottom w:val="nil"/>
            </w:tcBorders>
          </w:tcPr>
          <w:p w14:paraId="5F205F70" w14:textId="77777777" w:rsidR="00275044" w:rsidRPr="00275044" w:rsidRDefault="00275044" w:rsidP="00275044">
            <w:pPr>
              <w:pStyle w:val="TableParagraph"/>
              <w:ind w:right="-18"/>
              <w:jc w:val="center"/>
            </w:pPr>
            <w:r w:rsidRPr="00275044">
              <w:t>0,009</w:t>
            </w:r>
          </w:p>
        </w:tc>
      </w:tr>
      <w:tr w:rsidR="00275044" w:rsidRPr="00275044" w14:paraId="57BCF4AB" w14:textId="77777777" w:rsidTr="00411E12">
        <w:trPr>
          <w:trHeight w:val="80"/>
          <w:jc w:val="center"/>
        </w:trPr>
        <w:tc>
          <w:tcPr>
            <w:tcW w:w="1795" w:type="dxa"/>
            <w:tcBorders>
              <w:top w:val="nil"/>
              <w:bottom w:val="nil"/>
            </w:tcBorders>
          </w:tcPr>
          <w:p w14:paraId="56FF29DB" w14:textId="77777777" w:rsidR="00275044" w:rsidRPr="00275044" w:rsidRDefault="00275044" w:rsidP="00275044">
            <w:pPr>
              <w:pStyle w:val="TableParagraph"/>
              <w:ind w:right="-18"/>
              <w:jc w:val="center"/>
              <w:rPr>
                <w:i/>
              </w:rPr>
            </w:pPr>
            <w:r w:rsidRPr="00275044">
              <w:rPr>
                <w:i/>
              </w:rPr>
              <w:t xml:space="preserve">Store </w:t>
            </w:r>
            <w:r w:rsidRPr="00275044">
              <w:rPr>
                <w:i/>
                <w:iCs/>
              </w:rPr>
              <w:t>atmosphere</w:t>
            </w:r>
          </w:p>
        </w:tc>
        <w:tc>
          <w:tcPr>
            <w:tcW w:w="1170" w:type="dxa"/>
            <w:tcBorders>
              <w:top w:val="nil"/>
              <w:bottom w:val="nil"/>
            </w:tcBorders>
          </w:tcPr>
          <w:p w14:paraId="15F58D1B" w14:textId="77777777" w:rsidR="00275044" w:rsidRPr="00275044" w:rsidRDefault="00275044" w:rsidP="00275044">
            <w:pPr>
              <w:pStyle w:val="TableParagraph"/>
              <w:ind w:right="-18"/>
              <w:jc w:val="center"/>
            </w:pPr>
            <w:r w:rsidRPr="00275044">
              <w:t>0,257</w:t>
            </w:r>
          </w:p>
        </w:tc>
        <w:tc>
          <w:tcPr>
            <w:tcW w:w="1170" w:type="dxa"/>
            <w:tcBorders>
              <w:top w:val="nil"/>
              <w:bottom w:val="nil"/>
            </w:tcBorders>
          </w:tcPr>
          <w:p w14:paraId="0832F06C" w14:textId="77777777" w:rsidR="00275044" w:rsidRPr="00275044" w:rsidRDefault="00275044" w:rsidP="00275044">
            <w:pPr>
              <w:pStyle w:val="TableParagraph"/>
              <w:ind w:right="-18"/>
              <w:jc w:val="center"/>
            </w:pPr>
            <w:r w:rsidRPr="00275044">
              <w:t>6,013</w:t>
            </w:r>
          </w:p>
        </w:tc>
        <w:tc>
          <w:tcPr>
            <w:tcW w:w="1530" w:type="dxa"/>
            <w:tcBorders>
              <w:top w:val="nil"/>
              <w:bottom w:val="nil"/>
            </w:tcBorders>
          </w:tcPr>
          <w:p w14:paraId="253E07C6" w14:textId="77777777" w:rsidR="00275044" w:rsidRPr="00275044" w:rsidRDefault="00275044" w:rsidP="00275044">
            <w:pPr>
              <w:pStyle w:val="TableParagraph"/>
              <w:ind w:right="-18"/>
              <w:jc w:val="center"/>
            </w:pPr>
            <w:r w:rsidRPr="00275044">
              <w:t>0,000</w:t>
            </w:r>
          </w:p>
        </w:tc>
      </w:tr>
      <w:tr w:rsidR="00275044" w:rsidRPr="00275044" w14:paraId="4CCF2578" w14:textId="77777777" w:rsidTr="00411E12">
        <w:trPr>
          <w:trHeight w:val="80"/>
          <w:jc w:val="center"/>
        </w:trPr>
        <w:tc>
          <w:tcPr>
            <w:tcW w:w="1795" w:type="dxa"/>
            <w:tcBorders>
              <w:top w:val="nil"/>
              <w:bottom w:val="nil"/>
            </w:tcBorders>
          </w:tcPr>
          <w:p w14:paraId="070337BD" w14:textId="67F96492" w:rsidR="00275044" w:rsidRPr="00275044" w:rsidRDefault="00275044" w:rsidP="00275044">
            <w:pPr>
              <w:pStyle w:val="TableParagraph"/>
              <w:ind w:right="-18"/>
              <w:jc w:val="center"/>
            </w:pPr>
            <w:r w:rsidRPr="00275044">
              <w:t>Gaya hidup</w:t>
            </w:r>
          </w:p>
        </w:tc>
        <w:tc>
          <w:tcPr>
            <w:tcW w:w="1170" w:type="dxa"/>
            <w:tcBorders>
              <w:top w:val="nil"/>
              <w:bottom w:val="nil"/>
            </w:tcBorders>
          </w:tcPr>
          <w:p w14:paraId="217E0B8E" w14:textId="77777777" w:rsidR="00275044" w:rsidRPr="00275044" w:rsidRDefault="00275044" w:rsidP="00275044">
            <w:pPr>
              <w:pStyle w:val="TableParagraph"/>
              <w:ind w:right="-18"/>
              <w:jc w:val="center"/>
            </w:pPr>
            <w:r w:rsidRPr="00275044">
              <w:t>0,145</w:t>
            </w:r>
          </w:p>
        </w:tc>
        <w:tc>
          <w:tcPr>
            <w:tcW w:w="1170" w:type="dxa"/>
            <w:tcBorders>
              <w:top w:val="nil"/>
              <w:bottom w:val="nil"/>
            </w:tcBorders>
          </w:tcPr>
          <w:p w14:paraId="7B8DFB68" w14:textId="77777777" w:rsidR="00275044" w:rsidRPr="00275044" w:rsidRDefault="00275044" w:rsidP="00275044">
            <w:pPr>
              <w:pStyle w:val="TableParagraph"/>
              <w:ind w:right="-18"/>
              <w:jc w:val="center"/>
            </w:pPr>
            <w:r w:rsidRPr="00275044">
              <w:t>2,881</w:t>
            </w:r>
          </w:p>
        </w:tc>
        <w:tc>
          <w:tcPr>
            <w:tcW w:w="1530" w:type="dxa"/>
            <w:tcBorders>
              <w:top w:val="nil"/>
              <w:bottom w:val="nil"/>
            </w:tcBorders>
          </w:tcPr>
          <w:p w14:paraId="10F2C729" w14:textId="77777777" w:rsidR="00275044" w:rsidRPr="00275044" w:rsidRDefault="00275044" w:rsidP="00275044">
            <w:pPr>
              <w:pStyle w:val="TableParagraph"/>
              <w:ind w:right="-18"/>
              <w:jc w:val="center"/>
            </w:pPr>
            <w:r w:rsidRPr="00275044">
              <w:t>0,005</w:t>
            </w:r>
          </w:p>
        </w:tc>
      </w:tr>
      <w:tr w:rsidR="00275044" w:rsidRPr="00275044" w14:paraId="2BDAC956" w14:textId="77777777" w:rsidTr="00411E12">
        <w:trPr>
          <w:trHeight w:val="80"/>
          <w:jc w:val="center"/>
        </w:trPr>
        <w:tc>
          <w:tcPr>
            <w:tcW w:w="1795" w:type="dxa"/>
            <w:tcBorders>
              <w:top w:val="nil"/>
            </w:tcBorders>
          </w:tcPr>
          <w:p w14:paraId="41DD4190" w14:textId="77777777" w:rsidR="00275044" w:rsidRPr="00275044" w:rsidRDefault="00275044" w:rsidP="00275044">
            <w:pPr>
              <w:pStyle w:val="TableParagraph"/>
              <w:ind w:right="-18"/>
              <w:jc w:val="center"/>
            </w:pPr>
            <w:r w:rsidRPr="00275044">
              <w:t>Varian produk</w:t>
            </w:r>
          </w:p>
        </w:tc>
        <w:tc>
          <w:tcPr>
            <w:tcW w:w="1170" w:type="dxa"/>
            <w:tcBorders>
              <w:top w:val="nil"/>
            </w:tcBorders>
          </w:tcPr>
          <w:p w14:paraId="60290A67" w14:textId="77777777" w:rsidR="00275044" w:rsidRPr="00275044" w:rsidRDefault="00275044" w:rsidP="00275044">
            <w:pPr>
              <w:pStyle w:val="TableParagraph"/>
              <w:ind w:right="-18"/>
              <w:jc w:val="center"/>
            </w:pPr>
            <w:r w:rsidRPr="00275044">
              <w:t>0,234</w:t>
            </w:r>
          </w:p>
        </w:tc>
        <w:tc>
          <w:tcPr>
            <w:tcW w:w="1170" w:type="dxa"/>
            <w:tcBorders>
              <w:top w:val="nil"/>
            </w:tcBorders>
          </w:tcPr>
          <w:p w14:paraId="2180EA23" w14:textId="77777777" w:rsidR="00275044" w:rsidRPr="00275044" w:rsidRDefault="00275044" w:rsidP="00275044">
            <w:pPr>
              <w:pStyle w:val="TableParagraph"/>
              <w:ind w:right="-18"/>
              <w:jc w:val="center"/>
            </w:pPr>
            <w:r w:rsidRPr="00275044">
              <w:t>2,682</w:t>
            </w:r>
          </w:p>
        </w:tc>
        <w:tc>
          <w:tcPr>
            <w:tcW w:w="1530" w:type="dxa"/>
            <w:tcBorders>
              <w:top w:val="nil"/>
            </w:tcBorders>
          </w:tcPr>
          <w:p w14:paraId="69A2F696" w14:textId="77777777" w:rsidR="00275044" w:rsidRPr="00275044" w:rsidRDefault="00275044" w:rsidP="00275044">
            <w:pPr>
              <w:pStyle w:val="TableParagraph"/>
              <w:ind w:right="-18"/>
              <w:jc w:val="center"/>
            </w:pPr>
            <w:r w:rsidRPr="00275044">
              <w:t>0,009</w:t>
            </w:r>
          </w:p>
        </w:tc>
      </w:tr>
    </w:tbl>
    <w:bookmarkEnd w:id="1"/>
    <w:p w14:paraId="1B8D7964" w14:textId="77777777" w:rsidR="00191980" w:rsidRPr="003217E7" w:rsidRDefault="00191980" w:rsidP="00275044">
      <w:pPr>
        <w:spacing w:line="240" w:lineRule="auto"/>
        <w:ind w:left="990"/>
        <w:jc w:val="both"/>
        <w:rPr>
          <w:rFonts w:ascii="Times New Roman" w:hAnsi="Times New Roman" w:cs="Times New Roman"/>
          <w:lang w:val="id-ID"/>
        </w:rPr>
      </w:pPr>
      <w:r w:rsidRPr="003217E7">
        <w:rPr>
          <w:rFonts w:ascii="Times New Roman" w:hAnsi="Times New Roman" w:cs="Times New Roman"/>
        </w:rPr>
        <w:t>Sumber : data diolah tahun 2021</w:t>
      </w:r>
    </w:p>
    <w:p w14:paraId="1D76AC73" w14:textId="36BCE51F" w:rsidR="00335128" w:rsidRPr="00275044" w:rsidRDefault="00275044" w:rsidP="00910B7E">
      <w:pPr>
        <w:spacing w:line="240" w:lineRule="auto"/>
        <w:jc w:val="center"/>
        <w:rPr>
          <w:rFonts w:ascii="Times New Roman" w:hAnsi="Times New Roman" w:cs="Times New Roman"/>
          <w:position w:val="2"/>
        </w:rPr>
      </w:pPr>
      <w:r w:rsidRPr="00275044">
        <w:rPr>
          <w:rFonts w:ascii="Times New Roman" w:hAnsi="Times New Roman" w:cs="Times New Roman"/>
          <w:position w:val="2"/>
        </w:rPr>
        <w:t>Y = 3,585 + 0,257X</w:t>
      </w:r>
      <w:r w:rsidRPr="00275044">
        <w:rPr>
          <w:rFonts w:ascii="Times New Roman" w:hAnsi="Times New Roman" w:cs="Times New Roman"/>
        </w:rPr>
        <w:t xml:space="preserve">1 </w:t>
      </w:r>
      <w:r w:rsidRPr="00275044">
        <w:rPr>
          <w:rFonts w:ascii="Times New Roman" w:hAnsi="Times New Roman" w:cs="Times New Roman"/>
          <w:position w:val="2"/>
        </w:rPr>
        <w:t>+ 0,145X</w:t>
      </w:r>
      <w:r w:rsidRPr="00275044">
        <w:rPr>
          <w:rFonts w:ascii="Times New Roman" w:hAnsi="Times New Roman" w:cs="Times New Roman"/>
        </w:rPr>
        <w:t xml:space="preserve">2 </w:t>
      </w:r>
      <w:r w:rsidRPr="00275044">
        <w:rPr>
          <w:rFonts w:ascii="Times New Roman" w:hAnsi="Times New Roman" w:cs="Times New Roman"/>
          <w:position w:val="2"/>
        </w:rPr>
        <w:t>+ 0,234X</w:t>
      </w:r>
      <w:r w:rsidRPr="00275044">
        <w:rPr>
          <w:rFonts w:ascii="Times New Roman" w:hAnsi="Times New Roman" w:cs="Times New Roman"/>
        </w:rPr>
        <w:t xml:space="preserve">3 </w:t>
      </w:r>
      <w:r w:rsidRPr="00275044">
        <w:rPr>
          <w:rFonts w:ascii="Times New Roman" w:hAnsi="Times New Roman" w:cs="Times New Roman"/>
          <w:position w:val="2"/>
        </w:rPr>
        <w:t>+</w:t>
      </w:r>
      <w:r w:rsidRPr="00275044">
        <w:rPr>
          <w:rFonts w:ascii="Times New Roman" w:hAnsi="Times New Roman" w:cs="Times New Roman"/>
          <w:spacing w:val="56"/>
          <w:position w:val="2"/>
        </w:rPr>
        <w:t xml:space="preserve"> </w:t>
      </w:r>
      <w:r w:rsidRPr="00275044">
        <w:rPr>
          <w:rFonts w:ascii="Times New Roman" w:hAnsi="Times New Roman" w:cs="Times New Roman"/>
          <w:position w:val="2"/>
        </w:rPr>
        <w:t>e</w:t>
      </w:r>
    </w:p>
    <w:p w14:paraId="7B683976" w14:textId="22CE1F39" w:rsidR="00335128" w:rsidRPr="003217E7" w:rsidRDefault="00335128" w:rsidP="00193F7D">
      <w:pPr>
        <w:pStyle w:val="Judul3"/>
        <w:numPr>
          <w:ilvl w:val="0"/>
          <w:numId w:val="19"/>
        </w:numPr>
        <w:spacing w:after="240" w:line="240" w:lineRule="auto"/>
        <w:jc w:val="both"/>
        <w:rPr>
          <w:rFonts w:ascii="Times New Roman" w:eastAsia="Calibri" w:hAnsi="Times New Roman" w:cs="Times New Roman"/>
          <w:b/>
          <w:bCs/>
          <w:lang w:val="id-ID"/>
        </w:rPr>
      </w:pPr>
      <w:r w:rsidRPr="003217E7">
        <w:rPr>
          <w:rFonts w:ascii="Times New Roman" w:hAnsi="Times New Roman" w:cs="Times New Roman"/>
          <w:b/>
          <w:bCs/>
          <w:color w:val="000000" w:themeColor="text1"/>
        </w:rPr>
        <w:t>Uji F</w:t>
      </w:r>
    </w:p>
    <w:tbl>
      <w:tblPr>
        <w:tblpPr w:leftFromText="180" w:rightFromText="180" w:vertAnchor="text" w:horzAnchor="page" w:tblpX="3136"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90"/>
        <w:gridCol w:w="900"/>
        <w:gridCol w:w="1282"/>
      </w:tblGrid>
      <w:tr w:rsidR="00275044" w:rsidRPr="0041054B" w14:paraId="16AEED4E" w14:textId="77777777" w:rsidTr="00275044">
        <w:trPr>
          <w:trHeight w:val="70"/>
        </w:trPr>
        <w:tc>
          <w:tcPr>
            <w:tcW w:w="1260" w:type="dxa"/>
          </w:tcPr>
          <w:p w14:paraId="47502883" w14:textId="77777777" w:rsidR="00275044" w:rsidRPr="0041054B" w:rsidRDefault="00275044" w:rsidP="00275044">
            <w:pPr>
              <w:pStyle w:val="TableParagraph"/>
              <w:ind w:right="-18"/>
              <w:jc w:val="center"/>
              <w:rPr>
                <w:sz w:val="24"/>
                <w:szCs w:val="24"/>
              </w:rPr>
            </w:pPr>
            <w:bookmarkStart w:id="2" w:name="_Hlk93872361"/>
            <w:r w:rsidRPr="0041054B">
              <w:rPr>
                <w:position w:val="2"/>
                <w:sz w:val="24"/>
                <w:szCs w:val="24"/>
              </w:rPr>
              <w:t>F</w:t>
            </w:r>
            <w:r w:rsidRPr="0041054B">
              <w:rPr>
                <w:sz w:val="24"/>
                <w:szCs w:val="24"/>
              </w:rPr>
              <w:t>hitung</w:t>
            </w:r>
          </w:p>
        </w:tc>
        <w:tc>
          <w:tcPr>
            <w:tcW w:w="990" w:type="dxa"/>
          </w:tcPr>
          <w:p w14:paraId="692EF1E5" w14:textId="77777777" w:rsidR="00275044" w:rsidRPr="0041054B" w:rsidRDefault="00275044" w:rsidP="00275044">
            <w:pPr>
              <w:pStyle w:val="TableParagraph"/>
              <w:ind w:right="-18"/>
              <w:jc w:val="center"/>
              <w:rPr>
                <w:sz w:val="24"/>
                <w:szCs w:val="24"/>
              </w:rPr>
            </w:pPr>
            <w:r w:rsidRPr="0041054B">
              <w:rPr>
                <w:position w:val="2"/>
                <w:sz w:val="24"/>
                <w:szCs w:val="24"/>
              </w:rPr>
              <w:t>F</w:t>
            </w:r>
            <w:r w:rsidRPr="0041054B">
              <w:rPr>
                <w:sz w:val="24"/>
                <w:szCs w:val="24"/>
              </w:rPr>
              <w:t>tabel</w:t>
            </w:r>
          </w:p>
        </w:tc>
        <w:tc>
          <w:tcPr>
            <w:tcW w:w="900" w:type="dxa"/>
          </w:tcPr>
          <w:p w14:paraId="4902C2E5" w14:textId="77777777" w:rsidR="00275044" w:rsidRPr="0041054B" w:rsidRDefault="00275044" w:rsidP="00275044">
            <w:pPr>
              <w:pStyle w:val="TableParagraph"/>
              <w:ind w:right="-18"/>
              <w:jc w:val="center"/>
              <w:rPr>
                <w:i/>
                <w:sz w:val="24"/>
                <w:szCs w:val="24"/>
              </w:rPr>
            </w:pPr>
            <w:r w:rsidRPr="0041054B">
              <w:rPr>
                <w:i/>
                <w:sz w:val="24"/>
                <w:szCs w:val="24"/>
              </w:rPr>
              <w:t>p-value</w:t>
            </w:r>
          </w:p>
        </w:tc>
        <w:tc>
          <w:tcPr>
            <w:tcW w:w="1282" w:type="dxa"/>
          </w:tcPr>
          <w:p w14:paraId="09FBA9D4" w14:textId="77777777" w:rsidR="00275044" w:rsidRPr="0041054B" w:rsidRDefault="00275044" w:rsidP="00275044">
            <w:pPr>
              <w:pStyle w:val="TableParagraph"/>
              <w:ind w:right="-18"/>
              <w:jc w:val="center"/>
              <w:rPr>
                <w:sz w:val="24"/>
                <w:szCs w:val="24"/>
              </w:rPr>
            </w:pPr>
            <w:r w:rsidRPr="0041054B">
              <w:rPr>
                <w:sz w:val="24"/>
                <w:szCs w:val="24"/>
              </w:rPr>
              <w:t>Keterangan</w:t>
            </w:r>
          </w:p>
        </w:tc>
      </w:tr>
      <w:tr w:rsidR="00275044" w:rsidRPr="0041054B" w14:paraId="7DD4AFE9" w14:textId="77777777" w:rsidTr="00275044">
        <w:trPr>
          <w:trHeight w:val="70"/>
        </w:trPr>
        <w:tc>
          <w:tcPr>
            <w:tcW w:w="1260" w:type="dxa"/>
          </w:tcPr>
          <w:p w14:paraId="4FD28128" w14:textId="77777777" w:rsidR="00275044" w:rsidRPr="0041054B" w:rsidRDefault="00275044" w:rsidP="00275044">
            <w:pPr>
              <w:pStyle w:val="TableParagraph"/>
              <w:ind w:right="-18"/>
              <w:jc w:val="center"/>
              <w:rPr>
                <w:sz w:val="24"/>
                <w:szCs w:val="24"/>
              </w:rPr>
            </w:pPr>
            <w:r w:rsidRPr="0041054B">
              <w:rPr>
                <w:sz w:val="24"/>
                <w:szCs w:val="24"/>
              </w:rPr>
              <w:t>35,096</w:t>
            </w:r>
          </w:p>
        </w:tc>
        <w:tc>
          <w:tcPr>
            <w:tcW w:w="990" w:type="dxa"/>
          </w:tcPr>
          <w:p w14:paraId="59B1C1BB" w14:textId="77777777" w:rsidR="00275044" w:rsidRPr="0041054B" w:rsidRDefault="00275044" w:rsidP="00275044">
            <w:pPr>
              <w:pStyle w:val="TableParagraph"/>
              <w:ind w:right="-18"/>
              <w:jc w:val="center"/>
              <w:rPr>
                <w:sz w:val="24"/>
                <w:szCs w:val="24"/>
              </w:rPr>
            </w:pPr>
            <w:r w:rsidRPr="0041054B">
              <w:rPr>
                <w:sz w:val="24"/>
                <w:szCs w:val="24"/>
              </w:rPr>
              <w:t>3,15</w:t>
            </w:r>
          </w:p>
        </w:tc>
        <w:tc>
          <w:tcPr>
            <w:tcW w:w="900" w:type="dxa"/>
          </w:tcPr>
          <w:p w14:paraId="136219D9" w14:textId="77777777" w:rsidR="00275044" w:rsidRPr="0041054B" w:rsidRDefault="00275044" w:rsidP="00275044">
            <w:pPr>
              <w:pStyle w:val="TableParagraph"/>
              <w:ind w:right="-18"/>
              <w:jc w:val="center"/>
              <w:rPr>
                <w:sz w:val="24"/>
                <w:szCs w:val="24"/>
              </w:rPr>
            </w:pPr>
            <w:r w:rsidRPr="0041054B">
              <w:rPr>
                <w:sz w:val="24"/>
                <w:szCs w:val="24"/>
              </w:rPr>
              <w:t>0,000</w:t>
            </w:r>
          </w:p>
        </w:tc>
        <w:tc>
          <w:tcPr>
            <w:tcW w:w="1282" w:type="dxa"/>
          </w:tcPr>
          <w:p w14:paraId="3586576D" w14:textId="77777777" w:rsidR="00275044" w:rsidRPr="0041054B" w:rsidRDefault="00275044" w:rsidP="00275044">
            <w:pPr>
              <w:pStyle w:val="TableParagraph"/>
              <w:ind w:right="-18"/>
              <w:jc w:val="center"/>
              <w:rPr>
                <w:sz w:val="24"/>
                <w:szCs w:val="24"/>
              </w:rPr>
            </w:pPr>
            <w:r w:rsidRPr="0041054B">
              <w:rPr>
                <w:sz w:val="24"/>
                <w:szCs w:val="24"/>
              </w:rPr>
              <w:t>Ho ditolak</w:t>
            </w:r>
          </w:p>
        </w:tc>
      </w:tr>
      <w:bookmarkEnd w:id="2"/>
    </w:tbl>
    <w:p w14:paraId="778DC183" w14:textId="1445C803" w:rsidR="00275044" w:rsidRDefault="00275044" w:rsidP="00275044">
      <w:pPr>
        <w:spacing w:line="240" w:lineRule="auto"/>
        <w:jc w:val="both"/>
        <w:rPr>
          <w:rFonts w:ascii="Times New Roman" w:hAnsi="Times New Roman" w:cs="Times New Roman"/>
        </w:rPr>
      </w:pPr>
    </w:p>
    <w:p w14:paraId="5416D3A9" w14:textId="77777777" w:rsidR="00275044" w:rsidRDefault="00275044" w:rsidP="00275044">
      <w:pPr>
        <w:spacing w:line="240" w:lineRule="auto"/>
        <w:jc w:val="both"/>
        <w:rPr>
          <w:rFonts w:ascii="Times New Roman" w:hAnsi="Times New Roman" w:cs="Times New Roman"/>
        </w:rPr>
      </w:pPr>
    </w:p>
    <w:p w14:paraId="0C48793C" w14:textId="20AAD32E" w:rsidR="00581F0F" w:rsidRPr="003217E7" w:rsidRDefault="00581F0F" w:rsidP="00275044">
      <w:pPr>
        <w:spacing w:line="240" w:lineRule="auto"/>
        <w:ind w:left="810"/>
        <w:jc w:val="both"/>
        <w:rPr>
          <w:rFonts w:ascii="Times New Roman" w:hAnsi="Times New Roman" w:cs="Times New Roman"/>
          <w:lang w:val="id-ID"/>
        </w:rPr>
      </w:pPr>
      <w:r w:rsidRPr="003217E7">
        <w:rPr>
          <w:rFonts w:ascii="Times New Roman" w:hAnsi="Times New Roman" w:cs="Times New Roman"/>
        </w:rPr>
        <w:t>Sumber : data diolah tahun 2021</w:t>
      </w:r>
    </w:p>
    <w:p w14:paraId="535FBC87" w14:textId="1F406472" w:rsidR="00AF4C40" w:rsidRPr="00275044" w:rsidRDefault="00275044" w:rsidP="00910B7E">
      <w:pPr>
        <w:spacing w:line="240" w:lineRule="auto"/>
        <w:ind w:left="709" w:firstLine="426"/>
        <w:jc w:val="both"/>
        <w:rPr>
          <w:rFonts w:ascii="Times New Roman" w:eastAsiaTheme="minorEastAsia" w:hAnsi="Times New Roman" w:cs="Times New Roman"/>
          <w:lang w:val="id-ID"/>
        </w:rPr>
      </w:pPr>
      <w:bookmarkStart w:id="3" w:name="_Hlk95685686"/>
      <w:r w:rsidRPr="00275044">
        <w:rPr>
          <w:rFonts w:ascii="Times New Roman" w:hAnsi="Times New Roman" w:cs="Times New Roman"/>
          <w:position w:val="2"/>
        </w:rPr>
        <w:t>Karena</w:t>
      </w:r>
      <w:r w:rsidRPr="00275044">
        <w:rPr>
          <w:rFonts w:ascii="Times New Roman" w:hAnsi="Times New Roman" w:cs="Times New Roman"/>
          <w:spacing w:val="-9"/>
          <w:position w:val="2"/>
        </w:rPr>
        <w:t xml:space="preserve"> </w:t>
      </w:r>
      <w:r w:rsidRPr="00275044">
        <w:rPr>
          <w:rFonts w:ascii="Times New Roman" w:hAnsi="Times New Roman" w:cs="Times New Roman"/>
          <w:position w:val="2"/>
        </w:rPr>
        <w:t>F</w:t>
      </w:r>
      <w:r w:rsidRPr="00275044">
        <w:rPr>
          <w:rFonts w:ascii="Times New Roman" w:hAnsi="Times New Roman" w:cs="Times New Roman"/>
        </w:rPr>
        <w:t>hitung</w:t>
      </w:r>
      <w:r w:rsidRPr="00275044">
        <w:rPr>
          <w:rFonts w:ascii="Times New Roman" w:hAnsi="Times New Roman" w:cs="Times New Roman"/>
          <w:position w:val="2"/>
        </w:rPr>
        <w:t>&gt;</w:t>
      </w:r>
      <w:r w:rsidRPr="00275044">
        <w:rPr>
          <w:rFonts w:ascii="Times New Roman" w:hAnsi="Times New Roman" w:cs="Times New Roman"/>
          <w:spacing w:val="-7"/>
          <w:position w:val="2"/>
        </w:rPr>
        <w:t xml:space="preserve"> </w:t>
      </w:r>
      <w:r w:rsidRPr="00275044">
        <w:rPr>
          <w:rFonts w:ascii="Times New Roman" w:hAnsi="Times New Roman" w:cs="Times New Roman"/>
          <w:position w:val="2"/>
        </w:rPr>
        <w:t>F</w:t>
      </w:r>
      <w:r w:rsidRPr="00275044">
        <w:rPr>
          <w:rFonts w:ascii="Times New Roman" w:hAnsi="Times New Roman" w:cs="Times New Roman"/>
        </w:rPr>
        <w:t>tabel</w:t>
      </w:r>
      <w:r w:rsidRPr="00275044">
        <w:rPr>
          <w:rFonts w:ascii="Times New Roman" w:hAnsi="Times New Roman" w:cs="Times New Roman"/>
          <w:spacing w:val="11"/>
        </w:rPr>
        <w:t xml:space="preserve"> </w:t>
      </w:r>
      <w:r w:rsidRPr="00275044">
        <w:rPr>
          <w:rFonts w:ascii="Times New Roman" w:hAnsi="Times New Roman" w:cs="Times New Roman"/>
          <w:position w:val="2"/>
        </w:rPr>
        <w:t>(35,096</w:t>
      </w:r>
      <w:r w:rsidRPr="00275044">
        <w:rPr>
          <w:rFonts w:ascii="Times New Roman" w:hAnsi="Times New Roman" w:cs="Times New Roman"/>
          <w:spacing w:val="-7"/>
          <w:position w:val="2"/>
        </w:rPr>
        <w:t xml:space="preserve"> </w:t>
      </w:r>
      <w:r w:rsidRPr="00275044">
        <w:rPr>
          <w:rFonts w:ascii="Times New Roman" w:hAnsi="Times New Roman" w:cs="Times New Roman"/>
          <w:position w:val="2"/>
        </w:rPr>
        <w:t>&gt;</w:t>
      </w:r>
      <w:r w:rsidRPr="00275044">
        <w:rPr>
          <w:rFonts w:ascii="Times New Roman" w:hAnsi="Times New Roman" w:cs="Times New Roman"/>
          <w:spacing w:val="-8"/>
          <w:position w:val="2"/>
        </w:rPr>
        <w:t xml:space="preserve"> </w:t>
      </w:r>
      <w:r w:rsidRPr="00275044">
        <w:rPr>
          <w:rFonts w:ascii="Times New Roman" w:hAnsi="Times New Roman" w:cs="Times New Roman"/>
          <w:position w:val="2"/>
        </w:rPr>
        <w:t>3,15),</w:t>
      </w:r>
      <w:r w:rsidRPr="00275044">
        <w:rPr>
          <w:rFonts w:ascii="Times New Roman" w:hAnsi="Times New Roman" w:cs="Times New Roman"/>
          <w:spacing w:val="-7"/>
          <w:position w:val="2"/>
        </w:rPr>
        <w:t xml:space="preserve"> </w:t>
      </w:r>
      <w:r w:rsidRPr="00275044">
        <w:rPr>
          <w:rFonts w:ascii="Times New Roman" w:hAnsi="Times New Roman" w:cs="Times New Roman"/>
          <w:position w:val="2"/>
        </w:rPr>
        <w:t>maka</w:t>
      </w:r>
      <w:r w:rsidRPr="00275044">
        <w:rPr>
          <w:rFonts w:ascii="Times New Roman" w:hAnsi="Times New Roman" w:cs="Times New Roman"/>
          <w:spacing w:val="-6"/>
          <w:position w:val="2"/>
        </w:rPr>
        <w:t xml:space="preserve"> </w:t>
      </w:r>
      <w:r w:rsidRPr="00275044">
        <w:rPr>
          <w:rFonts w:ascii="Times New Roman" w:hAnsi="Times New Roman" w:cs="Times New Roman"/>
          <w:position w:val="2"/>
        </w:rPr>
        <w:t>Ho</w:t>
      </w:r>
      <w:r w:rsidRPr="00275044">
        <w:rPr>
          <w:rFonts w:ascii="Times New Roman" w:hAnsi="Times New Roman" w:cs="Times New Roman"/>
          <w:spacing w:val="-7"/>
          <w:position w:val="2"/>
        </w:rPr>
        <w:t xml:space="preserve"> </w:t>
      </w:r>
      <w:r w:rsidRPr="00275044">
        <w:rPr>
          <w:rFonts w:ascii="Times New Roman" w:hAnsi="Times New Roman" w:cs="Times New Roman"/>
          <w:position w:val="2"/>
        </w:rPr>
        <w:t>ditolak,</w:t>
      </w:r>
      <w:r w:rsidRPr="00275044">
        <w:rPr>
          <w:rFonts w:ascii="Times New Roman" w:hAnsi="Times New Roman" w:cs="Times New Roman"/>
          <w:spacing w:val="-6"/>
          <w:position w:val="2"/>
        </w:rPr>
        <w:t xml:space="preserve"> </w:t>
      </w:r>
      <w:r w:rsidRPr="00275044">
        <w:rPr>
          <w:rFonts w:ascii="Times New Roman" w:hAnsi="Times New Roman" w:cs="Times New Roman"/>
          <w:position w:val="2"/>
        </w:rPr>
        <w:t>Berarti</w:t>
      </w:r>
      <w:r w:rsidRPr="00275044">
        <w:rPr>
          <w:rFonts w:ascii="Times New Roman" w:hAnsi="Times New Roman" w:cs="Times New Roman"/>
          <w:spacing w:val="-8"/>
          <w:position w:val="2"/>
        </w:rPr>
        <w:t xml:space="preserve"> </w:t>
      </w:r>
      <w:r w:rsidRPr="00275044">
        <w:rPr>
          <w:rFonts w:ascii="Times New Roman" w:hAnsi="Times New Roman" w:cs="Times New Roman"/>
          <w:position w:val="2"/>
        </w:rPr>
        <w:t xml:space="preserve">variabel </w:t>
      </w:r>
      <w:r w:rsidRPr="00275044">
        <w:rPr>
          <w:rFonts w:ascii="Times New Roman" w:hAnsi="Times New Roman" w:cs="Times New Roman"/>
          <w:i/>
        </w:rPr>
        <w:t>store</w:t>
      </w:r>
      <w:r w:rsidRPr="00275044">
        <w:rPr>
          <w:rFonts w:ascii="Times New Roman" w:hAnsi="Times New Roman" w:cs="Times New Roman"/>
          <w:i/>
          <w:iCs/>
        </w:rPr>
        <w:t xml:space="preserve"> atmosphere</w:t>
      </w:r>
      <w:r w:rsidRPr="00275044">
        <w:rPr>
          <w:rFonts w:ascii="Times New Roman" w:hAnsi="Times New Roman" w:cs="Times New Roman"/>
        </w:rPr>
        <w:t>, gaya hidup dan varian produk secara bersama-sama terhadap keputusan pembelian konsumen. Sehingga model yang digunakan adalah</w:t>
      </w:r>
      <w:r w:rsidRPr="00275044">
        <w:rPr>
          <w:rFonts w:ascii="Times New Roman" w:hAnsi="Times New Roman" w:cs="Times New Roman"/>
          <w:spacing w:val="-13"/>
        </w:rPr>
        <w:t xml:space="preserve"> </w:t>
      </w:r>
      <w:r w:rsidRPr="00275044">
        <w:rPr>
          <w:rFonts w:ascii="Times New Roman" w:hAnsi="Times New Roman" w:cs="Times New Roman"/>
        </w:rPr>
        <w:t>fit.</w:t>
      </w:r>
      <w:bookmarkEnd w:id="3"/>
    </w:p>
    <w:p w14:paraId="2F942A7E" w14:textId="770AAC0C" w:rsidR="003F2B04" w:rsidRPr="003217E7" w:rsidRDefault="00335128" w:rsidP="00193F7D">
      <w:pPr>
        <w:pStyle w:val="Judul3"/>
        <w:numPr>
          <w:ilvl w:val="0"/>
          <w:numId w:val="19"/>
        </w:numPr>
        <w:spacing w:after="240"/>
        <w:jc w:val="both"/>
        <w:rPr>
          <w:rFonts w:ascii="Times New Roman" w:eastAsiaTheme="minorEastAsia" w:hAnsi="Times New Roman" w:cs="Times New Roman"/>
          <w:b/>
          <w:bCs/>
          <w:lang w:val="id-ID"/>
        </w:rPr>
      </w:pPr>
      <w:r w:rsidRPr="003217E7">
        <w:rPr>
          <w:rFonts w:ascii="Times New Roman" w:eastAsiaTheme="minorEastAsia" w:hAnsi="Times New Roman" w:cs="Times New Roman"/>
          <w:b/>
          <w:bCs/>
          <w:color w:val="000000" w:themeColor="text1"/>
        </w:rPr>
        <w:t>Uji t</w:t>
      </w:r>
    </w:p>
    <w:tbl>
      <w:tblPr>
        <w:tblW w:w="5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00"/>
        <w:gridCol w:w="810"/>
        <w:gridCol w:w="810"/>
        <w:gridCol w:w="1211"/>
      </w:tblGrid>
      <w:tr w:rsidR="001F6F87" w:rsidRPr="001F6F87" w14:paraId="5F81BF7F" w14:textId="77777777" w:rsidTr="001F6F87">
        <w:trPr>
          <w:trHeight w:val="70"/>
          <w:jc w:val="center"/>
        </w:trPr>
        <w:tc>
          <w:tcPr>
            <w:tcW w:w="1800" w:type="dxa"/>
          </w:tcPr>
          <w:p w14:paraId="6911A729" w14:textId="77777777" w:rsidR="001F6F87" w:rsidRPr="001F6F87" w:rsidRDefault="001F6F87" w:rsidP="001F6F87">
            <w:pPr>
              <w:pStyle w:val="TableParagraph"/>
              <w:ind w:left="105" w:right="75"/>
              <w:jc w:val="center"/>
            </w:pPr>
            <w:r w:rsidRPr="001F6F87">
              <w:t>Variabel</w:t>
            </w:r>
          </w:p>
        </w:tc>
        <w:tc>
          <w:tcPr>
            <w:tcW w:w="900" w:type="dxa"/>
          </w:tcPr>
          <w:p w14:paraId="6546C501" w14:textId="77777777" w:rsidR="001F6F87" w:rsidRPr="001F6F87" w:rsidRDefault="001F6F87" w:rsidP="001F6F87">
            <w:pPr>
              <w:pStyle w:val="TableParagraph"/>
              <w:ind w:left="105" w:right="75"/>
              <w:jc w:val="center"/>
            </w:pPr>
            <w:r w:rsidRPr="001F6F87">
              <w:rPr>
                <w:position w:val="2"/>
              </w:rPr>
              <w:t>t</w:t>
            </w:r>
            <w:r w:rsidRPr="001F6F87">
              <w:t>hitung</w:t>
            </w:r>
          </w:p>
        </w:tc>
        <w:tc>
          <w:tcPr>
            <w:tcW w:w="810" w:type="dxa"/>
          </w:tcPr>
          <w:p w14:paraId="6700B3E4" w14:textId="77777777" w:rsidR="001F6F87" w:rsidRPr="001F6F87" w:rsidRDefault="001F6F87" w:rsidP="001F6F87">
            <w:pPr>
              <w:pStyle w:val="TableParagraph"/>
              <w:ind w:left="105" w:right="75"/>
              <w:jc w:val="center"/>
            </w:pPr>
            <w:r w:rsidRPr="001F6F87">
              <w:rPr>
                <w:position w:val="2"/>
              </w:rPr>
              <w:t>t</w:t>
            </w:r>
            <w:r w:rsidRPr="001F6F87">
              <w:t>tabel</w:t>
            </w:r>
          </w:p>
        </w:tc>
        <w:tc>
          <w:tcPr>
            <w:tcW w:w="810" w:type="dxa"/>
          </w:tcPr>
          <w:p w14:paraId="21022DB0" w14:textId="77777777" w:rsidR="001F6F87" w:rsidRPr="001F6F87" w:rsidRDefault="001F6F87" w:rsidP="001F6F87">
            <w:pPr>
              <w:pStyle w:val="TableParagraph"/>
              <w:ind w:left="105" w:right="75"/>
              <w:jc w:val="center"/>
            </w:pPr>
            <w:r w:rsidRPr="001F6F87">
              <w:t>Sig.</w:t>
            </w:r>
          </w:p>
        </w:tc>
        <w:tc>
          <w:tcPr>
            <w:tcW w:w="1211" w:type="dxa"/>
          </w:tcPr>
          <w:p w14:paraId="6B9F7614" w14:textId="77777777" w:rsidR="001F6F87" w:rsidRPr="001F6F87" w:rsidRDefault="001F6F87" w:rsidP="001F6F87">
            <w:pPr>
              <w:pStyle w:val="TableParagraph"/>
              <w:ind w:left="105" w:right="75"/>
              <w:jc w:val="center"/>
            </w:pPr>
            <w:r w:rsidRPr="001F6F87">
              <w:t>Keterangan</w:t>
            </w:r>
          </w:p>
        </w:tc>
      </w:tr>
      <w:tr w:rsidR="001F6F87" w:rsidRPr="001F6F87" w14:paraId="5DA6B6A3" w14:textId="77777777" w:rsidTr="001F6F87">
        <w:trPr>
          <w:trHeight w:val="70"/>
          <w:jc w:val="center"/>
        </w:trPr>
        <w:tc>
          <w:tcPr>
            <w:tcW w:w="1800" w:type="dxa"/>
          </w:tcPr>
          <w:p w14:paraId="0F9C4A13" w14:textId="77777777" w:rsidR="001F6F87" w:rsidRPr="001F6F87" w:rsidRDefault="001F6F87" w:rsidP="001F6F87">
            <w:pPr>
              <w:pStyle w:val="TableParagraph"/>
              <w:ind w:left="105" w:right="75"/>
              <w:jc w:val="center"/>
            </w:pPr>
            <w:r w:rsidRPr="001F6F87">
              <w:rPr>
                <w:i/>
              </w:rPr>
              <w:t xml:space="preserve">Store </w:t>
            </w:r>
            <w:r w:rsidRPr="001F6F87">
              <w:rPr>
                <w:i/>
                <w:iCs/>
              </w:rPr>
              <w:t>atmosphere</w:t>
            </w:r>
            <w:r w:rsidRPr="001F6F87">
              <w:t xml:space="preserve"> Gaya hidup</w:t>
            </w:r>
          </w:p>
          <w:p w14:paraId="79D273B2" w14:textId="77777777" w:rsidR="001F6F87" w:rsidRPr="001F6F87" w:rsidRDefault="001F6F87" w:rsidP="001F6F87">
            <w:pPr>
              <w:pStyle w:val="TableParagraph"/>
              <w:ind w:left="105" w:right="75"/>
              <w:jc w:val="center"/>
            </w:pPr>
            <w:r w:rsidRPr="001F6F87">
              <w:t>Varian Produk</w:t>
            </w:r>
          </w:p>
        </w:tc>
        <w:tc>
          <w:tcPr>
            <w:tcW w:w="900" w:type="dxa"/>
          </w:tcPr>
          <w:p w14:paraId="19AD67BB" w14:textId="77777777" w:rsidR="001F6F87" w:rsidRPr="001F6F87" w:rsidRDefault="001F6F87" w:rsidP="001F6F87">
            <w:pPr>
              <w:pStyle w:val="TableParagraph"/>
              <w:ind w:left="105" w:right="75"/>
              <w:jc w:val="center"/>
            </w:pPr>
            <w:r w:rsidRPr="001F6F87">
              <w:t>6,013</w:t>
            </w:r>
          </w:p>
          <w:p w14:paraId="2C713259" w14:textId="77777777" w:rsidR="001F6F87" w:rsidRPr="001F6F87" w:rsidRDefault="001F6F87" w:rsidP="001F6F87">
            <w:pPr>
              <w:pStyle w:val="TableParagraph"/>
              <w:ind w:left="105" w:right="75"/>
              <w:jc w:val="center"/>
            </w:pPr>
            <w:r w:rsidRPr="001F6F87">
              <w:t>2,881</w:t>
            </w:r>
          </w:p>
          <w:p w14:paraId="0DA549C4" w14:textId="77777777" w:rsidR="001F6F87" w:rsidRPr="001F6F87" w:rsidRDefault="001F6F87" w:rsidP="001F6F87">
            <w:pPr>
              <w:pStyle w:val="TableParagraph"/>
              <w:ind w:left="105" w:right="75"/>
              <w:jc w:val="center"/>
            </w:pPr>
            <w:r w:rsidRPr="001F6F87">
              <w:t>2,682</w:t>
            </w:r>
          </w:p>
        </w:tc>
        <w:tc>
          <w:tcPr>
            <w:tcW w:w="810" w:type="dxa"/>
          </w:tcPr>
          <w:p w14:paraId="190B97FB" w14:textId="77777777" w:rsidR="001F6F87" w:rsidRPr="001F6F87" w:rsidRDefault="001F6F87" w:rsidP="001F6F87">
            <w:pPr>
              <w:pStyle w:val="TableParagraph"/>
              <w:ind w:left="105" w:right="75"/>
              <w:jc w:val="center"/>
            </w:pPr>
            <w:r w:rsidRPr="001F6F87">
              <w:t>2,000</w:t>
            </w:r>
          </w:p>
          <w:p w14:paraId="6CD23F5D" w14:textId="77777777" w:rsidR="001F6F87" w:rsidRPr="001F6F87" w:rsidRDefault="001F6F87" w:rsidP="001F6F87">
            <w:pPr>
              <w:pStyle w:val="TableParagraph"/>
              <w:ind w:left="105" w:right="75"/>
              <w:jc w:val="center"/>
            </w:pPr>
            <w:r w:rsidRPr="001F6F87">
              <w:t>2,000</w:t>
            </w:r>
          </w:p>
          <w:p w14:paraId="58D5C20D" w14:textId="77777777" w:rsidR="001F6F87" w:rsidRPr="001F6F87" w:rsidRDefault="001F6F87" w:rsidP="001F6F87">
            <w:pPr>
              <w:pStyle w:val="TableParagraph"/>
              <w:ind w:left="105" w:right="75"/>
              <w:jc w:val="center"/>
            </w:pPr>
            <w:r w:rsidRPr="001F6F87">
              <w:t>2,000</w:t>
            </w:r>
          </w:p>
        </w:tc>
        <w:tc>
          <w:tcPr>
            <w:tcW w:w="810" w:type="dxa"/>
          </w:tcPr>
          <w:p w14:paraId="1B8262E3" w14:textId="77777777" w:rsidR="001F6F87" w:rsidRPr="001F6F87" w:rsidRDefault="001F6F87" w:rsidP="001F6F87">
            <w:pPr>
              <w:pStyle w:val="TableParagraph"/>
              <w:ind w:left="105" w:right="75"/>
              <w:jc w:val="center"/>
            </w:pPr>
            <w:r w:rsidRPr="001F6F87">
              <w:t>0,000</w:t>
            </w:r>
          </w:p>
          <w:p w14:paraId="74186319" w14:textId="77777777" w:rsidR="001F6F87" w:rsidRPr="001F6F87" w:rsidRDefault="001F6F87" w:rsidP="001F6F87">
            <w:pPr>
              <w:pStyle w:val="TableParagraph"/>
              <w:ind w:left="105" w:right="75"/>
              <w:jc w:val="center"/>
            </w:pPr>
            <w:r w:rsidRPr="001F6F87">
              <w:t>0,005</w:t>
            </w:r>
          </w:p>
          <w:p w14:paraId="669E9E9B" w14:textId="77777777" w:rsidR="001F6F87" w:rsidRPr="001F6F87" w:rsidRDefault="001F6F87" w:rsidP="001F6F87">
            <w:pPr>
              <w:pStyle w:val="TableParagraph"/>
              <w:ind w:left="105" w:right="75"/>
              <w:jc w:val="center"/>
            </w:pPr>
            <w:r w:rsidRPr="001F6F87">
              <w:t>0,009</w:t>
            </w:r>
          </w:p>
        </w:tc>
        <w:tc>
          <w:tcPr>
            <w:tcW w:w="1211" w:type="dxa"/>
          </w:tcPr>
          <w:p w14:paraId="6E378921" w14:textId="77777777" w:rsidR="001F6F87" w:rsidRPr="001F6F87" w:rsidRDefault="001F6F87" w:rsidP="001F6F87">
            <w:pPr>
              <w:pStyle w:val="TableParagraph"/>
              <w:ind w:left="105" w:right="75"/>
              <w:jc w:val="center"/>
            </w:pPr>
            <w:r w:rsidRPr="001F6F87">
              <w:t>Ho ditolak</w:t>
            </w:r>
          </w:p>
          <w:p w14:paraId="6394BB9C" w14:textId="77777777" w:rsidR="001F6F87" w:rsidRPr="001F6F87" w:rsidRDefault="001F6F87" w:rsidP="001F6F87">
            <w:pPr>
              <w:pStyle w:val="TableParagraph"/>
              <w:ind w:left="105" w:right="75"/>
              <w:jc w:val="center"/>
            </w:pPr>
            <w:r w:rsidRPr="001F6F87">
              <w:t>Ho ditolak</w:t>
            </w:r>
          </w:p>
          <w:p w14:paraId="5BEE3CFE" w14:textId="77777777" w:rsidR="001F6F87" w:rsidRPr="001F6F87" w:rsidRDefault="001F6F87" w:rsidP="001F6F87">
            <w:pPr>
              <w:pStyle w:val="TableParagraph"/>
              <w:ind w:left="105" w:right="75"/>
              <w:jc w:val="center"/>
            </w:pPr>
            <w:r w:rsidRPr="001F6F87">
              <w:t>Ho ditolak</w:t>
            </w:r>
          </w:p>
        </w:tc>
      </w:tr>
    </w:tbl>
    <w:p w14:paraId="48FB42C5" w14:textId="5BE72569" w:rsidR="00581F0F" w:rsidRPr="003217E7" w:rsidRDefault="00581F0F" w:rsidP="00193F7D">
      <w:pPr>
        <w:pStyle w:val="TeksIsi"/>
        <w:spacing w:after="240"/>
        <w:ind w:firstLine="720"/>
        <w:rPr>
          <w:lang w:val="id-ID"/>
        </w:rPr>
      </w:pPr>
      <w:r w:rsidRPr="003217E7">
        <w:t>Sumber : data diolah tahun 2021</w:t>
      </w:r>
    </w:p>
    <w:p w14:paraId="6A3D4878" w14:textId="6B7A5FCE" w:rsidR="00910B7E" w:rsidRPr="001F6F87" w:rsidRDefault="001F6F87" w:rsidP="00910B7E">
      <w:pPr>
        <w:spacing w:line="240" w:lineRule="auto"/>
        <w:ind w:left="709" w:firstLine="426"/>
        <w:jc w:val="both"/>
        <w:rPr>
          <w:rFonts w:ascii="Times New Roman" w:eastAsiaTheme="minorEastAsia" w:hAnsi="Times New Roman" w:cs="Times New Roman"/>
          <w:lang w:val="id-ID"/>
        </w:rPr>
      </w:pPr>
      <w:r w:rsidRPr="001F6F87">
        <w:rPr>
          <w:rFonts w:ascii="Times New Roman" w:hAnsi="Times New Roman" w:cs="Times New Roman"/>
          <w:position w:val="2"/>
        </w:rPr>
        <w:t xml:space="preserve">Variabel </w:t>
      </w:r>
      <w:r w:rsidRPr="001F6F87">
        <w:rPr>
          <w:rFonts w:ascii="Times New Roman" w:hAnsi="Times New Roman" w:cs="Times New Roman"/>
          <w:i/>
          <w:position w:val="2"/>
        </w:rPr>
        <w:t xml:space="preserve">store </w:t>
      </w:r>
      <w:r w:rsidRPr="001F6F87">
        <w:rPr>
          <w:rFonts w:ascii="Times New Roman" w:hAnsi="Times New Roman" w:cs="Times New Roman"/>
          <w:i/>
          <w:iCs/>
        </w:rPr>
        <w:t>atmosphere</w:t>
      </w:r>
      <w:r w:rsidRPr="001F6F87">
        <w:rPr>
          <w:rFonts w:ascii="Times New Roman" w:hAnsi="Times New Roman" w:cs="Times New Roman"/>
          <w:position w:val="2"/>
        </w:rPr>
        <w:t xml:space="preserve"> diketahui nilai t</w:t>
      </w:r>
      <w:r w:rsidRPr="001F6F87">
        <w:rPr>
          <w:rFonts w:ascii="Times New Roman" w:hAnsi="Times New Roman" w:cs="Times New Roman"/>
        </w:rPr>
        <w:t xml:space="preserve">hitung </w:t>
      </w:r>
      <w:r w:rsidRPr="001F6F87">
        <w:rPr>
          <w:rFonts w:ascii="Times New Roman" w:hAnsi="Times New Roman" w:cs="Times New Roman"/>
          <w:position w:val="2"/>
        </w:rPr>
        <w:t>(6,013) lebih besar daripada t</w:t>
      </w:r>
      <w:r w:rsidRPr="001F6F87">
        <w:rPr>
          <w:rFonts w:ascii="Times New Roman" w:hAnsi="Times New Roman" w:cs="Times New Roman"/>
        </w:rPr>
        <w:t xml:space="preserve">tabel </w:t>
      </w:r>
      <w:r w:rsidRPr="001F6F87">
        <w:rPr>
          <w:rFonts w:ascii="Times New Roman" w:hAnsi="Times New Roman" w:cs="Times New Roman"/>
          <w:position w:val="2"/>
        </w:rPr>
        <w:t xml:space="preserve">(2,000) atau dapat dilihat dari nilai signifikansi </w:t>
      </w:r>
      <w:r w:rsidRPr="001F6F87">
        <w:rPr>
          <w:rFonts w:ascii="Times New Roman" w:hAnsi="Times New Roman" w:cs="Times New Roman"/>
        </w:rPr>
        <w:t>0,000</w:t>
      </w:r>
      <w:r w:rsidRPr="001F6F87">
        <w:rPr>
          <w:rFonts w:ascii="Times New Roman" w:hAnsi="Times New Roman" w:cs="Times New Roman"/>
          <w:spacing w:val="-9"/>
        </w:rPr>
        <w:t xml:space="preserve"> </w:t>
      </w:r>
      <w:bookmarkStart w:id="4" w:name="_Hlk28657427"/>
      <w:r w:rsidRPr="001F6F87">
        <w:rPr>
          <w:rFonts w:ascii="Times New Roman" w:eastAsiaTheme="minorEastAsia" w:hAnsi="Times New Roman" w:cs="Times New Roman"/>
        </w:rPr>
        <w:t>≤</w:t>
      </w:r>
      <w:bookmarkEnd w:id="4"/>
      <w:r w:rsidRPr="001F6F87">
        <w:rPr>
          <w:rFonts w:ascii="Times New Roman" w:hAnsi="Times New Roman" w:cs="Times New Roman"/>
          <w:spacing w:val="-9"/>
        </w:rPr>
        <w:t xml:space="preserve"> </w:t>
      </w:r>
      <w:r w:rsidRPr="001F6F87">
        <w:rPr>
          <w:rFonts w:ascii="Times New Roman" w:hAnsi="Times New Roman" w:cs="Times New Roman"/>
        </w:rPr>
        <w:t>0,05.</w:t>
      </w:r>
      <w:r w:rsidRPr="001F6F87">
        <w:rPr>
          <w:rFonts w:ascii="Times New Roman" w:hAnsi="Times New Roman" w:cs="Times New Roman"/>
          <w:spacing w:val="-6"/>
        </w:rPr>
        <w:t xml:space="preserve"> </w:t>
      </w:r>
      <w:r w:rsidRPr="001F6F87">
        <w:rPr>
          <w:rFonts w:ascii="Times New Roman" w:hAnsi="Times New Roman" w:cs="Times New Roman"/>
        </w:rPr>
        <w:t>Oleh</w:t>
      </w:r>
      <w:r w:rsidRPr="001F6F87">
        <w:rPr>
          <w:rFonts w:ascii="Times New Roman" w:hAnsi="Times New Roman" w:cs="Times New Roman"/>
          <w:spacing w:val="-9"/>
        </w:rPr>
        <w:t xml:space="preserve"> </w:t>
      </w:r>
      <w:r w:rsidRPr="001F6F87">
        <w:rPr>
          <w:rFonts w:ascii="Times New Roman" w:hAnsi="Times New Roman" w:cs="Times New Roman"/>
        </w:rPr>
        <w:t>karena</w:t>
      </w:r>
      <w:r w:rsidRPr="001F6F87">
        <w:rPr>
          <w:rFonts w:ascii="Times New Roman" w:hAnsi="Times New Roman" w:cs="Times New Roman"/>
          <w:spacing w:val="-9"/>
        </w:rPr>
        <w:t xml:space="preserve"> </w:t>
      </w:r>
      <w:r w:rsidRPr="001F6F87">
        <w:rPr>
          <w:rFonts w:ascii="Times New Roman" w:hAnsi="Times New Roman" w:cs="Times New Roman"/>
        </w:rPr>
        <w:t>itu,</w:t>
      </w:r>
      <w:r w:rsidRPr="001F6F87">
        <w:rPr>
          <w:rFonts w:ascii="Times New Roman" w:hAnsi="Times New Roman" w:cs="Times New Roman"/>
          <w:spacing w:val="-8"/>
        </w:rPr>
        <w:t xml:space="preserve"> </w:t>
      </w:r>
      <w:r w:rsidRPr="001F6F87">
        <w:rPr>
          <w:rFonts w:ascii="Times New Roman" w:hAnsi="Times New Roman" w:cs="Times New Roman"/>
        </w:rPr>
        <w:t>Ho</w:t>
      </w:r>
      <w:r w:rsidRPr="001F6F87">
        <w:rPr>
          <w:rFonts w:ascii="Times New Roman" w:hAnsi="Times New Roman" w:cs="Times New Roman"/>
          <w:spacing w:val="-9"/>
        </w:rPr>
        <w:t xml:space="preserve"> </w:t>
      </w:r>
      <w:r w:rsidRPr="001F6F87">
        <w:rPr>
          <w:rFonts w:ascii="Times New Roman" w:hAnsi="Times New Roman" w:cs="Times New Roman"/>
        </w:rPr>
        <w:t>ditolak,</w:t>
      </w:r>
      <w:r w:rsidRPr="001F6F87">
        <w:rPr>
          <w:rFonts w:ascii="Times New Roman" w:hAnsi="Times New Roman" w:cs="Times New Roman"/>
          <w:spacing w:val="-6"/>
        </w:rPr>
        <w:t xml:space="preserve"> </w:t>
      </w:r>
      <w:r w:rsidRPr="001F6F87">
        <w:rPr>
          <w:rFonts w:ascii="Times New Roman" w:hAnsi="Times New Roman" w:cs="Times New Roman"/>
        </w:rPr>
        <w:t>artinya</w:t>
      </w:r>
      <w:r w:rsidRPr="001F6F87">
        <w:rPr>
          <w:rFonts w:ascii="Times New Roman" w:hAnsi="Times New Roman" w:cs="Times New Roman"/>
          <w:spacing w:val="-4"/>
        </w:rPr>
        <w:t xml:space="preserve"> </w:t>
      </w:r>
      <w:r w:rsidRPr="001F6F87">
        <w:rPr>
          <w:rFonts w:ascii="Times New Roman" w:hAnsi="Times New Roman" w:cs="Times New Roman"/>
          <w:i/>
        </w:rPr>
        <w:t>store</w:t>
      </w:r>
      <w:r w:rsidRPr="001F6F87">
        <w:rPr>
          <w:rFonts w:ascii="Times New Roman" w:hAnsi="Times New Roman" w:cs="Times New Roman"/>
          <w:i/>
          <w:spacing w:val="-9"/>
        </w:rPr>
        <w:t xml:space="preserve"> </w:t>
      </w:r>
      <w:r w:rsidRPr="001F6F87">
        <w:rPr>
          <w:rFonts w:ascii="Times New Roman" w:hAnsi="Times New Roman" w:cs="Times New Roman"/>
          <w:i/>
          <w:iCs/>
        </w:rPr>
        <w:t>atmosphere</w:t>
      </w:r>
      <w:r w:rsidRPr="001F6F87">
        <w:rPr>
          <w:rFonts w:ascii="Times New Roman" w:hAnsi="Times New Roman" w:cs="Times New Roman"/>
        </w:rPr>
        <w:t xml:space="preserve"> mempunyai pengaruh yang signifikan terhadap keputusan pembelian</w:t>
      </w:r>
      <w:r w:rsidRPr="001F6F87">
        <w:rPr>
          <w:rFonts w:ascii="Times New Roman" w:hAnsi="Times New Roman" w:cs="Times New Roman"/>
          <w:spacing w:val="-2"/>
        </w:rPr>
        <w:t xml:space="preserve"> </w:t>
      </w:r>
      <w:r w:rsidRPr="001F6F87">
        <w:rPr>
          <w:rFonts w:ascii="Times New Roman" w:hAnsi="Times New Roman" w:cs="Times New Roman"/>
        </w:rPr>
        <w:t>konsumen.</w:t>
      </w:r>
    </w:p>
    <w:p w14:paraId="4C1219AE" w14:textId="027F1191" w:rsidR="00910B7E" w:rsidRPr="001F6F87" w:rsidRDefault="001F6F87" w:rsidP="00910B7E">
      <w:pPr>
        <w:spacing w:line="240" w:lineRule="auto"/>
        <w:ind w:left="709" w:firstLine="426"/>
        <w:jc w:val="both"/>
        <w:rPr>
          <w:rFonts w:ascii="Times New Roman" w:eastAsiaTheme="minorEastAsia" w:hAnsi="Times New Roman" w:cs="Times New Roman"/>
          <w:lang w:val="id-ID"/>
        </w:rPr>
      </w:pPr>
      <w:r w:rsidRPr="001F6F87">
        <w:rPr>
          <w:rFonts w:ascii="Times New Roman" w:hAnsi="Times New Roman" w:cs="Times New Roman"/>
          <w:position w:val="2"/>
        </w:rPr>
        <w:t xml:space="preserve">Variabel gaya </w:t>
      </w:r>
      <w:r w:rsidRPr="001F6F87">
        <w:rPr>
          <w:rFonts w:ascii="Times New Roman" w:hAnsi="Times New Roman" w:cs="Times New Roman"/>
        </w:rPr>
        <w:t>hidup</w:t>
      </w:r>
      <w:r w:rsidRPr="001F6F87">
        <w:rPr>
          <w:rFonts w:ascii="Times New Roman" w:hAnsi="Times New Roman" w:cs="Times New Roman"/>
          <w:position w:val="2"/>
        </w:rPr>
        <w:t xml:space="preserve"> diketahui nilai t</w:t>
      </w:r>
      <w:r w:rsidRPr="001F6F87">
        <w:rPr>
          <w:rFonts w:ascii="Times New Roman" w:hAnsi="Times New Roman" w:cs="Times New Roman"/>
        </w:rPr>
        <w:t xml:space="preserve">hitung </w:t>
      </w:r>
      <w:r w:rsidRPr="001F6F87">
        <w:rPr>
          <w:rFonts w:ascii="Times New Roman" w:hAnsi="Times New Roman" w:cs="Times New Roman"/>
          <w:position w:val="2"/>
        </w:rPr>
        <w:t>(2,682) lebih besar daripada t</w:t>
      </w:r>
      <w:r w:rsidRPr="001F6F87">
        <w:rPr>
          <w:rFonts w:ascii="Times New Roman" w:hAnsi="Times New Roman" w:cs="Times New Roman"/>
        </w:rPr>
        <w:t xml:space="preserve">tabel </w:t>
      </w:r>
      <w:r w:rsidRPr="001F6F87">
        <w:rPr>
          <w:rFonts w:ascii="Times New Roman" w:hAnsi="Times New Roman" w:cs="Times New Roman"/>
          <w:position w:val="2"/>
        </w:rPr>
        <w:t xml:space="preserve">(2,000) atau dapat dilihat dari nilai signifikansi </w:t>
      </w:r>
      <w:r w:rsidRPr="001F6F87">
        <w:rPr>
          <w:rFonts w:ascii="Times New Roman" w:hAnsi="Times New Roman" w:cs="Times New Roman"/>
        </w:rPr>
        <w:t>0,005</w:t>
      </w:r>
      <w:r w:rsidRPr="001F6F87">
        <w:rPr>
          <w:rFonts w:ascii="Times New Roman" w:hAnsi="Times New Roman" w:cs="Times New Roman"/>
          <w:spacing w:val="-5"/>
        </w:rPr>
        <w:t xml:space="preserve"> </w:t>
      </w:r>
      <w:r w:rsidRPr="001F6F87">
        <w:rPr>
          <w:rFonts w:ascii="Times New Roman" w:eastAsiaTheme="minorEastAsia" w:hAnsi="Times New Roman" w:cs="Times New Roman"/>
        </w:rPr>
        <w:t>≤</w:t>
      </w:r>
      <w:r w:rsidRPr="001F6F87">
        <w:rPr>
          <w:rFonts w:ascii="Times New Roman" w:hAnsi="Times New Roman" w:cs="Times New Roman"/>
          <w:spacing w:val="-5"/>
        </w:rPr>
        <w:t xml:space="preserve"> </w:t>
      </w:r>
      <w:r w:rsidRPr="001F6F87">
        <w:rPr>
          <w:rFonts w:ascii="Times New Roman" w:hAnsi="Times New Roman" w:cs="Times New Roman"/>
        </w:rPr>
        <w:t>0,05.</w:t>
      </w:r>
      <w:r w:rsidRPr="001F6F87">
        <w:rPr>
          <w:rFonts w:ascii="Times New Roman" w:hAnsi="Times New Roman" w:cs="Times New Roman"/>
          <w:spacing w:val="-4"/>
        </w:rPr>
        <w:t xml:space="preserve"> </w:t>
      </w:r>
      <w:r w:rsidRPr="001F6F87">
        <w:rPr>
          <w:rFonts w:ascii="Times New Roman" w:hAnsi="Times New Roman" w:cs="Times New Roman"/>
        </w:rPr>
        <w:t>Oleh</w:t>
      </w:r>
      <w:r w:rsidRPr="001F6F87">
        <w:rPr>
          <w:rFonts w:ascii="Times New Roman" w:hAnsi="Times New Roman" w:cs="Times New Roman"/>
          <w:spacing w:val="-4"/>
        </w:rPr>
        <w:t xml:space="preserve"> </w:t>
      </w:r>
      <w:r w:rsidRPr="001F6F87">
        <w:rPr>
          <w:rFonts w:ascii="Times New Roman" w:hAnsi="Times New Roman" w:cs="Times New Roman"/>
        </w:rPr>
        <w:t>karena</w:t>
      </w:r>
      <w:r w:rsidRPr="001F6F87">
        <w:rPr>
          <w:rFonts w:ascii="Times New Roman" w:hAnsi="Times New Roman" w:cs="Times New Roman"/>
          <w:spacing w:val="-5"/>
        </w:rPr>
        <w:t xml:space="preserve"> </w:t>
      </w:r>
      <w:r w:rsidRPr="001F6F87">
        <w:rPr>
          <w:rFonts w:ascii="Times New Roman" w:hAnsi="Times New Roman" w:cs="Times New Roman"/>
        </w:rPr>
        <w:t>itu,</w:t>
      </w:r>
      <w:r w:rsidRPr="001F6F87">
        <w:rPr>
          <w:rFonts w:ascii="Times New Roman" w:hAnsi="Times New Roman" w:cs="Times New Roman"/>
          <w:spacing w:val="-4"/>
        </w:rPr>
        <w:t xml:space="preserve"> </w:t>
      </w:r>
      <w:r w:rsidRPr="001F6F87">
        <w:rPr>
          <w:rFonts w:ascii="Times New Roman" w:hAnsi="Times New Roman" w:cs="Times New Roman"/>
        </w:rPr>
        <w:t>Ho</w:t>
      </w:r>
      <w:r w:rsidRPr="001F6F87">
        <w:rPr>
          <w:rFonts w:ascii="Times New Roman" w:hAnsi="Times New Roman" w:cs="Times New Roman"/>
          <w:spacing w:val="-4"/>
        </w:rPr>
        <w:t xml:space="preserve"> </w:t>
      </w:r>
      <w:r w:rsidRPr="001F6F87">
        <w:rPr>
          <w:rFonts w:ascii="Times New Roman" w:hAnsi="Times New Roman" w:cs="Times New Roman"/>
        </w:rPr>
        <w:t>ditolak,</w:t>
      </w:r>
      <w:r w:rsidRPr="001F6F87">
        <w:rPr>
          <w:rFonts w:ascii="Times New Roman" w:hAnsi="Times New Roman" w:cs="Times New Roman"/>
          <w:spacing w:val="-4"/>
        </w:rPr>
        <w:t xml:space="preserve"> </w:t>
      </w:r>
      <w:r w:rsidRPr="001F6F87">
        <w:rPr>
          <w:rFonts w:ascii="Times New Roman" w:hAnsi="Times New Roman" w:cs="Times New Roman"/>
        </w:rPr>
        <w:t>artinya</w:t>
      </w:r>
      <w:r w:rsidRPr="001F6F87">
        <w:rPr>
          <w:rFonts w:ascii="Times New Roman" w:hAnsi="Times New Roman" w:cs="Times New Roman"/>
          <w:spacing w:val="-5"/>
        </w:rPr>
        <w:t xml:space="preserve"> </w:t>
      </w:r>
      <w:r w:rsidRPr="001F6F87">
        <w:rPr>
          <w:rFonts w:ascii="Times New Roman" w:hAnsi="Times New Roman" w:cs="Times New Roman"/>
          <w:position w:val="2"/>
        </w:rPr>
        <w:t xml:space="preserve">gaya </w:t>
      </w:r>
      <w:r w:rsidRPr="001F6F87">
        <w:rPr>
          <w:rFonts w:ascii="Times New Roman" w:hAnsi="Times New Roman" w:cs="Times New Roman"/>
        </w:rPr>
        <w:t>hidup mempunyai pengaruh yang signifikan terhadap keputusan pembelian</w:t>
      </w:r>
      <w:r w:rsidRPr="001F6F87">
        <w:rPr>
          <w:rFonts w:ascii="Times New Roman" w:hAnsi="Times New Roman" w:cs="Times New Roman"/>
          <w:spacing w:val="-1"/>
        </w:rPr>
        <w:t xml:space="preserve"> </w:t>
      </w:r>
      <w:r w:rsidRPr="001F6F87">
        <w:rPr>
          <w:rFonts w:ascii="Times New Roman" w:hAnsi="Times New Roman" w:cs="Times New Roman"/>
        </w:rPr>
        <w:t>konsumen.</w:t>
      </w:r>
    </w:p>
    <w:p w14:paraId="6D700C3D" w14:textId="15900F26" w:rsidR="00335128" w:rsidRPr="003217E7" w:rsidRDefault="001F6F87" w:rsidP="00910B7E">
      <w:pPr>
        <w:spacing w:line="240" w:lineRule="auto"/>
        <w:ind w:left="709" w:firstLine="426"/>
        <w:jc w:val="both"/>
        <w:rPr>
          <w:rFonts w:ascii="Times New Roman" w:eastAsiaTheme="minorEastAsia" w:hAnsi="Times New Roman" w:cs="Times New Roman"/>
          <w:lang w:val="id-ID"/>
        </w:rPr>
      </w:pPr>
      <w:r w:rsidRPr="001F6F87">
        <w:rPr>
          <w:rFonts w:ascii="Times New Roman" w:hAnsi="Times New Roman" w:cs="Times New Roman"/>
          <w:position w:val="2"/>
        </w:rPr>
        <w:t xml:space="preserve">Variabel varian </w:t>
      </w:r>
      <w:r w:rsidRPr="001F6F87">
        <w:rPr>
          <w:rFonts w:ascii="Times New Roman" w:hAnsi="Times New Roman" w:cs="Times New Roman"/>
        </w:rPr>
        <w:t>produk</w:t>
      </w:r>
      <w:r w:rsidRPr="001F6F87">
        <w:rPr>
          <w:rFonts w:ascii="Times New Roman" w:hAnsi="Times New Roman" w:cs="Times New Roman"/>
          <w:position w:val="2"/>
        </w:rPr>
        <w:t xml:space="preserve"> diketahui nilai t</w:t>
      </w:r>
      <w:r w:rsidRPr="001F6F87">
        <w:rPr>
          <w:rFonts w:ascii="Times New Roman" w:hAnsi="Times New Roman" w:cs="Times New Roman"/>
        </w:rPr>
        <w:t xml:space="preserve">hitung </w:t>
      </w:r>
      <w:r w:rsidRPr="001F6F87">
        <w:rPr>
          <w:rFonts w:ascii="Times New Roman" w:hAnsi="Times New Roman" w:cs="Times New Roman"/>
          <w:position w:val="2"/>
        </w:rPr>
        <w:t>(2,682) lebih besar daripada t</w:t>
      </w:r>
      <w:r w:rsidRPr="001F6F87">
        <w:rPr>
          <w:rFonts w:ascii="Times New Roman" w:hAnsi="Times New Roman" w:cs="Times New Roman"/>
        </w:rPr>
        <w:t xml:space="preserve">tabel </w:t>
      </w:r>
      <w:r w:rsidRPr="001F6F87">
        <w:rPr>
          <w:rFonts w:ascii="Times New Roman" w:hAnsi="Times New Roman" w:cs="Times New Roman"/>
          <w:position w:val="2"/>
        </w:rPr>
        <w:t>(2,000) atau dapat dilihat dari nilai signifikansi 0,004</w:t>
      </w:r>
      <w:r w:rsidRPr="001F6F87">
        <w:rPr>
          <w:rFonts w:ascii="Times New Roman" w:hAnsi="Times New Roman" w:cs="Times New Roman"/>
        </w:rPr>
        <w:t xml:space="preserve"> </w:t>
      </w:r>
      <w:r w:rsidRPr="001F6F87">
        <w:rPr>
          <w:rFonts w:ascii="Times New Roman" w:eastAsiaTheme="minorEastAsia" w:hAnsi="Times New Roman" w:cs="Times New Roman"/>
        </w:rPr>
        <w:t xml:space="preserve">≤ </w:t>
      </w:r>
      <w:r w:rsidRPr="001F6F87">
        <w:rPr>
          <w:rFonts w:ascii="Times New Roman" w:hAnsi="Times New Roman" w:cs="Times New Roman"/>
        </w:rPr>
        <w:t xml:space="preserve">0,05. Oleh karena itu, Ho ditolak, artinya </w:t>
      </w:r>
      <w:r w:rsidRPr="001F6F87">
        <w:rPr>
          <w:rFonts w:ascii="Times New Roman" w:hAnsi="Times New Roman" w:cs="Times New Roman"/>
          <w:position w:val="2"/>
        </w:rPr>
        <w:t xml:space="preserve">varian </w:t>
      </w:r>
      <w:r w:rsidRPr="001F6F87">
        <w:rPr>
          <w:rFonts w:ascii="Times New Roman" w:hAnsi="Times New Roman" w:cs="Times New Roman"/>
        </w:rPr>
        <w:t>produk mempunyai pengaruh yang signifikan terhadap keputusan pembelian konsumen.</w:t>
      </w:r>
    </w:p>
    <w:p w14:paraId="083EC940" w14:textId="44127B47" w:rsidR="00335128" w:rsidRPr="003217E7" w:rsidRDefault="00335128" w:rsidP="00193F7D">
      <w:pPr>
        <w:pStyle w:val="Judul3"/>
        <w:numPr>
          <w:ilvl w:val="0"/>
          <w:numId w:val="19"/>
        </w:numPr>
        <w:spacing w:after="240"/>
        <w:jc w:val="both"/>
        <w:rPr>
          <w:rFonts w:ascii="Times New Roman" w:eastAsia="Calibri" w:hAnsi="Times New Roman" w:cs="Times New Roman"/>
          <w:b/>
          <w:bCs/>
          <w:lang w:val="id-ID"/>
        </w:rPr>
      </w:pPr>
      <w:r w:rsidRPr="003217E7">
        <w:rPr>
          <w:rFonts w:ascii="Times New Roman" w:hAnsi="Times New Roman" w:cs="Times New Roman"/>
          <w:b/>
          <w:bCs/>
          <w:color w:val="000000" w:themeColor="text1"/>
        </w:rPr>
        <w:t>Uji Koefisien Determinasi</w:t>
      </w:r>
    </w:p>
    <w:tbl>
      <w:tblPr>
        <w:tblW w:w="0" w:type="auto"/>
        <w:jc w:val="center"/>
        <w:tblLook w:val="04A0" w:firstRow="1" w:lastRow="0" w:firstColumn="1" w:lastColumn="0" w:noHBand="0" w:noVBand="1"/>
      </w:tblPr>
      <w:tblGrid>
        <w:gridCol w:w="900"/>
        <w:gridCol w:w="1350"/>
        <w:gridCol w:w="2070"/>
      </w:tblGrid>
      <w:tr w:rsidR="00F775A3" w:rsidRPr="003217E7" w14:paraId="571AA86C" w14:textId="77777777" w:rsidTr="00F775A3">
        <w:trPr>
          <w:jc w:val="center"/>
        </w:trPr>
        <w:tc>
          <w:tcPr>
            <w:tcW w:w="900" w:type="dxa"/>
            <w:tcBorders>
              <w:top w:val="single" w:sz="4" w:space="0" w:color="000000"/>
              <w:left w:val="nil"/>
              <w:bottom w:val="single" w:sz="4" w:space="0" w:color="auto"/>
              <w:right w:val="nil"/>
            </w:tcBorders>
            <w:vAlign w:val="center"/>
            <w:hideMark/>
          </w:tcPr>
          <w:p w14:paraId="277819E6" w14:textId="77777777" w:rsidR="00F775A3" w:rsidRPr="003217E7" w:rsidRDefault="00F775A3">
            <w:pPr>
              <w:spacing w:after="0" w:line="240" w:lineRule="auto"/>
              <w:ind w:right="-10"/>
              <w:jc w:val="center"/>
              <w:rPr>
                <w:rFonts w:ascii="Times New Roman" w:eastAsiaTheme="minorEastAsia" w:hAnsi="Times New Roman" w:cs="Times New Roman"/>
                <w:iCs/>
              </w:rPr>
            </w:pPr>
            <w:bookmarkStart w:id="5" w:name="_Hlk47303809"/>
            <w:r w:rsidRPr="003217E7">
              <w:rPr>
                <w:rFonts w:ascii="Times New Roman" w:eastAsiaTheme="minorEastAsia" w:hAnsi="Times New Roman" w:cs="Times New Roman"/>
                <w:iCs/>
              </w:rPr>
              <w:t>R</w:t>
            </w:r>
          </w:p>
        </w:tc>
        <w:tc>
          <w:tcPr>
            <w:tcW w:w="1350" w:type="dxa"/>
            <w:tcBorders>
              <w:top w:val="single" w:sz="4" w:space="0" w:color="000000"/>
              <w:left w:val="nil"/>
              <w:bottom w:val="single" w:sz="4" w:space="0" w:color="000000"/>
              <w:right w:val="nil"/>
            </w:tcBorders>
            <w:vAlign w:val="center"/>
            <w:hideMark/>
          </w:tcPr>
          <w:p w14:paraId="458662CC" w14:textId="77777777" w:rsidR="00F775A3" w:rsidRPr="003217E7" w:rsidRDefault="00F775A3">
            <w:pPr>
              <w:spacing w:after="0" w:line="240" w:lineRule="auto"/>
              <w:ind w:right="-10"/>
              <w:jc w:val="center"/>
              <w:rPr>
                <w:rFonts w:ascii="Times New Roman" w:eastAsiaTheme="minorEastAsia" w:hAnsi="Times New Roman" w:cs="Times New Roman"/>
              </w:rPr>
            </w:pPr>
            <w:r w:rsidRPr="003217E7">
              <w:rPr>
                <w:rFonts w:ascii="Times New Roman" w:eastAsiaTheme="minorEastAsia" w:hAnsi="Times New Roman" w:cs="Times New Roman"/>
              </w:rPr>
              <w:t>R Square</w:t>
            </w:r>
          </w:p>
        </w:tc>
        <w:tc>
          <w:tcPr>
            <w:tcW w:w="2070" w:type="dxa"/>
            <w:tcBorders>
              <w:top w:val="single" w:sz="4" w:space="0" w:color="000000"/>
              <w:left w:val="nil"/>
              <w:bottom w:val="single" w:sz="4" w:space="0" w:color="auto"/>
              <w:right w:val="nil"/>
            </w:tcBorders>
            <w:vAlign w:val="center"/>
            <w:hideMark/>
          </w:tcPr>
          <w:p w14:paraId="4F890892" w14:textId="77777777" w:rsidR="00F775A3" w:rsidRPr="003217E7" w:rsidRDefault="00F775A3">
            <w:pPr>
              <w:spacing w:after="0" w:line="240" w:lineRule="auto"/>
              <w:ind w:right="-10"/>
              <w:jc w:val="center"/>
              <w:rPr>
                <w:rFonts w:ascii="Times New Roman" w:eastAsiaTheme="minorEastAsia" w:hAnsi="Times New Roman" w:cs="Times New Roman"/>
              </w:rPr>
            </w:pPr>
            <w:r w:rsidRPr="003217E7">
              <w:rPr>
                <w:rFonts w:ascii="Times New Roman" w:eastAsiaTheme="minorEastAsia" w:hAnsi="Times New Roman" w:cs="Times New Roman"/>
              </w:rPr>
              <w:t>Adjusted R Square</w:t>
            </w:r>
          </w:p>
        </w:tc>
      </w:tr>
      <w:tr w:rsidR="00F775A3" w:rsidRPr="003217E7" w14:paraId="43BA10B2" w14:textId="77777777" w:rsidTr="00F775A3">
        <w:trPr>
          <w:jc w:val="center"/>
        </w:trPr>
        <w:tc>
          <w:tcPr>
            <w:tcW w:w="900" w:type="dxa"/>
            <w:tcBorders>
              <w:top w:val="single" w:sz="4" w:space="0" w:color="000000"/>
              <w:left w:val="nil"/>
              <w:bottom w:val="single" w:sz="4" w:space="0" w:color="000000"/>
              <w:right w:val="nil"/>
            </w:tcBorders>
            <w:hideMark/>
          </w:tcPr>
          <w:p w14:paraId="34BC19D7" w14:textId="77777777" w:rsidR="00F775A3" w:rsidRPr="003217E7" w:rsidRDefault="00F775A3">
            <w:pPr>
              <w:spacing w:after="0" w:line="240" w:lineRule="auto"/>
              <w:ind w:right="-10"/>
              <w:jc w:val="center"/>
              <w:rPr>
                <w:rFonts w:ascii="Times New Roman" w:eastAsiaTheme="minorEastAsia" w:hAnsi="Times New Roman" w:cs="Times New Roman"/>
                <w:iCs/>
                <w:vertAlign w:val="superscript"/>
              </w:rPr>
            </w:pPr>
            <w:r w:rsidRPr="003217E7">
              <w:rPr>
                <w:rFonts w:ascii="Times New Roman" w:hAnsi="Times New Roman" w:cs="Times New Roman"/>
                <w:color w:val="000000"/>
              </w:rPr>
              <w:t>0,698</w:t>
            </w:r>
          </w:p>
        </w:tc>
        <w:tc>
          <w:tcPr>
            <w:tcW w:w="1350" w:type="dxa"/>
            <w:tcBorders>
              <w:top w:val="single" w:sz="4" w:space="0" w:color="000000"/>
              <w:left w:val="nil"/>
              <w:bottom w:val="single" w:sz="4" w:space="0" w:color="000000"/>
              <w:right w:val="nil"/>
            </w:tcBorders>
            <w:hideMark/>
          </w:tcPr>
          <w:p w14:paraId="2F382872" w14:textId="77777777" w:rsidR="00F775A3" w:rsidRPr="003217E7" w:rsidRDefault="00F775A3">
            <w:pPr>
              <w:spacing w:after="0" w:line="240" w:lineRule="auto"/>
              <w:ind w:right="-10"/>
              <w:jc w:val="center"/>
              <w:rPr>
                <w:rFonts w:ascii="Times New Roman" w:eastAsiaTheme="minorEastAsia" w:hAnsi="Times New Roman" w:cs="Times New Roman"/>
                <w:iCs/>
              </w:rPr>
            </w:pPr>
            <w:r w:rsidRPr="003217E7">
              <w:rPr>
                <w:rFonts w:ascii="Times New Roman" w:hAnsi="Times New Roman" w:cs="Times New Roman"/>
                <w:color w:val="000000"/>
              </w:rPr>
              <w:t>0,487</w:t>
            </w:r>
          </w:p>
        </w:tc>
        <w:tc>
          <w:tcPr>
            <w:tcW w:w="2070" w:type="dxa"/>
            <w:tcBorders>
              <w:top w:val="single" w:sz="4" w:space="0" w:color="000000"/>
              <w:left w:val="nil"/>
              <w:bottom w:val="single" w:sz="4" w:space="0" w:color="000000"/>
              <w:right w:val="nil"/>
            </w:tcBorders>
            <w:hideMark/>
          </w:tcPr>
          <w:p w14:paraId="18746101" w14:textId="77777777" w:rsidR="00F775A3" w:rsidRPr="003217E7" w:rsidRDefault="00F775A3">
            <w:pPr>
              <w:spacing w:after="0" w:line="240" w:lineRule="auto"/>
              <w:ind w:right="-10"/>
              <w:jc w:val="center"/>
              <w:rPr>
                <w:rFonts w:ascii="Times New Roman" w:eastAsiaTheme="minorEastAsia" w:hAnsi="Times New Roman" w:cs="Times New Roman"/>
                <w:iCs/>
              </w:rPr>
            </w:pPr>
            <w:r w:rsidRPr="003217E7">
              <w:rPr>
                <w:rFonts w:ascii="Times New Roman" w:hAnsi="Times New Roman" w:cs="Times New Roman"/>
                <w:color w:val="000000"/>
              </w:rPr>
              <w:t>0,463</w:t>
            </w:r>
          </w:p>
        </w:tc>
        <w:bookmarkEnd w:id="5"/>
      </w:tr>
    </w:tbl>
    <w:p w14:paraId="1390DED5" w14:textId="77777777" w:rsidR="00335128" w:rsidRPr="003217E7" w:rsidRDefault="00581F0F" w:rsidP="00B766B7">
      <w:pPr>
        <w:spacing w:line="240" w:lineRule="auto"/>
        <w:ind w:left="1418"/>
        <w:rPr>
          <w:rFonts w:ascii="Times New Roman" w:hAnsi="Times New Roman" w:cs="Times New Roman"/>
        </w:rPr>
      </w:pPr>
      <w:r w:rsidRPr="003217E7">
        <w:rPr>
          <w:rFonts w:ascii="Times New Roman" w:hAnsi="Times New Roman" w:cs="Times New Roman"/>
        </w:rPr>
        <w:t>Sumber : data diolah tahun 2021</w:t>
      </w:r>
    </w:p>
    <w:p w14:paraId="37C156D7" w14:textId="64D5FBEE" w:rsidR="00AF4C40" w:rsidRPr="001F6F87" w:rsidRDefault="001F6F87" w:rsidP="003217E7">
      <w:pPr>
        <w:spacing w:before="240" w:line="240" w:lineRule="auto"/>
        <w:ind w:left="709" w:firstLine="426"/>
        <w:jc w:val="both"/>
        <w:rPr>
          <w:rFonts w:ascii="Times New Roman" w:eastAsiaTheme="minorEastAsia" w:hAnsi="Times New Roman" w:cs="Times New Roman"/>
          <w:lang w:val="id-ID"/>
        </w:rPr>
      </w:pPr>
      <w:r w:rsidRPr="001F6F87">
        <w:rPr>
          <w:rFonts w:ascii="Times New Roman" w:hAnsi="Times New Roman" w:cs="Times New Roman"/>
        </w:rPr>
        <w:t>Hasil</w:t>
      </w:r>
      <w:r w:rsidRPr="001F6F87">
        <w:rPr>
          <w:rFonts w:ascii="Times New Roman" w:hAnsi="Times New Roman" w:cs="Times New Roman"/>
          <w:spacing w:val="-12"/>
        </w:rPr>
        <w:t xml:space="preserve"> </w:t>
      </w:r>
      <w:r w:rsidRPr="001F6F87">
        <w:rPr>
          <w:rFonts w:ascii="Times New Roman" w:hAnsi="Times New Roman" w:cs="Times New Roman"/>
        </w:rPr>
        <w:t>perhitungan</w:t>
      </w:r>
      <w:r w:rsidRPr="001F6F87">
        <w:rPr>
          <w:rFonts w:ascii="Times New Roman" w:hAnsi="Times New Roman" w:cs="Times New Roman"/>
          <w:spacing w:val="-13"/>
        </w:rPr>
        <w:t xml:space="preserve"> </w:t>
      </w:r>
      <w:r w:rsidRPr="001F6F87">
        <w:rPr>
          <w:rFonts w:ascii="Times New Roman" w:hAnsi="Times New Roman" w:cs="Times New Roman"/>
        </w:rPr>
        <w:t>untuk</w:t>
      </w:r>
      <w:r w:rsidRPr="001F6F87">
        <w:rPr>
          <w:rFonts w:ascii="Times New Roman" w:hAnsi="Times New Roman" w:cs="Times New Roman"/>
          <w:spacing w:val="-16"/>
        </w:rPr>
        <w:t xml:space="preserve"> </w:t>
      </w:r>
      <w:r w:rsidRPr="001F6F87">
        <w:rPr>
          <w:rFonts w:ascii="Times New Roman" w:hAnsi="Times New Roman" w:cs="Times New Roman"/>
        </w:rPr>
        <w:t>nilai</w:t>
      </w:r>
      <w:r w:rsidRPr="001F6F87">
        <w:rPr>
          <w:rFonts w:ascii="Times New Roman" w:hAnsi="Times New Roman" w:cs="Times New Roman"/>
          <w:spacing w:val="-12"/>
        </w:rPr>
        <w:t xml:space="preserve"> </w:t>
      </w:r>
      <w:r w:rsidRPr="001F6F87">
        <w:rPr>
          <w:rFonts w:ascii="Times New Roman" w:hAnsi="Times New Roman" w:cs="Times New Roman"/>
        </w:rPr>
        <w:t>R</w:t>
      </w:r>
      <w:r w:rsidRPr="001F6F87">
        <w:rPr>
          <w:rFonts w:ascii="Times New Roman" w:hAnsi="Times New Roman" w:cs="Times New Roman"/>
          <w:vertAlign w:val="superscript"/>
        </w:rPr>
        <w:t>2</w:t>
      </w:r>
      <w:r w:rsidRPr="001F6F87">
        <w:rPr>
          <w:rFonts w:ascii="Times New Roman" w:hAnsi="Times New Roman" w:cs="Times New Roman"/>
          <w:spacing w:val="-13"/>
        </w:rPr>
        <w:t xml:space="preserve"> </w:t>
      </w:r>
      <w:r w:rsidRPr="001F6F87">
        <w:rPr>
          <w:rFonts w:ascii="Times New Roman" w:hAnsi="Times New Roman" w:cs="Times New Roman"/>
        </w:rPr>
        <w:t>diperoleh</w:t>
      </w:r>
      <w:r w:rsidRPr="001F6F87">
        <w:rPr>
          <w:rFonts w:ascii="Times New Roman" w:hAnsi="Times New Roman" w:cs="Times New Roman"/>
          <w:spacing w:val="-12"/>
        </w:rPr>
        <w:t xml:space="preserve"> </w:t>
      </w:r>
      <w:r w:rsidRPr="001F6F87">
        <w:rPr>
          <w:rFonts w:ascii="Times New Roman" w:hAnsi="Times New Roman" w:cs="Times New Roman"/>
        </w:rPr>
        <w:t>dalam</w:t>
      </w:r>
      <w:r w:rsidRPr="001F6F87">
        <w:rPr>
          <w:rFonts w:ascii="Times New Roman" w:hAnsi="Times New Roman" w:cs="Times New Roman"/>
          <w:spacing w:val="-17"/>
        </w:rPr>
        <w:t xml:space="preserve"> </w:t>
      </w:r>
      <w:r w:rsidRPr="001F6F87">
        <w:rPr>
          <w:rFonts w:ascii="Times New Roman" w:hAnsi="Times New Roman" w:cs="Times New Roman"/>
        </w:rPr>
        <w:t>analisis</w:t>
      </w:r>
      <w:r w:rsidRPr="001F6F87">
        <w:rPr>
          <w:rFonts w:ascii="Times New Roman" w:hAnsi="Times New Roman" w:cs="Times New Roman"/>
          <w:spacing w:val="-12"/>
        </w:rPr>
        <w:t xml:space="preserve"> </w:t>
      </w:r>
      <w:r w:rsidRPr="001F6F87">
        <w:rPr>
          <w:rFonts w:ascii="Times New Roman" w:hAnsi="Times New Roman" w:cs="Times New Roman"/>
        </w:rPr>
        <w:t>regresi</w:t>
      </w:r>
      <w:r w:rsidRPr="001F6F87">
        <w:rPr>
          <w:rFonts w:ascii="Times New Roman" w:hAnsi="Times New Roman" w:cs="Times New Roman"/>
          <w:spacing w:val="-12"/>
        </w:rPr>
        <w:t xml:space="preserve"> </w:t>
      </w:r>
      <w:r w:rsidRPr="001F6F87">
        <w:rPr>
          <w:rFonts w:ascii="Times New Roman" w:hAnsi="Times New Roman" w:cs="Times New Roman"/>
        </w:rPr>
        <w:t>berganda diperoleh angka koefisien determinasi dengan adjusted-R</w:t>
      </w:r>
      <w:r w:rsidRPr="001F6F87">
        <w:rPr>
          <w:rFonts w:ascii="Times New Roman" w:hAnsi="Times New Roman" w:cs="Times New Roman"/>
          <w:vertAlign w:val="superscript"/>
        </w:rPr>
        <w:t>2</w:t>
      </w:r>
      <w:r w:rsidRPr="001F6F87">
        <w:rPr>
          <w:rFonts w:ascii="Times New Roman" w:hAnsi="Times New Roman" w:cs="Times New Roman"/>
        </w:rPr>
        <w:t xml:space="preserve"> sebesar 0,508. Hal ini berarti bahwa 50,8% variasi variabel keputusan pembelian konsumen dapat dijelaskan oleh variabel </w:t>
      </w:r>
      <w:r w:rsidRPr="001F6F87">
        <w:rPr>
          <w:rFonts w:ascii="Times New Roman" w:hAnsi="Times New Roman" w:cs="Times New Roman"/>
          <w:i/>
        </w:rPr>
        <w:t>store</w:t>
      </w:r>
      <w:r w:rsidRPr="001F6F87">
        <w:rPr>
          <w:rFonts w:ascii="Times New Roman" w:hAnsi="Times New Roman" w:cs="Times New Roman"/>
          <w:i/>
          <w:iCs/>
        </w:rPr>
        <w:t xml:space="preserve"> atmosphere</w:t>
      </w:r>
      <w:r w:rsidRPr="001F6F87">
        <w:rPr>
          <w:rFonts w:ascii="Times New Roman" w:hAnsi="Times New Roman" w:cs="Times New Roman"/>
        </w:rPr>
        <w:t>,  gaya hidup dan varian produk ruangan sedangkan</w:t>
      </w:r>
      <w:r w:rsidRPr="001F6F87">
        <w:rPr>
          <w:rFonts w:ascii="Times New Roman" w:hAnsi="Times New Roman" w:cs="Times New Roman"/>
          <w:spacing w:val="-15"/>
        </w:rPr>
        <w:t xml:space="preserve"> </w:t>
      </w:r>
      <w:r w:rsidRPr="001F6F87">
        <w:rPr>
          <w:rFonts w:ascii="Times New Roman" w:hAnsi="Times New Roman" w:cs="Times New Roman"/>
        </w:rPr>
        <w:t>sisanya</w:t>
      </w:r>
      <w:r w:rsidRPr="001F6F87">
        <w:rPr>
          <w:rFonts w:ascii="Times New Roman" w:hAnsi="Times New Roman" w:cs="Times New Roman"/>
          <w:spacing w:val="-15"/>
        </w:rPr>
        <w:t xml:space="preserve"> </w:t>
      </w:r>
      <w:r w:rsidRPr="001F6F87">
        <w:rPr>
          <w:rFonts w:ascii="Times New Roman" w:hAnsi="Times New Roman" w:cs="Times New Roman"/>
        </w:rPr>
        <w:t>yaitu</w:t>
      </w:r>
      <w:r w:rsidRPr="001F6F87">
        <w:rPr>
          <w:rFonts w:ascii="Times New Roman" w:hAnsi="Times New Roman" w:cs="Times New Roman"/>
          <w:spacing w:val="-16"/>
        </w:rPr>
        <w:t xml:space="preserve"> </w:t>
      </w:r>
      <w:r w:rsidRPr="001F6F87">
        <w:rPr>
          <w:rFonts w:ascii="Times New Roman" w:hAnsi="Times New Roman" w:cs="Times New Roman"/>
        </w:rPr>
        <w:t>49,2%</w:t>
      </w:r>
      <w:r w:rsidRPr="001F6F87">
        <w:rPr>
          <w:rFonts w:ascii="Times New Roman" w:hAnsi="Times New Roman" w:cs="Times New Roman"/>
          <w:spacing w:val="-15"/>
        </w:rPr>
        <w:t xml:space="preserve"> </w:t>
      </w:r>
      <w:r w:rsidRPr="001F6F87">
        <w:rPr>
          <w:rFonts w:ascii="Times New Roman" w:hAnsi="Times New Roman" w:cs="Times New Roman"/>
        </w:rPr>
        <w:t>dijelaskan</w:t>
      </w:r>
      <w:r w:rsidRPr="001F6F87">
        <w:rPr>
          <w:rFonts w:ascii="Times New Roman" w:hAnsi="Times New Roman" w:cs="Times New Roman"/>
          <w:spacing w:val="-15"/>
        </w:rPr>
        <w:t xml:space="preserve"> </w:t>
      </w:r>
      <w:r w:rsidRPr="001F6F87">
        <w:rPr>
          <w:rFonts w:ascii="Times New Roman" w:hAnsi="Times New Roman" w:cs="Times New Roman"/>
        </w:rPr>
        <w:t>oleh</w:t>
      </w:r>
      <w:r w:rsidRPr="001F6F87">
        <w:rPr>
          <w:rFonts w:ascii="Times New Roman" w:hAnsi="Times New Roman" w:cs="Times New Roman"/>
          <w:spacing w:val="-16"/>
        </w:rPr>
        <w:t xml:space="preserve"> </w:t>
      </w:r>
      <w:r w:rsidRPr="001F6F87">
        <w:rPr>
          <w:rFonts w:ascii="Times New Roman" w:hAnsi="Times New Roman" w:cs="Times New Roman"/>
        </w:rPr>
        <w:t>faktor-faktor</w:t>
      </w:r>
      <w:r w:rsidRPr="001F6F87">
        <w:rPr>
          <w:rFonts w:ascii="Times New Roman" w:hAnsi="Times New Roman" w:cs="Times New Roman"/>
          <w:spacing w:val="-16"/>
        </w:rPr>
        <w:t xml:space="preserve"> </w:t>
      </w:r>
      <w:r w:rsidRPr="001F6F87">
        <w:rPr>
          <w:rFonts w:ascii="Times New Roman" w:hAnsi="Times New Roman" w:cs="Times New Roman"/>
        </w:rPr>
        <w:t>lain</w:t>
      </w:r>
      <w:r w:rsidRPr="001F6F87">
        <w:rPr>
          <w:rFonts w:ascii="Times New Roman" w:hAnsi="Times New Roman" w:cs="Times New Roman"/>
          <w:spacing w:val="-16"/>
        </w:rPr>
        <w:t xml:space="preserve"> </w:t>
      </w:r>
      <w:r w:rsidRPr="001F6F87">
        <w:rPr>
          <w:rFonts w:ascii="Times New Roman" w:hAnsi="Times New Roman" w:cs="Times New Roman"/>
        </w:rPr>
        <w:t>diluar</w:t>
      </w:r>
      <w:r w:rsidRPr="001F6F87">
        <w:rPr>
          <w:rFonts w:ascii="Times New Roman" w:hAnsi="Times New Roman" w:cs="Times New Roman"/>
          <w:spacing w:val="-15"/>
        </w:rPr>
        <w:t xml:space="preserve"> </w:t>
      </w:r>
      <w:r w:rsidRPr="001F6F87">
        <w:rPr>
          <w:rFonts w:ascii="Times New Roman" w:hAnsi="Times New Roman" w:cs="Times New Roman"/>
        </w:rPr>
        <w:t>model</w:t>
      </w:r>
      <w:r w:rsidRPr="001F6F87">
        <w:rPr>
          <w:rFonts w:ascii="Times New Roman" w:hAnsi="Times New Roman" w:cs="Times New Roman"/>
          <w:spacing w:val="-15"/>
        </w:rPr>
        <w:t xml:space="preserve"> </w:t>
      </w:r>
      <w:r w:rsidRPr="001F6F87">
        <w:rPr>
          <w:rFonts w:ascii="Times New Roman" w:hAnsi="Times New Roman" w:cs="Times New Roman"/>
        </w:rPr>
        <w:t>yang diteliti.</w:t>
      </w:r>
    </w:p>
    <w:p w14:paraId="54D19195" w14:textId="5F363596" w:rsidR="00DA7289" w:rsidRPr="003217E7" w:rsidRDefault="00335128" w:rsidP="003217E7">
      <w:pPr>
        <w:pStyle w:val="Judul2"/>
        <w:numPr>
          <w:ilvl w:val="0"/>
          <w:numId w:val="25"/>
        </w:numPr>
        <w:spacing w:after="240" w:line="240" w:lineRule="auto"/>
        <w:ind w:left="360"/>
        <w:jc w:val="both"/>
        <w:rPr>
          <w:rFonts w:ascii="Times New Roman" w:hAnsi="Times New Roman" w:cs="Times New Roman"/>
          <w:b/>
          <w:bCs/>
          <w:sz w:val="24"/>
          <w:szCs w:val="24"/>
        </w:rPr>
      </w:pPr>
      <w:r w:rsidRPr="003217E7">
        <w:rPr>
          <w:rFonts w:ascii="Times New Roman" w:hAnsi="Times New Roman" w:cs="Times New Roman"/>
          <w:b/>
          <w:bCs/>
          <w:color w:val="000000" w:themeColor="text1"/>
          <w:sz w:val="24"/>
          <w:szCs w:val="24"/>
        </w:rPr>
        <w:t>Pembahasan</w:t>
      </w:r>
    </w:p>
    <w:p w14:paraId="7AF2C711" w14:textId="4ECBCD43" w:rsidR="001F6F87" w:rsidRDefault="001F6F87" w:rsidP="001F6F87">
      <w:pPr>
        <w:pStyle w:val="DaftarParagraf"/>
        <w:widowControl w:val="0"/>
        <w:numPr>
          <w:ilvl w:val="0"/>
          <w:numId w:val="27"/>
        </w:numPr>
        <w:autoSpaceDE w:val="0"/>
        <w:autoSpaceDN w:val="0"/>
        <w:spacing w:after="240" w:afterAutospacing="0"/>
        <w:ind w:right="-18" w:hanging="360"/>
        <w:contextualSpacing w:val="0"/>
        <w:jc w:val="both"/>
        <w:rPr>
          <w:rFonts w:ascii="Times New Roman" w:hAnsi="Times New Roman" w:cs="Times New Roman"/>
        </w:rPr>
      </w:pPr>
      <w:r w:rsidRPr="001F6F87">
        <w:rPr>
          <w:rFonts w:ascii="Times New Roman" w:hAnsi="Times New Roman" w:cs="Times New Roman"/>
          <w:i/>
        </w:rPr>
        <w:t xml:space="preserve">Store </w:t>
      </w:r>
      <w:r w:rsidRPr="001F6F87">
        <w:rPr>
          <w:rFonts w:ascii="Times New Roman" w:hAnsi="Times New Roman" w:cs="Times New Roman"/>
          <w:i/>
          <w:iCs/>
        </w:rPr>
        <w:t>atmosphere</w:t>
      </w:r>
      <w:r w:rsidRPr="001F6F87">
        <w:rPr>
          <w:rFonts w:ascii="Times New Roman" w:hAnsi="Times New Roman" w:cs="Times New Roman"/>
        </w:rPr>
        <w:t xml:space="preserve"> berpengaruh terhadap keputusan pembelian</w:t>
      </w:r>
      <w:r w:rsidRPr="001F6F87">
        <w:rPr>
          <w:rFonts w:ascii="Times New Roman" w:hAnsi="Times New Roman" w:cs="Times New Roman"/>
          <w:spacing w:val="7"/>
        </w:rPr>
        <w:t xml:space="preserve"> </w:t>
      </w:r>
      <w:r w:rsidRPr="001F6F87">
        <w:rPr>
          <w:rFonts w:ascii="Times New Roman" w:hAnsi="Times New Roman" w:cs="Times New Roman"/>
        </w:rPr>
        <w:t>konsumen</w:t>
      </w:r>
    </w:p>
    <w:p w14:paraId="0428EC1C" w14:textId="71EA9268" w:rsidR="001F6F87" w:rsidRPr="001F6F87" w:rsidRDefault="001F6F87" w:rsidP="001F6F87">
      <w:pPr>
        <w:pStyle w:val="DaftarParagraf"/>
        <w:ind w:right="-18" w:firstLine="360"/>
        <w:jc w:val="both"/>
        <w:rPr>
          <w:rFonts w:ascii="Times New Roman" w:hAnsi="Times New Roman" w:cs="Times New Roman"/>
        </w:rPr>
      </w:pPr>
      <w:r w:rsidRPr="001F6F87">
        <w:rPr>
          <w:rFonts w:ascii="Times New Roman" w:hAnsi="Times New Roman" w:cs="Times New Roman"/>
          <w:position w:val="2"/>
        </w:rPr>
        <w:t xml:space="preserve">Variabel </w:t>
      </w:r>
      <w:r w:rsidRPr="001F6F87">
        <w:rPr>
          <w:rFonts w:ascii="Times New Roman" w:hAnsi="Times New Roman" w:cs="Times New Roman"/>
          <w:i/>
          <w:position w:val="2"/>
        </w:rPr>
        <w:t xml:space="preserve">store </w:t>
      </w:r>
      <w:r w:rsidRPr="001F6F87">
        <w:rPr>
          <w:rFonts w:ascii="Times New Roman" w:hAnsi="Times New Roman" w:cs="Times New Roman"/>
          <w:i/>
          <w:iCs/>
        </w:rPr>
        <w:t>atmosphere</w:t>
      </w:r>
      <w:r w:rsidRPr="001F6F87">
        <w:rPr>
          <w:rFonts w:ascii="Times New Roman" w:hAnsi="Times New Roman" w:cs="Times New Roman"/>
          <w:position w:val="2"/>
        </w:rPr>
        <w:t xml:space="preserve"> diketahui nilai t</w:t>
      </w:r>
      <w:r w:rsidRPr="001F6F87">
        <w:rPr>
          <w:rFonts w:ascii="Times New Roman" w:hAnsi="Times New Roman" w:cs="Times New Roman"/>
        </w:rPr>
        <w:t xml:space="preserve">hitung </w:t>
      </w:r>
      <w:r w:rsidRPr="001F6F87">
        <w:rPr>
          <w:rFonts w:ascii="Times New Roman" w:hAnsi="Times New Roman" w:cs="Times New Roman"/>
          <w:position w:val="2"/>
        </w:rPr>
        <w:t>(6,013) lebih besar daripada t</w:t>
      </w:r>
      <w:r w:rsidRPr="001F6F87">
        <w:rPr>
          <w:rFonts w:ascii="Times New Roman" w:hAnsi="Times New Roman" w:cs="Times New Roman"/>
        </w:rPr>
        <w:t xml:space="preserve">tabel </w:t>
      </w:r>
      <w:r w:rsidRPr="001F6F87">
        <w:rPr>
          <w:rFonts w:ascii="Times New Roman" w:hAnsi="Times New Roman" w:cs="Times New Roman"/>
          <w:position w:val="2"/>
        </w:rPr>
        <w:t xml:space="preserve">(2,000) atau dapat dilihat dari nilai signifikansi 0,000 </w:t>
      </w:r>
      <w:r w:rsidRPr="001F6F87">
        <w:rPr>
          <w:rFonts w:ascii="Times New Roman" w:eastAsiaTheme="minorEastAsia" w:hAnsi="Times New Roman" w:cs="Times New Roman"/>
        </w:rPr>
        <w:t xml:space="preserve">≤ </w:t>
      </w:r>
      <w:r w:rsidRPr="001F6F87">
        <w:rPr>
          <w:rFonts w:ascii="Times New Roman" w:hAnsi="Times New Roman" w:cs="Times New Roman"/>
        </w:rPr>
        <w:t xml:space="preserve">0,05. Oleh karena itu, Ho ditolak, artinya </w:t>
      </w:r>
      <w:r w:rsidRPr="001F6F87">
        <w:rPr>
          <w:rFonts w:ascii="Times New Roman" w:hAnsi="Times New Roman" w:cs="Times New Roman"/>
          <w:i/>
        </w:rPr>
        <w:t xml:space="preserve">store </w:t>
      </w:r>
      <w:r w:rsidRPr="001F6F87">
        <w:rPr>
          <w:rFonts w:ascii="Times New Roman" w:hAnsi="Times New Roman" w:cs="Times New Roman"/>
          <w:i/>
          <w:iCs/>
        </w:rPr>
        <w:t>atmosphere</w:t>
      </w:r>
      <w:r w:rsidRPr="001F6F87">
        <w:rPr>
          <w:rFonts w:ascii="Times New Roman" w:hAnsi="Times New Roman" w:cs="Times New Roman"/>
        </w:rPr>
        <w:t xml:space="preserve"> mempunyai pengaruh yang signifikan terhadap keputusan pembelian konsumen.</w:t>
      </w:r>
    </w:p>
    <w:p w14:paraId="30F6ABD7" w14:textId="77777777" w:rsidR="001F6F87" w:rsidRPr="001F6F87" w:rsidRDefault="001F6F87" w:rsidP="001F6F87">
      <w:pPr>
        <w:pStyle w:val="DaftarParagraf"/>
        <w:ind w:right="-18" w:firstLine="360"/>
        <w:jc w:val="both"/>
        <w:rPr>
          <w:rFonts w:ascii="Times New Roman" w:hAnsi="Times New Roman" w:cs="Times New Roman"/>
        </w:rPr>
      </w:pPr>
      <w:r w:rsidRPr="001F6F87">
        <w:rPr>
          <w:rFonts w:ascii="Times New Roman" w:hAnsi="Times New Roman" w:cs="Times New Roman"/>
          <w:i/>
        </w:rPr>
        <w:t xml:space="preserve">Store </w:t>
      </w:r>
      <w:r w:rsidRPr="001F6F87">
        <w:rPr>
          <w:rFonts w:ascii="Times New Roman" w:hAnsi="Times New Roman" w:cs="Times New Roman"/>
          <w:i/>
          <w:iCs/>
        </w:rPr>
        <w:t>atmosphere</w:t>
      </w:r>
      <w:r w:rsidRPr="001F6F87">
        <w:rPr>
          <w:rFonts w:ascii="Times New Roman" w:hAnsi="Times New Roman" w:cs="Times New Roman"/>
        </w:rPr>
        <w:t xml:space="preserve"> yang ada di angkringan modern. dari pencahayaan, fasilitas yang ada, kenyamanan tempat yang diberikan kepada konsumen relatif sangat memadai. Angkringan Tiga Tjeret Cafeadalah salah satu Angkringan modern di kota Surakarta yang memiliki konsep yang cukup unik, dengan bangunan semi kuno Angkringan Tiga Tjeret Cafe ini memiliki konsep yang cukup dengan mengusung konsep view indoor dan outdoor</w:t>
      </w:r>
      <w:r w:rsidRPr="001F6F87">
        <w:rPr>
          <w:rFonts w:ascii="Times New Roman" w:hAnsi="Times New Roman" w:cs="Times New Roman"/>
          <w:i/>
        </w:rPr>
        <w:t xml:space="preserve">. </w:t>
      </w:r>
      <w:r w:rsidRPr="001F6F87">
        <w:rPr>
          <w:rFonts w:ascii="Times New Roman" w:hAnsi="Times New Roman" w:cs="Times New Roman"/>
        </w:rPr>
        <w:t xml:space="preserve">Diantaranya konsep resto, taman, Selain itu juga dilengkapi dengan berbagai fasilitas seperti </w:t>
      </w:r>
      <w:r w:rsidRPr="001F6F87">
        <w:rPr>
          <w:rFonts w:ascii="Times New Roman" w:hAnsi="Times New Roman" w:cs="Times New Roman"/>
          <w:i/>
        </w:rPr>
        <w:t xml:space="preserve">park, tv cable, </w:t>
      </w:r>
      <w:r w:rsidRPr="001F6F87">
        <w:rPr>
          <w:rFonts w:ascii="Times New Roman" w:hAnsi="Times New Roman" w:cs="Times New Roman"/>
        </w:rPr>
        <w:t>kartu permainan, nonton bareng</w:t>
      </w:r>
      <w:r w:rsidRPr="001F6F87">
        <w:rPr>
          <w:rFonts w:ascii="Times New Roman" w:hAnsi="Times New Roman" w:cs="Times New Roman"/>
          <w:i/>
        </w:rPr>
        <w:t xml:space="preserve">, free hotspot, </w:t>
      </w:r>
      <w:r w:rsidRPr="001F6F87">
        <w:rPr>
          <w:rFonts w:ascii="Times New Roman" w:hAnsi="Times New Roman" w:cs="Times New Roman"/>
        </w:rPr>
        <w:t xml:space="preserve">dan </w:t>
      </w:r>
      <w:r w:rsidRPr="001F6F87">
        <w:rPr>
          <w:rFonts w:ascii="Times New Roman" w:hAnsi="Times New Roman" w:cs="Times New Roman"/>
          <w:i/>
        </w:rPr>
        <w:t xml:space="preserve">toilet. </w:t>
      </w:r>
      <w:r w:rsidRPr="001F6F87">
        <w:rPr>
          <w:rFonts w:ascii="Times New Roman" w:hAnsi="Times New Roman" w:cs="Times New Roman"/>
        </w:rPr>
        <w:t>Sehingga menjadikan tempat ini selalu dipadati pengunjung pada setiap harinya.</w:t>
      </w:r>
    </w:p>
    <w:p w14:paraId="12BEAE37" w14:textId="515C136A" w:rsidR="001F6F87" w:rsidRDefault="001F6F87" w:rsidP="001F6F87">
      <w:pPr>
        <w:pStyle w:val="DaftarParagraf"/>
        <w:widowControl w:val="0"/>
        <w:autoSpaceDE w:val="0"/>
        <w:autoSpaceDN w:val="0"/>
        <w:spacing w:after="240" w:afterAutospacing="0"/>
        <w:ind w:right="-18"/>
        <w:contextualSpacing w:val="0"/>
        <w:jc w:val="both"/>
        <w:rPr>
          <w:rFonts w:ascii="Times New Roman" w:hAnsi="Times New Roman" w:cs="Times New Roman"/>
        </w:rPr>
      </w:pPr>
      <w:r w:rsidRPr="001F6F87">
        <w:rPr>
          <w:rFonts w:ascii="Times New Roman" w:hAnsi="Times New Roman" w:cs="Times New Roman"/>
        </w:rPr>
        <w:t xml:space="preserve">Dari pencahayaan kedai di angkringan modern. tidak begitu terang, pencahayaan sedikit redup karena menjadi ciri khas kebanyakan warung angkringan, beda dengan restoran-restoran yang pencahayaan terlalu terang. Dengan pencahayaan tersebut memberikan nuansa ketenangan bagi konsumen untuk bercengkrama dengan satu sama lain. Jika konsumen beruntung bisa melihat karyawan Angkringan Tiga Tjeret Cafedalam proses </w:t>
      </w:r>
      <w:r w:rsidRPr="001F6F87">
        <w:rPr>
          <w:rFonts w:ascii="Times New Roman" w:hAnsi="Times New Roman" w:cs="Times New Roman"/>
          <w:i/>
        </w:rPr>
        <w:t xml:space="preserve">roasting </w:t>
      </w:r>
      <w:r w:rsidRPr="001F6F87">
        <w:rPr>
          <w:rFonts w:ascii="Times New Roman" w:hAnsi="Times New Roman" w:cs="Times New Roman"/>
        </w:rPr>
        <w:t>angkringan. Jadi konsumen tidak hanya menikmati angkringan, tapi bisa juga melihat bagaimana angkringan modernitu di proses dari biji mentah menjadi biji angkringan modernyang siap untuk disajikan kepada konsumen.</w:t>
      </w:r>
    </w:p>
    <w:p w14:paraId="5461B8B3" w14:textId="43F79A25" w:rsidR="001F6F87" w:rsidRDefault="001F6F87" w:rsidP="001F6F87">
      <w:pPr>
        <w:pStyle w:val="DaftarParagraf"/>
        <w:widowControl w:val="0"/>
        <w:autoSpaceDE w:val="0"/>
        <w:autoSpaceDN w:val="0"/>
        <w:spacing w:after="240" w:afterAutospacing="0"/>
        <w:ind w:right="-18"/>
        <w:contextualSpacing w:val="0"/>
        <w:jc w:val="both"/>
        <w:rPr>
          <w:rFonts w:ascii="Times New Roman" w:hAnsi="Times New Roman" w:cs="Times New Roman"/>
        </w:rPr>
      </w:pPr>
    </w:p>
    <w:p w14:paraId="0CE16598" w14:textId="77777777" w:rsidR="001F6F87" w:rsidRPr="001F6F87" w:rsidRDefault="001F6F87" w:rsidP="001F6F87">
      <w:pPr>
        <w:pStyle w:val="DaftarParagraf"/>
        <w:widowControl w:val="0"/>
        <w:autoSpaceDE w:val="0"/>
        <w:autoSpaceDN w:val="0"/>
        <w:spacing w:after="240" w:afterAutospacing="0"/>
        <w:ind w:right="-18"/>
        <w:contextualSpacing w:val="0"/>
        <w:jc w:val="both"/>
        <w:rPr>
          <w:rFonts w:ascii="Times New Roman" w:hAnsi="Times New Roman" w:cs="Times New Roman"/>
        </w:rPr>
      </w:pPr>
    </w:p>
    <w:p w14:paraId="354218FE" w14:textId="0F030E8E" w:rsidR="001F6F87" w:rsidRDefault="001F6F87" w:rsidP="001F6F87">
      <w:pPr>
        <w:pStyle w:val="DaftarParagraf"/>
        <w:widowControl w:val="0"/>
        <w:numPr>
          <w:ilvl w:val="0"/>
          <w:numId w:val="27"/>
        </w:numPr>
        <w:autoSpaceDE w:val="0"/>
        <w:autoSpaceDN w:val="0"/>
        <w:spacing w:after="240" w:afterAutospacing="0"/>
        <w:ind w:right="-18" w:hanging="360"/>
        <w:contextualSpacing w:val="0"/>
        <w:jc w:val="both"/>
        <w:rPr>
          <w:rFonts w:ascii="Times New Roman" w:hAnsi="Times New Roman" w:cs="Times New Roman"/>
        </w:rPr>
      </w:pPr>
      <w:r w:rsidRPr="001F6F87">
        <w:rPr>
          <w:rFonts w:ascii="Times New Roman" w:hAnsi="Times New Roman" w:cs="Times New Roman"/>
        </w:rPr>
        <w:t>Gaya hidup berpengaruh terhadap keputusan pembelian</w:t>
      </w:r>
      <w:r w:rsidRPr="001F6F87">
        <w:rPr>
          <w:rFonts w:ascii="Times New Roman" w:hAnsi="Times New Roman" w:cs="Times New Roman"/>
          <w:spacing w:val="-2"/>
        </w:rPr>
        <w:t xml:space="preserve"> </w:t>
      </w:r>
      <w:r w:rsidRPr="001F6F87">
        <w:rPr>
          <w:rFonts w:ascii="Times New Roman" w:hAnsi="Times New Roman" w:cs="Times New Roman"/>
        </w:rPr>
        <w:t>konsumen</w:t>
      </w:r>
      <w:r>
        <w:rPr>
          <w:rFonts w:ascii="Times New Roman" w:hAnsi="Times New Roman" w:cs="Times New Roman"/>
        </w:rPr>
        <w:t>.</w:t>
      </w:r>
    </w:p>
    <w:p w14:paraId="394B2AE8" w14:textId="65DB0551" w:rsidR="001F6F87" w:rsidRPr="001F6F87" w:rsidRDefault="001F6F87" w:rsidP="001F6F87">
      <w:pPr>
        <w:pStyle w:val="DaftarParagraf"/>
        <w:spacing w:before="3"/>
        <w:ind w:right="-18" w:firstLine="360"/>
        <w:jc w:val="both"/>
        <w:rPr>
          <w:rFonts w:ascii="Times New Roman" w:hAnsi="Times New Roman" w:cs="Times New Roman"/>
        </w:rPr>
      </w:pPr>
      <w:r w:rsidRPr="001F6F87">
        <w:rPr>
          <w:rFonts w:ascii="Times New Roman" w:hAnsi="Times New Roman" w:cs="Times New Roman"/>
          <w:position w:val="2"/>
        </w:rPr>
        <w:t>Variabel gaya hidup diketahui nilai t</w:t>
      </w:r>
      <w:r w:rsidRPr="001F6F87">
        <w:rPr>
          <w:rFonts w:ascii="Times New Roman" w:hAnsi="Times New Roman" w:cs="Times New Roman"/>
        </w:rPr>
        <w:t xml:space="preserve">hitung </w:t>
      </w:r>
      <w:r w:rsidRPr="001F6F87">
        <w:rPr>
          <w:rFonts w:ascii="Times New Roman" w:hAnsi="Times New Roman" w:cs="Times New Roman"/>
          <w:position w:val="2"/>
        </w:rPr>
        <w:t>(2,682) lebih besar dari pada t</w:t>
      </w:r>
      <w:r w:rsidRPr="001F6F87">
        <w:rPr>
          <w:rFonts w:ascii="Times New Roman" w:hAnsi="Times New Roman" w:cs="Times New Roman"/>
        </w:rPr>
        <w:t xml:space="preserve">tabel </w:t>
      </w:r>
      <w:r w:rsidRPr="001F6F87">
        <w:rPr>
          <w:rFonts w:ascii="Times New Roman" w:hAnsi="Times New Roman" w:cs="Times New Roman"/>
          <w:position w:val="2"/>
        </w:rPr>
        <w:t xml:space="preserve">(2,000) atau dapat dilihat dari nilai signifikansi 0,009 </w:t>
      </w:r>
      <w:r w:rsidRPr="001F6F87">
        <w:rPr>
          <w:rFonts w:ascii="Times New Roman" w:eastAsiaTheme="minorEastAsia" w:hAnsi="Times New Roman" w:cs="Times New Roman"/>
        </w:rPr>
        <w:t xml:space="preserve">≤ </w:t>
      </w:r>
      <w:r w:rsidRPr="001F6F87">
        <w:rPr>
          <w:rFonts w:ascii="Times New Roman" w:hAnsi="Times New Roman" w:cs="Times New Roman"/>
          <w:position w:val="2"/>
        </w:rPr>
        <w:t xml:space="preserve">0,05. </w:t>
      </w:r>
      <w:r w:rsidRPr="001F6F87">
        <w:rPr>
          <w:rFonts w:ascii="Times New Roman" w:hAnsi="Times New Roman" w:cs="Times New Roman"/>
        </w:rPr>
        <w:t>Oleh karena itu, Ho ditolak, artinya gaya hidup mempunyai pengaruh yang signifikan terhadap keputusan pembelian konsumen.</w:t>
      </w:r>
    </w:p>
    <w:p w14:paraId="13B9D15D" w14:textId="77777777" w:rsidR="001F6F87" w:rsidRPr="001F6F87" w:rsidRDefault="001F6F87" w:rsidP="001F6F87">
      <w:pPr>
        <w:pStyle w:val="DaftarParagraf"/>
        <w:spacing w:before="3"/>
        <w:ind w:right="-18" w:firstLine="360"/>
        <w:jc w:val="both"/>
        <w:rPr>
          <w:rFonts w:ascii="Times New Roman" w:hAnsi="Times New Roman" w:cs="Times New Roman"/>
        </w:rPr>
      </w:pPr>
      <w:r w:rsidRPr="001F6F87">
        <w:rPr>
          <w:rFonts w:ascii="Times New Roman" w:hAnsi="Times New Roman" w:cs="Times New Roman"/>
        </w:rPr>
        <w:t xml:space="preserve">Sekarang minum angkringan modernmenjadi gaya hidup tersendiri di kalangan anak muda apalagi di jaman milenial seperti sekarang ini. Angkringan modern sekarang dijadikan tempat nongkrong yang eksis di kalangan anak muda. Tidak hanya anak muda, bahkan pebisnis sekarang juga menjadikan Angkringan modern sebagai tempat </w:t>
      </w:r>
      <w:r w:rsidRPr="001F6F87">
        <w:rPr>
          <w:rFonts w:ascii="Times New Roman" w:hAnsi="Times New Roman" w:cs="Times New Roman"/>
          <w:i/>
        </w:rPr>
        <w:t xml:space="preserve">meeting </w:t>
      </w:r>
      <w:r w:rsidRPr="001F6F87">
        <w:rPr>
          <w:rFonts w:ascii="Times New Roman" w:hAnsi="Times New Roman" w:cs="Times New Roman"/>
        </w:rPr>
        <w:t xml:space="preserve">bahkan bertemu </w:t>
      </w:r>
      <w:r w:rsidRPr="001F6F87">
        <w:rPr>
          <w:rFonts w:ascii="Times New Roman" w:hAnsi="Times New Roman" w:cs="Times New Roman"/>
          <w:i/>
        </w:rPr>
        <w:t xml:space="preserve">client </w:t>
      </w:r>
      <w:r w:rsidRPr="001F6F87">
        <w:rPr>
          <w:rFonts w:ascii="Times New Roman" w:hAnsi="Times New Roman" w:cs="Times New Roman"/>
        </w:rPr>
        <w:t>untuk membahas bisnisnya. Begitu juga yang terjadi di angkringan modern., konsumen angkringan modern. di dominasi oleh anak muda dan pebisnis. Tidak jarang juga menjadi tempat untuk reuni bertemu teman lama atau bertemu kerabat.</w:t>
      </w:r>
    </w:p>
    <w:p w14:paraId="03522765" w14:textId="5AA19069" w:rsidR="001F6F87" w:rsidRDefault="001F6F87" w:rsidP="001F6F87">
      <w:pPr>
        <w:pStyle w:val="DaftarParagraf"/>
        <w:widowControl w:val="0"/>
        <w:autoSpaceDE w:val="0"/>
        <w:autoSpaceDN w:val="0"/>
        <w:spacing w:after="240" w:afterAutospacing="0"/>
        <w:ind w:right="-18"/>
        <w:contextualSpacing w:val="0"/>
        <w:jc w:val="both"/>
        <w:rPr>
          <w:rFonts w:ascii="Times New Roman" w:hAnsi="Times New Roman" w:cs="Times New Roman"/>
        </w:rPr>
      </w:pPr>
      <w:r w:rsidRPr="001F6F87">
        <w:rPr>
          <w:rFonts w:ascii="Times New Roman" w:hAnsi="Times New Roman" w:cs="Times New Roman"/>
        </w:rPr>
        <w:t>Untuk di daerah perkotaan seperti kota Surakarta minum angkringan modernsebagai</w:t>
      </w:r>
      <w:r w:rsidRPr="001F6F87">
        <w:rPr>
          <w:rFonts w:ascii="Times New Roman" w:hAnsi="Times New Roman" w:cs="Times New Roman"/>
          <w:spacing w:val="-9"/>
        </w:rPr>
        <w:t xml:space="preserve"> </w:t>
      </w:r>
      <w:r w:rsidRPr="001F6F87">
        <w:rPr>
          <w:rFonts w:ascii="Times New Roman" w:hAnsi="Times New Roman" w:cs="Times New Roman"/>
        </w:rPr>
        <w:t>gaya</w:t>
      </w:r>
      <w:r w:rsidRPr="001F6F87">
        <w:rPr>
          <w:rFonts w:ascii="Times New Roman" w:hAnsi="Times New Roman" w:cs="Times New Roman"/>
          <w:spacing w:val="-11"/>
        </w:rPr>
        <w:t xml:space="preserve"> </w:t>
      </w:r>
      <w:r w:rsidRPr="001F6F87">
        <w:rPr>
          <w:rFonts w:ascii="Times New Roman" w:hAnsi="Times New Roman" w:cs="Times New Roman"/>
        </w:rPr>
        <w:t>hidup</w:t>
      </w:r>
      <w:r w:rsidRPr="001F6F87">
        <w:rPr>
          <w:rFonts w:ascii="Times New Roman" w:hAnsi="Times New Roman" w:cs="Times New Roman"/>
          <w:spacing w:val="-12"/>
        </w:rPr>
        <w:t xml:space="preserve"> </w:t>
      </w:r>
      <w:r w:rsidRPr="001F6F87">
        <w:rPr>
          <w:rFonts w:ascii="Times New Roman" w:hAnsi="Times New Roman" w:cs="Times New Roman"/>
        </w:rPr>
        <w:t>orang</w:t>
      </w:r>
      <w:r w:rsidRPr="001F6F87">
        <w:rPr>
          <w:rFonts w:ascii="Times New Roman" w:hAnsi="Times New Roman" w:cs="Times New Roman"/>
          <w:spacing w:val="-11"/>
        </w:rPr>
        <w:t xml:space="preserve"> </w:t>
      </w:r>
      <w:r w:rsidRPr="001F6F87">
        <w:rPr>
          <w:rFonts w:ascii="Times New Roman" w:hAnsi="Times New Roman" w:cs="Times New Roman"/>
        </w:rPr>
        <w:t>jaman</w:t>
      </w:r>
      <w:r w:rsidRPr="001F6F87">
        <w:rPr>
          <w:rFonts w:ascii="Times New Roman" w:hAnsi="Times New Roman" w:cs="Times New Roman"/>
          <w:spacing w:val="-12"/>
        </w:rPr>
        <w:t xml:space="preserve"> </w:t>
      </w:r>
      <w:r w:rsidRPr="001F6F87">
        <w:rPr>
          <w:rFonts w:ascii="Times New Roman" w:hAnsi="Times New Roman" w:cs="Times New Roman"/>
        </w:rPr>
        <w:t>sekarang.</w:t>
      </w:r>
      <w:r w:rsidRPr="001F6F87">
        <w:rPr>
          <w:rFonts w:ascii="Times New Roman" w:hAnsi="Times New Roman" w:cs="Times New Roman"/>
          <w:spacing w:val="-12"/>
        </w:rPr>
        <w:t xml:space="preserve"> </w:t>
      </w:r>
      <w:r w:rsidRPr="001F6F87">
        <w:rPr>
          <w:rFonts w:ascii="Times New Roman" w:hAnsi="Times New Roman" w:cs="Times New Roman"/>
        </w:rPr>
        <w:t>Sehingga</w:t>
      </w:r>
      <w:r w:rsidRPr="001F6F87">
        <w:rPr>
          <w:rFonts w:ascii="Times New Roman" w:hAnsi="Times New Roman" w:cs="Times New Roman"/>
          <w:spacing w:val="-12"/>
        </w:rPr>
        <w:t xml:space="preserve"> </w:t>
      </w:r>
      <w:r w:rsidRPr="001F6F87">
        <w:rPr>
          <w:rFonts w:ascii="Times New Roman" w:hAnsi="Times New Roman" w:cs="Times New Roman"/>
        </w:rPr>
        <w:t>pemikiran</w:t>
      </w:r>
      <w:r w:rsidRPr="001F6F87">
        <w:rPr>
          <w:rFonts w:ascii="Times New Roman" w:hAnsi="Times New Roman" w:cs="Times New Roman"/>
          <w:spacing w:val="-12"/>
        </w:rPr>
        <w:t xml:space="preserve"> </w:t>
      </w:r>
      <w:r w:rsidRPr="001F6F87">
        <w:rPr>
          <w:rFonts w:ascii="Times New Roman" w:hAnsi="Times New Roman" w:cs="Times New Roman"/>
        </w:rPr>
        <w:t>orang</w:t>
      </w:r>
      <w:r w:rsidRPr="001F6F87">
        <w:rPr>
          <w:rFonts w:ascii="Times New Roman" w:hAnsi="Times New Roman" w:cs="Times New Roman"/>
          <w:spacing w:val="-14"/>
        </w:rPr>
        <w:t xml:space="preserve"> </w:t>
      </w:r>
      <w:r w:rsidRPr="001F6F87">
        <w:rPr>
          <w:rFonts w:ascii="Times New Roman" w:hAnsi="Times New Roman" w:cs="Times New Roman"/>
        </w:rPr>
        <w:t>jaman sekarang kalau sudah minum angkringan moderndi Angkringan modern itu menambah rasa kepercayaan</w:t>
      </w:r>
      <w:r w:rsidRPr="001F6F87">
        <w:rPr>
          <w:rFonts w:ascii="Times New Roman" w:hAnsi="Times New Roman" w:cs="Times New Roman"/>
          <w:spacing w:val="-12"/>
        </w:rPr>
        <w:t xml:space="preserve"> </w:t>
      </w:r>
      <w:r w:rsidRPr="001F6F87">
        <w:rPr>
          <w:rFonts w:ascii="Times New Roman" w:hAnsi="Times New Roman" w:cs="Times New Roman"/>
        </w:rPr>
        <w:t>diri</w:t>
      </w:r>
      <w:r w:rsidRPr="001F6F87">
        <w:rPr>
          <w:rFonts w:ascii="Times New Roman" w:hAnsi="Times New Roman" w:cs="Times New Roman"/>
          <w:spacing w:val="-12"/>
        </w:rPr>
        <w:t xml:space="preserve"> </w:t>
      </w:r>
      <w:r w:rsidRPr="001F6F87">
        <w:rPr>
          <w:rFonts w:ascii="Times New Roman" w:hAnsi="Times New Roman" w:cs="Times New Roman"/>
        </w:rPr>
        <w:t>mereka.</w:t>
      </w:r>
      <w:r w:rsidRPr="001F6F87">
        <w:rPr>
          <w:rFonts w:ascii="Times New Roman" w:hAnsi="Times New Roman" w:cs="Times New Roman"/>
          <w:spacing w:val="-11"/>
        </w:rPr>
        <w:t xml:space="preserve"> </w:t>
      </w:r>
      <w:r w:rsidRPr="001F6F87">
        <w:rPr>
          <w:rFonts w:ascii="Times New Roman" w:hAnsi="Times New Roman" w:cs="Times New Roman"/>
        </w:rPr>
        <w:t>Beda</w:t>
      </w:r>
      <w:r w:rsidRPr="001F6F87">
        <w:rPr>
          <w:rFonts w:ascii="Times New Roman" w:hAnsi="Times New Roman" w:cs="Times New Roman"/>
          <w:spacing w:val="-13"/>
        </w:rPr>
        <w:t xml:space="preserve"> </w:t>
      </w:r>
      <w:r w:rsidRPr="001F6F87">
        <w:rPr>
          <w:rFonts w:ascii="Times New Roman" w:hAnsi="Times New Roman" w:cs="Times New Roman"/>
        </w:rPr>
        <w:t>sama</w:t>
      </w:r>
      <w:r w:rsidRPr="001F6F87">
        <w:rPr>
          <w:rFonts w:ascii="Times New Roman" w:hAnsi="Times New Roman" w:cs="Times New Roman"/>
          <w:spacing w:val="-12"/>
        </w:rPr>
        <w:t xml:space="preserve"> </w:t>
      </w:r>
      <w:r w:rsidRPr="001F6F87">
        <w:rPr>
          <w:rFonts w:ascii="Times New Roman" w:hAnsi="Times New Roman" w:cs="Times New Roman"/>
        </w:rPr>
        <w:t>di</w:t>
      </w:r>
      <w:r w:rsidRPr="001F6F87">
        <w:rPr>
          <w:rFonts w:ascii="Times New Roman" w:hAnsi="Times New Roman" w:cs="Times New Roman"/>
          <w:spacing w:val="-12"/>
        </w:rPr>
        <w:t xml:space="preserve"> </w:t>
      </w:r>
      <w:r w:rsidRPr="001F6F87">
        <w:rPr>
          <w:rFonts w:ascii="Times New Roman" w:hAnsi="Times New Roman" w:cs="Times New Roman"/>
        </w:rPr>
        <w:t>daerah</w:t>
      </w:r>
      <w:r w:rsidRPr="001F6F87">
        <w:rPr>
          <w:rFonts w:ascii="Times New Roman" w:hAnsi="Times New Roman" w:cs="Times New Roman"/>
          <w:spacing w:val="-11"/>
        </w:rPr>
        <w:t xml:space="preserve"> </w:t>
      </w:r>
      <w:r w:rsidRPr="001F6F87">
        <w:rPr>
          <w:rFonts w:ascii="Times New Roman" w:hAnsi="Times New Roman" w:cs="Times New Roman"/>
        </w:rPr>
        <w:t>pedesaan</w:t>
      </w:r>
      <w:r w:rsidRPr="001F6F87">
        <w:rPr>
          <w:rFonts w:ascii="Times New Roman" w:hAnsi="Times New Roman" w:cs="Times New Roman"/>
          <w:spacing w:val="-12"/>
        </w:rPr>
        <w:t xml:space="preserve"> </w:t>
      </w:r>
      <w:r w:rsidRPr="001F6F87">
        <w:rPr>
          <w:rFonts w:ascii="Times New Roman" w:hAnsi="Times New Roman" w:cs="Times New Roman"/>
        </w:rPr>
        <w:t>bahwa</w:t>
      </w:r>
      <w:r w:rsidRPr="001F6F87">
        <w:rPr>
          <w:rFonts w:ascii="Times New Roman" w:hAnsi="Times New Roman" w:cs="Times New Roman"/>
          <w:spacing w:val="-12"/>
        </w:rPr>
        <w:t xml:space="preserve"> </w:t>
      </w:r>
      <w:r w:rsidRPr="001F6F87">
        <w:rPr>
          <w:rFonts w:ascii="Times New Roman" w:hAnsi="Times New Roman" w:cs="Times New Roman"/>
        </w:rPr>
        <w:t>minum</w:t>
      </w:r>
      <w:r w:rsidRPr="001F6F87">
        <w:rPr>
          <w:rFonts w:ascii="Times New Roman" w:hAnsi="Times New Roman" w:cs="Times New Roman"/>
          <w:spacing w:val="-12"/>
        </w:rPr>
        <w:t xml:space="preserve"> </w:t>
      </w:r>
      <w:r w:rsidRPr="001F6F87">
        <w:rPr>
          <w:rFonts w:ascii="Times New Roman" w:hAnsi="Times New Roman" w:cs="Times New Roman"/>
        </w:rPr>
        <w:t>angkringan modernitu temasuk kebiasaan bahkan</w:t>
      </w:r>
      <w:r w:rsidRPr="001F6F87">
        <w:rPr>
          <w:rFonts w:ascii="Times New Roman" w:hAnsi="Times New Roman" w:cs="Times New Roman"/>
          <w:spacing w:val="-1"/>
        </w:rPr>
        <w:t xml:space="preserve"> </w:t>
      </w:r>
      <w:r w:rsidRPr="001F6F87">
        <w:rPr>
          <w:rFonts w:ascii="Times New Roman" w:hAnsi="Times New Roman" w:cs="Times New Roman"/>
        </w:rPr>
        <w:t>budaya.</w:t>
      </w:r>
    </w:p>
    <w:p w14:paraId="58CA49C5" w14:textId="1E67D024" w:rsidR="001F6F87" w:rsidRPr="001F6F87" w:rsidRDefault="001F6F87" w:rsidP="001F6F87">
      <w:pPr>
        <w:pStyle w:val="DaftarParagraf"/>
        <w:widowControl w:val="0"/>
        <w:numPr>
          <w:ilvl w:val="0"/>
          <w:numId w:val="27"/>
        </w:numPr>
        <w:autoSpaceDE w:val="0"/>
        <w:autoSpaceDN w:val="0"/>
        <w:spacing w:after="240" w:afterAutospacing="0"/>
        <w:ind w:right="-18" w:hanging="360"/>
        <w:contextualSpacing w:val="0"/>
        <w:jc w:val="both"/>
        <w:rPr>
          <w:rFonts w:ascii="Times New Roman" w:hAnsi="Times New Roman" w:cs="Times New Roman"/>
        </w:rPr>
      </w:pPr>
      <w:r w:rsidRPr="001F6F87">
        <w:rPr>
          <w:rFonts w:ascii="Times New Roman" w:hAnsi="Times New Roman" w:cs="Times New Roman"/>
        </w:rPr>
        <w:t>Varian Produk berpengaruh terhadap kepuasan</w:t>
      </w:r>
      <w:r w:rsidRPr="001F6F87">
        <w:rPr>
          <w:rFonts w:ascii="Times New Roman" w:hAnsi="Times New Roman" w:cs="Times New Roman"/>
          <w:spacing w:val="-2"/>
        </w:rPr>
        <w:t xml:space="preserve"> </w:t>
      </w:r>
      <w:r w:rsidRPr="001F6F87">
        <w:rPr>
          <w:rFonts w:ascii="Times New Roman" w:hAnsi="Times New Roman" w:cs="Times New Roman"/>
        </w:rPr>
        <w:t>konsumen</w:t>
      </w:r>
      <w:r>
        <w:rPr>
          <w:rFonts w:ascii="Times New Roman" w:hAnsi="Times New Roman" w:cs="Times New Roman"/>
        </w:rPr>
        <w:t>.</w:t>
      </w:r>
    </w:p>
    <w:p w14:paraId="637CF20A" w14:textId="77777777" w:rsidR="001F6F87" w:rsidRPr="001F6F87" w:rsidRDefault="001F6F87" w:rsidP="001F6F87">
      <w:pPr>
        <w:pStyle w:val="DaftarParagraf"/>
        <w:spacing w:before="3"/>
        <w:ind w:right="-18" w:firstLine="360"/>
        <w:jc w:val="both"/>
        <w:rPr>
          <w:rFonts w:ascii="Times New Roman" w:hAnsi="Times New Roman" w:cs="Times New Roman"/>
        </w:rPr>
      </w:pPr>
      <w:r w:rsidRPr="001F6F87">
        <w:rPr>
          <w:rFonts w:ascii="Times New Roman" w:hAnsi="Times New Roman" w:cs="Times New Roman"/>
          <w:position w:val="2"/>
        </w:rPr>
        <w:t>Variabel varian produk diketahui nilai t</w:t>
      </w:r>
      <w:r w:rsidRPr="001F6F87">
        <w:rPr>
          <w:rFonts w:ascii="Times New Roman" w:hAnsi="Times New Roman" w:cs="Times New Roman"/>
        </w:rPr>
        <w:t xml:space="preserve">hitung </w:t>
      </w:r>
      <w:r w:rsidRPr="001F6F87">
        <w:rPr>
          <w:rFonts w:ascii="Times New Roman" w:hAnsi="Times New Roman" w:cs="Times New Roman"/>
          <w:position w:val="2"/>
        </w:rPr>
        <w:t>(2,881) lebih besar daripada t</w:t>
      </w:r>
      <w:r w:rsidRPr="001F6F87">
        <w:rPr>
          <w:rFonts w:ascii="Times New Roman" w:hAnsi="Times New Roman" w:cs="Times New Roman"/>
        </w:rPr>
        <w:t xml:space="preserve">tabel </w:t>
      </w:r>
      <w:r w:rsidRPr="001F6F87">
        <w:rPr>
          <w:rFonts w:ascii="Times New Roman" w:hAnsi="Times New Roman" w:cs="Times New Roman"/>
          <w:position w:val="2"/>
        </w:rPr>
        <w:t xml:space="preserve">(2,000) atau dapat dilihat dari nilai signifikansi 0,005 </w:t>
      </w:r>
      <w:r w:rsidRPr="001F6F87">
        <w:rPr>
          <w:rFonts w:ascii="Times New Roman" w:eastAsiaTheme="minorEastAsia" w:hAnsi="Times New Roman" w:cs="Times New Roman"/>
        </w:rPr>
        <w:t xml:space="preserve">≤ </w:t>
      </w:r>
      <w:r w:rsidRPr="001F6F87">
        <w:rPr>
          <w:rFonts w:ascii="Times New Roman" w:hAnsi="Times New Roman" w:cs="Times New Roman"/>
        </w:rPr>
        <w:t>0,05. Oleh karena itu, Ho ditolak, artinya varian produk mempunyai pengaruh yang signifikan terhadap keputusan pembelian konsumen.</w:t>
      </w:r>
    </w:p>
    <w:p w14:paraId="4B5E63EA" w14:textId="563A0B88" w:rsidR="001F6F87" w:rsidRPr="001F6F87" w:rsidRDefault="001F6F87" w:rsidP="001F6F87">
      <w:pPr>
        <w:pStyle w:val="DaftarParagraf"/>
        <w:spacing w:before="3"/>
        <w:ind w:right="-18" w:firstLine="360"/>
        <w:jc w:val="both"/>
        <w:rPr>
          <w:rFonts w:ascii="Times New Roman" w:hAnsi="Times New Roman" w:cs="Times New Roman"/>
          <w:i/>
        </w:rPr>
      </w:pPr>
      <w:r w:rsidRPr="001F6F87">
        <w:rPr>
          <w:rFonts w:ascii="Times New Roman" w:hAnsi="Times New Roman" w:cs="Times New Roman"/>
        </w:rPr>
        <w:t>Varian</w:t>
      </w:r>
      <w:r w:rsidRPr="001F6F87">
        <w:rPr>
          <w:rFonts w:ascii="Times New Roman" w:hAnsi="Times New Roman" w:cs="Times New Roman"/>
          <w:spacing w:val="-12"/>
        </w:rPr>
        <w:t xml:space="preserve"> </w:t>
      </w:r>
      <w:r w:rsidRPr="001F6F87">
        <w:rPr>
          <w:rFonts w:ascii="Times New Roman" w:hAnsi="Times New Roman" w:cs="Times New Roman"/>
        </w:rPr>
        <w:t>produk</w:t>
      </w:r>
      <w:r w:rsidRPr="001F6F87">
        <w:rPr>
          <w:rFonts w:ascii="Times New Roman" w:hAnsi="Times New Roman" w:cs="Times New Roman"/>
          <w:spacing w:val="-7"/>
        </w:rPr>
        <w:t xml:space="preserve"> </w:t>
      </w:r>
      <w:r w:rsidRPr="001F6F87">
        <w:rPr>
          <w:rFonts w:ascii="Times New Roman" w:hAnsi="Times New Roman" w:cs="Times New Roman"/>
        </w:rPr>
        <w:t>yang</w:t>
      </w:r>
      <w:r w:rsidRPr="001F6F87">
        <w:rPr>
          <w:rFonts w:ascii="Times New Roman" w:hAnsi="Times New Roman" w:cs="Times New Roman"/>
          <w:spacing w:val="-12"/>
        </w:rPr>
        <w:t xml:space="preserve"> </w:t>
      </w:r>
      <w:r w:rsidRPr="001F6F87">
        <w:rPr>
          <w:rFonts w:ascii="Times New Roman" w:hAnsi="Times New Roman" w:cs="Times New Roman"/>
        </w:rPr>
        <w:t>ada</w:t>
      </w:r>
      <w:r w:rsidRPr="001F6F87">
        <w:rPr>
          <w:rFonts w:ascii="Times New Roman" w:hAnsi="Times New Roman" w:cs="Times New Roman"/>
          <w:spacing w:val="-12"/>
        </w:rPr>
        <w:t xml:space="preserve"> </w:t>
      </w:r>
      <w:r w:rsidRPr="001F6F87">
        <w:rPr>
          <w:rFonts w:ascii="Times New Roman" w:hAnsi="Times New Roman" w:cs="Times New Roman"/>
        </w:rPr>
        <w:t>di</w:t>
      </w:r>
      <w:r w:rsidRPr="001F6F87">
        <w:rPr>
          <w:rFonts w:ascii="Times New Roman" w:hAnsi="Times New Roman" w:cs="Times New Roman"/>
          <w:spacing w:val="-12"/>
        </w:rPr>
        <w:t xml:space="preserve"> </w:t>
      </w:r>
      <w:r w:rsidRPr="001F6F87">
        <w:rPr>
          <w:rFonts w:ascii="Times New Roman" w:hAnsi="Times New Roman" w:cs="Times New Roman"/>
        </w:rPr>
        <w:t>angkringan modern.</w:t>
      </w:r>
      <w:r w:rsidRPr="001F6F87">
        <w:rPr>
          <w:rFonts w:ascii="Times New Roman" w:hAnsi="Times New Roman" w:cs="Times New Roman"/>
          <w:spacing w:val="-12"/>
        </w:rPr>
        <w:t xml:space="preserve"> </w:t>
      </w:r>
      <w:r w:rsidRPr="001F6F87">
        <w:rPr>
          <w:rFonts w:ascii="Times New Roman" w:hAnsi="Times New Roman" w:cs="Times New Roman"/>
        </w:rPr>
        <w:t>termasuk</w:t>
      </w:r>
      <w:r w:rsidRPr="001F6F87">
        <w:rPr>
          <w:rFonts w:ascii="Times New Roman" w:hAnsi="Times New Roman" w:cs="Times New Roman"/>
          <w:spacing w:val="-12"/>
        </w:rPr>
        <w:t xml:space="preserve"> </w:t>
      </w:r>
      <w:r w:rsidRPr="001F6F87">
        <w:rPr>
          <w:rFonts w:ascii="Times New Roman" w:hAnsi="Times New Roman" w:cs="Times New Roman"/>
        </w:rPr>
        <w:t>sangat</w:t>
      </w:r>
      <w:r w:rsidRPr="001F6F87">
        <w:rPr>
          <w:rFonts w:ascii="Times New Roman" w:hAnsi="Times New Roman" w:cs="Times New Roman"/>
          <w:spacing w:val="-11"/>
        </w:rPr>
        <w:t xml:space="preserve"> </w:t>
      </w:r>
      <w:r w:rsidRPr="001F6F87">
        <w:rPr>
          <w:rFonts w:ascii="Times New Roman" w:hAnsi="Times New Roman" w:cs="Times New Roman"/>
        </w:rPr>
        <w:t>lengkap</w:t>
      </w:r>
      <w:r w:rsidRPr="001F6F87">
        <w:rPr>
          <w:rFonts w:ascii="Times New Roman" w:hAnsi="Times New Roman" w:cs="Times New Roman"/>
          <w:spacing w:val="-12"/>
        </w:rPr>
        <w:t xml:space="preserve"> </w:t>
      </w:r>
      <w:r w:rsidRPr="001F6F87">
        <w:rPr>
          <w:rFonts w:ascii="Times New Roman" w:hAnsi="Times New Roman" w:cs="Times New Roman"/>
        </w:rPr>
        <w:t xml:space="preserve">untuk Angkringan modern masa kini ada sekitar ±50 pilihan minuman dan termasuk makanan. Sehingga konsumen bisa memilih apa yang disukainya. Angkringan modernyang disajikan di kedai ini beraneka ragam yaitu </w:t>
      </w:r>
      <w:r w:rsidRPr="001F6F87">
        <w:rPr>
          <w:rFonts w:ascii="Times New Roman" w:hAnsi="Times New Roman" w:cs="Times New Roman"/>
          <w:i/>
        </w:rPr>
        <w:t>Single Origin</w:t>
      </w:r>
      <w:r w:rsidRPr="001F6F87">
        <w:rPr>
          <w:rFonts w:ascii="Times New Roman" w:hAnsi="Times New Roman" w:cs="Times New Roman"/>
        </w:rPr>
        <w:t xml:space="preserve">, </w:t>
      </w:r>
      <w:r w:rsidRPr="001F6F87">
        <w:rPr>
          <w:rFonts w:ascii="Times New Roman" w:hAnsi="Times New Roman" w:cs="Times New Roman"/>
          <w:i/>
        </w:rPr>
        <w:t>espresso based</w:t>
      </w:r>
      <w:r w:rsidRPr="001F6F87">
        <w:rPr>
          <w:rFonts w:ascii="Times New Roman" w:hAnsi="Times New Roman" w:cs="Times New Roman"/>
        </w:rPr>
        <w:t xml:space="preserve">, </w:t>
      </w:r>
      <w:r w:rsidRPr="001F6F87">
        <w:rPr>
          <w:rFonts w:ascii="Times New Roman" w:hAnsi="Times New Roman" w:cs="Times New Roman"/>
          <w:i/>
        </w:rPr>
        <w:t xml:space="preserve">non coffee </w:t>
      </w:r>
      <w:r w:rsidRPr="001F6F87">
        <w:rPr>
          <w:rFonts w:ascii="Times New Roman" w:hAnsi="Times New Roman" w:cs="Times New Roman"/>
        </w:rPr>
        <w:t>dan ada juga makanan ringan untuk teman menikmati angkringan. Untuk angkringan modern</w:t>
      </w:r>
      <w:r w:rsidRPr="001F6F87">
        <w:rPr>
          <w:rFonts w:ascii="Times New Roman" w:hAnsi="Times New Roman" w:cs="Times New Roman"/>
          <w:i/>
        </w:rPr>
        <w:t xml:space="preserve">single origin </w:t>
      </w:r>
      <w:r w:rsidRPr="001F6F87">
        <w:rPr>
          <w:rFonts w:ascii="Times New Roman" w:hAnsi="Times New Roman" w:cs="Times New Roman"/>
        </w:rPr>
        <w:t>yang paling banyak di pesan konsumen ada Aceh</w:t>
      </w:r>
      <w:r w:rsidRPr="001F6F87">
        <w:rPr>
          <w:rFonts w:ascii="Times New Roman" w:hAnsi="Times New Roman" w:cs="Times New Roman"/>
          <w:spacing w:val="9"/>
        </w:rPr>
        <w:t xml:space="preserve"> </w:t>
      </w:r>
      <w:r w:rsidRPr="001F6F87">
        <w:rPr>
          <w:rFonts w:ascii="Times New Roman" w:hAnsi="Times New Roman" w:cs="Times New Roman"/>
        </w:rPr>
        <w:t>Gayo</w:t>
      </w:r>
      <w:r w:rsidRPr="001F6F87">
        <w:rPr>
          <w:rFonts w:ascii="Times New Roman" w:hAnsi="Times New Roman" w:cs="Times New Roman"/>
          <w:spacing w:val="12"/>
        </w:rPr>
        <w:t xml:space="preserve"> </w:t>
      </w:r>
      <w:r w:rsidRPr="001F6F87">
        <w:rPr>
          <w:rFonts w:ascii="Times New Roman" w:hAnsi="Times New Roman" w:cs="Times New Roman"/>
        </w:rPr>
        <w:t>Bourbon,</w:t>
      </w:r>
      <w:r w:rsidRPr="001F6F87">
        <w:rPr>
          <w:rFonts w:ascii="Times New Roman" w:hAnsi="Times New Roman" w:cs="Times New Roman"/>
          <w:spacing w:val="12"/>
        </w:rPr>
        <w:t xml:space="preserve"> </w:t>
      </w:r>
      <w:r w:rsidRPr="001F6F87">
        <w:rPr>
          <w:rFonts w:ascii="Times New Roman" w:hAnsi="Times New Roman" w:cs="Times New Roman"/>
        </w:rPr>
        <w:t>Malabar,</w:t>
      </w:r>
      <w:r w:rsidRPr="001F6F87">
        <w:rPr>
          <w:rFonts w:ascii="Times New Roman" w:hAnsi="Times New Roman" w:cs="Times New Roman"/>
          <w:spacing w:val="11"/>
        </w:rPr>
        <w:t xml:space="preserve"> </w:t>
      </w:r>
      <w:r w:rsidRPr="001F6F87">
        <w:rPr>
          <w:rFonts w:ascii="Times New Roman" w:hAnsi="Times New Roman" w:cs="Times New Roman"/>
        </w:rPr>
        <w:t>Dan</w:t>
      </w:r>
      <w:r w:rsidRPr="001F6F87">
        <w:rPr>
          <w:rFonts w:ascii="Times New Roman" w:hAnsi="Times New Roman" w:cs="Times New Roman"/>
          <w:spacing w:val="10"/>
        </w:rPr>
        <w:t xml:space="preserve"> </w:t>
      </w:r>
      <w:r w:rsidRPr="001F6F87">
        <w:rPr>
          <w:rFonts w:ascii="Times New Roman" w:hAnsi="Times New Roman" w:cs="Times New Roman"/>
        </w:rPr>
        <w:t>Temanggung</w:t>
      </w:r>
      <w:r w:rsidRPr="001F6F87">
        <w:rPr>
          <w:rFonts w:ascii="Times New Roman" w:hAnsi="Times New Roman" w:cs="Times New Roman"/>
          <w:spacing w:val="7"/>
        </w:rPr>
        <w:t xml:space="preserve"> </w:t>
      </w:r>
      <w:r w:rsidRPr="001F6F87">
        <w:rPr>
          <w:rFonts w:ascii="Times New Roman" w:hAnsi="Times New Roman" w:cs="Times New Roman"/>
        </w:rPr>
        <w:t>Natural.</w:t>
      </w:r>
      <w:r w:rsidRPr="001F6F87">
        <w:rPr>
          <w:rFonts w:ascii="Times New Roman" w:hAnsi="Times New Roman" w:cs="Times New Roman"/>
          <w:spacing w:val="10"/>
        </w:rPr>
        <w:t xml:space="preserve"> </w:t>
      </w:r>
      <w:r w:rsidRPr="001F6F87">
        <w:rPr>
          <w:rFonts w:ascii="Times New Roman" w:hAnsi="Times New Roman" w:cs="Times New Roman"/>
        </w:rPr>
        <w:t xml:space="preserve">Dalam penyajiannya ada beberapa macam metode yaitu </w:t>
      </w:r>
      <w:r w:rsidRPr="001F6F87">
        <w:rPr>
          <w:rFonts w:ascii="Times New Roman" w:hAnsi="Times New Roman" w:cs="Times New Roman"/>
          <w:i/>
        </w:rPr>
        <w:t>V60, Kalita, Aeropress, Vietnam Drip</w:t>
      </w:r>
      <w:r w:rsidRPr="001F6F87">
        <w:rPr>
          <w:rFonts w:ascii="Times New Roman" w:hAnsi="Times New Roman" w:cs="Times New Roman"/>
        </w:rPr>
        <w:t xml:space="preserve">, </w:t>
      </w:r>
      <w:r w:rsidRPr="001F6F87">
        <w:rPr>
          <w:rFonts w:ascii="Times New Roman" w:hAnsi="Times New Roman" w:cs="Times New Roman"/>
          <w:i/>
        </w:rPr>
        <w:t>Japanese</w:t>
      </w:r>
      <w:r w:rsidRPr="001F6F87">
        <w:rPr>
          <w:rFonts w:ascii="Times New Roman" w:hAnsi="Times New Roman" w:cs="Times New Roman"/>
        </w:rPr>
        <w:t xml:space="preserve">, tubruk, dan </w:t>
      </w:r>
      <w:r w:rsidRPr="001F6F87">
        <w:rPr>
          <w:rFonts w:ascii="Times New Roman" w:hAnsi="Times New Roman" w:cs="Times New Roman"/>
          <w:i/>
        </w:rPr>
        <w:t>Frenchpress.</w:t>
      </w:r>
    </w:p>
    <w:p w14:paraId="2AC4719B" w14:textId="0FA8B525" w:rsidR="000A72CC" w:rsidRPr="003217E7" w:rsidRDefault="001F6F87" w:rsidP="001F6F87">
      <w:pPr>
        <w:pStyle w:val="DaftarParagraf"/>
        <w:spacing w:before="3"/>
        <w:ind w:right="-18" w:firstLine="360"/>
        <w:jc w:val="both"/>
        <w:rPr>
          <w:rFonts w:ascii="Times New Roman" w:hAnsi="Times New Roman" w:cs="Times New Roman"/>
        </w:rPr>
      </w:pPr>
      <w:r w:rsidRPr="001F6F87">
        <w:rPr>
          <w:rFonts w:ascii="Times New Roman" w:hAnsi="Times New Roman" w:cs="Times New Roman"/>
        </w:rPr>
        <w:t xml:space="preserve">Untuk </w:t>
      </w:r>
      <w:r w:rsidRPr="001F6F87">
        <w:rPr>
          <w:rFonts w:ascii="Times New Roman" w:hAnsi="Times New Roman" w:cs="Times New Roman"/>
          <w:i/>
        </w:rPr>
        <w:t xml:space="preserve">espresso based </w:t>
      </w:r>
      <w:r w:rsidRPr="001F6F87">
        <w:rPr>
          <w:rFonts w:ascii="Times New Roman" w:hAnsi="Times New Roman" w:cs="Times New Roman"/>
        </w:rPr>
        <w:t xml:space="preserve">yang banyak dipesan konsumen yaitu </w:t>
      </w:r>
      <w:r w:rsidRPr="001F6F87">
        <w:rPr>
          <w:rFonts w:ascii="Times New Roman" w:hAnsi="Times New Roman" w:cs="Times New Roman"/>
          <w:i/>
        </w:rPr>
        <w:t xml:space="preserve">capuccino, caffeelatte, </w:t>
      </w:r>
      <w:r w:rsidRPr="001F6F87">
        <w:rPr>
          <w:rFonts w:ascii="Times New Roman" w:hAnsi="Times New Roman" w:cs="Times New Roman"/>
        </w:rPr>
        <w:t xml:space="preserve">dan </w:t>
      </w:r>
      <w:r w:rsidRPr="001F6F87">
        <w:rPr>
          <w:rFonts w:ascii="Times New Roman" w:hAnsi="Times New Roman" w:cs="Times New Roman"/>
          <w:i/>
        </w:rPr>
        <w:t>mochacino</w:t>
      </w:r>
      <w:r w:rsidRPr="001F6F87">
        <w:rPr>
          <w:rFonts w:ascii="Times New Roman" w:hAnsi="Times New Roman" w:cs="Times New Roman"/>
        </w:rPr>
        <w:t xml:space="preserve">. Angkringan modern. juga memiliki varian produk sendiri yaitu . </w:t>
      </w:r>
      <w:r w:rsidRPr="001F6F87">
        <w:rPr>
          <w:rFonts w:ascii="Times New Roman" w:hAnsi="Times New Roman" w:cs="Times New Roman"/>
          <w:i/>
        </w:rPr>
        <w:t>Ice Latte</w:t>
      </w:r>
      <w:r w:rsidRPr="001F6F87">
        <w:rPr>
          <w:rFonts w:ascii="Times New Roman" w:hAnsi="Times New Roman" w:cs="Times New Roman"/>
        </w:rPr>
        <w:t xml:space="preserve">, .presso, . </w:t>
      </w:r>
      <w:r w:rsidRPr="001F6F87">
        <w:rPr>
          <w:rFonts w:ascii="Times New Roman" w:hAnsi="Times New Roman" w:cs="Times New Roman"/>
          <w:i/>
        </w:rPr>
        <w:t xml:space="preserve">Coffee Blend </w:t>
      </w:r>
      <w:r w:rsidRPr="001F6F87">
        <w:rPr>
          <w:rFonts w:ascii="Times New Roman" w:hAnsi="Times New Roman" w:cs="Times New Roman"/>
        </w:rPr>
        <w:t xml:space="preserve">varian tersebut juga cukup banyak di pesan oleh konsumen. Dan untuk varian </w:t>
      </w:r>
      <w:r w:rsidRPr="001F6F87">
        <w:rPr>
          <w:rFonts w:ascii="Times New Roman" w:hAnsi="Times New Roman" w:cs="Times New Roman"/>
          <w:i/>
        </w:rPr>
        <w:t xml:space="preserve">non coffee </w:t>
      </w:r>
      <w:r w:rsidRPr="001F6F87">
        <w:rPr>
          <w:rFonts w:ascii="Times New Roman" w:hAnsi="Times New Roman" w:cs="Times New Roman"/>
        </w:rPr>
        <w:t xml:space="preserve">yang banyak dipesan konsumen yaitu </w:t>
      </w:r>
      <w:r w:rsidRPr="001F6F87">
        <w:rPr>
          <w:rFonts w:ascii="Times New Roman" w:hAnsi="Times New Roman" w:cs="Times New Roman"/>
          <w:i/>
        </w:rPr>
        <w:t>chocolatte, greentea latte</w:t>
      </w:r>
      <w:r w:rsidRPr="001F6F87">
        <w:rPr>
          <w:rFonts w:ascii="Times New Roman" w:hAnsi="Times New Roman" w:cs="Times New Roman"/>
        </w:rPr>
        <w:t xml:space="preserve">, dan </w:t>
      </w:r>
      <w:r w:rsidRPr="001F6F87">
        <w:rPr>
          <w:rFonts w:ascii="Times New Roman" w:hAnsi="Times New Roman" w:cs="Times New Roman"/>
          <w:i/>
        </w:rPr>
        <w:t>red velvet</w:t>
      </w:r>
      <w:r w:rsidRPr="001F6F87">
        <w:rPr>
          <w:rFonts w:ascii="Times New Roman" w:hAnsi="Times New Roman" w:cs="Times New Roman"/>
        </w:rPr>
        <w:t>. Semua varian minuman yang ada di angkringan modern. bisa disajikan dalam keadaan panas maupun dingin sesuai keinginan konsumen.</w:t>
      </w:r>
    </w:p>
    <w:p w14:paraId="30D47FFC" w14:textId="1D5CEFAA" w:rsidR="001F6F87" w:rsidRPr="001F6F87" w:rsidRDefault="00910B7E" w:rsidP="001F6F87">
      <w:pPr>
        <w:pStyle w:val="Judul2"/>
        <w:numPr>
          <w:ilvl w:val="0"/>
          <w:numId w:val="26"/>
        </w:numPr>
        <w:spacing w:before="0" w:after="240" w:line="240" w:lineRule="auto"/>
        <w:ind w:left="360"/>
        <w:jc w:val="both"/>
        <w:rPr>
          <w:rFonts w:ascii="Times New Roman" w:hAnsi="Times New Roman" w:cs="Times New Roman"/>
          <w:b/>
          <w:bCs/>
          <w:sz w:val="24"/>
          <w:szCs w:val="24"/>
        </w:rPr>
      </w:pPr>
      <w:r w:rsidRPr="003217E7">
        <w:rPr>
          <w:rFonts w:ascii="Times New Roman" w:hAnsi="Times New Roman" w:cs="Times New Roman"/>
          <w:b/>
          <w:bCs/>
          <w:color w:val="000000" w:themeColor="text1"/>
          <w:sz w:val="24"/>
          <w:szCs w:val="24"/>
        </w:rPr>
        <w:t>Kesimpulan</w:t>
      </w:r>
    </w:p>
    <w:p w14:paraId="633EA110" w14:textId="212BFD61" w:rsidR="001F6F87" w:rsidRPr="001F6F87" w:rsidRDefault="001F6F87" w:rsidP="001F6F87">
      <w:pPr>
        <w:pStyle w:val="DaftarParagraf"/>
        <w:widowControl w:val="0"/>
        <w:numPr>
          <w:ilvl w:val="1"/>
          <w:numId w:val="28"/>
        </w:numPr>
        <w:autoSpaceDE w:val="0"/>
        <w:autoSpaceDN w:val="0"/>
        <w:spacing w:before="1" w:after="0" w:afterAutospacing="0"/>
        <w:ind w:left="720" w:right="-18"/>
        <w:contextualSpacing w:val="0"/>
        <w:jc w:val="both"/>
        <w:rPr>
          <w:rFonts w:ascii="Times New Roman" w:hAnsi="Times New Roman" w:cs="Times New Roman"/>
        </w:rPr>
      </w:pPr>
      <w:r w:rsidRPr="001F6F87">
        <w:rPr>
          <w:rFonts w:ascii="Times New Roman" w:hAnsi="Times New Roman" w:cs="Times New Roman"/>
          <w:i/>
        </w:rPr>
        <w:t>Store</w:t>
      </w:r>
      <w:r w:rsidRPr="001F6F87">
        <w:rPr>
          <w:rFonts w:ascii="Times New Roman" w:hAnsi="Times New Roman" w:cs="Times New Roman"/>
          <w:i/>
          <w:iCs/>
        </w:rPr>
        <w:t xml:space="preserve"> Atmosphere</w:t>
      </w:r>
      <w:r w:rsidRPr="001F6F87">
        <w:rPr>
          <w:rFonts w:ascii="Times New Roman" w:hAnsi="Times New Roman" w:cs="Times New Roman"/>
        </w:rPr>
        <w:t>,</w:t>
      </w:r>
      <w:r w:rsidRPr="001F6F87">
        <w:rPr>
          <w:rFonts w:ascii="Times New Roman" w:hAnsi="Times New Roman" w:cs="Times New Roman"/>
          <w:spacing w:val="-11"/>
        </w:rPr>
        <w:t xml:space="preserve"> </w:t>
      </w:r>
      <w:r w:rsidRPr="001F6F87">
        <w:rPr>
          <w:rFonts w:ascii="Times New Roman" w:hAnsi="Times New Roman" w:cs="Times New Roman"/>
        </w:rPr>
        <w:t>Gaya Hidup dan Varian Produk berpengaruh</w:t>
      </w:r>
      <w:r w:rsidRPr="001F6F87">
        <w:rPr>
          <w:rFonts w:ascii="Times New Roman" w:hAnsi="Times New Roman" w:cs="Times New Roman"/>
          <w:spacing w:val="-12"/>
        </w:rPr>
        <w:t xml:space="preserve"> </w:t>
      </w:r>
      <w:r w:rsidRPr="001F6F87">
        <w:rPr>
          <w:rFonts w:ascii="Times New Roman" w:hAnsi="Times New Roman" w:cs="Times New Roman"/>
        </w:rPr>
        <w:t>secara</w:t>
      </w:r>
      <w:r w:rsidRPr="001F6F87">
        <w:rPr>
          <w:rFonts w:ascii="Times New Roman" w:hAnsi="Times New Roman" w:cs="Times New Roman"/>
          <w:spacing w:val="-12"/>
        </w:rPr>
        <w:t xml:space="preserve"> </w:t>
      </w:r>
      <w:r w:rsidRPr="001F6F87">
        <w:rPr>
          <w:rFonts w:ascii="Times New Roman" w:hAnsi="Times New Roman" w:cs="Times New Roman"/>
        </w:rPr>
        <w:t xml:space="preserve">bersama- sama terhadap keputusan pembelian konsumen. Hal ini berarti hipotesis yang disajikan “Terdapat pengaruh positif dan signifikan secara bersama- sama faktor </w:t>
      </w:r>
      <w:r w:rsidRPr="001F6F87">
        <w:rPr>
          <w:rFonts w:ascii="Times New Roman" w:hAnsi="Times New Roman" w:cs="Times New Roman"/>
          <w:i/>
        </w:rPr>
        <w:t>store</w:t>
      </w:r>
      <w:r w:rsidRPr="001F6F87">
        <w:rPr>
          <w:rFonts w:ascii="Times New Roman" w:hAnsi="Times New Roman" w:cs="Times New Roman"/>
          <w:i/>
          <w:iCs/>
        </w:rPr>
        <w:t xml:space="preserve"> atmosphere</w:t>
      </w:r>
      <w:r w:rsidRPr="001F6F87">
        <w:rPr>
          <w:rFonts w:ascii="Times New Roman" w:hAnsi="Times New Roman" w:cs="Times New Roman"/>
        </w:rPr>
        <w:t xml:space="preserve">, gaya hidup dan varian produk terhadap keputusan pembelian konsumen di Angkringan Tiga Tjeret </w:t>
      </w:r>
      <w:r w:rsidR="007568BE">
        <w:rPr>
          <w:rFonts w:ascii="Times New Roman" w:hAnsi="Times New Roman" w:cs="Times New Roman"/>
        </w:rPr>
        <w:t xml:space="preserve">Café </w:t>
      </w:r>
      <w:r w:rsidRPr="001F6F87">
        <w:rPr>
          <w:rFonts w:ascii="Times New Roman" w:hAnsi="Times New Roman" w:cs="Times New Roman"/>
        </w:rPr>
        <w:t>Surakarta” terbukti kebenarannya.</w:t>
      </w:r>
    </w:p>
    <w:p w14:paraId="74B5DDB1" w14:textId="23856153" w:rsidR="001F6F87" w:rsidRPr="001F6F87" w:rsidRDefault="001F6F87" w:rsidP="001F6F87">
      <w:pPr>
        <w:pStyle w:val="DaftarParagraf"/>
        <w:widowControl w:val="0"/>
        <w:numPr>
          <w:ilvl w:val="1"/>
          <w:numId w:val="28"/>
        </w:numPr>
        <w:autoSpaceDE w:val="0"/>
        <w:autoSpaceDN w:val="0"/>
        <w:spacing w:before="1" w:after="0" w:afterAutospacing="0"/>
        <w:ind w:left="720" w:right="-18"/>
        <w:contextualSpacing w:val="0"/>
        <w:jc w:val="both"/>
        <w:rPr>
          <w:rFonts w:ascii="Times New Roman" w:hAnsi="Times New Roman" w:cs="Times New Roman"/>
        </w:rPr>
      </w:pPr>
      <w:r w:rsidRPr="001F6F87">
        <w:rPr>
          <w:rFonts w:ascii="Times New Roman" w:hAnsi="Times New Roman" w:cs="Times New Roman"/>
          <w:i/>
        </w:rPr>
        <w:t xml:space="preserve">Store </w:t>
      </w:r>
      <w:r w:rsidRPr="001F6F87">
        <w:rPr>
          <w:rFonts w:ascii="Times New Roman" w:hAnsi="Times New Roman" w:cs="Times New Roman"/>
          <w:i/>
          <w:iCs/>
        </w:rPr>
        <w:t>atmosphere</w:t>
      </w:r>
      <w:r w:rsidRPr="001F6F87">
        <w:rPr>
          <w:rFonts w:ascii="Times New Roman" w:hAnsi="Times New Roman" w:cs="Times New Roman"/>
        </w:rPr>
        <w:t xml:space="preserve"> berpengaruh secara parsial dan signifikan terhadap keputusan pembelian konsumen. Hal ini berarti hipotesis yang disajikan “Terdapat pengaruh positif dan signifikan faktor </w:t>
      </w:r>
      <w:r w:rsidRPr="001F6F87">
        <w:rPr>
          <w:rFonts w:ascii="Times New Roman" w:hAnsi="Times New Roman" w:cs="Times New Roman"/>
          <w:i/>
        </w:rPr>
        <w:t xml:space="preserve">store </w:t>
      </w:r>
      <w:r w:rsidRPr="001F6F87">
        <w:rPr>
          <w:rFonts w:ascii="Times New Roman" w:hAnsi="Times New Roman" w:cs="Times New Roman"/>
          <w:i/>
          <w:iCs/>
        </w:rPr>
        <w:t>atmosphere</w:t>
      </w:r>
      <w:r w:rsidRPr="001F6F87">
        <w:rPr>
          <w:rFonts w:ascii="Times New Roman" w:hAnsi="Times New Roman" w:cs="Times New Roman"/>
        </w:rPr>
        <w:t xml:space="preserve"> terhadap keputusan pembelian konsumen di Angkringan Tiga Tjeret </w:t>
      </w:r>
      <w:r w:rsidR="007568BE">
        <w:rPr>
          <w:rFonts w:ascii="Times New Roman" w:hAnsi="Times New Roman" w:cs="Times New Roman"/>
        </w:rPr>
        <w:t xml:space="preserve">Café </w:t>
      </w:r>
      <w:r w:rsidRPr="001F6F87">
        <w:rPr>
          <w:rFonts w:ascii="Times New Roman" w:hAnsi="Times New Roman" w:cs="Times New Roman"/>
        </w:rPr>
        <w:t>Surakarta” terbukti kebenarannya</w:t>
      </w:r>
    </w:p>
    <w:p w14:paraId="22B35B9A" w14:textId="7CA2B580" w:rsidR="001F6F87" w:rsidRDefault="001F6F87" w:rsidP="001F6F87">
      <w:pPr>
        <w:pStyle w:val="DaftarParagraf"/>
        <w:widowControl w:val="0"/>
        <w:numPr>
          <w:ilvl w:val="1"/>
          <w:numId w:val="28"/>
        </w:numPr>
        <w:autoSpaceDE w:val="0"/>
        <w:autoSpaceDN w:val="0"/>
        <w:spacing w:before="1" w:after="0" w:afterAutospacing="0"/>
        <w:ind w:left="720" w:right="-18"/>
        <w:contextualSpacing w:val="0"/>
        <w:jc w:val="both"/>
        <w:rPr>
          <w:rFonts w:ascii="Times New Roman" w:hAnsi="Times New Roman" w:cs="Times New Roman"/>
        </w:rPr>
      </w:pPr>
      <w:r w:rsidRPr="001F6F87">
        <w:rPr>
          <w:rFonts w:ascii="Times New Roman" w:hAnsi="Times New Roman" w:cs="Times New Roman"/>
        </w:rPr>
        <w:t>Gaya hidup berpengaruh secara parsial dan signifikan terhadap keputusan pembelian</w:t>
      </w:r>
      <w:r w:rsidRPr="001F6F87">
        <w:rPr>
          <w:rFonts w:ascii="Times New Roman" w:hAnsi="Times New Roman" w:cs="Times New Roman"/>
          <w:spacing w:val="35"/>
        </w:rPr>
        <w:t xml:space="preserve"> </w:t>
      </w:r>
      <w:r w:rsidRPr="001F6F87">
        <w:rPr>
          <w:rFonts w:ascii="Times New Roman" w:hAnsi="Times New Roman" w:cs="Times New Roman"/>
        </w:rPr>
        <w:t>konsumen.</w:t>
      </w:r>
      <w:r w:rsidRPr="001F6F87">
        <w:rPr>
          <w:rFonts w:ascii="Times New Roman" w:hAnsi="Times New Roman" w:cs="Times New Roman"/>
          <w:spacing w:val="36"/>
        </w:rPr>
        <w:t xml:space="preserve"> </w:t>
      </w:r>
      <w:r w:rsidRPr="001F6F87">
        <w:rPr>
          <w:rFonts w:ascii="Times New Roman" w:hAnsi="Times New Roman" w:cs="Times New Roman"/>
        </w:rPr>
        <w:t>Hal</w:t>
      </w:r>
      <w:r w:rsidRPr="001F6F87">
        <w:rPr>
          <w:rFonts w:ascii="Times New Roman" w:hAnsi="Times New Roman" w:cs="Times New Roman"/>
          <w:spacing w:val="36"/>
        </w:rPr>
        <w:t xml:space="preserve"> </w:t>
      </w:r>
      <w:r w:rsidRPr="001F6F87">
        <w:rPr>
          <w:rFonts w:ascii="Times New Roman" w:hAnsi="Times New Roman" w:cs="Times New Roman"/>
        </w:rPr>
        <w:t>ini</w:t>
      </w:r>
      <w:r w:rsidRPr="001F6F87">
        <w:rPr>
          <w:rFonts w:ascii="Times New Roman" w:hAnsi="Times New Roman" w:cs="Times New Roman"/>
          <w:spacing w:val="36"/>
        </w:rPr>
        <w:t xml:space="preserve"> </w:t>
      </w:r>
      <w:r w:rsidRPr="001F6F87">
        <w:rPr>
          <w:rFonts w:ascii="Times New Roman" w:hAnsi="Times New Roman" w:cs="Times New Roman"/>
        </w:rPr>
        <w:t>berarti</w:t>
      </w:r>
      <w:r w:rsidRPr="001F6F87">
        <w:rPr>
          <w:rFonts w:ascii="Times New Roman" w:hAnsi="Times New Roman" w:cs="Times New Roman"/>
          <w:spacing w:val="36"/>
        </w:rPr>
        <w:t xml:space="preserve"> </w:t>
      </w:r>
      <w:r w:rsidRPr="001F6F87">
        <w:rPr>
          <w:rFonts w:ascii="Times New Roman" w:hAnsi="Times New Roman" w:cs="Times New Roman"/>
        </w:rPr>
        <w:t>hipotesis</w:t>
      </w:r>
      <w:r w:rsidRPr="001F6F87">
        <w:rPr>
          <w:rFonts w:ascii="Times New Roman" w:hAnsi="Times New Roman" w:cs="Times New Roman"/>
          <w:spacing w:val="40"/>
        </w:rPr>
        <w:t xml:space="preserve"> </w:t>
      </w:r>
      <w:r w:rsidRPr="001F6F87">
        <w:rPr>
          <w:rFonts w:ascii="Times New Roman" w:hAnsi="Times New Roman" w:cs="Times New Roman"/>
        </w:rPr>
        <w:t>yang</w:t>
      </w:r>
      <w:r w:rsidRPr="001F6F87">
        <w:rPr>
          <w:rFonts w:ascii="Times New Roman" w:hAnsi="Times New Roman" w:cs="Times New Roman"/>
          <w:spacing w:val="33"/>
        </w:rPr>
        <w:t xml:space="preserve"> </w:t>
      </w:r>
      <w:r w:rsidRPr="001F6F87">
        <w:rPr>
          <w:rFonts w:ascii="Times New Roman" w:hAnsi="Times New Roman" w:cs="Times New Roman"/>
        </w:rPr>
        <w:t>disajikan</w:t>
      </w:r>
      <w:r w:rsidRPr="001F6F87">
        <w:rPr>
          <w:rFonts w:ascii="Times New Roman" w:hAnsi="Times New Roman" w:cs="Times New Roman"/>
          <w:spacing w:val="38"/>
        </w:rPr>
        <w:t xml:space="preserve"> </w:t>
      </w:r>
      <w:r w:rsidRPr="001F6F87">
        <w:rPr>
          <w:rFonts w:ascii="Times New Roman" w:hAnsi="Times New Roman" w:cs="Times New Roman"/>
        </w:rPr>
        <w:t xml:space="preserve">“Terdapat pengaruh positif dan signifikan gaya hidup terhadap keputusan pembelian konsumen di Angkringan Tiga Tjeret </w:t>
      </w:r>
      <w:r w:rsidR="007568BE">
        <w:rPr>
          <w:rFonts w:ascii="Times New Roman" w:hAnsi="Times New Roman" w:cs="Times New Roman"/>
        </w:rPr>
        <w:t xml:space="preserve">Café </w:t>
      </w:r>
      <w:r w:rsidRPr="001F6F87">
        <w:rPr>
          <w:rFonts w:ascii="Times New Roman" w:hAnsi="Times New Roman" w:cs="Times New Roman"/>
        </w:rPr>
        <w:t>Surakarta”.</w:t>
      </w:r>
    </w:p>
    <w:p w14:paraId="124D6979" w14:textId="65CB8914" w:rsidR="001F6F87" w:rsidRPr="001F6F87" w:rsidRDefault="001F6F87" w:rsidP="001F6F87">
      <w:pPr>
        <w:pStyle w:val="DaftarParagraf"/>
        <w:widowControl w:val="0"/>
        <w:numPr>
          <w:ilvl w:val="1"/>
          <w:numId w:val="28"/>
        </w:numPr>
        <w:autoSpaceDE w:val="0"/>
        <w:autoSpaceDN w:val="0"/>
        <w:spacing w:before="1" w:after="0" w:afterAutospacing="0"/>
        <w:ind w:left="720" w:right="-18"/>
        <w:contextualSpacing w:val="0"/>
        <w:jc w:val="both"/>
        <w:rPr>
          <w:rFonts w:ascii="Times New Roman" w:hAnsi="Times New Roman" w:cs="Times New Roman"/>
        </w:rPr>
      </w:pPr>
      <w:r w:rsidRPr="001F6F87">
        <w:rPr>
          <w:rFonts w:ascii="Times New Roman" w:hAnsi="Times New Roman" w:cs="Times New Roman"/>
        </w:rPr>
        <w:t>Varian produk berpengaruh secara parsial dan signifikan terhadap keputusan pembelian konsumen. Hal ini berarti hipotesis yang disajikan “Terdapat</w:t>
      </w:r>
      <w:r w:rsidRPr="001F6F87">
        <w:rPr>
          <w:rFonts w:ascii="Times New Roman" w:hAnsi="Times New Roman" w:cs="Times New Roman"/>
          <w:spacing w:val="-16"/>
        </w:rPr>
        <w:t xml:space="preserve"> </w:t>
      </w:r>
      <w:r w:rsidRPr="001F6F87">
        <w:rPr>
          <w:rFonts w:ascii="Times New Roman" w:hAnsi="Times New Roman" w:cs="Times New Roman"/>
        </w:rPr>
        <w:t>pengaruh</w:t>
      </w:r>
      <w:r w:rsidRPr="001F6F87">
        <w:rPr>
          <w:rFonts w:ascii="Times New Roman" w:hAnsi="Times New Roman" w:cs="Times New Roman"/>
          <w:spacing w:val="-18"/>
        </w:rPr>
        <w:t xml:space="preserve"> </w:t>
      </w:r>
      <w:r w:rsidRPr="001F6F87">
        <w:rPr>
          <w:rFonts w:ascii="Times New Roman" w:hAnsi="Times New Roman" w:cs="Times New Roman"/>
        </w:rPr>
        <w:t>positif</w:t>
      </w:r>
      <w:r w:rsidRPr="001F6F87">
        <w:rPr>
          <w:rFonts w:ascii="Times New Roman" w:hAnsi="Times New Roman" w:cs="Times New Roman"/>
          <w:spacing w:val="-16"/>
        </w:rPr>
        <w:t xml:space="preserve"> </w:t>
      </w:r>
      <w:r w:rsidRPr="001F6F87">
        <w:rPr>
          <w:rFonts w:ascii="Times New Roman" w:hAnsi="Times New Roman" w:cs="Times New Roman"/>
        </w:rPr>
        <w:t>dan</w:t>
      </w:r>
      <w:r w:rsidRPr="001F6F87">
        <w:rPr>
          <w:rFonts w:ascii="Times New Roman" w:hAnsi="Times New Roman" w:cs="Times New Roman"/>
          <w:spacing w:val="-17"/>
        </w:rPr>
        <w:t xml:space="preserve"> </w:t>
      </w:r>
      <w:r w:rsidRPr="001F6F87">
        <w:rPr>
          <w:rFonts w:ascii="Times New Roman" w:hAnsi="Times New Roman" w:cs="Times New Roman"/>
        </w:rPr>
        <w:t>signifikan</w:t>
      </w:r>
      <w:r w:rsidRPr="001F6F87">
        <w:rPr>
          <w:rFonts w:ascii="Times New Roman" w:hAnsi="Times New Roman" w:cs="Times New Roman"/>
          <w:spacing w:val="-13"/>
        </w:rPr>
        <w:t xml:space="preserve"> </w:t>
      </w:r>
      <w:r w:rsidRPr="001F6F87">
        <w:rPr>
          <w:rFonts w:ascii="Times New Roman" w:hAnsi="Times New Roman" w:cs="Times New Roman"/>
        </w:rPr>
        <w:t>varian</w:t>
      </w:r>
      <w:r w:rsidRPr="001F6F87">
        <w:rPr>
          <w:rFonts w:ascii="Times New Roman" w:hAnsi="Times New Roman" w:cs="Times New Roman"/>
          <w:spacing w:val="-17"/>
        </w:rPr>
        <w:t xml:space="preserve"> </w:t>
      </w:r>
      <w:r w:rsidRPr="001F6F87">
        <w:rPr>
          <w:rFonts w:ascii="Times New Roman" w:hAnsi="Times New Roman" w:cs="Times New Roman"/>
        </w:rPr>
        <w:t>produk</w:t>
      </w:r>
      <w:r w:rsidRPr="001F6F87">
        <w:rPr>
          <w:rFonts w:ascii="Times New Roman" w:hAnsi="Times New Roman" w:cs="Times New Roman"/>
          <w:spacing w:val="-15"/>
        </w:rPr>
        <w:t xml:space="preserve"> </w:t>
      </w:r>
      <w:r w:rsidRPr="001F6F87">
        <w:rPr>
          <w:rFonts w:ascii="Times New Roman" w:hAnsi="Times New Roman" w:cs="Times New Roman"/>
        </w:rPr>
        <w:t>terhadap</w:t>
      </w:r>
      <w:r w:rsidRPr="001F6F87">
        <w:rPr>
          <w:rFonts w:ascii="Times New Roman" w:hAnsi="Times New Roman" w:cs="Times New Roman"/>
          <w:spacing w:val="-15"/>
        </w:rPr>
        <w:t xml:space="preserve"> </w:t>
      </w:r>
      <w:r w:rsidRPr="001F6F87">
        <w:rPr>
          <w:rFonts w:ascii="Times New Roman" w:hAnsi="Times New Roman" w:cs="Times New Roman"/>
        </w:rPr>
        <w:t>keputusan pembelian konsumen di Angkringan Tiga Tjeret Café Surakarta” terbukti</w:t>
      </w:r>
      <w:r w:rsidRPr="001F6F87">
        <w:rPr>
          <w:rFonts w:ascii="Times New Roman" w:hAnsi="Times New Roman" w:cs="Times New Roman"/>
          <w:spacing w:val="-11"/>
        </w:rPr>
        <w:t xml:space="preserve"> </w:t>
      </w:r>
      <w:r w:rsidRPr="001F6F87">
        <w:rPr>
          <w:rFonts w:ascii="Times New Roman" w:hAnsi="Times New Roman" w:cs="Times New Roman"/>
        </w:rPr>
        <w:t>kebenarannya</w:t>
      </w:r>
      <w:r>
        <w:rPr>
          <w:rFonts w:ascii="Times New Roman" w:hAnsi="Times New Roman" w:cs="Times New Roman"/>
        </w:rPr>
        <w:t>.</w:t>
      </w:r>
    </w:p>
    <w:p w14:paraId="13DE3584" w14:textId="4EB7B529" w:rsidR="007568BE" w:rsidRPr="007568BE" w:rsidRDefault="001F6F87" w:rsidP="007568BE">
      <w:pPr>
        <w:pStyle w:val="Judul1"/>
        <w:spacing w:after="240" w:line="240" w:lineRule="auto"/>
        <w:ind w:right="-25"/>
        <w:jc w:val="center"/>
        <w:rPr>
          <w:rFonts w:ascii="Times New Roman" w:hAnsi="Times New Roman" w:cs="Times New Roman"/>
          <w:b/>
          <w:bCs/>
          <w:color w:val="000000" w:themeColor="text1"/>
          <w:sz w:val="24"/>
          <w:szCs w:val="24"/>
        </w:rPr>
      </w:pPr>
      <w:bookmarkStart w:id="6" w:name="_TOC_250000"/>
      <w:bookmarkStart w:id="7" w:name="_Toc93700528"/>
      <w:bookmarkStart w:id="8" w:name="_Toc93703387"/>
      <w:bookmarkEnd w:id="6"/>
      <w:r w:rsidRPr="001F6F87">
        <w:rPr>
          <w:rFonts w:ascii="Times New Roman" w:hAnsi="Times New Roman" w:cs="Times New Roman"/>
          <w:b/>
          <w:bCs/>
          <w:color w:val="000000" w:themeColor="text1"/>
          <w:sz w:val="24"/>
          <w:szCs w:val="24"/>
        </w:rPr>
        <w:t>DAFTAR PUSTAKA</w:t>
      </w:r>
      <w:bookmarkEnd w:id="7"/>
      <w:bookmarkEnd w:id="8"/>
    </w:p>
    <w:p w14:paraId="311B13F3"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9F7377">
        <w:rPr>
          <w:sz w:val="24"/>
          <w:szCs w:val="24"/>
        </w:rPr>
        <w:fldChar w:fldCharType="begin"/>
      </w:r>
      <w:r w:rsidRPr="009F7377">
        <w:rPr>
          <w:sz w:val="24"/>
          <w:szCs w:val="24"/>
        </w:rPr>
        <w:instrText xml:space="preserve"> BIBLIOGRAPHY  \l 1033 </w:instrText>
      </w:r>
      <w:r w:rsidRPr="009F7377">
        <w:rPr>
          <w:sz w:val="24"/>
          <w:szCs w:val="24"/>
        </w:rPr>
        <w:fldChar w:fldCharType="separate"/>
      </w:r>
      <w:r w:rsidRPr="007568BE">
        <w:rPr>
          <w:rFonts w:ascii="Times New Roman" w:hAnsi="Times New Roman" w:cs="Times New Roman"/>
          <w:noProof/>
        </w:rPr>
        <w:t xml:space="preserve">Apriyanto. ( 2013). </w:t>
      </w:r>
      <w:r w:rsidRPr="007568BE">
        <w:rPr>
          <w:rFonts w:ascii="Times New Roman" w:hAnsi="Times New Roman" w:cs="Times New Roman"/>
          <w:i/>
          <w:iCs/>
          <w:noProof/>
        </w:rPr>
        <w:t>Panduan Belanja Dan Konsumsi Halal.</w:t>
      </w:r>
      <w:r w:rsidRPr="007568BE">
        <w:rPr>
          <w:rFonts w:ascii="Times New Roman" w:hAnsi="Times New Roman" w:cs="Times New Roman"/>
          <w:noProof/>
        </w:rPr>
        <w:t xml:space="preserve"> Jakarta: Khairul Bayan.</w:t>
      </w:r>
    </w:p>
    <w:p w14:paraId="76D91B61"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Dian, Y. (2016.). Pengaruh Produk, Harga Dan Kualitas Pelayanan Terhadap Kepuasan Konsumen Pada Restaurant KFC Surabaya. </w:t>
      </w:r>
      <w:r w:rsidRPr="007568BE">
        <w:rPr>
          <w:rFonts w:ascii="Times New Roman" w:hAnsi="Times New Roman" w:cs="Times New Roman"/>
          <w:i/>
          <w:iCs/>
          <w:noProof/>
        </w:rPr>
        <w:t xml:space="preserve">Sekolah Tinggi Ilmu Ekonomi Indonesia (STIESIA) </w:t>
      </w:r>
      <w:r w:rsidRPr="007568BE">
        <w:rPr>
          <w:rFonts w:ascii="Times New Roman" w:hAnsi="Times New Roman" w:cs="Times New Roman"/>
          <w:noProof/>
        </w:rPr>
        <w:t>.</w:t>
      </w:r>
    </w:p>
    <w:p w14:paraId="01FC4AB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Djaslim, S., &amp; Yevis, O. M. (2002). </w:t>
      </w:r>
      <w:r w:rsidRPr="007568BE">
        <w:rPr>
          <w:rFonts w:ascii="Times New Roman" w:hAnsi="Times New Roman" w:cs="Times New Roman"/>
          <w:i/>
          <w:iCs/>
          <w:noProof/>
        </w:rPr>
        <w:t>Intisari Pemasaran dan Unsur unsur Pemasaran.</w:t>
      </w:r>
      <w:r w:rsidRPr="007568BE">
        <w:rPr>
          <w:rFonts w:ascii="Times New Roman" w:hAnsi="Times New Roman" w:cs="Times New Roman"/>
          <w:noProof/>
        </w:rPr>
        <w:t xml:space="preserve"> Bandung: Linda Karya.</w:t>
      </w:r>
    </w:p>
    <w:p w14:paraId="46CBB064"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Ghozali, I. (2013). </w:t>
      </w:r>
      <w:r w:rsidRPr="007568BE">
        <w:rPr>
          <w:rFonts w:ascii="Times New Roman" w:hAnsi="Times New Roman" w:cs="Times New Roman"/>
          <w:i/>
          <w:iCs/>
          <w:noProof/>
        </w:rPr>
        <w:t>Aplikasi Analisis Multivariate dengan SPSS.</w:t>
      </w:r>
      <w:r w:rsidRPr="007568BE">
        <w:rPr>
          <w:rFonts w:ascii="Times New Roman" w:hAnsi="Times New Roman" w:cs="Times New Roman"/>
          <w:noProof/>
        </w:rPr>
        <w:t xml:space="preserve"> Semarang: Badan Penerbit UNDIP.</w:t>
      </w:r>
    </w:p>
    <w:p w14:paraId="0F3AB89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Hamdun, &amp; Romadhani. (2016). Pengaruh Produk, harga, dan Promosi terhadap Kepuasan Konsumen pada Toko Roti Fatimah Situbondo. </w:t>
      </w:r>
      <w:r w:rsidRPr="007568BE">
        <w:rPr>
          <w:rFonts w:ascii="Times New Roman" w:hAnsi="Times New Roman" w:cs="Times New Roman"/>
          <w:i/>
          <w:iCs/>
          <w:noProof/>
        </w:rPr>
        <w:t>Jurnal Ekonomi dan Bisnis GROWTH, 14</w:t>
      </w:r>
      <w:r w:rsidRPr="007568BE">
        <w:rPr>
          <w:rFonts w:ascii="Times New Roman" w:hAnsi="Times New Roman" w:cs="Times New Roman"/>
          <w:noProof/>
        </w:rPr>
        <w:t>, 31-48.</w:t>
      </w:r>
    </w:p>
    <w:p w14:paraId="5AC8FFB4"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Hermann, &amp; et al. (n.d.). The Influence of Price Fairness on Customer Satisfaction: An Empirical Test in The Context of Automobile Purchases. </w:t>
      </w:r>
      <w:r w:rsidRPr="007568BE">
        <w:rPr>
          <w:rFonts w:ascii="Times New Roman" w:hAnsi="Times New Roman" w:cs="Times New Roman"/>
          <w:i/>
          <w:iCs/>
          <w:noProof/>
        </w:rPr>
        <w:t>Journal of Product &amp; Brand Management, 16</w:t>
      </w:r>
      <w:r w:rsidRPr="007568BE">
        <w:rPr>
          <w:rFonts w:ascii="Times New Roman" w:hAnsi="Times New Roman" w:cs="Times New Roman"/>
          <w:noProof/>
        </w:rPr>
        <w:t>, 49-58.</w:t>
      </w:r>
    </w:p>
    <w:p w14:paraId="6C067DB8"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Heryana, S. (2016). Pengaruh Store Atmosphere dan Gaya Hidup terhadap Keputusan Pembelian Konsumen pada Outlet The Seccret Bandung. </w:t>
      </w:r>
      <w:r w:rsidRPr="007568BE">
        <w:rPr>
          <w:rFonts w:ascii="Times New Roman" w:hAnsi="Times New Roman" w:cs="Times New Roman"/>
          <w:i/>
          <w:iCs/>
          <w:noProof/>
        </w:rPr>
        <w:t>Jurnal Publikasi Ilmiah</w:t>
      </w:r>
      <w:r w:rsidRPr="007568BE">
        <w:rPr>
          <w:rFonts w:ascii="Times New Roman" w:hAnsi="Times New Roman" w:cs="Times New Roman"/>
          <w:noProof/>
        </w:rPr>
        <w:t>.</w:t>
      </w:r>
    </w:p>
    <w:p w14:paraId="5011FA2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Irawan, Basu, &amp; Swastha, H. D. (2008). </w:t>
      </w:r>
      <w:r w:rsidRPr="007568BE">
        <w:rPr>
          <w:rFonts w:ascii="Times New Roman" w:hAnsi="Times New Roman" w:cs="Times New Roman"/>
          <w:i/>
          <w:iCs/>
          <w:noProof/>
        </w:rPr>
        <w:t>Manajemen Pemasaran Modern Edisi Kedua, Cetakan Ke –tigabelas.</w:t>
      </w:r>
      <w:r w:rsidRPr="007568BE">
        <w:rPr>
          <w:rFonts w:ascii="Times New Roman" w:hAnsi="Times New Roman" w:cs="Times New Roman"/>
          <w:noProof/>
        </w:rPr>
        <w:t xml:space="preserve"> Yogyakarta: Liberty Offset.</w:t>
      </w:r>
    </w:p>
    <w:p w14:paraId="5CB74D6A"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John, &amp; et al. (2012). </w:t>
      </w:r>
      <w:r w:rsidRPr="007568BE">
        <w:rPr>
          <w:rFonts w:ascii="Times New Roman" w:hAnsi="Times New Roman" w:cs="Times New Roman"/>
          <w:i/>
          <w:iCs/>
          <w:noProof/>
        </w:rPr>
        <w:t>Prilaku Konsumen.</w:t>
      </w:r>
      <w:r w:rsidRPr="007568BE">
        <w:rPr>
          <w:rFonts w:ascii="Times New Roman" w:hAnsi="Times New Roman" w:cs="Times New Roman"/>
          <w:noProof/>
        </w:rPr>
        <w:t xml:space="preserve"> Jakarta: Erlangga.</w:t>
      </w:r>
    </w:p>
    <w:p w14:paraId="7F21B6C4"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Khan, e. I. (2012). Impact of Brand Related Attributes on Purchase Intention of Customers. A Study About the Customers of Punjab, Pakistan. </w:t>
      </w:r>
      <w:r w:rsidRPr="007568BE">
        <w:rPr>
          <w:rFonts w:ascii="Times New Roman" w:hAnsi="Times New Roman" w:cs="Times New Roman"/>
          <w:i/>
          <w:iCs/>
          <w:noProof/>
        </w:rPr>
        <w:t>Interdisciplinary Journal of Contemporary Research in Business</w:t>
      </w:r>
      <w:r w:rsidRPr="007568BE">
        <w:rPr>
          <w:rFonts w:ascii="Times New Roman" w:hAnsi="Times New Roman" w:cs="Times New Roman"/>
          <w:noProof/>
        </w:rPr>
        <w:t>.</w:t>
      </w:r>
    </w:p>
    <w:p w14:paraId="4B6D868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Kotler, &amp; Keller. (2009). </w:t>
      </w:r>
      <w:r w:rsidRPr="007568BE">
        <w:rPr>
          <w:rFonts w:ascii="Times New Roman" w:hAnsi="Times New Roman" w:cs="Times New Roman"/>
          <w:i/>
          <w:iCs/>
          <w:noProof/>
        </w:rPr>
        <w:t>Manajemen Pemasaran.</w:t>
      </w:r>
      <w:r w:rsidRPr="007568BE">
        <w:rPr>
          <w:rFonts w:ascii="Times New Roman" w:hAnsi="Times New Roman" w:cs="Times New Roman"/>
          <w:noProof/>
        </w:rPr>
        <w:t xml:space="preserve"> Jakarta: Erlangga.</w:t>
      </w:r>
    </w:p>
    <w:p w14:paraId="43CF80C0"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Kotler, &amp; Keller. (2010). </w:t>
      </w:r>
      <w:r w:rsidRPr="007568BE">
        <w:rPr>
          <w:rFonts w:ascii="Times New Roman" w:hAnsi="Times New Roman" w:cs="Times New Roman"/>
          <w:i/>
          <w:iCs/>
          <w:noProof/>
        </w:rPr>
        <w:t>Manajemen Pemasaran.</w:t>
      </w:r>
      <w:r w:rsidRPr="007568BE">
        <w:rPr>
          <w:rFonts w:ascii="Times New Roman" w:hAnsi="Times New Roman" w:cs="Times New Roman"/>
          <w:noProof/>
        </w:rPr>
        <w:t xml:space="preserve"> Jakarta: Erlangga.</w:t>
      </w:r>
    </w:p>
    <w:p w14:paraId="0A8B2211"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Levy, &amp; Weitzn. (2010). </w:t>
      </w:r>
      <w:r w:rsidRPr="007568BE">
        <w:rPr>
          <w:rFonts w:ascii="Times New Roman" w:hAnsi="Times New Roman" w:cs="Times New Roman"/>
          <w:i/>
          <w:iCs/>
          <w:noProof/>
        </w:rPr>
        <w:t>Retailing Management.</w:t>
      </w:r>
      <w:r w:rsidRPr="007568BE">
        <w:rPr>
          <w:rFonts w:ascii="Times New Roman" w:hAnsi="Times New Roman" w:cs="Times New Roman"/>
          <w:noProof/>
        </w:rPr>
        <w:t xml:space="preserve"> New York: McGraw-Hill.</w:t>
      </w:r>
    </w:p>
    <w:p w14:paraId="16A69143"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Lupyoadi, &amp; Rambat. (2012). </w:t>
      </w:r>
      <w:r w:rsidRPr="007568BE">
        <w:rPr>
          <w:rFonts w:ascii="Times New Roman" w:hAnsi="Times New Roman" w:cs="Times New Roman"/>
          <w:i/>
          <w:iCs/>
          <w:noProof/>
        </w:rPr>
        <w:t>Manajemen Pemasaran Jasa.</w:t>
      </w:r>
      <w:r w:rsidRPr="007568BE">
        <w:rPr>
          <w:rFonts w:ascii="Times New Roman" w:hAnsi="Times New Roman" w:cs="Times New Roman"/>
          <w:noProof/>
        </w:rPr>
        <w:t xml:space="preserve"> Jakarta: Salemba Empat.</w:t>
      </w:r>
    </w:p>
    <w:p w14:paraId="0F1F7BD4"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Masnia, Y. M. (2017). Analisis Kualitas Produk, Harga, Promosi dan Kualitas Pelayanan Terhadap Kepuasan konsumen Optik Marlin Cabang Jember. </w:t>
      </w:r>
      <w:r w:rsidRPr="007568BE">
        <w:rPr>
          <w:rFonts w:ascii="Times New Roman" w:hAnsi="Times New Roman" w:cs="Times New Roman"/>
          <w:i/>
          <w:iCs/>
          <w:noProof/>
        </w:rPr>
        <w:t>Universitas Muhammadiyah Jember</w:t>
      </w:r>
      <w:r w:rsidRPr="007568BE">
        <w:rPr>
          <w:rFonts w:ascii="Times New Roman" w:hAnsi="Times New Roman" w:cs="Times New Roman"/>
          <w:noProof/>
        </w:rPr>
        <w:t>.</w:t>
      </w:r>
    </w:p>
    <w:p w14:paraId="45DE283E"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Mumcu, &amp; Kimzan. (2016). </w:t>
      </w:r>
      <w:r w:rsidRPr="007568BE">
        <w:rPr>
          <w:rFonts w:ascii="Times New Roman" w:hAnsi="Times New Roman" w:cs="Times New Roman"/>
          <w:i/>
          <w:iCs/>
          <w:noProof/>
        </w:rPr>
        <w:t>The Effect of Visual Product Aesthetics on Consumers’ Price Sensitivity.</w:t>
      </w:r>
      <w:r w:rsidRPr="007568BE">
        <w:rPr>
          <w:rFonts w:ascii="Times New Roman" w:hAnsi="Times New Roman" w:cs="Times New Roman"/>
          <w:noProof/>
        </w:rPr>
        <w:t xml:space="preserve"> </w:t>
      </w:r>
    </w:p>
    <w:p w14:paraId="76BA9D26"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Saputra, A., &amp; dkk. (2016). Pengaruh Harga, Promosi, dan Kualitas Pelayanan Terhadap Kepuasan konsumen (Studi Pada Bengkel Ahass 0002 Astra Motor Siliwangi Semarang). </w:t>
      </w:r>
      <w:r w:rsidRPr="007568BE">
        <w:rPr>
          <w:rFonts w:ascii="Times New Roman" w:hAnsi="Times New Roman" w:cs="Times New Roman"/>
          <w:i/>
          <w:iCs/>
          <w:noProof/>
        </w:rPr>
        <w:t>Fakultas Ilmu Sosial dan Ilmu Politik, Universitas Diponegoro</w:t>
      </w:r>
      <w:r w:rsidRPr="007568BE">
        <w:rPr>
          <w:rFonts w:ascii="Times New Roman" w:hAnsi="Times New Roman" w:cs="Times New Roman"/>
          <w:noProof/>
        </w:rPr>
        <w:t>.</w:t>
      </w:r>
    </w:p>
    <w:p w14:paraId="702BB7B5"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Sari, N., &amp; Wardhana, A. (2015). Pengaruh Store Atmosphere terhadap Kepuasan Konsumen pada Roemah Angkringan modern Bandung. </w:t>
      </w:r>
      <w:r w:rsidRPr="007568BE">
        <w:rPr>
          <w:rFonts w:ascii="Times New Roman" w:hAnsi="Times New Roman" w:cs="Times New Roman"/>
          <w:i/>
          <w:iCs/>
          <w:noProof/>
        </w:rPr>
        <w:t>e-Proceeding of Management, 2</w:t>
      </w:r>
      <w:r w:rsidRPr="007568BE">
        <w:rPr>
          <w:rFonts w:ascii="Times New Roman" w:hAnsi="Times New Roman" w:cs="Times New Roman"/>
          <w:noProof/>
        </w:rPr>
        <w:t>, 3947.</w:t>
      </w:r>
    </w:p>
    <w:p w14:paraId="5833932A"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Setiadi, &amp; Nugroho, J. (2013). </w:t>
      </w:r>
      <w:r w:rsidRPr="007568BE">
        <w:rPr>
          <w:rFonts w:ascii="Times New Roman" w:hAnsi="Times New Roman" w:cs="Times New Roman"/>
          <w:i/>
          <w:iCs/>
          <w:noProof/>
        </w:rPr>
        <w:t>Perilaku Konsumen.</w:t>
      </w:r>
      <w:r w:rsidRPr="007568BE">
        <w:rPr>
          <w:rFonts w:ascii="Times New Roman" w:hAnsi="Times New Roman" w:cs="Times New Roman"/>
          <w:noProof/>
        </w:rPr>
        <w:t xml:space="preserve"> Jakarta: Kencana.</w:t>
      </w:r>
    </w:p>
    <w:p w14:paraId="4DA18833"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Simamora, H. (2010). </w:t>
      </w:r>
      <w:r w:rsidRPr="007568BE">
        <w:rPr>
          <w:rFonts w:ascii="Times New Roman" w:hAnsi="Times New Roman" w:cs="Times New Roman"/>
          <w:i/>
          <w:iCs/>
          <w:noProof/>
        </w:rPr>
        <w:t>Basis Pengambilan Keputusan Binis.</w:t>
      </w:r>
      <w:r w:rsidRPr="007568BE">
        <w:rPr>
          <w:rFonts w:ascii="Times New Roman" w:hAnsi="Times New Roman" w:cs="Times New Roman"/>
          <w:noProof/>
        </w:rPr>
        <w:t xml:space="preserve"> Jakarta: Salemba Empat.</w:t>
      </w:r>
    </w:p>
    <w:p w14:paraId="48F2F37B"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Sugiyono. (2014). </w:t>
      </w:r>
      <w:r w:rsidRPr="007568BE">
        <w:rPr>
          <w:rFonts w:ascii="Times New Roman" w:hAnsi="Times New Roman" w:cs="Times New Roman"/>
          <w:i/>
          <w:iCs/>
          <w:noProof/>
        </w:rPr>
        <w:t>Metode Penelitian Pendidikan Pendekatan Kuantitatif, Kualitatif, dan R&amp;D.</w:t>
      </w:r>
      <w:r w:rsidRPr="007568BE">
        <w:rPr>
          <w:rFonts w:ascii="Times New Roman" w:hAnsi="Times New Roman" w:cs="Times New Roman"/>
          <w:noProof/>
        </w:rPr>
        <w:t xml:space="preserve"> Bandung: Alfabeta.</w:t>
      </w:r>
    </w:p>
    <w:p w14:paraId="2B737F31"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Sumarni, M., &amp; John, S. (2010). </w:t>
      </w:r>
      <w:r w:rsidRPr="007568BE">
        <w:rPr>
          <w:rFonts w:ascii="Times New Roman" w:hAnsi="Times New Roman" w:cs="Times New Roman"/>
          <w:i/>
          <w:iCs/>
          <w:noProof/>
        </w:rPr>
        <w:t>Pengantar Bisnis (Dasar-dasar Ekonomi Perusahaan).</w:t>
      </w:r>
      <w:r w:rsidRPr="007568BE">
        <w:rPr>
          <w:rFonts w:ascii="Times New Roman" w:hAnsi="Times New Roman" w:cs="Times New Roman"/>
          <w:noProof/>
        </w:rPr>
        <w:t xml:space="preserve"> Yogyakarta: Liberty Yogyakrta.</w:t>
      </w:r>
    </w:p>
    <w:p w14:paraId="08E3358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Suryani, &amp; Tatik. (2008). </w:t>
      </w:r>
      <w:r w:rsidRPr="007568BE">
        <w:rPr>
          <w:rFonts w:ascii="Times New Roman" w:hAnsi="Times New Roman" w:cs="Times New Roman"/>
          <w:i/>
          <w:iCs/>
          <w:noProof/>
        </w:rPr>
        <w:t>Prilaku Konsumen, Implikasi Pada Strategi Pemasaran.</w:t>
      </w:r>
      <w:r w:rsidRPr="007568BE">
        <w:rPr>
          <w:rFonts w:ascii="Times New Roman" w:hAnsi="Times New Roman" w:cs="Times New Roman"/>
          <w:noProof/>
        </w:rPr>
        <w:t xml:space="preserve"> Yogyakarta: Graha Ilmu.</w:t>
      </w:r>
    </w:p>
    <w:p w14:paraId="0F89FEEC" w14:textId="77777777" w:rsidR="001F6F87" w:rsidRPr="007568BE" w:rsidRDefault="001F6F87" w:rsidP="007568BE">
      <w:pPr>
        <w:pStyle w:val="Bibliografi"/>
        <w:spacing w:after="0" w:line="240" w:lineRule="auto"/>
        <w:ind w:left="720" w:hanging="720"/>
        <w:jc w:val="both"/>
        <w:rPr>
          <w:rFonts w:ascii="Times New Roman" w:hAnsi="Times New Roman" w:cs="Times New Roman"/>
          <w:noProof/>
        </w:rPr>
      </w:pPr>
      <w:r w:rsidRPr="007568BE">
        <w:rPr>
          <w:rFonts w:ascii="Times New Roman" w:hAnsi="Times New Roman" w:cs="Times New Roman"/>
          <w:noProof/>
        </w:rPr>
        <w:t xml:space="preserve">Tarigan, &amp; Henry, G. (2013). </w:t>
      </w:r>
      <w:r w:rsidRPr="007568BE">
        <w:rPr>
          <w:rFonts w:ascii="Times New Roman" w:hAnsi="Times New Roman" w:cs="Times New Roman"/>
          <w:i/>
          <w:iCs/>
          <w:noProof/>
        </w:rPr>
        <w:t>Menulis sebagai Suatu Keterampilan Berbahasa,.</w:t>
      </w:r>
      <w:r w:rsidRPr="007568BE">
        <w:rPr>
          <w:rFonts w:ascii="Times New Roman" w:hAnsi="Times New Roman" w:cs="Times New Roman"/>
          <w:noProof/>
        </w:rPr>
        <w:t xml:space="preserve"> Bandung: Angkasa.</w:t>
      </w:r>
    </w:p>
    <w:p w14:paraId="3C056D04" w14:textId="77777777" w:rsidR="001F6F87" w:rsidRPr="009F7377" w:rsidRDefault="001F6F87" w:rsidP="007568BE">
      <w:pPr>
        <w:pStyle w:val="Bibliografi"/>
        <w:spacing w:after="0" w:line="240" w:lineRule="auto"/>
        <w:ind w:left="720" w:hanging="720"/>
        <w:jc w:val="both"/>
        <w:rPr>
          <w:noProof/>
          <w:sz w:val="24"/>
          <w:szCs w:val="24"/>
        </w:rPr>
      </w:pPr>
      <w:r w:rsidRPr="007568BE">
        <w:rPr>
          <w:rFonts w:ascii="Times New Roman" w:hAnsi="Times New Roman" w:cs="Times New Roman"/>
          <w:noProof/>
        </w:rPr>
        <w:t xml:space="preserve">Tjiptono, F., &amp; Gregorius, C. (2012). </w:t>
      </w:r>
      <w:r w:rsidRPr="007568BE">
        <w:rPr>
          <w:rFonts w:ascii="Times New Roman" w:hAnsi="Times New Roman" w:cs="Times New Roman"/>
          <w:i/>
          <w:iCs/>
          <w:noProof/>
        </w:rPr>
        <w:t>Pemasaran Strategik.</w:t>
      </w:r>
      <w:r w:rsidRPr="007568BE">
        <w:rPr>
          <w:rFonts w:ascii="Times New Roman" w:hAnsi="Times New Roman" w:cs="Times New Roman"/>
          <w:noProof/>
        </w:rPr>
        <w:t xml:space="preserve"> Yogyakarta: Andi.</w:t>
      </w:r>
    </w:p>
    <w:p w14:paraId="3733FEA8" w14:textId="77777777" w:rsidR="001F6F87" w:rsidRDefault="001F6F87" w:rsidP="007568BE">
      <w:pPr>
        <w:pStyle w:val="TeksIsi"/>
        <w:spacing w:line="360" w:lineRule="auto"/>
        <w:jc w:val="both"/>
        <w:rPr>
          <w:sz w:val="20"/>
        </w:rPr>
      </w:pPr>
      <w:r w:rsidRPr="009F7377">
        <w:fldChar w:fldCharType="end"/>
      </w:r>
    </w:p>
    <w:p w14:paraId="60BD4274" w14:textId="77777777" w:rsidR="001F6F87" w:rsidRDefault="001F6F87" w:rsidP="007568BE">
      <w:pPr>
        <w:pStyle w:val="TeksIsi"/>
        <w:rPr>
          <w:sz w:val="20"/>
        </w:rPr>
      </w:pPr>
    </w:p>
    <w:p w14:paraId="57AB4AA9" w14:textId="77777777" w:rsidR="001F6F87" w:rsidRDefault="001F6F87" w:rsidP="007568BE">
      <w:pPr>
        <w:pStyle w:val="TeksIsi"/>
        <w:rPr>
          <w:sz w:val="20"/>
        </w:rPr>
      </w:pPr>
    </w:p>
    <w:p w14:paraId="615C0C29" w14:textId="77777777" w:rsidR="001F6F87" w:rsidRDefault="001F6F87" w:rsidP="007568BE">
      <w:pPr>
        <w:pStyle w:val="TeksIsi"/>
        <w:rPr>
          <w:sz w:val="20"/>
        </w:rPr>
      </w:pPr>
    </w:p>
    <w:p w14:paraId="234B67C6" w14:textId="77777777" w:rsidR="001F6F87" w:rsidRDefault="001F6F87" w:rsidP="007568BE">
      <w:pPr>
        <w:pStyle w:val="TeksIsi"/>
        <w:rPr>
          <w:sz w:val="20"/>
        </w:rPr>
      </w:pPr>
    </w:p>
    <w:p w14:paraId="1ED8D978" w14:textId="77777777" w:rsidR="001F6F87" w:rsidRDefault="001F6F87" w:rsidP="007568BE">
      <w:pPr>
        <w:pStyle w:val="TeksIsi"/>
        <w:rPr>
          <w:sz w:val="20"/>
        </w:rPr>
      </w:pPr>
    </w:p>
    <w:p w14:paraId="001B8F76" w14:textId="77777777" w:rsidR="001F6F87" w:rsidRDefault="001F6F87" w:rsidP="007568BE">
      <w:pPr>
        <w:pStyle w:val="TeksIsi"/>
        <w:rPr>
          <w:sz w:val="20"/>
        </w:rPr>
      </w:pPr>
    </w:p>
    <w:p w14:paraId="3C5B648E" w14:textId="77777777" w:rsidR="001F6F87" w:rsidRDefault="001F6F87" w:rsidP="007568BE">
      <w:pPr>
        <w:pStyle w:val="TeksIsi"/>
        <w:rPr>
          <w:sz w:val="20"/>
        </w:rPr>
      </w:pPr>
    </w:p>
    <w:p w14:paraId="192D6864" w14:textId="77777777" w:rsidR="001F6F87" w:rsidRDefault="001F6F87" w:rsidP="007568BE">
      <w:pPr>
        <w:pStyle w:val="TeksIsi"/>
        <w:rPr>
          <w:sz w:val="20"/>
        </w:rPr>
      </w:pPr>
    </w:p>
    <w:p w14:paraId="7E0A8D28" w14:textId="77777777" w:rsidR="001F6F87" w:rsidRDefault="001F6F87" w:rsidP="007568BE">
      <w:pPr>
        <w:pStyle w:val="TeksIsi"/>
        <w:rPr>
          <w:sz w:val="20"/>
        </w:rPr>
      </w:pPr>
    </w:p>
    <w:p w14:paraId="75D626A6" w14:textId="77777777" w:rsidR="001F6F87" w:rsidRDefault="001F6F87" w:rsidP="007568BE">
      <w:pPr>
        <w:pStyle w:val="TeksIsi"/>
        <w:rPr>
          <w:sz w:val="20"/>
        </w:rPr>
      </w:pPr>
    </w:p>
    <w:p w14:paraId="33959688" w14:textId="77777777" w:rsidR="001F6F87" w:rsidRDefault="001F6F87" w:rsidP="007568BE">
      <w:pPr>
        <w:pStyle w:val="TeksIsi"/>
        <w:rPr>
          <w:sz w:val="20"/>
        </w:rPr>
      </w:pPr>
    </w:p>
    <w:p w14:paraId="0CBCAC5C" w14:textId="77777777" w:rsidR="001F6F87" w:rsidRDefault="001F6F87" w:rsidP="007568BE">
      <w:pPr>
        <w:pStyle w:val="TeksIsi"/>
        <w:rPr>
          <w:sz w:val="20"/>
        </w:rPr>
      </w:pPr>
    </w:p>
    <w:p w14:paraId="3D2D0DCE" w14:textId="77777777" w:rsidR="001F6F87" w:rsidRDefault="001F6F87" w:rsidP="007568BE">
      <w:pPr>
        <w:pStyle w:val="TeksIsi"/>
        <w:rPr>
          <w:sz w:val="20"/>
        </w:rPr>
      </w:pPr>
    </w:p>
    <w:p w14:paraId="04775D26" w14:textId="77777777" w:rsidR="001F6F87" w:rsidRDefault="001F6F87" w:rsidP="007568BE">
      <w:pPr>
        <w:pStyle w:val="TeksIsi"/>
        <w:rPr>
          <w:sz w:val="20"/>
        </w:rPr>
      </w:pPr>
    </w:p>
    <w:p w14:paraId="723D2EF4" w14:textId="77777777" w:rsidR="001F6F87" w:rsidRDefault="001F6F87" w:rsidP="007568BE">
      <w:pPr>
        <w:pStyle w:val="TeksIsi"/>
        <w:rPr>
          <w:sz w:val="20"/>
        </w:rPr>
      </w:pPr>
    </w:p>
    <w:p w14:paraId="303F30AA" w14:textId="77777777" w:rsidR="001F6F87" w:rsidRDefault="001F6F87" w:rsidP="007568BE">
      <w:pPr>
        <w:pStyle w:val="TeksIsi"/>
        <w:rPr>
          <w:sz w:val="20"/>
        </w:rPr>
      </w:pPr>
    </w:p>
    <w:p w14:paraId="033AC480" w14:textId="77777777" w:rsidR="001F6F87" w:rsidRDefault="001F6F87" w:rsidP="007568BE">
      <w:pPr>
        <w:pStyle w:val="TeksIsi"/>
        <w:rPr>
          <w:sz w:val="20"/>
        </w:rPr>
      </w:pPr>
    </w:p>
    <w:p w14:paraId="009114B5" w14:textId="77777777" w:rsidR="001F6F87" w:rsidRDefault="001F6F87" w:rsidP="007568BE">
      <w:pPr>
        <w:pStyle w:val="TeksIsi"/>
        <w:rPr>
          <w:sz w:val="20"/>
        </w:rPr>
      </w:pPr>
    </w:p>
    <w:p w14:paraId="58D40BB1" w14:textId="77777777" w:rsidR="001F6F87" w:rsidRDefault="001F6F87" w:rsidP="007568BE">
      <w:pPr>
        <w:pStyle w:val="TeksIsi"/>
        <w:rPr>
          <w:sz w:val="20"/>
        </w:rPr>
      </w:pPr>
    </w:p>
    <w:p w14:paraId="59D16F04" w14:textId="77777777" w:rsidR="001F6F87" w:rsidRDefault="001F6F87" w:rsidP="007568BE">
      <w:pPr>
        <w:pStyle w:val="TeksIsi"/>
        <w:rPr>
          <w:sz w:val="20"/>
        </w:rPr>
      </w:pPr>
    </w:p>
    <w:p w14:paraId="529CE4DD" w14:textId="77777777" w:rsidR="001F6F87" w:rsidRDefault="001F6F87" w:rsidP="007568BE">
      <w:pPr>
        <w:pStyle w:val="TeksIsi"/>
        <w:spacing w:before="8"/>
        <w:rPr>
          <w:sz w:val="28"/>
        </w:rPr>
      </w:pPr>
    </w:p>
    <w:p w14:paraId="6804C827" w14:textId="77777777" w:rsidR="001F6F87" w:rsidRDefault="001F6F87" w:rsidP="007568BE">
      <w:pPr>
        <w:pStyle w:val="TeksIsi"/>
        <w:spacing w:before="8"/>
        <w:rPr>
          <w:sz w:val="28"/>
        </w:rPr>
      </w:pPr>
    </w:p>
    <w:p w14:paraId="1A7F6027" w14:textId="77777777" w:rsidR="001F6F87" w:rsidRDefault="001F6F87" w:rsidP="007568BE">
      <w:pPr>
        <w:pStyle w:val="TeksIsi"/>
        <w:spacing w:before="8"/>
        <w:rPr>
          <w:sz w:val="28"/>
        </w:rPr>
      </w:pPr>
    </w:p>
    <w:p w14:paraId="239885CC" w14:textId="77777777" w:rsidR="001F6F87" w:rsidRDefault="001F6F87" w:rsidP="007568BE">
      <w:pPr>
        <w:pStyle w:val="TeksIsi"/>
        <w:spacing w:before="8"/>
        <w:rPr>
          <w:sz w:val="28"/>
        </w:rPr>
      </w:pPr>
    </w:p>
    <w:p w14:paraId="2D519D7B" w14:textId="77777777" w:rsidR="001F6F87" w:rsidRDefault="001F6F87" w:rsidP="007568BE">
      <w:pPr>
        <w:pStyle w:val="TeksIsi"/>
        <w:spacing w:before="8"/>
        <w:rPr>
          <w:sz w:val="28"/>
        </w:rPr>
      </w:pPr>
    </w:p>
    <w:p w14:paraId="2F133E44" w14:textId="77777777" w:rsidR="001F6F87" w:rsidRDefault="001F6F87" w:rsidP="007568BE">
      <w:pPr>
        <w:pStyle w:val="TeksIsi"/>
        <w:spacing w:before="8"/>
        <w:rPr>
          <w:sz w:val="28"/>
        </w:rPr>
      </w:pPr>
    </w:p>
    <w:p w14:paraId="10489497" w14:textId="77777777" w:rsidR="001F6F87" w:rsidRDefault="001F6F87" w:rsidP="007568BE">
      <w:pPr>
        <w:pStyle w:val="TeksIsi"/>
        <w:spacing w:before="8"/>
        <w:rPr>
          <w:sz w:val="28"/>
        </w:rPr>
      </w:pPr>
    </w:p>
    <w:p w14:paraId="4B792F2F" w14:textId="77777777" w:rsidR="001F6F87" w:rsidRDefault="001F6F87" w:rsidP="007568BE">
      <w:pPr>
        <w:pStyle w:val="TeksIsi"/>
        <w:spacing w:before="8"/>
        <w:rPr>
          <w:sz w:val="28"/>
        </w:rPr>
      </w:pPr>
    </w:p>
    <w:p w14:paraId="0313FF1C" w14:textId="77777777" w:rsidR="001F6F87" w:rsidRDefault="001F6F87" w:rsidP="007568BE">
      <w:pPr>
        <w:pStyle w:val="TeksIsi"/>
        <w:spacing w:before="8"/>
        <w:rPr>
          <w:sz w:val="28"/>
        </w:rPr>
      </w:pPr>
    </w:p>
    <w:p w14:paraId="312E9144" w14:textId="77777777" w:rsidR="001F6F87" w:rsidRDefault="001F6F87" w:rsidP="007568BE">
      <w:pPr>
        <w:pStyle w:val="TeksIsi"/>
        <w:spacing w:before="8"/>
        <w:rPr>
          <w:sz w:val="28"/>
        </w:rPr>
      </w:pPr>
    </w:p>
    <w:p w14:paraId="6287AB1B" w14:textId="77777777" w:rsidR="001F6F87" w:rsidRDefault="001F6F87" w:rsidP="007568BE">
      <w:pPr>
        <w:pStyle w:val="TeksIsi"/>
        <w:spacing w:before="8"/>
        <w:rPr>
          <w:sz w:val="28"/>
        </w:rPr>
      </w:pPr>
    </w:p>
    <w:p w14:paraId="09BC0DA5" w14:textId="77777777" w:rsidR="001F6F87" w:rsidRDefault="001F6F87" w:rsidP="007568BE">
      <w:pPr>
        <w:pStyle w:val="TeksIsi"/>
        <w:spacing w:before="8"/>
        <w:rPr>
          <w:sz w:val="28"/>
        </w:rPr>
      </w:pPr>
    </w:p>
    <w:p w14:paraId="0E641676" w14:textId="77777777" w:rsidR="001F6F87" w:rsidRDefault="001F6F87" w:rsidP="007568BE">
      <w:pPr>
        <w:pStyle w:val="TeksIsi"/>
        <w:spacing w:before="8"/>
        <w:rPr>
          <w:sz w:val="28"/>
        </w:rPr>
      </w:pPr>
    </w:p>
    <w:p w14:paraId="30BE6417" w14:textId="77777777" w:rsidR="001F6F87" w:rsidRDefault="001F6F87" w:rsidP="007568BE">
      <w:pPr>
        <w:pStyle w:val="TeksIsi"/>
        <w:spacing w:before="8"/>
        <w:rPr>
          <w:sz w:val="28"/>
        </w:rPr>
      </w:pPr>
    </w:p>
    <w:p w14:paraId="5769381E" w14:textId="0B643C56" w:rsidR="00676431" w:rsidRPr="00B766B7" w:rsidRDefault="00676431" w:rsidP="007568BE">
      <w:pPr>
        <w:spacing w:after="0" w:line="240" w:lineRule="auto"/>
        <w:jc w:val="both"/>
        <w:rPr>
          <w:rFonts w:ascii="Times New Roman" w:hAnsi="Times New Roman" w:cs="Times New Roman"/>
          <w:lang w:val="id-ID"/>
        </w:rPr>
      </w:pPr>
    </w:p>
    <w:sectPr w:rsidR="00676431" w:rsidRPr="00B766B7" w:rsidSect="00676431">
      <w:pgSz w:w="12240" w:h="15840"/>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5132" w14:textId="77777777" w:rsidR="00513DA0" w:rsidRDefault="00513DA0" w:rsidP="00191980">
      <w:pPr>
        <w:spacing w:after="0" w:line="240" w:lineRule="auto"/>
      </w:pPr>
      <w:r>
        <w:separator/>
      </w:r>
    </w:p>
  </w:endnote>
  <w:endnote w:type="continuationSeparator" w:id="0">
    <w:p w14:paraId="39B62BDD" w14:textId="77777777" w:rsidR="00513DA0" w:rsidRDefault="00513DA0" w:rsidP="0019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3E4E" w14:textId="77777777" w:rsidR="00513DA0" w:rsidRDefault="00513DA0" w:rsidP="00191980">
      <w:pPr>
        <w:spacing w:after="0" w:line="240" w:lineRule="auto"/>
      </w:pPr>
      <w:r>
        <w:separator/>
      </w:r>
    </w:p>
  </w:footnote>
  <w:footnote w:type="continuationSeparator" w:id="0">
    <w:p w14:paraId="6B9577DF" w14:textId="77777777" w:rsidR="00513DA0" w:rsidRDefault="00513DA0" w:rsidP="0019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78"/>
    <w:multiLevelType w:val="multilevel"/>
    <w:tmpl w:val="EF04F3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D6071E"/>
    <w:multiLevelType w:val="hybridMultilevel"/>
    <w:tmpl w:val="5180EDA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11CB59D2"/>
    <w:multiLevelType w:val="hybridMultilevel"/>
    <w:tmpl w:val="37309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C0963"/>
    <w:multiLevelType w:val="hybridMultilevel"/>
    <w:tmpl w:val="24540AB8"/>
    <w:lvl w:ilvl="0" w:tplc="0421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A10FBE"/>
    <w:multiLevelType w:val="hybridMultilevel"/>
    <w:tmpl w:val="408A6112"/>
    <w:lvl w:ilvl="0" w:tplc="A2C6171E">
      <w:start w:val="3"/>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426C"/>
    <w:multiLevelType w:val="hybridMultilevel"/>
    <w:tmpl w:val="FC38AB7C"/>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D3736"/>
    <w:multiLevelType w:val="hybridMultilevel"/>
    <w:tmpl w:val="89F4B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280150"/>
    <w:multiLevelType w:val="hybridMultilevel"/>
    <w:tmpl w:val="46D48418"/>
    <w:lvl w:ilvl="0" w:tplc="F6D602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013D9"/>
    <w:multiLevelType w:val="hybridMultilevel"/>
    <w:tmpl w:val="52D2B8EA"/>
    <w:lvl w:ilvl="0" w:tplc="6E3202B0">
      <w:start w:val="3"/>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376C3"/>
    <w:multiLevelType w:val="hybridMultilevel"/>
    <w:tmpl w:val="C8563D6E"/>
    <w:lvl w:ilvl="0" w:tplc="153AB0F8">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245AD"/>
    <w:multiLevelType w:val="hybridMultilevel"/>
    <w:tmpl w:val="ECBEB9EE"/>
    <w:lvl w:ilvl="0" w:tplc="E16C8182">
      <w:start w:val="2"/>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144AC"/>
    <w:multiLevelType w:val="hybridMultilevel"/>
    <w:tmpl w:val="FF40F70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5E42C1"/>
    <w:multiLevelType w:val="hybridMultilevel"/>
    <w:tmpl w:val="66B83500"/>
    <w:lvl w:ilvl="0" w:tplc="C3BEC9B8">
      <w:start w:val="1"/>
      <w:numFmt w:val="decimal"/>
      <w:lvlText w:val="%1."/>
      <w:lvlJc w:val="left"/>
      <w:pPr>
        <w:ind w:left="1080" w:hanging="360"/>
      </w:pPr>
      <w:rPr>
        <w:b w:val="0"/>
        <w:color w:val="auto"/>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4DA874BA"/>
    <w:multiLevelType w:val="hybridMultilevel"/>
    <w:tmpl w:val="98E4F274"/>
    <w:lvl w:ilvl="0" w:tplc="021C4432">
      <w:start w:val="2"/>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879C6"/>
    <w:multiLevelType w:val="hybridMultilevel"/>
    <w:tmpl w:val="9FAE6B1C"/>
    <w:lvl w:ilvl="0" w:tplc="A4EA16E2">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32B83"/>
    <w:multiLevelType w:val="hybridMultilevel"/>
    <w:tmpl w:val="945AB5FA"/>
    <w:lvl w:ilvl="0" w:tplc="0EFE6EF6">
      <w:start w:val="1"/>
      <w:numFmt w:val="upperLetter"/>
      <w:lvlText w:val="%1."/>
      <w:lvlJc w:val="left"/>
      <w:pPr>
        <w:ind w:left="2468" w:hanging="360"/>
      </w:pPr>
      <w:rPr>
        <w:rFonts w:ascii="Times New Roman" w:eastAsia="Times New Roman" w:hAnsi="Times New Roman" w:cs="Times New Roman" w:hint="default"/>
        <w:b/>
        <w:bCs/>
        <w:spacing w:val="-1"/>
        <w:w w:val="99"/>
        <w:sz w:val="24"/>
        <w:szCs w:val="24"/>
        <w:lang w:val="id" w:eastAsia="en-US" w:bidi="ar-SA"/>
      </w:rPr>
    </w:lvl>
    <w:lvl w:ilvl="1" w:tplc="95E8927E">
      <w:start w:val="1"/>
      <w:numFmt w:val="lowerLetter"/>
      <w:lvlText w:val="%2."/>
      <w:lvlJc w:val="left"/>
      <w:pPr>
        <w:ind w:left="360" w:hanging="360"/>
      </w:pPr>
      <w:rPr>
        <w:rFonts w:ascii="Times New Roman" w:eastAsia="Times New Roman" w:hAnsi="Times New Roman" w:cs="Times New Roman" w:hint="default"/>
        <w:spacing w:val="-5"/>
        <w:w w:val="99"/>
        <w:sz w:val="24"/>
        <w:szCs w:val="24"/>
      </w:rPr>
    </w:lvl>
    <w:lvl w:ilvl="2" w:tplc="754E8FFE">
      <w:numFmt w:val="bullet"/>
      <w:lvlText w:val="•"/>
      <w:lvlJc w:val="left"/>
      <w:pPr>
        <w:ind w:left="3811" w:hanging="360"/>
      </w:pPr>
      <w:rPr>
        <w:rFonts w:hint="default"/>
        <w:lang w:val="id" w:eastAsia="en-US" w:bidi="ar-SA"/>
      </w:rPr>
    </w:lvl>
    <w:lvl w:ilvl="3" w:tplc="8A94CA7A">
      <w:numFmt w:val="bullet"/>
      <w:lvlText w:val="•"/>
      <w:lvlJc w:val="left"/>
      <w:pPr>
        <w:ind w:left="4803" w:hanging="360"/>
      </w:pPr>
      <w:rPr>
        <w:rFonts w:hint="default"/>
        <w:lang w:val="id" w:eastAsia="en-US" w:bidi="ar-SA"/>
      </w:rPr>
    </w:lvl>
    <w:lvl w:ilvl="4" w:tplc="4F96AA44">
      <w:numFmt w:val="bullet"/>
      <w:lvlText w:val="•"/>
      <w:lvlJc w:val="left"/>
      <w:pPr>
        <w:ind w:left="5795" w:hanging="360"/>
      </w:pPr>
      <w:rPr>
        <w:rFonts w:hint="default"/>
        <w:lang w:val="id" w:eastAsia="en-US" w:bidi="ar-SA"/>
      </w:rPr>
    </w:lvl>
    <w:lvl w:ilvl="5" w:tplc="72800FEA">
      <w:numFmt w:val="bullet"/>
      <w:lvlText w:val="•"/>
      <w:lvlJc w:val="left"/>
      <w:pPr>
        <w:ind w:left="6787" w:hanging="360"/>
      </w:pPr>
      <w:rPr>
        <w:rFonts w:hint="default"/>
        <w:lang w:val="id" w:eastAsia="en-US" w:bidi="ar-SA"/>
      </w:rPr>
    </w:lvl>
    <w:lvl w:ilvl="6" w:tplc="F02C509E">
      <w:numFmt w:val="bullet"/>
      <w:lvlText w:val="•"/>
      <w:lvlJc w:val="left"/>
      <w:pPr>
        <w:ind w:left="7779" w:hanging="360"/>
      </w:pPr>
      <w:rPr>
        <w:rFonts w:hint="default"/>
        <w:lang w:val="id" w:eastAsia="en-US" w:bidi="ar-SA"/>
      </w:rPr>
    </w:lvl>
    <w:lvl w:ilvl="7" w:tplc="195EB562">
      <w:numFmt w:val="bullet"/>
      <w:lvlText w:val="•"/>
      <w:lvlJc w:val="left"/>
      <w:pPr>
        <w:ind w:left="8770" w:hanging="360"/>
      </w:pPr>
      <w:rPr>
        <w:rFonts w:hint="default"/>
        <w:lang w:val="id" w:eastAsia="en-US" w:bidi="ar-SA"/>
      </w:rPr>
    </w:lvl>
    <w:lvl w:ilvl="8" w:tplc="F8DA6468">
      <w:numFmt w:val="bullet"/>
      <w:lvlText w:val="•"/>
      <w:lvlJc w:val="left"/>
      <w:pPr>
        <w:ind w:left="9762" w:hanging="360"/>
      </w:pPr>
      <w:rPr>
        <w:rFonts w:hint="default"/>
        <w:lang w:val="id" w:eastAsia="en-US" w:bidi="ar-SA"/>
      </w:rPr>
    </w:lvl>
  </w:abstractNum>
  <w:abstractNum w:abstractNumId="16" w15:restartNumberingAfterBreak="0">
    <w:nsid w:val="5A750B39"/>
    <w:multiLevelType w:val="hybridMultilevel"/>
    <w:tmpl w:val="5C42E2AE"/>
    <w:lvl w:ilvl="0" w:tplc="95E8927E">
      <w:start w:val="1"/>
      <w:numFmt w:val="lowerLetter"/>
      <w:lvlText w:val="%1."/>
      <w:lvlJc w:val="left"/>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C2AB1"/>
    <w:multiLevelType w:val="hybridMultilevel"/>
    <w:tmpl w:val="0066AB74"/>
    <w:lvl w:ilvl="0" w:tplc="021C4432">
      <w:start w:val="2"/>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473B7"/>
    <w:multiLevelType w:val="hybridMultilevel"/>
    <w:tmpl w:val="BB8EF110"/>
    <w:lvl w:ilvl="0" w:tplc="0CF4602C">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A5431"/>
    <w:multiLevelType w:val="hybridMultilevel"/>
    <w:tmpl w:val="F82EC322"/>
    <w:lvl w:ilvl="0" w:tplc="83D28CA4">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A3FFB"/>
    <w:multiLevelType w:val="hybridMultilevel"/>
    <w:tmpl w:val="75CA37B2"/>
    <w:lvl w:ilvl="0" w:tplc="153AB0F8">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32CAE"/>
    <w:multiLevelType w:val="hybridMultilevel"/>
    <w:tmpl w:val="80C44B9E"/>
    <w:lvl w:ilvl="0" w:tplc="3302429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E090B"/>
    <w:multiLevelType w:val="hybridMultilevel"/>
    <w:tmpl w:val="B030B0D2"/>
    <w:lvl w:ilvl="0" w:tplc="021C4432">
      <w:start w:val="2"/>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94920"/>
    <w:multiLevelType w:val="hybridMultilevel"/>
    <w:tmpl w:val="3BCECDB8"/>
    <w:lvl w:ilvl="0" w:tplc="83165A2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E44D3"/>
    <w:multiLevelType w:val="hybridMultilevel"/>
    <w:tmpl w:val="05C801C8"/>
    <w:lvl w:ilvl="0" w:tplc="021C4432">
      <w:start w:val="2"/>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1"/>
  </w:num>
  <w:num w:numId="4">
    <w:abstractNumId w:val="12"/>
  </w:num>
  <w:num w:numId="5">
    <w:abstractNumId w:val="6"/>
  </w:num>
  <w:num w:numId="6">
    <w:abstractNumId w:val="1"/>
  </w:num>
  <w:num w:numId="7">
    <w:abstractNumId w:val="3"/>
  </w:num>
  <w:num w:numId="8">
    <w:abstractNumId w:val="18"/>
  </w:num>
  <w:num w:numId="9">
    <w:abstractNumId w:val="5"/>
  </w:num>
  <w:num w:numId="10">
    <w:abstractNumId w:val="20"/>
  </w:num>
  <w:num w:numId="11">
    <w:abstractNumId w:val="9"/>
  </w:num>
  <w:num w:numId="12">
    <w:abstractNumId w:val="4"/>
  </w:num>
  <w:num w:numId="13">
    <w:abstractNumId w:val="8"/>
  </w:num>
  <w:num w:numId="14">
    <w:abstractNumId w:val="18"/>
    <w:lvlOverride w:ilvl="0">
      <w:lvl w:ilvl="0" w:tplc="0CF4602C">
        <w:start w:val="1"/>
        <w:numFmt w:val="upperLetter"/>
        <w:lvlText w:val="%1."/>
        <w:lvlJc w:val="left"/>
        <w:pPr>
          <w:ind w:left="720" w:hanging="360"/>
        </w:pPr>
        <w:rPr>
          <w:rFonts w:hint="default"/>
          <w:color w:val="000000" w:themeColor="text1"/>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lvlOverride w:ilvl="0">
      <w:lvl w:ilvl="0" w:tplc="0CF4602C">
        <w:start w:val="1"/>
        <w:numFmt w:val="upperLetter"/>
        <w:lvlText w:val="%1."/>
        <w:lvlJc w:val="left"/>
        <w:pPr>
          <w:ind w:left="720" w:hanging="360"/>
        </w:pPr>
        <w:rPr>
          <w:rFonts w:hint="default"/>
          <w:color w:val="000000" w:themeColor="text1"/>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18"/>
    <w:lvlOverride w:ilvl="0">
      <w:lvl w:ilvl="0" w:tplc="0CF4602C">
        <w:start w:val="1"/>
        <w:numFmt w:val="upperLetter"/>
        <w:lvlText w:val="%1."/>
        <w:lvlJc w:val="left"/>
        <w:pPr>
          <w:ind w:left="720" w:hanging="360"/>
        </w:pPr>
        <w:rPr>
          <w:rFonts w:hint="default"/>
          <w:color w:val="000000" w:themeColor="text1"/>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23"/>
  </w:num>
  <w:num w:numId="18">
    <w:abstractNumId w:val="7"/>
  </w:num>
  <w:num w:numId="19">
    <w:abstractNumId w:val="10"/>
  </w:num>
  <w:num w:numId="20">
    <w:abstractNumId w:val="22"/>
  </w:num>
  <w:num w:numId="21">
    <w:abstractNumId w:val="2"/>
  </w:num>
  <w:num w:numId="22">
    <w:abstractNumId w:val="24"/>
  </w:num>
  <w:num w:numId="23">
    <w:abstractNumId w:val="17"/>
  </w:num>
  <w:num w:numId="24">
    <w:abstractNumId w:val="13"/>
  </w:num>
  <w:num w:numId="25">
    <w:abstractNumId w:val="19"/>
  </w:num>
  <w:num w:numId="26">
    <w:abstractNumId w:val="14"/>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31"/>
    <w:rsid w:val="00010CD6"/>
    <w:rsid w:val="00030E98"/>
    <w:rsid w:val="00044D02"/>
    <w:rsid w:val="00093552"/>
    <w:rsid w:val="000A5983"/>
    <w:rsid w:val="000A72CC"/>
    <w:rsid w:val="0014420C"/>
    <w:rsid w:val="00191980"/>
    <w:rsid w:val="00193F7D"/>
    <w:rsid w:val="001A63F1"/>
    <w:rsid w:val="001F6F87"/>
    <w:rsid w:val="00275044"/>
    <w:rsid w:val="002B41DD"/>
    <w:rsid w:val="002B4955"/>
    <w:rsid w:val="002C465E"/>
    <w:rsid w:val="003217E7"/>
    <w:rsid w:val="00335128"/>
    <w:rsid w:val="00353A0F"/>
    <w:rsid w:val="003B3914"/>
    <w:rsid w:val="003C14FE"/>
    <w:rsid w:val="003F2B04"/>
    <w:rsid w:val="00471FC3"/>
    <w:rsid w:val="004722C1"/>
    <w:rsid w:val="004E145E"/>
    <w:rsid w:val="00504ABD"/>
    <w:rsid w:val="00505F4C"/>
    <w:rsid w:val="00513DA0"/>
    <w:rsid w:val="0052603F"/>
    <w:rsid w:val="00557DF3"/>
    <w:rsid w:val="00581F0F"/>
    <w:rsid w:val="0059096E"/>
    <w:rsid w:val="005C6FFF"/>
    <w:rsid w:val="00676431"/>
    <w:rsid w:val="006952AE"/>
    <w:rsid w:val="006C725C"/>
    <w:rsid w:val="007568BE"/>
    <w:rsid w:val="007E1B7C"/>
    <w:rsid w:val="00812027"/>
    <w:rsid w:val="00876CDE"/>
    <w:rsid w:val="008B155F"/>
    <w:rsid w:val="00902185"/>
    <w:rsid w:val="00906924"/>
    <w:rsid w:val="00910B7E"/>
    <w:rsid w:val="009114B5"/>
    <w:rsid w:val="00935691"/>
    <w:rsid w:val="00A94913"/>
    <w:rsid w:val="00AA6D1E"/>
    <w:rsid w:val="00AB33B9"/>
    <w:rsid w:val="00AF4C40"/>
    <w:rsid w:val="00B766B7"/>
    <w:rsid w:val="00BA6B20"/>
    <w:rsid w:val="00BF28A6"/>
    <w:rsid w:val="00C40CBD"/>
    <w:rsid w:val="00C625B0"/>
    <w:rsid w:val="00C7060F"/>
    <w:rsid w:val="00CC414F"/>
    <w:rsid w:val="00D36201"/>
    <w:rsid w:val="00D54FD4"/>
    <w:rsid w:val="00D84C1D"/>
    <w:rsid w:val="00DA7289"/>
    <w:rsid w:val="00DB74A9"/>
    <w:rsid w:val="00DC18B3"/>
    <w:rsid w:val="00DE163A"/>
    <w:rsid w:val="00DF6B01"/>
    <w:rsid w:val="00E14D95"/>
    <w:rsid w:val="00E9026D"/>
    <w:rsid w:val="00E96D97"/>
    <w:rsid w:val="00ED1187"/>
    <w:rsid w:val="00F775A3"/>
    <w:rsid w:val="00F777F3"/>
    <w:rsid w:val="00FB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B1AD"/>
  <w15:docId w15:val="{30D01E5C-2CAB-4557-8100-5339D40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C4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1"/>
    <w:unhideWhenUsed/>
    <w:qFormat/>
    <w:rsid w:val="00E14D9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0A5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Bibliografi">
    <w:name w:val="Bibliography"/>
    <w:basedOn w:val="Normal"/>
    <w:next w:val="Normal"/>
    <w:uiPriority w:val="37"/>
    <w:unhideWhenUsed/>
    <w:rsid w:val="004E145E"/>
  </w:style>
  <w:style w:type="paragraph" w:styleId="DaftarParagraf">
    <w:name w:val="List Paragraph"/>
    <w:aliases w:val="skripsi,Body Text Char1,Char Char2,List Paragraph2,List Paragraph1,Body of text,Heading 1 Char1,UGEX'Z,sub 1"/>
    <w:basedOn w:val="Normal"/>
    <w:link w:val="DaftarParagrafKAR"/>
    <w:uiPriority w:val="1"/>
    <w:qFormat/>
    <w:rsid w:val="00335128"/>
    <w:pPr>
      <w:spacing w:after="100" w:afterAutospacing="1" w:line="240" w:lineRule="auto"/>
      <w:ind w:left="720"/>
      <w:contextualSpacing/>
    </w:pPr>
    <w:rPr>
      <w:rFonts w:ascii="Calibri" w:eastAsia="Calibri" w:hAnsi="Calibri" w:cs="SimSun"/>
    </w:rPr>
  </w:style>
  <w:style w:type="character" w:customStyle="1" w:styleId="DaftarParagrafKAR">
    <w:name w:val="Daftar Paragraf KAR"/>
    <w:aliases w:val="skripsi KAR,Body Text Char1 KAR,Char Char2 KAR,List Paragraph2 KAR,List Paragraph1 KAR,Body of text KAR,Heading 1 Char1 KAR,UGEX'Z KAR,sub 1 KAR"/>
    <w:link w:val="DaftarParagraf"/>
    <w:uiPriority w:val="1"/>
    <w:qFormat/>
    <w:rsid w:val="00335128"/>
    <w:rPr>
      <w:rFonts w:ascii="Calibri" w:eastAsia="Calibri" w:hAnsi="Calibri" w:cs="SimSun"/>
    </w:rPr>
  </w:style>
  <w:style w:type="paragraph" w:styleId="TeksIsi">
    <w:name w:val="Body Text"/>
    <w:basedOn w:val="Normal"/>
    <w:link w:val="TeksIsiKAR"/>
    <w:uiPriority w:val="1"/>
    <w:qFormat/>
    <w:rsid w:val="00335128"/>
    <w:pPr>
      <w:widowControl w:val="0"/>
      <w:autoSpaceDE w:val="0"/>
      <w:autoSpaceDN w:val="0"/>
      <w:spacing w:after="0" w:line="240" w:lineRule="auto"/>
    </w:pPr>
    <w:rPr>
      <w:rFonts w:ascii="Times New Roman" w:eastAsia="Times New Roman" w:hAnsi="Times New Roman" w:cs="Times New Roman"/>
    </w:rPr>
  </w:style>
  <w:style w:type="character" w:customStyle="1" w:styleId="TeksIsiKAR">
    <w:name w:val="Teks Isi KAR"/>
    <w:basedOn w:val="FontParagrafDefault"/>
    <w:link w:val="TeksIsi"/>
    <w:uiPriority w:val="1"/>
    <w:rsid w:val="00335128"/>
    <w:rPr>
      <w:rFonts w:ascii="Times New Roman" w:eastAsia="Times New Roman" w:hAnsi="Times New Roman" w:cs="Times New Roman"/>
    </w:rPr>
  </w:style>
  <w:style w:type="paragraph" w:customStyle="1" w:styleId="TableParagraph">
    <w:name w:val="Table Paragraph"/>
    <w:basedOn w:val="Normal"/>
    <w:uiPriority w:val="1"/>
    <w:qFormat/>
    <w:rsid w:val="00335128"/>
    <w:pPr>
      <w:widowControl w:val="0"/>
      <w:autoSpaceDE w:val="0"/>
      <w:autoSpaceDN w:val="0"/>
      <w:spacing w:after="0" w:line="240" w:lineRule="auto"/>
    </w:pPr>
    <w:rPr>
      <w:rFonts w:ascii="Times New Roman" w:eastAsia="Times New Roman" w:hAnsi="Times New Roman" w:cs="Times New Roman"/>
      <w:lang w:val="id"/>
    </w:rPr>
  </w:style>
  <w:style w:type="table" w:styleId="KisiTabel">
    <w:name w:val="Table Grid"/>
    <w:basedOn w:val="TabelNormal"/>
    <w:uiPriority w:val="59"/>
    <w:rsid w:val="00335128"/>
    <w:pPr>
      <w:spacing w:after="0" w:line="240" w:lineRule="auto"/>
    </w:pPr>
    <w:rPr>
      <w:rFonts w:ascii="Calibri" w:eastAsia="SimSun" w:hAnsi="Calibri" w:cs="SimSu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ParagrafDefault"/>
    <w:uiPriority w:val="99"/>
    <w:unhideWhenUsed/>
    <w:rsid w:val="00F777F3"/>
    <w:rPr>
      <w:color w:val="0563C1" w:themeColor="hyperlink"/>
      <w:u w:val="single"/>
    </w:rPr>
  </w:style>
  <w:style w:type="paragraph" w:styleId="TeksBalon">
    <w:name w:val="Balloon Text"/>
    <w:basedOn w:val="Normal"/>
    <w:link w:val="TeksBalonKAR"/>
    <w:uiPriority w:val="99"/>
    <w:semiHidden/>
    <w:unhideWhenUsed/>
    <w:rsid w:val="0090218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902185"/>
    <w:rPr>
      <w:rFonts w:ascii="Tahoma" w:hAnsi="Tahoma" w:cs="Tahoma"/>
      <w:sz w:val="16"/>
      <w:szCs w:val="16"/>
    </w:rPr>
  </w:style>
  <w:style w:type="table" w:customStyle="1" w:styleId="TableGrid3">
    <w:name w:val="Table Grid3"/>
    <w:basedOn w:val="TabelNormal"/>
    <w:uiPriority w:val="39"/>
    <w:rsid w:val="00581F0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uiPriority w:val="39"/>
    <w:rsid w:val="00581F0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basedOn w:val="FontParagrafDefault"/>
    <w:link w:val="Judul1"/>
    <w:uiPriority w:val="9"/>
    <w:rsid w:val="00CC41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KAR"/>
    <w:uiPriority w:val="99"/>
    <w:unhideWhenUsed/>
    <w:rsid w:val="00191980"/>
    <w:pPr>
      <w:tabs>
        <w:tab w:val="center" w:pos="4513"/>
        <w:tab w:val="right" w:pos="9026"/>
      </w:tabs>
      <w:spacing w:after="0" w:line="240" w:lineRule="auto"/>
    </w:pPr>
  </w:style>
  <w:style w:type="character" w:customStyle="1" w:styleId="HeaderKAR">
    <w:name w:val="Header KAR"/>
    <w:basedOn w:val="FontParagrafDefault"/>
    <w:link w:val="Header"/>
    <w:uiPriority w:val="99"/>
    <w:rsid w:val="00191980"/>
  </w:style>
  <w:style w:type="paragraph" w:styleId="Footer">
    <w:name w:val="footer"/>
    <w:basedOn w:val="Normal"/>
    <w:link w:val="FooterKAR"/>
    <w:uiPriority w:val="99"/>
    <w:unhideWhenUsed/>
    <w:rsid w:val="00191980"/>
    <w:pPr>
      <w:tabs>
        <w:tab w:val="center" w:pos="4513"/>
        <w:tab w:val="right" w:pos="9026"/>
      </w:tabs>
      <w:spacing w:after="0" w:line="240" w:lineRule="auto"/>
    </w:pPr>
  </w:style>
  <w:style w:type="character" w:customStyle="1" w:styleId="FooterKAR">
    <w:name w:val="Footer KAR"/>
    <w:basedOn w:val="FontParagrafDefault"/>
    <w:link w:val="Footer"/>
    <w:uiPriority w:val="99"/>
    <w:rsid w:val="00191980"/>
  </w:style>
  <w:style w:type="character" w:customStyle="1" w:styleId="Judul2KAR">
    <w:name w:val="Judul 2 KAR"/>
    <w:basedOn w:val="FontParagrafDefault"/>
    <w:link w:val="Judul2"/>
    <w:uiPriority w:val="1"/>
    <w:rsid w:val="00E14D95"/>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rsid w:val="000A5983"/>
    <w:rPr>
      <w:rFonts w:asciiTheme="majorHAnsi" w:eastAsiaTheme="majorEastAsia" w:hAnsiTheme="majorHAnsi" w:cstheme="majorBidi"/>
      <w:color w:val="1F4D78" w:themeColor="accent1" w:themeShade="7F"/>
      <w:sz w:val="24"/>
      <w:szCs w:val="24"/>
    </w:rPr>
  </w:style>
  <w:style w:type="paragraph" w:styleId="HTMLSudahDiformat">
    <w:name w:val="HTML Preformatted"/>
    <w:basedOn w:val="Normal"/>
    <w:link w:val="HTMLSudahDiformatKAR"/>
    <w:uiPriority w:val="99"/>
    <w:semiHidden/>
    <w:unhideWhenUsed/>
    <w:rsid w:val="0032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3217E7"/>
    <w:rPr>
      <w:rFonts w:ascii="Courier New" w:eastAsia="Times New Roman" w:hAnsi="Courier New" w:cs="Courier New"/>
      <w:sz w:val="20"/>
      <w:szCs w:val="20"/>
    </w:rPr>
  </w:style>
  <w:style w:type="paragraph" w:styleId="TOC2">
    <w:name w:val="toc 2"/>
    <w:basedOn w:val="Normal"/>
    <w:uiPriority w:val="39"/>
    <w:qFormat/>
    <w:rsid w:val="00044D02"/>
    <w:pPr>
      <w:widowControl w:val="0"/>
      <w:autoSpaceDE w:val="0"/>
      <w:autoSpaceDN w:val="0"/>
      <w:spacing w:before="473" w:after="0" w:line="240" w:lineRule="auto"/>
      <w:ind w:left="2108"/>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888">
      <w:bodyDiv w:val="1"/>
      <w:marLeft w:val="0"/>
      <w:marRight w:val="0"/>
      <w:marTop w:val="0"/>
      <w:marBottom w:val="0"/>
      <w:divBdr>
        <w:top w:val="none" w:sz="0" w:space="0" w:color="auto"/>
        <w:left w:val="none" w:sz="0" w:space="0" w:color="auto"/>
        <w:bottom w:val="none" w:sz="0" w:space="0" w:color="auto"/>
        <w:right w:val="none" w:sz="0" w:space="0" w:color="auto"/>
      </w:divBdr>
    </w:div>
    <w:div w:id="30618131">
      <w:bodyDiv w:val="1"/>
      <w:marLeft w:val="0"/>
      <w:marRight w:val="0"/>
      <w:marTop w:val="0"/>
      <w:marBottom w:val="0"/>
      <w:divBdr>
        <w:top w:val="none" w:sz="0" w:space="0" w:color="auto"/>
        <w:left w:val="none" w:sz="0" w:space="0" w:color="auto"/>
        <w:bottom w:val="none" w:sz="0" w:space="0" w:color="auto"/>
        <w:right w:val="none" w:sz="0" w:space="0" w:color="auto"/>
      </w:divBdr>
    </w:div>
    <w:div w:id="42143479">
      <w:bodyDiv w:val="1"/>
      <w:marLeft w:val="0"/>
      <w:marRight w:val="0"/>
      <w:marTop w:val="0"/>
      <w:marBottom w:val="0"/>
      <w:divBdr>
        <w:top w:val="none" w:sz="0" w:space="0" w:color="auto"/>
        <w:left w:val="none" w:sz="0" w:space="0" w:color="auto"/>
        <w:bottom w:val="none" w:sz="0" w:space="0" w:color="auto"/>
        <w:right w:val="none" w:sz="0" w:space="0" w:color="auto"/>
      </w:divBdr>
    </w:div>
    <w:div w:id="141046943">
      <w:bodyDiv w:val="1"/>
      <w:marLeft w:val="0"/>
      <w:marRight w:val="0"/>
      <w:marTop w:val="0"/>
      <w:marBottom w:val="0"/>
      <w:divBdr>
        <w:top w:val="none" w:sz="0" w:space="0" w:color="auto"/>
        <w:left w:val="none" w:sz="0" w:space="0" w:color="auto"/>
        <w:bottom w:val="none" w:sz="0" w:space="0" w:color="auto"/>
        <w:right w:val="none" w:sz="0" w:space="0" w:color="auto"/>
      </w:divBdr>
    </w:div>
    <w:div w:id="250820434">
      <w:bodyDiv w:val="1"/>
      <w:marLeft w:val="0"/>
      <w:marRight w:val="0"/>
      <w:marTop w:val="0"/>
      <w:marBottom w:val="0"/>
      <w:divBdr>
        <w:top w:val="none" w:sz="0" w:space="0" w:color="auto"/>
        <w:left w:val="none" w:sz="0" w:space="0" w:color="auto"/>
        <w:bottom w:val="none" w:sz="0" w:space="0" w:color="auto"/>
        <w:right w:val="none" w:sz="0" w:space="0" w:color="auto"/>
      </w:divBdr>
    </w:div>
    <w:div w:id="278101973">
      <w:bodyDiv w:val="1"/>
      <w:marLeft w:val="0"/>
      <w:marRight w:val="0"/>
      <w:marTop w:val="0"/>
      <w:marBottom w:val="0"/>
      <w:divBdr>
        <w:top w:val="none" w:sz="0" w:space="0" w:color="auto"/>
        <w:left w:val="none" w:sz="0" w:space="0" w:color="auto"/>
        <w:bottom w:val="none" w:sz="0" w:space="0" w:color="auto"/>
        <w:right w:val="none" w:sz="0" w:space="0" w:color="auto"/>
      </w:divBdr>
    </w:div>
    <w:div w:id="288973981">
      <w:bodyDiv w:val="1"/>
      <w:marLeft w:val="0"/>
      <w:marRight w:val="0"/>
      <w:marTop w:val="0"/>
      <w:marBottom w:val="0"/>
      <w:divBdr>
        <w:top w:val="none" w:sz="0" w:space="0" w:color="auto"/>
        <w:left w:val="none" w:sz="0" w:space="0" w:color="auto"/>
        <w:bottom w:val="none" w:sz="0" w:space="0" w:color="auto"/>
        <w:right w:val="none" w:sz="0" w:space="0" w:color="auto"/>
      </w:divBdr>
    </w:div>
    <w:div w:id="390466340">
      <w:bodyDiv w:val="1"/>
      <w:marLeft w:val="0"/>
      <w:marRight w:val="0"/>
      <w:marTop w:val="0"/>
      <w:marBottom w:val="0"/>
      <w:divBdr>
        <w:top w:val="none" w:sz="0" w:space="0" w:color="auto"/>
        <w:left w:val="none" w:sz="0" w:space="0" w:color="auto"/>
        <w:bottom w:val="none" w:sz="0" w:space="0" w:color="auto"/>
        <w:right w:val="none" w:sz="0" w:space="0" w:color="auto"/>
      </w:divBdr>
    </w:div>
    <w:div w:id="518786110">
      <w:bodyDiv w:val="1"/>
      <w:marLeft w:val="0"/>
      <w:marRight w:val="0"/>
      <w:marTop w:val="0"/>
      <w:marBottom w:val="0"/>
      <w:divBdr>
        <w:top w:val="none" w:sz="0" w:space="0" w:color="auto"/>
        <w:left w:val="none" w:sz="0" w:space="0" w:color="auto"/>
        <w:bottom w:val="none" w:sz="0" w:space="0" w:color="auto"/>
        <w:right w:val="none" w:sz="0" w:space="0" w:color="auto"/>
      </w:divBdr>
    </w:div>
    <w:div w:id="616521772">
      <w:bodyDiv w:val="1"/>
      <w:marLeft w:val="0"/>
      <w:marRight w:val="0"/>
      <w:marTop w:val="0"/>
      <w:marBottom w:val="0"/>
      <w:divBdr>
        <w:top w:val="none" w:sz="0" w:space="0" w:color="auto"/>
        <w:left w:val="none" w:sz="0" w:space="0" w:color="auto"/>
        <w:bottom w:val="none" w:sz="0" w:space="0" w:color="auto"/>
        <w:right w:val="none" w:sz="0" w:space="0" w:color="auto"/>
      </w:divBdr>
    </w:div>
    <w:div w:id="745031892">
      <w:bodyDiv w:val="1"/>
      <w:marLeft w:val="0"/>
      <w:marRight w:val="0"/>
      <w:marTop w:val="0"/>
      <w:marBottom w:val="0"/>
      <w:divBdr>
        <w:top w:val="none" w:sz="0" w:space="0" w:color="auto"/>
        <w:left w:val="none" w:sz="0" w:space="0" w:color="auto"/>
        <w:bottom w:val="none" w:sz="0" w:space="0" w:color="auto"/>
        <w:right w:val="none" w:sz="0" w:space="0" w:color="auto"/>
      </w:divBdr>
    </w:div>
    <w:div w:id="769349182">
      <w:bodyDiv w:val="1"/>
      <w:marLeft w:val="0"/>
      <w:marRight w:val="0"/>
      <w:marTop w:val="0"/>
      <w:marBottom w:val="0"/>
      <w:divBdr>
        <w:top w:val="none" w:sz="0" w:space="0" w:color="auto"/>
        <w:left w:val="none" w:sz="0" w:space="0" w:color="auto"/>
        <w:bottom w:val="none" w:sz="0" w:space="0" w:color="auto"/>
        <w:right w:val="none" w:sz="0" w:space="0" w:color="auto"/>
      </w:divBdr>
    </w:div>
    <w:div w:id="804157153">
      <w:bodyDiv w:val="1"/>
      <w:marLeft w:val="0"/>
      <w:marRight w:val="0"/>
      <w:marTop w:val="0"/>
      <w:marBottom w:val="0"/>
      <w:divBdr>
        <w:top w:val="none" w:sz="0" w:space="0" w:color="auto"/>
        <w:left w:val="none" w:sz="0" w:space="0" w:color="auto"/>
        <w:bottom w:val="none" w:sz="0" w:space="0" w:color="auto"/>
        <w:right w:val="none" w:sz="0" w:space="0" w:color="auto"/>
      </w:divBdr>
    </w:div>
    <w:div w:id="891042283">
      <w:bodyDiv w:val="1"/>
      <w:marLeft w:val="0"/>
      <w:marRight w:val="0"/>
      <w:marTop w:val="0"/>
      <w:marBottom w:val="0"/>
      <w:divBdr>
        <w:top w:val="none" w:sz="0" w:space="0" w:color="auto"/>
        <w:left w:val="none" w:sz="0" w:space="0" w:color="auto"/>
        <w:bottom w:val="none" w:sz="0" w:space="0" w:color="auto"/>
        <w:right w:val="none" w:sz="0" w:space="0" w:color="auto"/>
      </w:divBdr>
    </w:div>
    <w:div w:id="905917637">
      <w:bodyDiv w:val="1"/>
      <w:marLeft w:val="0"/>
      <w:marRight w:val="0"/>
      <w:marTop w:val="0"/>
      <w:marBottom w:val="0"/>
      <w:divBdr>
        <w:top w:val="none" w:sz="0" w:space="0" w:color="auto"/>
        <w:left w:val="none" w:sz="0" w:space="0" w:color="auto"/>
        <w:bottom w:val="none" w:sz="0" w:space="0" w:color="auto"/>
        <w:right w:val="none" w:sz="0" w:space="0" w:color="auto"/>
      </w:divBdr>
    </w:div>
    <w:div w:id="923801769">
      <w:bodyDiv w:val="1"/>
      <w:marLeft w:val="0"/>
      <w:marRight w:val="0"/>
      <w:marTop w:val="0"/>
      <w:marBottom w:val="0"/>
      <w:divBdr>
        <w:top w:val="none" w:sz="0" w:space="0" w:color="auto"/>
        <w:left w:val="none" w:sz="0" w:space="0" w:color="auto"/>
        <w:bottom w:val="none" w:sz="0" w:space="0" w:color="auto"/>
        <w:right w:val="none" w:sz="0" w:space="0" w:color="auto"/>
      </w:divBdr>
    </w:div>
    <w:div w:id="935019920">
      <w:bodyDiv w:val="1"/>
      <w:marLeft w:val="0"/>
      <w:marRight w:val="0"/>
      <w:marTop w:val="0"/>
      <w:marBottom w:val="0"/>
      <w:divBdr>
        <w:top w:val="none" w:sz="0" w:space="0" w:color="auto"/>
        <w:left w:val="none" w:sz="0" w:space="0" w:color="auto"/>
        <w:bottom w:val="none" w:sz="0" w:space="0" w:color="auto"/>
        <w:right w:val="none" w:sz="0" w:space="0" w:color="auto"/>
      </w:divBdr>
    </w:div>
    <w:div w:id="981234962">
      <w:bodyDiv w:val="1"/>
      <w:marLeft w:val="0"/>
      <w:marRight w:val="0"/>
      <w:marTop w:val="0"/>
      <w:marBottom w:val="0"/>
      <w:divBdr>
        <w:top w:val="none" w:sz="0" w:space="0" w:color="auto"/>
        <w:left w:val="none" w:sz="0" w:space="0" w:color="auto"/>
        <w:bottom w:val="none" w:sz="0" w:space="0" w:color="auto"/>
        <w:right w:val="none" w:sz="0" w:space="0" w:color="auto"/>
      </w:divBdr>
    </w:div>
    <w:div w:id="1003631772">
      <w:bodyDiv w:val="1"/>
      <w:marLeft w:val="0"/>
      <w:marRight w:val="0"/>
      <w:marTop w:val="0"/>
      <w:marBottom w:val="0"/>
      <w:divBdr>
        <w:top w:val="none" w:sz="0" w:space="0" w:color="auto"/>
        <w:left w:val="none" w:sz="0" w:space="0" w:color="auto"/>
        <w:bottom w:val="none" w:sz="0" w:space="0" w:color="auto"/>
        <w:right w:val="none" w:sz="0" w:space="0" w:color="auto"/>
      </w:divBdr>
    </w:div>
    <w:div w:id="1085105201">
      <w:bodyDiv w:val="1"/>
      <w:marLeft w:val="0"/>
      <w:marRight w:val="0"/>
      <w:marTop w:val="0"/>
      <w:marBottom w:val="0"/>
      <w:divBdr>
        <w:top w:val="none" w:sz="0" w:space="0" w:color="auto"/>
        <w:left w:val="none" w:sz="0" w:space="0" w:color="auto"/>
        <w:bottom w:val="none" w:sz="0" w:space="0" w:color="auto"/>
        <w:right w:val="none" w:sz="0" w:space="0" w:color="auto"/>
      </w:divBdr>
    </w:div>
    <w:div w:id="1099369229">
      <w:bodyDiv w:val="1"/>
      <w:marLeft w:val="0"/>
      <w:marRight w:val="0"/>
      <w:marTop w:val="0"/>
      <w:marBottom w:val="0"/>
      <w:divBdr>
        <w:top w:val="none" w:sz="0" w:space="0" w:color="auto"/>
        <w:left w:val="none" w:sz="0" w:space="0" w:color="auto"/>
        <w:bottom w:val="none" w:sz="0" w:space="0" w:color="auto"/>
        <w:right w:val="none" w:sz="0" w:space="0" w:color="auto"/>
      </w:divBdr>
    </w:div>
    <w:div w:id="1148864593">
      <w:bodyDiv w:val="1"/>
      <w:marLeft w:val="0"/>
      <w:marRight w:val="0"/>
      <w:marTop w:val="0"/>
      <w:marBottom w:val="0"/>
      <w:divBdr>
        <w:top w:val="none" w:sz="0" w:space="0" w:color="auto"/>
        <w:left w:val="none" w:sz="0" w:space="0" w:color="auto"/>
        <w:bottom w:val="none" w:sz="0" w:space="0" w:color="auto"/>
        <w:right w:val="none" w:sz="0" w:space="0" w:color="auto"/>
      </w:divBdr>
    </w:div>
    <w:div w:id="1183281578">
      <w:bodyDiv w:val="1"/>
      <w:marLeft w:val="0"/>
      <w:marRight w:val="0"/>
      <w:marTop w:val="0"/>
      <w:marBottom w:val="0"/>
      <w:divBdr>
        <w:top w:val="none" w:sz="0" w:space="0" w:color="auto"/>
        <w:left w:val="none" w:sz="0" w:space="0" w:color="auto"/>
        <w:bottom w:val="none" w:sz="0" w:space="0" w:color="auto"/>
        <w:right w:val="none" w:sz="0" w:space="0" w:color="auto"/>
      </w:divBdr>
    </w:div>
    <w:div w:id="1221096858">
      <w:bodyDiv w:val="1"/>
      <w:marLeft w:val="0"/>
      <w:marRight w:val="0"/>
      <w:marTop w:val="0"/>
      <w:marBottom w:val="0"/>
      <w:divBdr>
        <w:top w:val="none" w:sz="0" w:space="0" w:color="auto"/>
        <w:left w:val="none" w:sz="0" w:space="0" w:color="auto"/>
        <w:bottom w:val="none" w:sz="0" w:space="0" w:color="auto"/>
        <w:right w:val="none" w:sz="0" w:space="0" w:color="auto"/>
      </w:divBdr>
    </w:div>
    <w:div w:id="1306278186">
      <w:bodyDiv w:val="1"/>
      <w:marLeft w:val="0"/>
      <w:marRight w:val="0"/>
      <w:marTop w:val="0"/>
      <w:marBottom w:val="0"/>
      <w:divBdr>
        <w:top w:val="none" w:sz="0" w:space="0" w:color="auto"/>
        <w:left w:val="none" w:sz="0" w:space="0" w:color="auto"/>
        <w:bottom w:val="none" w:sz="0" w:space="0" w:color="auto"/>
        <w:right w:val="none" w:sz="0" w:space="0" w:color="auto"/>
      </w:divBdr>
    </w:div>
    <w:div w:id="1453016479">
      <w:bodyDiv w:val="1"/>
      <w:marLeft w:val="0"/>
      <w:marRight w:val="0"/>
      <w:marTop w:val="0"/>
      <w:marBottom w:val="0"/>
      <w:divBdr>
        <w:top w:val="none" w:sz="0" w:space="0" w:color="auto"/>
        <w:left w:val="none" w:sz="0" w:space="0" w:color="auto"/>
        <w:bottom w:val="none" w:sz="0" w:space="0" w:color="auto"/>
        <w:right w:val="none" w:sz="0" w:space="0" w:color="auto"/>
      </w:divBdr>
    </w:div>
    <w:div w:id="1580094860">
      <w:bodyDiv w:val="1"/>
      <w:marLeft w:val="0"/>
      <w:marRight w:val="0"/>
      <w:marTop w:val="0"/>
      <w:marBottom w:val="0"/>
      <w:divBdr>
        <w:top w:val="none" w:sz="0" w:space="0" w:color="auto"/>
        <w:left w:val="none" w:sz="0" w:space="0" w:color="auto"/>
        <w:bottom w:val="none" w:sz="0" w:space="0" w:color="auto"/>
        <w:right w:val="none" w:sz="0" w:space="0" w:color="auto"/>
      </w:divBdr>
    </w:div>
    <w:div w:id="1596282533">
      <w:bodyDiv w:val="1"/>
      <w:marLeft w:val="0"/>
      <w:marRight w:val="0"/>
      <w:marTop w:val="0"/>
      <w:marBottom w:val="0"/>
      <w:divBdr>
        <w:top w:val="none" w:sz="0" w:space="0" w:color="auto"/>
        <w:left w:val="none" w:sz="0" w:space="0" w:color="auto"/>
        <w:bottom w:val="none" w:sz="0" w:space="0" w:color="auto"/>
        <w:right w:val="none" w:sz="0" w:space="0" w:color="auto"/>
      </w:divBdr>
    </w:div>
    <w:div w:id="1632663919">
      <w:bodyDiv w:val="1"/>
      <w:marLeft w:val="0"/>
      <w:marRight w:val="0"/>
      <w:marTop w:val="0"/>
      <w:marBottom w:val="0"/>
      <w:divBdr>
        <w:top w:val="none" w:sz="0" w:space="0" w:color="auto"/>
        <w:left w:val="none" w:sz="0" w:space="0" w:color="auto"/>
        <w:bottom w:val="none" w:sz="0" w:space="0" w:color="auto"/>
        <w:right w:val="none" w:sz="0" w:space="0" w:color="auto"/>
      </w:divBdr>
    </w:div>
    <w:div w:id="1726755217">
      <w:bodyDiv w:val="1"/>
      <w:marLeft w:val="0"/>
      <w:marRight w:val="0"/>
      <w:marTop w:val="0"/>
      <w:marBottom w:val="0"/>
      <w:divBdr>
        <w:top w:val="none" w:sz="0" w:space="0" w:color="auto"/>
        <w:left w:val="none" w:sz="0" w:space="0" w:color="auto"/>
        <w:bottom w:val="none" w:sz="0" w:space="0" w:color="auto"/>
        <w:right w:val="none" w:sz="0" w:space="0" w:color="auto"/>
      </w:divBdr>
    </w:div>
    <w:div w:id="1773739667">
      <w:bodyDiv w:val="1"/>
      <w:marLeft w:val="0"/>
      <w:marRight w:val="0"/>
      <w:marTop w:val="0"/>
      <w:marBottom w:val="0"/>
      <w:divBdr>
        <w:top w:val="none" w:sz="0" w:space="0" w:color="auto"/>
        <w:left w:val="none" w:sz="0" w:space="0" w:color="auto"/>
        <w:bottom w:val="none" w:sz="0" w:space="0" w:color="auto"/>
        <w:right w:val="none" w:sz="0" w:space="0" w:color="auto"/>
      </w:divBdr>
    </w:div>
    <w:div w:id="1787770433">
      <w:bodyDiv w:val="1"/>
      <w:marLeft w:val="0"/>
      <w:marRight w:val="0"/>
      <w:marTop w:val="0"/>
      <w:marBottom w:val="0"/>
      <w:divBdr>
        <w:top w:val="none" w:sz="0" w:space="0" w:color="auto"/>
        <w:left w:val="none" w:sz="0" w:space="0" w:color="auto"/>
        <w:bottom w:val="none" w:sz="0" w:space="0" w:color="auto"/>
        <w:right w:val="none" w:sz="0" w:space="0" w:color="auto"/>
      </w:divBdr>
    </w:div>
    <w:div w:id="1881438187">
      <w:bodyDiv w:val="1"/>
      <w:marLeft w:val="0"/>
      <w:marRight w:val="0"/>
      <w:marTop w:val="0"/>
      <w:marBottom w:val="0"/>
      <w:divBdr>
        <w:top w:val="none" w:sz="0" w:space="0" w:color="auto"/>
        <w:left w:val="none" w:sz="0" w:space="0" w:color="auto"/>
        <w:bottom w:val="none" w:sz="0" w:space="0" w:color="auto"/>
        <w:right w:val="none" w:sz="0" w:space="0" w:color="auto"/>
      </w:divBdr>
    </w:div>
    <w:div w:id="1984963106">
      <w:bodyDiv w:val="1"/>
      <w:marLeft w:val="0"/>
      <w:marRight w:val="0"/>
      <w:marTop w:val="0"/>
      <w:marBottom w:val="0"/>
      <w:divBdr>
        <w:top w:val="none" w:sz="0" w:space="0" w:color="auto"/>
        <w:left w:val="none" w:sz="0" w:space="0" w:color="auto"/>
        <w:bottom w:val="none" w:sz="0" w:space="0" w:color="auto"/>
        <w:right w:val="none" w:sz="0" w:space="0" w:color="auto"/>
      </w:divBdr>
    </w:div>
    <w:div w:id="1988896490">
      <w:bodyDiv w:val="1"/>
      <w:marLeft w:val="0"/>
      <w:marRight w:val="0"/>
      <w:marTop w:val="0"/>
      <w:marBottom w:val="0"/>
      <w:divBdr>
        <w:top w:val="none" w:sz="0" w:space="0" w:color="auto"/>
        <w:left w:val="none" w:sz="0" w:space="0" w:color="auto"/>
        <w:bottom w:val="none" w:sz="0" w:space="0" w:color="auto"/>
        <w:right w:val="none" w:sz="0" w:space="0" w:color="auto"/>
      </w:divBdr>
    </w:div>
    <w:div w:id="2004965119">
      <w:bodyDiv w:val="1"/>
      <w:marLeft w:val="0"/>
      <w:marRight w:val="0"/>
      <w:marTop w:val="0"/>
      <w:marBottom w:val="0"/>
      <w:divBdr>
        <w:top w:val="none" w:sz="0" w:space="0" w:color="auto"/>
        <w:left w:val="none" w:sz="0" w:space="0" w:color="auto"/>
        <w:bottom w:val="none" w:sz="0" w:space="0" w:color="auto"/>
        <w:right w:val="none" w:sz="0" w:space="0" w:color="auto"/>
      </w:divBdr>
    </w:div>
    <w:div w:id="2028099578">
      <w:bodyDiv w:val="1"/>
      <w:marLeft w:val="0"/>
      <w:marRight w:val="0"/>
      <w:marTop w:val="0"/>
      <w:marBottom w:val="0"/>
      <w:divBdr>
        <w:top w:val="none" w:sz="0" w:space="0" w:color="auto"/>
        <w:left w:val="none" w:sz="0" w:space="0" w:color="auto"/>
        <w:bottom w:val="none" w:sz="0" w:space="0" w:color="auto"/>
        <w:right w:val="none" w:sz="0" w:space="0" w:color="auto"/>
      </w:divBdr>
    </w:div>
    <w:div w:id="20336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Mau16</b:Tag>
    <b:SourceType>JournalArticle</b:SourceType>
    <b:Guid>{E9116A20-F878-464F-8B3E-D52C817124F0}</b:Guid>
    <b:Title>Pengaruh Kualitas Pelayanan Dan Harga Terhadap Kepuasan Pelanggan Pt. Toi</b:Title>
    <b:Year>2016</b:Year>
    <b:Author>
      <b:Author>
        <b:NameList>
          <b:Person>
            <b:Last>Maulana</b:Last>
            <b:Middle>Syarif</b:Middle>
            <b:First>Ade</b:First>
          </b:Person>
        </b:NameList>
      </b:Author>
    </b:Author>
    <b:JournalName>Jurnal Ekonomi</b:JournalName>
    <b:Pages>113-125</b:Pages>
    <b:Volume>7</b:Volume>
    <b:StandardNumber>2</b:StandardNumber>
    <b:RefOrder>1</b:RefOrder>
  </b:Source>
  <b:Source>
    <b:Tag>Sun17</b:Tag>
    <b:SourceType>JournalArticle</b:SourceType>
    <b:Guid>{34B0F772-4F79-48BE-92B7-87F660586FFD}</b:Guid>
    <b:Title>Pengaruh Kualitas Pelayanan, Harga Dan Store Atmosphere Terhadap Kepuasan Konsumen Di Banaran Chicken Crispy Kota Kediri Periode 2017-2018</b:Title>
    <b:JournalName>Simki-Economic</b:JournalName>
    <b:Year>2017</b:Year>
    <b:Pages>2-14</b:Pages>
    <b:Author>
      <b:Author>
        <b:NameList>
          <b:Person>
            <b:Last>Sundari</b:Last>
            <b:First>Tri</b:First>
          </b:Person>
        </b:NameList>
      </b:Author>
    </b:Author>
    <b:Volume>1</b:Volume>
    <b:StandardNumber>9</b:StandardNumber>
    <b:RefOrder>2</b:RefOrder>
  </b:Source>
  <b:Source>
    <b:Tag>Sum18</b:Tag>
    <b:SourceType>JournalArticle</b:SourceType>
    <b:Guid>{DD2943F8-8E69-4A92-A25F-C017BB4F2C79}</b:Guid>
    <b:Title>Pengaruh Kualitas Pelayanan, Harga Dan Store Atmosphere Terhadap Kepuasan Pelanggan Warunk Upnormal Wilayah Jakarta Utara</b:Title>
    <b:JournalName>Journal for Business and Entrepreneur</b:JournalName>
    <b:Year>2018</b:Year>
    <b:Pages>1-11</b:Pages>
    <b:Volume>2</b:Volume>
    <b:StandardNumber>2</b:StandardNumber>
    <b:Author>
      <b:Author>
        <b:NameList>
          <b:Person>
            <b:Last>Sumardi</b:Last>
            <b:First>Surya</b:First>
          </b:Person>
          <b:Person>
            <b:Last>Paramita</b:Last>
            <b:Middle>Cori Pradnya</b:Middle>
            <b:First>Catarina</b:First>
          </b:Person>
        </b:NameList>
      </b:Author>
    </b:Author>
    <b:RefOrder>3</b:RefOrder>
  </b:Source>
  <b:Source>
    <b:Tag>Mas17</b:Tag>
    <b:SourceType>JournalArticle</b:SourceType>
    <b:Guid>{A011D340-544B-4C18-9915-BEFFE95A3288}</b:Guid>
    <b:Title>Pengaruh Store Atmosphere Dan Store Location Terhadap Kepuasan Konsumen (Studi Pada Konsumen Produk Texas Chicken Plaza Citra Pekanbaru)</b:Title>
    <b:JournalName>JOM FISIP</b:JournalName>
    <b:Year>2017</b:Year>
    <b:Pages>1-11</b:Pages>
    <b:Author>
      <b:Author>
        <b:NameList>
          <b:Person>
            <b:First>Masrul</b:First>
          </b:Person>
          <b:Person>
            <b:Last>Karneli</b:Last>
            <b:First>Okta</b:First>
          </b:Person>
        </b:NameList>
      </b:Author>
    </b:Author>
    <b:Volume>4</b:Volume>
    <b:StandardNumber>2</b:StandardNumber>
    <b:RefOrder>4</b:RefOrder>
  </b:Source>
  <b:Source>
    <b:Tag>Kri17</b:Tag>
    <b:SourceType>JournalArticle</b:SourceType>
    <b:Guid>{59AC572E-8164-4EEA-B41D-EE6A176F4D79}</b:Guid>
    <b:Title>Pengaruh Store Atmosphere Dan Kualitas Layanan Terhadap Kepuasan Konsumen Cafe Heerlijk Gelato Perpustakaan Bank Indonesia Surabaya</b:Title>
    <b:JournalName>Jurnal Pendidikan Tata Niaga (JPTN)</b:JournalName>
    <b:Year>2017</b:Year>
    <b:Pages>113</b:Pages>
    <b:Author>
      <b:Author>
        <b:NameList>
          <b:Person>
            <b:Last>Kristiana</b:Last>
            <b:First>Maria</b:First>
          </b:Person>
          <b:Person>
            <b:Last>Edwar</b:Last>
            <b:First>Muhammad</b:First>
          </b:Person>
        </b:NameList>
      </b:Author>
    </b:Author>
    <b:Volume>1</b:Volume>
    <b:StandardNumber>1</b:StandardNumber>
    <b:RefOrder>5</b:RefOrder>
  </b:Source>
  <b:Source>
    <b:Tag>SAg</b:Tag>
    <b:SourceType>JournalArticle</b:SourceType>
    <b:Guid>{85A4010D-11EB-44E6-BE90-2C59B798F07D}</b:Guid>
    <b:Title>Pengaruh Store Atmosphere Kualitas Produk Dan Kualitas Pelayanan Terhadap Keputusan Pembelian (Studi Kasus Di Kafe Salwa House Sirojudin Semarang)</b:Title>
    <b:Author>
      <b:Author>
        <b:NameList>
          <b:Person>
            <b:Last>S</b:Last>
            <b:Middle>Meiyanto</b:Middle>
            <b:First>Agung</b:First>
          </b:Person>
          <b:Person>
            <b:Last>Prabawani</b:Last>
            <b:First>Bulan</b:First>
          </b:Person>
        </b:NameList>
      </b:Author>
    </b:Author>
    <b:RefOrder>6</b:RefOrder>
  </b:Source>
  <b:Source>
    <b:Tag>Rus16</b:Tag>
    <b:SourceType>JournalArticle</b:SourceType>
    <b:Guid>{6D175FF8-B393-4255-9354-A2F2B0526849}</b:Guid>
    <b:Title>Identifikasi Kepuasan Konsumen Ditinjau Dari Segi Harga Dan Kualitas Pada Restoran Abuba Steak Di Greenville</b:Title>
    <b:JournalName>Jurnal Ilmiah Manajemen dan Bisnis</b:JournalName>
    <b:Year>2016</b:Year>
    <b:Pages>472-485</b:Pages>
    <b:Author>
      <b:Author>
        <b:NameList>
          <b:Person>
            <b:Last>Ruslim</b:Last>
            <b:Middle>Setiawan</b:Middle>
            <b:First>Tommy</b:First>
          </b:Person>
          <b:Person>
            <b:Last>Rahardjo</b:Last>
            <b:First>Mukti</b:First>
          </b:Person>
        </b:NameList>
      </b:Author>
    </b:Author>
    <b:Volume>2</b:Volume>
    <b:StandardNumber>1</b:StandardNumber>
    <b:RefOrder>7</b:RefOrder>
  </b:Source>
  <b:Source>
    <b:Tag>Sia20</b:Tag>
    <b:SourceType>JournalArticle</b:SourceType>
    <b:Guid>{039743C4-C31B-4393-AAEE-509E694177D7}</b:Guid>
    <b:Title>Pengaruh Kualitas Pelayanan Dan Strore Atmosphere Terhadap Kepuasan Konsumen Di Bravo Resto</b:Title>
    <b:JournalName>Syntax Idea</b:JournalName>
    <b:Year>2020</b:Year>
    <b:Pages>68-73</b:Pages>
    <b:Author>
      <b:Author>
        <b:NameList>
          <b:Person>
            <b:Last>Siagian</b:Last>
            <b:Middle>Eko</b:Middle>
            <b:First>Henry</b:First>
          </b:Person>
          <b:Person>
            <b:Last>Wahono</b:Last>
            <b:First>Rudi</b:First>
          </b:Person>
          <b:Person>
            <b:Last>Erlita</b:Last>
            <b:First>Meta</b:First>
          </b:Person>
        </b:NameList>
      </b:Author>
    </b:Author>
    <b:Volume>2</b:Volume>
    <b:StandardNumber>5</b:StandardNumber>
    <b:RefOrder>8</b:RefOrder>
  </b:Source>
  <b:Source>
    <b:Tag>Wel19</b:Tag>
    <b:SourceType>JournalArticle</b:SourceType>
    <b:Guid>{88F33AED-0DA6-4C1A-92F6-5B51FD8CE704}</b:Guid>
    <b:Title>Pengaruh Kualiatas Layanan dan Store Atmosphere Terhadap Kepuasan Pelanggan Melalui Keputusan Pembelian Sebagai Variabel Intervening (Studi Kasus Pada Konsumen di Restoran Toean Watiman Yogyakarta)</b:Title>
    <b:JournalName>LP3M STIEBBANK</b:JournalName>
    <b:Year>2019</b:Year>
    <b:Pages>1 - 16</b:Pages>
    <b:Author>
      <b:Author>
        <b:NameList>
          <b:Person>
            <b:Last>Welsa</b:Last>
            <b:First>Henny</b:First>
          </b:Person>
          <b:Person>
            <b:Last>Khoironi</b:Last>
            <b:First>Muhamad</b:First>
          </b:Person>
        </b:NameList>
      </b:Author>
    </b:Author>
    <b:Volume>10</b:Volume>
    <b:StandardNumber>1</b:StandardNumber>
    <b:RefOrder>9</b:RefOrder>
  </b:Source>
  <b:Source>
    <b:Tag>Ama20</b:Tag>
    <b:SourceType>JournalArticle</b:SourceType>
    <b:Guid>{F750FBC2-9672-4555-AB30-1D2F7D9BED29}</b:Guid>
    <b:Title>Kepuasan Konsumen Ditinjau Dari Kualitas Pelayanan, Store Atmosphere Dan Promosi Di Rumah Makan Pondok Jowi Solo</b:Title>
    <b:JournalName>Edunomika</b:JournalName>
    <b:Year>2020</b:Year>
    <b:Pages>527-533</b:Pages>
    <b:Author>
      <b:Author>
        <b:NameList>
          <b:Person>
            <b:Last>Amalina</b:Last>
            <b:Middle>Zulfa</b:Middle>
            <b:First>Shofia</b:First>
          </b:Person>
          <b:Person>
            <b:Last>Hartono</b:Last>
            <b:First>Sri</b:First>
          </b:Person>
          <b:Person>
            <b:Last>Damayanti</b:Last>
            <b:First>Ratna</b:First>
          </b:Person>
        </b:NameList>
      </b:Author>
    </b:Author>
    <b:Volume>04</b:Volume>
    <b:StandardNumber>02</b:StandardNumber>
    <b:RefOrder>10</b:RefOrder>
  </b:Source>
  <b:Source>
    <b:Tag>Kot85</b:Tag>
    <b:SourceType>Book</b:SourceType>
    <b:Guid>{FFBEEA43-C374-42FE-993E-8F7FC465DEF9}</b:Guid>
    <b:Title>Manajemen Pemasaran. Edisi Keempat</b:Title>
    <b:Year>1985</b:Year>
    <b:City>Bandung</b:City>
    <b:Publisher>Erlangga</b:Publisher>
    <b:Author>
      <b:Author>
        <b:NameList>
          <b:Person>
            <b:First>Kotler</b:First>
          </b:Person>
        </b:NameList>
      </b:Author>
    </b:Author>
    <b:RefOrder>11</b:RefOrder>
  </b:Source>
  <b:Source>
    <b:Tag>Mar111</b:Tag>
    <b:SourceType>Book</b:SourceType>
    <b:Guid>{90393276-F0AB-4447-B02A-05742D02E931}</b:Guid>
    <b:Title>Statistik Induktif</b:Title>
    <b:Year>2011</b:Year>
    <b:City>Surakarta</b:City>
    <b:Publisher>Islam Batik University UNIBA PRESS</b:Publisher>
    <b:Author>
      <b:Author>
        <b:NameList>
          <b:Person>
            <b:Last>Maryam</b:Last>
            <b:First>S</b:First>
          </b:Person>
        </b:NameList>
      </b:Author>
    </b:Author>
    <b:RefOrder>12</b:RefOrder>
  </b:Source>
  <b:Source>
    <b:Tag>Mar161</b:Tag>
    <b:SourceType>Book</b:SourceType>
    <b:Guid>{92DCAA8E-88AB-4190-9790-55F84FC5756E}</b:Guid>
    <b:Title>Statistik Induktif</b:Title>
    <b:Year>2016</b:Year>
    <b:City>Surakarta</b:City>
    <b:Publisher>Islam Batik University UNIBA PRESS</b:Publisher>
    <b:Author>
      <b:Author>
        <b:NameList>
          <b:Person>
            <b:Last>Maryam</b:Last>
            <b:First>S</b:First>
          </b:Person>
        </b:NameList>
      </b:Author>
    </b:Author>
    <b:RefOrder>13</b:RefOrder>
  </b:Source>
  <b:Source>
    <b:Tag>Sug131</b:Tag>
    <b:SourceType>Book</b:SourceType>
    <b:Guid>{C93F366E-FE5F-402C-9DF4-7EAC969288C3}</b:Guid>
    <b:Title>Metodologi Penelitian Kuantitatif, Kualitatif Dan R&amp;D</b:Title>
    <b:Year>2013</b:Year>
    <b:City>Bandung</b:City>
    <b:Publisher>Alfabeta</b:Publisher>
    <b:Author>
      <b:Author>
        <b:NameList>
          <b:Person>
            <b:First>Sugiyono</b:First>
          </b:Person>
        </b:NameList>
      </b:Author>
    </b:Author>
    <b:RefOrder>14</b:RefOrder>
  </b:Source>
  <b:Source>
    <b:Tag>Sug141</b:Tag>
    <b:SourceType>Book</b:SourceType>
    <b:Guid>{36B51C6C-96D9-4AB6-91A3-E67ABEC74B43}</b:Guid>
    <b:Title>Metode Penelitian Pendidikan Pendekatan Kuantitatif, Kualitatif, dan R&amp;D</b:Title>
    <b:Year>2014</b:Year>
    <b:City>Bandung</b:City>
    <b:Publisher>Alfabeta</b:Publisher>
    <b:Author>
      <b:Author>
        <b:NameList>
          <b:Person>
            <b:First>Sugiyono</b:First>
          </b:Person>
        </b:NameList>
      </b:Author>
    </b:Author>
    <b:RefOrder>15</b:RefOrder>
  </b:Source>
  <b:Source>
    <b:Tag>Pra17</b:Tag>
    <b:SourceType>JournalArticle</b:SourceType>
    <b:Guid>{0AD9A772-87FA-470E-A1AE-1C3312247613}</b:Guid>
    <b:Title>Pengaruh Service Quality Terhadap Customer Satisfication English First Surabaya Town Square</b:Title>
    <b:JournalName>AGORA</b:JournalName>
    <b:Year>2017</b:Year>
    <b:Author>
      <b:Author>
        <b:NameList>
          <b:Person>
            <b:Last>Prabowo</b:Last>
            <b:Middle>Setio</b:Middle>
            <b:First>Randy</b:First>
          </b:Person>
        </b:NameList>
      </b:Author>
    </b:Author>
    <b:Volume>5</b:Volume>
    <b:StandardNumber>3</b:StandardNumber>
    <b:RefOrder>16</b:RefOrder>
  </b:Source>
  <b:Source>
    <b:Tag>Nur18</b:Tag>
    <b:SourceType>JournalArticle</b:SourceType>
    <b:Guid>{5B0276EA-B19A-48C0-BBDF-33D1803DFA30}</b:Guid>
    <b:Title>Pengaruh Kualitas Pelayanan Terhadap Kepercayaan Dan Kesetiaan Konsumen</b:Title>
    <b:JournalName>Jurnal Economia</b:JournalName>
    <b:Year>2018</b:Year>
    <b:Pages>89-98</b:Pages>
    <b:Author>
      <b:Author>
        <b:NameList>
          <b:Person>
            <b:First>Nurhadi</b:First>
          </b:Person>
          <b:Person>
            <b:Last>Azis</b:Last>
            <b:First>Asriel</b:First>
          </b:Person>
        </b:NameList>
      </b:Author>
    </b:Author>
    <b:Volume>14</b:Volume>
    <b:StandardNumber>1</b:StandardNumber>
    <b:RefOrder>17</b:RefOrder>
  </b:Source>
  <b:Source>
    <b:Tag>Mam16</b:Tag>
    <b:SourceType>JournalArticle</b:SourceType>
    <b:Guid>{4BFB5D68-B202-4506-8288-6DD802BF0795}</b:Guid>
    <b:Title>The Effect Of Situational Factors And Product On Consumer Buying Decision In Hypermart At Manado City</b:Title>
    <b:JournalName>DeReMa Jurnal Manajemen</b:JournalName>
    <b:Year>2016</b:Year>
    <b:Pages>132-170</b:Pages>
    <b:Author>
      <b:Author>
        <b:NameList>
          <b:Person>
            <b:Last>Mamuaya</b:Last>
            <b:Middle>Christian</b:Middle>
            <b:First>Nova</b:First>
          </b:Person>
        </b:NameList>
      </b:Author>
    </b:Author>
    <b:Volume>11</b:Volume>
    <b:StandardNumber>1</b:StandardNumber>
    <b:RefOrder>18</b:RefOrder>
  </b:Source>
  <b:Source>
    <b:Tag>Jay16</b:Tag>
    <b:SourceType>JournalArticle</b:SourceType>
    <b:Guid>{B84CEE8E-7F7B-44AE-A627-EA82AAFCDFBC}</b:Guid>
    <b:Title>Analysis of The Influence Patient Safety, Service Quality, Marketing Mix, Toward Patient Satisfaction and Patient Loyalty for Inpatients of Private Hospitals in Surabaya</b:Title>
    <b:JournalName>International Journal of Business and Management Invention</b:JournalName>
    <b:Year>2016</b:Year>
    <b:Pages>37-51</b:Pages>
    <b:Author>
      <b:Author>
        <b:NameList>
          <b:Person>
            <b:Last>Jayabrata</b:Last>
            <b:Middle>Ishaq</b:Middle>
            <b:First>Muh</b:First>
          </b:Person>
          <b:Person>
            <b:Last>Brahmasari</b:Last>
            <b:Middle>Aju</b:Middle>
            <b:First>Ida</b:First>
          </b:Person>
          <b:Person>
            <b:Last>Ratih</b:Last>
            <b:Middle>Aju Brahma</b:Middle>
            <b:First>Ida</b:First>
          </b:Person>
        </b:NameList>
      </b:Author>
    </b:Author>
    <b:Volume>5</b:Volume>
    <b:Issue>4</b:Issue>
    <b:RefOrder>19</b:RefOrder>
  </b:Source>
  <b:Source>
    <b:Tag>Ist19</b:Tag>
    <b:SourceType>Book</b:SourceType>
    <b:Guid>{2386FB06-5F1D-4648-B929-337D5540B69C}</b:Guid>
    <b:Title>Metodologi Penelitian</b:Title>
    <b:Year>2019</b:Year>
    <b:City>Surakarta</b:City>
    <b:Publisher>Islam Batik University UNIBA PRESS</b:Publisher>
    <b:Author>
      <b:Author>
        <b:NameList>
          <b:Person>
            <b:Last>Istiatin</b:Last>
          </b:Person>
          <b:Person>
            <b:Last>Mursito</b:Last>
            <b:First>B</b:First>
          </b:Person>
        </b:NameList>
      </b:Author>
    </b:Author>
    <b:RefOrder>1</b:RefOrder>
  </b:Source>
  <b:Source>
    <b:Tag>Sun16</b:Tag>
    <b:SourceType>Book</b:SourceType>
    <b:Guid>{77A23785-B0B3-4050-9264-764DD444E47C}</b:Guid>
    <b:Title>Teori Kuisioner dan Analisis Data untuk pemasaran dan perilaku konsumen</b:Title>
    <b:Year>2016</b:Year>
    <b:Publisher>Graha Ilmu</b:Publisher>
    <b:Author>
      <b:Author>
        <b:NameList>
          <b:Person>
            <b:Last>Sunyoto</b:Last>
            <b:First>D</b:First>
          </b:Person>
        </b:NameList>
      </b:Author>
    </b:Author>
    <b:RefOrder>2</b:RefOrder>
  </b:Source>
  <b:Source>
    <b:Tag>Abd14</b:Tag>
    <b:SourceType>Book</b:SourceType>
    <b:Guid>{2CC2EECF-9020-4575-BF18-1615BDF08285}</b:Guid>
    <b:Title>Manajemen Pemasaran. Cetakan ke-3</b:Title>
    <b:Year>2014</b:Year>
    <b:City>Jakarta</b:City>
    <b:Publisher>Rajawali Press</b:Publisher>
    <b:Author>
      <b:Author>
        <b:NameList>
          <b:Person>
            <b:Last>Abdullah</b:Last>
            <b:First>Thamrin </b:First>
          </b:Person>
          <b:Person>
            <b:Last>Tantri</b:Last>
            <b:First>Francis</b:First>
          </b:Person>
        </b:NameList>
      </b:Author>
    </b:Author>
    <b:RefOrder>3</b:RefOrder>
  </b:Source>
  <b:Source>
    <b:Tag>Kot12</b:Tag>
    <b:SourceType>Book</b:SourceType>
    <b:Guid>{AC722945-E959-47C7-ADA2-80C77E551AC9}</b:Guid>
    <b:Title>Marketing Management Edisi 14.</b:Title>
    <b:Year>2012</b:Year>
    <b:City>Pearson Prentice Hall</b:City>
    <b:Publisher>Global Edition</b:Publisher>
    <b:Author>
      <b:Author>
        <b:NameList>
          <b:Person>
            <b:Last>Kotler</b:Last>
            <b:First>Philip </b:First>
          </b:Person>
          <b:Person>
            <b:Last>Kevin</b:Last>
            <b:First>L. Keller</b:First>
          </b:Person>
        </b:NameList>
      </b:Author>
    </b:Author>
    <b:RefOrder>4</b:RefOrder>
  </b:Source>
  <b:Source>
    <b:Tag>Kot11</b:Tag>
    <b:SourceType>Book</b:SourceType>
    <b:Guid>{B3D908E4-AEBA-42F7-8088-FF77AF43499E}</b:Guid>
    <b:Title>Dasar – dasar Pemasaran. Edisi Kesebilan. Jilid I</b:Title>
    <b:Year>2011</b:Year>
    <b:City>Jakarta</b:City>
    <b:Publisher>PT. Indeks Kel. Gramedia</b:Publisher>
    <b:Author>
      <b:Author>
        <b:NameList>
          <b:Person>
            <b:Last>Kotler</b:Last>
            <b:First>Philip</b:First>
          </b:Person>
          <b:Person>
            <b:Last>Gary</b:Last>
            <b:First>Amstrong</b:First>
          </b:Person>
        </b:NameList>
      </b:Author>
    </b:Author>
    <b:RefOrder>5</b:RefOrder>
  </b:Source>
  <b:Source>
    <b:Tag>Mul05</b:Tag>
    <b:SourceType>Book</b:SourceType>
    <b:Guid>{682FF0C4-F857-4DFE-9AAE-2DC717041DEE}</b:Guid>
    <b:Title>Marketing Management: a strategic decision making approach, 5th Edition</b:Title>
    <b:Year>2005</b:Year>
    <b:City>New York</b:City>
    <b:Publisher>The Mcgraw-Hill Companies. </b:Publisher>
    <b:Author>
      <b:Author>
        <b:NameList>
          <b:Person>
            <b:Last>Mullins</b:Last>
            <b:Middle> John</b:Middle>
            <b:First>W</b:First>
          </b:Person>
          <b:Person>
            <b:Last>Orville</b:Last>
            <b:Middle>C. Wlker</b:Middle>
            <b:First>Jr</b:First>
          </b:Person>
          <b:Person>
            <b:Last>Jean</b:Last>
            <b:Middle>Claude</b:Middle>
            <b:First>Larreche</b:First>
          </b:Person>
          <b:Person>
            <b:Last>Harper</b:Last>
            <b:Middle>W</b:Middle>
            <b:First>Boyd</b:First>
          </b:Person>
        </b:NameList>
      </b:Author>
    </b:Author>
    <b:RefOrder>6</b:RefOrder>
  </b:Source>
  <b:Source>
    <b:Tag>Kot07</b:Tag>
    <b:SourceType>Book</b:SourceType>
    <b:Guid>{B31713BA-9A3C-46F9-BE2F-D1AD6E62FE78}</b:Guid>
    <b:Title>Manajemen Pemasaran</b:Title>
    <b:Year>2007</b:Year>
    <b:City>Jakarta</b:City>
    <b:Publisher>PT. Indeks</b:Publisher>
    <b:Author>
      <b:Author>
        <b:NameList>
          <b:Person>
            <b:Last>Kotler </b:Last>
            <b:First>Philip</b:First>
          </b:Person>
        </b:NameList>
      </b:Author>
    </b:Author>
    <b:RefOrder>7</b:RefOrder>
  </b:Source>
  <b:Source>
    <b:Tag>Sup19</b:Tag>
    <b:SourceType>Book</b:SourceType>
    <b:Guid>{F113A9A7-0E63-4C61-8DE7-F7F293981AB9}</b:Guid>
    <b:Title>Induksi Manajemen</b:Title>
    <b:Year>2019</b:Year>
    <b:City>Surabaya </b:City>
    <b:Publisher>Qiara Media</b:Publisher>
    <b:Author>
      <b:Author>
        <b:NameList>
          <b:Person>
            <b:Last>Supriata</b:Last>
            <b:First>Yuda</b:First>
          </b:Person>
          <b:Person>
            <b:First>Dkk</b:First>
          </b:Person>
        </b:NameList>
      </b:Author>
    </b:Author>
    <b:RefOrder>8</b:RefOrder>
  </b:Source>
  <b:Source>
    <b:Tag>Sur14</b:Tag>
    <b:SourceType>Book</b:SourceType>
    <b:Guid>{AEB2816D-BE99-4D2B-81FB-B0DDECA92B7E}</b:Guid>
    <b:Title>Entrepreneurs</b:Title>
    <b:Year>2014</b:Year>
    <b:City>Yogyakarta </b:City>
    <b:Publisher>Graha Ilmu</b:Publisher>
    <b:Author>
      <b:Author>
        <b:NameList>
          <b:Person>
            <b:Last>Suriani</b:Last>
            <b:Middle>Made</b:Middle>
            <b:First>Ni</b:First>
          </b:Person>
        </b:NameList>
      </b:Author>
    </b:Author>
    <b:RefOrder>9</b:RefOrder>
  </b:Source>
  <b:Source>
    <b:Tag>Sur15</b:Tag>
    <b:SourceType>Book</b:SourceType>
    <b:Guid>{702BBEBE-30CD-4A01-ADC2-D05AA8332EE7}</b:Guid>
    <b:Title>Manajemen Pemasaran : Suatu Strategi dalam Meningkatkan Loyalitas Pelanggan</b:Title>
    <b:Year>2015</b:Year>
    <b:City>Yogyakarta </b:City>
    <b:Publisher>Deepublish</b:Publisher>
    <b:Author>
      <b:Author>
        <b:NameList>
          <b:Person>
            <b:Last>Suryati</b:Last>
            <b:First>Lili </b:First>
          </b:Person>
        </b:NameList>
      </b:Author>
    </b:Author>
    <b:RefOrder>10</b:RefOrder>
  </b:Source>
  <b:Source>
    <b:Tag>Mar05</b:Tag>
    <b:SourceType>Book</b:SourceType>
    <b:Guid>{CCF2EC05-BB6A-44AD-89EF-932FDDF72863}</b:Guid>
    <b:Title>Pemasaran Ritel</b:Title>
    <b:Year>2005</b:Year>
    <b:City>Jakarta </b:City>
    <b:Publisher>PT Gramedia Pustaka Utama</b:Publisher>
    <b:Author>
      <b:Author>
        <b:NameList>
          <b:Person>
            <b:Last>Ma’ruf</b:Last>
            <b:First>Hendri</b:First>
          </b:Person>
        </b:NameList>
      </b:Author>
    </b:Author>
    <b:RefOrder>11</b:RefOrder>
  </b:Source>
  <b:Source xmlns:b="http://schemas.openxmlformats.org/officeDocument/2006/bibliography">
    <b:Tag>Oen10</b:Tag>
    <b:SourceType>Book</b:SourceType>
    <b:Guid>{D0D6F369-C42B-40B3-8452-632D4C609B4D}</b:Guid>
    <b:Title>Manajemen Pemasaran Modern</b:Title>
    <b:Year>2010</b:Year>
    <b:City>Yogyakarta</b:City>
    <b:Publisher>LaksBang Pressindo</b:Publisher>
    <b:Author>
      <b:Author>
        <b:NameList>
          <b:Person>
            <b:Last>Oentoro</b:Last>
            <b:First>Deliyanti</b:First>
          </b:Person>
        </b:NameList>
      </b:Author>
    </b:Author>
    <b:RefOrder>12</b:RefOrder>
  </b:Source>
  <b:Source>
    <b:Tag>Sut04</b:Tag>
    <b:SourceType>Book</b:SourceType>
    <b:Guid>{22048936-6655-4F79-A22D-B4AFD8DE9261}</b:Guid>
    <b:Title>Membangun Citra Perusahaan</b:Title>
    <b:Year>2004</b:Year>
    <b:City>Jakarta</b:City>
    <b:Publisher>Damar Mulia</b:Publisher>
    <b:Author>
      <b:Author>
        <b:NameList>
          <b:Person>
            <b:Last>Sutojo</b:Last>
            <b:First>Siswanto</b:First>
          </b:Person>
        </b:NameList>
      </b:Author>
    </b:Author>
    <b:RefOrder>13</b:RefOrder>
  </b:Source>
  <b:Source>
    <b:Tag>Ran02</b:Tag>
    <b:SourceType>Book</b:SourceType>
    <b:Guid>{755CD996-3726-4B49-9077-743784335041}</b:Guid>
    <b:Title>The Power Of Brand</b:Title>
    <b:Year>2008</b:Year>
    <b:City>Jakarta</b:City>
    <b:Publisher>PT. Gramedia Pustaka Utama</b:Publisher>
    <b:Author>
      <b:Author>
        <b:NameList>
          <b:Person>
            <b:Last>Rangkuti</b:Last>
            <b:First>Freddy</b:First>
          </b:Person>
        </b:NameList>
      </b:Author>
    </b:Author>
    <b:RefOrder>14</b:RefOrder>
  </b:Source>
  <b:Source>
    <b:Tag>Haf21</b:Tag>
    <b:SourceType>JournalArticle</b:SourceType>
    <b:Guid>{75D880D2-B3CA-43DB-B5CF-478B1CD501AB}</b:Guid>
    <b:Title>Pengaruh Brand Image Dan Kualitas Produk Terhadap Keputusan Pembelian Ngikan Yuk Kota Bandung</b:Title>
    <b:Year>2021</b:Year>
    <b:Pages>179-190</b:Pages>
    <b:JournalName>e-Proceeding of Management</b:JournalName>
    <b:Author>
      <b:Author>
        <b:NameList>
          <b:Person>
            <b:Last>Hafizh</b:Last>
            <b:Middle>Al</b:Middle>
            <b:First>Fandi</b:First>
          </b:Person>
          <b:Person>
            <b:Last>Oktafani</b:Last>
            <b:First>Farah</b:First>
          </b:Person>
        </b:NameList>
      </b:Author>
    </b:Author>
    <b:Volume>8</b:Volume>
    <b:StandardNumber>1</b:StandardNumber>
    <b:RefOrder>15</b:RefOrder>
  </b:Source>
  <b:Source>
    <b:Tag>Pen191</b:Tag>
    <b:SourceType>JournalArticle</b:SourceType>
    <b:Guid>{DD9765F5-A79C-4B14-BA48-A644B8D46BB2}</b:Guid>
    <b:Title>Pengaruh Kualitas Produk,Brand Image Dan Kenyamanan Dan Minat Beli Konsumen (Studi Kasus Pada Konsumen Toko Ntr Kota Batu)</b:Title>
    <b:JournalName>JIAGABI</b:JournalName>
    <b:Year>2019</b:Year>
    <b:Pages>192-198</b:Pages>
    <b:Volume>8</b:Volume>
    <b:StandardNumber>3</b:StandardNumber>
    <b:Author>
      <b:Author>
        <b:NameList>
          <b:Person>
            <b:Last>Ruhiyatna</b:Last>
            <b:Middle>Ardan Haekal</b:Middle>
            <b:First>Much</b:First>
          </b:Person>
          <b:Person>
            <b:Last>Saroh</b:Last>
            <b:First>Siti</b:First>
          </b:Person>
          <b:Person>
            <b:Last>Nikin</b:Last>
            <b:First>Ratna</b:First>
          </b:Person>
        </b:NameList>
      </b:Author>
    </b:Author>
    <b:RefOrder>16</b:RefOrder>
  </b:Source>
  <b:Source>
    <b:Tag>Abd18</b:Tag>
    <b:SourceType>JournalArticle</b:SourceType>
    <b:Guid>{8F0726C4-3C00-4D53-940F-B9B0C39C4419}</b:Guid>
    <b:Title>Analisis Pengaruh Inovasi Produk, Kualitas Pproduk Dan Citra Merek Terhadap Keputusan Pembelian Mobil Nissan Grand Livina Pada Pt.Wahana Wirawan Manado</b:Title>
    <b:JournalName>Jurnal EMBA</b:JournalName>
    <b:Year>2018</b:Year>
    <b:Pages>3553 – 3562</b:Pages>
    <b:Author>
      <b:Author>
        <b:NameList>
          <b:Person>
            <b:Last>Abdjul</b:Last>
            <b:First>Rahayu</b:First>
          </b:Person>
          <b:Person>
            <b:Last>Soegoto</b:Last>
            <b:Middle>Supandi</b:Middle>
            <b:First>Agus</b:First>
          </b:Person>
          <b:Person>
            <b:Last>Soepeno</b:Last>
            <b:First>Djurwati</b:First>
          </b:Person>
        </b:NameList>
      </b:Author>
    </b:Author>
    <b:Volume>6</b:Volume>
    <b:StandardNumber>4</b:StandardNumber>
    <b:RefOrder>17</b:RefOrder>
  </b:Source>
  <b:Source>
    <b:Tag>Kur16</b:Tag>
    <b:SourceType>JournalArticle</b:SourceType>
    <b:Guid>{D78F0310-2B84-41DF-9078-D57CB391B996}</b:Guid>
    <b:Title>Pengaruh Merek, Kualitas Produk Dan Promosi Terhadap Keputusan Pembelian Peralatan Olahraga Tenis Meja Oke Sport Di Kecamatan Wonosari</b:Title>
    <b:JournalName>Jurnal Bisnis dan Ekonomi (JBE)</b:JournalName>
    <b:Year>2016</b:Year>
    <b:Pages>33 – 42</b:Pages>
    <b:Author>
      <b:Author>
        <b:NameList>
          <b:Person>
            <b:Last>Kurnia</b:Last>
            <b:Middle>Rifai</b:Middle>
            <b:First>Muhammad</b:First>
          </b:Person>
          <b:Person>
            <b:First>Djumali</b:First>
          </b:Person>
          <b:Person>
            <b:First>Istiqomah</b:First>
          </b:Person>
        </b:NameList>
      </b:Author>
    </b:Author>
    <b:Volume>24</b:Volume>
    <b:StandardNumber>1</b:StandardNumber>
    <b:RefOrder>18</b:RefOrder>
  </b:Source>
  <b:Source>
    <b:Tag>Wid20</b:Tag>
    <b:SourceType>JournalArticle</b:SourceType>
    <b:Guid>{37E0B3E7-6A28-4857-A8CA-F8293FD63F8E}</b:Guid>
    <b:Title>Pengaruh Inovasi Produk Dan Citra Merek Terhadap Keputusan Pembelian Di Pizza Hut Bogor</b:Title>
    <b:JournalName>Jurnal Manajemen dan Keuangan</b:JournalName>
    <b:Year>2020</b:Year>
    <b:Pages>153-160</b:Pages>
    <b:Author>
      <b:Author>
        <b:NameList>
          <b:Person>
            <b:Last>Widyantini </b:Last>
            <b:First>Dian</b:First>
          </b:Person>
          <b:Person>
            <b:Last>Soekanda </b:Last>
            <b:First>Ellya</b:First>
          </b:Person>
        </b:NameList>
      </b:Author>
    </b:Author>
    <b:Volume>8</b:Volume>
    <b:StandardNumber>2</b:StandardNumber>
    <b:RefOrder>19</b:RefOrder>
  </b:Source>
  <b:Source>
    <b:Tag>War17</b:Tag>
    <b:SourceType>JournalArticle</b:SourceType>
    <b:Guid>{3058491F-0780-4ABE-96FF-8BD4A1A8EF80}</b:Guid>
    <b:Title>Pengaruh Inovasi Produk Dan Kualitas Produk Terhadap Keputusan Pembelian Handphone Merek Samsung Dengan Brand Image Sebagai Variabel Moderasi (Survei Pada Mahasiswa Fakultas Ekonomi Unisri Surakarta)</b:Title>
    <b:JournalName>Jurnal Ekonomi dan Kewirausahaan</b:JournalName>
    <b:Year>2017</b:Year>
    <b:Pages>51 – 62</b:Pages>
    <b:Author>
      <b:Author>
        <b:NameList>
          <b:Person>
            <b:Last>Wardani</b:Last>
            <b:Middle>Kusuma</b:Middle>
            <b:First>Mustika</b:First>
          </b:Person>
          <b:Person>
            <b:First>Sunarso</b:First>
          </b:Person>
          <b:Person>
            <b:Last>Susanti </b:Last>
            <b:First>Retno</b:First>
          </b:Person>
        </b:NameList>
      </b:Author>
    </b:Author>
    <b:Volume>17</b:Volume>
    <b:StandardNumber>1 </b:StandardNumber>
    <b:RefOrder>20</b:RefOrder>
  </b:Source>
  <b:Source>
    <b:Tag>Pen21</b:Tag>
    <b:SourceType>JournalArticle</b:SourceType>
    <b:Guid>{C4AF0259-93F3-4DE0-AEB3-6C611396513B}</b:Guid>
    <b:Title>Pengaruh Brand Image (Citra Merek) Terhadap Keputusan Pembelian Konsumen Pada Smartphone Samsung (Studi Kasus Pada Mahasiswa Fkip Universitas Jember)</b:Title>
    <b:JournalName>Jurnal Pendidikan Ekonomi: Jurnal Ilmiah Ilmu Pendidikan, Ilmu Ekonomi, dan Ilmu Sosial</b:JournalName>
    <b:Year>2021</b:Year>
    <b:Pages>110-114</b:Pages>
    <b:Volume>15</b:Volume>
    <b:StandardNumber>1</b:StandardNumber>
    <b:Author>
      <b:Author>
        <b:NameList>
          <b:Person>
            <b:Last>Mulianto</b:Last>
            <b:Middle>Bagus</b:Middle>
            <b:First>Muhamad</b:First>
          </b:Person>
          <b:Person>
            <b:Middle>Widodo</b:Middle>
            <b:First>Joko</b:First>
          </b:Person>
          <b:Person>
            <b:Middle>Wahyuni</b:Middle>
            <b:First>Sri</b:First>
          </b:Person>
        </b:NameList>
      </b:Author>
    </b:Author>
    <b:RefOrder>21</b:RefOrder>
  </b:Source>
  <b:Source>
    <b:Tag>Sya20</b:Tag>
    <b:SourceType>JournalArticle</b:SourceType>
    <b:Guid>{B90B284F-8E31-4D2C-9D08-6D81821A7634}</b:Guid>
    <b:Title>Peran Inovasi Produk Dan Celebrity Endorser Terhadap Keputusan Pembelian Sepatu Nike Pada Pengunjung Outlet Nike Di Tunjungan Plaza Surabaya</b:Title>
    <b:JournalName>Jurnal Ilmu Manajemen</b:JournalName>
    <b:Year>2020</b:Year>
    <b:Pages>1-9</b:Pages>
    <b:Author>
      <b:Author>
        <b:NameList>
          <b:Person>
            <b:Last>Syahputra</b:Last>
            <b:Middle>Alnanda</b:Middle>
            <b:First>Haries</b:First>
          </b:Person>
        </b:NameList>
      </b:Author>
    </b:Author>
    <b:Volume>8</b:Volume>
    <b:StandardNumber>1</b:StandardNumber>
    <b:RefOrder>22</b:RefOrder>
  </b:Source>
  <b:Source>
    <b:Tag>Idr15</b:Tag>
    <b:SourceType>JournalArticle</b:SourceType>
    <b:Guid>{A1F02EED-5BF1-4B50-AD71-6715F4936043}</b:Guid>
    <b:Title>Faktor- Faktor Yang Mempengaruhi Keputusan Pembelian Sepatu Di Toko Fajar Sport Kecamatan Pedurungan Kota Semarang</b:Title>
    <b:JournalName>DIPONEGORO JOURNAL OF MANAGEMENT</b:JournalName>
    <b:Year>2015</b:Year>
    <b:Pages>1-9</b:Pages>
    <b:Author>
      <b:Author>
        <b:NameList>
          <b:Person>
            <b:Last>Idris</b:Last>
            <b:First>Fajar</b:First>
          </b:Person>
        </b:NameList>
      </b:Author>
    </b:Author>
    <b:Volume>4</b:Volume>
    <b:StandardNumber>1</b:StandardNumber>
    <b:RefOrder>23</b:RefOrder>
  </b:Source>
  <b:Source>
    <b:Tag>The21</b:Tag>
    <b:SourceType>JournalArticle</b:SourceType>
    <b:Guid>{D250A6DE-F85C-489F-A064-AD3BD72BDE3E}</b:Guid>
    <b:Title>The Role of Brand Image, Celebrity Endorser, Product Quality in Purchase Decision</b:Title>
    <b:JournalName>Jurnal Ilmiah Manajemen Dan Bisnis</b:JournalName>
    <b:Year>2021</b:Year>
    <b:Pages>140-150</b:Pages>
    <b:Volume>22</b:Volume>
    <b:StandardNumber>1</b:StandardNumber>
    <b:Author>
      <b:Author>
        <b:NameList>
          <b:Person>
            <b:Last>Utami</b:Last>
            <b:Middle>Tri</b:Middle>
            <b:First>Anggi</b:First>
          </b:Person>
          <b:Person>
            <b:Last>Ellyawati</b:Last>
            <b:First>Jeanne</b:First>
          </b:Person>
        </b:NameList>
      </b:Author>
    </b:Author>
    <b:RefOrder>24</b:RefOrder>
  </b:Source>
  <b:Source>
    <b:Tag>Sap17</b:Tag>
    <b:SourceType>JournalArticle</b:SourceType>
    <b:Guid>{A857840A-F613-4994-9633-97D9E365CD50}</b:Guid>
    <b:Title>The Influence Of Brand Image And Product Quality Concerning Automobile Buying Decision Of Isuzu Panther At Pt. Astra Isuzu Semarang</b:Title>
    <b:JournalName>Jurusan Administrasi Bisnis</b:JournalName>
    <b:Year>2017</b:Year>
    <b:Pages>102-109</b:Pages>
    <b:Author>
      <b:Author>
        <b:NameList>
          <b:Person>
            <b:Last>Saputra</b:Last>
            <b:Middle>Wahyu</b:Middle>
            <b:First>Ardhi</b:First>
          </b:Person>
          <b:Person>
            <b:Last>P</b:Last>
            <b:First>Dinalestari</b:First>
          </b:Person>
        </b:NameList>
      </b:Author>
    </b:Author>
    <b:Volume>6</b:Volume>
    <b:StandardNumber>2</b:StandardNumber>
    <b:RefOrder>25</b:RefOrder>
  </b:Source>
  <b:Source>
    <b:Tag>Tax20</b:Tag>
    <b:SourceType>JournalArticle</b:SourceType>
    <b:Guid>{B4E93411-352C-45E6-8871-C330D57DDA88}</b:Guid>
    <b:Title>The influence of Brand Image, Product Quality, and Price on Buying Decisions of Nissan Type Livina Cars</b:Title>
    <b:JournalName>Jurnal JOBS</b:JournalName>
    <b:Year>2020</b:Year>
    <b:Pages>189 - 200</b:Pages>
    <b:Author>
      <b:Author>
        <b:NameList>
          <b:Person>
            <b:Last>Taxvia</b:Last>
            <b:Middle>Faja</b:Middle>
            <b:First>Rina</b:First>
          </b:Person>
          <b:Person>
            <b:First>Riyadi</b:First>
          </b:Person>
          <b:Person>
            <b:Last>Devie</b:Last>
            <b:First>Erika</b:First>
          </b:Person>
        </b:NameList>
      </b:Author>
    </b:Author>
    <b:Volume>6</b:Volume>
    <b:StandardNumber>2</b:StandardNumber>
    <b:RefOrder>26</b:RefOrder>
  </b:Source>
  <b:Source>
    <b:Tag>The20</b:Tag>
    <b:SourceType>JournalArticle</b:SourceType>
    <b:Guid>{B3E2CD17-6CD1-4145-A797-5A753B420A62}</b:Guid>
    <b:Title>The effect of Innovation Products, Lifestyle and Brand Image on Purchase Decision of Datsun Type Cars</b:Title>
    <b:JournalName>Jurnal JOBS</b:JournalName>
    <b:Year>2020</b:Year>
    <b:Pages>135 - 146</b:Pages>
    <b:Volume>6</b:Volume>
    <b:StandardNumber>2</b:StandardNumber>
    <b:Author>
      <b:Author>
        <b:NameList>
          <b:Person>
            <b:Last>Vitantri</b:Last>
            <b:Middle>Rida</b:Middle>
            <b:First>Febria</b:First>
          </b:Person>
          <b:Person>
            <b:First>Saptianing</b:First>
          </b:Person>
          <b:Person>
            <b:Last>Hermawan</b:Last>
            <b:First>Iwan</b:First>
          </b:Person>
        </b:NameList>
      </b:Author>
    </b:Author>
    <b:RefOrder>27</b:RefOrder>
  </b:Source>
  <b:Source>
    <b:Tag>Sug145</b:Tag>
    <b:SourceType>Book</b:SourceType>
    <b:Guid>{00489C2C-EA0B-4F6F-9863-165E9DF4C86D}</b:Guid>
    <b:Title>Metode Penelitian Kuantitatif Kualitatif dan R &amp; D</b:Title>
    <b:Year>2019</b:Year>
    <b:City>Bandung</b:City>
    <b:Publisher>CV. Alfabeta</b:Publisher>
    <b:Author>
      <b:Author>
        <b:NameList>
          <b:Person>
            <b:First>Sugiyono </b:First>
          </b:Person>
        </b:NameList>
      </b:Author>
    </b:Author>
    <b:RefOrder>28</b:RefOrder>
  </b:Source>
  <b:Source>
    <b:Tag>Gho12</b:Tag>
    <b:SourceType>Book</b:SourceType>
    <b:Guid>{C9E2C4FE-FA69-47BB-B78B-3198D20AA343}</b:Guid>
    <b:Title>Aplikasi Analisis Multivariate dengan program IBM SPSS</b:Title>
    <b:Year>2015</b:Year>
    <b:City>Yogyakarta</b:City>
    <b:Publisher>Universitas Diponegoro</b:Publisher>
    <b:Author>
      <b:Author>
        <b:NameList>
          <b:Person>
            <b:Last>Ghozali</b:Last>
            <b:First>Imam</b:First>
          </b:Person>
        </b:NameList>
      </b:Author>
    </b:Author>
    <b:RefOrder>29</b:RefOrder>
  </b:Source>
  <b:Source>
    <b:Tag>Sur16</b:Tag>
    <b:SourceType>JournalArticle</b:SourceType>
    <b:Guid>{11364329-7157-41AC-A430-7035DDCE0CDC}</b:Guid>
    <b:Title>Effect Of Price And Image Brand On Consumer Satisfaction With Buying Decision As Intervening (Study at Gamis Clothes Consumer in Toko Lana Semarang)</b:Title>
    <b:JournalName>Journal Of Management</b:JournalName>
    <b:Year>2016</b:Year>
    <b:Author>
      <b:Author>
        <b:NameList>
          <b:Person>
            <b:Last>Suryonaningsih</b:Last>
            <b:First>Emi</b:First>
          </b:Person>
          <b:Person>
            <b:Last>Paramita</b:Last>
            <b:Middle>Dhiana </b:Middle>
            <b:First>Patricia</b:First>
          </b:Person>
          <b:Person>
            <b:Last>Hasiholan</b:Last>
            <b:Middle>Budi</b:Middle>
            <b:First>Leonardo</b:First>
          </b:Person>
        </b:NameList>
      </b:Author>
    </b:Author>
    <b:Volume>2</b:Volume>
    <b:StandardNumber>2</b:StandardNumber>
    <b:Pages>1-11</b:Pages>
    <b:RefOrder>30</b:RefOrder>
  </b:Source>
  <b:Source>
    <b:Tag>Adi17</b:Tag>
    <b:SourceType>JournalArticle</b:SourceType>
    <b:Guid>{88676CE8-F763-46B0-A49E-97B3E07F91D1}</b:Guid>
    <b:Title>Pengaruh Brand Image Dan Brand Trust Terhadap Keputusan Pembelian Sepatu Converse</b:Title>
    <b:JournalName>AGORA</b:JournalName>
    <b:Year>2017</b:Year>
    <b:Author>
      <b:Author>
        <b:NameList>
          <b:Person>
            <b:Last>Adiwidjaja</b:Last>
            <b:Middle>Junio</b:Middle>
            <b:First>Adrian</b:First>
          </b:Person>
          <b:Person>
            <b:Last>Tarigan</b:Last>
            <b:Middle>Jiwa Husada</b:Middle>
            <b:First>Zeplin</b:First>
          </b:Person>
        </b:NameList>
      </b:Author>
    </b:Author>
    <b:Volume>5</b:Volume>
    <b:StandardNumber>3</b:StandardNumber>
    <b:Pages>1-9</b:Pages>
    <b:RefOrder>31</b:RefOrder>
  </b:Source>
  <b:Source>
    <b:Tag>Rum18</b:Tag>
    <b:SourceType>JournalArticle</b:SourceType>
    <b:Guid>{705057D0-B397-4095-BA1F-4A056340415A}</b:Guid>
    <b:Title>Pengaruh Profesionalisme, Kompetensi Dan Disiplin Kerja Terhadap Kinerja Pegawai Di Badan Perencanaan Pembangunan Daerah (Bappeda) Provinsi Sulut</b:Title>
    <b:JournalName>Jurnal EMBA</b:JournalName>
    <b:Year>2018</b:Year>
    <b:Pages>3358–3367</b:Pages>
    <b:Author>
      <b:Author>
        <b:NameList>
          <b:Person>
            <b:Last>Rumimpunu</b:Last>
            <b:Middle>J</b:Middle>
            <b:First>Reinhard</b:First>
          </b:Person>
          <b:Person>
            <b:Last>Lengkong</b:Last>
            <b:Middle>P. K.</b:Middle>
            <b:First>Victor</b:First>
          </b:Person>
          <b:Person>
            <b:Last>Sepang</b:Last>
            <b:Middle>L</b:Middle>
            <b:First>Jantje</b:First>
          </b:Person>
        </b:NameList>
      </b:Author>
    </b:Author>
    <b:Volume>6</b:Volume>
    <b:ShortTitle>4</b:ShortTitle>
    <b:RefOrder>1</b:RefOrder>
  </b:Source>
  <b:Source>
    <b:Tag>Pra191</b:Tag>
    <b:SourceType>JournalArticle</b:SourceType>
    <b:Guid>{F6382DD4-D261-4B7A-A54F-82D3300CBC30}</b:Guid>
    <b:Title>Pengaruh Kompetensi Dan Disiplin Kerja Terhadap Kinerja Pegawai</b:Title>
    <b:JournalName>Festival Riset Ilmiah Manajemen dan Akuntansi</b:JournalName>
    <b:Year>2019</b:Year>
    <b:Pages>665-669</b:Pages>
    <b:Author>
      <b:Author>
        <b:NameList>
          <b:Person>
            <b:Last>Prayogi</b:Last>
            <b:Middle>Andi</b:Middle>
            <b:First>Muhammad</b:First>
          </b:Person>
          <b:Person>
            <b:Last>Lesmana</b:Last>
            <b:Middle>Taufik</b:Middle>
            <b:First>Muhammad</b:First>
          </b:Person>
          <b:Person>
            <b:Last>Siregar</b:Last>
            <b:Middle>Hakim</b:Middle>
            <b:First>Lukman</b:First>
          </b:Person>
        </b:NameList>
      </b:Author>
    </b:Author>
    <b:RefOrder>2</b:RefOrder>
  </b:Source>
  <b:Source>
    <b:Tag>Buk191</b:Tag>
    <b:SourceType>JournalArticle</b:SourceType>
    <b:Guid>{B079211E-9DFE-44A5-90A4-57C2F6F78068}</b:Guid>
    <b:Title>Pengaruh Motivasi, Kompetensi, Dan Lingkungan Kerja Terhadap Kinerja</b:Title>
    <b:JournalName>Jurnal Ilmiah Magister Manajemen</b:JournalName>
    <b:Year>2019</b:Year>
    <b:Pages>89-103</b:Pages>
    <b:Author>
      <b:Author>
        <b:NameList>
          <b:Person>
            <b:First>Bukhari</b:First>
          </b:Person>
          <b:Person>
            <b:Last>Pasaribu</b:Last>
            <b:Middle>Effendi</b:Middle>
            <b:First>Sjahril</b:First>
          </b:Person>
        </b:NameList>
      </b:Author>
    </b:Author>
    <b:Volume>2</b:Volume>
    <b:ShortTitle>1</b:ShortTitle>
    <b:RefOrder>3</b:RefOrder>
  </b:Source>
  <b:Source>
    <b:Tag>Fah20</b:Tag>
    <b:SourceType>JournalArticle</b:SourceType>
    <b:Guid>{57842EFC-CF0C-47AA-8993-D7B1DAE21B6D}</b:Guid>
    <b:Title>Pengaruh Knowledge Dan Skill Terhadap Kinerja Melalui Kompetensi Kewirausahaan Pada Pengusaha Ukm Produk Unggulan Kota Malang</b:Title>
    <b:JournalName>REFORMASI</b:JournalName>
    <b:Year>2020</b:Year>
    <b:Pages>1-10</b:Pages>
    <b:Author>
      <b:Author>
        <b:NameList>
          <b:Person>
            <b:Last>Fahmi</b:Last>
            <b:Middle>Rozzaq</b:Middle>
            <b:First>Abdur</b:First>
          </b:Person>
          <b:Person>
            <b:Last>Hadiyati</b:Last>
            <b:First>Ernani</b:First>
          </b:Person>
          <b:Person>
            <b:First>Ahmad</b:First>
          </b:Person>
        </b:NameList>
      </b:Author>
    </b:Author>
    <b:Volume>10</b:Volume>
    <b:StandardNumber>1</b:StandardNumber>
    <b:RefOrder>4</b:RefOrder>
  </b:Source>
  <b:Source>
    <b:Tag>Pen211</b:Tag>
    <b:SourceType>JournalArticle</b:SourceType>
    <b:Guid>{4B7614E2-9D8A-48EB-B05C-4028AD5AE215}</b:Guid>
    <b:Title>Pengaruh Profesionalisme Pegawai Terhadap Kinerja Pegawai Dinas Kesehatan Dalam Pencegahan Penularan Covid-19 di Kabupaten Minahasa Tenggara</b:Title>
    <b:JournalName>JURNAL GOVERNANCE</b:JournalName>
    <b:Year>2021</b:Year>
    <b:Pages>1-9</b:Pages>
    <b:Volume>1</b:Volume>
    <b:StandardNumber>1</b:StandardNumber>
    <b:Author>
      <b:Author>
        <b:NameList>
          <b:Person>
            <b:Last>Mokosolang</b:Last>
            <b:First>Magda</b:First>
          </b:Person>
          <b:Person>
            <b:Last>Liando</b:Last>
            <b:Middle>M</b:Middle>
            <b:First>Daud</b:First>
          </b:Person>
          <b:Person>
            <b:Last>Sampe</b:Last>
            <b:First>Stefanus</b:First>
          </b:Person>
        </b:NameList>
      </b:Author>
    </b:Author>
    <b:RefOrder>5</b:RefOrder>
  </b:Source>
  <b:Source>
    <b:Tag>Kus18</b:Tag>
    <b:SourceType>JournalArticle</b:SourceType>
    <b:Guid>{BDDE7196-D765-483F-99DF-0C772EEDB27D}</b:Guid>
    <b:Title>Pengaruh Kepemimpinan, Motivasi Dan Profesionalisme Terhadap Kinerja Karyawan Pt Industri Kereta Api (Persero) Di Madiun</b:Title>
    <b:JournalName>Jurnal Manajemen Sumber Daya Manusia</b:JournalName>
    <b:Year>2018</b:Year>
    <b:Pages>45–60</b:Pages>
    <b:Author>
      <b:Author>
        <b:NameList>
          <b:Person>
            <b:Last>Kusumawardhani</b:Last>
            <b:First>Eny</b:First>
          </b:Person>
          <b:Person>
            <b:Last>Wahyudi</b:Last>
            <b:First>Amin</b:First>
          </b:Person>
          <b:Person>
            <b:First>Sutarno</b:First>
          </b:Person>
        </b:NameList>
      </b:Author>
    </b:Author>
    <b:Volume>12</b:Volume>
    <b:StandardNumber>1</b:StandardNumber>
    <b:RefOrder>6</b:RefOrder>
  </b:Source>
  <b:Source>
    <b:Tag>Ang20</b:Tag>
    <b:SourceType>JournalArticle</b:SourceType>
    <b:Guid>{B6237E3D-F40D-475E-8A09-749341C59B6C}</b:Guid>
    <b:Title>Pengaruh Independensi, Profesionalisme, Dan Kompetensi Terhadap Kinerja Auditor Bpkp (Studi Kasus Pada Auditor Bpkp Sumatera Barat)</b:Title>
    <b:JournalName>Jurnal Eksplorasi Akuntansi</b:JournalName>
    <b:Year>2020</b:Year>
    <b:Pages>2772-2785</b:Pages>
    <b:Author>
      <b:Author>
        <b:NameList>
          <b:Person>
            <b:Last>Anggraini</b:Last>
            <b:Middle>Dwi Putri</b:Middle>
            <b:First>Ririn</b:First>
          </b:Person>
          <b:Person>
            <b:Last>Syofyan</b:Last>
            <b:First>Efrizal</b:First>
          </b:Person>
        </b:NameList>
      </b:Author>
    </b:Author>
    <b:Volume>2</b:Volume>
    <b:StandardNumber>2</b:StandardNumber>
    <b:RefOrder>7</b:RefOrder>
  </b:Source>
  <b:Source>
    <b:Tag>Pen20</b:Tag>
    <b:SourceType>JournalArticle</b:SourceType>
    <b:Guid>{3FDD771D-20C4-41CD-B4D9-A6B4FFF9F5B0}</b:Guid>
    <b:Title>Pengaruh Disiplin Kerja Dan Motivasi Kerja Terhadap Kinerja Karyawan Pada Perusahaan Daerah Air Minum (Pdam) Kota Bengkulu</b:Title>
    <b:JournalName>JURNAL MANAJEMEN MODAL INSANI DAN BISNIS</b:JournalName>
    <b:Year>2020</b:Year>
    <b:Pages>183-191</b:Pages>
    <b:Volume>1</b:Volume>
    <b:StandardNumber>2</b:StandardNumber>
    <b:Author>
      <b:Author>
        <b:NameList>
          <b:Person>
            <b:Last>Juliyanti</b:Last>
            <b:First>Belti</b:First>
          </b:Person>
          <b:Person>
            <b:First>Onsardi</b:First>
          </b:Person>
        </b:NameList>
      </b:Author>
    </b:Author>
    <b:RefOrder>8</b:RefOrder>
  </b:Source>
  <b:Source>
    <b:Tag>Hus181</b:Tag>
    <b:SourceType>JournalArticle</b:SourceType>
    <b:Guid>{5C423948-B507-4904-BDF0-375A1DE46603}</b:Guid>
    <b:Title>Pengaruh Disiplin Kerja Terhadap Kinerja Karyawan (Pada Pt. Bank Danamon Tbk Cabang Bintaro)</b:Title>
    <b:JournalName>Jurnal Disrupsi Bisnis</b:JournalName>
    <b:Year>2018</b:Year>
    <b:Pages>1-15</b:Pages>
    <b:Author>
      <b:Author>
        <b:NameList>
          <b:Person>
            <b:Last>Husain</b:Last>
            <b:Middle>Arifudin</b:Middle>
            <b:First>Bachtiar</b:First>
          </b:Person>
        </b:NameList>
      </b:Author>
    </b:Author>
    <b:Volume>1</b:Volume>
    <b:StandardNumber>1</b:StandardNumber>
    <b:RefOrder>9</b:RefOrder>
  </b:Source>
  <b:Source>
    <b:Tag>Far201</b:Tag>
    <b:SourceType>JournalArticle</b:SourceType>
    <b:Guid>{75B6B258-FF98-4A99-83FA-576E24C2474A}</b:Guid>
    <b:Title>Pengaruh Motivasi dan Disiplin Kerja Terhadap Kinerja Karyawan</b:Title>
    <b:JournalName>Jurnal Humaniora</b:JournalName>
    <b:Year>2020</b:Year>
    <b:Pages>15-33</b:Pages>
    <b:Volume>4</b:Volume>
    <b:StandardNumber>1</b:StandardNumber>
    <b:Author>
      <b:Author>
        <b:NameList>
          <b:Person>
            <b:Last>Farisi</b:Last>
            <b:First>Salman</b:First>
          </b:Person>
          <b:Person>
            <b:Last>Irnawati</b:Last>
            <b:First>Juli</b:First>
          </b:Person>
          <b:Person>
            <b:Last>Fahmi</b:Last>
            <b:First>Muhammad</b:First>
          </b:Person>
        </b:NameList>
      </b:Author>
    </b:Author>
    <b:RefOrder>10</b:RefOrder>
  </b:Source>
  <b:Source>
    <b:Tag>Rus20</b:Tag>
    <b:SourceType>JournalArticle</b:SourceType>
    <b:Guid>{A7A0173D-9391-462D-B7C3-2ADEC1F5C170}</b:Guid>
    <b:Title>The Influence of Principal’s Situational Leadership and Teacher’s Professionalism on Teacher’s Performance</b:Title>
    <b:JournalName>International Journals of Sciences and High Technologies</b:JournalName>
    <b:Year>2020</b:Year>
    <b:Pages>135-143</b:Pages>
    <b:Volume>20</b:Volume>
    <b:StandardNumber>1</b:StandardNumber>
    <b:Author>
      <b:Author>
        <b:NameList>
          <b:Person>
            <b:First>Ruslan</b:First>
          </b:Person>
          <b:Person>
            <b:Last>Lian</b:Last>
            <b:First>Bukman</b:First>
          </b:Person>
          <b:Person>
            <b:Last>Fitria</b:Last>
            <b:First>Happy</b:First>
          </b:Person>
        </b:NameList>
      </b:Author>
    </b:Author>
    <b:RefOrder>11</b:RefOrder>
  </b:Source>
  <b:Source>
    <b:Tag>Suw15</b:Tag>
    <b:SourceType>JournalArticle</b:SourceType>
    <b:Guid>{FEC6BF54-1B07-4271-8268-9BA83C6D1F4B}</b:Guid>
    <b:Title>The Influence Of Leadership Style, Motivation, And Work Discipline On Employee Performance At Bank Sulut Kcp Likupang</b:Title>
    <b:JournalName>Jurnal EMBA</b:JournalName>
    <b:Year>2015</b:Year>
    <b:Pages>611-619</b:Pages>
    <b:Volume>3</b:Volume>
    <b:StandardNumber>4</b:StandardNumber>
    <b:Author>
      <b:Author>
        <b:NameList>
          <b:Person>
            <b:Last>Suwuh</b:Last>
            <b:First>Meisy</b:First>
          </b:Person>
        </b:NameList>
      </b:Author>
    </b:Author>
    <b:RefOrder>12</b:RefOrder>
  </b:Source>
  <b:Source>
    <b:Tag>Kur19</b:Tag>
    <b:SourceType>JournalArticle</b:SourceType>
    <b:Guid>{51752E44-C80D-4A41-B692-37DE024F17FF}</b:Guid>
    <b:Title>Effect Of Work Discipline And Work Environment On Employee Performance With Work Motivation As An Intervening Variable In Department Of Tourism, Youth And Sport Of Padang District</b:Title>
    <b:JournalName>Archives of Business Research</b:JournalName>
    <b:Year>2019</b:Year>
    <b:Pages>1-14</b:Pages>
    <b:Author>
      <b:Author>
        <b:NameList>
          <b:Person>
            <b:Last>Kurniawan</b:Last>
            <b:First>Harry</b:First>
          </b:Person>
        </b:NameList>
      </b:Author>
    </b:Author>
    <b:Volume>7</b:Volume>
    <b:StandardNumber>7</b:StandardNumber>
    <b:RefOrder>13</b:RefOrder>
  </b:Source>
  <b:Source>
    <b:Tag>Placeholder1</b:Tag>
    <b:SourceType>Book</b:SourceType>
    <b:Guid>{2B8F4E62-19DB-4F0D-BE52-129A17742B8B}</b:Guid>
    <b:Title>Metode Penelitian Kuantitatif Kualitatif dan R &amp; D</b:Title>
    <b:Year>2019</b:Year>
    <b:City>Bandung</b:City>
    <b:Publisher>CV. Alfabeta </b:Publisher>
    <b:Author>
      <b:Author>
        <b:NameList>
          <b:Person>
            <b:First>Sugiyono </b:First>
          </b:Person>
        </b:NameList>
      </b:Author>
    </b:Author>
    <b:RefOrder>14</b:RefOrder>
  </b:Source>
  <b:Source>
    <b:Tag>Riv13</b:Tag>
    <b:SourceType>Book</b:SourceType>
    <b:Guid>{4F0CA63A-82B9-40DB-9330-1B36F3A51BDB}</b:Guid>
    <b:Title>RManajemen Sumber Daya Manusia Untuk Perusahaan Dari Teori ke Praktik. Edisi kedua. Cetakan pertama.</b:Title>
    <b:Year>2013</b:Year>
    <b:Author>
      <b:Author>
        <b:NameList>
          <b:Person>
            <b:Last>Rivai</b:Last>
          </b:Person>
          <b:Person>
            <b:Last>Veithzal</b:Last>
          </b:Person>
          <b:Person>
            <b:Last>Ella</b:Last>
            <b:Middle>Jauvani</b:Middle>
            <b:First>Sagala</b:First>
          </b:Person>
        </b:NameList>
      </b:Author>
    </b:Author>
    <b:City>PT Raja Grafindo Persada</b:City>
    <b:Publisher>Jakarta</b:Publisher>
    <b:RefOrder>15</b:RefOrder>
  </b:Source>
  <b:Source>
    <b:Tag>Afa18</b:Tag>
    <b:SourceType>Book</b:SourceType>
    <b:Guid>{779A5298-4D58-4A84-A826-D0438B437651}</b:Guid>
    <b:Title>Manajemen Sumber Daya Manusia</b:Title>
    <b:Year>2018</b:Year>
    <b:City>Pekan Baru</b:City>
    <b:Publisher> Zanafa Publishing</b:Publisher>
    <b:Author>
      <b:Author>
        <b:NameList>
          <b:Person>
            <b:Last>Afandi</b:Last>
            <b:First>P</b:First>
          </b:Person>
        </b:NameList>
      </b:Author>
    </b:Author>
    <b:RefOrder>16</b:RefOrder>
  </b:Source>
  <b:Source>
    <b:Tag>Sed11</b:Tag>
    <b:SourceType>Book</b:SourceType>
    <b:Guid>{1D2BE0E7-20F0-4DA1-8C96-F0563C2F973B}</b:Guid>
    <b:Title>Sumber Daya Manusia dan Produktivitas Kerja</b:Title>
    <b:Year>2011</b:Year>
    <b:City>Bandung</b:City>
    <b:Publisher>Mandar Maju</b:Publisher>
    <b:Author>
      <b:Author>
        <b:NameList>
          <b:Person>
            <b:First>Sedarmayanti</b:First>
          </b:Person>
        </b:NameList>
      </b:Author>
    </b:Author>
    <b:RefOrder>17</b:RefOrder>
  </b:Source>
  <b:Source>
    <b:Tag>Ist191</b:Tag>
    <b:SourceType>Book</b:SourceType>
    <b:Guid>{12C183F9-1FFC-4894-B258-BFC0C41817AA}</b:Guid>
    <b:Title>Metodologi Penelitian</b:Title>
    <b:Year>2019</b:Year>
    <b:Author>
      <b:Author>
        <b:NameList>
          <b:Person>
            <b:First>Istiatin</b:First>
          </b:Person>
          <b:Person>
            <b:Last>Mursito</b:Last>
            <b:First>B</b:First>
          </b:Person>
        </b:NameList>
      </b:Author>
    </b:Author>
    <b:City>Surakarta</b:City>
    <b:Publisher>Islam Batik University UNIBA PRESS</b:Publisher>
    <b:RefOrder>18</b:RefOrder>
  </b:Source>
  <b:Source>
    <b:Tag>Mat02</b:Tag>
    <b:SourceType>Book</b:SourceType>
    <b:Guid>{6E98A065-00C8-4472-A4D8-6F52C17DB263}</b:Guid>
    <b:Title>Manajemen Sumber Daya manusia</b:Title>
    <b:Year>2002</b:Year>
    <b:City>Jakarta</b:City>
    <b:Author>
      <b:Author>
        <b:NameList>
          <b:Person>
            <b:First>Mathis</b:First>
          </b:Person>
          <b:Person>
            <b:First>Jackson</b:First>
          </b:Person>
        </b:NameList>
      </b:Author>
    </b:Author>
    <b:RefOrder>19</b:RefOrder>
  </b:Source>
  <b:Source>
    <b:Tag>Noo131</b:Tag>
    <b:SourceType>Book</b:SourceType>
    <b:Guid>{9447E5EA-9161-4D89-9F0C-F7C7298685A6}</b:Guid>
    <b:Title>Penelitian Ilmu Manajemen</b:Title>
    <b:Year>2013</b:Year>
    <b:City>Jakarta</b:City>
    <b:Publisher>Prenada Media Group</b:Publisher>
    <b:Author>
      <b:Author>
        <b:NameList>
          <b:Person>
            <b:Last>Noor</b:Last>
            <b:First>J</b:First>
          </b:Person>
        </b:NameList>
      </b:Author>
    </b:Author>
    <b:RefOrder>20</b:RefOrder>
  </b:Source>
  <b:Source>
    <b:Tag>Sia09</b:Tag>
    <b:SourceType>Book</b:SourceType>
    <b:Guid>{ED70CF8B-73A5-4469-94FD-65A9403AD557}</b:Guid>
    <b:Title>Kiat Meningkatkan Produktivitas Kerja</b:Title>
    <b:Year>2009</b:Year>
    <b:City>Jakarta </b:City>
    <b:Publisher>PT. Rineka Cipta</b:Publisher>
    <b:Author>
      <b:Author>
        <b:NameList>
          <b:Person>
            <b:Last>Siagian</b:Last>
            <b:First>P</b:First>
          </b:Person>
          <b:Person>
            <b:First>Sondang</b:First>
          </b:Person>
        </b:NameList>
      </b:Author>
    </b:Author>
    <b:RefOrder>21</b:RefOrder>
  </b:Source>
  <b:Source>
    <b:Tag>Gho112</b:Tag>
    <b:SourceType>Book</b:SourceType>
    <b:Guid>{269F50BB-0B9D-4FEF-96E2-8F5607278B5D}</b:Guid>
    <b:Title>Aplikasi Analisis Multivariate Dengan Program SPSS</b:Title>
    <b:Year>2011</b:Year>
    <b:City>Semarang</b:City>
    <b:Publisher>Badan Penerbit Universitas Diponegoro</b:Publisher>
    <b:Author>
      <b:Author>
        <b:NameList>
          <b:Person>
            <b:Last>Ghozali</b:Last>
            <b:First>I</b:First>
          </b:Person>
        </b:NameList>
      </b:Author>
    </b:Author>
    <b:RefOrder>22</b:RefOrder>
  </b:Source>
  <b:Source>
    <b:Tag>Ari13</b:Tag>
    <b:SourceType>Book</b:SourceType>
    <b:Guid>{B345CFCE-56C1-4EF7-AB1C-D5A729DDCB28}</b:Guid>
    <b:Title>Prosedur Penelitian Suatu Pendekatan Praktek</b:Title>
    <b:Year>2019</b:Year>
    <b:City>Jakarta</b:City>
    <b:Publisher>Rineka Cipta</b:Publisher>
    <b:Author>
      <b:Author>
        <b:NameList>
          <b:Person>
            <b:First>Arikunto</b:First>
          </b:Person>
          <b:Person>
            <b:First>Suharsimi</b:First>
          </b:Person>
        </b:NameList>
      </b:Author>
    </b:Author>
    <b:RefOrder>23</b:RefOrder>
  </b:Source>
  <b:Source>
    <b:Tag>Pal16</b:Tag>
    <b:SourceType>JournalArticle</b:SourceType>
    <b:Guid>{89ED8134-3584-4E4D-B05B-2791FDE5C3FF}</b:Guid>
    <b:Title>PENGARUH KUALITAS PRODUK, KEMUDAHAN, DAN HARGA TERHADAP NIAT BELI ULANG DENGAN KEPUASAN SEBAGAI VARIABEL INTERVENING (Studi Pada Pelanggan Produk Fashion Melalui Toko online di Surabaya)</b:Title>
    <b:JournalName>(Jurnal Riset Ekonomi dan Manajemen)</b:JournalName>
    <b:Year>2016</b:Year>
    <b:Pages>84-104</b:Pages>
    <b:Author>
      <b:Author>
        <b:NameList>
          <b:Person>
            <b:Last>Palma</b:Last>
            <b:Middle>Arnindita</b:Middle>
            <b:First>Marisa</b:First>
          </b:Person>
          <b:Person>
            <b:Last>Andjarwati</b:Last>
            <b:Middle>Lestari</b:Middle>
            <b:First>Anik</b:First>
          </b:Person>
        </b:NameList>
      </b:Author>
    </b:Author>
    <b:Volume>16</b:Volume>
    <b:StandardNumber>1</b:StandardNumber>
    <b:RefOrder>1</b:RefOrder>
  </b:Source>
  <b:Source>
    <b:Tag>Wij18</b:Tag>
    <b:SourceType>JournalArticle</b:SourceType>
    <b:Guid>{29E835BA-71C9-4C2C-AC93-B09C65204C84}</b:Guid>
    <b:Title>PENGARUH KEPERCAYAAN, KEMUDAHAN, KUALITAS INFORMASI TERHADAP KEPUASAN KONSUMEN MELALUI KEPUTUSAN PEMBELIAN PRODUK FASHION DI LAZADA</b:Title>
    <b:JournalName>AGORA</b:JournalName>
    <b:Year>2018</b:Year>
    <b:Author>
      <b:Author>
        <b:NameList>
          <b:Person>
            <b:Last>Wijaya</b:Last>
            <b:First>Chandra</b:First>
          </b:Person>
          <b:Person>
            <b:Last>Kempa</b:Last>
            <b:First>Sesilya</b:First>
          </b:Person>
        </b:NameList>
      </b:Author>
    </b:Author>
    <b:Volume>6</b:Volume>
    <b:StandardNumber>2</b:StandardNumber>
    <b:RefOrder>2</b:RefOrder>
  </b:Source>
  <b:Source>
    <b:Tag>Ish12</b:Tag>
    <b:SourceType>JournalArticle</b:SourceType>
    <b:Guid>{980E801A-A631-4213-A4A9-8FC354A67D62}</b:Guid>
    <b:Title>ANALISIS KEPUASAN PELANGGAN DALAM BELANJA ONLINE: SEBUAH STUDI TENTANG PENYEBAB (ANTECEDENTS) DAN KONSEKUENSI (CONSEQUENTS)</b:Title>
    <b:JournalName>Jurnal Siasat Bisnis</b:JournalName>
    <b:Year>2012</b:Year>
    <b:Pages>141-154</b:Pages>
    <b:Author>
      <b:Author>
        <b:NameList>
          <b:Person>
            <b:Last>Ishak </b:Last>
            <b:First>Asmai</b:First>
          </b:Person>
        </b:NameList>
      </b:Author>
    </b:Author>
    <b:Volume>16</b:Volume>
    <b:StandardNumber>2</b:StandardNumber>
    <b:RefOrder>3</b:RefOrder>
  </b:Source>
  <b:Source>
    <b:Tag>Sak18</b:Tag>
    <b:SourceType>JournalArticle</b:SourceType>
    <b:Guid>{D59A58BD-A8B5-4898-8544-A9AF86F01FAC}</b:Guid>
    <b:Title>ANALISIS PENGARUH KUALITAS LAYANAN, KETEPATAN WAKTU PENGIRIMAN DAN FASILITAS TERHADAP KEPUASAN PELANGGAN (Studi pada J&amp;T Express Kota Semarang)</b:Title>
    <b:JournalName>DIPONEGORO JOURNAL OF MANAGEMENT</b:JournalName>
    <b:Year>2018</b:Year>
    <b:Pages>1-8</b:Pages>
    <b:Author>
      <b:Author>
        <b:NameList>
          <b:Person>
            <b:Last>Sakti</b:Last>
            <b:Middle>Jaya</b:Middle>
            <b:First>Brillyan</b:First>
          </b:Person>
          <b:Person>
            <b:First>Mahfudz</b:First>
          </b:Person>
        </b:NameList>
      </b:Author>
    </b:Author>
    <b:Volume>7</b:Volume>
    <b:StandardNumber>4</b:StandardNumber>
    <b:RefOrder>4</b:RefOrder>
  </b:Source>
  <b:Source>
    <b:Tag>Adi18</b:Tag>
    <b:SourceType>JournalArticle</b:SourceType>
    <b:Guid>{004EAA40-E55B-4FD5-AFF4-8423773F26DA}</b:Guid>
    <b:Title>ANALISIS PENGARUH KETEPATAN WAKTU PENGIRIMAN DAN KUALITAS PRODUK TERHADAP KEPUASAN PELANGGAN</b:Title>
    <b:JournalName>Jurnal AKSARA PUBLIC</b:JournalName>
    <b:Year>2018</b:Year>
    <b:Pages>48-61</b:Pages>
    <b:Author>
      <b:Author>
        <b:NameList>
          <b:Person>
            <b:Last>Adianto</b:Last>
            <b:First>Harna</b:First>
          </b:Person>
        </b:NameList>
      </b:Author>
    </b:Author>
    <b:Volume>2</b:Volume>
    <b:StandardNumber>4</b:StandardNumber>
    <b:RefOrder>5</b:RefOrder>
  </b:Source>
  <b:Source>
    <b:Tag>Haf191</b:Tag>
    <b:SourceType>JournalArticle</b:SourceType>
    <b:Guid>{C1A75BDC-FFC1-4612-AEAB-3C10F132C99D}</b:Guid>
    <b:Title>PENGARUH KUALITAS PELAYANAN, KETEPATAN WAKTU, TARIF PENGIRIMAN, DAN FASILITAS TERHADAP KEPUASAN PELANGGAN J&amp;T EXPRESS (Studi Kasus pada Pelanggan J&amp;T Express Cabang Kota Sumbawa Besar)</b:Title>
    <b:JournalName>JURNAL MANAJEMEN DAN BISNIS</b:JournalName>
    <b:Year>2019</b:Year>
    <b:Author>
      <b:Author>
        <b:NameList>
          <b:Person>
            <b:Last>Hafizha</b:Last>
            <b:First>Salma</b:First>
          </b:Person>
          <b:Person>
            <b:First>Abdurrahman</b:First>
          </b:Person>
          <b:Person>
            <b:Last>Nuryani</b:Last>
            <b:Middle>Sri</b:Middle>
            <b:First>Hanifa</b:First>
          </b:Person>
        </b:NameList>
      </b:Author>
    </b:Author>
    <b:Volume>2</b:Volume>
    <b:StandardNumber>1</b:StandardNumber>
    <b:RefOrder>6</b:RefOrder>
  </b:Source>
  <b:Source>
    <b:Tag>Kha19</b:Tag>
    <b:SourceType>JournalArticle</b:SourceType>
    <b:Guid>{1F0D2DCB-5884-43E8-A931-2441DC9C0983}</b:Guid>
    <b:Title>PENGARUH HARGA DAN KUALITAS PELAYANAN TERHADAP KEPUASAN KONSUMEN PADA PT. MATAHARI PUTERA PRIMA (HYPERMART)</b:Title>
    <b:JournalName>Jurnal Manajemen</b:JournalName>
    <b:Year>2019</b:Year>
    <b:Pages>129-136</b:Pages>
    <b:Author>
      <b:Author>
        <b:NameList>
          <b:Person>
            <b:Last>Khairani</b:Last>
            <b:First>Rafida</b:First>
          </b:Person>
          <b:Person>
            <b:Last>Siregar</b:Last>
            <b:Middle>A.</b:Middle>
            <b:First>Celsi</b:First>
          </b:Person>
          <b:Person>
            <b:Last>Hutabalian</b:Last>
            <b:Middle>H.</b:Middle>
            <b:First>Ribka</b:First>
          </b:Person>
          <b:Person>
            <b:Last>Karolina</b:Last>
            <b:Middle>I.</b:Middle>
            <b:First>Ika</b:First>
          </b:Person>
        </b:NameList>
      </b:Author>
    </b:Author>
    <b:Volume>5</b:Volume>
    <b:StandardNumber>2</b:StandardNumber>
    <b:RefOrder>7</b:RefOrder>
  </b:Source>
  <b:Source>
    <b:Tag>PEN19</b:Tag>
    <b:SourceType>JournalArticle</b:SourceType>
    <b:Guid>{94B1B950-CA7B-4B65-8A09-0A9571109FC5}</b:Guid>
    <b:Title>PENGARUH KEPERCAYAAN DAN KEMUDAHAN TERHADAP KEPUTUSAN BELANJA ONLINE (STUDI PADA PENGGUNA TOKOPEDIA)</b:Title>
    <b:JournalName>Jurnal Ilmu Manajemen</b:JournalName>
    <b:Year>2019</b:Year>
    <b:Pages>478-484</b:Pages>
    <b:Volume>7</b:Volume>
    <b:StandardNumber>2</b:StandardNumber>
    <b:Author>
      <b:Author>
        <b:NameList>
          <b:Person>
            <b:Last>Lestari</b:Last>
            <b:Middle>Tri</b:Middle>
            <b:First>Indah</b:First>
          </b:Person>
          <b:Person>
            <b:Last>Widyastut</b:Last>
            <b:First>Widyastuti</b:First>
          </b:Person>
        </b:NameList>
      </b:Author>
    </b:Author>
    <b:RefOrder>8</b:RefOrder>
  </b:Source>
  <b:Source>
    <b:Tag>Pas18</b:Tag>
    <b:SourceType>JournalArticle</b:SourceType>
    <b:Guid>{4D65E6E4-B7ED-4605-93C8-2799EECD4C44}</b:Guid>
    <b:Title>Price, service quality and trust on online transportation towards customer satisfaction</b:Title>
    <b:JournalName>Jurnal Ekonomi dan Bisnis</b:JournalName>
    <b:Year>2018</b:Year>
    <b:Pages>240 - 264</b:Pages>
    <b:Author>
      <b:Author>
        <b:NameList>
          <b:Person>
            <b:Last>Pasharibu</b:Last>
            <b:First>Yusepaldo</b:First>
          </b:Person>
          <b:Person>
            <b:Last>Paramita</b:Last>
            <b:Middle>Lidia</b:Middle>
            <b:First>Eristia</b:First>
          </b:Person>
          <b:Person>
            <b:Last>Febrianto</b:Last>
            <b:First>Stefianus</b:First>
          </b:Person>
        </b:NameList>
      </b:Author>
    </b:Author>
    <b:Volume>21</b:Volume>
    <b:StandardNumber>2</b:StandardNumber>
    <b:RefOrder>9</b:RefOrder>
  </b:Source>
  <b:Source>
    <b:Tag>Tan15</b:Tag>
    <b:SourceType>JournalArticle</b:SourceType>
    <b:Guid>{B9FB8D10-569A-46E0-9312-9545F3BD76A4}</b:Guid>
    <b:Title>THE EFFECTS OF SERVICE QUALITY, CUSTOMER SATISFACTION, TRUST, AND PERCEIVED VALUE TOWARDS CUSTOMER LOYALTY</b:Title>
    <b:JournalName>Jurnal Dinamika Manajemen</b:JournalName>
    <b:Year>2015</b:Year>
    <b:Pages>55-61</b:Pages>
    <b:Author>
      <b:Author>
        <b:NameList>
          <b:Person>
            <b:First>Tanisah</b:First>
          </b:Person>
          <b:Person>
            <b:Last>maftuhah</b:Last>
            <b:First>Ida</b:First>
          </b:Person>
        </b:NameList>
      </b:Author>
    </b:Author>
    <b:Volume>6</b:Volume>
    <b:StandardNumber>1</b:StandardNumber>
    <b:RefOrder>10</b:RefOrder>
  </b:Source>
  <b:Source>
    <b:Tag>Oct19</b:Tag>
    <b:SourceType>JournalArticle</b:SourceType>
    <b:Guid>{231E8493-4739-43BC-B750-9123068E0D65}</b:Guid>
    <b:Title>The Effect of Service Quality on T-Cash Customer Satisfaction using System Dynamics Framework</b:Title>
    <b:JournalName>Journal of Information Systems Engineering and Business Intelligence</b:JournalName>
    <b:Year>2019</b:Year>
    <b:Pages>76-84</b:Pages>
    <b:Author>
      <b:Author>
        <b:NameList>
          <b:Person>
            <b:Last>Octabriyantiningtyas</b:Last>
            <b:First>Dhyna</b:First>
          </b:Person>
          <b:Person>
            <b:Last>Suryani</b:Last>
            <b:First>Erma</b:First>
          </b:Person>
        </b:NameList>
      </b:Author>
    </b:Author>
    <b:Volume>5</b:Volume>
    <b:StandardNumber>1</b:StandardNumber>
    <b:RefOrder>11</b:RefOrder>
  </b:Source>
  <b:Source>
    <b:Tag>Des18</b:Tag>
    <b:SourceType>JournalArticle</b:SourceType>
    <b:Guid>{8812C597-C52E-45BF-B2F9-1EB68CF29368}</b:Guid>
    <b:Title>Effect of Service Quality on Customer Satisfaction, Customer Delight and Customer Loyalty (Study on LPD Desa Adat Sembung and LPD Desa Adat Seseh)</b:Title>
    <b:JournalName>International Journal of Contemporary Research and Review</b:JournalName>
    <b:Year>2018</b:Year>
    <b:Pages>20660-20668</b:Pages>
    <b:Author>
      <b:Author>
        <b:NameList>
          <b:Person>
            <b:Last>Desiyanti</b:Last>
            <b:Middle>Luh</b:Middle>
            <b:First>Ni</b:First>
          </b:Person>
          <b:Person>
            <b:Last>Sudja</b:Last>
            <b:Middle>Nengah</b:Middle>
            <b:First>I</b:First>
          </b:Person>
          <b:Person>
            <b:Last>Martini</b:Last>
            <b:Middle>Kadek Budi</b:Middle>
            <b:First>Luh</b:First>
          </b:Person>
        </b:NameList>
      </b:Author>
    </b:Author>
    <b:Volume>09</b:Volume>
    <b:RefOrder>12</b:RefOrder>
  </b:Source>
  <b:Source>
    <b:Tag>Ira08</b:Tag>
    <b:SourceType>Book</b:SourceType>
    <b:Guid>{DA7B374F-D2C6-4382-BD0D-9B5DEECFC32F}</b:Guid>
    <b:Title>Membedah Strategi Kepuasan Pelanggan</b:Title>
    <b:Year>2008</b:Year>
    <b:City>Jakarta</b:City>
    <b:Publisher>PT Gramedia</b:Publisher>
    <b:Author>
      <b:Author>
        <b:NameList>
          <b:Person>
            <b:First>Irawan</b:First>
          </b:Person>
          <b:Person>
            <b:First>Handi</b:First>
          </b:Person>
        </b:NameList>
      </b:Author>
    </b:Author>
    <b:RefOrder>13</b:RefOrder>
  </b:Source>
  <b:Source>
    <b:Tag>Placeholder2</b:Tag>
    <b:SourceType>Book</b:SourceType>
    <b:Guid>{171B0BFD-4FF5-4B29-9745-CB1C448901A7}</b:Guid>
    <b:Title>Metode Penelitian Pendidikan Pendekatan Kuantitatif, Kualitatif, dan R&amp;D</b:Title>
    <b:Year>2014</b:Year>
    <b:City>Bandung</b:City>
    <b:Publisher> Penerbit Alfabeta</b:Publisher>
    <b:Author>
      <b:Author>
        <b:NameList>
          <b:Person>
            <b:First>Sugiyono</b:First>
          </b:Person>
        </b:NameList>
      </b:Author>
    </b:Author>
    <b:RefOrder>14</b:RefOrder>
  </b:Source>
  <b:Source>
    <b:Tag>Placeholder3</b:Tag>
    <b:SourceType>Book</b:SourceType>
    <b:Guid>{B7169F43-56C8-46EF-ADA5-6543E95D854E}</b:Guid>
    <b:Title> Prosedur Penelitian: Suatu Pendekatan Praktik</b:Title>
    <b:Year>2013</b:Year>
    <b:City>Jakarta</b:City>
    <b:Publisher>Rineka Cipta</b:Publisher>
    <b:Author>
      <b:Author>
        <b:NameList>
          <b:Person>
            <b:Last>Arikunto</b:Last>
            <b:First>S</b:First>
          </b:Person>
        </b:NameList>
      </b:Author>
    </b:Author>
    <b:RefOrder>15</b:RefOrder>
  </b:Source>
  <b:Source>
    <b:Tag>Placeholder4</b:Tag>
    <b:SourceType>Book</b:SourceType>
    <b:Guid>{174C8E66-BE49-473F-B019-8A2E4A4E86D6}</b:Guid>
    <b:Title>Metodologi Penelitian Kuantitatif, Kualitatif Dan R&amp;D</b:Title>
    <b:Year>2013</b:Year>
    <b:City>Bandung</b:City>
    <b:Publisher>Alfabeta</b:Publisher>
    <b:Author>
      <b:Author>
        <b:NameList>
          <b:Person>
            <b:First>Sugiyono</b:First>
          </b:Person>
        </b:NameList>
      </b:Author>
    </b:Author>
    <b:RefOrder>16</b:RefOrder>
  </b:Source>
  <b:Source>
    <b:Tag>Apr13</b:Tag>
    <b:SourceType>Book</b:SourceType>
    <b:Guid>{FF7E3E26-BBDE-4A52-B5ED-EC619B71C8A4}</b:Guid>
    <b:Title>Panduan Belanja Dan Konsumsi Halal</b:Title>
    <b:Year> 2013</b:Year>
    <b:City>Jakarta</b:City>
    <b:Publisher>Khairul Bayan</b:Publisher>
    <b:Author>
      <b:Author>
        <b:NameList>
          <b:Person>
            <b:Last>Apriyanto</b:Last>
          </b:Person>
        </b:NameList>
      </b:Author>
    </b:Author>
    <b:RefOrder>1</b:RefOrder>
  </b:Source>
  <b:Source>
    <b:Tag>Placeholder5</b:Tag>
    <b:SourceType>Book</b:SourceType>
    <b:Guid>{F42F44EE-B72C-4D38-A57C-6532B4DEE5D2}</b:Guid>
    <b:Title>Manajemen Pemasaran Modern Edisi Kedua, Cetakan Ke –tigabelas</b:Title>
    <b:Year>2008</b:Year>
    <b:City>Yogyakarta</b:City>
    <b:Publisher>Liberty Offset</b:Publisher>
    <b:Author>
      <b:Author>
        <b:NameList>
          <b:Person>
            <b:Last>Irawan</b:Last>
          </b:Person>
          <b:Person>
            <b:Last>Basu</b:Last>
          </b:Person>
          <b:Person>
            <b:Last>Swastha</b:Last>
            <b:Middle>D</b:Middle>
            <b:First>H</b:First>
          </b:Person>
        </b:NameList>
      </b:Author>
    </b:Author>
    <b:RefOrder>2</b:RefOrder>
  </b:Source>
  <b:Source>
    <b:Tag>Dia16</b:Tag>
    <b:SourceType>JournalArticle</b:SourceType>
    <b:Guid>{C430B251-C6B5-4B8F-BF28-6CFBB36351AC}</b:Guid>
    <b:Title>Pengaruh Produk, Harga Dan Kualitas Pelayanan Terhadap Kepuasan Konsumen Pada Restaurant KFC Surabaya</b:Title>
    <b:Year>2016.</b:Year>
    <b:Author>
      <b:Author>
        <b:NameList>
          <b:Person>
            <b:Last>Dian</b:Last>
            <b:First>Yunitasari</b:First>
          </b:Person>
        </b:NameList>
      </b:Author>
    </b:Author>
    <b:JournalName>Sekolah Tinggi Ilmu Ekonomi Indonesia (STIESIA) </b:JournalName>
    <b:RefOrder>3</b:RefOrder>
  </b:Source>
  <b:Source>
    <b:Tag>Dja02</b:Tag>
    <b:SourceType>Book</b:SourceType>
    <b:Guid>{DC68117D-D998-40F7-815E-C2AF1DB65BB2}</b:Guid>
    <b:Title>Intisari Pemasaran dan Unsur unsur Pemasaran</b:Title>
    <b:Year>2002</b:Year>
    <b:City>Bandung</b:City>
    <b:Publisher>Linda Karya</b:Publisher>
    <b:Author>
      <b:Author>
        <b:NameList>
          <b:Person>
            <b:Last>Djaslim</b:Last>
            <b:First>Saladin</b:First>
          </b:Person>
          <b:Person>
            <b:Last>Yevis</b:Last>
            <b:Middle>Marty</b:Middle>
            <b:First>Oesman</b:First>
          </b:Person>
        </b:NameList>
      </b:Author>
    </b:Author>
    <b:RefOrder>4</b:RefOrder>
  </b:Source>
  <b:Source>
    <b:Tag>Gho13</b:Tag>
    <b:SourceType>Book</b:SourceType>
    <b:Guid>{60D91DDF-0B58-4D83-AC0D-0975DF21CF56}</b:Guid>
    <b:Title>Aplikasi Analisis Multivariate dengan SPSS</b:Title>
    <b:Year>2013</b:Year>
    <b:City>Semarang</b:City>
    <b:Publisher>Badan Penerbit UNDIP</b:Publisher>
    <b:Author>
      <b:Author>
        <b:NameList>
          <b:Person>
            <b:Last>Ghozali</b:Last>
            <b:First>Imam</b:First>
          </b:Person>
        </b:NameList>
      </b:Author>
    </b:Author>
    <b:RefOrder>5</b:RefOrder>
  </b:Source>
  <b:Source>
    <b:Tag>Ham16</b:Tag>
    <b:SourceType>JournalArticle</b:SourceType>
    <b:Guid>{8EE185C7-EEF0-4BD7-BD8E-EF924C03AED4}</b:Guid>
    <b:Title>Pengaruh Produk, harga, dan Promosi terhadap Kepuasan Konsumen pada Toko Roti Fatimah Situbondo</b:Title>
    <b:Year>2016</b:Year>
    <b:Author>
      <b:Author>
        <b:NameList>
          <b:Person>
            <b:Last>Hamdun</b:Last>
          </b:Person>
          <b:Person>
            <b:Last>Romadhani</b:Last>
          </b:Person>
        </b:NameList>
      </b:Author>
    </b:Author>
    <b:JournalName>Jurnal Ekonomi dan Bisnis GROWTH</b:JournalName>
    <b:Pages>31-48</b:Pages>
    <b:Volume>14</b:Volume>
    <b:StandardNumber>2</b:StandardNumber>
    <b:RefOrder>6</b:RefOrder>
  </b:Source>
  <b:Source>
    <b:Tag>Her</b:Tag>
    <b:SourceType>JournalArticle</b:SourceType>
    <b:Guid>{56E875F9-73B8-4504-A5E1-AFBB97E20BDE}</b:Guid>
    <b:Title>The Influence of Price Fairness on Customer Satisfaction: An Empirical Test in The Context of Automobile Purchases</b:Title>
    <b:JournalName>Journal of Product &amp; Brand Management</b:JournalName>
    <b:Pages>49-58</b:Pages>
    <b:Author>
      <b:Author>
        <b:NameList>
          <b:Person>
            <b:Last>Hermann</b:Last>
          </b:Person>
          <b:Person>
            <b:Last>et al</b:Last>
          </b:Person>
        </b:NameList>
      </b:Author>
    </b:Author>
    <b:Volume>16</b:Volume>
    <b:StandardNumber>1</b:StandardNumber>
    <b:RefOrder>7</b:RefOrder>
  </b:Source>
  <b:Source>
    <b:Tag>Her16</b:Tag>
    <b:SourceType>JournalArticle</b:SourceType>
    <b:Guid>{BFB92464-F46D-4B16-BEDD-A290DFC2A4F1}</b:Guid>
    <b:Title>Pengaruh Store Atmosphere dan Gaya Hidup terhadap Keputusan Pembelian Konsumen pada Outlet The Seccret Bandung</b:Title>
    <b:JournalName>Jurnal Publikasi Ilmiah</b:JournalName>
    <b:Year>2016</b:Year>
    <b:Author>
      <b:Author>
        <b:NameList>
          <b:Person>
            <b:Last>Heryana</b:Last>
            <b:First>S</b:First>
          </b:Person>
        </b:NameList>
      </b:Author>
    </b:Author>
    <b:RefOrder>8</b:RefOrder>
  </b:Source>
  <b:Source>
    <b:Tag>Joh12</b:Tag>
    <b:SourceType>Book</b:SourceType>
    <b:Guid>{4DBC8C2D-90B6-40FC-AA65-9C6A1E80404D}</b:Guid>
    <b:Title>Prilaku Konsumen</b:Title>
    <b:Year>2012</b:Year>
    <b:City>Jakarta</b:City>
    <b:Publisher>Erlangga</b:Publisher>
    <b:Author>
      <b:Author>
        <b:NameList>
          <b:Person>
            <b:Last>John</b:Last>
          </b:Person>
          <b:Person>
            <b:Last>et al</b:Last>
          </b:Person>
        </b:NameList>
      </b:Author>
    </b:Author>
    <b:RefOrder>9</b:RefOrder>
  </b:Source>
  <b:Source>
    <b:Tag>Kha12</b:Tag>
    <b:SourceType>JournalArticle</b:SourceType>
    <b:Guid>{EA6B3E90-2F55-4B60-82DC-1181A530D6BA}</b:Guid>
    <b:Title>Impact of Brand Related Attributes on Purchase Intention of Customers. A Study About the Customers of Punjab, Pakistan</b:Title>
    <b:Year>2012</b:Year>
    <b:JournalName>Interdisciplinary Journal of Contemporary Research in Business</b:JournalName>
    <b:Author>
      <b:Author>
        <b:NameList>
          <b:Person>
            <b:Last>Khan</b:Last>
            <b:Middle>I</b:Middle>
            <b:First>et al</b:First>
          </b:Person>
        </b:NameList>
      </b:Author>
    </b:Author>
    <b:RefOrder>10</b:RefOrder>
  </b:Source>
  <b:Source>
    <b:Tag>Kot09</b:Tag>
    <b:SourceType>Book</b:SourceType>
    <b:Guid>{59D0B4FE-AF8B-406C-A876-229938773335}</b:Guid>
    <b:Title>Manajemen Pemasaran</b:Title>
    <b:Year>2009</b:Year>
    <b:City>Jakarta</b:City>
    <b:Publisher>Erlangga</b:Publisher>
    <b:Author>
      <b:Author>
        <b:NameList>
          <b:Person>
            <b:Last>Kotler</b:Last>
          </b:Person>
          <b:Person>
            <b:Last>Keller</b:Last>
          </b:Person>
        </b:NameList>
      </b:Author>
    </b:Author>
    <b:RefOrder>11</b:RefOrder>
  </b:Source>
  <b:Source>
    <b:Tag>Kot10</b:Tag>
    <b:SourceType>Book</b:SourceType>
    <b:Guid>{8037A3AB-716B-4202-80BC-DBB878D713E7}</b:Guid>
    <b:Title>Manajemen Pemasaran</b:Title>
    <b:Year>2010</b:Year>
    <b:City>Jakarta</b:City>
    <b:Publisher>Erlangga</b:Publisher>
    <b:Author>
      <b:Author>
        <b:NameList>
          <b:Person>
            <b:Last>Kotler</b:Last>
          </b:Person>
          <b:Person>
            <b:Last>Keller</b:Last>
          </b:Person>
        </b:NameList>
      </b:Author>
    </b:Author>
    <b:RefOrder>12</b:RefOrder>
  </b:Source>
  <b:Source>
    <b:Tag>Lev10</b:Tag>
    <b:SourceType>Book</b:SourceType>
    <b:Guid>{F26AA61D-AEF6-40B9-9ADD-FC387A7910FC}</b:Guid>
    <b:Title>Retailing Management</b:Title>
    <b:Year>2010</b:Year>
    <b:City>New York</b:City>
    <b:Publisher>McGraw-Hill</b:Publisher>
    <b:Author>
      <b:Author>
        <b:NameList>
          <b:Person>
            <b:Last>Levy</b:Last>
          </b:Person>
          <b:Person>
            <b:Last>Weitzn</b:Last>
          </b:Person>
        </b:NameList>
      </b:Author>
    </b:Author>
    <b:RefOrder>13</b:RefOrder>
  </b:Source>
  <b:Source>
    <b:Tag>Lup12</b:Tag>
    <b:SourceType>Book</b:SourceType>
    <b:Guid>{E1AF02A0-0DC1-468F-A1E7-3ACCFD9F1CAD}</b:Guid>
    <b:Title>Manajemen Pemasaran Jasa</b:Title>
    <b:Year>2012</b:Year>
    <b:City>Jakarta</b:City>
    <b:Publisher>Salemba Empat</b:Publisher>
    <b:Author>
      <b:Author>
        <b:NameList>
          <b:Person>
            <b:Last>Lupyoadi</b:Last>
          </b:Person>
          <b:Person>
            <b:Last>Rambat</b:Last>
          </b:Person>
        </b:NameList>
      </b:Author>
    </b:Author>
    <b:RefOrder>14</b:RefOrder>
  </b:Source>
  <b:Source>
    <b:Tag>Placeholder6</b:Tag>
    <b:SourceType>JournalArticle</b:SourceType>
    <b:Guid>{E2D98C2C-0C23-4129-8992-CD6E034BBE3D}</b:Guid>
    <b:Title>Analisis Kualitas Produk, Harga, Promosi dan Kualitas Pelayanan Terhadap Kepuasan konsumen Optik Marlin Cabang Jember</b:Title>
    <b:Year>2017</b:Year>
    <b:JournalName>Universitas Muhammadiyah Jember</b:JournalName>
    <b:Author>
      <b:Author>
        <b:NameList>
          <b:Person>
            <b:Last>Masnia</b:Last>
            <b:Middle>Mahardi</b:Middle>
            <b:First>Yanuar</b:First>
          </b:Person>
        </b:NameList>
      </b:Author>
    </b:Author>
    <b:RefOrder>15</b:RefOrder>
  </b:Source>
  <b:Source>
    <b:Tag>Mum16</b:Tag>
    <b:SourceType>Book</b:SourceType>
    <b:Guid>{9660D8FF-482E-461C-BFF8-5605B6E01799}</b:Guid>
    <b:Title>The Effect of Visual Product Aesthetics on Consumers’ Price Sensitivity</b:Title>
    <b:Year>2016</b:Year>
    <b:Author>
      <b:Author>
        <b:NameList>
          <b:Person>
            <b:Last>Mumcu</b:Last>
          </b:Person>
          <b:Person>
            <b:Last>Kimzan</b:Last>
          </b:Person>
        </b:NameList>
      </b:Author>
    </b:Author>
    <b:RefOrder>16</b:RefOrder>
  </b:Source>
  <b:Source>
    <b:Tag>Sap16</b:Tag>
    <b:SourceType>JournalArticle</b:SourceType>
    <b:Guid>{2EE48060-20A4-4684-B334-9BB7B9EDBC26}</b:Guid>
    <b:Title>Pengaruh Harga, Promosi, dan Kualitas Pelayanan Terhadap Kepuasan konsumen (Studi Pada Bengkel Ahass 0002 Astra Motor Siliwangi Semarang)</b:Title>
    <b:Year>2016</b:Year>
    <b:Author>
      <b:Author>
        <b:NameList>
          <b:Person>
            <b:Last>Saputra</b:Last>
            <b:First>Ade</b:First>
          </b:Person>
          <b:Person>
            <b:Last>dkk</b:Last>
          </b:Person>
        </b:NameList>
      </b:Author>
    </b:Author>
    <b:JournalName>Fakultas Ilmu Sosial dan Ilmu Politik, Universitas Diponegoro</b:JournalName>
    <b:RefOrder>17</b:RefOrder>
  </b:Source>
  <b:Source>
    <b:Tag>Sar15</b:Tag>
    <b:SourceType>JournalArticle</b:SourceType>
    <b:Guid>{1B6CB3FE-B958-4E18-B4AD-AFACA09B5290}</b:Guid>
    <b:Title>Pengaruh Store Atmosphere terhadap Kepuasan Konsumen pada Roemah Angkringan modern Bandung</b:Title>
    <b:JournalName>e-Proceeding of Management</b:JournalName>
    <b:Year>2015</b:Year>
    <b:Pages>3947</b:Pages>
    <b:Author>
      <b:Author>
        <b:NameList>
          <b:Person>
            <b:Last>Sari</b:Last>
            <b:First>NMS</b:First>
          </b:Person>
          <b:Person>
            <b:Last>Wardhana</b:Last>
            <b:First>A</b:First>
          </b:Person>
        </b:NameList>
      </b:Author>
    </b:Author>
    <b:Volume>2</b:Volume>
    <b:StandardNumber>3</b:StandardNumber>
    <b:RefOrder>18</b:RefOrder>
  </b:Source>
  <b:Source>
    <b:Tag>Set13</b:Tag>
    <b:SourceType>Book</b:SourceType>
    <b:Guid>{34096E45-E117-48AE-B602-C09D8CD02068}</b:Guid>
    <b:Title>Perilaku Konsumen</b:Title>
    <b:Year>2013</b:Year>
    <b:City>Jakarta</b:City>
    <b:Publisher>Kencana</b:Publisher>
    <b:Author>
      <b:Author>
        <b:NameList>
          <b:Person>
            <b:Last>Setiadi</b:Last>
          </b:Person>
          <b:Person>
            <b:Last>Nugroho</b:Last>
            <b:First>J</b:First>
          </b:Person>
        </b:NameList>
      </b:Author>
    </b:Author>
    <b:RefOrder>19</b:RefOrder>
  </b:Source>
  <b:Source>
    <b:Tag>Sim10</b:Tag>
    <b:SourceType>Book</b:SourceType>
    <b:Guid>{038022CB-7BA3-41AC-88C3-890B6CB49E9D}</b:Guid>
    <b:Title>Basis Pengambilan Keputusan Binis</b:Title>
    <b:Year>2010</b:Year>
    <b:City>Jakarta</b:City>
    <b:Publisher>Salemba Empat</b:Publisher>
    <b:Author>
      <b:Author>
        <b:NameList>
          <b:Person>
            <b:Last>Simamora</b:Last>
            <b:First>Henry</b:First>
          </b:Person>
        </b:NameList>
      </b:Author>
    </b:Author>
    <b:RefOrder>20</b:RefOrder>
  </b:Source>
  <b:Source>
    <b:Tag>Sur08</b:Tag>
    <b:SourceType>Book</b:SourceType>
    <b:Guid>{566EA5DC-C331-4B5C-99DC-076819704C1E}</b:Guid>
    <b:Title>Prilaku Konsumen, Implikasi Pada Strategi Pemasaran</b:Title>
    <b:Year>2008</b:Year>
    <b:City>Yogyakarta</b:City>
    <b:Publisher>Graha Ilmu</b:Publisher>
    <b:Author>
      <b:Author>
        <b:NameList>
          <b:Person>
            <b:Last>Suryani</b:Last>
          </b:Person>
          <b:Person>
            <b:Last>Tatik</b:Last>
          </b:Person>
        </b:NameList>
      </b:Author>
    </b:Author>
    <b:RefOrder>21</b:RefOrder>
  </b:Source>
  <b:Source>
    <b:Tag>Sug14</b:Tag>
    <b:SourceType>Book</b:SourceType>
    <b:Guid>{7723FC42-425D-4336-940B-9D87015D732D}</b:Guid>
    <b:Title>Metode Penelitian Pendidikan Pendekatan Kuantitatif, Kualitatif, dan R&amp;D</b:Title>
    <b:Year>2014</b:Year>
    <b:City>Bandung</b:City>
    <b:Publisher>Alfabeta</b:Publisher>
    <b:Author>
      <b:Author>
        <b:NameList>
          <b:Person>
            <b:Last>Sugiyono</b:Last>
          </b:Person>
        </b:NameList>
      </b:Author>
    </b:Author>
    <b:RefOrder>22</b:RefOrder>
  </b:Source>
  <b:Source>
    <b:Tag>Sum10</b:Tag>
    <b:SourceType>Book</b:SourceType>
    <b:Guid>{AAEC253A-E31D-4EFB-87A1-2BE2925C67A6}</b:Guid>
    <b:Title>Pengantar Bisnis (Dasar-dasar Ekonomi Perusahaan)</b:Title>
    <b:Year>2010</b:Year>
    <b:City>Yogyakarta</b:City>
    <b:Publisher>Liberty Yogyakrta</b:Publisher>
    <b:Author>
      <b:Author>
        <b:NameList>
          <b:Person>
            <b:Last>Sumarni</b:Last>
            <b:First>Murti</b:First>
          </b:Person>
          <b:Person>
            <b:Last>John</b:Last>
            <b:First>Soeprihanto</b:First>
          </b:Person>
        </b:NameList>
      </b:Author>
    </b:Author>
    <b:RefOrder>23</b:RefOrder>
  </b:Source>
  <b:Source>
    <b:Tag>Tar13</b:Tag>
    <b:SourceType>Book</b:SourceType>
    <b:Guid>{A702F040-A77A-4333-B3F5-28164D6BE2D4}</b:Guid>
    <b:Title>Menulis sebagai Suatu Keterampilan Berbahasa,</b:Title>
    <b:Year>2013</b:Year>
    <b:City>Bandung</b:City>
    <b:Publisher>Angkasa</b:Publisher>
    <b:Author>
      <b:Author>
        <b:NameList>
          <b:Person>
            <b:Last>Tarigan</b:Last>
          </b:Person>
          <b:Person>
            <b:Last>Henry</b:Last>
            <b:First>Guntur</b:First>
          </b:Person>
        </b:NameList>
      </b:Author>
    </b:Author>
    <b:RefOrder>24</b:RefOrder>
  </b:Source>
  <b:Source>
    <b:Tag>Tji12</b:Tag>
    <b:SourceType>Book</b:SourceType>
    <b:Guid>{06A4318E-EC09-49C8-9152-869144497EC4}</b:Guid>
    <b:Title>Pemasaran Strategik</b:Title>
    <b:Year>2012</b:Year>
    <b:City>Yogyakarta</b:City>
    <b:Publisher>Andi</b:Publisher>
    <b:Author>
      <b:Author>
        <b:NameList>
          <b:Person>
            <b:Last>Tjiptono</b:Last>
            <b:First>Fandy</b:First>
          </b:Person>
          <b:Person>
            <b:Last>Gregorius</b:Last>
            <b:First>Chandra</b:First>
          </b:Person>
        </b:NameList>
      </b:Author>
    </b:Author>
    <b:RefOrder>25</b:RefOrder>
  </b:Source>
</b:Sources>
</file>

<file path=customXml/itemProps1.xml><?xml version="1.0" encoding="utf-8"?>
<ds:datastoreItem xmlns:ds="http://schemas.openxmlformats.org/officeDocument/2006/customXml" ds:itemID="{62D36FA5-F2CD-4B66-8DDA-8661FDD358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sidiqrifai99@gmail.com</cp:lastModifiedBy>
  <cp:revision>2</cp:revision>
  <dcterms:created xsi:type="dcterms:W3CDTF">2022-02-14T07:28:00Z</dcterms:created>
  <dcterms:modified xsi:type="dcterms:W3CDTF">2022-02-14T07:28:00Z</dcterms:modified>
</cp:coreProperties>
</file>