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D88A" w14:textId="77777777" w:rsidR="001A6BBC" w:rsidRPr="000626FF" w:rsidRDefault="00BF7AED" w:rsidP="0076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FF">
        <w:rPr>
          <w:rFonts w:ascii="Times New Roman" w:hAnsi="Times New Roman" w:cs="Times New Roman"/>
          <w:b/>
          <w:bCs/>
          <w:sz w:val="24"/>
          <w:szCs w:val="24"/>
        </w:rPr>
        <w:t>TURNOVER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KARYAWAN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DITINJAU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DARI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KEPUASAN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KERJA,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STRES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KERJA DAN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KOMITMEN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PT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ECO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SMART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GARMENT</w:t>
      </w:r>
      <w:r w:rsidRPr="000626F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bCs/>
          <w:sz w:val="24"/>
          <w:szCs w:val="24"/>
        </w:rPr>
        <w:t>INDONESIA</w:t>
      </w:r>
    </w:p>
    <w:p w14:paraId="472ABC6B" w14:textId="4D779967" w:rsidR="001A6BBC" w:rsidRDefault="001A6BBC" w:rsidP="00AB6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5BD20" w14:textId="77777777" w:rsidR="000626FF" w:rsidRPr="00671745" w:rsidRDefault="000626FF" w:rsidP="0006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Rio Herlambang</w:t>
      </w:r>
      <w:r w:rsidRPr="00671745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6717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6B49">
        <w:rPr>
          <w:rFonts w:ascii="Times New Roman" w:hAnsi="Times New Roman" w:cs="Times New Roman"/>
          <w:b/>
          <w:bCs/>
          <w:sz w:val="24"/>
          <w:szCs w:val="24"/>
        </w:rPr>
        <w:t xml:space="preserve">Drs. Sri Hartono, S.E., </w:t>
      </w:r>
      <w:proofErr w:type="gramStart"/>
      <w:r w:rsidRPr="00E76B49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gramEnd"/>
      <w:r w:rsidRPr="00671745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Pr="006717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71745">
        <w:rPr>
          <w:rFonts w:ascii="Times New Roman" w:hAnsi="Times New Roman" w:cs="Times New Roman"/>
          <w:b/>
          <w:sz w:val="24"/>
          <w:szCs w:val="24"/>
        </w:rPr>
        <w:t>Fithri</w:t>
      </w:r>
      <w:proofErr w:type="spellEnd"/>
      <w:r w:rsidRPr="00671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745">
        <w:rPr>
          <w:rFonts w:ascii="Times New Roman" w:hAnsi="Times New Roman" w:cs="Times New Roman"/>
          <w:b/>
          <w:sz w:val="24"/>
          <w:szCs w:val="24"/>
        </w:rPr>
        <w:t>Setya</w:t>
      </w:r>
      <w:proofErr w:type="spellEnd"/>
      <w:r w:rsidRPr="00671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745">
        <w:rPr>
          <w:rFonts w:ascii="Times New Roman" w:hAnsi="Times New Roman" w:cs="Times New Roman"/>
          <w:b/>
          <w:sz w:val="24"/>
          <w:szCs w:val="24"/>
        </w:rPr>
        <w:t>Marwati</w:t>
      </w:r>
      <w:proofErr w:type="spellEnd"/>
      <w:r w:rsidRPr="00671745">
        <w:rPr>
          <w:rFonts w:ascii="Times New Roman" w:hAnsi="Times New Roman" w:cs="Times New Roman"/>
          <w:b/>
          <w:sz w:val="24"/>
          <w:szCs w:val="24"/>
        </w:rPr>
        <w:t>, S.E, M.M</w:t>
      </w:r>
      <w:r w:rsidRPr="0067174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3)</w:t>
      </w:r>
    </w:p>
    <w:p w14:paraId="2A2566E5" w14:textId="77777777" w:rsidR="000626FF" w:rsidRPr="00671745" w:rsidRDefault="000626FF" w:rsidP="00062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7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1745">
        <w:rPr>
          <w:rFonts w:ascii="Times New Roman" w:hAnsi="Times New Roman" w:cs="Times New Roman"/>
          <w:sz w:val="24"/>
          <w:szCs w:val="24"/>
        </w:rPr>
        <w:t xml:space="preserve">Fakultas </w:t>
      </w:r>
      <w:proofErr w:type="spellStart"/>
      <w:r w:rsidRPr="0067174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7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1745">
        <w:rPr>
          <w:rFonts w:ascii="Times New Roman" w:hAnsi="Times New Roman" w:cs="Times New Roman"/>
          <w:sz w:val="24"/>
          <w:szCs w:val="24"/>
        </w:rPr>
        <w:t xml:space="preserve"> Islam Batik Surakarta</w:t>
      </w:r>
    </w:p>
    <w:p w14:paraId="77E92133" w14:textId="77777777" w:rsidR="000626FF" w:rsidRPr="00671745" w:rsidRDefault="000626FF" w:rsidP="00062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745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6717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riomuherlambang</w:t>
        </w:r>
        <w:r w:rsidRPr="00671745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14:paraId="45ABA2B4" w14:textId="77777777" w:rsidR="000626FF" w:rsidRPr="00671745" w:rsidRDefault="000626FF" w:rsidP="00062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7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1745">
        <w:rPr>
          <w:rFonts w:ascii="Times New Roman" w:hAnsi="Times New Roman" w:cs="Times New Roman"/>
          <w:sz w:val="24"/>
          <w:szCs w:val="24"/>
        </w:rPr>
        <w:t xml:space="preserve">Fakultas </w:t>
      </w:r>
      <w:proofErr w:type="spellStart"/>
      <w:r w:rsidRPr="0067174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7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1745">
        <w:rPr>
          <w:rFonts w:ascii="Times New Roman" w:hAnsi="Times New Roman" w:cs="Times New Roman"/>
          <w:sz w:val="24"/>
          <w:szCs w:val="24"/>
        </w:rPr>
        <w:t xml:space="preserve"> Islam Batik Surakarta</w:t>
      </w:r>
    </w:p>
    <w:p w14:paraId="648DB2EC" w14:textId="5A939A44" w:rsidR="000626FF" w:rsidRPr="00671745" w:rsidRDefault="000626FF" w:rsidP="005A1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745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67174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A1F5B" w:rsidRPr="00AB7B84">
          <w:rPr>
            <w:rStyle w:val="Hyperlink"/>
            <w:rFonts w:ascii="Times New Roman" w:hAnsi="Times New Roman" w:cs="Times New Roman"/>
            <w:sz w:val="24"/>
            <w:szCs w:val="24"/>
          </w:rPr>
          <w:t>hartonosri61@gmail.com</w:t>
        </w:r>
      </w:hyperlink>
      <w:bookmarkStart w:id="0" w:name="_GoBack"/>
      <w:bookmarkEnd w:id="0"/>
      <w:r w:rsidR="005A1F5B" w:rsidRPr="00671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5F847" w14:textId="77777777" w:rsidR="000626FF" w:rsidRPr="00671745" w:rsidRDefault="000626FF" w:rsidP="00062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7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71745">
        <w:rPr>
          <w:rFonts w:ascii="Times New Roman" w:hAnsi="Times New Roman" w:cs="Times New Roman"/>
          <w:sz w:val="24"/>
          <w:szCs w:val="24"/>
        </w:rPr>
        <w:t xml:space="preserve">Fakultas </w:t>
      </w:r>
      <w:proofErr w:type="spellStart"/>
      <w:r w:rsidRPr="0067174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7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1745">
        <w:rPr>
          <w:rFonts w:ascii="Times New Roman" w:hAnsi="Times New Roman" w:cs="Times New Roman"/>
          <w:sz w:val="24"/>
          <w:szCs w:val="24"/>
        </w:rPr>
        <w:t xml:space="preserve"> Islam Batik Surakarta</w:t>
      </w:r>
    </w:p>
    <w:p w14:paraId="04E28EE4" w14:textId="77777777" w:rsidR="000626FF" w:rsidRPr="00671745" w:rsidRDefault="000626FF" w:rsidP="00062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745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67174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D1A57">
          <w:rPr>
            <w:rStyle w:val="Hyperlink"/>
          </w:rPr>
          <w:t xml:space="preserve"> </w:t>
        </w:r>
        <w:r w:rsidRPr="003D1A57">
          <w:rPr>
            <w:rStyle w:val="Hyperlink"/>
            <w:rFonts w:ascii="Times New Roman" w:hAnsi="Times New Roman" w:cs="Times New Roman"/>
            <w:sz w:val="24"/>
            <w:szCs w:val="24"/>
          </w:rPr>
          <w:t>fsm.fithri@gmail.com</w:t>
        </w:r>
      </w:hyperlink>
    </w:p>
    <w:p w14:paraId="0044EFF2" w14:textId="77777777" w:rsidR="000626FF" w:rsidRPr="000626FF" w:rsidRDefault="000626FF" w:rsidP="00AB6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BAAA4D" w14:textId="77777777" w:rsidR="00E43140" w:rsidRPr="000626FF" w:rsidRDefault="00E43140" w:rsidP="00E431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2D4913" w14:textId="19747742" w:rsidR="001A6BBC" w:rsidRPr="000626FF" w:rsidRDefault="00BF7A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6F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674AB" w:rsidRPr="000626FF">
        <w:rPr>
          <w:rFonts w:ascii="Times New Roman" w:hAnsi="Times New Roman" w:cs="Times New Roman"/>
          <w:b/>
          <w:i/>
          <w:sz w:val="24"/>
          <w:szCs w:val="24"/>
        </w:rPr>
        <w:t>bstract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</w:p>
    <w:p w14:paraId="7D5950D7" w14:textId="77777777" w:rsidR="001A6BBC" w:rsidRPr="000626FF" w:rsidRDefault="001A6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F3A85" w14:textId="6683F98E" w:rsidR="001A6BBC" w:rsidRPr="000626FF" w:rsidRDefault="00BF7AE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FF">
        <w:rPr>
          <w:rFonts w:ascii="Times New Roman" w:hAnsi="Times New Roman" w:cs="Times New Roman"/>
          <w:i/>
          <w:sz w:val="24"/>
          <w:szCs w:val="24"/>
        </w:rPr>
        <w:t>The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purpose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of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this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research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to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determine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employee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turnover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in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terms</w:t>
      </w:r>
      <w:r w:rsidRPr="000626F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of job satisfaction,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job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stress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and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organizational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commitment.</w:t>
      </w:r>
      <w:r w:rsidR="007674AB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This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research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uses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primary</w:t>
      </w:r>
      <w:r w:rsidR="007674AB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data obtained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from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questionnaires using descriptive analysis research techniques. The dependent variable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is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job satisfaction, job stress and organizational commitment. The population of this research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is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all employees of PT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Eco Smart Garment Indonesia, totaling 392 people with a sample of 15% of the population, namely 60 people using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purposive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sampling method. The results of this research hypothesis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testing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using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multiple linear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regression test,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 xml:space="preserve">F test and </w:t>
      </w:r>
      <w:r w:rsidRPr="000626FF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0626FF">
        <w:rPr>
          <w:rFonts w:ascii="Times New Roman" w:hAnsi="Times New Roman" w:cs="Times New Roman"/>
          <w:i/>
          <w:sz w:val="24"/>
          <w:szCs w:val="24"/>
        </w:rPr>
        <w:t xml:space="preserve"> test. The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results show that: 1) job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satisfaction, job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stress, organizational commitment have a simultaneous and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significant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effect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on employee turnover, 2) job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satisfaction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has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a negative and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significant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effect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on employee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turnover, 3) work stress has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a positive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and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significant effect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on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employee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turnover. employee turnover, 4) job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satisfaction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has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a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negative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and significant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effect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on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employee</w:t>
      </w:r>
      <w:r w:rsidR="00E43140" w:rsidRPr="0006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sz w:val="24"/>
          <w:szCs w:val="24"/>
        </w:rPr>
        <w:t>turnover.</w:t>
      </w:r>
    </w:p>
    <w:p w14:paraId="39F4E83E" w14:textId="77777777" w:rsidR="001A6BBC" w:rsidRPr="000626FF" w:rsidRDefault="001A6B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7E69E5" w14:textId="7BD368DA" w:rsidR="001A6BBC" w:rsidRPr="000626FF" w:rsidRDefault="00BF7A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26FF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06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0626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iCs/>
          <w:sz w:val="24"/>
          <w:szCs w:val="24"/>
        </w:rPr>
        <w:t>job</w:t>
      </w:r>
      <w:r w:rsidR="00E43140" w:rsidRPr="000626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iCs/>
          <w:sz w:val="24"/>
          <w:szCs w:val="24"/>
        </w:rPr>
        <w:t>satisfaction, job</w:t>
      </w:r>
      <w:r w:rsidR="00E43140" w:rsidRPr="000626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i/>
          <w:iCs/>
          <w:sz w:val="24"/>
          <w:szCs w:val="24"/>
        </w:rPr>
        <w:t>stress, organizational commitment, turnover</w:t>
      </w:r>
    </w:p>
    <w:p w14:paraId="23B121BA" w14:textId="77777777" w:rsidR="001A6BBC" w:rsidRPr="000626FF" w:rsidRDefault="001A6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C3A87" w14:textId="77777777" w:rsidR="000626FF" w:rsidRPr="000626FF" w:rsidRDefault="00BF7AED" w:rsidP="000626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FF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5DE6F7A1" w14:textId="77777777" w:rsidR="000626FF" w:rsidRDefault="00BF7AED" w:rsidP="002F393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mendongkrak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dan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yang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SDM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0626F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proofErr w:type="gramEnd"/>
      <w:r w:rsidRPr="000626F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pengaplikasiannya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menjungjung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dihargainya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.</w:t>
      </w:r>
    </w:p>
    <w:p w14:paraId="2684C95B" w14:textId="77777777" w:rsidR="000626FF" w:rsidRDefault="00BF7AED" w:rsidP="002F393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sz w:val="24"/>
          <w:szCs w:val="24"/>
        </w:rPr>
        <w:t>Fenomena-fenomena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menggarisbawahi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krusial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rasa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nyamannya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penilaiannya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(Turnover).</w:t>
      </w:r>
    </w:p>
    <w:p w14:paraId="1BC2D626" w14:textId="77777777" w:rsidR="000626FF" w:rsidRDefault="00BF7AED" w:rsidP="002F393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hAnsi="Times New Roman" w:cs="Times New Roman"/>
          <w:sz w:val="24"/>
          <w:szCs w:val="24"/>
        </w:rPr>
        <w:lastRenderedPageBreak/>
        <w:t xml:space="preserve">Turnover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turnover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oleh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turnover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turnover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perusahaannya.</w:t>
      </w:r>
      <w:proofErr w:type="spellEnd"/>
    </w:p>
    <w:p w14:paraId="117087CD" w14:textId="77777777" w:rsidR="000626FF" w:rsidRDefault="00BF7AED" w:rsidP="002F393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hAnsi="Times New Roman" w:cs="Times New Roman"/>
          <w:sz w:val="24"/>
          <w:szCs w:val="24"/>
        </w:rPr>
        <w:t xml:space="preserve">Perusahaan di Indonesia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macamnya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turnover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di PT Eco Smart Garment Indonesia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garment.</w:t>
      </w:r>
    </w:p>
    <w:p w14:paraId="09A11D27" w14:textId="77777777" w:rsidR="002F393C" w:rsidRDefault="00BF7AED" w:rsidP="002F393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hAnsi="Times New Roman" w:cs="Times New Roman"/>
          <w:sz w:val="24"/>
          <w:szCs w:val="24"/>
        </w:rPr>
        <w:t xml:space="preserve">Turnover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internal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stress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.</w:t>
      </w:r>
    </w:p>
    <w:p w14:paraId="6C7D8457" w14:textId="6D1FF606" w:rsidR="002F393C" w:rsidRDefault="00BF7AED" w:rsidP="002F393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oleh Sofia Putu (2019)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sz w:val="24"/>
          <w:szCs w:val="24"/>
        </w:rPr>
        <w:t>stress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terhadap</w:t>
      </w:r>
      <w:r w:rsidR="00C02E01" w:rsidRPr="000626FF">
        <w:rPr>
          <w:rFonts w:ascii="Times New Roman" w:hAnsi="Times New Roman" w:cs="Times New Roman"/>
          <w:sz w:val="24"/>
          <w:szCs w:val="24"/>
        </w:rPr>
        <w:t>v</w:t>
      </w:r>
      <w:r w:rsidRPr="000626FF">
        <w:rPr>
          <w:rFonts w:ascii="Times New Roman" w:hAnsi="Times New Roman" w:cs="Times New Roman"/>
          <w:sz w:val="24"/>
          <w:szCs w:val="24"/>
        </w:rPr>
        <w:t>turnover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(2020)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negati</w:t>
      </w:r>
      <w:proofErr w:type="spellEnd"/>
      <w:r w:rsidRPr="000626FF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turnover</w:t>
      </w:r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sz w:val="24"/>
          <w:szCs w:val="24"/>
        </w:rPr>
        <w:t>dan</w:t>
      </w:r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sz w:val="24"/>
          <w:szCs w:val="24"/>
        </w:rPr>
        <w:t>stress</w:t>
      </w:r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turnover,</w:t>
      </w:r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7</w:t>
      </w:r>
      <w:r w:rsidRPr="000626FF">
        <w:rPr>
          <w:rFonts w:ascii="Times New Roman" w:hAnsi="Times New Roman" w:cs="Times New Roman"/>
          <w:sz w:val="24"/>
          <w:szCs w:val="24"/>
        </w:rPr>
        <w:t>Ella</w:t>
      </w:r>
      <w:r w:rsidRPr="000626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Jauvani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(2020)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C02E01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terhadap</w:t>
      </w:r>
      <w:r w:rsidR="006E57F0" w:rsidRPr="000626FF">
        <w:rPr>
          <w:rFonts w:ascii="Times New Roman" w:hAnsi="Times New Roman" w:cs="Times New Roman"/>
          <w:sz w:val="24"/>
          <w:szCs w:val="24"/>
        </w:rPr>
        <w:t>v</w:t>
      </w:r>
      <w:r w:rsidRPr="000626FF">
        <w:rPr>
          <w:rFonts w:ascii="Times New Roman" w:hAnsi="Times New Roman" w:cs="Times New Roman"/>
          <w:sz w:val="24"/>
          <w:szCs w:val="24"/>
        </w:rPr>
        <w:t>turnover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sz w:val="24"/>
          <w:szCs w:val="24"/>
        </w:rPr>
        <w:t>dan</w:t>
      </w:r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57F0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E57F0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“Turnover</w:t>
      </w:r>
      <w:r w:rsidR="006E57F0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,</w:t>
      </w:r>
      <w:r w:rsidR="006E57F0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7</w:t>
      </w:r>
      <w:r w:rsidRPr="000626FF">
        <w:rPr>
          <w:rFonts w:ascii="Times New Roman" w:hAnsi="Times New Roman" w:cs="Times New Roman"/>
          <w:sz w:val="24"/>
          <w:szCs w:val="24"/>
        </w:rPr>
        <w:t xml:space="preserve">stress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,</w:t>
      </w:r>
      <w:r w:rsidR="006E57F0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komitmen</w:t>
      </w:r>
      <w:r w:rsidR="006E57F0" w:rsidRPr="000626FF">
        <w:rPr>
          <w:rFonts w:ascii="Times New Roman" w:hAnsi="Times New Roman" w:cs="Times New Roman"/>
          <w:sz w:val="24"/>
          <w:szCs w:val="24"/>
        </w:rPr>
        <w:t>v</w:t>
      </w:r>
      <w:r w:rsidRPr="000626F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sz w:val="24"/>
          <w:szCs w:val="24"/>
        </w:rPr>
        <w:t>di</w:t>
      </w:r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sz w:val="24"/>
          <w:szCs w:val="24"/>
        </w:rPr>
        <w:t>PT Eco Smart</w:t>
      </w:r>
      <w:r w:rsidR="006E57F0" w:rsidRPr="000626FF">
        <w:rPr>
          <w:rFonts w:ascii="Times New Roman" w:hAnsi="Times New Roman" w:cs="Times New Roman"/>
          <w:sz w:val="24"/>
          <w:szCs w:val="24"/>
        </w:rPr>
        <w:t xml:space="preserve"> </w:t>
      </w:r>
      <w:r w:rsidRPr="000626FF">
        <w:rPr>
          <w:rFonts w:ascii="Times New Roman" w:hAnsi="Times New Roman" w:cs="Times New Roman"/>
          <w:sz w:val="24"/>
          <w:szCs w:val="24"/>
        </w:rPr>
        <w:t>garment Indonesia.</w:t>
      </w:r>
    </w:p>
    <w:p w14:paraId="7E2E3E16" w14:textId="77777777" w:rsidR="002F393C" w:rsidRDefault="002F393C" w:rsidP="002F393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E7F146" w14:textId="77777777" w:rsidR="002F393C" w:rsidRPr="002F393C" w:rsidRDefault="002F393C" w:rsidP="002F39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3C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14:paraId="6DF52421" w14:textId="4A26E339" w:rsidR="002F393C" w:rsidRPr="002F393C" w:rsidRDefault="002F393C" w:rsidP="002F393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2F393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F393C">
        <w:rPr>
          <w:rFonts w:ascii="Times New Roman" w:hAnsi="Times New Roman" w:cs="Times New Roman"/>
          <w:bCs/>
          <w:sz w:val="24"/>
          <w:szCs w:val="24"/>
        </w:rPr>
        <w:t>data</w:t>
      </w:r>
      <w:r w:rsidRPr="002F393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F393C">
        <w:rPr>
          <w:rFonts w:ascii="Times New Roman" w:hAnsi="Times New Roman" w:cs="Times New Roman"/>
          <w:bCs/>
          <w:sz w:val="24"/>
          <w:szCs w:val="24"/>
        </w:rPr>
        <w:t>primer</w:t>
      </w:r>
      <w:r w:rsidRPr="002F393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F393C">
        <w:rPr>
          <w:rFonts w:ascii="Times New Roman" w:hAnsi="Times New Roman" w:cs="Times New Roman"/>
          <w:bCs/>
          <w:sz w:val="24"/>
          <w:szCs w:val="24"/>
        </w:rPr>
        <w:t>yang</w:t>
      </w:r>
      <w:r w:rsidRPr="002F393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Pr="002F393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F393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Pr="002F393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2F393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F393C">
        <w:rPr>
          <w:rFonts w:ascii="Times New Roman" w:hAnsi="Times New Roman" w:cs="Times New Roman"/>
          <w:bCs/>
          <w:sz w:val="24"/>
          <w:szCs w:val="24"/>
        </w:rPr>
        <w:t>Teknik</w:t>
      </w:r>
      <w:r w:rsidRPr="002F393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F393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terikat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stres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2F393C">
        <w:rPr>
          <w:rFonts w:ascii="Times New Roman" w:hAnsi="Times New Roman" w:cs="Times New Roman"/>
          <w:bCs/>
          <w:sz w:val="24"/>
          <w:szCs w:val="24"/>
        </w:rPr>
        <w:t>dan</w:t>
      </w:r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komitmen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>.</w:t>
      </w:r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</w:t>
      </w:r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2F393C">
        <w:rPr>
          <w:rFonts w:ascii="Times New Roman" w:hAnsi="Times New Roman" w:cs="Times New Roman"/>
          <w:bCs/>
          <w:sz w:val="24"/>
          <w:szCs w:val="24"/>
        </w:rPr>
        <w:t>PT Eco Smart Garment Indonesia</w:t>
      </w:r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2F393C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berjumlah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392</w:t>
      </w:r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2F393C">
        <w:rPr>
          <w:rFonts w:ascii="Times New Roman" w:hAnsi="Times New Roman" w:cs="Times New Roman"/>
          <w:bCs/>
          <w:sz w:val="24"/>
          <w:szCs w:val="24"/>
        </w:rPr>
        <w:t>orang</w:t>
      </w:r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15%</w:t>
      </w:r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60 orang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2F393C">
        <w:rPr>
          <w:rFonts w:ascii="Times New Roman" w:hAnsi="Times New Roman" w:cs="Times New Roman"/>
          <w:bCs/>
          <w:sz w:val="24"/>
          <w:szCs w:val="24"/>
        </w:rPr>
        <w:t>purposive</w:t>
      </w:r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2F393C">
        <w:rPr>
          <w:rFonts w:ascii="Times New Roman" w:hAnsi="Times New Roman" w:cs="Times New Roman"/>
          <w:bCs/>
          <w:sz w:val="24"/>
          <w:szCs w:val="24"/>
        </w:rPr>
        <w:t>sampling.</w:t>
      </w:r>
      <w:r w:rsidRPr="002F39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2F393C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2F393C">
        <w:rPr>
          <w:rFonts w:ascii="Times New Roman" w:hAnsi="Times New Roman" w:cs="Times New Roman"/>
          <w:bCs/>
          <w:sz w:val="24"/>
          <w:szCs w:val="24"/>
        </w:rPr>
        <w:t>uji</w:t>
      </w:r>
      <w:r w:rsidRPr="002F393C">
        <w:rPr>
          <w:rFonts w:ascii="Times New Roman" w:eastAsia="SimSu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 xml:space="preserve"> linier</w:t>
      </w:r>
      <w:r w:rsidRPr="002F39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2F393C">
        <w:rPr>
          <w:rFonts w:ascii="Times New Roman" w:hAnsi="Times New Roman" w:cs="Times New Roman"/>
          <w:bCs/>
          <w:sz w:val="24"/>
          <w:szCs w:val="24"/>
        </w:rPr>
        <w:t>berganda</w:t>
      </w:r>
      <w:proofErr w:type="spellEnd"/>
      <w:r w:rsidRPr="002F393C">
        <w:rPr>
          <w:rFonts w:ascii="Times New Roman" w:hAnsi="Times New Roman" w:cs="Times New Roman"/>
          <w:bCs/>
          <w:sz w:val="24"/>
          <w:szCs w:val="24"/>
        </w:rPr>
        <w:t>,</w:t>
      </w:r>
      <w:r w:rsidRPr="002F39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2F393C">
        <w:rPr>
          <w:rFonts w:ascii="Times New Roman" w:hAnsi="Times New Roman" w:cs="Times New Roman"/>
          <w:bCs/>
          <w:sz w:val="24"/>
          <w:szCs w:val="24"/>
        </w:rPr>
        <w:t xml:space="preserve">uji F dan uji </w:t>
      </w:r>
      <w:r w:rsidRPr="002F393C">
        <w:rPr>
          <w:rFonts w:ascii="Times New Roman" w:hAnsi="Times New Roman" w:cs="Times New Roman"/>
          <w:bCs/>
          <w:sz w:val="24"/>
          <w:szCs w:val="24"/>
          <w:lang w:val="id-ID"/>
        </w:rPr>
        <w:t>t</w:t>
      </w:r>
    </w:p>
    <w:p w14:paraId="44C730BB" w14:textId="055FEB10" w:rsidR="001A6BBC" w:rsidRPr="000626FF" w:rsidRDefault="001A6BBC" w:rsidP="003369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1A6BBC" w:rsidRPr="000626FF" w:rsidSect="007674AB">
          <w:pgSz w:w="12240" w:h="15840"/>
          <w:pgMar w:top="680" w:right="680" w:bottom="680" w:left="680" w:header="708" w:footer="708" w:gutter="0"/>
          <w:cols w:space="708"/>
          <w:docGrid w:linePitch="360"/>
        </w:sectPr>
      </w:pPr>
    </w:p>
    <w:p w14:paraId="680F1AD1" w14:textId="77777777" w:rsidR="001A6BBC" w:rsidRPr="000626FF" w:rsidRDefault="001A6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A6BBC" w:rsidRPr="000626FF" w:rsidSect="007674AB">
          <w:type w:val="continuous"/>
          <w:pgSz w:w="12240" w:h="15840"/>
          <w:pgMar w:top="680" w:right="680" w:bottom="680" w:left="680" w:header="708" w:footer="708" w:gutter="0"/>
          <w:cols w:num="2" w:space="708"/>
          <w:docGrid w:linePitch="360"/>
        </w:sectPr>
      </w:pPr>
    </w:p>
    <w:p w14:paraId="087B2E64" w14:textId="478EB01B" w:rsidR="001A6BBC" w:rsidRDefault="0075035F" w:rsidP="002F39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93C">
        <w:rPr>
          <w:rFonts w:ascii="Times New Roman" w:hAnsi="Times New Roman" w:cs="Times New Roman"/>
          <w:b/>
          <w:sz w:val="24"/>
          <w:szCs w:val="24"/>
        </w:rPr>
        <w:t xml:space="preserve">HASIL DAN </w:t>
      </w:r>
      <w:r w:rsidR="00BF7AED" w:rsidRPr="002F393C">
        <w:rPr>
          <w:rFonts w:ascii="Times New Roman" w:hAnsi="Times New Roman" w:cs="Times New Roman"/>
          <w:b/>
          <w:sz w:val="24"/>
          <w:szCs w:val="24"/>
        </w:rPr>
        <w:t>PEMBAHASAN</w:t>
      </w:r>
    </w:p>
    <w:p w14:paraId="3304C1EC" w14:textId="77777777" w:rsidR="002F393C" w:rsidRDefault="002F393C" w:rsidP="002F393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643E7A1F" w14:textId="77777777" w:rsidR="002F393C" w:rsidRDefault="00BF7AED" w:rsidP="002F393C">
      <w:pPr>
        <w:pStyle w:val="ListParagraph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2F393C">
        <w:rPr>
          <w:rFonts w:ascii="Times New Roman" w:hAnsi="Times New Roman" w:cs="Times New Roman"/>
          <w:b/>
          <w:sz w:val="24"/>
          <w:szCs w:val="24"/>
        </w:rPr>
        <w:t>Uji</w:t>
      </w:r>
      <w:r w:rsidRPr="002F393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6</w:t>
      </w:r>
      <w:proofErr w:type="spellStart"/>
      <w:r w:rsidRPr="002F393C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2F393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6</w:t>
      </w:r>
    </w:p>
    <w:p w14:paraId="7BCD4269" w14:textId="345CB953" w:rsidR="001A6BBC" w:rsidRPr="002F393C" w:rsidRDefault="00BF7AED" w:rsidP="002F393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>Umar (2011: 181), uji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626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normal. Uji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i/>
          <w:sz w:val="24"/>
          <w:szCs w:val="24"/>
        </w:rPr>
        <w:t>kolmogrov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i/>
          <w:sz w:val="24"/>
          <w:szCs w:val="24"/>
        </w:rPr>
        <w:t>smirnov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 xml:space="preserve">5%.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Terdistribusi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 xml:space="preserve">diagram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model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>Sig &gt; 0,05. Dari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:</w:t>
      </w:r>
    </w:p>
    <w:p w14:paraId="1F7AEBEE" w14:textId="77777777" w:rsidR="005B69D0" w:rsidRPr="000626FF" w:rsidRDefault="005B69D0" w:rsidP="005B69D0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IV.9</w:t>
      </w:r>
    </w:p>
    <w:p w14:paraId="49B9D836" w14:textId="65F788F5" w:rsidR="005B69D0" w:rsidRPr="000626FF" w:rsidRDefault="005B69D0" w:rsidP="005B69D0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</w:pPr>
      <w:r w:rsidRPr="000626FF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</w:p>
    <w:tbl>
      <w:tblPr>
        <w:tblW w:w="10206" w:type="dxa"/>
        <w:tblInd w:w="709" w:type="dxa"/>
        <w:tblLook w:val="04A0" w:firstRow="1" w:lastRow="0" w:firstColumn="1" w:lastColumn="0" w:noHBand="0" w:noVBand="1"/>
      </w:tblPr>
      <w:tblGrid>
        <w:gridCol w:w="1474"/>
        <w:gridCol w:w="2920"/>
        <w:gridCol w:w="5812"/>
      </w:tblGrid>
      <w:tr w:rsidR="005B69D0" w:rsidRPr="000626FF" w14:paraId="74EE94F9" w14:textId="77777777" w:rsidTr="002F393C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C3373" w14:textId="05F9C61B" w:rsidR="005B69D0" w:rsidRPr="000626FF" w:rsidRDefault="005B69D0" w:rsidP="005B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B69D0" w:rsidRPr="000626FF" w14:paraId="3703C614" w14:textId="77777777" w:rsidTr="002F393C">
        <w:trPr>
          <w:trHeight w:val="480"/>
        </w:trPr>
        <w:tc>
          <w:tcPr>
            <w:tcW w:w="4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FD5F842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8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EA1FA15" w14:textId="77777777" w:rsidR="005B69D0" w:rsidRPr="000626FF" w:rsidRDefault="005B69D0" w:rsidP="00E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Unstandardized Residual</w:t>
            </w:r>
          </w:p>
        </w:tc>
      </w:tr>
      <w:tr w:rsidR="005B69D0" w:rsidRPr="000626FF" w14:paraId="357E7420" w14:textId="77777777" w:rsidTr="002F393C">
        <w:trPr>
          <w:trHeight w:val="300"/>
        </w:trPr>
        <w:tc>
          <w:tcPr>
            <w:tcW w:w="43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6D2CDED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032BCB7" w14:textId="77777777" w:rsidR="005B69D0" w:rsidRPr="000626FF" w:rsidRDefault="005B69D0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5B69D0" w:rsidRPr="000626FF" w14:paraId="22652306" w14:textId="77777777" w:rsidTr="002F393C">
        <w:trPr>
          <w:trHeight w:val="300"/>
        </w:trPr>
        <w:tc>
          <w:tcPr>
            <w:tcW w:w="98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39B995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Normal </w:t>
            </w:r>
            <w:proofErr w:type="spellStart"/>
            <w:proofErr w:type="gramStart"/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Parameters</w:t>
            </w: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a,b</w:t>
            </w:r>
            <w:proofErr w:type="spellEnd"/>
            <w:proofErr w:type="gramEnd"/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49155B4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Mean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691CCA9" w14:textId="77777777" w:rsidR="005B69D0" w:rsidRPr="000626FF" w:rsidRDefault="005B69D0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.0000000</w:t>
            </w:r>
          </w:p>
        </w:tc>
      </w:tr>
      <w:tr w:rsidR="005B69D0" w:rsidRPr="000626FF" w14:paraId="268F2E7F" w14:textId="77777777" w:rsidTr="002F393C">
        <w:trPr>
          <w:trHeight w:val="374"/>
        </w:trPr>
        <w:tc>
          <w:tcPr>
            <w:tcW w:w="9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CFD566D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DE964BF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Std. Deviation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DCAC25D" w14:textId="77777777" w:rsidR="005B69D0" w:rsidRPr="000626FF" w:rsidRDefault="005B69D0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2.52312301</w:t>
            </w:r>
          </w:p>
        </w:tc>
      </w:tr>
      <w:tr w:rsidR="005B69D0" w:rsidRPr="000626FF" w14:paraId="3652A66B" w14:textId="77777777" w:rsidTr="002F393C">
        <w:trPr>
          <w:trHeight w:val="300"/>
        </w:trPr>
        <w:tc>
          <w:tcPr>
            <w:tcW w:w="98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F78744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Most Extreme Differences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C0D2054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Absolute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E9E348C" w14:textId="77777777" w:rsidR="005B69D0" w:rsidRPr="000626FF" w:rsidRDefault="005B69D0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.113</w:t>
            </w:r>
          </w:p>
        </w:tc>
      </w:tr>
      <w:tr w:rsidR="005B69D0" w:rsidRPr="000626FF" w14:paraId="28BFD7CD" w14:textId="77777777" w:rsidTr="002F393C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BC71C42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093CB18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Positive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0E33DA0" w14:textId="77777777" w:rsidR="005B69D0" w:rsidRPr="000626FF" w:rsidRDefault="005B69D0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.113</w:t>
            </w:r>
          </w:p>
        </w:tc>
      </w:tr>
      <w:tr w:rsidR="005B69D0" w:rsidRPr="000626FF" w14:paraId="2DD1DC7B" w14:textId="77777777" w:rsidTr="002F393C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2C6A18C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9306789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Negative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100FC0A" w14:textId="77777777" w:rsidR="005B69D0" w:rsidRPr="000626FF" w:rsidRDefault="005B69D0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-.087</w:t>
            </w:r>
          </w:p>
        </w:tc>
      </w:tr>
      <w:tr w:rsidR="005B69D0" w:rsidRPr="000626FF" w14:paraId="7982A6A1" w14:textId="77777777" w:rsidTr="002F393C">
        <w:trPr>
          <w:trHeight w:val="300"/>
        </w:trPr>
        <w:tc>
          <w:tcPr>
            <w:tcW w:w="439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043425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Kolmogorov-Smirnov Z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7516B00" w14:textId="77777777" w:rsidR="005B69D0" w:rsidRPr="000626FF" w:rsidRDefault="005B69D0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.875</w:t>
            </w:r>
          </w:p>
        </w:tc>
      </w:tr>
      <w:tr w:rsidR="005B69D0" w:rsidRPr="000626FF" w14:paraId="21EA8E66" w14:textId="77777777" w:rsidTr="002F393C">
        <w:trPr>
          <w:trHeight w:val="300"/>
        </w:trPr>
        <w:tc>
          <w:tcPr>
            <w:tcW w:w="439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3F6135" w14:textId="77777777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Asymp</w:t>
            </w:r>
            <w:proofErr w:type="spellEnd"/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Sig. (2-tailed)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E80E554" w14:textId="77777777" w:rsidR="005B69D0" w:rsidRPr="000626FF" w:rsidRDefault="005B69D0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.428</w:t>
            </w:r>
          </w:p>
        </w:tc>
      </w:tr>
      <w:tr w:rsidR="005B69D0" w:rsidRPr="000626FF" w14:paraId="5E7BC5FC" w14:textId="77777777" w:rsidTr="002F393C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5B273" w14:textId="608E9D30" w:rsidR="005B69D0" w:rsidRPr="000626FF" w:rsidRDefault="005B69D0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Sumber</w:t>
            </w:r>
            <w:proofErr w:type="spellEnd"/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Data primer </w:t>
            </w:r>
            <w:proofErr w:type="spellStart"/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diolah</w:t>
            </w:r>
            <w:proofErr w:type="spellEnd"/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, 2021</w:t>
            </w:r>
          </w:p>
        </w:tc>
      </w:tr>
    </w:tbl>
    <w:p w14:paraId="3CAC7F9D" w14:textId="77777777" w:rsidR="001A6BBC" w:rsidRPr="000626FF" w:rsidRDefault="001A6B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873FD" w14:textId="121BFBF4" w:rsidR="001A6BBC" w:rsidRDefault="00BF7AED" w:rsidP="002F39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sig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&gt; 0,05.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4.9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sig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0,428.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data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terdistribusi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normal.</w:t>
      </w:r>
    </w:p>
    <w:p w14:paraId="569D8360" w14:textId="77777777" w:rsidR="00BF57F1" w:rsidRPr="000626FF" w:rsidRDefault="00BF57F1" w:rsidP="002F39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E03AFE" w14:textId="77777777" w:rsidR="002F393C" w:rsidRDefault="00BF7AED" w:rsidP="002F3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</w:pPr>
      <w:r w:rsidRPr="000626FF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0626FF">
        <w:rPr>
          <w:rFonts w:ascii="Times New Roman" w:hAnsi="Times New Roman" w:cs="Times New Roman"/>
          <w:b/>
          <w:sz w:val="24"/>
          <w:szCs w:val="24"/>
        </w:rPr>
        <w:t>Multikolinearitas</w:t>
      </w:r>
      <w:proofErr w:type="spellEnd"/>
    </w:p>
    <w:p w14:paraId="7550C6ED" w14:textId="178379B1" w:rsidR="001A6BBC" w:rsidRPr="002F393C" w:rsidRDefault="002F393C" w:rsidP="00BF57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 xml:space="preserve"> pada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sz w:val="24"/>
          <w:szCs w:val="24"/>
        </w:rPr>
        <w:t>model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sz w:val="24"/>
          <w:szCs w:val="24"/>
        </w:rPr>
        <w:t xml:space="preserve">independent,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sz w:val="24"/>
          <w:szCs w:val="24"/>
        </w:rPr>
        <w:t>yang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>, Umar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sz w:val="24"/>
          <w:szCs w:val="24"/>
        </w:rPr>
        <w:t>(2011: 177).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i/>
          <w:sz w:val="24"/>
          <w:szCs w:val="24"/>
        </w:rPr>
        <w:t>Tolerance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sz w:val="24"/>
          <w:szCs w:val="24"/>
        </w:rPr>
        <w:t>dan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sz w:val="24"/>
          <w:szCs w:val="24"/>
        </w:rPr>
        <w:t>VIF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7AED" w:rsidRPr="000626FF">
        <w:rPr>
          <w:rFonts w:ascii="Times New Roman" w:hAnsi="Times New Roman" w:cs="Times New Roman"/>
          <w:i/>
          <w:sz w:val="24"/>
          <w:szCs w:val="24"/>
        </w:rPr>
        <w:t>Varians</w:t>
      </w:r>
      <w:proofErr w:type="spellEnd"/>
      <w:r w:rsidR="00BF7AED" w:rsidRPr="000626FF">
        <w:rPr>
          <w:rFonts w:ascii="Times New Roman" w:hAnsi="Times New Roman" w:cs="Times New Roman"/>
          <w:i/>
          <w:sz w:val="24"/>
          <w:szCs w:val="24"/>
        </w:rPr>
        <w:t xml:space="preserve"> Inflation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i/>
          <w:sz w:val="24"/>
          <w:szCs w:val="24"/>
        </w:rPr>
        <w:t>Factor</w:t>
      </w:r>
      <w:r w:rsidR="00BF7AED" w:rsidRPr="000626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sz w:val="24"/>
          <w:szCs w:val="24"/>
        </w:rPr>
        <w:t>program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sz w:val="24"/>
          <w:szCs w:val="24"/>
        </w:rPr>
        <w:t>SPSS. Nilai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 xml:space="preserve"> </w:t>
      </w:r>
      <w:r w:rsidR="00BF7AED" w:rsidRPr="000626FF">
        <w:rPr>
          <w:rFonts w:ascii="Times New Roman" w:hAnsi="Times New Roman" w:cs="Times New Roman"/>
          <w:i/>
          <w:sz w:val="24"/>
          <w:szCs w:val="24"/>
        </w:rPr>
        <w:t>Tolerance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="00BF7AED" w:rsidRPr="000626FF">
        <w:rPr>
          <w:rFonts w:ascii="Times New Roman" w:hAnsi="Times New Roman" w:cs="Times New Roman"/>
          <w:i/>
          <w:sz w:val="24"/>
          <w:szCs w:val="24"/>
        </w:rPr>
        <w:t>Value</w:t>
      </w:r>
      <w:r w:rsidR="00BF7AED" w:rsidRPr="000626FF">
        <w:rPr>
          <w:rFonts w:ascii="Times New Roman" w:hAnsi="Times New Roman" w:cs="Times New Roman"/>
          <w:sz w:val="24"/>
          <w:szCs w:val="24"/>
        </w:rPr>
        <w:t xml:space="preserve"> &gt; 0,1 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 xml:space="preserve"> VIF &lt; 10</w:t>
      </w:r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F7AED"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="00BF7AED" w:rsidRPr="000626FF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BF7AED" w:rsidRPr="000626FF">
        <w:rPr>
          <w:rFonts w:ascii="Times New Roman" w:hAnsi="Times New Roman" w:cs="Times New Roman"/>
          <w:sz w:val="24"/>
          <w:szCs w:val="24"/>
        </w:rPr>
        <w:t>.</w:t>
      </w:r>
    </w:p>
    <w:p w14:paraId="246AF320" w14:textId="77777777" w:rsidR="005B69D0" w:rsidRPr="000626FF" w:rsidRDefault="005B69D0" w:rsidP="005B69D0">
      <w:pPr>
        <w:pStyle w:val="ListParagraph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IV.10</w:t>
      </w:r>
    </w:p>
    <w:p w14:paraId="35FDC786" w14:textId="77777777" w:rsidR="005B69D0" w:rsidRPr="000626FF" w:rsidRDefault="005B69D0" w:rsidP="005B69D0">
      <w:pPr>
        <w:pStyle w:val="ListParagraph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hAnsi="Times New Roman" w:cs="Times New Roman"/>
          <w:sz w:val="24"/>
          <w:szCs w:val="24"/>
        </w:rPr>
        <w:t>Uji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</w:p>
    <w:tbl>
      <w:tblPr>
        <w:tblStyle w:val="TableGrid"/>
        <w:tblW w:w="10206" w:type="dxa"/>
        <w:tblInd w:w="704" w:type="dxa"/>
        <w:tblLook w:val="04A0" w:firstRow="1" w:lastRow="0" w:firstColumn="1" w:lastColumn="0" w:noHBand="0" w:noVBand="1"/>
      </w:tblPr>
      <w:tblGrid>
        <w:gridCol w:w="2673"/>
        <w:gridCol w:w="1176"/>
        <w:gridCol w:w="1552"/>
        <w:gridCol w:w="4805"/>
      </w:tblGrid>
      <w:tr w:rsidR="005B69D0" w:rsidRPr="000626FF" w14:paraId="560A6A4C" w14:textId="77777777" w:rsidTr="002F393C">
        <w:tc>
          <w:tcPr>
            <w:tcW w:w="2673" w:type="dxa"/>
          </w:tcPr>
          <w:p w14:paraId="63DC42A8" w14:textId="77777777" w:rsidR="005B69D0" w:rsidRPr="000626FF" w:rsidRDefault="005B69D0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176" w:type="dxa"/>
            <w:vAlign w:val="center"/>
          </w:tcPr>
          <w:p w14:paraId="13F62537" w14:textId="77777777" w:rsidR="005B69D0" w:rsidRPr="000626FF" w:rsidRDefault="005B69D0" w:rsidP="00E62725">
            <w:pPr>
              <w:pStyle w:val="ListParagraph"/>
              <w:spacing w:after="0" w:line="240" w:lineRule="auto"/>
              <w:ind w:left="0" w:right="-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1552" w:type="dxa"/>
            <w:vAlign w:val="center"/>
          </w:tcPr>
          <w:p w14:paraId="64FE5DF5" w14:textId="77777777" w:rsidR="005B69D0" w:rsidRPr="000626FF" w:rsidRDefault="005B69D0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bCs/>
                <w:sz w:val="24"/>
                <w:szCs w:val="24"/>
              </w:rPr>
              <w:t>VIF</w:t>
            </w:r>
          </w:p>
        </w:tc>
        <w:tc>
          <w:tcPr>
            <w:tcW w:w="4805" w:type="dxa"/>
          </w:tcPr>
          <w:p w14:paraId="0D677BF0" w14:textId="77777777" w:rsidR="005B69D0" w:rsidRPr="000626FF" w:rsidRDefault="005B69D0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5B69D0" w:rsidRPr="000626FF" w14:paraId="0303D49F" w14:textId="77777777" w:rsidTr="002F393C">
        <w:tc>
          <w:tcPr>
            <w:tcW w:w="2673" w:type="dxa"/>
          </w:tcPr>
          <w:p w14:paraId="689CC3B8" w14:textId="08555630" w:rsidR="005B69D0" w:rsidRPr="000626FF" w:rsidRDefault="005B69D0" w:rsidP="00E62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Kepuasan</w:t>
            </w:r>
            <w:proofErr w:type="spellEnd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Kerja</w:t>
            </w:r>
            <w:proofErr w:type="spellEnd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(X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</w:tc>
        <w:tc>
          <w:tcPr>
            <w:tcW w:w="1176" w:type="dxa"/>
            <w:vAlign w:val="center"/>
          </w:tcPr>
          <w:p w14:paraId="610D4913" w14:textId="3764FB29" w:rsidR="005B69D0" w:rsidRPr="000626FF" w:rsidRDefault="005B69D0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6BF5" w:rsidRPr="000626FF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552" w:type="dxa"/>
          </w:tcPr>
          <w:p w14:paraId="55B958EF" w14:textId="2E5D095C" w:rsidR="005B69D0" w:rsidRPr="000626FF" w:rsidRDefault="005B69D0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26BF5" w:rsidRPr="000626F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805" w:type="dxa"/>
          </w:tcPr>
          <w:p w14:paraId="4295AC67" w14:textId="77777777" w:rsidR="005B69D0" w:rsidRPr="000626FF" w:rsidRDefault="005B69D0" w:rsidP="00E62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Multikolinearitas</w:t>
            </w:r>
            <w:proofErr w:type="spellEnd"/>
          </w:p>
        </w:tc>
      </w:tr>
      <w:tr w:rsidR="005B69D0" w:rsidRPr="000626FF" w14:paraId="79E69B5B" w14:textId="77777777" w:rsidTr="002F393C">
        <w:tc>
          <w:tcPr>
            <w:tcW w:w="2673" w:type="dxa"/>
          </w:tcPr>
          <w:p w14:paraId="45008C23" w14:textId="7090B191" w:rsidR="005B69D0" w:rsidRPr="000626FF" w:rsidRDefault="005B69D0" w:rsidP="00E62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Stres</w:t>
            </w:r>
            <w:proofErr w:type="spellEnd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Kerja</w:t>
            </w:r>
            <w:proofErr w:type="spellEnd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(X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</w:tc>
        <w:tc>
          <w:tcPr>
            <w:tcW w:w="1176" w:type="dxa"/>
            <w:vAlign w:val="center"/>
          </w:tcPr>
          <w:p w14:paraId="410CF348" w14:textId="3124284B" w:rsidR="005B69D0" w:rsidRPr="000626FF" w:rsidRDefault="005B69D0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6BF5" w:rsidRPr="000626FF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552" w:type="dxa"/>
          </w:tcPr>
          <w:p w14:paraId="28DDF676" w14:textId="0FB06966" w:rsidR="005B69D0" w:rsidRPr="000626FF" w:rsidRDefault="005B69D0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26BF5" w:rsidRPr="000626FF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805" w:type="dxa"/>
          </w:tcPr>
          <w:p w14:paraId="6644D685" w14:textId="77777777" w:rsidR="005B69D0" w:rsidRPr="000626FF" w:rsidRDefault="005B69D0" w:rsidP="00E62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Multikolinearitas</w:t>
            </w:r>
            <w:proofErr w:type="spellEnd"/>
          </w:p>
        </w:tc>
      </w:tr>
      <w:tr w:rsidR="005B69D0" w:rsidRPr="000626FF" w14:paraId="65D3CEC2" w14:textId="77777777" w:rsidTr="002F393C">
        <w:trPr>
          <w:trHeight w:val="278"/>
        </w:trPr>
        <w:tc>
          <w:tcPr>
            <w:tcW w:w="2673" w:type="dxa"/>
          </w:tcPr>
          <w:p w14:paraId="1EE2F99B" w14:textId="21DE44A5" w:rsidR="005B69D0" w:rsidRPr="000626FF" w:rsidRDefault="005B69D0" w:rsidP="00E62725">
            <w:pPr>
              <w:pStyle w:val="TableParagraph"/>
              <w:ind w:left="0" w:right="-103"/>
              <w:jc w:val="left"/>
              <w:rPr>
                <w:position w:val="2"/>
                <w:sz w:val="24"/>
                <w:szCs w:val="24"/>
              </w:rPr>
            </w:pPr>
            <w:proofErr w:type="spellStart"/>
            <w:r w:rsidRPr="000626FF">
              <w:rPr>
                <w:position w:val="2"/>
                <w:sz w:val="24"/>
                <w:szCs w:val="24"/>
              </w:rPr>
              <w:t>Komitmen</w:t>
            </w:r>
            <w:proofErr w:type="spellEnd"/>
            <w:r w:rsidRPr="000626FF"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position w:val="2"/>
                <w:sz w:val="24"/>
                <w:szCs w:val="24"/>
              </w:rPr>
              <w:t>Organisasi</w:t>
            </w:r>
            <w:proofErr w:type="spellEnd"/>
            <w:r w:rsidRPr="000626FF">
              <w:rPr>
                <w:position w:val="2"/>
                <w:sz w:val="24"/>
                <w:szCs w:val="24"/>
              </w:rPr>
              <w:t xml:space="preserve"> (X</w:t>
            </w:r>
            <w:r w:rsidRPr="000626FF">
              <w:rPr>
                <w:sz w:val="24"/>
                <w:szCs w:val="24"/>
              </w:rPr>
              <w:t>3</w:t>
            </w:r>
            <w:r w:rsidRPr="000626FF">
              <w:rPr>
                <w:position w:val="2"/>
                <w:sz w:val="24"/>
                <w:szCs w:val="24"/>
              </w:rPr>
              <w:t>)</w:t>
            </w:r>
          </w:p>
        </w:tc>
        <w:tc>
          <w:tcPr>
            <w:tcW w:w="1176" w:type="dxa"/>
            <w:vAlign w:val="center"/>
          </w:tcPr>
          <w:p w14:paraId="048E796B" w14:textId="4BF8B89A" w:rsidR="005B69D0" w:rsidRPr="000626FF" w:rsidRDefault="005B69D0" w:rsidP="00E62725">
            <w:pPr>
              <w:pStyle w:val="TableParagraph"/>
              <w:ind w:left="142" w:right="147"/>
              <w:jc w:val="center"/>
              <w:rPr>
                <w:sz w:val="24"/>
                <w:szCs w:val="24"/>
              </w:rPr>
            </w:pPr>
            <w:r w:rsidRPr="000626FF">
              <w:rPr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r w:rsidRPr="000626FF">
              <w:rPr>
                <w:sz w:val="24"/>
                <w:szCs w:val="24"/>
              </w:rPr>
              <w:t>0,</w:t>
            </w:r>
            <w:r w:rsidR="00226BF5" w:rsidRPr="000626FF">
              <w:rPr>
                <w:sz w:val="24"/>
                <w:szCs w:val="24"/>
              </w:rPr>
              <w:t>693</w:t>
            </w:r>
          </w:p>
        </w:tc>
        <w:tc>
          <w:tcPr>
            <w:tcW w:w="1552" w:type="dxa"/>
          </w:tcPr>
          <w:p w14:paraId="68D4A3A2" w14:textId="507460AC" w:rsidR="005B69D0" w:rsidRPr="000626FF" w:rsidRDefault="005B69D0" w:rsidP="00E6272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626FF">
              <w:rPr>
                <w:sz w:val="24"/>
                <w:szCs w:val="24"/>
              </w:rPr>
              <w:t>1,</w:t>
            </w:r>
            <w:r w:rsidR="00226BF5" w:rsidRPr="000626FF">
              <w:rPr>
                <w:sz w:val="24"/>
                <w:szCs w:val="24"/>
              </w:rPr>
              <w:t>443</w:t>
            </w:r>
          </w:p>
        </w:tc>
        <w:tc>
          <w:tcPr>
            <w:tcW w:w="4805" w:type="dxa"/>
          </w:tcPr>
          <w:p w14:paraId="40966CAC" w14:textId="77777777" w:rsidR="005B69D0" w:rsidRPr="000626FF" w:rsidRDefault="005B69D0" w:rsidP="00E62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Multikolinearitas</w:t>
            </w:r>
            <w:proofErr w:type="spellEnd"/>
          </w:p>
        </w:tc>
      </w:tr>
    </w:tbl>
    <w:p w14:paraId="36EC63FD" w14:textId="6C068BF7" w:rsidR="001A6BBC" w:rsidRPr="000626FF" w:rsidRDefault="005B69D0" w:rsidP="002F393C">
      <w:pPr>
        <w:pStyle w:val="BodyText"/>
        <w:ind w:left="-142" w:firstLine="862"/>
      </w:pPr>
      <w:r w:rsidRPr="000626FF">
        <w:rPr>
          <w:i/>
          <w:color w:val="FFFFFF" w:themeColor="background1"/>
          <w:lang w:val="id-ID"/>
        </w:rPr>
        <w:t>6</w:t>
      </w:r>
      <w:proofErr w:type="spellStart"/>
      <w:r w:rsidRPr="000626FF">
        <w:t>Sumber</w:t>
      </w:r>
      <w:proofErr w:type="spellEnd"/>
      <w:r w:rsidRPr="000626FF">
        <w:t xml:space="preserve">: Data primer </w:t>
      </w:r>
      <w:proofErr w:type="spellStart"/>
      <w:r w:rsidRPr="000626FF">
        <w:t>diolah</w:t>
      </w:r>
      <w:proofErr w:type="spellEnd"/>
      <w:r w:rsidRPr="000626FF">
        <w:t>, 2021</w:t>
      </w:r>
    </w:p>
    <w:p w14:paraId="74289A46" w14:textId="77777777" w:rsidR="002F393C" w:rsidRDefault="002F393C" w:rsidP="00750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46AE9" w14:textId="77777777" w:rsidR="002F393C" w:rsidRDefault="00BF7AED" w:rsidP="002F39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0626FF">
        <w:rPr>
          <w:rFonts w:ascii="Times New Roman" w:hAnsi="Times New Roman" w:cs="Times New Roman"/>
          <w:b/>
          <w:sz w:val="24"/>
          <w:szCs w:val="24"/>
        </w:rPr>
        <w:t>Uji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b/>
          <w:sz w:val="24"/>
          <w:szCs w:val="24"/>
        </w:rPr>
        <w:t>Heteroskedastisitas</w:t>
      </w:r>
      <w:proofErr w:type="spellEnd"/>
    </w:p>
    <w:p w14:paraId="32C51996" w14:textId="45FB6D14" w:rsidR="001A6BBC" w:rsidRPr="002F393C" w:rsidRDefault="00BF7AED" w:rsidP="00BF57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6FF">
        <w:rPr>
          <w:rFonts w:ascii="Times New Roman" w:hAnsi="Times New Roman" w:cs="Times New Roman"/>
          <w:sz w:val="24"/>
          <w:szCs w:val="24"/>
        </w:rPr>
        <w:t>U</w:t>
      </w:r>
      <w:r w:rsidR="002F393C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626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ketidaksamaan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residual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,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Umar (2011: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179).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residual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yang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lain</w:t>
      </w:r>
      <w:r w:rsidRPr="000626FF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,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homokedastisitas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yang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residualnya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.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Sig &gt;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0,05.</w:t>
      </w:r>
    </w:p>
    <w:p w14:paraId="0B91F51F" w14:textId="77777777" w:rsidR="00DD4A62" w:rsidRPr="000626FF" w:rsidRDefault="00DD4A62" w:rsidP="00DD4A62">
      <w:pPr>
        <w:pStyle w:val="BodyText"/>
        <w:ind w:left="5738" w:right="119" w:firstLine="22"/>
      </w:pPr>
      <w:proofErr w:type="spellStart"/>
      <w:r w:rsidRPr="000626FF">
        <w:t>Tabel</w:t>
      </w:r>
      <w:proofErr w:type="spellEnd"/>
      <w:r w:rsidRPr="000626FF">
        <w:t xml:space="preserve"> IV.11</w:t>
      </w:r>
    </w:p>
    <w:p w14:paraId="79755384" w14:textId="77777777" w:rsidR="00DD4A62" w:rsidRPr="000626FF" w:rsidRDefault="00DD4A62" w:rsidP="00DD4A62">
      <w:pPr>
        <w:pStyle w:val="BodyText"/>
        <w:ind w:left="1418" w:right="119"/>
        <w:jc w:val="center"/>
      </w:pPr>
      <w:r w:rsidRPr="000626FF">
        <w:t>Hasil Uji</w:t>
      </w:r>
      <w:r w:rsidRPr="000626FF">
        <w:rPr>
          <w:i/>
          <w:color w:val="FFFFFF" w:themeColor="background1"/>
          <w:lang w:val="id-ID"/>
        </w:rPr>
        <w:t>6</w:t>
      </w:r>
      <w:proofErr w:type="spellStart"/>
      <w:r w:rsidRPr="000626FF">
        <w:t>Heteroskedastisitas</w:t>
      </w:r>
      <w:proofErr w:type="spellEnd"/>
    </w:p>
    <w:tbl>
      <w:tblPr>
        <w:tblStyle w:val="TableGrid"/>
        <w:tblW w:w="10064" w:type="dxa"/>
        <w:tblInd w:w="704" w:type="dxa"/>
        <w:tblLook w:val="04A0" w:firstRow="1" w:lastRow="0" w:firstColumn="1" w:lastColumn="0" w:noHBand="0" w:noVBand="1"/>
      </w:tblPr>
      <w:tblGrid>
        <w:gridCol w:w="3119"/>
        <w:gridCol w:w="2268"/>
        <w:gridCol w:w="4677"/>
      </w:tblGrid>
      <w:tr w:rsidR="00DD4A62" w:rsidRPr="000626FF" w14:paraId="167E3344" w14:textId="77777777" w:rsidTr="00BF57F1">
        <w:tc>
          <w:tcPr>
            <w:tcW w:w="3119" w:type="dxa"/>
          </w:tcPr>
          <w:p w14:paraId="2511E411" w14:textId="77777777" w:rsidR="00DD4A62" w:rsidRPr="000626FF" w:rsidRDefault="00DD4A6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268" w:type="dxa"/>
            <w:vAlign w:val="center"/>
          </w:tcPr>
          <w:p w14:paraId="3A67366B" w14:textId="77777777" w:rsidR="00DD4A62" w:rsidRPr="000626FF" w:rsidRDefault="00DD4A62" w:rsidP="00E62725">
            <w:pPr>
              <w:pStyle w:val="ListParagraph"/>
              <w:spacing w:after="0" w:line="240" w:lineRule="auto"/>
              <w:ind w:left="0" w:right="-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Signifikansi</w:t>
            </w:r>
            <w:proofErr w:type="spellEnd"/>
          </w:p>
        </w:tc>
        <w:tc>
          <w:tcPr>
            <w:tcW w:w="4677" w:type="dxa"/>
          </w:tcPr>
          <w:p w14:paraId="249F8356" w14:textId="77777777" w:rsidR="00DD4A62" w:rsidRPr="000626FF" w:rsidRDefault="00DD4A6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DD4A62" w:rsidRPr="000626FF" w14:paraId="7F3B0239" w14:textId="77777777" w:rsidTr="00BF57F1">
        <w:tc>
          <w:tcPr>
            <w:tcW w:w="3119" w:type="dxa"/>
          </w:tcPr>
          <w:p w14:paraId="028173F3" w14:textId="2B3E1E3C" w:rsidR="00DD4A62" w:rsidRPr="000626FF" w:rsidRDefault="00DD4A62" w:rsidP="00DD4A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Kepuasan</w:t>
            </w:r>
            <w:proofErr w:type="spellEnd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Kerja</w:t>
            </w:r>
            <w:proofErr w:type="spellEnd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(X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B49E641" w14:textId="0D9F495A" w:rsidR="00DD4A62" w:rsidRPr="000626FF" w:rsidRDefault="00DD4A62" w:rsidP="00DD4A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0,487</w:t>
            </w:r>
          </w:p>
        </w:tc>
        <w:tc>
          <w:tcPr>
            <w:tcW w:w="4677" w:type="dxa"/>
          </w:tcPr>
          <w:p w14:paraId="1D130F34" w14:textId="77777777" w:rsidR="00DD4A62" w:rsidRPr="000626FF" w:rsidRDefault="00DD4A62" w:rsidP="00DD4A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Heteroskedastisitas</w:t>
            </w:r>
            <w:proofErr w:type="spellEnd"/>
          </w:p>
        </w:tc>
      </w:tr>
      <w:tr w:rsidR="00DD4A62" w:rsidRPr="000626FF" w14:paraId="22F3E25B" w14:textId="77777777" w:rsidTr="00BF57F1">
        <w:tc>
          <w:tcPr>
            <w:tcW w:w="3119" w:type="dxa"/>
          </w:tcPr>
          <w:p w14:paraId="15D137BA" w14:textId="621AC5B0" w:rsidR="00DD4A62" w:rsidRPr="000626FF" w:rsidRDefault="00DD4A62" w:rsidP="00DD4A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Stres</w:t>
            </w:r>
            <w:proofErr w:type="spellEnd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Kerja</w:t>
            </w:r>
            <w:proofErr w:type="spellEnd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(X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6538728" w14:textId="5637233A" w:rsidR="00DD4A62" w:rsidRPr="000626FF" w:rsidRDefault="00DD4A62" w:rsidP="00DD4A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0,989</w:t>
            </w:r>
          </w:p>
        </w:tc>
        <w:tc>
          <w:tcPr>
            <w:tcW w:w="4677" w:type="dxa"/>
          </w:tcPr>
          <w:p w14:paraId="1D74BFEE" w14:textId="77777777" w:rsidR="00DD4A62" w:rsidRPr="000626FF" w:rsidRDefault="00DD4A62" w:rsidP="00DD4A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Heteroskedastisitas</w:t>
            </w:r>
            <w:proofErr w:type="spellEnd"/>
          </w:p>
        </w:tc>
      </w:tr>
      <w:tr w:rsidR="00DD4A62" w:rsidRPr="000626FF" w14:paraId="5E2CA4BF" w14:textId="77777777" w:rsidTr="00BF57F1">
        <w:trPr>
          <w:trHeight w:val="278"/>
        </w:trPr>
        <w:tc>
          <w:tcPr>
            <w:tcW w:w="3119" w:type="dxa"/>
          </w:tcPr>
          <w:p w14:paraId="013F8F2F" w14:textId="11449B3C" w:rsidR="00DD4A62" w:rsidRPr="000626FF" w:rsidRDefault="00DD4A62" w:rsidP="00DD4A62">
            <w:pPr>
              <w:pStyle w:val="TableParagraph"/>
              <w:ind w:left="0" w:right="-103"/>
              <w:jc w:val="left"/>
              <w:rPr>
                <w:position w:val="2"/>
                <w:sz w:val="24"/>
                <w:szCs w:val="24"/>
              </w:rPr>
            </w:pPr>
            <w:proofErr w:type="spellStart"/>
            <w:r w:rsidRPr="000626FF">
              <w:rPr>
                <w:position w:val="2"/>
                <w:sz w:val="24"/>
                <w:szCs w:val="24"/>
              </w:rPr>
              <w:t>Komitmen</w:t>
            </w:r>
            <w:proofErr w:type="spellEnd"/>
            <w:r w:rsidRPr="000626FF"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position w:val="2"/>
                <w:sz w:val="24"/>
                <w:szCs w:val="24"/>
              </w:rPr>
              <w:t>Organisasi</w:t>
            </w:r>
            <w:proofErr w:type="spellEnd"/>
            <w:r w:rsidRPr="000626FF">
              <w:rPr>
                <w:position w:val="2"/>
                <w:sz w:val="24"/>
                <w:szCs w:val="24"/>
              </w:rPr>
              <w:t xml:space="preserve"> (X</w:t>
            </w:r>
            <w:r w:rsidRPr="000626FF">
              <w:rPr>
                <w:sz w:val="24"/>
                <w:szCs w:val="24"/>
              </w:rPr>
              <w:t>3</w:t>
            </w:r>
            <w:r w:rsidRPr="000626FF">
              <w:rPr>
                <w:position w:val="2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7E64B48B" w14:textId="1D8FD242" w:rsidR="00DD4A62" w:rsidRPr="000626FF" w:rsidRDefault="00DD4A62" w:rsidP="00DD4A62">
            <w:pPr>
              <w:pStyle w:val="TableParagraph"/>
              <w:ind w:left="0" w:right="23"/>
              <w:jc w:val="center"/>
              <w:rPr>
                <w:sz w:val="24"/>
                <w:szCs w:val="24"/>
              </w:rPr>
            </w:pPr>
            <w:r w:rsidRPr="000626FF">
              <w:rPr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r w:rsidRPr="000626FF">
              <w:rPr>
                <w:sz w:val="24"/>
                <w:szCs w:val="24"/>
              </w:rPr>
              <w:t>0,887</w:t>
            </w:r>
          </w:p>
        </w:tc>
        <w:tc>
          <w:tcPr>
            <w:tcW w:w="4677" w:type="dxa"/>
          </w:tcPr>
          <w:p w14:paraId="786F3AB8" w14:textId="77777777" w:rsidR="00DD4A62" w:rsidRPr="000626FF" w:rsidRDefault="00DD4A62" w:rsidP="00DD4A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Heteroskedastisitas</w:t>
            </w:r>
            <w:proofErr w:type="spellEnd"/>
          </w:p>
        </w:tc>
      </w:tr>
    </w:tbl>
    <w:p w14:paraId="37853FBE" w14:textId="6E302BB4" w:rsidR="00DD4A62" w:rsidRPr="000626FF" w:rsidRDefault="00DD4A62" w:rsidP="00DD4A62">
      <w:pPr>
        <w:pStyle w:val="BodyText"/>
        <w:ind w:left="0"/>
      </w:pPr>
      <w:r w:rsidRPr="000626FF">
        <w:rPr>
          <w:i/>
          <w:color w:val="FFFFFF" w:themeColor="background1"/>
          <w:lang w:val="id-ID"/>
        </w:rPr>
        <w:t>6</w:t>
      </w:r>
      <w:r w:rsidR="00BF57F1">
        <w:rPr>
          <w:i/>
          <w:color w:val="FFFFFF" w:themeColor="background1"/>
          <w:lang w:val="id-ID"/>
        </w:rPr>
        <w:tab/>
      </w:r>
      <w:proofErr w:type="spellStart"/>
      <w:r w:rsidRPr="000626FF">
        <w:t>Sumber</w:t>
      </w:r>
      <w:proofErr w:type="spellEnd"/>
      <w:r w:rsidRPr="000626FF">
        <w:t xml:space="preserve">: Data primer </w:t>
      </w:r>
      <w:proofErr w:type="spellStart"/>
      <w:r w:rsidRPr="000626FF">
        <w:t>diolah</w:t>
      </w:r>
      <w:proofErr w:type="spellEnd"/>
      <w:r w:rsidRPr="000626FF">
        <w:t>, 2021</w:t>
      </w:r>
    </w:p>
    <w:p w14:paraId="2D6735E4" w14:textId="77777777" w:rsidR="0075035F" w:rsidRPr="000626FF" w:rsidRDefault="0075035F" w:rsidP="00DD4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F93CB" w14:textId="6ECB64FD" w:rsidR="001A6BBC" w:rsidRPr="000626FF" w:rsidRDefault="00BF7AED" w:rsidP="00BF57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b/>
          <w:sz w:val="24"/>
          <w:szCs w:val="24"/>
        </w:rPr>
        <w:t>Regre</w:t>
      </w:r>
      <w:r w:rsidR="00006552" w:rsidRPr="000626FF">
        <w:rPr>
          <w:rFonts w:ascii="Times New Roman" w:hAnsi="Times New Roman" w:cs="Times New Roman"/>
          <w:b/>
          <w:sz w:val="24"/>
          <w:szCs w:val="24"/>
        </w:rPr>
        <w:t>s</w:t>
      </w:r>
      <w:r w:rsidRPr="000626F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626FF"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Pr="000626FF"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</w:p>
    <w:p w14:paraId="4DF14EEF" w14:textId="77777777" w:rsidR="00DD4A62" w:rsidRPr="000626FF" w:rsidRDefault="00DD4A62" w:rsidP="00DD4A62">
      <w:pPr>
        <w:pStyle w:val="BodyText"/>
        <w:ind w:left="1276" w:right="119"/>
        <w:jc w:val="center"/>
      </w:pPr>
      <w:proofErr w:type="spellStart"/>
      <w:r w:rsidRPr="000626FF">
        <w:t>Tabel</w:t>
      </w:r>
      <w:proofErr w:type="spellEnd"/>
      <w:r w:rsidRPr="000626FF">
        <w:rPr>
          <w:i/>
          <w:color w:val="FFFFFF" w:themeColor="background1"/>
          <w:lang w:val="id-ID"/>
        </w:rPr>
        <w:t>6</w:t>
      </w:r>
      <w:r w:rsidRPr="000626FF">
        <w:t>IV.12</w:t>
      </w:r>
    </w:p>
    <w:p w14:paraId="3D6E072F" w14:textId="5EC1D4E4" w:rsidR="00DD4A62" w:rsidRPr="000626FF" w:rsidRDefault="00DD4A62" w:rsidP="00DD4A62">
      <w:pPr>
        <w:pStyle w:val="BodyText"/>
        <w:ind w:left="1276" w:right="119"/>
        <w:jc w:val="center"/>
      </w:pPr>
      <w:r w:rsidRPr="000626FF">
        <w:t xml:space="preserve">Hasil Uji </w:t>
      </w:r>
      <w:proofErr w:type="spellStart"/>
      <w:r w:rsidRPr="000626FF">
        <w:t>Regresi</w:t>
      </w:r>
      <w:proofErr w:type="spellEnd"/>
      <w:r w:rsidRPr="000626FF">
        <w:rPr>
          <w:i/>
          <w:color w:val="FFFFFF" w:themeColor="background1"/>
          <w:lang w:val="id-ID"/>
        </w:rPr>
        <w:t>6</w:t>
      </w:r>
      <w:r w:rsidRPr="000626FF">
        <w:t>Linier</w:t>
      </w:r>
      <w:r w:rsidRPr="000626FF">
        <w:rPr>
          <w:i/>
          <w:color w:val="FFFFFF" w:themeColor="background1"/>
          <w:lang w:val="id-ID"/>
        </w:rPr>
        <w:t>6</w:t>
      </w:r>
      <w:proofErr w:type="spellStart"/>
      <w:r w:rsidRPr="000626FF">
        <w:t>Berganda</w:t>
      </w:r>
      <w:proofErr w:type="spellEnd"/>
    </w:p>
    <w:tbl>
      <w:tblPr>
        <w:tblW w:w="10013" w:type="dxa"/>
        <w:tblInd w:w="745" w:type="dxa"/>
        <w:tblLook w:val="04A0" w:firstRow="1" w:lastRow="0" w:firstColumn="1" w:lastColumn="0" w:noHBand="0" w:noVBand="1"/>
      </w:tblPr>
      <w:tblGrid>
        <w:gridCol w:w="336"/>
        <w:gridCol w:w="2973"/>
        <w:gridCol w:w="1791"/>
        <w:gridCol w:w="1911"/>
        <w:gridCol w:w="3002"/>
      </w:tblGrid>
      <w:tr w:rsidR="00DD4A62" w:rsidRPr="000626FF" w14:paraId="1ADE3CEC" w14:textId="77777777" w:rsidTr="00BF57F1">
        <w:trPr>
          <w:trHeight w:val="960"/>
        </w:trPr>
        <w:tc>
          <w:tcPr>
            <w:tcW w:w="33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117A14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Model</w:t>
            </w:r>
          </w:p>
        </w:tc>
        <w:tc>
          <w:tcPr>
            <w:tcW w:w="370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4FE73" w14:textId="77777777" w:rsidR="00DD4A62" w:rsidRPr="000626FF" w:rsidRDefault="00DD4A62" w:rsidP="00E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Unstandardized Coefficients</w:t>
            </w:r>
          </w:p>
        </w:tc>
        <w:tc>
          <w:tcPr>
            <w:tcW w:w="30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2498F" w14:textId="77777777" w:rsidR="00DD4A62" w:rsidRPr="000626FF" w:rsidRDefault="00DD4A62" w:rsidP="00E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Standardized Coefficients</w:t>
            </w:r>
          </w:p>
        </w:tc>
      </w:tr>
      <w:tr w:rsidR="00DD4A62" w:rsidRPr="000626FF" w14:paraId="646E7826" w14:textId="77777777" w:rsidTr="00BF57F1">
        <w:trPr>
          <w:trHeight w:val="300"/>
        </w:trPr>
        <w:tc>
          <w:tcPr>
            <w:tcW w:w="33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D3F1AA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AEEFC" w14:textId="77777777" w:rsidR="00DD4A62" w:rsidRPr="000626FF" w:rsidRDefault="00DD4A62" w:rsidP="00E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F066C" w14:textId="77777777" w:rsidR="00DD4A62" w:rsidRPr="000626FF" w:rsidRDefault="00DD4A62" w:rsidP="00E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Std. Error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64504" w14:textId="77777777" w:rsidR="00DD4A62" w:rsidRPr="000626FF" w:rsidRDefault="00DD4A62" w:rsidP="00E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Beta</w:t>
            </w:r>
          </w:p>
        </w:tc>
      </w:tr>
      <w:tr w:rsidR="00DD4A62" w:rsidRPr="000626FF" w14:paraId="54699AF9" w14:textId="77777777" w:rsidTr="00BF57F1">
        <w:trPr>
          <w:trHeight w:val="480"/>
        </w:trPr>
        <w:tc>
          <w:tcPr>
            <w:tcW w:w="33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7D04310D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4DACB77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(Constant)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C64ED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12,084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8C9FC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3.319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E9CC59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D4A62" w:rsidRPr="000626FF" w14:paraId="65DCA9A6" w14:textId="77777777" w:rsidTr="00BF57F1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26B255C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38531A3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proofErr w:type="gramStart"/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1.T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DED63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-,440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F17E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.107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3270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-.463</w:t>
            </w:r>
          </w:p>
        </w:tc>
      </w:tr>
      <w:tr w:rsidR="00DD4A62" w:rsidRPr="000626FF" w14:paraId="0A29B711" w14:textId="77777777" w:rsidTr="00BF57F1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D6534F2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EAD1A7C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proofErr w:type="gramStart"/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2.T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B01C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9EA54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.113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F6F49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.255</w:t>
            </w:r>
          </w:p>
        </w:tc>
      </w:tr>
      <w:tr w:rsidR="00DD4A62" w:rsidRPr="000626FF" w14:paraId="5CCD6866" w14:textId="77777777" w:rsidTr="00BF57F1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D60C9DC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52CF017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proofErr w:type="gramStart"/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3.T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35CE0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ED1E5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.143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13D5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.344</w:t>
            </w:r>
          </w:p>
        </w:tc>
      </w:tr>
      <w:tr w:rsidR="00DD4A62" w:rsidRPr="000626FF" w14:paraId="067B38B8" w14:textId="77777777" w:rsidTr="00BF57F1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41BF56C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A2F5B2" w14:textId="77777777" w:rsidR="00DD4A62" w:rsidRPr="000626FF" w:rsidRDefault="00DD4A62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86FBF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3FA88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F0EE5" w14:textId="77777777" w:rsidR="00DD4A62" w:rsidRPr="000626FF" w:rsidRDefault="00DD4A62" w:rsidP="00E6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2198442A" w14:textId="32F9C403" w:rsidR="00DD4A62" w:rsidRPr="000626FF" w:rsidRDefault="00DD4A62" w:rsidP="00DD4A62">
      <w:pPr>
        <w:pStyle w:val="BodyText"/>
        <w:ind w:left="0"/>
      </w:pPr>
      <w:r w:rsidRPr="000626FF">
        <w:rPr>
          <w:i/>
          <w:color w:val="FFFFFF" w:themeColor="background1"/>
          <w:lang w:val="id-ID"/>
        </w:rPr>
        <w:t>6</w:t>
      </w:r>
      <w:r w:rsidR="00BF57F1">
        <w:rPr>
          <w:i/>
          <w:color w:val="FFFFFF" w:themeColor="background1"/>
          <w:lang w:val="id-ID"/>
        </w:rPr>
        <w:tab/>
      </w:r>
      <w:proofErr w:type="spellStart"/>
      <w:r w:rsidRPr="000626FF">
        <w:t>Sumber</w:t>
      </w:r>
      <w:proofErr w:type="spellEnd"/>
      <w:r w:rsidRPr="000626FF">
        <w:t xml:space="preserve">: Data primer </w:t>
      </w:r>
      <w:proofErr w:type="spellStart"/>
      <w:r w:rsidRPr="000626FF">
        <w:t>diolah</w:t>
      </w:r>
      <w:proofErr w:type="spellEnd"/>
      <w:r w:rsidRPr="000626FF">
        <w:t>, 2021</w:t>
      </w:r>
    </w:p>
    <w:p w14:paraId="08963CC7" w14:textId="77777777" w:rsidR="001A6BBC" w:rsidRPr="000626FF" w:rsidRDefault="001A6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660E8" w14:textId="77777777" w:rsidR="001A6BBC" w:rsidRPr="000626FF" w:rsidRDefault="00BF7AED" w:rsidP="00BF5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sz w:val="24"/>
          <w:szCs w:val="24"/>
        </w:rPr>
        <w:lastRenderedPageBreak/>
        <w:t>Berikut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model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:</w:t>
      </w:r>
    </w:p>
    <w:p w14:paraId="024EE605" w14:textId="019EADE3" w:rsidR="00DD4A62" w:rsidRPr="000626FF" w:rsidRDefault="00BF7AED" w:rsidP="00BF57F1">
      <w:pPr>
        <w:pStyle w:val="BodyText"/>
        <w:ind w:left="567" w:firstLine="153"/>
        <w:rPr>
          <w:color w:val="FFFFFF" w:themeColor="background1"/>
          <w:sz w:val="14"/>
        </w:rPr>
      </w:pPr>
      <w:r w:rsidRPr="000626FF">
        <w:rPr>
          <w:color w:val="FFFFFF" w:themeColor="background1"/>
          <w:position w:val="2"/>
          <w:lang w:val="id-ID"/>
        </w:rPr>
        <w:t>7</w:t>
      </w:r>
      <w:r w:rsidRPr="000626FF">
        <w:rPr>
          <w:position w:val="2"/>
        </w:rPr>
        <w:t xml:space="preserve">Y = </w:t>
      </w:r>
      <w:r w:rsidRPr="000626FF">
        <w:rPr>
          <w:position w:val="2"/>
          <w:lang w:val="id-ID"/>
        </w:rPr>
        <w:t>12,084</w:t>
      </w:r>
      <w:r w:rsidRPr="000626FF">
        <w:rPr>
          <w:position w:val="2"/>
        </w:rPr>
        <w:t xml:space="preserve"> + </w:t>
      </w:r>
      <w:r w:rsidRPr="000626FF">
        <w:rPr>
          <w:position w:val="2"/>
          <w:lang w:val="id-ID"/>
        </w:rPr>
        <w:t>(-</w:t>
      </w:r>
      <w:r w:rsidRPr="000626FF">
        <w:rPr>
          <w:position w:val="2"/>
        </w:rPr>
        <w:t>0,</w:t>
      </w:r>
      <w:r w:rsidRPr="000626FF">
        <w:rPr>
          <w:position w:val="2"/>
          <w:lang w:val="id-ID"/>
        </w:rPr>
        <w:t>440)</w:t>
      </w:r>
      <w:r w:rsidRPr="000626FF">
        <w:rPr>
          <w:position w:val="2"/>
        </w:rPr>
        <w:t>X</w:t>
      </w:r>
      <w:r w:rsidRPr="000626FF">
        <w:rPr>
          <w:sz w:val="14"/>
        </w:rPr>
        <w:t>1</w:t>
      </w:r>
      <w:r w:rsidRPr="000626FF">
        <w:rPr>
          <w:color w:val="FFFFFF" w:themeColor="background1"/>
          <w:sz w:val="14"/>
          <w:lang w:val="id-ID"/>
        </w:rPr>
        <w:t>8</w:t>
      </w:r>
      <w:r w:rsidRPr="000626FF">
        <w:rPr>
          <w:sz w:val="14"/>
        </w:rPr>
        <w:t xml:space="preserve"> </w:t>
      </w:r>
      <w:r w:rsidRPr="000626FF">
        <w:rPr>
          <w:position w:val="2"/>
        </w:rPr>
        <w:t>+ 0,</w:t>
      </w:r>
      <w:r w:rsidRPr="000626FF">
        <w:rPr>
          <w:position w:val="2"/>
          <w:lang w:val="id-ID"/>
        </w:rPr>
        <w:t>241</w:t>
      </w:r>
      <w:r w:rsidRPr="000626FF">
        <w:rPr>
          <w:position w:val="2"/>
        </w:rPr>
        <w:t>X</w:t>
      </w:r>
      <w:r w:rsidRPr="000626FF">
        <w:rPr>
          <w:sz w:val="14"/>
        </w:rPr>
        <w:t>2</w:t>
      </w:r>
      <w:r w:rsidRPr="000626FF">
        <w:rPr>
          <w:color w:val="FFFFFF" w:themeColor="background1"/>
          <w:sz w:val="14"/>
          <w:lang w:val="id-ID"/>
        </w:rPr>
        <w:t>9</w:t>
      </w:r>
      <w:r w:rsidRPr="000626FF">
        <w:rPr>
          <w:sz w:val="14"/>
        </w:rPr>
        <w:t xml:space="preserve"> </w:t>
      </w:r>
      <w:r w:rsidRPr="000626FF">
        <w:rPr>
          <w:position w:val="2"/>
        </w:rPr>
        <w:t xml:space="preserve">+ </w:t>
      </w:r>
      <w:r w:rsidRPr="000626FF">
        <w:rPr>
          <w:position w:val="2"/>
          <w:lang w:val="id-ID"/>
        </w:rPr>
        <w:t>(-</w:t>
      </w:r>
      <w:r w:rsidRPr="000626FF">
        <w:rPr>
          <w:position w:val="2"/>
        </w:rPr>
        <w:t>0,</w:t>
      </w:r>
      <w:r w:rsidRPr="000626FF">
        <w:rPr>
          <w:position w:val="2"/>
          <w:lang w:val="id-ID"/>
        </w:rPr>
        <w:t>411)</w:t>
      </w:r>
      <w:r w:rsidRPr="000626FF">
        <w:rPr>
          <w:position w:val="2"/>
        </w:rPr>
        <w:t>X</w:t>
      </w:r>
      <w:r w:rsidRPr="000626FF">
        <w:rPr>
          <w:sz w:val="14"/>
        </w:rPr>
        <w:t>3</w:t>
      </w:r>
    </w:p>
    <w:p w14:paraId="0458BF3E" w14:textId="77777777" w:rsidR="00BF57F1" w:rsidRDefault="00DD4A62" w:rsidP="00BF57F1">
      <w:pPr>
        <w:pStyle w:val="BodyText"/>
        <w:ind w:left="0" w:firstLine="567"/>
      </w:pPr>
      <w:proofErr w:type="spellStart"/>
      <w:r w:rsidRPr="000626FF">
        <w:t>Interpretasi:</w:t>
      </w:r>
      <w:proofErr w:type="spellEnd"/>
    </w:p>
    <w:p w14:paraId="2555C690" w14:textId="77777777" w:rsidR="00BF57F1" w:rsidRDefault="00DD4A62" w:rsidP="00BF57F1">
      <w:pPr>
        <w:pStyle w:val="BodyText"/>
        <w:numPr>
          <w:ilvl w:val="0"/>
          <w:numId w:val="13"/>
        </w:numPr>
      </w:pPr>
      <w:r w:rsidRPr="00BF57F1">
        <w:t xml:space="preserve">Nilai </w:t>
      </w:r>
      <w:proofErr w:type="spellStart"/>
      <w:r w:rsidRPr="00BF57F1">
        <w:t>konstanta</w:t>
      </w:r>
      <w:proofErr w:type="spellEnd"/>
      <w:r w:rsidRPr="00BF57F1">
        <w:t xml:space="preserve"> </w:t>
      </w:r>
      <w:proofErr w:type="spellStart"/>
      <w:r w:rsidRPr="00BF57F1">
        <w:t>sebesar</w:t>
      </w:r>
      <w:proofErr w:type="spellEnd"/>
      <w:r w:rsidRPr="00BF57F1">
        <w:t xml:space="preserve"> 12,</w:t>
      </w:r>
      <w:r w:rsidRPr="00BF57F1">
        <w:rPr>
          <w:lang w:val="id-ID"/>
        </w:rPr>
        <w:t>084</w:t>
      </w:r>
      <w:r w:rsidRPr="00BF57F1">
        <w:t xml:space="preserve"> </w:t>
      </w:r>
      <w:proofErr w:type="spellStart"/>
      <w:r w:rsidRPr="00BF57F1">
        <w:t>menunjukan</w:t>
      </w:r>
      <w:proofErr w:type="spellEnd"/>
      <w:r w:rsidRPr="00BF57F1">
        <w:t xml:space="preserve"> </w:t>
      </w:r>
      <w:proofErr w:type="spellStart"/>
      <w:r w:rsidRPr="00BF57F1">
        <w:t>bahwa</w:t>
      </w:r>
      <w:proofErr w:type="spellEnd"/>
      <w:r w:rsidRPr="00BF57F1">
        <w:t xml:space="preserve"> </w:t>
      </w:r>
      <w:proofErr w:type="spellStart"/>
      <w:r w:rsidRPr="00BF57F1">
        <w:t>jika</w:t>
      </w:r>
      <w:proofErr w:type="spellEnd"/>
      <w:r w:rsidRPr="00BF57F1">
        <w:t xml:space="preserve"> </w:t>
      </w:r>
      <w:proofErr w:type="spellStart"/>
      <w:r w:rsidRPr="00BF57F1">
        <w:t>nilai</w:t>
      </w:r>
      <w:proofErr w:type="spellEnd"/>
      <w:r w:rsidRPr="00BF57F1">
        <w:t xml:space="preserve"> </w:t>
      </w:r>
      <w:proofErr w:type="spellStart"/>
      <w:r w:rsidRPr="00BF57F1">
        <w:t>kepuasan</w:t>
      </w:r>
      <w:proofErr w:type="spellEnd"/>
      <w:r w:rsidRPr="00BF57F1">
        <w:t xml:space="preserve"> </w:t>
      </w:r>
      <w:proofErr w:type="spellStart"/>
      <w:r w:rsidRPr="00BF57F1">
        <w:t>kerja</w:t>
      </w:r>
      <w:proofErr w:type="spellEnd"/>
      <w:r w:rsidRPr="00BF57F1">
        <w:t xml:space="preserve">, </w:t>
      </w:r>
      <w:proofErr w:type="spellStart"/>
      <w:r w:rsidRPr="00BF57F1">
        <w:t>stres</w:t>
      </w:r>
      <w:proofErr w:type="spellEnd"/>
      <w:r w:rsidRPr="00BF57F1">
        <w:t xml:space="preserve"> </w:t>
      </w:r>
      <w:proofErr w:type="spellStart"/>
      <w:r w:rsidRPr="00BF57F1">
        <w:t>kerja</w:t>
      </w:r>
      <w:proofErr w:type="spellEnd"/>
      <w:r w:rsidRPr="00BF57F1">
        <w:t xml:space="preserve"> dan </w:t>
      </w:r>
      <w:proofErr w:type="spellStart"/>
      <w:r w:rsidRPr="00BF57F1">
        <w:t>komitmen</w:t>
      </w:r>
      <w:proofErr w:type="spellEnd"/>
      <w:r w:rsidRPr="00BF57F1">
        <w:t xml:space="preserve"> </w:t>
      </w:r>
      <w:proofErr w:type="spellStart"/>
      <w:r w:rsidRPr="00BF57F1">
        <w:t>organisasikonstan</w:t>
      </w:r>
      <w:proofErr w:type="spellEnd"/>
      <w:r w:rsidRPr="00BF57F1">
        <w:t xml:space="preserve"> </w:t>
      </w:r>
      <w:proofErr w:type="spellStart"/>
      <w:r w:rsidRPr="00BF57F1">
        <w:t>atau</w:t>
      </w:r>
      <w:proofErr w:type="spellEnd"/>
      <w:r w:rsidRPr="00BF57F1">
        <w:t xml:space="preserve"> </w:t>
      </w:r>
      <w:proofErr w:type="spellStart"/>
      <w:r w:rsidRPr="00BF57F1">
        <w:t>sama</w:t>
      </w:r>
      <w:proofErr w:type="spellEnd"/>
      <w:r w:rsidRPr="00BF57F1">
        <w:t xml:space="preserve"> </w:t>
      </w:r>
      <w:proofErr w:type="spellStart"/>
      <w:r w:rsidRPr="00BF57F1">
        <w:t>dengan</w:t>
      </w:r>
      <w:proofErr w:type="spellEnd"/>
      <w:r w:rsidRPr="00BF57F1">
        <w:t xml:space="preserve"> </w:t>
      </w:r>
      <w:proofErr w:type="spellStart"/>
      <w:r w:rsidRPr="00BF57F1">
        <w:t>nol</w:t>
      </w:r>
      <w:proofErr w:type="spellEnd"/>
      <w:r w:rsidRPr="00BF57F1">
        <w:t xml:space="preserve"> </w:t>
      </w:r>
      <w:proofErr w:type="spellStart"/>
      <w:r w:rsidRPr="00BF57F1">
        <w:t>maka</w:t>
      </w:r>
      <w:proofErr w:type="spellEnd"/>
      <w:r w:rsidRPr="00BF57F1">
        <w:t xml:space="preserve"> turnover </w:t>
      </w:r>
      <w:proofErr w:type="spellStart"/>
      <w:r w:rsidRPr="00BF57F1">
        <w:t>karyawan</w:t>
      </w:r>
      <w:proofErr w:type="spellEnd"/>
      <w:r w:rsidRPr="00BF57F1">
        <w:t xml:space="preserve"> PT Eco Smart Garment Indonesia (</w:t>
      </w:r>
      <w:proofErr w:type="spellStart"/>
      <w:r w:rsidRPr="00BF57F1">
        <w:t>Sambi</w:t>
      </w:r>
      <w:proofErr w:type="spellEnd"/>
      <w:r w:rsidRPr="00BF57F1">
        <w:t xml:space="preserve">) juga </w:t>
      </w:r>
      <w:proofErr w:type="spellStart"/>
      <w:r w:rsidRPr="00BF57F1">
        <w:t>akan</w:t>
      </w:r>
      <w:proofErr w:type="spellEnd"/>
      <w:r w:rsidRPr="00BF57F1">
        <w:t xml:space="preserve"> </w:t>
      </w:r>
      <w:proofErr w:type="spellStart"/>
      <w:r w:rsidRPr="00BF57F1">
        <w:t>meningkat</w:t>
      </w:r>
      <w:proofErr w:type="spellEnd"/>
      <w:r w:rsidRPr="00BF57F1">
        <w:t xml:space="preserve"> </w:t>
      </w:r>
      <w:proofErr w:type="spellStart"/>
      <w:r w:rsidRPr="00BF57F1">
        <w:t>sebesar</w:t>
      </w:r>
      <w:proofErr w:type="spellEnd"/>
      <w:r w:rsidRPr="00BF57F1">
        <w:t xml:space="preserve"> 12,</w:t>
      </w:r>
      <w:r w:rsidRPr="00BF57F1">
        <w:rPr>
          <w:lang w:val="id-ID"/>
        </w:rPr>
        <w:t>084</w:t>
      </w:r>
      <w:r w:rsidRPr="00BF57F1">
        <w:t>.</w:t>
      </w:r>
    </w:p>
    <w:p w14:paraId="7AC9DECD" w14:textId="77777777" w:rsidR="00BF57F1" w:rsidRPr="00BF57F1" w:rsidRDefault="00DD4A62" w:rsidP="00BF57F1">
      <w:pPr>
        <w:pStyle w:val="BodyText"/>
        <w:numPr>
          <w:ilvl w:val="0"/>
          <w:numId w:val="13"/>
        </w:numPr>
      </w:pPr>
      <w:r w:rsidRPr="00BF57F1">
        <w:rPr>
          <w:position w:val="2"/>
        </w:rPr>
        <w:t xml:space="preserve">Nilai </w:t>
      </w:r>
      <w:proofErr w:type="spellStart"/>
      <w:r w:rsidRPr="00BF57F1">
        <w:rPr>
          <w:position w:val="2"/>
        </w:rPr>
        <w:t>koefisien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kepuasan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kerja</w:t>
      </w:r>
      <w:proofErr w:type="spellEnd"/>
      <w:r w:rsidRPr="00BF57F1">
        <w:rPr>
          <w:position w:val="2"/>
        </w:rPr>
        <w:t xml:space="preserve"> (X</w:t>
      </w:r>
      <w:r w:rsidRPr="00BF57F1">
        <w:rPr>
          <w:sz w:val="14"/>
        </w:rPr>
        <w:t>1</w:t>
      </w:r>
      <w:r w:rsidRPr="00BF57F1">
        <w:rPr>
          <w:position w:val="2"/>
        </w:rPr>
        <w:t xml:space="preserve">) </w:t>
      </w:r>
      <w:proofErr w:type="spellStart"/>
      <w:r w:rsidRPr="00BF57F1">
        <w:rPr>
          <w:position w:val="2"/>
        </w:rPr>
        <w:t>sebesar</w:t>
      </w:r>
      <w:proofErr w:type="spellEnd"/>
      <w:r w:rsidRPr="00BF57F1">
        <w:rPr>
          <w:position w:val="2"/>
        </w:rPr>
        <w:t xml:space="preserve"> -0,4</w:t>
      </w:r>
      <w:r w:rsidRPr="00BF57F1">
        <w:rPr>
          <w:position w:val="2"/>
          <w:lang w:val="id-ID"/>
        </w:rPr>
        <w:t>40</w:t>
      </w:r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berarah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negatif</w:t>
      </w:r>
      <w:proofErr w:type="spellEnd"/>
      <w:r w:rsidRPr="00BF57F1">
        <w:rPr>
          <w:position w:val="2"/>
        </w:rPr>
        <w:t xml:space="preserve">, </w:t>
      </w:r>
      <w:proofErr w:type="spellStart"/>
      <w:r w:rsidRPr="00BF57F1">
        <w:rPr>
          <w:position w:val="2"/>
        </w:rPr>
        <w:t>artinya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setiap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penurunan</w:t>
      </w:r>
      <w:proofErr w:type="spellEnd"/>
      <w:r w:rsidRPr="00BF57F1">
        <w:rPr>
          <w:position w:val="2"/>
        </w:rPr>
        <w:t xml:space="preserve"> pada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kepuasan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kerja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sebesar</w:t>
      </w:r>
      <w:proofErr w:type="spellEnd"/>
      <w:r w:rsidRPr="00BF57F1">
        <w:rPr>
          <w:position w:val="2"/>
        </w:rPr>
        <w:t xml:space="preserve"> 1 </w:t>
      </w:r>
      <w:proofErr w:type="spellStart"/>
      <w:r w:rsidRPr="00BF57F1">
        <w:rPr>
          <w:position w:val="2"/>
        </w:rPr>
        <w:t>poin</w:t>
      </w:r>
      <w:proofErr w:type="spellEnd"/>
      <w:r w:rsidRPr="00BF57F1">
        <w:rPr>
          <w:position w:val="2"/>
        </w:rPr>
        <w:t xml:space="preserve">, </w:t>
      </w:r>
      <w:proofErr w:type="spellStart"/>
      <w:r w:rsidRPr="00BF57F1">
        <w:rPr>
          <w:position w:val="2"/>
        </w:rPr>
        <w:t>maka</w:t>
      </w:r>
      <w:proofErr w:type="spellEnd"/>
      <w:r w:rsidRPr="00BF57F1">
        <w:rPr>
          <w:position w:val="2"/>
        </w:rPr>
        <w:t xml:space="preserve"> turnover </w:t>
      </w:r>
      <w:proofErr w:type="spellStart"/>
      <w:r w:rsidRPr="00BF57F1">
        <w:rPr>
          <w:position w:val="2"/>
        </w:rPr>
        <w:t>akan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mengalami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kenaikan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sebesar</w:t>
      </w:r>
      <w:proofErr w:type="spellEnd"/>
      <w:r w:rsidRPr="00BF57F1">
        <w:rPr>
          <w:position w:val="2"/>
        </w:rPr>
        <w:t xml:space="preserve"> 0,4</w:t>
      </w:r>
      <w:r w:rsidRPr="00BF57F1">
        <w:rPr>
          <w:position w:val="2"/>
          <w:lang w:val="id-ID"/>
        </w:rPr>
        <w:t>40</w:t>
      </w:r>
      <w:r w:rsidRPr="00BF57F1">
        <w:rPr>
          <w:position w:val="2"/>
        </w:rPr>
        <w:t>.</w:t>
      </w:r>
    </w:p>
    <w:p w14:paraId="41830A18" w14:textId="77777777" w:rsidR="00BF57F1" w:rsidRPr="00BF57F1" w:rsidRDefault="00DD4A62" w:rsidP="00BF57F1">
      <w:pPr>
        <w:pStyle w:val="BodyText"/>
        <w:numPr>
          <w:ilvl w:val="0"/>
          <w:numId w:val="13"/>
        </w:numPr>
      </w:pPr>
      <w:r w:rsidRPr="00BF57F1">
        <w:rPr>
          <w:position w:val="2"/>
        </w:rPr>
        <w:t xml:space="preserve">Nilai </w:t>
      </w:r>
      <w:proofErr w:type="spellStart"/>
      <w:r w:rsidRPr="00BF57F1">
        <w:rPr>
          <w:position w:val="2"/>
        </w:rPr>
        <w:t>koefisien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stres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kerja</w:t>
      </w:r>
      <w:proofErr w:type="spellEnd"/>
      <w:r w:rsidRPr="00BF57F1">
        <w:rPr>
          <w:position w:val="2"/>
        </w:rPr>
        <w:t xml:space="preserve"> (X</w:t>
      </w:r>
      <w:r w:rsidRPr="00BF57F1">
        <w:rPr>
          <w:sz w:val="14"/>
        </w:rPr>
        <w:t>2</w:t>
      </w:r>
      <w:r w:rsidRPr="00BF57F1">
        <w:rPr>
          <w:position w:val="2"/>
        </w:rPr>
        <w:t xml:space="preserve">) </w:t>
      </w:r>
      <w:proofErr w:type="spellStart"/>
      <w:r w:rsidRPr="00BF57F1">
        <w:rPr>
          <w:position w:val="2"/>
        </w:rPr>
        <w:t>sebesar</w:t>
      </w:r>
      <w:proofErr w:type="spellEnd"/>
      <w:r w:rsidRPr="00BF57F1">
        <w:rPr>
          <w:position w:val="2"/>
        </w:rPr>
        <w:t xml:space="preserve"> 0,2</w:t>
      </w:r>
      <w:r w:rsidRPr="00BF57F1">
        <w:rPr>
          <w:position w:val="2"/>
          <w:lang w:val="id-ID"/>
        </w:rPr>
        <w:t>41</w:t>
      </w:r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berarah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positif</w:t>
      </w:r>
      <w:proofErr w:type="spellEnd"/>
      <w:r w:rsidRPr="00BF57F1">
        <w:rPr>
          <w:position w:val="2"/>
        </w:rPr>
        <w:t xml:space="preserve">, </w:t>
      </w:r>
      <w:proofErr w:type="spellStart"/>
      <w:r w:rsidRPr="00BF57F1">
        <w:rPr>
          <w:position w:val="2"/>
        </w:rPr>
        <w:t>artinya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setiap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peningkatan</w:t>
      </w:r>
      <w:proofErr w:type="spellEnd"/>
      <w:r w:rsidRPr="00BF57F1">
        <w:rPr>
          <w:position w:val="2"/>
        </w:rPr>
        <w:t xml:space="preserve"> pada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stres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kerja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sebesar</w:t>
      </w:r>
      <w:proofErr w:type="spellEnd"/>
      <w:r w:rsidRPr="00BF57F1">
        <w:rPr>
          <w:position w:val="2"/>
        </w:rPr>
        <w:t xml:space="preserve"> 1 </w:t>
      </w:r>
      <w:proofErr w:type="spellStart"/>
      <w:r w:rsidRPr="00BF57F1">
        <w:rPr>
          <w:position w:val="2"/>
        </w:rPr>
        <w:t>poin</w:t>
      </w:r>
      <w:proofErr w:type="spellEnd"/>
      <w:r w:rsidRPr="00BF57F1">
        <w:rPr>
          <w:position w:val="2"/>
        </w:rPr>
        <w:t xml:space="preserve">, </w:t>
      </w:r>
      <w:proofErr w:type="spellStart"/>
      <w:r w:rsidRPr="00BF57F1">
        <w:rPr>
          <w:position w:val="2"/>
        </w:rPr>
        <w:t>maka</w:t>
      </w:r>
      <w:proofErr w:type="spellEnd"/>
      <w:r w:rsidRPr="00BF57F1">
        <w:rPr>
          <w:position w:val="2"/>
        </w:rPr>
        <w:t xml:space="preserve"> turnover </w:t>
      </w:r>
      <w:proofErr w:type="spellStart"/>
      <w:r w:rsidRPr="00BF57F1">
        <w:rPr>
          <w:position w:val="2"/>
        </w:rPr>
        <w:t>akan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mengalami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kenaikan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sebesar</w:t>
      </w:r>
      <w:proofErr w:type="spellEnd"/>
      <w:r w:rsidRPr="00BF57F1">
        <w:rPr>
          <w:position w:val="2"/>
        </w:rPr>
        <w:t xml:space="preserve"> 0,2</w:t>
      </w:r>
      <w:r w:rsidRPr="00BF57F1">
        <w:rPr>
          <w:position w:val="2"/>
          <w:lang w:val="id-ID"/>
        </w:rPr>
        <w:t>41</w:t>
      </w:r>
      <w:r w:rsidRPr="00BF57F1">
        <w:rPr>
          <w:position w:val="2"/>
        </w:rPr>
        <w:t>.</w:t>
      </w:r>
    </w:p>
    <w:p w14:paraId="470D4411" w14:textId="5B2708DE" w:rsidR="001A6BBC" w:rsidRPr="00BF57F1" w:rsidRDefault="00DD4A62" w:rsidP="00BF57F1">
      <w:pPr>
        <w:pStyle w:val="BodyText"/>
        <w:numPr>
          <w:ilvl w:val="0"/>
          <w:numId w:val="13"/>
        </w:numPr>
      </w:pPr>
      <w:r w:rsidRPr="00BF57F1">
        <w:rPr>
          <w:position w:val="2"/>
        </w:rPr>
        <w:t xml:space="preserve">Nilai </w:t>
      </w:r>
      <w:proofErr w:type="spellStart"/>
      <w:r w:rsidRPr="00BF57F1">
        <w:rPr>
          <w:position w:val="2"/>
        </w:rPr>
        <w:t>koefisien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komitmen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organisasi</w:t>
      </w:r>
      <w:proofErr w:type="spellEnd"/>
      <w:r w:rsidRPr="00BF57F1">
        <w:rPr>
          <w:position w:val="2"/>
        </w:rPr>
        <w:t xml:space="preserve"> (X</w:t>
      </w:r>
      <w:r w:rsidRPr="00BF57F1">
        <w:rPr>
          <w:sz w:val="14"/>
        </w:rPr>
        <w:t>3</w:t>
      </w:r>
      <w:r w:rsidRPr="00BF57F1">
        <w:rPr>
          <w:position w:val="2"/>
        </w:rPr>
        <w:t xml:space="preserve">) </w:t>
      </w:r>
      <w:proofErr w:type="spellStart"/>
      <w:r w:rsidRPr="00BF57F1">
        <w:rPr>
          <w:position w:val="2"/>
        </w:rPr>
        <w:t>sebesar</w:t>
      </w:r>
      <w:proofErr w:type="spellEnd"/>
      <w:r w:rsidRPr="00BF57F1">
        <w:rPr>
          <w:position w:val="2"/>
        </w:rPr>
        <w:t xml:space="preserve"> -0,</w:t>
      </w:r>
      <w:r w:rsidRPr="00BF57F1">
        <w:rPr>
          <w:position w:val="2"/>
          <w:lang w:val="id-ID"/>
        </w:rPr>
        <w:t>411</w:t>
      </w:r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berarah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negatif</w:t>
      </w:r>
      <w:proofErr w:type="spellEnd"/>
      <w:r w:rsidRPr="00BF57F1">
        <w:rPr>
          <w:position w:val="2"/>
        </w:rPr>
        <w:t xml:space="preserve">, </w:t>
      </w:r>
      <w:proofErr w:type="spellStart"/>
      <w:r w:rsidRPr="00BF57F1">
        <w:rPr>
          <w:position w:val="2"/>
        </w:rPr>
        <w:t>artinya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setiap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penurunan</w:t>
      </w:r>
      <w:proofErr w:type="spellEnd"/>
      <w:r w:rsidRPr="00BF57F1">
        <w:rPr>
          <w:position w:val="2"/>
        </w:rPr>
        <w:t xml:space="preserve"> pada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komitmen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organisasi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sebesar</w:t>
      </w:r>
      <w:proofErr w:type="spellEnd"/>
      <w:r w:rsidRPr="00BF57F1">
        <w:rPr>
          <w:position w:val="2"/>
        </w:rPr>
        <w:t xml:space="preserve"> 1 </w:t>
      </w:r>
      <w:proofErr w:type="spellStart"/>
      <w:r w:rsidRPr="00BF57F1">
        <w:rPr>
          <w:position w:val="2"/>
        </w:rPr>
        <w:t>poin</w:t>
      </w:r>
      <w:proofErr w:type="spellEnd"/>
      <w:r w:rsidRPr="00BF57F1">
        <w:rPr>
          <w:position w:val="2"/>
        </w:rPr>
        <w:t xml:space="preserve">, </w:t>
      </w:r>
      <w:proofErr w:type="spellStart"/>
      <w:r w:rsidRPr="00BF57F1">
        <w:rPr>
          <w:position w:val="2"/>
        </w:rPr>
        <w:t>maka</w:t>
      </w:r>
      <w:proofErr w:type="spellEnd"/>
      <w:r w:rsidRPr="00BF57F1">
        <w:rPr>
          <w:position w:val="2"/>
        </w:rPr>
        <w:t xml:space="preserve"> turnover </w:t>
      </w:r>
      <w:proofErr w:type="spellStart"/>
      <w:r w:rsidRPr="00BF57F1">
        <w:rPr>
          <w:position w:val="2"/>
        </w:rPr>
        <w:t>akan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mengalami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kenaikan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sebesar</w:t>
      </w:r>
      <w:proofErr w:type="spellEnd"/>
      <w:r w:rsidRPr="00BF57F1">
        <w:rPr>
          <w:position w:val="2"/>
        </w:rPr>
        <w:t xml:space="preserve"> 0,</w:t>
      </w:r>
      <w:r w:rsidRPr="00BF57F1">
        <w:rPr>
          <w:position w:val="2"/>
          <w:lang w:val="id-ID"/>
        </w:rPr>
        <w:t>411</w:t>
      </w:r>
      <w:r w:rsidRPr="00BF57F1">
        <w:rPr>
          <w:position w:val="2"/>
        </w:rPr>
        <w:t>.</w:t>
      </w:r>
    </w:p>
    <w:p w14:paraId="038C17CD" w14:textId="77777777" w:rsidR="00BF57F1" w:rsidRPr="00BF57F1" w:rsidRDefault="00BF57F1" w:rsidP="00BF57F1">
      <w:pPr>
        <w:pStyle w:val="BodyText"/>
        <w:ind w:left="1287"/>
      </w:pPr>
    </w:p>
    <w:p w14:paraId="62F91F7C" w14:textId="77777777" w:rsidR="001A6BBC" w:rsidRPr="000626FF" w:rsidRDefault="00BF7AED" w:rsidP="00BF57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6FF">
        <w:rPr>
          <w:rFonts w:ascii="Times New Roman" w:hAnsi="Times New Roman" w:cs="Times New Roman"/>
          <w:b/>
          <w:sz w:val="24"/>
          <w:szCs w:val="24"/>
        </w:rPr>
        <w:t>Uji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sz w:val="24"/>
          <w:szCs w:val="24"/>
        </w:rPr>
        <w:t>F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26FF">
        <w:rPr>
          <w:rFonts w:ascii="Times New Roman" w:hAnsi="Times New Roman" w:cs="Times New Roman"/>
          <w:b/>
          <w:sz w:val="24"/>
          <w:szCs w:val="24"/>
        </w:rPr>
        <w:t>Simultan</w:t>
      </w:r>
      <w:proofErr w:type="spellEnd"/>
      <w:r w:rsidRPr="000626FF">
        <w:rPr>
          <w:rFonts w:ascii="Times New Roman" w:hAnsi="Times New Roman" w:cs="Times New Roman"/>
          <w:b/>
          <w:sz w:val="24"/>
          <w:szCs w:val="24"/>
        </w:rPr>
        <w:t>)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</w:p>
    <w:p w14:paraId="5B504002" w14:textId="77777777" w:rsidR="00592FC2" w:rsidRPr="000626FF" w:rsidRDefault="00592FC2" w:rsidP="00592FC2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Tabel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>IV</w:t>
      </w:r>
      <w:r w:rsidRPr="000626FF">
        <w:rPr>
          <w:rFonts w:ascii="Times New Roman" w:hAnsi="Times New Roman" w:cs="Times New Roman"/>
          <w:position w:val="2"/>
          <w:sz w:val="24"/>
          <w:szCs w:val="24"/>
        </w:rPr>
        <w:t>.13</w:t>
      </w:r>
    </w:p>
    <w:p w14:paraId="30B47973" w14:textId="77777777" w:rsidR="00592FC2" w:rsidRPr="000626FF" w:rsidRDefault="00592FC2" w:rsidP="00592FC2">
      <w:pPr>
        <w:pStyle w:val="ListParagraph"/>
        <w:tabs>
          <w:tab w:val="left" w:pos="1276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hAnsi="Times New Roman" w:cs="Times New Roman"/>
          <w:sz w:val="24"/>
          <w:szCs w:val="24"/>
        </w:rPr>
        <w:t>Hasil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>Uji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>F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</w:p>
    <w:tbl>
      <w:tblPr>
        <w:tblStyle w:val="TableGrid"/>
        <w:tblW w:w="9214" w:type="dxa"/>
        <w:tblInd w:w="846" w:type="dxa"/>
        <w:tblLook w:val="04A0" w:firstRow="1" w:lastRow="0" w:firstColumn="1" w:lastColumn="0" w:noHBand="0" w:noVBand="1"/>
      </w:tblPr>
      <w:tblGrid>
        <w:gridCol w:w="4535"/>
        <w:gridCol w:w="1702"/>
        <w:gridCol w:w="2977"/>
      </w:tblGrid>
      <w:tr w:rsidR="00592FC2" w:rsidRPr="000626FF" w14:paraId="26589151" w14:textId="77777777" w:rsidTr="00BF57F1">
        <w:tc>
          <w:tcPr>
            <w:tcW w:w="4535" w:type="dxa"/>
            <w:tcBorders>
              <w:bottom w:val="single" w:sz="4" w:space="0" w:color="auto"/>
            </w:tcBorders>
          </w:tcPr>
          <w:p w14:paraId="16A410C3" w14:textId="77777777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t>Model</w:t>
            </w:r>
            <w:r w:rsidRPr="000626FF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F23D678" w14:textId="77777777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0626FF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CE773F7" w14:textId="77777777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bCs/>
                <w:sz w:val="24"/>
                <w:szCs w:val="24"/>
              </w:rPr>
              <w:t>Signifikansi</w:t>
            </w:r>
            <w:proofErr w:type="spellEnd"/>
            <w:r w:rsidRPr="000626FF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</w:p>
        </w:tc>
      </w:tr>
      <w:tr w:rsidR="00592FC2" w:rsidRPr="000626FF" w14:paraId="2DB49A71" w14:textId="77777777" w:rsidTr="00BF57F1">
        <w:tc>
          <w:tcPr>
            <w:tcW w:w="4535" w:type="dxa"/>
            <w:tcBorders>
              <w:bottom w:val="single" w:sz="4" w:space="0" w:color="auto"/>
            </w:tcBorders>
          </w:tcPr>
          <w:p w14:paraId="2ECB87F3" w14:textId="77777777" w:rsidR="00592FC2" w:rsidRPr="000626FF" w:rsidRDefault="00592FC2" w:rsidP="00E62725">
            <w:pPr>
              <w:pStyle w:val="TableParagraph"/>
              <w:tabs>
                <w:tab w:val="left" w:pos="461"/>
              </w:tabs>
              <w:ind w:left="461" w:right="1106" w:hanging="285"/>
              <w:rPr>
                <w:i/>
                <w:sz w:val="24"/>
                <w:szCs w:val="24"/>
              </w:rPr>
            </w:pPr>
            <w:r w:rsidRPr="000626FF">
              <w:rPr>
                <w:sz w:val="24"/>
                <w:szCs w:val="24"/>
              </w:rPr>
              <w:t>1</w:t>
            </w:r>
            <w:r w:rsidRPr="000626FF">
              <w:rPr>
                <w:sz w:val="24"/>
                <w:szCs w:val="24"/>
              </w:rPr>
              <w:tab/>
            </w:r>
            <w:r w:rsidRPr="000626FF">
              <w:rPr>
                <w:i/>
                <w:spacing w:val="-4"/>
                <w:sz w:val="24"/>
                <w:szCs w:val="24"/>
              </w:rPr>
              <w:t>Regression</w:t>
            </w:r>
            <w:r w:rsidRPr="000626FF">
              <w:rPr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r w:rsidRPr="000626FF">
              <w:rPr>
                <w:i/>
                <w:sz w:val="24"/>
                <w:szCs w:val="24"/>
              </w:rPr>
              <w:t>Residual</w:t>
            </w:r>
          </w:p>
          <w:p w14:paraId="512B3F9B" w14:textId="77777777" w:rsidR="00592FC2" w:rsidRPr="000626FF" w:rsidRDefault="00592FC2" w:rsidP="00E62725">
            <w:pPr>
              <w:pStyle w:val="ListParagraph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333FE58" w14:textId="77777777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320F" w14:textId="2F5408B5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14,660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DA5D37" w14:textId="77777777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E9D0" w14:textId="77777777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0626FF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b</w:t>
            </w:r>
          </w:p>
        </w:tc>
      </w:tr>
    </w:tbl>
    <w:p w14:paraId="0495BEA4" w14:textId="77777777" w:rsidR="00592FC2" w:rsidRPr="000626FF" w:rsidRDefault="00592FC2" w:rsidP="00BF57F1">
      <w:pPr>
        <w:pStyle w:val="BodyText"/>
        <w:ind w:left="-142" w:firstLine="862"/>
      </w:pPr>
      <w:r w:rsidRPr="000626FF">
        <w:rPr>
          <w:i/>
          <w:color w:val="FFFFFF" w:themeColor="background1"/>
          <w:lang w:val="id-ID"/>
        </w:rPr>
        <w:t>6</w:t>
      </w:r>
      <w:proofErr w:type="spellStart"/>
      <w:r w:rsidRPr="000626FF">
        <w:t>Sumber</w:t>
      </w:r>
      <w:proofErr w:type="spellEnd"/>
      <w:r w:rsidRPr="000626FF">
        <w:t xml:space="preserve">: Data primer </w:t>
      </w:r>
      <w:proofErr w:type="spellStart"/>
      <w:r w:rsidRPr="000626FF">
        <w:t>diolah</w:t>
      </w:r>
      <w:proofErr w:type="spellEnd"/>
      <w:r w:rsidRPr="000626FF">
        <w:t>, 2021</w:t>
      </w:r>
    </w:p>
    <w:p w14:paraId="259F2054" w14:textId="77777777" w:rsidR="00BF57F1" w:rsidRDefault="00BF57F1" w:rsidP="00BF57F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5AD55" w14:textId="64A80916" w:rsidR="001A6BBC" w:rsidRDefault="00BF7AED" w:rsidP="00BF57F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Berdasarkan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tabel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position w:val="2"/>
          <w:sz w:val="24"/>
          <w:szCs w:val="24"/>
        </w:rPr>
        <w:t>4.13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menunjukkan</w:t>
      </w:r>
      <w:proofErr w:type="spellEnd"/>
      <w:r w:rsidRPr="000626FF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nilai</w:t>
      </w:r>
      <w:proofErr w:type="spellEnd"/>
      <w:r w:rsidRPr="000626FF">
        <w:rPr>
          <w:rFonts w:ascii="Times New Roman" w:hAnsi="Times New Roman" w:cs="Times New Roman"/>
          <w:position w:val="2"/>
          <w:sz w:val="24"/>
          <w:szCs w:val="24"/>
        </w:rPr>
        <w:t xml:space="preserve"> F</w:t>
      </w:r>
      <w:proofErr w:type="spellStart"/>
      <w:r w:rsidRPr="000626FF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sebesar</w:t>
      </w:r>
      <w:proofErr w:type="spellEnd"/>
      <w:r w:rsidRPr="000626FF">
        <w:rPr>
          <w:rFonts w:ascii="Times New Roman" w:hAnsi="Times New Roman" w:cs="Times New Roman"/>
          <w:position w:val="2"/>
          <w:sz w:val="24"/>
          <w:szCs w:val="24"/>
        </w:rPr>
        <w:t xml:space="preserve"> 14,660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position w:val="2"/>
          <w:sz w:val="24"/>
          <w:szCs w:val="24"/>
        </w:rPr>
        <w:t>&gt; F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2,</w:t>
      </w:r>
      <w:r w:rsidRPr="000626FF">
        <w:rPr>
          <w:rFonts w:ascii="Times New Roman" w:hAnsi="Times New Roman" w:cs="Times New Roman"/>
          <w:sz w:val="24"/>
          <w:szCs w:val="24"/>
          <w:lang w:val="id-ID"/>
        </w:rPr>
        <w:t>770</w:t>
      </w:r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0,000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&lt; 0,05. Dari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tersebut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maka</w:t>
      </w:r>
      <w:proofErr w:type="spellEnd"/>
      <w:r w:rsidRPr="000626FF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dapat</w:t>
      </w:r>
      <w:proofErr w:type="spellEnd"/>
      <w:r w:rsidRPr="000626FF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disimpulkan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bahwa</w:t>
      </w:r>
      <w:proofErr w:type="spellEnd"/>
      <w:r w:rsidRPr="000626FF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variabel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position w:val="2"/>
          <w:sz w:val="24"/>
          <w:szCs w:val="24"/>
        </w:rPr>
        <w:t>X</w:t>
      </w:r>
      <w:r w:rsidRPr="000626FF">
        <w:rPr>
          <w:rFonts w:ascii="Times New Roman" w:hAnsi="Times New Roman" w:cs="Times New Roman"/>
          <w:sz w:val="24"/>
          <w:szCs w:val="24"/>
        </w:rPr>
        <w:t>1</w:t>
      </w:r>
      <w:r w:rsidRPr="000626FF">
        <w:rPr>
          <w:rFonts w:ascii="Times New Roman" w:hAnsi="Times New Roman" w:cs="Times New Roman"/>
          <w:position w:val="2"/>
          <w:sz w:val="24"/>
          <w:szCs w:val="24"/>
        </w:rPr>
        <w:t>, X</w:t>
      </w:r>
      <w:r w:rsidRPr="000626FF">
        <w:rPr>
          <w:rFonts w:ascii="Times New Roman" w:hAnsi="Times New Roman" w:cs="Times New Roman"/>
          <w:sz w:val="24"/>
          <w:szCs w:val="24"/>
        </w:rPr>
        <w:t xml:space="preserve">2 dan </w:t>
      </w:r>
      <w:r w:rsidRPr="000626FF">
        <w:rPr>
          <w:rFonts w:ascii="Times New Roman" w:hAnsi="Times New Roman" w:cs="Times New Roman"/>
          <w:position w:val="2"/>
          <w:sz w:val="24"/>
          <w:szCs w:val="24"/>
        </w:rPr>
        <w:t>X3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yaitu</w:t>
      </w:r>
      <w:proofErr w:type="spellEnd"/>
      <w:r w:rsidRPr="000626FF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kepuasan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position w:val="2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turnover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PT Eco Smart Garment Indonesia (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Sambi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)</w:t>
      </w:r>
    </w:p>
    <w:p w14:paraId="1D717147" w14:textId="77777777" w:rsidR="00BF57F1" w:rsidRPr="000626FF" w:rsidRDefault="00BF57F1" w:rsidP="00BF57F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878141" w14:textId="7875BF60" w:rsidR="001A6BBC" w:rsidRPr="000626FF" w:rsidRDefault="00BF7AED" w:rsidP="00BF57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</w:pPr>
      <w:r w:rsidRPr="000626FF">
        <w:rPr>
          <w:rFonts w:ascii="Times New Roman" w:hAnsi="Times New Roman" w:cs="Times New Roman"/>
          <w:b/>
          <w:sz w:val="24"/>
          <w:szCs w:val="24"/>
        </w:rPr>
        <w:t>Uji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sz w:val="24"/>
          <w:szCs w:val="24"/>
        </w:rPr>
        <w:t>(Uji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sz w:val="24"/>
          <w:szCs w:val="24"/>
        </w:rPr>
        <w:t>t)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</w:p>
    <w:p w14:paraId="087B3B65" w14:textId="77777777" w:rsidR="00592FC2" w:rsidRPr="000626FF" w:rsidRDefault="00592FC2" w:rsidP="00592FC2">
      <w:pPr>
        <w:pStyle w:val="BodyText"/>
        <w:ind w:left="-142" w:right="119" w:hanging="152"/>
        <w:jc w:val="center"/>
        <w:rPr>
          <w:position w:val="2"/>
        </w:rPr>
      </w:pPr>
      <w:r w:rsidRPr="000626FF">
        <w:t xml:space="preserve">   </w:t>
      </w:r>
      <w:proofErr w:type="spellStart"/>
      <w:r w:rsidRPr="000626FF">
        <w:rPr>
          <w:position w:val="2"/>
        </w:rPr>
        <w:t>Tabel</w:t>
      </w:r>
      <w:proofErr w:type="spellEnd"/>
      <w:r w:rsidRPr="000626FF">
        <w:rPr>
          <w:i/>
          <w:color w:val="FFFFFF" w:themeColor="background1"/>
          <w:lang w:val="id-ID"/>
        </w:rPr>
        <w:t>6</w:t>
      </w:r>
      <w:r w:rsidRPr="000626FF">
        <w:t>IV</w:t>
      </w:r>
      <w:r w:rsidRPr="000626FF">
        <w:rPr>
          <w:position w:val="2"/>
        </w:rPr>
        <w:t>.14</w:t>
      </w:r>
      <w:r w:rsidRPr="000626FF">
        <w:rPr>
          <w:i/>
          <w:color w:val="FFFFFF" w:themeColor="background1"/>
          <w:lang w:val="id-ID"/>
        </w:rPr>
        <w:t>6</w:t>
      </w:r>
    </w:p>
    <w:p w14:paraId="7AA24B62" w14:textId="77777777" w:rsidR="00592FC2" w:rsidRPr="000626FF" w:rsidRDefault="00592FC2" w:rsidP="00592FC2">
      <w:pPr>
        <w:pStyle w:val="BodyText"/>
        <w:ind w:left="-142" w:right="119"/>
        <w:jc w:val="center"/>
        <w:rPr>
          <w:position w:val="2"/>
        </w:rPr>
      </w:pPr>
      <w:r w:rsidRPr="000626FF">
        <w:rPr>
          <w:position w:val="2"/>
        </w:rPr>
        <w:t>Hasil</w:t>
      </w:r>
      <w:r w:rsidRPr="000626FF">
        <w:rPr>
          <w:i/>
          <w:color w:val="FFFFFF" w:themeColor="background1"/>
          <w:lang w:val="id-ID"/>
        </w:rPr>
        <w:t>6</w:t>
      </w:r>
      <w:r w:rsidRPr="000626FF">
        <w:rPr>
          <w:position w:val="2"/>
        </w:rPr>
        <w:t>Uji</w:t>
      </w:r>
      <w:r w:rsidRPr="000626FF">
        <w:rPr>
          <w:i/>
          <w:color w:val="FFFFFF" w:themeColor="background1"/>
          <w:lang w:val="id-ID"/>
        </w:rPr>
        <w:t>6</w:t>
      </w:r>
      <w:r w:rsidRPr="000626FF">
        <w:rPr>
          <w:position w:val="2"/>
        </w:rPr>
        <w:t>t</w:t>
      </w:r>
    </w:p>
    <w:tbl>
      <w:tblPr>
        <w:tblStyle w:val="TableGrid"/>
        <w:tblW w:w="9781" w:type="dxa"/>
        <w:tblInd w:w="846" w:type="dxa"/>
        <w:tblLook w:val="04A0" w:firstRow="1" w:lastRow="0" w:firstColumn="1" w:lastColumn="0" w:noHBand="0" w:noVBand="1"/>
      </w:tblPr>
      <w:tblGrid>
        <w:gridCol w:w="2977"/>
        <w:gridCol w:w="1134"/>
        <w:gridCol w:w="1417"/>
        <w:gridCol w:w="4253"/>
      </w:tblGrid>
      <w:tr w:rsidR="00592FC2" w:rsidRPr="000626FF" w14:paraId="1F90DDA3" w14:textId="77777777" w:rsidTr="00BF57F1">
        <w:tc>
          <w:tcPr>
            <w:tcW w:w="2977" w:type="dxa"/>
          </w:tcPr>
          <w:p w14:paraId="3F32E98F" w14:textId="77777777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134" w:type="dxa"/>
            <w:vAlign w:val="center"/>
          </w:tcPr>
          <w:p w14:paraId="19940E25" w14:textId="2D192B72" w:rsidR="00592FC2" w:rsidRPr="000626FF" w:rsidRDefault="00102593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bCs/>
                <w:sz w:val="24"/>
                <w:szCs w:val="24"/>
              </w:rPr>
              <w:t>Sig.</w:t>
            </w:r>
          </w:p>
        </w:tc>
        <w:tc>
          <w:tcPr>
            <w:tcW w:w="1417" w:type="dxa"/>
          </w:tcPr>
          <w:p w14:paraId="5FEF5152" w14:textId="5D621CA9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Syarat</w:t>
            </w:r>
            <w:proofErr w:type="spellEnd"/>
            <w:r w:rsidRPr="00062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Sig</w:t>
            </w:r>
          </w:p>
        </w:tc>
        <w:tc>
          <w:tcPr>
            <w:tcW w:w="4253" w:type="dxa"/>
          </w:tcPr>
          <w:p w14:paraId="7B0F933F" w14:textId="77777777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592FC2" w:rsidRPr="000626FF" w14:paraId="64E3A0D3" w14:textId="77777777" w:rsidTr="00BF57F1">
        <w:tc>
          <w:tcPr>
            <w:tcW w:w="2977" w:type="dxa"/>
            <w:vAlign w:val="center"/>
          </w:tcPr>
          <w:p w14:paraId="13937289" w14:textId="2020D14F" w:rsidR="00592FC2" w:rsidRPr="000626FF" w:rsidRDefault="00592FC2" w:rsidP="00E62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iCs/>
                <w:sz w:val="24"/>
                <w:szCs w:val="24"/>
              </w:rPr>
              <w:t>Kepuasan</w:t>
            </w:r>
            <w:proofErr w:type="spellEnd"/>
            <w:r w:rsidRPr="000626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rFonts w:ascii="Times New Roman" w:hAnsi="Times New Roman" w:cs="Times New Roman"/>
                <w:iCs/>
                <w:sz w:val="24"/>
                <w:szCs w:val="24"/>
              </w:rPr>
              <w:t>Kerja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(X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E1E04F2" w14:textId="1F3F7F46" w:rsidR="00592FC2" w:rsidRPr="000626FF" w:rsidRDefault="00102593" w:rsidP="001025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17" w:type="dxa"/>
            <w:vAlign w:val="center"/>
          </w:tcPr>
          <w:p w14:paraId="50B08BFC" w14:textId="7D563706" w:rsidR="00592FC2" w:rsidRPr="000626FF" w:rsidRDefault="00592FC2" w:rsidP="00E62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eastAsia="Arial Unicode MS" w:hAnsi="Times New Roman" w:cs="Times New Roman"/>
                <w:sz w:val="24"/>
                <w:szCs w:val="24"/>
              </w:rPr>
              <w:t>&lt; 0,05</w:t>
            </w:r>
            <w:r w:rsidRPr="000626F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7</w:t>
            </w:r>
          </w:p>
        </w:tc>
        <w:tc>
          <w:tcPr>
            <w:tcW w:w="4253" w:type="dxa"/>
          </w:tcPr>
          <w:p w14:paraId="1FF714BF" w14:textId="2901587C" w:rsidR="00592FC2" w:rsidRPr="000626FF" w:rsidRDefault="00592FC2" w:rsidP="00E62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</w:tr>
      <w:tr w:rsidR="00102593" w:rsidRPr="000626FF" w14:paraId="5F39285E" w14:textId="77777777" w:rsidTr="00BF57F1">
        <w:tc>
          <w:tcPr>
            <w:tcW w:w="2977" w:type="dxa"/>
            <w:vAlign w:val="center"/>
          </w:tcPr>
          <w:p w14:paraId="0B9DBCC3" w14:textId="2AD76565" w:rsidR="00102593" w:rsidRPr="000626FF" w:rsidRDefault="00102593" w:rsidP="001025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Stres</w:t>
            </w:r>
            <w:proofErr w:type="spellEnd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Kerja</w:t>
            </w:r>
            <w:proofErr w:type="spellEnd"/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(X</w:t>
            </w: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6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74880E3" w14:textId="1413F795" w:rsidR="00102593" w:rsidRPr="000626FF" w:rsidRDefault="00102593" w:rsidP="001025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417" w:type="dxa"/>
            <w:vAlign w:val="center"/>
          </w:tcPr>
          <w:p w14:paraId="03854834" w14:textId="43F693F7" w:rsidR="00102593" w:rsidRPr="000626FF" w:rsidRDefault="00102593" w:rsidP="001025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eastAsia="Arial Unicode MS" w:hAnsi="Times New Roman" w:cs="Times New Roman"/>
                <w:sz w:val="24"/>
                <w:szCs w:val="24"/>
              </w:rPr>
              <w:t>&lt; 0,05</w:t>
            </w:r>
            <w:r w:rsidRPr="000626F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7</w:t>
            </w:r>
          </w:p>
        </w:tc>
        <w:tc>
          <w:tcPr>
            <w:tcW w:w="4253" w:type="dxa"/>
          </w:tcPr>
          <w:p w14:paraId="2B2FAE29" w14:textId="232CC746" w:rsidR="00102593" w:rsidRPr="000626FF" w:rsidRDefault="00102593" w:rsidP="001025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</w:tr>
      <w:tr w:rsidR="00102593" w:rsidRPr="000626FF" w14:paraId="548E151E" w14:textId="77777777" w:rsidTr="00BF57F1">
        <w:trPr>
          <w:trHeight w:val="278"/>
        </w:trPr>
        <w:tc>
          <w:tcPr>
            <w:tcW w:w="2977" w:type="dxa"/>
            <w:vAlign w:val="center"/>
          </w:tcPr>
          <w:p w14:paraId="2ECE974F" w14:textId="7F814CB0" w:rsidR="00102593" w:rsidRPr="000626FF" w:rsidRDefault="00102593" w:rsidP="00102593">
            <w:pPr>
              <w:pStyle w:val="TableParagraph"/>
              <w:ind w:left="0" w:right="-103"/>
              <w:jc w:val="left"/>
              <w:rPr>
                <w:position w:val="2"/>
                <w:sz w:val="24"/>
                <w:szCs w:val="24"/>
              </w:rPr>
            </w:pPr>
            <w:proofErr w:type="spellStart"/>
            <w:r w:rsidRPr="000626FF">
              <w:rPr>
                <w:position w:val="2"/>
                <w:sz w:val="24"/>
                <w:szCs w:val="24"/>
              </w:rPr>
              <w:t>Komitmen</w:t>
            </w:r>
            <w:proofErr w:type="spellEnd"/>
            <w:r w:rsidRPr="000626FF"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position w:val="2"/>
                <w:sz w:val="24"/>
                <w:szCs w:val="24"/>
              </w:rPr>
              <w:t>Organisasi</w:t>
            </w:r>
            <w:proofErr w:type="spellEnd"/>
            <w:r w:rsidRPr="000626FF">
              <w:rPr>
                <w:position w:val="2"/>
                <w:sz w:val="24"/>
                <w:szCs w:val="24"/>
              </w:rPr>
              <w:t xml:space="preserve"> (X</w:t>
            </w:r>
            <w:r w:rsidRPr="000626FF">
              <w:rPr>
                <w:sz w:val="24"/>
                <w:szCs w:val="24"/>
              </w:rPr>
              <w:t>3</w:t>
            </w:r>
            <w:r w:rsidRPr="000626FF">
              <w:rPr>
                <w:positio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A4271D2" w14:textId="742343A6" w:rsidR="00102593" w:rsidRPr="000626FF" w:rsidRDefault="00102593" w:rsidP="0010259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626FF">
              <w:rPr>
                <w:sz w:val="24"/>
                <w:szCs w:val="24"/>
              </w:rPr>
              <w:t>0,006</w:t>
            </w:r>
          </w:p>
        </w:tc>
        <w:tc>
          <w:tcPr>
            <w:tcW w:w="1417" w:type="dxa"/>
            <w:vAlign w:val="center"/>
          </w:tcPr>
          <w:p w14:paraId="3215304D" w14:textId="75FAD48C" w:rsidR="00102593" w:rsidRPr="000626FF" w:rsidRDefault="00102593" w:rsidP="001025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FF">
              <w:rPr>
                <w:rFonts w:ascii="Times New Roman" w:eastAsia="Arial Unicode MS" w:hAnsi="Times New Roman" w:cs="Times New Roman"/>
                <w:sz w:val="24"/>
                <w:szCs w:val="24"/>
              </w:rPr>
              <w:t>&lt; 0,05</w:t>
            </w:r>
            <w:r w:rsidRPr="000626F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7</w:t>
            </w:r>
          </w:p>
        </w:tc>
        <w:tc>
          <w:tcPr>
            <w:tcW w:w="4253" w:type="dxa"/>
          </w:tcPr>
          <w:p w14:paraId="71EAB77C" w14:textId="139FAEA8" w:rsidR="00102593" w:rsidRPr="000626FF" w:rsidRDefault="00102593" w:rsidP="001025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0626FF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id-ID"/>
              </w:rPr>
              <w:t>6</w:t>
            </w:r>
            <w:proofErr w:type="spellStart"/>
            <w:r w:rsidRPr="000626FF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</w:tr>
    </w:tbl>
    <w:p w14:paraId="100801F7" w14:textId="2A902E76" w:rsidR="0075035F" w:rsidRPr="000626FF" w:rsidRDefault="00592FC2" w:rsidP="00BF57F1">
      <w:pPr>
        <w:pStyle w:val="BodyText"/>
        <w:numPr>
          <w:ilvl w:val="0"/>
          <w:numId w:val="14"/>
        </w:numPr>
        <w:ind w:right="119"/>
      </w:pPr>
      <w:proofErr w:type="spellStart"/>
      <w:r w:rsidRPr="000626FF">
        <w:t>Sumber</w:t>
      </w:r>
      <w:proofErr w:type="spellEnd"/>
      <w:r w:rsidRPr="000626FF">
        <w:t xml:space="preserve">: Data primer </w:t>
      </w:r>
      <w:proofErr w:type="spellStart"/>
      <w:r w:rsidRPr="000626FF">
        <w:t>diolah</w:t>
      </w:r>
      <w:proofErr w:type="spellEnd"/>
      <w:r w:rsidRPr="000626FF">
        <w:t xml:space="preserve"> 202</w:t>
      </w:r>
      <w:r w:rsidR="00102593" w:rsidRPr="000626FF">
        <w:t>1</w:t>
      </w:r>
    </w:p>
    <w:p w14:paraId="5171E474" w14:textId="77777777" w:rsidR="00BF57F1" w:rsidRDefault="00102593" w:rsidP="00BF57F1">
      <w:pPr>
        <w:pStyle w:val="BodyText"/>
        <w:ind w:right="119"/>
      </w:pPr>
      <w:proofErr w:type="spellStart"/>
      <w:r w:rsidRPr="000626FF">
        <w:t>Berdasarkan</w:t>
      </w:r>
      <w:proofErr w:type="spellEnd"/>
      <w:r w:rsidRPr="000626FF">
        <w:t xml:space="preserve"> </w:t>
      </w:r>
      <w:proofErr w:type="spellStart"/>
      <w:r w:rsidRPr="000626FF">
        <w:t>tabel</w:t>
      </w:r>
      <w:proofErr w:type="spellEnd"/>
      <w:r w:rsidRPr="000626FF">
        <w:t xml:space="preserve"> 4.14 </w:t>
      </w:r>
      <w:proofErr w:type="spellStart"/>
      <w:r w:rsidRPr="000626FF">
        <w:t>maka</w:t>
      </w:r>
      <w:proofErr w:type="spellEnd"/>
      <w:r w:rsidRPr="000626FF">
        <w:t xml:space="preserve"> </w:t>
      </w:r>
      <w:proofErr w:type="spellStart"/>
      <w:r w:rsidRPr="000626FF">
        <w:t>dapat</w:t>
      </w:r>
      <w:proofErr w:type="spellEnd"/>
      <w:r w:rsidRPr="000626FF">
        <w:t xml:space="preserve"> </w:t>
      </w:r>
      <w:proofErr w:type="spellStart"/>
      <w:r w:rsidRPr="000626FF">
        <w:t>diinterpretasikan</w:t>
      </w:r>
      <w:proofErr w:type="spellEnd"/>
      <w:r w:rsidRPr="000626FF">
        <w:t xml:space="preserve"> </w:t>
      </w:r>
      <w:proofErr w:type="spellStart"/>
      <w:r w:rsidRPr="000626FF">
        <w:t>sebagai</w:t>
      </w:r>
      <w:proofErr w:type="spellEnd"/>
      <w:r w:rsidRPr="000626FF">
        <w:t xml:space="preserve"> </w:t>
      </w:r>
      <w:proofErr w:type="spellStart"/>
      <w:r w:rsidRPr="000626FF">
        <w:t>berikut</w:t>
      </w:r>
      <w:proofErr w:type="spellEnd"/>
      <w:r w:rsidRPr="000626FF">
        <w:t>:</w:t>
      </w:r>
    </w:p>
    <w:p w14:paraId="27663145" w14:textId="77777777" w:rsidR="00BF57F1" w:rsidRDefault="00102593" w:rsidP="00BF57F1">
      <w:pPr>
        <w:pStyle w:val="BodyText"/>
        <w:numPr>
          <w:ilvl w:val="0"/>
          <w:numId w:val="16"/>
        </w:numPr>
        <w:ind w:right="119"/>
      </w:pPr>
      <w:proofErr w:type="spellStart"/>
      <w:r w:rsidRPr="00BF57F1">
        <w:rPr>
          <w:position w:val="2"/>
        </w:rPr>
        <w:t>Terlihat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adanya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pengaruh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negatif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antara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kepuasan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kerja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r w:rsidRPr="00BF57F1">
        <w:rPr>
          <w:position w:val="2"/>
        </w:rPr>
        <w:t>(X</w:t>
      </w:r>
      <w:r w:rsidRPr="00BF57F1">
        <w:t>1</w:t>
      </w:r>
      <w:r w:rsidRPr="00BF57F1">
        <w:rPr>
          <w:position w:val="2"/>
        </w:rPr>
        <w:t xml:space="preserve">) </w:t>
      </w:r>
      <w:proofErr w:type="spellStart"/>
      <w:r w:rsidRPr="00BF57F1">
        <w:rPr>
          <w:position w:val="2"/>
        </w:rPr>
        <w:t>terhadap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r w:rsidRPr="00BF57F1">
        <w:rPr>
          <w:position w:val="2"/>
        </w:rPr>
        <w:t>turnover</w:t>
      </w:r>
      <w:r w:rsidRPr="00BF57F1">
        <w:rPr>
          <w:b/>
          <w:color w:val="FFFFFF" w:themeColor="background1"/>
          <w:lang w:val="id-ID"/>
        </w:rPr>
        <w:t>7</w:t>
      </w:r>
      <w:r w:rsidRPr="00BF57F1">
        <w:rPr>
          <w:position w:val="2"/>
        </w:rPr>
        <w:t xml:space="preserve">(Y) </w:t>
      </w:r>
      <w:proofErr w:type="spellStart"/>
      <w:r w:rsidRPr="00BF57F1">
        <w:rPr>
          <w:position w:val="2"/>
        </w:rPr>
        <w:t>dengan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diperoleh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nilai</w:t>
      </w:r>
      <w:proofErr w:type="spellEnd"/>
      <w:r w:rsidRPr="00BF57F1">
        <w:rPr>
          <w:position w:val="2"/>
        </w:rPr>
        <w:t xml:space="preserve"> Sig</w:t>
      </w:r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t>yakni</w:t>
      </w:r>
      <w:proofErr w:type="spellEnd"/>
      <w:r w:rsidRPr="00BF57F1">
        <w:t xml:space="preserve"> </w:t>
      </w:r>
      <w:r w:rsidRPr="00BF57F1">
        <w:rPr>
          <w:position w:val="2"/>
        </w:rPr>
        <w:t>0.02 &lt; 0,05</w:t>
      </w:r>
      <w:r w:rsidRPr="00BF57F1">
        <w:rPr>
          <w:i/>
          <w:color w:val="FFFFFF" w:themeColor="background1"/>
          <w:lang w:val="id-ID"/>
        </w:rPr>
        <w:t>6</w:t>
      </w:r>
      <w:proofErr w:type="spellStart"/>
      <w:r w:rsidRPr="00BF57F1">
        <w:t>maka</w:t>
      </w:r>
      <w:proofErr w:type="spellEnd"/>
      <w:r w:rsidRPr="00BF57F1">
        <w:t xml:space="preserve"> </w:t>
      </w:r>
      <w:proofErr w:type="spellStart"/>
      <w:r w:rsidRPr="00BF57F1">
        <w:t>dapat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disimpulkan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bahwa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r w:rsidRPr="00BF57F1">
        <w:rPr>
          <w:position w:val="2"/>
        </w:rPr>
        <w:t>H</w:t>
      </w:r>
      <w:r w:rsidRPr="00BF57F1">
        <w:t xml:space="preserve">2 </w:t>
      </w:r>
      <w:proofErr w:type="spellStart"/>
      <w:r w:rsidRPr="00BF57F1">
        <w:rPr>
          <w:position w:val="2"/>
        </w:rPr>
        <w:t>diterima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atau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kepuasan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kerja</w:t>
      </w:r>
      <w:proofErr w:type="spellEnd"/>
      <w:r w:rsidRPr="00BF57F1">
        <w:rPr>
          <w:i/>
          <w:color w:val="FFFFFF" w:themeColor="background1"/>
          <w:lang w:val="id-ID"/>
        </w:rPr>
        <w:t>6</w:t>
      </w:r>
      <w:proofErr w:type="spellStart"/>
      <w:r w:rsidRPr="00BF57F1">
        <w:t>berpengaruh</w:t>
      </w:r>
      <w:proofErr w:type="spellEnd"/>
      <w:r w:rsidRPr="00BF57F1">
        <w:t xml:space="preserve"> </w:t>
      </w:r>
      <w:proofErr w:type="spellStart"/>
      <w:r w:rsidRPr="00BF57F1">
        <w:t>negatif</w:t>
      </w:r>
      <w:proofErr w:type="spellEnd"/>
      <w:r w:rsidRPr="00BF57F1">
        <w:t xml:space="preserve"> dan</w:t>
      </w:r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t>signifikan</w:t>
      </w:r>
      <w:proofErr w:type="spellEnd"/>
      <w:r w:rsidRPr="00BF57F1">
        <w:t xml:space="preserve"> </w:t>
      </w:r>
      <w:proofErr w:type="spellStart"/>
      <w:r w:rsidRPr="00BF57F1">
        <w:t>terhadap</w:t>
      </w:r>
      <w:proofErr w:type="spellEnd"/>
      <w:r w:rsidRPr="00BF57F1">
        <w:t xml:space="preserve"> turnover</w:t>
      </w:r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t>karyawan</w:t>
      </w:r>
      <w:proofErr w:type="spellEnd"/>
      <w:r w:rsidRPr="00BF57F1">
        <w:t xml:space="preserve"> PT Eco Smart Garment </w:t>
      </w:r>
      <w:proofErr w:type="gramStart"/>
      <w:r w:rsidRPr="00BF57F1">
        <w:t>Indonesia  (</w:t>
      </w:r>
      <w:proofErr w:type="spellStart"/>
      <w:proofErr w:type="gramEnd"/>
      <w:r w:rsidRPr="00BF57F1">
        <w:t>Sambi</w:t>
      </w:r>
      <w:proofErr w:type="spellEnd"/>
      <w:r w:rsidRPr="00BF57F1">
        <w:t>)</w:t>
      </w:r>
      <w:r w:rsidR="00BF57F1">
        <w:t>.</w:t>
      </w:r>
    </w:p>
    <w:p w14:paraId="01DFCAB8" w14:textId="77777777" w:rsidR="00BF57F1" w:rsidRDefault="00102593" w:rsidP="00BF57F1">
      <w:pPr>
        <w:pStyle w:val="BodyText"/>
        <w:numPr>
          <w:ilvl w:val="0"/>
          <w:numId w:val="16"/>
        </w:numPr>
        <w:ind w:right="119"/>
      </w:pPr>
      <w:proofErr w:type="spellStart"/>
      <w:r w:rsidRPr="00BF57F1">
        <w:rPr>
          <w:position w:val="2"/>
        </w:rPr>
        <w:t>Terlihat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adanya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pengaruh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positif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antara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stres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kerja</w:t>
      </w:r>
      <w:proofErr w:type="spellEnd"/>
      <w:r w:rsidRPr="00BF57F1">
        <w:rPr>
          <w:position w:val="2"/>
        </w:rPr>
        <w:t xml:space="preserve"> (X</w:t>
      </w:r>
      <w:r w:rsidRPr="00BF57F1">
        <w:rPr>
          <w:position w:val="2"/>
          <w:vertAlign w:val="subscript"/>
        </w:rPr>
        <w:t>2</w:t>
      </w:r>
      <w:r w:rsidRPr="00BF57F1">
        <w:rPr>
          <w:position w:val="2"/>
        </w:rPr>
        <w:t>)</w:t>
      </w:r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terhadap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r w:rsidRPr="00BF57F1">
        <w:rPr>
          <w:position w:val="2"/>
        </w:rPr>
        <w:t xml:space="preserve">turnover (Y) </w:t>
      </w:r>
      <w:proofErr w:type="spellStart"/>
      <w:r w:rsidRPr="00BF57F1">
        <w:rPr>
          <w:position w:val="2"/>
        </w:rPr>
        <w:t>dengan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diperoleh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nilai</w:t>
      </w:r>
      <w:proofErr w:type="spellEnd"/>
      <w:r w:rsidRPr="00BF57F1">
        <w:rPr>
          <w:position w:val="2"/>
        </w:rPr>
        <w:t xml:space="preserve"> Sig</w:t>
      </w:r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t>yakni</w:t>
      </w:r>
      <w:proofErr w:type="spellEnd"/>
      <w:r w:rsidRPr="00BF57F1">
        <w:t xml:space="preserve"> </w:t>
      </w:r>
      <w:r w:rsidRPr="00BF57F1">
        <w:rPr>
          <w:position w:val="2"/>
        </w:rPr>
        <w:t xml:space="preserve">0.037 &lt; 0,05 </w:t>
      </w:r>
      <w:proofErr w:type="spellStart"/>
      <w:r w:rsidRPr="00BF57F1">
        <w:t>maka</w:t>
      </w:r>
      <w:proofErr w:type="spellEnd"/>
      <w:r w:rsidRPr="00BF57F1">
        <w:t xml:space="preserve"> </w:t>
      </w:r>
      <w:proofErr w:type="spellStart"/>
      <w:r w:rsidRPr="00BF57F1">
        <w:t>dapat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disimpulkan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bahwa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r w:rsidRPr="00BF57F1">
        <w:rPr>
          <w:position w:val="2"/>
        </w:rPr>
        <w:t>H</w:t>
      </w:r>
      <w:r w:rsidRPr="00BF57F1">
        <w:rPr>
          <w:position w:val="2"/>
          <w:vertAlign w:val="subscript"/>
        </w:rPr>
        <w:t>3</w:t>
      </w:r>
      <w:r w:rsidRPr="00BF57F1">
        <w:t xml:space="preserve"> </w:t>
      </w:r>
      <w:proofErr w:type="spellStart"/>
      <w:r w:rsidRPr="00BF57F1">
        <w:rPr>
          <w:position w:val="2"/>
        </w:rPr>
        <w:t>diterima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atau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kepuasan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kerja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t>berpengaruh</w:t>
      </w:r>
      <w:proofErr w:type="spellEnd"/>
      <w:r w:rsidRPr="00BF57F1">
        <w:rPr>
          <w:lang w:val="id-ID"/>
        </w:rPr>
        <w:t xml:space="preserve"> </w:t>
      </w:r>
      <w:proofErr w:type="spellStart"/>
      <w:r w:rsidRPr="00BF57F1">
        <w:t>positif</w:t>
      </w:r>
      <w:proofErr w:type="spellEnd"/>
      <w:r w:rsidRPr="00BF57F1">
        <w:t xml:space="preserve"> dan</w:t>
      </w:r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t>signifikan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t>terhadap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r w:rsidRPr="00BF57F1">
        <w:t xml:space="preserve">turnover </w:t>
      </w:r>
      <w:proofErr w:type="spellStart"/>
      <w:r w:rsidRPr="00BF57F1">
        <w:t>karyawan</w:t>
      </w:r>
      <w:proofErr w:type="spellEnd"/>
      <w:r w:rsidRPr="00BF57F1">
        <w:t xml:space="preserve"> PT Eco Smart Garment </w:t>
      </w:r>
      <w:proofErr w:type="gramStart"/>
      <w:r w:rsidRPr="00BF57F1">
        <w:t>Indonesia  (</w:t>
      </w:r>
      <w:proofErr w:type="spellStart"/>
      <w:proofErr w:type="gramEnd"/>
      <w:r w:rsidRPr="00BF57F1">
        <w:t>Sambi</w:t>
      </w:r>
      <w:proofErr w:type="spellEnd"/>
      <w:r w:rsidRPr="00BF57F1">
        <w:t>)</w:t>
      </w:r>
      <w:r w:rsidR="00BF57F1">
        <w:t>.</w:t>
      </w:r>
    </w:p>
    <w:p w14:paraId="00F3EB76" w14:textId="4F3A9108" w:rsidR="00AB658D" w:rsidRDefault="00102593" w:rsidP="00BF57F1">
      <w:pPr>
        <w:pStyle w:val="BodyText"/>
        <w:numPr>
          <w:ilvl w:val="0"/>
          <w:numId w:val="16"/>
        </w:numPr>
        <w:ind w:right="119"/>
      </w:pPr>
      <w:proofErr w:type="spellStart"/>
      <w:r w:rsidRPr="00BF57F1">
        <w:rPr>
          <w:position w:val="2"/>
        </w:rPr>
        <w:t>Terlihat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adanya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pengaruh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negatif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antara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komitmen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organisasi</w:t>
      </w:r>
      <w:proofErr w:type="spellEnd"/>
      <w:r w:rsidRPr="00BF57F1">
        <w:rPr>
          <w:position w:val="2"/>
        </w:rPr>
        <w:t xml:space="preserve"> (X</w:t>
      </w:r>
      <w:r w:rsidRPr="00BF57F1">
        <w:rPr>
          <w:position w:val="2"/>
          <w:vertAlign w:val="subscript"/>
        </w:rPr>
        <w:t>3</w:t>
      </w:r>
      <w:r w:rsidRPr="00BF57F1">
        <w:rPr>
          <w:position w:val="2"/>
        </w:rPr>
        <w:t xml:space="preserve">) </w:t>
      </w:r>
      <w:proofErr w:type="spellStart"/>
      <w:r w:rsidRPr="00BF57F1">
        <w:rPr>
          <w:position w:val="2"/>
        </w:rPr>
        <w:t>terhadap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r w:rsidRPr="00BF57F1">
        <w:rPr>
          <w:position w:val="2"/>
        </w:rPr>
        <w:t>turnover (Y)</w:t>
      </w:r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dengan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diperoleh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nilai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r w:rsidRPr="00BF57F1">
        <w:rPr>
          <w:position w:val="2"/>
        </w:rPr>
        <w:t xml:space="preserve">Sig </w:t>
      </w:r>
      <w:proofErr w:type="spellStart"/>
      <w:r w:rsidRPr="00BF57F1">
        <w:t>yakni</w:t>
      </w:r>
      <w:proofErr w:type="spellEnd"/>
      <w:r w:rsidRPr="00BF57F1">
        <w:t xml:space="preserve"> </w:t>
      </w:r>
      <w:r w:rsidRPr="00BF57F1">
        <w:rPr>
          <w:position w:val="2"/>
        </w:rPr>
        <w:t xml:space="preserve">0.006 &lt; 0,05 </w:t>
      </w:r>
      <w:proofErr w:type="spellStart"/>
      <w:r w:rsidRPr="00BF57F1">
        <w:t>maka</w:t>
      </w:r>
      <w:proofErr w:type="spellEnd"/>
      <w:r w:rsidRPr="00BF57F1">
        <w:rPr>
          <w:lang w:val="id-ID"/>
        </w:rPr>
        <w:t>v</w:t>
      </w:r>
      <w:proofErr w:type="spellStart"/>
      <w:r w:rsidRPr="00BF57F1">
        <w:t>dapat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disimpulkan</w:t>
      </w:r>
      <w:proofErr w:type="spellEnd"/>
      <w:r w:rsidRPr="00BF57F1">
        <w:rPr>
          <w:i/>
          <w:color w:val="FFFFFF" w:themeColor="background1"/>
          <w:lang w:val="id-ID"/>
        </w:rPr>
        <w:t>6</w:t>
      </w:r>
      <w:proofErr w:type="spellStart"/>
      <w:r w:rsidRPr="00BF57F1">
        <w:rPr>
          <w:position w:val="2"/>
        </w:rPr>
        <w:t>bahwa</w:t>
      </w:r>
      <w:proofErr w:type="spellEnd"/>
      <w:r w:rsidRPr="00BF57F1">
        <w:rPr>
          <w:i/>
          <w:color w:val="FFFFFF" w:themeColor="background1"/>
          <w:lang w:val="id-ID"/>
        </w:rPr>
        <w:t>6</w:t>
      </w:r>
      <w:r w:rsidRPr="00BF57F1">
        <w:rPr>
          <w:position w:val="2"/>
        </w:rPr>
        <w:t>H</w:t>
      </w:r>
      <w:r w:rsidRPr="00BF57F1">
        <w:rPr>
          <w:position w:val="2"/>
          <w:vertAlign w:val="subscript"/>
        </w:rPr>
        <w:t xml:space="preserve">4 </w:t>
      </w:r>
      <w:proofErr w:type="spellStart"/>
      <w:r w:rsidRPr="00BF57F1">
        <w:rPr>
          <w:position w:val="2"/>
        </w:rPr>
        <w:t>diterima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atau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variabel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rPr>
          <w:position w:val="2"/>
        </w:rPr>
        <w:t>komitmen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rPr>
          <w:position w:val="2"/>
        </w:rPr>
        <w:t>organisasi</w:t>
      </w:r>
      <w:proofErr w:type="spellEnd"/>
      <w:r w:rsidRPr="00BF57F1">
        <w:rPr>
          <w:position w:val="2"/>
        </w:rPr>
        <w:t xml:space="preserve"> </w:t>
      </w:r>
      <w:proofErr w:type="spellStart"/>
      <w:r w:rsidRPr="00BF57F1">
        <w:t>berpengaruh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t>negatif</w:t>
      </w:r>
      <w:proofErr w:type="spellEnd"/>
      <w:r w:rsidRPr="00BF57F1">
        <w:t xml:space="preserve"> dan </w:t>
      </w:r>
      <w:proofErr w:type="spellStart"/>
      <w:r w:rsidRPr="00BF57F1">
        <w:t>signifikan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t>terhadap</w:t>
      </w:r>
      <w:proofErr w:type="spellEnd"/>
      <w:r w:rsidRPr="00BF57F1">
        <w:rPr>
          <w:b/>
          <w:color w:val="FFFFFF" w:themeColor="background1"/>
          <w:lang w:val="id-ID"/>
        </w:rPr>
        <w:t>7</w:t>
      </w:r>
      <w:r w:rsidRPr="00BF57F1">
        <w:t>turnover</w:t>
      </w:r>
      <w:r w:rsidRPr="00BF57F1">
        <w:rPr>
          <w:b/>
          <w:color w:val="FFFFFF" w:themeColor="background1"/>
          <w:lang w:val="id-ID"/>
        </w:rPr>
        <w:t>7</w:t>
      </w:r>
      <w:proofErr w:type="spellStart"/>
      <w:r w:rsidRPr="00BF57F1">
        <w:t>karyawan</w:t>
      </w:r>
      <w:proofErr w:type="spellEnd"/>
      <w:r w:rsidRPr="00BF57F1">
        <w:t xml:space="preserve"> PT Eco Smart Garment </w:t>
      </w:r>
      <w:proofErr w:type="gramStart"/>
      <w:r w:rsidRPr="00BF57F1">
        <w:t>Indonesia  (</w:t>
      </w:r>
      <w:proofErr w:type="spellStart"/>
      <w:proofErr w:type="gramEnd"/>
      <w:r w:rsidRPr="00BF57F1">
        <w:t>Sambi</w:t>
      </w:r>
      <w:proofErr w:type="spellEnd"/>
      <w:r w:rsidRPr="00BF57F1">
        <w:t>)</w:t>
      </w:r>
      <w:r w:rsidR="00BF57F1">
        <w:t>.</w:t>
      </w:r>
    </w:p>
    <w:p w14:paraId="14DAC271" w14:textId="77777777" w:rsidR="00B86D7E" w:rsidRPr="00BF57F1" w:rsidRDefault="00B86D7E" w:rsidP="00B86D7E">
      <w:pPr>
        <w:pStyle w:val="BodyText"/>
        <w:ind w:left="1406" w:right="119"/>
      </w:pPr>
    </w:p>
    <w:p w14:paraId="65486210" w14:textId="5A9C7FD1" w:rsidR="001A6BBC" w:rsidRPr="000626FF" w:rsidRDefault="00BF7AED" w:rsidP="00B86D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</w:pPr>
      <w:r w:rsidRPr="000626FF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sz w:val="24"/>
          <w:szCs w:val="24"/>
        </w:rPr>
        <w:t>(Uji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b/>
          <w:sz w:val="24"/>
          <w:szCs w:val="24"/>
        </w:rPr>
        <w:t>R</w:t>
      </w:r>
      <w:r w:rsidRPr="000626FF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2</w:t>
      </w:r>
      <w:r w:rsidRPr="000626FF">
        <w:rPr>
          <w:rFonts w:ascii="Times New Roman" w:hAnsi="Times New Roman" w:cs="Times New Roman"/>
          <w:b/>
          <w:sz w:val="24"/>
          <w:szCs w:val="24"/>
        </w:rPr>
        <w:t>)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</w:p>
    <w:p w14:paraId="7A820C9E" w14:textId="77777777" w:rsidR="00102593" w:rsidRPr="000626FF" w:rsidRDefault="00102593" w:rsidP="00102593">
      <w:pPr>
        <w:pStyle w:val="ListParagraph"/>
        <w:widowControl w:val="0"/>
        <w:autoSpaceDE w:val="0"/>
        <w:autoSpaceDN w:val="0"/>
        <w:spacing w:after="0" w:line="24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>IV.15</w:t>
      </w:r>
    </w:p>
    <w:p w14:paraId="6A2B1091" w14:textId="77777777" w:rsidR="00102593" w:rsidRPr="000626FF" w:rsidRDefault="00102593" w:rsidP="00102593">
      <w:pPr>
        <w:pStyle w:val="ListParagraph"/>
        <w:widowControl w:val="0"/>
        <w:autoSpaceDE w:val="0"/>
        <w:autoSpaceDN w:val="0"/>
        <w:spacing w:after="0" w:line="24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hAnsi="Times New Roman" w:cs="Times New Roman"/>
          <w:sz w:val="24"/>
          <w:szCs w:val="24"/>
        </w:rPr>
        <w:t>R</w:t>
      </w:r>
      <w:r w:rsidRPr="000626F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0E05DFA" w14:textId="77777777" w:rsidR="00102593" w:rsidRPr="000626FF" w:rsidRDefault="00102593" w:rsidP="0075035F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</w:pPr>
    </w:p>
    <w:tbl>
      <w:tblPr>
        <w:tblW w:w="9923" w:type="dxa"/>
        <w:tblInd w:w="709" w:type="dxa"/>
        <w:tblLook w:val="04A0" w:firstRow="1" w:lastRow="0" w:firstColumn="1" w:lastColumn="0" w:noHBand="0" w:noVBand="1"/>
      </w:tblPr>
      <w:tblGrid>
        <w:gridCol w:w="1276"/>
        <w:gridCol w:w="992"/>
        <w:gridCol w:w="1701"/>
        <w:gridCol w:w="2552"/>
        <w:gridCol w:w="3402"/>
      </w:tblGrid>
      <w:tr w:rsidR="00102593" w:rsidRPr="000626FF" w14:paraId="3163807D" w14:textId="77777777" w:rsidTr="00B86D7E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9DCD" w14:textId="5CF8E492" w:rsidR="00102593" w:rsidRPr="000626FF" w:rsidRDefault="00102593" w:rsidP="0010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02593" w:rsidRPr="000626FF" w14:paraId="3E497BC3" w14:textId="77777777" w:rsidTr="00B86D7E">
        <w:trPr>
          <w:trHeight w:val="72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1450C08" w14:textId="77777777" w:rsidR="00102593" w:rsidRPr="000626FF" w:rsidRDefault="00102593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Model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B79D4" w14:textId="77777777" w:rsidR="00102593" w:rsidRPr="000626FF" w:rsidRDefault="00102593" w:rsidP="00E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D9B93" w14:textId="77777777" w:rsidR="00102593" w:rsidRPr="000626FF" w:rsidRDefault="00102593" w:rsidP="00E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 Square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61CE9" w14:textId="77777777" w:rsidR="00102593" w:rsidRPr="000626FF" w:rsidRDefault="00102593" w:rsidP="00E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Adjusted R Square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DFFED8F" w14:textId="77777777" w:rsidR="00102593" w:rsidRPr="000626FF" w:rsidRDefault="00102593" w:rsidP="00E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Std. Error of the Estimate</w:t>
            </w:r>
          </w:p>
        </w:tc>
      </w:tr>
      <w:tr w:rsidR="00102593" w:rsidRPr="000626FF" w14:paraId="35C1D394" w14:textId="77777777" w:rsidTr="00B86D7E">
        <w:trPr>
          <w:trHeight w:val="300"/>
        </w:trPr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241DC880" w14:textId="77777777" w:rsidR="00102593" w:rsidRPr="000626FF" w:rsidRDefault="00102593" w:rsidP="0010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961E" w14:textId="77777777" w:rsidR="00102593" w:rsidRPr="000626FF" w:rsidRDefault="00102593" w:rsidP="0010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.663</w:t>
            </w: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8B88B" w14:textId="77777777" w:rsidR="00102593" w:rsidRPr="000626FF" w:rsidRDefault="00102593" w:rsidP="0010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C7673" w14:textId="77777777" w:rsidR="00102593" w:rsidRPr="000626FF" w:rsidRDefault="00102593" w:rsidP="0010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D78FE55" w14:textId="77777777" w:rsidR="00102593" w:rsidRPr="000626FF" w:rsidRDefault="00102593" w:rsidP="0010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6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2.58982</w:t>
            </w:r>
          </w:p>
        </w:tc>
      </w:tr>
      <w:tr w:rsidR="00102593" w:rsidRPr="000626FF" w14:paraId="62B83AAE" w14:textId="77777777" w:rsidTr="00B86D7E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5843" w14:textId="77777777" w:rsidR="00102593" w:rsidRPr="000626FF" w:rsidRDefault="00102593" w:rsidP="00102593">
            <w:pPr>
              <w:pStyle w:val="BodyText"/>
              <w:ind w:left="0"/>
            </w:pPr>
            <w:r w:rsidRPr="000626FF">
              <w:rPr>
                <w:i/>
                <w:color w:val="FFFFFF" w:themeColor="background1"/>
                <w:lang w:val="id-ID"/>
              </w:rPr>
              <w:t>6</w:t>
            </w:r>
            <w:proofErr w:type="spellStart"/>
            <w:r w:rsidRPr="000626FF">
              <w:t>Sumber</w:t>
            </w:r>
            <w:proofErr w:type="spellEnd"/>
            <w:r w:rsidRPr="000626FF">
              <w:t xml:space="preserve">: Data primer </w:t>
            </w:r>
            <w:proofErr w:type="spellStart"/>
            <w:r w:rsidRPr="000626FF">
              <w:t>diolah</w:t>
            </w:r>
            <w:proofErr w:type="spellEnd"/>
            <w:r w:rsidRPr="000626FF">
              <w:t>, 2021</w:t>
            </w:r>
          </w:p>
          <w:p w14:paraId="67DEA04B" w14:textId="748A4483" w:rsidR="00102593" w:rsidRPr="000626FF" w:rsidRDefault="00102593" w:rsidP="00E6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14:paraId="666CE348" w14:textId="0C0AF96C" w:rsidR="001A6BBC" w:rsidRDefault="00BF7AED" w:rsidP="00B86D7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4.15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Adjusted R square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0,410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Turnover di PT Eco Smart Garment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>Indonesia (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Sambi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41%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59%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oleh</w:t>
      </w:r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diikutsertakan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F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6FF">
        <w:rPr>
          <w:rFonts w:ascii="Times New Roman" w:hAnsi="Times New Roman" w:cs="Times New Roman"/>
          <w:sz w:val="24"/>
          <w:szCs w:val="24"/>
        </w:rPr>
        <w:t>.</w:t>
      </w:r>
    </w:p>
    <w:p w14:paraId="1C0F4D39" w14:textId="77777777" w:rsidR="00EF41E2" w:rsidRDefault="00EF41E2" w:rsidP="00B86D7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8B2496" w14:textId="121244E6" w:rsidR="00EF41E2" w:rsidRDefault="00EF41E2" w:rsidP="00EF41E2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41E2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14:paraId="0933C8B8" w14:textId="7777777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615610"/>
      <w:r w:rsidRPr="00EB2A92">
        <w:rPr>
          <w:rFonts w:ascii="Times New Roman" w:hAnsi="Times New Roman" w:cs="Times New Roman"/>
          <w:sz w:val="24"/>
          <w:szCs w:val="24"/>
        </w:rPr>
        <w:t xml:space="preserve">Turnover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tur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B2A92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A92">
        <w:rPr>
          <w:rFonts w:ascii="Times New Roman" w:hAnsi="Times New Roman" w:cs="Times New Roman"/>
          <w:sz w:val="24"/>
          <w:szCs w:val="24"/>
        </w:rPr>
        <w:t>.</w:t>
      </w:r>
    </w:p>
    <w:p w14:paraId="37DCF136" w14:textId="18E8FDC4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1E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turnover</w:t>
      </w:r>
    </w:p>
    <w:p w14:paraId="26E6AF90" w14:textId="39BFD356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left="1440" w:right="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</w:p>
    <w:p w14:paraId="7AE9E859" w14:textId="29E64686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left="1440" w:right="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</w:p>
    <w:p w14:paraId="68CF229F" w14:textId="7777777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F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position w:val="2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 xml:space="preserve"> 14,660 &gt; F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2,521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 Eco Smart Garment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D701742" w14:textId="7777777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</w:p>
    <w:p w14:paraId="00393598" w14:textId="445408F1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</w:p>
    <w:p w14:paraId="2DC9AA03" w14:textId="51A74531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</w:p>
    <w:p w14:paraId="5F040846" w14:textId="1E151E82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 xml:space="preserve"> Sig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0.002 &lt; 0,05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H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 di PT Eco Smart Garment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8BE4603" w14:textId="7777777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</w:p>
    <w:p w14:paraId="7690C019" w14:textId="544A505B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</w:p>
    <w:p w14:paraId="2A266536" w14:textId="1DFB211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turnover</w:t>
      </w:r>
    </w:p>
    <w:p w14:paraId="1E059246" w14:textId="7777777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 xml:space="preserve"> Sig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0.037 &lt; 0,05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H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 di PT Eco Smart Garment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6C9501C" w14:textId="7777777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</w:p>
    <w:p w14:paraId="0413235C" w14:textId="463137F6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</w:p>
    <w:p w14:paraId="6D402416" w14:textId="589BCC4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</w:p>
    <w:p w14:paraId="50B54B83" w14:textId="7777777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 xml:space="preserve"> Sig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0.006 &lt; 0,05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H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 di PT Eco Smart Garment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91644BE" w14:textId="7777777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22C4140" w14:textId="77777777" w:rsidR="00EF41E2" w:rsidRDefault="00EF41E2" w:rsidP="00EF41E2">
      <w:pPr>
        <w:pStyle w:val="ListParagraph"/>
        <w:widowControl w:val="0"/>
        <w:autoSpaceDE w:val="0"/>
        <w:autoSpaceDN w:val="0"/>
        <w:spacing w:after="0" w:line="240" w:lineRule="auto"/>
        <w:ind w:left="1440" w:right="1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07857BC" w14:textId="7A8391A5" w:rsidR="00EF41E2" w:rsidRPr="00EF41E2" w:rsidRDefault="00EF41E2" w:rsidP="00EF41E2">
      <w:pPr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C6F7DE3" w14:textId="77777777" w:rsidR="00AB658D" w:rsidRPr="000626FF" w:rsidRDefault="00AB658D" w:rsidP="00AB6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FC520EF" w14:textId="77777777" w:rsidR="00EF41E2" w:rsidRDefault="00EF41E2" w:rsidP="00EF41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</w:t>
      </w:r>
      <w:r w:rsidR="00BF7AED" w:rsidRPr="00EF41E2">
        <w:rPr>
          <w:rFonts w:ascii="Times New Roman" w:hAnsi="Times New Roman" w:cs="Times New Roman"/>
          <w:b/>
          <w:sz w:val="24"/>
          <w:szCs w:val="24"/>
        </w:rPr>
        <w:t>SIMPULAN</w:t>
      </w:r>
    </w:p>
    <w:p w14:paraId="50AF1352" w14:textId="77777777" w:rsidR="00EF41E2" w:rsidRDefault="00535159" w:rsidP="00EF41E2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Berdasarkan</w:t>
      </w:r>
      <w:r w:rsidRPr="00EF41E2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1</w:t>
      </w:r>
      <w:r w:rsidRPr="00EF41E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1E2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EF41E2">
        <w:rPr>
          <w:rFonts w:ascii="Times New Roman" w:hAnsi="Times New Roman" w:cs="Times New Roman"/>
          <w:sz w:val="24"/>
          <w:szCs w:val="24"/>
        </w:rPr>
        <w:t>dan</w:t>
      </w:r>
      <w:r w:rsidRPr="00EF41E2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maka</w:t>
      </w:r>
      <w:r w:rsidRPr="00EF41E2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1</w:t>
      </w:r>
      <w:r w:rsidRPr="00EF41E2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>:</w:t>
      </w:r>
    </w:p>
    <w:p w14:paraId="4CBBBE3B" w14:textId="77777777" w:rsidR="00EF41E2" w:rsidRPr="00EF41E2" w:rsidRDefault="00535159" w:rsidP="00EF41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1E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4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berpengaruh</w:t>
      </w:r>
      <w:r w:rsidRPr="00EF41E2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1</w:t>
      </w:r>
      <w:r w:rsidRPr="00EF41E2">
        <w:rPr>
          <w:rFonts w:ascii="Times New Roman" w:hAnsi="Times New Roman" w:cs="Times New Roman"/>
          <w:sz w:val="24"/>
          <w:szCs w:val="24"/>
        </w:rPr>
        <w:t>negatif dan</w:t>
      </w:r>
      <w:r w:rsidRPr="00EF41E2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F41E2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turnover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PT Eco Smart Garment Indonesia.</w:t>
      </w:r>
    </w:p>
    <w:p w14:paraId="0ECAC42C" w14:textId="77777777" w:rsidR="00EF4BC3" w:rsidRPr="00EF4BC3" w:rsidRDefault="00535159" w:rsidP="00EF4B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1E2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4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berpengaruh</w:t>
      </w:r>
      <w:r w:rsidRPr="00EF41E2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1</w:t>
      </w:r>
      <w:r w:rsidRPr="00EF41E2">
        <w:rPr>
          <w:rFonts w:ascii="Times New Roman" w:hAnsi="Times New Roman" w:cs="Times New Roman"/>
          <w:sz w:val="24"/>
          <w:szCs w:val="24"/>
        </w:rPr>
        <w:t>positif dan</w:t>
      </w:r>
      <w:r w:rsidRPr="00EF41E2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F41E2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turnover </w:t>
      </w:r>
      <w:proofErr w:type="spellStart"/>
      <w:r w:rsidRPr="00EF41E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41E2">
        <w:rPr>
          <w:rFonts w:ascii="Times New Roman" w:hAnsi="Times New Roman" w:cs="Times New Roman"/>
          <w:sz w:val="24"/>
          <w:szCs w:val="24"/>
        </w:rPr>
        <w:t xml:space="preserve"> PT Eco Smart Garment Indonesia.</w:t>
      </w:r>
    </w:p>
    <w:p w14:paraId="7811DE29" w14:textId="77777777" w:rsidR="00EF4BC3" w:rsidRPr="00EF4BC3" w:rsidRDefault="00535159" w:rsidP="00EF4B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BC3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EF4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C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F4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BC3">
        <w:rPr>
          <w:rFonts w:ascii="Times New Roman" w:hAnsi="Times New Roman" w:cs="Times New Roman"/>
          <w:sz w:val="24"/>
          <w:szCs w:val="24"/>
        </w:rPr>
        <w:t>berpengaruh</w:t>
      </w:r>
      <w:r w:rsidRPr="00EF4BC3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1</w:t>
      </w:r>
      <w:r w:rsidRPr="00EF4BC3">
        <w:rPr>
          <w:rFonts w:ascii="Times New Roman" w:hAnsi="Times New Roman" w:cs="Times New Roman"/>
          <w:sz w:val="24"/>
          <w:szCs w:val="24"/>
        </w:rPr>
        <w:t>negatif dan</w:t>
      </w:r>
      <w:r w:rsidRPr="00EF4BC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EF4BC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F4BC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EF4BC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4BC3">
        <w:rPr>
          <w:rFonts w:ascii="Times New Roman" w:hAnsi="Times New Roman" w:cs="Times New Roman"/>
          <w:sz w:val="24"/>
          <w:szCs w:val="24"/>
        </w:rPr>
        <w:t xml:space="preserve"> turnover </w:t>
      </w:r>
      <w:proofErr w:type="spellStart"/>
      <w:r w:rsidRPr="00EF4BC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4BC3">
        <w:rPr>
          <w:rFonts w:ascii="Times New Roman" w:hAnsi="Times New Roman" w:cs="Times New Roman"/>
          <w:sz w:val="24"/>
          <w:szCs w:val="24"/>
        </w:rPr>
        <w:t xml:space="preserve"> PT Eco Smart Garment Indonesia.</w:t>
      </w:r>
    </w:p>
    <w:p w14:paraId="31B6ACEE" w14:textId="7B9AADFE" w:rsidR="00535159" w:rsidRPr="00EF4BC3" w:rsidRDefault="00535159" w:rsidP="00EF4BC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BC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F4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C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4BC3">
        <w:rPr>
          <w:rFonts w:ascii="Times New Roman" w:hAnsi="Times New Roman" w:cs="Times New Roman"/>
          <w:sz w:val="24"/>
          <w:szCs w:val="24"/>
        </w:rPr>
        <w:t xml:space="preserve">, stress </w:t>
      </w:r>
      <w:proofErr w:type="spellStart"/>
      <w:r w:rsidRPr="00EF4BC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4B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4BC3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EF4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C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F4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C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F4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C3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0761ED" w:rsidRPr="00EF4B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761ED" w:rsidRPr="00EF4BC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761ED" w:rsidRPr="00EF4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1ED" w:rsidRPr="00EF4BC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761ED" w:rsidRPr="00EF4BC3">
        <w:rPr>
          <w:rFonts w:ascii="Times New Roman" w:hAnsi="Times New Roman" w:cs="Times New Roman"/>
          <w:sz w:val="24"/>
          <w:szCs w:val="24"/>
        </w:rPr>
        <w:t xml:space="preserve"> turnover </w:t>
      </w:r>
      <w:proofErr w:type="spellStart"/>
      <w:r w:rsidR="000761ED" w:rsidRPr="00EF4BC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761ED" w:rsidRPr="00EF4BC3">
        <w:rPr>
          <w:rFonts w:ascii="Times New Roman" w:hAnsi="Times New Roman" w:cs="Times New Roman"/>
          <w:sz w:val="24"/>
          <w:szCs w:val="24"/>
        </w:rPr>
        <w:t xml:space="preserve"> PT Eco Smart Garment Indonesia.</w:t>
      </w:r>
    </w:p>
    <w:p w14:paraId="075C6F26" w14:textId="488D8050" w:rsidR="00C21988" w:rsidRPr="000626FF" w:rsidRDefault="00535159" w:rsidP="00EF41E2">
      <w:pPr>
        <w:pStyle w:val="ListParagraph"/>
        <w:tabs>
          <w:tab w:val="left" w:pos="426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hAnsi="Times New Roman" w:cs="Times New Roman"/>
          <w:sz w:val="24"/>
          <w:szCs w:val="24"/>
        </w:rPr>
        <w:tab/>
      </w:r>
    </w:p>
    <w:p w14:paraId="4F1091CB" w14:textId="49B601CC" w:rsidR="00C21988" w:rsidRPr="000626FF" w:rsidRDefault="00C21988" w:rsidP="00C2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FBBE9" w14:textId="6788BA73" w:rsidR="00C21988" w:rsidRPr="000626FF" w:rsidRDefault="00C21988" w:rsidP="00C2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5C1B2" w14:textId="71C47D10" w:rsidR="00C21988" w:rsidRPr="000626FF" w:rsidRDefault="00C21988" w:rsidP="00C2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A88AC" w14:textId="1F0DFA27" w:rsidR="00C21988" w:rsidRPr="000626FF" w:rsidRDefault="00C21988" w:rsidP="00C2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26EB9" w14:textId="77777777" w:rsidR="00102593" w:rsidRPr="000626FF" w:rsidRDefault="00102593" w:rsidP="00C2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11289" w14:textId="77777777" w:rsidR="001A6BBC" w:rsidRPr="000626FF" w:rsidRDefault="001A6BB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B51E7B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D73E3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2CF64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B47FB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63FC3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AFDBC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BB4C7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48612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E2130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8B68F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115A6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CCEB3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8C399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EC414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C83CD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0503F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DFFA4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03EB0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DE4E5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7920E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54EB0" w14:textId="77777777" w:rsidR="00AB658D" w:rsidRPr="000626FF" w:rsidRDefault="00AB658D" w:rsidP="007B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0B441" w14:textId="77777777" w:rsidR="00AB658D" w:rsidRPr="000626FF" w:rsidRDefault="00AB658D" w:rsidP="00AB6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36D26A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BE0ED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3F465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CCB26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C24AA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C5FFF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91327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F2AE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B1A53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29E32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3C4F7" w14:textId="77777777" w:rsidR="00EF4BC3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4D484" w14:textId="4F9F9A85" w:rsidR="007B3637" w:rsidRDefault="007B3637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FF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38F7CCF7" w14:textId="77777777" w:rsidR="00EF4BC3" w:rsidRPr="000626FF" w:rsidRDefault="00EF4BC3" w:rsidP="00AB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9A20B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6FF">
        <w:rPr>
          <w:rFonts w:ascii="Times New Roman" w:eastAsia="Times New Roman" w:hAnsi="Times New Roman" w:cs="Times New Roman"/>
          <w:sz w:val="24"/>
          <w:szCs w:val="24"/>
          <w:lang w:eastAsia="zh-CN"/>
        </w:rPr>
        <w:t>Robbins, Stephen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 dan Judge, </w:t>
      </w:r>
      <w:proofErr w:type="spellStart"/>
      <w:r w:rsidRPr="000626FF">
        <w:rPr>
          <w:rFonts w:ascii="Times New Roman" w:eastAsia="Times New Roman" w:hAnsi="Times New Roman" w:cs="Times New Roman"/>
          <w:sz w:val="24"/>
          <w:szCs w:val="24"/>
          <w:lang w:eastAsia="zh-CN"/>
        </w:rPr>
        <w:t>Timothhy</w:t>
      </w:r>
      <w:proofErr w:type="spellEnd"/>
      <w:r w:rsidRPr="00062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Times New Roman" w:hAnsi="Times New Roman" w:cs="Times New Roman"/>
          <w:sz w:val="24"/>
          <w:szCs w:val="24"/>
          <w:lang w:eastAsia="zh-CN"/>
        </w:rPr>
        <w:t>2019.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Organizational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Behaviour</w:t>
      </w:r>
      <w:proofErr w:type="spellEnd"/>
      <w:r w:rsidRPr="00062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USA: 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Pearson International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Edition Prentice-Hall.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</w:p>
    <w:p w14:paraId="166A74E3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Dewi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 Putu Sofia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dan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Sriathi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Agung A. 2019.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Stres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Turnover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Intention yang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dimediasi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Kepuasan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Vol.8 No 6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</w:p>
    <w:p w14:paraId="0D12E9BB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Sa’adah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Samrotu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Prasetio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Arif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Partono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2018.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Stres</w:t>
      </w:r>
      <w:proofErr w:type="spellEnd"/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Turnover Intention</w:t>
      </w:r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pada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Karyawan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PT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Internusa</w:t>
      </w:r>
      <w:proofErr w:type="spellEnd"/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Jaya Sejahtera</w:t>
      </w:r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Merauke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Vol.13 No 1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</w:p>
    <w:p w14:paraId="299D666E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Mawadeti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Dewi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Saputra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Asep</w:t>
      </w:r>
      <w:proofErr w:type="spell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Rokhayadi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2020.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Kepuasan</w:t>
      </w:r>
      <w:proofErr w:type="spellEnd"/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Stres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Turnover</w:t>
      </w:r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Intention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Karyawan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Vol.22 No. 1</w:t>
      </w:r>
    </w:p>
    <w:p w14:paraId="166F45FB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Kancana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Gumilang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Moh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Naffisya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2019.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Kepuasan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Stres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Intensi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Karyawan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Psikologi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Vol.4 No 1</w:t>
      </w:r>
    </w:p>
    <w:p w14:paraId="45DC749E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Indriati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Inayat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Hanum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2021.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Stres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 Beban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Komitmen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Organisasi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Kepuasan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Intention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Pegawai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Vol.4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No 1</w:t>
      </w:r>
    </w:p>
    <w:p w14:paraId="3572A159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Fasikhah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Siti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Suminarti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dkk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2021.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Hubungan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Stres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Peforma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dimoderasi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Motivasi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Berprestasi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pada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Polres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Blitar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Psikologi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Vol.25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No. 1</w:t>
      </w:r>
    </w:p>
    <w:p w14:paraId="09A4A5E8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Khomaryah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Esti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dkk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2020. 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Turnover</w:t>
      </w:r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Intention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PT.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EFRATA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RETAILINDO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ditinjau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Beban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Lingkungan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Kepuasan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Vol.3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No. 1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</w:p>
    <w:p w14:paraId="0C7D6F34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Sagala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Ella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Jauvani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Tampubolon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Viniartha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2020.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Kepuasan</w:t>
      </w:r>
      <w:proofErr w:type="spellEnd"/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Komitmen</w:t>
      </w:r>
      <w:proofErr w:type="spellEnd"/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Organisasi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Turnover</w:t>
      </w:r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Intention pada</w:t>
      </w:r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Karyawan</w:t>
      </w:r>
      <w:proofErr w:type="spellEnd"/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PT</w:t>
      </w:r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BUM</w:t>
      </w:r>
      <w:r w:rsidRPr="000626F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Divisi PMKS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Vol.16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No. 2</w:t>
      </w:r>
    </w:p>
    <w:p w14:paraId="431FE107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Rivai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Veithzal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 2009. 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Daya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Perusahaan Dari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Teori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Praktik</w:t>
      </w:r>
      <w:proofErr w:type="spellEnd"/>
      <w:r w:rsidRPr="000626F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Jakarta: Raja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Grafindo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Persada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90899CB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Simamora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Henry. 2004. 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Daya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Yogyakarta: STIE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YKPN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</w:p>
    <w:p w14:paraId="1A00C8D4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Jewell,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L. N. dan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Siegall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 M.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1998. 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Psikologi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Industri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Organisasi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Modern: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Psikologi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Penerapan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Memecahkan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Masalah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di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Tempat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Perusahaan,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Industri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dan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Organisasi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Jakarta: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Arcan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</w:p>
    <w:p w14:paraId="2B253CD1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Ronald,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Sukwadi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Milkha,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Meliana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2014. 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Faktor-Faktor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yang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Mempengaruhi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Kinerja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dan Turnover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Intention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Karyawan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Usaha Kecil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Menengah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Rekayasa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Industri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Vol.3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No.1.</w:t>
      </w:r>
    </w:p>
    <w:p w14:paraId="4E9AE28F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Mathis.L.Robert</w:t>
      </w:r>
      <w:proofErr w:type="spellEnd"/>
      <w:proofErr w:type="gramEnd"/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dan Jackson.</w:t>
      </w:r>
      <w:r w:rsidRPr="000626F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7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H.John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2001. 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Daya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Jakarta: 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Salemba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Empat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6F2707A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Hasibuan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V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Malayu</w:t>
      </w:r>
      <w:proofErr w:type="spellEnd"/>
      <w:proofErr w:type="gram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S.P.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2012. 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Daya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proofErr w:type="gramStart"/>
      <w:r w:rsidRPr="000626F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Jakarta: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Bumi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Aksara</w:t>
      </w:r>
      <w:proofErr w:type="spellEnd"/>
      <w:proofErr w:type="gramEnd"/>
      <w:r w:rsidRPr="000626F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DD1BAB5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eastAsia="SimSun" w:hAnsi="Times New Roman" w:cs="Times New Roman"/>
          <w:sz w:val="24"/>
          <w:szCs w:val="24"/>
        </w:rPr>
        <w:t xml:space="preserve">Andrews, M.C., Michele </w:t>
      </w:r>
      <w:proofErr w:type="spellStart"/>
      <w:r w:rsidRPr="000626FF">
        <w:rPr>
          <w:rFonts w:ascii="Times New Roman" w:eastAsia="SimSun" w:hAnsi="Times New Roman" w:cs="Times New Roman"/>
          <w:sz w:val="24"/>
          <w:szCs w:val="24"/>
        </w:rPr>
        <w:t>Kacmar</w:t>
      </w:r>
      <w:proofErr w:type="spellEnd"/>
      <w:r w:rsidRPr="000626FF">
        <w:rPr>
          <w:rFonts w:ascii="Times New Roman" w:eastAsia="SimSun" w:hAnsi="Times New Roman" w:cs="Times New Roman"/>
          <w:sz w:val="24"/>
          <w:szCs w:val="24"/>
        </w:rPr>
        <w:t xml:space="preserve">, K., &amp; </w:t>
      </w:r>
      <w:proofErr w:type="spellStart"/>
      <w:r w:rsidRPr="000626FF">
        <w:rPr>
          <w:rFonts w:ascii="Times New Roman" w:eastAsia="SimSun" w:hAnsi="Times New Roman" w:cs="Times New Roman"/>
          <w:sz w:val="24"/>
          <w:szCs w:val="24"/>
        </w:rPr>
        <w:t>Kacmar</w:t>
      </w:r>
      <w:proofErr w:type="spellEnd"/>
      <w:r w:rsidRPr="000626FF">
        <w:rPr>
          <w:rFonts w:ascii="Times New Roman" w:eastAsia="SimSun" w:hAnsi="Times New Roman" w:cs="Times New Roman"/>
          <w:sz w:val="24"/>
          <w:szCs w:val="24"/>
        </w:rPr>
        <w:t>, C.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 xml:space="preserve">(2014). 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The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Mediational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Effect Of Regulatory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Focus On The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Relationships Between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Mindfulness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And Job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Satisfaction And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Turnover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Intentions</w:t>
      </w:r>
      <w:r w:rsidRPr="000626FF">
        <w:rPr>
          <w:rFonts w:ascii="Times New Roman" w:eastAsia="SimSun" w:hAnsi="Times New Roman" w:cs="Times New Roman"/>
          <w:sz w:val="24"/>
          <w:szCs w:val="24"/>
        </w:rPr>
        <w:t>. Career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Development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International,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19(5),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494-507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</w:p>
    <w:p w14:paraId="31F4890C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SimSun" w:hAnsi="Times New Roman" w:cs="Times New Roman"/>
          <w:sz w:val="24"/>
          <w:szCs w:val="24"/>
        </w:rPr>
        <w:t>Günalan</w:t>
      </w:r>
      <w:proofErr w:type="spellEnd"/>
      <w:r w:rsidRPr="000626FF">
        <w:rPr>
          <w:rFonts w:ascii="Times New Roman" w:eastAsia="SimSun" w:hAnsi="Times New Roman" w:cs="Times New Roman"/>
          <w:sz w:val="24"/>
          <w:szCs w:val="24"/>
        </w:rPr>
        <w:t>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M., &amp;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SimSun" w:hAnsi="Times New Roman" w:cs="Times New Roman"/>
          <w:sz w:val="24"/>
          <w:szCs w:val="24"/>
        </w:rPr>
        <w:t>Ceylan</w:t>
      </w:r>
      <w:proofErr w:type="spellEnd"/>
      <w:r w:rsidRPr="000626FF">
        <w:rPr>
          <w:rFonts w:ascii="Times New Roman" w:eastAsia="SimSun" w:hAnsi="Times New Roman" w:cs="Times New Roman"/>
          <w:sz w:val="24"/>
          <w:szCs w:val="24"/>
        </w:rPr>
        <w:t xml:space="preserve">, A. (2015). 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The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Mediating Effect </w:t>
      </w:r>
      <w:proofErr w:type="gramStart"/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Of</w:t>
      </w:r>
      <w:proofErr w:type="gramEnd"/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Organizational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Support Between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Job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Insecurity And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Turnover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Intention In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Private Hospitals</w:t>
      </w:r>
      <w:r w:rsidRPr="000626FF">
        <w:rPr>
          <w:rFonts w:ascii="Times New Roman" w:eastAsia="SimSun" w:hAnsi="Times New Roman" w:cs="Times New Roman"/>
          <w:sz w:val="24"/>
          <w:szCs w:val="24"/>
        </w:rPr>
        <w:t>. International Journal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of Business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and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Management,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10(10), 74.</w:t>
      </w:r>
    </w:p>
    <w:p w14:paraId="0D3A5C4B" w14:textId="77777777" w:rsidR="007B3637" w:rsidRPr="000626FF" w:rsidRDefault="007B3637" w:rsidP="007B3637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0626FF">
        <w:rPr>
          <w:rFonts w:ascii="Times New Roman" w:eastAsia="SimSun" w:hAnsi="Times New Roman" w:cs="Times New Roman"/>
          <w:sz w:val="24"/>
          <w:szCs w:val="24"/>
        </w:rPr>
        <w:t>Khan,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A. H., &amp;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Aleem,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M.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 xml:space="preserve">(2014). 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Impact Of Job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Satisfaction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On Employee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gramStart"/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Turnover</w:t>
      </w:r>
      <w:r w:rsidRPr="000626FF">
        <w:rPr>
          <w:rFonts w:ascii="Times New Roman" w:eastAsia="SimSun" w:hAnsi="Times New Roman" w:cs="Times New Roman"/>
          <w:sz w:val="24"/>
          <w:szCs w:val="24"/>
        </w:rPr>
        <w:t xml:space="preserve"> :</w:t>
      </w:r>
      <w:proofErr w:type="gramEnd"/>
      <w:r w:rsidRPr="000626FF">
        <w:rPr>
          <w:rFonts w:ascii="Times New Roman" w:eastAsia="SimSun" w:hAnsi="Times New Roman" w:cs="Times New Roman"/>
          <w:sz w:val="24"/>
          <w:szCs w:val="24"/>
        </w:rPr>
        <w:t xml:space="preserve"> An Empirical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Study Of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Autonomous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Medical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Institutions Of Pakistan. Journal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of International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Studies,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7(1),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122-132.</w:t>
      </w:r>
    </w:p>
    <w:p w14:paraId="2F86C40E" w14:textId="77777777" w:rsidR="00C21988" w:rsidRPr="000626FF" w:rsidRDefault="007B3637" w:rsidP="00C21988">
      <w:pPr>
        <w:spacing w:after="0" w:line="240" w:lineRule="auto"/>
        <w:ind w:left="482" w:hanging="48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626FF">
        <w:rPr>
          <w:rFonts w:ascii="Times New Roman" w:eastAsia="SimSun" w:hAnsi="Times New Roman" w:cs="Times New Roman"/>
          <w:sz w:val="24"/>
          <w:szCs w:val="24"/>
        </w:rPr>
        <w:t>Malik,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M. I., Gomez, S. F., Ahmad,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 xml:space="preserve">M., &amp; </w:t>
      </w:r>
      <w:proofErr w:type="spellStart"/>
      <w:r w:rsidRPr="000626FF">
        <w:rPr>
          <w:rFonts w:ascii="Times New Roman" w:eastAsia="SimSun" w:hAnsi="Times New Roman" w:cs="Times New Roman"/>
          <w:sz w:val="24"/>
          <w:szCs w:val="24"/>
        </w:rPr>
        <w:t>Saif</w:t>
      </w:r>
      <w:proofErr w:type="spellEnd"/>
      <w:r w:rsidRPr="000626FF">
        <w:rPr>
          <w:rFonts w:ascii="Times New Roman" w:eastAsia="SimSun" w:hAnsi="Times New Roman" w:cs="Times New Roman"/>
          <w:sz w:val="24"/>
          <w:szCs w:val="24"/>
        </w:rPr>
        <w:t>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M. I.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 xml:space="preserve">(2010). 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Examining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The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Relationship Of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Work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Life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Balance, Job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Satisfaction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And Turnover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In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Pakistan</w:t>
      </w:r>
      <w:r w:rsidRPr="000626FF">
        <w:rPr>
          <w:rFonts w:ascii="Times New Roman" w:eastAsia="SimSun" w:hAnsi="Times New Roman" w:cs="Times New Roman"/>
          <w:sz w:val="24"/>
          <w:szCs w:val="24"/>
        </w:rPr>
        <w:t>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OID</w:t>
      </w:r>
      <w:r w:rsidR="00C21988" w:rsidRPr="000626F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626FF">
        <w:rPr>
          <w:rFonts w:ascii="Times New Roman" w:eastAsia="SimSun" w:hAnsi="Times New Roman" w:cs="Times New Roman"/>
          <w:sz w:val="24"/>
          <w:szCs w:val="24"/>
        </w:rPr>
        <w:t>International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Journal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of Sustainable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Development,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2(01),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27-33.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66</w:t>
      </w:r>
    </w:p>
    <w:p w14:paraId="3A31C7A5" w14:textId="496129A0" w:rsidR="007B3637" w:rsidRPr="000626FF" w:rsidRDefault="007B3637" w:rsidP="00C21988">
      <w:pPr>
        <w:spacing w:after="0" w:line="240" w:lineRule="auto"/>
        <w:ind w:left="482" w:hanging="482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0626FF">
        <w:rPr>
          <w:rFonts w:ascii="Times New Roman" w:eastAsia="SimSun" w:hAnsi="Times New Roman" w:cs="Times New Roman"/>
          <w:sz w:val="24"/>
          <w:szCs w:val="24"/>
        </w:rPr>
        <w:t>Ramalho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Luz, C. M.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D., Luiz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de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Paula, S., &amp;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de Oliveira, L. M.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B.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 xml:space="preserve">(2018). 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Organizational Commitment,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Job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Satisfaction And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Their Possible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Influences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On Intent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i/>
          <w:iCs/>
          <w:sz w:val="24"/>
          <w:szCs w:val="24"/>
        </w:rPr>
        <w:t>To Turnover</w:t>
      </w:r>
      <w:r w:rsidRPr="000626FF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0626FF">
        <w:rPr>
          <w:rFonts w:ascii="Times New Roman" w:eastAsia="SimSun" w:hAnsi="Times New Roman" w:cs="Times New Roman"/>
          <w:sz w:val="24"/>
          <w:szCs w:val="24"/>
        </w:rPr>
        <w:t>Revista</w:t>
      </w:r>
      <w:proofErr w:type="spellEnd"/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de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proofErr w:type="spellStart"/>
      <w:r w:rsidRPr="000626FF">
        <w:rPr>
          <w:rFonts w:ascii="Times New Roman" w:eastAsia="SimSun" w:hAnsi="Times New Roman" w:cs="Times New Roman"/>
          <w:sz w:val="24"/>
          <w:szCs w:val="24"/>
        </w:rPr>
        <w:t>Gestão</w:t>
      </w:r>
      <w:proofErr w:type="spellEnd"/>
      <w:r w:rsidRPr="000626FF">
        <w:rPr>
          <w:rFonts w:ascii="Times New Roman" w:eastAsia="SimSun" w:hAnsi="Times New Roman" w:cs="Times New Roman"/>
          <w:sz w:val="24"/>
          <w:szCs w:val="24"/>
        </w:rPr>
        <w:t>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25(1),</w:t>
      </w:r>
      <w:r w:rsidRPr="000626F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>6</w:t>
      </w:r>
      <w:r w:rsidRPr="000626FF">
        <w:rPr>
          <w:rFonts w:ascii="Times New Roman" w:eastAsia="SimSun" w:hAnsi="Times New Roman" w:cs="Times New Roman"/>
          <w:sz w:val="24"/>
          <w:szCs w:val="24"/>
        </w:rPr>
        <w:t>84-101.</w:t>
      </w:r>
    </w:p>
    <w:p w14:paraId="329F0645" w14:textId="601C1A43" w:rsidR="001A6BBC" w:rsidRPr="000626FF" w:rsidRDefault="003369FC" w:rsidP="003369FC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6FF"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 w:rsidRPr="000626FF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A6BBC" w:rsidRPr="000626FF" w:rsidSect="007674AB">
      <w:type w:val="continuous"/>
      <w:pgSz w:w="12240" w:h="15840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0105" w14:textId="77777777" w:rsidR="00BD09A6" w:rsidRDefault="00BD09A6">
      <w:pPr>
        <w:spacing w:line="240" w:lineRule="auto"/>
      </w:pPr>
      <w:r>
        <w:separator/>
      </w:r>
    </w:p>
  </w:endnote>
  <w:endnote w:type="continuationSeparator" w:id="0">
    <w:p w14:paraId="3CA8249C" w14:textId="77777777" w:rsidR="00BD09A6" w:rsidRDefault="00BD0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2183" w14:textId="77777777" w:rsidR="00BD09A6" w:rsidRDefault="00BD09A6">
      <w:pPr>
        <w:spacing w:after="0"/>
      </w:pPr>
      <w:r>
        <w:separator/>
      </w:r>
    </w:p>
  </w:footnote>
  <w:footnote w:type="continuationSeparator" w:id="0">
    <w:p w14:paraId="3442505C" w14:textId="77777777" w:rsidR="00BD09A6" w:rsidRDefault="00BD09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68F23A"/>
    <w:multiLevelType w:val="singleLevel"/>
    <w:tmpl w:val="A668F23A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B58AD2ED"/>
    <w:multiLevelType w:val="singleLevel"/>
    <w:tmpl w:val="DBDC3C22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ascii="Cambria" w:eastAsiaTheme="minorHAnsi" w:hAnsi="Cambria" w:cs="Times New Roman"/>
      </w:rPr>
    </w:lvl>
  </w:abstractNum>
  <w:abstractNum w:abstractNumId="2" w15:restartNumberingAfterBreak="0">
    <w:nsid w:val="03B2793E"/>
    <w:multiLevelType w:val="hybridMultilevel"/>
    <w:tmpl w:val="33302E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381"/>
    <w:multiLevelType w:val="multilevel"/>
    <w:tmpl w:val="075C038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B5A17"/>
    <w:multiLevelType w:val="hybridMultilevel"/>
    <w:tmpl w:val="CC2C5BF6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A91419"/>
    <w:multiLevelType w:val="multilevel"/>
    <w:tmpl w:val="16A914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65B3"/>
    <w:multiLevelType w:val="hybridMultilevel"/>
    <w:tmpl w:val="8F9CF15E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D95A68"/>
    <w:multiLevelType w:val="multilevel"/>
    <w:tmpl w:val="27D95A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63229"/>
    <w:multiLevelType w:val="hybridMultilevel"/>
    <w:tmpl w:val="2488CED2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AC4FA7"/>
    <w:multiLevelType w:val="multilevel"/>
    <w:tmpl w:val="2DAC4FA7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1D5DBE"/>
    <w:multiLevelType w:val="multilevel"/>
    <w:tmpl w:val="1AA4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95651D"/>
    <w:multiLevelType w:val="hybridMultilevel"/>
    <w:tmpl w:val="34B2EE80"/>
    <w:lvl w:ilvl="0" w:tplc="41E8BDD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880CD7"/>
    <w:multiLevelType w:val="multilevel"/>
    <w:tmpl w:val="B39ABA76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Theme="minorHAnsi" w:hAnsi="Cambria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50967"/>
    <w:multiLevelType w:val="hybridMultilevel"/>
    <w:tmpl w:val="59F0D1C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16EA5772">
      <w:start w:val="1"/>
      <w:numFmt w:val="decimal"/>
      <w:lvlText w:val="%2."/>
      <w:lvlJc w:val="left"/>
      <w:pPr>
        <w:ind w:left="1800" w:hanging="360"/>
      </w:pPr>
      <w:rPr>
        <w:i w:val="0"/>
        <w:iCs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60FBA"/>
    <w:multiLevelType w:val="multilevel"/>
    <w:tmpl w:val="6E160FBA"/>
    <w:lvl w:ilvl="0">
      <w:start w:val="1"/>
      <w:numFmt w:val="decimal"/>
      <w:lvlText w:val="%1."/>
      <w:lvlJc w:val="left"/>
      <w:pPr>
        <w:ind w:left="1966" w:hanging="360"/>
      </w:pPr>
      <w:rPr>
        <w:rFonts w:hint="default"/>
        <w:spacing w:val="-20"/>
        <w:w w:val="99"/>
        <w:position w:val="2"/>
        <w:sz w:val="24"/>
        <w:szCs w:val="24"/>
      </w:rPr>
    </w:lvl>
    <w:lvl w:ilvl="1">
      <w:numFmt w:val="bullet"/>
      <w:lvlText w:val="•"/>
      <w:lvlJc w:val="left"/>
      <w:pPr>
        <w:ind w:left="2658" w:hanging="360"/>
      </w:pPr>
      <w:rPr>
        <w:rFonts w:hint="default"/>
      </w:rPr>
    </w:lvl>
    <w:lvl w:ilvl="2">
      <w:numFmt w:val="bullet"/>
      <w:lvlText w:val="•"/>
      <w:lvlJc w:val="left"/>
      <w:pPr>
        <w:ind w:left="3356" w:hanging="360"/>
      </w:pPr>
      <w:rPr>
        <w:rFonts w:hint="default"/>
      </w:rPr>
    </w:lvl>
    <w:lvl w:ilvl="3">
      <w:numFmt w:val="bullet"/>
      <w:lvlText w:val="•"/>
      <w:lvlJc w:val="left"/>
      <w:pPr>
        <w:ind w:left="4054" w:hanging="360"/>
      </w:pPr>
      <w:rPr>
        <w:rFonts w:hint="default"/>
      </w:rPr>
    </w:lvl>
    <w:lvl w:ilvl="4">
      <w:numFmt w:val="bullet"/>
      <w:lvlText w:val="•"/>
      <w:lvlJc w:val="left"/>
      <w:pPr>
        <w:ind w:left="47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5" w15:restartNumberingAfterBreak="0">
    <w:nsid w:val="78522C9B"/>
    <w:multiLevelType w:val="hybridMultilevel"/>
    <w:tmpl w:val="C14AA826"/>
    <w:lvl w:ilvl="0" w:tplc="F1168862">
      <w:start w:val="6"/>
      <w:numFmt w:val="decimal"/>
      <w:lvlText w:val="%1"/>
      <w:lvlJc w:val="left"/>
      <w:pPr>
        <w:ind w:left="720" w:hanging="360"/>
      </w:pPr>
      <w:rPr>
        <w:rFonts w:hint="default"/>
        <w:i/>
        <w:color w:val="FFFFFF" w:themeColor="background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52878"/>
    <w:multiLevelType w:val="hybridMultilevel"/>
    <w:tmpl w:val="7DE2A554"/>
    <w:lvl w:ilvl="0" w:tplc="38090011">
      <w:start w:val="1"/>
      <w:numFmt w:val="decimal"/>
      <w:lvlText w:val="%1)"/>
      <w:lvlJc w:val="left"/>
      <w:pPr>
        <w:ind w:left="1406" w:hanging="360"/>
      </w:pPr>
    </w:lvl>
    <w:lvl w:ilvl="1" w:tplc="38090019" w:tentative="1">
      <w:start w:val="1"/>
      <w:numFmt w:val="lowerLetter"/>
      <w:lvlText w:val="%2."/>
      <w:lvlJc w:val="left"/>
      <w:pPr>
        <w:ind w:left="2126" w:hanging="360"/>
      </w:pPr>
    </w:lvl>
    <w:lvl w:ilvl="2" w:tplc="3809001B" w:tentative="1">
      <w:start w:val="1"/>
      <w:numFmt w:val="lowerRoman"/>
      <w:lvlText w:val="%3."/>
      <w:lvlJc w:val="right"/>
      <w:pPr>
        <w:ind w:left="2846" w:hanging="180"/>
      </w:pPr>
    </w:lvl>
    <w:lvl w:ilvl="3" w:tplc="3809000F" w:tentative="1">
      <w:start w:val="1"/>
      <w:numFmt w:val="decimal"/>
      <w:lvlText w:val="%4."/>
      <w:lvlJc w:val="left"/>
      <w:pPr>
        <w:ind w:left="3566" w:hanging="360"/>
      </w:pPr>
    </w:lvl>
    <w:lvl w:ilvl="4" w:tplc="38090019" w:tentative="1">
      <w:start w:val="1"/>
      <w:numFmt w:val="lowerLetter"/>
      <w:lvlText w:val="%5."/>
      <w:lvlJc w:val="left"/>
      <w:pPr>
        <w:ind w:left="4286" w:hanging="360"/>
      </w:pPr>
    </w:lvl>
    <w:lvl w:ilvl="5" w:tplc="3809001B" w:tentative="1">
      <w:start w:val="1"/>
      <w:numFmt w:val="lowerRoman"/>
      <w:lvlText w:val="%6."/>
      <w:lvlJc w:val="right"/>
      <w:pPr>
        <w:ind w:left="5006" w:hanging="180"/>
      </w:pPr>
    </w:lvl>
    <w:lvl w:ilvl="6" w:tplc="3809000F" w:tentative="1">
      <w:start w:val="1"/>
      <w:numFmt w:val="decimal"/>
      <w:lvlText w:val="%7."/>
      <w:lvlJc w:val="left"/>
      <w:pPr>
        <w:ind w:left="5726" w:hanging="360"/>
      </w:pPr>
    </w:lvl>
    <w:lvl w:ilvl="7" w:tplc="38090019" w:tentative="1">
      <w:start w:val="1"/>
      <w:numFmt w:val="lowerLetter"/>
      <w:lvlText w:val="%8."/>
      <w:lvlJc w:val="left"/>
      <w:pPr>
        <w:ind w:left="6446" w:hanging="360"/>
      </w:pPr>
    </w:lvl>
    <w:lvl w:ilvl="8" w:tplc="3809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02"/>
    <w:rsid w:val="00006552"/>
    <w:rsid w:val="00026896"/>
    <w:rsid w:val="000626FF"/>
    <w:rsid w:val="000761ED"/>
    <w:rsid w:val="000A0EF2"/>
    <w:rsid w:val="000E7702"/>
    <w:rsid w:val="00102593"/>
    <w:rsid w:val="0011167E"/>
    <w:rsid w:val="001565FD"/>
    <w:rsid w:val="001A6BBC"/>
    <w:rsid w:val="0021057A"/>
    <w:rsid w:val="00226BF5"/>
    <w:rsid w:val="00281660"/>
    <w:rsid w:val="00281D1B"/>
    <w:rsid w:val="002956AC"/>
    <w:rsid w:val="002E2609"/>
    <w:rsid w:val="002E262B"/>
    <w:rsid w:val="002F393C"/>
    <w:rsid w:val="002F577F"/>
    <w:rsid w:val="003034A7"/>
    <w:rsid w:val="00312118"/>
    <w:rsid w:val="003369FC"/>
    <w:rsid w:val="003A1DEE"/>
    <w:rsid w:val="004131CF"/>
    <w:rsid w:val="00457CCD"/>
    <w:rsid w:val="00485C3C"/>
    <w:rsid w:val="004932F6"/>
    <w:rsid w:val="004C1275"/>
    <w:rsid w:val="004F6862"/>
    <w:rsid w:val="00535159"/>
    <w:rsid w:val="00581B84"/>
    <w:rsid w:val="00586B48"/>
    <w:rsid w:val="00592FC2"/>
    <w:rsid w:val="005A1F5B"/>
    <w:rsid w:val="005B1032"/>
    <w:rsid w:val="005B2358"/>
    <w:rsid w:val="005B69D0"/>
    <w:rsid w:val="005C51E2"/>
    <w:rsid w:val="00671745"/>
    <w:rsid w:val="00675B29"/>
    <w:rsid w:val="00676E56"/>
    <w:rsid w:val="006B1805"/>
    <w:rsid w:val="006C4DEA"/>
    <w:rsid w:val="006C7827"/>
    <w:rsid w:val="006E33C2"/>
    <w:rsid w:val="006E57F0"/>
    <w:rsid w:val="00741B63"/>
    <w:rsid w:val="0075035F"/>
    <w:rsid w:val="00762CE4"/>
    <w:rsid w:val="007674AB"/>
    <w:rsid w:val="007741FA"/>
    <w:rsid w:val="00793B89"/>
    <w:rsid w:val="007B3637"/>
    <w:rsid w:val="00861BE0"/>
    <w:rsid w:val="008C7685"/>
    <w:rsid w:val="008F48C7"/>
    <w:rsid w:val="009059AC"/>
    <w:rsid w:val="009262F8"/>
    <w:rsid w:val="009B235B"/>
    <w:rsid w:val="009C6AE6"/>
    <w:rsid w:val="009E52CE"/>
    <w:rsid w:val="00A15241"/>
    <w:rsid w:val="00A203B7"/>
    <w:rsid w:val="00AA22AF"/>
    <w:rsid w:val="00AB658D"/>
    <w:rsid w:val="00AC3DEA"/>
    <w:rsid w:val="00AE220B"/>
    <w:rsid w:val="00AF4293"/>
    <w:rsid w:val="00B201EC"/>
    <w:rsid w:val="00B61A5A"/>
    <w:rsid w:val="00B80DD9"/>
    <w:rsid w:val="00B86D7E"/>
    <w:rsid w:val="00BD09A6"/>
    <w:rsid w:val="00BE398C"/>
    <w:rsid w:val="00BF57F1"/>
    <w:rsid w:val="00BF7AED"/>
    <w:rsid w:val="00C02E01"/>
    <w:rsid w:val="00C14E70"/>
    <w:rsid w:val="00C21988"/>
    <w:rsid w:val="00C272BE"/>
    <w:rsid w:val="00C6021D"/>
    <w:rsid w:val="00CF7CE2"/>
    <w:rsid w:val="00D46153"/>
    <w:rsid w:val="00D7061B"/>
    <w:rsid w:val="00DD4A62"/>
    <w:rsid w:val="00E1468A"/>
    <w:rsid w:val="00E201D6"/>
    <w:rsid w:val="00E20AC6"/>
    <w:rsid w:val="00E30481"/>
    <w:rsid w:val="00E43140"/>
    <w:rsid w:val="00E76B49"/>
    <w:rsid w:val="00E76CF0"/>
    <w:rsid w:val="00E93D2D"/>
    <w:rsid w:val="00E97150"/>
    <w:rsid w:val="00EC0C1D"/>
    <w:rsid w:val="00EF2145"/>
    <w:rsid w:val="00EF41E2"/>
    <w:rsid w:val="00EF4BC3"/>
    <w:rsid w:val="00F21163"/>
    <w:rsid w:val="00F82FBB"/>
    <w:rsid w:val="00F86919"/>
    <w:rsid w:val="00FD0B4C"/>
    <w:rsid w:val="08702530"/>
    <w:rsid w:val="0E252D6C"/>
    <w:rsid w:val="1B0F35EA"/>
    <w:rsid w:val="1FC0343B"/>
    <w:rsid w:val="2160666D"/>
    <w:rsid w:val="22AD7C0A"/>
    <w:rsid w:val="2FCC7C38"/>
    <w:rsid w:val="3F3C050D"/>
    <w:rsid w:val="4718764C"/>
    <w:rsid w:val="4A05438F"/>
    <w:rsid w:val="59C62985"/>
    <w:rsid w:val="61DD5D90"/>
    <w:rsid w:val="63683BA4"/>
    <w:rsid w:val="64BD562F"/>
    <w:rsid w:val="6A28522D"/>
    <w:rsid w:val="74D61A1C"/>
    <w:rsid w:val="7CF7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BED3"/>
  <w15:docId w15:val="{975A8E46-0A84-4BE5-8E6B-3674FD99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9D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69D0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D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D4A62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1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fsm.fithri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artonosri61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yuliart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Bri13</b:Tag>
    <b:SourceType>Book</b:SourceType>
    <b:Guid>{E7EDFEAA-021E-4A82-B35C-1E14C46E12E4}</b:Guid>
    <b:Author>
      <b:Author>
        <b:NameList>
          <b:Person>
            <b:Last>F</b:Last>
            <b:First>Brigham</b:First>
            <b:Middle>E &amp; Huston J</b:Middle>
          </b:Person>
        </b:NameList>
      </b:Author>
    </b:Author>
    <b:Title>Dasar- Dasar Manajemen Keuangan</b:Title>
    <b:Year>2013</b:Year>
    <b:Pages>Jakarta : Salemba Empat</b:Pages>
    <b:RefOrder>1</b:RefOrder>
  </b:Source>
  <b:Source>
    <b:Tag>Gra15</b:Tag>
    <b:SourceType>Book</b:SourceType>
    <b:Guid>{CA2362DA-0D89-48F5-B261-E012B2CFCF59}</b:Guid>
    <b:Author>
      <b:Author>
        <b:NameList>
          <b:Person>
            <b:Last>Grahita</b:Last>
            <b:First>Chandrarin</b:First>
          </b:Person>
        </b:NameList>
      </b:Author>
    </b:Author>
    <b:Title>Metode Riset Akuntansi Pendekatan Kuantitatif</b:Title>
    <b:Year>2015</b:Year>
    <b:City>Yogyakarta</b:City>
    <b:Publisher>Salemba Empat</b:Publisher>
    <b:RefOrder>2</b:RefOrder>
  </b:Source>
  <b:Source>
    <b:Tag>Had16</b:Tag>
    <b:SourceType>Book</b:SourceType>
    <b:Guid>{6A35998A-3C3C-428C-BA3D-EEC5C576F94E}</b:Guid>
    <b:Author>
      <b:Author>
        <b:NameList>
          <b:Person>
            <b:Last>Hadi</b:Last>
            <b:First>Kartika</b:First>
            <b:Middle>Hans</b:Middle>
          </b:Person>
        </b:NameList>
      </b:Author>
    </b:Author>
    <b:Title>Akuntansi Keuangan Berdasarkan SAK Berbasis IFRS Buku 1</b:Title>
    <b:Year>2016</b:Year>
    <b:City>Jakarta</b:City>
    <b:Publisher>Salemba Empat</b:Publisher>
    <b:RefOrder>3</b:RefOrder>
  </b:Source>
  <b:Source>
    <b:Tag>Lio14</b:Tag>
    <b:SourceType>JournalArticle</b:SourceType>
    <b:Guid>{8436049B-7850-49FA-BDBD-837D1A6106E4}</b:Guid>
    <b:Author>
      <b:Author>
        <b:NameList>
          <b:Person>
            <b:Last>Lioew</b:Last>
            <b:First>Alfian</b:First>
            <b:Middle>Meykel</b:Middle>
          </b:Person>
          <b:Person>
            <b:Last>Murni</b:Last>
            <b:First>Sri</b:First>
          </b:Person>
          <b:Person>
            <b:Last>Mandagie</b:Last>
            <b:First>Yunita</b:First>
          </b:Person>
        </b:NameList>
      </b:Author>
    </b:Author>
    <b:Title>ROA, ROE, NPM PENGARUHNYA TERHADAP DIVIDEN PAYOUT RATIO</b:Title>
    <b:JournalName>Jurnal EMBA</b:JournalName>
    <b:Year>2014</b:Year>
    <b:Pages>Hal. 1406-1416</b:Pages>
    <b:Month>Juni</b:Month>
    <b:Volume>Vol.2 No.2</b:Volume>
    <b:Issue>ISSN 2303-1174</b:Issue>
    <b:RefOrder>4</b:RefOrder>
  </b:Source>
  <b:Source>
    <b:Tag>Nir17</b:Tag>
    <b:SourceType>JournalArticle</b:SourceType>
    <b:Guid>{59981F7E-428C-4EBF-8E81-3E3FFD6707BB}</b:Guid>
    <b:Author>
      <b:Author>
        <b:NameList>
          <b:Person>
            <b:Last>Nirwana</b:Last>
            <b:First>Marga</b:First>
          </b:Person>
          <b:Person>
            <b:Last>Raharjo</b:Last>
            <b:First>Kharis</b:First>
          </b:Person>
          <b:Person>
            <b:Last>Santoso</b:Last>
            <b:First>Edi</b:First>
            <b:Middle>Budi</b:Middle>
          </b:Person>
        </b:NameList>
      </b:Author>
    </b:Author>
    <b:Title>PENGARUH PROFITABILITAS DAN DEBT TO EQUITY RATIO TERHADAP DEVIDEN PAYOUT RATIO</b:Title>
    <b:Year>2017</b:Year>
    <b:Publisher>Universitas Pandanaran Semarang</b:Publisher>
    <b:RefOrder>5</b:RefOrder>
  </b:Source>
  <b:Source>
    <b:Tag>Nov14</b:Tag>
    <b:SourceType>JournalArticle</b:SourceType>
    <b:Guid>{0282B493-5A1D-4EB1-AA79-72DA979815D5}</b:Guid>
    <b:Author>
      <b:Author>
        <b:NameList>
          <b:Person>
            <b:Last>Novita Sari</b:Last>
            <b:First>Herda</b:First>
            <b:Middle>Amilia</b:Middle>
          </b:Person>
          <b:Person>
            <b:Last>Widhaningrat</b:Last>
            <b:First>Sisdjiatmo</b:First>
            <b:Middle>K</b:Middle>
          </b:Person>
        </b:NameList>
      </b:Author>
    </b:Author>
    <b:Title>Analisis Pengaruh Return On Equity, Earning Per Share, Current Ratio, Dan Growth Opportunity Terhadap Dividen Payout Ratio</b:Title>
    <b:Year>2014</b:Year>
    <b:Publisher>Universitas Indonesia</b:Publisher>
    <b:RefOrder>6</b:RefOrder>
  </b:Source>
  <b:Source>
    <b:Tag>Nur12</b:Tag>
    <b:SourceType>JournalArticle</b:SourceType>
    <b:Guid>{5C99091C-38D0-4E65-BD7E-E8F42DA1739B}</b:Guid>
    <b:Author>
      <b:Author>
        <b:NameList>
          <b:Person>
            <b:Last>Nurraiman</b:Last>
            <b:First>Rialdi</b:First>
          </b:Person>
        </b:NameList>
      </b:Author>
    </b:Author>
    <b:Title>The Influence Of Profitability, Liquidity And Laverage To Dividen Payout Ratio</b:Title>
    <b:Year>2012</b:Year>
    <b:RefOrder>7</b:RefOrder>
  </b:Source>
  <b:Source>
    <b:Tag>Par14</b:Tag>
    <b:SourceType>JournalArticle</b:SourceType>
    <b:Guid>{00A5C36B-96A8-4100-9018-B26E2E5112DF}</b:Guid>
    <b:Author>
      <b:Author>
        <b:NameList>
          <b:Person>
            <b:Last>Parsian</b:Last>
            <b:First>Hosein</b:First>
          </b:Person>
          <b:Person>
            <b:Last>Koloukhi</b:Last>
            <b:First>Amir</b:First>
            <b:Middle>Shams</b:Middle>
          </b:Person>
        </b:NameList>
      </b:Author>
    </b:Author>
    <b:Title>A Study On The Effect Of Free Cash Flow And Profitability Current Ratio On Dividen Payout Ratio</b:Title>
    <b:JournalName>Management Science Letters</b:JournalName>
    <b:Year>2014</b:Year>
    <b:Pages>63–70</b:Pages>
    <b:RefOrder>8</b:RefOrder>
  </b:Source>
  <b:Source>
    <b:Tag>Pra17</b:Tag>
    <b:SourceType>JournalArticle</b:SourceType>
    <b:Guid>{6B161958-A56E-4017-90B3-851C8E655B7C}</b:Guid>
    <b:Author>
      <b:Author>
        <b:NameList>
          <b:Person>
            <b:Last>Pramana</b:Last>
            <b:First>I</b:First>
            <b:Middle>Gede Lingga</b:Middle>
          </b:Person>
          <b:Person>
            <b:Last>Suardana</b:Last>
            <b:First>Ida</b:First>
            <b:Middle>Bagus Raka</b:Middle>
          </b:Person>
        </b:NameList>
      </b:Author>
    </b:Author>
    <b:Title>Pengaruh Cash Ratio, Debt to Equity Ratio dan Return on Equity</b:Title>
    <b:JournalName>Jurnal Manajemen dan Bisnis</b:JournalName>
    <b:Year>2017</b:Year>
    <b:Volume>Volume 14, No. 1</b:Volume>
    <b:Issue>ISSN : 1829-8486</b:Issue>
    <b:RefOrder>9</b:RefOrder>
  </b:Source>
  <b:Source>
    <b:Tag>Pra</b:Tag>
    <b:SourceType>JournalArticle</b:SourceType>
    <b:Guid>{6036AC44-029E-4C33-A3AD-B5F6A25565C3}</b:Guid>
    <b:Author>
      <b:Author>
        <b:NameList>
          <b:Person>
            <b:Last>Prasetyo</b:Last>
            <b:First>Ery</b:First>
            <b:Middle>Teguh</b:Middle>
          </b:Person>
        </b:NameList>
      </b:Author>
    </b:Author>
    <b:Title>Debt to Equity Ratio dan Return on Asset Pengaruhnya Terhadap Dividen Payout Ratio</b:Title>
    <b:JournalName>Jurnal Kajian Ilmiah</b:JournalName>
    <b:Year>2017</b:Year>
    <b:Volume>Volume 17, No. 3</b:Volume>
    <b:Issue>ISSN 1410-9794, EISSN 2597-792X</b:Issue>
    <b:RefOrder>10</b:RefOrder>
  </b:Source>
  <b:Source>
    <b:Tag>RWi15</b:Tag>
    <b:SourceType>Book</b:SourceType>
    <b:Guid>{F97D8456-CC27-4767-8A31-C4CC9DA4EB6C}</b:Guid>
    <b:Author>
      <b:Author>
        <b:NameList>
          <b:Person>
            <b:Last>R</b:Last>
            <b:First>William</b:First>
          </b:Person>
          <b:Person>
            <b:First>Schoot</b:First>
          </b:Person>
        </b:NameList>
      </b:Author>
    </b:Author>
    <b:Title>Financial Accounting Theory</b:Title>
    <b:Year>2015</b:Year>
    <b:City>Canada</b:City>
    <b:Publisher>Person Pretice Hall</b:Publisher>
    <b:RefOrder>11</b:RefOrder>
  </b:Source>
  <b:Source>
    <b:Tag>Rom16</b:Tag>
    <b:SourceType>Book</b:SourceType>
    <b:Guid>{E2DC55FF-853A-4A51-9504-E4B8AF071711}</b:Guid>
    <b:Author>
      <b:Author>
        <b:NameList>
          <b:Person>
            <b:Last>Romlah</b:Last>
          </b:Person>
        </b:NameList>
      </b:Author>
    </b:Author>
    <b:Title>Faktor- Faktor Yang Mempengaruhi Profitabilitas (Study Pada Bank Go Public Yang Listed di Bursa Efek Indonesia Periode 2005-2008</b:Title>
    <b:Year>2016</b:Year>
    <b:City>Semarang</b:City>
    <b:Publisher>Universitas Diponegoro</b:Publisher>
    <b:RefOrder>12</b:RefOrder>
  </b:Source>
  <b:Source>
    <b:Tag>SMu15</b:Tag>
    <b:SourceType>Book</b:SourceType>
    <b:Guid>{83D7E07F-7696-48D9-B286-D9EEC54FBD74}</b:Guid>
    <b:Author>
      <b:Author>
        <b:NameList>
          <b:Person>
            <b:Last>S</b:Last>
            <b:First>Munawir</b:First>
          </b:Person>
        </b:NameList>
      </b:Author>
    </b:Author>
    <b:Title>Analisa Laporan Keuangan</b:Title>
    <b:Year>2015</b:Year>
    <b:City>Yogyakarta</b:City>
    <b:Publisher>Liberty Yogyakarta</b:Publisher>
    <b:RefOrder>13</b:RefOrder>
  </b:Source>
  <b:Source>
    <b:Tag>Sar19</b:Tag>
    <b:SourceType>JournalArticle</b:SourceType>
    <b:Guid>{501141F1-4F7A-451D-8954-43BD4D782066}</b:Guid>
    <b:Author>
      <b:Author>
        <b:NameList>
          <b:Person>
            <b:Last>Sarmo</b:Last>
            <b:First>Sulaiman</b:First>
          </b:Person>
        </b:NameList>
      </b:Author>
    </b:Author>
    <b:Title>PENGARUH EARNINGS AFTER TAX, CURRENT RATIO, DEBT TO EQUITY RATIO TERHADAP DEVIDEN PAYOUT RATIO</b:Title>
    <b:JournalName>Jurnal Ilmiah VALID</b:JournalName>
    <b:Year>2019</b:Year>
    <b:Pages>Vol. 16 No.1</b:Pages>
    <b:RefOrder>14</b:RefOrder>
  </b:Source>
  <b:Source>
    <b:Tag>Set19</b:Tag>
    <b:SourceType>JournalArticle</b:SourceType>
    <b:Guid>{1E393290-A642-4607-AA6E-19F35A2468E1}</b:Guid>
    <b:Author>
      <b:Author>
        <b:NameList>
          <b:Person>
            <b:Last>Setiawan</b:Last>
            <b:First>Andri</b:First>
          </b:Person>
          <b:Person>
            <b:Last>Amah</b:Last>
            <b:First>Nik</b:First>
          </b:Person>
          <b:Person>
            <b:Last>Novitasari</b:Last>
            <b:First>Maya</b:First>
          </b:Person>
        </b:NameList>
      </b:Author>
    </b:Author>
    <b:Title>PENGARUH DEBT TO EQUITY RATIO, GROWTH DAN PROFITABILITAS TERHADAP DEVIDEN PAYOUT RATIO</b:Title>
    <b:Year>2019</b:Year>
    <b:Publisher>Universitas PGRI Madiun</b:Publisher>
    <b:RefOrder>15</b:RefOrder>
  </b:Source>
  <b:Source>
    <b:Tag>Sim17</b:Tag>
    <b:SourceType>JournalArticle</b:SourceType>
    <b:Guid>{6140DA4F-DF1C-417D-8B04-625AF7579E77}</b:Guid>
    <b:Author>
      <b:Author>
        <b:NameList>
          <b:Person>
            <b:Last>Simbolon</b:Last>
            <b:First>Kristina</b:First>
          </b:Person>
          <b:Person>
            <b:Last>Sampurno</b:Last>
            <b:First>Djoko</b:First>
          </b:Person>
        </b:NameList>
      </b:Author>
    </b:Author>
    <b:Title>Analisis Pengaruh Firm Size, DER, Asset Growth, ROE, EPS, Quick Ratio</b:Title>
    <b:JournalName>Diponegoro Journal Of Management</b:JournalName>
    <b:Year>2017</b:Year>
    <b:Pages>1-13</b:Pages>
    <b:Volume>Volume 6, Nomor 3</b:Volume>
    <b:Issue>ISSN (Online): 2337-3792</b:Issue>
    <b:RefOrder>16</b:RefOrder>
  </b:Source>
  <b:Source>
    <b:Tag>Sut13</b:Tag>
    <b:SourceType>Book</b:SourceType>
    <b:Guid>{BD0C749D-52E1-4069-8FF7-B47FE42025C0}</b:Guid>
    <b:Author>
      <b:Author>
        <b:NameList>
          <b:Person>
            <b:Last>Sutrisno</b:Last>
          </b:Person>
        </b:NameList>
      </b:Author>
    </b:Author>
    <b:Title>Manajemen Keuangan, Teori, dan Konsep Akuntansi</b:Title>
    <b:Year>2013</b:Year>
    <b:City>Jakarta</b:City>
    <b:Publisher>Fakultas Ekonomi UII</b:Publisher>
    <b:RefOrder>17</b:RefOrder>
  </b:Source>
  <b:Source>
    <b:Tag>Wah18</b:Tag>
    <b:SourceType>JournalArticle</b:SourceType>
    <b:Guid>{B9CCD2F7-4082-43CB-A810-E44D5AB108BD}</b:Guid>
    <b:Author>
      <b:Author>
        <b:NameList>
          <b:Person>
            <b:Last>Wahyuni</b:Last>
            <b:First>Sri</b:First>
            <b:Middle>Fitri</b:Middle>
          </b:Person>
        </b:NameList>
      </b:Author>
    </b:Author>
    <b:Title>Pengaruh CR, DER dan ROA Terhadap DPR</b:Title>
    <b:JournalName>Jurnal Ekonomi &amp; Ekonomi Syariah</b:JournalName>
    <b:Year>2018</b:Year>
    <b:Pages>Vol 1 No 2</b:Pages>
    <b:RefOrder>18</b:RefOrder>
  </b:Source>
  <b:Source>
    <b:Tag>Wis15</b:Tag>
    <b:SourceType>JournalArticle</b:SourceType>
    <b:Guid>{72FEC623-A864-4054-A588-BD49330A7696}</b:Guid>
    <b:Author>
      <b:Author>
        <b:NameList>
          <b:Person>
            <b:Last>Wisriati</b:Last>
            <b:First>Laim</b:First>
          </b:Person>
          <b:Person>
            <b:Last>Sientje</b:Last>
            <b:First>C</b:First>
            <b:Middle>Nangoi</b:Middle>
          </b:Person>
          <b:Person>
            <b:Last>Sri</b:Last>
            <b:First>Murni</b:First>
          </b:Person>
        </b:NameList>
      </b:Author>
    </b:Author>
    <b:Title>Analisis Faktor-Faktor Yang Mempengaruhi Deviden Payout Ratio</b:Title>
    <b:JournalName>Jurnal EMBA</b:JournalName>
    <b:Year>2015</b:Year>
    <b:RefOrder>19</b:RefOrder>
  </b:Source>
  <b:Source>
    <b:Tag>Wiy13</b:Tag>
    <b:SourceType>JournalArticle</b:SourceType>
    <b:Guid>{30D1C77E-EA3D-4390-B21D-3C348388E388}</b:Guid>
    <b:Author>
      <b:Author>
        <b:NameList>
          <b:Person>
            <b:Last>Wiyatno</b:Last>
            <b:First>Agus</b:First>
          </b:Person>
        </b:NameList>
      </b:Author>
    </b:Author>
    <b:Title>FAKTOR-FAKTOR YANG MEMPENGARUHI DIVIDEND PAYOUT RATIO</b:Title>
    <b:Year>2013</b:Year>
    <b:Publisher>Universitas Negeri Yogyakarta</b:Publisher>
    <b:RefOrder>20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D61D2-4B6F-4229-8376-D9600989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HP</cp:lastModifiedBy>
  <cp:revision>17</cp:revision>
  <dcterms:created xsi:type="dcterms:W3CDTF">2021-12-26T06:14:00Z</dcterms:created>
  <dcterms:modified xsi:type="dcterms:W3CDTF">2021-12-30T12:05:00Z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2057-11.2.0.10382</vt:lpwstr>
  </property>
  <property fmtid="{D5CDD505-2E9C-101B-9397-08002B2CF9AE}" pid="3" name="ICV">
    <vt:lpwstr>8C707CCBE5C541CC93F328AAAC706AE5</vt:lpwstr>
  </property>
</Properties>
</file>