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5CBF" w14:textId="77777777" w:rsidR="00A413AB" w:rsidRDefault="00A413AB" w:rsidP="00A413AB">
      <w:pPr>
        <w:keepNext/>
        <w:keepLines/>
        <w:spacing w:before="240" w:after="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val="id-ID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val="id-ID"/>
        </w:rPr>
        <w:t>Daftar Pustaka</w:t>
      </w:r>
    </w:p>
    <w:p w14:paraId="2321C9A7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 xml:space="preserve">Robbins, Stephen P dan Judge, Timothhy A. 2019.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zh-CN"/>
        </w:rPr>
        <w:t>Organizational Behaviour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 xml:space="preserve">. USA: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Pearson International Edition Prentice-Hall.</w:t>
      </w:r>
    </w:p>
    <w:p w14:paraId="6241E356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Dewi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Putu Sofia A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Sriathi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Agung A. 2019.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Turnover Intention yang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dimediasi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Vol.8 No 6</w:t>
      </w:r>
    </w:p>
    <w:p w14:paraId="14BB38A8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Sa’adah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Samrotu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Prasetio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Arif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Partono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2018.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Turnover Intention pada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PT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Internusa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Jaya Sejahtera Merauke.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Vol.13 No 1</w:t>
      </w:r>
    </w:p>
    <w:p w14:paraId="6D793369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Mawadeti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Dewi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Saputra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Asep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Rokhayadi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P. 2020.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Turnover Intention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Vol.22 No. 1</w:t>
      </w:r>
    </w:p>
    <w:p w14:paraId="5DB62DB1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Kancana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Gumilang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Moh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Naffisya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2019.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Intensi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Psikologi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Vol.4 No 1</w:t>
      </w:r>
    </w:p>
    <w:p w14:paraId="3103C488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Indriati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Inayat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Hanum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2021.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Beban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Komitmen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Intention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Pegawai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Vol.4 No 1</w:t>
      </w:r>
    </w:p>
    <w:p w14:paraId="78975817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Fasikhah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Siti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Suminarti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2021.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Peforma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dimoderasi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Berprestasi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Polres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Blitar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Psikologi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Vol.25 No. 1</w:t>
      </w:r>
    </w:p>
    <w:p w14:paraId="611B5D85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Khomaryah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Esti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2020. Turnover Intention PT. EFRATA RETAILINDO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ditinjau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Beban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Vol.3 No. 1</w:t>
      </w:r>
    </w:p>
    <w:p w14:paraId="71DF9832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Sagala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Ella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Jauvani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Tampubolon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Viniartha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S. 2020.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Komitmen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Turnover Intention pada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PT BUM Divisi PMKS.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Vol.16 No. 2</w:t>
      </w:r>
    </w:p>
    <w:p w14:paraId="29DEB10C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Rivai, Veithzal. 2009.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Manajemen Sumber Daya Manusia Untuk Perusahaan Dari Teori ke Praktik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zh-CN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Jakarta: Raja Grafindo Persada.</w:t>
      </w:r>
    </w:p>
    <w:p w14:paraId="5F3AEF00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Simamora, Henry. 2004.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Manajemen Sumber Daya Manusia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. Yogyakarta: STIE YKPN</w:t>
      </w:r>
    </w:p>
    <w:p w14:paraId="72EFC470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Jewell, L. N. dan Siegall, M. 1998.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Psikologi Industri/Organisasi Modern: Psikologi Penerapan untuk Memecahkan Berbagai Masalah di Tempat Kerja, Perusahaan, Industri dan Organisasi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. Jakarta: Arcan.</w:t>
      </w:r>
    </w:p>
    <w:p w14:paraId="734FFD09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Ronald, Sukwadi dan Milkha, Meliana. 2014.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Faktor-Faktor yang Mempengaruhi Kinerja dan Turnover Intention Karyawan Usaha Kecil Menengah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. Jurnal Rekayasa Sistem Industri Vol.3 No.1.</w:t>
      </w:r>
    </w:p>
    <w:p w14:paraId="5EAB4851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Mathis.L.Robert dan Jackson.H.John. 2001.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Manajemen Sumber Daya Manusia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. Jakarta: Salemba Empat.</w:t>
      </w:r>
    </w:p>
    <w:p w14:paraId="6C02239D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lastRenderedPageBreak/>
        <w:t>Hasibuan, Malayu S.P. 2012. 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  <w:lang w:val="id-ID"/>
        </w:rPr>
        <w:t>Manajemen Sumber Daya Manusia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d-ID"/>
        </w:rPr>
        <w:t>. Jakarta: Bumi Aksara.</w:t>
      </w:r>
    </w:p>
    <w:p w14:paraId="291D3639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Hlk89460613"/>
      <w:r>
        <w:rPr>
          <w:rFonts w:ascii="Times New Roman" w:hAnsi="Times New Roman" w:cs="Times New Roman"/>
          <w:sz w:val="24"/>
          <w:szCs w:val="24"/>
          <w:lang w:val="id-ID"/>
        </w:rPr>
        <w:t xml:space="preserve">Andrews, M.C., Michele Kacmar, K., &amp; Kacmar, C. (2014).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The Mediational Effect Of Regulatory Focus On The Relationships Between Mindfulness And Job Satisfaction And Turnover Intentions</w:t>
      </w:r>
      <w:r>
        <w:rPr>
          <w:rFonts w:ascii="Times New Roman" w:hAnsi="Times New Roman" w:cs="Times New Roman"/>
          <w:sz w:val="24"/>
          <w:szCs w:val="24"/>
          <w:lang w:val="id-ID"/>
        </w:rPr>
        <w:t>. Career Development International, 19(5), 494-507</w:t>
      </w:r>
    </w:p>
    <w:p w14:paraId="60B5E9AB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Günalan, M., &amp; Ceylan, A. (2015).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The Mediating Effect Of Organizational Support Between Job Insecurity And Turnover Intention In Private Hospitals</w:t>
      </w:r>
      <w:r>
        <w:rPr>
          <w:rFonts w:ascii="Times New Roman" w:hAnsi="Times New Roman" w:cs="Times New Roman"/>
          <w:sz w:val="24"/>
          <w:szCs w:val="24"/>
          <w:lang w:val="id-ID"/>
        </w:rPr>
        <w:t>. International Journal of Business and Management, 10(10), 74.</w:t>
      </w:r>
    </w:p>
    <w:p w14:paraId="3DD23178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Khan, A. H., &amp; Aleem, M. (2014).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Impact Of Job Satisfaction On Employee Turnover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An Empirical Study Of Autonomous Medical Institutions Of Pakistan. Journal of International Studies, 7(1), 122-132.</w:t>
      </w:r>
    </w:p>
    <w:p w14:paraId="43C09518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Malik, M. I., Gomez, S. F., Ahmad, M., &amp; Saif, M. I. (2010).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Examining The Relationship Of Work Life Balance, Job Satisfaction And Turnover In Pakistan</w:t>
      </w:r>
      <w:r>
        <w:rPr>
          <w:rFonts w:ascii="Times New Roman" w:hAnsi="Times New Roman" w:cs="Times New Roman"/>
          <w:sz w:val="24"/>
          <w:szCs w:val="24"/>
          <w:lang w:val="id-ID"/>
        </w:rPr>
        <w:t>. OIDA International Journal of Sustainable Development, 2(01), 27-33.</w:t>
      </w:r>
    </w:p>
    <w:p w14:paraId="4E24A504" w14:textId="77777777" w:rsidR="00A413AB" w:rsidRDefault="00A413AB" w:rsidP="00A413AB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Ramalho Luz, C. M. D., Luiz de Paula, S., &amp; de Oliveira, L. M. B. (2018).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Organizational Commitment, Job Satisfaction And Their Possible Influences On Intent To Turnover</w:t>
      </w:r>
      <w:r>
        <w:rPr>
          <w:rFonts w:ascii="Times New Roman" w:hAnsi="Times New Roman" w:cs="Times New Roman"/>
          <w:sz w:val="24"/>
          <w:szCs w:val="24"/>
          <w:lang w:val="id-ID"/>
        </w:rPr>
        <w:t>. Revista de Gestão, 25(1), 84-101.</w:t>
      </w:r>
    </w:p>
    <w:bookmarkEnd w:id="1"/>
    <w:p w14:paraId="28C02BF7" w14:textId="77777777" w:rsidR="00F21A0C" w:rsidRDefault="00F21A0C"/>
    <w:sectPr w:rsidR="00F2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AB"/>
    <w:rsid w:val="00A413AB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440"/>
  <w15:chartTrackingRefBased/>
  <w15:docId w15:val="{3A7776CC-375F-4B07-91AB-F59FE42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AB"/>
    <w:pPr>
      <w:spacing w:after="200" w:line="276" w:lineRule="auto"/>
    </w:pPr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2022-02-07T13:46:00Z</dcterms:created>
  <dcterms:modified xsi:type="dcterms:W3CDTF">2022-02-07T13:48:00Z</dcterms:modified>
</cp:coreProperties>
</file>