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324A" w14:textId="77777777" w:rsidR="00711619" w:rsidRPr="006A2EDE" w:rsidRDefault="00711619" w:rsidP="00711619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 w:rsidRPr="006A2EDE">
        <w:rPr>
          <w:rFonts w:ascii="Times New Roman" w:hAnsi="Times New Roman"/>
          <w:color w:val="auto"/>
          <w:sz w:val="24"/>
          <w:szCs w:val="24"/>
          <w:lang w:val="id-ID"/>
        </w:rPr>
        <w:t>DAFTAR PUSTAKA</w:t>
      </w:r>
    </w:p>
    <w:p w14:paraId="377628A9" w14:textId="77777777" w:rsidR="00711619" w:rsidRPr="006A2EDE" w:rsidRDefault="00711619" w:rsidP="00711619">
      <w:pPr>
        <w:spacing w:line="240" w:lineRule="auto"/>
        <w:jc w:val="both"/>
        <w:rPr>
          <w:rFonts w:ascii="Times New Roman" w:hAnsi="Times New Roman"/>
          <w:lang w:bidi="en-US"/>
        </w:rPr>
      </w:pPr>
    </w:p>
    <w:p w14:paraId="4B02A4D3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Bahar, A. F. (2019). Pengaruh Brand Image (Citra Merek) Dan Kualitas Produk Terhadap Keputusan Pembelian Produk Smartphone Samsung (Studi Kasus Pada Sma Kartika Xx-1 Makassar). </w:t>
      </w:r>
      <w:r w:rsidRPr="006A2EDE">
        <w:rPr>
          <w:rFonts w:ascii="Times New Roman" w:hAnsi="Times New Roman"/>
          <w:i/>
          <w:iCs/>
          <w:noProof/>
          <w:lang w:val="en-US"/>
        </w:rPr>
        <w:t>Manajemen Bisnis</w:t>
      </w:r>
      <w:r w:rsidRPr="006A2EDE">
        <w:rPr>
          <w:rFonts w:ascii="Times New Roman" w:hAnsi="Times New Roman"/>
          <w:noProof/>
          <w:lang w:val="en-US"/>
        </w:rPr>
        <w:t xml:space="preserve"> , 14-27.</w:t>
      </w:r>
    </w:p>
    <w:p w14:paraId="3F7A0CCB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Fadillah, N. (2019). Pengaruh Citra Merek Dan Periklanan Terhadap Keputusan Pembelian Produk Vaseline Pada Mahasiswa Umsu. </w:t>
      </w:r>
      <w:r w:rsidRPr="006A2EDE">
        <w:rPr>
          <w:rFonts w:ascii="Times New Roman" w:hAnsi="Times New Roman"/>
          <w:i/>
          <w:iCs/>
          <w:noProof/>
          <w:lang w:val="en-US"/>
        </w:rPr>
        <w:t>Jurnal Ekonomi Bisnis</w:t>
      </w:r>
      <w:r w:rsidRPr="006A2EDE">
        <w:rPr>
          <w:rFonts w:ascii="Times New Roman" w:hAnsi="Times New Roman"/>
          <w:noProof/>
          <w:lang w:val="en-US"/>
        </w:rPr>
        <w:t xml:space="preserve"> , 1-13.</w:t>
      </w:r>
    </w:p>
    <w:p w14:paraId="48498EEE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Ghozali, I. (2018). </w:t>
      </w:r>
      <w:r w:rsidRPr="006A2EDE">
        <w:rPr>
          <w:rFonts w:ascii="Times New Roman" w:hAnsi="Times New Roman"/>
          <w:i/>
          <w:iCs/>
          <w:noProof/>
          <w:lang w:val="en-US"/>
        </w:rPr>
        <w:t>Aplikasi Analisis Multivariate Dengan Program Ibm Spss 19 Edisi Kelima.</w:t>
      </w:r>
      <w:r w:rsidRPr="006A2EDE">
        <w:rPr>
          <w:rFonts w:ascii="Times New Roman" w:hAnsi="Times New Roman"/>
          <w:noProof/>
          <w:lang w:val="en-US"/>
        </w:rPr>
        <w:t xml:space="preserve"> Semarang: Universitas Diponegor.</w:t>
      </w:r>
    </w:p>
    <w:p w14:paraId="48FD095E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Gifani, A., &amp; Syahputra. (2017). Pengaruh Citra Merek Terhadap Keputusan Pembelian Produk Smartphone Oppo Pada Mahasiswa Universitas Telkom. </w:t>
      </w:r>
      <w:r w:rsidRPr="006A2EDE">
        <w:rPr>
          <w:rFonts w:ascii="Times New Roman" w:hAnsi="Times New Roman"/>
          <w:i/>
          <w:iCs/>
          <w:noProof/>
          <w:lang w:val="en-US"/>
        </w:rPr>
        <w:t>Bisnis Dan Iptek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10</w:t>
      </w:r>
      <w:r w:rsidRPr="006A2EDE">
        <w:rPr>
          <w:rFonts w:ascii="Times New Roman" w:hAnsi="Times New Roman"/>
          <w:noProof/>
          <w:lang w:val="en-US"/>
        </w:rPr>
        <w:t xml:space="preserve"> (2), 81-94.</w:t>
      </w:r>
    </w:p>
    <w:p w14:paraId="2E5D2AE0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Ginting, N. N. (2017). Pengaruh Citra Merek Dan Inovasi Terhadap Keputusan Penggunaan Jasa Transportasi Pt Go-Jek Diuniversitas Sumatera Utara Medan. </w:t>
      </w:r>
      <w:r w:rsidRPr="006A2EDE">
        <w:rPr>
          <w:rFonts w:ascii="Times New Roman" w:hAnsi="Times New Roman"/>
          <w:i/>
          <w:iCs/>
          <w:noProof/>
          <w:lang w:val="en-US"/>
        </w:rPr>
        <w:t>Ekonomi Bisnis</w:t>
      </w:r>
      <w:r w:rsidRPr="006A2EDE">
        <w:rPr>
          <w:rFonts w:ascii="Times New Roman" w:hAnsi="Times New Roman"/>
          <w:noProof/>
          <w:lang w:val="en-US"/>
        </w:rPr>
        <w:t xml:space="preserve"> , 1-11.</w:t>
      </w:r>
    </w:p>
    <w:p w14:paraId="4742910A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Hasyim, M. A., Fauzi, A., &amp; Fanani, D. (2017). Pengaruh Citra Merek Terhadap Word Of Mouth Dan Keputusan Pembelian (Survei Pada Mahasiswa Fakultas Ilmu Administrasi Universitas Brawijaya Jurusanadministrasi Bisnis Angkatan 2014/2015-2015/2016 Pembeli Handphone Samsung Galaxy). </w:t>
      </w:r>
      <w:r w:rsidRPr="006A2EDE">
        <w:rPr>
          <w:rFonts w:ascii="Times New Roman" w:hAnsi="Times New Roman"/>
          <w:i/>
          <w:iCs/>
          <w:noProof/>
          <w:lang w:val="en-US"/>
        </w:rPr>
        <w:t>Jurnal Administrasi Bisnis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43</w:t>
      </w:r>
      <w:r w:rsidRPr="006A2EDE">
        <w:rPr>
          <w:rFonts w:ascii="Times New Roman" w:hAnsi="Times New Roman"/>
          <w:noProof/>
          <w:lang w:val="en-US"/>
        </w:rPr>
        <w:t xml:space="preserve"> (1), 148-156.</w:t>
      </w:r>
    </w:p>
    <w:p w14:paraId="5FC31947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Hidayah, N. E., &amp; Rahmawan, G. (2021). The Influence Of Product Quality, Price, Product Innovation And Brand Image On Purchasing Decisions Of Instant Noodles In Indonesia. </w:t>
      </w:r>
      <w:r w:rsidRPr="006A2EDE">
        <w:rPr>
          <w:rFonts w:ascii="Times New Roman" w:hAnsi="Times New Roman"/>
          <w:i/>
          <w:iCs/>
          <w:noProof/>
          <w:lang w:val="en-US"/>
        </w:rPr>
        <w:t>Journal Of Research In Business, Economics, And Education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3</w:t>
      </w:r>
      <w:r w:rsidRPr="006A2EDE">
        <w:rPr>
          <w:rFonts w:ascii="Times New Roman" w:hAnsi="Times New Roman"/>
          <w:noProof/>
          <w:lang w:val="en-US"/>
        </w:rPr>
        <w:t xml:space="preserve"> (1), 1-8.</w:t>
      </w:r>
    </w:p>
    <w:p w14:paraId="5AADA12B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Istiatin. (2018). </w:t>
      </w:r>
      <w:r w:rsidRPr="006A2EDE">
        <w:rPr>
          <w:rFonts w:ascii="Times New Roman" w:hAnsi="Times New Roman"/>
          <w:i/>
          <w:iCs/>
          <w:noProof/>
          <w:lang w:val="en-US"/>
        </w:rPr>
        <w:t>Modul Metodologi Penelitian.</w:t>
      </w:r>
      <w:r w:rsidRPr="006A2EDE">
        <w:rPr>
          <w:rFonts w:ascii="Times New Roman" w:hAnsi="Times New Roman"/>
          <w:noProof/>
          <w:lang w:val="en-US"/>
        </w:rPr>
        <w:t xml:space="preserve"> Surakarta: Surakarta: Universitas Islam Batik.</w:t>
      </w:r>
    </w:p>
    <w:p w14:paraId="520CC96F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Jasmani, &amp; Sunarsi, D. (2020). The Influence Of Product Mix, Promotion Mix And Brand Image On Consumer Purchasing Decisions Of Sari Roti Products In South Tangerang. </w:t>
      </w:r>
      <w:r w:rsidRPr="006A2EDE">
        <w:rPr>
          <w:rFonts w:ascii="Times New Roman" w:hAnsi="Times New Roman"/>
          <w:i/>
          <w:iCs/>
          <w:noProof/>
          <w:lang w:val="en-US"/>
        </w:rPr>
        <w:t>Pinisi Discretion Review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3</w:t>
      </w:r>
      <w:r w:rsidRPr="006A2EDE">
        <w:rPr>
          <w:rFonts w:ascii="Times New Roman" w:hAnsi="Times New Roman"/>
          <w:noProof/>
          <w:lang w:val="en-US"/>
        </w:rPr>
        <w:t xml:space="preserve"> (2), 165- 174.</w:t>
      </w:r>
    </w:p>
    <w:p w14:paraId="4F9886DB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Lazuardi, D., &amp; Rinaldi, M. (2020). Atmosphere Store Analysis And Product Innovation On Consumer Purchase Decisions. </w:t>
      </w:r>
      <w:r w:rsidRPr="006A2EDE">
        <w:rPr>
          <w:rFonts w:ascii="Times New Roman" w:hAnsi="Times New Roman"/>
          <w:i/>
          <w:iCs/>
          <w:noProof/>
          <w:lang w:val="en-US"/>
        </w:rPr>
        <w:t>Jurnal Bisnis Dan Ekonomi</w:t>
      </w:r>
      <w:r w:rsidRPr="006A2EDE">
        <w:rPr>
          <w:rFonts w:ascii="Times New Roman" w:hAnsi="Times New Roman"/>
          <w:noProof/>
          <w:lang w:val="en-US"/>
        </w:rPr>
        <w:t xml:space="preserve"> , 21-32.</w:t>
      </w:r>
    </w:p>
    <w:p w14:paraId="297A701A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Mulyadi, D. (2021). The Influence Of Advertising And Personal Selling On Purchasing Decisions At Borobudur Department Store, Karawang Branch. </w:t>
      </w:r>
      <w:r w:rsidRPr="006A2EDE">
        <w:rPr>
          <w:rFonts w:ascii="Times New Roman" w:hAnsi="Times New Roman"/>
          <w:i/>
          <w:iCs/>
          <w:noProof/>
          <w:lang w:val="en-US"/>
        </w:rPr>
        <w:t>Pjaee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18</w:t>
      </w:r>
      <w:r w:rsidRPr="006A2EDE">
        <w:rPr>
          <w:rFonts w:ascii="Times New Roman" w:hAnsi="Times New Roman"/>
          <w:noProof/>
          <w:lang w:val="en-US"/>
        </w:rPr>
        <w:t xml:space="preserve"> (4), 3704-3711.</w:t>
      </w:r>
    </w:p>
    <w:p w14:paraId="592B688A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Riyanto, R. P. (2015). Pengaruh Brand Image, Promosi Dan Distribusi Pada Keputusan Pembelian Sepeda Motor Honda Vario (Studi Kasus Pada Konsumen Taruna Adiprima Motor Kudus). </w:t>
      </w:r>
      <w:r w:rsidRPr="006A2EDE">
        <w:rPr>
          <w:rFonts w:ascii="Times New Roman" w:hAnsi="Times New Roman"/>
          <w:i/>
          <w:iCs/>
          <w:noProof/>
          <w:lang w:val="en-US"/>
        </w:rPr>
        <w:t>Ekonomi Manajemen</w:t>
      </w:r>
      <w:r w:rsidRPr="006A2EDE">
        <w:rPr>
          <w:rFonts w:ascii="Times New Roman" w:hAnsi="Times New Roman"/>
          <w:noProof/>
          <w:lang w:val="en-US"/>
        </w:rPr>
        <w:t xml:space="preserve"> , 1-9.</w:t>
      </w:r>
    </w:p>
    <w:p w14:paraId="715660D4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Rizki P, S. R., &amp; Samhudi, A. (2019). Analisis Keputusan Pembelian Handphone Vivo (Studi Kasus Konsumen Gadget Mart Pelaihari). </w:t>
      </w:r>
      <w:r w:rsidRPr="006A2EDE">
        <w:rPr>
          <w:rFonts w:ascii="Times New Roman" w:hAnsi="Times New Roman"/>
          <w:i/>
          <w:iCs/>
          <w:noProof/>
          <w:lang w:val="en-US"/>
        </w:rPr>
        <w:t>Jurnal Komunikasi Bisnis Dan Manajemen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6</w:t>
      </w:r>
      <w:r w:rsidRPr="006A2EDE">
        <w:rPr>
          <w:rFonts w:ascii="Times New Roman" w:hAnsi="Times New Roman"/>
          <w:noProof/>
          <w:lang w:val="en-US"/>
        </w:rPr>
        <w:t xml:space="preserve"> (1), 1-13.</w:t>
      </w:r>
    </w:p>
    <w:p w14:paraId="19CD9809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Santoso, R., Erstiawan, M. S., &amp; Kisworo, A. Y. (2020). Inovasi Produk, Kreatifitas Iklan, Efekvifitas Iklan, Dan Brand Trust Mendorong Keputusan Pembelian. </w:t>
      </w:r>
      <w:r w:rsidRPr="006A2EDE">
        <w:rPr>
          <w:rFonts w:ascii="Times New Roman" w:hAnsi="Times New Roman"/>
          <w:i/>
          <w:iCs/>
          <w:noProof/>
          <w:lang w:val="en-US"/>
        </w:rPr>
        <w:t>Jurnal Nusantara Aplikasi Manajemen Bisnis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5</w:t>
      </w:r>
      <w:r w:rsidRPr="006A2EDE">
        <w:rPr>
          <w:rFonts w:ascii="Times New Roman" w:hAnsi="Times New Roman"/>
          <w:noProof/>
          <w:lang w:val="en-US"/>
        </w:rPr>
        <w:t xml:space="preserve"> (2), 133-145.</w:t>
      </w:r>
    </w:p>
    <w:p w14:paraId="7F4E3DD9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lastRenderedPageBreak/>
        <w:t xml:space="preserve">Sugiyono. (2011). </w:t>
      </w:r>
      <w:r w:rsidRPr="006A2EDE">
        <w:rPr>
          <w:rFonts w:ascii="Times New Roman" w:hAnsi="Times New Roman"/>
          <w:i/>
          <w:iCs/>
          <w:noProof/>
          <w:lang w:val="en-US"/>
        </w:rPr>
        <w:t>Metode Penelitian Bisnis (Pendekatan Kuantitatif, Kualitatif Dan R&amp;D).</w:t>
      </w:r>
      <w:r w:rsidRPr="006A2EDE">
        <w:rPr>
          <w:rFonts w:ascii="Times New Roman" w:hAnsi="Times New Roman"/>
          <w:noProof/>
          <w:lang w:val="en-US"/>
        </w:rPr>
        <w:t xml:space="preserve"> Bandung: Alfabeta.</w:t>
      </w:r>
    </w:p>
    <w:p w14:paraId="77A7B0F4" w14:textId="77777777" w:rsidR="00711619" w:rsidRPr="006A2EDE" w:rsidRDefault="00711619" w:rsidP="00711619">
      <w:pPr>
        <w:pStyle w:val="Bibliography"/>
        <w:spacing w:line="240" w:lineRule="auto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Sugiyono. (2013). </w:t>
      </w:r>
      <w:r w:rsidRPr="006A2EDE">
        <w:rPr>
          <w:rFonts w:ascii="Times New Roman" w:hAnsi="Times New Roman"/>
          <w:i/>
          <w:iCs/>
          <w:noProof/>
          <w:lang w:val="en-US"/>
        </w:rPr>
        <w:t>Metode Penelitian Kombinasi.</w:t>
      </w:r>
      <w:r w:rsidRPr="006A2EDE">
        <w:rPr>
          <w:rFonts w:ascii="Times New Roman" w:hAnsi="Times New Roman"/>
          <w:noProof/>
          <w:lang w:val="en-US"/>
        </w:rPr>
        <w:t xml:space="preserve"> Bandung: Alfabeta.</w:t>
      </w:r>
    </w:p>
    <w:p w14:paraId="773C7C0B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Sutrisno, E. H. (2017). Pengaruh Inovasi Produk, Kreativitas Iklan, Efektivitas Iklan, Dan Brand Trust Terhadap Keputusan Pembelian Smartphone (Studi Kasus Pada Smartphone Merek Evercoss). </w:t>
      </w:r>
      <w:r w:rsidRPr="006A2EDE">
        <w:rPr>
          <w:rFonts w:ascii="Times New Roman" w:hAnsi="Times New Roman"/>
          <w:i/>
          <w:iCs/>
          <w:noProof/>
          <w:lang w:val="en-US"/>
        </w:rPr>
        <w:t>Jurnal Ekonomi Manajemen</w:t>
      </w:r>
      <w:r w:rsidRPr="006A2EDE">
        <w:rPr>
          <w:rFonts w:ascii="Times New Roman" w:hAnsi="Times New Roman"/>
          <w:noProof/>
          <w:lang w:val="en-US"/>
        </w:rPr>
        <w:t xml:space="preserve"> , 1-12.</w:t>
      </w:r>
    </w:p>
    <w:p w14:paraId="666FB87E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Wardani, M. K., Sunarso, &amp; Susanti, R. (2017). Pengaruh Inovasi Produk Dan Kualitas Produk Terhadap Keputusan Pembelian Handphone Merek Samsung Dengan Brand Image Sebagai Variabel Moderasi (Survei Pada Mahasiswa Fakultas Ekonomi Unisri Surakarta). </w:t>
      </w:r>
      <w:r w:rsidRPr="006A2EDE">
        <w:rPr>
          <w:rFonts w:ascii="Times New Roman" w:hAnsi="Times New Roman"/>
          <w:i/>
          <w:iCs/>
          <w:noProof/>
          <w:lang w:val="en-US"/>
        </w:rPr>
        <w:t>Jurnal Ekonomi Dan Kewirausahaan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17</w:t>
      </w:r>
      <w:r w:rsidRPr="006A2EDE">
        <w:rPr>
          <w:rFonts w:ascii="Times New Roman" w:hAnsi="Times New Roman"/>
          <w:noProof/>
          <w:lang w:val="en-US"/>
        </w:rPr>
        <w:t xml:space="preserve"> (1), 51 – 62.</w:t>
      </w:r>
    </w:p>
    <w:p w14:paraId="67059569" w14:textId="77777777" w:rsidR="00711619" w:rsidRPr="006A2EDE" w:rsidRDefault="00711619" w:rsidP="00711619">
      <w:pPr>
        <w:pStyle w:val="Bibliography"/>
        <w:spacing w:line="240" w:lineRule="auto"/>
        <w:ind w:left="630" w:hanging="630"/>
        <w:jc w:val="both"/>
        <w:rPr>
          <w:rFonts w:ascii="Times New Roman" w:hAnsi="Times New Roman"/>
          <w:noProof/>
          <w:lang w:val="en-US"/>
        </w:rPr>
      </w:pPr>
      <w:r w:rsidRPr="006A2EDE">
        <w:rPr>
          <w:rFonts w:ascii="Times New Roman" w:hAnsi="Times New Roman"/>
          <w:noProof/>
          <w:lang w:val="en-US"/>
        </w:rPr>
        <w:t xml:space="preserve">Wijaya, A. P., &amp; Annisa, I. T. (2020). The Influence Of Brand Image, Brand Trust And Product Packaging Information On Purchasing Decisions. </w:t>
      </w:r>
      <w:r w:rsidRPr="006A2EDE">
        <w:rPr>
          <w:rFonts w:ascii="Times New Roman" w:hAnsi="Times New Roman"/>
          <w:i/>
          <w:iCs/>
          <w:noProof/>
          <w:lang w:val="en-US"/>
        </w:rPr>
        <w:t>Jurnal Analisis Bisnis Ekonomi</w:t>
      </w:r>
      <w:r w:rsidRPr="006A2EDE">
        <w:rPr>
          <w:rFonts w:ascii="Times New Roman" w:hAnsi="Times New Roman"/>
          <w:noProof/>
          <w:lang w:val="en-US"/>
        </w:rPr>
        <w:t xml:space="preserve"> </w:t>
      </w:r>
      <w:r w:rsidRPr="006A2EDE">
        <w:rPr>
          <w:rFonts w:ascii="Times New Roman" w:hAnsi="Times New Roman"/>
          <w:i/>
          <w:iCs/>
          <w:noProof/>
          <w:lang w:val="en-US"/>
        </w:rPr>
        <w:t>, 18</w:t>
      </w:r>
      <w:r w:rsidRPr="006A2EDE">
        <w:rPr>
          <w:rFonts w:ascii="Times New Roman" w:hAnsi="Times New Roman"/>
          <w:noProof/>
          <w:lang w:val="en-US"/>
        </w:rPr>
        <w:t xml:space="preserve"> (1), 24-35.</w:t>
      </w:r>
    </w:p>
    <w:p w14:paraId="7D84D618" w14:textId="77777777" w:rsidR="00814A9C" w:rsidRDefault="00814A9C">
      <w:bookmarkStart w:id="0" w:name="_GoBack"/>
      <w:bookmarkEnd w:id="0"/>
    </w:p>
    <w:sectPr w:rsidR="0081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19"/>
    <w:rsid w:val="00711619"/>
    <w:rsid w:val="008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F560"/>
  <w15:chartTrackingRefBased/>
  <w15:docId w15:val="{5E74D782-868C-48F3-9B79-CEE30F3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19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11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1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styleId="Bibliography">
    <w:name w:val="Bibliography"/>
    <w:basedOn w:val="Normal"/>
    <w:next w:val="Normal"/>
    <w:uiPriority w:val="37"/>
    <w:unhideWhenUsed/>
    <w:rsid w:val="0071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2022-02-10T17:02:00Z</dcterms:created>
  <dcterms:modified xsi:type="dcterms:W3CDTF">2022-02-10T17:03:00Z</dcterms:modified>
</cp:coreProperties>
</file>