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B1" w:rsidRDefault="003210B1" w:rsidP="003210B1">
      <w:pPr>
        <w:pStyle w:val="Heading1"/>
      </w:pPr>
      <w:r>
        <w:t>BAB IV</w:t>
      </w:r>
      <w:bookmarkStart w:id="0" w:name="_Toc91012290"/>
      <w:r>
        <w:br/>
        <w:t>HASIL PENELITIAN &amp; PEMBAHASAN</w:t>
      </w:r>
      <w:bookmarkEnd w:id="0"/>
    </w:p>
    <w:p w:rsidR="003210B1" w:rsidRPr="00AA6575" w:rsidRDefault="003210B1" w:rsidP="003210B1"/>
    <w:p w:rsidR="003210B1" w:rsidRPr="00200377" w:rsidRDefault="003210B1" w:rsidP="003210B1">
      <w:pPr>
        <w:pStyle w:val="Heading2"/>
        <w:numPr>
          <w:ilvl w:val="5"/>
          <w:numId w:val="2"/>
        </w:numPr>
        <w:spacing w:before="0" w:line="480" w:lineRule="auto"/>
        <w:ind w:left="709" w:hanging="283"/>
        <w:rPr>
          <w:rFonts w:ascii="Times New Roman" w:hAnsi="Times New Roman" w:cs="Times New Roman"/>
          <w:color w:val="auto"/>
          <w:sz w:val="24"/>
        </w:rPr>
      </w:pPr>
      <w:bookmarkStart w:id="1" w:name="_Toc91012291"/>
      <w:r w:rsidRPr="00200377">
        <w:rPr>
          <w:rFonts w:ascii="Times New Roman" w:hAnsi="Times New Roman" w:cs="Times New Roman"/>
          <w:color w:val="auto"/>
          <w:sz w:val="24"/>
        </w:rPr>
        <w:t>Deskripsi Data Hasil Penelitian</w:t>
      </w:r>
      <w:bookmarkEnd w:id="1"/>
    </w:p>
    <w:p w:rsidR="003210B1" w:rsidRDefault="003210B1" w:rsidP="003210B1">
      <w:pPr>
        <w:pStyle w:val="ListParagraph"/>
        <w:numPr>
          <w:ilvl w:val="0"/>
          <w:numId w:val="3"/>
        </w:numPr>
        <w:spacing w:after="0" w:line="480" w:lineRule="auto"/>
        <w:ind w:left="1134"/>
        <w:jc w:val="both"/>
        <w:rPr>
          <w:rFonts w:ascii="Times New Roman" w:hAnsi="Times New Roman" w:cs="Times New Roman"/>
          <w:sz w:val="24"/>
          <w:szCs w:val="24"/>
        </w:rPr>
      </w:pPr>
      <w:r w:rsidRPr="00ED1BD1">
        <w:rPr>
          <w:rFonts w:ascii="Times New Roman" w:hAnsi="Times New Roman" w:cs="Times New Roman"/>
          <w:sz w:val="24"/>
          <w:szCs w:val="24"/>
        </w:rPr>
        <w:t xml:space="preserve">Gambaran Umum </w:t>
      </w:r>
      <w:r>
        <w:rPr>
          <w:rFonts w:ascii="Times New Roman" w:hAnsi="Times New Roman" w:cs="Times New Roman"/>
          <w:sz w:val="24"/>
          <w:szCs w:val="24"/>
        </w:rPr>
        <w:t>Badan Penanggulangan Bencana Daerah Kabupaten Boyolali</w:t>
      </w:r>
    </w:p>
    <w:p w:rsidR="003210B1" w:rsidRPr="00AC4A65" w:rsidRDefault="003210B1" w:rsidP="003210B1">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Badan Penanggulangan Bencana Daerah Kabupaten Boyolali </w:t>
      </w:r>
      <w:r w:rsidRPr="00C70060">
        <w:rPr>
          <w:rFonts w:ascii="Times New Roman" w:hAnsi="Times New Roman" w:cs="Times New Roman"/>
          <w:sz w:val="24"/>
          <w:szCs w:val="24"/>
        </w:rPr>
        <w:t xml:space="preserve">merupakan </w:t>
      </w:r>
      <w:r w:rsidRPr="001E2C08">
        <w:rPr>
          <w:rFonts w:ascii="Times New Roman" w:hAnsi="Times New Roman" w:cs="Times New Roman"/>
          <w:sz w:val="24"/>
          <w:szCs w:val="24"/>
        </w:rPr>
        <w:t>inst</w:t>
      </w:r>
      <w:r>
        <w:rPr>
          <w:rFonts w:ascii="Times New Roman" w:hAnsi="Times New Roman" w:cs="Times New Roman"/>
          <w:sz w:val="24"/>
          <w:szCs w:val="24"/>
        </w:rPr>
        <w:t>ansi pemerintah yang mempunyai fungsi dalam</w:t>
      </w:r>
      <w:r w:rsidRPr="00C24066">
        <w:rPr>
          <w:rFonts w:ascii="Times New Roman" w:hAnsi="Times New Roman" w:cs="Times New Roman"/>
          <w:sz w:val="24"/>
          <w:szCs w:val="24"/>
        </w:rPr>
        <w:t xml:space="preserve"> kebijakan penanggulangan bencana dan penanganan pengungsi dengan bertindak cepat dan tepat, efektif dan efisien</w:t>
      </w:r>
      <w:r>
        <w:rPr>
          <w:rFonts w:ascii="Times New Roman" w:hAnsi="Times New Roman" w:cs="Times New Roman"/>
          <w:sz w:val="24"/>
          <w:szCs w:val="24"/>
        </w:rPr>
        <w:t>.</w:t>
      </w:r>
    </w:p>
    <w:p w:rsidR="003210B1" w:rsidRPr="00C70060" w:rsidRDefault="003210B1" w:rsidP="003210B1">
      <w:pPr>
        <w:pStyle w:val="ListParagraph"/>
        <w:spacing w:after="0" w:line="480" w:lineRule="auto"/>
        <w:ind w:left="1134"/>
        <w:jc w:val="both"/>
        <w:rPr>
          <w:rFonts w:ascii="Times New Roman" w:hAnsi="Times New Roman" w:cs="Times New Roman"/>
          <w:sz w:val="24"/>
          <w:szCs w:val="24"/>
        </w:rPr>
      </w:pPr>
      <w:r w:rsidRPr="00C70060">
        <w:rPr>
          <w:rFonts w:ascii="Times New Roman" w:hAnsi="Times New Roman" w:cs="Times New Roman"/>
          <w:sz w:val="24"/>
          <w:szCs w:val="24"/>
        </w:rPr>
        <w:t xml:space="preserve">Adapun Visi dan Misi </w:t>
      </w:r>
      <w:r>
        <w:rPr>
          <w:rFonts w:ascii="Times New Roman" w:hAnsi="Times New Roman" w:cs="Times New Roman"/>
          <w:sz w:val="24"/>
          <w:szCs w:val="24"/>
        </w:rPr>
        <w:t xml:space="preserve">Badan Penanggulangan Bencana Daerah Kabupaten Boyolali </w:t>
      </w:r>
      <w:r w:rsidRPr="00C70060">
        <w:rPr>
          <w:rFonts w:ascii="Times New Roman" w:hAnsi="Times New Roman" w:cs="Times New Roman"/>
          <w:sz w:val="24"/>
          <w:szCs w:val="24"/>
        </w:rPr>
        <w:t>adalah sebagai berikut:</w:t>
      </w:r>
    </w:p>
    <w:p w:rsidR="003210B1" w:rsidRDefault="003210B1" w:rsidP="003210B1">
      <w:pPr>
        <w:pStyle w:val="ListParagraph"/>
        <w:numPr>
          <w:ilvl w:val="0"/>
          <w:numId w:val="4"/>
        </w:numPr>
        <w:tabs>
          <w:tab w:val="left" w:pos="2268"/>
        </w:tabs>
        <w:spacing w:after="0" w:line="480" w:lineRule="auto"/>
        <w:ind w:left="1560"/>
        <w:jc w:val="both"/>
        <w:rPr>
          <w:rFonts w:ascii="Times New Roman" w:hAnsi="Times New Roman" w:cs="Times New Roman"/>
          <w:sz w:val="24"/>
          <w:szCs w:val="24"/>
        </w:rPr>
      </w:pPr>
      <w:r w:rsidRPr="00C70060">
        <w:rPr>
          <w:rFonts w:ascii="Times New Roman" w:hAnsi="Times New Roman" w:cs="Times New Roman"/>
          <w:sz w:val="24"/>
          <w:szCs w:val="24"/>
        </w:rPr>
        <w:t>V</w:t>
      </w:r>
      <w:r w:rsidRPr="00552175">
        <w:rPr>
          <w:rFonts w:ascii="Times New Roman" w:hAnsi="Times New Roman" w:cs="Times New Roman"/>
          <w:sz w:val="24"/>
          <w:szCs w:val="24"/>
        </w:rPr>
        <w:t>isi</w:t>
      </w:r>
    </w:p>
    <w:p w:rsidR="003210B1" w:rsidRPr="00AA6575" w:rsidRDefault="003210B1" w:rsidP="003210B1">
      <w:pPr>
        <w:pStyle w:val="ListParagraph"/>
        <w:tabs>
          <w:tab w:val="left" w:pos="2268"/>
        </w:tabs>
        <w:spacing w:after="0" w:line="480" w:lineRule="auto"/>
        <w:ind w:left="1560"/>
        <w:jc w:val="both"/>
        <w:rPr>
          <w:rFonts w:ascii="Times New Roman" w:hAnsi="Times New Roman" w:cs="Times New Roman"/>
          <w:sz w:val="24"/>
          <w:szCs w:val="24"/>
        </w:rPr>
      </w:pPr>
      <w:r w:rsidRPr="00AA6575">
        <w:rPr>
          <w:rFonts w:ascii="Times New Roman" w:hAnsi="Times New Roman" w:cs="Times New Roman"/>
          <w:color w:val="000000" w:themeColor="text1"/>
          <w:sz w:val="24"/>
          <w:szCs w:val="24"/>
        </w:rPr>
        <w:t>Terwujudnya Sistem Penanganan Bencana yang cepat, tepat, efektif dan efisien</w:t>
      </w:r>
    </w:p>
    <w:p w:rsidR="003210B1" w:rsidRPr="00AA6575" w:rsidRDefault="003210B1" w:rsidP="003210B1">
      <w:pPr>
        <w:pStyle w:val="ListParagraph"/>
        <w:numPr>
          <w:ilvl w:val="0"/>
          <w:numId w:val="4"/>
        </w:numPr>
        <w:tabs>
          <w:tab w:val="left" w:pos="2268"/>
        </w:tabs>
        <w:spacing w:after="0" w:line="480" w:lineRule="auto"/>
        <w:ind w:left="1560"/>
        <w:jc w:val="both"/>
        <w:rPr>
          <w:rFonts w:ascii="Times New Roman" w:hAnsi="Times New Roman" w:cs="Times New Roman"/>
          <w:sz w:val="24"/>
          <w:szCs w:val="24"/>
        </w:rPr>
      </w:pPr>
      <w:r w:rsidRPr="00AA6575">
        <w:rPr>
          <w:rFonts w:ascii="Times New Roman" w:hAnsi="Times New Roman" w:cs="Times New Roman"/>
          <w:sz w:val="24"/>
          <w:szCs w:val="24"/>
        </w:rPr>
        <w:t>Misi</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t>Meningkatnya upaya mitigasi, pencegahan, kesiapsiagaan dan pengurangan risiko bencana,</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t>Meningkatnya kapasitas penyelamatan dan penanganan masyarakat terdampak bencana,</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t>Meningkatnya kapasitas dan upaya pemulihan pasca bencana,</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t>Meningkatnya kualitas dan kuantitas sarana peralatan dan logistik bencana,</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lastRenderedPageBreak/>
        <w:t>Mengajak masyarakat agar ikut serta dalam andil penanggulangan dan pencegahan bencana,</w:t>
      </w:r>
    </w:p>
    <w:p w:rsidR="003210B1" w:rsidRPr="00AA6575" w:rsidRDefault="003210B1" w:rsidP="003210B1">
      <w:pPr>
        <w:pStyle w:val="ListParagraph"/>
        <w:numPr>
          <w:ilvl w:val="1"/>
          <w:numId w:val="1"/>
        </w:numPr>
        <w:spacing w:line="480" w:lineRule="auto"/>
        <w:jc w:val="both"/>
        <w:rPr>
          <w:rFonts w:ascii="Times New Roman" w:hAnsi="Times New Roman" w:cs="Times New Roman"/>
          <w:sz w:val="24"/>
          <w:szCs w:val="24"/>
        </w:rPr>
      </w:pPr>
      <w:r w:rsidRPr="00AA6575">
        <w:rPr>
          <w:rFonts w:ascii="Times New Roman" w:hAnsi="Times New Roman" w:cs="Times New Roman"/>
          <w:sz w:val="24"/>
          <w:szCs w:val="24"/>
        </w:rPr>
        <w:t>Mengedukasi dan mensosialisasikan prosedur koordinasi dalam penanggulangan bencana antara instansi dan masyarakat.</w:t>
      </w:r>
    </w:p>
    <w:p w:rsidR="003210B1" w:rsidRPr="0059412D" w:rsidRDefault="003210B1" w:rsidP="003210B1">
      <w:pPr>
        <w:pStyle w:val="ListParagraph"/>
        <w:numPr>
          <w:ilvl w:val="0"/>
          <w:numId w:val="3"/>
        </w:numPr>
        <w:spacing w:after="0" w:line="480" w:lineRule="auto"/>
        <w:ind w:left="1134"/>
        <w:jc w:val="both"/>
        <w:rPr>
          <w:rFonts w:ascii="Times New Roman" w:hAnsi="Times New Roman" w:cs="Times New Roman"/>
          <w:sz w:val="24"/>
          <w:szCs w:val="24"/>
        </w:rPr>
      </w:pPr>
      <w:r w:rsidRPr="0059412D">
        <w:rPr>
          <w:rFonts w:ascii="Times New Roman" w:hAnsi="Times New Roman" w:cs="Times New Roman"/>
          <w:sz w:val="24"/>
          <w:szCs w:val="24"/>
        </w:rPr>
        <w:t>Alamat</w:t>
      </w:r>
    </w:p>
    <w:p w:rsidR="003210B1" w:rsidRPr="0059412D" w:rsidRDefault="003210B1" w:rsidP="003210B1">
      <w:pPr>
        <w:pStyle w:val="ListParagraph"/>
        <w:tabs>
          <w:tab w:val="left" w:pos="1701"/>
        </w:tabs>
        <w:spacing w:after="0" w:line="480" w:lineRule="auto"/>
        <w:ind w:left="1134"/>
        <w:jc w:val="both"/>
        <w:rPr>
          <w:rFonts w:ascii="Times New Roman" w:hAnsi="Times New Roman" w:cs="Times New Roman"/>
          <w:sz w:val="24"/>
          <w:szCs w:val="24"/>
        </w:rPr>
      </w:pPr>
      <w:r w:rsidRPr="0059412D">
        <w:rPr>
          <w:rFonts w:ascii="Times New Roman" w:hAnsi="Times New Roman" w:cs="Times New Roman"/>
          <w:sz w:val="24"/>
          <w:szCs w:val="24"/>
        </w:rPr>
        <w:tab/>
      </w:r>
      <w:r w:rsidRPr="0059412D">
        <w:rPr>
          <w:rFonts w:ascii="Times New Roman" w:hAnsi="Times New Roman" w:cs="Times New Roman"/>
          <w:sz w:val="24"/>
          <w:szCs w:val="24"/>
          <w:shd w:val="clear" w:color="auto" w:fill="FFFFFF"/>
        </w:rPr>
        <w:t>Bpbd Boyolali, Tegalmulyo, Mojosongo, Kec. Boyolali, Kabupaten Boyolali, Jawa Tengah 57322</w:t>
      </w:r>
    </w:p>
    <w:p w:rsidR="003210B1" w:rsidRPr="0059412D" w:rsidRDefault="003210B1" w:rsidP="003210B1">
      <w:pPr>
        <w:pStyle w:val="ListParagraph"/>
        <w:numPr>
          <w:ilvl w:val="0"/>
          <w:numId w:val="3"/>
        </w:numPr>
        <w:tabs>
          <w:tab w:val="left" w:pos="1134"/>
        </w:tabs>
        <w:spacing w:after="0" w:line="480" w:lineRule="auto"/>
        <w:ind w:hanging="11"/>
        <w:jc w:val="both"/>
        <w:rPr>
          <w:rFonts w:ascii="Times New Roman" w:hAnsi="Times New Roman" w:cs="Times New Roman"/>
          <w:sz w:val="24"/>
          <w:szCs w:val="24"/>
        </w:rPr>
      </w:pPr>
      <w:r w:rsidRPr="0059412D">
        <w:rPr>
          <w:rFonts w:ascii="Times New Roman" w:hAnsi="Times New Roman" w:cs="Times New Roman"/>
          <w:sz w:val="24"/>
          <w:szCs w:val="24"/>
        </w:rPr>
        <w:t xml:space="preserve">Uraian tugas dan kewajiban </w:t>
      </w:r>
      <w:r w:rsidRPr="0059412D">
        <w:rPr>
          <w:rFonts w:ascii="Times New Roman" w:hAnsi="Times New Roman" w:cs="Times New Roman"/>
          <w:sz w:val="24"/>
          <w:szCs w:val="24"/>
        </w:rPr>
        <w:tab/>
      </w:r>
    </w:p>
    <w:p w:rsidR="003210B1" w:rsidRPr="0059412D" w:rsidRDefault="003210B1" w:rsidP="003210B1">
      <w:pPr>
        <w:pStyle w:val="ListParagraph"/>
        <w:numPr>
          <w:ilvl w:val="4"/>
          <w:numId w:val="3"/>
        </w:numPr>
        <w:tabs>
          <w:tab w:val="left" w:pos="426"/>
        </w:tabs>
        <w:spacing w:after="0" w:line="480" w:lineRule="auto"/>
        <w:ind w:left="1701" w:hanging="283"/>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Kepala BPBD</w:t>
      </w:r>
    </w:p>
    <w:p w:rsidR="003210B1" w:rsidRPr="0059412D" w:rsidRDefault="003210B1" w:rsidP="003210B1">
      <w:pPr>
        <w:pStyle w:val="ListParagraph"/>
        <w:tabs>
          <w:tab w:val="left" w:pos="426"/>
        </w:tabs>
        <w:spacing w:after="0" w:line="480" w:lineRule="auto"/>
        <w:ind w:left="1440"/>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shd w:val="clear" w:color="auto" w:fill="FFFFFF"/>
        </w:rPr>
        <w:t xml:space="preserve">Membantu </w:t>
      </w:r>
      <w:r>
        <w:rPr>
          <w:rFonts w:ascii="Times New Roman" w:hAnsi="Times New Roman" w:cs="Times New Roman"/>
          <w:color w:val="000000" w:themeColor="text1"/>
          <w:sz w:val="24"/>
          <w:szCs w:val="24"/>
          <w:shd w:val="clear" w:color="auto" w:fill="FFFFFF"/>
        </w:rPr>
        <w:t xml:space="preserve">tugas </w:t>
      </w:r>
      <w:r w:rsidRPr="0059412D">
        <w:rPr>
          <w:rFonts w:ascii="Times New Roman" w:hAnsi="Times New Roman" w:cs="Times New Roman"/>
          <w:color w:val="000000" w:themeColor="text1"/>
          <w:sz w:val="24"/>
          <w:szCs w:val="24"/>
          <w:shd w:val="clear" w:color="auto" w:fill="FFFFFF"/>
        </w:rPr>
        <w:t>Bupati dalam memimpin, mengkoordinasikan dan mengendalikan kebijakan BPBD.</w:t>
      </w:r>
    </w:p>
    <w:p w:rsidR="003210B1" w:rsidRPr="00E205F2" w:rsidRDefault="003210B1" w:rsidP="003210B1">
      <w:pPr>
        <w:pStyle w:val="ListParagraph"/>
        <w:numPr>
          <w:ilvl w:val="4"/>
          <w:numId w:val="3"/>
        </w:numPr>
        <w:tabs>
          <w:tab w:val="left" w:pos="426"/>
        </w:tabs>
        <w:spacing w:after="0" w:line="480" w:lineRule="auto"/>
        <w:ind w:left="1701" w:hanging="283"/>
        <w:jc w:val="both"/>
        <w:rPr>
          <w:rStyle w:val="Strong"/>
          <w:rFonts w:ascii="Times New Roman" w:hAnsi="Times New Roman" w:cs="Times New Roman"/>
          <w:b w:val="0"/>
          <w:color w:val="000000" w:themeColor="text1"/>
          <w:sz w:val="24"/>
          <w:szCs w:val="24"/>
          <w:shd w:val="clear" w:color="auto" w:fill="FFFFFF"/>
        </w:rPr>
      </w:pPr>
      <w:r w:rsidRPr="00E205F2">
        <w:rPr>
          <w:rStyle w:val="Strong"/>
          <w:rFonts w:ascii="Times New Roman" w:hAnsi="Times New Roman" w:cs="Times New Roman"/>
          <w:b w:val="0"/>
          <w:color w:val="000000" w:themeColor="text1"/>
          <w:sz w:val="24"/>
          <w:szCs w:val="24"/>
          <w:shd w:val="clear" w:color="auto" w:fill="FFFFFF"/>
        </w:rPr>
        <w:t>Sekretaris</w:t>
      </w:r>
    </w:p>
    <w:p w:rsidR="003210B1" w:rsidRPr="0059412D" w:rsidRDefault="003210B1" w:rsidP="003210B1">
      <w:pPr>
        <w:pStyle w:val="ListParagraph"/>
        <w:tabs>
          <w:tab w:val="left" w:pos="426"/>
        </w:tabs>
        <w:spacing w:after="0" w:line="480" w:lineRule="auto"/>
        <w:ind w:left="1701"/>
        <w:jc w:val="both"/>
        <w:rPr>
          <w:rFonts w:ascii="Times New Roman" w:hAnsi="Times New Roman" w:cs="Times New Roman"/>
          <w:bCs/>
          <w:color w:val="000000" w:themeColor="text1"/>
          <w:sz w:val="24"/>
          <w:szCs w:val="24"/>
          <w:shd w:val="clear" w:color="auto" w:fill="FFFFFF"/>
        </w:rPr>
      </w:pPr>
      <w:r w:rsidRPr="0059412D">
        <w:rPr>
          <w:rFonts w:ascii="Times New Roman" w:hAnsi="Times New Roman" w:cs="Times New Roman"/>
          <w:color w:val="000000" w:themeColor="text1"/>
          <w:sz w:val="24"/>
          <w:szCs w:val="24"/>
        </w:rPr>
        <w:t>Sekretaris Pelaksana mempunyai fungsi:</w:t>
      </w:r>
    </w:p>
    <w:p w:rsidR="003210B1" w:rsidRPr="0059412D" w:rsidRDefault="003210B1" w:rsidP="003210B1">
      <w:pPr>
        <w:pStyle w:val="ListParagraph"/>
        <w:numPr>
          <w:ilvl w:val="0"/>
          <w:numId w:val="5"/>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w:t>
      </w:r>
      <w:r w:rsidRPr="005941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rencana kerja Sekretariat,</w:t>
      </w:r>
    </w:p>
    <w:p w:rsidR="003210B1" w:rsidRPr="0059412D" w:rsidRDefault="003210B1" w:rsidP="003210B1">
      <w:pPr>
        <w:pStyle w:val="ListParagraph"/>
        <w:numPr>
          <w:ilvl w:val="0"/>
          <w:numId w:val="5"/>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w:t>
      </w:r>
      <w:r w:rsidRPr="0059412D">
        <w:rPr>
          <w:rFonts w:ascii="Times New Roman" w:hAnsi="Times New Roman" w:cs="Times New Roman"/>
          <w:color w:val="000000" w:themeColor="text1"/>
          <w:sz w:val="24"/>
          <w:szCs w:val="24"/>
        </w:rPr>
        <w:t>Perumusan k</w:t>
      </w:r>
      <w:r>
        <w:rPr>
          <w:rFonts w:ascii="Times New Roman" w:hAnsi="Times New Roman" w:cs="Times New Roman"/>
          <w:color w:val="000000" w:themeColor="text1"/>
          <w:sz w:val="24"/>
          <w:szCs w:val="24"/>
        </w:rPr>
        <w:t>ebijakan teknis kesekretariatan dan pengelolaan barang milik daerah,</w:t>
      </w:r>
    </w:p>
    <w:p w:rsidR="003210B1" w:rsidRPr="0059412D" w:rsidRDefault="003210B1" w:rsidP="003210B1">
      <w:pPr>
        <w:pStyle w:val="ListParagraph"/>
        <w:numPr>
          <w:ilvl w:val="0"/>
          <w:numId w:val="5"/>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 </w:t>
      </w:r>
      <w:r w:rsidRPr="0059412D">
        <w:rPr>
          <w:rFonts w:ascii="Times New Roman" w:hAnsi="Times New Roman" w:cs="Times New Roman"/>
          <w:color w:val="000000" w:themeColor="text1"/>
          <w:sz w:val="24"/>
          <w:szCs w:val="24"/>
        </w:rPr>
        <w:t>dukungan administrasi yang meliputi kepegawaian,  ketatausahaan, keuangan, kerumahtanggaan, kerja sama, hukum, organisasi dan tata laksana, hubungan masyara</w:t>
      </w:r>
      <w:r>
        <w:rPr>
          <w:rFonts w:ascii="Times New Roman" w:hAnsi="Times New Roman" w:cs="Times New Roman"/>
          <w:color w:val="000000" w:themeColor="text1"/>
          <w:sz w:val="24"/>
          <w:szCs w:val="24"/>
        </w:rPr>
        <w:t>kat, kearsipan, dan dokumentasi,</w:t>
      </w:r>
    </w:p>
    <w:p w:rsidR="003210B1" w:rsidRPr="0059412D" w:rsidRDefault="003210B1" w:rsidP="003210B1">
      <w:pPr>
        <w:pStyle w:val="ListParagraph"/>
        <w:numPr>
          <w:ilvl w:val="0"/>
          <w:numId w:val="5"/>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lastRenderedPageBreak/>
        <w:t>Pengkoordinasian pelaksanaan tugas</w:t>
      </w:r>
      <w:r>
        <w:rPr>
          <w:rFonts w:ascii="Times New Roman" w:hAnsi="Times New Roman" w:cs="Times New Roman"/>
          <w:color w:val="000000" w:themeColor="text1"/>
          <w:sz w:val="24"/>
          <w:szCs w:val="24"/>
        </w:rPr>
        <w:t xml:space="preserve"> dan monitoring</w:t>
      </w:r>
      <w:r w:rsidRPr="0059412D">
        <w:rPr>
          <w:rFonts w:ascii="Times New Roman" w:hAnsi="Times New Roman" w:cs="Times New Roman"/>
          <w:color w:val="000000" w:themeColor="text1"/>
          <w:sz w:val="24"/>
          <w:szCs w:val="24"/>
        </w:rPr>
        <w:t xml:space="preserve"> satua</w:t>
      </w:r>
      <w:r>
        <w:rPr>
          <w:rFonts w:ascii="Times New Roman" w:hAnsi="Times New Roman" w:cs="Times New Roman"/>
          <w:color w:val="000000" w:themeColor="text1"/>
          <w:sz w:val="24"/>
          <w:szCs w:val="24"/>
        </w:rPr>
        <w:t>n organisasi di lingkungan Badan Penanggulangan Bencana Daerah Kabupaten Boyolali</w:t>
      </w:r>
    </w:p>
    <w:p w:rsidR="003210B1" w:rsidRPr="00E205F2" w:rsidRDefault="003210B1" w:rsidP="003210B1">
      <w:pPr>
        <w:pStyle w:val="ListParagraph"/>
        <w:numPr>
          <w:ilvl w:val="4"/>
          <w:numId w:val="3"/>
        </w:numPr>
        <w:shd w:val="clear" w:color="auto" w:fill="FFFFFF"/>
        <w:tabs>
          <w:tab w:val="left" w:pos="426"/>
        </w:tabs>
        <w:spacing w:after="0" w:line="480" w:lineRule="auto"/>
        <w:ind w:left="1701" w:hanging="283"/>
        <w:jc w:val="both"/>
        <w:rPr>
          <w:rStyle w:val="Strong"/>
          <w:rFonts w:ascii="Times New Roman" w:hAnsi="Times New Roman" w:cs="Times New Roman"/>
          <w:b w:val="0"/>
          <w:bCs w:val="0"/>
          <w:color w:val="000000" w:themeColor="text1"/>
          <w:sz w:val="24"/>
          <w:szCs w:val="24"/>
        </w:rPr>
      </w:pPr>
      <w:r w:rsidRPr="00E205F2">
        <w:rPr>
          <w:rStyle w:val="Strong"/>
          <w:rFonts w:ascii="Times New Roman" w:hAnsi="Times New Roman" w:cs="Times New Roman"/>
          <w:b w:val="0"/>
          <w:color w:val="000000" w:themeColor="text1"/>
          <w:sz w:val="24"/>
          <w:szCs w:val="24"/>
          <w:shd w:val="clear" w:color="auto" w:fill="FFFFFF"/>
        </w:rPr>
        <w:t>Bidang pencegahan dan kesiapsiagaan</w:t>
      </w:r>
    </w:p>
    <w:p w:rsidR="003210B1" w:rsidRPr="0059412D" w:rsidRDefault="003210B1" w:rsidP="003210B1">
      <w:pPr>
        <w:pStyle w:val="ListParagraph"/>
        <w:shd w:val="clear" w:color="auto" w:fill="FFFFFF"/>
        <w:tabs>
          <w:tab w:val="left" w:pos="426"/>
        </w:tabs>
        <w:spacing w:after="0" w:line="480" w:lineRule="auto"/>
        <w:ind w:left="1701"/>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Bidang Pencegahan dan Kesiapsiagaan mempunyai fungsi:</w:t>
      </w:r>
    </w:p>
    <w:p w:rsidR="003210B1" w:rsidRPr="0059412D" w:rsidRDefault="003210B1" w:rsidP="003210B1">
      <w:pPr>
        <w:pStyle w:val="ListParagraph"/>
        <w:numPr>
          <w:ilvl w:val="0"/>
          <w:numId w:val="6"/>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9412D">
        <w:rPr>
          <w:rFonts w:ascii="Times New Roman" w:hAnsi="Times New Roman" w:cs="Times New Roman"/>
          <w:color w:val="000000" w:themeColor="text1"/>
          <w:sz w:val="24"/>
          <w:szCs w:val="24"/>
        </w:rPr>
        <w:t xml:space="preserve">enyusunan </w:t>
      </w:r>
      <w:r>
        <w:rPr>
          <w:rFonts w:ascii="Times New Roman" w:hAnsi="Times New Roman" w:cs="Times New Roman"/>
          <w:color w:val="000000" w:themeColor="text1"/>
          <w:sz w:val="24"/>
          <w:szCs w:val="24"/>
        </w:rPr>
        <w:t xml:space="preserve">dan merumuskan </w:t>
      </w:r>
      <w:r w:rsidRPr="0059412D">
        <w:rPr>
          <w:rFonts w:ascii="Times New Roman" w:hAnsi="Times New Roman" w:cs="Times New Roman"/>
          <w:color w:val="000000" w:themeColor="text1"/>
          <w:sz w:val="24"/>
          <w:szCs w:val="24"/>
        </w:rPr>
        <w:t>rencana kerja Bida</w:t>
      </w:r>
      <w:r>
        <w:rPr>
          <w:rFonts w:ascii="Times New Roman" w:hAnsi="Times New Roman" w:cs="Times New Roman"/>
          <w:color w:val="000000" w:themeColor="text1"/>
          <w:sz w:val="24"/>
          <w:szCs w:val="24"/>
        </w:rPr>
        <w:t>ng Pencegahan dan Kesiapsiagaan,</w:t>
      </w:r>
    </w:p>
    <w:p w:rsidR="003210B1" w:rsidRPr="0059412D" w:rsidRDefault="003210B1" w:rsidP="003210B1">
      <w:pPr>
        <w:pStyle w:val="ListParagraph"/>
        <w:numPr>
          <w:ilvl w:val="0"/>
          <w:numId w:val="6"/>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pelaksanaan kebijakan</w:t>
      </w:r>
      <w:r>
        <w:rPr>
          <w:rFonts w:ascii="Times New Roman" w:hAnsi="Times New Roman" w:cs="Times New Roman"/>
          <w:color w:val="000000" w:themeColor="text1"/>
          <w:sz w:val="24"/>
          <w:szCs w:val="24"/>
        </w:rPr>
        <w:t xml:space="preserve"> dan memberi bimbingan</w:t>
      </w:r>
      <w:r w:rsidRPr="0059412D">
        <w:rPr>
          <w:rFonts w:ascii="Times New Roman" w:hAnsi="Times New Roman" w:cs="Times New Roman"/>
          <w:color w:val="000000" w:themeColor="text1"/>
          <w:sz w:val="24"/>
          <w:szCs w:val="24"/>
        </w:rPr>
        <w:t xml:space="preserve"> bidang pencegahan bencana, kesiapsiaga</w:t>
      </w:r>
      <w:r>
        <w:rPr>
          <w:rFonts w:ascii="Times New Roman" w:hAnsi="Times New Roman" w:cs="Times New Roman"/>
          <w:color w:val="000000" w:themeColor="text1"/>
          <w:sz w:val="24"/>
          <w:szCs w:val="24"/>
        </w:rPr>
        <w:t>an, dan pemberdayaan masyarakat,</w:t>
      </w:r>
    </w:p>
    <w:p w:rsidR="003210B1" w:rsidRPr="0059412D" w:rsidRDefault="003210B1" w:rsidP="003210B1">
      <w:pPr>
        <w:pStyle w:val="ListParagraph"/>
        <w:numPr>
          <w:ilvl w:val="0"/>
          <w:numId w:val="6"/>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9412D">
        <w:rPr>
          <w:rFonts w:ascii="Times New Roman" w:hAnsi="Times New Roman" w:cs="Times New Roman"/>
          <w:color w:val="000000" w:themeColor="text1"/>
          <w:sz w:val="24"/>
          <w:szCs w:val="24"/>
        </w:rPr>
        <w:t xml:space="preserve">elaksanaan </w:t>
      </w:r>
      <w:r>
        <w:rPr>
          <w:rFonts w:ascii="Times New Roman" w:hAnsi="Times New Roman" w:cs="Times New Roman"/>
          <w:color w:val="000000" w:themeColor="text1"/>
          <w:sz w:val="24"/>
          <w:szCs w:val="24"/>
        </w:rPr>
        <w:t xml:space="preserve">tugas </w:t>
      </w:r>
      <w:r w:rsidRPr="0059412D">
        <w:rPr>
          <w:rFonts w:ascii="Times New Roman" w:hAnsi="Times New Roman" w:cs="Times New Roman"/>
          <w:color w:val="000000" w:themeColor="text1"/>
          <w:sz w:val="24"/>
          <w:szCs w:val="24"/>
        </w:rPr>
        <w:t>monitoring, evaluasi, dan pelaporan bidang</w:t>
      </w:r>
      <w:r>
        <w:rPr>
          <w:rFonts w:ascii="Times New Roman" w:hAnsi="Times New Roman" w:cs="Times New Roman"/>
          <w:color w:val="000000" w:themeColor="text1"/>
          <w:sz w:val="24"/>
          <w:szCs w:val="24"/>
        </w:rPr>
        <w:t xml:space="preserve"> </w:t>
      </w:r>
      <w:r w:rsidRPr="0059412D">
        <w:rPr>
          <w:rFonts w:ascii="Times New Roman" w:hAnsi="Times New Roman" w:cs="Times New Roman"/>
          <w:color w:val="000000" w:themeColor="text1"/>
          <w:sz w:val="24"/>
          <w:szCs w:val="24"/>
        </w:rPr>
        <w:t>pencegahan bencana, kesiapsiaga</w:t>
      </w:r>
      <w:r>
        <w:rPr>
          <w:rFonts w:ascii="Times New Roman" w:hAnsi="Times New Roman" w:cs="Times New Roman"/>
          <w:color w:val="000000" w:themeColor="text1"/>
          <w:sz w:val="24"/>
          <w:szCs w:val="24"/>
        </w:rPr>
        <w:t>an, dan pemberdayaan masyarakat.</w:t>
      </w:r>
    </w:p>
    <w:p w:rsidR="003210B1" w:rsidRPr="00E205F2" w:rsidRDefault="003210B1" w:rsidP="003210B1">
      <w:pPr>
        <w:pStyle w:val="ListParagraph"/>
        <w:numPr>
          <w:ilvl w:val="4"/>
          <w:numId w:val="3"/>
        </w:numPr>
        <w:shd w:val="clear" w:color="auto" w:fill="FFFFFF"/>
        <w:tabs>
          <w:tab w:val="left" w:pos="426"/>
        </w:tabs>
        <w:spacing w:after="0" w:line="480" w:lineRule="auto"/>
        <w:ind w:left="1701" w:hanging="283"/>
        <w:jc w:val="both"/>
        <w:rPr>
          <w:rStyle w:val="Strong"/>
          <w:rFonts w:ascii="Times New Roman" w:hAnsi="Times New Roman" w:cs="Times New Roman"/>
          <w:b w:val="0"/>
          <w:color w:val="000000" w:themeColor="text1"/>
          <w:sz w:val="24"/>
          <w:szCs w:val="24"/>
          <w:shd w:val="clear" w:color="auto" w:fill="FFFFFF"/>
        </w:rPr>
      </w:pPr>
      <w:r w:rsidRPr="00E205F2">
        <w:rPr>
          <w:rStyle w:val="Strong"/>
          <w:rFonts w:ascii="Times New Roman" w:hAnsi="Times New Roman" w:cs="Times New Roman"/>
          <w:b w:val="0"/>
          <w:color w:val="000000" w:themeColor="text1"/>
          <w:sz w:val="24"/>
          <w:szCs w:val="24"/>
          <w:shd w:val="clear" w:color="auto" w:fill="FFFFFF"/>
        </w:rPr>
        <w:t>Bidang kedaruratan dan logistik</w:t>
      </w:r>
    </w:p>
    <w:p w:rsidR="003210B1" w:rsidRPr="0059412D" w:rsidRDefault="003210B1" w:rsidP="003210B1">
      <w:pPr>
        <w:pStyle w:val="ListParagraph"/>
        <w:shd w:val="clear" w:color="auto" w:fill="FFFFFF"/>
        <w:tabs>
          <w:tab w:val="left" w:pos="426"/>
        </w:tabs>
        <w:spacing w:after="0" w:line="480" w:lineRule="auto"/>
        <w:ind w:left="1701"/>
        <w:jc w:val="both"/>
        <w:rPr>
          <w:rFonts w:ascii="Times New Roman" w:hAnsi="Times New Roman" w:cs="Times New Roman"/>
          <w:bCs/>
          <w:color w:val="000000" w:themeColor="text1"/>
          <w:sz w:val="24"/>
          <w:szCs w:val="24"/>
          <w:shd w:val="clear" w:color="auto" w:fill="FFFFFF"/>
        </w:rPr>
      </w:pPr>
      <w:r w:rsidRPr="0059412D">
        <w:rPr>
          <w:rFonts w:ascii="Times New Roman" w:hAnsi="Times New Roman" w:cs="Times New Roman"/>
          <w:color w:val="000000" w:themeColor="text1"/>
          <w:sz w:val="24"/>
          <w:szCs w:val="24"/>
        </w:rPr>
        <w:t>Bidang Kedaruratan dan Logistik menyelenggarakan fungsi:</w:t>
      </w:r>
    </w:p>
    <w:p w:rsidR="003210B1" w:rsidRPr="0059412D" w:rsidRDefault="003210B1" w:rsidP="003210B1">
      <w:pPr>
        <w:pStyle w:val="ListParagraph"/>
        <w:numPr>
          <w:ilvl w:val="0"/>
          <w:numId w:val="7"/>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 xml:space="preserve">penyusunan </w:t>
      </w:r>
      <w:r>
        <w:rPr>
          <w:rFonts w:ascii="Times New Roman" w:hAnsi="Times New Roman" w:cs="Times New Roman"/>
          <w:color w:val="000000" w:themeColor="text1"/>
          <w:sz w:val="24"/>
          <w:szCs w:val="24"/>
        </w:rPr>
        <w:t xml:space="preserve">dan perumusan </w:t>
      </w:r>
      <w:r w:rsidRPr="0059412D">
        <w:rPr>
          <w:rFonts w:ascii="Times New Roman" w:hAnsi="Times New Roman" w:cs="Times New Roman"/>
          <w:color w:val="000000" w:themeColor="text1"/>
          <w:sz w:val="24"/>
          <w:szCs w:val="24"/>
        </w:rPr>
        <w:t xml:space="preserve">rencana kerja </w:t>
      </w:r>
      <w:r>
        <w:rPr>
          <w:rFonts w:ascii="Times New Roman" w:hAnsi="Times New Roman" w:cs="Times New Roman"/>
          <w:color w:val="000000" w:themeColor="text1"/>
          <w:sz w:val="24"/>
          <w:szCs w:val="24"/>
        </w:rPr>
        <w:t>Bidang Kedaruratan dan Logistik,</w:t>
      </w:r>
    </w:p>
    <w:p w:rsidR="003210B1" w:rsidRPr="008A6D1A" w:rsidRDefault="003210B1" w:rsidP="003210B1">
      <w:pPr>
        <w:pStyle w:val="ListParagraph"/>
        <w:numPr>
          <w:ilvl w:val="0"/>
          <w:numId w:val="7"/>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Melaksanaan </w:t>
      </w:r>
      <w:r w:rsidRPr="0059412D">
        <w:rPr>
          <w:rFonts w:ascii="Times New Roman" w:hAnsi="Times New Roman" w:cs="Times New Roman"/>
          <w:color w:val="000000" w:themeColor="text1"/>
          <w:sz w:val="24"/>
          <w:szCs w:val="24"/>
        </w:rPr>
        <w:t>kebijakan</w:t>
      </w:r>
      <w:r>
        <w:rPr>
          <w:rFonts w:ascii="Times New Roman" w:hAnsi="Times New Roman" w:cs="Times New Roman"/>
          <w:color w:val="000000" w:themeColor="text1"/>
          <w:sz w:val="24"/>
          <w:szCs w:val="24"/>
        </w:rPr>
        <w:t xml:space="preserve"> dan membimbing</w:t>
      </w:r>
      <w:r w:rsidRPr="0059412D">
        <w:rPr>
          <w:rFonts w:ascii="Times New Roman" w:hAnsi="Times New Roman" w:cs="Times New Roman"/>
          <w:color w:val="000000" w:themeColor="text1"/>
          <w:sz w:val="24"/>
          <w:szCs w:val="24"/>
        </w:rPr>
        <w:t xml:space="preserve"> bidang tanggap darurat, perbaikan darurat, dukungan logistik dan peralatan serta penanggulangan kebakaran</w:t>
      </w:r>
      <w:r>
        <w:rPr>
          <w:rFonts w:ascii="Times New Roman" w:hAnsi="Times New Roman" w:cs="Times New Roman"/>
          <w:color w:val="000000" w:themeColor="text1"/>
          <w:sz w:val="24"/>
          <w:szCs w:val="24"/>
        </w:rPr>
        <w:t>.</w:t>
      </w:r>
    </w:p>
    <w:p w:rsidR="003210B1" w:rsidRPr="00E205F2" w:rsidRDefault="003210B1" w:rsidP="003210B1">
      <w:pPr>
        <w:pStyle w:val="ListParagraph"/>
        <w:numPr>
          <w:ilvl w:val="4"/>
          <w:numId w:val="3"/>
        </w:numPr>
        <w:shd w:val="clear" w:color="auto" w:fill="FFFFFF"/>
        <w:tabs>
          <w:tab w:val="left" w:pos="426"/>
        </w:tabs>
        <w:spacing w:after="0" w:line="480" w:lineRule="auto"/>
        <w:ind w:left="1701" w:hanging="283"/>
        <w:jc w:val="both"/>
        <w:rPr>
          <w:rStyle w:val="Strong"/>
          <w:rFonts w:ascii="Times New Roman" w:hAnsi="Times New Roman" w:cs="Times New Roman"/>
          <w:b w:val="0"/>
          <w:bCs w:val="0"/>
          <w:color w:val="000000" w:themeColor="text1"/>
          <w:sz w:val="24"/>
          <w:szCs w:val="24"/>
        </w:rPr>
      </w:pPr>
      <w:r w:rsidRPr="00E205F2">
        <w:rPr>
          <w:rStyle w:val="Strong"/>
          <w:rFonts w:ascii="Times New Roman" w:hAnsi="Times New Roman" w:cs="Times New Roman"/>
          <w:b w:val="0"/>
          <w:color w:val="000000" w:themeColor="text1"/>
          <w:sz w:val="24"/>
          <w:szCs w:val="24"/>
          <w:shd w:val="clear" w:color="auto" w:fill="FFFFFF"/>
        </w:rPr>
        <w:t>Bidang rehabilitasi dan rekonstruksi</w:t>
      </w:r>
    </w:p>
    <w:p w:rsidR="003210B1" w:rsidRPr="0059412D" w:rsidRDefault="003210B1" w:rsidP="003210B1">
      <w:pPr>
        <w:pStyle w:val="ListParagraph"/>
        <w:shd w:val="clear" w:color="auto" w:fill="FFFFFF"/>
        <w:tabs>
          <w:tab w:val="left" w:pos="426"/>
        </w:tabs>
        <w:spacing w:after="0" w:line="480" w:lineRule="auto"/>
        <w:ind w:left="1701"/>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Bidang Rehabilitasi dan Rekontruksi menyelenggarakan fungsi :</w:t>
      </w:r>
    </w:p>
    <w:p w:rsidR="003210B1" w:rsidRPr="0059412D" w:rsidRDefault="003210B1" w:rsidP="003210B1">
      <w:pPr>
        <w:pStyle w:val="ListParagraph"/>
        <w:numPr>
          <w:ilvl w:val="0"/>
          <w:numId w:val="8"/>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lastRenderedPageBreak/>
        <w:t xml:space="preserve">penyusunan </w:t>
      </w:r>
      <w:r>
        <w:rPr>
          <w:rFonts w:ascii="Times New Roman" w:hAnsi="Times New Roman" w:cs="Times New Roman"/>
          <w:color w:val="000000" w:themeColor="text1"/>
          <w:sz w:val="24"/>
          <w:szCs w:val="24"/>
        </w:rPr>
        <w:t xml:space="preserve">dan perumusan </w:t>
      </w:r>
      <w:r w:rsidRPr="0059412D">
        <w:rPr>
          <w:rFonts w:ascii="Times New Roman" w:hAnsi="Times New Roman" w:cs="Times New Roman"/>
          <w:color w:val="000000" w:themeColor="text1"/>
          <w:sz w:val="24"/>
          <w:szCs w:val="24"/>
        </w:rPr>
        <w:t>rencana kerja Bida</w:t>
      </w:r>
      <w:r>
        <w:rPr>
          <w:rFonts w:ascii="Times New Roman" w:hAnsi="Times New Roman" w:cs="Times New Roman"/>
          <w:color w:val="000000" w:themeColor="text1"/>
          <w:sz w:val="24"/>
          <w:szCs w:val="24"/>
        </w:rPr>
        <w:t>ng Rehabilitasi dan Rekontruksi,</w:t>
      </w:r>
    </w:p>
    <w:p w:rsidR="003210B1" w:rsidRPr="0059412D" w:rsidRDefault="003210B1" w:rsidP="003210B1">
      <w:pPr>
        <w:pStyle w:val="ListParagraph"/>
        <w:numPr>
          <w:ilvl w:val="0"/>
          <w:numId w:val="8"/>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pelaksanaan kebijakan bidang penilaian kerusakan, pemulihan dan peningkatan fisik, pemulihan dan peningkatan sosial eko</w:t>
      </w:r>
      <w:r>
        <w:rPr>
          <w:rFonts w:ascii="Times New Roman" w:hAnsi="Times New Roman" w:cs="Times New Roman"/>
          <w:color w:val="000000" w:themeColor="text1"/>
          <w:sz w:val="24"/>
          <w:szCs w:val="24"/>
        </w:rPr>
        <w:t>nomi serta penanganan pengungsi,</w:t>
      </w:r>
    </w:p>
    <w:p w:rsidR="003210B1" w:rsidRPr="0059412D" w:rsidRDefault="003210B1" w:rsidP="003210B1">
      <w:pPr>
        <w:pStyle w:val="ListParagraph"/>
        <w:numPr>
          <w:ilvl w:val="0"/>
          <w:numId w:val="8"/>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sidRPr="0059412D">
        <w:rPr>
          <w:rFonts w:ascii="Times New Roman" w:hAnsi="Times New Roman" w:cs="Times New Roman"/>
          <w:color w:val="000000" w:themeColor="text1"/>
          <w:sz w:val="24"/>
          <w:szCs w:val="24"/>
        </w:rPr>
        <w:t>pemberian bimbingan teknis dan supervisi bidang penilaian kerusakan, pemulihan dan peningkatan fisik, pemulihan dan peningkatannya sosial eko</w:t>
      </w:r>
      <w:r>
        <w:rPr>
          <w:rFonts w:ascii="Times New Roman" w:hAnsi="Times New Roman" w:cs="Times New Roman"/>
          <w:color w:val="000000" w:themeColor="text1"/>
          <w:sz w:val="24"/>
          <w:szCs w:val="24"/>
        </w:rPr>
        <w:t>nomi serta penanganan pengungsi,</w:t>
      </w:r>
    </w:p>
    <w:p w:rsidR="003210B1" w:rsidRPr="00543D97" w:rsidRDefault="003210B1" w:rsidP="003210B1">
      <w:pPr>
        <w:pStyle w:val="ListParagraph"/>
        <w:numPr>
          <w:ilvl w:val="0"/>
          <w:numId w:val="8"/>
        </w:numPr>
        <w:shd w:val="clear" w:color="auto" w:fill="FFFFFF"/>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w:t>
      </w:r>
      <w:r w:rsidRPr="0059412D">
        <w:rPr>
          <w:rFonts w:ascii="Times New Roman" w:hAnsi="Times New Roman" w:cs="Times New Roman"/>
          <w:color w:val="000000" w:themeColor="text1"/>
          <w:sz w:val="24"/>
          <w:szCs w:val="24"/>
        </w:rPr>
        <w:t xml:space="preserve"> monitoring, evaluasi, dan pelaporan bidang</w:t>
      </w:r>
      <w:r>
        <w:rPr>
          <w:rFonts w:ascii="Times New Roman" w:hAnsi="Times New Roman" w:cs="Times New Roman"/>
          <w:color w:val="000000" w:themeColor="text1"/>
          <w:sz w:val="24"/>
          <w:szCs w:val="24"/>
        </w:rPr>
        <w:t xml:space="preserve"> </w:t>
      </w:r>
      <w:r w:rsidRPr="0059412D">
        <w:rPr>
          <w:rFonts w:ascii="Times New Roman" w:hAnsi="Times New Roman" w:cs="Times New Roman"/>
          <w:color w:val="000000" w:themeColor="text1"/>
          <w:sz w:val="24"/>
          <w:szCs w:val="24"/>
        </w:rPr>
        <w:t>penilaian kerusakan, peningkatan sosial ekonomi serta penanganan pengungsi</w:t>
      </w:r>
      <w:r>
        <w:rPr>
          <w:rFonts w:ascii="Times New Roman" w:hAnsi="Times New Roman" w:cs="Times New Roman"/>
          <w:color w:val="000000" w:themeColor="text1"/>
          <w:sz w:val="24"/>
          <w:szCs w:val="24"/>
        </w:rPr>
        <w:t>.</w:t>
      </w:r>
    </w:p>
    <w:p w:rsidR="003210B1" w:rsidRPr="00AF6884" w:rsidRDefault="003210B1" w:rsidP="003210B1">
      <w:pPr>
        <w:pStyle w:val="Heading2"/>
        <w:numPr>
          <w:ilvl w:val="5"/>
          <w:numId w:val="2"/>
        </w:numPr>
        <w:spacing w:line="480" w:lineRule="auto"/>
        <w:ind w:left="709"/>
        <w:rPr>
          <w:rFonts w:ascii="Times New Roman" w:hAnsi="Times New Roman" w:cs="Times New Roman"/>
          <w:color w:val="auto"/>
          <w:sz w:val="24"/>
        </w:rPr>
      </w:pPr>
      <w:bookmarkStart w:id="2" w:name="_Toc91012292"/>
      <w:r w:rsidRPr="00AF6884">
        <w:rPr>
          <w:rFonts w:ascii="Times New Roman" w:hAnsi="Times New Roman" w:cs="Times New Roman"/>
          <w:color w:val="auto"/>
          <w:sz w:val="24"/>
        </w:rPr>
        <w:t>Data Responden</w:t>
      </w:r>
      <w:bookmarkEnd w:id="2"/>
    </w:p>
    <w:p w:rsidR="003210B1" w:rsidRPr="008A6D1A" w:rsidRDefault="003210B1" w:rsidP="003210B1">
      <w:pPr>
        <w:pStyle w:val="ListParagraph"/>
        <w:tabs>
          <w:tab w:val="left" w:pos="1276"/>
        </w:tabs>
        <w:spacing w:after="0" w:line="480" w:lineRule="auto"/>
        <w:jc w:val="both"/>
        <w:rPr>
          <w:rFonts w:ascii="Times New Roman" w:hAnsi="Times New Roman" w:cs="Times New Roman"/>
          <w:sz w:val="24"/>
          <w:szCs w:val="24"/>
        </w:rPr>
      </w:pPr>
      <w:r w:rsidRPr="0059412D">
        <w:rPr>
          <w:rFonts w:ascii="Times New Roman" w:hAnsi="Times New Roman" w:cs="Times New Roman"/>
          <w:sz w:val="24"/>
          <w:szCs w:val="24"/>
        </w:rPr>
        <w:tab/>
        <w:t>Berdasarkan data yang diperoleh dari 96 responden</w:t>
      </w:r>
      <w:r>
        <w:rPr>
          <w:rFonts w:ascii="Times New Roman" w:hAnsi="Times New Roman" w:cs="Times New Roman"/>
          <w:sz w:val="24"/>
          <w:szCs w:val="24"/>
        </w:rPr>
        <w:t xml:space="preserve"> pegawai Badan Penanggulangan Bencana Daerah Kabupaten Boyolali</w:t>
      </w:r>
      <w:r w:rsidRPr="0059412D">
        <w:rPr>
          <w:rFonts w:ascii="Times New Roman" w:hAnsi="Times New Roman" w:cs="Times New Roman"/>
          <w:sz w:val="24"/>
          <w:szCs w:val="24"/>
        </w:rPr>
        <w:t xml:space="preserve"> melalui </w:t>
      </w:r>
      <w:r>
        <w:rPr>
          <w:rFonts w:ascii="Times New Roman" w:hAnsi="Times New Roman" w:cs="Times New Roman"/>
          <w:sz w:val="24"/>
          <w:szCs w:val="24"/>
        </w:rPr>
        <w:t>kuesioner penelitian</w:t>
      </w:r>
      <w:r w:rsidRPr="0059412D">
        <w:rPr>
          <w:rFonts w:ascii="Times New Roman" w:hAnsi="Times New Roman" w:cs="Times New Roman"/>
          <w:sz w:val="24"/>
          <w:szCs w:val="24"/>
        </w:rPr>
        <w:t xml:space="preserve"> yang didistribusikan diperoleh deskripsi responden sebagai berikut:</w:t>
      </w:r>
    </w:p>
    <w:p w:rsidR="003210B1" w:rsidRPr="00543D97" w:rsidRDefault="003210B1" w:rsidP="003210B1">
      <w:pPr>
        <w:pStyle w:val="ListParagraph"/>
        <w:numPr>
          <w:ilvl w:val="6"/>
          <w:numId w:val="3"/>
        </w:numPr>
        <w:tabs>
          <w:tab w:val="left" w:pos="1276"/>
        </w:tabs>
        <w:spacing w:after="0" w:line="480" w:lineRule="auto"/>
        <w:ind w:left="1418" w:hanging="284"/>
        <w:jc w:val="both"/>
        <w:rPr>
          <w:rFonts w:ascii="Times New Roman" w:hAnsi="Times New Roman" w:cs="Times New Roman"/>
          <w:sz w:val="24"/>
          <w:szCs w:val="24"/>
        </w:rPr>
      </w:pPr>
      <w:r w:rsidRPr="004153E5">
        <w:rPr>
          <w:rFonts w:ascii="Times New Roman" w:hAnsi="Times New Roman" w:cs="Times New Roman"/>
          <w:sz w:val="24"/>
          <w:szCs w:val="24"/>
        </w:rPr>
        <w:t>Data responden berdasarkan Umur</w:t>
      </w:r>
    </w:p>
    <w:p w:rsidR="003210B1" w:rsidRDefault="003210B1" w:rsidP="003210B1">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Tabel IV.1</w:t>
      </w:r>
    </w:p>
    <w:p w:rsidR="003210B1" w:rsidRDefault="003210B1" w:rsidP="003210B1">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Deskripsi Responden Berdasarkan Umur</w:t>
      </w:r>
    </w:p>
    <w:p w:rsidR="003210B1" w:rsidRDefault="003210B1" w:rsidP="003210B1">
      <w:pPr>
        <w:pStyle w:val="ListParagraph"/>
        <w:spacing w:after="0"/>
        <w:jc w:val="center"/>
        <w:rPr>
          <w:rFonts w:ascii="Times New Roman" w:hAnsi="Times New Roman" w:cs="Times New Roman"/>
          <w:sz w:val="24"/>
          <w:szCs w:val="24"/>
        </w:rPr>
      </w:pP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204"/>
        <w:gridCol w:w="2268"/>
      </w:tblGrid>
      <w:tr w:rsidR="003210B1" w:rsidTr="003210B1">
        <w:tc>
          <w:tcPr>
            <w:tcW w:w="485" w:type="dxa"/>
          </w:tcPr>
          <w:p w:rsidR="003210B1" w:rsidRPr="00B0799F" w:rsidRDefault="003210B1" w:rsidP="009F0707">
            <w:pPr>
              <w:pStyle w:val="ListParagraph"/>
              <w:spacing w:after="0" w:line="240" w:lineRule="auto"/>
              <w:ind w:left="0"/>
              <w:jc w:val="center"/>
              <w:rPr>
                <w:rFonts w:ascii="Times New Roman" w:hAnsi="Times New Roman" w:cs="Times New Roman"/>
              </w:rPr>
            </w:pPr>
            <w:r w:rsidRPr="00B0799F">
              <w:rPr>
                <w:rFonts w:ascii="Times New Roman" w:hAnsi="Times New Roman" w:cs="Times New Roman"/>
                <w:b/>
                <w:bCs/>
                <w:color w:val="000000"/>
              </w:rPr>
              <w:t>No</w:t>
            </w:r>
          </w:p>
        </w:tc>
        <w:tc>
          <w:tcPr>
            <w:tcW w:w="2204" w:type="dxa"/>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b/>
                <w:bCs/>
                <w:color w:val="000000"/>
                <w:sz w:val="24"/>
              </w:rPr>
              <w:t>Usia</w:t>
            </w:r>
          </w:p>
        </w:tc>
        <w:tc>
          <w:tcPr>
            <w:tcW w:w="2268" w:type="dxa"/>
            <w:vAlign w:val="center"/>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b/>
                <w:bCs/>
                <w:color w:val="000000"/>
                <w:sz w:val="24"/>
              </w:rPr>
              <w:t>Jumlah Responden</w:t>
            </w:r>
          </w:p>
        </w:tc>
      </w:tr>
      <w:tr w:rsidR="003210B1" w:rsidTr="003210B1">
        <w:tc>
          <w:tcPr>
            <w:tcW w:w="485" w:type="dxa"/>
          </w:tcPr>
          <w:p w:rsidR="003210B1" w:rsidRPr="00B0799F" w:rsidRDefault="003210B1" w:rsidP="009F0707">
            <w:pPr>
              <w:pStyle w:val="ListParagraph"/>
              <w:spacing w:after="0" w:line="240" w:lineRule="auto"/>
              <w:ind w:left="0"/>
              <w:jc w:val="center"/>
              <w:rPr>
                <w:rFonts w:ascii="Times New Roman" w:hAnsi="Times New Roman" w:cs="Times New Roman"/>
              </w:rPr>
            </w:pPr>
            <w:r w:rsidRPr="00B0799F">
              <w:rPr>
                <w:rFonts w:ascii="Times New Roman" w:hAnsi="Times New Roman" w:cs="Times New Roman"/>
              </w:rPr>
              <w:t>1</w:t>
            </w:r>
          </w:p>
        </w:tc>
        <w:tc>
          <w:tcPr>
            <w:tcW w:w="2204" w:type="dxa"/>
            <w:vAlign w:val="center"/>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color w:val="000000"/>
                <w:sz w:val="24"/>
              </w:rPr>
              <w:t>18-31 tahun</w:t>
            </w:r>
          </w:p>
        </w:tc>
        <w:tc>
          <w:tcPr>
            <w:tcW w:w="2268" w:type="dxa"/>
            <w:vAlign w:val="center"/>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color w:val="000000"/>
                <w:sz w:val="24"/>
              </w:rPr>
              <w:t>3</w:t>
            </w:r>
            <w:r>
              <w:rPr>
                <w:rFonts w:ascii="Times New Roman" w:hAnsi="Times New Roman" w:cs="Times New Roman"/>
                <w:color w:val="000000"/>
                <w:sz w:val="24"/>
              </w:rPr>
              <w:t>4</w:t>
            </w:r>
          </w:p>
        </w:tc>
      </w:tr>
      <w:tr w:rsidR="003210B1" w:rsidTr="003210B1">
        <w:tc>
          <w:tcPr>
            <w:tcW w:w="485" w:type="dxa"/>
          </w:tcPr>
          <w:p w:rsidR="003210B1" w:rsidRPr="00B0799F" w:rsidRDefault="003210B1" w:rsidP="009F0707">
            <w:pPr>
              <w:pStyle w:val="ListParagraph"/>
              <w:spacing w:after="0" w:line="240" w:lineRule="auto"/>
              <w:ind w:left="0"/>
              <w:jc w:val="center"/>
              <w:rPr>
                <w:rFonts w:ascii="Times New Roman" w:hAnsi="Times New Roman" w:cs="Times New Roman"/>
              </w:rPr>
            </w:pPr>
            <w:r w:rsidRPr="00B0799F">
              <w:rPr>
                <w:rFonts w:ascii="Times New Roman" w:hAnsi="Times New Roman" w:cs="Times New Roman"/>
              </w:rPr>
              <w:t>2</w:t>
            </w:r>
          </w:p>
        </w:tc>
        <w:tc>
          <w:tcPr>
            <w:tcW w:w="2204" w:type="dxa"/>
            <w:vAlign w:val="center"/>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color w:val="000000"/>
                <w:sz w:val="24"/>
              </w:rPr>
              <w:t>32-45 tahun</w:t>
            </w:r>
          </w:p>
        </w:tc>
        <w:tc>
          <w:tcPr>
            <w:tcW w:w="2268" w:type="dxa"/>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sz w:val="24"/>
              </w:rPr>
              <w:t>3</w:t>
            </w:r>
            <w:r>
              <w:rPr>
                <w:rFonts w:ascii="Times New Roman" w:hAnsi="Times New Roman" w:cs="Times New Roman"/>
                <w:sz w:val="24"/>
              </w:rPr>
              <w:t>7</w:t>
            </w:r>
          </w:p>
        </w:tc>
      </w:tr>
      <w:tr w:rsidR="003210B1" w:rsidTr="003210B1">
        <w:tc>
          <w:tcPr>
            <w:tcW w:w="485" w:type="dxa"/>
          </w:tcPr>
          <w:p w:rsidR="003210B1" w:rsidRPr="00B0799F" w:rsidRDefault="003210B1" w:rsidP="009F0707">
            <w:pPr>
              <w:pStyle w:val="ListParagraph"/>
              <w:spacing w:after="0" w:line="240" w:lineRule="auto"/>
              <w:ind w:left="0"/>
              <w:jc w:val="center"/>
              <w:rPr>
                <w:rFonts w:ascii="Times New Roman" w:hAnsi="Times New Roman" w:cs="Times New Roman"/>
              </w:rPr>
            </w:pPr>
            <w:r w:rsidRPr="00B0799F">
              <w:rPr>
                <w:rFonts w:ascii="Times New Roman" w:hAnsi="Times New Roman" w:cs="Times New Roman"/>
              </w:rPr>
              <w:t>3</w:t>
            </w:r>
          </w:p>
        </w:tc>
        <w:tc>
          <w:tcPr>
            <w:tcW w:w="2204" w:type="dxa"/>
            <w:vAlign w:val="center"/>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color w:val="000000"/>
                <w:sz w:val="24"/>
              </w:rPr>
              <w:t>46-58 tahun</w:t>
            </w:r>
          </w:p>
        </w:tc>
        <w:tc>
          <w:tcPr>
            <w:tcW w:w="2268" w:type="dxa"/>
          </w:tcPr>
          <w:p w:rsidR="003210B1" w:rsidRPr="00CD37FF" w:rsidRDefault="003210B1" w:rsidP="009F0707">
            <w:pPr>
              <w:pStyle w:val="ListParagraph"/>
              <w:spacing w:after="0" w:line="240" w:lineRule="auto"/>
              <w:ind w:left="0"/>
              <w:jc w:val="center"/>
              <w:rPr>
                <w:rFonts w:ascii="Times New Roman" w:hAnsi="Times New Roman" w:cs="Times New Roman"/>
                <w:sz w:val="24"/>
              </w:rPr>
            </w:pPr>
            <w:r w:rsidRPr="00CD37FF">
              <w:rPr>
                <w:rFonts w:ascii="Times New Roman" w:hAnsi="Times New Roman" w:cs="Times New Roman"/>
                <w:sz w:val="24"/>
              </w:rPr>
              <w:t>25</w:t>
            </w:r>
          </w:p>
        </w:tc>
      </w:tr>
    </w:tbl>
    <w:p w:rsidR="003210B1" w:rsidRPr="003210B1" w:rsidRDefault="003210B1" w:rsidP="003210B1">
      <w:pPr>
        <w:pStyle w:val="ListParagraph"/>
        <w:tabs>
          <w:tab w:val="left" w:pos="1134"/>
        </w:tabs>
        <w:spacing w:after="0"/>
        <w:ind w:left="0"/>
        <w:rPr>
          <w:rFonts w:ascii="Times New Roman" w:hAnsi="Times New Roman" w:cs="Times New Roman"/>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210B1">
        <w:rPr>
          <w:rFonts w:ascii="Times New Roman" w:hAnsi="Times New Roman" w:cs="Times New Roman"/>
          <w:szCs w:val="20"/>
        </w:rPr>
        <w:t>Sumber: Data primer yang diolah 2021</w:t>
      </w:r>
    </w:p>
    <w:p w:rsidR="003210B1" w:rsidRPr="003210B1" w:rsidRDefault="003210B1" w:rsidP="003210B1">
      <w:pPr>
        <w:pStyle w:val="ListParagraph"/>
        <w:tabs>
          <w:tab w:val="left" w:pos="1134"/>
        </w:tabs>
        <w:spacing w:after="0"/>
        <w:ind w:left="0"/>
        <w:rPr>
          <w:rFonts w:ascii="Times New Roman" w:hAnsi="Times New Roman" w:cs="Times New Roman"/>
          <w:szCs w:val="20"/>
        </w:rPr>
      </w:pPr>
    </w:p>
    <w:p w:rsidR="003210B1" w:rsidRPr="004153E5" w:rsidRDefault="003210B1" w:rsidP="003210B1">
      <w:pPr>
        <w:tabs>
          <w:tab w:val="left" w:pos="1276"/>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Berdasarkan Tabel 4.1 menunjukan bahwa Pegawai Badan Penangulangan Bencana Daerah Kabupaten Boyolali berusia kisaran 32 tahun sampai  45 tahun. Hal ini disebabkan pegawai Badan Penanggulangan Bencana Daerah Kabupaten Boyolali syarat wajib harus memiliki kecerdasan emosional yang bagus dan salah satu syarat dengan memiliki tes psikologi yang diselenggarakan oleh Badan Penanggulangan Bencana Daerah Kabupaten Boyolali.</w:t>
      </w:r>
    </w:p>
    <w:p w:rsidR="003210B1" w:rsidRPr="00D65BE6" w:rsidRDefault="003210B1" w:rsidP="003210B1">
      <w:pPr>
        <w:pStyle w:val="ListParagraph"/>
        <w:numPr>
          <w:ilvl w:val="6"/>
          <w:numId w:val="3"/>
        </w:numPr>
        <w:tabs>
          <w:tab w:val="left" w:pos="1276"/>
        </w:tabs>
        <w:spacing w:after="0" w:line="480" w:lineRule="auto"/>
        <w:ind w:left="1418" w:hanging="284"/>
        <w:jc w:val="both"/>
        <w:rPr>
          <w:rFonts w:ascii="Times New Roman" w:hAnsi="Times New Roman" w:cs="Times New Roman"/>
          <w:sz w:val="24"/>
          <w:szCs w:val="24"/>
        </w:rPr>
      </w:pPr>
      <w:r w:rsidRPr="00D65BE6">
        <w:rPr>
          <w:rFonts w:ascii="Times New Roman" w:hAnsi="Times New Roman" w:cs="Times New Roman"/>
          <w:sz w:val="24"/>
          <w:szCs w:val="24"/>
        </w:rPr>
        <w:t>Data responden berdasarkan komposisi pegawai</w:t>
      </w:r>
    </w:p>
    <w:p w:rsidR="003210B1" w:rsidRDefault="003210B1" w:rsidP="003210B1">
      <w:pPr>
        <w:tabs>
          <w:tab w:val="left" w:pos="1276"/>
        </w:tabs>
        <w:spacing w:after="0"/>
        <w:jc w:val="center"/>
        <w:rPr>
          <w:rFonts w:ascii="Times New Roman" w:hAnsi="Times New Roman" w:cs="Times New Roman"/>
          <w:sz w:val="24"/>
          <w:szCs w:val="24"/>
        </w:rPr>
      </w:pPr>
      <w:r>
        <w:rPr>
          <w:rFonts w:ascii="Times New Roman" w:hAnsi="Times New Roman" w:cs="Times New Roman"/>
          <w:sz w:val="24"/>
          <w:szCs w:val="24"/>
        </w:rPr>
        <w:t>Tabel IV</w:t>
      </w:r>
      <w:r w:rsidRPr="00D65BE6">
        <w:rPr>
          <w:rFonts w:ascii="Times New Roman" w:hAnsi="Times New Roman" w:cs="Times New Roman"/>
          <w:sz w:val="24"/>
          <w:szCs w:val="24"/>
        </w:rPr>
        <w:t>.2</w:t>
      </w:r>
    </w:p>
    <w:p w:rsidR="003210B1" w:rsidRDefault="003210B1" w:rsidP="003210B1">
      <w:pPr>
        <w:tabs>
          <w:tab w:val="left" w:pos="1276"/>
        </w:tabs>
        <w:spacing w:after="0"/>
        <w:jc w:val="center"/>
        <w:rPr>
          <w:rFonts w:ascii="Times New Roman" w:hAnsi="Times New Roman" w:cs="Times New Roman"/>
          <w:sz w:val="24"/>
          <w:szCs w:val="24"/>
        </w:rPr>
      </w:pPr>
      <w:r>
        <w:rPr>
          <w:rFonts w:ascii="Times New Roman" w:hAnsi="Times New Roman" w:cs="Times New Roman"/>
          <w:sz w:val="24"/>
          <w:szCs w:val="24"/>
        </w:rPr>
        <w:t>Deskripsi responden berdasarkan komposisi pegawai</w:t>
      </w:r>
    </w:p>
    <w:tbl>
      <w:tblPr>
        <w:tblW w:w="7181"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827"/>
        <w:gridCol w:w="2011"/>
        <w:gridCol w:w="1833"/>
      </w:tblGrid>
      <w:tr w:rsidR="003210B1" w:rsidRPr="00126F59" w:rsidTr="003210B1">
        <w:trPr>
          <w:trHeight w:val="444"/>
        </w:trPr>
        <w:tc>
          <w:tcPr>
            <w:tcW w:w="0" w:type="auto"/>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 xml:space="preserve">No </w:t>
            </w:r>
          </w:p>
        </w:tc>
        <w:tc>
          <w:tcPr>
            <w:tcW w:w="2827"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Status Pekerja</w:t>
            </w:r>
          </w:p>
        </w:tc>
        <w:tc>
          <w:tcPr>
            <w:tcW w:w="2011"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Jumlah</w:t>
            </w:r>
            <w:r>
              <w:rPr>
                <w:rFonts w:ascii="Times New Roman" w:hAnsi="Times New Roman" w:cs="Times New Roman"/>
                <w:sz w:val="24"/>
                <w:szCs w:val="24"/>
              </w:rPr>
              <w:t xml:space="preserve"> responden</w:t>
            </w:r>
          </w:p>
        </w:tc>
        <w:tc>
          <w:tcPr>
            <w:tcW w:w="1833"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r>
      <w:tr w:rsidR="003210B1" w:rsidRPr="00126F59" w:rsidTr="003210B1">
        <w:trPr>
          <w:trHeight w:val="426"/>
        </w:trPr>
        <w:tc>
          <w:tcPr>
            <w:tcW w:w="0" w:type="auto"/>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1.</w:t>
            </w:r>
          </w:p>
        </w:tc>
        <w:tc>
          <w:tcPr>
            <w:tcW w:w="2827"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Pegawai Negeri</w:t>
            </w:r>
            <w:r>
              <w:rPr>
                <w:rFonts w:ascii="Times New Roman" w:hAnsi="Times New Roman" w:cs="Times New Roman"/>
                <w:sz w:val="24"/>
                <w:szCs w:val="24"/>
              </w:rPr>
              <w:t xml:space="preserve"> Sipil</w:t>
            </w:r>
          </w:p>
        </w:tc>
        <w:tc>
          <w:tcPr>
            <w:tcW w:w="2011"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33" w:type="dxa"/>
          </w:tcPr>
          <w:p w:rsidR="003210B1"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3210B1" w:rsidRPr="00126F59" w:rsidTr="003210B1">
        <w:trPr>
          <w:trHeight w:val="419"/>
        </w:trPr>
        <w:tc>
          <w:tcPr>
            <w:tcW w:w="0" w:type="auto"/>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2.</w:t>
            </w:r>
          </w:p>
        </w:tc>
        <w:tc>
          <w:tcPr>
            <w:tcW w:w="2827" w:type="dxa"/>
          </w:tcPr>
          <w:p w:rsidR="003210B1" w:rsidRPr="00D65BE6"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D65BE6">
              <w:rPr>
                <w:rFonts w:ascii="Times New Roman" w:hAnsi="Times New Roman" w:cs="Times New Roman"/>
                <w:sz w:val="24"/>
                <w:szCs w:val="24"/>
              </w:rPr>
              <w:t>Tim reaksi cepat (TRC)</w:t>
            </w:r>
          </w:p>
        </w:tc>
        <w:tc>
          <w:tcPr>
            <w:tcW w:w="2011"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27</w:t>
            </w:r>
          </w:p>
        </w:tc>
        <w:tc>
          <w:tcPr>
            <w:tcW w:w="1833"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3210B1" w:rsidRPr="00126F59" w:rsidTr="003210B1">
        <w:trPr>
          <w:trHeight w:val="490"/>
        </w:trPr>
        <w:tc>
          <w:tcPr>
            <w:tcW w:w="0" w:type="auto"/>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sidRPr="00126F59">
              <w:rPr>
                <w:rFonts w:ascii="Times New Roman" w:hAnsi="Times New Roman" w:cs="Times New Roman"/>
                <w:sz w:val="24"/>
                <w:szCs w:val="24"/>
              </w:rPr>
              <w:t>3.</w:t>
            </w:r>
          </w:p>
        </w:tc>
        <w:tc>
          <w:tcPr>
            <w:tcW w:w="2827"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Arial" w:hAnsi="Arial" w:cs="Arial"/>
                <w:color w:val="202124"/>
                <w:sz w:val="29"/>
                <w:szCs w:val="29"/>
                <w:shd w:val="clear" w:color="auto" w:fill="FFFFFF"/>
              </w:rPr>
              <w:t> </w:t>
            </w:r>
            <w:r w:rsidRPr="00126F59">
              <w:rPr>
                <w:rFonts w:ascii="Times New Roman" w:hAnsi="Times New Roman" w:cs="Times New Roman"/>
                <w:color w:val="202124"/>
                <w:sz w:val="24"/>
                <w:szCs w:val="24"/>
                <w:shd w:val="clear" w:color="auto" w:fill="FFFFFF"/>
              </w:rPr>
              <w:t>Search &amp; Rescue</w:t>
            </w:r>
            <w:r>
              <w:rPr>
                <w:rFonts w:ascii="Times New Roman" w:hAnsi="Times New Roman" w:cs="Times New Roman"/>
                <w:color w:val="202124"/>
                <w:sz w:val="24"/>
                <w:szCs w:val="24"/>
                <w:shd w:val="clear" w:color="auto" w:fill="FFFFFF"/>
              </w:rPr>
              <w:t xml:space="preserve"> (SAR)</w:t>
            </w:r>
          </w:p>
        </w:tc>
        <w:tc>
          <w:tcPr>
            <w:tcW w:w="2011" w:type="dxa"/>
          </w:tcPr>
          <w:p w:rsidR="003210B1" w:rsidRPr="00126F59"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33" w:type="dxa"/>
          </w:tcPr>
          <w:p w:rsidR="003210B1" w:rsidRDefault="003210B1" w:rsidP="009F0707">
            <w:pPr>
              <w:pStyle w:val="ListParagraph"/>
              <w:tabs>
                <w:tab w:val="left" w:pos="1134"/>
                <w:tab w:val="left" w:pos="1276"/>
                <w:tab w:val="left" w:pos="156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bl>
    <w:p w:rsidR="00F948C1" w:rsidRDefault="003210B1">
      <w:r>
        <w:tab/>
      </w:r>
      <w:r>
        <w:tab/>
      </w:r>
    </w:p>
    <w:p w:rsidR="003210B1" w:rsidRDefault="003210B1" w:rsidP="003210B1">
      <w:pPr>
        <w:pStyle w:val="ListParagraph"/>
        <w:tabs>
          <w:tab w:val="left" w:pos="1701"/>
        </w:tabs>
        <w:spacing w:after="0" w:line="480" w:lineRule="auto"/>
        <w:ind w:left="1134"/>
        <w:jc w:val="both"/>
        <w:rPr>
          <w:rFonts w:ascii="Times New Roman" w:hAnsi="Times New Roman" w:cs="Times New Roman"/>
          <w:sz w:val="24"/>
          <w:szCs w:val="24"/>
        </w:rPr>
      </w:pPr>
      <w:r>
        <w:tab/>
      </w:r>
      <w:r w:rsidRPr="00ED1BD1">
        <w:rPr>
          <w:rFonts w:ascii="Times New Roman" w:hAnsi="Times New Roman" w:cs="Times New Roman"/>
          <w:sz w:val="20"/>
          <w:szCs w:val="20"/>
        </w:rPr>
        <w:t>Sumber: Data primer</w:t>
      </w:r>
      <w:r>
        <w:rPr>
          <w:rFonts w:ascii="Times New Roman" w:hAnsi="Times New Roman" w:cs="Times New Roman"/>
          <w:sz w:val="20"/>
          <w:szCs w:val="20"/>
        </w:rPr>
        <w:t xml:space="preserve"> yang diolah</w:t>
      </w:r>
      <w:r w:rsidRPr="00ED1BD1">
        <w:rPr>
          <w:rFonts w:ascii="Times New Roman" w:hAnsi="Times New Roman" w:cs="Times New Roman"/>
          <w:sz w:val="20"/>
          <w:szCs w:val="20"/>
        </w:rPr>
        <w:t xml:space="preserve"> 2021</w:t>
      </w:r>
    </w:p>
    <w:p w:rsidR="003210B1" w:rsidRPr="003210B1" w:rsidRDefault="003210B1" w:rsidP="003210B1">
      <w:pPr>
        <w:pStyle w:val="ListParagraph"/>
        <w:tabs>
          <w:tab w:val="left" w:pos="170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Berdasarkan tabel 4.2 menunjukkan komposisi Pegawai negeri sipil  sebesar 19 orang atau 20%, Tim reaksi cepat (TRC) sebesar 27 orang atau 28%, </w:t>
      </w:r>
      <w:r w:rsidRPr="00126F59">
        <w:rPr>
          <w:rFonts w:ascii="Times New Roman" w:hAnsi="Times New Roman" w:cs="Times New Roman"/>
          <w:color w:val="202124"/>
          <w:sz w:val="24"/>
          <w:szCs w:val="24"/>
          <w:shd w:val="clear" w:color="auto" w:fill="FFFFFF"/>
        </w:rPr>
        <w:t>Search &amp; Rescue</w:t>
      </w:r>
      <w:r>
        <w:rPr>
          <w:rFonts w:ascii="Times New Roman" w:hAnsi="Times New Roman" w:cs="Times New Roman"/>
          <w:color w:val="202124"/>
          <w:sz w:val="24"/>
          <w:szCs w:val="24"/>
          <w:shd w:val="clear" w:color="auto" w:fill="FFFFFF"/>
        </w:rPr>
        <w:t xml:space="preserve"> (SAR) sebesar 50 orang atau 52%. Presentasi terbesar a</w:t>
      </w:r>
      <w:r w:rsidRPr="00423894">
        <w:rPr>
          <w:rFonts w:ascii="Times New Roman" w:hAnsi="Times New Roman" w:cs="Times New Roman"/>
          <w:color w:val="202124"/>
          <w:sz w:val="24"/>
          <w:szCs w:val="24"/>
          <w:shd w:val="clear" w:color="auto" w:fill="FFFFFF"/>
        </w:rPr>
        <w:t>danya</w:t>
      </w:r>
      <w:r>
        <w:rPr>
          <w:rFonts w:ascii="Times New Roman" w:hAnsi="Times New Roman" w:cs="Times New Roman"/>
          <w:color w:val="202124"/>
          <w:sz w:val="24"/>
          <w:szCs w:val="24"/>
          <w:shd w:val="clear" w:color="auto" w:fill="FFFFFF"/>
        </w:rPr>
        <w:t xml:space="preserve"> dibagian </w:t>
      </w:r>
      <w:r w:rsidRPr="00423894">
        <w:rPr>
          <w:rFonts w:ascii="Times New Roman" w:hAnsi="Times New Roman" w:cs="Times New Roman"/>
          <w:color w:val="202124"/>
          <w:sz w:val="24"/>
          <w:szCs w:val="24"/>
          <w:shd w:val="clear" w:color="auto" w:fill="FFFFFF"/>
        </w:rPr>
        <w:t xml:space="preserve"> </w:t>
      </w:r>
      <w:r w:rsidRPr="00126F59">
        <w:rPr>
          <w:rFonts w:ascii="Times New Roman" w:hAnsi="Times New Roman" w:cs="Times New Roman"/>
          <w:color w:val="202124"/>
          <w:sz w:val="24"/>
          <w:szCs w:val="24"/>
          <w:shd w:val="clear" w:color="auto" w:fill="FFFFFF"/>
        </w:rPr>
        <w:t>Search &amp; Rescue</w:t>
      </w:r>
      <w:r>
        <w:rPr>
          <w:rFonts w:ascii="Times New Roman" w:hAnsi="Times New Roman" w:cs="Times New Roman"/>
          <w:color w:val="202124"/>
          <w:sz w:val="24"/>
          <w:szCs w:val="24"/>
          <w:shd w:val="clear" w:color="auto" w:fill="FFFFFF"/>
        </w:rPr>
        <w:t xml:space="preserve"> (SAR) disebabkan saat pandemi terjadi kebutuhan tim bagian </w:t>
      </w:r>
      <w:r w:rsidRPr="00126F59">
        <w:rPr>
          <w:rFonts w:ascii="Times New Roman" w:hAnsi="Times New Roman" w:cs="Times New Roman"/>
          <w:color w:val="202124"/>
          <w:sz w:val="24"/>
          <w:szCs w:val="24"/>
          <w:shd w:val="clear" w:color="auto" w:fill="FFFFFF"/>
        </w:rPr>
        <w:t>Search &amp; Rescue</w:t>
      </w:r>
      <w:r>
        <w:rPr>
          <w:rFonts w:ascii="Times New Roman" w:hAnsi="Times New Roman" w:cs="Times New Roman"/>
          <w:color w:val="202124"/>
          <w:sz w:val="24"/>
          <w:szCs w:val="24"/>
          <w:shd w:val="clear" w:color="auto" w:fill="FFFFFF"/>
        </w:rPr>
        <w:t xml:space="preserve"> (SAR) paling banyak dibutuhkan untuk bagian proses pemakaman dibandingkan bidang yang lain.</w:t>
      </w:r>
      <w:r w:rsidRPr="00693F42">
        <w:rPr>
          <w:rFonts w:ascii="Times New Roman" w:hAnsi="Times New Roman" w:cs="Times New Roman"/>
          <w:sz w:val="24"/>
          <w:szCs w:val="24"/>
        </w:rPr>
        <w:t xml:space="preserve"> </w:t>
      </w:r>
    </w:p>
    <w:p w:rsidR="003210B1" w:rsidRPr="00AF6884" w:rsidRDefault="003210B1" w:rsidP="003210B1">
      <w:pPr>
        <w:pStyle w:val="Heading2"/>
        <w:numPr>
          <w:ilvl w:val="5"/>
          <w:numId w:val="2"/>
        </w:numPr>
        <w:spacing w:line="480" w:lineRule="auto"/>
        <w:ind w:left="709"/>
        <w:rPr>
          <w:rFonts w:ascii="Times New Roman" w:hAnsi="Times New Roman" w:cs="Times New Roman"/>
          <w:color w:val="auto"/>
          <w:sz w:val="24"/>
        </w:rPr>
      </w:pPr>
      <w:bookmarkStart w:id="3" w:name="_Toc91012293"/>
      <w:r w:rsidRPr="00AF6884">
        <w:rPr>
          <w:rFonts w:ascii="Times New Roman" w:hAnsi="Times New Roman" w:cs="Times New Roman"/>
          <w:color w:val="auto"/>
          <w:sz w:val="24"/>
        </w:rPr>
        <w:lastRenderedPageBreak/>
        <w:t>Analisis Data</w:t>
      </w:r>
      <w:bookmarkEnd w:id="3"/>
    </w:p>
    <w:p w:rsidR="003210B1" w:rsidRDefault="003210B1" w:rsidP="003210B1">
      <w:pPr>
        <w:pStyle w:val="ListParagraph"/>
        <w:numPr>
          <w:ilvl w:val="0"/>
          <w:numId w:val="9"/>
        </w:numPr>
        <w:spacing w:after="0" w:line="480" w:lineRule="auto"/>
        <w:ind w:left="1134"/>
        <w:jc w:val="both"/>
        <w:rPr>
          <w:rFonts w:ascii="Times New Roman" w:hAnsi="Times New Roman" w:cs="Times New Roman"/>
          <w:b/>
          <w:sz w:val="24"/>
          <w:szCs w:val="24"/>
        </w:rPr>
      </w:pPr>
      <w:r w:rsidRPr="003A69A1">
        <w:rPr>
          <w:rFonts w:ascii="Times New Roman" w:hAnsi="Times New Roman" w:cs="Times New Roman"/>
          <w:b/>
          <w:sz w:val="24"/>
          <w:szCs w:val="24"/>
        </w:rPr>
        <w:t>Uji Asumsi Klasik</w:t>
      </w:r>
    </w:p>
    <w:p w:rsidR="003210B1" w:rsidRPr="00E1451C" w:rsidRDefault="003210B1" w:rsidP="003210B1">
      <w:pPr>
        <w:pStyle w:val="ListParagraph"/>
        <w:tabs>
          <w:tab w:val="left" w:pos="1701"/>
        </w:tabs>
        <w:spacing w:after="0" w:line="480" w:lineRule="auto"/>
        <w:ind w:left="1134"/>
        <w:jc w:val="both"/>
        <w:rPr>
          <w:rFonts w:ascii="Times New Roman" w:hAnsi="Times New Roman" w:cs="Times New Roman"/>
          <w:sz w:val="24"/>
          <w:szCs w:val="24"/>
          <w:highlight w:val="lightGray"/>
        </w:rPr>
      </w:pPr>
      <w:r w:rsidRPr="00E1451C">
        <w:rPr>
          <w:rFonts w:ascii="Times New Roman" w:hAnsi="Times New Roman" w:cs="Times New Roman"/>
          <w:sz w:val="24"/>
          <w:szCs w:val="24"/>
        </w:rPr>
        <w:t>Uji asumsi klasik dapat dilakukan sebelum analisis regresi. Tujuan dari pelaksanaan uji asumsi klasik adalah untuk mengetahui kondisi data yang sebenarnya dari kuesioner untuk layak diuji. Uji asumsi klasik meliputi:</w:t>
      </w:r>
    </w:p>
    <w:p w:rsidR="003210B1" w:rsidRPr="00E1451C" w:rsidRDefault="003210B1" w:rsidP="003210B1">
      <w:pPr>
        <w:pStyle w:val="ListParagraph"/>
        <w:numPr>
          <w:ilvl w:val="0"/>
          <w:numId w:val="10"/>
        </w:numPr>
        <w:tabs>
          <w:tab w:val="left" w:pos="993"/>
          <w:tab w:val="left" w:pos="1276"/>
        </w:tabs>
        <w:spacing w:after="0" w:line="480" w:lineRule="auto"/>
        <w:ind w:left="1701"/>
        <w:rPr>
          <w:rFonts w:ascii="Times New Roman" w:hAnsi="Times New Roman" w:cs="Times New Roman"/>
          <w:sz w:val="24"/>
          <w:szCs w:val="24"/>
        </w:rPr>
      </w:pPr>
      <w:r w:rsidRPr="00E1451C">
        <w:rPr>
          <w:rFonts w:ascii="Times New Roman" w:hAnsi="Times New Roman" w:cs="Times New Roman"/>
          <w:sz w:val="24"/>
          <w:szCs w:val="24"/>
        </w:rPr>
        <w:t>Uji Normalitas</w:t>
      </w:r>
    </w:p>
    <w:p w:rsidR="003210B1"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r>
        <w:rPr>
          <w:rFonts w:ascii="Times New Roman" w:hAnsi="Times New Roman" w:cs="Times New Roman"/>
          <w:sz w:val="24"/>
          <w:szCs w:val="24"/>
        </w:rPr>
        <w:tab/>
      </w:r>
      <w:r w:rsidRPr="00E1451C">
        <w:rPr>
          <w:rFonts w:ascii="Times New Roman" w:hAnsi="Times New Roman" w:cs="Times New Roman"/>
          <w:sz w:val="24"/>
          <w:szCs w:val="24"/>
        </w:rPr>
        <w:t xml:space="preserve">Menurut </w:t>
      </w:r>
      <w:r w:rsidRPr="00E1451C">
        <w:rPr>
          <w:rFonts w:ascii="Times New Roman" w:hAnsi="Times New Roman" w:cs="Times New Roman"/>
          <w:color w:val="000000" w:themeColor="text1"/>
          <w:sz w:val="24"/>
          <w:szCs w:val="24"/>
        </w:rPr>
        <w:t>Sugiyono (2019:</w:t>
      </w:r>
      <w:r>
        <w:rPr>
          <w:rFonts w:ascii="Times New Roman" w:hAnsi="Times New Roman" w:cs="Times New Roman"/>
          <w:color w:val="000000" w:themeColor="text1"/>
          <w:sz w:val="24"/>
          <w:szCs w:val="24"/>
        </w:rPr>
        <w:t xml:space="preserve"> </w:t>
      </w:r>
      <w:r w:rsidRPr="00E1451C">
        <w:rPr>
          <w:rFonts w:ascii="Times New Roman" w:hAnsi="Times New Roman" w:cs="Times New Roman"/>
          <w:color w:val="000000" w:themeColor="text1"/>
          <w:sz w:val="24"/>
          <w:szCs w:val="24"/>
        </w:rPr>
        <w:t>234),</w:t>
      </w:r>
      <w:r w:rsidRPr="00E1451C">
        <w:rPr>
          <w:rFonts w:ascii="Times New Roman" w:hAnsi="Times New Roman" w:cs="Times New Roman"/>
          <w:sz w:val="24"/>
          <w:szCs w:val="24"/>
        </w:rPr>
        <w:t xml:space="preserve"> uji normalitas digunakan untuk menguji apakah variabel dependen, independen, atau keduanya berdistribusi secara normal mendekati normal. </w:t>
      </w:r>
      <w:r w:rsidRPr="00E1451C">
        <w:rPr>
          <w:rFonts w:ascii="Times New Roman" w:eastAsiaTheme="minorHAnsi" w:hAnsi="Times New Roman" w:cs="Times New Roman"/>
          <w:color w:val="000000"/>
          <w:sz w:val="24"/>
          <w:szCs w:val="24"/>
        </w:rPr>
        <w:t>Pada uji normalitas dapat dilakukan dengan menggunakan uji KolmogorovSmirnov Test dengan kriteria sebagai berikut :</w:t>
      </w:r>
    </w:p>
    <w:p w:rsidR="003210B1"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r w:rsidRPr="00E1451C">
        <w:rPr>
          <w:rFonts w:ascii="Times New Roman" w:eastAsiaTheme="minorHAnsi" w:hAnsi="Times New Roman" w:cs="Times New Roman"/>
          <w:color w:val="000000"/>
          <w:sz w:val="24"/>
          <w:szCs w:val="24"/>
        </w:rPr>
        <w:t>1. Jika nilai signifikan &gt; 0,05 maka dapat disimpulkan bahwa data penelitian berdistribusi normal.</w:t>
      </w:r>
    </w:p>
    <w:p w:rsidR="003210B1"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r w:rsidRPr="00E1451C">
        <w:rPr>
          <w:rFonts w:ascii="Times New Roman" w:eastAsiaTheme="minorHAnsi" w:hAnsi="Times New Roman" w:cs="Times New Roman"/>
          <w:color w:val="000000"/>
          <w:sz w:val="24"/>
          <w:szCs w:val="24"/>
        </w:rPr>
        <w:t>2. Jika nilai signifikan &lt; 0,05 maka dapat disimpulkan bahwa data penelitian tidak berdistribusi normal.</w:t>
      </w:r>
      <w:r>
        <w:rPr>
          <w:rFonts w:ascii="Times New Roman" w:eastAsiaTheme="minorHAnsi" w:hAnsi="Times New Roman" w:cs="Times New Roman"/>
          <w:color w:val="000000"/>
          <w:sz w:val="24"/>
          <w:szCs w:val="24"/>
        </w:rPr>
        <w:t xml:space="preserve"> </w:t>
      </w: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sz w:val="24"/>
          <w:szCs w:val="24"/>
        </w:rPr>
        <w:t>Tabel IV.3</w:t>
      </w: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sz w:val="24"/>
          <w:szCs w:val="24"/>
        </w:rPr>
        <w:t>Hasil Uji normalitas</w:t>
      </w: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1.85pt;margin-top:9.3pt;width:384.75pt;height:.7pt;z-index:251660288" o:connectortype="straight" strokeweight="1.5pt"/>
        </w:pict>
      </w:r>
    </w:p>
    <w:p w:rsidR="003210B1" w:rsidRDefault="003210B1" w:rsidP="003210B1">
      <w:pPr>
        <w:tabs>
          <w:tab w:val="left" w:pos="426"/>
          <w:tab w:val="left" w:pos="993"/>
          <w:tab w:val="left" w:pos="1276"/>
        </w:tabs>
        <w:spacing w:after="0" w:line="240" w:lineRule="auto"/>
        <w:ind w:firstLine="426"/>
        <w:jc w:val="both"/>
        <w:rPr>
          <w:rFonts w:ascii="Times New Roman" w:hAnsi="Times New Roman" w:cs="Times New Roman"/>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EB6018">
        <w:rPr>
          <w:rFonts w:ascii="Times New Roman" w:hAnsi="Times New Roman" w:cs="Times New Roman"/>
          <w:i/>
          <w:color w:val="000000"/>
          <w:sz w:val="24"/>
          <w:szCs w:val="24"/>
        </w:rPr>
        <w:t xml:space="preserve">Unstandardized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color w:val="000000"/>
          <w:sz w:val="24"/>
          <w:szCs w:val="24"/>
        </w:rPr>
        <w:t>K</w:t>
      </w:r>
      <w:r w:rsidRPr="00EB6018">
        <w:rPr>
          <w:rFonts w:ascii="Times New Roman" w:hAnsi="Times New Roman" w:cs="Times New Roman"/>
          <w:color w:val="000000"/>
          <w:sz w:val="24"/>
          <w:szCs w:val="24"/>
        </w:rPr>
        <w:t>eterangan</w:t>
      </w:r>
    </w:p>
    <w:p w:rsidR="003210B1" w:rsidRPr="00EB6018" w:rsidRDefault="003210B1" w:rsidP="003210B1">
      <w:pPr>
        <w:tabs>
          <w:tab w:val="left" w:pos="426"/>
          <w:tab w:val="left" w:pos="993"/>
          <w:tab w:val="left" w:pos="127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B6018">
        <w:rPr>
          <w:rFonts w:ascii="Times New Roman" w:hAnsi="Times New Roman" w:cs="Times New Roman"/>
          <w:i/>
          <w:color w:val="000000"/>
          <w:sz w:val="24"/>
          <w:szCs w:val="24"/>
        </w:rPr>
        <w:t xml:space="preserve"> Residual</w:t>
      </w: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41.85pt;margin-top:4.05pt;width:384.75pt;height:0;z-index:251661312" o:connectortype="straight"/>
        </w:pict>
      </w:r>
    </w:p>
    <w:p w:rsidR="003210B1" w:rsidRPr="00647D6E" w:rsidRDefault="003210B1" w:rsidP="003210B1">
      <w:pPr>
        <w:tabs>
          <w:tab w:val="left" w:pos="426"/>
          <w:tab w:val="left" w:pos="993"/>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w:t>
      </w:r>
      <w:r>
        <w:rPr>
          <w:rFonts w:ascii="Times New Roman" w:hAnsi="Times New Roman" w:cs="Times New Roman"/>
          <w:sz w:val="24"/>
          <w:szCs w:val="24"/>
        </w:rPr>
        <w:tab/>
      </w:r>
      <w:r>
        <w:rPr>
          <w:rFonts w:ascii="Times New Roman" w:hAnsi="Times New Roman" w:cs="Times New Roman"/>
          <w:sz w:val="24"/>
          <w:szCs w:val="24"/>
        </w:rPr>
        <w:tab/>
      </w:r>
    </w:p>
    <w:p w:rsidR="003210B1" w:rsidRDefault="003210B1" w:rsidP="003210B1">
      <w:pPr>
        <w:tabs>
          <w:tab w:val="left" w:pos="426"/>
          <w:tab w:val="left" w:pos="993"/>
          <w:tab w:val="left" w:pos="1276"/>
        </w:tabs>
        <w:spacing w:after="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80507C">
        <w:rPr>
          <w:rFonts w:ascii="Times New Roman" w:hAnsi="Times New Roman" w:cs="Times New Roman"/>
          <w:i/>
          <w:color w:val="000000"/>
          <w:sz w:val="24"/>
          <w:szCs w:val="24"/>
        </w:rPr>
        <w:t>Kolmogorov-Smirnov Z</w:t>
      </w:r>
      <w:r w:rsidRPr="0080507C">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         0,528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Data terdistribusi </w:t>
      </w:r>
    </w:p>
    <w:p w:rsidR="003210B1" w:rsidRDefault="003210B1" w:rsidP="003210B1">
      <w:pPr>
        <w:tabs>
          <w:tab w:val="left" w:pos="426"/>
          <w:tab w:val="left" w:pos="993"/>
          <w:tab w:val="left" w:pos="1276"/>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647D6E">
        <w:rPr>
          <w:rFonts w:ascii="Times New Roman" w:hAnsi="Times New Roman" w:cs="Times New Roman"/>
          <w:color w:val="000000"/>
          <w:sz w:val="24"/>
          <w:szCs w:val="24"/>
        </w:rPr>
        <w:t>Asymp. Sig. (2-tailed)</w:t>
      </w:r>
      <w:r>
        <w:rPr>
          <w:rFonts w:ascii="Times New Roman" w:hAnsi="Times New Roman" w:cs="Times New Roman"/>
          <w:color w:val="000000"/>
          <w:sz w:val="24"/>
          <w:szCs w:val="24"/>
        </w:rPr>
        <w:tab/>
        <w:t xml:space="preserve">         0,943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normal</w:t>
      </w:r>
    </w:p>
    <w:p w:rsidR="003210B1" w:rsidRDefault="003210B1" w:rsidP="003210B1">
      <w:pPr>
        <w:pStyle w:val="ListParagraph"/>
        <w:tabs>
          <w:tab w:val="left" w:pos="1701"/>
        </w:tabs>
        <w:spacing w:after="0"/>
        <w:ind w:left="1854"/>
        <w:jc w:val="center"/>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41.85pt;margin-top:3.8pt;width:384.75pt;height:.7pt;z-index:251662336" o:connectortype="straight" strokeweight="1.5pt"/>
        </w:pict>
      </w:r>
    </w:p>
    <w:p w:rsidR="003210B1" w:rsidRPr="00110D42" w:rsidRDefault="003210B1" w:rsidP="003210B1">
      <w:pPr>
        <w:tabs>
          <w:tab w:val="left" w:pos="993"/>
        </w:tabs>
        <w:spacing w:after="0"/>
        <w:rPr>
          <w:rFonts w:ascii="Times New Roman" w:hAnsi="Times New Roman" w:cs="Times New Roman"/>
          <w:sz w:val="24"/>
          <w:szCs w:val="24"/>
        </w:rPr>
      </w:pPr>
      <w:r>
        <w:rPr>
          <w:rFonts w:ascii="Times New Roman" w:hAnsi="Times New Roman" w:cs="Times New Roman"/>
          <w:sz w:val="20"/>
          <w:szCs w:val="20"/>
        </w:rPr>
        <w:tab/>
      </w:r>
      <w:r w:rsidRPr="00110D42">
        <w:rPr>
          <w:rFonts w:ascii="Times New Roman" w:hAnsi="Times New Roman" w:cs="Times New Roman"/>
          <w:sz w:val="20"/>
          <w:szCs w:val="20"/>
        </w:rPr>
        <w:t>Sumber: Data primer yang diolah 2021</w:t>
      </w:r>
    </w:p>
    <w:p w:rsidR="003210B1" w:rsidRDefault="003210B1" w:rsidP="003210B1">
      <w:pPr>
        <w:pStyle w:val="ListParagraph"/>
        <w:spacing w:after="0"/>
        <w:ind w:left="1440" w:firstLine="720"/>
        <w:rPr>
          <w:rFonts w:ascii="Times New Roman" w:hAnsi="Times New Roman" w:cs="Times New Roman"/>
          <w:sz w:val="20"/>
          <w:szCs w:val="20"/>
        </w:rPr>
      </w:pPr>
    </w:p>
    <w:p w:rsidR="003210B1"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p>
    <w:p w:rsidR="003210B1" w:rsidRDefault="003210B1" w:rsidP="003210B1">
      <w:pPr>
        <w:spacing w:after="0"/>
        <w:ind w:left="2880"/>
        <w:rPr>
          <w:rFonts w:ascii="Times New Roman" w:hAnsi="Times New Roman" w:cs="Times New Roman"/>
          <w:sz w:val="24"/>
          <w:szCs w:val="20"/>
        </w:rPr>
      </w:pPr>
      <w:r>
        <w:rPr>
          <w:rFonts w:ascii="Times New Roman" w:hAnsi="Times New Roman" w:cs="Times New Roman"/>
          <w:sz w:val="24"/>
          <w:szCs w:val="20"/>
        </w:rPr>
        <w:lastRenderedPageBreak/>
        <w:t>Gambar</w:t>
      </w:r>
      <w:r w:rsidRPr="00BF6990">
        <w:rPr>
          <w:rFonts w:ascii="Times New Roman" w:hAnsi="Times New Roman" w:cs="Times New Roman"/>
          <w:sz w:val="24"/>
          <w:szCs w:val="20"/>
        </w:rPr>
        <w:t xml:space="preserve"> </w:t>
      </w:r>
      <w:r w:rsidRPr="00F847EF">
        <w:rPr>
          <w:rFonts w:ascii="Times New Roman" w:hAnsi="Times New Roman" w:cs="Times New Roman"/>
          <w:sz w:val="24"/>
          <w:szCs w:val="20"/>
        </w:rPr>
        <w:t xml:space="preserve">Grafik </w:t>
      </w:r>
      <w:r>
        <w:rPr>
          <w:rFonts w:ascii="Times New Roman" w:hAnsi="Times New Roman" w:cs="Times New Roman"/>
          <w:sz w:val="24"/>
          <w:szCs w:val="20"/>
        </w:rPr>
        <w:t>IV.1</w:t>
      </w:r>
    </w:p>
    <w:p w:rsidR="003210B1" w:rsidRDefault="003210B1" w:rsidP="003210B1">
      <w:pPr>
        <w:spacing w:after="0"/>
        <w:rPr>
          <w:rFonts w:ascii="Times New Roman" w:hAnsi="Times New Roman" w:cs="Times New Roman"/>
          <w:sz w:val="24"/>
          <w:szCs w:val="20"/>
        </w:rPr>
      </w:pPr>
      <w:r>
        <w:rPr>
          <w:rFonts w:ascii="Times New Roman" w:hAnsi="Times New Roman" w:cs="Times New Roman"/>
          <w:sz w:val="24"/>
          <w:szCs w:val="20"/>
        </w:rPr>
        <w:t xml:space="preserve">                                          </w:t>
      </w:r>
      <w:r w:rsidRPr="00855510">
        <w:rPr>
          <w:rFonts w:ascii="Times New Roman" w:hAnsi="Times New Roman" w:cs="Times New Roman"/>
          <w:sz w:val="24"/>
          <w:szCs w:val="20"/>
        </w:rPr>
        <w:t>P-Plot SPSS Uji normalitas</w:t>
      </w:r>
    </w:p>
    <w:p w:rsidR="003210B1" w:rsidRDefault="003210B1" w:rsidP="003210B1">
      <w:pPr>
        <w:spacing w:after="0"/>
        <w:ind w:left="2880"/>
        <w:rPr>
          <w:rFonts w:ascii="Times New Roman" w:hAnsi="Times New Roman" w:cs="Times New Roman"/>
          <w:sz w:val="24"/>
          <w:szCs w:val="20"/>
        </w:rPr>
      </w:pPr>
    </w:p>
    <w:p w:rsidR="003210B1"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r w:rsidRPr="003210B1">
        <w:rPr>
          <w:rFonts w:ascii="Times New Roman" w:eastAsiaTheme="minorHAnsi" w:hAnsi="Times New Roman" w:cs="Times New Roman"/>
          <w:color w:val="000000"/>
          <w:sz w:val="24"/>
          <w:szCs w:val="24"/>
        </w:rPr>
        <w:drawing>
          <wp:inline distT="0" distB="0" distL="0" distR="0">
            <wp:extent cx="2841108" cy="197765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42838" cy="1978860"/>
                    </a:xfrm>
                    <a:prstGeom prst="rect">
                      <a:avLst/>
                    </a:prstGeom>
                    <a:noFill/>
                    <a:ln w="9525">
                      <a:noFill/>
                      <a:miter lim="800000"/>
                      <a:headEnd/>
                      <a:tailEnd/>
                    </a:ln>
                  </pic:spPr>
                </pic:pic>
              </a:graphicData>
            </a:graphic>
          </wp:inline>
        </w:drawing>
      </w:r>
    </w:p>
    <w:p w:rsidR="003210B1" w:rsidRPr="00855510" w:rsidRDefault="003210B1" w:rsidP="003210B1">
      <w:pPr>
        <w:pStyle w:val="ListParagraph"/>
        <w:spacing w:after="0"/>
        <w:ind w:left="1440" w:firstLine="720"/>
        <w:rPr>
          <w:rFonts w:ascii="Times New Roman" w:hAnsi="Times New Roman" w:cs="Times New Roman"/>
          <w:sz w:val="20"/>
          <w:szCs w:val="20"/>
        </w:rPr>
      </w:pPr>
      <w:r w:rsidRPr="00693F42">
        <w:rPr>
          <w:rFonts w:ascii="Times New Roman" w:hAnsi="Times New Roman" w:cs="Times New Roman"/>
          <w:sz w:val="20"/>
          <w:szCs w:val="20"/>
        </w:rPr>
        <w:t>Sumber: Data primer yang diolah 2021</w:t>
      </w:r>
    </w:p>
    <w:p w:rsidR="003210B1" w:rsidRPr="00693F42" w:rsidRDefault="003210B1" w:rsidP="003210B1">
      <w:pPr>
        <w:pStyle w:val="ListParagraph"/>
        <w:spacing w:after="0"/>
        <w:ind w:left="3600"/>
        <w:rPr>
          <w:rFonts w:ascii="Times New Roman" w:hAnsi="Times New Roman" w:cs="Times New Roman"/>
          <w:sz w:val="20"/>
          <w:szCs w:val="20"/>
        </w:rPr>
      </w:pPr>
    </w:p>
    <w:p w:rsidR="003210B1" w:rsidRPr="00BF6990" w:rsidRDefault="003210B1" w:rsidP="003210B1">
      <w:pPr>
        <w:pStyle w:val="ListParagraph"/>
        <w:tabs>
          <w:tab w:val="left" w:pos="1701"/>
        </w:tabs>
        <w:spacing w:after="0" w:line="480" w:lineRule="auto"/>
        <w:ind w:left="1854"/>
        <w:jc w:val="both"/>
        <w:rPr>
          <w:rFonts w:ascii="Times New Roman" w:hAnsi="Times New Roman" w:cs="Times New Roman"/>
          <w:sz w:val="24"/>
          <w:szCs w:val="24"/>
        </w:rPr>
      </w:pPr>
      <w:r w:rsidRPr="00E1451C">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E1451C">
        <w:rPr>
          <w:rFonts w:ascii="Times New Roman" w:hAnsi="Times New Roman" w:cs="Times New Roman"/>
          <w:sz w:val="24"/>
          <w:szCs w:val="24"/>
        </w:rPr>
        <w:t xml:space="preserve">hasil pengujian </w:t>
      </w:r>
      <w:r>
        <w:rPr>
          <w:rFonts w:ascii="Times New Roman" w:hAnsi="Times New Roman" w:cs="Times New Roman"/>
          <w:sz w:val="24"/>
          <w:szCs w:val="24"/>
        </w:rPr>
        <w:t xml:space="preserve">tabel data IV.3 dapat </w:t>
      </w:r>
      <w:r w:rsidRPr="00E1451C">
        <w:rPr>
          <w:rFonts w:ascii="Times New Roman" w:hAnsi="Times New Roman" w:cs="Times New Roman"/>
          <w:sz w:val="24"/>
          <w:szCs w:val="24"/>
        </w:rPr>
        <w:t>diperoleh</w:t>
      </w:r>
      <w:r>
        <w:rPr>
          <w:rFonts w:ascii="Times New Roman" w:hAnsi="Times New Roman" w:cs="Times New Roman"/>
          <w:sz w:val="24"/>
          <w:szCs w:val="24"/>
        </w:rPr>
        <w:t xml:space="preserve"> </w:t>
      </w:r>
      <w:r w:rsidRPr="00E1451C">
        <w:rPr>
          <w:rFonts w:ascii="Times New Roman" w:hAnsi="Times New Roman" w:cs="Times New Roman"/>
          <w:sz w:val="24"/>
          <w:szCs w:val="24"/>
        </w:rPr>
        <w:t xml:space="preserve"> nilai value (Asymp. Sig. (2tailed) 0,943 (0,943&gt;0,0</w:t>
      </w:r>
      <w:r>
        <w:rPr>
          <w:rFonts w:ascii="Times New Roman" w:hAnsi="Times New Roman" w:cs="Times New Roman"/>
          <w:sz w:val="24"/>
          <w:szCs w:val="24"/>
        </w:rPr>
        <w:t xml:space="preserve">5) </w:t>
      </w:r>
      <w:r w:rsidRPr="00E1451C">
        <w:rPr>
          <w:rFonts w:ascii="Times New Roman" w:hAnsi="Times New Roman" w:cs="Times New Roman"/>
          <w:sz w:val="24"/>
          <w:szCs w:val="24"/>
        </w:rPr>
        <w:t>sehingga data berdistribusi normal</w:t>
      </w:r>
      <w:r>
        <w:rPr>
          <w:rFonts w:ascii="Times New Roman" w:hAnsi="Times New Roman" w:cs="Times New Roman"/>
          <w:sz w:val="24"/>
          <w:szCs w:val="24"/>
        </w:rPr>
        <w:t xml:space="preserve">.  Berdasarkan Grafik IV.1 dikatakan  </w:t>
      </w:r>
      <w:r w:rsidRPr="00E1451C">
        <w:rPr>
          <w:rFonts w:ascii="Times New Roman" w:hAnsi="Times New Roman" w:cs="Times New Roman"/>
          <w:sz w:val="24"/>
          <w:szCs w:val="24"/>
        </w:rPr>
        <w:t xml:space="preserve">berdistribusi </w:t>
      </w:r>
      <w:r>
        <w:rPr>
          <w:rFonts w:ascii="Times New Roman" w:hAnsi="Times New Roman" w:cs="Times New Roman"/>
          <w:sz w:val="24"/>
          <w:szCs w:val="24"/>
        </w:rPr>
        <w:t xml:space="preserve"> normal  karena  membentuk gunung  dan  P-plot SPSS dilihat titik-titik mengikuti garis diagonal maka data bisa dikatakan berdistribusi normal.</w:t>
      </w:r>
    </w:p>
    <w:p w:rsidR="003210B1" w:rsidRPr="00E1451C" w:rsidRDefault="003210B1" w:rsidP="003210B1">
      <w:pPr>
        <w:pStyle w:val="ListParagraph"/>
        <w:numPr>
          <w:ilvl w:val="0"/>
          <w:numId w:val="11"/>
        </w:numPr>
        <w:tabs>
          <w:tab w:val="left" w:pos="993"/>
          <w:tab w:val="left" w:pos="1276"/>
        </w:tabs>
        <w:spacing w:after="0" w:line="480" w:lineRule="auto"/>
        <w:ind w:left="1701"/>
        <w:jc w:val="both"/>
        <w:rPr>
          <w:rFonts w:ascii="Times New Roman" w:hAnsi="Times New Roman" w:cs="Times New Roman"/>
          <w:sz w:val="24"/>
          <w:szCs w:val="24"/>
        </w:rPr>
      </w:pPr>
      <w:r w:rsidRPr="00E1451C">
        <w:rPr>
          <w:rFonts w:ascii="Times New Roman" w:hAnsi="Times New Roman" w:cs="Times New Roman"/>
          <w:sz w:val="24"/>
          <w:szCs w:val="24"/>
        </w:rPr>
        <w:t>Uji Multikolinearitas</w:t>
      </w:r>
    </w:p>
    <w:p w:rsidR="003210B1" w:rsidRDefault="003210B1" w:rsidP="003210B1">
      <w:pPr>
        <w:pStyle w:val="ListParagraph"/>
        <w:tabs>
          <w:tab w:val="left" w:pos="993"/>
          <w:tab w:val="left" w:pos="1276"/>
        </w:tabs>
        <w:spacing w:after="0" w:line="480" w:lineRule="auto"/>
        <w:ind w:left="1701"/>
        <w:jc w:val="both"/>
        <w:rPr>
          <w:rFonts w:ascii="Times New Roman" w:hAnsi="Times New Roman" w:cs="Times New Roman"/>
          <w:sz w:val="24"/>
          <w:szCs w:val="24"/>
        </w:rPr>
      </w:pPr>
      <w:r w:rsidRPr="00E1451C">
        <w:rPr>
          <w:rFonts w:ascii="Times New Roman" w:hAnsi="Times New Roman" w:cs="Times New Roman"/>
          <w:sz w:val="24"/>
          <w:szCs w:val="24"/>
        </w:rPr>
        <w:t>Uji multikolinearitas digunakan untuk mengetahui jika pada model regresi ditemukan adanya korelasi antar variabel independent</w:t>
      </w:r>
    </w:p>
    <w:p w:rsidR="003210B1" w:rsidRPr="00E1451C" w:rsidRDefault="003210B1" w:rsidP="003210B1">
      <w:pPr>
        <w:pStyle w:val="ListParagraph"/>
        <w:tabs>
          <w:tab w:val="left" w:pos="993"/>
          <w:tab w:val="left" w:pos="1276"/>
        </w:tabs>
        <w:spacing w:after="0" w:line="480" w:lineRule="auto"/>
        <w:ind w:left="1701"/>
        <w:jc w:val="both"/>
        <w:rPr>
          <w:rFonts w:ascii="Times New Roman" w:hAnsi="Times New Roman" w:cs="Times New Roman"/>
          <w:sz w:val="24"/>
          <w:szCs w:val="24"/>
          <w:highlight w:val="lightGray"/>
        </w:rPr>
      </w:pPr>
      <w:r w:rsidRPr="00E1451C">
        <w:rPr>
          <w:rFonts w:ascii="Times New Roman" w:hAnsi="Times New Roman" w:cs="Times New Roman"/>
          <w:sz w:val="24"/>
          <w:szCs w:val="24"/>
        </w:rPr>
        <w:t>Jika</w:t>
      </w:r>
      <w:r>
        <w:rPr>
          <w:rFonts w:ascii="Times New Roman" w:hAnsi="Times New Roman" w:cs="Times New Roman"/>
          <w:sz w:val="24"/>
          <w:szCs w:val="24"/>
        </w:rPr>
        <w:t>,</w:t>
      </w:r>
      <w:r w:rsidRPr="00E1451C">
        <w:rPr>
          <w:rFonts w:ascii="Times New Roman" w:hAnsi="Times New Roman" w:cs="Times New Roman"/>
          <w:sz w:val="24"/>
          <w:szCs w:val="24"/>
        </w:rPr>
        <w:t xml:space="preserve"> terdapat korelasi maka terdapat masalah multikolinearitas yang harus diatasi, Sugiyono (2019:</w:t>
      </w:r>
      <w:r>
        <w:rPr>
          <w:rFonts w:ascii="Times New Roman" w:hAnsi="Times New Roman" w:cs="Times New Roman"/>
          <w:sz w:val="24"/>
          <w:szCs w:val="24"/>
        </w:rPr>
        <w:t xml:space="preserve"> </w:t>
      </w:r>
      <w:r w:rsidRPr="00E1451C">
        <w:rPr>
          <w:rFonts w:ascii="Times New Roman" w:hAnsi="Times New Roman" w:cs="Times New Roman"/>
          <w:sz w:val="24"/>
          <w:szCs w:val="24"/>
        </w:rPr>
        <w:t>177). Untuk mengetahui ada tidaknya gejala multikolinearitas dapat dilihat dari besarnya nilai</w:t>
      </w:r>
      <w:r w:rsidRPr="00E1451C">
        <w:rPr>
          <w:rFonts w:ascii="Times New Roman" w:hAnsi="Times New Roman" w:cs="Times New Roman"/>
          <w:i/>
          <w:sz w:val="24"/>
          <w:szCs w:val="24"/>
        </w:rPr>
        <w:t xml:space="preserve"> Tolerance</w:t>
      </w:r>
      <w:r w:rsidRPr="00E1451C">
        <w:rPr>
          <w:rFonts w:ascii="Times New Roman" w:hAnsi="Times New Roman" w:cs="Times New Roman"/>
          <w:sz w:val="24"/>
          <w:szCs w:val="24"/>
        </w:rPr>
        <w:t xml:space="preserve"> dan VIF (</w:t>
      </w:r>
      <w:r w:rsidRPr="00E1451C">
        <w:rPr>
          <w:rFonts w:ascii="Times New Roman" w:hAnsi="Times New Roman" w:cs="Times New Roman"/>
          <w:i/>
          <w:sz w:val="24"/>
          <w:szCs w:val="24"/>
        </w:rPr>
        <w:t>Varians Inflation Factor</w:t>
      </w:r>
      <w:r w:rsidRPr="00E1451C">
        <w:rPr>
          <w:rFonts w:ascii="Times New Roman" w:hAnsi="Times New Roman" w:cs="Times New Roman"/>
          <w:sz w:val="24"/>
          <w:szCs w:val="24"/>
        </w:rPr>
        <w:t xml:space="preserve">) melalui program SPSS. Nilai umum yang </w:t>
      </w:r>
      <w:r w:rsidRPr="00E1451C">
        <w:rPr>
          <w:rFonts w:ascii="Times New Roman" w:hAnsi="Times New Roman" w:cs="Times New Roman"/>
          <w:sz w:val="24"/>
          <w:szCs w:val="24"/>
        </w:rPr>
        <w:lastRenderedPageBreak/>
        <w:t xml:space="preserve">biasa dipakai adalah </w:t>
      </w:r>
      <w:r w:rsidRPr="00E1451C">
        <w:rPr>
          <w:rFonts w:ascii="Times New Roman" w:hAnsi="Times New Roman" w:cs="Times New Roman"/>
          <w:i/>
          <w:sz w:val="24"/>
          <w:szCs w:val="24"/>
        </w:rPr>
        <w:t>Tolerance Value</w:t>
      </w:r>
      <w:r w:rsidRPr="00E1451C">
        <w:rPr>
          <w:rFonts w:ascii="Times New Roman" w:hAnsi="Times New Roman" w:cs="Times New Roman"/>
          <w:sz w:val="24"/>
          <w:szCs w:val="24"/>
        </w:rPr>
        <w:t>&gt; 0,1 atau VIF &lt; 10 maka tidak terjadi multikolinearitas.</w:t>
      </w:r>
    </w:p>
    <w:p w:rsidR="003210B1"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sz w:val="24"/>
          <w:szCs w:val="24"/>
        </w:rPr>
        <w:t>Tabel IV.4</w:t>
      </w:r>
    </w:p>
    <w:p w:rsidR="003210B1" w:rsidRDefault="003210B1" w:rsidP="003210B1">
      <w:pPr>
        <w:pStyle w:val="ListParagraph"/>
        <w:spacing w:after="0"/>
        <w:ind w:left="1985"/>
        <w:jc w:val="center"/>
        <w:rPr>
          <w:rFonts w:ascii="Times New Roman" w:hAnsi="Times New Roman" w:cs="Times New Roman"/>
          <w:sz w:val="24"/>
          <w:szCs w:val="24"/>
        </w:rPr>
      </w:pPr>
      <w:r>
        <w:rPr>
          <w:rFonts w:ascii="Times New Roman" w:hAnsi="Times New Roman" w:cs="Times New Roman"/>
          <w:sz w:val="24"/>
          <w:szCs w:val="24"/>
        </w:rPr>
        <w:t xml:space="preserve">Hasil </w:t>
      </w:r>
      <w:r w:rsidRPr="00756E28">
        <w:rPr>
          <w:rFonts w:ascii="Times New Roman" w:hAnsi="Times New Roman" w:cs="Times New Roman"/>
          <w:sz w:val="24"/>
          <w:szCs w:val="24"/>
        </w:rPr>
        <w:t>Uji Multikolinearitas</w:t>
      </w:r>
    </w:p>
    <w:p w:rsidR="003210B1" w:rsidRDefault="003210B1" w:rsidP="003210B1">
      <w:pPr>
        <w:pStyle w:val="ListParagraph"/>
        <w:spacing w:after="0"/>
        <w:ind w:left="1985"/>
        <w:jc w:val="center"/>
        <w:rPr>
          <w:rFonts w:ascii="Times New Roman" w:hAnsi="Times New Roman" w:cs="Times New Roman"/>
          <w:sz w:val="24"/>
          <w:szCs w:val="24"/>
        </w:rPr>
      </w:pPr>
    </w:p>
    <w:p w:rsidR="003210B1" w:rsidRPr="008A33DA" w:rsidRDefault="003210B1" w:rsidP="003210B1">
      <w:pPr>
        <w:spacing w:after="0"/>
        <w:ind w:left="720" w:firstLine="720"/>
        <w:rPr>
          <w:rFonts w:ascii="Times New Roman" w:hAnsi="Times New Roman" w:cs="Times New Roman"/>
          <w:sz w:val="24"/>
          <w:szCs w:val="24"/>
        </w:rPr>
      </w:pPr>
      <w:r>
        <w:rPr>
          <w:rFonts w:ascii="Times New Roman" w:hAnsi="Times New Roman" w:cs="Times New Roman"/>
        </w:rPr>
        <w:t xml:space="preserve">Model </w:t>
      </w:r>
      <w:r>
        <w:rPr>
          <w:rFonts w:ascii="Times New Roman" w:hAnsi="Times New Roman" w:cs="Times New Roman"/>
        </w:rPr>
        <w:tab/>
      </w:r>
      <w:r w:rsidRPr="008A33DA">
        <w:rPr>
          <w:rFonts w:ascii="Times New Roman" w:hAnsi="Times New Roman" w:cs="Times New Roman"/>
          <w:b/>
        </w:rPr>
        <w:tab/>
      </w:r>
      <w:r w:rsidRPr="008A33DA">
        <w:rPr>
          <w:rFonts w:ascii="Times New Roman" w:hAnsi="Times New Roman" w:cs="Times New Roman"/>
        </w:rPr>
        <w:t xml:space="preserve">      </w:t>
      </w:r>
      <w:r w:rsidRPr="008A33DA">
        <w:rPr>
          <w:rFonts w:ascii="Times New Roman" w:hAnsi="Times New Roman" w:cs="Times New Roman"/>
          <w:bCs/>
          <w:i/>
          <w:color w:val="000000"/>
        </w:rPr>
        <w:t>Tolerance</w:t>
      </w:r>
      <w:r w:rsidRPr="008A33DA">
        <w:rPr>
          <w:rFonts w:ascii="Times New Roman" w:hAnsi="Times New Roman" w:cs="Times New Roman"/>
          <w:bCs/>
          <w:color w:val="000000"/>
        </w:rPr>
        <w:tab/>
        <w:t xml:space="preserve"> </w:t>
      </w:r>
      <w:r w:rsidRPr="008A33DA">
        <w:rPr>
          <w:rFonts w:ascii="Times New Roman" w:hAnsi="Times New Roman" w:cs="Times New Roman"/>
        </w:rPr>
        <w:t>VIF</w:t>
      </w:r>
      <w:r w:rsidRPr="008A33DA">
        <w:rPr>
          <w:rFonts w:ascii="Times New Roman" w:hAnsi="Times New Roman" w:cs="Times New Roman"/>
        </w:rPr>
        <w:tab/>
        <w:t xml:space="preserve">       </w:t>
      </w:r>
      <w:r w:rsidRPr="008A33DA">
        <w:rPr>
          <w:rFonts w:ascii="Times New Roman" w:hAnsi="Times New Roman" w:cs="Times New Roman"/>
        </w:rPr>
        <w:tab/>
        <w:t xml:space="preserve">     </w:t>
      </w:r>
      <w:r w:rsidRPr="008A33DA">
        <w:rPr>
          <w:rFonts w:ascii="Times New Roman" w:hAnsi="Times New Roman" w:cs="Times New Roman"/>
          <w:bCs/>
          <w:color w:val="000000"/>
        </w:rPr>
        <w:t>Keterangan</w:t>
      </w:r>
    </w:p>
    <w:p w:rsidR="003210B1" w:rsidRDefault="003210B1" w:rsidP="003210B1">
      <w:pPr>
        <w:pStyle w:val="ListParagraph"/>
        <w:spacing w:after="0"/>
        <w:ind w:left="1985"/>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44.85pt;margin-top:2.35pt;width:372pt;height:2.25pt;flip:y;z-index:251664384" o:connectortype="straight"/>
        </w:pict>
      </w:r>
    </w:p>
    <w:p w:rsidR="003210B1" w:rsidRDefault="003210B1" w:rsidP="003210B1">
      <w:pPr>
        <w:pStyle w:val="ListParagraph"/>
        <w:spacing w:line="240" w:lineRule="auto"/>
        <w:ind w:firstLine="131"/>
        <w:rPr>
          <w:rFonts w:ascii="Times New Roman" w:hAnsi="Times New Roman" w:cs="Times New Roman"/>
          <w:position w:val="2"/>
          <w:sz w:val="24"/>
          <w:szCs w:val="24"/>
        </w:rPr>
      </w:pPr>
      <w:r w:rsidRPr="00110D42">
        <w:rPr>
          <w:rFonts w:ascii="Times New Roman" w:hAnsi="Times New Roman" w:cs="Times New Roman"/>
          <w:position w:val="2"/>
          <w:sz w:val="24"/>
          <w:szCs w:val="24"/>
        </w:rPr>
        <w:t xml:space="preserve">Kecerdasan emosional </w:t>
      </w:r>
      <w:r>
        <w:rPr>
          <w:rFonts w:ascii="Times New Roman" w:hAnsi="Times New Roman" w:cs="Times New Roman"/>
          <w:position w:val="2"/>
          <w:sz w:val="24"/>
          <w:szCs w:val="24"/>
        </w:rPr>
        <w:t xml:space="preserve">      0,682</w:t>
      </w:r>
      <w:r>
        <w:rPr>
          <w:rFonts w:ascii="Times New Roman" w:hAnsi="Times New Roman" w:cs="Times New Roman"/>
          <w:position w:val="2"/>
          <w:sz w:val="24"/>
          <w:szCs w:val="24"/>
        </w:rPr>
        <w:tab/>
        <w:t>1,466</w:t>
      </w:r>
      <w:r>
        <w:rPr>
          <w:rFonts w:ascii="Times New Roman" w:hAnsi="Times New Roman" w:cs="Times New Roman"/>
          <w:position w:val="2"/>
          <w:sz w:val="24"/>
          <w:szCs w:val="24"/>
        </w:rPr>
        <w:tab/>
        <w:t xml:space="preserve">      tidak terjadi multikolinearitas</w:t>
      </w:r>
    </w:p>
    <w:p w:rsidR="003210B1" w:rsidRPr="008A33DA" w:rsidRDefault="003210B1" w:rsidP="003210B1">
      <w:pPr>
        <w:pStyle w:val="ListParagraph"/>
        <w:spacing w:line="240" w:lineRule="auto"/>
        <w:ind w:firstLine="131"/>
        <w:rPr>
          <w:rFonts w:ascii="Times New Roman" w:hAnsi="Times New Roman" w:cs="Times New Roman"/>
          <w:position w:val="2"/>
          <w:sz w:val="24"/>
          <w:szCs w:val="24"/>
        </w:rPr>
      </w:pPr>
      <w:r w:rsidRPr="008A33DA">
        <w:rPr>
          <w:rFonts w:ascii="Times New Roman" w:hAnsi="Times New Roman" w:cs="Times New Roman"/>
          <w:position w:val="2"/>
          <w:sz w:val="24"/>
          <w:szCs w:val="24"/>
        </w:rPr>
        <w:t>Kompensa</w:t>
      </w:r>
      <w:r>
        <w:rPr>
          <w:rFonts w:ascii="Times New Roman" w:hAnsi="Times New Roman" w:cs="Times New Roman"/>
          <w:position w:val="2"/>
          <w:sz w:val="24"/>
          <w:szCs w:val="24"/>
        </w:rPr>
        <w:t>si</w:t>
      </w:r>
      <w:r>
        <w:rPr>
          <w:rFonts w:ascii="Times New Roman" w:hAnsi="Times New Roman" w:cs="Times New Roman"/>
          <w:position w:val="2"/>
          <w:sz w:val="24"/>
          <w:szCs w:val="24"/>
        </w:rPr>
        <w:tab/>
      </w:r>
      <w:r>
        <w:rPr>
          <w:rFonts w:ascii="Times New Roman" w:hAnsi="Times New Roman" w:cs="Times New Roman"/>
          <w:position w:val="2"/>
          <w:sz w:val="24"/>
          <w:szCs w:val="24"/>
        </w:rPr>
        <w:tab/>
        <w:t xml:space="preserve">         0,986</w:t>
      </w:r>
      <w:r>
        <w:rPr>
          <w:rFonts w:ascii="Times New Roman" w:hAnsi="Times New Roman" w:cs="Times New Roman"/>
          <w:position w:val="2"/>
          <w:sz w:val="24"/>
          <w:szCs w:val="24"/>
        </w:rPr>
        <w:tab/>
        <w:t>1,014</w:t>
      </w:r>
      <w:r>
        <w:rPr>
          <w:rFonts w:ascii="Times New Roman" w:hAnsi="Times New Roman" w:cs="Times New Roman"/>
          <w:position w:val="2"/>
          <w:sz w:val="24"/>
          <w:szCs w:val="24"/>
        </w:rPr>
        <w:tab/>
        <w:t xml:space="preserve">      tidak terjadi multikolinearitas</w:t>
      </w:r>
    </w:p>
    <w:p w:rsidR="003210B1" w:rsidRDefault="003210B1" w:rsidP="003210B1">
      <w:pPr>
        <w:pStyle w:val="ListParagraph"/>
        <w:spacing w:line="240" w:lineRule="auto"/>
        <w:ind w:firstLine="131"/>
        <w:rPr>
          <w:rFonts w:ascii="Times New Roman" w:hAnsi="Times New Roman" w:cs="Times New Roman"/>
          <w:position w:val="2"/>
          <w:sz w:val="24"/>
          <w:szCs w:val="24"/>
        </w:rPr>
      </w:pPr>
      <w:r w:rsidRPr="008A33DA">
        <w:rPr>
          <w:rFonts w:ascii="Times New Roman" w:hAnsi="Times New Roman" w:cs="Times New Roman"/>
          <w:position w:val="2"/>
          <w:sz w:val="24"/>
          <w:szCs w:val="24"/>
        </w:rPr>
        <w:t xml:space="preserve">Komitmen organisasi </w:t>
      </w:r>
      <w:r>
        <w:rPr>
          <w:rFonts w:ascii="Times New Roman" w:hAnsi="Times New Roman" w:cs="Times New Roman"/>
          <w:position w:val="2"/>
          <w:sz w:val="24"/>
          <w:szCs w:val="24"/>
        </w:rPr>
        <w:t xml:space="preserve">       0,685       1,460</w:t>
      </w:r>
      <w:r>
        <w:rPr>
          <w:rFonts w:ascii="Times New Roman" w:hAnsi="Times New Roman" w:cs="Times New Roman"/>
          <w:position w:val="2"/>
          <w:sz w:val="24"/>
          <w:szCs w:val="24"/>
        </w:rPr>
        <w:tab/>
        <w:t xml:space="preserve">      tidak terjadi multikolinearitas</w:t>
      </w:r>
    </w:p>
    <w:p w:rsidR="003210B1" w:rsidRDefault="003210B1" w:rsidP="003210B1">
      <w:pPr>
        <w:pStyle w:val="ListParagraph"/>
        <w:spacing w:line="240" w:lineRule="auto"/>
        <w:ind w:firstLine="131"/>
        <w:rPr>
          <w:rFonts w:ascii="Times New Roman" w:hAnsi="Times New Roman" w:cs="Times New Roman"/>
          <w:sz w:val="20"/>
          <w:szCs w:val="20"/>
        </w:rPr>
      </w:pPr>
      <w:r w:rsidRPr="00E77BF0">
        <w:rPr>
          <w:rFonts w:ascii="Times New Roman" w:hAnsi="Times New Roman" w:cs="Times New Roman"/>
          <w:noProof/>
          <w:position w:val="2"/>
          <w:sz w:val="24"/>
          <w:szCs w:val="24"/>
        </w:rPr>
        <w:pict>
          <v:shape id="_x0000_s1030" type="#_x0000_t32" style="position:absolute;left:0;text-align:left;margin-left:39.6pt;margin-top:7.35pt;width:377.25pt;height:.75pt;z-index:251665408" o:connectortype="straight" strokeweight="1.5pt"/>
        </w:pict>
      </w:r>
    </w:p>
    <w:p w:rsidR="003210B1" w:rsidRDefault="003210B1" w:rsidP="003210B1">
      <w:pPr>
        <w:pStyle w:val="ListParagraph"/>
        <w:spacing w:line="240" w:lineRule="auto"/>
        <w:ind w:firstLine="131"/>
        <w:rPr>
          <w:rFonts w:ascii="Times New Roman" w:hAnsi="Times New Roman" w:cs="Times New Roman"/>
          <w:sz w:val="20"/>
          <w:szCs w:val="20"/>
        </w:rPr>
      </w:pPr>
      <w:r w:rsidRPr="008A33DA">
        <w:rPr>
          <w:rFonts w:ascii="Times New Roman" w:hAnsi="Times New Roman" w:cs="Times New Roman"/>
          <w:sz w:val="20"/>
          <w:szCs w:val="20"/>
        </w:rPr>
        <w:t>Sumber: Data primer yang diolah 2021</w:t>
      </w:r>
    </w:p>
    <w:p w:rsidR="003210B1" w:rsidRPr="002B0BEF" w:rsidRDefault="003210B1" w:rsidP="003210B1">
      <w:pPr>
        <w:pStyle w:val="ListParagraph"/>
        <w:spacing w:line="480" w:lineRule="auto"/>
        <w:ind w:left="1701" w:firstLine="459"/>
        <w:jc w:val="both"/>
        <w:rPr>
          <w:rFonts w:ascii="Times New Roman" w:hAnsi="Times New Roman" w:cs="Times New Roman"/>
          <w:position w:val="2"/>
          <w:sz w:val="24"/>
          <w:szCs w:val="24"/>
        </w:rPr>
      </w:pPr>
      <w:r>
        <w:rPr>
          <w:rFonts w:ascii="Times New Roman" w:hAnsi="Times New Roman" w:cs="Times New Roman"/>
          <w:position w:val="2"/>
          <w:sz w:val="24"/>
          <w:szCs w:val="24"/>
        </w:rPr>
        <w:t xml:space="preserve">Berdasarkan hasil perhitungan pada tabel IV.4, diperoleh nilai </w:t>
      </w:r>
      <w:r w:rsidRPr="008A33DA">
        <w:rPr>
          <w:rFonts w:ascii="Times New Roman" w:hAnsi="Times New Roman" w:cs="Times New Roman"/>
          <w:i/>
          <w:position w:val="2"/>
          <w:sz w:val="24"/>
          <w:szCs w:val="24"/>
        </w:rPr>
        <w:t>tolerance</w:t>
      </w:r>
      <w:r>
        <w:rPr>
          <w:rFonts w:ascii="Times New Roman" w:hAnsi="Times New Roman" w:cs="Times New Roman"/>
          <w:i/>
          <w:position w:val="2"/>
          <w:sz w:val="24"/>
          <w:szCs w:val="24"/>
        </w:rPr>
        <w:t xml:space="preserve"> </w:t>
      </w:r>
      <w:r w:rsidRPr="008A33DA">
        <w:rPr>
          <w:rFonts w:ascii="Times New Roman" w:hAnsi="Times New Roman" w:cs="Times New Roman"/>
          <w:position w:val="2"/>
          <w:sz w:val="24"/>
          <w:szCs w:val="24"/>
        </w:rPr>
        <w:t>varibel</w:t>
      </w:r>
      <w:r>
        <w:rPr>
          <w:rFonts w:ascii="Times New Roman" w:hAnsi="Times New Roman" w:cs="Times New Roman"/>
          <w:position w:val="2"/>
          <w:sz w:val="24"/>
          <w:szCs w:val="24"/>
        </w:rPr>
        <w:t xml:space="preserve"> kecerdasan emosional 0,682, nilai </w:t>
      </w:r>
      <w:r w:rsidRPr="008A33DA">
        <w:rPr>
          <w:rFonts w:ascii="Times New Roman" w:hAnsi="Times New Roman" w:cs="Times New Roman"/>
          <w:i/>
          <w:position w:val="2"/>
          <w:sz w:val="24"/>
          <w:szCs w:val="24"/>
        </w:rPr>
        <w:t>tolerance</w:t>
      </w:r>
      <w:r>
        <w:rPr>
          <w:rFonts w:ascii="Times New Roman" w:hAnsi="Times New Roman" w:cs="Times New Roman"/>
          <w:i/>
          <w:position w:val="2"/>
          <w:sz w:val="24"/>
          <w:szCs w:val="24"/>
        </w:rPr>
        <w:t xml:space="preserve"> </w:t>
      </w:r>
      <w:r w:rsidRPr="008A33DA">
        <w:rPr>
          <w:rFonts w:ascii="Times New Roman" w:hAnsi="Times New Roman" w:cs="Times New Roman"/>
          <w:position w:val="2"/>
          <w:sz w:val="24"/>
          <w:szCs w:val="24"/>
        </w:rPr>
        <w:t>varibel</w:t>
      </w:r>
      <w:r>
        <w:rPr>
          <w:rFonts w:ascii="Times New Roman" w:hAnsi="Times New Roman" w:cs="Times New Roman"/>
          <w:position w:val="2"/>
          <w:sz w:val="24"/>
          <w:szCs w:val="24"/>
        </w:rPr>
        <w:t xml:space="preserve"> kompensasi 0,986 dan nilai </w:t>
      </w:r>
      <w:r w:rsidRPr="008A33DA">
        <w:rPr>
          <w:rFonts w:ascii="Times New Roman" w:hAnsi="Times New Roman" w:cs="Times New Roman"/>
          <w:i/>
          <w:position w:val="2"/>
          <w:sz w:val="24"/>
          <w:szCs w:val="24"/>
        </w:rPr>
        <w:t>tolerance</w:t>
      </w:r>
      <w:r>
        <w:rPr>
          <w:rFonts w:ascii="Times New Roman" w:hAnsi="Times New Roman" w:cs="Times New Roman"/>
          <w:i/>
          <w:position w:val="2"/>
          <w:sz w:val="24"/>
          <w:szCs w:val="24"/>
        </w:rPr>
        <w:t xml:space="preserve"> </w:t>
      </w:r>
      <w:r w:rsidRPr="008A33DA">
        <w:rPr>
          <w:rFonts w:ascii="Times New Roman" w:hAnsi="Times New Roman" w:cs="Times New Roman"/>
          <w:position w:val="2"/>
          <w:sz w:val="24"/>
          <w:szCs w:val="24"/>
        </w:rPr>
        <w:t>varibel</w:t>
      </w:r>
      <w:r>
        <w:rPr>
          <w:rFonts w:ascii="Times New Roman" w:hAnsi="Times New Roman" w:cs="Times New Roman"/>
          <w:position w:val="2"/>
          <w:sz w:val="24"/>
          <w:szCs w:val="24"/>
        </w:rPr>
        <w:t xml:space="preserve"> komitmen organisasi 0,685 berarti semua variabel nilai </w:t>
      </w:r>
      <w:r w:rsidRPr="008A33DA">
        <w:rPr>
          <w:rFonts w:ascii="Times New Roman" w:hAnsi="Times New Roman" w:cs="Times New Roman"/>
          <w:i/>
          <w:position w:val="2"/>
          <w:sz w:val="24"/>
          <w:szCs w:val="24"/>
        </w:rPr>
        <w:t>tolerance</w:t>
      </w:r>
      <w:r>
        <w:rPr>
          <w:rFonts w:ascii="Times New Roman" w:hAnsi="Times New Roman" w:cs="Times New Roman"/>
          <w:i/>
          <w:position w:val="2"/>
          <w:sz w:val="24"/>
          <w:szCs w:val="24"/>
        </w:rPr>
        <w:t xml:space="preserve"> </w:t>
      </w:r>
      <w:r>
        <w:rPr>
          <w:rFonts w:ascii="Times New Roman" w:hAnsi="Times New Roman" w:cs="Times New Roman"/>
          <w:position w:val="2"/>
          <w:sz w:val="24"/>
          <w:szCs w:val="24"/>
        </w:rPr>
        <w:t>&gt; 0,10. Jadi, model regresi pada penelitian ini tidak terjadi multikolinearitas</w:t>
      </w:r>
    </w:p>
    <w:p w:rsidR="003210B1" w:rsidRPr="00E1451C" w:rsidRDefault="003210B1" w:rsidP="003210B1">
      <w:pPr>
        <w:pStyle w:val="ListParagraph"/>
        <w:numPr>
          <w:ilvl w:val="0"/>
          <w:numId w:val="11"/>
        </w:numPr>
        <w:tabs>
          <w:tab w:val="left" w:pos="993"/>
          <w:tab w:val="left" w:pos="1276"/>
        </w:tabs>
        <w:spacing w:after="0" w:line="480" w:lineRule="auto"/>
        <w:ind w:left="1701" w:hanging="425"/>
        <w:jc w:val="both"/>
        <w:rPr>
          <w:rFonts w:ascii="Times New Roman" w:hAnsi="Times New Roman" w:cs="Times New Roman"/>
          <w:sz w:val="24"/>
          <w:szCs w:val="24"/>
        </w:rPr>
      </w:pPr>
      <w:r w:rsidRPr="00E1451C">
        <w:rPr>
          <w:rFonts w:ascii="Times New Roman" w:hAnsi="Times New Roman" w:cs="Times New Roman"/>
          <w:sz w:val="24"/>
          <w:szCs w:val="24"/>
        </w:rPr>
        <w:t>Uji Heteroskedastisitas</w:t>
      </w:r>
    </w:p>
    <w:p w:rsidR="003210B1" w:rsidRDefault="003210B1" w:rsidP="003210B1">
      <w:pPr>
        <w:pStyle w:val="ListParagraph"/>
        <w:tabs>
          <w:tab w:val="left" w:pos="993"/>
          <w:tab w:val="left" w:pos="1276"/>
        </w:tabs>
        <w:spacing w:after="0" w:line="480" w:lineRule="auto"/>
        <w:ind w:left="1701"/>
        <w:jc w:val="both"/>
        <w:rPr>
          <w:rFonts w:ascii="Times New Roman" w:hAnsi="Times New Roman" w:cs="Times New Roman"/>
          <w:sz w:val="24"/>
          <w:szCs w:val="24"/>
        </w:rPr>
      </w:pPr>
      <w:r w:rsidRPr="00E1451C">
        <w:rPr>
          <w:rFonts w:ascii="Times New Roman" w:hAnsi="Times New Roman" w:cs="Times New Roman"/>
          <w:sz w:val="24"/>
          <w:szCs w:val="24"/>
        </w:rPr>
        <w:t>Uji heteroskedastisitas dilakukan guna mengetahui jika didalam model sebuah regresi terjadi ketidaksamaan varian dari residual suatu pengamatan ke pen</w:t>
      </w:r>
      <w:r>
        <w:rPr>
          <w:rFonts w:ascii="Times New Roman" w:hAnsi="Times New Roman" w:cs="Times New Roman"/>
          <w:sz w:val="24"/>
          <w:szCs w:val="24"/>
        </w:rPr>
        <w:t>gamatan yang lainnya (Sugiyono,</w:t>
      </w:r>
      <w:r w:rsidRPr="00E1451C">
        <w:rPr>
          <w:rFonts w:ascii="Times New Roman" w:hAnsi="Times New Roman" w:cs="Times New Roman"/>
          <w:sz w:val="24"/>
          <w:szCs w:val="24"/>
        </w:rPr>
        <w:t>2019:</w:t>
      </w:r>
      <w:r>
        <w:rPr>
          <w:rFonts w:ascii="Times New Roman" w:hAnsi="Times New Roman" w:cs="Times New Roman"/>
          <w:sz w:val="24"/>
          <w:szCs w:val="24"/>
        </w:rPr>
        <w:t xml:space="preserve"> </w:t>
      </w:r>
      <w:r w:rsidRPr="00E1451C">
        <w:rPr>
          <w:rFonts w:ascii="Times New Roman" w:hAnsi="Times New Roman" w:cs="Times New Roman"/>
          <w:sz w:val="24"/>
          <w:szCs w:val="24"/>
        </w:rPr>
        <w:t>179). Asumsi dalam uji  heteroskedastisitas tidak boleh terjadi korelasi yang cukup kuat antara variabel bebas dengan residualnya. Syarat yang harus dipenuhi adalah Sig &gt; 0,05.</w:t>
      </w:r>
      <w:r>
        <w:rPr>
          <w:rFonts w:ascii="Times New Roman" w:hAnsi="Times New Roman" w:cs="Times New Roman"/>
          <w:sz w:val="24"/>
          <w:szCs w:val="24"/>
        </w:rPr>
        <w:t xml:space="preserve"> </w:t>
      </w:r>
    </w:p>
    <w:p w:rsidR="003210B1" w:rsidRPr="00E66E80" w:rsidRDefault="003210B1" w:rsidP="003210B1">
      <w:pPr>
        <w:pStyle w:val="ListParagraph"/>
        <w:tabs>
          <w:tab w:val="left" w:pos="993"/>
          <w:tab w:val="left" w:pos="1276"/>
        </w:tabs>
        <w:spacing w:after="0" w:line="480" w:lineRule="auto"/>
        <w:ind w:left="1701"/>
        <w:jc w:val="both"/>
        <w:rPr>
          <w:rFonts w:ascii="Times New Roman" w:hAnsi="Times New Roman" w:cs="Times New Roman"/>
          <w:sz w:val="24"/>
          <w:szCs w:val="24"/>
        </w:rPr>
      </w:pPr>
    </w:p>
    <w:p w:rsidR="003210B1" w:rsidRDefault="003210B1" w:rsidP="003210B1">
      <w:pPr>
        <w:pStyle w:val="ListParagraph"/>
        <w:tabs>
          <w:tab w:val="left" w:pos="993"/>
          <w:tab w:val="left" w:pos="1276"/>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Hasil uji h</w:t>
      </w:r>
      <w:r w:rsidRPr="00E1451C">
        <w:rPr>
          <w:rFonts w:ascii="Times New Roman" w:hAnsi="Times New Roman" w:cs="Times New Roman"/>
          <w:sz w:val="24"/>
          <w:szCs w:val="24"/>
        </w:rPr>
        <w:t>eteroskedastisitas</w:t>
      </w:r>
      <w:r>
        <w:rPr>
          <w:rFonts w:ascii="Times New Roman" w:hAnsi="Times New Roman" w:cs="Times New Roman"/>
          <w:sz w:val="24"/>
          <w:szCs w:val="24"/>
        </w:rPr>
        <w:t xml:space="preserve"> dengan gambar </w:t>
      </w:r>
      <w:r w:rsidRPr="00BF6990">
        <w:rPr>
          <w:rFonts w:ascii="Times New Roman" w:hAnsi="Times New Roman" w:cs="Times New Roman"/>
          <w:i/>
          <w:sz w:val="24"/>
          <w:szCs w:val="24"/>
        </w:rPr>
        <w:t>Scatterplot</w:t>
      </w:r>
      <w:r>
        <w:rPr>
          <w:rFonts w:ascii="Times New Roman" w:hAnsi="Times New Roman" w:cs="Times New Roman"/>
          <w:i/>
          <w:sz w:val="24"/>
          <w:szCs w:val="24"/>
        </w:rPr>
        <w:t xml:space="preserve"> </w:t>
      </w:r>
      <w:r w:rsidRPr="00BF6990">
        <w:rPr>
          <w:rFonts w:ascii="Times New Roman" w:hAnsi="Times New Roman" w:cs="Times New Roman"/>
          <w:sz w:val="24"/>
          <w:szCs w:val="24"/>
        </w:rPr>
        <w:t>dapat ditunjukkan sebagai berikut</w:t>
      </w:r>
      <w:r>
        <w:rPr>
          <w:rFonts w:ascii="Times New Roman" w:hAnsi="Times New Roman" w:cs="Times New Roman"/>
          <w:sz w:val="24"/>
          <w:szCs w:val="24"/>
        </w:rPr>
        <w:t xml:space="preserve"> :</w:t>
      </w:r>
    </w:p>
    <w:p w:rsidR="003210B1" w:rsidRPr="00642BAF" w:rsidRDefault="003210B1" w:rsidP="003210B1">
      <w:pPr>
        <w:pStyle w:val="ListParagraph"/>
        <w:tabs>
          <w:tab w:val="left" w:pos="1701"/>
        </w:tabs>
        <w:spacing w:after="0"/>
        <w:ind w:left="1854"/>
        <w:jc w:val="center"/>
        <w:rPr>
          <w:rFonts w:ascii="Times New Roman" w:hAnsi="Times New Roman" w:cs="Times New Roman"/>
          <w:sz w:val="24"/>
          <w:szCs w:val="24"/>
        </w:rPr>
      </w:pPr>
      <w:r>
        <w:rPr>
          <w:rFonts w:ascii="Times New Roman" w:hAnsi="Times New Roman" w:cs="Times New Roman"/>
          <w:sz w:val="24"/>
          <w:szCs w:val="24"/>
        </w:rPr>
        <w:t>Tabel IV.5</w:t>
      </w:r>
    </w:p>
    <w:p w:rsidR="003210B1" w:rsidRDefault="003210B1" w:rsidP="003210B1">
      <w:pPr>
        <w:pStyle w:val="ListParagraph"/>
        <w:spacing w:after="0"/>
        <w:ind w:left="1985"/>
        <w:jc w:val="center"/>
        <w:rPr>
          <w:rFonts w:ascii="Times New Roman" w:hAnsi="Times New Roman" w:cs="Times New Roman"/>
          <w:sz w:val="24"/>
          <w:szCs w:val="24"/>
        </w:rPr>
      </w:pPr>
      <w:r w:rsidRPr="00642BAF">
        <w:rPr>
          <w:rFonts w:ascii="Times New Roman" w:hAnsi="Times New Roman" w:cs="Times New Roman"/>
          <w:sz w:val="24"/>
          <w:szCs w:val="24"/>
        </w:rPr>
        <w:t>Hasil Uji Heteroskedastisitas</w:t>
      </w:r>
    </w:p>
    <w:p w:rsidR="003210B1" w:rsidRDefault="003210B1" w:rsidP="003210B1">
      <w:pPr>
        <w:pStyle w:val="ListParagraph"/>
        <w:spacing w:after="0"/>
        <w:ind w:left="1985"/>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71.1pt;margin-top:8.1pt;width:348.75pt;height:.75pt;flip:y;z-index:251667456" o:connectortype="straight" strokeweight="1.5pt"/>
        </w:pict>
      </w:r>
    </w:p>
    <w:p w:rsidR="003210B1" w:rsidRDefault="003210B1" w:rsidP="003210B1">
      <w:pPr>
        <w:pStyle w:val="ListParagraph"/>
        <w:spacing w:after="0" w:line="240" w:lineRule="auto"/>
        <w:ind w:left="1560"/>
        <w:rPr>
          <w:rFonts w:ascii="Times New Roman" w:hAnsi="Times New Roman" w:cs="Times New Roman"/>
          <w:bCs/>
          <w:color w:val="000000"/>
        </w:rPr>
      </w:pPr>
      <w:r>
        <w:rPr>
          <w:rFonts w:ascii="Times New Roman" w:hAnsi="Times New Roman" w:cs="Times New Roman"/>
        </w:rPr>
        <w:t xml:space="preserve">Model </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 Sig</w:t>
      </w:r>
      <w:r>
        <w:rPr>
          <w:rFonts w:ascii="Times New Roman" w:hAnsi="Times New Roman" w:cs="Times New Roman"/>
          <w:bCs/>
          <w:color w:val="000000"/>
        </w:rPr>
        <w:tab/>
      </w:r>
      <w:r>
        <w:rPr>
          <w:rFonts w:ascii="Times New Roman" w:hAnsi="Times New Roman" w:cs="Times New Roman"/>
          <w:bCs/>
          <w:color w:val="000000"/>
        </w:rPr>
        <w:tab/>
        <w:t xml:space="preserve">    </w:t>
      </w:r>
      <w:r w:rsidRPr="002B0BEF">
        <w:rPr>
          <w:rFonts w:ascii="Times New Roman" w:hAnsi="Times New Roman" w:cs="Times New Roman"/>
          <w:bCs/>
          <w:color w:val="000000"/>
        </w:rPr>
        <w:t>Keterangan</w:t>
      </w:r>
    </w:p>
    <w:p w:rsidR="003210B1" w:rsidRPr="002B0BEF" w:rsidRDefault="003210B1" w:rsidP="003210B1">
      <w:pPr>
        <w:pStyle w:val="ListParagraph"/>
        <w:spacing w:after="0" w:line="240" w:lineRule="auto"/>
        <w:ind w:left="1560"/>
        <w:rPr>
          <w:rFonts w:ascii="Times New Roman" w:hAnsi="Times New Roman" w:cs="Times New Roman"/>
          <w:bCs/>
          <w:color w:val="000000"/>
        </w:rPr>
      </w:pPr>
      <w:r>
        <w:rPr>
          <w:rFonts w:ascii="Times New Roman" w:hAnsi="Times New Roman" w:cs="Times New Roman"/>
          <w:bCs/>
          <w:noProof/>
          <w:color w:val="000000"/>
        </w:rPr>
        <w:pict>
          <v:shape id="_x0000_s1034" type="#_x0000_t32" style="position:absolute;left:0;text-align:left;margin-left:71.1pt;margin-top:4.3pt;width:348.75pt;height:.05pt;z-index:251668480" o:connectortype="straight"/>
        </w:pict>
      </w:r>
    </w:p>
    <w:p w:rsidR="003210B1" w:rsidRDefault="003210B1" w:rsidP="003210B1">
      <w:pPr>
        <w:pStyle w:val="ListParagraph"/>
        <w:spacing w:after="0" w:line="240" w:lineRule="auto"/>
        <w:ind w:left="1560"/>
        <w:rPr>
          <w:rFonts w:ascii="Times New Roman" w:hAnsi="Times New Roman" w:cs="Times New Roman"/>
          <w:sz w:val="24"/>
          <w:szCs w:val="24"/>
        </w:rPr>
      </w:pPr>
      <w:r w:rsidRPr="00A77301">
        <w:rPr>
          <w:rFonts w:ascii="Times New Roman" w:hAnsi="Times New Roman" w:cs="Times New Roman"/>
          <w:position w:val="2"/>
        </w:rPr>
        <w:t>Kecerdasan Emosional</w:t>
      </w:r>
      <w:r>
        <w:rPr>
          <w:rFonts w:ascii="Times New Roman" w:hAnsi="Times New Roman" w:cs="Times New Roman"/>
          <w:position w:val="2"/>
        </w:rPr>
        <w:tab/>
      </w:r>
      <w:r>
        <w:rPr>
          <w:rFonts w:ascii="Times New Roman" w:hAnsi="Times New Roman" w:cs="Times New Roman"/>
          <w:position w:val="2"/>
        </w:rPr>
        <w:tab/>
        <w:t>0,214</w:t>
      </w:r>
      <w:r>
        <w:rPr>
          <w:rFonts w:ascii="Times New Roman" w:hAnsi="Times New Roman" w:cs="Times New Roman"/>
          <w:position w:val="2"/>
        </w:rPr>
        <w:tab/>
        <w:t xml:space="preserve">    </w:t>
      </w:r>
      <w:r w:rsidRPr="00A77301">
        <w:rPr>
          <w:rFonts w:ascii="Times New Roman" w:hAnsi="Times New Roman" w:cs="Times New Roman"/>
        </w:rPr>
        <w:t>Tidak Terjadi Heteroskedastisitas</w:t>
      </w:r>
    </w:p>
    <w:p w:rsidR="003210B1" w:rsidRDefault="003210B1" w:rsidP="003210B1">
      <w:pPr>
        <w:pStyle w:val="ListParagraph"/>
        <w:spacing w:after="0" w:line="240" w:lineRule="auto"/>
        <w:ind w:left="1560"/>
        <w:rPr>
          <w:rFonts w:ascii="Times New Roman" w:hAnsi="Times New Roman" w:cs="Times New Roman"/>
          <w:sz w:val="24"/>
          <w:szCs w:val="24"/>
        </w:rPr>
      </w:pPr>
      <w:r w:rsidRPr="00A77301">
        <w:rPr>
          <w:rFonts w:ascii="Times New Roman" w:hAnsi="Times New Roman" w:cs="Times New Roman"/>
          <w:position w:val="2"/>
        </w:rPr>
        <w:t xml:space="preserve">Kompensasi </w:t>
      </w:r>
      <w:r>
        <w:rPr>
          <w:rFonts w:ascii="Times New Roman" w:hAnsi="Times New Roman" w:cs="Times New Roman"/>
          <w:position w:val="2"/>
        </w:rPr>
        <w:tab/>
      </w:r>
      <w:r>
        <w:rPr>
          <w:rFonts w:ascii="Times New Roman" w:hAnsi="Times New Roman" w:cs="Times New Roman"/>
          <w:position w:val="2"/>
        </w:rPr>
        <w:tab/>
      </w:r>
      <w:r>
        <w:rPr>
          <w:rFonts w:ascii="Times New Roman" w:hAnsi="Times New Roman" w:cs="Times New Roman"/>
          <w:position w:val="2"/>
        </w:rPr>
        <w:tab/>
        <w:t>0,713</w:t>
      </w:r>
      <w:r>
        <w:rPr>
          <w:rFonts w:ascii="Times New Roman" w:hAnsi="Times New Roman" w:cs="Times New Roman"/>
          <w:position w:val="2"/>
        </w:rPr>
        <w:tab/>
        <w:t xml:space="preserve">    </w:t>
      </w:r>
      <w:r w:rsidRPr="00A77301">
        <w:rPr>
          <w:rFonts w:ascii="Times New Roman" w:hAnsi="Times New Roman" w:cs="Times New Roman"/>
        </w:rPr>
        <w:t>Tidak Terjadi Heteroskedastisitas</w:t>
      </w:r>
    </w:p>
    <w:p w:rsidR="003210B1" w:rsidRDefault="003210B1" w:rsidP="003210B1">
      <w:pPr>
        <w:pStyle w:val="ListParagraph"/>
        <w:spacing w:after="0"/>
        <w:ind w:left="1560"/>
        <w:rPr>
          <w:rFonts w:ascii="Times New Roman" w:hAnsi="Times New Roman" w:cs="Times New Roman"/>
        </w:rPr>
      </w:pPr>
      <w:r w:rsidRPr="00A77301">
        <w:rPr>
          <w:position w:val="2"/>
        </w:rPr>
        <w:t>Komitmen Organisasi</w:t>
      </w:r>
      <w:r>
        <w:rPr>
          <w:position w:val="2"/>
        </w:rPr>
        <w:tab/>
      </w:r>
      <w:r>
        <w:rPr>
          <w:position w:val="2"/>
        </w:rPr>
        <w:tab/>
        <w:t>0,523</w:t>
      </w:r>
      <w:r>
        <w:rPr>
          <w:position w:val="2"/>
        </w:rPr>
        <w:tab/>
        <w:t xml:space="preserve">     </w:t>
      </w:r>
      <w:r w:rsidRPr="00A77301">
        <w:rPr>
          <w:rFonts w:ascii="Times New Roman" w:hAnsi="Times New Roman" w:cs="Times New Roman"/>
        </w:rPr>
        <w:t>Tidak Terjadi Heteroskedastisitas</w:t>
      </w:r>
    </w:p>
    <w:p w:rsidR="003210B1" w:rsidRDefault="003210B1" w:rsidP="003210B1">
      <w:pPr>
        <w:spacing w:after="0" w:line="240" w:lineRule="auto"/>
        <w:ind w:left="840" w:firstLine="720"/>
      </w:pPr>
      <w:r w:rsidRPr="00E77BF0">
        <w:rPr>
          <w:noProof/>
          <w:position w:val="2"/>
        </w:rPr>
        <w:pict>
          <v:shape id="_x0000_s1035" type="#_x0000_t32" style="position:absolute;left:0;text-align:left;margin-left:71.1pt;margin-top:4.75pt;width:348.75pt;height:0;z-index:251669504" o:connectortype="straight" strokeweight="1.5pt"/>
        </w:pict>
      </w:r>
    </w:p>
    <w:p w:rsidR="003210B1" w:rsidRDefault="003210B1" w:rsidP="003210B1">
      <w:pPr>
        <w:spacing w:after="0" w:line="240" w:lineRule="auto"/>
        <w:ind w:left="840" w:firstLine="720"/>
      </w:pPr>
      <w:r w:rsidRPr="00F312B4">
        <w:rPr>
          <w:rFonts w:ascii="Times New Roman" w:hAnsi="Times New Roman" w:cs="Times New Roman"/>
          <w:sz w:val="20"/>
        </w:rPr>
        <w:t>Sumber: Data primer diolah, 2021</w:t>
      </w:r>
    </w:p>
    <w:p w:rsidR="003210B1" w:rsidRDefault="003210B1" w:rsidP="003210B1">
      <w:pPr>
        <w:spacing w:after="0" w:line="240" w:lineRule="auto"/>
        <w:ind w:left="840" w:firstLine="720"/>
      </w:pPr>
    </w:p>
    <w:p w:rsidR="003210B1" w:rsidRDefault="003210B1" w:rsidP="003210B1">
      <w:pPr>
        <w:pStyle w:val="ListParagraph"/>
        <w:tabs>
          <w:tab w:val="left" w:pos="993"/>
          <w:tab w:val="left" w:pos="1276"/>
        </w:tabs>
        <w:spacing w:after="0"/>
        <w:ind w:left="1701"/>
        <w:jc w:val="center"/>
        <w:rPr>
          <w:rFonts w:ascii="Times New Roman" w:hAnsi="Times New Roman" w:cs="Times New Roman"/>
          <w:sz w:val="24"/>
          <w:szCs w:val="24"/>
        </w:rPr>
      </w:pPr>
      <w:r>
        <w:rPr>
          <w:rFonts w:ascii="Times New Roman" w:hAnsi="Times New Roman" w:cs="Times New Roman"/>
          <w:sz w:val="24"/>
          <w:szCs w:val="24"/>
        </w:rPr>
        <w:t>Gambar IV.2</w:t>
      </w:r>
    </w:p>
    <w:p w:rsidR="003210B1" w:rsidRPr="00BF6990" w:rsidRDefault="003210B1" w:rsidP="003210B1">
      <w:pPr>
        <w:pStyle w:val="ListParagraph"/>
        <w:tabs>
          <w:tab w:val="left" w:pos="993"/>
          <w:tab w:val="left" w:pos="1276"/>
        </w:tabs>
        <w:spacing w:after="0"/>
        <w:ind w:left="1701"/>
        <w:jc w:val="center"/>
        <w:rPr>
          <w:rFonts w:ascii="Times New Roman" w:hAnsi="Times New Roman" w:cs="Times New Roman"/>
          <w:sz w:val="24"/>
          <w:szCs w:val="24"/>
        </w:rPr>
      </w:pPr>
      <w:r>
        <w:rPr>
          <w:rFonts w:ascii="Times New Roman" w:hAnsi="Times New Roman" w:cs="Times New Roman"/>
          <w:sz w:val="24"/>
          <w:szCs w:val="24"/>
        </w:rPr>
        <w:t xml:space="preserve">Hasil Uji </w:t>
      </w:r>
      <w:r w:rsidRPr="00E1451C">
        <w:rPr>
          <w:rFonts w:ascii="Times New Roman" w:hAnsi="Times New Roman" w:cs="Times New Roman"/>
          <w:sz w:val="24"/>
          <w:szCs w:val="24"/>
        </w:rPr>
        <w:t>Heteroskedastisitas</w:t>
      </w:r>
    </w:p>
    <w:p w:rsidR="003210B1" w:rsidRPr="003210B1" w:rsidRDefault="003210B1" w:rsidP="003210B1">
      <w:pPr>
        <w:pStyle w:val="ListParagraph"/>
        <w:tabs>
          <w:tab w:val="left" w:pos="993"/>
          <w:tab w:val="left" w:pos="1276"/>
        </w:tabs>
        <w:spacing w:after="0" w:line="480" w:lineRule="auto"/>
        <w:ind w:left="1701"/>
        <w:jc w:val="center"/>
        <w:rPr>
          <w:rFonts w:ascii="Times New Roman" w:hAnsi="Times New Roman" w:cs="Times New Roman"/>
          <w:sz w:val="24"/>
          <w:szCs w:val="24"/>
        </w:rPr>
      </w:pPr>
      <w:r w:rsidRPr="003210B1">
        <w:rPr>
          <w:rFonts w:ascii="Times New Roman" w:hAnsi="Times New Roman" w:cs="Times New Roman"/>
          <w:sz w:val="24"/>
          <w:szCs w:val="24"/>
        </w:rPr>
        <w:drawing>
          <wp:inline distT="0" distB="0" distL="0" distR="0">
            <wp:extent cx="2773046" cy="2219325"/>
            <wp:effectExtent l="19050" t="0" r="8254"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84609" cy="2228579"/>
                    </a:xfrm>
                    <a:prstGeom prst="rect">
                      <a:avLst/>
                    </a:prstGeom>
                    <a:noFill/>
                    <a:ln w="9525">
                      <a:noFill/>
                      <a:miter lim="800000"/>
                      <a:headEnd/>
                      <a:tailEnd/>
                    </a:ln>
                  </pic:spPr>
                </pic:pic>
              </a:graphicData>
            </a:graphic>
          </wp:inline>
        </w:drawing>
      </w:r>
    </w:p>
    <w:p w:rsidR="003210B1" w:rsidRPr="00020A1C" w:rsidRDefault="003210B1" w:rsidP="003210B1">
      <w:pPr>
        <w:pStyle w:val="ListParagraph"/>
        <w:spacing w:after="0"/>
        <w:ind w:left="1440" w:firstLine="720"/>
        <w:rPr>
          <w:rFonts w:ascii="Times New Roman" w:hAnsi="Times New Roman" w:cs="Times New Roman"/>
          <w:sz w:val="20"/>
          <w:szCs w:val="20"/>
        </w:rPr>
      </w:pPr>
      <w:r w:rsidRPr="00693F42">
        <w:rPr>
          <w:rFonts w:ascii="Times New Roman" w:hAnsi="Times New Roman" w:cs="Times New Roman"/>
          <w:sz w:val="20"/>
          <w:szCs w:val="20"/>
        </w:rPr>
        <w:t>Sumber: Data primer yang diolah 2021</w:t>
      </w:r>
    </w:p>
    <w:p w:rsidR="003210B1" w:rsidRPr="002B0BEF" w:rsidRDefault="003210B1" w:rsidP="003210B1">
      <w:pPr>
        <w:spacing w:after="0" w:line="240" w:lineRule="auto"/>
      </w:pPr>
    </w:p>
    <w:p w:rsidR="003210B1" w:rsidRPr="003210B1" w:rsidRDefault="003210B1" w:rsidP="003210B1">
      <w:pPr>
        <w:pStyle w:val="ListParagraph"/>
        <w:spacing w:line="480" w:lineRule="auto"/>
        <w:ind w:left="1701" w:firstLine="459"/>
        <w:jc w:val="both"/>
        <w:rPr>
          <w:rFonts w:ascii="Times New Roman" w:hAnsi="Times New Roman" w:cs="Times New Roman"/>
        </w:rPr>
      </w:pPr>
      <w:r>
        <w:rPr>
          <w:rFonts w:ascii="Times New Roman" w:hAnsi="Times New Roman" w:cs="Times New Roman"/>
          <w:position w:val="2"/>
          <w:sz w:val="24"/>
          <w:szCs w:val="24"/>
        </w:rPr>
        <w:t xml:space="preserve">Berdasarkan hasil perhitungan pada tabel IV.5 diperoleh nilai </w:t>
      </w:r>
      <w:r w:rsidRPr="002B0BEF">
        <w:rPr>
          <w:rFonts w:ascii="Times New Roman" w:hAnsi="Times New Roman" w:cs="Times New Roman"/>
          <w:position w:val="2"/>
          <w:sz w:val="24"/>
          <w:szCs w:val="24"/>
        </w:rPr>
        <w:t>probabilitas</w:t>
      </w:r>
      <w:r>
        <w:rPr>
          <w:rFonts w:ascii="Times New Roman" w:hAnsi="Times New Roman" w:cs="Times New Roman"/>
          <w:position w:val="2"/>
          <w:sz w:val="24"/>
          <w:szCs w:val="24"/>
        </w:rPr>
        <w:t xml:space="preserve"> (Sig)</w:t>
      </w:r>
      <w:r>
        <w:rPr>
          <w:rFonts w:ascii="Times New Roman" w:hAnsi="Times New Roman" w:cs="Times New Roman"/>
          <w:i/>
          <w:position w:val="2"/>
          <w:sz w:val="24"/>
          <w:szCs w:val="24"/>
        </w:rPr>
        <w:t xml:space="preserve"> </w:t>
      </w:r>
      <w:r w:rsidRPr="008A33DA">
        <w:rPr>
          <w:rFonts w:ascii="Times New Roman" w:hAnsi="Times New Roman" w:cs="Times New Roman"/>
          <w:position w:val="2"/>
          <w:sz w:val="24"/>
          <w:szCs w:val="24"/>
        </w:rPr>
        <w:t>varibel</w:t>
      </w:r>
      <w:r>
        <w:rPr>
          <w:rFonts w:ascii="Times New Roman" w:hAnsi="Times New Roman" w:cs="Times New Roman"/>
          <w:position w:val="2"/>
          <w:sz w:val="24"/>
          <w:szCs w:val="24"/>
        </w:rPr>
        <w:t xml:space="preserve"> kecerdasan emosional 0,214, kompensasi 0,713 dan komitmen organisasi 0,523 berarti semua variabel nilai </w:t>
      </w:r>
      <w:r w:rsidRPr="002B0BEF">
        <w:rPr>
          <w:rFonts w:ascii="Times New Roman" w:hAnsi="Times New Roman" w:cs="Times New Roman"/>
          <w:position w:val="2"/>
          <w:sz w:val="24"/>
          <w:szCs w:val="24"/>
        </w:rPr>
        <w:t>probabilitas</w:t>
      </w:r>
      <w:r>
        <w:rPr>
          <w:rFonts w:ascii="Times New Roman" w:hAnsi="Times New Roman" w:cs="Times New Roman"/>
          <w:position w:val="2"/>
          <w:sz w:val="24"/>
          <w:szCs w:val="24"/>
        </w:rPr>
        <w:t xml:space="preserve"> (Sig)</w:t>
      </w:r>
      <w:r>
        <w:rPr>
          <w:rFonts w:ascii="Times New Roman" w:hAnsi="Times New Roman" w:cs="Times New Roman"/>
          <w:i/>
          <w:position w:val="2"/>
          <w:sz w:val="24"/>
          <w:szCs w:val="24"/>
        </w:rPr>
        <w:t xml:space="preserve">  </w:t>
      </w:r>
      <w:r>
        <w:rPr>
          <w:rFonts w:ascii="Times New Roman" w:hAnsi="Times New Roman" w:cs="Times New Roman"/>
          <w:position w:val="2"/>
          <w:sz w:val="24"/>
          <w:szCs w:val="24"/>
        </w:rPr>
        <w:t xml:space="preserve">&gt; 0,05. Jadi, model regresi pada penelitian ini tidak terjadi </w:t>
      </w:r>
      <w:r w:rsidRPr="00A77301">
        <w:rPr>
          <w:rFonts w:ascii="Times New Roman" w:hAnsi="Times New Roman" w:cs="Times New Roman"/>
        </w:rPr>
        <w:t>Heteroskedastisitas</w:t>
      </w:r>
    </w:p>
    <w:p w:rsidR="003210B1" w:rsidRDefault="003210B1" w:rsidP="003210B1">
      <w:pPr>
        <w:pStyle w:val="ListParagraph"/>
        <w:numPr>
          <w:ilvl w:val="0"/>
          <w:numId w:val="9"/>
        </w:numPr>
        <w:tabs>
          <w:tab w:val="left" w:pos="993"/>
          <w:tab w:val="left" w:pos="1276"/>
        </w:tabs>
        <w:spacing w:after="0" w:line="480" w:lineRule="auto"/>
        <w:ind w:left="1134" w:hanging="283"/>
        <w:rPr>
          <w:rFonts w:ascii="Times New Roman" w:hAnsi="Times New Roman" w:cs="Times New Roman"/>
          <w:b/>
          <w:sz w:val="24"/>
          <w:szCs w:val="24"/>
        </w:rPr>
      </w:pPr>
      <w:r w:rsidRPr="005C2CCE">
        <w:rPr>
          <w:rFonts w:ascii="Times New Roman" w:hAnsi="Times New Roman" w:cs="Times New Roman"/>
          <w:b/>
          <w:sz w:val="24"/>
          <w:szCs w:val="24"/>
        </w:rPr>
        <w:lastRenderedPageBreak/>
        <w:t>Uji Regresi Linier Berganda</w:t>
      </w:r>
    </w:p>
    <w:p w:rsidR="003210B1" w:rsidRDefault="003210B1" w:rsidP="003210B1">
      <w:pPr>
        <w:pStyle w:val="ListParagraph"/>
        <w:tabs>
          <w:tab w:val="left" w:pos="993"/>
          <w:tab w:val="left" w:pos="1276"/>
        </w:tabs>
        <w:spacing w:after="0" w:line="480" w:lineRule="auto"/>
        <w:ind w:left="1276"/>
        <w:jc w:val="both"/>
        <w:rPr>
          <w:rFonts w:ascii="Times New Roman" w:hAnsi="Times New Roman" w:cs="Times New Roman"/>
          <w:sz w:val="24"/>
          <w:szCs w:val="24"/>
        </w:rPr>
      </w:pPr>
      <w:r w:rsidRPr="00A77301">
        <w:rPr>
          <w:rFonts w:ascii="Times New Roman" w:eastAsiaTheme="minorHAnsi" w:hAnsi="Times New Roman" w:cs="Times New Roman"/>
          <w:color w:val="000000"/>
          <w:sz w:val="24"/>
          <w:szCs w:val="24"/>
        </w:rPr>
        <w:t xml:space="preserve">Uji ini digunakan untuk mengetahui seberapa besar pengaruh variabel bebas, yaitu kecerdasan emosional, kompensasi, </w:t>
      </w:r>
      <w:r w:rsidRPr="00A77301">
        <w:rPr>
          <w:rFonts w:ascii="Times New Roman" w:eastAsiaTheme="minorHAnsi" w:hAnsi="Times New Roman" w:cs="Times New Roman"/>
          <w:iCs/>
          <w:color w:val="000000"/>
          <w:sz w:val="24"/>
          <w:szCs w:val="24"/>
        </w:rPr>
        <w:t>komitmen organisasi</w:t>
      </w:r>
      <w:r w:rsidRPr="00A77301">
        <w:rPr>
          <w:rFonts w:ascii="Times New Roman" w:eastAsiaTheme="minorHAnsi" w:hAnsi="Times New Roman" w:cs="Times New Roman"/>
          <w:i/>
          <w:iCs/>
          <w:color w:val="000000"/>
          <w:sz w:val="24"/>
          <w:szCs w:val="24"/>
        </w:rPr>
        <w:t xml:space="preserve"> </w:t>
      </w:r>
      <w:r w:rsidRPr="00A77301">
        <w:rPr>
          <w:rFonts w:ascii="Times New Roman" w:eastAsiaTheme="minorHAnsi" w:hAnsi="Times New Roman" w:cs="Times New Roman"/>
          <w:color w:val="000000"/>
          <w:sz w:val="24"/>
          <w:szCs w:val="24"/>
        </w:rPr>
        <w:t xml:space="preserve">terhadap variabel terikat yaitu kinerja pegawai. </w:t>
      </w:r>
      <w:r w:rsidRPr="005C2CCE">
        <w:rPr>
          <w:rFonts w:ascii="Times New Roman" w:hAnsi="Times New Roman" w:cs="Times New Roman"/>
          <w:sz w:val="24"/>
          <w:szCs w:val="24"/>
        </w:rPr>
        <w:t>Menurut Sugiyono (2019: 275), persamaan regresi linier berganda dapat dirumuskan sebagai berikut:</w:t>
      </w:r>
    </w:p>
    <w:p w:rsidR="003210B1" w:rsidRPr="00B96EDA"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KP</w:t>
      </w:r>
      <w:r w:rsidRPr="00A77301">
        <w:rPr>
          <w:rFonts w:ascii="Times New Roman" w:eastAsiaTheme="minorHAnsi" w:hAnsi="Times New Roman" w:cs="Times New Roman"/>
          <w:color w:val="000000"/>
          <w:sz w:val="24"/>
          <w:szCs w:val="24"/>
        </w:rPr>
        <w:t xml:space="preserve"> = </w:t>
      </w:r>
      <w:r>
        <w:rPr>
          <w:rFonts w:ascii="Times New Roman" w:eastAsiaTheme="minorHAnsi" w:hAnsi="Times New Roman" w:cs="Times New Roman"/>
          <w:color w:val="000000"/>
          <w:sz w:val="24"/>
          <w:szCs w:val="24"/>
          <w:lang w:val="el-GR"/>
        </w:rPr>
        <w:t>α+β</w:t>
      </w:r>
      <w:r w:rsidRPr="00B80141">
        <w:rPr>
          <w:rFonts w:ascii="Times New Roman" w:eastAsiaTheme="minorHAnsi" w:hAnsi="Times New Roman" w:cs="Times New Roman"/>
          <w:color w:val="000000"/>
          <w:sz w:val="24"/>
          <w:szCs w:val="24"/>
          <w:vertAlign w:val="subscript"/>
          <w:lang w:val="el-GR"/>
        </w:rPr>
        <w:t>1</w:t>
      </w:r>
      <w:r>
        <w:rPr>
          <w:rFonts w:ascii="Times New Roman" w:eastAsiaTheme="minorHAnsi" w:hAnsi="Times New Roman" w:cs="Times New Roman"/>
          <w:color w:val="000000"/>
          <w:sz w:val="24"/>
          <w:szCs w:val="24"/>
        </w:rPr>
        <w:t>KE</w:t>
      </w:r>
      <w:r>
        <w:rPr>
          <w:rFonts w:ascii="Times New Roman" w:eastAsiaTheme="minorHAnsi" w:hAnsi="Times New Roman" w:cs="Times New Roman"/>
          <w:color w:val="000000"/>
          <w:sz w:val="24"/>
          <w:szCs w:val="24"/>
          <w:lang w:val="el-GR"/>
        </w:rPr>
        <w:t>+β</w:t>
      </w:r>
      <w:r w:rsidRPr="00B80141">
        <w:rPr>
          <w:rFonts w:ascii="Times New Roman" w:eastAsiaTheme="minorHAnsi" w:hAnsi="Times New Roman" w:cs="Times New Roman"/>
          <w:color w:val="000000"/>
          <w:sz w:val="24"/>
          <w:szCs w:val="24"/>
          <w:vertAlign w:val="subscript"/>
          <w:lang w:val="el-GR"/>
        </w:rPr>
        <w:t>2</w:t>
      </w:r>
      <w:r>
        <w:rPr>
          <w:rFonts w:ascii="Times New Roman" w:eastAsiaTheme="minorHAnsi" w:hAnsi="Times New Roman" w:cs="Times New Roman"/>
          <w:color w:val="000000"/>
          <w:sz w:val="24"/>
          <w:szCs w:val="24"/>
        </w:rPr>
        <w:t>K</w:t>
      </w:r>
      <w:r>
        <w:rPr>
          <w:rFonts w:ascii="Times New Roman" w:eastAsiaTheme="minorHAnsi" w:hAnsi="Times New Roman" w:cs="Times New Roman"/>
          <w:color w:val="000000"/>
          <w:sz w:val="24"/>
          <w:szCs w:val="24"/>
          <w:lang w:val="el-GR"/>
        </w:rPr>
        <w:t>+β</w:t>
      </w:r>
      <w:r w:rsidRPr="00B80141">
        <w:rPr>
          <w:rFonts w:ascii="Times New Roman" w:eastAsiaTheme="minorHAnsi" w:hAnsi="Times New Roman" w:cs="Times New Roman"/>
          <w:color w:val="000000"/>
          <w:sz w:val="24"/>
          <w:szCs w:val="24"/>
          <w:vertAlign w:val="subscript"/>
          <w:lang w:val="el-GR"/>
        </w:rPr>
        <w:t>3</w:t>
      </w:r>
      <w:r>
        <w:rPr>
          <w:rFonts w:ascii="Times New Roman" w:eastAsiaTheme="minorHAnsi" w:hAnsi="Times New Roman" w:cs="Times New Roman"/>
          <w:color w:val="000000"/>
          <w:sz w:val="24"/>
          <w:szCs w:val="24"/>
        </w:rPr>
        <w:t>KO</w:t>
      </w:r>
      <w:r w:rsidRPr="00A77301">
        <w:rPr>
          <w:rFonts w:ascii="Times New Roman" w:eastAsiaTheme="minorHAnsi" w:hAnsi="Times New Roman" w:cs="Times New Roman"/>
          <w:color w:val="000000"/>
          <w:sz w:val="24"/>
          <w:szCs w:val="24"/>
          <w:lang w:val="el-GR"/>
        </w:rPr>
        <w:t>+e</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sidRPr="00A77301">
        <w:rPr>
          <w:rFonts w:ascii="Times New Roman" w:eastAsiaTheme="minorHAnsi" w:hAnsi="Times New Roman" w:cs="Times New Roman"/>
          <w:color w:val="000000"/>
          <w:sz w:val="24"/>
          <w:szCs w:val="24"/>
          <w:lang w:val="el-GR"/>
        </w:rPr>
        <w:t>Keterangan :</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KP  </w:t>
      </w:r>
      <w:r w:rsidRPr="00A77301">
        <w:rPr>
          <w:rFonts w:ascii="Times New Roman" w:eastAsiaTheme="minorHAnsi" w:hAnsi="Times New Roman" w:cs="Times New Roman"/>
          <w:color w:val="000000"/>
          <w:sz w:val="24"/>
          <w:szCs w:val="24"/>
          <w:lang w:val="el-GR"/>
        </w:rPr>
        <w:t xml:space="preserve"> : </w:t>
      </w:r>
      <w:r>
        <w:rPr>
          <w:rFonts w:ascii="Times New Roman" w:eastAsiaTheme="minorHAnsi" w:hAnsi="Times New Roman" w:cs="Times New Roman"/>
          <w:color w:val="000000"/>
          <w:sz w:val="24"/>
          <w:szCs w:val="24"/>
        </w:rPr>
        <w:t>k</w:t>
      </w:r>
      <w:r w:rsidRPr="00A77301">
        <w:rPr>
          <w:rFonts w:ascii="Times New Roman" w:eastAsiaTheme="minorHAnsi" w:hAnsi="Times New Roman" w:cs="Times New Roman"/>
          <w:color w:val="000000"/>
          <w:sz w:val="24"/>
          <w:szCs w:val="24"/>
        </w:rPr>
        <w:t>inerja pegawai</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lang w:val="el-GR"/>
        </w:rPr>
        <w:t>α</w:t>
      </w:r>
      <w:r>
        <w:rPr>
          <w:rFonts w:ascii="Times New Roman" w:eastAsiaTheme="minorHAnsi" w:hAnsi="Times New Roman" w:cs="Times New Roman"/>
          <w:color w:val="000000"/>
          <w:sz w:val="24"/>
          <w:szCs w:val="24"/>
        </w:rPr>
        <w:tab/>
        <w:t xml:space="preserve">     </w:t>
      </w:r>
      <w:r w:rsidRPr="00A77301">
        <w:rPr>
          <w:rFonts w:ascii="Times New Roman" w:eastAsiaTheme="minorHAnsi" w:hAnsi="Times New Roman" w:cs="Times New Roman"/>
          <w:color w:val="000000"/>
          <w:sz w:val="24"/>
          <w:szCs w:val="24"/>
          <w:lang w:val="el-GR"/>
        </w:rPr>
        <w:t>: Konstanta</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KE  : Kecerdasan emosional </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K    : Kompensasi</w:t>
      </w:r>
    </w:p>
    <w:p w:rsidR="003210B1" w:rsidRPr="00B8014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KO  : Komitmen organisasi</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sidRPr="00A77301">
        <w:rPr>
          <w:rFonts w:ascii="Times New Roman" w:eastAsiaTheme="minorHAnsi" w:hAnsi="Times New Roman" w:cs="Times New Roman"/>
          <w:color w:val="000000"/>
          <w:sz w:val="24"/>
          <w:szCs w:val="24"/>
          <w:lang w:val="el-GR"/>
        </w:rPr>
        <w:t>β</w:t>
      </w:r>
      <w:r w:rsidRPr="00B80141">
        <w:rPr>
          <w:rFonts w:ascii="Times New Roman" w:eastAsiaTheme="minorHAnsi" w:hAnsi="Times New Roman" w:cs="Times New Roman"/>
          <w:color w:val="000000"/>
          <w:sz w:val="24"/>
          <w:szCs w:val="24"/>
          <w:vertAlign w:val="subscript"/>
          <w:lang w:val="el-GR"/>
        </w:rPr>
        <w:t>1</w:t>
      </w:r>
      <w:r w:rsidRPr="00A77301">
        <w:rPr>
          <w:rFonts w:ascii="Times New Roman" w:eastAsiaTheme="minorHAnsi" w:hAnsi="Times New Roman" w:cs="Times New Roman"/>
          <w:color w:val="000000"/>
          <w:sz w:val="24"/>
          <w:szCs w:val="24"/>
          <w:lang w:val="el-GR"/>
        </w:rPr>
        <w:t>, β</w:t>
      </w:r>
      <w:r w:rsidRPr="00B80141">
        <w:rPr>
          <w:rFonts w:ascii="Times New Roman" w:eastAsiaTheme="minorHAnsi" w:hAnsi="Times New Roman" w:cs="Times New Roman"/>
          <w:color w:val="000000"/>
          <w:sz w:val="24"/>
          <w:szCs w:val="24"/>
          <w:vertAlign w:val="subscript"/>
          <w:lang w:val="el-GR"/>
        </w:rPr>
        <w:t>2</w:t>
      </w:r>
      <w:r w:rsidRPr="00A77301">
        <w:rPr>
          <w:rFonts w:ascii="Times New Roman" w:eastAsiaTheme="minorHAnsi" w:hAnsi="Times New Roman" w:cs="Times New Roman"/>
          <w:color w:val="000000"/>
          <w:sz w:val="24"/>
          <w:szCs w:val="24"/>
          <w:lang w:val="el-GR"/>
        </w:rPr>
        <w:t>, β</w:t>
      </w:r>
      <w:r w:rsidRPr="00B80141">
        <w:rPr>
          <w:rFonts w:ascii="Times New Roman" w:eastAsiaTheme="minorHAnsi" w:hAnsi="Times New Roman" w:cs="Times New Roman"/>
          <w:color w:val="000000"/>
          <w:sz w:val="24"/>
          <w:szCs w:val="24"/>
          <w:vertAlign w:val="subscript"/>
          <w:lang w:val="el-GR"/>
        </w:rPr>
        <w:t>3</w:t>
      </w:r>
      <w:r w:rsidRPr="00A77301">
        <w:rPr>
          <w:rFonts w:ascii="Times New Roman" w:eastAsiaTheme="minorHAnsi" w:hAnsi="Times New Roman" w:cs="Times New Roman"/>
          <w:color w:val="000000"/>
          <w:sz w:val="24"/>
          <w:szCs w:val="24"/>
          <w:lang w:val="el-GR"/>
        </w:rPr>
        <w:t xml:space="preserve"> : Koefisien Besarnya Regresi / Besarnya Pengaruh</w:t>
      </w:r>
    </w:p>
    <w:p w:rsid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r w:rsidRPr="00A77301">
        <w:rPr>
          <w:rFonts w:ascii="Times New Roman" w:eastAsiaTheme="minorHAnsi" w:hAnsi="Times New Roman" w:cs="Times New Roman"/>
          <w:color w:val="000000"/>
          <w:sz w:val="24"/>
          <w:szCs w:val="24"/>
          <w:lang w:val="el-GR"/>
        </w:rPr>
        <w:t>e : Faktor Eror</w:t>
      </w:r>
    </w:p>
    <w:p w:rsidR="003210B1" w:rsidRPr="00D30943" w:rsidRDefault="003210B1" w:rsidP="003210B1">
      <w:pPr>
        <w:tabs>
          <w:tab w:val="left" w:pos="1701"/>
        </w:tabs>
        <w:spacing w:after="0"/>
        <w:jc w:val="center"/>
        <w:rPr>
          <w:rFonts w:ascii="Times New Roman" w:hAnsi="Times New Roman" w:cs="Times New Roman"/>
          <w:sz w:val="24"/>
          <w:szCs w:val="24"/>
        </w:rPr>
      </w:pPr>
      <w:r>
        <w:rPr>
          <w:rFonts w:ascii="Times New Roman" w:hAnsi="Times New Roman" w:cs="Times New Roman"/>
          <w:sz w:val="24"/>
          <w:szCs w:val="24"/>
        </w:rPr>
        <w:t>Tabel IV.6</w:t>
      </w:r>
    </w:p>
    <w:p w:rsidR="003210B1" w:rsidRDefault="003210B1" w:rsidP="003210B1">
      <w:pPr>
        <w:spacing w:after="0"/>
        <w:ind w:left="2160" w:firstLine="720"/>
        <w:rPr>
          <w:rFonts w:ascii="Times New Roman" w:hAnsi="Times New Roman" w:cs="Times New Roman"/>
          <w:sz w:val="24"/>
          <w:szCs w:val="24"/>
        </w:rPr>
      </w:pPr>
      <w:r w:rsidRPr="00D30943">
        <w:rPr>
          <w:rFonts w:ascii="Times New Roman" w:hAnsi="Times New Roman" w:cs="Times New Roman"/>
          <w:sz w:val="24"/>
          <w:szCs w:val="24"/>
        </w:rPr>
        <w:t>Hasil Regresi Linier Berganda</w:t>
      </w:r>
    </w:p>
    <w:p w:rsidR="003210B1" w:rsidRDefault="003210B1" w:rsidP="003210B1">
      <w:pPr>
        <w:spacing w:after="0" w:line="240" w:lineRule="auto"/>
        <w:ind w:left="720" w:firstLine="720"/>
        <w:jc w:val="center"/>
        <w:rPr>
          <w:rFonts w:ascii="Times New Roman" w:hAnsi="Times New Roman" w:cs="Times New Roman"/>
          <w:sz w:val="24"/>
          <w:szCs w:val="24"/>
        </w:rPr>
      </w:pPr>
      <w:r>
        <w:rPr>
          <w:rFonts w:ascii="Times New Roman" w:hAnsi="Times New Roman" w:cs="Times New Roman"/>
          <w:noProof/>
          <w:szCs w:val="24"/>
        </w:rPr>
        <w:pict>
          <v:shape id="_x0000_s1038" type="#_x0000_t32" style="position:absolute;left:0;text-align:left;margin-left:62.85pt;margin-top:8.1pt;width:298.5pt;height:.05pt;z-index:251673600" o:connectortype="straight" strokeweight="1.5pt"/>
        </w:pict>
      </w:r>
      <w:r>
        <w:rPr>
          <w:rFonts w:ascii="Times New Roman" w:hAnsi="Times New Roman" w:cs="Times New Roman"/>
          <w:sz w:val="24"/>
          <w:szCs w:val="24"/>
        </w:rPr>
        <w:tab/>
      </w:r>
    </w:p>
    <w:p w:rsidR="003210B1" w:rsidRPr="00F312B4" w:rsidRDefault="003210B1" w:rsidP="003210B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12B4">
        <w:rPr>
          <w:rFonts w:ascii="Times New Roman" w:hAnsi="Times New Roman" w:cs="Times New Roman"/>
          <w:i/>
          <w:color w:val="000000"/>
          <w:szCs w:val="18"/>
        </w:rPr>
        <w:t>Unstandardized Coefficients</w:t>
      </w:r>
    </w:p>
    <w:p w:rsidR="003210B1" w:rsidRPr="00F312B4" w:rsidRDefault="003210B1" w:rsidP="003210B1">
      <w:pPr>
        <w:spacing w:after="0" w:line="240" w:lineRule="auto"/>
        <w:ind w:left="720" w:firstLine="720"/>
        <w:rPr>
          <w:rFonts w:ascii="Times New Roman" w:hAnsi="Times New Roman" w:cs="Times New Roman"/>
          <w:i/>
          <w:sz w:val="24"/>
          <w:szCs w:val="24"/>
        </w:rPr>
      </w:pPr>
      <w:r>
        <w:rPr>
          <w:rFonts w:ascii="Times New Roman" w:hAnsi="Times New Roman" w:cs="Times New Roman"/>
          <w:color w:val="000000"/>
          <w:szCs w:val="18"/>
        </w:rPr>
        <w:tab/>
      </w:r>
      <w:r>
        <w:rPr>
          <w:rFonts w:ascii="Times New Roman" w:hAnsi="Times New Roman" w:cs="Times New Roman"/>
          <w:color w:val="000000"/>
          <w:szCs w:val="18"/>
        </w:rPr>
        <w:tab/>
      </w:r>
      <w:r>
        <w:rPr>
          <w:rFonts w:ascii="Times New Roman" w:hAnsi="Times New Roman" w:cs="Times New Roman"/>
          <w:color w:val="000000"/>
          <w:szCs w:val="18"/>
        </w:rPr>
        <w:tab/>
      </w:r>
      <w:r>
        <w:rPr>
          <w:rFonts w:ascii="Times New Roman" w:hAnsi="Times New Roman" w:cs="Times New Roman"/>
          <w:color w:val="000000"/>
          <w:szCs w:val="18"/>
        </w:rPr>
        <w:tab/>
      </w:r>
      <w:r>
        <w:rPr>
          <w:rFonts w:ascii="Times New Roman" w:hAnsi="Times New Roman" w:cs="Times New Roman"/>
          <w:color w:val="000000"/>
          <w:szCs w:val="18"/>
        </w:rPr>
        <w:tab/>
        <w:t>B</w:t>
      </w:r>
      <w:r>
        <w:rPr>
          <w:rFonts w:ascii="Times New Roman" w:hAnsi="Times New Roman" w:cs="Times New Roman"/>
          <w:color w:val="000000"/>
          <w:szCs w:val="18"/>
        </w:rPr>
        <w:tab/>
      </w:r>
      <w:r w:rsidRPr="00F312B4">
        <w:rPr>
          <w:rFonts w:ascii="Times New Roman" w:hAnsi="Times New Roman" w:cs="Times New Roman"/>
          <w:i/>
          <w:color w:val="000000"/>
          <w:szCs w:val="18"/>
        </w:rPr>
        <w:t>Std. Error</w:t>
      </w:r>
    </w:p>
    <w:p w:rsidR="003210B1" w:rsidRDefault="003210B1" w:rsidP="003210B1">
      <w:pPr>
        <w:spacing w:after="0" w:line="240" w:lineRule="auto"/>
        <w:ind w:left="720" w:firstLine="720"/>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62.85pt;margin-top:3.9pt;width:298.5pt;height:0;z-index:251671552" o:connectortype="straight"/>
        </w:pict>
      </w:r>
    </w:p>
    <w:p w:rsidR="003210B1" w:rsidRPr="003210B1" w:rsidRDefault="003210B1" w:rsidP="003210B1">
      <w:pPr>
        <w:spacing w:after="0" w:line="240" w:lineRule="auto"/>
        <w:ind w:left="720" w:firstLine="720"/>
        <w:rPr>
          <w:rFonts w:ascii="Times New Roman" w:hAnsi="Times New Roman" w:cs="Times New Roman"/>
          <w:color w:val="000000"/>
          <w:sz w:val="20"/>
          <w:szCs w:val="18"/>
        </w:rPr>
      </w:pPr>
      <w:r w:rsidRPr="003210B1">
        <w:rPr>
          <w:rFonts w:ascii="Times New Roman" w:hAnsi="Times New Roman" w:cs="Times New Roman"/>
          <w:i/>
          <w:color w:val="000000"/>
          <w:sz w:val="20"/>
          <w:szCs w:val="18"/>
        </w:rPr>
        <w:t>Constant</w:t>
      </w:r>
      <w:r w:rsidRPr="003210B1">
        <w:rPr>
          <w:rFonts w:ascii="Times New Roman" w:hAnsi="Times New Roman" w:cs="Times New Roman"/>
          <w:i/>
          <w:color w:val="000000"/>
          <w:sz w:val="20"/>
          <w:szCs w:val="18"/>
        </w:rPr>
        <w:tab/>
      </w:r>
      <w:r w:rsidRPr="003210B1">
        <w:rPr>
          <w:rFonts w:ascii="Times New Roman" w:hAnsi="Times New Roman" w:cs="Times New Roman"/>
          <w:i/>
          <w:color w:val="000000"/>
          <w:sz w:val="20"/>
          <w:szCs w:val="18"/>
        </w:rPr>
        <w:tab/>
      </w:r>
      <w:r w:rsidRPr="003210B1">
        <w:rPr>
          <w:rFonts w:ascii="Times New Roman" w:hAnsi="Times New Roman" w:cs="Times New Roman"/>
          <w:i/>
          <w:color w:val="000000"/>
          <w:sz w:val="20"/>
          <w:szCs w:val="18"/>
        </w:rPr>
        <w:tab/>
        <w:t xml:space="preserve">    </w:t>
      </w:r>
      <w:r w:rsidRPr="003210B1">
        <w:rPr>
          <w:rFonts w:ascii="Times New Roman" w:hAnsi="Times New Roman" w:cs="Times New Roman"/>
          <w:color w:val="000000"/>
          <w:sz w:val="20"/>
          <w:szCs w:val="18"/>
        </w:rPr>
        <w:t>11,340</w:t>
      </w:r>
      <w:r w:rsidRPr="003210B1">
        <w:rPr>
          <w:rFonts w:ascii="Times New Roman" w:hAnsi="Times New Roman" w:cs="Times New Roman"/>
          <w:color w:val="000000"/>
          <w:sz w:val="20"/>
          <w:szCs w:val="18"/>
        </w:rPr>
        <w:tab/>
        <w:t xml:space="preserve"> 1,551</w:t>
      </w:r>
    </w:p>
    <w:p w:rsidR="003210B1" w:rsidRPr="003210B1" w:rsidRDefault="003210B1" w:rsidP="003210B1">
      <w:pPr>
        <w:spacing w:after="0" w:line="240" w:lineRule="auto"/>
        <w:ind w:left="720" w:firstLine="720"/>
        <w:rPr>
          <w:rFonts w:ascii="Times New Roman" w:hAnsi="Times New Roman" w:cs="Times New Roman"/>
          <w:color w:val="000000"/>
          <w:sz w:val="20"/>
          <w:szCs w:val="18"/>
        </w:rPr>
      </w:pPr>
      <w:r w:rsidRPr="003210B1">
        <w:rPr>
          <w:rFonts w:ascii="Times New Roman" w:hAnsi="Times New Roman" w:cs="Times New Roman"/>
          <w:color w:val="000000"/>
          <w:sz w:val="20"/>
          <w:szCs w:val="18"/>
        </w:rPr>
        <w:t>Kecerdasan emosional</w:t>
      </w:r>
      <w:r w:rsidRPr="003210B1">
        <w:rPr>
          <w:rFonts w:ascii="Times New Roman" w:hAnsi="Times New Roman" w:cs="Times New Roman"/>
          <w:color w:val="000000"/>
          <w:sz w:val="20"/>
          <w:szCs w:val="18"/>
        </w:rPr>
        <w:tab/>
      </w:r>
      <w:r w:rsidRPr="003210B1">
        <w:rPr>
          <w:rFonts w:ascii="Times New Roman" w:hAnsi="Times New Roman" w:cs="Times New Roman"/>
          <w:color w:val="000000"/>
          <w:sz w:val="20"/>
          <w:szCs w:val="18"/>
        </w:rPr>
        <w:tab/>
        <w:t xml:space="preserve">    - 0,050</w:t>
      </w:r>
      <w:r w:rsidRPr="003210B1">
        <w:rPr>
          <w:rFonts w:ascii="Times New Roman" w:hAnsi="Times New Roman" w:cs="Times New Roman"/>
          <w:color w:val="000000"/>
          <w:sz w:val="20"/>
          <w:szCs w:val="18"/>
        </w:rPr>
        <w:tab/>
        <w:t xml:space="preserve"> 0,50</w:t>
      </w:r>
    </w:p>
    <w:p w:rsidR="003210B1" w:rsidRPr="003210B1" w:rsidRDefault="003210B1" w:rsidP="003210B1">
      <w:pPr>
        <w:spacing w:after="0" w:line="240" w:lineRule="auto"/>
        <w:ind w:left="720" w:firstLine="720"/>
        <w:rPr>
          <w:rFonts w:ascii="Times New Roman" w:hAnsi="Times New Roman" w:cs="Times New Roman"/>
          <w:color w:val="000000"/>
          <w:sz w:val="20"/>
          <w:szCs w:val="18"/>
        </w:rPr>
      </w:pPr>
      <w:r w:rsidRPr="003210B1">
        <w:rPr>
          <w:rFonts w:ascii="Times New Roman" w:hAnsi="Times New Roman" w:cs="Times New Roman"/>
          <w:color w:val="000000"/>
          <w:sz w:val="20"/>
          <w:szCs w:val="18"/>
        </w:rPr>
        <w:t>Kompensasi</w:t>
      </w:r>
      <w:r w:rsidRPr="003210B1">
        <w:rPr>
          <w:rFonts w:ascii="Times New Roman" w:hAnsi="Times New Roman" w:cs="Times New Roman"/>
          <w:color w:val="000000"/>
          <w:sz w:val="20"/>
          <w:szCs w:val="18"/>
        </w:rPr>
        <w:tab/>
      </w:r>
      <w:r w:rsidRPr="003210B1">
        <w:rPr>
          <w:rFonts w:ascii="Times New Roman" w:hAnsi="Times New Roman" w:cs="Times New Roman"/>
          <w:color w:val="000000"/>
          <w:sz w:val="20"/>
          <w:szCs w:val="18"/>
        </w:rPr>
        <w:tab/>
      </w:r>
      <w:r w:rsidRPr="003210B1">
        <w:rPr>
          <w:rFonts w:ascii="Times New Roman" w:hAnsi="Times New Roman" w:cs="Times New Roman"/>
          <w:color w:val="000000"/>
          <w:sz w:val="20"/>
          <w:szCs w:val="18"/>
        </w:rPr>
        <w:tab/>
        <w:t xml:space="preserve">      0,475</w:t>
      </w:r>
      <w:r w:rsidRPr="003210B1">
        <w:rPr>
          <w:rFonts w:ascii="Times New Roman" w:hAnsi="Times New Roman" w:cs="Times New Roman"/>
          <w:color w:val="000000"/>
          <w:sz w:val="20"/>
          <w:szCs w:val="18"/>
        </w:rPr>
        <w:tab/>
        <w:t xml:space="preserve"> 0,54</w:t>
      </w:r>
    </w:p>
    <w:p w:rsidR="003210B1" w:rsidRPr="003210B1" w:rsidRDefault="003210B1" w:rsidP="003210B1">
      <w:pPr>
        <w:spacing w:after="0" w:line="240" w:lineRule="auto"/>
        <w:ind w:left="720" w:firstLine="720"/>
        <w:rPr>
          <w:rFonts w:ascii="Times New Roman" w:hAnsi="Times New Roman" w:cs="Times New Roman"/>
          <w:szCs w:val="24"/>
        </w:rPr>
      </w:pPr>
      <w:r w:rsidRPr="003210B1">
        <w:rPr>
          <w:rFonts w:ascii="Times New Roman" w:hAnsi="Times New Roman" w:cs="Times New Roman"/>
          <w:color w:val="000000"/>
          <w:sz w:val="20"/>
          <w:szCs w:val="18"/>
        </w:rPr>
        <w:t>Komitmen organisasi</w:t>
      </w:r>
      <w:r w:rsidRPr="003210B1">
        <w:rPr>
          <w:rFonts w:ascii="Times New Roman" w:hAnsi="Times New Roman" w:cs="Times New Roman"/>
          <w:color w:val="000000"/>
          <w:sz w:val="20"/>
          <w:szCs w:val="18"/>
        </w:rPr>
        <w:tab/>
      </w:r>
      <w:r w:rsidRPr="003210B1">
        <w:rPr>
          <w:rFonts w:ascii="Times New Roman" w:hAnsi="Times New Roman" w:cs="Times New Roman"/>
          <w:color w:val="000000"/>
          <w:sz w:val="20"/>
          <w:szCs w:val="18"/>
        </w:rPr>
        <w:tab/>
        <w:t xml:space="preserve">      0,138</w:t>
      </w:r>
      <w:r w:rsidRPr="003210B1">
        <w:rPr>
          <w:rFonts w:ascii="Times New Roman" w:hAnsi="Times New Roman" w:cs="Times New Roman"/>
          <w:color w:val="000000"/>
          <w:sz w:val="20"/>
          <w:szCs w:val="18"/>
        </w:rPr>
        <w:tab/>
        <w:t xml:space="preserve"> 0,64</w:t>
      </w:r>
    </w:p>
    <w:p w:rsidR="003210B1" w:rsidRPr="003210B1" w:rsidRDefault="003210B1" w:rsidP="003210B1">
      <w:pPr>
        <w:spacing w:after="0" w:line="240" w:lineRule="auto"/>
        <w:ind w:left="720" w:firstLine="720"/>
        <w:jc w:val="center"/>
        <w:rPr>
          <w:rFonts w:ascii="Times New Roman" w:hAnsi="Times New Roman" w:cs="Times New Roman"/>
          <w:szCs w:val="24"/>
        </w:rPr>
      </w:pPr>
      <w:r w:rsidRPr="003210B1">
        <w:rPr>
          <w:rFonts w:ascii="Times New Roman" w:hAnsi="Times New Roman" w:cs="Times New Roman"/>
          <w:noProof/>
          <w:szCs w:val="24"/>
        </w:rPr>
        <w:pict>
          <v:shape id="_x0000_s1037" type="#_x0000_t32" style="position:absolute;left:0;text-align:left;margin-left:58.35pt;margin-top:8.5pt;width:303pt;height:.75pt;flip:y;z-index:251672576" o:connectortype="straight" strokeweight="1.5pt"/>
        </w:pict>
      </w:r>
    </w:p>
    <w:p w:rsidR="003210B1" w:rsidRPr="003210B1" w:rsidRDefault="003210B1" w:rsidP="003210B1">
      <w:pPr>
        <w:spacing w:after="0" w:line="240" w:lineRule="auto"/>
        <w:ind w:left="840" w:firstLine="720"/>
        <w:rPr>
          <w:rFonts w:ascii="Times New Roman" w:hAnsi="Times New Roman" w:cs="Times New Roman"/>
          <w:sz w:val="20"/>
        </w:rPr>
      </w:pPr>
      <w:r w:rsidRPr="003210B1">
        <w:rPr>
          <w:rFonts w:ascii="Times New Roman" w:hAnsi="Times New Roman" w:cs="Times New Roman"/>
          <w:sz w:val="20"/>
        </w:rPr>
        <w:t>Sumber: Data primer diolah, 2021</w:t>
      </w:r>
    </w:p>
    <w:p w:rsidR="003210B1" w:rsidRDefault="003210B1" w:rsidP="003210B1">
      <w:pPr>
        <w:spacing w:after="0" w:line="240" w:lineRule="auto"/>
        <w:ind w:left="720" w:firstLine="720"/>
        <w:jc w:val="center"/>
        <w:rPr>
          <w:rFonts w:ascii="Times New Roman" w:hAnsi="Times New Roman" w:cs="Times New Roman"/>
          <w:sz w:val="24"/>
          <w:szCs w:val="24"/>
        </w:rPr>
      </w:pPr>
    </w:p>
    <w:p w:rsidR="003210B1" w:rsidRDefault="003210B1" w:rsidP="003210B1">
      <w:pPr>
        <w:spacing w:after="0" w:line="240" w:lineRule="auto"/>
        <w:ind w:left="720" w:firstLine="720"/>
        <w:jc w:val="center"/>
        <w:rPr>
          <w:rFonts w:ascii="Times New Roman" w:hAnsi="Times New Roman" w:cs="Times New Roman"/>
          <w:sz w:val="24"/>
          <w:szCs w:val="24"/>
        </w:rPr>
      </w:pPr>
    </w:p>
    <w:p w:rsidR="003210B1" w:rsidRDefault="003210B1" w:rsidP="003210B1">
      <w:pPr>
        <w:spacing w:after="0" w:line="240" w:lineRule="auto"/>
        <w:ind w:left="720" w:firstLine="720"/>
        <w:jc w:val="center"/>
        <w:rPr>
          <w:rFonts w:ascii="Times New Roman" w:hAnsi="Times New Roman" w:cs="Times New Roman"/>
          <w:sz w:val="24"/>
          <w:szCs w:val="24"/>
        </w:rPr>
      </w:pPr>
    </w:p>
    <w:p w:rsidR="003210B1" w:rsidRPr="003A062F" w:rsidRDefault="003210B1" w:rsidP="003210B1">
      <w:pPr>
        <w:pStyle w:val="BodyText"/>
        <w:spacing w:line="475" w:lineRule="auto"/>
        <w:ind w:left="1134" w:right="117"/>
      </w:pPr>
      <w:r>
        <w:lastRenderedPageBreak/>
        <w:t>P</w:t>
      </w:r>
      <w:r w:rsidRPr="003A062F">
        <w:t>ersamaan linier antara</w:t>
      </w:r>
      <w:r>
        <w:t xml:space="preserve"> </w:t>
      </w:r>
      <w:r w:rsidRPr="003A062F">
        <w:t>kecerdasan emosional, kompensasi, komitmen organisasi terhadap kinerja pegawai badan pegawai bencana daerah kabupaten boyolali  adalah sebagai berikut:</w:t>
      </w:r>
    </w:p>
    <w:p w:rsidR="003210B1" w:rsidRPr="0083172A" w:rsidRDefault="003210B1" w:rsidP="003210B1">
      <w:pPr>
        <w:pStyle w:val="BodyText"/>
        <w:spacing w:line="475" w:lineRule="auto"/>
        <w:ind w:left="567"/>
        <w:jc w:val="center"/>
        <w:rPr>
          <w:vertAlign w:val="subscript"/>
        </w:rPr>
      </w:pPr>
      <w:r>
        <w:rPr>
          <w:position w:val="2"/>
        </w:rPr>
        <w:t>KP</w:t>
      </w:r>
      <w:r w:rsidRPr="00A77301">
        <w:rPr>
          <w:position w:val="2"/>
        </w:rPr>
        <w:t xml:space="preserve"> = </w:t>
      </w:r>
      <w:r>
        <w:rPr>
          <w:position w:val="2"/>
        </w:rPr>
        <w:t>11,340 + -0,50KE</w:t>
      </w:r>
      <w:r w:rsidRPr="00A77301">
        <w:t xml:space="preserve"> </w:t>
      </w:r>
      <w:r>
        <w:rPr>
          <w:position w:val="2"/>
        </w:rPr>
        <w:t>+ 0,475K</w:t>
      </w:r>
      <w:r w:rsidRPr="00A77301">
        <w:t xml:space="preserve"> </w:t>
      </w:r>
      <w:r>
        <w:rPr>
          <w:position w:val="2"/>
        </w:rPr>
        <w:t>+ 0,138KO</w:t>
      </w:r>
    </w:p>
    <w:p w:rsidR="003210B1" w:rsidRDefault="003210B1" w:rsidP="003210B1">
      <w:pPr>
        <w:pStyle w:val="BodyText"/>
        <w:spacing w:line="475" w:lineRule="auto"/>
        <w:ind w:left="1134"/>
      </w:pPr>
      <w:r>
        <w:t>Interpretasi:</w:t>
      </w:r>
    </w:p>
    <w:p w:rsidR="003210B1" w:rsidRPr="00BF644D" w:rsidRDefault="003210B1" w:rsidP="003210B1">
      <w:pPr>
        <w:pStyle w:val="ListParagraph"/>
        <w:widowControl w:val="0"/>
        <w:numPr>
          <w:ilvl w:val="0"/>
          <w:numId w:val="12"/>
        </w:numPr>
        <w:tabs>
          <w:tab w:val="left" w:pos="1418"/>
        </w:tabs>
        <w:autoSpaceDE w:val="0"/>
        <w:autoSpaceDN w:val="0"/>
        <w:spacing w:after="0" w:line="475" w:lineRule="auto"/>
        <w:ind w:left="1418" w:right="115" w:hanging="284"/>
        <w:contextualSpacing w:val="0"/>
        <w:jc w:val="both"/>
        <w:rPr>
          <w:rFonts w:ascii="Times New Roman" w:hAnsi="Times New Roman" w:cs="Times New Roman"/>
          <w:sz w:val="24"/>
          <w:szCs w:val="24"/>
        </w:rPr>
      </w:pPr>
      <w:r w:rsidRPr="00BF644D">
        <w:rPr>
          <w:rFonts w:ascii="Times New Roman" w:hAnsi="Times New Roman" w:cs="Times New Roman"/>
          <w:sz w:val="24"/>
          <w:szCs w:val="24"/>
        </w:rPr>
        <w:t xml:space="preserve">Nilai </w:t>
      </w:r>
      <w:r>
        <w:rPr>
          <w:rFonts w:ascii="Times New Roman" w:hAnsi="Times New Roman" w:cs="Times New Roman"/>
          <w:sz w:val="24"/>
          <w:szCs w:val="24"/>
        </w:rPr>
        <w:t>a sebesar 11,340 merupakan konstanta atau keadaan saat variabel kinerja pegawai belum dipengaruhi oleh variabel lain yaitu variabel kecerdasan emosional (KE), kompensasi (K) dan komitmen organisasi (KO). Jika variabel independen tidak ada maka, variabel kinerja pegawai (KP) tidak mengalami perubahan</w:t>
      </w:r>
    </w:p>
    <w:p w:rsidR="003210B1" w:rsidRPr="00B80141" w:rsidRDefault="003210B1" w:rsidP="003210B1">
      <w:pPr>
        <w:pStyle w:val="ListParagraph"/>
        <w:widowControl w:val="0"/>
        <w:numPr>
          <w:ilvl w:val="0"/>
          <w:numId w:val="12"/>
        </w:numPr>
        <w:tabs>
          <w:tab w:val="left" w:pos="1418"/>
        </w:tabs>
        <w:autoSpaceDE w:val="0"/>
        <w:autoSpaceDN w:val="0"/>
        <w:spacing w:after="0" w:line="475" w:lineRule="auto"/>
        <w:ind w:left="1418" w:right="115" w:hanging="284"/>
        <w:contextualSpacing w:val="0"/>
        <w:jc w:val="both"/>
        <w:rPr>
          <w:rFonts w:ascii="Times New Roman" w:hAnsi="Times New Roman" w:cs="Times New Roman"/>
          <w:sz w:val="24"/>
          <w:szCs w:val="24"/>
        </w:rPr>
      </w:pPr>
      <w:r w:rsidRPr="00BF644D">
        <w:rPr>
          <w:rFonts w:ascii="Times New Roman" w:hAnsi="Times New Roman" w:cs="Times New Roman"/>
          <w:position w:val="2"/>
          <w:sz w:val="24"/>
          <w:szCs w:val="24"/>
        </w:rPr>
        <w:t xml:space="preserve">Nilai koefisien </w:t>
      </w:r>
      <w:r>
        <w:rPr>
          <w:rFonts w:ascii="Times New Roman" w:hAnsi="Times New Roman" w:cs="Times New Roman"/>
          <w:position w:val="2"/>
          <w:sz w:val="24"/>
          <w:szCs w:val="24"/>
        </w:rPr>
        <w:t>regresi Kecerdasan emosional</w:t>
      </w:r>
      <w:r w:rsidRPr="00BF644D">
        <w:rPr>
          <w:rFonts w:ascii="Times New Roman" w:hAnsi="Times New Roman" w:cs="Times New Roman"/>
          <w:position w:val="2"/>
          <w:sz w:val="24"/>
          <w:szCs w:val="24"/>
        </w:rPr>
        <w:t xml:space="preserve"> sebesar </w:t>
      </w:r>
      <w:r>
        <w:rPr>
          <w:rFonts w:ascii="Times New Roman" w:hAnsi="Times New Roman" w:cs="Times New Roman"/>
          <w:position w:val="2"/>
          <w:sz w:val="24"/>
          <w:szCs w:val="24"/>
        </w:rPr>
        <w:t>-0,50 memiliki arah  berlawan. Hal ini disebabkan karena kecerdasan emosional sudah menjadi sifat dasar ketika menjadi pegawai Badan Penanggulangan Bencana Daerah Kabupaten Boyolali sehingga, kecerdasan emosional tidak berpengaruh terhadap kinerja.</w:t>
      </w:r>
    </w:p>
    <w:p w:rsidR="003210B1" w:rsidRPr="001E36F8" w:rsidRDefault="003210B1" w:rsidP="003210B1">
      <w:pPr>
        <w:pStyle w:val="ListParagraph"/>
        <w:widowControl w:val="0"/>
        <w:numPr>
          <w:ilvl w:val="0"/>
          <w:numId w:val="12"/>
        </w:numPr>
        <w:tabs>
          <w:tab w:val="left" w:pos="1418"/>
        </w:tabs>
        <w:autoSpaceDE w:val="0"/>
        <w:autoSpaceDN w:val="0"/>
        <w:spacing w:after="0" w:line="475" w:lineRule="auto"/>
        <w:ind w:left="1418" w:right="115" w:hanging="284"/>
        <w:contextualSpacing w:val="0"/>
        <w:jc w:val="both"/>
        <w:rPr>
          <w:rFonts w:ascii="Times New Roman" w:hAnsi="Times New Roman" w:cs="Times New Roman"/>
          <w:sz w:val="24"/>
          <w:szCs w:val="24"/>
        </w:rPr>
      </w:pPr>
      <w:r w:rsidRPr="001E36F8">
        <w:rPr>
          <w:rFonts w:ascii="Times New Roman" w:hAnsi="Times New Roman" w:cs="Times New Roman"/>
          <w:position w:val="2"/>
          <w:sz w:val="24"/>
          <w:szCs w:val="24"/>
        </w:rPr>
        <w:t xml:space="preserve">Nilai koefisien </w:t>
      </w:r>
      <w:r>
        <w:rPr>
          <w:rFonts w:ascii="Times New Roman" w:hAnsi="Times New Roman" w:cs="Times New Roman"/>
          <w:position w:val="2"/>
          <w:sz w:val="24"/>
          <w:szCs w:val="24"/>
        </w:rPr>
        <w:t>regresi</w:t>
      </w:r>
      <w:r w:rsidRPr="001E36F8">
        <w:rPr>
          <w:rFonts w:ascii="Times New Roman" w:hAnsi="Times New Roman" w:cs="Times New Roman"/>
          <w:position w:val="2"/>
          <w:sz w:val="24"/>
          <w:szCs w:val="24"/>
        </w:rPr>
        <w:t xml:space="preserve"> </w:t>
      </w:r>
      <w:r>
        <w:rPr>
          <w:rFonts w:ascii="Times New Roman" w:hAnsi="Times New Roman" w:cs="Times New Roman"/>
          <w:position w:val="2"/>
          <w:sz w:val="24"/>
          <w:szCs w:val="24"/>
        </w:rPr>
        <w:t xml:space="preserve">kompensasi </w:t>
      </w:r>
      <w:r w:rsidRPr="001E36F8">
        <w:rPr>
          <w:rFonts w:ascii="Times New Roman" w:hAnsi="Times New Roman" w:cs="Times New Roman"/>
          <w:position w:val="2"/>
          <w:sz w:val="24"/>
          <w:szCs w:val="24"/>
        </w:rPr>
        <w:t xml:space="preserve">sebesar 0,475 </w:t>
      </w:r>
      <w:r>
        <w:rPr>
          <w:rFonts w:ascii="Times New Roman" w:hAnsi="Times New Roman" w:cs="Times New Roman"/>
          <w:position w:val="2"/>
          <w:sz w:val="24"/>
          <w:szCs w:val="24"/>
        </w:rPr>
        <w:t xml:space="preserve">menunjukan bahwa variabel kompensasi mempunyai pengaruh positif terhadap kinerja pegawai yang berarti bahwa, setiap </w:t>
      </w:r>
      <w:r w:rsidRPr="001E36F8">
        <w:rPr>
          <w:rFonts w:ascii="Times New Roman" w:hAnsi="Times New Roman" w:cs="Times New Roman"/>
          <w:position w:val="2"/>
          <w:sz w:val="24"/>
          <w:szCs w:val="24"/>
        </w:rPr>
        <w:t>kenaikan</w:t>
      </w:r>
      <w:r>
        <w:rPr>
          <w:rFonts w:ascii="Times New Roman" w:hAnsi="Times New Roman" w:cs="Times New Roman"/>
          <w:position w:val="2"/>
          <w:sz w:val="24"/>
          <w:szCs w:val="24"/>
        </w:rPr>
        <w:t xml:space="preserve"> 1 satuan variabel kompensasi maka, akan mempengaruhi kinerja pegawai</w:t>
      </w:r>
      <w:r w:rsidRPr="001E36F8">
        <w:rPr>
          <w:rFonts w:ascii="Times New Roman" w:hAnsi="Times New Roman" w:cs="Times New Roman"/>
          <w:position w:val="2"/>
          <w:sz w:val="24"/>
          <w:szCs w:val="24"/>
        </w:rPr>
        <w:t xml:space="preserve"> sebesar </w:t>
      </w:r>
      <w:r w:rsidRPr="00BF644D">
        <w:rPr>
          <w:rFonts w:ascii="Times New Roman" w:hAnsi="Times New Roman" w:cs="Times New Roman"/>
          <w:position w:val="2"/>
          <w:sz w:val="24"/>
          <w:szCs w:val="24"/>
        </w:rPr>
        <w:t>0,</w:t>
      </w:r>
      <w:r>
        <w:rPr>
          <w:rFonts w:ascii="Times New Roman" w:hAnsi="Times New Roman" w:cs="Times New Roman"/>
          <w:position w:val="2"/>
          <w:sz w:val="24"/>
          <w:szCs w:val="24"/>
        </w:rPr>
        <w:t>475, dengan asumsi bahwa variabel lain tidak diteliti dalam penelitian ini.</w:t>
      </w:r>
    </w:p>
    <w:p w:rsidR="003210B1" w:rsidRPr="00B6102C" w:rsidRDefault="003210B1" w:rsidP="003210B1">
      <w:pPr>
        <w:pStyle w:val="ListParagraph"/>
        <w:widowControl w:val="0"/>
        <w:numPr>
          <w:ilvl w:val="0"/>
          <w:numId w:val="12"/>
        </w:numPr>
        <w:tabs>
          <w:tab w:val="left" w:pos="1418"/>
        </w:tabs>
        <w:autoSpaceDE w:val="0"/>
        <w:autoSpaceDN w:val="0"/>
        <w:spacing w:after="0" w:line="475" w:lineRule="auto"/>
        <w:ind w:left="1418" w:right="115" w:hanging="284"/>
        <w:contextualSpacing w:val="0"/>
        <w:jc w:val="both"/>
        <w:rPr>
          <w:rFonts w:ascii="Times New Roman" w:hAnsi="Times New Roman" w:cs="Times New Roman"/>
          <w:sz w:val="24"/>
          <w:szCs w:val="24"/>
        </w:rPr>
      </w:pPr>
      <w:r w:rsidRPr="001E36F8">
        <w:rPr>
          <w:rFonts w:ascii="Times New Roman" w:hAnsi="Times New Roman" w:cs="Times New Roman"/>
          <w:position w:val="2"/>
          <w:sz w:val="24"/>
          <w:szCs w:val="24"/>
        </w:rPr>
        <w:t xml:space="preserve">Nilai koefisien regresi </w:t>
      </w:r>
      <w:r>
        <w:rPr>
          <w:rFonts w:ascii="Times New Roman" w:hAnsi="Times New Roman" w:cs="Times New Roman"/>
          <w:position w:val="2"/>
          <w:sz w:val="24"/>
          <w:szCs w:val="24"/>
        </w:rPr>
        <w:t>komitmen organisasi</w:t>
      </w:r>
      <w:r w:rsidRPr="001E36F8">
        <w:rPr>
          <w:rFonts w:ascii="Times New Roman" w:hAnsi="Times New Roman" w:cs="Times New Roman"/>
          <w:position w:val="2"/>
          <w:sz w:val="24"/>
          <w:szCs w:val="24"/>
        </w:rPr>
        <w:t xml:space="preserve"> sebesar 0,138 </w:t>
      </w:r>
      <w:r>
        <w:rPr>
          <w:rFonts w:ascii="Times New Roman" w:hAnsi="Times New Roman" w:cs="Times New Roman"/>
          <w:position w:val="2"/>
          <w:sz w:val="24"/>
          <w:szCs w:val="24"/>
        </w:rPr>
        <w:t xml:space="preserve">menunjukan bahwa variabel kompensasi mempunyai pengaruh positif terhadap kinerja </w:t>
      </w:r>
      <w:r>
        <w:rPr>
          <w:rFonts w:ascii="Times New Roman" w:hAnsi="Times New Roman" w:cs="Times New Roman"/>
          <w:position w:val="2"/>
          <w:sz w:val="24"/>
          <w:szCs w:val="24"/>
        </w:rPr>
        <w:lastRenderedPageBreak/>
        <w:t xml:space="preserve">pegawai yang berarti bahwa, setiap </w:t>
      </w:r>
      <w:r w:rsidRPr="001E36F8">
        <w:rPr>
          <w:rFonts w:ascii="Times New Roman" w:hAnsi="Times New Roman" w:cs="Times New Roman"/>
          <w:position w:val="2"/>
          <w:sz w:val="24"/>
          <w:szCs w:val="24"/>
        </w:rPr>
        <w:t>kenaikan</w:t>
      </w:r>
      <w:r>
        <w:rPr>
          <w:rFonts w:ascii="Times New Roman" w:hAnsi="Times New Roman" w:cs="Times New Roman"/>
          <w:position w:val="2"/>
          <w:sz w:val="24"/>
          <w:szCs w:val="24"/>
        </w:rPr>
        <w:t xml:space="preserve"> 1 satuan variabel komitmen organisasi maka, akan mempengaruhi kinerja pegawai</w:t>
      </w:r>
      <w:r w:rsidRPr="001E36F8">
        <w:rPr>
          <w:rFonts w:ascii="Times New Roman" w:hAnsi="Times New Roman" w:cs="Times New Roman"/>
          <w:position w:val="2"/>
          <w:sz w:val="24"/>
          <w:szCs w:val="24"/>
        </w:rPr>
        <w:t xml:space="preserve"> sebesar </w:t>
      </w:r>
      <w:r w:rsidRPr="00BF644D">
        <w:rPr>
          <w:rFonts w:ascii="Times New Roman" w:hAnsi="Times New Roman" w:cs="Times New Roman"/>
          <w:position w:val="2"/>
          <w:sz w:val="24"/>
          <w:szCs w:val="24"/>
        </w:rPr>
        <w:t>0,</w:t>
      </w:r>
      <w:r>
        <w:rPr>
          <w:rFonts w:ascii="Times New Roman" w:hAnsi="Times New Roman" w:cs="Times New Roman"/>
          <w:position w:val="2"/>
          <w:sz w:val="24"/>
          <w:szCs w:val="24"/>
        </w:rPr>
        <w:t>475, dengan asumsi bahwa variabel lain tidak diteliti dalam penelitian ini.</w:t>
      </w:r>
    </w:p>
    <w:p w:rsidR="003210B1" w:rsidRDefault="003210B1" w:rsidP="003210B1">
      <w:pPr>
        <w:pStyle w:val="ListParagraph"/>
        <w:numPr>
          <w:ilvl w:val="0"/>
          <w:numId w:val="9"/>
        </w:numPr>
        <w:tabs>
          <w:tab w:val="left" w:pos="993"/>
          <w:tab w:val="left" w:pos="1276"/>
        </w:tabs>
        <w:spacing w:after="0" w:line="475"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Uji F</w:t>
      </w:r>
    </w:p>
    <w:p w:rsidR="003210B1" w:rsidRDefault="003210B1" w:rsidP="003210B1">
      <w:pPr>
        <w:tabs>
          <w:tab w:val="left" w:pos="993"/>
          <w:tab w:val="left" w:pos="1276"/>
        </w:tabs>
        <w:spacing w:after="0" w:line="475"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B6102C">
        <w:rPr>
          <w:rFonts w:ascii="Times New Roman" w:hAnsi="Times New Roman" w:cs="Times New Roman"/>
          <w:sz w:val="24"/>
          <w:szCs w:val="24"/>
        </w:rPr>
        <w:t>Uji F dilakukan untuk menguji pengaruh semua variabel bebas secara bersama-sama terhadap variabel terikat Ghozali (2013: 98). Pengujian ini dipergunakan untuk mengetahui apakah kelima variabel kualitas pelayanan tersebut sama-sama mempunyai pengaruh signifikan terhadap kepuasan pelanggan.</w:t>
      </w:r>
      <w:r>
        <w:rPr>
          <w:rFonts w:ascii="Times New Roman" w:hAnsi="Times New Roman" w:cs="Times New Roman"/>
          <w:sz w:val="24"/>
          <w:szCs w:val="24"/>
        </w:rPr>
        <w:t xml:space="preserve"> </w:t>
      </w:r>
      <w:r w:rsidRPr="00B6102C">
        <w:rPr>
          <w:rFonts w:ascii="Times New Roman" w:hAnsi="Times New Roman" w:cs="Times New Roman"/>
          <w:sz w:val="24"/>
          <w:szCs w:val="24"/>
        </w:rPr>
        <w:t>Dalam pengujian ini digunakan taraf signifikan sebesar 5%. Pengujian ini dilakukan dengan program SPSS. Kesimpulan yang diambil adalah sebagai berikut:</w:t>
      </w:r>
    </w:p>
    <w:p w:rsidR="003210B1" w:rsidRDefault="003210B1" w:rsidP="003210B1">
      <w:pPr>
        <w:tabs>
          <w:tab w:val="left" w:pos="993"/>
          <w:tab w:val="left" w:pos="1276"/>
        </w:tabs>
        <w:spacing w:after="0" w:line="475" w:lineRule="auto"/>
        <w:ind w:left="1276"/>
        <w:jc w:val="both"/>
        <w:rPr>
          <w:rFonts w:ascii="Times New Roman" w:hAnsi="Times New Roman" w:cs="Times New Roman"/>
          <w:sz w:val="24"/>
          <w:szCs w:val="24"/>
        </w:rPr>
      </w:pPr>
      <w:r w:rsidRPr="00B6102C">
        <w:rPr>
          <w:rFonts w:ascii="Times New Roman" w:hAnsi="Times New Roman" w:cs="Times New Roman"/>
          <w:sz w:val="24"/>
          <w:szCs w:val="24"/>
        </w:rPr>
        <w:t xml:space="preserve">Jika </w:t>
      </w:r>
      <w:r w:rsidRPr="00B6102C">
        <w:rPr>
          <w:rFonts w:ascii="Times New Roman" w:hAnsi="Times New Roman" w:cs="Times New Roman"/>
          <w:position w:val="2"/>
          <w:sz w:val="24"/>
          <w:szCs w:val="24"/>
        </w:rPr>
        <w:t>F</w:t>
      </w:r>
      <w:r w:rsidRPr="00B6102C">
        <w:rPr>
          <w:rFonts w:ascii="Times New Roman" w:hAnsi="Times New Roman" w:cs="Times New Roman"/>
          <w:sz w:val="24"/>
          <w:szCs w:val="24"/>
          <w:vertAlign w:val="subscript"/>
        </w:rPr>
        <w:t>hitung</w:t>
      </w:r>
      <w:r w:rsidRPr="00B6102C">
        <w:rPr>
          <w:rFonts w:ascii="Times New Roman" w:hAnsi="Times New Roman" w:cs="Times New Roman"/>
          <w:sz w:val="24"/>
          <w:szCs w:val="24"/>
        </w:rPr>
        <w:t xml:space="preserve">˃ </w:t>
      </w:r>
      <w:r w:rsidRPr="00B6102C">
        <w:rPr>
          <w:rFonts w:ascii="Times New Roman" w:hAnsi="Times New Roman" w:cs="Times New Roman"/>
          <w:position w:val="2"/>
          <w:sz w:val="24"/>
          <w:szCs w:val="24"/>
        </w:rPr>
        <w:t>F</w:t>
      </w:r>
      <w:r w:rsidRPr="00B6102C">
        <w:rPr>
          <w:rFonts w:ascii="Times New Roman" w:hAnsi="Times New Roman" w:cs="Times New Roman"/>
          <w:sz w:val="24"/>
          <w:szCs w:val="24"/>
          <w:vertAlign w:val="subscript"/>
        </w:rPr>
        <w:t>tabel</w:t>
      </w:r>
      <w:r w:rsidRPr="00B6102C">
        <w:rPr>
          <w:rFonts w:ascii="Times New Roman" w:hAnsi="Times New Roman" w:cs="Times New Roman"/>
          <w:sz w:val="24"/>
          <w:szCs w:val="24"/>
        </w:rPr>
        <w:t>, maka Ho ditolak dan Ha diterima, artinya variabel independen secara simultan memiliki pengaruh yang signifikan terhadap variabel dependen.</w:t>
      </w:r>
    </w:p>
    <w:p w:rsidR="003210B1" w:rsidRDefault="003210B1" w:rsidP="003210B1">
      <w:pPr>
        <w:tabs>
          <w:tab w:val="left" w:pos="993"/>
          <w:tab w:val="left" w:pos="1276"/>
        </w:tabs>
        <w:spacing w:after="0" w:line="475" w:lineRule="auto"/>
        <w:ind w:left="1276"/>
        <w:jc w:val="both"/>
        <w:rPr>
          <w:rFonts w:ascii="Times New Roman" w:hAnsi="Times New Roman" w:cs="Times New Roman"/>
          <w:sz w:val="24"/>
          <w:szCs w:val="24"/>
        </w:rPr>
      </w:pPr>
      <w:r w:rsidRPr="00B6102C">
        <w:rPr>
          <w:rFonts w:ascii="Times New Roman" w:hAnsi="Times New Roman" w:cs="Times New Roman"/>
          <w:sz w:val="24"/>
          <w:szCs w:val="24"/>
        </w:rPr>
        <w:t xml:space="preserve">Jika </w:t>
      </w:r>
      <w:r w:rsidRPr="00B6102C">
        <w:rPr>
          <w:rFonts w:ascii="Times New Roman" w:hAnsi="Times New Roman" w:cs="Times New Roman"/>
          <w:position w:val="2"/>
          <w:sz w:val="24"/>
          <w:szCs w:val="24"/>
        </w:rPr>
        <w:t>F</w:t>
      </w:r>
      <w:r w:rsidRPr="00B6102C">
        <w:rPr>
          <w:rFonts w:ascii="Times New Roman" w:hAnsi="Times New Roman" w:cs="Times New Roman"/>
          <w:sz w:val="24"/>
          <w:szCs w:val="24"/>
          <w:vertAlign w:val="subscript"/>
        </w:rPr>
        <w:t>hitung</w:t>
      </w:r>
      <w:r w:rsidRPr="00B6102C">
        <w:rPr>
          <w:rFonts w:ascii="Times New Roman" w:hAnsi="Times New Roman" w:cs="Times New Roman"/>
          <w:sz w:val="24"/>
          <w:szCs w:val="24"/>
        </w:rPr>
        <w:t xml:space="preserve">˂ </w:t>
      </w:r>
      <w:r w:rsidRPr="00B6102C">
        <w:rPr>
          <w:rFonts w:ascii="Times New Roman" w:hAnsi="Times New Roman" w:cs="Times New Roman"/>
          <w:position w:val="2"/>
          <w:sz w:val="24"/>
          <w:szCs w:val="24"/>
        </w:rPr>
        <w:t>F</w:t>
      </w:r>
      <w:r w:rsidRPr="00B6102C">
        <w:rPr>
          <w:rFonts w:ascii="Times New Roman" w:hAnsi="Times New Roman" w:cs="Times New Roman"/>
          <w:sz w:val="24"/>
          <w:szCs w:val="24"/>
          <w:vertAlign w:val="subscript"/>
        </w:rPr>
        <w:t>tabel</w:t>
      </w:r>
      <w:r w:rsidRPr="00B6102C">
        <w:rPr>
          <w:rFonts w:ascii="Times New Roman" w:hAnsi="Times New Roman" w:cs="Times New Roman"/>
          <w:sz w:val="24"/>
          <w:szCs w:val="24"/>
        </w:rPr>
        <w:t>, maka Ho diterima dan Ha ditolak, artinya variabel independen secara simultan tidak memiliki pengaruh yang signif</w:t>
      </w:r>
      <w:r>
        <w:rPr>
          <w:rFonts w:ascii="Times New Roman" w:hAnsi="Times New Roman" w:cs="Times New Roman"/>
          <w:sz w:val="24"/>
          <w:szCs w:val="24"/>
        </w:rPr>
        <w:t>ikan terhadap variabel dependen.</w:t>
      </w:r>
    </w:p>
    <w:p w:rsidR="003210B1" w:rsidRPr="00B6102C" w:rsidRDefault="003210B1" w:rsidP="003210B1">
      <w:pPr>
        <w:pStyle w:val="ListParagraph"/>
        <w:tabs>
          <w:tab w:val="left" w:pos="993"/>
          <w:tab w:val="left" w:pos="1276"/>
        </w:tabs>
        <w:spacing w:after="0"/>
        <w:ind w:left="1134"/>
        <w:jc w:val="center"/>
        <w:rPr>
          <w:rFonts w:ascii="Times New Roman" w:hAnsi="Times New Roman" w:cs="Times New Roman"/>
          <w:sz w:val="24"/>
        </w:rPr>
      </w:pPr>
      <w:r>
        <w:rPr>
          <w:rFonts w:ascii="Times New Roman" w:hAnsi="Times New Roman" w:cs="Times New Roman"/>
          <w:sz w:val="24"/>
        </w:rPr>
        <w:t>Tabel IV.7</w:t>
      </w:r>
    </w:p>
    <w:p w:rsidR="003210B1" w:rsidRDefault="003210B1" w:rsidP="003210B1">
      <w:pPr>
        <w:pStyle w:val="ListParagraph"/>
        <w:tabs>
          <w:tab w:val="left" w:pos="993"/>
          <w:tab w:val="left" w:pos="1276"/>
        </w:tabs>
        <w:spacing w:after="0"/>
        <w:ind w:left="1134"/>
        <w:jc w:val="center"/>
        <w:rPr>
          <w:rFonts w:ascii="Times New Roman" w:hAnsi="Times New Roman" w:cs="Times New Roman"/>
          <w:sz w:val="24"/>
        </w:rPr>
      </w:pPr>
      <w:r w:rsidRPr="00B6102C">
        <w:rPr>
          <w:rFonts w:ascii="Times New Roman" w:hAnsi="Times New Roman" w:cs="Times New Roman"/>
          <w:sz w:val="24"/>
        </w:rPr>
        <w:t>Hasil Uji F</w:t>
      </w:r>
    </w:p>
    <w:p w:rsidR="003210B1" w:rsidRDefault="003210B1" w:rsidP="003210B1">
      <w:pPr>
        <w:pStyle w:val="ListParagraph"/>
        <w:tabs>
          <w:tab w:val="left" w:pos="993"/>
          <w:tab w:val="left" w:pos="1276"/>
        </w:tabs>
        <w:spacing w:after="0"/>
        <w:ind w:left="1134"/>
        <w:rPr>
          <w:rFonts w:ascii="Times New Roman" w:hAnsi="Times New Roman" w:cs="Times New Roman"/>
          <w:sz w:val="24"/>
        </w:rPr>
      </w:pPr>
      <w:r>
        <w:rPr>
          <w:rFonts w:ascii="Times New Roman" w:hAnsi="Times New Roman" w:cs="Times New Roman"/>
          <w:noProof/>
          <w:sz w:val="24"/>
        </w:rPr>
        <w:pict>
          <v:shape id="_x0000_s1039" type="#_x0000_t32" style="position:absolute;left:0;text-align:left;margin-left:54pt;margin-top:3.8pt;width:359.05pt;height:1.9pt;flip:y;z-index:251675648" o:connectortype="straight" strokeweight="1.5pt"/>
        </w:pict>
      </w:r>
    </w:p>
    <w:p w:rsidR="003210B1" w:rsidRDefault="003210B1" w:rsidP="003210B1">
      <w:pPr>
        <w:pStyle w:val="ListParagraph"/>
        <w:tabs>
          <w:tab w:val="left" w:pos="993"/>
          <w:tab w:val="left" w:pos="1276"/>
        </w:tabs>
        <w:spacing w:after="0"/>
        <w:ind w:left="1134"/>
        <w:rPr>
          <w:rFonts w:ascii="Times New Roman" w:hAnsi="Times New Roman" w:cs="Times New Roman"/>
          <w:sz w:val="24"/>
        </w:rPr>
      </w:pPr>
      <w:r>
        <w:rPr>
          <w:rFonts w:ascii="Times New Roman" w:hAnsi="Times New Roman" w:cs="Times New Roman"/>
          <w:sz w:val="24"/>
        </w:rPr>
        <w:t xml:space="preserve">Model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F </w:t>
      </w:r>
      <w:r>
        <w:rPr>
          <w:rFonts w:ascii="Times New Roman" w:hAnsi="Times New Roman" w:cs="Times New Roman"/>
          <w:sz w:val="24"/>
        </w:rPr>
        <w:tab/>
      </w:r>
      <w:r>
        <w:rPr>
          <w:rFonts w:ascii="Times New Roman" w:hAnsi="Times New Roman" w:cs="Times New Roman"/>
          <w:sz w:val="24"/>
        </w:rPr>
        <w:tab/>
        <w:t>Sig</w:t>
      </w:r>
      <w:r>
        <w:rPr>
          <w:rFonts w:ascii="Times New Roman" w:hAnsi="Times New Roman" w:cs="Times New Roman"/>
          <w:sz w:val="24"/>
        </w:rPr>
        <w:tab/>
      </w:r>
      <w:r>
        <w:rPr>
          <w:rFonts w:ascii="Times New Roman" w:hAnsi="Times New Roman" w:cs="Times New Roman"/>
          <w:sz w:val="24"/>
        </w:rPr>
        <w:tab/>
        <w:t>Keterangan</w:t>
      </w:r>
    </w:p>
    <w:p w:rsidR="003210B1" w:rsidRDefault="003210B1" w:rsidP="003210B1">
      <w:pPr>
        <w:pStyle w:val="ListParagraph"/>
        <w:tabs>
          <w:tab w:val="left" w:pos="993"/>
          <w:tab w:val="left" w:pos="1276"/>
        </w:tabs>
        <w:spacing w:after="0"/>
        <w:ind w:left="1134"/>
        <w:rPr>
          <w:rFonts w:ascii="Times New Roman" w:hAnsi="Times New Roman" w:cs="Times New Roman"/>
          <w:sz w:val="24"/>
        </w:rPr>
      </w:pPr>
      <w:r>
        <w:rPr>
          <w:rFonts w:ascii="Times New Roman" w:hAnsi="Times New Roman" w:cs="Times New Roman"/>
          <w:noProof/>
          <w:sz w:val="24"/>
        </w:rPr>
        <w:pict>
          <v:shape id="_x0000_s1040" type="#_x0000_t32" style="position:absolute;left:0;text-align:left;margin-left:54pt;margin-top:8.6pt;width:359.05pt;height:1.85pt;flip:y;z-index:251676672" o:connectortype="straight"/>
        </w:pict>
      </w:r>
    </w:p>
    <w:p w:rsidR="003210B1" w:rsidRPr="00C7596D" w:rsidRDefault="003210B1" w:rsidP="003210B1">
      <w:pPr>
        <w:pStyle w:val="ListParagraph"/>
        <w:tabs>
          <w:tab w:val="left" w:pos="993"/>
          <w:tab w:val="left" w:pos="1276"/>
        </w:tabs>
        <w:spacing w:after="0"/>
        <w:ind w:left="1134"/>
        <w:rPr>
          <w:rFonts w:ascii="Times New Roman" w:hAnsi="Times New Roman" w:cs="Times New Roman"/>
          <w:sz w:val="24"/>
        </w:rPr>
      </w:pPr>
      <w:r w:rsidRPr="00C7596D">
        <w:rPr>
          <w:rFonts w:ascii="Times New Roman" w:hAnsi="Times New Roman" w:cs="Times New Roman"/>
          <w:sz w:val="24"/>
        </w:rPr>
        <w:t xml:space="preserve">Regression </w:t>
      </w:r>
      <w:r>
        <w:rPr>
          <w:rFonts w:ascii="Times New Roman" w:hAnsi="Times New Roman" w:cs="Times New Roman"/>
          <w:sz w:val="24"/>
        </w:rPr>
        <w:tab/>
      </w:r>
      <w:r>
        <w:rPr>
          <w:rFonts w:ascii="Times New Roman" w:hAnsi="Times New Roman" w:cs="Times New Roman"/>
          <w:sz w:val="24"/>
        </w:rPr>
        <w:tab/>
        <w:t>28,872</w:t>
      </w:r>
      <w:r>
        <w:rPr>
          <w:rFonts w:ascii="Times New Roman" w:hAnsi="Times New Roman" w:cs="Times New Roman"/>
          <w:sz w:val="24"/>
        </w:rPr>
        <w:tab/>
      </w:r>
      <w:r>
        <w:rPr>
          <w:rFonts w:ascii="Times New Roman" w:hAnsi="Times New Roman" w:cs="Times New Roman"/>
          <w:sz w:val="24"/>
        </w:rPr>
        <w:tab/>
        <w:t>0,000</w:t>
      </w:r>
      <w:r>
        <w:rPr>
          <w:rFonts w:ascii="Times New Roman" w:hAnsi="Times New Roman" w:cs="Times New Roman"/>
          <w:sz w:val="24"/>
        </w:rPr>
        <w:tab/>
      </w:r>
      <w:r>
        <w:rPr>
          <w:rFonts w:ascii="Times New Roman" w:hAnsi="Times New Roman" w:cs="Times New Roman"/>
          <w:sz w:val="24"/>
        </w:rPr>
        <w:tab/>
        <w:t>Diterima</w:t>
      </w:r>
    </w:p>
    <w:p w:rsidR="003210B1" w:rsidRPr="00C7596D" w:rsidRDefault="003210B1" w:rsidP="003210B1">
      <w:pPr>
        <w:pStyle w:val="ListParagraph"/>
        <w:tabs>
          <w:tab w:val="left" w:pos="993"/>
          <w:tab w:val="left" w:pos="1276"/>
        </w:tabs>
        <w:spacing w:after="0"/>
        <w:ind w:left="1134"/>
        <w:rPr>
          <w:rFonts w:ascii="Times New Roman" w:hAnsi="Times New Roman" w:cs="Times New Roman"/>
          <w:b/>
          <w:sz w:val="32"/>
          <w:szCs w:val="24"/>
        </w:rPr>
      </w:pPr>
      <w:r w:rsidRPr="00E77BF0">
        <w:rPr>
          <w:rFonts w:ascii="Times New Roman" w:hAnsi="Times New Roman" w:cs="Times New Roman"/>
          <w:b/>
          <w:noProof/>
          <w:sz w:val="24"/>
          <w:szCs w:val="24"/>
        </w:rPr>
        <w:pict>
          <v:shape id="_x0000_s1041" type="#_x0000_t32" style="position:absolute;left:0;text-align:left;margin-left:54pt;margin-top:14.25pt;width:359.05pt;height:1.85pt;flip:y;z-index:251677696" o:connectortype="straight" strokeweight="1.5pt"/>
        </w:pict>
      </w:r>
      <w:r w:rsidRPr="00C7596D">
        <w:rPr>
          <w:rFonts w:ascii="Times New Roman" w:hAnsi="Times New Roman" w:cs="Times New Roman"/>
          <w:sz w:val="24"/>
        </w:rPr>
        <w:t>Residual Total</w:t>
      </w:r>
    </w:p>
    <w:p w:rsidR="003210B1" w:rsidRPr="00C7596D" w:rsidRDefault="003210B1" w:rsidP="003210B1">
      <w:pPr>
        <w:pStyle w:val="ListParagraph"/>
        <w:tabs>
          <w:tab w:val="left" w:pos="993"/>
          <w:tab w:val="left" w:pos="1276"/>
        </w:tabs>
        <w:spacing w:after="0" w:line="480" w:lineRule="auto"/>
        <w:ind w:left="1134"/>
        <w:jc w:val="both"/>
        <w:rPr>
          <w:rFonts w:ascii="Times New Roman" w:hAnsi="Times New Roman" w:cs="Times New Roman"/>
        </w:rPr>
      </w:pPr>
      <w:r w:rsidRPr="00C7596D">
        <w:rPr>
          <w:rFonts w:ascii="Times New Roman" w:hAnsi="Times New Roman" w:cs="Times New Roman"/>
        </w:rPr>
        <w:t>Sumber: Data primer diolah, 2021</w:t>
      </w:r>
    </w:p>
    <w:p w:rsidR="003210B1" w:rsidRPr="00C7596D" w:rsidRDefault="003210B1" w:rsidP="003210B1">
      <w:pPr>
        <w:pStyle w:val="ListParagraph"/>
        <w:tabs>
          <w:tab w:val="left" w:pos="993"/>
          <w:tab w:val="left" w:pos="1276"/>
        </w:tabs>
        <w:spacing w:line="480" w:lineRule="auto"/>
        <w:ind w:left="1276"/>
        <w:jc w:val="both"/>
        <w:rPr>
          <w:rFonts w:ascii="Times New Roman" w:hAnsi="Times New Roman" w:cs="Times New Roman"/>
          <w:sz w:val="24"/>
          <w:szCs w:val="24"/>
        </w:rPr>
      </w:pPr>
      <w:r w:rsidRPr="009F6EBC">
        <w:rPr>
          <w:rFonts w:ascii="Times New Roman" w:hAnsi="Times New Roman" w:cs="Times New Roman"/>
          <w:position w:val="2"/>
          <w:sz w:val="24"/>
          <w:szCs w:val="24"/>
        </w:rPr>
        <w:lastRenderedPageBreak/>
        <w:t xml:space="preserve">Berdasarkan </w:t>
      </w:r>
      <w:r>
        <w:rPr>
          <w:rFonts w:ascii="Times New Roman" w:hAnsi="Times New Roman" w:cs="Times New Roman"/>
          <w:position w:val="2"/>
          <w:sz w:val="24"/>
          <w:szCs w:val="24"/>
        </w:rPr>
        <w:t xml:space="preserve"> tabel IV.7 </w:t>
      </w:r>
      <w:r w:rsidRPr="009F6EBC">
        <w:rPr>
          <w:rFonts w:ascii="Times New Roman" w:hAnsi="Times New Roman" w:cs="Times New Roman"/>
          <w:position w:val="2"/>
          <w:sz w:val="24"/>
          <w:szCs w:val="24"/>
        </w:rPr>
        <w:t>menunjukkan</w:t>
      </w:r>
      <w:r>
        <w:rPr>
          <w:rFonts w:ascii="Times New Roman" w:hAnsi="Times New Roman" w:cs="Times New Roman"/>
          <w:position w:val="2"/>
          <w:sz w:val="24"/>
          <w:szCs w:val="24"/>
        </w:rPr>
        <w:t xml:space="preserve"> </w:t>
      </w:r>
      <w:r w:rsidRPr="009F6EBC">
        <w:rPr>
          <w:rFonts w:ascii="Times New Roman" w:hAnsi="Times New Roman" w:cs="Times New Roman"/>
          <w:position w:val="2"/>
          <w:sz w:val="24"/>
          <w:szCs w:val="24"/>
        </w:rPr>
        <w:t xml:space="preserve"> nilai F</w:t>
      </w:r>
      <w:r w:rsidRPr="009F6EBC">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position w:val="2"/>
          <w:sz w:val="24"/>
          <w:szCs w:val="24"/>
        </w:rPr>
        <w:t xml:space="preserve">sebesar              28,872 </w:t>
      </w:r>
      <w:r w:rsidRPr="009F6EBC">
        <w:rPr>
          <w:rFonts w:ascii="Times New Roman" w:hAnsi="Times New Roman" w:cs="Times New Roman"/>
          <w:position w:val="2"/>
          <w:sz w:val="24"/>
          <w:szCs w:val="24"/>
        </w:rPr>
        <w:t xml:space="preserve"> &gt; F</w:t>
      </w:r>
      <w:r>
        <w:rPr>
          <w:rFonts w:ascii="Times New Roman" w:hAnsi="Times New Roman" w:cs="Times New Roman"/>
          <w:sz w:val="24"/>
          <w:szCs w:val="24"/>
        </w:rPr>
        <w:t>tabel yang sebesar 2,7</w:t>
      </w:r>
      <w:r w:rsidRPr="009F6EBC">
        <w:rPr>
          <w:rFonts w:ascii="Times New Roman" w:hAnsi="Times New Roman" w:cs="Times New Roman"/>
          <w:sz w:val="24"/>
          <w:szCs w:val="24"/>
        </w:rPr>
        <w:t xml:space="preserve"> dengan signifikansi 0,000 yang artinya &lt; 0,05. Dari nilai </w:t>
      </w:r>
      <w:r w:rsidRPr="009F6EBC">
        <w:rPr>
          <w:rFonts w:ascii="Times New Roman" w:hAnsi="Times New Roman" w:cs="Times New Roman"/>
          <w:position w:val="2"/>
          <w:sz w:val="24"/>
          <w:szCs w:val="24"/>
        </w:rPr>
        <w:t>tersebut maka dapat disimpulkan bahwa variabel X</w:t>
      </w:r>
      <w:r w:rsidRPr="009F6EBC">
        <w:rPr>
          <w:rFonts w:ascii="Times New Roman" w:hAnsi="Times New Roman" w:cs="Times New Roman"/>
          <w:sz w:val="24"/>
          <w:szCs w:val="24"/>
        </w:rPr>
        <w:t>1</w:t>
      </w:r>
      <w:r w:rsidRPr="009F6EBC">
        <w:rPr>
          <w:rFonts w:ascii="Times New Roman" w:hAnsi="Times New Roman" w:cs="Times New Roman"/>
          <w:position w:val="2"/>
          <w:sz w:val="24"/>
          <w:szCs w:val="24"/>
        </w:rPr>
        <w:t>, X</w:t>
      </w:r>
      <w:r w:rsidRPr="009F6EBC">
        <w:rPr>
          <w:rFonts w:ascii="Times New Roman" w:hAnsi="Times New Roman" w:cs="Times New Roman"/>
          <w:sz w:val="24"/>
          <w:szCs w:val="24"/>
        </w:rPr>
        <w:t xml:space="preserve">2, </w:t>
      </w:r>
      <w:r w:rsidRPr="009F6EBC">
        <w:rPr>
          <w:rFonts w:ascii="Times New Roman" w:hAnsi="Times New Roman" w:cs="Times New Roman"/>
          <w:position w:val="2"/>
          <w:sz w:val="24"/>
          <w:szCs w:val="24"/>
        </w:rPr>
        <w:t>X</w:t>
      </w:r>
      <w:r w:rsidRPr="009F6EBC">
        <w:rPr>
          <w:rFonts w:ascii="Times New Roman" w:hAnsi="Times New Roman" w:cs="Times New Roman"/>
          <w:sz w:val="24"/>
          <w:szCs w:val="24"/>
        </w:rPr>
        <w:t xml:space="preserve">3, </w:t>
      </w:r>
      <w:r w:rsidRPr="009F6EBC">
        <w:rPr>
          <w:rFonts w:ascii="Times New Roman" w:hAnsi="Times New Roman" w:cs="Times New Roman"/>
          <w:position w:val="2"/>
          <w:sz w:val="24"/>
          <w:szCs w:val="24"/>
        </w:rPr>
        <w:t>X</w:t>
      </w:r>
      <w:r w:rsidRPr="009F6EBC">
        <w:rPr>
          <w:rFonts w:ascii="Times New Roman" w:hAnsi="Times New Roman" w:cs="Times New Roman"/>
          <w:sz w:val="24"/>
          <w:szCs w:val="24"/>
        </w:rPr>
        <w:t xml:space="preserve">4, dan </w:t>
      </w:r>
      <w:r w:rsidRPr="009F6EBC">
        <w:rPr>
          <w:rFonts w:ascii="Times New Roman" w:hAnsi="Times New Roman" w:cs="Times New Roman"/>
          <w:position w:val="2"/>
          <w:sz w:val="24"/>
          <w:szCs w:val="24"/>
        </w:rPr>
        <w:t>X</w:t>
      </w:r>
      <w:r w:rsidRPr="009F6EBC">
        <w:rPr>
          <w:rFonts w:ascii="Times New Roman" w:hAnsi="Times New Roman" w:cs="Times New Roman"/>
          <w:sz w:val="24"/>
          <w:szCs w:val="24"/>
        </w:rPr>
        <w:t xml:space="preserve">5 </w:t>
      </w:r>
      <w:r w:rsidRPr="009F6EBC">
        <w:rPr>
          <w:rFonts w:ascii="Times New Roman" w:hAnsi="Times New Roman" w:cs="Times New Roman"/>
          <w:position w:val="2"/>
          <w:sz w:val="24"/>
          <w:szCs w:val="24"/>
        </w:rPr>
        <w:t xml:space="preserve">yaitu </w:t>
      </w:r>
      <w:r>
        <w:rPr>
          <w:rFonts w:ascii="Times New Roman" w:hAnsi="Times New Roman" w:cs="Times New Roman"/>
          <w:sz w:val="24"/>
          <w:szCs w:val="24"/>
        </w:rPr>
        <w:t xml:space="preserve">kecerdasan emosional, kompensasi, komitmen organisasi </w:t>
      </w:r>
      <w:r w:rsidRPr="009F6EBC">
        <w:rPr>
          <w:rFonts w:ascii="Times New Roman" w:hAnsi="Times New Roman" w:cs="Times New Roman"/>
          <w:sz w:val="24"/>
          <w:szCs w:val="24"/>
        </w:rPr>
        <w:t xml:space="preserve">secara simultan berpengaruh signifikan </w:t>
      </w:r>
      <w:r>
        <w:rPr>
          <w:rFonts w:ascii="Times New Roman" w:hAnsi="Times New Roman" w:cs="Times New Roman"/>
          <w:sz w:val="24"/>
          <w:szCs w:val="24"/>
        </w:rPr>
        <w:t xml:space="preserve"> </w:t>
      </w:r>
      <w:r w:rsidRPr="009F6EBC">
        <w:rPr>
          <w:rFonts w:ascii="Times New Roman" w:hAnsi="Times New Roman" w:cs="Times New Roman"/>
          <w:sz w:val="24"/>
          <w:szCs w:val="24"/>
        </w:rPr>
        <w:t xml:space="preserve">terhadap variabel </w:t>
      </w:r>
      <w:r>
        <w:rPr>
          <w:rFonts w:ascii="Times New Roman" w:hAnsi="Times New Roman" w:cs="Times New Roman"/>
          <w:sz w:val="24"/>
          <w:szCs w:val="24"/>
        </w:rPr>
        <w:t xml:space="preserve"> </w:t>
      </w:r>
      <w:r w:rsidRPr="009F6EBC">
        <w:rPr>
          <w:rFonts w:ascii="Times New Roman" w:hAnsi="Times New Roman" w:cs="Times New Roman"/>
          <w:sz w:val="24"/>
          <w:szCs w:val="24"/>
        </w:rPr>
        <w:t xml:space="preserve">Y yaitu </w:t>
      </w:r>
      <w:r>
        <w:rPr>
          <w:rFonts w:ascii="Times New Roman" w:hAnsi="Times New Roman" w:cs="Times New Roman"/>
          <w:sz w:val="24"/>
          <w:szCs w:val="24"/>
        </w:rPr>
        <w:t xml:space="preserve"> kinerja karyawan Badan Penanggulangan Bencana Daerah Kabupaten Boyolali</w:t>
      </w:r>
    </w:p>
    <w:p w:rsidR="003210B1" w:rsidRPr="00F847EF" w:rsidRDefault="003210B1" w:rsidP="003210B1">
      <w:pPr>
        <w:pStyle w:val="ListParagraph"/>
        <w:numPr>
          <w:ilvl w:val="0"/>
          <w:numId w:val="9"/>
        </w:numPr>
        <w:tabs>
          <w:tab w:val="left" w:pos="993"/>
          <w:tab w:val="left" w:pos="1276"/>
        </w:tabs>
        <w:spacing w:after="0" w:line="480" w:lineRule="auto"/>
        <w:ind w:left="1134" w:hanging="283"/>
        <w:jc w:val="both"/>
        <w:rPr>
          <w:rFonts w:ascii="Times New Roman" w:hAnsi="Times New Roman" w:cs="Times New Roman"/>
          <w:b/>
          <w:sz w:val="24"/>
          <w:szCs w:val="24"/>
        </w:rPr>
      </w:pPr>
      <w:r w:rsidRPr="00F847EF">
        <w:rPr>
          <w:rFonts w:ascii="Times New Roman" w:hAnsi="Times New Roman" w:cs="Times New Roman"/>
          <w:b/>
          <w:sz w:val="24"/>
          <w:szCs w:val="24"/>
        </w:rPr>
        <w:t>Uji Parsial (t)</w:t>
      </w:r>
    </w:p>
    <w:p w:rsidR="003210B1" w:rsidRDefault="003210B1" w:rsidP="003210B1">
      <w:pPr>
        <w:pStyle w:val="ListParagraph"/>
        <w:spacing w:after="0" w:line="480" w:lineRule="auto"/>
        <w:ind w:left="1440"/>
        <w:jc w:val="both"/>
        <w:rPr>
          <w:rFonts w:ascii="Times New Roman" w:hAnsi="Times New Roman" w:cs="Times New Roman"/>
          <w:sz w:val="24"/>
          <w:szCs w:val="24"/>
        </w:rPr>
      </w:pPr>
      <w:r w:rsidRPr="008A778F">
        <w:rPr>
          <w:rFonts w:ascii="Times New Roman" w:hAnsi="Times New Roman" w:cs="Times New Roman"/>
          <w:sz w:val="24"/>
          <w:szCs w:val="24"/>
        </w:rPr>
        <w:t xml:space="preserve">Uji t pada dasarnya menunjukkan seberapa jauh  pengaruh satu  </w:t>
      </w:r>
      <w:r w:rsidRPr="008A778F">
        <w:rPr>
          <w:rFonts w:ascii="Times New Roman" w:hAnsi="Times New Roman" w:cs="Times New Roman"/>
          <w:i/>
          <w:sz w:val="24"/>
          <w:szCs w:val="24"/>
        </w:rPr>
        <w:t>variable independent</w:t>
      </w:r>
      <w:r w:rsidRPr="008A778F">
        <w:rPr>
          <w:rFonts w:ascii="Times New Roman" w:hAnsi="Times New Roman" w:cs="Times New Roman"/>
          <w:sz w:val="24"/>
          <w:szCs w:val="24"/>
        </w:rPr>
        <w:t xml:space="preserve"> secara individual dalam menerangkan variabel dependen (Sugiyono,2019:</w:t>
      </w:r>
      <w:r>
        <w:rPr>
          <w:rFonts w:ascii="Times New Roman" w:hAnsi="Times New Roman" w:cs="Times New Roman"/>
          <w:sz w:val="24"/>
          <w:szCs w:val="24"/>
        </w:rPr>
        <w:t xml:space="preserve"> </w:t>
      </w:r>
      <w:r w:rsidRPr="008A778F">
        <w:rPr>
          <w:rFonts w:ascii="Times New Roman" w:hAnsi="Times New Roman" w:cs="Times New Roman"/>
          <w:sz w:val="24"/>
          <w:szCs w:val="24"/>
        </w:rPr>
        <w:t>127). Dasar pengambilan keputusan uji t parsial jika nilai signifikan &lt; 0,05, maka artinya variabel independent (X) secara parsial berpengaruh terhadap variabel dependen (Y). Kriteria dalam pengujian simultan T dapat ditentukan sebagai berikut:</w:t>
      </w:r>
    </w:p>
    <w:p w:rsidR="003210B1" w:rsidRDefault="003210B1" w:rsidP="003210B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Pr="008A778F">
        <w:rPr>
          <w:rFonts w:ascii="Times New Roman" w:hAnsi="Times New Roman" w:cs="Times New Roman"/>
          <w:sz w:val="24"/>
          <w:szCs w:val="24"/>
        </w:rPr>
        <w:t xml:space="preserve">Jika </w:t>
      </w:r>
      <w:r w:rsidRPr="008A778F">
        <w:rPr>
          <w:rFonts w:ascii="Times New Roman" w:hAnsi="Times New Roman" w:cs="Times New Roman"/>
          <w:position w:val="2"/>
          <w:sz w:val="24"/>
          <w:szCs w:val="24"/>
        </w:rPr>
        <w:t>t</w:t>
      </w:r>
      <w:r w:rsidRPr="008A778F">
        <w:rPr>
          <w:rFonts w:ascii="Times New Roman" w:hAnsi="Times New Roman" w:cs="Times New Roman"/>
          <w:sz w:val="24"/>
          <w:szCs w:val="24"/>
          <w:vertAlign w:val="subscript"/>
        </w:rPr>
        <w:t xml:space="preserve">hitung </w:t>
      </w:r>
      <w:r w:rsidRPr="008A778F">
        <w:rPr>
          <w:rFonts w:ascii="Times New Roman" w:hAnsi="Times New Roman" w:cs="Times New Roman"/>
          <w:sz w:val="24"/>
          <w:szCs w:val="24"/>
        </w:rPr>
        <w:t>&gt;</w:t>
      </w:r>
      <w:r w:rsidRPr="008A778F">
        <w:rPr>
          <w:rFonts w:ascii="Times New Roman" w:hAnsi="Times New Roman" w:cs="Times New Roman"/>
          <w:position w:val="2"/>
          <w:sz w:val="24"/>
          <w:szCs w:val="24"/>
        </w:rPr>
        <w:t>t</w:t>
      </w:r>
      <w:r w:rsidRPr="008A778F">
        <w:rPr>
          <w:rFonts w:ascii="Times New Roman" w:hAnsi="Times New Roman" w:cs="Times New Roman"/>
          <w:sz w:val="24"/>
          <w:szCs w:val="24"/>
          <w:vertAlign w:val="subscript"/>
        </w:rPr>
        <w:t xml:space="preserve">tabel </w:t>
      </w:r>
      <w:r w:rsidRPr="008A778F">
        <w:rPr>
          <w:rFonts w:ascii="Times New Roman" w:hAnsi="Times New Roman" w:cs="Times New Roman"/>
          <w:sz w:val="24"/>
          <w:szCs w:val="24"/>
        </w:rPr>
        <w:t>maka Ho ditolak da</w:t>
      </w:r>
      <w:r>
        <w:rPr>
          <w:rFonts w:ascii="Times New Roman" w:hAnsi="Times New Roman" w:cs="Times New Roman"/>
          <w:sz w:val="24"/>
          <w:szCs w:val="24"/>
        </w:rPr>
        <w:t xml:space="preserve">n Ha diterima, artinya </w:t>
      </w:r>
      <w:r w:rsidRPr="008A778F">
        <w:rPr>
          <w:rFonts w:ascii="Times New Roman" w:hAnsi="Times New Roman" w:cs="Times New Roman"/>
          <w:sz w:val="24"/>
          <w:szCs w:val="24"/>
        </w:rPr>
        <w:t>variabel independen secara parsial mempunyai pengaruh signifikan terhadap variabel dependen.</w:t>
      </w:r>
    </w:p>
    <w:p w:rsidR="003210B1" w:rsidRDefault="003210B1" w:rsidP="003210B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8A778F">
        <w:rPr>
          <w:rFonts w:ascii="Times New Roman" w:hAnsi="Times New Roman" w:cs="Times New Roman"/>
          <w:sz w:val="24"/>
          <w:szCs w:val="24"/>
        </w:rPr>
        <w:t xml:space="preserve">Jika </w:t>
      </w:r>
      <w:r w:rsidRPr="008A778F">
        <w:rPr>
          <w:rFonts w:ascii="Times New Roman" w:hAnsi="Times New Roman" w:cs="Times New Roman"/>
          <w:position w:val="2"/>
          <w:sz w:val="24"/>
          <w:szCs w:val="24"/>
        </w:rPr>
        <w:t>t</w:t>
      </w:r>
      <w:r w:rsidRPr="008A778F">
        <w:rPr>
          <w:rFonts w:ascii="Times New Roman" w:hAnsi="Times New Roman" w:cs="Times New Roman"/>
          <w:sz w:val="24"/>
          <w:szCs w:val="24"/>
          <w:vertAlign w:val="subscript"/>
        </w:rPr>
        <w:t xml:space="preserve">hitung </w:t>
      </w:r>
      <w:r w:rsidRPr="008A778F">
        <w:rPr>
          <w:rFonts w:ascii="Times New Roman" w:hAnsi="Times New Roman" w:cs="Times New Roman"/>
          <w:sz w:val="24"/>
          <w:szCs w:val="24"/>
        </w:rPr>
        <w:t>&lt;</w:t>
      </w:r>
      <w:r w:rsidRPr="008A778F">
        <w:rPr>
          <w:rFonts w:ascii="Times New Roman" w:hAnsi="Times New Roman" w:cs="Times New Roman"/>
          <w:position w:val="2"/>
          <w:sz w:val="24"/>
          <w:szCs w:val="24"/>
        </w:rPr>
        <w:t>t</w:t>
      </w:r>
      <w:r w:rsidRPr="008A778F">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8A778F">
        <w:rPr>
          <w:rFonts w:ascii="Times New Roman" w:hAnsi="Times New Roman" w:cs="Times New Roman"/>
          <w:sz w:val="24"/>
          <w:szCs w:val="24"/>
        </w:rPr>
        <w:t>maka Ho diterima dan Ha ditolak, artinya variabel independen secara parsial mempunyai pengaruh signifikan terhadap variabel dependen.</w:t>
      </w:r>
    </w:p>
    <w:p w:rsidR="003210B1" w:rsidRDefault="003210B1" w:rsidP="003210B1">
      <w:pPr>
        <w:pStyle w:val="ListParagraph"/>
        <w:spacing w:after="0" w:line="480" w:lineRule="auto"/>
        <w:ind w:left="1440"/>
        <w:jc w:val="both"/>
        <w:rPr>
          <w:rFonts w:ascii="Times New Roman" w:hAnsi="Times New Roman" w:cs="Times New Roman"/>
          <w:sz w:val="24"/>
          <w:szCs w:val="24"/>
        </w:rPr>
      </w:pPr>
    </w:p>
    <w:p w:rsidR="003210B1" w:rsidRDefault="003210B1" w:rsidP="003210B1">
      <w:pPr>
        <w:pStyle w:val="ListParagraph"/>
        <w:spacing w:after="0" w:line="480" w:lineRule="auto"/>
        <w:ind w:left="1440"/>
        <w:jc w:val="both"/>
        <w:rPr>
          <w:rFonts w:ascii="Times New Roman" w:hAnsi="Times New Roman" w:cs="Times New Roman"/>
          <w:sz w:val="24"/>
          <w:szCs w:val="24"/>
        </w:rPr>
      </w:pPr>
    </w:p>
    <w:p w:rsidR="003210B1" w:rsidRDefault="003210B1" w:rsidP="003210B1">
      <w:pPr>
        <w:pStyle w:val="ListParagraph"/>
        <w:tabs>
          <w:tab w:val="left" w:pos="1276"/>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Tabel IV.8</w:t>
      </w:r>
    </w:p>
    <w:p w:rsidR="003210B1" w:rsidRDefault="003210B1" w:rsidP="003210B1">
      <w:pPr>
        <w:pStyle w:val="BodyText"/>
        <w:spacing w:line="276" w:lineRule="auto"/>
        <w:ind w:right="119"/>
        <w:jc w:val="center"/>
        <w:rPr>
          <w:position w:val="2"/>
        </w:rPr>
      </w:pPr>
      <w:r>
        <w:rPr>
          <w:position w:val="2"/>
        </w:rPr>
        <w:t xml:space="preserve">  </w:t>
      </w:r>
      <w:r w:rsidRPr="0061277C">
        <w:rPr>
          <w:position w:val="2"/>
        </w:rPr>
        <w:t>Hasil Uji t</w:t>
      </w:r>
    </w:p>
    <w:p w:rsidR="003210B1" w:rsidRDefault="003210B1" w:rsidP="003210B1">
      <w:pPr>
        <w:pStyle w:val="BodyText"/>
        <w:spacing w:line="276" w:lineRule="auto"/>
        <w:ind w:right="119"/>
        <w:jc w:val="center"/>
        <w:rPr>
          <w:position w:val="2"/>
        </w:rPr>
      </w:pPr>
      <w:r>
        <w:rPr>
          <w:noProof/>
          <w:position w:val="2"/>
        </w:rPr>
        <w:pict>
          <v:shape id="_x0000_s1045" type="#_x0000_t32" style="position:absolute;left:0;text-align:left;margin-left:14.1pt;margin-top:7.55pt;width:393.75pt;height:.05pt;z-index:251679744" o:connectortype="straight" strokeweight="1.5pt"/>
        </w:pict>
      </w:r>
    </w:p>
    <w:p w:rsidR="003210B1" w:rsidRDefault="003210B1" w:rsidP="003210B1">
      <w:pPr>
        <w:pStyle w:val="BodyText"/>
        <w:spacing w:line="276" w:lineRule="auto"/>
        <w:ind w:right="119"/>
        <w:rPr>
          <w:position w:val="2"/>
        </w:rPr>
      </w:pPr>
      <w:r>
        <w:rPr>
          <w:position w:val="2"/>
        </w:rPr>
        <w:tab/>
        <w:t xml:space="preserve">Model </w:t>
      </w:r>
      <w:r>
        <w:rPr>
          <w:position w:val="2"/>
        </w:rPr>
        <w:tab/>
      </w:r>
      <w:r>
        <w:rPr>
          <w:position w:val="2"/>
        </w:rPr>
        <w:tab/>
      </w:r>
      <w:r>
        <w:rPr>
          <w:position w:val="2"/>
        </w:rPr>
        <w:tab/>
        <w:t>thitung</w:t>
      </w:r>
      <w:r>
        <w:rPr>
          <w:position w:val="2"/>
        </w:rPr>
        <w:tab/>
        <w:t xml:space="preserve">     </w:t>
      </w:r>
      <w:r>
        <w:rPr>
          <w:position w:val="2"/>
        </w:rPr>
        <w:tab/>
        <w:t>ttabel</w:t>
      </w:r>
      <w:r>
        <w:rPr>
          <w:position w:val="2"/>
        </w:rPr>
        <w:tab/>
      </w:r>
      <w:r>
        <w:rPr>
          <w:position w:val="2"/>
        </w:rPr>
        <w:tab/>
        <w:t xml:space="preserve"> Sig</w:t>
      </w:r>
      <w:r>
        <w:rPr>
          <w:position w:val="2"/>
        </w:rPr>
        <w:tab/>
        <w:t>Keterangan</w:t>
      </w:r>
    </w:p>
    <w:p w:rsidR="003210B1" w:rsidRDefault="003210B1" w:rsidP="003210B1">
      <w:pPr>
        <w:pStyle w:val="BodyText"/>
        <w:spacing w:line="276" w:lineRule="auto"/>
        <w:ind w:right="119"/>
        <w:jc w:val="center"/>
        <w:rPr>
          <w:position w:val="2"/>
        </w:rPr>
      </w:pPr>
      <w:r>
        <w:rPr>
          <w:noProof/>
          <w:position w:val="2"/>
        </w:rPr>
        <w:pict>
          <v:shape id="_x0000_s1046" type="#_x0000_t32" style="position:absolute;left:0;text-align:left;margin-left:14.1pt;margin-top:5.05pt;width:389.25pt;height:1.5pt;flip:y;z-index:251680768" o:connectortype="straight"/>
        </w:pict>
      </w:r>
    </w:p>
    <w:p w:rsidR="003210B1" w:rsidRPr="00C66019" w:rsidRDefault="003210B1" w:rsidP="003210B1">
      <w:pPr>
        <w:pStyle w:val="BodyText"/>
        <w:spacing w:line="276" w:lineRule="auto"/>
        <w:ind w:left="426" w:right="119"/>
        <w:rPr>
          <w:position w:val="2"/>
          <w:sz w:val="22"/>
        </w:rPr>
      </w:pPr>
      <w:r w:rsidRPr="00C66019">
        <w:rPr>
          <w:position w:val="2"/>
          <w:sz w:val="22"/>
        </w:rPr>
        <w:t>Kecerdasan emosional</w:t>
      </w:r>
      <w:r w:rsidRPr="00C66019">
        <w:rPr>
          <w:position w:val="2"/>
          <w:sz w:val="22"/>
        </w:rPr>
        <w:tab/>
        <w:t>-1,009</w:t>
      </w:r>
      <w:r w:rsidRPr="00C66019">
        <w:rPr>
          <w:position w:val="2"/>
          <w:sz w:val="22"/>
        </w:rPr>
        <w:tab/>
      </w:r>
      <w:r w:rsidRPr="00C66019">
        <w:rPr>
          <w:position w:val="2"/>
          <w:sz w:val="22"/>
        </w:rPr>
        <w:tab/>
        <w:t>1,986</w:t>
      </w:r>
      <w:r w:rsidRPr="00C66019">
        <w:rPr>
          <w:position w:val="2"/>
          <w:sz w:val="22"/>
        </w:rPr>
        <w:tab/>
      </w:r>
      <w:r w:rsidRPr="00C66019">
        <w:rPr>
          <w:position w:val="2"/>
          <w:sz w:val="22"/>
        </w:rPr>
        <w:tab/>
        <w:t>0,316</w:t>
      </w:r>
      <w:r w:rsidRPr="00C66019">
        <w:rPr>
          <w:position w:val="2"/>
          <w:sz w:val="22"/>
        </w:rPr>
        <w:tab/>
        <w:t>H1 ditolak</w:t>
      </w:r>
    </w:p>
    <w:p w:rsidR="003210B1" w:rsidRPr="00C66019" w:rsidRDefault="003210B1" w:rsidP="003210B1">
      <w:pPr>
        <w:pStyle w:val="BodyText"/>
        <w:spacing w:line="276" w:lineRule="auto"/>
        <w:ind w:left="0" w:right="119" w:firstLine="426"/>
        <w:rPr>
          <w:position w:val="2"/>
          <w:sz w:val="22"/>
        </w:rPr>
      </w:pPr>
      <w:r w:rsidRPr="00C66019">
        <w:rPr>
          <w:position w:val="2"/>
          <w:sz w:val="22"/>
        </w:rPr>
        <w:t>Kompensasi</w:t>
      </w:r>
      <w:r w:rsidRPr="00C66019">
        <w:rPr>
          <w:position w:val="2"/>
          <w:sz w:val="22"/>
        </w:rPr>
        <w:tab/>
      </w:r>
      <w:r w:rsidRPr="00C66019">
        <w:rPr>
          <w:position w:val="2"/>
          <w:sz w:val="22"/>
        </w:rPr>
        <w:tab/>
        <w:t xml:space="preserve"> 8,816</w:t>
      </w:r>
      <w:r w:rsidRPr="00C66019">
        <w:rPr>
          <w:position w:val="2"/>
          <w:sz w:val="22"/>
        </w:rPr>
        <w:tab/>
      </w:r>
      <w:r w:rsidRPr="00C66019">
        <w:rPr>
          <w:position w:val="2"/>
          <w:sz w:val="22"/>
        </w:rPr>
        <w:tab/>
        <w:t>1,986</w:t>
      </w:r>
      <w:r w:rsidRPr="00C66019">
        <w:rPr>
          <w:position w:val="2"/>
          <w:sz w:val="22"/>
        </w:rPr>
        <w:tab/>
      </w:r>
      <w:r w:rsidRPr="00C66019">
        <w:rPr>
          <w:position w:val="2"/>
          <w:sz w:val="22"/>
        </w:rPr>
        <w:tab/>
        <w:t>0,000</w:t>
      </w:r>
      <w:r w:rsidRPr="00C66019">
        <w:rPr>
          <w:position w:val="2"/>
          <w:sz w:val="22"/>
        </w:rPr>
        <w:tab/>
        <w:t>H2 diterima</w:t>
      </w:r>
    </w:p>
    <w:p w:rsidR="003210B1" w:rsidRPr="00C66019" w:rsidRDefault="003210B1" w:rsidP="003210B1">
      <w:pPr>
        <w:pStyle w:val="BodyText"/>
        <w:spacing w:line="276" w:lineRule="auto"/>
        <w:ind w:left="0" w:right="119" w:firstLine="426"/>
        <w:rPr>
          <w:position w:val="2"/>
          <w:sz w:val="22"/>
        </w:rPr>
      </w:pPr>
      <w:r w:rsidRPr="00C66019">
        <w:rPr>
          <w:position w:val="2"/>
          <w:sz w:val="22"/>
        </w:rPr>
        <w:t>Komitmen organisasi</w:t>
      </w:r>
      <w:r w:rsidRPr="00C66019">
        <w:rPr>
          <w:position w:val="2"/>
          <w:sz w:val="22"/>
        </w:rPr>
        <w:tab/>
        <w:t xml:space="preserve"> 2,140</w:t>
      </w:r>
      <w:r w:rsidRPr="00C66019">
        <w:rPr>
          <w:position w:val="2"/>
          <w:sz w:val="22"/>
        </w:rPr>
        <w:tab/>
      </w:r>
      <w:r w:rsidRPr="00C66019">
        <w:rPr>
          <w:position w:val="2"/>
          <w:sz w:val="22"/>
        </w:rPr>
        <w:tab/>
        <w:t>1,986</w:t>
      </w:r>
      <w:r w:rsidRPr="00C66019">
        <w:rPr>
          <w:position w:val="2"/>
          <w:sz w:val="22"/>
        </w:rPr>
        <w:tab/>
      </w:r>
      <w:r w:rsidRPr="00C66019">
        <w:rPr>
          <w:position w:val="2"/>
          <w:sz w:val="22"/>
        </w:rPr>
        <w:tab/>
        <w:t>0,035</w:t>
      </w:r>
      <w:r w:rsidRPr="00C66019">
        <w:rPr>
          <w:position w:val="2"/>
          <w:sz w:val="22"/>
        </w:rPr>
        <w:tab/>
        <w:t>H3 diterima</w:t>
      </w:r>
    </w:p>
    <w:p w:rsidR="003210B1" w:rsidRDefault="003210B1" w:rsidP="003210B1">
      <w:pPr>
        <w:pStyle w:val="BodyText"/>
        <w:spacing w:line="276" w:lineRule="auto"/>
        <w:ind w:right="119"/>
        <w:rPr>
          <w:sz w:val="20"/>
          <w:szCs w:val="20"/>
        </w:rPr>
      </w:pPr>
      <w:r w:rsidRPr="00E77BF0">
        <w:rPr>
          <w:noProof/>
          <w:position w:val="2"/>
        </w:rPr>
        <w:pict>
          <v:shape id="_x0000_s1047" type="#_x0000_t32" style="position:absolute;left:0;text-align:left;margin-left:14.1pt;margin-top:.85pt;width:393.75pt;height:.05pt;z-index:251681792" o:connectortype="straight" strokeweight="1.5pt"/>
        </w:pict>
      </w:r>
      <w:r w:rsidRPr="00C11FA1">
        <w:rPr>
          <w:sz w:val="20"/>
          <w:szCs w:val="20"/>
        </w:rPr>
        <w:t>Sumber: Data primer diolah 2021</w:t>
      </w:r>
    </w:p>
    <w:p w:rsidR="003210B1" w:rsidRDefault="003210B1" w:rsidP="003210B1">
      <w:pPr>
        <w:pStyle w:val="BodyText"/>
        <w:spacing w:line="276" w:lineRule="auto"/>
        <w:ind w:right="119"/>
        <w:rPr>
          <w:sz w:val="20"/>
          <w:szCs w:val="20"/>
        </w:rPr>
      </w:pPr>
    </w:p>
    <w:p w:rsidR="003210B1" w:rsidRPr="00A60CFD" w:rsidRDefault="003210B1" w:rsidP="003210B1">
      <w:pPr>
        <w:pStyle w:val="BodyText"/>
        <w:spacing w:line="480" w:lineRule="auto"/>
        <w:ind w:left="1276" w:right="119"/>
      </w:pPr>
      <w:r>
        <w:t>Berdasarkan  tabel IV.8</w:t>
      </w:r>
      <w:r w:rsidRPr="00A60CFD">
        <w:t xml:space="preserve"> dapat diinterpretasikan sebagai berikut:</w:t>
      </w:r>
    </w:p>
    <w:p w:rsidR="003210B1" w:rsidRPr="00A60CFD" w:rsidRDefault="003210B1" w:rsidP="003210B1">
      <w:pPr>
        <w:pStyle w:val="ListParagraph"/>
        <w:widowControl w:val="0"/>
        <w:numPr>
          <w:ilvl w:val="0"/>
          <w:numId w:val="13"/>
        </w:numPr>
        <w:autoSpaceDE w:val="0"/>
        <w:autoSpaceDN w:val="0"/>
        <w:spacing w:after="0" w:line="480" w:lineRule="auto"/>
        <w:ind w:left="1560" w:right="1" w:hanging="284"/>
        <w:contextualSpacing w:val="0"/>
        <w:jc w:val="both"/>
        <w:rPr>
          <w:rFonts w:ascii="Times New Roman" w:hAnsi="Times New Roman" w:cs="Times New Roman"/>
          <w:sz w:val="24"/>
          <w:szCs w:val="24"/>
        </w:rPr>
      </w:pPr>
      <w:r w:rsidRPr="00A60CFD">
        <w:rPr>
          <w:rFonts w:ascii="Times New Roman" w:hAnsi="Times New Roman" w:cs="Times New Roman"/>
          <w:position w:val="2"/>
          <w:sz w:val="24"/>
          <w:szCs w:val="24"/>
        </w:rPr>
        <w:t>Kecerdasan emosional (X</w:t>
      </w:r>
      <w:r w:rsidRPr="00A60CFD">
        <w:rPr>
          <w:rFonts w:ascii="Times New Roman" w:hAnsi="Times New Roman" w:cs="Times New Roman"/>
          <w:position w:val="2"/>
          <w:sz w:val="24"/>
          <w:szCs w:val="24"/>
          <w:vertAlign w:val="subscript"/>
        </w:rPr>
        <w:t>1</w:t>
      </w:r>
      <w:r w:rsidRPr="00A60CFD">
        <w:rPr>
          <w:rFonts w:ascii="Times New Roman" w:hAnsi="Times New Roman" w:cs="Times New Roman"/>
          <w:position w:val="2"/>
          <w:sz w:val="24"/>
          <w:szCs w:val="24"/>
        </w:rPr>
        <w:t>) tidak berpengaruh signifikan terhadap kinerja pegawai dengan nilai t</w:t>
      </w:r>
      <w:r w:rsidRPr="00F847EF">
        <w:rPr>
          <w:rFonts w:ascii="Times New Roman" w:hAnsi="Times New Roman" w:cs="Times New Roman"/>
          <w:sz w:val="24"/>
          <w:szCs w:val="24"/>
          <w:vertAlign w:val="subscript"/>
        </w:rPr>
        <w:t>hitung</w:t>
      </w:r>
      <w:r w:rsidRPr="00A60CFD">
        <w:rPr>
          <w:rFonts w:ascii="Times New Roman" w:hAnsi="Times New Roman" w:cs="Times New Roman"/>
          <w:sz w:val="24"/>
          <w:szCs w:val="24"/>
        </w:rPr>
        <w:t xml:space="preserve"> </w:t>
      </w:r>
      <w:r w:rsidRPr="00A60CFD">
        <w:rPr>
          <w:rFonts w:ascii="Times New Roman" w:hAnsi="Times New Roman" w:cs="Times New Roman"/>
          <w:position w:val="2"/>
          <w:sz w:val="24"/>
          <w:szCs w:val="24"/>
        </w:rPr>
        <w:t xml:space="preserve">sebesar -1,009 yang berarti </w:t>
      </w:r>
      <w:r>
        <w:rPr>
          <w:rFonts w:ascii="Times New Roman" w:hAnsi="Times New Roman" w:cs="Times New Roman"/>
          <w:position w:val="2"/>
          <w:sz w:val="24"/>
          <w:szCs w:val="24"/>
        </w:rPr>
        <w:t xml:space="preserve">           </w:t>
      </w:r>
      <w:r w:rsidRPr="00A60CFD">
        <w:rPr>
          <w:rFonts w:ascii="Times New Roman" w:hAnsi="Times New Roman" w:cs="Times New Roman"/>
          <w:position w:val="2"/>
          <w:sz w:val="24"/>
          <w:szCs w:val="24"/>
        </w:rPr>
        <w:t>&lt; t</w:t>
      </w:r>
      <w:r w:rsidRPr="00A60CFD">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A60CFD">
        <w:rPr>
          <w:rFonts w:ascii="Times New Roman" w:hAnsi="Times New Roman" w:cs="Times New Roman"/>
          <w:position w:val="2"/>
          <w:sz w:val="24"/>
          <w:szCs w:val="24"/>
        </w:rPr>
        <w:t>sebesar 1,986 dan probabilitas signifikan</w:t>
      </w:r>
      <w:r w:rsidRPr="00A60CFD">
        <w:rPr>
          <w:rFonts w:ascii="Times New Roman" w:hAnsi="Times New Roman" w:cs="Times New Roman"/>
          <w:sz w:val="24"/>
          <w:szCs w:val="24"/>
        </w:rPr>
        <w:t xml:space="preserve"> sebesar 0,316 yang berarti &gt; 0,05 dari nilai yang didapat maka dapat</w:t>
      </w:r>
      <w:r w:rsidRPr="00A60CFD">
        <w:rPr>
          <w:rFonts w:ascii="Times New Roman" w:hAnsi="Times New Roman" w:cs="Times New Roman"/>
          <w:position w:val="2"/>
          <w:sz w:val="24"/>
          <w:szCs w:val="24"/>
        </w:rPr>
        <w:t xml:space="preserve"> disimpulkan bahwa H</w:t>
      </w:r>
      <w:r w:rsidRPr="00A60CFD">
        <w:rPr>
          <w:rFonts w:ascii="Times New Roman" w:hAnsi="Times New Roman" w:cs="Times New Roman"/>
          <w:sz w:val="14"/>
          <w:szCs w:val="14"/>
        </w:rPr>
        <w:t>1</w:t>
      </w:r>
      <w:r w:rsidRPr="00A60CFD">
        <w:rPr>
          <w:rFonts w:ascii="Times New Roman" w:hAnsi="Times New Roman" w:cs="Times New Roman"/>
          <w:color w:val="FF0000"/>
          <w:sz w:val="14"/>
          <w:szCs w:val="14"/>
        </w:rPr>
        <w:t xml:space="preserve"> </w:t>
      </w:r>
      <w:r w:rsidRPr="00A60CFD">
        <w:rPr>
          <w:rFonts w:ascii="Times New Roman" w:hAnsi="Times New Roman" w:cs="Times New Roman"/>
          <w:position w:val="2"/>
          <w:sz w:val="24"/>
          <w:szCs w:val="24"/>
        </w:rPr>
        <w:t>ditolak atau variabel kecerdasan emosional tidak</w:t>
      </w:r>
      <w:r w:rsidRPr="00A60CFD">
        <w:rPr>
          <w:rFonts w:ascii="Times New Roman" w:hAnsi="Times New Roman" w:cs="Times New Roman"/>
          <w:sz w:val="24"/>
          <w:szCs w:val="24"/>
        </w:rPr>
        <w:t xml:space="preserve"> berpengaruh signifikan terhadap kinerja Pegawai Badan penangggulangan Bencana Daerah Kabupaten Boyolali</w:t>
      </w:r>
    </w:p>
    <w:p w:rsidR="003210B1" w:rsidRPr="00A60CFD" w:rsidRDefault="003210B1" w:rsidP="003210B1">
      <w:pPr>
        <w:pStyle w:val="ListParagraph"/>
        <w:widowControl w:val="0"/>
        <w:numPr>
          <w:ilvl w:val="0"/>
          <w:numId w:val="13"/>
        </w:numPr>
        <w:autoSpaceDE w:val="0"/>
        <w:autoSpaceDN w:val="0"/>
        <w:spacing w:after="0" w:line="480" w:lineRule="auto"/>
        <w:ind w:left="1560" w:hanging="284"/>
        <w:contextualSpacing w:val="0"/>
        <w:jc w:val="both"/>
        <w:rPr>
          <w:rFonts w:ascii="Times New Roman" w:hAnsi="Times New Roman" w:cs="Times New Roman"/>
          <w:sz w:val="24"/>
          <w:szCs w:val="24"/>
        </w:rPr>
      </w:pPr>
      <w:r w:rsidRPr="00A60CFD">
        <w:rPr>
          <w:rFonts w:ascii="Times New Roman" w:hAnsi="Times New Roman" w:cs="Times New Roman"/>
          <w:position w:val="2"/>
          <w:sz w:val="24"/>
          <w:szCs w:val="24"/>
        </w:rPr>
        <w:t>Terlihat adanya pengaruh positif antara variabel kompensasi (X</w:t>
      </w:r>
      <w:r w:rsidRPr="00A60CFD">
        <w:rPr>
          <w:rFonts w:ascii="Times New Roman" w:hAnsi="Times New Roman" w:cs="Times New Roman"/>
          <w:sz w:val="14"/>
          <w:szCs w:val="14"/>
        </w:rPr>
        <w:t>2</w:t>
      </w:r>
      <w:r w:rsidRPr="00A60CFD">
        <w:rPr>
          <w:rFonts w:ascii="Times New Roman" w:hAnsi="Times New Roman" w:cs="Times New Roman"/>
          <w:position w:val="2"/>
          <w:sz w:val="24"/>
          <w:szCs w:val="24"/>
        </w:rPr>
        <w:t>) terhadap variabel kinerja pegawai (Y) dengan nilai t</w:t>
      </w:r>
      <w:r w:rsidRPr="00F847EF">
        <w:rPr>
          <w:rFonts w:ascii="Times New Roman" w:hAnsi="Times New Roman" w:cs="Times New Roman"/>
          <w:sz w:val="24"/>
          <w:szCs w:val="24"/>
          <w:vertAlign w:val="subscript"/>
        </w:rPr>
        <w:t>hitung</w:t>
      </w:r>
      <w:r w:rsidRPr="00A60CFD">
        <w:rPr>
          <w:rFonts w:ascii="Times New Roman" w:hAnsi="Times New Roman" w:cs="Times New Roman"/>
          <w:position w:val="2"/>
          <w:sz w:val="24"/>
          <w:szCs w:val="24"/>
        </w:rPr>
        <w:t xml:space="preserve"> sebesar 8,816 yang berarti &gt; t</w:t>
      </w:r>
      <w:r w:rsidRPr="00A60CFD">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A60CFD">
        <w:rPr>
          <w:rFonts w:ascii="Times New Roman" w:hAnsi="Times New Roman" w:cs="Times New Roman"/>
          <w:position w:val="2"/>
          <w:sz w:val="24"/>
          <w:szCs w:val="24"/>
        </w:rPr>
        <w:t>sebesar 1,986 dan probabilitas signifikan</w:t>
      </w:r>
      <w:r w:rsidRPr="00A60CFD">
        <w:rPr>
          <w:rFonts w:ascii="Times New Roman" w:hAnsi="Times New Roman" w:cs="Times New Roman"/>
          <w:sz w:val="24"/>
          <w:szCs w:val="24"/>
        </w:rPr>
        <w:t xml:space="preserve"> sebesar 0,000 yang berarti &lt; 0,05 dari </w:t>
      </w:r>
      <w:r>
        <w:rPr>
          <w:rFonts w:ascii="Times New Roman" w:hAnsi="Times New Roman" w:cs="Times New Roman"/>
          <w:sz w:val="24"/>
          <w:szCs w:val="24"/>
        </w:rPr>
        <w:t xml:space="preserve"> </w:t>
      </w:r>
      <w:r w:rsidRPr="00A60CFD">
        <w:rPr>
          <w:rFonts w:ascii="Times New Roman" w:hAnsi="Times New Roman" w:cs="Times New Roman"/>
          <w:sz w:val="24"/>
          <w:szCs w:val="24"/>
        </w:rPr>
        <w:t>nilai yang didapat maka dapat</w:t>
      </w:r>
      <w:r w:rsidRPr="00A60CFD">
        <w:rPr>
          <w:rFonts w:ascii="Times New Roman" w:hAnsi="Times New Roman" w:cs="Times New Roman"/>
          <w:position w:val="2"/>
          <w:sz w:val="24"/>
          <w:szCs w:val="24"/>
        </w:rPr>
        <w:t xml:space="preserve"> disimpulkan bahwa H</w:t>
      </w:r>
      <w:r w:rsidRPr="00A60CFD">
        <w:rPr>
          <w:rFonts w:ascii="Times New Roman" w:hAnsi="Times New Roman" w:cs="Times New Roman"/>
          <w:sz w:val="14"/>
          <w:szCs w:val="14"/>
        </w:rPr>
        <w:t xml:space="preserve">2 </w:t>
      </w:r>
      <w:r w:rsidRPr="00A60CFD">
        <w:rPr>
          <w:rFonts w:ascii="Times New Roman" w:hAnsi="Times New Roman" w:cs="Times New Roman"/>
          <w:position w:val="2"/>
          <w:sz w:val="24"/>
          <w:szCs w:val="24"/>
        </w:rPr>
        <w:t>diterima atau variabel</w:t>
      </w:r>
      <w:r>
        <w:rPr>
          <w:rFonts w:ascii="Times New Roman" w:hAnsi="Times New Roman" w:cs="Times New Roman"/>
          <w:position w:val="2"/>
          <w:sz w:val="24"/>
          <w:szCs w:val="24"/>
        </w:rPr>
        <w:t xml:space="preserve"> kompensasi</w:t>
      </w:r>
      <w:r w:rsidRPr="00A60CFD">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pegawai Badan Penanggulangan Bencana Daerah Kabupaten Boyolali.</w:t>
      </w:r>
    </w:p>
    <w:p w:rsidR="003210B1" w:rsidRPr="00E66E80" w:rsidRDefault="003210B1" w:rsidP="003210B1">
      <w:pPr>
        <w:pStyle w:val="ListParagraph"/>
        <w:widowControl w:val="0"/>
        <w:numPr>
          <w:ilvl w:val="0"/>
          <w:numId w:val="13"/>
        </w:numPr>
        <w:autoSpaceDE w:val="0"/>
        <w:autoSpaceDN w:val="0"/>
        <w:spacing w:after="0" w:line="480" w:lineRule="auto"/>
        <w:ind w:left="1560" w:hanging="284"/>
        <w:contextualSpacing w:val="0"/>
        <w:jc w:val="both"/>
        <w:rPr>
          <w:rFonts w:ascii="Times New Roman" w:hAnsi="Times New Roman" w:cs="Times New Roman"/>
          <w:sz w:val="24"/>
          <w:szCs w:val="24"/>
        </w:rPr>
      </w:pPr>
      <w:r w:rsidRPr="00024533">
        <w:rPr>
          <w:rFonts w:ascii="Times New Roman" w:hAnsi="Times New Roman" w:cs="Times New Roman"/>
          <w:position w:val="2"/>
          <w:sz w:val="24"/>
          <w:szCs w:val="24"/>
        </w:rPr>
        <w:t>Komitmen organisasi (X</w:t>
      </w:r>
      <w:r w:rsidRPr="00024533">
        <w:rPr>
          <w:rFonts w:ascii="Times New Roman" w:hAnsi="Times New Roman" w:cs="Times New Roman"/>
          <w:sz w:val="14"/>
          <w:szCs w:val="14"/>
        </w:rPr>
        <w:t>3</w:t>
      </w:r>
      <w:r w:rsidRPr="00024533">
        <w:rPr>
          <w:rFonts w:ascii="Times New Roman" w:hAnsi="Times New Roman" w:cs="Times New Roman"/>
          <w:position w:val="2"/>
          <w:sz w:val="24"/>
          <w:szCs w:val="24"/>
        </w:rPr>
        <w:t>) berpengaruh signifikan terhadap kepuasan pelanggan (Y) dengan nilai t</w:t>
      </w:r>
      <w:r w:rsidRPr="006679E1">
        <w:rPr>
          <w:rFonts w:ascii="Times New Roman" w:hAnsi="Times New Roman" w:cs="Times New Roman"/>
          <w:sz w:val="24"/>
          <w:szCs w:val="24"/>
          <w:vertAlign w:val="subscript"/>
        </w:rPr>
        <w:t>hitung</w:t>
      </w:r>
      <w:r w:rsidRPr="00024533">
        <w:rPr>
          <w:rFonts w:ascii="Times New Roman" w:hAnsi="Times New Roman" w:cs="Times New Roman"/>
          <w:sz w:val="24"/>
          <w:szCs w:val="24"/>
        </w:rPr>
        <w:t xml:space="preserve"> </w:t>
      </w:r>
      <w:r w:rsidRPr="00024533">
        <w:rPr>
          <w:rFonts w:ascii="Times New Roman" w:hAnsi="Times New Roman" w:cs="Times New Roman"/>
          <w:position w:val="2"/>
          <w:sz w:val="24"/>
          <w:szCs w:val="24"/>
        </w:rPr>
        <w:t>sebesar 2,140 yang berarti &gt; t</w:t>
      </w:r>
      <w:r w:rsidRPr="00024533">
        <w:rPr>
          <w:rFonts w:ascii="Times New Roman" w:hAnsi="Times New Roman" w:cs="Times New Roman"/>
          <w:sz w:val="24"/>
          <w:szCs w:val="24"/>
          <w:vertAlign w:val="subscript"/>
        </w:rPr>
        <w:t xml:space="preserve">tabel </w:t>
      </w:r>
      <w:r w:rsidRPr="00024533">
        <w:rPr>
          <w:rFonts w:ascii="Times New Roman" w:hAnsi="Times New Roman" w:cs="Times New Roman"/>
          <w:position w:val="2"/>
          <w:sz w:val="24"/>
          <w:szCs w:val="24"/>
        </w:rPr>
        <w:t xml:space="preserve">sebesar </w:t>
      </w:r>
      <w:r w:rsidRPr="00024533">
        <w:rPr>
          <w:rFonts w:ascii="Times New Roman" w:hAnsi="Times New Roman" w:cs="Times New Roman"/>
          <w:position w:val="2"/>
          <w:sz w:val="24"/>
          <w:szCs w:val="24"/>
        </w:rPr>
        <w:lastRenderedPageBreak/>
        <w:t>1,986 dan probabilitas signifikan</w:t>
      </w:r>
      <w:r w:rsidRPr="00024533">
        <w:rPr>
          <w:rFonts w:ascii="Times New Roman" w:hAnsi="Times New Roman" w:cs="Times New Roman"/>
          <w:sz w:val="24"/>
          <w:szCs w:val="24"/>
        </w:rPr>
        <w:t xml:space="preserve"> sebesar 0,035 yang berarti &lt; 0,05 dari nilai yang didapat maka, dapat</w:t>
      </w:r>
      <w:r w:rsidRPr="00024533">
        <w:rPr>
          <w:rFonts w:ascii="Times New Roman" w:hAnsi="Times New Roman" w:cs="Times New Roman"/>
          <w:position w:val="2"/>
          <w:sz w:val="24"/>
          <w:szCs w:val="24"/>
        </w:rPr>
        <w:t xml:space="preserve"> disimpulkan bahwa H</w:t>
      </w:r>
      <w:r w:rsidRPr="00024533">
        <w:rPr>
          <w:rFonts w:ascii="Times New Roman" w:hAnsi="Times New Roman" w:cs="Times New Roman"/>
          <w:sz w:val="14"/>
          <w:szCs w:val="14"/>
        </w:rPr>
        <w:t xml:space="preserve">3 </w:t>
      </w:r>
      <w:r w:rsidRPr="00024533">
        <w:rPr>
          <w:rFonts w:ascii="Times New Roman" w:hAnsi="Times New Roman" w:cs="Times New Roman"/>
          <w:position w:val="2"/>
          <w:sz w:val="24"/>
          <w:szCs w:val="24"/>
        </w:rPr>
        <w:t>diterima atau variabel komitmen organisasi</w:t>
      </w:r>
      <w:r w:rsidRPr="00024533">
        <w:rPr>
          <w:rFonts w:ascii="Times New Roman" w:hAnsi="Times New Roman" w:cs="Times New Roman"/>
          <w:sz w:val="24"/>
          <w:szCs w:val="24"/>
        </w:rPr>
        <w:t xml:space="preserve"> berpengaruh positif dan signifikan terhadap kinerja pegawai Badan Penanggulangan Bencana Daerah Kabupaten Boyolali.</w:t>
      </w:r>
    </w:p>
    <w:p w:rsidR="003210B1" w:rsidRDefault="003210B1" w:rsidP="003210B1">
      <w:pPr>
        <w:pStyle w:val="ListParagraph"/>
        <w:widowControl w:val="0"/>
        <w:numPr>
          <w:ilvl w:val="0"/>
          <w:numId w:val="13"/>
        </w:numPr>
        <w:autoSpaceDE w:val="0"/>
        <w:autoSpaceDN w:val="0"/>
        <w:spacing w:after="0" w:line="480" w:lineRule="auto"/>
        <w:ind w:left="1134" w:hanging="283"/>
        <w:contextualSpacing w:val="0"/>
        <w:jc w:val="both"/>
        <w:rPr>
          <w:rFonts w:ascii="Times New Roman" w:hAnsi="Times New Roman" w:cs="Times New Roman"/>
          <w:b/>
          <w:sz w:val="24"/>
          <w:szCs w:val="24"/>
        </w:rPr>
      </w:pPr>
      <w:r w:rsidRPr="00024533">
        <w:rPr>
          <w:rFonts w:ascii="Times New Roman" w:hAnsi="Times New Roman" w:cs="Times New Roman"/>
          <w:b/>
          <w:sz w:val="24"/>
          <w:szCs w:val="24"/>
        </w:rPr>
        <w:t>Koefisien Determinasi (R</w:t>
      </w:r>
      <w:r w:rsidRPr="00024533">
        <w:rPr>
          <w:rFonts w:ascii="Times New Roman" w:hAnsi="Times New Roman" w:cs="Times New Roman"/>
          <w:b/>
          <w:sz w:val="24"/>
          <w:szCs w:val="24"/>
          <w:vertAlign w:val="superscript"/>
        </w:rPr>
        <w:t>2</w:t>
      </w:r>
      <w:r w:rsidRPr="00024533">
        <w:rPr>
          <w:rFonts w:ascii="Times New Roman" w:hAnsi="Times New Roman" w:cs="Times New Roman"/>
          <w:b/>
          <w:sz w:val="24"/>
          <w:szCs w:val="24"/>
        </w:rPr>
        <w:t>)</w:t>
      </w:r>
    </w:p>
    <w:p w:rsidR="003210B1" w:rsidRPr="00C7596D" w:rsidRDefault="003210B1" w:rsidP="003210B1">
      <w:pPr>
        <w:pStyle w:val="ListParagraph"/>
        <w:widowControl w:val="0"/>
        <w:autoSpaceDE w:val="0"/>
        <w:autoSpaceDN w:val="0"/>
        <w:spacing w:after="0" w:line="480" w:lineRule="auto"/>
        <w:ind w:left="1134"/>
        <w:contextualSpacing w:val="0"/>
        <w:jc w:val="both"/>
        <w:rPr>
          <w:rFonts w:ascii="Times New Roman" w:hAnsi="Times New Roman" w:cs="Times New Roman"/>
          <w:sz w:val="24"/>
          <w:szCs w:val="24"/>
        </w:rPr>
      </w:pPr>
      <w:r w:rsidRPr="00F847EF">
        <w:rPr>
          <w:rFonts w:ascii="Times New Roman" w:hAnsi="Times New Roman" w:cs="Times New Roman"/>
          <w:sz w:val="24"/>
          <w:szCs w:val="24"/>
        </w:rPr>
        <w:t>Menurut Sujarweni (2015: 228), koefisien determinasi dapat digunakan untuk menentukan seberapa besar variasi variabel independen yang dapat menjelasakan secara bersama-sama variabel dependen. Perhitungan koefisian determinasi menggunakan program SPSS. Besarnya koefisien antara 0 dan 1. Koefisian determinasi 0 berarti variabel independen tidak berpengaruh terhadap variabel dependen. Apabila koefisian determinasi semakin mendekati 1, maka variabel independen berpeng</w:t>
      </w:r>
      <w:r>
        <w:rPr>
          <w:rFonts w:ascii="Times New Roman" w:hAnsi="Times New Roman" w:cs="Times New Roman"/>
          <w:sz w:val="24"/>
          <w:szCs w:val="24"/>
        </w:rPr>
        <w:t>aruh terhadap variabel dependen.</w:t>
      </w:r>
    </w:p>
    <w:p w:rsidR="003210B1" w:rsidRDefault="003210B1" w:rsidP="003210B1">
      <w:pPr>
        <w:pStyle w:val="ListParagraph"/>
        <w:tabs>
          <w:tab w:val="left" w:pos="993"/>
          <w:tab w:val="left" w:pos="1276"/>
        </w:tabs>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rPr>
        <w:t>Tabel IV.9</w:t>
      </w:r>
    </w:p>
    <w:p w:rsidR="003210B1" w:rsidRDefault="003210B1" w:rsidP="003210B1">
      <w:pPr>
        <w:pStyle w:val="ListParagraph"/>
        <w:widowControl w:val="0"/>
        <w:tabs>
          <w:tab w:val="left" w:pos="742"/>
        </w:tabs>
        <w:autoSpaceDE w:val="0"/>
        <w:autoSpaceDN w:val="0"/>
        <w:spacing w:after="0"/>
        <w:ind w:left="743"/>
        <w:contextualSpacing w:val="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Hasil </w:t>
      </w:r>
      <w:r w:rsidRPr="00756E28">
        <w:rPr>
          <w:rFonts w:ascii="Times New Roman" w:hAnsi="Times New Roman" w:cs="Times New Roman"/>
          <w:sz w:val="24"/>
          <w:szCs w:val="24"/>
        </w:rPr>
        <w:t>Koefesien Determinasi R</w:t>
      </w:r>
      <w:r w:rsidRPr="00756E28">
        <w:rPr>
          <w:rFonts w:ascii="Times New Roman" w:hAnsi="Times New Roman" w:cs="Times New Roman"/>
          <w:sz w:val="24"/>
          <w:szCs w:val="24"/>
          <w:vertAlign w:val="superscript"/>
        </w:rPr>
        <w:t>2</w:t>
      </w:r>
    </w:p>
    <w:p w:rsidR="003210B1" w:rsidRDefault="003210B1" w:rsidP="003210B1">
      <w:pPr>
        <w:pStyle w:val="ListParagraph"/>
        <w:widowControl w:val="0"/>
        <w:tabs>
          <w:tab w:val="left" w:pos="742"/>
        </w:tabs>
        <w:autoSpaceDE w:val="0"/>
        <w:autoSpaceDN w:val="0"/>
        <w:spacing w:after="0"/>
        <w:ind w:left="743"/>
        <w:contextualSpacing w:val="0"/>
        <w:jc w:val="center"/>
        <w:rPr>
          <w:rFonts w:ascii="Times New Roman" w:hAnsi="Times New Roman" w:cs="Times New Roman"/>
          <w:sz w:val="24"/>
          <w:szCs w:val="24"/>
          <w:vertAlign w:val="superscript"/>
        </w:rPr>
      </w:pPr>
      <w:r w:rsidRPr="00E77BF0">
        <w:rPr>
          <w:rFonts w:ascii="Times New Roman" w:hAnsi="Times New Roman" w:cs="Times New Roman"/>
          <w:noProof/>
          <w:sz w:val="24"/>
          <w:szCs w:val="24"/>
        </w:rPr>
        <w:pict>
          <v:shape id="_x0000_s1048" type="#_x0000_t32" style="position:absolute;left:0;text-align:left;margin-left:56.85pt;margin-top:8.6pt;width:289.5pt;height:0;z-index:251683840" o:connectortype="straight" strokeweight="1.5pt"/>
        </w:pict>
      </w:r>
    </w:p>
    <w:p w:rsidR="003210B1" w:rsidRPr="00C66019" w:rsidRDefault="003210B1" w:rsidP="003210B1">
      <w:pPr>
        <w:pStyle w:val="ListParagraph"/>
        <w:widowControl w:val="0"/>
        <w:tabs>
          <w:tab w:val="left" w:pos="742"/>
        </w:tabs>
        <w:autoSpaceDE w:val="0"/>
        <w:autoSpaceDN w:val="0"/>
        <w:spacing w:after="0" w:line="240" w:lineRule="auto"/>
        <w:ind w:left="743"/>
        <w:contextualSpacing w:val="0"/>
        <w:rPr>
          <w:rFonts w:ascii="Times New Roman" w:hAnsi="Times New Roman" w:cs="Times New Roman"/>
          <w:szCs w:val="24"/>
          <w:vertAlign w:val="superscript"/>
        </w:rPr>
      </w:pPr>
      <w:r>
        <w:rPr>
          <w:rFonts w:ascii="Times New Roman" w:hAnsi="Times New Roman" w:cs="Times New Roman"/>
          <w:sz w:val="24"/>
          <w:szCs w:val="24"/>
          <w:vertAlign w:val="superscript"/>
        </w:rPr>
        <w:tab/>
      </w:r>
      <w:r w:rsidRPr="00C66019">
        <w:rPr>
          <w:rFonts w:ascii="Times New Roman" w:hAnsi="Times New Roman" w:cs="Times New Roman"/>
          <w:color w:val="000000"/>
          <w:szCs w:val="24"/>
        </w:rPr>
        <w:t>R</w:t>
      </w:r>
      <w:r w:rsidRPr="00C66019">
        <w:rPr>
          <w:rFonts w:ascii="Times New Roman" w:hAnsi="Times New Roman" w:cs="Times New Roman"/>
          <w:color w:val="000000"/>
          <w:szCs w:val="24"/>
        </w:rPr>
        <w:tab/>
      </w:r>
      <w:r w:rsidRPr="00C66019">
        <w:rPr>
          <w:rFonts w:ascii="Times New Roman" w:hAnsi="Times New Roman" w:cs="Times New Roman"/>
          <w:color w:val="000000"/>
          <w:szCs w:val="24"/>
        </w:rPr>
        <w:tab/>
        <w:t>R Square</w:t>
      </w:r>
      <w:r w:rsidRPr="00C66019">
        <w:rPr>
          <w:rFonts w:ascii="Times New Roman" w:hAnsi="Times New Roman" w:cs="Times New Roman"/>
          <w:color w:val="000000"/>
          <w:szCs w:val="24"/>
        </w:rPr>
        <w:tab/>
        <w:t>Adjusted R Square</w:t>
      </w:r>
    </w:p>
    <w:p w:rsidR="003210B1" w:rsidRPr="00C66019" w:rsidRDefault="003210B1" w:rsidP="003210B1">
      <w:pPr>
        <w:pStyle w:val="ListParagraph"/>
        <w:widowControl w:val="0"/>
        <w:tabs>
          <w:tab w:val="left" w:pos="742"/>
        </w:tabs>
        <w:autoSpaceDE w:val="0"/>
        <w:autoSpaceDN w:val="0"/>
        <w:spacing w:after="0" w:line="240" w:lineRule="auto"/>
        <w:ind w:left="743"/>
        <w:contextualSpacing w:val="0"/>
        <w:rPr>
          <w:rFonts w:ascii="Times New Roman" w:hAnsi="Times New Roman" w:cs="Times New Roman"/>
          <w:szCs w:val="24"/>
          <w:vertAlign w:val="superscript"/>
        </w:rPr>
      </w:pPr>
      <w:r>
        <w:rPr>
          <w:rFonts w:ascii="Times New Roman" w:hAnsi="Times New Roman" w:cs="Times New Roman"/>
          <w:noProof/>
          <w:szCs w:val="24"/>
          <w:vertAlign w:val="superscript"/>
        </w:rPr>
        <w:pict>
          <v:shape id="_x0000_s1049" type="#_x0000_t32" style="position:absolute;left:0;text-align:left;margin-left:56.85pt;margin-top:2.95pt;width:289.5pt;height:0;z-index:251684864" o:connectortype="straight"/>
        </w:pict>
      </w:r>
    </w:p>
    <w:p w:rsidR="003210B1" w:rsidRPr="00C66019" w:rsidRDefault="003210B1" w:rsidP="003210B1">
      <w:pPr>
        <w:pStyle w:val="ListParagraph"/>
        <w:widowControl w:val="0"/>
        <w:tabs>
          <w:tab w:val="left" w:pos="742"/>
        </w:tabs>
        <w:autoSpaceDE w:val="0"/>
        <w:autoSpaceDN w:val="0"/>
        <w:spacing w:after="0" w:line="240" w:lineRule="auto"/>
        <w:ind w:left="743"/>
        <w:contextualSpacing w:val="0"/>
        <w:rPr>
          <w:rFonts w:ascii="Times New Roman" w:hAnsi="Times New Roman" w:cs="Times New Roman"/>
          <w:szCs w:val="24"/>
          <w:vertAlign w:val="superscript"/>
        </w:rPr>
      </w:pPr>
      <w:r w:rsidRPr="00C66019">
        <w:rPr>
          <w:rFonts w:ascii="Times New Roman" w:hAnsi="Times New Roman" w:cs="Times New Roman"/>
          <w:szCs w:val="24"/>
          <w:vertAlign w:val="superscript"/>
        </w:rPr>
        <w:tab/>
      </w:r>
      <w:r w:rsidRPr="00C66019">
        <w:rPr>
          <w:rFonts w:ascii="Times New Roman" w:hAnsi="Times New Roman" w:cs="Times New Roman"/>
          <w:szCs w:val="24"/>
        </w:rPr>
        <w:t>0</w:t>
      </w:r>
      <w:r w:rsidRPr="00C66019">
        <w:rPr>
          <w:rFonts w:ascii="Times New Roman" w:hAnsi="Times New Roman" w:cs="Times New Roman"/>
          <w:color w:val="000000"/>
          <w:szCs w:val="24"/>
        </w:rPr>
        <w:t>.696</w:t>
      </w:r>
      <w:r w:rsidRPr="00C66019">
        <w:rPr>
          <w:rFonts w:ascii="Times New Roman" w:hAnsi="Times New Roman" w:cs="Times New Roman"/>
          <w:color w:val="000000"/>
          <w:szCs w:val="24"/>
        </w:rPr>
        <w:tab/>
      </w:r>
      <w:r w:rsidRPr="00C66019">
        <w:rPr>
          <w:rFonts w:ascii="Times New Roman" w:hAnsi="Times New Roman" w:cs="Times New Roman"/>
          <w:color w:val="000000"/>
          <w:szCs w:val="24"/>
        </w:rPr>
        <w:tab/>
        <w:t>0,485</w:t>
      </w:r>
      <w:r w:rsidRPr="00C66019">
        <w:rPr>
          <w:rFonts w:ascii="Times New Roman" w:hAnsi="Times New Roman" w:cs="Times New Roman"/>
          <w:color w:val="000000"/>
          <w:szCs w:val="24"/>
        </w:rPr>
        <w:tab/>
      </w:r>
      <w:r w:rsidRPr="00C66019">
        <w:rPr>
          <w:rFonts w:ascii="Times New Roman" w:hAnsi="Times New Roman" w:cs="Times New Roman"/>
          <w:color w:val="000000"/>
          <w:szCs w:val="24"/>
        </w:rPr>
        <w:tab/>
      </w:r>
      <w:r w:rsidRPr="00C66019">
        <w:rPr>
          <w:rFonts w:ascii="Times New Roman" w:hAnsi="Times New Roman" w:cs="Times New Roman"/>
          <w:color w:val="000000"/>
          <w:szCs w:val="24"/>
        </w:rPr>
        <w:tab/>
        <w:t>0,468</w:t>
      </w:r>
    </w:p>
    <w:p w:rsidR="003210B1" w:rsidRDefault="003210B1" w:rsidP="003210B1">
      <w:pPr>
        <w:pStyle w:val="ListParagraph"/>
        <w:widowControl w:val="0"/>
        <w:tabs>
          <w:tab w:val="left" w:pos="742"/>
        </w:tabs>
        <w:autoSpaceDE w:val="0"/>
        <w:autoSpaceDN w:val="0"/>
        <w:spacing w:after="0"/>
        <w:ind w:left="743" w:firstLine="533"/>
        <w:contextualSpacing w:val="0"/>
        <w:rPr>
          <w:sz w:val="20"/>
          <w:szCs w:val="20"/>
        </w:rPr>
      </w:pPr>
      <w:r w:rsidRPr="00E77BF0">
        <w:rPr>
          <w:rFonts w:ascii="Times New Roman" w:hAnsi="Times New Roman" w:cs="Times New Roman"/>
          <w:noProof/>
          <w:sz w:val="24"/>
          <w:szCs w:val="24"/>
          <w:vertAlign w:val="superscript"/>
        </w:rPr>
        <w:pict>
          <v:shape id="_x0000_s1050" type="#_x0000_t32" style="position:absolute;left:0;text-align:left;margin-left:56.85pt;margin-top:.85pt;width:289.5pt;height:2.25pt;flip:y;z-index:251685888" o:connectortype="straight" strokeweight="1.5pt"/>
        </w:pict>
      </w:r>
    </w:p>
    <w:p w:rsidR="003210B1" w:rsidRDefault="003210B1" w:rsidP="003210B1">
      <w:pPr>
        <w:pStyle w:val="ListParagraph"/>
        <w:widowControl w:val="0"/>
        <w:tabs>
          <w:tab w:val="left" w:pos="742"/>
        </w:tabs>
        <w:autoSpaceDE w:val="0"/>
        <w:autoSpaceDN w:val="0"/>
        <w:spacing w:after="0"/>
        <w:ind w:left="743" w:firstLine="533"/>
        <w:contextualSpacing w:val="0"/>
        <w:rPr>
          <w:rFonts w:ascii="Times New Roman" w:hAnsi="Times New Roman" w:cs="Times New Roman"/>
          <w:sz w:val="20"/>
          <w:szCs w:val="20"/>
        </w:rPr>
      </w:pPr>
      <w:r w:rsidRPr="00B12CA0">
        <w:rPr>
          <w:rFonts w:ascii="Times New Roman" w:hAnsi="Times New Roman" w:cs="Times New Roman"/>
          <w:sz w:val="20"/>
          <w:szCs w:val="20"/>
        </w:rPr>
        <w:t>Sumber: Data primer diolah 2021</w:t>
      </w:r>
    </w:p>
    <w:p w:rsidR="003210B1" w:rsidRDefault="003210B1" w:rsidP="003210B1">
      <w:pPr>
        <w:pStyle w:val="ListParagraph"/>
        <w:widowControl w:val="0"/>
        <w:tabs>
          <w:tab w:val="left" w:pos="742"/>
        </w:tabs>
        <w:autoSpaceDE w:val="0"/>
        <w:autoSpaceDN w:val="0"/>
        <w:spacing w:after="0"/>
        <w:ind w:left="743" w:firstLine="533"/>
        <w:contextualSpacing w:val="0"/>
        <w:rPr>
          <w:rFonts w:ascii="Times New Roman" w:hAnsi="Times New Roman" w:cs="Times New Roman"/>
          <w:sz w:val="20"/>
          <w:szCs w:val="20"/>
        </w:rPr>
      </w:pPr>
    </w:p>
    <w:p w:rsidR="003210B1" w:rsidRPr="003210B1" w:rsidRDefault="003210B1" w:rsidP="003210B1">
      <w:pPr>
        <w:tabs>
          <w:tab w:val="left" w:pos="851"/>
        </w:tabs>
        <w:spacing w:after="0" w:line="480" w:lineRule="auto"/>
        <w:ind w:left="851"/>
        <w:jc w:val="both"/>
        <w:rPr>
          <w:rFonts w:ascii="Times New Roman" w:hAnsi="Times New Roman" w:cs="Times New Roman"/>
          <w:sz w:val="24"/>
          <w:szCs w:val="24"/>
        </w:rPr>
      </w:pPr>
      <w:r w:rsidRPr="003210B1">
        <w:rPr>
          <w:rFonts w:ascii="Times New Roman" w:hAnsi="Times New Roman" w:cs="Times New Roman"/>
          <w:sz w:val="24"/>
          <w:szCs w:val="24"/>
        </w:rPr>
        <w:t xml:space="preserve">Berdasarkan tabel IV.9 menunjukan nilai </w:t>
      </w:r>
      <w:r w:rsidRPr="003210B1">
        <w:rPr>
          <w:rFonts w:ascii="Times New Roman" w:hAnsi="Times New Roman" w:cs="Times New Roman"/>
          <w:i/>
          <w:sz w:val="24"/>
          <w:szCs w:val="24"/>
        </w:rPr>
        <w:t xml:space="preserve">AdjustedRsquare </w:t>
      </w:r>
      <w:r w:rsidRPr="003210B1">
        <w:rPr>
          <w:rFonts w:ascii="Times New Roman" w:hAnsi="Times New Roman" w:cs="Times New Roman"/>
          <w:sz w:val="24"/>
          <w:szCs w:val="24"/>
        </w:rPr>
        <w:t xml:space="preserve">sebesar 0,468 hal ini menunjukkan bahwa kemampuan variabel kecerdasan emosional, kompensasi, komitmen organisasi berpengaruh terhadap kinerja pegawai Badan </w:t>
      </w:r>
      <w:r w:rsidRPr="003210B1">
        <w:rPr>
          <w:rFonts w:ascii="Times New Roman" w:hAnsi="Times New Roman" w:cs="Times New Roman"/>
          <w:sz w:val="24"/>
          <w:szCs w:val="24"/>
        </w:rPr>
        <w:lastRenderedPageBreak/>
        <w:t>Penanggulangan Bencana Daerah Kabupaten Boyolali 46,8% sementara sisanya 53,2% dijelaskan oleh variabel lainnya yang tidak diikutsertakan dalam penelitian.</w:t>
      </w:r>
    </w:p>
    <w:p w:rsidR="003210B1" w:rsidRPr="00AF6884" w:rsidRDefault="003210B1" w:rsidP="003210B1">
      <w:pPr>
        <w:pStyle w:val="Heading2"/>
        <w:numPr>
          <w:ilvl w:val="5"/>
          <w:numId w:val="2"/>
        </w:numPr>
        <w:spacing w:before="0" w:line="480" w:lineRule="auto"/>
        <w:ind w:left="709"/>
        <w:rPr>
          <w:rFonts w:ascii="Times New Roman" w:hAnsi="Times New Roman" w:cs="Times New Roman"/>
          <w:color w:val="auto"/>
          <w:sz w:val="24"/>
        </w:rPr>
      </w:pPr>
      <w:bookmarkStart w:id="4" w:name="_Toc91012294"/>
      <w:r w:rsidRPr="00AF6884">
        <w:rPr>
          <w:rFonts w:ascii="Times New Roman" w:hAnsi="Times New Roman" w:cs="Times New Roman"/>
          <w:color w:val="auto"/>
          <w:sz w:val="24"/>
        </w:rPr>
        <w:t>Pembahasan</w:t>
      </w:r>
      <w:bookmarkEnd w:id="4"/>
    </w:p>
    <w:p w:rsidR="003210B1" w:rsidRDefault="003210B1" w:rsidP="003210B1">
      <w:pPr>
        <w:pStyle w:val="ListParagraph"/>
        <w:tabs>
          <w:tab w:val="left" w:pos="85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Berdasarkan hasil pengujian yang sudah dilakukan di atas maka, dapat dibahas hal-hal sebagai berikut :</w:t>
      </w:r>
    </w:p>
    <w:p w:rsidR="003210B1" w:rsidRDefault="003210B1" w:rsidP="003210B1">
      <w:pPr>
        <w:pStyle w:val="ListParagraph"/>
        <w:numPr>
          <w:ilvl w:val="6"/>
          <w:numId w:val="12"/>
        </w:numPr>
        <w:tabs>
          <w:tab w:val="left" w:pos="851"/>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Pengaruh Kecerdasan emosional terhadap Kinerja Pegawai</w:t>
      </w:r>
    </w:p>
    <w:p w:rsidR="003210B1" w:rsidRDefault="003210B1" w:rsidP="003210B1">
      <w:pPr>
        <w:tabs>
          <w:tab w:val="left" w:pos="1701"/>
        </w:tabs>
        <w:spacing w:after="0" w:line="480" w:lineRule="auto"/>
        <w:ind w:left="1701"/>
        <w:jc w:val="both"/>
        <w:rPr>
          <w:rFonts w:ascii="Times New Roman" w:hAnsi="Times New Roman" w:cs="Times New Roman"/>
          <w:sz w:val="24"/>
          <w:szCs w:val="24"/>
        </w:rPr>
      </w:pPr>
      <w:r w:rsidRPr="003459BB">
        <w:rPr>
          <w:rFonts w:ascii="Times New Roman" w:hAnsi="Times New Roman" w:cs="Times New Roman"/>
          <w:sz w:val="24"/>
          <w:szCs w:val="24"/>
        </w:rPr>
        <w:tab/>
        <w:t xml:space="preserve">Berdasarkan hasil uji t pada variabel </w:t>
      </w:r>
      <w:r>
        <w:rPr>
          <w:rFonts w:ascii="Times New Roman" w:hAnsi="Times New Roman" w:cs="Times New Roman"/>
          <w:sz w:val="24"/>
          <w:szCs w:val="24"/>
        </w:rPr>
        <w:t>kecerdasan emosional</w:t>
      </w:r>
      <w:r w:rsidRPr="003459BB">
        <w:rPr>
          <w:rFonts w:ascii="Times New Roman" w:hAnsi="Times New Roman" w:cs="Times New Roman"/>
          <w:sz w:val="24"/>
          <w:szCs w:val="24"/>
        </w:rPr>
        <w:t xml:space="preserve"> diperoleh nilai t</w:t>
      </w:r>
      <w:r w:rsidRPr="003459BB">
        <w:rPr>
          <w:rFonts w:ascii="Times New Roman" w:hAnsi="Times New Roman" w:cs="Times New Roman"/>
          <w:sz w:val="24"/>
          <w:szCs w:val="24"/>
          <w:vertAlign w:val="subscript"/>
        </w:rPr>
        <w:t>hitung</w:t>
      </w:r>
      <w:r w:rsidRPr="003459BB">
        <w:rPr>
          <w:rFonts w:ascii="Times New Roman" w:hAnsi="Times New Roman" w:cs="Times New Roman"/>
          <w:sz w:val="24"/>
          <w:szCs w:val="24"/>
        </w:rPr>
        <w:t xml:space="preserve"> sebesar </w:t>
      </w:r>
      <w:r>
        <w:rPr>
          <w:rFonts w:ascii="Times New Roman" w:hAnsi="Times New Roman" w:cs="Times New Roman"/>
          <w:sz w:val="24"/>
          <w:szCs w:val="24"/>
        </w:rPr>
        <w:t>-1,009 yang berarti &lt; t</w:t>
      </w:r>
      <w:r w:rsidRPr="00315C07">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1,986 dan </w:t>
      </w:r>
      <w:r w:rsidRPr="003459BB">
        <w:rPr>
          <w:rFonts w:ascii="Times New Roman" w:hAnsi="Times New Roman" w:cs="Times New Roman"/>
          <w:sz w:val="24"/>
          <w:szCs w:val="24"/>
        </w:rPr>
        <w:t xml:space="preserve"> ti</w:t>
      </w:r>
      <w:r>
        <w:rPr>
          <w:rFonts w:ascii="Times New Roman" w:hAnsi="Times New Roman" w:cs="Times New Roman"/>
          <w:sz w:val="24"/>
          <w:szCs w:val="24"/>
        </w:rPr>
        <w:t>ngkat signifikan sebesar 0,316</w:t>
      </w:r>
      <w:r w:rsidRPr="003459BB">
        <w:rPr>
          <w:rFonts w:ascii="Times New Roman" w:hAnsi="Times New Roman" w:cs="Times New Roman"/>
          <w:sz w:val="24"/>
          <w:szCs w:val="24"/>
        </w:rPr>
        <w:t xml:space="preserve"> yang berart</w:t>
      </w:r>
      <w:r>
        <w:rPr>
          <w:rFonts w:ascii="Times New Roman" w:hAnsi="Times New Roman" w:cs="Times New Roman"/>
          <w:sz w:val="24"/>
          <w:szCs w:val="24"/>
        </w:rPr>
        <w:t xml:space="preserve">i &gt; </w:t>
      </w:r>
      <w:r w:rsidRPr="003459BB">
        <w:rPr>
          <w:rFonts w:ascii="Times New Roman" w:hAnsi="Times New Roman" w:cs="Times New Roman"/>
          <w:sz w:val="24"/>
          <w:szCs w:val="24"/>
        </w:rPr>
        <w:t xml:space="preserve">0,05, maka hipotesis yang diajukan </w:t>
      </w:r>
      <w:r>
        <w:rPr>
          <w:rFonts w:ascii="Times New Roman" w:hAnsi="Times New Roman" w:cs="Times New Roman"/>
          <w:sz w:val="24"/>
          <w:szCs w:val="24"/>
        </w:rPr>
        <w:t xml:space="preserve">tidak </w:t>
      </w:r>
      <w:r w:rsidRPr="003459BB">
        <w:rPr>
          <w:rFonts w:ascii="Times New Roman" w:hAnsi="Times New Roman" w:cs="Times New Roman"/>
          <w:sz w:val="24"/>
          <w:szCs w:val="24"/>
        </w:rPr>
        <w:t xml:space="preserve">terbukti bahwa </w:t>
      </w:r>
      <w:r>
        <w:rPr>
          <w:rFonts w:ascii="Times New Roman" w:hAnsi="Times New Roman" w:cs="Times New Roman"/>
          <w:sz w:val="24"/>
          <w:szCs w:val="24"/>
        </w:rPr>
        <w:t>kecerdasan emosional</w:t>
      </w:r>
      <w:r w:rsidRPr="003459BB">
        <w:rPr>
          <w:rFonts w:ascii="Times New Roman" w:hAnsi="Times New Roman" w:cs="Times New Roman"/>
          <w:sz w:val="24"/>
          <w:szCs w:val="24"/>
        </w:rPr>
        <w:t xml:space="preserve"> berpengaruh signifikan terhadap </w:t>
      </w:r>
      <w:r>
        <w:rPr>
          <w:rFonts w:ascii="Times New Roman" w:hAnsi="Times New Roman" w:cs="Times New Roman"/>
          <w:sz w:val="24"/>
          <w:szCs w:val="24"/>
        </w:rPr>
        <w:t>kinerja pegawai</w:t>
      </w:r>
      <w:r w:rsidRPr="003459BB">
        <w:rPr>
          <w:rFonts w:ascii="Times New Roman" w:hAnsi="Times New Roman" w:cs="Times New Roman"/>
          <w:sz w:val="24"/>
          <w:szCs w:val="24"/>
        </w:rPr>
        <w:t>.</w:t>
      </w:r>
      <w:r>
        <w:rPr>
          <w:rFonts w:ascii="Times New Roman" w:hAnsi="Times New Roman" w:cs="Times New Roman"/>
          <w:sz w:val="24"/>
          <w:szCs w:val="24"/>
        </w:rPr>
        <w:t xml:space="preserve"> Ini disebabkan pegawai sudah mempunyai taraf kecerdasan emosional yang stabil karena adanya pelatihan dan tes psikologi sebelum menjadi pegawai Badan Penanggulangan Bencana Daerah Kabupaten Boyolali.</w:t>
      </w:r>
      <w:r w:rsidRPr="003459BB">
        <w:rPr>
          <w:rFonts w:ascii="Times New Roman" w:hAnsi="Times New Roman" w:cs="Times New Roman"/>
          <w:sz w:val="24"/>
          <w:szCs w:val="24"/>
        </w:rPr>
        <w:t xml:space="preserve"> </w:t>
      </w:r>
      <w:r>
        <w:rPr>
          <w:rFonts w:ascii="Times New Roman" w:hAnsi="Times New Roman" w:cs="Times New Roman"/>
          <w:sz w:val="24"/>
          <w:szCs w:val="24"/>
        </w:rPr>
        <w:t xml:space="preserve"> Hal </w:t>
      </w:r>
      <w:r w:rsidRPr="00C05E32">
        <w:rPr>
          <w:rFonts w:ascii="Times New Roman" w:hAnsi="Times New Roman" w:cs="Times New Roman"/>
          <w:sz w:val="24"/>
          <w:szCs w:val="24"/>
        </w:rPr>
        <w:t>ini didukung oleh penelitian</w:t>
      </w:r>
      <w:r>
        <w:rPr>
          <w:rFonts w:ascii="Times New Roman" w:hAnsi="Times New Roman" w:cs="Times New Roman"/>
          <w:sz w:val="24"/>
          <w:szCs w:val="24"/>
        </w:rPr>
        <w:t xml:space="preserve"> </w:t>
      </w:r>
      <w:r w:rsidRPr="00A110C8">
        <w:rPr>
          <w:rFonts w:ascii="Times New Roman" w:hAnsi="Times New Roman" w:cs="Times New Roman"/>
          <w:sz w:val="24"/>
          <w:szCs w:val="24"/>
        </w:rPr>
        <w:t>Soeti dan Istiqomah (2016) yaitu</w:t>
      </w:r>
      <w:r w:rsidRPr="00A110C8">
        <w:rPr>
          <w:rFonts w:ascii="Times New Roman" w:hAnsi="Times New Roman" w:cs="Times New Roman"/>
          <w:i/>
          <w:sz w:val="24"/>
          <w:szCs w:val="24"/>
        </w:rPr>
        <w:t xml:space="preserve"> </w:t>
      </w:r>
      <w:r w:rsidRPr="00A110C8">
        <w:rPr>
          <w:rFonts w:ascii="Times New Roman" w:hAnsi="Times New Roman" w:cs="Times New Roman"/>
          <w:sz w:val="24"/>
          <w:szCs w:val="24"/>
        </w:rPr>
        <w:t>variabel</w:t>
      </w:r>
      <w:r w:rsidRPr="00A110C8">
        <w:rPr>
          <w:rFonts w:ascii="Times New Roman" w:hAnsi="Times New Roman" w:cs="Times New Roman"/>
          <w:i/>
          <w:sz w:val="24"/>
          <w:szCs w:val="24"/>
        </w:rPr>
        <w:t xml:space="preserve"> </w:t>
      </w:r>
      <w:r w:rsidRPr="00A110C8">
        <w:rPr>
          <w:rFonts w:ascii="Times New Roman" w:hAnsi="Times New Roman" w:cs="Times New Roman"/>
          <w:sz w:val="24"/>
          <w:szCs w:val="24"/>
        </w:rPr>
        <w:t>kecerdasan emosional tidak berpengaruh terhadap kinerja pegawai.</w:t>
      </w:r>
    </w:p>
    <w:p w:rsidR="003210B1" w:rsidRPr="00315C07" w:rsidRDefault="003210B1" w:rsidP="003210B1">
      <w:pPr>
        <w:pStyle w:val="ListParagraph"/>
        <w:numPr>
          <w:ilvl w:val="6"/>
          <w:numId w:val="12"/>
        </w:numPr>
        <w:tabs>
          <w:tab w:val="left" w:pos="1701"/>
        </w:tabs>
        <w:spacing w:after="0" w:line="480" w:lineRule="auto"/>
        <w:ind w:left="1701"/>
        <w:jc w:val="both"/>
        <w:rPr>
          <w:rFonts w:ascii="Times New Roman" w:hAnsi="Times New Roman" w:cs="Times New Roman"/>
          <w:sz w:val="24"/>
          <w:szCs w:val="24"/>
        </w:rPr>
      </w:pPr>
      <w:r w:rsidRPr="00315C07">
        <w:rPr>
          <w:rFonts w:ascii="Times New Roman" w:hAnsi="Times New Roman" w:cs="Times New Roman"/>
          <w:sz w:val="24"/>
          <w:szCs w:val="24"/>
        </w:rPr>
        <w:t xml:space="preserve">Pengaruh </w:t>
      </w:r>
      <w:r>
        <w:rPr>
          <w:rFonts w:ascii="Times New Roman" w:hAnsi="Times New Roman" w:cs="Times New Roman"/>
          <w:sz w:val="24"/>
          <w:szCs w:val="24"/>
        </w:rPr>
        <w:t>Kompensasi</w:t>
      </w:r>
      <w:r w:rsidRPr="00315C07">
        <w:rPr>
          <w:rFonts w:ascii="Times New Roman" w:hAnsi="Times New Roman" w:cs="Times New Roman"/>
          <w:sz w:val="24"/>
          <w:szCs w:val="24"/>
        </w:rPr>
        <w:t xml:space="preserve"> terhadap </w:t>
      </w:r>
      <w:r>
        <w:rPr>
          <w:rFonts w:ascii="Times New Roman" w:hAnsi="Times New Roman" w:cs="Times New Roman"/>
          <w:sz w:val="24"/>
          <w:szCs w:val="24"/>
        </w:rPr>
        <w:t>Kinerja Pegawai</w:t>
      </w:r>
    </w:p>
    <w:p w:rsidR="003210B1" w:rsidRDefault="003210B1" w:rsidP="003210B1">
      <w:pPr>
        <w:pStyle w:val="ListParagraph"/>
        <w:tabs>
          <w:tab w:val="left" w:pos="1701"/>
        </w:tabs>
        <w:spacing w:after="0" w:line="480" w:lineRule="auto"/>
        <w:ind w:left="1701"/>
        <w:jc w:val="both"/>
        <w:rPr>
          <w:rFonts w:ascii="Times New Roman" w:hAnsi="Times New Roman" w:cs="Times New Roman"/>
          <w:sz w:val="24"/>
          <w:szCs w:val="24"/>
        </w:rPr>
      </w:pPr>
      <w:r w:rsidRPr="005B27F1">
        <w:rPr>
          <w:rFonts w:ascii="Times New Roman" w:hAnsi="Times New Roman" w:cs="Times New Roman"/>
          <w:sz w:val="24"/>
          <w:szCs w:val="24"/>
        </w:rPr>
        <w:tab/>
        <w:t xml:space="preserve">Berdasarkan hasil uji t pada variabel </w:t>
      </w:r>
      <w:r>
        <w:rPr>
          <w:rFonts w:ascii="Times New Roman" w:hAnsi="Times New Roman" w:cs="Times New Roman"/>
          <w:sz w:val="24"/>
          <w:szCs w:val="24"/>
        </w:rPr>
        <w:t>kompensasi</w:t>
      </w:r>
      <w:r w:rsidRPr="005B27F1">
        <w:rPr>
          <w:rFonts w:ascii="Times New Roman" w:hAnsi="Times New Roman" w:cs="Times New Roman"/>
          <w:sz w:val="24"/>
          <w:szCs w:val="24"/>
        </w:rPr>
        <w:t xml:space="preserve"> diperoleh nilai </w:t>
      </w:r>
      <w:r>
        <w:rPr>
          <w:rFonts w:ascii="Times New Roman" w:hAnsi="Times New Roman" w:cs="Times New Roman"/>
          <w:position w:val="2"/>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8,816</w:t>
      </w:r>
      <w:r w:rsidRPr="005B27F1">
        <w:rPr>
          <w:rFonts w:ascii="Times New Roman" w:hAnsi="Times New Roman" w:cs="Times New Roman"/>
          <w:sz w:val="24"/>
          <w:szCs w:val="24"/>
        </w:rPr>
        <w:t xml:space="preserve"> </w:t>
      </w:r>
      <w:r>
        <w:rPr>
          <w:rFonts w:ascii="Times New Roman" w:hAnsi="Times New Roman" w:cs="Times New Roman"/>
          <w:sz w:val="24"/>
          <w:szCs w:val="24"/>
        </w:rPr>
        <w:t>yang berarti &gt; t</w:t>
      </w:r>
      <w:r w:rsidRPr="00315C07">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1,986 dan tingkat signifikan sebesar 0,000 yang berarti &lt; 0,05 </w:t>
      </w:r>
      <w:r w:rsidRPr="005B27F1">
        <w:rPr>
          <w:rFonts w:ascii="Times New Roman" w:hAnsi="Times New Roman" w:cs="Times New Roman"/>
          <w:sz w:val="24"/>
          <w:szCs w:val="24"/>
        </w:rPr>
        <w:t>maka</w:t>
      </w:r>
      <w:r>
        <w:rPr>
          <w:rFonts w:ascii="Times New Roman" w:hAnsi="Times New Roman" w:cs="Times New Roman"/>
          <w:sz w:val="24"/>
          <w:szCs w:val="24"/>
        </w:rPr>
        <w:t xml:space="preserve">, </w:t>
      </w:r>
      <w:r w:rsidRPr="005B27F1">
        <w:rPr>
          <w:rFonts w:ascii="Times New Roman" w:hAnsi="Times New Roman" w:cs="Times New Roman"/>
          <w:sz w:val="24"/>
          <w:szCs w:val="24"/>
        </w:rPr>
        <w:t xml:space="preserve">hipotesis yang diajukan terbukti bahwa </w:t>
      </w:r>
      <w:r>
        <w:rPr>
          <w:rFonts w:ascii="Times New Roman" w:hAnsi="Times New Roman" w:cs="Times New Roman"/>
          <w:sz w:val="24"/>
          <w:szCs w:val="24"/>
        </w:rPr>
        <w:t>kompensasi</w:t>
      </w:r>
      <w:r w:rsidRPr="005B27F1">
        <w:rPr>
          <w:rFonts w:ascii="Times New Roman" w:hAnsi="Times New Roman" w:cs="Times New Roman"/>
          <w:sz w:val="24"/>
          <w:szCs w:val="24"/>
        </w:rPr>
        <w:t xml:space="preserve"> berpengaruh signifikan terhadap </w:t>
      </w:r>
      <w:r>
        <w:rPr>
          <w:rFonts w:ascii="Times New Roman" w:hAnsi="Times New Roman" w:cs="Times New Roman"/>
          <w:sz w:val="24"/>
          <w:szCs w:val="24"/>
        </w:rPr>
        <w:lastRenderedPageBreak/>
        <w:t>kinerja</w:t>
      </w:r>
      <w:r w:rsidRPr="005B27F1">
        <w:rPr>
          <w:rFonts w:ascii="Times New Roman" w:hAnsi="Times New Roman" w:cs="Times New Roman"/>
          <w:sz w:val="24"/>
          <w:szCs w:val="24"/>
        </w:rPr>
        <w:t xml:space="preserve"> </w:t>
      </w:r>
      <w:r>
        <w:rPr>
          <w:rFonts w:ascii="Times New Roman" w:hAnsi="Times New Roman" w:cs="Times New Roman"/>
          <w:sz w:val="24"/>
          <w:szCs w:val="24"/>
        </w:rPr>
        <w:t>pegawai</w:t>
      </w:r>
      <w:r w:rsidRPr="005B27F1">
        <w:rPr>
          <w:rFonts w:ascii="Times New Roman" w:hAnsi="Times New Roman" w:cs="Times New Roman"/>
          <w:sz w:val="24"/>
          <w:szCs w:val="24"/>
        </w:rPr>
        <w:t>.</w:t>
      </w:r>
      <w:r>
        <w:rPr>
          <w:rFonts w:ascii="Times New Roman" w:hAnsi="Times New Roman" w:cs="Times New Roman"/>
          <w:sz w:val="24"/>
          <w:szCs w:val="24"/>
        </w:rPr>
        <w:t xml:space="preserve"> Ini membuktikan bahwa semakin besar kompensasi </w:t>
      </w:r>
      <w:r w:rsidRPr="005B27F1">
        <w:rPr>
          <w:rFonts w:ascii="Times New Roman" w:hAnsi="Times New Roman" w:cs="Times New Roman"/>
          <w:sz w:val="24"/>
          <w:szCs w:val="24"/>
        </w:rPr>
        <w:t>yang diberikan maka</w:t>
      </w:r>
      <w:r>
        <w:rPr>
          <w:rFonts w:ascii="Times New Roman" w:hAnsi="Times New Roman" w:cs="Times New Roman"/>
          <w:sz w:val="24"/>
          <w:szCs w:val="24"/>
        </w:rPr>
        <w:t>,</w:t>
      </w:r>
      <w:r w:rsidRPr="005B27F1">
        <w:rPr>
          <w:rFonts w:ascii="Times New Roman" w:hAnsi="Times New Roman" w:cs="Times New Roman"/>
          <w:sz w:val="24"/>
          <w:szCs w:val="24"/>
        </w:rPr>
        <w:t xml:space="preserve"> </w:t>
      </w:r>
      <w:r>
        <w:rPr>
          <w:rFonts w:ascii="Times New Roman" w:hAnsi="Times New Roman" w:cs="Times New Roman"/>
          <w:sz w:val="24"/>
          <w:szCs w:val="24"/>
        </w:rPr>
        <w:t xml:space="preserve">kualitas kinerja pegawai Badan Penanggulangan Bencana Daerah Kabupaten Boyolali juga akan semakin meningkat. Hal </w:t>
      </w:r>
      <w:r w:rsidRPr="00C05E32">
        <w:rPr>
          <w:rFonts w:ascii="Times New Roman" w:hAnsi="Times New Roman" w:cs="Times New Roman"/>
          <w:sz w:val="24"/>
          <w:szCs w:val="24"/>
        </w:rPr>
        <w:t>ini didukung oleh penelitian</w:t>
      </w:r>
      <w:r>
        <w:rPr>
          <w:rFonts w:ascii="Times New Roman" w:hAnsi="Times New Roman" w:cs="Times New Roman"/>
          <w:sz w:val="24"/>
          <w:szCs w:val="24"/>
        </w:rPr>
        <w:t xml:space="preserve"> Nurfajrin dan Fatihah (2021) </w:t>
      </w:r>
      <w:r w:rsidRPr="00A110C8">
        <w:rPr>
          <w:rFonts w:ascii="Times New Roman" w:hAnsi="Times New Roman" w:cs="Times New Roman"/>
          <w:sz w:val="24"/>
          <w:szCs w:val="24"/>
        </w:rPr>
        <w:t>yaitu</w:t>
      </w:r>
      <w:r w:rsidRPr="00A110C8">
        <w:rPr>
          <w:rFonts w:ascii="Times New Roman" w:hAnsi="Times New Roman" w:cs="Times New Roman"/>
          <w:i/>
          <w:sz w:val="24"/>
          <w:szCs w:val="24"/>
        </w:rPr>
        <w:t xml:space="preserve"> </w:t>
      </w:r>
      <w:r w:rsidRPr="00A110C8">
        <w:rPr>
          <w:rFonts w:ascii="Times New Roman" w:hAnsi="Times New Roman" w:cs="Times New Roman"/>
          <w:sz w:val="24"/>
          <w:szCs w:val="24"/>
        </w:rPr>
        <w:t>variabel</w:t>
      </w:r>
      <w:r w:rsidRPr="00A110C8">
        <w:rPr>
          <w:rFonts w:ascii="Times New Roman" w:hAnsi="Times New Roman" w:cs="Times New Roman"/>
          <w:i/>
          <w:sz w:val="24"/>
          <w:szCs w:val="24"/>
        </w:rPr>
        <w:t xml:space="preserve"> </w:t>
      </w:r>
      <w:r>
        <w:rPr>
          <w:rFonts w:ascii="Times New Roman" w:hAnsi="Times New Roman" w:cs="Times New Roman"/>
          <w:sz w:val="24"/>
          <w:szCs w:val="24"/>
        </w:rPr>
        <w:t>kompensasi</w:t>
      </w:r>
      <w:r w:rsidRPr="00A110C8">
        <w:rPr>
          <w:rFonts w:ascii="Times New Roman" w:hAnsi="Times New Roman" w:cs="Times New Roman"/>
          <w:sz w:val="24"/>
          <w:szCs w:val="24"/>
        </w:rPr>
        <w:t xml:space="preserve"> berpengaruh</w:t>
      </w:r>
      <w:r>
        <w:rPr>
          <w:rFonts w:ascii="Times New Roman" w:hAnsi="Times New Roman" w:cs="Times New Roman"/>
          <w:sz w:val="24"/>
          <w:szCs w:val="24"/>
        </w:rPr>
        <w:t xml:space="preserve"> positif dan signifikan</w:t>
      </w:r>
      <w:r w:rsidRPr="00A110C8">
        <w:rPr>
          <w:rFonts w:ascii="Times New Roman" w:hAnsi="Times New Roman" w:cs="Times New Roman"/>
          <w:sz w:val="24"/>
          <w:szCs w:val="24"/>
        </w:rPr>
        <w:t xml:space="preserve"> terhadap kinerja pegawai.</w:t>
      </w:r>
    </w:p>
    <w:p w:rsidR="003210B1" w:rsidRPr="00315C07" w:rsidRDefault="003210B1" w:rsidP="003210B1">
      <w:pPr>
        <w:pStyle w:val="ListParagraph"/>
        <w:numPr>
          <w:ilvl w:val="6"/>
          <w:numId w:val="12"/>
        </w:numPr>
        <w:tabs>
          <w:tab w:val="left" w:pos="1701"/>
        </w:tabs>
        <w:spacing w:after="0" w:line="480" w:lineRule="auto"/>
        <w:ind w:left="1701"/>
        <w:jc w:val="both"/>
        <w:rPr>
          <w:rFonts w:ascii="Times New Roman" w:hAnsi="Times New Roman" w:cs="Times New Roman"/>
          <w:sz w:val="24"/>
          <w:szCs w:val="24"/>
        </w:rPr>
      </w:pPr>
      <w:r w:rsidRPr="00315C07">
        <w:rPr>
          <w:rFonts w:ascii="Times New Roman" w:hAnsi="Times New Roman" w:cs="Times New Roman"/>
          <w:sz w:val="24"/>
          <w:szCs w:val="24"/>
        </w:rPr>
        <w:t xml:space="preserve">Pengaruh </w:t>
      </w:r>
      <w:r>
        <w:rPr>
          <w:rFonts w:ascii="Times New Roman" w:hAnsi="Times New Roman" w:cs="Times New Roman"/>
          <w:sz w:val="24"/>
          <w:szCs w:val="24"/>
        </w:rPr>
        <w:t>Komitmen Organisasi</w:t>
      </w:r>
      <w:r w:rsidRPr="00315C07">
        <w:rPr>
          <w:rFonts w:ascii="Times New Roman" w:hAnsi="Times New Roman" w:cs="Times New Roman"/>
          <w:sz w:val="24"/>
          <w:szCs w:val="24"/>
        </w:rPr>
        <w:t xml:space="preserve"> terhadap </w:t>
      </w:r>
      <w:r>
        <w:rPr>
          <w:rFonts w:ascii="Times New Roman" w:hAnsi="Times New Roman" w:cs="Times New Roman"/>
          <w:sz w:val="24"/>
          <w:szCs w:val="24"/>
        </w:rPr>
        <w:t>Kinerja Pegawai</w:t>
      </w:r>
    </w:p>
    <w:p w:rsidR="003210B1" w:rsidRDefault="003210B1" w:rsidP="003210B1">
      <w:pPr>
        <w:pStyle w:val="ListParagraph"/>
        <w:tabs>
          <w:tab w:val="left" w:pos="1701"/>
        </w:tabs>
        <w:spacing w:after="0" w:line="480" w:lineRule="auto"/>
        <w:ind w:left="1701"/>
        <w:jc w:val="both"/>
        <w:rPr>
          <w:rFonts w:ascii="Times New Roman" w:hAnsi="Times New Roman" w:cs="Times New Roman"/>
          <w:sz w:val="24"/>
          <w:szCs w:val="24"/>
        </w:rPr>
      </w:pPr>
      <w:r w:rsidRPr="005B27F1">
        <w:rPr>
          <w:rFonts w:ascii="Times New Roman" w:hAnsi="Times New Roman" w:cs="Times New Roman"/>
          <w:sz w:val="24"/>
          <w:szCs w:val="24"/>
        </w:rPr>
        <w:t xml:space="preserve">Berdasarkan hasil uji t pada variabel </w:t>
      </w:r>
      <w:r>
        <w:rPr>
          <w:rFonts w:ascii="Times New Roman" w:hAnsi="Times New Roman" w:cs="Times New Roman"/>
          <w:sz w:val="24"/>
          <w:szCs w:val="24"/>
        </w:rPr>
        <w:t>komitmen organisasi</w:t>
      </w:r>
      <w:r w:rsidRPr="005B27F1">
        <w:rPr>
          <w:rFonts w:ascii="Times New Roman" w:hAnsi="Times New Roman" w:cs="Times New Roman"/>
          <w:sz w:val="24"/>
          <w:szCs w:val="24"/>
        </w:rPr>
        <w:t xml:space="preserve"> diperoleh nilai </w:t>
      </w:r>
      <w:r>
        <w:rPr>
          <w:rFonts w:ascii="Times New Roman" w:hAnsi="Times New Roman" w:cs="Times New Roman"/>
          <w:position w:val="2"/>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2,140</w:t>
      </w:r>
      <w:r w:rsidRPr="005B27F1">
        <w:rPr>
          <w:rFonts w:ascii="Times New Roman" w:hAnsi="Times New Roman" w:cs="Times New Roman"/>
          <w:sz w:val="24"/>
          <w:szCs w:val="24"/>
        </w:rPr>
        <w:t xml:space="preserve"> </w:t>
      </w:r>
      <w:r>
        <w:rPr>
          <w:rFonts w:ascii="Times New Roman" w:hAnsi="Times New Roman" w:cs="Times New Roman"/>
          <w:sz w:val="24"/>
          <w:szCs w:val="24"/>
        </w:rPr>
        <w:t>yang berarti &gt; t</w:t>
      </w:r>
      <w:r w:rsidRPr="00315C07">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1,986 dan tingkat signifikan sebesar 0,035 yang berarti &lt; 0,05 </w:t>
      </w:r>
      <w:r w:rsidRPr="005B27F1">
        <w:rPr>
          <w:rFonts w:ascii="Times New Roman" w:hAnsi="Times New Roman" w:cs="Times New Roman"/>
          <w:sz w:val="24"/>
          <w:szCs w:val="24"/>
        </w:rPr>
        <w:t>maka</w:t>
      </w:r>
      <w:r>
        <w:rPr>
          <w:rFonts w:ascii="Times New Roman" w:hAnsi="Times New Roman" w:cs="Times New Roman"/>
          <w:sz w:val="24"/>
          <w:szCs w:val="24"/>
        </w:rPr>
        <w:t xml:space="preserve">, </w:t>
      </w:r>
      <w:r w:rsidRPr="005B27F1">
        <w:rPr>
          <w:rFonts w:ascii="Times New Roman" w:hAnsi="Times New Roman" w:cs="Times New Roman"/>
          <w:sz w:val="24"/>
          <w:szCs w:val="24"/>
        </w:rPr>
        <w:t xml:space="preserve">hipotesis yang diajukan terbukti bahwa </w:t>
      </w:r>
      <w:r>
        <w:rPr>
          <w:rFonts w:ascii="Times New Roman" w:hAnsi="Times New Roman" w:cs="Times New Roman"/>
          <w:sz w:val="24"/>
          <w:szCs w:val="24"/>
        </w:rPr>
        <w:t>komitmen organisasi</w:t>
      </w:r>
      <w:r w:rsidRPr="005B27F1">
        <w:rPr>
          <w:rFonts w:ascii="Times New Roman" w:hAnsi="Times New Roman" w:cs="Times New Roman"/>
          <w:sz w:val="24"/>
          <w:szCs w:val="24"/>
        </w:rPr>
        <w:t xml:space="preserve"> berpengaruh signifikan terhadap </w:t>
      </w:r>
      <w:r>
        <w:rPr>
          <w:rFonts w:ascii="Times New Roman" w:hAnsi="Times New Roman" w:cs="Times New Roman"/>
          <w:sz w:val="24"/>
          <w:szCs w:val="24"/>
        </w:rPr>
        <w:t>kinerja</w:t>
      </w:r>
      <w:r w:rsidRPr="005B27F1">
        <w:rPr>
          <w:rFonts w:ascii="Times New Roman" w:hAnsi="Times New Roman" w:cs="Times New Roman"/>
          <w:sz w:val="24"/>
          <w:szCs w:val="24"/>
        </w:rPr>
        <w:t xml:space="preserve"> </w:t>
      </w:r>
      <w:r>
        <w:rPr>
          <w:rFonts w:ascii="Times New Roman" w:hAnsi="Times New Roman" w:cs="Times New Roman"/>
          <w:sz w:val="24"/>
          <w:szCs w:val="24"/>
        </w:rPr>
        <w:t>pegawai</w:t>
      </w:r>
      <w:r w:rsidRPr="005B27F1">
        <w:rPr>
          <w:rFonts w:ascii="Times New Roman" w:hAnsi="Times New Roman" w:cs="Times New Roman"/>
          <w:sz w:val="24"/>
          <w:szCs w:val="24"/>
        </w:rPr>
        <w:t>.</w:t>
      </w:r>
      <w:r w:rsidRPr="00FC39B8">
        <w:rPr>
          <w:rFonts w:ascii="Times New Roman" w:hAnsi="Times New Roman" w:cs="Times New Roman"/>
          <w:sz w:val="24"/>
          <w:szCs w:val="24"/>
        </w:rPr>
        <w:t xml:space="preserve"> </w:t>
      </w:r>
      <w:r>
        <w:rPr>
          <w:rFonts w:ascii="Times New Roman" w:hAnsi="Times New Roman" w:cs="Times New Roman"/>
          <w:sz w:val="24"/>
          <w:szCs w:val="24"/>
        </w:rPr>
        <w:t xml:space="preserve">Hal </w:t>
      </w:r>
      <w:r w:rsidRPr="00C05E32">
        <w:rPr>
          <w:rFonts w:ascii="Times New Roman" w:hAnsi="Times New Roman" w:cs="Times New Roman"/>
          <w:sz w:val="24"/>
          <w:szCs w:val="24"/>
        </w:rPr>
        <w:t>ini didukung oleh penelitian</w:t>
      </w:r>
      <w:r>
        <w:rPr>
          <w:rFonts w:ascii="Times New Roman" w:hAnsi="Times New Roman" w:cs="Times New Roman"/>
          <w:sz w:val="24"/>
          <w:szCs w:val="24"/>
        </w:rPr>
        <w:t xml:space="preserve"> Ahmadi dan Hardiyanto (2021) </w:t>
      </w:r>
      <w:r w:rsidRPr="00A110C8">
        <w:rPr>
          <w:rFonts w:ascii="Times New Roman" w:hAnsi="Times New Roman" w:cs="Times New Roman"/>
          <w:sz w:val="24"/>
          <w:szCs w:val="24"/>
        </w:rPr>
        <w:t>yaitu</w:t>
      </w:r>
      <w:r w:rsidRPr="00A110C8">
        <w:rPr>
          <w:rFonts w:ascii="Times New Roman" w:hAnsi="Times New Roman" w:cs="Times New Roman"/>
          <w:i/>
          <w:sz w:val="24"/>
          <w:szCs w:val="24"/>
        </w:rPr>
        <w:t xml:space="preserve"> </w:t>
      </w:r>
      <w:r w:rsidRPr="00A110C8">
        <w:rPr>
          <w:rFonts w:ascii="Times New Roman" w:hAnsi="Times New Roman" w:cs="Times New Roman"/>
          <w:sz w:val="24"/>
          <w:szCs w:val="24"/>
        </w:rPr>
        <w:t>variabel</w:t>
      </w:r>
      <w:r w:rsidRPr="00A110C8">
        <w:rPr>
          <w:rFonts w:ascii="Times New Roman" w:hAnsi="Times New Roman" w:cs="Times New Roman"/>
          <w:i/>
          <w:sz w:val="24"/>
          <w:szCs w:val="24"/>
        </w:rPr>
        <w:t xml:space="preserve"> </w:t>
      </w:r>
      <w:r>
        <w:rPr>
          <w:rFonts w:ascii="Times New Roman" w:hAnsi="Times New Roman" w:cs="Times New Roman"/>
          <w:sz w:val="24"/>
          <w:szCs w:val="24"/>
        </w:rPr>
        <w:t>komitmen organisasi</w:t>
      </w:r>
      <w:r w:rsidRPr="00A110C8">
        <w:rPr>
          <w:rFonts w:ascii="Times New Roman" w:hAnsi="Times New Roman" w:cs="Times New Roman"/>
          <w:sz w:val="24"/>
          <w:szCs w:val="24"/>
        </w:rPr>
        <w:t xml:space="preserve"> berpengaruh</w:t>
      </w:r>
      <w:r>
        <w:rPr>
          <w:rFonts w:ascii="Times New Roman" w:hAnsi="Times New Roman" w:cs="Times New Roman"/>
          <w:sz w:val="24"/>
          <w:szCs w:val="24"/>
        </w:rPr>
        <w:t xml:space="preserve"> positif dan signifikan</w:t>
      </w:r>
      <w:r w:rsidRPr="00A110C8">
        <w:rPr>
          <w:rFonts w:ascii="Times New Roman" w:hAnsi="Times New Roman" w:cs="Times New Roman"/>
          <w:sz w:val="24"/>
          <w:szCs w:val="24"/>
        </w:rPr>
        <w:t xml:space="preserve"> terhadap kinerja pegawai.</w:t>
      </w:r>
    </w:p>
    <w:p w:rsidR="003210B1" w:rsidRDefault="003210B1" w:rsidP="003210B1">
      <w:pPr>
        <w:pStyle w:val="ListParagraph"/>
        <w:tabs>
          <w:tab w:val="left" w:pos="993"/>
          <w:tab w:val="left" w:pos="1701"/>
        </w:tabs>
        <w:spacing w:line="480" w:lineRule="auto"/>
        <w:ind w:left="1134"/>
        <w:jc w:val="both"/>
        <w:rPr>
          <w:rFonts w:ascii="Times New Roman" w:hAnsi="Times New Roman" w:cs="Times New Roman"/>
          <w:sz w:val="24"/>
          <w:szCs w:val="24"/>
        </w:rPr>
      </w:pPr>
    </w:p>
    <w:p w:rsidR="003210B1" w:rsidRPr="003210B1" w:rsidRDefault="003210B1" w:rsidP="003210B1">
      <w:pPr>
        <w:pStyle w:val="ListParagraph"/>
        <w:tabs>
          <w:tab w:val="left" w:pos="993"/>
          <w:tab w:val="left" w:pos="1276"/>
        </w:tabs>
        <w:spacing w:after="0" w:line="480" w:lineRule="auto"/>
        <w:ind w:left="1276"/>
        <w:rPr>
          <w:rFonts w:ascii="Times New Roman" w:eastAsiaTheme="minorHAnsi" w:hAnsi="Times New Roman" w:cs="Times New Roman"/>
          <w:color w:val="000000"/>
          <w:sz w:val="24"/>
          <w:szCs w:val="24"/>
        </w:rPr>
      </w:pPr>
    </w:p>
    <w:p w:rsidR="003210B1" w:rsidRPr="00E1451C" w:rsidRDefault="003210B1" w:rsidP="003210B1">
      <w:pPr>
        <w:tabs>
          <w:tab w:val="left" w:pos="993"/>
          <w:tab w:val="left" w:pos="1276"/>
        </w:tabs>
        <w:spacing w:after="0" w:line="480" w:lineRule="auto"/>
        <w:ind w:left="1276"/>
        <w:jc w:val="both"/>
        <w:rPr>
          <w:rFonts w:ascii="Times New Roman" w:eastAsiaTheme="minorHAnsi" w:hAnsi="Times New Roman" w:cs="Times New Roman"/>
          <w:color w:val="000000"/>
          <w:sz w:val="24"/>
          <w:szCs w:val="24"/>
        </w:rPr>
      </w:pPr>
    </w:p>
    <w:p w:rsidR="003210B1" w:rsidRDefault="003210B1" w:rsidP="003210B1">
      <w:pPr>
        <w:jc w:val="center"/>
      </w:pPr>
    </w:p>
    <w:sectPr w:rsidR="003210B1" w:rsidSect="003210B1">
      <w:pgSz w:w="12240" w:h="15840"/>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3DB"/>
    <w:multiLevelType w:val="hybridMultilevel"/>
    <w:tmpl w:val="D50EF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C0381"/>
    <w:multiLevelType w:val="hybridMultilevel"/>
    <w:tmpl w:val="219CD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C051D"/>
    <w:multiLevelType w:val="hybridMultilevel"/>
    <w:tmpl w:val="07D249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36A54DF"/>
    <w:multiLevelType w:val="hybridMultilevel"/>
    <w:tmpl w:val="4A98F8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BB5984"/>
    <w:multiLevelType w:val="hybridMultilevel"/>
    <w:tmpl w:val="B41885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202069"/>
    <w:multiLevelType w:val="hybridMultilevel"/>
    <w:tmpl w:val="4B345EE0"/>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6">
    <w:nsid w:val="2A7E58E7"/>
    <w:multiLevelType w:val="hybridMultilevel"/>
    <w:tmpl w:val="AFDE89A4"/>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
    <w:nsid w:val="33F04845"/>
    <w:multiLevelType w:val="hybridMultilevel"/>
    <w:tmpl w:val="92961CF6"/>
    <w:lvl w:ilvl="0" w:tplc="1AA6BBF8">
      <w:start w:val="1"/>
      <w:numFmt w:val="upperLetter"/>
      <w:lvlText w:val="%1."/>
      <w:lvlJc w:val="left"/>
      <w:pPr>
        <w:ind w:left="1070" w:hanging="360"/>
      </w:pPr>
      <w:rPr>
        <w:rFonts w:hint="default"/>
      </w:rPr>
    </w:lvl>
    <w:lvl w:ilvl="1" w:tplc="9416AF3A">
      <w:start w:val="1"/>
      <w:numFmt w:val="decimal"/>
      <w:lvlText w:val="%2."/>
      <w:lvlJc w:val="left"/>
      <w:pPr>
        <w:ind w:left="1800" w:hanging="360"/>
      </w:pPr>
      <w:rPr>
        <w:rFonts w:ascii="Times New Roman" w:eastAsia="Times New Roman" w:hAnsi="Times New Roman" w:cs="Times New Roman"/>
      </w:rPr>
    </w:lvl>
    <w:lvl w:ilvl="2" w:tplc="63D67B4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961A82"/>
    <w:multiLevelType w:val="hybridMultilevel"/>
    <w:tmpl w:val="058C1990"/>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57E45"/>
    <w:multiLevelType w:val="hybridMultilevel"/>
    <w:tmpl w:val="582E41A6"/>
    <w:lvl w:ilvl="0" w:tplc="B866A1A6">
      <w:start w:val="1"/>
      <w:numFmt w:val="decimal"/>
      <w:lvlText w:val="%1."/>
      <w:lvlJc w:val="left"/>
      <w:pPr>
        <w:ind w:left="1713" w:hanging="360"/>
      </w:pPr>
      <w:rPr>
        <w:rFonts w:cs="Times New Roman" w:hint="default"/>
      </w:rPr>
    </w:lvl>
    <w:lvl w:ilvl="1" w:tplc="BDE0CA46">
      <w:start w:val="1"/>
      <w:numFmt w:val="lowerLetter"/>
      <w:lvlText w:val="%2."/>
      <w:lvlJc w:val="left"/>
      <w:pPr>
        <w:ind w:left="2433" w:hanging="360"/>
      </w:pPr>
      <w:rPr>
        <w:rFonts w:cs="Times New Roman"/>
        <w:b w:val="0"/>
      </w:rPr>
    </w:lvl>
    <w:lvl w:ilvl="2" w:tplc="0409001B">
      <w:start w:val="1"/>
      <w:numFmt w:val="lowerRoman"/>
      <w:lvlText w:val="%3."/>
      <w:lvlJc w:val="right"/>
      <w:pPr>
        <w:ind w:left="3153" w:hanging="180"/>
      </w:pPr>
      <w:rPr>
        <w:rFonts w:cs="Times New Roman"/>
      </w:rPr>
    </w:lvl>
    <w:lvl w:ilvl="3" w:tplc="9D66CBC2">
      <w:start w:val="1"/>
      <w:numFmt w:val="lowerLetter"/>
      <w:lvlText w:val="%4."/>
      <w:lvlJc w:val="left"/>
      <w:pPr>
        <w:ind w:left="3763" w:hanging="360"/>
      </w:pPr>
      <w:rPr>
        <w:rFonts w:ascii="Times New Roman" w:eastAsia="Times New Roman" w:hAnsi="Times New Roman" w:cs="Times New Roman"/>
      </w:rPr>
    </w:lvl>
    <w:lvl w:ilvl="4" w:tplc="04090019">
      <w:start w:val="1"/>
      <w:numFmt w:val="lowerLetter"/>
      <w:lvlText w:val="%5."/>
      <w:lvlJc w:val="left"/>
      <w:pPr>
        <w:ind w:left="4593" w:hanging="360"/>
      </w:pPr>
      <w:rPr>
        <w:rFonts w:cs="Times New Roman"/>
      </w:rPr>
    </w:lvl>
    <w:lvl w:ilvl="5" w:tplc="EE5CD12C">
      <w:start w:val="1"/>
      <w:numFmt w:val="upperLetter"/>
      <w:lvlText w:val="%6."/>
      <w:lvlJc w:val="left"/>
      <w:pPr>
        <w:ind w:left="5493" w:hanging="360"/>
      </w:pPr>
      <w:rPr>
        <w:rFonts w:hint="default"/>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0">
    <w:nsid w:val="653A2F49"/>
    <w:multiLevelType w:val="hybridMultilevel"/>
    <w:tmpl w:val="E91C97C6"/>
    <w:lvl w:ilvl="0" w:tplc="0409000F">
      <w:start w:val="1"/>
      <w:numFmt w:val="decimal"/>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0FBA"/>
    <w:multiLevelType w:val="hybridMultilevel"/>
    <w:tmpl w:val="F3663200"/>
    <w:lvl w:ilvl="0" w:tplc="0409000F">
      <w:start w:val="1"/>
      <w:numFmt w:val="decimal"/>
      <w:lvlText w:val="%1."/>
      <w:lvlJc w:val="left"/>
      <w:pPr>
        <w:ind w:left="1966" w:hanging="360"/>
      </w:pPr>
      <w:rPr>
        <w:rFonts w:hint="default"/>
        <w:spacing w:val="-20"/>
        <w:w w:val="99"/>
        <w:position w:val="2"/>
        <w:sz w:val="24"/>
        <w:szCs w:val="24"/>
      </w:rPr>
    </w:lvl>
    <w:lvl w:ilvl="1" w:tplc="D9AE7BEE">
      <w:numFmt w:val="bullet"/>
      <w:lvlText w:val="•"/>
      <w:lvlJc w:val="left"/>
      <w:pPr>
        <w:ind w:left="2658" w:hanging="360"/>
      </w:pPr>
      <w:rPr>
        <w:rFonts w:hint="default"/>
      </w:rPr>
    </w:lvl>
    <w:lvl w:ilvl="2" w:tplc="F81ABC78">
      <w:numFmt w:val="bullet"/>
      <w:lvlText w:val="•"/>
      <w:lvlJc w:val="left"/>
      <w:pPr>
        <w:ind w:left="3356" w:hanging="360"/>
      </w:pPr>
      <w:rPr>
        <w:rFonts w:hint="default"/>
      </w:rPr>
    </w:lvl>
    <w:lvl w:ilvl="3" w:tplc="C9963ADE">
      <w:numFmt w:val="bullet"/>
      <w:lvlText w:val="•"/>
      <w:lvlJc w:val="left"/>
      <w:pPr>
        <w:ind w:left="4054" w:hanging="360"/>
      </w:pPr>
      <w:rPr>
        <w:rFonts w:hint="default"/>
      </w:rPr>
    </w:lvl>
    <w:lvl w:ilvl="4" w:tplc="C9D47B9A">
      <w:numFmt w:val="bullet"/>
      <w:lvlText w:val="•"/>
      <w:lvlJc w:val="left"/>
      <w:pPr>
        <w:ind w:left="4752" w:hanging="360"/>
      </w:pPr>
      <w:rPr>
        <w:rFonts w:hint="default"/>
      </w:rPr>
    </w:lvl>
    <w:lvl w:ilvl="5" w:tplc="5936020C">
      <w:numFmt w:val="bullet"/>
      <w:lvlText w:val="•"/>
      <w:lvlJc w:val="left"/>
      <w:pPr>
        <w:ind w:left="5450" w:hanging="360"/>
      </w:pPr>
      <w:rPr>
        <w:rFonts w:hint="default"/>
      </w:rPr>
    </w:lvl>
    <w:lvl w:ilvl="6" w:tplc="CB308B2A">
      <w:numFmt w:val="bullet"/>
      <w:lvlText w:val="•"/>
      <w:lvlJc w:val="left"/>
      <w:pPr>
        <w:ind w:left="6148" w:hanging="360"/>
      </w:pPr>
      <w:rPr>
        <w:rFonts w:hint="default"/>
      </w:rPr>
    </w:lvl>
    <w:lvl w:ilvl="7" w:tplc="2E3E447E">
      <w:numFmt w:val="bullet"/>
      <w:lvlText w:val="•"/>
      <w:lvlJc w:val="left"/>
      <w:pPr>
        <w:ind w:left="6846" w:hanging="360"/>
      </w:pPr>
      <w:rPr>
        <w:rFonts w:hint="default"/>
      </w:rPr>
    </w:lvl>
    <w:lvl w:ilvl="8" w:tplc="11543F54">
      <w:numFmt w:val="bullet"/>
      <w:lvlText w:val="•"/>
      <w:lvlJc w:val="left"/>
      <w:pPr>
        <w:ind w:left="7544" w:hanging="360"/>
      </w:pPr>
      <w:rPr>
        <w:rFonts w:hint="default"/>
      </w:rPr>
    </w:lvl>
  </w:abstractNum>
  <w:abstractNum w:abstractNumId="12">
    <w:nsid w:val="77721E17"/>
    <w:multiLevelType w:val="hybridMultilevel"/>
    <w:tmpl w:val="FB4EA5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9"/>
  </w:num>
  <w:num w:numId="3">
    <w:abstractNumId w:val="10"/>
  </w:num>
  <w:num w:numId="4">
    <w:abstractNumId w:val="2"/>
  </w:num>
  <w:num w:numId="5">
    <w:abstractNumId w:val="5"/>
  </w:num>
  <w:num w:numId="6">
    <w:abstractNumId w:val="6"/>
  </w:num>
  <w:num w:numId="7">
    <w:abstractNumId w:val="3"/>
  </w:num>
  <w:num w:numId="8">
    <w:abstractNumId w:val="4"/>
  </w:num>
  <w:num w:numId="9">
    <w:abstractNumId w:val="0"/>
  </w:num>
  <w:num w:numId="10">
    <w:abstractNumId w:val="12"/>
  </w:num>
  <w:num w:numId="11">
    <w:abstractNumId w:val="8"/>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compat/>
  <w:rsids>
    <w:rsidRoot w:val="003210B1"/>
    <w:rsid w:val="00132AEB"/>
    <w:rsid w:val="00196CAB"/>
    <w:rsid w:val="003210B1"/>
    <w:rsid w:val="00351D6B"/>
    <w:rsid w:val="00765D58"/>
    <w:rsid w:val="00C5081B"/>
    <w:rsid w:val="00F9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 id="V:Rule4" type="connector" idref="#_x0000_s1029"/>
        <o:r id="V:Rule5" type="connector" idref="#_x0000_s1030"/>
        <o:r id="V:Rule8" type="connector" idref="#_x0000_s1033"/>
        <o:r id="V:Rule9" type="connector" idref="#_x0000_s1035"/>
        <o:r id="V:Rule10" type="connector" idref="#_x0000_s1034"/>
        <o:r id="V:Rule11" type="connector" idref="#_x0000_s1036"/>
        <o:r id="V:Rule12" type="connector" idref="#_x0000_s1037"/>
        <o:r id="V:Rule13" type="connector" idref="#_x0000_s1038"/>
        <o:r id="V:Rule14" type="connector" idref="#_x0000_s1039"/>
        <o:r id="V:Rule15" type="connector" idref="#_x0000_s1041"/>
        <o:r id="V:Rule16" type="connector" idref="#_x0000_s1040"/>
        <o:r id="V:Rule20" type="connector" idref="#_x0000_s1045"/>
        <o:r id="V:Rule21" type="connector" idref="#_x0000_s1046"/>
        <o:r id="V:Rule22" type="connector" idref="#_x0000_s1047"/>
        <o:r id="V:Rule23" type="connector" idref="#_x0000_s1049"/>
        <o:r id="V:Rule24" type="connector" idref="#_x0000_s1050"/>
        <o:r id="V:Rule25"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B1"/>
    <w:pPr>
      <w:spacing w:line="276" w:lineRule="auto"/>
    </w:pPr>
    <w:rPr>
      <w:rFonts w:eastAsia="Times New Roman"/>
    </w:rPr>
  </w:style>
  <w:style w:type="paragraph" w:styleId="Heading1">
    <w:name w:val="heading 1"/>
    <w:basedOn w:val="Normal"/>
    <w:next w:val="Normal"/>
    <w:link w:val="Heading1Char"/>
    <w:uiPriority w:val="9"/>
    <w:qFormat/>
    <w:rsid w:val="003210B1"/>
    <w:pPr>
      <w:tabs>
        <w:tab w:val="left" w:pos="993"/>
        <w:tab w:val="left" w:pos="1276"/>
      </w:tabs>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321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0B1"/>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3210B1"/>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3210B1"/>
    <w:pPr>
      <w:ind w:left="720"/>
      <w:contextualSpacing/>
    </w:pPr>
  </w:style>
  <w:style w:type="character" w:customStyle="1" w:styleId="ListParagraphChar">
    <w:name w:val="List Paragraph Char"/>
    <w:aliases w:val="Body of text Char"/>
    <w:link w:val="ListParagraph"/>
    <w:uiPriority w:val="34"/>
    <w:locked/>
    <w:rsid w:val="003210B1"/>
    <w:rPr>
      <w:rFonts w:eastAsia="Times New Roman"/>
    </w:rPr>
  </w:style>
  <w:style w:type="character" w:styleId="Strong">
    <w:name w:val="Strong"/>
    <w:basedOn w:val="DefaultParagraphFont"/>
    <w:uiPriority w:val="22"/>
    <w:qFormat/>
    <w:rsid w:val="003210B1"/>
    <w:rPr>
      <w:b/>
      <w:bCs/>
    </w:rPr>
  </w:style>
  <w:style w:type="paragraph" w:styleId="BalloonText">
    <w:name w:val="Balloon Text"/>
    <w:basedOn w:val="Normal"/>
    <w:link w:val="BalloonTextChar"/>
    <w:uiPriority w:val="99"/>
    <w:semiHidden/>
    <w:unhideWhenUsed/>
    <w:rsid w:val="0032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B1"/>
    <w:rPr>
      <w:rFonts w:ascii="Tahoma" w:eastAsia="Times New Roman" w:hAnsi="Tahoma" w:cs="Tahoma"/>
      <w:sz w:val="16"/>
      <w:szCs w:val="16"/>
    </w:rPr>
  </w:style>
  <w:style w:type="paragraph" w:styleId="BodyText">
    <w:name w:val="Body Text"/>
    <w:basedOn w:val="Normal"/>
    <w:link w:val="BodyTextChar"/>
    <w:uiPriority w:val="1"/>
    <w:qFormat/>
    <w:rsid w:val="003210B1"/>
    <w:pPr>
      <w:widowControl w:val="0"/>
      <w:autoSpaceDE w:val="0"/>
      <w:autoSpaceDN w:val="0"/>
      <w:spacing w:after="0" w:line="240" w:lineRule="auto"/>
      <w:ind w:left="686"/>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210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2633</Words>
  <Characters>15013</Characters>
  <Application>Microsoft Office Word</Application>
  <DocSecurity>0</DocSecurity>
  <Lines>125</Lines>
  <Paragraphs>35</Paragraphs>
  <ScaleCrop>false</ScaleCrop>
  <Company>Oprekin</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2022-02-06T00:39:00Z</dcterms:created>
  <dcterms:modified xsi:type="dcterms:W3CDTF">2022-02-06T00:46:00Z</dcterms:modified>
</cp:coreProperties>
</file>