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0F1" w:rsidRDefault="00BF40F1" w:rsidP="00BF40F1">
      <w:pPr>
        <w:pStyle w:val="ListParagraph"/>
        <w:spacing w:after="0" w:line="480" w:lineRule="auto"/>
        <w:ind w:left="-142"/>
        <w:jc w:val="center"/>
        <w:rPr>
          <w:rFonts w:ascii="Times New Roman" w:hAnsi="Times New Roman" w:cs="Times New Roman"/>
          <w:b/>
          <w:sz w:val="24"/>
          <w:szCs w:val="24"/>
        </w:rPr>
      </w:pPr>
      <w:r>
        <w:rPr>
          <w:rFonts w:ascii="Times New Roman" w:hAnsi="Times New Roman" w:cs="Times New Roman"/>
          <w:b/>
          <w:sz w:val="24"/>
          <w:szCs w:val="24"/>
        </w:rPr>
        <w:t>BAB 2</w:t>
      </w:r>
    </w:p>
    <w:p w:rsidR="00BF40F1" w:rsidRDefault="00BF40F1" w:rsidP="00BF40F1">
      <w:pPr>
        <w:pStyle w:val="ListParagraph"/>
        <w:spacing w:after="0" w:line="480" w:lineRule="auto"/>
        <w:ind w:left="-142"/>
        <w:jc w:val="center"/>
        <w:rPr>
          <w:rFonts w:ascii="Times New Roman" w:hAnsi="Times New Roman" w:cs="Times New Roman"/>
          <w:b/>
          <w:sz w:val="24"/>
          <w:szCs w:val="24"/>
        </w:rPr>
      </w:pPr>
      <w:r>
        <w:rPr>
          <w:rFonts w:ascii="Times New Roman" w:hAnsi="Times New Roman" w:cs="Times New Roman"/>
          <w:b/>
          <w:sz w:val="24"/>
          <w:szCs w:val="24"/>
        </w:rPr>
        <w:t>TINJAUAN PUSTAKA</w:t>
      </w:r>
    </w:p>
    <w:p w:rsidR="00BF40F1" w:rsidRDefault="00BF40F1" w:rsidP="00BF40F1">
      <w:pPr>
        <w:pStyle w:val="ListParagraph"/>
        <w:spacing w:after="0" w:line="480" w:lineRule="auto"/>
        <w:ind w:left="426"/>
        <w:jc w:val="center"/>
        <w:rPr>
          <w:rFonts w:ascii="Times New Roman" w:hAnsi="Times New Roman" w:cs="Times New Roman"/>
          <w:b/>
          <w:sz w:val="24"/>
          <w:szCs w:val="24"/>
        </w:rPr>
      </w:pPr>
    </w:p>
    <w:p w:rsidR="00BF40F1" w:rsidRDefault="00BF40F1" w:rsidP="00BF40F1">
      <w:pPr>
        <w:pStyle w:val="ListParagraph"/>
        <w:numPr>
          <w:ilvl w:val="0"/>
          <w:numId w:val="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Landasan </w:t>
      </w:r>
      <w:r>
        <w:rPr>
          <w:rFonts w:ascii="Times New Roman" w:hAnsi="Times New Roman" w:cs="Times New Roman"/>
          <w:b/>
          <w:sz w:val="24"/>
          <w:szCs w:val="24"/>
          <w:lang w:val="id-ID"/>
        </w:rPr>
        <w:t>Teori</w:t>
      </w:r>
    </w:p>
    <w:p w:rsidR="00BF40F1" w:rsidRDefault="00BF40F1" w:rsidP="00BF40F1">
      <w:pPr>
        <w:pStyle w:val="ListParagraph"/>
        <w:numPr>
          <w:ilvl w:val="0"/>
          <w:numId w:val="2"/>
        </w:numPr>
        <w:spacing w:after="0" w:line="480" w:lineRule="auto"/>
        <w:ind w:left="567"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Perilaku keuangan</w:t>
      </w:r>
    </w:p>
    <w:p w:rsidR="00BF40F1" w:rsidRDefault="00BF40F1" w:rsidP="00BF40F1">
      <w:pPr>
        <w:pStyle w:val="ListParagraph"/>
        <w:numPr>
          <w:ilvl w:val="0"/>
          <w:numId w:val="1"/>
        </w:numPr>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lang w:val="id-ID"/>
        </w:rPr>
        <w:t>Definisi</w:t>
      </w:r>
    </w:p>
    <w:p w:rsidR="00BF40F1" w:rsidRDefault="00BF40F1" w:rsidP="00BF40F1">
      <w:pPr>
        <w:pStyle w:val="ListParagraph"/>
        <w:shd w:val="clear" w:color="auto" w:fill="FFFFFF"/>
        <w:spacing w:after="0" w:line="480" w:lineRule="auto"/>
        <w:ind w:left="851" w:firstLine="567"/>
        <w:jc w:val="both"/>
        <w:rPr>
          <w:rFonts w:ascii="Times New Roman" w:hAnsi="Times New Roman" w:cs="Times New Roman"/>
          <w:sz w:val="24"/>
          <w:szCs w:val="24"/>
          <w:lang w:val="id-ID"/>
        </w:rPr>
      </w:pPr>
      <w:r>
        <w:rPr>
          <w:rFonts w:ascii="Times New Roman" w:hAnsi="Times New Roman" w:cs="Times New Roman"/>
          <w:i/>
          <w:sz w:val="24"/>
          <w:szCs w:val="24"/>
          <w:shd w:val="clear" w:color="auto" w:fill="FFFFFF"/>
        </w:rPr>
        <w:t>Financial behavior</w:t>
      </w:r>
      <w:r>
        <w:rPr>
          <w:rFonts w:ascii="Times New Roman" w:hAnsi="Times New Roman" w:cs="Times New Roman"/>
          <w:sz w:val="24"/>
          <w:szCs w:val="24"/>
        </w:rPr>
        <w:t xml:space="preserve"> adalah kemampuan seseorang untuk mengelola termasuk merencanakan, menganggarkan, mencari, menyimpan, memeriksa, mengelola, dan mengendalikan dana keuangan dalam kehidupan sehari-hari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{"citationItems":[{"id":"ITEM-1","itemData":{"DOI":"10.22161/ijaers.74.36","ISSN":"23496495","abstract":"In terms of financial, each individual has its own variables that determines their decision making. Based on the previous researches, individual financial behavior was impacted by internal factors of individual. Those internal factors are locus of control and financial knowledge. Those factors have role for individual in performing financially. This study aimed to determine the effect of locus of control and financial knowledge on financial behavior. This type of research was quantitative research. According to the level of clarity, this research used associative problem formulation. The sample in this study were 246 respondents. While the types of data used were primary and secondary data, with data collection techniques using a questionnaire. Data had passed the validity and reliability test before the process of data analysis. The data analysis technique used was the classic assumption test, multiple linear regression analysis, and hypothesis testing. Data passed all the requirements of classical assumption in order to proceed multiple regression analysis. The results of this study indicated that locus of control and financial knowledge simultaneously affected financial behavior. The results also showed that locus of control and financial knowledge partially affect financial behavior.","author":[{"dropping-particle":"","family":"Parmitasari","given":"Rika Dwi Ayu","non-dropping-particle":"","parse-names":false,"suffix":""},{"dropping-particle":"","family":"Kara","given":"Muslimin","non-dropping-particle":"","parse-names":false,"suffix":""},{"dropping-particle":"","family":"Bulutoding","given":"Lince","non-dropping-particle":"","parse-names":false,"suffix":""},{"dropping-particle":"","family":"Alwi","given":"Zulfahmi","non-dropping-particle":"","parse-names":false,"suffix":""},{"dropping-particle":"","family":"Sriwijaya","given":"Marwan","non-dropping-particle":"","parse-names":false,"suffix":""}],"container-title":"International Journal of Advanced Engineering Research and Science","id":"ITEM-1","issue":"4","issued":{"date-parts":[["2020"]]},"page":"281-292","publisher":"AI Publications","title":"Financial Behavior of Indonesian Moslem Students Scholarship Recipients: The Role of Locus of Control and Financial Knowledge","type":"article-journal","volume":"7"},"uris":["http://www.mendeley.com/documents/?uuid=bd6bd48c-4f5a-3b4d-91f1-8787b8bd5070"]}],"mendeley":{"formattedCitation":"(Parmitasari et al., 2020)","plainTextFormattedCitation":"(Parmitasari et al., 2020)","previouslyFormattedCitation":"(Parmitasari et al.,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(Parmitasari </w:t>
      </w:r>
      <w:r w:rsidRPr="003563C9">
        <w:rPr>
          <w:rFonts w:ascii="Times New Roman" w:hAnsi="Times New Roman" w:cs="Times New Roman"/>
          <w:i/>
          <w:noProof/>
          <w:sz w:val="24"/>
          <w:szCs w:val="24"/>
        </w:rPr>
        <w:t>et al</w:t>
      </w:r>
      <w:r>
        <w:rPr>
          <w:rFonts w:ascii="Times New Roman" w:hAnsi="Times New Roman" w:cs="Times New Roman"/>
          <w:noProof/>
          <w:sz w:val="24"/>
          <w:szCs w:val="24"/>
        </w:rPr>
        <w:t>, 2020)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Sementara menurut </w:t>
      </w:r>
      <w:r>
        <w:rPr>
          <w:rFonts w:ascii="Times New Roman" w:hAnsi="Times New Roman" w:cs="Times New Roman"/>
          <w:bCs/>
          <w:sz w:val="24"/>
          <w:szCs w:val="24"/>
        </w:rPr>
        <w:fldChar w:fldCharType="begin"/>
      </w:r>
      <w:r>
        <w:rPr>
          <w:rFonts w:ascii="Times New Roman" w:hAnsi="Times New Roman" w:cs="Times New Roman"/>
          <w:bCs/>
          <w:sz w:val="24"/>
          <w:szCs w:val="24"/>
        </w:rPr>
        <w:instrText>ADDIN CSL_CITATION {"citationItems":[{"id":"ITEM-1","itemData":{"ISSN":"2654-6221","author":[{"dropping-particle":"","family":"Paramita","given":"Kisti","non-dropping-particle":"","parse-names":false,"suffix":""},{"dropping-particle":"","family":"Wahyudi","given":"","non-dropping-particle":"","parse-names":false,"suffix":""},{"dropping-particle":"","family":"Fadila","given":"Ardhiani","non-dropping-particle":"","parse-names":false,"suffix":""}],"container-title":"Studi Akuntansi dan Keuangan Indonesia","id":"ITEM-1","issue":"2","issued":{"date-parts":[["2020"]]},"title":"Determinan Perilaku Pengelolaan Keuangan pada Pelaku Industri Kecil Menengah","type":"article-journal","volume":"3"},"uris":["http://www.mendeley.com/documents/?uuid=f8bffc7b-271b-398e-acfa-739e5ec2a2f6"]}],"mendeley":{"formattedCitation":"(Paramita et al., 2020)","manualFormatting":"(Paramita dkk., 2020)","plainTextFormattedCitation":"(Paramita et al., 2020)","previouslyFormattedCitation":"(Paramita et al., 2020)"},"properties":{"noteIndex":0},"schema":"https://github.com/citation-style-language/schema/raw/master/csl-citation.json"}</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 xml:space="preserve">(Paramita </w:t>
      </w:r>
      <w:r w:rsidRPr="003563C9">
        <w:rPr>
          <w:rFonts w:ascii="Times New Roman" w:hAnsi="Times New Roman" w:cs="Times New Roman"/>
          <w:bCs/>
          <w:i/>
          <w:noProof/>
          <w:sz w:val="24"/>
          <w:szCs w:val="24"/>
        </w:rPr>
        <w:t>et al</w:t>
      </w:r>
      <w:r>
        <w:rPr>
          <w:rFonts w:ascii="Times New Roman" w:hAnsi="Times New Roman" w:cs="Times New Roman"/>
          <w:bCs/>
          <w:noProof/>
          <w:sz w:val="24"/>
          <w:szCs w:val="24"/>
        </w:rPr>
        <w:t>, 2020)</w:t>
      </w:r>
      <w:r>
        <w:rPr>
          <w:rFonts w:ascii="Times New Roman" w:hAnsi="Times New Roman" w:cs="Times New Roman"/>
          <w:bCs/>
          <w:sz w:val="24"/>
          <w:szCs w:val="24"/>
        </w:rPr>
        <w:fldChar w:fldCharType="end"/>
      </w:r>
      <w:r>
        <w:rPr>
          <w:rFonts w:ascii="Times New Roman" w:hAnsi="Times New Roman" w:cs="Times New Roman"/>
          <w:bCs/>
          <w:sz w:val="24"/>
          <w:szCs w:val="24"/>
        </w:rPr>
        <w:t>, perilaku</w:t>
      </w:r>
      <w:r>
        <w:rPr>
          <w:rFonts w:ascii="Times New Roman" w:hAnsi="Times New Roman" w:cs="Times New Roman"/>
          <w:sz w:val="24"/>
          <w:szCs w:val="24"/>
          <w:shd w:val="clear" w:color="auto" w:fill="FFFFFF"/>
        </w:rPr>
        <w:t xml:space="preserve"> keuangan (</w:t>
      </w:r>
      <w:r>
        <w:rPr>
          <w:rFonts w:ascii="Times New Roman" w:hAnsi="Times New Roman" w:cs="Times New Roman"/>
          <w:i/>
          <w:sz w:val="24"/>
          <w:szCs w:val="24"/>
          <w:shd w:val="clear" w:color="auto" w:fill="FFFFFF"/>
        </w:rPr>
        <w:t>financial behavior</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rPr>
        <w:t xml:space="preserve">merupakan salah satu </w:t>
      </w:r>
      <w:r>
        <w:rPr>
          <w:rFonts w:ascii="Times New Roman" w:hAnsi="Times New Roman" w:cs="Times New Roman"/>
          <w:sz w:val="24"/>
          <w:szCs w:val="24"/>
          <w:shd w:val="clear" w:color="auto" w:fill="FFFFFF"/>
        </w:rPr>
        <w:t xml:space="preserve">teori keuangan yang mengesampingkan peran individu (manusia) di dunia nyata </w:t>
      </w:r>
      <w:r>
        <w:rPr>
          <w:rFonts w:ascii="Times New Roman" w:hAnsi="Times New Roman" w:cs="Times New Roman"/>
          <w:bCs/>
          <w:sz w:val="24"/>
          <w:szCs w:val="24"/>
        </w:rPr>
        <w:t>ketika</w:t>
      </w:r>
      <w:r>
        <w:rPr>
          <w:rFonts w:ascii="Times New Roman" w:hAnsi="Times New Roman" w:cs="Times New Roman"/>
          <w:sz w:val="24"/>
          <w:szCs w:val="24"/>
          <w:shd w:val="clear" w:color="auto" w:fill="FFFFFF"/>
        </w:rPr>
        <w:t xml:space="preserve"> membuat keputusan dan membuat perbedaan. </w:t>
      </w:r>
      <w:r>
        <w:rPr>
          <w:rFonts w:ascii="Times New Roman" w:hAnsi="Times New Roman" w:cs="Times New Roman"/>
          <w:sz w:val="24"/>
          <w:szCs w:val="24"/>
          <w:shd w:val="clear" w:color="auto" w:fill="FFFFFF"/>
          <w:lang w:val="id-ID"/>
        </w:rPr>
        <w:t xml:space="preserve">Sedangkan pada penelitian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ADDIN CSL_CITATION {"citationItems":[{"id":"ITEM-1","itemData":{"DOI":"10.14414/jbb.v8i2.1524","ISSN":"2088-7841","abstract":"Financial management behavior is very important nowadays. This is related to the consumptive behavior in Indonesia and, especially, in Sidoarjo. The purpose of this reasearch was to determine the effect of Financial Knowledge, Lifestyle Pattern of Career Woman Financial Management beaviour with Locus of Control as A Moderating Variable. The sample consists of 180 respondents who have the characteristic as career woman living in Sidoarjo, an income, and are the managers of personal finances, with a productive age of 20-55 years, and at least junior high school as the latest education. The sample was taken using a purposive sampling technique. The data were analyzed using Structural Equation Modeling (SEM) on PLS (Partial Least Square). The results of this reasearch showed that both Financial Knowledge and Locus of Control have a positive and signficant effect on financial management behavior. Besides that, Locus of Control partially mediates on the effect of financial knowledge on financial management behaviour.","author":[{"dropping-particle":"","family":"Shinta","given":"Rendra Elvira","non-dropping-particle":"","parse-names":false,"suffix":""},{"dropping-particle":"","family":"Lestari","given":"Wiwik","non-dropping-particle":"","parse-names":false,"suffix":""}],"container-title":"Journal of Business &amp; Banking","id":"ITEM-1","issue":"2","issued":{"date-parts":[["2019","4","16"]]},"page":"271","publisher":"STIE Perbanas Surabaya","title":"The Impact of Financial Knowledge, Lifestyle Pattern on Career Woman Financial Management Behaviour with Locus of Control as","type":"article-journal","volume":"8"},"uris":["http://www.mendeley.com/documents/?uuid=699d2f99-7e7f-3975-b49a-cd4bc2b9e453"]}],"mendeley":{"formattedCitation":"(Shinta &amp; Lestari, 2019)","plainTextFormattedCitation":"(Shinta &amp; Lestari, 2019)","previouslyFormattedCitation":"(Shinta &amp; Lestari, 2019)"},"properties":{"noteIndex":0},"schema":"https://github.com/citation-style-language/schema/raw/master/csl-citation.json"}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(Shinta &amp; Lestari, 2019)</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lang w:val="id-ID"/>
        </w:rPr>
        <w:t>,</w:t>
      </w:r>
      <w:r>
        <w:rPr>
          <w:rFonts w:ascii="Times New Roman" w:hAnsi="Times New Roman" w:cs="Times New Roman"/>
          <w:sz w:val="24"/>
          <w:szCs w:val="24"/>
          <w:shd w:val="clear" w:color="auto" w:fill="FFFFFF"/>
        </w:rPr>
        <w:t xml:space="preserve"> dari beberapa sumber dapat disimpulkan bahwa</w:t>
      </w:r>
      <w:r>
        <w:rPr>
          <w:rFonts w:ascii="Times New Roman" w:hAnsi="Times New Roman" w:cs="Times New Roman"/>
          <w:sz w:val="24"/>
          <w:szCs w:val="24"/>
          <w:shd w:val="clear" w:color="auto" w:fill="FFFFFF"/>
          <w:lang w:val="id-ID"/>
        </w:rPr>
        <w:t xml:space="preserve"> </w:t>
      </w:r>
      <w:r>
        <w:rPr>
          <w:rFonts w:ascii="Times New Roman" w:hAnsi="Times New Roman" w:cs="Times New Roman"/>
          <w:sz w:val="24"/>
          <w:szCs w:val="24"/>
          <w:shd w:val="clear" w:color="auto" w:fill="FFFFFF"/>
        </w:rPr>
        <w:t xml:space="preserve">perilaku pengelolaan keuangan </w:t>
      </w:r>
      <w:r>
        <w:rPr>
          <w:rFonts w:ascii="Times New Roman" w:hAnsi="Times New Roman" w:cs="Times New Roman"/>
          <w:bCs/>
          <w:sz w:val="24"/>
          <w:szCs w:val="24"/>
          <w:lang w:val="id-ID"/>
        </w:rPr>
        <w:t>sama dengan</w:t>
      </w:r>
      <w:r>
        <w:rPr>
          <w:rFonts w:ascii="Times New Roman" w:hAnsi="Times New Roman" w:cs="Times New Roman"/>
          <w:sz w:val="24"/>
          <w:szCs w:val="24"/>
          <w:shd w:val="clear" w:color="auto" w:fill="FFFFFF"/>
        </w:rPr>
        <w:t xml:space="preserve"> kemampuan </w:t>
      </w:r>
      <w:r>
        <w:rPr>
          <w:rFonts w:ascii="Times New Roman" w:hAnsi="Times New Roman" w:cs="Times New Roman"/>
          <w:bCs/>
          <w:sz w:val="24"/>
          <w:szCs w:val="24"/>
        </w:rPr>
        <w:t>seseorang,</w:t>
      </w:r>
      <w:r>
        <w:rPr>
          <w:rFonts w:ascii="Times New Roman" w:hAnsi="Times New Roman" w:cs="Times New Roman"/>
          <w:sz w:val="24"/>
          <w:szCs w:val="24"/>
          <w:shd w:val="clear" w:color="auto" w:fill="FFFFFF"/>
        </w:rPr>
        <w:t xml:space="preserve"> baik </w:t>
      </w:r>
      <w:r>
        <w:rPr>
          <w:rFonts w:ascii="Times New Roman" w:hAnsi="Times New Roman" w:cs="Times New Roman"/>
          <w:bCs/>
          <w:sz w:val="24"/>
          <w:szCs w:val="24"/>
        </w:rPr>
        <w:t>sebagai</w:t>
      </w:r>
      <w:r>
        <w:rPr>
          <w:rFonts w:ascii="Times New Roman" w:hAnsi="Times New Roman" w:cs="Times New Roman"/>
          <w:sz w:val="24"/>
          <w:szCs w:val="24"/>
          <w:shd w:val="clear" w:color="auto" w:fill="FFFFFF"/>
        </w:rPr>
        <w:t xml:space="preserve"> individu maupun </w:t>
      </w:r>
      <w:r>
        <w:rPr>
          <w:rFonts w:ascii="Times New Roman" w:hAnsi="Times New Roman" w:cs="Times New Roman"/>
          <w:bCs/>
          <w:sz w:val="24"/>
          <w:szCs w:val="24"/>
        </w:rPr>
        <w:t>sebagai keluarga, untuk mengelola</w:t>
      </w:r>
      <w:r>
        <w:rPr>
          <w:rFonts w:ascii="Times New Roman" w:hAnsi="Times New Roman" w:cs="Times New Roman"/>
          <w:sz w:val="24"/>
          <w:szCs w:val="24"/>
          <w:shd w:val="clear" w:color="auto" w:fill="FFFFFF"/>
        </w:rPr>
        <w:t xml:space="preserve"> uang </w:t>
      </w:r>
      <w:r>
        <w:rPr>
          <w:rFonts w:ascii="Times New Roman" w:hAnsi="Times New Roman" w:cs="Times New Roman"/>
          <w:bCs/>
          <w:sz w:val="24"/>
          <w:szCs w:val="24"/>
        </w:rPr>
        <w:t>(merencanakan, menganggarkan, mengaudit, mengelola, mengendalikan, mencari dan menyimpan)</w:t>
      </w:r>
      <w:r>
        <w:rPr>
          <w:rFonts w:ascii="Times New Roman" w:hAnsi="Times New Roman" w:cs="Times New Roman"/>
          <w:sz w:val="24"/>
          <w:szCs w:val="24"/>
          <w:shd w:val="clear" w:color="auto" w:fill="FFFFFF"/>
        </w:rPr>
        <w:t xml:space="preserve"> dalam kehidupan </w:t>
      </w:r>
      <w:r>
        <w:rPr>
          <w:rFonts w:ascii="Times New Roman" w:hAnsi="Times New Roman" w:cs="Times New Roman"/>
          <w:bCs/>
          <w:sz w:val="24"/>
          <w:szCs w:val="24"/>
        </w:rPr>
        <w:t>sehari-hari.</w:t>
      </w:r>
      <w:r>
        <w:rPr>
          <w:rFonts w:ascii="Times New Roman" w:hAnsi="Times New Roman" w:cs="Times New Roman"/>
          <w:bCs/>
          <w:sz w:val="24"/>
          <w:szCs w:val="24"/>
          <w:lang w:val="id-ID"/>
        </w:rPr>
        <w:t xml:space="preserve"> </w:t>
      </w:r>
    </w:p>
    <w:p w:rsidR="00BF40F1" w:rsidRDefault="00BF40F1" w:rsidP="00BF40F1">
      <w:pPr>
        <w:pStyle w:val="ListParagraph"/>
        <w:shd w:val="clear" w:color="auto" w:fill="FFFFFF"/>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Menurut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ADDIN CSL_CITATION {"citationItems":[{"id":"ITEM-1","itemData":{"DOI":"10.2991/ebic-17.2018.79","abstract":"The economy of a good country can be seen from how many people are involved in entrepreneurship activities in order to meet their needs. This condition also happened in Indonesia, where currently many Indonesians are choosing this field. Unfortunately this activity is not done consistently and regularly, and they do it as a side job only. The reason is that they assume this activity can not support their life and give them the desired financial satisfaction. This study is limited on how financial satisfaction of entrepreneurs toward their financial literacy and financial behavior. This study aims to determine the level of financial satisfaction of entrepreneurs, measuring from their financial awareness and financial behavior. The number of samples was taken as 60, consists of entrepreneurs and also students who have chosen this field. By using regression analysis, found that financial literacy and financial behavior can influence financial satisfaction of entrepreneurs. We can conclude that a good financial literacy covered by good reputation can help them in determining accurate decisions, determined to financial management, and also a good financial behavior will help them to be fair. Both of these cases will help in obtaining financial satisfaction.","author":[{"dropping-particle":"","family":"Hasibuan","given":"Beby Kendida","non-dropping-particle":"","parse-names":false,"suffix":""},{"dropping-particle":"","family":"Lubis","given":"Yeti Meliany","non-dropping-particle":"","parse-names":false,"suffix":""},{"dropping-particle":"","family":"HR","given":"Walad Altsani","non-dropping-particle":"","parse-names":false,"suffix":""}],"id":"ITEM-1","issue":"Ebic 2017","issued":{"date-parts":[["2018"]]},"page":"503-507","title":"Financial Literacy and Financial Behavior as a Measure of Financial Satisfaction","type":"article-journal","volume":"46"},"uris":["http://www.mendeley.com/documents/?uuid=8c972919-6dcb-4d7b-a02b-0e8355e8fec0"]}],"mendeley":{"formattedCitation":"(Hasibuan et al., 2018)","plainTextFormattedCitation":"(Hasibuan et al., 2018)","previouslyFormattedCitation":"(Hasibuan et al., 2018)"},"properties":{"noteIndex":0},"schema":"https://github.com/citation-style-language/schema/raw/master/csl-citation.json"}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 xml:space="preserve">(Hasibuan </w:t>
      </w:r>
      <w:r w:rsidRPr="003563C9">
        <w:rPr>
          <w:rFonts w:ascii="Times New Roman" w:hAnsi="Times New Roman" w:cs="Times New Roman"/>
          <w:i/>
          <w:noProof/>
          <w:sz w:val="24"/>
          <w:szCs w:val="24"/>
          <w:shd w:val="clear" w:color="auto" w:fill="FFFFFF"/>
        </w:rPr>
        <w:t>et al</w:t>
      </w:r>
      <w:r>
        <w:rPr>
          <w:rFonts w:ascii="Times New Roman" w:hAnsi="Times New Roman" w:cs="Times New Roman"/>
          <w:noProof/>
          <w:sz w:val="24"/>
          <w:szCs w:val="24"/>
          <w:shd w:val="clear" w:color="auto" w:fill="FFFFFF"/>
        </w:rPr>
        <w:t>, 2018)</w:t>
      </w:r>
      <w:r>
        <w:rPr>
          <w:rFonts w:ascii="Times New Roman" w:hAnsi="Times New Roman" w:cs="Times New Roman"/>
          <w:sz w:val="24"/>
          <w:szCs w:val="24"/>
          <w:shd w:val="clear" w:color="auto" w:fill="FFFFFF"/>
        </w:rPr>
        <w:fldChar w:fldCharType="end"/>
      </w:r>
      <w:r>
        <w:rPr>
          <w:rFonts w:ascii="Times New Roman" w:hAnsi="Times New Roman" w:cs="Times New Roman"/>
          <w:i/>
          <w:sz w:val="24"/>
          <w:szCs w:val="24"/>
          <w:shd w:val="clear" w:color="auto" w:fill="FFFFFF"/>
        </w:rPr>
        <w:t>,</w:t>
      </w:r>
      <w:r>
        <w:rPr>
          <w:rFonts w:ascii="Times New Roman" w:hAnsi="Times New Roman" w:cs="Times New Roman"/>
          <w:sz w:val="24"/>
          <w:szCs w:val="24"/>
        </w:rPr>
        <w:t xml:space="preserve"> </w:t>
      </w:r>
      <w:r>
        <w:rPr>
          <w:rFonts w:ascii="Times New Roman" w:hAnsi="Times New Roman" w:cs="Times New Roman"/>
          <w:i/>
          <w:sz w:val="24"/>
          <w:szCs w:val="24"/>
        </w:rPr>
        <w:t>financial behavior</w:t>
      </w:r>
      <w:r>
        <w:rPr>
          <w:rFonts w:ascii="Times New Roman" w:hAnsi="Times New Roman" w:cs="Times New Roman"/>
          <w:sz w:val="24"/>
          <w:szCs w:val="24"/>
        </w:rPr>
        <w:t xml:space="preserve"> juga didefinisikan sebagai seberapa baik rumah tangga atau individu mengelola sumber daya keuangan yang mencakup perencanaan anggaran tabungan, asuransi dan investasi. Perilaku keuangan seseorang dapat dilihat dari seberapa baik dia mengelola uang tunai, hutang, tabungan dan pengeluaran lainnya. Perilaku keuangan yang relevan dengan bagaimana seseorang memperlakukan, mengelola, dan menggunakan sumber daya keuangan pribadinya. </w:t>
      </w:r>
      <w:r>
        <w:rPr>
          <w:rFonts w:ascii="Times New Roman" w:hAnsi="Times New Roman" w:cs="Times New Roman"/>
          <w:sz w:val="24"/>
          <w:szCs w:val="24"/>
        </w:rPr>
        <w:lastRenderedPageBreak/>
        <w:t>Individu yang memiliki perilaku keuangan yang bertanggung jawab cenderung efektif dalam menggunakan uang, seperti dalam menghasilkan uang, mengelola dan mengendalikan pengeluaran, investasi, dan membayar biaya konsumsi tepat waktu.</w:t>
      </w:r>
    </w:p>
    <w:p w:rsidR="00BF40F1" w:rsidRDefault="00BF40F1" w:rsidP="00BF40F1">
      <w:pPr>
        <w:pStyle w:val="ListParagraph"/>
        <w:shd w:val="clear" w:color="auto" w:fill="FFFFFF"/>
        <w:spacing w:after="0" w:line="480" w:lineRule="auto"/>
        <w:ind w:left="851" w:firstLine="567"/>
        <w:jc w:val="both"/>
        <w:rPr>
          <w:rFonts w:ascii="Times New Roman" w:hAnsi="Times New Roman" w:cs="Times New Roman"/>
          <w:bCs/>
          <w:sz w:val="24"/>
          <w:szCs w:val="24"/>
          <w:lang w:val="id-ID"/>
        </w:rPr>
      </w:pPr>
      <w:r>
        <w:rPr>
          <w:rFonts w:ascii="Times New Roman" w:hAnsi="Times New Roman" w:cs="Times New Roman"/>
          <w:bCs/>
          <w:sz w:val="24"/>
          <w:szCs w:val="24"/>
        </w:rPr>
        <w:t>Perilaku keuangan mengacu pada</w:t>
      </w:r>
      <w:r>
        <w:rPr>
          <w:rFonts w:ascii="Times New Roman" w:hAnsi="Times New Roman" w:cs="Times New Roman"/>
          <w:sz w:val="24"/>
          <w:szCs w:val="24"/>
          <w:shd w:val="clear" w:color="auto" w:fill="FFFFFF"/>
        </w:rPr>
        <w:t xml:space="preserve"> bagaimana seseorang </w:t>
      </w:r>
      <w:r>
        <w:rPr>
          <w:rFonts w:ascii="Times New Roman" w:hAnsi="Times New Roman" w:cs="Times New Roman"/>
          <w:bCs/>
          <w:sz w:val="24"/>
          <w:szCs w:val="24"/>
        </w:rPr>
        <w:t>menangani,</w:t>
      </w:r>
      <w:r>
        <w:rPr>
          <w:rFonts w:ascii="Times New Roman" w:hAnsi="Times New Roman" w:cs="Times New Roman"/>
          <w:sz w:val="24"/>
          <w:szCs w:val="24"/>
          <w:shd w:val="clear" w:color="auto" w:fill="FFFFFF"/>
        </w:rPr>
        <w:t xml:space="preserve"> mengelola, dan menggunakan sumber daya keuangan yang </w:t>
      </w:r>
      <w:r>
        <w:rPr>
          <w:rFonts w:ascii="Times New Roman" w:hAnsi="Times New Roman" w:cs="Times New Roman"/>
          <w:bCs/>
          <w:sz w:val="24"/>
          <w:szCs w:val="24"/>
        </w:rPr>
        <w:t>tersedia. Orang</w:t>
      </w:r>
      <w:r>
        <w:rPr>
          <w:rFonts w:ascii="Times New Roman" w:hAnsi="Times New Roman" w:cs="Times New Roman"/>
          <w:sz w:val="24"/>
          <w:szCs w:val="24"/>
          <w:shd w:val="clear" w:color="auto" w:fill="FFFFFF"/>
        </w:rPr>
        <w:t xml:space="preserve"> yang bertanggung jawab </w:t>
      </w:r>
      <w:r>
        <w:rPr>
          <w:rFonts w:ascii="Times New Roman" w:hAnsi="Times New Roman" w:cs="Times New Roman"/>
          <w:bCs/>
          <w:sz w:val="24"/>
          <w:szCs w:val="24"/>
        </w:rPr>
        <w:t xml:space="preserve">secara </w:t>
      </w:r>
      <w:r w:rsidRPr="00DE21BF">
        <w:rPr>
          <w:rFonts w:ascii="Times New Roman" w:hAnsi="Times New Roman" w:cs="Times New Roman"/>
          <w:bCs/>
          <w:i/>
          <w:sz w:val="24"/>
          <w:szCs w:val="24"/>
        </w:rPr>
        <w:t>financial</w:t>
      </w:r>
      <w:r>
        <w:rPr>
          <w:rFonts w:ascii="Times New Roman" w:hAnsi="Times New Roman" w:cs="Times New Roman"/>
          <w:sz w:val="24"/>
          <w:szCs w:val="24"/>
          <w:shd w:val="clear" w:color="auto" w:fill="FFFFFF"/>
        </w:rPr>
        <w:t xml:space="preserve"> cenderung </w:t>
      </w:r>
      <w:r>
        <w:rPr>
          <w:rFonts w:ascii="Times New Roman" w:hAnsi="Times New Roman" w:cs="Times New Roman"/>
          <w:bCs/>
          <w:sz w:val="24"/>
          <w:szCs w:val="24"/>
        </w:rPr>
        <w:t>menggunakan uangnya secara efektif, misalnya</w:t>
      </w:r>
      <w:r>
        <w:rPr>
          <w:rFonts w:ascii="Times New Roman" w:hAnsi="Times New Roman" w:cs="Times New Roman"/>
          <w:sz w:val="24"/>
          <w:szCs w:val="24"/>
          <w:shd w:val="clear" w:color="auto" w:fill="FFFFFF"/>
        </w:rPr>
        <w:t xml:space="preserve"> membuat anggaran, </w:t>
      </w:r>
      <w:r>
        <w:rPr>
          <w:rFonts w:ascii="Times New Roman" w:hAnsi="Times New Roman" w:cs="Times New Roman"/>
          <w:bCs/>
          <w:sz w:val="24"/>
          <w:szCs w:val="24"/>
        </w:rPr>
        <w:t>menyimpan</w:t>
      </w:r>
      <w:r>
        <w:rPr>
          <w:rFonts w:ascii="Times New Roman" w:hAnsi="Times New Roman" w:cs="Times New Roman"/>
          <w:sz w:val="24"/>
          <w:szCs w:val="24"/>
          <w:shd w:val="clear" w:color="auto" w:fill="FFFFFF"/>
        </w:rPr>
        <w:t xml:space="preserve"> uang dan </w:t>
      </w:r>
      <w:r>
        <w:rPr>
          <w:rFonts w:ascii="Times New Roman" w:hAnsi="Times New Roman" w:cs="Times New Roman"/>
          <w:bCs/>
          <w:sz w:val="24"/>
          <w:szCs w:val="24"/>
        </w:rPr>
        <w:t>mengendalikan pengeluaran, berinvestasi dan</w:t>
      </w:r>
      <w:r>
        <w:rPr>
          <w:rFonts w:ascii="Times New Roman" w:hAnsi="Times New Roman" w:cs="Times New Roman"/>
          <w:sz w:val="24"/>
          <w:szCs w:val="24"/>
          <w:shd w:val="clear" w:color="auto" w:fill="FFFFFF"/>
        </w:rPr>
        <w:t xml:space="preserve"> membayar kewajiban tepat waktu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ADDIN CSL_CITATION {"citationItems":[{"id":"ITEM-1","itemData":{"author":[{"dropping-particle":"","family":"Susanti","given":"Ari","non-dropping-particle":"","parse-names":false,"suffix":""},{"dropping-particle":"","family":"Ismunawan","given":"","non-dropping-particle":"","parse-names":false,"suffix":""},{"dropping-particle":"","family":"Pardi","given":"","non-dropping-particle":"","parse-names":false,"suffix":""},{"dropping-particle":"","family":"Ardiyan","given":"Ellia","non-dropping-particle":"","parse-names":false,"suffix":""}],"container-title":"Telaah Bisnis","id":"ITEM-1","issued":{"date-parts":[["2017"]]},"page":"45-56","title":"Tingkat Pendidikan, Literasi Keuangan, dan Perencanaan Keuangan Terhadap Perilaku Keuangan UMKM Di Surakarta","type":"article-journal","volume":"18"},"uris":["http://www.mendeley.com/documents/?uuid=e3f6f75a-afc8-3bb9-a6bd-67b14f9143bb"]}],"mendeley":{"formattedCitation":"(Susanti et al., 2017)","manualFormatting":"(Susanti dkk., 2017)","plainTextFormattedCitation":"(Susanti et al., 2017)","previouslyFormattedCitation":"(Susanti et al., 2017)"},"properties":{"noteIndex":0},"schema":"https://github.com/citation-style-language/schema/raw/master/csl-citation.json"}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 xml:space="preserve">(Susanti </w:t>
      </w:r>
      <w:r w:rsidRPr="003563C9">
        <w:rPr>
          <w:rFonts w:ascii="Times New Roman" w:hAnsi="Times New Roman" w:cs="Times New Roman"/>
          <w:i/>
          <w:noProof/>
          <w:sz w:val="24"/>
          <w:szCs w:val="24"/>
          <w:shd w:val="clear" w:color="auto" w:fill="FFFFFF"/>
        </w:rPr>
        <w:t>et al</w:t>
      </w:r>
      <w:r>
        <w:rPr>
          <w:rFonts w:ascii="Times New Roman" w:hAnsi="Times New Roman" w:cs="Times New Roman"/>
          <w:noProof/>
          <w:sz w:val="24"/>
          <w:szCs w:val="24"/>
          <w:shd w:val="clear" w:color="auto" w:fill="FFFFFF"/>
        </w:rPr>
        <w:t>, 2017)</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id-ID"/>
        </w:rPr>
        <w:t xml:space="preserve"> </w:t>
      </w:r>
      <w:r>
        <w:rPr>
          <w:rFonts w:ascii="Times New Roman" w:hAnsi="Times New Roman" w:cs="Times New Roman"/>
          <w:sz w:val="24"/>
          <w:szCs w:val="24"/>
          <w:shd w:val="clear" w:color="auto" w:fill="FFFFFF"/>
        </w:rPr>
        <w:t xml:space="preserve">Secara </w:t>
      </w:r>
      <w:r>
        <w:rPr>
          <w:rFonts w:ascii="Times New Roman" w:hAnsi="Times New Roman" w:cs="Times New Roman"/>
          <w:bCs/>
          <w:sz w:val="24"/>
          <w:szCs w:val="24"/>
        </w:rPr>
        <w:t xml:space="preserve">keseluruhan, </w:t>
      </w:r>
      <w:r>
        <w:rPr>
          <w:rFonts w:ascii="Times New Roman" w:hAnsi="Times New Roman" w:cs="Times New Roman"/>
          <w:sz w:val="24"/>
          <w:szCs w:val="24"/>
          <w:shd w:val="clear" w:color="auto" w:fill="FFFFFF"/>
        </w:rPr>
        <w:t xml:space="preserve">perilaku keuangan </w:t>
      </w:r>
      <w:r>
        <w:rPr>
          <w:rFonts w:ascii="Times New Roman" w:hAnsi="Times New Roman" w:cs="Times New Roman"/>
          <w:bCs/>
          <w:sz w:val="24"/>
          <w:szCs w:val="24"/>
        </w:rPr>
        <w:t>termasuk</w:t>
      </w:r>
      <w:r>
        <w:rPr>
          <w:rFonts w:ascii="Times New Roman" w:hAnsi="Times New Roman" w:cs="Times New Roman"/>
          <w:sz w:val="24"/>
          <w:szCs w:val="24"/>
          <w:shd w:val="clear" w:color="auto" w:fill="FFFFFF"/>
        </w:rPr>
        <w:t xml:space="preserve"> pendapatan, pengeluaran, pinjaman, </w:t>
      </w:r>
      <w:r>
        <w:rPr>
          <w:rFonts w:ascii="Times New Roman" w:hAnsi="Times New Roman" w:cs="Times New Roman"/>
          <w:bCs/>
          <w:sz w:val="24"/>
          <w:szCs w:val="24"/>
        </w:rPr>
        <w:t>tabungan</w:t>
      </w:r>
      <w:r>
        <w:rPr>
          <w:rFonts w:ascii="Times New Roman" w:hAnsi="Times New Roman" w:cs="Times New Roman"/>
          <w:sz w:val="24"/>
          <w:szCs w:val="24"/>
          <w:shd w:val="clear" w:color="auto" w:fill="FFFFFF"/>
        </w:rPr>
        <w:t xml:space="preserve"> dan </w:t>
      </w:r>
      <w:r>
        <w:rPr>
          <w:rFonts w:ascii="Times New Roman" w:hAnsi="Times New Roman" w:cs="Times New Roman"/>
          <w:bCs/>
          <w:sz w:val="24"/>
          <w:szCs w:val="24"/>
        </w:rPr>
        <w:t>perilaku perlindungan. Oleh karena itu,</w:t>
      </w:r>
      <w:r>
        <w:rPr>
          <w:rFonts w:ascii="Times New Roman" w:hAnsi="Times New Roman" w:cs="Times New Roman"/>
          <w:sz w:val="24"/>
          <w:szCs w:val="24"/>
          <w:shd w:val="clear" w:color="auto" w:fill="FFFFFF"/>
        </w:rPr>
        <w:t xml:space="preserve"> perilaku keuangan </w:t>
      </w:r>
      <w:r>
        <w:rPr>
          <w:rFonts w:ascii="Times New Roman" w:hAnsi="Times New Roman" w:cs="Times New Roman"/>
          <w:bCs/>
          <w:sz w:val="24"/>
          <w:szCs w:val="24"/>
        </w:rPr>
        <w:t>adalah tentang mengelola</w:t>
      </w:r>
      <w:r>
        <w:rPr>
          <w:rFonts w:ascii="Times New Roman" w:hAnsi="Times New Roman" w:cs="Times New Roman"/>
          <w:sz w:val="24"/>
          <w:szCs w:val="24"/>
          <w:shd w:val="clear" w:color="auto" w:fill="FFFFFF"/>
        </w:rPr>
        <w:t xml:space="preserve"> pendapatan dan </w:t>
      </w:r>
      <w:r>
        <w:rPr>
          <w:rFonts w:ascii="Times New Roman" w:hAnsi="Times New Roman" w:cs="Times New Roman"/>
          <w:bCs/>
          <w:sz w:val="24"/>
          <w:szCs w:val="24"/>
        </w:rPr>
        <w:t>menggunakan pendapatan</w:t>
      </w:r>
      <w:r>
        <w:rPr>
          <w:rFonts w:ascii="Times New Roman" w:hAnsi="Times New Roman" w:cs="Times New Roman"/>
          <w:sz w:val="24"/>
          <w:szCs w:val="24"/>
          <w:shd w:val="clear" w:color="auto" w:fill="FFFFFF"/>
        </w:rPr>
        <w:t xml:space="preserve"> dari untuk memenuhi kebutuhan konsumsi hari ini dan menyisihkan untuk </w:t>
      </w:r>
      <w:r>
        <w:rPr>
          <w:rFonts w:ascii="Times New Roman" w:hAnsi="Times New Roman" w:cs="Times New Roman"/>
          <w:bCs/>
          <w:sz w:val="24"/>
          <w:szCs w:val="24"/>
        </w:rPr>
        <w:t>koleksi di</w:t>
      </w:r>
      <w:r>
        <w:rPr>
          <w:rFonts w:ascii="Times New Roman" w:hAnsi="Times New Roman" w:cs="Times New Roman"/>
          <w:sz w:val="24"/>
          <w:szCs w:val="24"/>
          <w:shd w:val="clear" w:color="auto" w:fill="FFFFFF"/>
        </w:rPr>
        <w:t xml:space="preserve"> masa </w:t>
      </w:r>
      <w:r>
        <w:rPr>
          <w:rFonts w:ascii="Times New Roman" w:hAnsi="Times New Roman" w:cs="Times New Roman"/>
          <w:bCs/>
          <w:sz w:val="24"/>
          <w:szCs w:val="24"/>
        </w:rPr>
        <w:t>depan</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fldChar w:fldCharType="begin"/>
      </w:r>
      <w:r>
        <w:rPr>
          <w:rFonts w:ascii="Times New Roman" w:hAnsi="Times New Roman" w:cs="Times New Roman"/>
          <w:bCs/>
          <w:sz w:val="24"/>
          <w:szCs w:val="24"/>
          <w:lang w:val="id-ID"/>
        </w:rPr>
        <w:instrText>ADDIN CSL_CITATION {"citationItems":[{"id":"ITEM-1","itemData":{"DOI":"10.14414/jbb.v9i2.1762","ISSN":"2088-7841","abstract":"This study aims to examine the effect of income, financial experience and financial knowledge on financial behavior. The sampling method used in this study was purposive sampling and convenience sampling. The sample in this study were family’s who had lived at least a year in Madiun and had jobs. There were 162 respondents taken using a questionnaire through the survey method. This study uses Multiple Regression Analysis as a data analysis technique. The results of this study indicate that financial experience and financial knowledge have a significant positive effect on financial behavior. There is differences in financial behavior based on income level, the higher the income, the better financial behavior.","author":[{"dropping-particle":"","family":"Brilianti","given":"Tirani Rahma","non-dropping-particle":"","parse-names":false,"suffix":""},{"dropping-particle":"","family":"Lutfi","given":"Lutfi","non-dropping-particle":"","parse-names":false,"suffix":""}],"container-title":"Journal of Business and Banking","id":"ITEM-1","issue":"2","issued":{"date-parts":[["2020","2","10"]]},"page":"197","publisher":"STIE Perbanas Surabaya","title":"Pengaruh pendapatan, pengalaman keuangan dan pengetahuan keuangan terhadap perilaku keuangan keluarga di kota Madiun","type":"article-journal","volume":"9"},"uris":["http://www.mendeley.com/documents/?uuid=078546c0-6d41-371d-abdf-f2b38f58301a"]}],"mendeley":{"formattedCitation":"(Brilianti &amp; Lutfi, 2020)","plainTextFormattedCitation":"(Brilianti &amp; Lutfi, 2020)","previouslyFormattedCitation":"(Brilianti &amp; Lutfi, 2020)"},"properties":{"noteIndex":0},"schema":"https://github.com/citation-style-language/schema/raw/master/csl-citation.json"}</w:instrText>
      </w:r>
      <w:r>
        <w:rPr>
          <w:rFonts w:ascii="Times New Roman" w:hAnsi="Times New Roman" w:cs="Times New Roman"/>
          <w:bCs/>
          <w:sz w:val="24"/>
          <w:szCs w:val="24"/>
          <w:lang w:val="id-ID"/>
        </w:rPr>
        <w:fldChar w:fldCharType="separate"/>
      </w:r>
      <w:r>
        <w:rPr>
          <w:rFonts w:ascii="Times New Roman" w:hAnsi="Times New Roman" w:cs="Times New Roman"/>
          <w:bCs/>
          <w:noProof/>
          <w:sz w:val="24"/>
          <w:szCs w:val="24"/>
          <w:lang w:val="id-ID"/>
        </w:rPr>
        <w:t>(Brilianti &amp; Lutfi, 2020)</w:t>
      </w:r>
      <w:r>
        <w:rPr>
          <w:rFonts w:ascii="Times New Roman" w:hAnsi="Times New Roman" w:cs="Times New Roman"/>
          <w:bCs/>
          <w:sz w:val="24"/>
          <w:szCs w:val="24"/>
          <w:lang w:val="id-ID"/>
        </w:rPr>
        <w:fldChar w:fldCharType="end"/>
      </w:r>
      <w:r>
        <w:rPr>
          <w:rFonts w:ascii="Times New Roman" w:hAnsi="Times New Roman" w:cs="Times New Roman"/>
          <w:bCs/>
          <w:sz w:val="24"/>
          <w:szCs w:val="24"/>
          <w:lang w:val="id-ID"/>
        </w:rPr>
        <w:t>.</w:t>
      </w:r>
    </w:p>
    <w:p w:rsidR="00BF40F1" w:rsidRDefault="00BF40F1" w:rsidP="00BF40F1">
      <w:pPr>
        <w:pStyle w:val="ListParagraph"/>
        <w:shd w:val="clear" w:color="auto" w:fill="FFFFFF"/>
        <w:spacing w:after="0" w:line="480" w:lineRule="auto"/>
        <w:ind w:left="851" w:firstLine="567"/>
        <w:jc w:val="both"/>
        <w:rPr>
          <w:rFonts w:ascii="Times New Roman" w:hAnsi="Times New Roman" w:cs="Times New Roman"/>
          <w:sz w:val="24"/>
          <w:szCs w:val="24"/>
        </w:rPr>
      </w:pPr>
      <w:r>
        <w:rPr>
          <w:rFonts w:ascii="Times New Roman" w:hAnsi="Times New Roman" w:cs="Times New Roman"/>
          <w:bCs/>
          <w:sz w:val="24"/>
          <w:szCs w:val="24"/>
        </w:rPr>
        <w:t>Tingkat keinginan</w:t>
      </w:r>
      <w:r>
        <w:rPr>
          <w:rFonts w:ascii="Times New Roman" w:hAnsi="Times New Roman" w:cs="Times New Roman"/>
          <w:sz w:val="24"/>
          <w:szCs w:val="24"/>
          <w:shd w:val="clear" w:color="auto" w:fill="FFFFFF"/>
        </w:rPr>
        <w:t xml:space="preserve"> individu untuk memenuhi kebutuhan hidup sesuai pendapatan perkapita </w:t>
      </w:r>
      <w:r>
        <w:rPr>
          <w:rFonts w:ascii="Times New Roman" w:hAnsi="Times New Roman" w:cs="Times New Roman"/>
          <w:bCs/>
          <w:sz w:val="24"/>
          <w:szCs w:val="24"/>
        </w:rPr>
        <w:t>menjadi</w:t>
      </w:r>
      <w:r>
        <w:rPr>
          <w:rFonts w:ascii="Times New Roman" w:hAnsi="Times New Roman" w:cs="Times New Roman"/>
          <w:sz w:val="24"/>
          <w:szCs w:val="24"/>
          <w:shd w:val="clear" w:color="auto" w:fill="FFFFFF"/>
        </w:rPr>
        <w:t xml:space="preserve"> pemicu </w:t>
      </w:r>
      <w:r>
        <w:rPr>
          <w:rFonts w:ascii="Times New Roman" w:hAnsi="Times New Roman" w:cs="Times New Roman"/>
          <w:bCs/>
          <w:sz w:val="24"/>
          <w:szCs w:val="24"/>
        </w:rPr>
        <w:t>berkembangnya perilaku pengelolaan keuangan</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ADDIN CSL_CITATION {"citationItems":[{"id":"ITEM-1","itemData":{"DOI":"10.24252/minds.v6i1.9274","ISSN":"2442-4951","abstract":"Abstrak: Penelitian ini bertujuan menganalisis faktor-faktor yang mempengaruhi perilaku pengelolaan keuangan pada 100 mahasiswa ekonomi perguruan tinggi swasta Kota Semarang. Data dianalisis menggunakan analisis jalur. Hasil penelitian menunjukkan bahwa pengetahuan keuangan dan sikap keuangan berpengaruh positif terhadap locus of control selanjutnya pengetahuan keuangan, sikap keuangan dan locus of control berpengaruh positif terhadap perilaku pengelolaan keuangan mahasiswa. Locus of control mampu memediasi pengaruh pengetahuan dan sikap keuangan terhadap perilaku pengelolaan keuangan mahasiswa. Proses perubahan cara pikir mahasiswa tentang pengendalian hidup terjadi dari dalam proses pemikiran mahasiswa itu sendiri.","author":[{"dropping-particle":"","family":"Pradiningtyas","given":"Tifani Enno","non-dropping-particle":"","parse-names":false,"suffix":""},{"dropping-particle":"","family":"Lukiastuti","given":"Fitri","non-dropping-particle":"","parse-names":false,"suffix":""}],"container-title":"Jurnal Minds: Manajemen Ide dan Inspirasi","id":"ITEM-1","issue":"1","issued":{"date-parts":[["2019","6","28"]]},"page":"96","publisher":"Universitas Islam Negeri Alauddin Makassar","title":"Pengaruh Pengetahuan Keuangan dan Sikap Keuangan terhadap Locus of Control dan Perilaku Pengelolaan Keuangan Mahasiswa Ekonomi","type":"article-journal","volume":"6"},"uris":["http://www.mendeley.com/documents/?uuid=c3970f3b-27dc-32a5-a641-47ef2968db53"]}],"mendeley":{"formattedCitation":"(Pradiningtyas &amp; Lukiastuti, 2019)","plainTextFormattedCitation":"(Pradiningtyas &amp; Lukiastuti, 2019)","previouslyFormattedCitation":"(Pradiningtyas &amp; Lukiastuti, 2019)"},"properties":{"noteIndex":0},"schema":"https://github.com/citation-style-language/schema/raw/master/csl-citation.json"}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(Pradiningtyas &amp; Lukiastuti, 2019)</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lang w:val="id-ID"/>
        </w:rPr>
        <w:t xml:space="preserve">Menurut </w:t>
      </w:r>
      <w:r>
        <w:rPr>
          <w:rFonts w:ascii="Times New Roman" w:hAnsi="Times New Roman" w:cs="Times New Roman"/>
          <w:bCs/>
          <w:sz w:val="24"/>
          <w:szCs w:val="24"/>
          <w:lang w:val="id-ID"/>
        </w:rPr>
        <w:fldChar w:fldCharType="begin"/>
      </w:r>
      <w:r>
        <w:rPr>
          <w:rFonts w:ascii="Times New Roman" w:hAnsi="Times New Roman" w:cs="Times New Roman"/>
          <w:bCs/>
          <w:sz w:val="24"/>
          <w:szCs w:val="24"/>
          <w:lang w:val="id-ID"/>
        </w:rPr>
        <w:instrText>ADDIN CSL_CITATION {"citationItems":[{"id":"ITEM-1","itemData":{"DOI":"10.6007/ijarbss/v9-i8/6205","abstract":"This study aims to examine financial literacy among university students in Malaysia. Specifically, this study attempts to examine the relationship between financial knowledge and financial attitudes, and also the effects of these variables on financial behavior among university students. Data was gathered from a sample of 370 university students through the survey method. The data was analysed using simple linear regression and multiple regression analysis. The findings reveal that the respondents have moderate level of financial knowledge. Respondents who took Financial Management course have higher level of financial knowledge compared to those who did not take any Financial Management course. Financial knowledge significantly influenced financial attitudes, and financial attitudes significantly influenced financial behavior. On the other hand, financial knowledge does not have any significant influence on financial behavior. This study enriched the literature by identifying factors that influenced financial behavior and provided suggestions to be practiced by universities in developing good financial attitude and financial behavior of students.","author":[{"dropping-particle":"","family":"Yahaya","given":"Rusliza","non-dropping-particle":"","parse-names":false,"suffix":""},{"dropping-particle":"","family":"Zainol","given":"Zuraidah","non-dropping-particle":"","parse-names":false,"suffix":""},{"dropping-particle":"","family":"Abidin","given":"Juliana Haji Osman @ Zainal","non-dropping-particle":"","parse-names":false,"suffix":""},{"dropping-particle":"","family":"Ismail","given":"Rosmini","non-dropping-particle":"","parse-names":false,"suffix":""}],"container-title":"International Journal of Academic Research in Business and Social Sciences","id":"ITEM-1","issue":"8","issued":{"date-parts":[["2019"]]},"page":"22-32","title":"The Effect of Financial Knowledge and Financial Attitudes on Financial Behavior among University Students","type":"article-journal","volume":"9"},"uris":["http://www.mendeley.com/documents/?uuid=f50e1566-c65d-4e41-91be-0ba7c21b4e7b"]}],"mendeley":{"formattedCitation":"(Yahaya et al., 2019)","plainTextFormattedCitation":"(Yahaya et al., 2019)","previouslyFormattedCitation":"(Yahaya et al., 2019)"},"properties":{"noteIndex":0},"schema":"https://github.com/citation-style-language/schema/raw/master/csl-citation.json"}</w:instrText>
      </w:r>
      <w:r>
        <w:rPr>
          <w:rFonts w:ascii="Times New Roman" w:hAnsi="Times New Roman" w:cs="Times New Roman"/>
          <w:bCs/>
          <w:sz w:val="24"/>
          <w:szCs w:val="24"/>
          <w:lang w:val="id-ID"/>
        </w:rPr>
        <w:fldChar w:fldCharType="separate"/>
      </w:r>
      <w:r>
        <w:rPr>
          <w:rFonts w:ascii="Times New Roman" w:hAnsi="Times New Roman" w:cs="Times New Roman"/>
          <w:bCs/>
          <w:noProof/>
          <w:sz w:val="24"/>
          <w:szCs w:val="24"/>
          <w:lang w:val="id-ID"/>
        </w:rPr>
        <w:t xml:space="preserve">(Yahaya </w:t>
      </w:r>
      <w:r w:rsidRPr="003563C9">
        <w:rPr>
          <w:rFonts w:ascii="Times New Roman" w:hAnsi="Times New Roman" w:cs="Times New Roman"/>
          <w:bCs/>
          <w:i/>
          <w:noProof/>
          <w:sz w:val="24"/>
          <w:szCs w:val="24"/>
          <w:lang w:val="id-ID"/>
        </w:rPr>
        <w:t>et al</w:t>
      </w:r>
      <w:r>
        <w:rPr>
          <w:rFonts w:ascii="Times New Roman" w:hAnsi="Times New Roman" w:cs="Times New Roman"/>
          <w:bCs/>
          <w:noProof/>
          <w:sz w:val="24"/>
          <w:szCs w:val="24"/>
          <w:lang w:val="id-ID"/>
        </w:rPr>
        <w:t>, 2019)</w:t>
      </w:r>
      <w:r>
        <w:rPr>
          <w:rFonts w:ascii="Times New Roman" w:hAnsi="Times New Roman" w:cs="Times New Roman"/>
          <w:bCs/>
          <w:sz w:val="24"/>
          <w:szCs w:val="24"/>
          <w:lang w:val="id-ID"/>
        </w:rPr>
        <w:fldChar w:fldCharType="end"/>
      </w:r>
      <w:r>
        <w:rPr>
          <w:rFonts w:ascii="Times New Roman" w:hAnsi="Times New Roman" w:cs="Times New Roman"/>
          <w:sz w:val="24"/>
          <w:szCs w:val="24"/>
          <w:lang w:val="id-ID"/>
        </w:rPr>
        <w:t xml:space="preserve">, </w:t>
      </w:r>
      <w:r>
        <w:rPr>
          <w:rFonts w:ascii="Times New Roman" w:hAnsi="Times New Roman" w:cs="Times New Roman"/>
          <w:bCs/>
          <w:sz w:val="24"/>
          <w:szCs w:val="24"/>
          <w:lang w:val="id-ID"/>
        </w:rPr>
        <w:t xml:space="preserve"> </w:t>
      </w:r>
      <w:r>
        <w:rPr>
          <w:rFonts w:ascii="Times New Roman" w:hAnsi="Times New Roman" w:cs="Times New Roman"/>
          <w:sz w:val="24"/>
          <w:szCs w:val="24"/>
        </w:rPr>
        <w:t>masalah keuangan menjadi masalah umum di kalangan dewasa. Masalah terjadi karena kurang memiliki pengetahuan keuangan sehingga orang dapat bertindak atau berperilaku salah. Pada akhirnya mengalami kekurangan dan harus membuat keputusan keuangan yang sulit diusia muda terutama pada tahap awal karir</w:t>
      </w:r>
      <w:r>
        <w:rPr>
          <w:rFonts w:ascii="Times New Roman" w:hAnsi="Times New Roman" w:cs="Times New Roman"/>
          <w:sz w:val="24"/>
          <w:szCs w:val="24"/>
          <w:lang w:val="id-ID"/>
        </w:rPr>
        <w:t xml:space="preserve">. </w:t>
      </w:r>
      <w:r>
        <w:rPr>
          <w:rFonts w:ascii="Times New Roman" w:hAnsi="Times New Roman" w:cs="Times New Roman"/>
          <w:sz w:val="24"/>
          <w:szCs w:val="24"/>
          <w:shd w:val="clear" w:color="auto" w:fill="FFFFFF"/>
          <w:lang w:val="id-ID"/>
        </w:rPr>
        <w:t xml:space="preserve">Sehingga </w:t>
      </w:r>
      <w:r>
        <w:rPr>
          <w:rFonts w:ascii="Times New Roman" w:hAnsi="Times New Roman" w:cs="Times New Roman"/>
          <w:bCs/>
          <w:sz w:val="24"/>
          <w:szCs w:val="24"/>
          <w:lang w:val="id-ID"/>
        </w:rPr>
        <w:t xml:space="preserve">pemahaman tentang </w:t>
      </w:r>
      <w:r>
        <w:rPr>
          <w:rFonts w:ascii="Times New Roman" w:hAnsi="Times New Roman" w:cs="Times New Roman"/>
          <w:bCs/>
          <w:sz w:val="24"/>
          <w:szCs w:val="24"/>
        </w:rPr>
        <w:t xml:space="preserve">keuangan sebagai </w:t>
      </w:r>
      <w:r>
        <w:rPr>
          <w:rFonts w:ascii="Times New Roman" w:hAnsi="Times New Roman" w:cs="Times New Roman"/>
          <w:sz w:val="24"/>
          <w:szCs w:val="24"/>
          <w:shd w:val="clear" w:color="auto" w:fill="FFFFFF"/>
        </w:rPr>
        <w:t xml:space="preserve">salah satu konsep dasar yang sering dianggap penting dan </w:t>
      </w:r>
      <w:r>
        <w:rPr>
          <w:rFonts w:ascii="Times New Roman" w:hAnsi="Times New Roman" w:cs="Times New Roman"/>
          <w:bCs/>
          <w:sz w:val="24"/>
          <w:szCs w:val="24"/>
        </w:rPr>
        <w:t>sering</w:t>
      </w:r>
      <w:r>
        <w:rPr>
          <w:rFonts w:ascii="Times New Roman" w:hAnsi="Times New Roman" w:cs="Times New Roman"/>
          <w:sz w:val="24"/>
          <w:szCs w:val="24"/>
          <w:shd w:val="clear" w:color="auto" w:fill="FFFFFF"/>
        </w:rPr>
        <w:t xml:space="preserve"> juga </w:t>
      </w:r>
      <w:r>
        <w:rPr>
          <w:rFonts w:ascii="Times New Roman" w:hAnsi="Times New Roman" w:cs="Times New Roman"/>
          <w:bCs/>
          <w:sz w:val="24"/>
          <w:szCs w:val="24"/>
        </w:rPr>
        <w:t xml:space="preserve">berkorelasi tinggi </w:t>
      </w:r>
      <w:r>
        <w:rPr>
          <w:rFonts w:ascii="Times New Roman" w:hAnsi="Times New Roman" w:cs="Times New Roman"/>
          <w:sz w:val="24"/>
          <w:szCs w:val="24"/>
          <w:shd w:val="clear" w:color="auto" w:fill="FFFFFF"/>
          <w:lang w:val="id-ID"/>
        </w:rPr>
        <w:fldChar w:fldCharType="begin"/>
      </w:r>
      <w:r>
        <w:rPr>
          <w:rFonts w:ascii="Times New Roman" w:hAnsi="Times New Roman" w:cs="Times New Roman"/>
          <w:sz w:val="24"/>
          <w:szCs w:val="24"/>
          <w:shd w:val="clear" w:color="auto" w:fill="FFFFFF"/>
          <w:lang w:val="id-ID"/>
        </w:rPr>
        <w:instrText>ADDIN CSL_CITATION {"citationItems":[{"id":"ITEM-1","itemData":{"author":[{"dropping-particle":"","family":"Rohmah","given":"Nurul","non-dropping-particle":"","parse-names":false,"suffix":""},{"dropping-particle":"","family":"Susbiyani","given":"Arik","non-dropping-particle":"","parse-names":false,"suffix":""},{"dropping-particle":"","family":"Aspirandy","given":"Rendy Mirwan","non-dropping-particle":"","parse-names":false,"suffix":""},{"dropping-particle":"","family":"Cahyono","given":"Dwi","non-dropping-particle":"","parse-names":false,"suffix":""}],"container-title":"BIisnis &amp; Manajemen","id":"ITEM-1","issued":{"date-parts":[["2021"]]},"title":"Pengaruh Financial Knowledge, Financial Attitude dan Internal Locus of control Terhadap Perilaku Manajemen Keuangan","type":"article-journal","volume":"11"},"uris":["http://www.mendeley.com/documents/?uuid=6e1a3f63-4498-36bf-a3e1-404874a0414a"]}],"mendeley":{"formattedCitation":"(Rohmah et al., 2021)","manualFormatting":"(Rohmah dkk., 2021)","plainTextFormattedCitation":"(Rohmah et al., 2021)","previouslyFormattedCitation":"(Rohmah et al., 2021)"},"properties":{"noteIndex":0},"schema":"https://github.com/citation-style-language/schema/raw/master/csl-citation.json"}</w:instrText>
      </w:r>
      <w:r>
        <w:rPr>
          <w:rFonts w:ascii="Times New Roman" w:hAnsi="Times New Roman" w:cs="Times New Roman"/>
          <w:sz w:val="24"/>
          <w:szCs w:val="24"/>
          <w:shd w:val="clear" w:color="auto" w:fill="FFFFFF"/>
          <w:lang w:val="id-ID"/>
        </w:rPr>
        <w:fldChar w:fldCharType="separate"/>
      </w:r>
      <w:r>
        <w:rPr>
          <w:rFonts w:ascii="Times New Roman" w:hAnsi="Times New Roman" w:cs="Times New Roman"/>
          <w:noProof/>
          <w:sz w:val="24"/>
          <w:szCs w:val="24"/>
          <w:shd w:val="clear" w:color="auto" w:fill="FFFFFF"/>
          <w:lang w:val="id-ID"/>
        </w:rPr>
        <w:t xml:space="preserve">(Rohmah </w:t>
      </w:r>
      <w:r w:rsidRPr="003563C9">
        <w:rPr>
          <w:rFonts w:ascii="Times New Roman" w:hAnsi="Times New Roman" w:cs="Times New Roman"/>
          <w:i/>
          <w:noProof/>
          <w:sz w:val="24"/>
          <w:szCs w:val="24"/>
          <w:shd w:val="clear" w:color="auto" w:fill="FFFFFF"/>
          <w:lang w:val="id-ID"/>
        </w:rPr>
        <w:t>et al</w:t>
      </w:r>
      <w:r>
        <w:rPr>
          <w:rFonts w:ascii="Times New Roman" w:hAnsi="Times New Roman" w:cs="Times New Roman"/>
          <w:noProof/>
          <w:sz w:val="24"/>
          <w:szCs w:val="24"/>
          <w:shd w:val="clear" w:color="auto" w:fill="FFFFFF"/>
          <w:lang w:val="id-ID"/>
        </w:rPr>
        <w:t>, 2021)</w:t>
      </w:r>
      <w:r>
        <w:rPr>
          <w:rFonts w:ascii="Times New Roman" w:hAnsi="Times New Roman" w:cs="Times New Roman"/>
          <w:sz w:val="24"/>
          <w:szCs w:val="24"/>
          <w:shd w:val="clear" w:color="auto" w:fill="FFFFFF"/>
          <w:lang w:val="id-ID"/>
        </w:rPr>
        <w:fldChar w:fldCharType="end"/>
      </w:r>
      <w:r>
        <w:rPr>
          <w:rFonts w:ascii="Times New Roman" w:hAnsi="Times New Roman" w:cs="Times New Roman"/>
          <w:sz w:val="24"/>
          <w:szCs w:val="24"/>
          <w:shd w:val="clear" w:color="auto" w:fill="FFFFFF"/>
          <w:lang w:val="id-ID"/>
        </w:rPr>
        <w:t xml:space="preserve">. </w:t>
      </w:r>
      <w:r>
        <w:rPr>
          <w:rFonts w:ascii="Times New Roman" w:hAnsi="Times New Roman" w:cs="Times New Roman"/>
          <w:sz w:val="24"/>
          <w:szCs w:val="24"/>
          <w:lang w:val="id-ID"/>
        </w:rPr>
        <w:t xml:space="preserve">Singkatnya, </w:t>
      </w:r>
      <w:r>
        <w:rPr>
          <w:rFonts w:ascii="Times New Roman" w:hAnsi="Times New Roman" w:cs="Times New Roman"/>
          <w:i/>
          <w:sz w:val="24"/>
          <w:szCs w:val="24"/>
        </w:rPr>
        <w:t>financial management behavior</w:t>
      </w:r>
      <w:r>
        <w:rPr>
          <w:rFonts w:ascii="Times New Roman" w:hAnsi="Times New Roman" w:cs="Times New Roman"/>
          <w:sz w:val="24"/>
          <w:szCs w:val="24"/>
        </w:rPr>
        <w:t xml:space="preserve"> atau perilaku manajemen keuangan merupakan salah satu konsep keuangan yang sangat penting. </w:t>
      </w:r>
    </w:p>
    <w:p w:rsidR="00BF40F1" w:rsidRDefault="00BF40F1" w:rsidP="00BF40F1">
      <w:pPr>
        <w:pStyle w:val="ListParagraph"/>
        <w:shd w:val="clear" w:color="auto" w:fill="FFFFFF"/>
        <w:spacing w:after="0" w:line="480" w:lineRule="auto"/>
        <w:ind w:left="851" w:firstLine="567"/>
        <w:jc w:val="both"/>
        <w:rPr>
          <w:rFonts w:ascii="Times New Roman" w:eastAsia="Times New Roman" w:hAnsi="Times New Roman" w:cs="Times New Roman"/>
          <w:color w:val="222222"/>
          <w:sz w:val="24"/>
          <w:szCs w:val="24"/>
        </w:rPr>
      </w:pPr>
      <w:r>
        <w:rPr>
          <w:rFonts w:ascii="Times New Roman" w:hAnsi="Times New Roman" w:cs="Times New Roman"/>
          <w:sz w:val="24"/>
          <w:szCs w:val="24"/>
        </w:rPr>
        <w:lastRenderedPageBreak/>
        <w:t xml:space="preserve">Tujuan utama dalam pengelolaan keuangan adalah memastikan bahwa seseorang mampu mengelola keuangan serta kewajibannya secara baik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{"citationItems":[{"id":"ITEM-1","itemData":{"abstract":"This study aims to analyze the influence of financial attitude, financial knowledge and locus of control on financial management behavior in 212 students of the Faculty of Economics and Business, Tarumanagara University. The sample was selected using convenience sampling method. The data analysis technique was using Structural Equation Models (SEM) with Smart-PLS version 3.3.3. The results of this study reveals that financial attitude and financial knowledge have an influence on financial management behavior, while locus of control have no effect on financial management behavior.","author":[{"dropping-particle":"","family":"Agustine","given":"Laurensia","non-dropping-particle":"","parse-names":false,"suffix":""},{"dropping-particle":"","family":"Widjaja","given":"Indra","non-dropping-particle":"","parse-names":false,"suffix":""}],"container-title":"Jurnal Manajerial dan Kewirausahaan","id":"ITEM-1","issue":"4","issued":{"date-parts":[["2021"]]},"page":"1087-1097","title":"Pengaruh: Financial Attittude, Financial knowlegde, Locus of control Terhadap Manajemen Keuangan","type":"article-journal","volume":"III"},"uris":["http://www.mendeley.com/documents/?uuid=ce29b840-8d25-3c89-b3a9-5ceaf5ca1ccd"]}],"mendeley":{"formattedCitation":"(Agustine &amp; Widjaja, 2021)","plainTextFormattedCitation":"(Agustine &amp; Widjaja, 2021)","previouslyFormattedCitation":"(Agustine &amp; Widjaja, 2021)"},"properties":{"noteIndex":0},"schema":"https://github.com/citation-style-language/schema/raw/master/csl-citation.json"}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(Agustine &amp; Widjaja, 2021)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bCs/>
          <w:sz w:val="24"/>
          <w:szCs w:val="24"/>
        </w:rPr>
        <w:t>Pendapat diatas dapat disimpulkan bahwa perilaku keuangan adalah bagaimana seseorang merencanakan, mengatur, mengelola, membagi, serta mengendalikan dana keuangan untuk pemenuhan kehidupan sehari-hari. Kemampuan dalam pengelolaan keuangan dipengaruhi keinginan individu yang tinggi sehigga perlu adanya anggaran biaya yang baik agar mencapai keuangan yang sehat. Pengelolaan keuangan juga termasuk dalam mengelola pembayaran atau mengatur anggaran kebutuhan primer, sekunder, tagihan, hutang/kredit, investasi serta tabungan. Pengelolaan keuangan sangat penting karena berfungsi sebagai rencana masa depan serta menyimpan dana untuk keadaan darurat.</w:t>
      </w:r>
    </w:p>
    <w:p w:rsidR="00BF40F1" w:rsidRDefault="00BF40F1" w:rsidP="00BF40F1">
      <w:pPr>
        <w:spacing w:after="0" w:line="480" w:lineRule="auto"/>
        <w:jc w:val="both"/>
        <w:rPr>
          <w:rFonts w:ascii="Times New Roman" w:hAnsi="Times New Roman" w:cs="Times New Roman"/>
          <w:sz w:val="24"/>
          <w:szCs w:val="24"/>
          <w:shd w:val="clear" w:color="auto" w:fill="FFFFFF"/>
          <w:lang w:val="id-ID"/>
        </w:rPr>
      </w:pPr>
    </w:p>
    <w:p w:rsidR="00BF40F1" w:rsidRDefault="00BF40F1" w:rsidP="00BF40F1">
      <w:pPr>
        <w:spacing w:after="0" w:line="480" w:lineRule="auto"/>
        <w:jc w:val="both"/>
        <w:rPr>
          <w:rFonts w:ascii="Times New Roman" w:hAnsi="Times New Roman" w:cs="Times New Roman"/>
          <w:sz w:val="24"/>
          <w:szCs w:val="24"/>
          <w:shd w:val="clear" w:color="auto" w:fill="FFFFFF"/>
          <w:lang w:val="id-ID"/>
        </w:rPr>
      </w:pPr>
    </w:p>
    <w:p w:rsidR="00BF40F1" w:rsidRDefault="00BF40F1" w:rsidP="00BF40F1">
      <w:pPr>
        <w:spacing w:after="0" w:line="480" w:lineRule="auto"/>
        <w:jc w:val="both"/>
        <w:rPr>
          <w:rFonts w:ascii="Times New Roman" w:hAnsi="Times New Roman" w:cs="Times New Roman"/>
          <w:sz w:val="24"/>
          <w:szCs w:val="24"/>
          <w:shd w:val="clear" w:color="auto" w:fill="FFFFFF"/>
          <w:lang w:val="id-ID"/>
        </w:rPr>
      </w:pPr>
    </w:p>
    <w:p w:rsidR="00BF40F1" w:rsidRDefault="00BF40F1" w:rsidP="00BF40F1">
      <w:pPr>
        <w:pStyle w:val="ListParagraph"/>
        <w:numPr>
          <w:ilvl w:val="0"/>
          <w:numId w:val="1"/>
        </w:numPr>
        <w:spacing w:after="0" w:line="480" w:lineRule="auto"/>
        <w:ind w:left="851" w:hanging="283"/>
        <w:jc w:val="both"/>
        <w:rPr>
          <w:rFonts w:ascii="Times New Roman" w:hAnsi="Times New Roman" w:cs="Times New Roman"/>
          <w:b/>
          <w:sz w:val="24"/>
          <w:szCs w:val="24"/>
          <w:lang w:val="id-ID"/>
        </w:rPr>
      </w:pPr>
      <w:r>
        <w:rPr>
          <w:rFonts w:ascii="Times New Roman" w:hAnsi="Times New Roman" w:cs="Times New Roman"/>
          <w:b/>
          <w:bCs/>
          <w:sz w:val="24"/>
          <w:szCs w:val="24"/>
          <w:lang w:val="id-ID"/>
        </w:rPr>
        <w:t xml:space="preserve">Indikator </w:t>
      </w:r>
    </w:p>
    <w:p w:rsidR="00BF40F1" w:rsidRDefault="00BF40F1" w:rsidP="00BF40F1">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Berdasarkan penelitian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ADDIN CSL_CITATION {"citationItems":[{"id":"ITEM-1","itemData":{"ISSN":"2654-6221","author":[{"dropping-particle":"","family":"Paramita","given":"Kisti","non-dropping-particle":"","parse-names":false,"suffix":""},{"dropping-particle":"","family":"Wahyudi","given":"","non-dropping-particle":"","parse-names":false,"suffix":""},{"dropping-particle":"","family":"Fadila","given":"Ardhiani","non-dropping-particle":"","parse-names":false,"suffix":""}],"container-title":"Studi Akuntansi dan Keuangan Indonesia","id":"ITEM-1","issue":"2","issued":{"date-parts":[["2020"]]},"title":"Determinan Perilaku Pengelolaan Keuangan pada Pelaku Industri Kecil Menengah","type":"article-journal","volume":"3"},"uris":["http://www.mendeley.com/documents/?uuid=f8bffc7b-271b-398e-acfa-739e5ec2a2f6"]}],"mendeley":{"formattedCitation":"(Paramita et al., 2020)","manualFormatting":"(Paramita dkk., 2020)","plainTextFormattedCitation":"(Paramita et al., 2020)","previouslyFormattedCitation":"(Paramita et al., 2020)"},"properties":{"noteIndex":0},"schema":"https://github.com/citation-style-language/schema/raw/master/csl-citation.json"}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 xml:space="preserve">(Paramita </w:t>
      </w:r>
      <w:r w:rsidRPr="003563C9">
        <w:rPr>
          <w:rFonts w:ascii="Times New Roman" w:hAnsi="Times New Roman" w:cs="Times New Roman"/>
          <w:i/>
          <w:noProof/>
          <w:sz w:val="24"/>
          <w:szCs w:val="24"/>
          <w:shd w:val="clear" w:color="auto" w:fill="FFFFFF"/>
        </w:rPr>
        <w:t>et al</w:t>
      </w:r>
      <w:r>
        <w:rPr>
          <w:rFonts w:ascii="Times New Roman" w:hAnsi="Times New Roman" w:cs="Times New Roman"/>
          <w:noProof/>
          <w:sz w:val="24"/>
          <w:szCs w:val="24"/>
          <w:shd w:val="clear" w:color="auto" w:fill="FFFFFF"/>
        </w:rPr>
        <w:t>, 2020)</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rPr>
        <w:t>menunjukkan bahwa</w:t>
      </w:r>
      <w:r>
        <w:rPr>
          <w:rFonts w:ascii="Times New Roman" w:hAnsi="Times New Roman" w:cs="Times New Roman"/>
          <w:sz w:val="24"/>
          <w:szCs w:val="24"/>
          <w:shd w:val="clear" w:color="auto" w:fill="FFFFFF"/>
        </w:rPr>
        <w:t xml:space="preserve"> variabel perilaku keuangan menggunakan indikator sebagai </w:t>
      </w:r>
      <w:r>
        <w:rPr>
          <w:rFonts w:ascii="Times New Roman" w:hAnsi="Times New Roman" w:cs="Times New Roman"/>
          <w:bCs/>
          <w:sz w:val="24"/>
          <w:szCs w:val="24"/>
        </w:rPr>
        <w:t xml:space="preserve">berikut: konsumsi, pengelolaan kas, tabungan, pengelolaan utang. </w:t>
      </w:r>
      <w:r>
        <w:rPr>
          <w:rFonts w:ascii="Times New Roman" w:hAnsi="Times New Roman" w:cs="Times New Roman"/>
          <w:sz w:val="24"/>
          <w:szCs w:val="24"/>
          <w:shd w:val="clear" w:color="auto" w:fill="FFFFFF"/>
        </w:rPr>
        <w:t xml:space="preserve">uang </w:t>
      </w:r>
      <w:r>
        <w:rPr>
          <w:rFonts w:ascii="Times New Roman" w:hAnsi="Times New Roman" w:cs="Times New Roman"/>
          <w:bCs/>
          <w:sz w:val="24"/>
          <w:szCs w:val="24"/>
        </w:rPr>
        <w:t>sesuai kebutuhan,</w:t>
      </w:r>
      <w:r>
        <w:rPr>
          <w:rFonts w:ascii="Times New Roman" w:hAnsi="Times New Roman" w:cs="Times New Roman"/>
          <w:sz w:val="24"/>
          <w:szCs w:val="24"/>
          <w:shd w:val="clear" w:color="auto" w:fill="FFFFFF"/>
        </w:rPr>
        <w:t xml:space="preserve"> membayar kewajiban bulanan tepat waktu. Sedangkan indikator perilaku keuangan yang digunakan dalam penelitian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ADDIN CSL_CITATION {"citationItems":[{"id":"ITEM-1","itemData":{"author":[{"dropping-particle":"","family":"Susanti","given":"Ari","non-dropping-particle":"","parse-names":false,"suffix":""},{"dropping-particle":"","family":"Ismunawan","given":"","non-dropping-particle":"","parse-names":false,"suffix":""},{"dropping-particle":"","family":"Pardi","given":"","non-dropping-particle":"","parse-names":false,"suffix":""},{"dropping-particle":"","family":"Ardiyan","given":"Ellia","non-dropping-particle":"","parse-names":false,"suffix":""}],"container-title":"Telaah Bisnis","id":"ITEM-1","issued":{"date-parts":[["2017"]]},"page":"45-56","title":"Tingkat Pendidikan, Literasi Keuangan, dan Perencanaan Keuangan Terhadap Perilaku Keuangan UMKM Di Surakarta","type":"article-journal","volume":"18"},"uris":["http://www.mendeley.com/documents/?uuid=e3f6f75a-afc8-3bb9-a6bd-67b14f9143bb"]}],"mendeley":{"formattedCitation":"(Susanti et al., 2017)","manualFormatting":"(Susanti dkk., 2017)","plainTextFormattedCitation":"(Susanti et al., 2017)","previouslyFormattedCitation":"(Susanti et al., 2017)"},"properties":{"noteIndex":0},"schema":"https://github.com/citation-style-language/schema/raw/master/csl-citation.json"}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 xml:space="preserve">(Susanti </w:t>
      </w:r>
      <w:r w:rsidRPr="003563C9">
        <w:rPr>
          <w:rFonts w:ascii="Times New Roman" w:hAnsi="Times New Roman" w:cs="Times New Roman"/>
          <w:i/>
          <w:noProof/>
          <w:sz w:val="24"/>
          <w:szCs w:val="24"/>
          <w:shd w:val="clear" w:color="auto" w:fill="FFFFFF"/>
        </w:rPr>
        <w:t>et al</w:t>
      </w:r>
      <w:r>
        <w:rPr>
          <w:rFonts w:ascii="Times New Roman" w:hAnsi="Times New Roman" w:cs="Times New Roman"/>
          <w:noProof/>
          <w:sz w:val="24"/>
          <w:szCs w:val="24"/>
          <w:shd w:val="clear" w:color="auto" w:fill="FFFFFF"/>
        </w:rPr>
        <w:t>, 2017)</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adalah </w:t>
      </w:r>
      <w:r>
        <w:rPr>
          <w:rFonts w:ascii="Times New Roman" w:hAnsi="Times New Roman" w:cs="Times New Roman"/>
          <w:sz w:val="24"/>
          <w:szCs w:val="24"/>
        </w:rPr>
        <w:t xml:space="preserve">kecendrungan mempertimbangkan pendapatan dan pengeluaran, pengambilan keputusan keuangan, sifat keputusan dan lingkungan membuat pengaruh jenis proses yang digunakan, pengambil keputusan keuangan cenderung untuk mempengaruhi (emosi) dan perilaku keuangan memperhatikan prinsip-prinsip </w:t>
      </w:r>
      <w:r>
        <w:rPr>
          <w:rFonts w:ascii="Times New Roman" w:hAnsi="Times New Roman" w:cs="Times New Roman"/>
          <w:sz w:val="24"/>
          <w:szCs w:val="24"/>
        </w:rPr>
        <w:lastRenderedPageBreak/>
        <w:t>kepentingan pribadi sempurna, rasionalitas yang sempurna, dan informasi yang sempurna mengatur keputusan ekonomi individu.</w:t>
      </w:r>
    </w:p>
    <w:p w:rsidR="00BF40F1" w:rsidRDefault="00BF40F1" w:rsidP="00BF40F1">
      <w:pPr>
        <w:pStyle w:val="ListParagraph"/>
        <w:spacing w:after="0" w:line="480" w:lineRule="auto"/>
        <w:ind w:left="851" w:firstLine="567"/>
        <w:jc w:val="both"/>
        <w:rPr>
          <w:rFonts w:ascii="Times New Roman" w:hAnsi="Times New Roman" w:cs="Times New Roman"/>
          <w:sz w:val="24"/>
        </w:rPr>
      </w:pPr>
      <w:r>
        <w:rPr>
          <w:rFonts w:ascii="Times New Roman" w:hAnsi="Times New Roman" w:cs="Times New Roman"/>
          <w:sz w:val="24"/>
          <w:szCs w:val="24"/>
        </w:rPr>
        <w:t xml:space="preserve">Sementara itu, dalam penelitian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{"citationItems":[{"id":"ITEM-1","itemData":{"abstract":"The intention of this research is to find out about financial management behavior of creative economy actors in the fashion sub-sector in Kediri City. In measuring this variable, the predictor variables used are financial knowledge, financial attitude and locus of control. This research is included in the type of explanatory research. The method used in processing data uses quantitative approach with multiple linear regression analysis tools through the SPSS program. The data used are primary and secondary data obtained by documentation. In accordance with data from the relevant department, then obtained 780 populations. Furthermore, purposive sampling is technique used in determining the number of samples with a total of 62 samples. From the data processing, the results show that financial knowledge and locus of control have a significant positive effect on financial management behavior, while financial attitudes do not. And simultaneously the three predictor variables have a significant effect.","author":[{"dropping-particle":"","family":"Mardhatillah","given":"Amalia Riqzi","non-dropping-particle":"","parse-names":false,"suffix":""},{"dropping-particle":"","family":"Susyanti","given":"Jeni","non-dropping-particle":"","parse-names":false,"suffix":""},{"dropping-particle":"","family":"Hufron","given":"M","non-dropping-particle":"","parse-names":false,"suffix":""}],"container-title":"e-Jurnal Riset Manajemen Prodi manajemen","id":"ITEM-1","issued":{"date-parts":[["2020"]]},"title":"Pengaruh Financial Knowledge, Financial Attitude Dan Locus Of Control Terhadap Financial Management Behavior (Studi Kasus Pada Pelaku Ekonomi Kreatif Sub Sektor Fashion Kota Kediri)","type":"article-journal"},"uris":["http://www.mendeley.com/documents/?uuid=147dc886-8913-3baf-be44-b979377e0e3d"]}],"mendeley":{"formattedCitation":"(Mardhatillah et al., 2020)","plainTextFormattedCitation":"(Mardhatillah et al., 2020)","previouslyFormattedCitation":"(Mardhatillah et al.,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(Mardhatillah </w:t>
      </w:r>
      <w:r w:rsidRPr="003563C9">
        <w:rPr>
          <w:rFonts w:ascii="Times New Roman" w:hAnsi="Times New Roman" w:cs="Times New Roman"/>
          <w:i/>
          <w:noProof/>
          <w:sz w:val="24"/>
          <w:szCs w:val="24"/>
        </w:rPr>
        <w:t>et al</w:t>
      </w:r>
      <w:r>
        <w:rPr>
          <w:rFonts w:ascii="Times New Roman" w:hAnsi="Times New Roman" w:cs="Times New Roman"/>
          <w:noProof/>
          <w:sz w:val="24"/>
          <w:szCs w:val="24"/>
        </w:rPr>
        <w:t>, 2020)</w:t>
      </w:r>
      <w:r>
        <w:rPr>
          <w:rFonts w:ascii="Times New Roman" w:hAnsi="Times New Roman" w:cs="Times New Roman"/>
          <w:sz w:val="24"/>
          <w:szCs w:val="24"/>
        </w:rPr>
        <w:fldChar w:fldCharType="end"/>
      </w:r>
      <w:r>
        <w:rPr>
          <w:rFonts w:ascii="Times New Roman" w:hAnsi="Times New Roman" w:cs="Times New Roman"/>
          <w:sz w:val="24"/>
          <w:szCs w:val="24"/>
        </w:rPr>
        <w:t xml:space="preserve">,  indikator yang digunakan adalah </w:t>
      </w:r>
      <w:r>
        <w:rPr>
          <w:rFonts w:ascii="Times New Roman" w:hAnsi="Times New Roman" w:cs="Times New Roman"/>
          <w:i/>
          <w:sz w:val="24"/>
          <w:szCs w:val="24"/>
        </w:rPr>
        <w:t>consumption</w:t>
      </w:r>
      <w:r>
        <w:rPr>
          <w:rFonts w:ascii="Times New Roman" w:hAnsi="Times New Roman" w:cs="Times New Roman"/>
          <w:sz w:val="24"/>
          <w:szCs w:val="24"/>
        </w:rPr>
        <w:t xml:space="preserve"> (konsumsi), </w:t>
      </w:r>
      <w:r>
        <w:rPr>
          <w:rFonts w:ascii="Times New Roman" w:hAnsi="Times New Roman" w:cs="Times New Roman"/>
          <w:i/>
          <w:sz w:val="24"/>
          <w:szCs w:val="24"/>
        </w:rPr>
        <w:t>cash-flow management</w:t>
      </w:r>
      <w:r>
        <w:rPr>
          <w:rFonts w:ascii="Times New Roman" w:hAnsi="Times New Roman" w:cs="Times New Roman"/>
          <w:sz w:val="24"/>
          <w:szCs w:val="24"/>
        </w:rPr>
        <w:t xml:space="preserve"> (pengelolaan arus kas), </w:t>
      </w:r>
      <w:r>
        <w:rPr>
          <w:rFonts w:ascii="Times New Roman" w:hAnsi="Times New Roman" w:cs="Times New Roman"/>
          <w:i/>
          <w:sz w:val="24"/>
          <w:szCs w:val="24"/>
        </w:rPr>
        <w:t>saving and investment</w:t>
      </w:r>
      <w:r>
        <w:rPr>
          <w:rFonts w:ascii="Times New Roman" w:hAnsi="Times New Roman" w:cs="Times New Roman"/>
          <w:sz w:val="24"/>
          <w:szCs w:val="24"/>
        </w:rPr>
        <w:t xml:space="preserve"> (tabungan dan investasi) dan </w:t>
      </w:r>
      <w:r>
        <w:rPr>
          <w:rFonts w:ascii="Times New Roman" w:hAnsi="Times New Roman" w:cs="Times New Roman"/>
          <w:i/>
          <w:sz w:val="24"/>
          <w:szCs w:val="24"/>
        </w:rPr>
        <w:t>credit management</w:t>
      </w:r>
      <w:r>
        <w:rPr>
          <w:rFonts w:ascii="Times New Roman" w:hAnsi="Times New Roman" w:cs="Times New Roman"/>
          <w:sz w:val="24"/>
          <w:szCs w:val="24"/>
        </w:rPr>
        <w:t xml:space="preserve"> (manajemen utang). Sedangkan </w:t>
      </w:r>
      <w:r>
        <w:rPr>
          <w:rFonts w:ascii="Times New Roman" w:hAnsi="Times New Roman" w:cs="Times New Roman"/>
          <w:sz w:val="24"/>
        </w:rPr>
        <w:fldChar w:fldCharType="begin"/>
      </w:r>
      <w:r>
        <w:rPr>
          <w:rFonts w:ascii="Times New Roman" w:hAnsi="Times New Roman" w:cs="Times New Roman"/>
          <w:sz w:val="24"/>
        </w:rPr>
        <w:instrText>ADDIN CSL_CITATION {"citationItems":[{"id":"ITEM-1","itemData":{"abstract":"Penelitian ini bertujuan untuk mengetahui tingkat literasi keuangan dan perilaku pengelolaan keuangan mahasiswa jurusan Akuntansi dikota subang. Penelitian ini diharapkan mampu memberikan kontribusi pada pihak kampus untuk mengembangkan konsep serta pendekatan studi keuangan menjadi relevan dalam meningkatkan literasi keuangan mahasiswa dalam mengarahkan perilaku keuangan menjadi lebih baik dan hal ini terkait dalam ketidapastian resiko dimasa mendatang. Objek penelitian ini adalah mahasiswa yang telah memiliki pengetahuan dan informasi tentang keuangan. Jumlah sampel penelitian adalah 100 orang. Teknik analisis data yang digunakan ada penelitian yaitu analisis regresi linier berganda dengan menggunakan software SPSS. Hasil penelitian ini menunjukkan variabel gender dan variabel kemampuan akademis berpengaruh positif terhadap perilaku pengelolaan keuangan yang dimoderasi oleh literasi keuangan. PENDAHULUAN","author":[{"dropping-particle":"","family":"Yunita","given":"Nia","non-dropping-particle":"","parse-names":false,"suffix":""}],"container-title":"Prisma (Platform Riset Mahasiswa Akuntansi)","id":"ITEM-1","issue":"02","issued":{"date-parts":[["2020"]]},"page":"1-12","title":"Pengaruh Gender Dan Kemampuan Akademis Terhadap Literasi Keuangan dalam Perilaku Pengelolaan Keuangan pada Mahasiswa Jurusan Akuntansi","type":"article-journal","volume":"01"},"uris":["http://www.mendeley.com/documents/?uuid=4ffde6fb-aa3c-469a-a80d-c5d15b0b8eed"]}],"mendeley":{"formattedCitation":"(Yunita, 2020)","plainTextFormattedCitation":"(Yunita, 2020)","previouslyFormattedCitation":"(Yunita, 2020)"},"properties":{"noteIndex":0},"schema":"https://github.com/citation-style-language/schema/raw/master/csl-citation.json"}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(Yunita, 2020)</w:t>
      </w:r>
      <w:r>
        <w:rPr>
          <w:rFonts w:ascii="Times New Roman" w:hAnsi="Times New Roman" w:cs="Times New Roman"/>
          <w:sz w:val="24"/>
        </w:rPr>
        <w:fldChar w:fldCharType="end"/>
      </w:r>
      <w:r>
        <w:rPr>
          <w:rFonts w:ascii="Times New Roman" w:hAnsi="Times New Roman" w:cs="Times New Roman"/>
          <w:sz w:val="24"/>
        </w:rPr>
        <w:t>, menyebutkan bahwa terdapat beberapa perilaku yang harus tercermin dalam mengelola keuangan diantaranya, membelanjakan uang sesuai kebutuhan, membayar kewajiban tepat waktu, merencanakan keuangan demi keperluan dimasa depan, menabung, dan menyisihkan uang untuk kebutuhan diri sendiri dan keluarga.</w:t>
      </w:r>
    </w:p>
    <w:p w:rsidR="00BF40F1" w:rsidRDefault="00BF40F1" w:rsidP="00BF40F1">
      <w:pPr>
        <w:spacing w:after="0" w:line="480" w:lineRule="auto"/>
        <w:jc w:val="both"/>
        <w:rPr>
          <w:rFonts w:ascii="Times New Roman" w:hAnsi="Times New Roman" w:cs="Times New Roman"/>
          <w:sz w:val="24"/>
        </w:rPr>
      </w:pPr>
    </w:p>
    <w:p w:rsidR="00BF40F1" w:rsidRDefault="00BF40F1" w:rsidP="00BF40F1">
      <w:pPr>
        <w:pStyle w:val="ListParagraph"/>
        <w:numPr>
          <w:ilvl w:val="0"/>
          <w:numId w:val="2"/>
        </w:numPr>
        <w:spacing w:after="0" w:line="480" w:lineRule="auto"/>
        <w:ind w:left="567" w:hanging="283"/>
        <w:jc w:val="both"/>
        <w:rPr>
          <w:rFonts w:ascii="Times New Roman" w:hAnsi="Times New Roman" w:cs="Times New Roman"/>
          <w:b/>
          <w:sz w:val="24"/>
          <w:szCs w:val="24"/>
          <w:lang w:val="id-ID"/>
        </w:rPr>
      </w:pPr>
      <w:r>
        <w:rPr>
          <w:rFonts w:ascii="Times New Roman" w:hAnsi="Times New Roman" w:cs="Times New Roman"/>
          <w:b/>
          <w:sz w:val="24"/>
          <w:szCs w:val="24"/>
        </w:rPr>
        <w:t>Tingkat P</w:t>
      </w:r>
      <w:r>
        <w:rPr>
          <w:rFonts w:ascii="Times New Roman" w:hAnsi="Times New Roman" w:cs="Times New Roman"/>
          <w:b/>
          <w:sz w:val="24"/>
          <w:szCs w:val="24"/>
          <w:lang w:val="id-ID"/>
        </w:rPr>
        <w:t>endidikan</w:t>
      </w:r>
    </w:p>
    <w:p w:rsidR="00BF40F1" w:rsidRDefault="00BF40F1" w:rsidP="00BF40F1">
      <w:pPr>
        <w:pStyle w:val="ListParagraph"/>
        <w:numPr>
          <w:ilvl w:val="0"/>
          <w:numId w:val="4"/>
        </w:numPr>
        <w:spacing w:after="0" w:line="480" w:lineRule="auto"/>
        <w:ind w:left="851"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Definisi </w:t>
      </w:r>
    </w:p>
    <w:p w:rsidR="00BF40F1" w:rsidRDefault="00BF40F1" w:rsidP="00BF40F1">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Menurut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ADDIN CSL_CITATION {"citationItems":[{"id":"ITEM-1","itemData":{"DOI":"10.35800/jjs.v7i2.13560","ISSN":"2088-8899","abstract":"This study is aimed to examine the effect of educational level, working period, training and government officers of the quality of government financial reports South Minahasa regency simultaneously and partially. The population was taken employees who work as treasurers and chiefs financial sub-section of the local work units and in accounting and treasury areas in the Office of Financial Management, Revenue and Asset South Minahasa regency. The research sample was 100 respondents and only 95 respondents who participated by answering questionnaires. The variables in this study are independent variable consist of level of education (X1), working period (X2), training (X3) and government officers (X4) on the other hand, dependent variable is the quality of local financial statement (Y). Data were analyzed using multiple linear regression analysis (multiple regression). The results showed that the level of education, working period, training and official simultaneously have a significant impact on the quality of local financial statement. The value of the coefficient of determination shows that the level of education, working period, training and government officers together contribute to the quality of local financial statements in the amount of 40.1%, while the remaining of 59.9% is influenced by other factors beyond the research model. Partial test results showed that only training and government officers have an impact on the quality of local financial statement. The level of education and working period do not have any influence on the quality of government financial reports South Minahasa regency. Keywords: quality of local financial statement, level of education, working period, training, government officers.","author":[{"dropping-particle":"","family":"Wungow","given":"Jhon Fiesgrald","non-dropping-particle":"","parse-names":false,"suffix":""},{"dropping-particle":"","family":"Lambey","given":"Linda","non-dropping-particle":"","parse-names":false,"suffix":""},{"dropping-particle":"","family":"Pontoh","given":"Winston","non-dropping-particle":"","parse-names":false,"suffix":""}],"container-title":"Jurnal Riset Akuntansi Dan Auditing \"Goodwill\"","id":"ITEM-1","issue":"2","issued":{"date-parts":[["2016"]]},"page":"174-188","title":"Pengaruh Tingkat Pendidikan, Masa Kerja, Pelatihan Dan Jabatan Terhadap Kualitas Laporan Keuangan Pemerintah Kabupaten Minahasa Selatan","type":"article-journal","volume":"7"},"uris":["http://www.mendeley.com/documents/?uuid=465fb9e4-b10e-4924-b76d-e0d6f3fcef26"]}],"mendeley":{"formattedCitation":"(Wungow et al., 2016)","manualFormatting":"(Wungow dkk., 2016)","plainTextFormattedCitation":"(Wungow et al., 2016)","previouslyFormattedCitation":"(Wungow et al., 2016)"},"properties":{"noteIndex":0},"schema":"https://github.com/citation-style-language/schema/raw/master/csl-citation.json"}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 xml:space="preserve">(Wungow </w:t>
      </w:r>
      <w:r w:rsidRPr="003563C9">
        <w:rPr>
          <w:rFonts w:ascii="Times New Roman" w:hAnsi="Times New Roman" w:cs="Times New Roman"/>
          <w:i/>
          <w:noProof/>
          <w:sz w:val="24"/>
          <w:szCs w:val="24"/>
          <w:shd w:val="clear" w:color="auto" w:fill="FFFFFF"/>
        </w:rPr>
        <w:t>et al</w:t>
      </w:r>
      <w:r>
        <w:rPr>
          <w:rFonts w:ascii="Times New Roman" w:hAnsi="Times New Roman" w:cs="Times New Roman"/>
          <w:noProof/>
          <w:sz w:val="24"/>
          <w:szCs w:val="24"/>
          <w:shd w:val="clear" w:color="auto" w:fill="FFFFFF"/>
        </w:rPr>
        <w:t>, 2016)</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pendidikan adalah usaha sadar untuk menyiapkan peserta didik melalui kegiatan bimbingan, pengajaran dan latihan-latihan bagi peranannya dimasa yang akan datang. Sementara menurut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{"citationItems":[{"id":"ITEM-1","itemData":{"DOI":"10.30871/jaemb.v7i1.1083","ISSN":"2337-7887","abstract":"The purpose of this study was to determine the effect of the level of education on employee performance, the effect of training on employee performance, the influence of career development on employee performance, and the influence on the level of education, training, career development on the performance of employees of PT. Takaful Insurance Batam. This type of research is quantitative descriptive research. The technique of collecting data using a questionnaire. The study population was 50 people with a sample of 50 employees, who were chosen as a whole so that they used saturated sampling. The results of this study indicate that the level of education shows that the level of education does not affect employee performance. Training variable shows that training does not affect employee performance. Career development variable shows that career development has no effect on employee performance. Meanwhile F test results simultaneously shows that education, training, career development has no effect towards employee performance variables.","author":[{"dropping-particle":"","family":"Putri","given":"Noviyanti Rianti","non-dropping-particle":"","parse-names":false,"suffix":""},{"dropping-particle":"","family":"Ratnasari","given":"Sri Langgeng","non-dropping-particle":"","parse-names":false,"suffix":""}],"container-title":"Jurnal Akuntansi, Ekonomi dan Manajemen Bisnis","id":"ITEM-1","issue":"1","issued":{"date-parts":[["2019"]]},"page":"48-55","title":"Pengaruh Tingkat Pendidikan, Pelatihan, Dan Pengembangan Karir Terhadap Kinerja Karyawan Pt. Asuransi Takaful Batam","type":"article-journal","volume":"7"},"uris":["http://www.mendeley.com/documents/?uuid=897d3392-1285-41b6-829f-1a16322f57dd"]}],"mendeley":{"formattedCitation":"(N. R. Putri &amp; Ratnasari, 2019)","plainTextFormattedCitation":"(N. R. Putri &amp; Ratnasari, 2019)","previouslyFormattedCitation":"(N. R. Putri &amp; Ratnasari,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(Putri &amp; Ratnasari, 2019)</w:t>
      </w:r>
      <w:r>
        <w:rPr>
          <w:rFonts w:ascii="Times New Roman" w:hAnsi="Times New Roman" w:cs="Times New Roman"/>
          <w:sz w:val="24"/>
          <w:szCs w:val="24"/>
        </w:rPr>
        <w:fldChar w:fldCharType="end"/>
      </w:r>
      <w:r>
        <w:rPr>
          <w:rFonts w:ascii="Times New Roman" w:hAnsi="Times New Roman" w:cs="Times New Roman"/>
          <w:sz w:val="24"/>
          <w:szCs w:val="24"/>
        </w:rPr>
        <w:t>, faktor pendidikan berpengaruh pada perilaku seseorang dalam menerima dan menolak suatu perubahan yang dirasakan baru. Seorang yang memiliki pendidikan kecenderungan lebih mudah menerima inovasi jika ditinjau dari segi kemudahan (</w:t>
      </w:r>
      <w:r>
        <w:rPr>
          <w:rFonts w:ascii="Times New Roman" w:hAnsi="Times New Roman" w:cs="Times New Roman"/>
          <w:i/>
          <w:sz w:val="24"/>
          <w:szCs w:val="24"/>
        </w:rPr>
        <w:t>eccessibilit</w:t>
      </w:r>
      <w:r>
        <w:rPr>
          <w:rFonts w:ascii="Times New Roman" w:hAnsi="Times New Roman" w:cs="Times New Roman"/>
          <w:sz w:val="24"/>
          <w:szCs w:val="24"/>
        </w:rPr>
        <w:t>y) atau dalam mendapatkan informasi yang mempengaruhi sikapnya.</w:t>
      </w:r>
    </w:p>
    <w:p w:rsidR="00BF40F1" w:rsidRDefault="00BF40F1" w:rsidP="00BF40F1">
      <w:pPr>
        <w:pStyle w:val="ListParagraph"/>
        <w:spacing w:after="0" w:line="480" w:lineRule="auto"/>
        <w:ind w:left="851"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Pendidikan merupakan unsur paling penting di dalam pekerjaan, tingkat pendidikan seseorang akan menentukan di dalam pelaksanaan. Sedangkan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ADDIN CSL_CITATION {"citationItems":[{"id":"ITEM-1","itemData":{"author":[{"dropping-particle":"","family":"Susanti","given":"Ari","non-dropping-particle":"","parse-names":false,"suffix":""},{"dropping-particle":"","family":"Ismunawan","given":"","non-dropping-particle":"","parse-names":false,"suffix":""},{"dropping-particle":"","family":"Pardi","given":"","non-dropping-particle":"","parse-names":false,"suffix":""},{"dropping-particle":"","family":"Ardiyan","given":"Ellia","non-dropping-particle":"","parse-names":false,"suffix":""}],"container-title":"Telaah Bisnis","id":"ITEM-1","issued":{"date-parts":[["2017"]]},"page":"45-56","title":"Tingkat Pendidikan, Literasi Keuangan, dan Perencanaan Keuangan Terhadap Perilaku Keuangan UMKM Di Surakarta","type":"article-journal","volume":"18"},"uris":["http://www.mendeley.com/documents/?uuid=e3f6f75a-afc8-3bb9-a6bd-67b14f9143bb"]}],"mendeley":{"formattedCitation":"(Susanti et al., 2017)","manualFormatting":"(Susanti dkk., 2017)","plainTextFormattedCitation":"(Susanti et al., 2017)","previouslyFormattedCitation":"(Susanti et al., 2017)"},"properties":{"noteIndex":0},"schema":"https://github.com/citation-style-language/schema/raw/master/csl-citation.json"}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 xml:space="preserve">(Susanti </w:t>
      </w:r>
      <w:r w:rsidRPr="003563C9">
        <w:rPr>
          <w:rFonts w:ascii="Times New Roman" w:hAnsi="Times New Roman" w:cs="Times New Roman"/>
          <w:i/>
          <w:noProof/>
          <w:sz w:val="24"/>
          <w:szCs w:val="24"/>
          <w:shd w:val="clear" w:color="auto" w:fill="FFFFFF"/>
        </w:rPr>
        <w:t>et al</w:t>
      </w:r>
      <w:r>
        <w:rPr>
          <w:rFonts w:ascii="Times New Roman" w:hAnsi="Times New Roman" w:cs="Times New Roman"/>
          <w:noProof/>
          <w:sz w:val="24"/>
          <w:szCs w:val="24"/>
          <w:shd w:val="clear" w:color="auto" w:fill="FFFFFF"/>
        </w:rPr>
        <w:t>, 2017)</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rPr>
        <w:t>berpendapat</w:t>
      </w:r>
      <w:r>
        <w:rPr>
          <w:rFonts w:ascii="Times New Roman" w:hAnsi="Times New Roman" w:cs="Times New Roman"/>
          <w:sz w:val="24"/>
          <w:szCs w:val="24"/>
          <w:shd w:val="clear" w:color="auto" w:fill="FFFFFF"/>
        </w:rPr>
        <w:t xml:space="preserve"> bahwa tingkat pendidikan sangat penting untuk mendukung literasi </w:t>
      </w:r>
      <w:r>
        <w:rPr>
          <w:rFonts w:ascii="Times New Roman" w:hAnsi="Times New Roman" w:cs="Times New Roman"/>
          <w:sz w:val="24"/>
          <w:szCs w:val="24"/>
          <w:shd w:val="clear" w:color="auto" w:fill="FFFFFF"/>
        </w:rPr>
        <w:lastRenderedPageBreak/>
        <w:t xml:space="preserve">keuangan </w:t>
      </w:r>
      <w:r>
        <w:rPr>
          <w:rFonts w:ascii="Times New Roman" w:hAnsi="Times New Roman" w:cs="Times New Roman"/>
          <w:bCs/>
          <w:sz w:val="24"/>
          <w:szCs w:val="24"/>
        </w:rPr>
        <w:t>bagi para</w:t>
      </w:r>
      <w:r>
        <w:rPr>
          <w:rFonts w:ascii="Times New Roman" w:hAnsi="Times New Roman" w:cs="Times New Roman"/>
          <w:sz w:val="24"/>
          <w:szCs w:val="24"/>
          <w:shd w:val="clear" w:color="auto" w:fill="FFFFFF"/>
        </w:rPr>
        <w:t xml:space="preserve"> pelaku </w:t>
      </w:r>
      <w:r>
        <w:rPr>
          <w:rFonts w:ascii="Times New Roman" w:hAnsi="Times New Roman" w:cs="Times New Roman"/>
          <w:bCs/>
          <w:sz w:val="24"/>
          <w:szCs w:val="24"/>
        </w:rPr>
        <w:t>untuk mengembangkan literasi keuangan.</w:t>
      </w:r>
      <w:r>
        <w:rPr>
          <w:rFonts w:ascii="Times New Roman" w:hAnsi="Times New Roman" w:cs="Times New Roman"/>
          <w:sz w:val="24"/>
          <w:szCs w:val="24"/>
          <w:shd w:val="clear" w:color="auto" w:fill="FFFFFF"/>
        </w:rPr>
        <w:t xml:space="preserve"> Konsep dan </w:t>
      </w:r>
      <w:r>
        <w:rPr>
          <w:rFonts w:ascii="Times New Roman" w:hAnsi="Times New Roman" w:cs="Times New Roman"/>
          <w:bCs/>
          <w:sz w:val="24"/>
          <w:szCs w:val="24"/>
        </w:rPr>
        <w:t>alat</w:t>
      </w:r>
      <w:r>
        <w:rPr>
          <w:rFonts w:ascii="Times New Roman" w:hAnsi="Times New Roman" w:cs="Times New Roman"/>
          <w:sz w:val="24"/>
          <w:szCs w:val="24"/>
          <w:shd w:val="clear" w:color="auto" w:fill="FFFFFF"/>
        </w:rPr>
        <w:t xml:space="preserve"> keuangan untuk membuat keputusan keuangan yang tepat sangat </w:t>
      </w:r>
      <w:r>
        <w:rPr>
          <w:rFonts w:ascii="Times New Roman" w:hAnsi="Times New Roman" w:cs="Times New Roman"/>
          <w:bCs/>
          <w:sz w:val="24"/>
          <w:szCs w:val="24"/>
        </w:rPr>
        <w:t>bergantung</w:t>
      </w:r>
      <w:r>
        <w:rPr>
          <w:rFonts w:ascii="Times New Roman" w:hAnsi="Times New Roman" w:cs="Times New Roman"/>
          <w:sz w:val="24"/>
          <w:szCs w:val="24"/>
          <w:shd w:val="clear" w:color="auto" w:fill="FFFFFF"/>
        </w:rPr>
        <w:t xml:space="preserve"> pada tingkat pendidikan seseorang. </w:t>
      </w:r>
      <w:r>
        <w:rPr>
          <w:rFonts w:ascii="Times New Roman" w:hAnsi="Times New Roman" w:cs="Times New Roman"/>
          <w:bCs/>
          <w:sz w:val="24"/>
          <w:szCs w:val="24"/>
          <w:lang w:val="id-ID"/>
        </w:rPr>
        <w:t>Be</w:t>
      </w:r>
      <w:r>
        <w:rPr>
          <w:rFonts w:ascii="Times New Roman" w:hAnsi="Times New Roman" w:cs="Times New Roman"/>
          <w:bCs/>
          <w:sz w:val="24"/>
          <w:szCs w:val="24"/>
        </w:rPr>
        <w:t>rkaitan</w:t>
      </w:r>
      <w:r>
        <w:rPr>
          <w:rFonts w:ascii="Times New Roman" w:hAnsi="Times New Roman" w:cs="Times New Roman"/>
          <w:sz w:val="24"/>
          <w:szCs w:val="24"/>
          <w:shd w:val="clear" w:color="auto" w:fill="FFFFFF"/>
        </w:rPr>
        <w:t xml:space="preserve"> dengan </w:t>
      </w:r>
      <w:r>
        <w:rPr>
          <w:rFonts w:ascii="Times New Roman" w:hAnsi="Times New Roman" w:cs="Times New Roman"/>
          <w:bCs/>
          <w:sz w:val="24"/>
          <w:szCs w:val="24"/>
        </w:rPr>
        <w:t>politik membuat</w:t>
      </w:r>
      <w:r>
        <w:rPr>
          <w:rFonts w:ascii="Times New Roman" w:hAnsi="Times New Roman" w:cs="Times New Roman"/>
          <w:sz w:val="24"/>
          <w:szCs w:val="24"/>
          <w:shd w:val="clear" w:color="auto" w:fill="FFFFFF"/>
        </w:rPr>
        <w:t xml:space="preserve"> keputusan yang tepat.</w:t>
      </w:r>
    </w:p>
    <w:p w:rsidR="00BF40F1" w:rsidRDefault="00BF40F1" w:rsidP="00BF40F1">
      <w:pPr>
        <w:pStyle w:val="ListParagraph"/>
        <w:spacing w:after="0" w:line="480" w:lineRule="auto"/>
        <w:ind w:left="851" w:firstLine="567"/>
        <w:jc w:val="both"/>
      </w:pPr>
      <w:r>
        <w:rPr>
          <w:rFonts w:ascii="Times New Roman" w:hAnsi="Times New Roman" w:cs="Times New Roman"/>
          <w:bCs/>
          <w:sz w:val="24"/>
          <w:szCs w:val="24"/>
        </w:rPr>
        <w:t xml:space="preserve">Sementara itu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ADDIN CSL_CITATION {"citationItems":[{"id":"ITEM-1","itemData":{"ISSN":"2654-6221","author":[{"dropping-particle":"","family":"Paramita","given":"Kisti","non-dropping-particle":"","parse-names":false,"suffix":""},{"dropping-particle":"","family":"Wahyudi","given":"","non-dropping-particle":"","parse-names":false,"suffix":""},{"dropping-particle":"","family":"Fadila","given":"Ardhiani","non-dropping-particle":"","parse-names":false,"suffix":""}],"container-title":"Studi Akuntansi dan Keuangan Indonesia","id":"ITEM-1","issue":"2","issued":{"date-parts":[["2020"]]},"title":"Determinan Perilaku Pengelolaan Keuangan pada Pelaku Industri Kecil Menengah","type":"article-journal","volume":"3"},"uris":["http://www.mendeley.com/documents/?uuid=f8bffc7b-271b-398e-acfa-739e5ec2a2f6"]}],"mendeley":{"formattedCitation":"(Paramita et al., 2020)","manualFormatting":"(Paramita dkk., 2020)","plainTextFormattedCitation":"(Paramita et al., 2020)","previouslyFormattedCitation":"(Paramita et al., 2020)"},"properties":{"noteIndex":0},"schema":"https://github.com/citation-style-language/schema/raw/master/csl-citation.json"}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 xml:space="preserve">(Paramita </w:t>
      </w:r>
      <w:r w:rsidRPr="003563C9">
        <w:rPr>
          <w:rFonts w:ascii="Times New Roman" w:hAnsi="Times New Roman" w:cs="Times New Roman"/>
          <w:i/>
          <w:noProof/>
          <w:sz w:val="24"/>
          <w:szCs w:val="24"/>
          <w:shd w:val="clear" w:color="auto" w:fill="FFFFFF"/>
        </w:rPr>
        <w:t>et al</w:t>
      </w:r>
      <w:r>
        <w:rPr>
          <w:rFonts w:ascii="Times New Roman" w:hAnsi="Times New Roman" w:cs="Times New Roman"/>
          <w:noProof/>
          <w:sz w:val="24"/>
          <w:szCs w:val="24"/>
          <w:shd w:val="clear" w:color="auto" w:fill="FFFFFF"/>
        </w:rPr>
        <w:t>, 2020)</w:t>
      </w:r>
      <w:r>
        <w:rPr>
          <w:rFonts w:ascii="Times New Roman" w:hAnsi="Times New Roman" w:cs="Times New Roman"/>
          <w:sz w:val="24"/>
          <w:szCs w:val="24"/>
          <w:shd w:val="clear" w:color="auto" w:fill="FFFFFF"/>
        </w:rPr>
        <w:fldChar w:fldCharType="end"/>
      </w:r>
      <w:r>
        <w:rPr>
          <w:rFonts w:ascii="Times New Roman" w:hAnsi="Times New Roman" w:cs="Times New Roman"/>
          <w:bCs/>
          <w:sz w:val="24"/>
          <w:szCs w:val="24"/>
        </w:rPr>
        <w:t>, menemukan</w:t>
      </w:r>
      <w:r>
        <w:rPr>
          <w:rFonts w:ascii="Times New Roman" w:hAnsi="Times New Roman" w:cs="Times New Roman"/>
          <w:sz w:val="24"/>
          <w:szCs w:val="24"/>
          <w:shd w:val="clear" w:color="auto" w:fill="FFFFFF"/>
        </w:rPr>
        <w:t xml:space="preserve"> bahwa tingkat pendidikan yang sangat rendah </w:t>
      </w:r>
      <w:r>
        <w:rPr>
          <w:rFonts w:ascii="Times New Roman" w:hAnsi="Times New Roman" w:cs="Times New Roman"/>
          <w:bCs/>
          <w:sz w:val="24"/>
          <w:szCs w:val="24"/>
        </w:rPr>
        <w:t>secara umum</w:t>
      </w:r>
      <w:r>
        <w:rPr>
          <w:rFonts w:ascii="Times New Roman" w:hAnsi="Times New Roman" w:cs="Times New Roman"/>
          <w:sz w:val="24"/>
          <w:szCs w:val="24"/>
          <w:shd w:val="clear" w:color="auto" w:fill="FFFFFF"/>
        </w:rPr>
        <w:t xml:space="preserve"> dapat mempengaruhi </w:t>
      </w:r>
      <w:r>
        <w:rPr>
          <w:rFonts w:ascii="Times New Roman" w:hAnsi="Times New Roman" w:cs="Times New Roman"/>
          <w:bCs/>
          <w:sz w:val="24"/>
          <w:szCs w:val="24"/>
        </w:rPr>
        <w:t>literasi</w:t>
      </w:r>
      <w:r>
        <w:rPr>
          <w:rFonts w:ascii="Times New Roman" w:hAnsi="Times New Roman" w:cs="Times New Roman"/>
          <w:sz w:val="24"/>
          <w:szCs w:val="24"/>
          <w:shd w:val="clear" w:color="auto" w:fill="FFFFFF"/>
        </w:rPr>
        <w:t xml:space="preserve"> keuangan </w:t>
      </w:r>
      <w:r>
        <w:rPr>
          <w:rFonts w:ascii="Times New Roman" w:hAnsi="Times New Roman" w:cs="Times New Roman"/>
          <w:bCs/>
          <w:sz w:val="24"/>
          <w:szCs w:val="24"/>
        </w:rPr>
        <w:t>dan</w:t>
      </w:r>
      <w:r>
        <w:rPr>
          <w:rFonts w:ascii="Times New Roman" w:hAnsi="Times New Roman" w:cs="Times New Roman"/>
          <w:sz w:val="24"/>
          <w:szCs w:val="24"/>
          <w:shd w:val="clear" w:color="auto" w:fill="FFFFFF"/>
        </w:rPr>
        <w:t xml:space="preserve"> perilaku pengelolaan keuangan yang juga rendah. </w:t>
      </w:r>
      <w:r>
        <w:rPr>
          <w:rFonts w:ascii="Times New Roman" w:hAnsi="Times New Roman" w:cs="Times New Roman"/>
          <w:bCs/>
          <w:sz w:val="24"/>
          <w:szCs w:val="24"/>
        </w:rPr>
        <w:t>Orang</w:t>
      </w:r>
      <w:r>
        <w:rPr>
          <w:rFonts w:ascii="Times New Roman" w:hAnsi="Times New Roman" w:cs="Times New Roman"/>
          <w:sz w:val="24"/>
          <w:szCs w:val="24"/>
          <w:shd w:val="clear" w:color="auto" w:fill="FFFFFF"/>
        </w:rPr>
        <w:t xml:space="preserve"> dewasa </w:t>
      </w:r>
      <w:r>
        <w:rPr>
          <w:rFonts w:ascii="Times New Roman" w:hAnsi="Times New Roman" w:cs="Times New Roman"/>
          <w:bCs/>
          <w:sz w:val="24"/>
          <w:szCs w:val="24"/>
        </w:rPr>
        <w:t>berperilaku</w:t>
      </w:r>
      <w:r>
        <w:rPr>
          <w:rFonts w:ascii="Times New Roman" w:hAnsi="Times New Roman" w:cs="Times New Roman"/>
          <w:sz w:val="24"/>
          <w:szCs w:val="24"/>
          <w:shd w:val="clear" w:color="auto" w:fill="FFFFFF"/>
        </w:rPr>
        <w:t xml:space="preserve"> sejak dalam kandungan hingga </w:t>
      </w:r>
      <w:r>
        <w:rPr>
          <w:rFonts w:ascii="Times New Roman" w:hAnsi="Times New Roman" w:cs="Times New Roman"/>
          <w:bCs/>
          <w:sz w:val="24"/>
          <w:szCs w:val="24"/>
        </w:rPr>
        <w:t>lahir sesuai dengan didikan orang tuanya.</w:t>
      </w:r>
      <w:r>
        <w:rPr>
          <w:rFonts w:ascii="Times New Roman" w:hAnsi="Times New Roman" w:cs="Times New Roman"/>
          <w:sz w:val="24"/>
          <w:szCs w:val="24"/>
          <w:shd w:val="clear" w:color="auto" w:fill="FFFFFF"/>
        </w:rPr>
        <w:t xml:space="preserve"> Pendidikan </w:t>
      </w:r>
      <w:r>
        <w:rPr>
          <w:rFonts w:ascii="Times New Roman" w:hAnsi="Times New Roman" w:cs="Times New Roman"/>
          <w:bCs/>
          <w:sz w:val="24"/>
          <w:szCs w:val="24"/>
        </w:rPr>
        <w:t>bertujuan</w:t>
      </w:r>
      <w:r>
        <w:rPr>
          <w:rFonts w:ascii="Times New Roman" w:hAnsi="Times New Roman" w:cs="Times New Roman"/>
          <w:sz w:val="24"/>
          <w:szCs w:val="24"/>
          <w:shd w:val="clear" w:color="auto" w:fill="FFFFFF"/>
        </w:rPr>
        <w:t xml:space="preserve"> untuk membimbing </w:t>
      </w:r>
      <w:r>
        <w:rPr>
          <w:rFonts w:ascii="Times New Roman" w:hAnsi="Times New Roman" w:cs="Times New Roman"/>
          <w:bCs/>
          <w:sz w:val="24"/>
          <w:szCs w:val="24"/>
        </w:rPr>
        <w:t>orang</w:t>
      </w:r>
      <w:r>
        <w:rPr>
          <w:rFonts w:ascii="Times New Roman" w:hAnsi="Times New Roman" w:cs="Times New Roman"/>
          <w:sz w:val="24"/>
          <w:szCs w:val="24"/>
          <w:shd w:val="clear" w:color="auto" w:fill="FFFFFF"/>
        </w:rPr>
        <w:t xml:space="preserve"> agar </w:t>
      </w:r>
      <w:r>
        <w:rPr>
          <w:rFonts w:ascii="Times New Roman" w:hAnsi="Times New Roman" w:cs="Times New Roman"/>
          <w:bCs/>
          <w:sz w:val="24"/>
          <w:szCs w:val="24"/>
        </w:rPr>
        <w:t>mereka</w:t>
      </w:r>
      <w:r>
        <w:rPr>
          <w:rFonts w:ascii="Times New Roman" w:hAnsi="Times New Roman" w:cs="Times New Roman"/>
          <w:sz w:val="24"/>
          <w:szCs w:val="24"/>
          <w:shd w:val="clear" w:color="auto" w:fill="FFFFFF"/>
        </w:rPr>
        <w:t xml:space="preserve"> dapat </w:t>
      </w:r>
      <w:r>
        <w:rPr>
          <w:rFonts w:ascii="Times New Roman" w:hAnsi="Times New Roman" w:cs="Times New Roman"/>
          <w:bCs/>
          <w:sz w:val="24"/>
          <w:szCs w:val="24"/>
        </w:rPr>
        <w:t>mengajari mereka</w:t>
      </w:r>
      <w:r>
        <w:rPr>
          <w:rFonts w:ascii="Times New Roman" w:hAnsi="Times New Roman" w:cs="Times New Roman"/>
          <w:sz w:val="24"/>
          <w:szCs w:val="24"/>
          <w:shd w:val="clear" w:color="auto" w:fill="FFFFFF"/>
        </w:rPr>
        <w:t xml:space="preserve"> perilaku yang baik.</w:t>
      </w:r>
      <w:r>
        <w:rPr>
          <w:rFonts w:ascii="Times New Roman" w:hAnsi="Times New Roman" w:cs="Times New Roman"/>
          <w:sz w:val="24"/>
          <w:szCs w:val="24"/>
          <w:shd w:val="clear" w:color="auto" w:fill="FFFFFF"/>
          <w:lang w:val="id-ID"/>
        </w:rPr>
        <w:t xml:space="preserve"> </w:t>
      </w:r>
    </w:p>
    <w:p w:rsidR="00BF40F1" w:rsidRDefault="00BF40F1" w:rsidP="00BF40F1">
      <w:pPr>
        <w:pStyle w:val="ListParagraph"/>
        <w:spacing w:after="0" w:line="480" w:lineRule="auto"/>
        <w:ind w:left="851" w:firstLine="567"/>
        <w:jc w:val="both"/>
        <w:rPr>
          <w:rFonts w:ascii="Times New Roman" w:hAnsi="Times New Roman" w:cs="Times New Roman"/>
          <w:bCs/>
          <w:sz w:val="24"/>
          <w:szCs w:val="24"/>
          <w:lang w:val="id-ID"/>
        </w:rPr>
      </w:pPr>
      <w:r>
        <w:rPr>
          <w:rFonts w:ascii="Times New Roman" w:hAnsi="Times New Roman" w:cs="Times New Roman"/>
          <w:sz w:val="24"/>
          <w:szCs w:val="24"/>
          <w:shd w:val="clear" w:color="auto" w:fill="FFFFFF"/>
        </w:rPr>
        <w:t xml:space="preserve">Menurut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ADDIN CSL_CITATION {"citationItems":[{"id":"ITEM-1","itemData":{"ISSN":"2528-1518","author":[{"dropping-particle":"","family":"Rosa","given":"Ila","non-dropping-particle":"","parse-names":false,"suffix":""},{"dropping-particle":"","family":"Listiadi","given":"Agung","non-dropping-particle":"","parse-names":false,"suffix":""}],"container-title":"Jurnal manajemen","id":"ITEM-1","issue":"2","issued":{"date-parts":[["2020"]]},"page":"244-252","title":"Pengaruh literasi keuangan, pendidikan keuangan di keluarga, teman sebaya, dan kontrol diri terhadap manajemen keuangan pribadi","type":"article-journal","volume":"12"},"uris":["http://www.mendeley.com/documents/?uuid=2e3fce4b-4b30-311d-8a75-a7790e56d736"]}],"mendeley":{"formattedCitation":"(Rosa &amp; Listiadi, 2020)","plainTextFormattedCitation":"(Rosa &amp; Listiadi, 2020)","previouslyFormattedCitation":"(Rosa &amp; Listiadi, 2020)"},"properties":{"noteIndex":0},"schema":"https://github.com/citation-style-language/schema/raw/master/csl-citation.json"}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(Rosa &amp; Listiadi, 2020)</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dapat disimpulkan bahwa </w:t>
      </w:r>
      <w:r>
        <w:rPr>
          <w:rFonts w:ascii="Times New Roman" w:hAnsi="Times New Roman" w:cs="Times New Roman"/>
          <w:bCs/>
          <w:sz w:val="24"/>
          <w:szCs w:val="24"/>
        </w:rPr>
        <w:t>keluarga berperan</w:t>
      </w:r>
      <w:r>
        <w:rPr>
          <w:rFonts w:ascii="Times New Roman" w:hAnsi="Times New Roman" w:cs="Times New Roman"/>
          <w:sz w:val="24"/>
          <w:szCs w:val="24"/>
          <w:shd w:val="clear" w:color="auto" w:fill="FFFFFF"/>
        </w:rPr>
        <w:t xml:space="preserve"> penting dalam proses </w:t>
      </w:r>
      <w:r>
        <w:rPr>
          <w:rFonts w:ascii="Times New Roman" w:hAnsi="Times New Roman" w:cs="Times New Roman"/>
          <w:bCs/>
          <w:sz w:val="24"/>
          <w:szCs w:val="24"/>
        </w:rPr>
        <w:t>pembelajaran</w:t>
      </w:r>
      <w:r>
        <w:rPr>
          <w:rFonts w:ascii="Times New Roman" w:hAnsi="Times New Roman" w:cs="Times New Roman"/>
          <w:sz w:val="24"/>
          <w:szCs w:val="24"/>
          <w:shd w:val="clear" w:color="auto" w:fill="FFFFFF"/>
        </w:rPr>
        <w:t xml:space="preserve"> anak </w:t>
      </w:r>
      <w:r>
        <w:rPr>
          <w:rFonts w:ascii="Times New Roman" w:hAnsi="Times New Roman" w:cs="Times New Roman"/>
          <w:bCs/>
          <w:sz w:val="24"/>
          <w:szCs w:val="24"/>
        </w:rPr>
        <w:t>tentang</w:t>
      </w:r>
      <w:r>
        <w:rPr>
          <w:rFonts w:ascii="Times New Roman" w:hAnsi="Times New Roman" w:cs="Times New Roman"/>
          <w:sz w:val="24"/>
          <w:szCs w:val="24"/>
          <w:shd w:val="clear" w:color="auto" w:fill="FFFFFF"/>
        </w:rPr>
        <w:t xml:space="preserve"> segala hal, </w:t>
      </w:r>
      <w:r>
        <w:rPr>
          <w:rFonts w:ascii="Times New Roman" w:hAnsi="Times New Roman" w:cs="Times New Roman"/>
          <w:bCs/>
          <w:sz w:val="24"/>
          <w:szCs w:val="24"/>
        </w:rPr>
        <w:t>termasuk</w:t>
      </w:r>
      <w:r>
        <w:rPr>
          <w:rFonts w:ascii="Times New Roman" w:hAnsi="Times New Roman" w:cs="Times New Roman"/>
          <w:sz w:val="24"/>
          <w:szCs w:val="24"/>
          <w:shd w:val="clear" w:color="auto" w:fill="FFFFFF"/>
        </w:rPr>
        <w:t xml:space="preserve"> keuangan. </w:t>
      </w:r>
      <w:r>
        <w:rPr>
          <w:rFonts w:ascii="Times New Roman" w:hAnsi="Times New Roman" w:cs="Times New Roman"/>
          <w:bCs/>
          <w:sz w:val="24"/>
          <w:szCs w:val="24"/>
        </w:rPr>
        <w:t>Mengembangkan</w:t>
      </w:r>
      <w:r>
        <w:rPr>
          <w:rFonts w:ascii="Times New Roman" w:hAnsi="Times New Roman" w:cs="Times New Roman"/>
          <w:sz w:val="24"/>
          <w:szCs w:val="24"/>
          <w:shd w:val="clear" w:color="auto" w:fill="FFFFFF"/>
        </w:rPr>
        <w:t xml:space="preserve"> perilaku </w:t>
      </w:r>
      <w:r>
        <w:rPr>
          <w:rFonts w:ascii="Times New Roman" w:hAnsi="Times New Roman" w:cs="Times New Roman"/>
          <w:bCs/>
          <w:sz w:val="24"/>
          <w:szCs w:val="24"/>
        </w:rPr>
        <w:t>pengelolaan</w:t>
      </w:r>
      <w:r>
        <w:rPr>
          <w:rFonts w:ascii="Times New Roman" w:hAnsi="Times New Roman" w:cs="Times New Roman"/>
          <w:sz w:val="24"/>
          <w:szCs w:val="24"/>
          <w:shd w:val="clear" w:color="auto" w:fill="FFFFFF"/>
        </w:rPr>
        <w:t xml:space="preserve"> keuangan </w:t>
      </w:r>
      <w:r>
        <w:rPr>
          <w:rFonts w:ascii="Times New Roman" w:hAnsi="Times New Roman" w:cs="Times New Roman"/>
          <w:bCs/>
          <w:sz w:val="24"/>
          <w:szCs w:val="24"/>
        </w:rPr>
        <w:t>adalah sesuatu</w:t>
      </w:r>
      <w:r>
        <w:rPr>
          <w:rFonts w:ascii="Times New Roman" w:hAnsi="Times New Roman" w:cs="Times New Roman"/>
          <w:sz w:val="24"/>
          <w:szCs w:val="24"/>
          <w:shd w:val="clear" w:color="auto" w:fill="FFFFFF"/>
        </w:rPr>
        <w:t xml:space="preserve"> yang dilakukan </w:t>
      </w:r>
      <w:r>
        <w:rPr>
          <w:rFonts w:ascii="Times New Roman" w:hAnsi="Times New Roman" w:cs="Times New Roman"/>
          <w:bCs/>
          <w:sz w:val="24"/>
          <w:szCs w:val="24"/>
        </w:rPr>
        <w:t>dengan</w:t>
      </w:r>
      <w:r>
        <w:rPr>
          <w:rFonts w:ascii="Times New Roman" w:hAnsi="Times New Roman" w:cs="Times New Roman"/>
          <w:sz w:val="24"/>
          <w:szCs w:val="24"/>
          <w:shd w:val="clear" w:color="auto" w:fill="FFFFFF"/>
        </w:rPr>
        <w:t xml:space="preserve"> sengaja </w:t>
      </w:r>
      <w:r>
        <w:rPr>
          <w:rFonts w:ascii="Times New Roman" w:hAnsi="Times New Roman" w:cs="Times New Roman"/>
          <w:bCs/>
          <w:sz w:val="24"/>
          <w:szCs w:val="24"/>
        </w:rPr>
        <w:t>atau</w:t>
      </w:r>
      <w:r>
        <w:rPr>
          <w:rFonts w:ascii="Times New Roman" w:hAnsi="Times New Roman" w:cs="Times New Roman"/>
          <w:sz w:val="24"/>
          <w:szCs w:val="24"/>
          <w:shd w:val="clear" w:color="auto" w:fill="FFFFFF"/>
        </w:rPr>
        <w:t xml:space="preserve"> tidak melalui pembelajaran </w:t>
      </w:r>
      <w:r>
        <w:rPr>
          <w:rFonts w:ascii="Times New Roman" w:hAnsi="Times New Roman" w:cs="Times New Roman"/>
          <w:bCs/>
          <w:sz w:val="24"/>
          <w:szCs w:val="24"/>
        </w:rPr>
        <w:t>keluarga. Orang tua sebagai panutan bagi anak-anaknya</w:t>
      </w:r>
      <w:r>
        <w:rPr>
          <w:rFonts w:ascii="Times New Roman" w:hAnsi="Times New Roman" w:cs="Times New Roman"/>
          <w:sz w:val="24"/>
          <w:szCs w:val="24"/>
          <w:shd w:val="clear" w:color="auto" w:fill="FFFFFF"/>
        </w:rPr>
        <w:t xml:space="preserve"> dalam </w:t>
      </w:r>
      <w:r>
        <w:rPr>
          <w:rFonts w:ascii="Times New Roman" w:hAnsi="Times New Roman" w:cs="Times New Roman"/>
          <w:bCs/>
          <w:sz w:val="24"/>
          <w:szCs w:val="24"/>
        </w:rPr>
        <w:t>perkembangan kedewasaannya.</w:t>
      </w:r>
      <w:r>
        <w:rPr>
          <w:rFonts w:ascii="Times New Roman" w:hAnsi="Times New Roman" w:cs="Times New Roman"/>
          <w:sz w:val="24"/>
          <w:szCs w:val="24"/>
          <w:shd w:val="clear" w:color="auto" w:fill="FFFFFF"/>
        </w:rPr>
        <w:t xml:space="preserve"> Pendidikan </w:t>
      </w:r>
      <w:r>
        <w:rPr>
          <w:rFonts w:ascii="Times New Roman" w:hAnsi="Times New Roman" w:cs="Times New Roman"/>
          <w:bCs/>
          <w:sz w:val="24"/>
          <w:szCs w:val="24"/>
        </w:rPr>
        <w:t>di</w:t>
      </w:r>
      <w:r>
        <w:rPr>
          <w:rFonts w:ascii="Times New Roman" w:hAnsi="Times New Roman" w:cs="Times New Roman"/>
          <w:sz w:val="24"/>
          <w:szCs w:val="24"/>
          <w:shd w:val="clear" w:color="auto" w:fill="FFFFFF"/>
        </w:rPr>
        <w:t xml:space="preserve"> lingkungan keluarga juga penting untuk </w:t>
      </w:r>
      <w:r>
        <w:rPr>
          <w:rFonts w:ascii="Times New Roman" w:hAnsi="Times New Roman" w:cs="Times New Roman"/>
          <w:bCs/>
          <w:sz w:val="24"/>
          <w:szCs w:val="24"/>
        </w:rPr>
        <w:t>diketahui</w:t>
      </w:r>
      <w:r>
        <w:rPr>
          <w:rFonts w:ascii="Times New Roman" w:hAnsi="Times New Roman" w:cs="Times New Roman"/>
          <w:sz w:val="24"/>
          <w:szCs w:val="24"/>
          <w:shd w:val="clear" w:color="auto" w:fill="FFFFFF"/>
        </w:rPr>
        <w:t xml:space="preserve"> dengan </w:t>
      </w:r>
      <w:r>
        <w:rPr>
          <w:rFonts w:ascii="Times New Roman" w:hAnsi="Times New Roman" w:cs="Times New Roman"/>
          <w:bCs/>
          <w:sz w:val="24"/>
          <w:szCs w:val="24"/>
        </w:rPr>
        <w:t>menggambarkan</w:t>
      </w:r>
      <w:r>
        <w:rPr>
          <w:rFonts w:ascii="Times New Roman" w:hAnsi="Times New Roman" w:cs="Times New Roman"/>
          <w:sz w:val="24"/>
          <w:szCs w:val="24"/>
          <w:shd w:val="clear" w:color="auto" w:fill="FFFFFF"/>
        </w:rPr>
        <w:t xml:space="preserve"> sikap terhadap keuangannya melalui uang </w:t>
      </w:r>
      <w:r>
        <w:rPr>
          <w:rFonts w:ascii="Times New Roman" w:hAnsi="Times New Roman" w:cs="Times New Roman"/>
          <w:bCs/>
          <w:sz w:val="24"/>
          <w:szCs w:val="24"/>
        </w:rPr>
        <w:t>jajan.</w:t>
      </w:r>
      <w:r>
        <w:rPr>
          <w:rFonts w:ascii="Times New Roman" w:hAnsi="Times New Roman" w:cs="Times New Roman"/>
          <w:sz w:val="24"/>
          <w:szCs w:val="24"/>
          <w:shd w:val="clear" w:color="auto" w:fill="FFFFFF"/>
        </w:rPr>
        <w:t xml:space="preserve"> Pemberian uang saku dapat menunjukkan </w:t>
      </w:r>
      <w:r>
        <w:rPr>
          <w:rFonts w:ascii="Times New Roman" w:hAnsi="Times New Roman" w:cs="Times New Roman"/>
          <w:bCs/>
          <w:sz w:val="24"/>
          <w:szCs w:val="24"/>
        </w:rPr>
        <w:t>bahwa</w:t>
      </w:r>
      <w:r>
        <w:rPr>
          <w:rFonts w:ascii="Times New Roman" w:hAnsi="Times New Roman" w:cs="Times New Roman"/>
          <w:sz w:val="24"/>
          <w:szCs w:val="24"/>
          <w:shd w:val="clear" w:color="auto" w:fill="FFFFFF"/>
        </w:rPr>
        <w:t xml:space="preserve"> orang tua </w:t>
      </w:r>
      <w:r>
        <w:rPr>
          <w:rFonts w:ascii="Times New Roman" w:hAnsi="Times New Roman" w:cs="Times New Roman"/>
          <w:bCs/>
          <w:sz w:val="24"/>
          <w:szCs w:val="24"/>
        </w:rPr>
        <w:t>mempercayai anaknya</w:t>
      </w:r>
      <w:r>
        <w:rPr>
          <w:rFonts w:ascii="Times New Roman" w:hAnsi="Times New Roman" w:cs="Times New Roman"/>
          <w:sz w:val="24"/>
          <w:szCs w:val="24"/>
          <w:shd w:val="clear" w:color="auto" w:fill="FFFFFF"/>
        </w:rPr>
        <w:t xml:space="preserve"> untuk memiliki tanggung jawab </w:t>
      </w:r>
      <w:r>
        <w:rPr>
          <w:rFonts w:ascii="Times New Roman" w:hAnsi="Times New Roman" w:cs="Times New Roman"/>
          <w:bCs/>
          <w:sz w:val="24"/>
          <w:szCs w:val="24"/>
        </w:rPr>
        <w:t>keuangan sehingga</w:t>
      </w:r>
      <w:r>
        <w:rPr>
          <w:rFonts w:ascii="Times New Roman" w:hAnsi="Times New Roman" w:cs="Times New Roman"/>
          <w:sz w:val="24"/>
          <w:szCs w:val="24"/>
          <w:shd w:val="clear" w:color="auto" w:fill="FFFFFF"/>
        </w:rPr>
        <w:t xml:space="preserve"> dapat mengatur </w:t>
      </w:r>
      <w:r>
        <w:rPr>
          <w:rFonts w:ascii="Times New Roman" w:hAnsi="Times New Roman" w:cs="Times New Roman"/>
          <w:bCs/>
          <w:sz w:val="24"/>
          <w:szCs w:val="24"/>
        </w:rPr>
        <w:t>keuangannya</w:t>
      </w:r>
      <w:r>
        <w:rPr>
          <w:rFonts w:ascii="Times New Roman" w:hAnsi="Times New Roman" w:cs="Times New Roman"/>
          <w:sz w:val="24"/>
          <w:szCs w:val="24"/>
          <w:shd w:val="clear" w:color="auto" w:fill="FFFFFF"/>
        </w:rPr>
        <w:t xml:space="preserve"> sendiri ketika </w:t>
      </w:r>
      <w:r>
        <w:rPr>
          <w:rFonts w:ascii="Times New Roman" w:hAnsi="Times New Roman" w:cs="Times New Roman"/>
          <w:bCs/>
          <w:sz w:val="24"/>
          <w:szCs w:val="24"/>
        </w:rPr>
        <w:t>ingin</w:t>
      </w:r>
      <w:r>
        <w:rPr>
          <w:rFonts w:ascii="Times New Roman" w:hAnsi="Times New Roman" w:cs="Times New Roman"/>
          <w:sz w:val="24"/>
          <w:szCs w:val="24"/>
          <w:shd w:val="clear" w:color="auto" w:fill="FFFFFF"/>
        </w:rPr>
        <w:t xml:space="preserve"> membelanjakannya. </w:t>
      </w:r>
      <w:r>
        <w:rPr>
          <w:rFonts w:ascii="Times New Roman" w:hAnsi="Times New Roman" w:cs="Times New Roman"/>
          <w:bCs/>
          <w:sz w:val="24"/>
          <w:szCs w:val="24"/>
        </w:rPr>
        <w:t>Edukasi</w:t>
      </w:r>
      <w:r>
        <w:rPr>
          <w:rFonts w:ascii="Times New Roman" w:hAnsi="Times New Roman" w:cs="Times New Roman"/>
          <w:sz w:val="24"/>
          <w:szCs w:val="24"/>
          <w:shd w:val="clear" w:color="auto" w:fill="FFFFFF"/>
        </w:rPr>
        <w:t xml:space="preserve"> keuangan akan </w:t>
      </w:r>
      <w:r>
        <w:rPr>
          <w:rFonts w:ascii="Times New Roman" w:hAnsi="Times New Roman" w:cs="Times New Roman"/>
          <w:bCs/>
          <w:sz w:val="24"/>
          <w:szCs w:val="24"/>
        </w:rPr>
        <w:t>melatih</w:t>
      </w:r>
      <w:r>
        <w:rPr>
          <w:rFonts w:ascii="Times New Roman" w:hAnsi="Times New Roman" w:cs="Times New Roman"/>
          <w:sz w:val="24"/>
          <w:szCs w:val="24"/>
          <w:shd w:val="clear" w:color="auto" w:fill="FFFFFF"/>
        </w:rPr>
        <w:t xml:space="preserve"> seseorang </w:t>
      </w:r>
      <w:r>
        <w:rPr>
          <w:rFonts w:ascii="Times New Roman" w:hAnsi="Times New Roman" w:cs="Times New Roman"/>
          <w:bCs/>
          <w:sz w:val="24"/>
          <w:szCs w:val="24"/>
        </w:rPr>
        <w:t>melek finansial</w:t>
      </w:r>
      <w:r>
        <w:rPr>
          <w:rFonts w:ascii="Times New Roman" w:hAnsi="Times New Roman" w:cs="Times New Roman"/>
          <w:sz w:val="24"/>
          <w:szCs w:val="24"/>
          <w:shd w:val="clear" w:color="auto" w:fill="FFFFFF"/>
        </w:rPr>
        <w:t xml:space="preserve"> sehingga </w:t>
      </w:r>
      <w:r>
        <w:rPr>
          <w:rFonts w:ascii="Times New Roman" w:hAnsi="Times New Roman" w:cs="Times New Roman"/>
          <w:bCs/>
          <w:sz w:val="24"/>
          <w:szCs w:val="24"/>
        </w:rPr>
        <w:t>bisa</w:t>
      </w:r>
      <w:r>
        <w:rPr>
          <w:rFonts w:ascii="Times New Roman" w:hAnsi="Times New Roman" w:cs="Times New Roman"/>
          <w:sz w:val="24"/>
          <w:szCs w:val="24"/>
          <w:shd w:val="clear" w:color="auto" w:fill="FFFFFF"/>
        </w:rPr>
        <w:t xml:space="preserve"> mengolah keuangan </w:t>
      </w:r>
      <w:r>
        <w:rPr>
          <w:rFonts w:ascii="Times New Roman" w:hAnsi="Times New Roman" w:cs="Times New Roman"/>
          <w:bCs/>
          <w:sz w:val="24"/>
          <w:szCs w:val="24"/>
        </w:rPr>
        <w:t>sendiri.</w:t>
      </w:r>
      <w:r>
        <w:rPr>
          <w:rFonts w:ascii="Times New Roman" w:hAnsi="Times New Roman" w:cs="Times New Roman"/>
          <w:sz w:val="24"/>
          <w:szCs w:val="24"/>
          <w:shd w:val="clear" w:color="auto" w:fill="FFFFFF"/>
        </w:rPr>
        <w:t xml:space="preserve"> Orang tua yang mengajarkan anak sejak kecil untuk </w:t>
      </w:r>
      <w:r>
        <w:rPr>
          <w:rFonts w:ascii="Times New Roman" w:hAnsi="Times New Roman" w:cs="Times New Roman"/>
          <w:bCs/>
          <w:sz w:val="24"/>
          <w:szCs w:val="24"/>
        </w:rPr>
        <w:t>berhemat</w:t>
      </w:r>
      <w:r>
        <w:rPr>
          <w:rFonts w:ascii="Times New Roman" w:hAnsi="Times New Roman" w:cs="Times New Roman"/>
          <w:sz w:val="24"/>
          <w:szCs w:val="24"/>
          <w:shd w:val="clear" w:color="auto" w:fill="FFFFFF"/>
        </w:rPr>
        <w:t xml:space="preserve"> dan bijak </w:t>
      </w:r>
      <w:r>
        <w:rPr>
          <w:rFonts w:ascii="Times New Roman" w:hAnsi="Times New Roman" w:cs="Times New Roman"/>
          <w:bCs/>
          <w:sz w:val="24"/>
          <w:szCs w:val="24"/>
        </w:rPr>
        <w:t>dalam menggunakan uangnya akan mengembangkan dalam diri anak</w:t>
      </w:r>
      <w:r>
        <w:rPr>
          <w:rFonts w:ascii="Times New Roman" w:hAnsi="Times New Roman" w:cs="Times New Roman"/>
          <w:sz w:val="24"/>
          <w:szCs w:val="24"/>
          <w:shd w:val="clear" w:color="auto" w:fill="FFFFFF"/>
        </w:rPr>
        <w:t xml:space="preserve"> kebiasaan </w:t>
      </w:r>
      <w:r>
        <w:rPr>
          <w:rFonts w:ascii="Times New Roman" w:hAnsi="Times New Roman" w:cs="Times New Roman"/>
          <w:bCs/>
          <w:sz w:val="24"/>
          <w:szCs w:val="24"/>
        </w:rPr>
        <w:t>berhemat</w:t>
      </w:r>
      <w:r>
        <w:rPr>
          <w:rFonts w:ascii="Times New Roman" w:hAnsi="Times New Roman" w:cs="Times New Roman"/>
          <w:sz w:val="24"/>
          <w:szCs w:val="24"/>
          <w:shd w:val="clear" w:color="auto" w:fill="FFFFFF"/>
        </w:rPr>
        <w:t xml:space="preserve"> dan </w:t>
      </w:r>
      <w:r>
        <w:rPr>
          <w:rFonts w:ascii="Times New Roman" w:hAnsi="Times New Roman" w:cs="Times New Roman"/>
          <w:bCs/>
          <w:sz w:val="24"/>
          <w:szCs w:val="24"/>
        </w:rPr>
        <w:t>bijaksana dalam</w:t>
      </w:r>
      <w:r>
        <w:rPr>
          <w:rFonts w:ascii="Times New Roman" w:hAnsi="Times New Roman" w:cs="Times New Roman"/>
          <w:sz w:val="24"/>
          <w:szCs w:val="24"/>
          <w:shd w:val="clear" w:color="auto" w:fill="FFFFFF"/>
        </w:rPr>
        <w:t xml:space="preserve"> keuangan </w:t>
      </w:r>
      <w:r>
        <w:rPr>
          <w:rFonts w:ascii="Times New Roman" w:hAnsi="Times New Roman" w:cs="Times New Roman"/>
          <w:bCs/>
          <w:sz w:val="24"/>
          <w:szCs w:val="24"/>
        </w:rPr>
        <w:t>pribadinya</w:t>
      </w:r>
      <w:r>
        <w:rPr>
          <w:rFonts w:ascii="Times New Roman" w:hAnsi="Times New Roman" w:cs="Times New Roman"/>
          <w:bCs/>
          <w:sz w:val="24"/>
          <w:szCs w:val="24"/>
          <w:lang w:val="id-ID"/>
        </w:rPr>
        <w:t>.</w:t>
      </w:r>
    </w:p>
    <w:p w:rsidR="00BF40F1" w:rsidRDefault="00BF40F1" w:rsidP="00BF40F1">
      <w:pPr>
        <w:pStyle w:val="ListParagraph"/>
        <w:spacing w:after="0" w:line="480" w:lineRule="auto"/>
        <w:ind w:left="851" w:firstLine="567"/>
        <w:jc w:val="both"/>
        <w:rPr>
          <w:rFonts w:ascii="Times New Roman" w:hAnsi="Times New Roman" w:cs="Times New Roman"/>
          <w:sz w:val="24"/>
          <w:szCs w:val="24"/>
          <w:lang w:val="id-ID"/>
        </w:rPr>
      </w:pPr>
      <w:r>
        <w:rPr>
          <w:rFonts w:ascii="Times New Roman" w:hAnsi="Times New Roman" w:cs="Times New Roman"/>
          <w:bCs/>
          <w:sz w:val="24"/>
          <w:szCs w:val="24"/>
          <w:lang w:val="id-ID"/>
        </w:rPr>
        <w:t xml:space="preserve">Sementara itu menurut </w:t>
      </w:r>
      <w:r>
        <w:rPr>
          <w:rFonts w:ascii="Times New Roman" w:hAnsi="Times New Roman" w:cs="Times New Roman"/>
          <w:bCs/>
          <w:sz w:val="24"/>
          <w:szCs w:val="24"/>
          <w:lang w:val="id-ID"/>
        </w:rPr>
        <w:fldChar w:fldCharType="begin"/>
      </w:r>
      <w:r>
        <w:rPr>
          <w:rFonts w:ascii="Times New Roman" w:hAnsi="Times New Roman" w:cs="Times New Roman"/>
          <w:bCs/>
          <w:sz w:val="24"/>
          <w:szCs w:val="24"/>
          <w:lang w:val="id-ID"/>
        </w:rPr>
        <w:instrText>ADDIN CSL_CITATION {"citationItems":[{"id":"ITEM-1","itemData":{"author":[{"dropping-particle":"","family":"Mahmudah","given":"Putri","non-dropping-particle":"","parse-names":false,"suffix":""}],"container-title":"Perbanas","id":"ITEM-1","issued":{"date-parts":[["2018"]]},"title":"Pengaruh Pendapatan, Pendidikan, Pengetahua Keuangan Terhadap Perilaku Keuangan PNS Wanita Di Surabaya","type":"article-journal"},"uris":["http://www.mendeley.com/documents/?uuid=6af5c80d-6cc4-32aa-94a2-d8c293df6eba"]}],"mendeley":{"formattedCitation":"(Mahmudah, 2018)","plainTextFormattedCitation":"(Mahmudah, 2018)","previouslyFormattedCitation":"(Mahmudah, 2018)"},"properties":{"noteIndex":0},"schema":"https://github.com/citation-style-language/schema/raw/master/csl-citation.json"}</w:instrText>
      </w:r>
      <w:r>
        <w:rPr>
          <w:rFonts w:ascii="Times New Roman" w:hAnsi="Times New Roman" w:cs="Times New Roman"/>
          <w:bCs/>
          <w:sz w:val="24"/>
          <w:szCs w:val="24"/>
          <w:lang w:val="id-ID"/>
        </w:rPr>
        <w:fldChar w:fldCharType="separate"/>
      </w:r>
      <w:r>
        <w:rPr>
          <w:rFonts w:ascii="Times New Roman" w:hAnsi="Times New Roman" w:cs="Times New Roman"/>
          <w:bCs/>
          <w:noProof/>
          <w:sz w:val="24"/>
          <w:szCs w:val="24"/>
          <w:lang w:val="id-ID"/>
        </w:rPr>
        <w:t>(Mahmudah, 2018)</w:t>
      </w:r>
      <w:r>
        <w:rPr>
          <w:rFonts w:ascii="Times New Roman" w:hAnsi="Times New Roman" w:cs="Times New Roman"/>
          <w:bCs/>
          <w:sz w:val="24"/>
          <w:szCs w:val="24"/>
          <w:lang w:val="id-ID"/>
        </w:rPr>
        <w:fldChar w:fldCharType="end"/>
      </w:r>
      <w:r>
        <w:rPr>
          <w:rFonts w:ascii="Times New Roman" w:hAnsi="Times New Roman" w:cs="Times New Roman"/>
          <w:bCs/>
          <w:sz w:val="24"/>
          <w:szCs w:val="24"/>
          <w:lang w:val="id-ID"/>
        </w:rPr>
        <w:t xml:space="preserve">, </w:t>
      </w:r>
      <w:r>
        <w:rPr>
          <w:rFonts w:ascii="Times New Roman" w:hAnsi="Times New Roman" w:cs="Times New Roman"/>
          <w:sz w:val="24"/>
          <w:szCs w:val="24"/>
        </w:rPr>
        <w:t xml:space="preserve">pendidikan sebagai proses individu belajar untuk memahami sesuatu yang belum dipahami dengan pendidikan formal yang </w:t>
      </w:r>
      <w:r>
        <w:rPr>
          <w:rFonts w:ascii="Times New Roman" w:hAnsi="Times New Roman" w:cs="Times New Roman"/>
          <w:sz w:val="24"/>
          <w:szCs w:val="24"/>
        </w:rPr>
        <w:lastRenderedPageBreak/>
        <w:t>memadai</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I</w:t>
      </w:r>
      <w:r>
        <w:rPr>
          <w:rFonts w:ascii="Times New Roman" w:hAnsi="Times New Roman" w:cs="Times New Roman"/>
          <w:sz w:val="24"/>
          <w:szCs w:val="24"/>
        </w:rPr>
        <w:t>ndividu akan lebih mudah untuk mengerti dan memahami perilaku keuangan yang baik dan bijaksana dalam mengambil keputusan perilaku keuangannya. Tingkat pendidikan juga dapat menentukan seberapa besar individu memiliki pengetahuan yang luas terutama dalam hal perilaku keuangannya.</w:t>
      </w:r>
      <w:r>
        <w:rPr>
          <w:rFonts w:ascii="Times New Roman" w:hAnsi="Times New Roman" w:cs="Times New Roman"/>
          <w:sz w:val="24"/>
          <w:szCs w:val="24"/>
          <w:lang w:val="id-ID"/>
        </w:rPr>
        <w:t xml:space="preserve"> </w:t>
      </w:r>
    </w:p>
    <w:p w:rsidR="00BF40F1" w:rsidRDefault="00BF40F1" w:rsidP="00BF40F1">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Pendapat lain mengungkapkan bahwa </w:t>
      </w:r>
      <w:r>
        <w:rPr>
          <w:rFonts w:ascii="Times New Roman" w:hAnsi="Times New Roman" w:cs="Times New Roman"/>
          <w:sz w:val="24"/>
          <w:szCs w:val="24"/>
        </w:rPr>
        <w:t xml:space="preserve">pendidikan merupakan kegiatan yang dijalankan dengan usaha dan terencana dalam penguasaan ilmu pengetahuan guna untuk mengubah tingkah laku yang diinginkan dan pembentukan pola pikir yang lebih baik </w:t>
      </w: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ADDIN CSL_CITATION {"citationItems":[{"id":"ITEM-1","itemData":{"author":[{"dropping-particle":"","family":"Rustiaria","given":"Annora Paramitha","non-dropping-particle":"","parse-names":false,"suffix":""}],"container-title":"perbanas","id":"ITEM-1","issued":{"date-parts":[["2017"]]},"title":"Pengaruh Pengetahuan Keuangan, Sikap Keuangan, dan Tingkat Pendidikan Terhadap Perilaku Pengelolaan Keuangan Keluarga","type":"article-journal"},"uris":["http://www.mendeley.com/documents/?uuid=c24515f4-3b45-3d7d-87e0-6e4d53ffa90f"]}],"mendeley":{"formattedCitation":"(Rustiaria, 2017)","plainTextFormattedCitation":"(Rustiaria, 2017)","previouslyFormattedCitation":"(Rustiaria, 2017)"},"properties":{"noteIndex":0},"schema":"https://github.com/citation-style-language/schema/raw/master/csl-citation.json"}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(Rustiaria, 2017)</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Kesimpulannya, tingkat pendidikan merupakan tingkatan pendidikan yang ditempuh seseorang untuk mendapatkan ilmu pengetahuan. Tingkat pendidikan tidak hanya dari formal namun bisa juga dipengaruhi lingkungan keluarga. Bagaimana seseorang tersebut dapat pengetahuan untuk kehidupan, didikan yang rendah ataupun tekanan dari keluarga dapat mempengaruhi tingkah laku. Pendidikan penting dalam pengelolaan keuangan dikarenakan bisa menunjukan seseorang dalam mengelola dana dengan baik atau tidak. </w:t>
      </w:r>
    </w:p>
    <w:p w:rsidR="00BF40F1" w:rsidRDefault="00BF40F1" w:rsidP="00BF40F1">
      <w:pPr>
        <w:spacing w:after="0" w:line="480" w:lineRule="auto"/>
        <w:jc w:val="both"/>
        <w:rPr>
          <w:rFonts w:ascii="Times New Roman" w:hAnsi="Times New Roman" w:cs="Times New Roman"/>
          <w:bCs/>
          <w:sz w:val="24"/>
          <w:szCs w:val="24"/>
          <w:lang w:val="id-ID"/>
        </w:rPr>
      </w:pPr>
    </w:p>
    <w:p w:rsidR="00BF40F1" w:rsidRDefault="00BF40F1" w:rsidP="00BF40F1">
      <w:pPr>
        <w:pStyle w:val="ListParagraph"/>
        <w:numPr>
          <w:ilvl w:val="0"/>
          <w:numId w:val="4"/>
        </w:numPr>
        <w:spacing w:after="0" w:line="480" w:lineRule="auto"/>
        <w:ind w:left="851" w:hanging="284"/>
        <w:jc w:val="both"/>
        <w:rPr>
          <w:rFonts w:ascii="Times New Roman" w:hAnsi="Times New Roman" w:cs="Times New Roman"/>
          <w:b/>
          <w:sz w:val="24"/>
          <w:szCs w:val="24"/>
          <w:shd w:val="clear" w:color="auto" w:fill="FFFFFF"/>
        </w:rPr>
      </w:pPr>
      <w:r>
        <w:rPr>
          <w:rFonts w:ascii="Times New Roman" w:hAnsi="Times New Roman" w:cs="Times New Roman"/>
          <w:b/>
          <w:bCs/>
          <w:sz w:val="24"/>
          <w:szCs w:val="24"/>
          <w:lang w:val="id-ID"/>
        </w:rPr>
        <w:t xml:space="preserve">Indikator </w:t>
      </w:r>
    </w:p>
    <w:p w:rsidR="00BF40F1" w:rsidRDefault="00BF40F1" w:rsidP="00BF40F1">
      <w:pPr>
        <w:pStyle w:val="ListParagraph"/>
        <w:spacing w:after="0"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shd w:val="clear" w:color="auto" w:fill="FFFFFF"/>
          <w:lang w:val="id-ID"/>
        </w:rPr>
        <w:t xml:space="preserve">Menurut </w:t>
      </w:r>
      <w:r>
        <w:rPr>
          <w:rFonts w:ascii="Times New Roman" w:hAnsi="Times New Roman" w:cs="Times New Roman"/>
          <w:sz w:val="24"/>
          <w:szCs w:val="24"/>
          <w:shd w:val="clear" w:color="auto" w:fill="FFFFFF"/>
          <w:lang w:val="id-ID"/>
        </w:rPr>
        <w:fldChar w:fldCharType="begin"/>
      </w:r>
      <w:r>
        <w:rPr>
          <w:rFonts w:ascii="Times New Roman" w:hAnsi="Times New Roman" w:cs="Times New Roman"/>
          <w:sz w:val="24"/>
          <w:szCs w:val="24"/>
          <w:shd w:val="clear" w:color="auto" w:fill="FFFFFF"/>
          <w:lang w:val="id-ID"/>
        </w:rPr>
        <w:instrText>ADDIN CSL_CITATION {"citationItems":[{"id":"ITEM-1","itemData":{"ISSN":"2654-6221","author":[{"dropping-particle":"","family":"Paramita","given":"Kisti","non-dropping-particle":"","parse-names":false,"suffix":""},{"dropping-particle":"","family":"Wahyudi","given":"","non-dropping-particle":"","parse-names":false,"suffix":""},{"dropping-particle":"","family":"Fadila","given":"Ardhiani","non-dropping-particle":"","parse-names":false,"suffix":""}],"container-title":"Studi Akuntansi dan Keuangan Indonesia","id":"ITEM-1","issue":"2","issued":{"date-parts":[["2020"]]},"title":"Determinan Perilaku Pengelolaan Keuangan pada Pelaku Industri Kecil Menengah","type":"article-journal","volume":"3"},"uris":["http://www.mendeley.com/documents/?uuid=f8bffc7b-271b-398e-acfa-739e5ec2a2f6"]}],"mendeley":{"formattedCitation":"(Paramita et al., 2020)","manualFormatting":"(Paramita dkk., 2020)","plainTextFormattedCitation":"(Paramita et al., 2020)","previouslyFormattedCitation":"(Paramita et al., 2020)"},"properties":{"noteIndex":0},"schema":"https://github.com/citation-style-language/schema/raw/master/csl-citation.json"}</w:instrText>
      </w:r>
      <w:r>
        <w:rPr>
          <w:rFonts w:ascii="Times New Roman" w:hAnsi="Times New Roman" w:cs="Times New Roman"/>
          <w:sz w:val="24"/>
          <w:szCs w:val="24"/>
          <w:shd w:val="clear" w:color="auto" w:fill="FFFFFF"/>
          <w:lang w:val="id-ID"/>
        </w:rPr>
        <w:fldChar w:fldCharType="separate"/>
      </w:r>
      <w:r>
        <w:rPr>
          <w:rFonts w:ascii="Times New Roman" w:hAnsi="Times New Roman" w:cs="Times New Roman"/>
          <w:noProof/>
          <w:sz w:val="24"/>
          <w:szCs w:val="24"/>
          <w:shd w:val="clear" w:color="auto" w:fill="FFFFFF"/>
          <w:lang w:val="id-ID"/>
        </w:rPr>
        <w:t xml:space="preserve">(Paramita </w:t>
      </w:r>
      <w:r w:rsidRPr="003563C9">
        <w:rPr>
          <w:rFonts w:ascii="Times New Roman" w:hAnsi="Times New Roman" w:cs="Times New Roman"/>
          <w:i/>
          <w:noProof/>
          <w:sz w:val="24"/>
          <w:szCs w:val="24"/>
          <w:shd w:val="clear" w:color="auto" w:fill="FFFFFF"/>
          <w:lang w:val="id-ID"/>
        </w:rPr>
        <w:t>et al</w:t>
      </w:r>
      <w:r>
        <w:rPr>
          <w:rFonts w:ascii="Times New Roman" w:hAnsi="Times New Roman" w:cs="Times New Roman"/>
          <w:noProof/>
          <w:sz w:val="24"/>
          <w:szCs w:val="24"/>
          <w:shd w:val="clear" w:color="auto" w:fill="FFFFFF"/>
          <w:lang w:val="id-ID"/>
        </w:rPr>
        <w:t>, 2020)</w:t>
      </w:r>
      <w:r>
        <w:rPr>
          <w:rFonts w:ascii="Times New Roman" w:hAnsi="Times New Roman" w:cs="Times New Roman"/>
          <w:sz w:val="24"/>
          <w:szCs w:val="24"/>
          <w:shd w:val="clear" w:color="auto" w:fill="FFFFFF"/>
          <w:lang w:val="id-ID"/>
        </w:rPr>
        <w:fldChar w:fldCharType="end"/>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id-ID"/>
        </w:rPr>
        <w:t xml:space="preserve"> i</w:t>
      </w:r>
      <w:r>
        <w:rPr>
          <w:rFonts w:ascii="Times New Roman" w:hAnsi="Times New Roman" w:cs="Times New Roman"/>
          <w:sz w:val="24"/>
          <w:szCs w:val="24"/>
        </w:rPr>
        <w:t>ndikator-indikator yang digunakan antara lain latar belakang pendidikan, kemampuan menganalisis usaha sesuai pendidikan, pemahaman pekerjaan</w:t>
      </w:r>
      <w:r>
        <w:rPr>
          <w:rFonts w:ascii="Times New Roman" w:hAnsi="Times New Roman" w:cs="Times New Roman"/>
          <w:sz w:val="24"/>
          <w:szCs w:val="24"/>
          <w:lang w:val="id-ID"/>
        </w:rPr>
        <w:t xml:space="preserve">. Sedangkan </w:t>
      </w:r>
      <w:r>
        <w:rPr>
          <w:rFonts w:ascii="Times New Roman" w:hAnsi="Times New Roman" w:cs="Times New Roman"/>
          <w:sz w:val="24"/>
          <w:szCs w:val="24"/>
        </w:rPr>
        <w:t xml:space="preserve">tingkatan pendidikan menurut </w:t>
      </w: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ADDIN CSL_CITATION {"citationItems":[{"id":"ITEM-1","itemData":{"author":[{"dropping-particle":"","family":"Rustiaria","given":"Annora Paramitha","non-dropping-particle":"","parse-names":false,"suffix":""}],"container-title":"perbanas","id":"ITEM-1","issued":{"date-parts":[["2017"]]},"title":"Pengaruh Pengetahuan Keuangan, Sikap Keuangan, dan Tingkat Pendidikan Terhadap Perilaku Pengelolaan Keuangan Keluarga","type":"article-journal"},"uris":["http://www.mendeley.com/documents/?uuid=c24515f4-3b45-3d7d-87e0-6e4d53ffa90f"]}],"mendeley":{"formattedCitation":"(Rustiaria, 2017)","plainTextFormattedCitation":"(Rustiaria, 2017)","previouslyFormattedCitation":"(Rustiaria, 2017)"},"properties":{"noteIndex":0},"schema":"https://github.com/citation-style-language/schema/raw/master/csl-citation.json"}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(Rustiaria, 2017)</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dan </w:t>
      </w: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ADDIN CSL_CITATION {"citationItems":[{"id":"ITEM-1","itemData":{"author":[{"dropping-particle":"","family":"Mahmudah","given":"Putri","non-dropping-particle":"","parse-names":false,"suffix":""}],"container-title":"Perbanas","id":"ITEM-1","issued":{"date-parts":[["2018"]]},"title":"Pengaruh Pendapatan, Pendidikan, Pengetahua Keuangan Terhadap Perilaku Keuangan PNS Wanita Di Surabaya","type":"article-journal"},"uris":["http://www.mendeley.com/documents/?uuid=6af5c80d-6cc4-32aa-94a2-d8c293df6eba"]}],"mendeley":{"formattedCitation":"(Mahmudah, 2018)","plainTextFormattedCitation":"(Mahmudah, 2018)","previouslyFormattedCitation":"(Mahmudah, 2018)"},"properties":{"noteIndex":0},"schema":"https://github.com/citation-style-language/schema/raw/master/csl-citation.json"}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(Mahmudah, 2018)</w:t>
      </w:r>
      <w:r>
        <w:rPr>
          <w:rFonts w:ascii="Times New Roman" w:hAnsi="Times New Roman" w:cs="Times New Roman"/>
          <w:sz w:val="24"/>
          <w:szCs w:val="24"/>
          <w:lang w:val="id-ID"/>
        </w:rPr>
        <w:fldChar w:fldCharType="end"/>
      </w:r>
      <w:r>
        <w:rPr>
          <w:rFonts w:ascii="Times New Roman" w:hAnsi="Times New Roman" w:cs="Times New Roman"/>
          <w:sz w:val="24"/>
          <w:szCs w:val="24"/>
        </w:rPr>
        <w:t>, yaitu pendidikan dasar, pendidikan menengah, dan pendidikan tinggi.</w:t>
      </w:r>
      <w:r>
        <w:rPr>
          <w:rFonts w:ascii="Times New Roman" w:hAnsi="Times New Roman" w:cs="Times New Roman"/>
          <w:sz w:val="24"/>
          <w:szCs w:val="24"/>
          <w:lang w:val="id-ID"/>
        </w:rPr>
        <w:t xml:space="preserve"> </w:t>
      </w:r>
    </w:p>
    <w:p w:rsidR="00BF40F1" w:rsidRDefault="00BF40F1" w:rsidP="00BF40F1">
      <w:pPr>
        <w:spacing w:after="0" w:line="480" w:lineRule="auto"/>
        <w:jc w:val="both"/>
        <w:rPr>
          <w:rFonts w:ascii="Times New Roman" w:hAnsi="Times New Roman" w:cs="Times New Roman"/>
          <w:sz w:val="24"/>
          <w:szCs w:val="24"/>
        </w:rPr>
      </w:pPr>
    </w:p>
    <w:p w:rsidR="00BF40F1" w:rsidRDefault="00BF40F1" w:rsidP="00BF40F1">
      <w:pPr>
        <w:spacing w:after="0" w:line="480" w:lineRule="auto"/>
        <w:jc w:val="both"/>
        <w:rPr>
          <w:rFonts w:ascii="Times New Roman" w:hAnsi="Times New Roman" w:cs="Times New Roman"/>
          <w:sz w:val="24"/>
          <w:szCs w:val="24"/>
        </w:rPr>
      </w:pPr>
    </w:p>
    <w:p w:rsidR="00BF40F1" w:rsidRDefault="00BF40F1" w:rsidP="00BF40F1">
      <w:pPr>
        <w:pStyle w:val="ListParagraph"/>
        <w:numPr>
          <w:ilvl w:val="0"/>
          <w:numId w:val="2"/>
        </w:numPr>
        <w:spacing w:after="0" w:line="480" w:lineRule="auto"/>
        <w:ind w:left="567"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Pengetahuan</w:t>
      </w:r>
    </w:p>
    <w:p w:rsidR="00BF40F1" w:rsidRDefault="00BF40F1" w:rsidP="00BF40F1">
      <w:pPr>
        <w:pStyle w:val="ListParagraph"/>
        <w:numPr>
          <w:ilvl w:val="0"/>
          <w:numId w:val="5"/>
        </w:numPr>
        <w:spacing w:after="0" w:line="480" w:lineRule="auto"/>
        <w:ind w:left="851" w:hanging="284"/>
        <w:jc w:val="both"/>
        <w:rPr>
          <w:rFonts w:ascii="Times New Roman" w:hAnsi="Times New Roman" w:cs="Times New Roman"/>
          <w:b/>
          <w:sz w:val="24"/>
          <w:szCs w:val="24"/>
          <w:shd w:val="clear" w:color="auto" w:fill="FFFFFF"/>
          <w:lang w:val="id-ID"/>
        </w:rPr>
      </w:pPr>
      <w:r>
        <w:rPr>
          <w:rFonts w:ascii="Times New Roman" w:hAnsi="Times New Roman" w:cs="Times New Roman"/>
          <w:b/>
          <w:sz w:val="24"/>
          <w:szCs w:val="24"/>
          <w:lang w:val="id-ID"/>
        </w:rPr>
        <w:lastRenderedPageBreak/>
        <w:t>Definisi</w:t>
      </w:r>
    </w:p>
    <w:p w:rsidR="00BF40F1" w:rsidRDefault="00BF40F1" w:rsidP="00BF40F1">
      <w:pPr>
        <w:pStyle w:val="ListParagraph"/>
        <w:spacing w:after="0" w:line="480" w:lineRule="auto"/>
        <w:ind w:left="851" w:firstLine="567"/>
        <w:jc w:val="both"/>
        <w:rPr>
          <w:rFonts w:ascii="Times New Roman" w:hAnsi="Times New Roman" w:cs="Times New Roman"/>
          <w:bCs/>
          <w:sz w:val="24"/>
          <w:szCs w:val="24"/>
        </w:rPr>
      </w:pPr>
      <w:r>
        <w:rPr>
          <w:rFonts w:ascii="Times New Roman" w:hAnsi="Times New Roman" w:cs="Times New Roman"/>
          <w:bCs/>
          <w:sz w:val="24"/>
          <w:szCs w:val="24"/>
        </w:rPr>
        <w:t>Melakukan pengelolaan</w:t>
      </w:r>
      <w:r>
        <w:rPr>
          <w:rFonts w:ascii="Times New Roman" w:hAnsi="Times New Roman" w:cs="Times New Roman"/>
          <w:sz w:val="24"/>
          <w:szCs w:val="24"/>
          <w:shd w:val="clear" w:color="auto" w:fill="FFFFFF"/>
        </w:rPr>
        <w:t xml:space="preserve"> keuangan </w:t>
      </w:r>
      <w:r>
        <w:rPr>
          <w:rFonts w:ascii="Times New Roman" w:hAnsi="Times New Roman" w:cs="Times New Roman"/>
          <w:bCs/>
          <w:sz w:val="24"/>
          <w:szCs w:val="24"/>
        </w:rPr>
        <w:t>memerlukan</w:t>
      </w:r>
      <w:r>
        <w:rPr>
          <w:rFonts w:ascii="Times New Roman" w:hAnsi="Times New Roman" w:cs="Times New Roman"/>
          <w:sz w:val="24"/>
          <w:szCs w:val="24"/>
          <w:shd w:val="clear" w:color="auto" w:fill="FFFFFF"/>
        </w:rPr>
        <w:t xml:space="preserve"> pemahaman </w:t>
      </w:r>
      <w:r>
        <w:rPr>
          <w:rFonts w:ascii="Times New Roman" w:hAnsi="Times New Roman" w:cs="Times New Roman"/>
          <w:bCs/>
          <w:sz w:val="24"/>
          <w:szCs w:val="24"/>
        </w:rPr>
        <w:t>tentang</w:t>
      </w:r>
      <w:r>
        <w:rPr>
          <w:rFonts w:ascii="Times New Roman" w:hAnsi="Times New Roman" w:cs="Times New Roman"/>
          <w:sz w:val="24"/>
          <w:szCs w:val="24"/>
          <w:shd w:val="clear" w:color="auto" w:fill="FFFFFF"/>
        </w:rPr>
        <w:t xml:space="preserve"> keuangan sebagai salah satu konsep dasar </w:t>
      </w:r>
      <w:r>
        <w:rPr>
          <w:rFonts w:ascii="Times New Roman" w:hAnsi="Times New Roman" w:cs="Times New Roman"/>
          <w:bCs/>
          <w:sz w:val="24"/>
          <w:szCs w:val="24"/>
        </w:rPr>
        <w:t>bagi setiap orang</w:t>
      </w:r>
      <w:r>
        <w:rPr>
          <w:rFonts w:ascii="Times New Roman" w:hAnsi="Times New Roman" w:cs="Times New Roman"/>
          <w:sz w:val="24"/>
          <w:szCs w:val="24"/>
          <w:shd w:val="clear" w:color="auto" w:fill="FFFFFF"/>
        </w:rPr>
        <w:t xml:space="preserve"> yang </w:t>
      </w:r>
      <w:r>
        <w:rPr>
          <w:rFonts w:ascii="Times New Roman" w:hAnsi="Times New Roman" w:cs="Times New Roman"/>
          <w:bCs/>
          <w:sz w:val="24"/>
          <w:szCs w:val="24"/>
        </w:rPr>
        <w:t>menjalankan atau memulai suatu usaha, yang seringkali</w:t>
      </w:r>
      <w:r>
        <w:rPr>
          <w:rFonts w:ascii="Times New Roman" w:hAnsi="Times New Roman" w:cs="Times New Roman"/>
          <w:sz w:val="24"/>
          <w:szCs w:val="24"/>
          <w:shd w:val="clear" w:color="auto" w:fill="FFFFFF"/>
        </w:rPr>
        <w:t xml:space="preserve"> dianggap penting dan </w:t>
      </w:r>
      <w:r>
        <w:rPr>
          <w:rFonts w:ascii="Times New Roman" w:hAnsi="Times New Roman" w:cs="Times New Roman"/>
          <w:bCs/>
          <w:sz w:val="24"/>
          <w:szCs w:val="24"/>
        </w:rPr>
        <w:t>seringkali</w:t>
      </w:r>
      <w:r>
        <w:rPr>
          <w:rFonts w:ascii="Times New Roman" w:hAnsi="Times New Roman" w:cs="Times New Roman"/>
          <w:sz w:val="24"/>
          <w:szCs w:val="24"/>
          <w:shd w:val="clear" w:color="auto" w:fill="FFFFFF"/>
        </w:rPr>
        <w:t xml:space="preserve"> juga </w:t>
      </w:r>
      <w:r>
        <w:rPr>
          <w:rFonts w:ascii="Times New Roman" w:hAnsi="Times New Roman" w:cs="Times New Roman"/>
          <w:bCs/>
          <w:sz w:val="24"/>
          <w:szCs w:val="24"/>
        </w:rPr>
        <w:t xml:space="preserve">sangat berkorelasi </w:t>
      </w:r>
      <w:r>
        <w:rPr>
          <w:rFonts w:ascii="Times New Roman" w:hAnsi="Times New Roman" w:cs="Times New Roman"/>
          <w:bCs/>
          <w:sz w:val="24"/>
          <w:szCs w:val="24"/>
        </w:rPr>
        <w:fldChar w:fldCharType="begin"/>
      </w:r>
      <w:r>
        <w:rPr>
          <w:rFonts w:ascii="Times New Roman" w:hAnsi="Times New Roman" w:cs="Times New Roman"/>
          <w:bCs/>
          <w:sz w:val="24"/>
          <w:szCs w:val="24"/>
        </w:rPr>
        <w:instrText>ADDIN CSL_CITATION {"citationItems":[{"id":"ITEM-1","itemData":{"author":[{"dropping-particle":"","family":"Rohmah","given":"Nurul","non-dropping-particle":"","parse-names":false,"suffix":""},{"dropping-particle":"","family":"Susbiyani","given":"Arik","non-dropping-particle":"","parse-names":false,"suffix":""},{"dropping-particle":"","family":"Aspirandy","given":"Rendy Mirwan","non-dropping-particle":"","parse-names":false,"suffix":""},{"dropping-particle":"","family":"Cahyono","given":"Dwi","non-dropping-particle":"","parse-names":false,"suffix":""}],"container-title":"BIisnis &amp; Manajemen","id":"ITEM-1","issued":{"date-parts":[["2021"]]},"title":"Pengaruh Financial Knowledge, Financial Attitude dan Internal Locus of control Terhadap Perilaku Manajemen Keuangan","type":"article-journal","volume":"11"},"uris":["http://www.mendeley.com/documents/?uuid=6e1a3f63-4498-36bf-a3e1-404874a0414a"]}],"mendeley":{"formattedCitation":"(Rohmah et al., 2021)","manualFormatting":"(Rohmah dkk., 2021)","plainTextFormattedCitation":"(Rohmah et al., 2021)","previouslyFormattedCitation":"(Rohmah et al., 2021)"},"properties":{"noteIndex":0},"schema":"https://github.com/citation-style-language/schema/raw/master/csl-citation.json"}</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 xml:space="preserve">(Rohmah </w:t>
      </w:r>
      <w:r w:rsidRPr="003563C9">
        <w:rPr>
          <w:rFonts w:ascii="Times New Roman" w:hAnsi="Times New Roman" w:cs="Times New Roman"/>
          <w:bCs/>
          <w:i/>
          <w:noProof/>
          <w:sz w:val="24"/>
          <w:szCs w:val="24"/>
        </w:rPr>
        <w:t>et al</w:t>
      </w:r>
      <w:r>
        <w:rPr>
          <w:rFonts w:ascii="Times New Roman" w:hAnsi="Times New Roman" w:cs="Times New Roman"/>
          <w:bCs/>
          <w:noProof/>
          <w:sz w:val="24"/>
          <w:szCs w:val="24"/>
        </w:rPr>
        <w:t>, 2021)</w:t>
      </w:r>
      <w:r>
        <w:rPr>
          <w:rFonts w:ascii="Times New Roman" w:hAnsi="Times New Roman" w:cs="Times New Roman"/>
          <w:bCs/>
          <w:sz w:val="24"/>
          <w:szCs w:val="24"/>
        </w:rPr>
        <w:fldChar w:fldCharType="end"/>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rPr>
        <w:t xml:space="preserve">Menurut </w:t>
      </w:r>
      <w:r>
        <w:rPr>
          <w:rFonts w:ascii="Times New Roman" w:hAnsi="Times New Roman" w:cs="Times New Roman"/>
          <w:bCs/>
          <w:sz w:val="24"/>
          <w:szCs w:val="24"/>
        </w:rPr>
        <w:fldChar w:fldCharType="begin"/>
      </w:r>
      <w:r>
        <w:rPr>
          <w:rFonts w:ascii="Times New Roman" w:hAnsi="Times New Roman" w:cs="Times New Roman"/>
          <w:bCs/>
          <w:sz w:val="24"/>
          <w:szCs w:val="24"/>
        </w:rPr>
        <w:instrText>ADDIN CSL_CITATION {"citationItems":[{"id":"ITEM-1","itemData":{"DOI":"10.24912/je.v24i2.567","ISSN":"0854-9842","abstract":"Riset ini memiliki tujuan menganalisis dan mengetahui mengenai keterkaitan antara pengetahuan keuangan dan perencanaan keuangan terhadap perilaku keuangan pada karyawan pria yang berpenghasilan tetap yang berdomisili di Jakarta dengan minimal pendidikan terakhir S1. Penelitian ini menggunakan kuesioner sebagai data primer sebesar 76 responden. Program yang dipakai dalam riset ini adalah SMART-PLS versi 3.2.7 dengan menggunakan model Structural Equation Modeling (SEM). Hasil dari penelitian ini adalah tidak terdapat pengaruh yang signifikan pengetahuan keuangan terhadap perilaku keuangan para karyawan pria dan terdapat pengaruh yang positif signifikan antara perencanaan keuangan terhadap perilaku keuangan para karyawan pria.","author":[{"dropping-particle":"","family":"Wiyanto","given":"Hendra","non-dropping-particle":"","parse-names":false,"suffix":""},{"dropping-particle":"","family":"Putri","given":"Ika Yohana","non-dropping-particle":"","parse-names":false,"suffix":""},{"dropping-particle":"","family":"Budiono","given":"Herlina","non-dropping-particle":"","parse-names":false,"suffix":""}],"container-title":"Jurnal Ekonomi","id":"ITEM-1","issue":"2","issued":{"date-parts":[["2019","9","26"]]},"page":"176","publisher":"Universitas Tarumanagara","title":"Keterkaitan Pengetahuan dan Perencanaan Keuangan Terhadap Perilaku Karyawan Pria","type":"article-journal","volume":"24"},"uris":["http://www.mendeley.com/documents/?uuid=6772f205-7467-3464-af79-19e615f998af"]}],"mendeley":{"formattedCitation":"(Wiyanto et al., 2019)","manualFormatting":"(Wiyanto dkk., 2019)","plainTextFormattedCitation":"(Wiyanto et al., 2019)","previouslyFormattedCitation":"(Wiyanto et al., 2019)"},"properties":{"noteIndex":0},"schema":"https://github.com/citation-style-language/schema/raw/master/csl-citation.json"}</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 xml:space="preserve">(Wiyanto </w:t>
      </w:r>
      <w:r w:rsidRPr="003563C9">
        <w:rPr>
          <w:rFonts w:ascii="Times New Roman" w:hAnsi="Times New Roman" w:cs="Times New Roman"/>
          <w:bCs/>
          <w:i/>
          <w:noProof/>
          <w:sz w:val="24"/>
          <w:szCs w:val="24"/>
        </w:rPr>
        <w:t>et al</w:t>
      </w:r>
      <w:r>
        <w:rPr>
          <w:rFonts w:ascii="Times New Roman" w:hAnsi="Times New Roman" w:cs="Times New Roman"/>
          <w:bCs/>
          <w:noProof/>
          <w:sz w:val="24"/>
          <w:szCs w:val="24"/>
        </w:rPr>
        <w:t>, 2019)</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w:t>
      </w:r>
      <w:r>
        <w:rPr>
          <w:rFonts w:ascii="Times New Roman" w:hAnsi="Times New Roman" w:cs="Times New Roman"/>
          <w:sz w:val="24"/>
          <w:szCs w:val="24"/>
          <w:shd w:val="clear" w:color="auto" w:fill="FFFFFF"/>
        </w:rPr>
        <w:t xml:space="preserve">keuangan tidak </w:t>
      </w:r>
      <w:r>
        <w:rPr>
          <w:rFonts w:ascii="Times New Roman" w:hAnsi="Times New Roman" w:cs="Times New Roman"/>
          <w:bCs/>
          <w:sz w:val="24"/>
          <w:szCs w:val="24"/>
        </w:rPr>
        <w:t>hanya meningkatkan</w:t>
      </w:r>
      <w:r>
        <w:rPr>
          <w:rFonts w:ascii="Times New Roman" w:hAnsi="Times New Roman" w:cs="Times New Roman"/>
          <w:sz w:val="24"/>
          <w:szCs w:val="24"/>
          <w:shd w:val="clear" w:color="auto" w:fill="FFFFFF"/>
        </w:rPr>
        <w:t xml:space="preserve"> fungsi </w:t>
      </w:r>
      <w:r>
        <w:rPr>
          <w:rFonts w:ascii="Times New Roman" w:hAnsi="Times New Roman" w:cs="Times New Roman"/>
          <w:bCs/>
          <w:sz w:val="24"/>
          <w:szCs w:val="24"/>
        </w:rPr>
        <w:t>pendapatan,</w:t>
      </w:r>
      <w:r>
        <w:rPr>
          <w:rFonts w:ascii="Times New Roman" w:hAnsi="Times New Roman" w:cs="Times New Roman"/>
          <w:sz w:val="24"/>
          <w:szCs w:val="24"/>
          <w:shd w:val="clear" w:color="auto" w:fill="FFFFFF"/>
        </w:rPr>
        <w:t xml:space="preserve"> tetapi ketika </w:t>
      </w:r>
      <w:r>
        <w:rPr>
          <w:rFonts w:ascii="Times New Roman" w:hAnsi="Times New Roman" w:cs="Times New Roman"/>
          <w:bCs/>
          <w:sz w:val="24"/>
          <w:szCs w:val="24"/>
        </w:rPr>
        <w:t>masalah</w:t>
      </w:r>
      <w:r>
        <w:rPr>
          <w:rFonts w:ascii="Times New Roman" w:hAnsi="Times New Roman" w:cs="Times New Roman"/>
          <w:sz w:val="24"/>
          <w:szCs w:val="24"/>
          <w:shd w:val="clear" w:color="auto" w:fill="FFFFFF"/>
        </w:rPr>
        <w:t xml:space="preserve"> keuangan </w:t>
      </w:r>
      <w:r>
        <w:rPr>
          <w:rFonts w:ascii="Times New Roman" w:hAnsi="Times New Roman" w:cs="Times New Roman"/>
          <w:bCs/>
          <w:sz w:val="24"/>
          <w:szCs w:val="24"/>
        </w:rPr>
        <w:t>muncul karena</w:t>
      </w:r>
      <w:r>
        <w:rPr>
          <w:rFonts w:ascii="Times New Roman" w:hAnsi="Times New Roman" w:cs="Times New Roman"/>
          <w:sz w:val="24"/>
          <w:szCs w:val="24"/>
          <w:shd w:val="clear" w:color="auto" w:fill="FFFFFF"/>
        </w:rPr>
        <w:t xml:space="preserve"> kesalahan dalam pengelolaan </w:t>
      </w:r>
      <w:r>
        <w:rPr>
          <w:rFonts w:ascii="Times New Roman" w:hAnsi="Times New Roman" w:cs="Times New Roman"/>
          <w:bCs/>
          <w:sz w:val="24"/>
          <w:szCs w:val="24"/>
        </w:rPr>
        <w:t>keuangan,</w:t>
      </w:r>
      <w:r>
        <w:rPr>
          <w:rFonts w:ascii="Times New Roman" w:hAnsi="Times New Roman" w:cs="Times New Roman"/>
          <w:sz w:val="24"/>
          <w:szCs w:val="24"/>
          <w:shd w:val="clear" w:color="auto" w:fill="FFFFFF"/>
        </w:rPr>
        <w:t xml:space="preserve"> seperti penggunaan yang </w:t>
      </w:r>
      <w:r>
        <w:rPr>
          <w:rFonts w:ascii="Times New Roman" w:hAnsi="Times New Roman" w:cs="Times New Roman"/>
          <w:bCs/>
          <w:sz w:val="24"/>
          <w:szCs w:val="24"/>
        </w:rPr>
        <w:t>tidak tepat</w:t>
      </w:r>
      <w:r>
        <w:rPr>
          <w:rFonts w:ascii="Times New Roman" w:hAnsi="Times New Roman" w:cs="Times New Roman"/>
          <w:sz w:val="24"/>
          <w:szCs w:val="24"/>
          <w:shd w:val="clear" w:color="auto" w:fill="FFFFFF"/>
        </w:rPr>
        <w:t xml:space="preserve"> dan </w:t>
      </w:r>
      <w:r>
        <w:rPr>
          <w:rFonts w:ascii="Times New Roman" w:hAnsi="Times New Roman" w:cs="Times New Roman"/>
          <w:bCs/>
          <w:sz w:val="24"/>
          <w:szCs w:val="24"/>
        </w:rPr>
        <w:t>kegagalan dalam melakukan</w:t>
      </w:r>
      <w:r>
        <w:rPr>
          <w:rFonts w:ascii="Times New Roman" w:hAnsi="Times New Roman" w:cs="Times New Roman"/>
          <w:sz w:val="24"/>
          <w:szCs w:val="24"/>
          <w:shd w:val="clear" w:color="auto" w:fill="FFFFFF"/>
        </w:rPr>
        <w:t xml:space="preserve"> perencanaan keuangan. </w:t>
      </w:r>
      <w:r>
        <w:rPr>
          <w:rFonts w:ascii="Times New Roman" w:hAnsi="Times New Roman" w:cs="Times New Roman"/>
          <w:bCs/>
          <w:sz w:val="24"/>
          <w:szCs w:val="24"/>
        </w:rPr>
        <w:t>Pendidikan</w:t>
      </w:r>
      <w:r>
        <w:rPr>
          <w:rFonts w:ascii="Times New Roman" w:hAnsi="Times New Roman" w:cs="Times New Roman"/>
          <w:sz w:val="24"/>
          <w:szCs w:val="24"/>
          <w:shd w:val="clear" w:color="auto" w:fill="FFFFFF"/>
        </w:rPr>
        <w:t xml:space="preserve"> keuangan </w:t>
      </w:r>
      <w:r>
        <w:rPr>
          <w:rFonts w:ascii="Times New Roman" w:hAnsi="Times New Roman" w:cs="Times New Roman"/>
          <w:bCs/>
          <w:sz w:val="24"/>
          <w:szCs w:val="24"/>
        </w:rPr>
        <w:t>juga</w:t>
      </w:r>
      <w:r>
        <w:rPr>
          <w:rFonts w:ascii="Times New Roman" w:hAnsi="Times New Roman" w:cs="Times New Roman"/>
          <w:sz w:val="24"/>
          <w:szCs w:val="24"/>
          <w:shd w:val="clear" w:color="auto" w:fill="FFFFFF"/>
        </w:rPr>
        <w:t xml:space="preserve"> dapat dijadikan </w:t>
      </w:r>
      <w:r>
        <w:rPr>
          <w:rFonts w:ascii="Times New Roman" w:hAnsi="Times New Roman" w:cs="Times New Roman"/>
          <w:bCs/>
          <w:sz w:val="24"/>
          <w:szCs w:val="24"/>
        </w:rPr>
        <w:t>landasan,</w:t>
      </w:r>
      <w:r>
        <w:rPr>
          <w:rFonts w:ascii="Times New Roman" w:hAnsi="Times New Roman" w:cs="Times New Roman"/>
          <w:sz w:val="24"/>
          <w:szCs w:val="24"/>
          <w:shd w:val="clear" w:color="auto" w:fill="FFFFFF"/>
        </w:rPr>
        <w:t xml:space="preserve"> setiap individu dapat mengembangkan </w:t>
      </w:r>
      <w:r>
        <w:rPr>
          <w:rFonts w:ascii="Times New Roman" w:hAnsi="Times New Roman" w:cs="Times New Roman"/>
          <w:bCs/>
          <w:sz w:val="24"/>
          <w:szCs w:val="24"/>
        </w:rPr>
        <w:t>keterampilan keuangan</w:t>
      </w:r>
      <w:r>
        <w:rPr>
          <w:rFonts w:ascii="Times New Roman" w:hAnsi="Times New Roman" w:cs="Times New Roman"/>
          <w:sz w:val="24"/>
          <w:szCs w:val="24"/>
          <w:shd w:val="clear" w:color="auto" w:fill="FFFFFF"/>
        </w:rPr>
        <w:t xml:space="preserve"> untuk mengelola </w:t>
      </w:r>
      <w:r>
        <w:rPr>
          <w:rFonts w:ascii="Times New Roman" w:hAnsi="Times New Roman" w:cs="Times New Roman"/>
          <w:bCs/>
          <w:sz w:val="24"/>
          <w:szCs w:val="24"/>
        </w:rPr>
        <w:t>keuangannya</w:t>
      </w:r>
      <w:r>
        <w:rPr>
          <w:rFonts w:ascii="Times New Roman" w:hAnsi="Times New Roman" w:cs="Times New Roman"/>
          <w:sz w:val="24"/>
          <w:szCs w:val="24"/>
          <w:shd w:val="clear" w:color="auto" w:fill="FFFFFF"/>
        </w:rPr>
        <w:t xml:space="preserve"> agar dapat </w:t>
      </w:r>
      <w:r>
        <w:rPr>
          <w:rFonts w:ascii="Times New Roman" w:hAnsi="Times New Roman" w:cs="Times New Roman"/>
          <w:bCs/>
          <w:sz w:val="24"/>
          <w:szCs w:val="24"/>
        </w:rPr>
        <w:t>tumbuh</w:t>
      </w:r>
      <w:r>
        <w:rPr>
          <w:rFonts w:ascii="Times New Roman" w:hAnsi="Times New Roman" w:cs="Times New Roman"/>
          <w:sz w:val="24"/>
          <w:szCs w:val="24"/>
          <w:shd w:val="clear" w:color="auto" w:fill="FFFFFF"/>
        </w:rPr>
        <w:t xml:space="preserve"> dan </w:t>
      </w:r>
      <w:r>
        <w:rPr>
          <w:rFonts w:ascii="Times New Roman" w:hAnsi="Times New Roman" w:cs="Times New Roman"/>
          <w:bCs/>
          <w:sz w:val="24"/>
          <w:szCs w:val="24"/>
        </w:rPr>
        <w:t>menjalani kehidupan yang</w:t>
      </w:r>
      <w:r>
        <w:rPr>
          <w:rFonts w:ascii="Times New Roman" w:hAnsi="Times New Roman" w:cs="Times New Roman"/>
          <w:sz w:val="24"/>
          <w:szCs w:val="24"/>
          <w:shd w:val="clear" w:color="auto" w:fill="FFFFFF"/>
        </w:rPr>
        <w:t xml:space="preserve"> lebih sejahtera. Solusi mengatasi hal tersebut, </w:t>
      </w:r>
      <w:r>
        <w:rPr>
          <w:rFonts w:ascii="Times New Roman" w:hAnsi="Times New Roman" w:cs="Times New Roman"/>
          <w:bCs/>
          <w:sz w:val="24"/>
          <w:szCs w:val="24"/>
        </w:rPr>
        <w:t>diperlukan</w:t>
      </w:r>
      <w:r>
        <w:rPr>
          <w:rFonts w:ascii="Times New Roman" w:hAnsi="Times New Roman" w:cs="Times New Roman"/>
          <w:sz w:val="24"/>
          <w:szCs w:val="24"/>
          <w:shd w:val="clear" w:color="auto" w:fill="FFFFFF"/>
        </w:rPr>
        <w:t xml:space="preserve"> program edukasi </w:t>
      </w:r>
      <w:r>
        <w:rPr>
          <w:rFonts w:ascii="Times New Roman" w:hAnsi="Times New Roman" w:cs="Times New Roman"/>
          <w:bCs/>
          <w:sz w:val="24"/>
          <w:szCs w:val="24"/>
        </w:rPr>
        <w:t>manajemen</w:t>
      </w:r>
      <w:r>
        <w:rPr>
          <w:rFonts w:ascii="Times New Roman" w:hAnsi="Times New Roman" w:cs="Times New Roman"/>
          <w:sz w:val="24"/>
          <w:szCs w:val="24"/>
          <w:shd w:val="clear" w:color="auto" w:fill="FFFFFF"/>
        </w:rPr>
        <w:t xml:space="preserve"> keuangan </w:t>
      </w:r>
      <w:r>
        <w:rPr>
          <w:rFonts w:ascii="Times New Roman" w:hAnsi="Times New Roman" w:cs="Times New Roman"/>
          <w:bCs/>
          <w:sz w:val="24"/>
          <w:szCs w:val="24"/>
        </w:rPr>
        <w:t>yang</w:t>
      </w:r>
      <w:r>
        <w:rPr>
          <w:rFonts w:ascii="Times New Roman" w:hAnsi="Times New Roman" w:cs="Times New Roman"/>
          <w:sz w:val="24"/>
          <w:szCs w:val="24"/>
          <w:shd w:val="clear" w:color="auto" w:fill="FFFFFF"/>
        </w:rPr>
        <w:t xml:space="preserve"> cerdas, </w:t>
      </w:r>
      <w:r>
        <w:rPr>
          <w:rFonts w:ascii="Times New Roman" w:hAnsi="Times New Roman" w:cs="Times New Roman"/>
          <w:bCs/>
          <w:sz w:val="24"/>
          <w:szCs w:val="24"/>
        </w:rPr>
        <w:t>sehingga</w:t>
      </w:r>
      <w:r>
        <w:rPr>
          <w:rFonts w:ascii="Times New Roman" w:hAnsi="Times New Roman" w:cs="Times New Roman"/>
          <w:sz w:val="24"/>
          <w:szCs w:val="24"/>
          <w:shd w:val="clear" w:color="auto" w:fill="FFFFFF"/>
        </w:rPr>
        <w:t xml:space="preserve"> pengetahuan </w:t>
      </w:r>
      <w:r>
        <w:rPr>
          <w:rFonts w:ascii="Times New Roman" w:hAnsi="Times New Roman" w:cs="Times New Roman"/>
          <w:bCs/>
          <w:sz w:val="24"/>
          <w:szCs w:val="24"/>
        </w:rPr>
        <w:t>manajemen keuangan</w:t>
      </w:r>
      <w:r>
        <w:rPr>
          <w:rFonts w:ascii="Times New Roman" w:hAnsi="Times New Roman" w:cs="Times New Roman"/>
          <w:sz w:val="24"/>
          <w:szCs w:val="24"/>
          <w:shd w:val="clear" w:color="auto" w:fill="FFFFFF"/>
        </w:rPr>
        <w:t xml:space="preserve"> yang </w:t>
      </w:r>
      <w:r>
        <w:rPr>
          <w:rFonts w:ascii="Times New Roman" w:hAnsi="Times New Roman" w:cs="Times New Roman"/>
          <w:bCs/>
          <w:sz w:val="24"/>
          <w:szCs w:val="24"/>
        </w:rPr>
        <w:t>minimal</w:t>
      </w:r>
      <w:r>
        <w:rPr>
          <w:rFonts w:ascii="Times New Roman" w:hAnsi="Times New Roman" w:cs="Times New Roman"/>
          <w:sz w:val="24"/>
          <w:szCs w:val="24"/>
          <w:shd w:val="clear" w:color="auto" w:fill="FFFFFF"/>
        </w:rPr>
        <w:t xml:space="preserve"> dapat </w:t>
      </w:r>
      <w:r>
        <w:rPr>
          <w:rFonts w:ascii="Times New Roman" w:hAnsi="Times New Roman" w:cs="Times New Roman"/>
          <w:bCs/>
          <w:sz w:val="24"/>
          <w:szCs w:val="24"/>
        </w:rPr>
        <w:t>dengan</w:t>
      </w:r>
      <w:r>
        <w:rPr>
          <w:rFonts w:ascii="Times New Roman" w:hAnsi="Times New Roman" w:cs="Times New Roman"/>
          <w:sz w:val="24"/>
          <w:szCs w:val="24"/>
          <w:shd w:val="clear" w:color="auto" w:fill="FFFFFF"/>
        </w:rPr>
        <w:t xml:space="preserve"> mudah </w:t>
      </w:r>
      <w:r>
        <w:rPr>
          <w:rFonts w:ascii="Times New Roman" w:hAnsi="Times New Roman" w:cs="Times New Roman"/>
          <w:bCs/>
          <w:sz w:val="24"/>
          <w:szCs w:val="24"/>
        </w:rPr>
        <w:t>dilampaui,</w:t>
      </w:r>
      <w:r>
        <w:rPr>
          <w:rFonts w:ascii="Times New Roman" w:hAnsi="Times New Roman" w:cs="Times New Roman"/>
          <w:sz w:val="24"/>
          <w:szCs w:val="24"/>
          <w:shd w:val="clear" w:color="auto" w:fill="FFFFFF"/>
        </w:rPr>
        <w:t xml:space="preserve"> misalnya masyarakat tidak </w:t>
      </w:r>
      <w:r>
        <w:rPr>
          <w:rFonts w:ascii="Times New Roman" w:hAnsi="Times New Roman" w:cs="Times New Roman"/>
          <w:bCs/>
          <w:sz w:val="24"/>
          <w:szCs w:val="24"/>
        </w:rPr>
        <w:t>terkecoh dengan</w:t>
      </w:r>
      <w:r>
        <w:rPr>
          <w:rFonts w:ascii="Times New Roman" w:hAnsi="Times New Roman" w:cs="Times New Roman"/>
          <w:sz w:val="24"/>
          <w:szCs w:val="24"/>
          <w:shd w:val="clear" w:color="auto" w:fill="FFFFFF"/>
        </w:rPr>
        <w:t xml:space="preserve"> keuntungan </w:t>
      </w:r>
      <w:r>
        <w:rPr>
          <w:rFonts w:ascii="Times New Roman" w:hAnsi="Times New Roman" w:cs="Times New Roman"/>
          <w:bCs/>
          <w:sz w:val="24"/>
          <w:szCs w:val="24"/>
        </w:rPr>
        <w:t>yang</w:t>
      </w:r>
      <w:r>
        <w:rPr>
          <w:rFonts w:ascii="Times New Roman" w:hAnsi="Times New Roman" w:cs="Times New Roman"/>
          <w:sz w:val="24"/>
          <w:szCs w:val="24"/>
          <w:shd w:val="clear" w:color="auto" w:fill="FFFFFF"/>
        </w:rPr>
        <w:t xml:space="preserve"> tinggi dalam jangka pendek tanpa </w:t>
      </w:r>
      <w:r>
        <w:rPr>
          <w:rFonts w:ascii="Times New Roman" w:hAnsi="Times New Roman" w:cs="Times New Roman"/>
          <w:bCs/>
          <w:sz w:val="24"/>
          <w:szCs w:val="24"/>
        </w:rPr>
        <w:t>menimbang risikonya.</w:t>
      </w:r>
    </w:p>
    <w:p w:rsidR="00BF40F1" w:rsidRDefault="00BF40F1" w:rsidP="00BF40F1">
      <w:pPr>
        <w:pStyle w:val="ListParagraph"/>
        <w:spacing w:after="0" w:line="480" w:lineRule="auto"/>
        <w:ind w:left="851" w:firstLine="567"/>
        <w:jc w:val="both"/>
        <w:rPr>
          <w:rFonts w:ascii="Times New Roman" w:hAnsi="Times New Roman" w:cs="Times New Roman"/>
          <w:sz w:val="24"/>
          <w:szCs w:val="24"/>
          <w:shd w:val="clear" w:color="auto" w:fill="FFFFFF"/>
        </w:rPr>
      </w:pPr>
      <w:r>
        <w:rPr>
          <w:rFonts w:ascii="Times New Roman" w:hAnsi="Times New Roman" w:cs="Times New Roman"/>
          <w:bCs/>
          <w:sz w:val="24"/>
          <w:szCs w:val="24"/>
        </w:rPr>
        <w:t xml:space="preserve">Di sisi lain, </w:t>
      </w:r>
      <w:r>
        <w:rPr>
          <w:rFonts w:ascii="Times New Roman" w:hAnsi="Times New Roman" w:cs="Times New Roman"/>
          <w:bCs/>
          <w:sz w:val="24"/>
          <w:szCs w:val="24"/>
        </w:rPr>
        <w:fldChar w:fldCharType="begin"/>
      </w:r>
      <w:r>
        <w:rPr>
          <w:rFonts w:ascii="Times New Roman" w:hAnsi="Times New Roman" w:cs="Times New Roman"/>
          <w:bCs/>
          <w:sz w:val="24"/>
          <w:szCs w:val="24"/>
        </w:rPr>
        <w:instrText>ADDIN CSL_CITATION {"citationItems":[{"id":"ITEM-1","itemData":{"author":[{"dropping-particle":"","family":"Muhidia","given":"Safira Cahyani Ula","non-dropping-particle":"","parse-names":false,"suffix":""}],"container-title":"jurnal manajerial","id":"ITEM-1","issued":{"date-parts":[["2019"]]},"title":"Pengaruh Pengetahuan Keuangan, Sikap Keuangan, dan Locus of control Terhadap Perilaku Keuangan Mahasiswa Prodi Manajemen Universitas Muhammadiyah Gresik","type":"article-journal"},"uris":["http://www.mendeley.com/documents/?uuid=52955e5e-a955-3b9e-a202-24ae37ab35a0"]}],"mendeley":{"formattedCitation":"(Muhidia, 2019)","plainTextFormattedCitation":"(Muhidia, 2019)","previouslyFormattedCitation":"(Muhidia, 2019)"},"properties":{"noteIndex":0},"schema":"https://github.com/citation-style-language/schema/raw/master/csl-citation.json"}</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(Muhidia, 2019)</w:t>
      </w:r>
      <w:r>
        <w:rPr>
          <w:rFonts w:ascii="Times New Roman" w:hAnsi="Times New Roman" w:cs="Times New Roman"/>
          <w:bCs/>
          <w:sz w:val="24"/>
          <w:szCs w:val="24"/>
        </w:rPr>
        <w:fldChar w:fldCharType="end"/>
      </w:r>
      <w:r>
        <w:rPr>
          <w:rFonts w:ascii="Times New Roman" w:hAnsi="Times New Roman" w:cs="Times New Roman"/>
          <w:sz w:val="24"/>
          <w:szCs w:val="24"/>
          <w:shd w:val="clear" w:color="auto" w:fill="FFFFFF"/>
        </w:rPr>
        <w:t xml:space="preserve">, berpendapat bahwa pengetahuan </w:t>
      </w:r>
      <w:r>
        <w:rPr>
          <w:rFonts w:ascii="Times New Roman" w:hAnsi="Times New Roman" w:cs="Times New Roman"/>
          <w:bCs/>
          <w:sz w:val="24"/>
          <w:szCs w:val="24"/>
        </w:rPr>
        <w:t>keuangan tidak sepenuhnya diperlukan untuk menunjukkan bahwa pengetahuan</w:t>
      </w:r>
      <w:r>
        <w:rPr>
          <w:rFonts w:ascii="Times New Roman" w:hAnsi="Times New Roman" w:cs="Times New Roman"/>
          <w:sz w:val="24"/>
          <w:szCs w:val="24"/>
          <w:shd w:val="clear" w:color="auto" w:fill="FFFFFF"/>
        </w:rPr>
        <w:t xml:space="preserve"> menjadi jaminan untuk </w:t>
      </w:r>
      <w:r>
        <w:rPr>
          <w:rFonts w:ascii="Times New Roman" w:hAnsi="Times New Roman" w:cs="Times New Roman"/>
          <w:bCs/>
          <w:sz w:val="24"/>
          <w:szCs w:val="24"/>
        </w:rPr>
        <w:t>mengelola</w:t>
      </w:r>
      <w:r>
        <w:rPr>
          <w:rFonts w:ascii="Times New Roman" w:hAnsi="Times New Roman" w:cs="Times New Roman"/>
          <w:sz w:val="24"/>
          <w:szCs w:val="24"/>
          <w:shd w:val="clear" w:color="auto" w:fill="FFFFFF"/>
        </w:rPr>
        <w:t xml:space="preserve"> keuangan. </w:t>
      </w:r>
      <w:r>
        <w:rPr>
          <w:rFonts w:ascii="Times New Roman" w:hAnsi="Times New Roman" w:cs="Times New Roman"/>
          <w:bCs/>
          <w:sz w:val="24"/>
          <w:szCs w:val="24"/>
        </w:rPr>
        <w:t>Pendapat</w:t>
      </w:r>
      <w:r>
        <w:rPr>
          <w:rFonts w:ascii="Times New Roman" w:hAnsi="Times New Roman" w:cs="Times New Roman"/>
          <w:sz w:val="24"/>
          <w:szCs w:val="24"/>
          <w:shd w:val="clear" w:color="auto" w:fill="FFFFFF"/>
        </w:rPr>
        <w:t xml:space="preserve"> lain dari </w:t>
      </w:r>
      <w:r>
        <w:rPr>
          <w:rFonts w:ascii="Times New Roman" w:hAnsi="Times New Roman" w:cs="Times New Roman"/>
          <w:bCs/>
          <w:sz w:val="24"/>
          <w:szCs w:val="24"/>
        </w:rPr>
        <w:fldChar w:fldCharType="begin"/>
      </w:r>
      <w:r>
        <w:rPr>
          <w:rFonts w:ascii="Times New Roman" w:hAnsi="Times New Roman" w:cs="Times New Roman"/>
          <w:bCs/>
          <w:sz w:val="24"/>
          <w:szCs w:val="24"/>
        </w:rPr>
        <w:instrText>ADDIN CSL_CITATION {"citationItems":[{"id":"ITEM-1","itemData":{"DOI":"10.14414/jbb.v8i2.1524","ISSN":"2088-7841","abstract":"Financial management behavior is very important nowadays. This is related to the consumptive behavior in Indonesia and, especially, in Sidoarjo. The purpose of this reasearch was to determine the effect of Financial Knowledge, Lifestyle Pattern of Career Woman Financial Management beaviour with Locus of Control as A Moderating Variable. The sample consists of 180 respondents who have the characteristic as career woman living in Sidoarjo, an income, and are the managers of personal finances, with a productive age of 20-55 years, and at least junior high school as the latest education. The sample was taken using a purposive sampling technique. The data were analyzed using Structural Equation Modeling (SEM) on PLS (Partial Least Square). The results of this reasearch showed that both Financial Knowledge and Locus of Control have a positive and signficant effect on financial management behavior. Besides that, Locus of Control partially mediates on the effect of financial knowledge on financial management behaviour.","author":[{"dropping-particle":"","family":"Shinta","given":"Rendra Elvira","non-dropping-particle":"","parse-names":false,"suffix":""},{"dropping-particle":"","family":"Lestari","given":"Wiwik","non-dropping-particle":"","parse-names":false,"suffix":""}],"container-title":"Journal of Business &amp; Banking","id":"ITEM-1","issue":"2","issued":{"date-parts":[["2019","4","16"]]},"page":"271","publisher":"STIE Perbanas Surabaya","title":"The Impact of Financial Knowledge, Lifestyle Pattern on Career Woman Financial Management Behaviour with Locus of Control as","type":"article-journal","volume":"8"},"uris":["http://www.mendeley.com/documents/?uuid=699d2f99-7e7f-3975-b49a-cd4bc2b9e453"]}],"mendeley":{"formattedCitation":"(Shinta &amp; Lestari, 2019)","plainTextFormattedCitation":"(Shinta &amp; Lestari, 2019)","previouslyFormattedCitation":"(Shinta &amp; Lestari, 2019)"},"properties":{"noteIndex":0},"schema":"https://github.com/citation-style-language/schema/raw/master/csl-citation.json"}</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(Shinta &amp; Lestari, 2019)</w:t>
      </w:r>
      <w:r>
        <w:rPr>
          <w:rFonts w:ascii="Times New Roman" w:hAnsi="Times New Roman" w:cs="Times New Roman"/>
          <w:bCs/>
          <w:sz w:val="24"/>
          <w:szCs w:val="24"/>
        </w:rPr>
        <w:fldChar w:fldCharType="end"/>
      </w:r>
      <w:r>
        <w:rPr>
          <w:rFonts w:ascii="Times New Roman" w:hAnsi="Times New Roman" w:cs="Times New Roman"/>
          <w:bCs/>
          <w:sz w:val="24"/>
          <w:szCs w:val="24"/>
        </w:rPr>
        <w:t>, adalah masyarakat</w:t>
      </w:r>
      <w:r>
        <w:rPr>
          <w:rFonts w:ascii="Times New Roman" w:hAnsi="Times New Roman" w:cs="Times New Roman"/>
          <w:sz w:val="24"/>
          <w:szCs w:val="24"/>
          <w:shd w:val="clear" w:color="auto" w:fill="FFFFFF"/>
        </w:rPr>
        <w:t xml:space="preserve"> sangat </w:t>
      </w:r>
      <w:r>
        <w:rPr>
          <w:rFonts w:ascii="Times New Roman" w:hAnsi="Times New Roman" w:cs="Times New Roman"/>
          <w:bCs/>
          <w:sz w:val="24"/>
          <w:szCs w:val="24"/>
        </w:rPr>
        <w:t>membutuhkan</w:t>
      </w:r>
      <w:r>
        <w:rPr>
          <w:rFonts w:ascii="Times New Roman" w:hAnsi="Times New Roman" w:cs="Times New Roman"/>
          <w:sz w:val="24"/>
          <w:szCs w:val="24"/>
          <w:shd w:val="clear" w:color="auto" w:fill="FFFFFF"/>
        </w:rPr>
        <w:t xml:space="preserve"> pemahaman yang baik tentang </w:t>
      </w:r>
      <w:r>
        <w:rPr>
          <w:rFonts w:ascii="Times New Roman" w:hAnsi="Times New Roman" w:cs="Times New Roman"/>
          <w:bCs/>
          <w:sz w:val="24"/>
          <w:szCs w:val="24"/>
        </w:rPr>
        <w:t>pendidikan keuangan,</w:t>
      </w:r>
      <w:r>
        <w:rPr>
          <w:rFonts w:ascii="Times New Roman" w:hAnsi="Times New Roman" w:cs="Times New Roman"/>
          <w:sz w:val="24"/>
          <w:szCs w:val="24"/>
          <w:shd w:val="clear" w:color="auto" w:fill="FFFFFF"/>
        </w:rPr>
        <w:t xml:space="preserve"> karena dalam </w:t>
      </w:r>
      <w:r>
        <w:rPr>
          <w:rFonts w:ascii="Times New Roman" w:hAnsi="Times New Roman" w:cs="Times New Roman"/>
          <w:bCs/>
          <w:sz w:val="24"/>
          <w:szCs w:val="24"/>
        </w:rPr>
        <w:t>pendidikan keuangan terdapat</w:t>
      </w:r>
      <w:r>
        <w:rPr>
          <w:rFonts w:ascii="Times New Roman" w:hAnsi="Times New Roman" w:cs="Times New Roman"/>
          <w:sz w:val="24"/>
          <w:szCs w:val="24"/>
          <w:shd w:val="clear" w:color="auto" w:fill="FFFFFF"/>
        </w:rPr>
        <w:t xml:space="preserve"> sumber pengetahuan yang </w:t>
      </w:r>
      <w:r>
        <w:rPr>
          <w:rFonts w:ascii="Times New Roman" w:hAnsi="Times New Roman" w:cs="Times New Roman"/>
          <w:bCs/>
          <w:sz w:val="24"/>
          <w:szCs w:val="24"/>
        </w:rPr>
        <w:t>berisi informasi.</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rPr>
        <w:t>Kemudian</w:t>
      </w:r>
      <w:r>
        <w:rPr>
          <w:rFonts w:ascii="Times New Roman" w:hAnsi="Times New Roman" w:cs="Times New Roman"/>
          <w:bCs/>
          <w:sz w:val="24"/>
          <w:szCs w:val="24"/>
          <w:lang w:val="id-ID"/>
        </w:rPr>
        <w:t>,</w:t>
      </w:r>
      <w:r>
        <w:rPr>
          <w:rFonts w:ascii="Times New Roman" w:hAnsi="Times New Roman" w:cs="Times New Roman"/>
          <w:bCs/>
          <w:sz w:val="24"/>
          <w:szCs w:val="24"/>
        </w:rPr>
        <w:t xml:space="preserve"> masyarakat akan menggunakan</w:t>
      </w:r>
      <w:r>
        <w:rPr>
          <w:rFonts w:ascii="Times New Roman" w:hAnsi="Times New Roman" w:cs="Times New Roman"/>
          <w:sz w:val="24"/>
          <w:szCs w:val="24"/>
          <w:shd w:val="clear" w:color="auto" w:fill="FFFFFF"/>
        </w:rPr>
        <w:t xml:space="preserve"> sumber informasi yang baik ini </w:t>
      </w:r>
      <w:r>
        <w:rPr>
          <w:rFonts w:ascii="Times New Roman" w:hAnsi="Times New Roman" w:cs="Times New Roman"/>
          <w:bCs/>
          <w:sz w:val="24"/>
          <w:szCs w:val="24"/>
        </w:rPr>
        <w:t>untuk membantu</w:t>
      </w:r>
      <w:r>
        <w:rPr>
          <w:rFonts w:ascii="Times New Roman" w:hAnsi="Times New Roman" w:cs="Times New Roman"/>
          <w:sz w:val="24"/>
          <w:szCs w:val="24"/>
          <w:shd w:val="clear" w:color="auto" w:fill="FFFFFF"/>
        </w:rPr>
        <w:t xml:space="preserve"> dalam mengelola keuangan </w:t>
      </w:r>
      <w:r>
        <w:rPr>
          <w:rFonts w:ascii="Times New Roman" w:hAnsi="Times New Roman" w:cs="Times New Roman"/>
          <w:bCs/>
          <w:sz w:val="24"/>
          <w:szCs w:val="24"/>
        </w:rPr>
        <w:t>mereka.</w:t>
      </w:r>
      <w:r>
        <w:rPr>
          <w:rFonts w:ascii="Times New Roman" w:hAnsi="Times New Roman" w:cs="Times New Roman"/>
          <w:sz w:val="24"/>
          <w:szCs w:val="24"/>
          <w:shd w:val="clear" w:color="auto" w:fill="FFFFFF"/>
        </w:rPr>
        <w:t xml:space="preserve"> Oleh </w:t>
      </w:r>
      <w:r>
        <w:rPr>
          <w:rFonts w:ascii="Times New Roman" w:hAnsi="Times New Roman" w:cs="Times New Roman"/>
          <w:bCs/>
          <w:sz w:val="24"/>
          <w:szCs w:val="24"/>
        </w:rPr>
        <w:t>karena</w:t>
      </w:r>
      <w:r>
        <w:rPr>
          <w:rFonts w:ascii="Times New Roman" w:hAnsi="Times New Roman" w:cs="Times New Roman"/>
          <w:sz w:val="24"/>
          <w:szCs w:val="24"/>
          <w:shd w:val="clear" w:color="auto" w:fill="FFFFFF"/>
        </w:rPr>
        <w:t xml:space="preserve"> itu, masyarakat perlu mengembangkan </w:t>
      </w:r>
      <w:r>
        <w:rPr>
          <w:rFonts w:ascii="Times New Roman" w:hAnsi="Times New Roman" w:cs="Times New Roman"/>
          <w:bCs/>
          <w:sz w:val="24"/>
          <w:szCs w:val="24"/>
        </w:rPr>
        <w:t>keterampilan keuangan</w:t>
      </w:r>
      <w:r>
        <w:rPr>
          <w:rFonts w:ascii="Times New Roman" w:hAnsi="Times New Roman" w:cs="Times New Roman"/>
          <w:sz w:val="24"/>
          <w:szCs w:val="24"/>
          <w:shd w:val="clear" w:color="auto" w:fill="FFFFFF"/>
        </w:rPr>
        <w:t xml:space="preserve"> dan belajar untuk mengembangkan </w:t>
      </w:r>
      <w:r>
        <w:rPr>
          <w:rFonts w:ascii="Times New Roman" w:hAnsi="Times New Roman" w:cs="Times New Roman"/>
          <w:bCs/>
          <w:sz w:val="24"/>
          <w:szCs w:val="24"/>
        </w:rPr>
        <w:t>instrumen keuangan</w:t>
      </w:r>
      <w:r>
        <w:rPr>
          <w:rFonts w:ascii="Times New Roman" w:hAnsi="Times New Roman" w:cs="Times New Roman"/>
          <w:sz w:val="24"/>
          <w:szCs w:val="24"/>
          <w:shd w:val="clear" w:color="auto" w:fill="FFFFFF"/>
        </w:rPr>
        <w:t xml:space="preserve"> agar memiliki </w:t>
      </w:r>
      <w:r>
        <w:rPr>
          <w:rFonts w:ascii="Times New Roman" w:hAnsi="Times New Roman" w:cs="Times New Roman"/>
          <w:bCs/>
          <w:sz w:val="24"/>
          <w:szCs w:val="24"/>
        </w:rPr>
        <w:t>pendidikan dan penggunaan keuangan</w:t>
      </w:r>
      <w:r>
        <w:rPr>
          <w:rFonts w:ascii="Times New Roman" w:hAnsi="Times New Roman" w:cs="Times New Roman"/>
          <w:sz w:val="24"/>
          <w:szCs w:val="24"/>
          <w:shd w:val="clear" w:color="auto" w:fill="FFFFFF"/>
        </w:rPr>
        <w:t xml:space="preserve"> yang baik.</w:t>
      </w:r>
    </w:p>
    <w:p w:rsidR="00BF40F1" w:rsidRDefault="00BF40F1" w:rsidP="00BF40F1">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bCs/>
          <w:sz w:val="24"/>
          <w:szCs w:val="24"/>
        </w:rPr>
        <w:lastRenderedPageBreak/>
        <w:t>Organisasi untuk Kerjasama Ekonomi dan Pembangunan</w:t>
      </w:r>
      <w:r>
        <w:rPr>
          <w:rFonts w:ascii="Times New Roman" w:hAnsi="Times New Roman" w:cs="Times New Roman"/>
          <w:sz w:val="24"/>
          <w:szCs w:val="24"/>
          <w:shd w:val="clear" w:color="auto" w:fill="FFFFFF"/>
        </w:rPr>
        <w:t xml:space="preserve"> atau OECD (2017), mendefinisikan </w:t>
      </w:r>
      <w:r>
        <w:rPr>
          <w:rFonts w:ascii="Times New Roman" w:hAnsi="Times New Roman" w:cs="Times New Roman"/>
          <w:bCs/>
          <w:sz w:val="24"/>
          <w:szCs w:val="24"/>
        </w:rPr>
        <w:t>pendidikan</w:t>
      </w:r>
      <w:r>
        <w:rPr>
          <w:rFonts w:ascii="Times New Roman" w:hAnsi="Times New Roman" w:cs="Times New Roman"/>
          <w:sz w:val="24"/>
          <w:szCs w:val="24"/>
          <w:shd w:val="clear" w:color="auto" w:fill="FFFFFF"/>
        </w:rPr>
        <w:t xml:space="preserve"> keuangan sebagai pengetahuan dan pemahaman </w:t>
      </w:r>
      <w:r>
        <w:rPr>
          <w:rFonts w:ascii="Times New Roman" w:hAnsi="Times New Roman" w:cs="Times New Roman"/>
          <w:bCs/>
          <w:sz w:val="24"/>
          <w:szCs w:val="24"/>
        </w:rPr>
        <w:t>tentang</w:t>
      </w:r>
      <w:r>
        <w:rPr>
          <w:rFonts w:ascii="Times New Roman" w:hAnsi="Times New Roman" w:cs="Times New Roman"/>
          <w:sz w:val="24"/>
          <w:szCs w:val="24"/>
          <w:shd w:val="clear" w:color="auto" w:fill="FFFFFF"/>
        </w:rPr>
        <w:t xml:space="preserve"> konsep dan risiko keuangan, </w:t>
      </w:r>
      <w:r>
        <w:rPr>
          <w:rFonts w:ascii="Times New Roman" w:hAnsi="Times New Roman" w:cs="Times New Roman"/>
          <w:bCs/>
          <w:sz w:val="24"/>
          <w:szCs w:val="24"/>
        </w:rPr>
        <w:t>bersama dengan</w:t>
      </w:r>
      <w:r>
        <w:rPr>
          <w:rFonts w:ascii="Times New Roman" w:hAnsi="Times New Roman" w:cs="Times New Roman"/>
          <w:sz w:val="24"/>
          <w:szCs w:val="24"/>
          <w:shd w:val="clear" w:color="auto" w:fill="FFFFFF"/>
        </w:rPr>
        <w:t xml:space="preserve"> keterampilan, </w:t>
      </w:r>
      <w:r>
        <w:rPr>
          <w:rFonts w:ascii="Times New Roman" w:hAnsi="Times New Roman" w:cs="Times New Roman"/>
          <w:bCs/>
          <w:sz w:val="24"/>
          <w:szCs w:val="24"/>
        </w:rPr>
        <w:t>motivasi dan kepercayaan diri</w:t>
      </w:r>
      <w:r>
        <w:rPr>
          <w:rFonts w:ascii="Times New Roman" w:hAnsi="Times New Roman" w:cs="Times New Roman"/>
          <w:sz w:val="24"/>
          <w:szCs w:val="24"/>
          <w:shd w:val="clear" w:color="auto" w:fill="FFFFFF"/>
        </w:rPr>
        <w:t xml:space="preserve"> untuk menerapkan pengetahuan dan pemahaman </w:t>
      </w:r>
      <w:r>
        <w:rPr>
          <w:rFonts w:ascii="Times New Roman" w:hAnsi="Times New Roman" w:cs="Times New Roman"/>
          <w:bCs/>
          <w:sz w:val="24"/>
          <w:szCs w:val="24"/>
        </w:rPr>
        <w:t>mereka untuk</w:t>
      </w:r>
      <w:r>
        <w:rPr>
          <w:rFonts w:ascii="Times New Roman" w:hAnsi="Times New Roman" w:cs="Times New Roman"/>
          <w:sz w:val="24"/>
          <w:szCs w:val="24"/>
          <w:shd w:val="clear" w:color="auto" w:fill="FFFFFF"/>
        </w:rPr>
        <w:t xml:space="preserve"> membuat keputusan keuangan yang </w:t>
      </w:r>
      <w:r>
        <w:rPr>
          <w:rFonts w:ascii="Times New Roman" w:hAnsi="Times New Roman" w:cs="Times New Roman"/>
          <w:bCs/>
          <w:sz w:val="24"/>
          <w:szCs w:val="24"/>
        </w:rPr>
        <w:t>baik.</w:t>
      </w:r>
      <w:r>
        <w:rPr>
          <w:rFonts w:ascii="Times New Roman" w:hAnsi="Times New Roman" w:cs="Times New Roman"/>
          <w:sz w:val="24"/>
          <w:szCs w:val="24"/>
          <w:shd w:val="clear" w:color="auto" w:fill="FFFFFF"/>
        </w:rPr>
        <w:t xml:space="preserve"> Efektif, meningkatkan kesejahteraan </w:t>
      </w:r>
      <w:r>
        <w:rPr>
          <w:rFonts w:ascii="Times New Roman" w:hAnsi="Times New Roman" w:cs="Times New Roman"/>
          <w:bCs/>
          <w:sz w:val="24"/>
          <w:szCs w:val="24"/>
        </w:rPr>
        <w:t>finansial</w:t>
      </w:r>
      <w:r>
        <w:rPr>
          <w:rFonts w:ascii="Times New Roman" w:hAnsi="Times New Roman" w:cs="Times New Roman"/>
          <w:sz w:val="24"/>
          <w:szCs w:val="24"/>
          <w:shd w:val="clear" w:color="auto" w:fill="FFFFFF"/>
        </w:rPr>
        <w:t xml:space="preserve"> individu dan masyarakat, dan </w:t>
      </w:r>
      <w:r>
        <w:rPr>
          <w:rFonts w:ascii="Times New Roman" w:hAnsi="Times New Roman" w:cs="Times New Roman"/>
          <w:bCs/>
          <w:sz w:val="24"/>
          <w:szCs w:val="24"/>
        </w:rPr>
        <w:t>melibatkan</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rPr>
        <w:t>di</w:t>
      </w:r>
      <w:r>
        <w:rPr>
          <w:rFonts w:ascii="Times New Roman" w:hAnsi="Times New Roman" w:cs="Times New Roman"/>
          <w:sz w:val="24"/>
          <w:szCs w:val="24"/>
          <w:shd w:val="clear" w:color="auto" w:fill="FFFFFF"/>
        </w:rPr>
        <w:t xml:space="preserve"> bidang ekonomi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ADDIN CSL_CITATION {"citationItems":[{"id":"ITEM-1","itemData":{"author":[{"dropping-particle":"","family":"Vayssettes","given":"","non-dropping-particle":"","parse-names":false,"suffix":""}],"id":"ITEM-1","issued":{"date-parts":[["2017"]]},"title":"PISA for Development Assessment and Analytical Framework","type":"book"},"uris":["http://www.mendeley.com/documents/?uuid=ff931c41-8b57-47b0-8986-bcfd358c521a"]}],"mendeley":{"formattedCitation":"(Vayssettes, 2017)","plainTextFormattedCitation":"(Vayssettes, 2017)","previouslyFormattedCitation":"(Vayssettes, 2017)"},"properties":{"noteIndex":0},"schema":"https://github.com/citation-style-language/schema/raw/master/csl-citation.json"}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(Vayssettes, 2017)</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rPr>
        <w:t>Kesimpulannya, konsep dasar memulai sebuah usaha memerlukan pengetahuan keuangan. Pengetahuan keuangan diperlukan agar dapat mengelola pengeluaran dengan sesuai dan tidak berlebihan, tidak terkecoh dengan keuntungan jangka pendek, serta meminimalisir resiko usaha. Selain itu, pentingnya pengetahuan keuangan bukan hanya untuk mengelola keuangan secara tepat dan cerdas, tetapi juga dapat memanfaatkan aset mereka secara bijak dan juga pengetahuan keuangan dapat menjadi nilai tambah dalam perekonomian.</w:t>
      </w:r>
    </w:p>
    <w:p w:rsidR="00BF40F1" w:rsidRDefault="00BF40F1" w:rsidP="00BF40F1">
      <w:pPr>
        <w:spacing w:after="0" w:line="480" w:lineRule="auto"/>
        <w:jc w:val="both"/>
        <w:rPr>
          <w:rFonts w:ascii="Times New Roman" w:hAnsi="Times New Roman" w:cs="Times New Roman"/>
          <w:sz w:val="24"/>
          <w:szCs w:val="24"/>
        </w:rPr>
      </w:pPr>
    </w:p>
    <w:p w:rsidR="00BF40F1" w:rsidRDefault="00BF40F1" w:rsidP="00BF40F1">
      <w:pPr>
        <w:spacing w:after="0" w:line="480" w:lineRule="auto"/>
        <w:jc w:val="both"/>
        <w:rPr>
          <w:rFonts w:ascii="Times New Roman" w:hAnsi="Times New Roman" w:cs="Times New Roman"/>
          <w:sz w:val="24"/>
          <w:szCs w:val="24"/>
        </w:rPr>
      </w:pPr>
    </w:p>
    <w:p w:rsidR="00BF40F1" w:rsidRDefault="00BF40F1" w:rsidP="00BF40F1">
      <w:pPr>
        <w:spacing w:after="0" w:line="480" w:lineRule="auto"/>
        <w:jc w:val="both"/>
        <w:rPr>
          <w:rFonts w:ascii="Times New Roman" w:hAnsi="Times New Roman" w:cs="Times New Roman"/>
          <w:sz w:val="24"/>
          <w:szCs w:val="24"/>
        </w:rPr>
      </w:pPr>
    </w:p>
    <w:p w:rsidR="00BF40F1" w:rsidRDefault="00BF40F1" w:rsidP="00BF40F1">
      <w:pPr>
        <w:pStyle w:val="ListParagraph"/>
        <w:numPr>
          <w:ilvl w:val="0"/>
          <w:numId w:val="5"/>
        </w:numPr>
        <w:spacing w:after="0" w:line="480" w:lineRule="auto"/>
        <w:ind w:left="851" w:hanging="284"/>
        <w:jc w:val="both"/>
        <w:rPr>
          <w:rFonts w:ascii="Times New Roman" w:hAnsi="Times New Roman" w:cs="Times New Roman"/>
          <w:b/>
          <w:sz w:val="24"/>
          <w:szCs w:val="24"/>
          <w:shd w:val="clear" w:color="auto" w:fill="FFFFFF"/>
          <w:lang w:val="id-ID"/>
        </w:rPr>
      </w:pPr>
      <w:r>
        <w:rPr>
          <w:rFonts w:ascii="Times New Roman" w:hAnsi="Times New Roman" w:cs="Times New Roman"/>
          <w:b/>
          <w:sz w:val="24"/>
          <w:szCs w:val="24"/>
          <w:lang w:val="id-ID"/>
        </w:rPr>
        <w:t>Indikator</w:t>
      </w:r>
    </w:p>
    <w:p w:rsidR="00BF40F1" w:rsidRDefault="00BF40F1" w:rsidP="00BF40F1">
      <w:pPr>
        <w:pStyle w:val="ListParagraph"/>
        <w:tabs>
          <w:tab w:val="left" w:leader="dot" w:pos="7371"/>
          <w:tab w:val="left" w:pos="7655"/>
          <w:tab w:val="right" w:leader="dot" w:pos="8222"/>
        </w:tabs>
        <w:spacing w:after="0" w:line="480" w:lineRule="auto"/>
        <w:ind w:left="851" w:firstLine="567"/>
        <w:jc w:val="both"/>
        <w:rPr>
          <w:rFonts w:ascii="Times New Roman" w:hAnsi="Times New Roman" w:cs="Times New Roman"/>
          <w:sz w:val="24"/>
        </w:rPr>
      </w:pPr>
      <w:r>
        <w:rPr>
          <w:rFonts w:ascii="Times New Roman" w:hAnsi="Times New Roman" w:cs="Times New Roman"/>
          <w:sz w:val="24"/>
          <w:szCs w:val="24"/>
          <w:shd w:val="clear" w:color="auto" w:fill="FFFFFF"/>
        </w:rPr>
        <w:t xml:space="preserve">Menurut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ADDIN CSL_CITATION {"citationItems":[{"id":"ITEM-1","itemData":{"DOI":"10.24912/je.v24i2.567","ISSN":"0854-9842","abstract":"Riset ini memiliki tujuan menganalisis dan mengetahui mengenai keterkaitan antara pengetahuan keuangan dan perencanaan keuangan terhadap perilaku keuangan pada karyawan pria yang berpenghasilan tetap yang berdomisili di Jakarta dengan minimal pendidikan terakhir S1. Penelitian ini menggunakan kuesioner sebagai data primer sebesar 76 responden. Program yang dipakai dalam riset ini adalah SMART-PLS versi 3.2.7 dengan menggunakan model Structural Equation Modeling (SEM). Hasil dari penelitian ini adalah tidak terdapat pengaruh yang signifikan pengetahuan keuangan terhadap perilaku keuangan para karyawan pria dan terdapat pengaruh yang positif signifikan antara perencanaan keuangan terhadap perilaku keuangan para karyawan pria.","author":[{"dropping-particle":"","family":"Wiyanto","given":"Hendra","non-dropping-particle":"","parse-names":false,"suffix":""},{"dropping-particle":"","family":"Putri","given":"Ika Yohana","non-dropping-particle":"","parse-names":false,"suffix":""},{"dropping-particle":"","family":"Budiono","given":"Herlina","non-dropping-particle":"","parse-names":false,"suffix":""}],"container-title":"Jurnal Ekonomi","id":"ITEM-1","issue":"2","issued":{"date-parts":[["2019","9","26"]]},"page":"176","publisher":"Universitas Tarumanagara","title":"Keterkaitan Pengetahuan dan Perencanaan Keuangan Terhadap Perilaku Karyawan Pria","type":"article-journal","volume":"24"},"uris":["http://www.mendeley.com/documents/?uuid=6772f205-7467-3464-af79-19e615f998af"]}],"mendeley":{"formattedCitation":"(Wiyanto et al., 2019)","manualFormatting":"(Wiyanto dkk., 2019)","plainTextFormattedCitation":"(Wiyanto et al., 2019)","previouslyFormattedCitation":"(Wiyanto et al., 2019)"},"properties":{"noteIndex":0},"schema":"https://github.com/citation-style-language/schema/raw/master/csl-citation.json"}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 xml:space="preserve">(Wiyanto </w:t>
      </w:r>
      <w:r w:rsidRPr="003563C9">
        <w:rPr>
          <w:rFonts w:ascii="Times New Roman" w:hAnsi="Times New Roman" w:cs="Times New Roman"/>
          <w:i/>
          <w:noProof/>
          <w:sz w:val="24"/>
          <w:szCs w:val="24"/>
          <w:shd w:val="clear" w:color="auto" w:fill="FFFFFF"/>
        </w:rPr>
        <w:t>et al</w:t>
      </w:r>
      <w:r>
        <w:rPr>
          <w:rFonts w:ascii="Times New Roman" w:hAnsi="Times New Roman" w:cs="Times New Roman"/>
          <w:noProof/>
          <w:sz w:val="24"/>
          <w:szCs w:val="24"/>
          <w:shd w:val="clear" w:color="auto" w:fill="FFFFFF"/>
        </w:rPr>
        <w:t>, 2019)</w:t>
      </w:r>
      <w:r>
        <w:rPr>
          <w:rFonts w:ascii="Times New Roman" w:hAnsi="Times New Roman" w:cs="Times New Roman"/>
          <w:sz w:val="24"/>
          <w:szCs w:val="24"/>
          <w:shd w:val="clear" w:color="auto" w:fill="FFFFFF"/>
        </w:rPr>
        <w:fldChar w:fldCharType="end"/>
      </w:r>
      <w:r>
        <w:rPr>
          <w:rFonts w:ascii="Times New Roman" w:hAnsi="Times New Roman" w:cs="Times New Roman"/>
          <w:bCs/>
          <w:sz w:val="24"/>
          <w:szCs w:val="24"/>
        </w:rPr>
        <w:t>, operasionalisasi</w:t>
      </w:r>
      <w:r>
        <w:rPr>
          <w:rFonts w:ascii="Times New Roman" w:hAnsi="Times New Roman" w:cs="Times New Roman"/>
          <w:sz w:val="24"/>
          <w:szCs w:val="24"/>
          <w:shd w:val="clear" w:color="auto" w:fill="FFFFFF"/>
        </w:rPr>
        <w:t xml:space="preserve"> variabel pengetahuan keuangan </w:t>
      </w:r>
      <w:r>
        <w:rPr>
          <w:rFonts w:ascii="Times New Roman" w:hAnsi="Times New Roman" w:cs="Times New Roman"/>
          <w:bCs/>
          <w:sz w:val="24"/>
          <w:szCs w:val="24"/>
        </w:rPr>
        <w:t>mencakup</w:t>
      </w:r>
      <w:r>
        <w:rPr>
          <w:rFonts w:ascii="Times New Roman" w:hAnsi="Times New Roman" w:cs="Times New Roman"/>
          <w:sz w:val="24"/>
          <w:szCs w:val="24"/>
          <w:shd w:val="clear" w:color="auto" w:fill="FFFFFF"/>
        </w:rPr>
        <w:t xml:space="preserve"> antara lain pengetahuan individu </w:t>
      </w:r>
      <w:r>
        <w:rPr>
          <w:rFonts w:ascii="Times New Roman" w:hAnsi="Times New Roman" w:cs="Times New Roman"/>
          <w:bCs/>
          <w:sz w:val="24"/>
          <w:szCs w:val="24"/>
        </w:rPr>
        <w:t>yang</w:t>
      </w:r>
      <w:r>
        <w:rPr>
          <w:rFonts w:ascii="Times New Roman" w:hAnsi="Times New Roman" w:cs="Times New Roman"/>
          <w:sz w:val="24"/>
          <w:szCs w:val="24"/>
          <w:shd w:val="clear" w:color="auto" w:fill="FFFFFF"/>
        </w:rPr>
        <w:t xml:space="preserve"> cukup tentang </w:t>
      </w:r>
      <w:r>
        <w:rPr>
          <w:rFonts w:ascii="Times New Roman" w:hAnsi="Times New Roman" w:cs="Times New Roman"/>
          <w:bCs/>
          <w:sz w:val="24"/>
          <w:szCs w:val="24"/>
        </w:rPr>
        <w:t>kredit untuk menghindari</w:t>
      </w:r>
      <w:r>
        <w:rPr>
          <w:rFonts w:ascii="Times New Roman" w:hAnsi="Times New Roman" w:cs="Times New Roman"/>
          <w:sz w:val="24"/>
          <w:szCs w:val="24"/>
          <w:shd w:val="clear" w:color="auto" w:fill="FFFFFF"/>
        </w:rPr>
        <w:t xml:space="preserve"> keraguan </w:t>
      </w:r>
      <w:r>
        <w:rPr>
          <w:rFonts w:ascii="Times New Roman" w:hAnsi="Times New Roman" w:cs="Times New Roman"/>
          <w:bCs/>
          <w:sz w:val="24"/>
          <w:szCs w:val="24"/>
        </w:rPr>
        <w:t>keuangan, pencairan</w:t>
      </w:r>
      <w:r>
        <w:rPr>
          <w:rFonts w:ascii="Times New Roman" w:hAnsi="Times New Roman" w:cs="Times New Roman"/>
          <w:sz w:val="24"/>
          <w:szCs w:val="24"/>
          <w:shd w:val="clear" w:color="auto" w:fill="FFFFFF"/>
        </w:rPr>
        <w:t xml:space="preserve"> dana/uang sesuai kebutuhan, </w:t>
      </w:r>
      <w:r>
        <w:rPr>
          <w:rFonts w:ascii="Times New Roman" w:hAnsi="Times New Roman" w:cs="Times New Roman"/>
          <w:bCs/>
          <w:sz w:val="24"/>
          <w:szCs w:val="24"/>
        </w:rPr>
        <w:t>individu</w:t>
      </w:r>
      <w:r>
        <w:rPr>
          <w:rFonts w:ascii="Times New Roman" w:hAnsi="Times New Roman" w:cs="Times New Roman"/>
          <w:sz w:val="24"/>
          <w:szCs w:val="24"/>
          <w:shd w:val="clear" w:color="auto" w:fill="FFFFFF"/>
        </w:rPr>
        <w:t xml:space="preserve"> selalu </w:t>
      </w:r>
      <w:r>
        <w:rPr>
          <w:rFonts w:ascii="Times New Roman" w:hAnsi="Times New Roman" w:cs="Times New Roman"/>
          <w:bCs/>
          <w:sz w:val="24"/>
          <w:szCs w:val="24"/>
        </w:rPr>
        <w:t>memprioritaskan</w:t>
      </w:r>
      <w:r>
        <w:rPr>
          <w:rFonts w:ascii="Times New Roman" w:hAnsi="Times New Roman" w:cs="Times New Roman"/>
          <w:sz w:val="24"/>
          <w:szCs w:val="24"/>
          <w:shd w:val="clear" w:color="auto" w:fill="FFFFFF"/>
        </w:rPr>
        <w:t xml:space="preserve"> kebutuhan </w:t>
      </w:r>
      <w:r>
        <w:rPr>
          <w:rFonts w:ascii="Times New Roman" w:hAnsi="Times New Roman" w:cs="Times New Roman"/>
          <w:bCs/>
          <w:sz w:val="24"/>
          <w:szCs w:val="24"/>
        </w:rPr>
        <w:t>di atas</w:t>
      </w:r>
      <w:r>
        <w:rPr>
          <w:rFonts w:ascii="Times New Roman" w:hAnsi="Times New Roman" w:cs="Times New Roman"/>
          <w:sz w:val="24"/>
          <w:szCs w:val="24"/>
          <w:shd w:val="clear" w:color="auto" w:fill="FFFFFF"/>
        </w:rPr>
        <w:t xml:space="preserve"> keinginan, </w:t>
      </w:r>
      <w:r>
        <w:rPr>
          <w:rFonts w:ascii="Times New Roman" w:hAnsi="Times New Roman" w:cs="Times New Roman"/>
          <w:bCs/>
          <w:sz w:val="24"/>
          <w:szCs w:val="24"/>
        </w:rPr>
        <w:t>pendidikan</w:t>
      </w:r>
      <w:r>
        <w:rPr>
          <w:rFonts w:ascii="Times New Roman" w:hAnsi="Times New Roman" w:cs="Times New Roman"/>
          <w:sz w:val="24"/>
          <w:szCs w:val="24"/>
          <w:shd w:val="clear" w:color="auto" w:fill="FFFFFF"/>
        </w:rPr>
        <w:t xml:space="preserve"> keuangan membantu </w:t>
      </w:r>
      <w:r>
        <w:rPr>
          <w:rFonts w:ascii="Times New Roman" w:hAnsi="Times New Roman" w:cs="Times New Roman"/>
          <w:bCs/>
          <w:sz w:val="24"/>
          <w:szCs w:val="24"/>
        </w:rPr>
        <w:t>dengan</w:t>
      </w:r>
      <w:r>
        <w:rPr>
          <w:rFonts w:ascii="Times New Roman" w:hAnsi="Times New Roman" w:cs="Times New Roman"/>
          <w:sz w:val="24"/>
          <w:szCs w:val="24"/>
          <w:shd w:val="clear" w:color="auto" w:fill="FFFFFF"/>
        </w:rPr>
        <w:t xml:space="preserve"> investasi </w:t>
      </w:r>
      <w:r>
        <w:rPr>
          <w:rFonts w:ascii="Times New Roman" w:hAnsi="Times New Roman" w:cs="Times New Roman"/>
          <w:bCs/>
          <w:sz w:val="24"/>
          <w:szCs w:val="24"/>
        </w:rPr>
        <w:t>untuk</w:t>
      </w:r>
      <w:r>
        <w:rPr>
          <w:rFonts w:ascii="Times New Roman" w:hAnsi="Times New Roman" w:cs="Times New Roman"/>
          <w:sz w:val="24"/>
          <w:szCs w:val="24"/>
          <w:shd w:val="clear" w:color="auto" w:fill="FFFFFF"/>
        </w:rPr>
        <w:t xml:space="preserve"> kebutuhan masa depan. </w:t>
      </w:r>
      <w:r>
        <w:rPr>
          <w:rFonts w:ascii="Times New Roman" w:hAnsi="Times New Roman" w:cs="Times New Roman"/>
          <w:sz w:val="24"/>
          <w:szCs w:val="24"/>
          <w:shd w:val="clear" w:color="auto" w:fill="FFFFFF"/>
          <w:lang w:val="id-ID"/>
        </w:rPr>
        <w:t xml:space="preserve">Sementara itu, </w:t>
      </w:r>
      <w:r>
        <w:rPr>
          <w:rFonts w:ascii="Times New Roman" w:hAnsi="Times New Roman" w:cs="Times New Roman"/>
          <w:bCs/>
          <w:sz w:val="24"/>
          <w:szCs w:val="24"/>
        </w:rPr>
        <w:t>indikator</w:t>
      </w:r>
      <w:r>
        <w:rPr>
          <w:rFonts w:ascii="Times New Roman" w:hAnsi="Times New Roman" w:cs="Times New Roman"/>
          <w:sz w:val="24"/>
          <w:szCs w:val="24"/>
          <w:shd w:val="clear" w:color="auto" w:fill="FFFFFF"/>
        </w:rPr>
        <w:t xml:space="preserve"> yang digunakan </w:t>
      </w:r>
      <w:r>
        <w:rPr>
          <w:rFonts w:ascii="Times New Roman" w:hAnsi="Times New Roman" w:cs="Times New Roman"/>
          <w:sz w:val="24"/>
          <w:szCs w:val="24"/>
          <w:shd w:val="clear" w:color="auto" w:fill="FFFFFF"/>
          <w:lang w:val="id-ID"/>
        </w:rPr>
        <w:t>oleh</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id-ID"/>
        </w:rPr>
        <w:fldChar w:fldCharType="begin"/>
      </w:r>
      <w:r>
        <w:rPr>
          <w:rFonts w:ascii="Times New Roman" w:hAnsi="Times New Roman" w:cs="Times New Roman"/>
          <w:sz w:val="24"/>
          <w:szCs w:val="24"/>
          <w:shd w:val="clear" w:color="auto" w:fill="FFFFFF"/>
          <w:lang w:val="id-ID"/>
        </w:rPr>
        <w:instrText>ADDIN CSL_CITATION {"citationItems":[{"id":"ITEM-1","itemData":{"DOI":"10.14414/jbb.v8i2.1524","ISSN":"2088-7841","abstract":"Financial management behavior is very important nowadays. This is related to the consumptive behavior in Indonesia and, especially, in Sidoarjo. The purpose of this reasearch was to determine the effect of Financial Knowledge, Lifestyle Pattern of Career Woman Financial Management beaviour with Locus of Control as A Moderating Variable. The sample consists of 180 respondents who have the characteristic as career woman living in Sidoarjo, an income, and are the managers of personal finances, with a productive age of 20-55 years, and at least junior high school as the latest education. The sample was taken using a purposive sampling technique. The data were analyzed using Structural Equation Modeling (SEM) on PLS (Partial Least Square). The results of this reasearch showed that both Financial Knowledge and Locus of Control have a positive and signficant effect on financial management behavior. Besides that, Locus of Control partially mediates on the effect of financial knowledge on financial management behaviour.","author":[{"dropping-particle":"","family":"Shinta","given":"Rendra Elvira","non-dropping-particle":"","parse-names":false,"suffix":""},{"dropping-particle":"","family":"Lestari","given":"Wiwik","non-dropping-particle":"","parse-names":false,"suffix":""}],"container-title":"Journal of Business &amp; Banking","id":"ITEM-1","issue":"2","issued":{"date-parts":[["2019","4","16"]]},"page":"271","publisher":"STIE Perbanas Surabaya","title":"The Impact of Financial Knowledge, Lifestyle Pattern on Career Woman Financial Management Behaviour with Locus of Control as","type":"article-journal","volume":"8"},"uris":["http://www.mendeley.com/documents/?uuid=8df296d9-cb1a-3dfd-be43-beb959698478"]}],"mendeley":{"formattedCitation":"(Shinta &amp; Lestari, 2019)","plainTextFormattedCitation":"(Shinta &amp; Lestari, 2019)","previouslyFormattedCitation":"(Shinta &amp; Lestari, 2019)"},"properties":{"noteIndex":0},"schema":"https://github.com/citation-style-language/schema/raw/master/csl-citation.json"}</w:instrText>
      </w:r>
      <w:r>
        <w:rPr>
          <w:rFonts w:ascii="Times New Roman" w:hAnsi="Times New Roman" w:cs="Times New Roman"/>
          <w:sz w:val="24"/>
          <w:szCs w:val="24"/>
          <w:shd w:val="clear" w:color="auto" w:fill="FFFFFF"/>
          <w:lang w:val="id-ID"/>
        </w:rPr>
        <w:fldChar w:fldCharType="separate"/>
      </w:r>
      <w:r>
        <w:rPr>
          <w:rFonts w:ascii="Times New Roman" w:hAnsi="Times New Roman" w:cs="Times New Roman"/>
          <w:noProof/>
          <w:sz w:val="24"/>
          <w:szCs w:val="24"/>
          <w:shd w:val="clear" w:color="auto" w:fill="FFFFFF"/>
          <w:lang w:val="id-ID"/>
        </w:rPr>
        <w:t>(Shinta &amp; Lestari, 2019)</w:t>
      </w:r>
      <w:r>
        <w:rPr>
          <w:rFonts w:ascii="Times New Roman" w:hAnsi="Times New Roman" w:cs="Times New Roman"/>
          <w:sz w:val="24"/>
          <w:szCs w:val="24"/>
          <w:shd w:val="clear" w:color="auto" w:fill="FFFFFF"/>
          <w:lang w:val="id-ID"/>
        </w:rPr>
        <w:fldChar w:fldCharType="end"/>
      </w:r>
      <w:r>
        <w:rPr>
          <w:rFonts w:ascii="Times New Roman" w:hAnsi="Times New Roman" w:cs="Times New Roman"/>
          <w:sz w:val="24"/>
          <w:szCs w:val="24"/>
          <w:shd w:val="clear" w:color="auto" w:fill="FFFFFF"/>
        </w:rPr>
        <w:t xml:space="preserve">, adalah kredit, investasi, masa </w:t>
      </w:r>
      <w:r>
        <w:rPr>
          <w:rFonts w:ascii="Times New Roman" w:hAnsi="Times New Roman" w:cs="Times New Roman"/>
          <w:bCs/>
          <w:sz w:val="24"/>
          <w:szCs w:val="24"/>
        </w:rPr>
        <w:t>depan</w:t>
      </w:r>
      <w:r>
        <w:rPr>
          <w:rFonts w:ascii="Times New Roman" w:hAnsi="Times New Roman" w:cs="Times New Roman"/>
          <w:sz w:val="24"/>
          <w:szCs w:val="24"/>
          <w:shd w:val="clear" w:color="auto" w:fill="FFFFFF"/>
        </w:rPr>
        <w:t xml:space="preserve"> dan umum.</w:t>
      </w:r>
      <w:r>
        <w:rPr>
          <w:rFonts w:ascii="Times New Roman" w:hAnsi="Times New Roman" w:cs="Times New Roman"/>
          <w:sz w:val="28"/>
          <w:szCs w:val="24"/>
          <w:shd w:val="clear" w:color="auto" w:fill="FFFFFF"/>
        </w:rPr>
        <w:t xml:space="preserve"> </w:t>
      </w:r>
      <w:r>
        <w:rPr>
          <w:rFonts w:ascii="Times New Roman" w:hAnsi="Times New Roman" w:cs="Times New Roman"/>
          <w:sz w:val="24"/>
        </w:rPr>
        <w:t xml:space="preserve">Bebeberapa indikator yang digunakan dalam variabel </w:t>
      </w:r>
      <w:r>
        <w:rPr>
          <w:rFonts w:ascii="Times New Roman" w:hAnsi="Times New Roman" w:cs="Times New Roman"/>
          <w:i/>
          <w:sz w:val="24"/>
        </w:rPr>
        <w:t xml:space="preserve">financial knowledge </w:t>
      </w:r>
      <w:r>
        <w:rPr>
          <w:rFonts w:ascii="Times New Roman" w:hAnsi="Times New Roman" w:cs="Times New Roman"/>
          <w:sz w:val="24"/>
        </w:rPr>
        <w:t xml:space="preserve">ini pada penelitian  </w:t>
      </w:r>
      <w:r>
        <w:rPr>
          <w:rFonts w:ascii="Times New Roman" w:hAnsi="Times New Roman" w:cs="Times New Roman"/>
          <w:sz w:val="24"/>
        </w:rPr>
        <w:lastRenderedPageBreak/>
        <w:fldChar w:fldCharType="begin"/>
      </w:r>
      <w:r>
        <w:rPr>
          <w:rFonts w:ascii="Times New Roman" w:hAnsi="Times New Roman" w:cs="Times New Roman"/>
          <w:sz w:val="24"/>
        </w:rPr>
        <w:instrText>ADDIN CSL_CITATION {"citationItems":[{"id":"ITEM-1","itemData":{"ISSN":"2549-192X","abstract":"This study aimed to analyze the influence of income, gender, age, financial knowledge, financial attitude, a locus of control and financial self-efficacy on financial management behavior of Surabaya's citizen. This type of research is quantitative and conclusive research in the form of causality. The data that be in this research, taken from interview and questionnaire with the 215 respondent. The data analysis technique used multiple linear regression and using IBM SPSS version 24. The result showed that the only locus of control and financial self efficacy significantly effect on financial management behavior, while income, gender, age, financial knowledge, and financial attitude don't have any effect on financial management behavior. Income doesn't have an effect on financial management behavior due to lack of research limits in determining the criteria of respondents, such as marital status, the number of dependents and other. Gender doesn't have an effect on financial management behavior because both women and men have an equal opportunity to financial management wisely. Age doesn't have an effect on financial management behavior because the respondents in this study consisted of various age, as long as still have income hence both young age and old age have an opportunity to financial management wisely. Financial knowledge doesn't have an effect on financial management behavior because respondents in this study have a different background, so the financial knowledge owned also different. Financial attitude doesn't have an effect on financial management behavior because there are differences among respondents to respond financial situation","author":[{"dropping-particle":"","family":"Rizkiawati","given":"Nur Lail","non-dropping-particle":"","parse-names":false,"suffix":""},{"dropping-particle":"","family":"Asandimitra","given":"Nadia","non-dropping-particle":"","parse-names":false,"suffix":""}],"container-title":"Jurnal Ilmu Manajemen (JIM)","id":"ITEM-1","issue":"3","issued":{"date-parts":[["2018"]]},"title":"Pengaruh Demografi, Financial Knowledge, Financial Attitude, Locus of Control Dan Financial Self-Efficacy Terhadap Financial Management Behavior Masyarakat Surabaya","type":"article-journal","volume":"6"},"uris":["http://www.mendeley.com/documents/?uuid=1dbe6eb0-22f7-4571-b78a-fb6c38899ab7"]}],"mendeley":{"formattedCitation":"(Rizkiawati &amp; Asandimitra, 2018)","plainTextFormattedCitation":"(Rizkiawati &amp; Asandimitra, 2018)","previouslyFormattedCitation":"(Rizkiawati &amp; Asandimitra,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(Rizkiawati &amp; Asandimitra, 2018)</w:t>
      </w:r>
      <w:r>
        <w:rPr>
          <w:rFonts w:ascii="Times New Roman" w:hAnsi="Times New Roman" w:cs="Times New Roman"/>
          <w:sz w:val="24"/>
        </w:rPr>
        <w:fldChar w:fldCharType="end"/>
      </w:r>
      <w:r>
        <w:rPr>
          <w:rFonts w:ascii="Times New Roman" w:hAnsi="Times New Roman" w:cs="Times New Roman"/>
          <w:sz w:val="24"/>
        </w:rPr>
        <w:t>, diantaranya pengetahuan tentang tabungan dan investasi, pengetahuan tentang pentingnya anggaran keuangan, pengetahuan tentang asuransi, pengetahuan terkait utang.</w:t>
      </w:r>
    </w:p>
    <w:p w:rsidR="00BF40F1" w:rsidRDefault="00BF40F1" w:rsidP="00BF40F1">
      <w:pPr>
        <w:pStyle w:val="ListParagraph"/>
        <w:tabs>
          <w:tab w:val="left" w:leader="dot" w:pos="7371"/>
          <w:tab w:val="left" w:pos="7655"/>
          <w:tab w:val="right" w:leader="dot" w:pos="8222"/>
        </w:tabs>
        <w:spacing w:after="0" w:line="480" w:lineRule="auto"/>
        <w:ind w:left="851" w:firstLine="567"/>
        <w:jc w:val="both"/>
        <w:rPr>
          <w:rFonts w:ascii="Times New Roman" w:hAnsi="Times New Roman" w:cs="Times New Roman"/>
          <w:sz w:val="24"/>
        </w:rPr>
      </w:pPr>
    </w:p>
    <w:p w:rsidR="00BF40F1" w:rsidRDefault="00BF40F1" w:rsidP="00BF40F1">
      <w:pPr>
        <w:pStyle w:val="ListParagraph"/>
        <w:numPr>
          <w:ilvl w:val="0"/>
          <w:numId w:val="2"/>
        </w:numPr>
        <w:spacing w:after="0" w:line="480" w:lineRule="auto"/>
        <w:ind w:left="567" w:hanging="284"/>
        <w:rPr>
          <w:rFonts w:ascii="Times New Roman" w:hAnsi="Times New Roman" w:cs="Times New Roman"/>
          <w:b/>
          <w:i/>
          <w:sz w:val="24"/>
          <w:szCs w:val="24"/>
          <w:shd w:val="clear" w:color="auto" w:fill="FFFFFF"/>
          <w:lang w:val="id-ID"/>
        </w:rPr>
      </w:pPr>
      <w:r>
        <w:rPr>
          <w:rFonts w:ascii="Times New Roman" w:hAnsi="Times New Roman" w:cs="Times New Roman"/>
          <w:b/>
          <w:i/>
          <w:sz w:val="24"/>
          <w:szCs w:val="24"/>
          <w:shd w:val="clear" w:color="auto" w:fill="FFFFFF"/>
          <w:lang w:val="id-ID"/>
        </w:rPr>
        <w:t xml:space="preserve">Locos of </w:t>
      </w:r>
      <w:r>
        <w:rPr>
          <w:rFonts w:ascii="Times New Roman" w:hAnsi="Times New Roman" w:cs="Times New Roman"/>
          <w:b/>
          <w:i/>
          <w:sz w:val="24"/>
          <w:szCs w:val="24"/>
          <w:shd w:val="clear" w:color="auto" w:fill="FFFFFF"/>
        </w:rPr>
        <w:t>C</w:t>
      </w:r>
      <w:r>
        <w:rPr>
          <w:rFonts w:ascii="Times New Roman" w:hAnsi="Times New Roman" w:cs="Times New Roman"/>
          <w:b/>
          <w:i/>
          <w:sz w:val="24"/>
          <w:szCs w:val="24"/>
          <w:shd w:val="clear" w:color="auto" w:fill="FFFFFF"/>
          <w:lang w:val="id-ID"/>
        </w:rPr>
        <w:t>ontrol</w:t>
      </w:r>
    </w:p>
    <w:p w:rsidR="00BF40F1" w:rsidRDefault="00BF40F1" w:rsidP="00BF40F1">
      <w:pPr>
        <w:pStyle w:val="ListParagraph"/>
        <w:numPr>
          <w:ilvl w:val="0"/>
          <w:numId w:val="6"/>
        </w:numPr>
        <w:spacing w:after="0" w:line="480" w:lineRule="auto"/>
        <w:ind w:left="851" w:hanging="284"/>
        <w:rPr>
          <w:rFonts w:ascii="Times New Roman" w:hAnsi="Times New Roman" w:cs="Times New Roman"/>
          <w:b/>
          <w:sz w:val="24"/>
          <w:szCs w:val="24"/>
          <w:shd w:val="clear" w:color="auto" w:fill="FFFFFF"/>
          <w:lang w:val="id-ID"/>
        </w:rPr>
      </w:pPr>
      <w:r>
        <w:rPr>
          <w:rFonts w:ascii="Times New Roman" w:hAnsi="Times New Roman" w:cs="Times New Roman"/>
          <w:b/>
          <w:sz w:val="24"/>
          <w:szCs w:val="24"/>
          <w:shd w:val="clear" w:color="auto" w:fill="FFFFFF"/>
          <w:lang w:val="id-ID"/>
        </w:rPr>
        <w:t xml:space="preserve">Definisi </w:t>
      </w:r>
    </w:p>
    <w:p w:rsidR="00BF40F1" w:rsidRDefault="00BF40F1" w:rsidP="00BF40F1">
      <w:pPr>
        <w:pStyle w:val="ListParagraph"/>
        <w:spacing w:after="0" w:line="480" w:lineRule="auto"/>
        <w:ind w:left="851" w:firstLine="567"/>
        <w:jc w:val="both"/>
        <w:rPr>
          <w:rFonts w:ascii="Times New Roman" w:hAnsi="Times New Roman" w:cs="Times New Roman"/>
          <w:sz w:val="24"/>
          <w:szCs w:val="24"/>
          <w:shd w:val="clear" w:color="auto" w:fill="FFFFFF"/>
          <w:lang w:val="id-ID"/>
        </w:rPr>
      </w:pPr>
      <w:r>
        <w:rPr>
          <w:rFonts w:ascii="Times New Roman" w:hAnsi="Times New Roman" w:cs="Times New Roman"/>
          <w:bCs/>
          <w:sz w:val="24"/>
          <w:szCs w:val="24"/>
        </w:rPr>
        <w:t>Perkembangan situs kontrol</w:t>
      </w:r>
      <w:r>
        <w:rPr>
          <w:rFonts w:ascii="Times New Roman" w:hAnsi="Times New Roman" w:cs="Times New Roman"/>
          <w:sz w:val="24"/>
          <w:szCs w:val="24"/>
          <w:shd w:val="clear" w:color="auto" w:fill="FFFFFF"/>
        </w:rPr>
        <w:t xml:space="preserve"> individu dapat dipengaruhi oleh berbagai </w:t>
      </w:r>
      <w:r>
        <w:rPr>
          <w:rFonts w:ascii="Times New Roman" w:hAnsi="Times New Roman" w:cs="Times New Roman"/>
          <w:bCs/>
          <w:sz w:val="24"/>
          <w:szCs w:val="24"/>
        </w:rPr>
        <w:t>aspek,</w:t>
      </w:r>
      <w:r>
        <w:rPr>
          <w:rFonts w:ascii="Times New Roman" w:hAnsi="Times New Roman" w:cs="Times New Roman"/>
          <w:sz w:val="24"/>
          <w:szCs w:val="24"/>
          <w:shd w:val="clear" w:color="auto" w:fill="FFFFFF"/>
        </w:rPr>
        <w:t xml:space="preserve"> baik fisik maupun sosial. Lingkungan fisik pertama seseorang </w:t>
      </w:r>
      <w:r>
        <w:rPr>
          <w:rFonts w:ascii="Times New Roman" w:hAnsi="Times New Roman" w:cs="Times New Roman"/>
          <w:bCs/>
          <w:sz w:val="24"/>
          <w:szCs w:val="24"/>
        </w:rPr>
        <w:t>adalah</w:t>
      </w:r>
      <w:r>
        <w:rPr>
          <w:rFonts w:ascii="Times New Roman" w:hAnsi="Times New Roman" w:cs="Times New Roman"/>
          <w:sz w:val="24"/>
          <w:szCs w:val="24"/>
          <w:shd w:val="clear" w:color="auto" w:fill="FFFFFF"/>
        </w:rPr>
        <w:t xml:space="preserve"> keluarga </w:t>
      </w:r>
      <w:r>
        <w:rPr>
          <w:rFonts w:ascii="Times New Roman" w:hAnsi="Times New Roman" w:cs="Times New Roman"/>
          <w:sz w:val="24"/>
        </w:rPr>
        <w:fldChar w:fldCharType="begin"/>
      </w:r>
      <w:r>
        <w:rPr>
          <w:rFonts w:ascii="Times New Roman" w:hAnsi="Times New Roman" w:cs="Times New Roman"/>
          <w:sz w:val="24"/>
        </w:rPr>
        <w:instrText>ADDIN CSL_CITATION {"citationItems":[{"id":"ITEM-1","itemData":{"ISSN":"2549-192X","abstract":"This study aimed to analyze the influence of income, gender, age, financial knowledge, financial attitude, a locus of control and financial self-efficacy on financial management behavior of Surabaya's citizen. This type of research is quantitative and conclusive research in the form of causality. The data that be in this research, taken from interview and questionnaire with the 215 respondent. The data analysis technique used multiple linear regression and using IBM SPSS version 24. The result showed that the only locus of control and financial self efficacy significantly effect on financial management behavior, while income, gender, age, financial knowledge, and financial attitude don't have any effect on financial management behavior. Income doesn't have an effect on financial management behavior due to lack of research limits in determining the criteria of respondents, such as marital status, the number of dependents and other. Gender doesn't have an effect on financial management behavior because both women and men have an equal opportunity to financial management wisely. Age doesn't have an effect on financial management behavior because the respondents in this study consisted of various age, as long as still have income hence both young age and old age have an opportunity to financial management wisely. Financial knowledge doesn't have an effect on financial management behavior because respondents in this study have a different background, so the financial knowledge owned also different. Financial attitude doesn't have an effect on financial management behavior because there are differences among respondents to respond financial situation","author":[{"dropping-particle":"","family":"Rizkiawati","given":"Nur Lail","non-dropping-particle":"","parse-names":false,"suffix":""},{"dropping-particle":"","family":"Asandimitra","given":"Nadia","non-dropping-particle":"","parse-names":false,"suffix":""}],"container-title":"Jurnal Ilmu Manajemen (JIM)","id":"ITEM-1","issue":"3","issued":{"date-parts":[["2018"]]},"title":"Pengaruh Demografi, Financial Knowledge, Financial Attitude, Locus of Control Dan Financial Self-Efficacy Terhadap Financial Management Behavior Masyarakat Surabaya","type":"article-journal","volume":"6"},"uris":["http://www.mendeley.com/documents/?uuid=1dbe6eb0-22f7-4571-b78a-fb6c38899ab7"]}],"mendeley":{"formattedCitation":"(Rizkiawati &amp; Asandimitra, 2018)","plainTextFormattedCitation":"(Rizkiawati &amp; Asandimitra, 2018)","previouslyFormattedCitation":"(Rizkiawati &amp; Asandimitra,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(Rizkiawati &amp; Asandimitra, 2018)</w:t>
      </w:r>
      <w:r>
        <w:rPr>
          <w:rFonts w:ascii="Times New Roman" w:hAnsi="Times New Roman" w:cs="Times New Roman"/>
          <w:sz w:val="24"/>
        </w:rPr>
        <w:fldChar w:fldCharType="end"/>
      </w:r>
      <w:r>
        <w:rPr>
          <w:rFonts w:ascii="Times New Roman" w:hAnsi="Times New Roman" w:cs="Times New Roman"/>
          <w:sz w:val="24"/>
          <w:szCs w:val="24"/>
          <w:shd w:val="clear" w:color="auto" w:fill="FFFFFF"/>
        </w:rPr>
        <w:t xml:space="preserve">. Menurut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ADDIN CSL_CITATION {"citationItems":[{"id":"ITEM-1","itemData":{"abstract":"This study discusses Financial Knowledge, Locus of Control and Financial Self-Efficacy variables related to Financial Behavior. In this study, the research design used was descriptive research design. Regarding the population in this study were all members of Kepolisian Daerah Metropolitan Jakarta Raya. The sample selection technique in this study was convenience sampling. The sample used in this study was a member of Kepolisian Daerah Metropolitan Jakarta Raya. The samples used in this study are 193 respondents in total that was collected using non-probability method. This study uses SmartPLS software version 3.2.8. Based on the results of hypothesis research, where the results of the Financial Knowledge variable have no influence, the Locus of Control variable has an influence and the Financial Self Efficacy variable has an influence on Financial Behavior in members of the Kepolisian Daerah Metropolitan Jakarta Raya.","author":[{"dropping-particle":"","family":"Putri","given":"Mery Henisa","non-dropping-particle":"","parse-names":false,"suffix":""},{"dropping-particle":"","family":"Pamungkas","given":"Ary Satria","non-dropping-particle":"","parse-names":false,"suffix":""}],"id":"ITEM-1","issued":{"date-parts":[["2019"]]},"title":"Pengaruh Financial Knowledge, Locus of Control dan Financial Self Efficacy Terhadap Financial Behavior","type":"report"},"uris":["http://www.mendeley.com/documents/?uuid=842a1caf-28e4-34bd-ba80-297d5813c6b5"]}],"mendeley":{"formattedCitation":"(M. H. Putri &amp; Pamungkas, 2019)","plainTextFormattedCitation":"(M. H. Putri &amp; Pamungkas, 2019)","previouslyFormattedCitation":"(M. H. Putri &amp; Pamungkas, 2019)"},"properties":{"noteIndex":0},"schema":"https://github.com/citation-style-language/schema/raw/master/csl-citation.json"}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(Putri &amp; Pamungkas, 2019)</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w:t>
      </w:r>
      <w:r w:rsidRPr="003563C9">
        <w:rPr>
          <w:rFonts w:ascii="Times New Roman" w:hAnsi="Times New Roman" w:cs="Times New Roman"/>
          <w:i/>
          <w:sz w:val="24"/>
          <w:szCs w:val="24"/>
          <w:shd w:val="clear" w:color="auto" w:fill="FFFFFF"/>
        </w:rPr>
        <w:t>locus of control</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rPr>
        <w:t>adalah</w:t>
      </w:r>
      <w:r>
        <w:rPr>
          <w:rFonts w:ascii="Times New Roman" w:hAnsi="Times New Roman" w:cs="Times New Roman"/>
          <w:sz w:val="24"/>
          <w:szCs w:val="24"/>
          <w:shd w:val="clear" w:color="auto" w:fill="FFFFFF"/>
        </w:rPr>
        <w:t xml:space="preserve"> pengendalian diri internal </w:t>
      </w:r>
      <w:r>
        <w:rPr>
          <w:rFonts w:ascii="Times New Roman" w:hAnsi="Times New Roman" w:cs="Times New Roman"/>
          <w:bCs/>
          <w:sz w:val="24"/>
          <w:szCs w:val="24"/>
        </w:rPr>
        <w:t>seseorang melalui</w:t>
      </w:r>
      <w:r>
        <w:rPr>
          <w:rFonts w:ascii="Times New Roman" w:hAnsi="Times New Roman" w:cs="Times New Roman"/>
          <w:sz w:val="24"/>
          <w:szCs w:val="24"/>
          <w:shd w:val="clear" w:color="auto" w:fill="FFFFFF"/>
        </w:rPr>
        <w:t xml:space="preserve"> keyakinan bahwa </w:t>
      </w:r>
      <w:r>
        <w:rPr>
          <w:rFonts w:ascii="Times New Roman" w:hAnsi="Times New Roman" w:cs="Times New Roman"/>
          <w:bCs/>
          <w:sz w:val="24"/>
          <w:szCs w:val="24"/>
        </w:rPr>
        <w:t>orang</w:t>
      </w:r>
      <w:r>
        <w:rPr>
          <w:rFonts w:ascii="Times New Roman" w:hAnsi="Times New Roman" w:cs="Times New Roman"/>
          <w:sz w:val="24"/>
          <w:szCs w:val="24"/>
          <w:shd w:val="clear" w:color="auto" w:fill="FFFFFF"/>
        </w:rPr>
        <w:t xml:space="preserve"> tersebut </w:t>
      </w:r>
      <w:r>
        <w:rPr>
          <w:rFonts w:ascii="Times New Roman" w:hAnsi="Times New Roman" w:cs="Times New Roman"/>
          <w:bCs/>
          <w:sz w:val="24"/>
          <w:szCs w:val="24"/>
        </w:rPr>
        <w:t>bertanggung</w:t>
      </w:r>
      <w:r>
        <w:rPr>
          <w:rFonts w:ascii="Times New Roman" w:hAnsi="Times New Roman" w:cs="Times New Roman"/>
          <w:sz w:val="24"/>
          <w:szCs w:val="24"/>
          <w:shd w:val="clear" w:color="auto" w:fill="FFFFFF"/>
        </w:rPr>
        <w:t xml:space="preserve"> jawab atas perilaku </w:t>
      </w:r>
      <w:r>
        <w:rPr>
          <w:rFonts w:ascii="Times New Roman" w:hAnsi="Times New Roman" w:cs="Times New Roman"/>
          <w:bCs/>
          <w:sz w:val="24"/>
          <w:szCs w:val="24"/>
        </w:rPr>
        <w:t>ketika</w:t>
      </w:r>
      <w:r>
        <w:rPr>
          <w:rFonts w:ascii="Times New Roman" w:hAnsi="Times New Roman" w:cs="Times New Roman"/>
          <w:sz w:val="24"/>
          <w:szCs w:val="24"/>
          <w:shd w:val="clear" w:color="auto" w:fill="FFFFFF"/>
        </w:rPr>
        <w:t xml:space="preserve"> mengendalikan keuangan. Sedangkan </w:t>
      </w:r>
      <w:r>
        <w:rPr>
          <w:rFonts w:ascii="Times New Roman" w:hAnsi="Times New Roman" w:cs="Times New Roman"/>
          <w:bCs/>
          <w:sz w:val="24"/>
          <w:szCs w:val="24"/>
        </w:rPr>
        <w:t>regulasi</w:t>
      </w:r>
      <w:r>
        <w:rPr>
          <w:rFonts w:ascii="Times New Roman" w:hAnsi="Times New Roman" w:cs="Times New Roman"/>
          <w:sz w:val="24"/>
          <w:szCs w:val="24"/>
          <w:shd w:val="clear" w:color="auto" w:fill="FFFFFF"/>
        </w:rPr>
        <w:t xml:space="preserve"> diri </w:t>
      </w:r>
      <w:r w:rsidRPr="00A078BA">
        <w:rPr>
          <w:rFonts w:ascii="Times New Roman" w:hAnsi="Times New Roman" w:cs="Times New Roman"/>
          <w:i/>
          <w:sz w:val="24"/>
          <w:szCs w:val="24"/>
          <w:shd w:val="clear" w:color="auto" w:fill="FFFFFF"/>
        </w:rPr>
        <w:t>eksternal</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rPr>
        <w:t>meyakini</w:t>
      </w:r>
      <w:r>
        <w:rPr>
          <w:rFonts w:ascii="Times New Roman" w:hAnsi="Times New Roman" w:cs="Times New Roman"/>
          <w:sz w:val="24"/>
          <w:szCs w:val="24"/>
          <w:shd w:val="clear" w:color="auto" w:fill="FFFFFF"/>
        </w:rPr>
        <w:t xml:space="preserve"> bahwa faktor </w:t>
      </w:r>
      <w:r w:rsidRPr="00A078BA">
        <w:rPr>
          <w:rFonts w:ascii="Times New Roman" w:hAnsi="Times New Roman" w:cs="Times New Roman"/>
          <w:bCs/>
          <w:i/>
          <w:sz w:val="24"/>
          <w:szCs w:val="24"/>
        </w:rPr>
        <w:t>eksternal</w:t>
      </w:r>
      <w:r w:rsidRPr="00A078BA">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 xml:space="preserve">merupakan keberhasilan perilaku </w:t>
      </w:r>
      <w:r>
        <w:rPr>
          <w:rFonts w:ascii="Times New Roman" w:hAnsi="Times New Roman" w:cs="Times New Roman"/>
          <w:bCs/>
          <w:sz w:val="24"/>
          <w:szCs w:val="24"/>
        </w:rPr>
        <w:t>kinerjanya.</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id-ID"/>
        </w:rPr>
        <w:t xml:space="preserve">Sedangkan menurut </w:t>
      </w:r>
      <w:r>
        <w:rPr>
          <w:rFonts w:ascii="Times New Roman" w:hAnsi="Times New Roman" w:cs="Times New Roman"/>
          <w:sz w:val="24"/>
          <w:szCs w:val="24"/>
          <w:shd w:val="clear" w:color="auto" w:fill="FFFFFF"/>
          <w:lang w:val="id-ID"/>
        </w:rPr>
        <w:fldChar w:fldCharType="begin"/>
      </w:r>
      <w:r>
        <w:rPr>
          <w:rFonts w:ascii="Times New Roman" w:hAnsi="Times New Roman" w:cs="Times New Roman"/>
          <w:sz w:val="24"/>
          <w:szCs w:val="24"/>
          <w:shd w:val="clear" w:color="auto" w:fill="FFFFFF"/>
          <w:lang w:val="id-ID"/>
        </w:rPr>
        <w:instrText>ADDIN CSL_CITATION {"citationItems":[{"id":"ITEM-1","itemData":{"DOI":"10.14414/jbb.v8i2.1524","ISSN":"2088-7841","abstract":"Financial management behavior is very important nowadays. This is related to the consumptive behavior in Indonesia and, especially, in Sidoarjo. The purpose of this reasearch was to determine the effect of Financial Knowledge, Lifestyle Pattern of Career Woman Financial Management beaviour with Locus of Control as A Moderating Variable. The sample consists of 180 respondents who have the characteristic as career woman living in Sidoarjo, an income, and are the managers of personal finances, with a productive age of 20-55 years, and at least junior high school as the latest education. The sample was taken using a purposive sampling technique. The data were analyzed using Structural Equation Modeling (SEM) on PLS (Partial Least Square). The results of this reasearch showed that both Financial Knowledge and Locus of Control have a positive and signficant effect on financial management behavior. Besides that, Locus of Control partially mediates on the effect of financial knowledge on financial management behaviour.","author":[{"dropping-particle":"","family":"Shinta","given":"Rendra Elvira","non-dropping-particle":"","parse-names":false,"suffix":""},{"dropping-particle":"","family":"Lestari","given":"Wiwik","non-dropping-particle":"","parse-names":false,"suffix":""}],"container-title":"Journal of Business &amp; Banking","id":"ITEM-1","issue":"2","issued":{"date-parts":[["2019","4","16"]]},"page":"271","publisher":"STIE Perbanas Surabaya","title":"The Impact of Financial Knowledge, Lifestyle Pattern on Career Woman Financial Management Behaviour with Locus of Control as","type":"article-journal","volume":"8"},"uris":["http://www.mendeley.com/documents/?uuid=8df296d9-cb1a-3dfd-be43-beb959698478"]}],"mendeley":{"formattedCitation":"(Shinta &amp; Lestari, 2019)","plainTextFormattedCitation":"(Shinta &amp; Lestari, 2019)","previouslyFormattedCitation":"(Shinta &amp; Lestari, 2019)"},"properties":{"noteIndex":0},"schema":"https://github.com/citation-style-language/schema/raw/master/csl-citation.json"}</w:instrText>
      </w:r>
      <w:r>
        <w:rPr>
          <w:rFonts w:ascii="Times New Roman" w:hAnsi="Times New Roman" w:cs="Times New Roman"/>
          <w:sz w:val="24"/>
          <w:szCs w:val="24"/>
          <w:shd w:val="clear" w:color="auto" w:fill="FFFFFF"/>
          <w:lang w:val="id-ID"/>
        </w:rPr>
        <w:fldChar w:fldCharType="separate"/>
      </w:r>
      <w:r>
        <w:rPr>
          <w:rFonts w:ascii="Times New Roman" w:hAnsi="Times New Roman" w:cs="Times New Roman"/>
          <w:noProof/>
          <w:sz w:val="24"/>
          <w:szCs w:val="24"/>
          <w:shd w:val="clear" w:color="auto" w:fill="FFFFFF"/>
          <w:lang w:val="id-ID"/>
        </w:rPr>
        <w:t>(Shinta &amp; Lestari, 2019)</w:t>
      </w:r>
      <w:r>
        <w:rPr>
          <w:rFonts w:ascii="Times New Roman" w:hAnsi="Times New Roman" w:cs="Times New Roman"/>
          <w:sz w:val="24"/>
          <w:szCs w:val="24"/>
          <w:shd w:val="clear" w:color="auto" w:fill="FFFFFF"/>
          <w:lang w:val="id-ID"/>
        </w:rPr>
        <w:fldChar w:fldCharType="end"/>
      </w:r>
      <w:r>
        <w:rPr>
          <w:rFonts w:ascii="Times New Roman" w:hAnsi="Times New Roman" w:cs="Times New Roman"/>
          <w:sz w:val="24"/>
          <w:szCs w:val="24"/>
          <w:shd w:val="clear" w:color="auto" w:fill="FFFFFF"/>
        </w:rPr>
        <w:t xml:space="preserve">, </w:t>
      </w:r>
      <w:r w:rsidRPr="003563C9">
        <w:rPr>
          <w:rFonts w:ascii="Times New Roman" w:hAnsi="Times New Roman" w:cs="Times New Roman"/>
          <w:i/>
          <w:sz w:val="24"/>
          <w:szCs w:val="24"/>
          <w:lang w:val="id-ID"/>
        </w:rPr>
        <w:t>locus of control</w:t>
      </w:r>
      <w:r>
        <w:rPr>
          <w:rFonts w:ascii="Times New Roman" w:hAnsi="Times New Roman" w:cs="Times New Roman"/>
          <w:sz w:val="24"/>
          <w:szCs w:val="24"/>
        </w:rPr>
        <w:t xml:space="preserve"> didefinisikan sebagai cara pandang seseorang terhadap suatu peristiwa yang berhubungan dengan kondisi dapat atau tidak dapat mengendalikan peristiwa yang akan terjadi</w:t>
      </w:r>
      <w:r>
        <w:rPr>
          <w:rFonts w:ascii="Times New Roman" w:hAnsi="Times New Roman" w:cs="Times New Roman"/>
          <w:sz w:val="24"/>
          <w:szCs w:val="24"/>
          <w:lang w:val="id-ID"/>
        </w:rPr>
        <w:t xml:space="preserve">. </w:t>
      </w:r>
      <w:r>
        <w:rPr>
          <w:rFonts w:ascii="Times New Roman" w:hAnsi="Times New Roman" w:cs="Times New Roman"/>
          <w:sz w:val="24"/>
          <w:szCs w:val="24"/>
          <w:shd w:val="clear" w:color="auto" w:fill="FFFFFF"/>
        </w:rPr>
        <w:t xml:space="preserve">Pendapat lain </w:t>
      </w:r>
      <w:r>
        <w:rPr>
          <w:rFonts w:ascii="Times New Roman" w:hAnsi="Times New Roman" w:cs="Times New Roman"/>
          <w:bCs/>
          <w:sz w:val="24"/>
          <w:szCs w:val="24"/>
        </w:rPr>
        <w:t>oleh</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ADDIN CSL_CITATION {"citationItems":[{"id":"ITEM-1","itemData":{"ISSN":"2528-1518","author":[{"dropping-particle":"","family":"Rosa","given":"Ila","non-dropping-particle":"","parse-names":false,"suffix":""},{"dropping-particle":"","family":"Listiadi","given":"Agung","non-dropping-particle":"","parse-names":false,"suffix":""}],"container-title":"Jurnal manajemen","id":"ITEM-1","issue":"2","issued":{"date-parts":[["2020"]]},"page":"244-252","title":"Pengaruh literasi keuangan, pendidikan keuangan di keluarga, teman sebaya, dan kontrol diri terhadap manajemen keuangan pribadi","type":"article-journal","volume":"12"},"uris":["http://www.mendeley.com/documents/?uuid=2e3fce4b-4b30-311d-8a75-a7790e56d736"]}],"mendeley":{"formattedCitation":"(Rosa &amp; Listiadi, 2020)","plainTextFormattedCitation":"(Rosa &amp; Listiadi, 2020)","previouslyFormattedCitation":"(Rosa &amp; Listiadi, 2020)"},"properties":{"noteIndex":0},"schema":"https://github.com/citation-style-language/schema/raw/master/csl-citation.json"}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(Rosa &amp; Listiadi, 2020)</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mengemukakan </w:t>
      </w:r>
      <w:r>
        <w:rPr>
          <w:rFonts w:ascii="Times New Roman" w:hAnsi="Times New Roman" w:cs="Times New Roman"/>
          <w:bCs/>
          <w:sz w:val="24"/>
          <w:szCs w:val="24"/>
        </w:rPr>
        <w:t xml:space="preserve">bahwa </w:t>
      </w:r>
      <w:r>
        <w:rPr>
          <w:rFonts w:ascii="Times New Roman" w:hAnsi="Times New Roman" w:cs="Times New Roman"/>
          <w:bCs/>
          <w:i/>
          <w:sz w:val="24"/>
          <w:szCs w:val="24"/>
        </w:rPr>
        <w:t>self-regulation</w:t>
      </w:r>
      <w:r>
        <w:rPr>
          <w:rFonts w:ascii="Times New Roman" w:hAnsi="Times New Roman" w:cs="Times New Roman"/>
          <w:sz w:val="24"/>
          <w:szCs w:val="24"/>
          <w:shd w:val="clear" w:color="auto" w:fill="FFFFFF"/>
        </w:rPr>
        <w:t xml:space="preserve"> yang baik akan </w:t>
      </w:r>
      <w:r>
        <w:rPr>
          <w:rFonts w:ascii="Times New Roman" w:hAnsi="Times New Roman" w:cs="Times New Roman"/>
          <w:bCs/>
          <w:sz w:val="24"/>
          <w:szCs w:val="24"/>
        </w:rPr>
        <w:t>memudahkan</w:t>
      </w:r>
      <w:r>
        <w:rPr>
          <w:rFonts w:ascii="Times New Roman" w:hAnsi="Times New Roman" w:cs="Times New Roman"/>
          <w:sz w:val="24"/>
          <w:szCs w:val="24"/>
          <w:shd w:val="clear" w:color="auto" w:fill="FFFFFF"/>
        </w:rPr>
        <w:t xml:space="preserve"> seseorang dalam mengatur </w:t>
      </w:r>
      <w:r>
        <w:rPr>
          <w:rFonts w:ascii="Times New Roman" w:hAnsi="Times New Roman" w:cs="Times New Roman"/>
          <w:bCs/>
          <w:sz w:val="24"/>
          <w:szCs w:val="24"/>
        </w:rPr>
        <w:t>keuangannya sesuai dengan kebutuhannya.</w:t>
      </w:r>
      <w:r>
        <w:rPr>
          <w:rFonts w:ascii="Times New Roman" w:hAnsi="Times New Roman" w:cs="Times New Roman"/>
          <w:sz w:val="24"/>
          <w:szCs w:val="24"/>
          <w:shd w:val="clear" w:color="auto" w:fill="FFFFFF"/>
        </w:rPr>
        <w:t xml:space="preserve"> Sehingga dapat meminimalisir tindakan </w:t>
      </w:r>
      <w:r>
        <w:rPr>
          <w:rFonts w:ascii="Times New Roman" w:hAnsi="Times New Roman" w:cs="Times New Roman"/>
          <w:bCs/>
          <w:sz w:val="24"/>
          <w:szCs w:val="24"/>
        </w:rPr>
        <w:t>konsumsi melalui pengendalian</w:t>
      </w:r>
      <w:r>
        <w:rPr>
          <w:rFonts w:ascii="Times New Roman" w:hAnsi="Times New Roman" w:cs="Times New Roman"/>
          <w:sz w:val="24"/>
          <w:szCs w:val="24"/>
          <w:shd w:val="clear" w:color="auto" w:fill="FFFFFF"/>
        </w:rPr>
        <w:t xml:space="preserve"> diri yang baik. </w:t>
      </w:r>
    </w:p>
    <w:p w:rsidR="00BF40F1" w:rsidRDefault="00BF40F1" w:rsidP="00BF40F1">
      <w:pPr>
        <w:pStyle w:val="ListParagraph"/>
        <w:spacing w:after="0" w:line="480" w:lineRule="auto"/>
        <w:ind w:left="851" w:firstLine="567"/>
        <w:jc w:val="both"/>
        <w:rPr>
          <w:rFonts w:ascii="Times New Roman" w:hAnsi="Times New Roman" w:cs="Times New Roman"/>
          <w:bCs/>
          <w:sz w:val="24"/>
          <w:szCs w:val="24"/>
        </w:rPr>
      </w:pPr>
      <w:r>
        <w:rPr>
          <w:rFonts w:ascii="Times New Roman" w:hAnsi="Times New Roman" w:cs="Times New Roman"/>
          <w:sz w:val="24"/>
          <w:szCs w:val="24"/>
          <w:shd w:val="clear" w:color="auto" w:fill="FFFFFF"/>
          <w:lang w:val="id-ID"/>
        </w:rPr>
        <w:t xml:space="preserve">Menurut </w:t>
      </w:r>
      <w:r>
        <w:rPr>
          <w:rFonts w:ascii="Times New Roman" w:hAnsi="Times New Roman" w:cs="Times New Roman"/>
          <w:sz w:val="24"/>
          <w:szCs w:val="24"/>
          <w:shd w:val="clear" w:color="auto" w:fill="FFFFFF"/>
          <w:lang w:val="id-ID"/>
        </w:rPr>
        <w:fldChar w:fldCharType="begin"/>
      </w:r>
      <w:r>
        <w:rPr>
          <w:rFonts w:ascii="Times New Roman" w:hAnsi="Times New Roman" w:cs="Times New Roman"/>
          <w:sz w:val="24"/>
          <w:szCs w:val="24"/>
          <w:shd w:val="clear" w:color="auto" w:fill="FFFFFF"/>
          <w:lang w:val="id-ID"/>
        </w:rPr>
        <w:instrText>ADDIN CSL_CITATION {"citationItems":[{"id":"ITEM-1","itemData":{"DOI":"10.24252/minds.v6i1.9274","ISSN":"2442-4951","abstract":"Abstrak: Penelitian ini bertujuan menganalisis faktor-faktor yang mempengaruhi perilaku pengelolaan keuangan pada 100 mahasiswa ekonomi perguruan tinggi swasta Kota Semarang. Data dianalisis menggunakan analisis jalur. Hasil penelitian menunjukkan bahwa pengetahuan keuangan dan sikap keuangan berpengaruh positif terhadap locus of control selanjutnya pengetahuan keuangan, sikap keuangan dan locus of control berpengaruh positif terhadap perilaku pengelolaan keuangan mahasiswa. Locus of control mampu memediasi pengaruh pengetahuan dan sikap keuangan terhadap perilaku pengelolaan keuangan mahasiswa. Proses perubahan cara pikir mahasiswa tentang pengendalian hidup terjadi dari dalam proses pemikiran mahasiswa itu sendiri.","author":[{"dropping-particle":"","family":"Pradiningtyas","given":"Tifani Enno","non-dropping-particle":"","parse-names":false,"suffix":""},{"dropping-particle":"","family":"Lukiastuti","given":"Fitri","non-dropping-particle":"","parse-names":false,"suffix":""}],"container-title":"Jurnal Minds: Manajemen Ide dan Inspirasi","id":"ITEM-1","issue":"1","issued":{"date-parts":[["2019","6","28"]]},"page":"96","publisher":"Universitas Islam Negeri Alauddin Makassar","title":"Pengaruh Pengetahuan Keuangan dan Sikap Keuangan terhadap Locus of Control dan Perilaku Pengelolaan Keuangan Mahasiswa Ekonomi","type":"article-journal","volume":"6"},"uris":["http://www.mendeley.com/documents/?uuid=c3970f3b-27dc-32a5-a641-47ef2968db53"]}],"mendeley":{"formattedCitation":"(Pradiningtyas &amp; Lukiastuti, 2019)","plainTextFormattedCitation":"(Pradiningtyas &amp; Lukiastuti, 2019)","previouslyFormattedCitation":"(Pradiningtyas &amp; Lukiastuti, 2019)"},"properties":{"noteIndex":0},"schema":"https://github.com/citation-style-language/schema/raw/master/csl-citation.json"}</w:instrText>
      </w:r>
      <w:r>
        <w:rPr>
          <w:rFonts w:ascii="Times New Roman" w:hAnsi="Times New Roman" w:cs="Times New Roman"/>
          <w:sz w:val="24"/>
          <w:szCs w:val="24"/>
          <w:shd w:val="clear" w:color="auto" w:fill="FFFFFF"/>
          <w:lang w:val="id-ID"/>
        </w:rPr>
        <w:fldChar w:fldCharType="separate"/>
      </w:r>
      <w:r>
        <w:rPr>
          <w:rFonts w:ascii="Times New Roman" w:hAnsi="Times New Roman" w:cs="Times New Roman"/>
          <w:noProof/>
          <w:sz w:val="24"/>
          <w:szCs w:val="24"/>
          <w:shd w:val="clear" w:color="auto" w:fill="FFFFFF"/>
          <w:lang w:val="id-ID"/>
        </w:rPr>
        <w:t>(Pradiningtyas &amp; Lukiastuti, 2019)</w:t>
      </w:r>
      <w:r>
        <w:rPr>
          <w:rFonts w:ascii="Times New Roman" w:hAnsi="Times New Roman" w:cs="Times New Roman"/>
          <w:sz w:val="24"/>
          <w:szCs w:val="24"/>
          <w:shd w:val="clear" w:color="auto" w:fill="FFFFFF"/>
          <w:lang w:val="id-ID"/>
        </w:rPr>
        <w:fldChar w:fldCharType="end"/>
      </w:r>
      <w:r>
        <w:rPr>
          <w:rFonts w:ascii="Times New Roman" w:hAnsi="Times New Roman" w:cs="Times New Roman"/>
          <w:sz w:val="24"/>
          <w:szCs w:val="24"/>
          <w:shd w:val="clear" w:color="auto" w:fill="FFFFFF"/>
        </w:rPr>
        <w:t xml:space="preserve">, </w:t>
      </w:r>
      <w:r w:rsidRPr="003563C9">
        <w:rPr>
          <w:rFonts w:ascii="Times New Roman" w:hAnsi="Times New Roman" w:cs="Times New Roman"/>
          <w:bCs/>
          <w:i/>
          <w:sz w:val="24"/>
          <w:szCs w:val="24"/>
          <w:lang w:val="id-ID"/>
        </w:rPr>
        <w:t>locus of control</w:t>
      </w:r>
      <w:r>
        <w:rPr>
          <w:rFonts w:ascii="Times New Roman" w:hAnsi="Times New Roman" w:cs="Times New Roman"/>
          <w:bCs/>
          <w:i/>
          <w:sz w:val="24"/>
          <w:szCs w:val="24"/>
          <w:lang w:val="id-ID"/>
        </w:rPr>
        <w:t xml:space="preserve"> </w:t>
      </w:r>
      <w:r>
        <w:rPr>
          <w:rFonts w:ascii="Times New Roman" w:hAnsi="Times New Roman" w:cs="Times New Roman"/>
          <w:bCs/>
          <w:sz w:val="24"/>
          <w:szCs w:val="24"/>
          <w:lang w:val="id-ID"/>
        </w:rPr>
        <w:t xml:space="preserve">sebagai </w:t>
      </w:r>
      <w:r>
        <w:rPr>
          <w:rFonts w:ascii="Times New Roman" w:hAnsi="Times New Roman" w:cs="Times New Roman"/>
          <w:sz w:val="24"/>
          <w:szCs w:val="24"/>
          <w:shd w:val="clear" w:color="auto" w:fill="FFFFFF"/>
        </w:rPr>
        <w:t xml:space="preserve">sikap seseorang yang meyakini bahwa apa yang terjadi </w:t>
      </w:r>
      <w:r>
        <w:rPr>
          <w:rFonts w:ascii="Times New Roman" w:hAnsi="Times New Roman" w:cs="Times New Roman"/>
          <w:bCs/>
          <w:sz w:val="24"/>
          <w:szCs w:val="24"/>
        </w:rPr>
        <w:t>pada</w:t>
      </w:r>
      <w:r>
        <w:rPr>
          <w:rFonts w:ascii="Times New Roman" w:hAnsi="Times New Roman" w:cs="Times New Roman"/>
          <w:sz w:val="24"/>
          <w:szCs w:val="24"/>
          <w:shd w:val="clear" w:color="auto" w:fill="FFFFFF"/>
        </w:rPr>
        <w:t xml:space="preserve"> dirinya </w:t>
      </w:r>
      <w:r>
        <w:rPr>
          <w:rFonts w:ascii="Times New Roman" w:hAnsi="Times New Roman" w:cs="Times New Roman"/>
          <w:bCs/>
          <w:sz w:val="24"/>
          <w:szCs w:val="24"/>
        </w:rPr>
        <w:t>adalah</w:t>
      </w:r>
      <w:r>
        <w:rPr>
          <w:rFonts w:ascii="Times New Roman" w:hAnsi="Times New Roman" w:cs="Times New Roman"/>
          <w:sz w:val="24"/>
          <w:szCs w:val="24"/>
          <w:shd w:val="clear" w:color="auto" w:fill="FFFFFF"/>
        </w:rPr>
        <w:t xml:space="preserve"> akibat dari </w:t>
      </w:r>
      <w:r>
        <w:rPr>
          <w:rFonts w:ascii="Times New Roman" w:hAnsi="Times New Roman" w:cs="Times New Roman"/>
          <w:bCs/>
          <w:sz w:val="24"/>
          <w:szCs w:val="24"/>
        </w:rPr>
        <w:t>perbuatannya</w:t>
      </w:r>
      <w:r>
        <w:rPr>
          <w:rFonts w:ascii="Times New Roman" w:hAnsi="Times New Roman" w:cs="Times New Roman"/>
          <w:sz w:val="24"/>
          <w:szCs w:val="24"/>
          <w:shd w:val="clear" w:color="auto" w:fill="FFFFFF"/>
        </w:rPr>
        <w:t xml:space="preserve"> sendiri. </w:t>
      </w:r>
      <w:r>
        <w:rPr>
          <w:rFonts w:ascii="Times New Roman" w:hAnsi="Times New Roman" w:cs="Times New Roman"/>
          <w:bCs/>
          <w:sz w:val="24"/>
          <w:szCs w:val="24"/>
          <w:lang w:val="id-ID"/>
        </w:rPr>
        <w:t>S</w:t>
      </w:r>
      <w:r>
        <w:rPr>
          <w:rFonts w:ascii="Times New Roman" w:hAnsi="Times New Roman" w:cs="Times New Roman"/>
          <w:bCs/>
          <w:sz w:val="24"/>
          <w:szCs w:val="24"/>
        </w:rPr>
        <w:t>ebuah</w:t>
      </w:r>
      <w:r>
        <w:rPr>
          <w:rFonts w:ascii="Times New Roman" w:hAnsi="Times New Roman" w:cs="Times New Roman"/>
          <w:sz w:val="24"/>
          <w:szCs w:val="24"/>
          <w:shd w:val="clear" w:color="auto" w:fill="FFFFFF"/>
        </w:rPr>
        <w:t xml:space="preserve"> konsep yang </w:t>
      </w:r>
      <w:r>
        <w:rPr>
          <w:rFonts w:ascii="Times New Roman" w:hAnsi="Times New Roman" w:cs="Times New Roman"/>
          <w:bCs/>
          <w:sz w:val="24"/>
          <w:szCs w:val="24"/>
        </w:rPr>
        <w:t>mengarah</w:t>
      </w:r>
      <w:r>
        <w:rPr>
          <w:rFonts w:ascii="Times New Roman" w:hAnsi="Times New Roman" w:cs="Times New Roman"/>
          <w:sz w:val="24"/>
          <w:szCs w:val="24"/>
          <w:shd w:val="clear" w:color="auto" w:fill="FFFFFF"/>
        </w:rPr>
        <w:t xml:space="preserve"> pada keyakinan individu </w:t>
      </w:r>
      <w:r>
        <w:rPr>
          <w:rFonts w:ascii="Times New Roman" w:hAnsi="Times New Roman" w:cs="Times New Roman"/>
          <w:bCs/>
          <w:sz w:val="24"/>
          <w:szCs w:val="24"/>
        </w:rPr>
        <w:t>tentang</w:t>
      </w:r>
      <w:r>
        <w:rPr>
          <w:rFonts w:ascii="Times New Roman" w:hAnsi="Times New Roman" w:cs="Times New Roman"/>
          <w:sz w:val="24"/>
          <w:szCs w:val="24"/>
          <w:shd w:val="clear" w:color="auto" w:fill="FFFFFF"/>
        </w:rPr>
        <w:t xml:space="preserve"> peristiwa yang terjadi dalam </w:t>
      </w:r>
      <w:r>
        <w:rPr>
          <w:rFonts w:ascii="Times New Roman" w:hAnsi="Times New Roman" w:cs="Times New Roman"/>
          <w:bCs/>
          <w:sz w:val="24"/>
          <w:szCs w:val="24"/>
        </w:rPr>
        <w:t xml:space="preserve">hidup. </w:t>
      </w:r>
      <w:r w:rsidRPr="003563C9">
        <w:rPr>
          <w:rFonts w:ascii="Times New Roman" w:hAnsi="Times New Roman" w:cs="Times New Roman"/>
          <w:bCs/>
          <w:i/>
          <w:sz w:val="24"/>
          <w:szCs w:val="24"/>
          <w:lang w:val="id-ID"/>
        </w:rPr>
        <w:t>Locus of control</w:t>
      </w:r>
      <w:r>
        <w:rPr>
          <w:rFonts w:ascii="Times New Roman" w:hAnsi="Times New Roman" w:cs="Times New Roman"/>
          <w:bCs/>
          <w:i/>
          <w:sz w:val="24"/>
          <w:szCs w:val="24"/>
          <w:lang w:val="id-ID"/>
        </w:rPr>
        <w:t xml:space="preserve"> </w:t>
      </w:r>
      <w:r>
        <w:rPr>
          <w:rFonts w:ascii="Times New Roman" w:hAnsi="Times New Roman" w:cs="Times New Roman"/>
          <w:sz w:val="24"/>
          <w:szCs w:val="24"/>
          <w:shd w:val="clear" w:color="auto" w:fill="FFFFFF"/>
        </w:rPr>
        <w:t xml:space="preserve">menggambarkan </w:t>
      </w:r>
      <w:r>
        <w:rPr>
          <w:rFonts w:ascii="Times New Roman" w:hAnsi="Times New Roman" w:cs="Times New Roman"/>
          <w:bCs/>
          <w:sz w:val="24"/>
          <w:szCs w:val="24"/>
        </w:rPr>
        <w:t>sejauh mana</w:t>
      </w:r>
      <w:r>
        <w:rPr>
          <w:rFonts w:ascii="Times New Roman" w:hAnsi="Times New Roman" w:cs="Times New Roman"/>
          <w:sz w:val="24"/>
          <w:szCs w:val="24"/>
          <w:shd w:val="clear" w:color="auto" w:fill="FFFFFF"/>
        </w:rPr>
        <w:t xml:space="preserve"> seseorang </w:t>
      </w:r>
      <w:r>
        <w:rPr>
          <w:rFonts w:ascii="Times New Roman" w:hAnsi="Times New Roman" w:cs="Times New Roman"/>
          <w:bCs/>
          <w:sz w:val="24"/>
          <w:szCs w:val="24"/>
        </w:rPr>
        <w:t>mempersepsikan</w:t>
      </w:r>
      <w:r>
        <w:rPr>
          <w:rFonts w:ascii="Times New Roman" w:hAnsi="Times New Roman" w:cs="Times New Roman"/>
          <w:sz w:val="24"/>
          <w:szCs w:val="24"/>
          <w:shd w:val="clear" w:color="auto" w:fill="FFFFFF"/>
        </w:rPr>
        <w:t xml:space="preserve"> hubungan antara </w:t>
      </w:r>
      <w:r>
        <w:rPr>
          <w:rFonts w:ascii="Times New Roman" w:hAnsi="Times New Roman" w:cs="Times New Roman"/>
          <w:bCs/>
          <w:sz w:val="24"/>
          <w:szCs w:val="24"/>
        </w:rPr>
        <w:t>tindakan</w:t>
      </w:r>
      <w:r>
        <w:rPr>
          <w:rFonts w:ascii="Times New Roman" w:hAnsi="Times New Roman" w:cs="Times New Roman"/>
          <w:sz w:val="24"/>
          <w:szCs w:val="24"/>
          <w:shd w:val="clear" w:color="auto" w:fill="FFFFFF"/>
        </w:rPr>
        <w:t xml:space="preserve"> yang </w:t>
      </w:r>
      <w:r>
        <w:rPr>
          <w:rFonts w:ascii="Times New Roman" w:hAnsi="Times New Roman" w:cs="Times New Roman"/>
          <w:bCs/>
          <w:sz w:val="24"/>
          <w:szCs w:val="24"/>
        </w:rPr>
        <w:t xml:space="preserve">diambil dan </w:t>
      </w:r>
      <w:r>
        <w:rPr>
          <w:rFonts w:ascii="Times New Roman" w:hAnsi="Times New Roman" w:cs="Times New Roman"/>
          <w:bCs/>
          <w:sz w:val="24"/>
          <w:szCs w:val="24"/>
        </w:rPr>
        <w:lastRenderedPageBreak/>
        <w:t>konsekuensi/hasilnya. Tempat pengendalian berkaitan</w:t>
      </w:r>
      <w:r>
        <w:rPr>
          <w:rFonts w:ascii="Times New Roman" w:hAnsi="Times New Roman" w:cs="Times New Roman"/>
          <w:sz w:val="24"/>
          <w:szCs w:val="24"/>
          <w:shd w:val="clear" w:color="auto" w:fill="FFFFFF"/>
        </w:rPr>
        <w:t xml:space="preserve"> dengan sikap kerja dan citra </w:t>
      </w:r>
      <w:r>
        <w:rPr>
          <w:rFonts w:ascii="Times New Roman" w:hAnsi="Times New Roman" w:cs="Times New Roman"/>
          <w:bCs/>
          <w:sz w:val="24"/>
          <w:szCs w:val="24"/>
        </w:rPr>
        <w:t xml:space="preserve">diri. </w:t>
      </w:r>
      <w:r>
        <w:rPr>
          <w:rFonts w:ascii="Times New Roman" w:hAnsi="Times New Roman" w:cs="Times New Roman"/>
          <w:sz w:val="24"/>
          <w:szCs w:val="24"/>
        </w:rPr>
        <w:t>Apabila kontrol terhadap keuangan sudah maksimal, maka akan berdampak pada perilaku manajemen keuangan yang semakin terorganisir. Sehingga,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faktor tersebut menjadi penentu perilaku khususnya pada perilaku mengelola materi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{"citationItems":[{"id":"ITEM-1","itemData":{"abstract":"The intention of this research is to find out about financial management behavior of creative economy actors in the fashion sub-sector in Kediri City. In measuring this variable, the predictor variables used are financial knowledge, financial attitude and locus of control. This research is included in the type of explanatory research. The method used in processing data uses quantitative approach with multiple linear regression analysis tools through the SPSS program. The data used are primary and secondary data obtained by documentation. In accordance with data from the relevant department, then obtained 780 populations. Furthermore, purposive sampling is technique used in determining the number of samples with a total of 62 samples. From the data processing, the results show that financial knowledge and locus of control have a significant positive effect on financial management behavior, while financial attitudes do not. And simultaneously the three predictor variables have a significant effect.","author":[{"dropping-particle":"","family":"Mardhatillah","given":"Amalia Riqzi","non-dropping-particle":"","parse-names":false,"suffix":""},{"dropping-particle":"","family":"Susyanti","given":"Jeni","non-dropping-particle":"","parse-names":false,"suffix":""},{"dropping-particle":"","family":"Hufron","given":"M","non-dropping-particle":"","parse-names":false,"suffix":""}],"container-title":"e-Jurnal Riset Manajemen Prodi manajemen","id":"ITEM-1","issued":{"date-parts":[["2020"]]},"title":"Pengaruh Financial Knowledge, Financial Attitude Dan Locus Of Control Terhadap Financial Management Behavior (Studi Kasus Pada Pelaku Ekonomi Kreatif Sub Sektor Fashion Kota Kediri)","type":"article-journal"},"uris":["http://www.mendeley.com/documents/?uuid=147dc886-8913-3baf-be44-b979377e0e3d"]}],"mendeley":{"formattedCitation":"(Mardhatillah et al., 2020)","manualFormatting":"(Mardhatillah dkk., 2020)","plainTextFormattedCitation":"(Mardhatillah et al., 2020)","previouslyFormattedCitation":"(Mardhatillah et al.,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(Mardhatillah </w:t>
      </w:r>
      <w:r w:rsidRPr="003563C9">
        <w:rPr>
          <w:rFonts w:ascii="Times New Roman" w:hAnsi="Times New Roman" w:cs="Times New Roman"/>
          <w:i/>
          <w:noProof/>
          <w:sz w:val="24"/>
          <w:szCs w:val="24"/>
        </w:rPr>
        <w:t>et al</w:t>
      </w:r>
      <w:r>
        <w:rPr>
          <w:rFonts w:ascii="Times New Roman" w:hAnsi="Times New Roman" w:cs="Times New Roman"/>
          <w:noProof/>
          <w:sz w:val="24"/>
          <w:szCs w:val="24"/>
        </w:rPr>
        <w:t>, 2020)</w:t>
      </w:r>
      <w:r>
        <w:rPr>
          <w:rFonts w:ascii="Times New Roman" w:hAnsi="Times New Roman" w:cs="Times New Roman"/>
          <w:sz w:val="24"/>
          <w:szCs w:val="24"/>
        </w:rPr>
        <w:fldChar w:fldCharType="end"/>
      </w:r>
      <w:r>
        <w:rPr>
          <w:rFonts w:ascii="Times New Roman" w:hAnsi="Times New Roman" w:cs="Times New Roman"/>
          <w:sz w:val="24"/>
          <w:szCs w:val="24"/>
        </w:rPr>
        <w:t>.</w:t>
      </w:r>
    </w:p>
    <w:p w:rsidR="00BF40F1" w:rsidRDefault="00BF40F1" w:rsidP="00BF40F1">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Menurut konsep yang dikemukakan oleh </w:t>
      </w: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ADDIN CSL_CITATION {"citationItems":[{"id":"ITEM-1","itemData":{"author":[{"dropping-particle":"","family":"Muhidia","given":"Safira Cahyani Ula","non-dropping-particle":"","parse-names":false,"suffix":""}],"container-title":"jurnal manajerial","id":"ITEM-1","issued":{"date-parts":[["2019"]]},"title":"Pengaruh Pengetahuan Keuangan, Sikap Keuangan, dan Locus of control Terhadap Perilaku Keuangan Mahasiswa Prodi Manajemen Universitas Muhammadiyah Gresik","type":"article-journal"},"uris":["http://www.mendeley.com/documents/?uuid=52955e5e-a955-3b9e-a202-24ae37ab35a0"]}],"mendeley":{"formattedCitation":"(Muhidia, 2019)","plainTextFormattedCitation":"(Muhidia, 2019)","previouslyFormattedCitation":"(Muhidia, 2019)"},"properties":{"noteIndex":0},"schema":"https://github.com/citation-style-language/schema/raw/master/csl-citation.json"}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(Muhidia, 2019)</w:t>
      </w:r>
      <w:r>
        <w:rPr>
          <w:rFonts w:ascii="Times New Roman" w:hAnsi="Times New Roman" w:cs="Times New Roman"/>
          <w:sz w:val="24"/>
          <w:szCs w:val="24"/>
          <w:lang w:val="id-ID"/>
        </w:rPr>
        <w:fldChar w:fldCharType="end"/>
      </w:r>
      <w:r>
        <w:rPr>
          <w:rFonts w:ascii="Times New Roman" w:hAnsi="Times New Roman" w:cs="Times New Roman"/>
          <w:sz w:val="24"/>
          <w:szCs w:val="24"/>
        </w:rPr>
        <w:t xml:space="preserve">, mengenai </w:t>
      </w:r>
      <w:r w:rsidRPr="003563C9">
        <w:rPr>
          <w:rFonts w:ascii="Times New Roman" w:hAnsi="Times New Roman" w:cs="Times New Roman"/>
          <w:i/>
          <w:sz w:val="24"/>
          <w:szCs w:val="24"/>
        </w:rPr>
        <w:t>locus of control</w:t>
      </w:r>
      <w:r>
        <w:rPr>
          <w:rFonts w:ascii="Times New Roman" w:hAnsi="Times New Roman" w:cs="Times New Roman"/>
          <w:sz w:val="24"/>
          <w:szCs w:val="24"/>
        </w:rPr>
        <w:t xml:space="preserve">, terdapat dua tipe </w:t>
      </w:r>
      <w:r w:rsidRPr="003563C9">
        <w:rPr>
          <w:rFonts w:ascii="Times New Roman" w:hAnsi="Times New Roman" w:cs="Times New Roman"/>
          <w:i/>
          <w:sz w:val="24"/>
          <w:szCs w:val="24"/>
        </w:rPr>
        <w:t>locus of control</w:t>
      </w:r>
      <w:r>
        <w:rPr>
          <w:rFonts w:ascii="Times New Roman" w:hAnsi="Times New Roman" w:cs="Times New Roman"/>
          <w:sz w:val="24"/>
          <w:szCs w:val="24"/>
        </w:rPr>
        <w:t xml:space="preserve">, yaitu </w:t>
      </w:r>
      <w:r w:rsidRPr="003563C9">
        <w:rPr>
          <w:rFonts w:ascii="Times New Roman" w:hAnsi="Times New Roman" w:cs="Times New Roman"/>
          <w:i/>
          <w:sz w:val="24"/>
          <w:szCs w:val="24"/>
        </w:rPr>
        <w:t>locus of control</w:t>
      </w:r>
      <w:r>
        <w:rPr>
          <w:rFonts w:ascii="Times New Roman" w:hAnsi="Times New Roman" w:cs="Times New Roman"/>
          <w:i/>
          <w:sz w:val="24"/>
          <w:szCs w:val="24"/>
        </w:rPr>
        <w:t xml:space="preserve"> </w:t>
      </w:r>
      <w:r w:rsidRPr="003563C9">
        <w:rPr>
          <w:rFonts w:ascii="Times New Roman" w:hAnsi="Times New Roman" w:cs="Times New Roman"/>
          <w:sz w:val="24"/>
          <w:szCs w:val="24"/>
        </w:rPr>
        <w:t xml:space="preserve">internal </w:t>
      </w:r>
      <w:r>
        <w:rPr>
          <w:rFonts w:ascii="Times New Roman" w:hAnsi="Times New Roman" w:cs="Times New Roman"/>
          <w:sz w:val="24"/>
          <w:szCs w:val="24"/>
        </w:rPr>
        <w:t xml:space="preserve">dan </w:t>
      </w:r>
      <w:r w:rsidRPr="003563C9">
        <w:rPr>
          <w:rFonts w:ascii="Times New Roman" w:hAnsi="Times New Roman" w:cs="Times New Roman"/>
          <w:i/>
          <w:sz w:val="24"/>
          <w:szCs w:val="24"/>
        </w:rPr>
        <w:t>locus of control</w:t>
      </w:r>
      <w:r>
        <w:rPr>
          <w:rFonts w:ascii="Times New Roman" w:hAnsi="Times New Roman" w:cs="Times New Roman"/>
          <w:i/>
          <w:sz w:val="24"/>
          <w:szCs w:val="24"/>
        </w:rPr>
        <w:t xml:space="preserve"> </w:t>
      </w:r>
      <w:r w:rsidRPr="003563C9">
        <w:rPr>
          <w:rFonts w:ascii="Times New Roman" w:hAnsi="Times New Roman" w:cs="Times New Roman"/>
          <w:sz w:val="24"/>
          <w:szCs w:val="24"/>
        </w:rPr>
        <w:t>eksternal.</w:t>
      </w:r>
      <w:r>
        <w:rPr>
          <w:rFonts w:ascii="Times New Roman" w:hAnsi="Times New Roman" w:cs="Times New Roman"/>
          <w:sz w:val="24"/>
          <w:szCs w:val="24"/>
        </w:rPr>
        <w:t xml:space="preserve"> perbedaan karakteristik dari dua tipe tersebut, yaitu:</w:t>
      </w:r>
    </w:p>
    <w:p w:rsidR="00BF40F1" w:rsidRDefault="00BF40F1" w:rsidP="00BF40F1">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3563C9">
        <w:rPr>
          <w:rFonts w:ascii="Times New Roman" w:hAnsi="Times New Roman" w:cs="Times New Roman"/>
          <w:i/>
          <w:sz w:val="24"/>
          <w:szCs w:val="24"/>
        </w:rPr>
        <w:t>Locus of control</w:t>
      </w:r>
      <w:r>
        <w:rPr>
          <w:rFonts w:ascii="Times New Roman" w:hAnsi="Times New Roman" w:cs="Times New Roman"/>
          <w:i/>
          <w:sz w:val="24"/>
          <w:szCs w:val="24"/>
        </w:rPr>
        <w:t xml:space="preserve"> </w:t>
      </w:r>
      <w:r w:rsidRPr="003563C9">
        <w:rPr>
          <w:rFonts w:ascii="Times New Roman" w:hAnsi="Times New Roman" w:cs="Times New Roman"/>
          <w:sz w:val="24"/>
          <w:szCs w:val="24"/>
        </w:rPr>
        <w:t>internal</w:t>
      </w:r>
      <w:r w:rsidRPr="003563C9">
        <w:rPr>
          <w:rFonts w:ascii="Times New Roman" w:hAnsi="Times New Roman" w:cs="Times New Roman"/>
          <w:sz w:val="24"/>
          <w:szCs w:val="24"/>
          <w:lang w:val="id-ID"/>
        </w:rPr>
        <w:t>:</w:t>
      </w:r>
      <w:r w:rsidRPr="003563C9">
        <w:rPr>
          <w:rFonts w:ascii="Times New Roman" w:hAnsi="Times New Roman" w:cs="Times New Roman"/>
          <w:sz w:val="24"/>
          <w:szCs w:val="24"/>
        </w:rPr>
        <w:t xml:space="preserve"> </w:t>
      </w:r>
      <w:r>
        <w:rPr>
          <w:rFonts w:ascii="Times New Roman" w:hAnsi="Times New Roman" w:cs="Times New Roman"/>
          <w:sz w:val="24"/>
          <w:szCs w:val="24"/>
        </w:rPr>
        <w:t>pekerja keras, mempunyai inisiatif atau kreatifitas yang tinggi, selalu berusaha untuk dapat memecahkan permasalahan, berpikir ekfektif</w:t>
      </w:r>
      <w:r>
        <w:rPr>
          <w:rFonts w:ascii="Times New Roman" w:hAnsi="Times New Roman" w:cs="Times New Roman"/>
          <w:sz w:val="24"/>
          <w:szCs w:val="24"/>
          <w:lang w:val="id-ID"/>
        </w:rPr>
        <w:t xml:space="preserve">, </w:t>
      </w:r>
      <w:r>
        <w:rPr>
          <w:rFonts w:ascii="Times New Roman" w:hAnsi="Times New Roman" w:cs="Times New Roman"/>
          <w:sz w:val="24"/>
          <w:szCs w:val="24"/>
        </w:rPr>
        <w:t>selalu punya persepsi bahwa usaha harus selalu dilakukan jika ingin mendapatkan kesuskesan.</w:t>
      </w:r>
    </w:p>
    <w:p w:rsidR="00BF40F1" w:rsidRDefault="00BF40F1" w:rsidP="00BF40F1">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3563C9">
        <w:rPr>
          <w:rFonts w:ascii="Times New Roman" w:hAnsi="Times New Roman" w:cs="Times New Roman"/>
          <w:i/>
          <w:sz w:val="24"/>
          <w:szCs w:val="24"/>
        </w:rPr>
        <w:t>Locus of control</w:t>
      </w:r>
      <w:r>
        <w:rPr>
          <w:rFonts w:ascii="Times New Roman" w:hAnsi="Times New Roman" w:cs="Times New Roman"/>
          <w:i/>
          <w:sz w:val="24"/>
          <w:szCs w:val="24"/>
        </w:rPr>
        <w:t xml:space="preserve"> </w:t>
      </w:r>
      <w:r w:rsidRPr="003563C9">
        <w:rPr>
          <w:rFonts w:ascii="Times New Roman" w:hAnsi="Times New Roman" w:cs="Times New Roman"/>
          <w:sz w:val="24"/>
          <w:szCs w:val="24"/>
        </w:rPr>
        <w:t>eksternal</w:t>
      </w:r>
      <w:r w:rsidRPr="003563C9">
        <w:rPr>
          <w:rFonts w:ascii="Times New Roman" w:hAnsi="Times New Roman" w:cs="Times New Roman"/>
          <w:sz w:val="24"/>
          <w:szCs w:val="24"/>
          <w:lang w:val="id-ID"/>
        </w:rPr>
        <w:t>:</w:t>
      </w:r>
      <w:r>
        <w:rPr>
          <w:rFonts w:ascii="Times New Roman" w:hAnsi="Times New Roman" w:cs="Times New Roman"/>
          <w:sz w:val="24"/>
          <w:szCs w:val="24"/>
        </w:rPr>
        <w:t xml:space="preserve"> kurang punya inisiatif atau kreatifitas, mudah menyerah, selalu berpikir jika ada suatu korelasi antara usaha dan kesuksesan, kurang dalam mencari informasi.</w:t>
      </w:r>
    </w:p>
    <w:p w:rsidR="00BF40F1" w:rsidRDefault="00BF40F1" w:rsidP="00BF40F1">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Kesimpulannya, </w:t>
      </w:r>
      <w:r w:rsidRPr="003563C9">
        <w:rPr>
          <w:rFonts w:ascii="Times New Roman" w:hAnsi="Times New Roman" w:cs="Times New Roman"/>
          <w:i/>
          <w:sz w:val="24"/>
          <w:szCs w:val="24"/>
        </w:rPr>
        <w:t>locus of control</w:t>
      </w:r>
      <w:r>
        <w:rPr>
          <w:rFonts w:ascii="Times New Roman" w:hAnsi="Times New Roman" w:cs="Times New Roman"/>
          <w:sz w:val="24"/>
          <w:szCs w:val="24"/>
        </w:rPr>
        <w:t xml:space="preserve"> adalah sikap seseorang dalam mengendalikan tindakan dalam pengelolaan keuangan serta dapat meminimalisir tindakan konsumtif yang berlebihan. </w:t>
      </w:r>
      <w:r w:rsidRPr="003563C9">
        <w:rPr>
          <w:rFonts w:ascii="Times New Roman" w:hAnsi="Times New Roman" w:cs="Times New Roman"/>
          <w:i/>
          <w:sz w:val="24"/>
          <w:szCs w:val="24"/>
        </w:rPr>
        <w:t>Locus of control</w:t>
      </w:r>
      <w:r>
        <w:rPr>
          <w:rFonts w:ascii="Times New Roman" w:hAnsi="Times New Roman" w:cs="Times New Roman"/>
          <w:sz w:val="24"/>
          <w:szCs w:val="24"/>
        </w:rPr>
        <w:t xml:space="preserve"> sebagai konsep kemampuan seseorang dalam persepsi perbuatan terhadap peristiwa tertentu serta konsekuensi/hasil yang didapat. </w:t>
      </w:r>
      <w:r w:rsidRPr="003563C9">
        <w:rPr>
          <w:rFonts w:ascii="Times New Roman" w:hAnsi="Times New Roman" w:cs="Times New Roman"/>
          <w:i/>
          <w:sz w:val="24"/>
          <w:szCs w:val="24"/>
        </w:rPr>
        <w:t>Locus of control</w:t>
      </w:r>
      <w:r>
        <w:rPr>
          <w:rFonts w:ascii="Times New Roman" w:hAnsi="Times New Roman" w:cs="Times New Roman"/>
          <w:i/>
          <w:sz w:val="24"/>
          <w:szCs w:val="24"/>
        </w:rPr>
        <w:t xml:space="preserve"> </w:t>
      </w:r>
      <w:r>
        <w:rPr>
          <w:rFonts w:ascii="Times New Roman" w:hAnsi="Times New Roman" w:cs="Times New Roman"/>
          <w:sz w:val="24"/>
          <w:szCs w:val="24"/>
        </w:rPr>
        <w:t>memberi dampak manajemen lebih terorganisir serta memudahkan pegelolaan keuangan.</w:t>
      </w:r>
      <w:r>
        <w:rPr>
          <w:rFonts w:ascii="Times New Roman" w:hAnsi="Times New Roman" w:cs="Times New Roman"/>
          <w:i/>
          <w:sz w:val="24"/>
          <w:szCs w:val="24"/>
        </w:rPr>
        <w:t xml:space="preserve"> </w:t>
      </w:r>
      <w:r w:rsidRPr="003563C9">
        <w:rPr>
          <w:rFonts w:ascii="Times New Roman" w:hAnsi="Times New Roman" w:cs="Times New Roman"/>
          <w:i/>
          <w:sz w:val="24"/>
          <w:szCs w:val="24"/>
        </w:rPr>
        <w:t>Locus of control</w:t>
      </w:r>
      <w:r>
        <w:rPr>
          <w:rFonts w:ascii="Times New Roman" w:hAnsi="Times New Roman" w:cs="Times New Roman"/>
          <w:sz w:val="24"/>
          <w:szCs w:val="24"/>
        </w:rPr>
        <w:t xml:space="preserve"> sebagai penentu dalam pengelolaan keuangan.</w:t>
      </w:r>
    </w:p>
    <w:p w:rsidR="00BF40F1" w:rsidRDefault="00BF40F1" w:rsidP="00BF40F1">
      <w:pPr>
        <w:spacing w:after="0" w:line="480" w:lineRule="auto"/>
        <w:jc w:val="both"/>
        <w:rPr>
          <w:rFonts w:ascii="Times New Roman" w:hAnsi="Times New Roman" w:cs="Times New Roman"/>
          <w:sz w:val="24"/>
          <w:szCs w:val="24"/>
        </w:rPr>
      </w:pPr>
    </w:p>
    <w:p w:rsidR="00BF40F1" w:rsidRDefault="00BF40F1" w:rsidP="00BF40F1">
      <w:pPr>
        <w:pStyle w:val="ListParagraph"/>
        <w:numPr>
          <w:ilvl w:val="0"/>
          <w:numId w:val="6"/>
        </w:numPr>
        <w:spacing w:after="0" w:line="480" w:lineRule="auto"/>
        <w:ind w:left="851" w:hanging="284"/>
        <w:rPr>
          <w:rFonts w:ascii="Times New Roman" w:hAnsi="Times New Roman" w:cs="Times New Roman"/>
          <w:b/>
          <w:sz w:val="24"/>
          <w:szCs w:val="24"/>
          <w:shd w:val="clear" w:color="auto" w:fill="FFFFFF"/>
          <w:lang w:val="id-ID"/>
        </w:rPr>
      </w:pPr>
      <w:r>
        <w:rPr>
          <w:rFonts w:ascii="Times New Roman" w:hAnsi="Times New Roman" w:cs="Times New Roman"/>
          <w:b/>
          <w:sz w:val="24"/>
          <w:szCs w:val="24"/>
          <w:shd w:val="clear" w:color="auto" w:fill="FFFFFF"/>
          <w:lang w:val="id-ID"/>
        </w:rPr>
        <w:t>Indikator</w:t>
      </w:r>
    </w:p>
    <w:p w:rsidR="00BF40F1" w:rsidRDefault="00BF40F1" w:rsidP="00BF40F1">
      <w:pPr>
        <w:pStyle w:val="ListParagraph"/>
        <w:spacing w:after="0"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Indikator </w:t>
      </w:r>
      <w:r>
        <w:rPr>
          <w:rFonts w:ascii="Times New Roman" w:hAnsi="Times New Roman" w:cs="Times New Roman"/>
          <w:sz w:val="24"/>
          <w:szCs w:val="24"/>
        </w:rPr>
        <w:t xml:space="preserve">yang digunakan dalam </w:t>
      </w:r>
      <w:r>
        <w:rPr>
          <w:rFonts w:ascii="Times New Roman" w:hAnsi="Times New Roman" w:cs="Times New Roman"/>
          <w:sz w:val="24"/>
          <w:szCs w:val="24"/>
          <w:lang w:val="id-ID"/>
        </w:rPr>
        <w:t xml:space="preserve">penelitian </w:t>
      </w: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ADDIN CSL_CITATION {"citationItems":[{"id":"ITEM-1","itemData":{"DOI":"10.14414/jbb.v8i2.1524","ISSN":"2088-7841","abstract":"Financial management behavior is very important nowadays. This is related to the consumptive behavior in Indonesia and, especially, in Sidoarjo. The purpose of this reasearch was to determine the effect of Financial Knowledge, Lifestyle Pattern of Career Woman Financial Management beaviour with Locus of Control as A Moderating Variable. The sample consists of 180 respondents who have the characteristic as career woman living in Sidoarjo, an income, and are the managers of personal finances, with a productive age of 20-55 years, and at least junior high school as the latest education. The sample was taken using a purposive sampling technique. The data were analyzed using Structural Equation Modeling (SEM) on PLS (Partial Least Square). The results of this reasearch showed that both Financial Knowledge and Locus of Control have a positive and signficant effect on financial management behavior. Besides that, Locus of Control partially mediates on the effect of financial knowledge on financial management behaviour.","author":[{"dropping-particle":"","family":"Shinta","given":"Rendra Elvira","non-dropping-particle":"","parse-names":false,"suffix":""},{"dropping-particle":"","family":"Lestari","given":"Wiwik","non-dropping-particle":"","parse-names":false,"suffix":""}],"container-title":"Journal of Business &amp; Banking","id":"ITEM-1","issue":"2","issued":{"date-parts":[["2019","4","16"]]},"page":"271","publisher":"STIE Perbanas Surabaya","title":"The Impact of Financial Knowledge, Lifestyle Pattern on Career Woman Financial Management Behaviour with Locus of Control as","type":"article-journal","volume":"8"},"uris":["http://www.mendeley.com/documents/?uuid=8df296d9-cb1a-3dfd-be43-beb959698478"]}],"mendeley":{"formattedCitation":"(Shinta &amp; Lestari, 2019)","plainTextFormattedCitation":"(Shinta &amp; Lestari, 2019)","previouslyFormattedCitation":"(Shinta &amp; Lestari, 2019)"},"properties":{"noteIndex":0},"schema":"https://github.com/citation-style-language/schema/raw/master/csl-citation.json"}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(Shinta &amp; Lestari, 2019)</w:t>
      </w:r>
      <w:r>
        <w:rPr>
          <w:rFonts w:ascii="Times New Roman" w:hAnsi="Times New Roman" w:cs="Times New Roman"/>
          <w:sz w:val="24"/>
          <w:szCs w:val="24"/>
          <w:lang w:val="id-ID"/>
        </w:rPr>
        <w:fldChar w:fldCharType="end"/>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yaitu </w:t>
      </w:r>
      <w:r>
        <w:rPr>
          <w:rFonts w:ascii="Times New Roman" w:hAnsi="Times New Roman" w:cs="Times New Roman"/>
          <w:sz w:val="24"/>
          <w:szCs w:val="24"/>
        </w:rPr>
        <w:t xml:space="preserve">kemampuan dalam menyelesaikan masalah keuangan, peran dalam kontrol keuangan </w:t>
      </w:r>
      <w:r>
        <w:rPr>
          <w:rFonts w:ascii="Times New Roman" w:hAnsi="Times New Roman" w:cs="Times New Roman"/>
          <w:sz w:val="24"/>
          <w:szCs w:val="24"/>
        </w:rPr>
        <w:lastRenderedPageBreak/>
        <w:t>sehari-hari, kemampuan pengambilan keputusan keuangan, dorongan dari lingkungan sekita</w:t>
      </w:r>
      <w:r>
        <w:rPr>
          <w:rFonts w:ascii="Times New Roman" w:hAnsi="Times New Roman" w:cs="Times New Roman"/>
          <w:sz w:val="24"/>
          <w:szCs w:val="24"/>
          <w:lang w:val="id-ID"/>
        </w:rPr>
        <w:t xml:space="preserve">r. </w:t>
      </w:r>
    </w:p>
    <w:p w:rsidR="00BF40F1" w:rsidRDefault="00BF40F1" w:rsidP="00BF40F1">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author":[{"dropping-particle":"","family":"Dalli","given":"Nasrullah","non-dropping-particle":"","parse-names":false,"suffix":""},{"dropping-particle":"","family":"Asli","given":"Nur","non-dropping-particle":"","parse-names":false,"suffix":""},{"dropping-particle":"","family":"Suaib","given":"Dwi Febrian Arba","non-dropping-particle":"","parse-names":false,"suffix":""}],"container-title":"Jurnal Akuntansi dan Keuanngan","id":"ITEM-1","issued":{"date-parts":[["2017"]]},"title":"Pengaruh Kecerdasan Intelektual, Emosional, dan Spiritual (ESQ) dan Lokus Pengendalian Terhadap Perilaku Disfungsional Audit (Studi Pada Badan Pemeriksa Keuangan Perwakilan Sulawesi Tenggara)","type":"article-journal"},"uris":["http://www.mendeley.com/documents/?uuid=713e5296-fd09-3e0e-915d-b7d3be73d09f"]}],"mendeley":{"formattedCitation":"(Dalli et al., 2017)","manualFormatting":"(Dalli dkk., 2017)","plainTextFormattedCitation":"(Dalli et al., 2017)","previouslyFormattedCitation":"(Dalli et al.,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(Dalli </w:t>
      </w:r>
      <w:r w:rsidRPr="003563C9">
        <w:rPr>
          <w:rFonts w:ascii="Times New Roman" w:hAnsi="Times New Roman" w:cs="Times New Roman"/>
          <w:i/>
          <w:noProof/>
          <w:sz w:val="24"/>
          <w:szCs w:val="24"/>
        </w:rPr>
        <w:t>et al</w:t>
      </w:r>
      <w:r>
        <w:rPr>
          <w:rFonts w:ascii="Times New Roman" w:hAnsi="Times New Roman" w:cs="Times New Roman"/>
          <w:noProof/>
          <w:sz w:val="24"/>
          <w:szCs w:val="24"/>
        </w:rPr>
        <w:t>, 2017)</w:t>
      </w:r>
      <w:r>
        <w:rPr>
          <w:rFonts w:ascii="Times New Roman" w:hAnsi="Times New Roman" w:cs="Times New Roman"/>
          <w:sz w:val="24"/>
          <w:szCs w:val="24"/>
        </w:rPr>
        <w:fldChar w:fldCharType="end"/>
      </w:r>
      <w:r>
        <w:rPr>
          <w:rFonts w:ascii="Times New Roman" w:hAnsi="Times New Roman" w:cs="Times New Roman"/>
          <w:sz w:val="24"/>
          <w:szCs w:val="24"/>
        </w:rPr>
        <w:t xml:space="preserve">, dari beberapa hasil penelitian dapat disimpulkan faktor-faktor yang mempengaruhi </w:t>
      </w:r>
      <w:r w:rsidRPr="003563C9">
        <w:rPr>
          <w:rFonts w:ascii="Times New Roman" w:hAnsi="Times New Roman" w:cs="Times New Roman"/>
          <w:i/>
          <w:sz w:val="24"/>
          <w:szCs w:val="24"/>
        </w:rPr>
        <w:t>locus of control</w:t>
      </w:r>
      <w:r>
        <w:rPr>
          <w:rFonts w:ascii="Times New Roman" w:hAnsi="Times New Roman" w:cs="Times New Roman"/>
          <w:sz w:val="24"/>
          <w:szCs w:val="24"/>
        </w:rPr>
        <w:t xml:space="preserve"> seorang individu yaitu:</w:t>
      </w:r>
    </w:p>
    <w:p w:rsidR="00BF40F1" w:rsidRDefault="00BF40F1" w:rsidP="00BF40F1">
      <w:pPr>
        <w:pStyle w:val="ListParagraph"/>
        <w:numPr>
          <w:ilvl w:val="0"/>
          <w:numId w:val="7"/>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Faktor keluarga</w:t>
      </w:r>
    </w:p>
    <w:p w:rsidR="00BF40F1" w:rsidRPr="00384218" w:rsidRDefault="00BF40F1" w:rsidP="00BF40F1">
      <w:pPr>
        <w:pStyle w:val="ListParagraph"/>
        <w:spacing w:after="0" w:line="480" w:lineRule="auto"/>
        <w:ind w:left="1134" w:firstLine="567"/>
        <w:jc w:val="both"/>
        <w:rPr>
          <w:rFonts w:ascii="Times New Roman" w:hAnsi="Times New Roman" w:cs="Times New Roman"/>
          <w:i/>
          <w:sz w:val="24"/>
          <w:szCs w:val="24"/>
        </w:rPr>
      </w:pPr>
      <w:r>
        <w:rPr>
          <w:rFonts w:ascii="Times New Roman" w:hAnsi="Times New Roman" w:cs="Times New Roman"/>
          <w:sz w:val="24"/>
          <w:szCs w:val="24"/>
        </w:rPr>
        <w:t xml:space="preserve">Lingkungan keluarga tempat seorang individu tumbuh dapat memberikan pengaruh terhadap </w:t>
      </w:r>
      <w:r w:rsidRPr="003563C9">
        <w:rPr>
          <w:rFonts w:ascii="Times New Roman" w:hAnsi="Times New Roman" w:cs="Times New Roman"/>
          <w:i/>
          <w:sz w:val="24"/>
          <w:szCs w:val="24"/>
        </w:rPr>
        <w:t>locus of control</w:t>
      </w:r>
      <w:r>
        <w:rPr>
          <w:rFonts w:ascii="Times New Roman" w:hAnsi="Times New Roman" w:cs="Times New Roman"/>
          <w:sz w:val="24"/>
          <w:szCs w:val="24"/>
        </w:rPr>
        <w:t xml:space="preserve"> yang dimilikinya. Orang tua yang mendidik anak, pada kenyataannya mewakili nilai-nilai dan sikap atas kelas sosial mereka. Kelas sosial yang disebutkan di sini tidak hanya mengenai status ekonomi, tetapi juga memiliki arti yang luas, termasuk tingkat pendidikan, kebiasaan, pendapatan dan gaya hidup. Individu dalam kelas sosial ekonomi tertentu mewakili bagian dari sebuah sistem nilai yang mencakup gaya membesarkan anak yang mengarah pada pembangunan karakter kepribadian yang berbeda. Lingkungan otokratis di mana perilaku di bawah kontrol yang ketat, anak-anak tumbuh sebagai pemalu, suka bergantung. (</w:t>
      </w:r>
      <w:r w:rsidRPr="003563C9">
        <w:rPr>
          <w:rFonts w:ascii="Times New Roman" w:hAnsi="Times New Roman" w:cs="Times New Roman"/>
          <w:i/>
          <w:sz w:val="24"/>
          <w:szCs w:val="24"/>
        </w:rPr>
        <w:t>locus of control</w:t>
      </w:r>
      <w:r>
        <w:rPr>
          <w:rFonts w:ascii="Times New Roman" w:hAnsi="Times New Roman" w:cs="Times New Roman"/>
          <w:i/>
          <w:sz w:val="24"/>
          <w:szCs w:val="24"/>
        </w:rPr>
        <w:t xml:space="preserve"> </w:t>
      </w:r>
      <w:r w:rsidRPr="003563C9">
        <w:rPr>
          <w:rFonts w:ascii="Times New Roman" w:hAnsi="Times New Roman" w:cs="Times New Roman"/>
          <w:sz w:val="24"/>
          <w:szCs w:val="24"/>
        </w:rPr>
        <w:t>eksternal</w:t>
      </w:r>
      <w:r>
        <w:rPr>
          <w:rFonts w:ascii="Times New Roman" w:hAnsi="Times New Roman" w:cs="Times New Roman"/>
          <w:i/>
          <w:sz w:val="24"/>
          <w:szCs w:val="24"/>
        </w:rPr>
        <w:t xml:space="preserve">). </w:t>
      </w:r>
      <w:r>
        <w:rPr>
          <w:rFonts w:ascii="Times New Roman" w:hAnsi="Times New Roman" w:cs="Times New Roman"/>
          <w:sz w:val="24"/>
          <w:szCs w:val="24"/>
        </w:rPr>
        <w:t xml:space="preserve">Di sisi lain, anak-anak yang tumbuh dalam lingkungan yang demokratis, mengembangkan rasa individualisme yang kuat menjadi mandiri, dominan, memiliki keterampilan interaksi sosial, percaya diri dan rasa ingin tahu yang besar </w:t>
      </w:r>
      <w:r>
        <w:rPr>
          <w:rFonts w:ascii="Times New Roman" w:hAnsi="Times New Roman" w:cs="Times New Roman"/>
          <w:i/>
          <w:sz w:val="24"/>
          <w:szCs w:val="24"/>
        </w:rPr>
        <w:t>(</w:t>
      </w:r>
      <w:r w:rsidRPr="003563C9">
        <w:rPr>
          <w:rFonts w:ascii="Times New Roman" w:hAnsi="Times New Roman" w:cs="Times New Roman"/>
          <w:i/>
          <w:sz w:val="24"/>
          <w:szCs w:val="24"/>
        </w:rPr>
        <w:t>locus of control</w:t>
      </w:r>
      <w:r>
        <w:rPr>
          <w:rFonts w:ascii="Times New Roman" w:hAnsi="Times New Roman" w:cs="Times New Roman"/>
          <w:i/>
          <w:sz w:val="24"/>
          <w:szCs w:val="24"/>
        </w:rPr>
        <w:t xml:space="preserve"> </w:t>
      </w:r>
      <w:r w:rsidRPr="003563C9">
        <w:rPr>
          <w:rFonts w:ascii="Times New Roman" w:hAnsi="Times New Roman" w:cs="Times New Roman"/>
          <w:sz w:val="24"/>
          <w:szCs w:val="24"/>
        </w:rPr>
        <w:t>interna</w:t>
      </w:r>
      <w:r>
        <w:rPr>
          <w:rFonts w:ascii="Times New Roman" w:hAnsi="Times New Roman" w:cs="Times New Roman"/>
          <w:sz w:val="24"/>
          <w:szCs w:val="24"/>
        </w:rPr>
        <w:t>l</w:t>
      </w:r>
      <w:r>
        <w:rPr>
          <w:rFonts w:ascii="Times New Roman" w:hAnsi="Times New Roman" w:cs="Times New Roman"/>
          <w:i/>
          <w:sz w:val="24"/>
          <w:szCs w:val="24"/>
        </w:rPr>
        <w:t>).</w:t>
      </w:r>
    </w:p>
    <w:p w:rsidR="00BF40F1" w:rsidRDefault="00BF40F1" w:rsidP="00BF40F1">
      <w:pPr>
        <w:pStyle w:val="ListParagraph"/>
        <w:numPr>
          <w:ilvl w:val="0"/>
          <w:numId w:val="7"/>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Faktor motivasi</w:t>
      </w:r>
    </w:p>
    <w:p w:rsidR="00BF40F1" w:rsidRDefault="00BF40F1" w:rsidP="00BF40F1">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Kepuasan kerja, harga diri, peningkatan kualitas hidup (motivasi </w:t>
      </w:r>
      <w:r w:rsidRPr="003563C9">
        <w:rPr>
          <w:rFonts w:ascii="Times New Roman" w:hAnsi="Times New Roman" w:cs="Times New Roman"/>
          <w:sz w:val="24"/>
          <w:szCs w:val="24"/>
        </w:rPr>
        <w:t>internal)</w:t>
      </w:r>
      <w:r>
        <w:rPr>
          <w:rFonts w:ascii="Times New Roman" w:hAnsi="Times New Roman" w:cs="Times New Roman"/>
          <w:sz w:val="24"/>
          <w:szCs w:val="24"/>
        </w:rPr>
        <w:t xml:space="preserve"> dan pekerjaan yang lebih baik, promosi jabatan, gaji yang lebih tinggi (motivasi </w:t>
      </w:r>
      <w:r w:rsidRPr="003563C9">
        <w:rPr>
          <w:rFonts w:ascii="Times New Roman" w:hAnsi="Times New Roman" w:cs="Times New Roman"/>
          <w:sz w:val="24"/>
          <w:szCs w:val="24"/>
        </w:rPr>
        <w:t>eksternal)</w:t>
      </w:r>
      <w:r>
        <w:rPr>
          <w:rFonts w:ascii="Times New Roman" w:hAnsi="Times New Roman" w:cs="Times New Roman"/>
          <w:sz w:val="24"/>
          <w:szCs w:val="24"/>
        </w:rPr>
        <w:t xml:space="preserve"> dapat mempengaruhi </w:t>
      </w:r>
      <w:r w:rsidRPr="003563C9">
        <w:rPr>
          <w:rFonts w:ascii="Times New Roman" w:hAnsi="Times New Roman" w:cs="Times New Roman"/>
          <w:i/>
          <w:sz w:val="24"/>
          <w:szCs w:val="24"/>
        </w:rPr>
        <w:t>locus of control</w:t>
      </w:r>
      <w:r>
        <w:rPr>
          <w:rFonts w:ascii="Times New Roman" w:hAnsi="Times New Roman" w:cs="Times New Roman"/>
          <w:sz w:val="24"/>
          <w:szCs w:val="24"/>
        </w:rPr>
        <w:t xml:space="preserve"> seseorang. </w:t>
      </w:r>
      <w:r>
        <w:rPr>
          <w:rFonts w:ascii="Times New Roman" w:hAnsi="Times New Roman" w:cs="Times New Roman"/>
          <w:i/>
          <w:sz w:val="24"/>
          <w:szCs w:val="24"/>
        </w:rPr>
        <w:t>reward and punishment</w:t>
      </w:r>
      <w:r>
        <w:rPr>
          <w:rFonts w:ascii="Times New Roman" w:hAnsi="Times New Roman" w:cs="Times New Roman"/>
          <w:sz w:val="24"/>
          <w:szCs w:val="24"/>
        </w:rPr>
        <w:t xml:space="preserve"> (motivasi </w:t>
      </w:r>
      <w:r w:rsidRPr="003563C9">
        <w:rPr>
          <w:rFonts w:ascii="Times New Roman" w:hAnsi="Times New Roman" w:cs="Times New Roman"/>
          <w:sz w:val="24"/>
          <w:szCs w:val="24"/>
        </w:rPr>
        <w:t>eksternal</w:t>
      </w:r>
      <w:r>
        <w:rPr>
          <w:rFonts w:ascii="Times New Roman" w:hAnsi="Times New Roman" w:cs="Times New Roman"/>
          <w:sz w:val="24"/>
          <w:szCs w:val="24"/>
        </w:rPr>
        <w:t xml:space="preserve">) juga berpengaruh terhadap </w:t>
      </w:r>
      <w:r w:rsidRPr="003563C9">
        <w:rPr>
          <w:rFonts w:ascii="Times New Roman" w:hAnsi="Times New Roman" w:cs="Times New Roman"/>
          <w:i/>
          <w:sz w:val="24"/>
          <w:szCs w:val="24"/>
        </w:rPr>
        <w:t>locus of control</w:t>
      </w:r>
      <w:r>
        <w:rPr>
          <w:rFonts w:ascii="Times New Roman" w:hAnsi="Times New Roman" w:cs="Times New Roman"/>
          <w:sz w:val="24"/>
          <w:szCs w:val="24"/>
        </w:rPr>
        <w:t>.</w:t>
      </w:r>
    </w:p>
    <w:p w:rsidR="00BF40F1" w:rsidRDefault="00BF40F1" w:rsidP="00BF40F1">
      <w:pPr>
        <w:pStyle w:val="ListParagraph"/>
        <w:numPr>
          <w:ilvl w:val="0"/>
          <w:numId w:val="7"/>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Faktor pelatihan</w:t>
      </w:r>
    </w:p>
    <w:p w:rsidR="00BF40F1" w:rsidRDefault="00BF40F1" w:rsidP="00BF40F1">
      <w:pPr>
        <w:pStyle w:val="ListParagraph"/>
        <w:spacing w:after="0"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Program pelatihan telah terbukti efektif mempengaruhi </w:t>
      </w:r>
      <w:r w:rsidRPr="003563C9">
        <w:rPr>
          <w:rFonts w:ascii="Times New Roman" w:hAnsi="Times New Roman" w:cs="Times New Roman"/>
          <w:i/>
          <w:sz w:val="24"/>
          <w:szCs w:val="24"/>
        </w:rPr>
        <w:t>locus of control</w:t>
      </w:r>
      <w:r>
        <w:rPr>
          <w:rFonts w:ascii="Times New Roman" w:hAnsi="Times New Roman" w:cs="Times New Roman"/>
          <w:sz w:val="24"/>
          <w:szCs w:val="24"/>
        </w:rPr>
        <w:t xml:space="preserve"> individu sebagai sarana untuk meningkatkan kemampuan peserta pelatihan dalam mengatasi hal-hal yang memberikan efek buruk. Pelatihan adalah sebuah pendekatan terapi untuk mengembalikan kendali atas hasil yang ingin diperoleh. Pelatihan diketahui dapat mendorong </w:t>
      </w:r>
      <w:r w:rsidRPr="003563C9">
        <w:rPr>
          <w:rFonts w:ascii="Times New Roman" w:hAnsi="Times New Roman" w:cs="Times New Roman"/>
          <w:i/>
          <w:sz w:val="24"/>
          <w:szCs w:val="24"/>
        </w:rPr>
        <w:t>locus of control</w:t>
      </w:r>
      <w:r>
        <w:rPr>
          <w:rFonts w:ascii="Times New Roman" w:hAnsi="Times New Roman" w:cs="Times New Roman"/>
          <w:sz w:val="24"/>
          <w:szCs w:val="24"/>
        </w:rPr>
        <w:t xml:space="preserve"> </w:t>
      </w:r>
      <w:r w:rsidRPr="003563C9">
        <w:rPr>
          <w:rFonts w:ascii="Times New Roman" w:hAnsi="Times New Roman" w:cs="Times New Roman"/>
          <w:sz w:val="24"/>
          <w:szCs w:val="24"/>
        </w:rPr>
        <w:t>internal y</w:t>
      </w:r>
      <w:r>
        <w:rPr>
          <w:rFonts w:ascii="Times New Roman" w:hAnsi="Times New Roman" w:cs="Times New Roman"/>
          <w:sz w:val="24"/>
          <w:szCs w:val="24"/>
        </w:rPr>
        <w:t>ang lebih tinggi, meningkatkan prestasi dan meningkatkan keputusan karir</w:t>
      </w:r>
      <w:r>
        <w:rPr>
          <w:rFonts w:ascii="Times New Roman" w:hAnsi="Times New Roman" w:cs="Times New Roman"/>
          <w:sz w:val="24"/>
          <w:szCs w:val="24"/>
          <w:lang w:val="id-ID"/>
        </w:rPr>
        <w:t>.</w:t>
      </w:r>
    </w:p>
    <w:p w:rsidR="00BF40F1" w:rsidRDefault="00BF40F1" w:rsidP="00BF40F1">
      <w:pPr>
        <w:spacing w:after="0" w:line="480" w:lineRule="auto"/>
        <w:jc w:val="both"/>
        <w:rPr>
          <w:rFonts w:ascii="Times New Roman" w:hAnsi="Times New Roman" w:cs="Times New Roman"/>
          <w:sz w:val="24"/>
          <w:szCs w:val="24"/>
          <w:lang w:val="id-ID"/>
        </w:rPr>
      </w:pPr>
    </w:p>
    <w:p w:rsidR="00BF40F1" w:rsidRDefault="00BF40F1" w:rsidP="00BF40F1">
      <w:pPr>
        <w:pStyle w:val="ListParagraph"/>
        <w:numPr>
          <w:ilvl w:val="0"/>
          <w:numId w:val="3"/>
        </w:numPr>
        <w:spacing w:after="0" w:line="480" w:lineRule="auto"/>
        <w:ind w:left="284" w:hanging="283"/>
        <w:jc w:val="both"/>
        <w:rPr>
          <w:rFonts w:ascii="Times New Roman" w:hAnsi="Times New Roman" w:cs="Times New Roman"/>
          <w:b/>
          <w:sz w:val="24"/>
          <w:szCs w:val="24"/>
        </w:rPr>
      </w:pPr>
      <w:r>
        <w:rPr>
          <w:rFonts w:ascii="Times New Roman" w:hAnsi="Times New Roman" w:cs="Times New Roman"/>
          <w:b/>
          <w:sz w:val="24"/>
          <w:szCs w:val="24"/>
          <w:lang w:val="id-ID"/>
        </w:rPr>
        <w:t>Penelitian Relevan</w:t>
      </w:r>
    </w:p>
    <w:p w:rsidR="00BF40F1" w:rsidRDefault="00BF40F1" w:rsidP="00BF40F1">
      <w:pPr>
        <w:spacing w:after="0" w:line="480" w:lineRule="auto"/>
        <w:ind w:left="284" w:firstLine="567"/>
        <w:jc w:val="both"/>
        <w:rPr>
          <w:rFonts w:ascii="Times New Roman" w:hAnsi="Times New Roman" w:cs="Times New Roman"/>
          <w:noProof/>
          <w:sz w:val="24"/>
          <w:szCs w:val="24"/>
        </w:rPr>
      </w:pPr>
      <w:r>
        <w:rPr>
          <w:rFonts w:ascii="Times New Roman" w:hAnsi="Times New Roman" w:cs="Times New Roman"/>
          <w:noProof/>
          <w:sz w:val="24"/>
          <w:szCs w:val="24"/>
        </w:rPr>
        <w:t xml:space="preserve">Penelitian terdahulu yang relevan dengan permasalahan yang dikemukakan adalah:  </w:t>
      </w:r>
    </w:p>
    <w:p w:rsidR="00BF40F1" w:rsidRDefault="00BF40F1" w:rsidP="00BF40F1">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Tabel 2.1</w:t>
      </w:r>
    </w:p>
    <w:p w:rsidR="00BF40F1" w:rsidRDefault="00BF40F1" w:rsidP="00BF40F1">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Matriks Penelitian Yang Relevan</w:t>
      </w:r>
    </w:p>
    <w:tbl>
      <w:tblPr>
        <w:tblStyle w:val="TableGrid"/>
        <w:tblW w:w="0" w:type="auto"/>
        <w:tblInd w:w="-5" w:type="dxa"/>
        <w:tblLook w:val="04A0" w:firstRow="1" w:lastRow="0" w:firstColumn="1" w:lastColumn="0" w:noHBand="0" w:noVBand="1"/>
      </w:tblPr>
      <w:tblGrid>
        <w:gridCol w:w="709"/>
        <w:gridCol w:w="1701"/>
        <w:gridCol w:w="2026"/>
        <w:gridCol w:w="1718"/>
        <w:gridCol w:w="1836"/>
      </w:tblGrid>
      <w:tr w:rsidR="00BF40F1" w:rsidTr="002131EF">
        <w:trPr>
          <w:trHeight w:val="1314"/>
        </w:trPr>
        <w:tc>
          <w:tcPr>
            <w:tcW w:w="709" w:type="dxa"/>
          </w:tcPr>
          <w:p w:rsidR="00BF40F1" w:rsidRPr="00CA228D" w:rsidRDefault="00BF40F1" w:rsidP="002131EF">
            <w:pPr>
              <w:jc w:val="center"/>
              <w:rPr>
                <w:rFonts w:ascii="Times New Roman" w:hAnsi="Times New Roman" w:cs="Times New Roman"/>
                <w:noProof/>
                <w:sz w:val="24"/>
                <w:szCs w:val="24"/>
              </w:rPr>
            </w:pPr>
            <w:r w:rsidRPr="00CA228D">
              <w:rPr>
                <w:rFonts w:ascii="Times New Roman" w:hAnsi="Times New Roman" w:cs="Times New Roman"/>
                <w:szCs w:val="24"/>
              </w:rPr>
              <w:t>NO</w:t>
            </w:r>
          </w:p>
        </w:tc>
        <w:tc>
          <w:tcPr>
            <w:tcW w:w="1701" w:type="dxa"/>
          </w:tcPr>
          <w:p w:rsidR="00BF40F1" w:rsidRPr="00CA228D" w:rsidRDefault="00BF40F1" w:rsidP="002131EF">
            <w:pPr>
              <w:jc w:val="center"/>
              <w:rPr>
                <w:rFonts w:ascii="Times New Roman" w:hAnsi="Times New Roman" w:cs="Times New Roman"/>
                <w:szCs w:val="24"/>
              </w:rPr>
            </w:pPr>
            <w:r w:rsidRPr="00CA228D">
              <w:rPr>
                <w:rFonts w:ascii="Times New Roman" w:hAnsi="Times New Roman" w:cs="Times New Roman"/>
                <w:szCs w:val="24"/>
              </w:rPr>
              <w:t>JUDUL JURNAL</w:t>
            </w:r>
          </w:p>
          <w:p w:rsidR="00BF40F1" w:rsidRPr="00CA228D" w:rsidRDefault="00BF40F1" w:rsidP="002131EF">
            <w:pPr>
              <w:jc w:val="center"/>
              <w:rPr>
                <w:rFonts w:ascii="Times New Roman" w:hAnsi="Times New Roman" w:cs="Times New Roman"/>
                <w:szCs w:val="24"/>
              </w:rPr>
            </w:pPr>
            <w:r w:rsidRPr="00CA228D">
              <w:rPr>
                <w:rFonts w:ascii="Times New Roman" w:hAnsi="Times New Roman" w:cs="Times New Roman"/>
                <w:szCs w:val="24"/>
              </w:rPr>
              <w:t>NAMA PENELITI</w:t>
            </w:r>
          </w:p>
          <w:p w:rsidR="00BF40F1" w:rsidRPr="00CA228D" w:rsidRDefault="00BF40F1" w:rsidP="002131EF">
            <w:pPr>
              <w:jc w:val="center"/>
              <w:rPr>
                <w:rFonts w:ascii="Times New Roman" w:hAnsi="Times New Roman" w:cs="Times New Roman"/>
                <w:noProof/>
                <w:sz w:val="24"/>
                <w:szCs w:val="24"/>
              </w:rPr>
            </w:pPr>
            <w:r w:rsidRPr="00CA228D">
              <w:rPr>
                <w:rFonts w:ascii="Times New Roman" w:hAnsi="Times New Roman" w:cs="Times New Roman"/>
                <w:szCs w:val="24"/>
              </w:rPr>
              <w:t>TAHUN</w:t>
            </w:r>
          </w:p>
        </w:tc>
        <w:tc>
          <w:tcPr>
            <w:tcW w:w="2026" w:type="dxa"/>
          </w:tcPr>
          <w:p w:rsidR="00BF40F1" w:rsidRPr="00CA228D" w:rsidRDefault="00BF40F1" w:rsidP="002131EF">
            <w:pPr>
              <w:jc w:val="center"/>
              <w:rPr>
                <w:rFonts w:ascii="Times New Roman" w:hAnsi="Times New Roman" w:cs="Times New Roman"/>
                <w:noProof/>
                <w:sz w:val="24"/>
                <w:szCs w:val="24"/>
              </w:rPr>
            </w:pPr>
            <w:r w:rsidRPr="00CA228D">
              <w:rPr>
                <w:rFonts w:ascii="Times New Roman" w:hAnsi="Times New Roman" w:cs="Times New Roman"/>
                <w:szCs w:val="24"/>
                <w:lang w:val="id-ID"/>
              </w:rPr>
              <w:t>PERMASALAHAN</w:t>
            </w:r>
          </w:p>
        </w:tc>
        <w:tc>
          <w:tcPr>
            <w:tcW w:w="1683" w:type="dxa"/>
          </w:tcPr>
          <w:p w:rsidR="00BF40F1" w:rsidRPr="00CA228D" w:rsidRDefault="00BF40F1" w:rsidP="002131EF">
            <w:pPr>
              <w:jc w:val="center"/>
              <w:rPr>
                <w:rFonts w:ascii="Times New Roman" w:hAnsi="Times New Roman" w:cs="Times New Roman"/>
                <w:szCs w:val="24"/>
              </w:rPr>
            </w:pPr>
            <w:r w:rsidRPr="00CA228D">
              <w:rPr>
                <w:rFonts w:ascii="Times New Roman" w:hAnsi="Times New Roman" w:cs="Times New Roman"/>
                <w:szCs w:val="24"/>
              </w:rPr>
              <w:t>METODOLOGI</w:t>
            </w:r>
          </w:p>
          <w:p w:rsidR="00BF40F1" w:rsidRPr="00CA228D" w:rsidRDefault="00BF40F1" w:rsidP="002131EF">
            <w:pPr>
              <w:jc w:val="center"/>
              <w:rPr>
                <w:rFonts w:ascii="Times New Roman" w:hAnsi="Times New Roman" w:cs="Times New Roman"/>
                <w:noProof/>
                <w:sz w:val="24"/>
                <w:szCs w:val="24"/>
              </w:rPr>
            </w:pPr>
            <w:r w:rsidRPr="00CA228D">
              <w:rPr>
                <w:rFonts w:ascii="Times New Roman" w:hAnsi="Times New Roman" w:cs="Times New Roman"/>
                <w:szCs w:val="24"/>
              </w:rPr>
              <w:t>PENELITIAN</w:t>
            </w:r>
          </w:p>
        </w:tc>
        <w:tc>
          <w:tcPr>
            <w:tcW w:w="1529" w:type="dxa"/>
          </w:tcPr>
          <w:p w:rsidR="00BF40F1" w:rsidRPr="00CA228D" w:rsidRDefault="00BF40F1" w:rsidP="002131EF">
            <w:pPr>
              <w:jc w:val="center"/>
              <w:rPr>
                <w:rFonts w:ascii="Times New Roman" w:hAnsi="Times New Roman" w:cs="Times New Roman"/>
                <w:noProof/>
                <w:sz w:val="24"/>
                <w:szCs w:val="24"/>
              </w:rPr>
            </w:pPr>
            <w:r w:rsidRPr="00CA228D">
              <w:rPr>
                <w:rFonts w:ascii="Times New Roman" w:hAnsi="Times New Roman" w:cs="Times New Roman"/>
                <w:szCs w:val="24"/>
              </w:rPr>
              <w:t>HASIL</w:t>
            </w:r>
          </w:p>
        </w:tc>
      </w:tr>
      <w:tr w:rsidR="00BF40F1" w:rsidTr="002131EF">
        <w:tc>
          <w:tcPr>
            <w:tcW w:w="709" w:type="dxa"/>
          </w:tcPr>
          <w:p w:rsidR="00BF40F1" w:rsidRDefault="00BF40F1" w:rsidP="002131EF">
            <w:pPr>
              <w:jc w:val="both"/>
              <w:rPr>
                <w:rFonts w:ascii="Times New Roman" w:hAnsi="Times New Roman" w:cs="Times New Roman"/>
                <w:szCs w:val="24"/>
              </w:rPr>
            </w:pPr>
            <w:r w:rsidRPr="008B69FF">
              <w:rPr>
                <w:rFonts w:ascii="Times New Roman" w:hAnsi="Times New Roman" w:cs="Times New Roman"/>
                <w:szCs w:val="24"/>
                <w:lang w:val="id-ID"/>
              </w:rPr>
              <w:t>1.</w:t>
            </w:r>
          </w:p>
        </w:tc>
        <w:tc>
          <w:tcPr>
            <w:tcW w:w="1701" w:type="dxa"/>
          </w:tcPr>
          <w:p w:rsidR="00BF40F1" w:rsidRPr="008B69FF" w:rsidRDefault="00BF40F1" w:rsidP="002131EF">
            <w:pPr>
              <w:rPr>
                <w:rFonts w:ascii="Times New Roman" w:hAnsi="Times New Roman" w:cs="Times New Roman"/>
                <w:szCs w:val="24"/>
              </w:rPr>
            </w:pPr>
            <w:r w:rsidRPr="008B69FF">
              <w:rPr>
                <w:rFonts w:ascii="Times New Roman" w:hAnsi="Times New Roman" w:cs="Times New Roman"/>
                <w:szCs w:val="24"/>
              </w:rPr>
              <w:t xml:space="preserve">Pengaruh </w:t>
            </w:r>
            <w:r w:rsidRPr="008B69FF">
              <w:rPr>
                <w:rFonts w:ascii="Times New Roman" w:hAnsi="Times New Roman" w:cs="Times New Roman"/>
                <w:i/>
                <w:szCs w:val="24"/>
              </w:rPr>
              <w:t>Financial Knowledge, Financial Attitude</w:t>
            </w:r>
            <w:r>
              <w:rPr>
                <w:rFonts w:ascii="Times New Roman" w:hAnsi="Times New Roman" w:cs="Times New Roman"/>
                <w:szCs w:val="24"/>
              </w:rPr>
              <w:t xml:space="preserve"> dan</w:t>
            </w:r>
            <w:r w:rsidRPr="008B69FF">
              <w:rPr>
                <w:rFonts w:ascii="Times New Roman" w:hAnsi="Times New Roman" w:cs="Times New Roman"/>
                <w:szCs w:val="24"/>
              </w:rPr>
              <w:t xml:space="preserve"> </w:t>
            </w:r>
            <w:r>
              <w:rPr>
                <w:rFonts w:ascii="Times New Roman" w:hAnsi="Times New Roman" w:cs="Times New Roman"/>
                <w:i/>
                <w:szCs w:val="24"/>
              </w:rPr>
              <w:t xml:space="preserve">Internal </w:t>
            </w:r>
            <w:r w:rsidRPr="003563C9">
              <w:rPr>
                <w:rFonts w:ascii="Times New Roman" w:hAnsi="Times New Roman" w:cs="Times New Roman"/>
                <w:i/>
                <w:szCs w:val="24"/>
              </w:rPr>
              <w:t>Locus of control</w:t>
            </w:r>
            <w:r w:rsidRPr="008B69FF">
              <w:rPr>
                <w:rFonts w:ascii="Times New Roman" w:hAnsi="Times New Roman" w:cs="Times New Roman"/>
                <w:szCs w:val="24"/>
              </w:rPr>
              <w:t xml:space="preserve"> Terhadap Perilaku Manajemen Keuangan</w:t>
            </w:r>
          </w:p>
          <w:p w:rsidR="00BF40F1" w:rsidRPr="008B69FF" w:rsidRDefault="00BF40F1" w:rsidP="002131EF">
            <w:pPr>
              <w:rPr>
                <w:rFonts w:ascii="Times New Roman" w:hAnsi="Times New Roman" w:cs="Times New Roman"/>
                <w:szCs w:val="24"/>
              </w:rPr>
            </w:pPr>
          </w:p>
          <w:p w:rsidR="00BF40F1" w:rsidRPr="008B69FF" w:rsidRDefault="00BF40F1" w:rsidP="002131EF">
            <w:pPr>
              <w:rPr>
                <w:rFonts w:ascii="Times New Roman" w:hAnsi="Times New Roman" w:cs="Times New Roman"/>
                <w:szCs w:val="24"/>
              </w:rPr>
            </w:pPr>
            <w:r w:rsidRPr="008B69FF">
              <w:rPr>
                <w:rFonts w:ascii="Times New Roman" w:hAnsi="Times New Roman" w:cs="Times New Roman"/>
                <w:szCs w:val="24"/>
              </w:rPr>
              <w:t xml:space="preserve">(Rohmah </w:t>
            </w:r>
            <w:r w:rsidRPr="003563C9">
              <w:rPr>
                <w:rFonts w:ascii="Times New Roman" w:hAnsi="Times New Roman" w:cs="Times New Roman"/>
                <w:i/>
                <w:szCs w:val="24"/>
              </w:rPr>
              <w:t>et al</w:t>
            </w:r>
            <w:r w:rsidRPr="008B69FF">
              <w:rPr>
                <w:rFonts w:ascii="Times New Roman" w:hAnsi="Times New Roman" w:cs="Times New Roman"/>
                <w:szCs w:val="24"/>
              </w:rPr>
              <w:t xml:space="preserve">, </w:t>
            </w:r>
            <w:r w:rsidRPr="008B69FF">
              <w:rPr>
                <w:rFonts w:ascii="Times New Roman" w:hAnsi="Times New Roman" w:cs="Times New Roman"/>
                <w:szCs w:val="24"/>
                <w:lang w:val="id-ID"/>
              </w:rPr>
              <w:t>2021</w:t>
            </w:r>
            <w:r w:rsidRPr="008B69FF">
              <w:rPr>
                <w:rFonts w:ascii="Times New Roman" w:hAnsi="Times New Roman" w:cs="Times New Roman"/>
                <w:szCs w:val="24"/>
              </w:rPr>
              <w:t>)</w:t>
            </w:r>
          </w:p>
          <w:p w:rsidR="00BF40F1" w:rsidRPr="008B69FF" w:rsidRDefault="00BF40F1" w:rsidP="002131EF">
            <w:pPr>
              <w:jc w:val="center"/>
              <w:rPr>
                <w:rFonts w:ascii="Times New Roman" w:hAnsi="Times New Roman" w:cs="Times New Roman"/>
                <w:szCs w:val="24"/>
              </w:rPr>
            </w:pPr>
          </w:p>
        </w:tc>
        <w:tc>
          <w:tcPr>
            <w:tcW w:w="2026" w:type="dxa"/>
          </w:tcPr>
          <w:p w:rsidR="00BF40F1" w:rsidRPr="008B69FF" w:rsidRDefault="00BF40F1" w:rsidP="002131EF">
            <w:pPr>
              <w:jc w:val="both"/>
              <w:rPr>
                <w:rFonts w:ascii="Times New Roman" w:hAnsi="Times New Roman" w:cs="Times New Roman"/>
                <w:szCs w:val="24"/>
                <w:lang w:val="id-ID"/>
              </w:rPr>
            </w:pPr>
            <w:r w:rsidRPr="008B69FF">
              <w:rPr>
                <w:rFonts w:ascii="Times New Roman" w:hAnsi="Times New Roman" w:cs="Times New Roman"/>
                <w:szCs w:val="24"/>
                <w:lang w:val="id-ID"/>
              </w:rPr>
              <w:t>B</w:t>
            </w:r>
            <w:r w:rsidRPr="008B69FF">
              <w:rPr>
                <w:rFonts w:ascii="Times New Roman" w:hAnsi="Times New Roman" w:cs="Times New Roman"/>
                <w:szCs w:val="24"/>
              </w:rPr>
              <w:t xml:space="preserve">anyak UMKM di Kecamatan Genteng, Kabupaten Banyuwangi  yang tidak dapat menjaga keberlangsungan usahanya </w:t>
            </w:r>
            <w:r>
              <w:rPr>
                <w:rFonts w:ascii="Times New Roman" w:hAnsi="Times New Roman" w:cs="Times New Roman"/>
                <w:szCs w:val="24"/>
              </w:rPr>
              <w:t>dan</w:t>
            </w:r>
            <w:r w:rsidRPr="008B69FF">
              <w:rPr>
                <w:rFonts w:ascii="Times New Roman" w:hAnsi="Times New Roman" w:cs="Times New Roman"/>
                <w:szCs w:val="24"/>
              </w:rPr>
              <w:t xml:space="preserve"> memenangkan persaingan kompetitif dengan para kompetitor. Pada akhirnya UMKM tersebut mengalami kebangkrutan dengan likuiditas yang masih harus dibayarkan kepada pihak lembaga jasa keuangan.</w:t>
            </w:r>
          </w:p>
        </w:tc>
        <w:tc>
          <w:tcPr>
            <w:tcW w:w="1683" w:type="dxa"/>
          </w:tcPr>
          <w:p w:rsidR="00BF40F1" w:rsidRPr="008B69FF" w:rsidRDefault="00BF40F1" w:rsidP="00BF40F1">
            <w:pPr>
              <w:pStyle w:val="ListParagraph"/>
              <w:numPr>
                <w:ilvl w:val="0"/>
                <w:numId w:val="22"/>
              </w:numPr>
              <w:ind w:left="176" w:hanging="176"/>
              <w:jc w:val="both"/>
              <w:rPr>
                <w:rFonts w:ascii="Times New Roman" w:hAnsi="Times New Roman" w:cs="Times New Roman"/>
                <w:szCs w:val="24"/>
              </w:rPr>
            </w:pPr>
            <w:r w:rsidRPr="008B69FF">
              <w:rPr>
                <w:rFonts w:ascii="Times New Roman" w:hAnsi="Times New Roman" w:cs="Times New Roman"/>
                <w:szCs w:val="24"/>
              </w:rPr>
              <w:t>Jenis penelitian :</w:t>
            </w:r>
            <w:r w:rsidRPr="008B69FF">
              <w:rPr>
                <w:rFonts w:ascii="Times New Roman" w:hAnsi="Times New Roman" w:cs="Times New Roman"/>
                <w:szCs w:val="24"/>
                <w:lang w:val="id-ID"/>
              </w:rPr>
              <w:t xml:space="preserve"> </w:t>
            </w:r>
            <w:r w:rsidRPr="008B69FF">
              <w:rPr>
                <w:rFonts w:ascii="Times New Roman" w:hAnsi="Times New Roman" w:cs="Times New Roman"/>
                <w:szCs w:val="24"/>
              </w:rPr>
              <w:t>kuantitatif.</w:t>
            </w:r>
          </w:p>
          <w:p w:rsidR="00BF40F1" w:rsidRPr="008B69FF" w:rsidRDefault="00BF40F1" w:rsidP="00BF40F1">
            <w:pPr>
              <w:pStyle w:val="ListParagraph"/>
              <w:numPr>
                <w:ilvl w:val="0"/>
                <w:numId w:val="22"/>
              </w:numPr>
              <w:ind w:left="176" w:hanging="176"/>
              <w:jc w:val="both"/>
              <w:rPr>
                <w:rFonts w:ascii="Times New Roman" w:hAnsi="Times New Roman" w:cs="Times New Roman"/>
                <w:szCs w:val="24"/>
              </w:rPr>
            </w:pPr>
            <w:r w:rsidRPr="008B69FF">
              <w:rPr>
                <w:rFonts w:ascii="Times New Roman" w:hAnsi="Times New Roman" w:cs="Times New Roman"/>
                <w:szCs w:val="24"/>
              </w:rPr>
              <w:t>Populasi : 428 UMKM bi</w:t>
            </w:r>
            <w:r>
              <w:rPr>
                <w:rFonts w:ascii="Times New Roman" w:hAnsi="Times New Roman" w:cs="Times New Roman"/>
                <w:szCs w:val="24"/>
              </w:rPr>
              <w:t>dan</w:t>
            </w:r>
            <w:r w:rsidRPr="008B69FF">
              <w:rPr>
                <w:rFonts w:ascii="Times New Roman" w:hAnsi="Times New Roman" w:cs="Times New Roman"/>
                <w:szCs w:val="24"/>
              </w:rPr>
              <w:t>g pangan yang tercatat dalam BPS Kecamatan Genteng tahun 2019.</w:t>
            </w:r>
          </w:p>
          <w:p w:rsidR="00BF40F1" w:rsidRPr="008B69FF" w:rsidRDefault="00BF40F1" w:rsidP="00BF40F1">
            <w:pPr>
              <w:pStyle w:val="ListParagraph"/>
              <w:numPr>
                <w:ilvl w:val="0"/>
                <w:numId w:val="22"/>
              </w:numPr>
              <w:ind w:left="176" w:hanging="176"/>
              <w:jc w:val="both"/>
              <w:rPr>
                <w:rFonts w:ascii="Times New Roman" w:hAnsi="Times New Roman" w:cs="Times New Roman"/>
                <w:szCs w:val="24"/>
              </w:rPr>
            </w:pPr>
            <w:r w:rsidRPr="008B69FF">
              <w:rPr>
                <w:rFonts w:ascii="Times New Roman" w:hAnsi="Times New Roman" w:cs="Times New Roman"/>
                <w:szCs w:val="24"/>
                <w:lang w:val="id-ID"/>
              </w:rPr>
              <w:t>S</w:t>
            </w:r>
            <w:r w:rsidRPr="008B69FF">
              <w:rPr>
                <w:rFonts w:ascii="Times New Roman" w:hAnsi="Times New Roman" w:cs="Times New Roman"/>
                <w:szCs w:val="24"/>
              </w:rPr>
              <w:t>ampel : 60 UMKM.</w:t>
            </w:r>
          </w:p>
          <w:p w:rsidR="00BF40F1" w:rsidRPr="00DD0DE9" w:rsidRDefault="00BF40F1" w:rsidP="00BF40F1">
            <w:pPr>
              <w:pStyle w:val="ListParagraph"/>
              <w:numPr>
                <w:ilvl w:val="0"/>
                <w:numId w:val="22"/>
              </w:numPr>
              <w:ind w:left="176" w:hanging="176"/>
              <w:jc w:val="both"/>
              <w:rPr>
                <w:rFonts w:ascii="Times New Roman" w:hAnsi="Times New Roman" w:cs="Times New Roman"/>
                <w:szCs w:val="24"/>
              </w:rPr>
            </w:pPr>
            <w:r w:rsidRPr="008B69FF">
              <w:rPr>
                <w:rFonts w:ascii="Times New Roman" w:hAnsi="Times New Roman" w:cs="Times New Roman"/>
                <w:szCs w:val="24"/>
              </w:rPr>
              <w:t>Metode</w:t>
            </w:r>
            <w:r w:rsidRPr="008B69FF">
              <w:rPr>
                <w:rFonts w:ascii="Times New Roman" w:hAnsi="Times New Roman" w:cs="Times New Roman"/>
                <w:szCs w:val="24"/>
                <w:lang w:val="id-ID"/>
              </w:rPr>
              <w:t xml:space="preserve"> sampel</w:t>
            </w:r>
            <w:r w:rsidRPr="008B69FF">
              <w:rPr>
                <w:rFonts w:ascii="Times New Roman" w:hAnsi="Times New Roman" w:cs="Times New Roman"/>
                <w:szCs w:val="24"/>
              </w:rPr>
              <w:t xml:space="preserve"> : </w:t>
            </w:r>
            <w:r w:rsidRPr="008B69FF">
              <w:rPr>
                <w:rFonts w:ascii="Times New Roman" w:hAnsi="Times New Roman" w:cs="Times New Roman"/>
                <w:i/>
                <w:szCs w:val="24"/>
              </w:rPr>
              <w:t>purposive sampling.</w:t>
            </w:r>
          </w:p>
          <w:p w:rsidR="00BF40F1" w:rsidRPr="00DD0DE9" w:rsidRDefault="00BF40F1" w:rsidP="00BF40F1">
            <w:pPr>
              <w:pStyle w:val="ListParagraph"/>
              <w:numPr>
                <w:ilvl w:val="0"/>
                <w:numId w:val="22"/>
              </w:numPr>
              <w:ind w:left="176" w:hanging="176"/>
              <w:jc w:val="both"/>
              <w:rPr>
                <w:rFonts w:ascii="Times New Roman" w:hAnsi="Times New Roman" w:cs="Times New Roman"/>
                <w:szCs w:val="24"/>
              </w:rPr>
            </w:pPr>
            <w:r w:rsidRPr="00DD0DE9">
              <w:rPr>
                <w:rFonts w:ascii="Times New Roman" w:hAnsi="Times New Roman" w:cs="Times New Roman"/>
                <w:szCs w:val="24"/>
              </w:rPr>
              <w:t xml:space="preserve">Teknik analisis data : analisis </w:t>
            </w:r>
            <w:r w:rsidRPr="00DD0DE9">
              <w:rPr>
                <w:rFonts w:ascii="Times New Roman" w:hAnsi="Times New Roman" w:cs="Times New Roman"/>
                <w:szCs w:val="24"/>
              </w:rPr>
              <w:lastRenderedPageBreak/>
              <w:t>regresi berganda</w:t>
            </w:r>
            <w:r w:rsidRPr="00DD0DE9">
              <w:rPr>
                <w:rFonts w:ascii="Times New Roman" w:hAnsi="Times New Roman" w:cs="Times New Roman"/>
                <w:szCs w:val="24"/>
                <w:lang w:val="id-ID"/>
              </w:rPr>
              <w:t xml:space="preserve">. </w:t>
            </w:r>
          </w:p>
        </w:tc>
        <w:tc>
          <w:tcPr>
            <w:tcW w:w="1529" w:type="dxa"/>
          </w:tcPr>
          <w:p w:rsidR="00BF40F1" w:rsidRPr="008B69FF" w:rsidRDefault="00BF40F1" w:rsidP="00BF40F1">
            <w:pPr>
              <w:pStyle w:val="ListParagraph"/>
              <w:numPr>
                <w:ilvl w:val="0"/>
                <w:numId w:val="8"/>
              </w:numPr>
              <w:ind w:left="178" w:hanging="178"/>
              <w:jc w:val="both"/>
              <w:rPr>
                <w:rFonts w:ascii="Times New Roman" w:hAnsi="Times New Roman" w:cs="Times New Roman"/>
                <w:szCs w:val="24"/>
              </w:rPr>
            </w:pPr>
            <w:r w:rsidRPr="008B69FF">
              <w:rPr>
                <w:rFonts w:ascii="Times New Roman" w:hAnsi="Times New Roman" w:cs="Times New Roman"/>
                <w:szCs w:val="24"/>
              </w:rPr>
              <w:lastRenderedPageBreak/>
              <w:t xml:space="preserve">Variabel </w:t>
            </w:r>
            <w:r w:rsidRPr="008B69FF">
              <w:rPr>
                <w:rFonts w:ascii="Times New Roman" w:hAnsi="Times New Roman" w:cs="Times New Roman"/>
                <w:i/>
                <w:szCs w:val="24"/>
              </w:rPr>
              <w:t>financial knowledge</w:t>
            </w:r>
            <w:r w:rsidRPr="008B69FF">
              <w:rPr>
                <w:rFonts w:ascii="Times New Roman" w:hAnsi="Times New Roman" w:cs="Times New Roman"/>
                <w:szCs w:val="24"/>
              </w:rPr>
              <w:t xml:space="preserve"> tidak berpengaruh positif </w:t>
            </w:r>
            <w:r>
              <w:rPr>
                <w:rFonts w:ascii="Times New Roman" w:hAnsi="Times New Roman" w:cs="Times New Roman"/>
                <w:szCs w:val="24"/>
              </w:rPr>
              <w:t>dan</w:t>
            </w:r>
            <w:r w:rsidRPr="008B69FF">
              <w:rPr>
                <w:rFonts w:ascii="Times New Roman" w:hAnsi="Times New Roman" w:cs="Times New Roman"/>
                <w:szCs w:val="24"/>
              </w:rPr>
              <w:t xml:space="preserve"> signifikan terhadap perilaku manajemen keuangan.</w:t>
            </w:r>
          </w:p>
          <w:p w:rsidR="00BF40F1" w:rsidRDefault="00BF40F1" w:rsidP="00BF40F1">
            <w:pPr>
              <w:pStyle w:val="ListParagraph"/>
              <w:numPr>
                <w:ilvl w:val="0"/>
                <w:numId w:val="8"/>
              </w:numPr>
              <w:ind w:left="178" w:hanging="178"/>
              <w:jc w:val="both"/>
              <w:rPr>
                <w:rFonts w:ascii="Times New Roman" w:hAnsi="Times New Roman" w:cs="Times New Roman"/>
                <w:szCs w:val="24"/>
              </w:rPr>
            </w:pPr>
            <w:r w:rsidRPr="008B69FF">
              <w:rPr>
                <w:rFonts w:ascii="Times New Roman" w:hAnsi="Times New Roman" w:cs="Times New Roman"/>
                <w:szCs w:val="24"/>
              </w:rPr>
              <w:t xml:space="preserve">Variabel </w:t>
            </w:r>
            <w:r w:rsidRPr="008B69FF">
              <w:rPr>
                <w:rFonts w:ascii="Times New Roman" w:hAnsi="Times New Roman" w:cs="Times New Roman"/>
                <w:i/>
                <w:szCs w:val="24"/>
              </w:rPr>
              <w:t>financial attitud</w:t>
            </w:r>
            <w:r w:rsidRPr="008B69FF">
              <w:rPr>
                <w:rFonts w:ascii="Times New Roman" w:hAnsi="Times New Roman" w:cs="Times New Roman"/>
                <w:szCs w:val="24"/>
              </w:rPr>
              <w:t xml:space="preserve">e berpengaruh positif </w:t>
            </w:r>
            <w:r>
              <w:rPr>
                <w:rFonts w:ascii="Times New Roman" w:hAnsi="Times New Roman" w:cs="Times New Roman"/>
                <w:szCs w:val="24"/>
              </w:rPr>
              <w:t>dan</w:t>
            </w:r>
            <w:r w:rsidRPr="008B69FF">
              <w:rPr>
                <w:rFonts w:ascii="Times New Roman" w:hAnsi="Times New Roman" w:cs="Times New Roman"/>
                <w:szCs w:val="24"/>
              </w:rPr>
              <w:t xml:space="preserve"> signifikan terhad</w:t>
            </w:r>
            <w:r>
              <w:rPr>
                <w:rFonts w:ascii="Times New Roman" w:hAnsi="Times New Roman" w:cs="Times New Roman"/>
                <w:szCs w:val="24"/>
              </w:rPr>
              <w:t>ap perilaku manajemen keuangan.</w:t>
            </w:r>
          </w:p>
          <w:p w:rsidR="00BF40F1" w:rsidRPr="00CA228D" w:rsidRDefault="00BF40F1" w:rsidP="00BF40F1">
            <w:pPr>
              <w:pStyle w:val="ListParagraph"/>
              <w:numPr>
                <w:ilvl w:val="0"/>
                <w:numId w:val="8"/>
              </w:numPr>
              <w:ind w:left="178" w:hanging="178"/>
              <w:jc w:val="both"/>
              <w:rPr>
                <w:rFonts w:ascii="Times New Roman" w:hAnsi="Times New Roman" w:cs="Times New Roman"/>
                <w:szCs w:val="24"/>
              </w:rPr>
            </w:pPr>
            <w:r w:rsidRPr="00CA228D">
              <w:rPr>
                <w:rFonts w:ascii="Times New Roman" w:hAnsi="Times New Roman" w:cs="Times New Roman"/>
                <w:szCs w:val="24"/>
              </w:rPr>
              <w:lastRenderedPageBreak/>
              <w:t xml:space="preserve">Variabel </w:t>
            </w:r>
            <w:r w:rsidRPr="00CA228D">
              <w:rPr>
                <w:rFonts w:ascii="Times New Roman" w:hAnsi="Times New Roman" w:cs="Times New Roman"/>
                <w:i/>
                <w:szCs w:val="24"/>
              </w:rPr>
              <w:t xml:space="preserve">internal </w:t>
            </w:r>
            <w:r w:rsidRPr="003563C9">
              <w:rPr>
                <w:rFonts w:ascii="Times New Roman" w:hAnsi="Times New Roman" w:cs="Times New Roman"/>
                <w:i/>
                <w:szCs w:val="24"/>
              </w:rPr>
              <w:t>locus of control</w:t>
            </w:r>
            <w:r w:rsidRPr="00CA228D">
              <w:rPr>
                <w:rFonts w:ascii="Times New Roman" w:hAnsi="Times New Roman" w:cs="Times New Roman"/>
                <w:szCs w:val="24"/>
              </w:rPr>
              <w:t xml:space="preserve"> berpengaruh positif </w:t>
            </w:r>
            <w:r>
              <w:rPr>
                <w:rFonts w:ascii="Times New Roman" w:hAnsi="Times New Roman" w:cs="Times New Roman"/>
                <w:szCs w:val="24"/>
              </w:rPr>
              <w:t>dan</w:t>
            </w:r>
            <w:r w:rsidRPr="00CA228D">
              <w:rPr>
                <w:rFonts w:ascii="Times New Roman" w:hAnsi="Times New Roman" w:cs="Times New Roman"/>
                <w:szCs w:val="24"/>
              </w:rPr>
              <w:t xml:space="preserve"> signifikan terhadap perilaku manajemen keuangan </w:t>
            </w:r>
          </w:p>
        </w:tc>
      </w:tr>
      <w:tr w:rsidR="00BF40F1" w:rsidTr="002131EF">
        <w:tc>
          <w:tcPr>
            <w:tcW w:w="709" w:type="dxa"/>
          </w:tcPr>
          <w:p w:rsidR="00BF40F1" w:rsidRDefault="00BF40F1" w:rsidP="002131EF">
            <w:pPr>
              <w:jc w:val="both"/>
              <w:rPr>
                <w:rFonts w:ascii="Times New Roman" w:hAnsi="Times New Roman" w:cs="Times New Roman"/>
                <w:szCs w:val="24"/>
              </w:rPr>
            </w:pPr>
            <w:r w:rsidRPr="008B69FF">
              <w:rPr>
                <w:rFonts w:ascii="Times New Roman" w:hAnsi="Times New Roman" w:cs="Times New Roman"/>
                <w:szCs w:val="24"/>
                <w:lang w:val="id-ID"/>
              </w:rPr>
              <w:lastRenderedPageBreak/>
              <w:t>2.</w:t>
            </w:r>
          </w:p>
        </w:tc>
        <w:tc>
          <w:tcPr>
            <w:tcW w:w="1701" w:type="dxa"/>
          </w:tcPr>
          <w:p w:rsidR="00BF40F1" w:rsidRPr="008B69FF" w:rsidRDefault="00BF40F1" w:rsidP="002131EF">
            <w:pPr>
              <w:rPr>
                <w:rFonts w:ascii="Times New Roman" w:hAnsi="Times New Roman" w:cs="Times New Roman"/>
                <w:szCs w:val="24"/>
              </w:rPr>
            </w:pPr>
            <w:r w:rsidRPr="008B69FF">
              <w:rPr>
                <w:rFonts w:ascii="Times New Roman" w:hAnsi="Times New Roman" w:cs="Times New Roman"/>
                <w:szCs w:val="24"/>
              </w:rPr>
              <w:t xml:space="preserve">Tingkat </w:t>
            </w:r>
            <w:r>
              <w:rPr>
                <w:rFonts w:ascii="Times New Roman" w:hAnsi="Times New Roman" w:cs="Times New Roman"/>
                <w:szCs w:val="24"/>
              </w:rPr>
              <w:t>Pendidikan, Literasi Keuangan, dan</w:t>
            </w:r>
            <w:r w:rsidRPr="008B69FF">
              <w:rPr>
                <w:rFonts w:ascii="Times New Roman" w:hAnsi="Times New Roman" w:cs="Times New Roman"/>
                <w:szCs w:val="24"/>
              </w:rPr>
              <w:t xml:space="preserve"> Perencanaan Keuangan Terhadap Perilaku Keuangan U</w:t>
            </w:r>
            <w:r>
              <w:rPr>
                <w:rFonts w:ascii="Times New Roman" w:hAnsi="Times New Roman" w:cs="Times New Roman"/>
                <w:szCs w:val="24"/>
              </w:rPr>
              <w:t>MKM</w:t>
            </w:r>
            <w:r w:rsidRPr="008B69FF">
              <w:rPr>
                <w:rFonts w:ascii="Times New Roman" w:hAnsi="Times New Roman" w:cs="Times New Roman"/>
                <w:szCs w:val="24"/>
              </w:rPr>
              <w:t xml:space="preserve"> Di Surakarta</w:t>
            </w:r>
          </w:p>
          <w:p w:rsidR="00BF40F1" w:rsidRPr="008B69FF" w:rsidRDefault="00BF40F1" w:rsidP="002131EF">
            <w:pPr>
              <w:rPr>
                <w:rFonts w:ascii="Times New Roman" w:hAnsi="Times New Roman" w:cs="Times New Roman"/>
                <w:szCs w:val="24"/>
              </w:rPr>
            </w:pPr>
          </w:p>
          <w:p w:rsidR="00BF40F1" w:rsidRPr="008B69FF" w:rsidRDefault="00BF40F1" w:rsidP="002131EF">
            <w:pPr>
              <w:jc w:val="center"/>
              <w:rPr>
                <w:rFonts w:ascii="Times New Roman" w:hAnsi="Times New Roman" w:cs="Times New Roman"/>
                <w:szCs w:val="24"/>
              </w:rPr>
            </w:pPr>
            <w:r w:rsidRPr="008B69FF">
              <w:rPr>
                <w:rFonts w:ascii="Times New Roman" w:hAnsi="Times New Roman" w:cs="Times New Roman"/>
                <w:szCs w:val="24"/>
              </w:rPr>
              <w:t xml:space="preserve">(Susanti </w:t>
            </w:r>
            <w:r w:rsidRPr="003563C9">
              <w:rPr>
                <w:rFonts w:ascii="Times New Roman" w:hAnsi="Times New Roman" w:cs="Times New Roman"/>
                <w:i/>
                <w:szCs w:val="24"/>
              </w:rPr>
              <w:t>et al</w:t>
            </w:r>
            <w:r w:rsidRPr="008B69FF">
              <w:rPr>
                <w:rFonts w:ascii="Times New Roman" w:hAnsi="Times New Roman" w:cs="Times New Roman"/>
                <w:szCs w:val="24"/>
              </w:rPr>
              <w:t xml:space="preserve">, </w:t>
            </w:r>
            <w:r w:rsidRPr="008B69FF">
              <w:rPr>
                <w:rFonts w:ascii="Times New Roman" w:hAnsi="Times New Roman" w:cs="Times New Roman"/>
                <w:szCs w:val="24"/>
                <w:lang w:val="id-ID"/>
              </w:rPr>
              <w:t>2017</w:t>
            </w:r>
            <w:r w:rsidRPr="008B69FF">
              <w:rPr>
                <w:rFonts w:ascii="Times New Roman" w:hAnsi="Times New Roman" w:cs="Times New Roman"/>
                <w:szCs w:val="24"/>
              </w:rPr>
              <w:t>)</w:t>
            </w:r>
          </w:p>
        </w:tc>
        <w:tc>
          <w:tcPr>
            <w:tcW w:w="2026" w:type="dxa"/>
          </w:tcPr>
          <w:p w:rsidR="00BF40F1" w:rsidRPr="008B69FF" w:rsidRDefault="00BF40F1" w:rsidP="002131EF">
            <w:pPr>
              <w:jc w:val="both"/>
              <w:rPr>
                <w:rFonts w:ascii="Times New Roman" w:hAnsi="Times New Roman" w:cs="Times New Roman"/>
                <w:szCs w:val="24"/>
                <w:lang w:val="id-ID"/>
              </w:rPr>
            </w:pPr>
            <w:r w:rsidRPr="008B69FF">
              <w:rPr>
                <w:rFonts w:ascii="Times New Roman" w:hAnsi="Times New Roman" w:cs="Times New Roman"/>
                <w:szCs w:val="24"/>
              </w:rPr>
              <w:t>UMKM belum memahami pentingnya laporan keuangan yang akan berdampak positif untuk kemajuan usahanya</w:t>
            </w:r>
            <w:r w:rsidRPr="008B69FF">
              <w:rPr>
                <w:rFonts w:ascii="Times New Roman" w:hAnsi="Times New Roman" w:cs="Times New Roman"/>
                <w:szCs w:val="24"/>
                <w:lang w:val="id-ID"/>
              </w:rPr>
              <w:t xml:space="preserve"> serta tingkat pendidikan masih rendah.</w:t>
            </w:r>
          </w:p>
        </w:tc>
        <w:tc>
          <w:tcPr>
            <w:tcW w:w="1683" w:type="dxa"/>
          </w:tcPr>
          <w:p w:rsidR="00BF40F1" w:rsidRPr="008B69FF" w:rsidRDefault="00BF40F1" w:rsidP="00BF40F1">
            <w:pPr>
              <w:pStyle w:val="ListParagraph"/>
              <w:numPr>
                <w:ilvl w:val="0"/>
                <w:numId w:val="22"/>
              </w:numPr>
              <w:ind w:left="176" w:hanging="176"/>
              <w:jc w:val="both"/>
              <w:rPr>
                <w:rFonts w:ascii="Times New Roman" w:hAnsi="Times New Roman" w:cs="Times New Roman"/>
                <w:szCs w:val="24"/>
              </w:rPr>
            </w:pPr>
            <w:r w:rsidRPr="008B69FF">
              <w:rPr>
                <w:rFonts w:ascii="Times New Roman" w:hAnsi="Times New Roman" w:cs="Times New Roman"/>
                <w:szCs w:val="24"/>
              </w:rPr>
              <w:t>Jenis penelitian : kuantitatif.</w:t>
            </w:r>
            <w:r w:rsidRPr="008B69FF">
              <w:rPr>
                <w:rFonts w:ascii="Times New Roman" w:hAnsi="Times New Roman" w:cs="Times New Roman"/>
                <w:szCs w:val="24"/>
                <w:lang w:val="id-ID"/>
              </w:rPr>
              <w:t xml:space="preserve"> </w:t>
            </w:r>
          </w:p>
          <w:p w:rsidR="00BF40F1" w:rsidRPr="008B69FF" w:rsidRDefault="00BF40F1" w:rsidP="00BF40F1">
            <w:pPr>
              <w:pStyle w:val="ListParagraph"/>
              <w:numPr>
                <w:ilvl w:val="0"/>
                <w:numId w:val="22"/>
              </w:numPr>
              <w:ind w:left="176" w:hanging="176"/>
              <w:jc w:val="both"/>
              <w:rPr>
                <w:rFonts w:ascii="Times New Roman" w:hAnsi="Times New Roman" w:cs="Times New Roman"/>
                <w:szCs w:val="24"/>
              </w:rPr>
            </w:pPr>
            <w:r w:rsidRPr="008B69FF">
              <w:rPr>
                <w:rFonts w:ascii="Times New Roman" w:hAnsi="Times New Roman" w:cs="Times New Roman"/>
                <w:szCs w:val="24"/>
              </w:rPr>
              <w:t>Populasi : 115 UMKM batik yang berada di Surakarta</w:t>
            </w:r>
            <w:r w:rsidRPr="008B69FF">
              <w:rPr>
                <w:rFonts w:ascii="Times New Roman" w:hAnsi="Times New Roman" w:cs="Times New Roman"/>
                <w:szCs w:val="24"/>
                <w:lang w:val="id-ID"/>
              </w:rPr>
              <w:t xml:space="preserve">. </w:t>
            </w:r>
          </w:p>
          <w:p w:rsidR="00BF40F1" w:rsidRDefault="00BF40F1" w:rsidP="00BF40F1">
            <w:pPr>
              <w:pStyle w:val="ListParagraph"/>
              <w:numPr>
                <w:ilvl w:val="0"/>
                <w:numId w:val="22"/>
              </w:numPr>
              <w:ind w:left="176" w:hanging="176"/>
              <w:jc w:val="both"/>
              <w:rPr>
                <w:rFonts w:ascii="Times New Roman" w:hAnsi="Times New Roman" w:cs="Times New Roman"/>
                <w:szCs w:val="24"/>
              </w:rPr>
            </w:pPr>
            <w:r w:rsidRPr="008B69FF">
              <w:rPr>
                <w:rFonts w:ascii="Times New Roman" w:hAnsi="Times New Roman" w:cs="Times New Roman"/>
                <w:szCs w:val="24"/>
              </w:rPr>
              <w:t>Teknik pengambilan sampel :  metode sensus.</w:t>
            </w:r>
          </w:p>
          <w:p w:rsidR="00BF40F1" w:rsidRPr="00DD0DE9" w:rsidRDefault="00BF40F1" w:rsidP="00BF40F1">
            <w:pPr>
              <w:pStyle w:val="ListParagraph"/>
              <w:numPr>
                <w:ilvl w:val="0"/>
                <w:numId w:val="22"/>
              </w:numPr>
              <w:ind w:left="176" w:hanging="176"/>
              <w:jc w:val="both"/>
              <w:rPr>
                <w:rFonts w:ascii="Times New Roman" w:hAnsi="Times New Roman" w:cs="Times New Roman"/>
                <w:szCs w:val="24"/>
              </w:rPr>
            </w:pPr>
            <w:r w:rsidRPr="00DD0DE9">
              <w:rPr>
                <w:rFonts w:ascii="Times New Roman" w:hAnsi="Times New Roman" w:cs="Times New Roman"/>
                <w:szCs w:val="24"/>
              </w:rPr>
              <w:t>Teknik analisis data : analisis regresi linier berganda</w:t>
            </w:r>
            <w:r w:rsidRPr="00DD0DE9">
              <w:rPr>
                <w:rFonts w:ascii="Times New Roman" w:hAnsi="Times New Roman" w:cs="Times New Roman"/>
                <w:szCs w:val="24"/>
                <w:lang w:val="id-ID"/>
              </w:rPr>
              <w:t>.</w:t>
            </w:r>
          </w:p>
        </w:tc>
        <w:tc>
          <w:tcPr>
            <w:tcW w:w="1529" w:type="dxa"/>
          </w:tcPr>
          <w:p w:rsidR="00BF40F1" w:rsidRPr="008B69FF" w:rsidRDefault="00BF40F1" w:rsidP="00BF40F1">
            <w:pPr>
              <w:pStyle w:val="ListParagraph"/>
              <w:numPr>
                <w:ilvl w:val="0"/>
                <w:numId w:val="9"/>
              </w:numPr>
              <w:ind w:left="178" w:hanging="178"/>
              <w:jc w:val="both"/>
              <w:rPr>
                <w:rFonts w:ascii="Times New Roman" w:hAnsi="Times New Roman" w:cs="Times New Roman"/>
                <w:szCs w:val="24"/>
                <w:lang w:val="id-ID"/>
              </w:rPr>
            </w:pPr>
            <w:r w:rsidRPr="008B69FF">
              <w:rPr>
                <w:rFonts w:ascii="Times New Roman" w:hAnsi="Times New Roman" w:cs="Times New Roman"/>
                <w:szCs w:val="24"/>
              </w:rPr>
              <w:t xml:space="preserve">Tingkat pendidikan berpengaruh positif </w:t>
            </w:r>
            <w:r>
              <w:rPr>
                <w:rFonts w:ascii="Times New Roman" w:hAnsi="Times New Roman" w:cs="Times New Roman"/>
                <w:szCs w:val="24"/>
              </w:rPr>
              <w:t>dan</w:t>
            </w:r>
            <w:r w:rsidRPr="008B69FF">
              <w:rPr>
                <w:rFonts w:ascii="Times New Roman" w:hAnsi="Times New Roman" w:cs="Times New Roman"/>
                <w:szCs w:val="24"/>
              </w:rPr>
              <w:t xml:space="preserve"> signifikan terhadap perilaku keuangan UMKM.</w:t>
            </w:r>
          </w:p>
          <w:p w:rsidR="00BF40F1" w:rsidRPr="00343589" w:rsidRDefault="00BF40F1" w:rsidP="00BF40F1">
            <w:pPr>
              <w:pStyle w:val="ListParagraph"/>
              <w:numPr>
                <w:ilvl w:val="0"/>
                <w:numId w:val="9"/>
              </w:numPr>
              <w:ind w:left="178" w:hanging="178"/>
              <w:jc w:val="both"/>
              <w:rPr>
                <w:rFonts w:ascii="Times New Roman" w:hAnsi="Times New Roman" w:cs="Times New Roman"/>
                <w:szCs w:val="24"/>
                <w:lang w:val="id-ID"/>
              </w:rPr>
            </w:pPr>
            <w:r w:rsidRPr="008B69FF">
              <w:rPr>
                <w:rFonts w:ascii="Times New Roman" w:hAnsi="Times New Roman" w:cs="Times New Roman"/>
                <w:szCs w:val="24"/>
              </w:rPr>
              <w:t xml:space="preserve">Literasi keuangan berpengaruh positif </w:t>
            </w:r>
            <w:r>
              <w:rPr>
                <w:rFonts w:ascii="Times New Roman" w:hAnsi="Times New Roman" w:cs="Times New Roman"/>
                <w:szCs w:val="24"/>
              </w:rPr>
              <w:t>dan</w:t>
            </w:r>
            <w:r w:rsidRPr="008B69FF">
              <w:rPr>
                <w:rFonts w:ascii="Times New Roman" w:hAnsi="Times New Roman" w:cs="Times New Roman"/>
                <w:szCs w:val="24"/>
              </w:rPr>
              <w:t xml:space="preserve"> signifikan terhadap perilaku keuangan UMKM.</w:t>
            </w:r>
          </w:p>
          <w:p w:rsidR="00BF40F1" w:rsidRPr="00343589" w:rsidRDefault="00BF40F1" w:rsidP="00BF40F1">
            <w:pPr>
              <w:pStyle w:val="ListParagraph"/>
              <w:numPr>
                <w:ilvl w:val="0"/>
                <w:numId w:val="9"/>
              </w:numPr>
              <w:ind w:left="178" w:hanging="178"/>
              <w:jc w:val="both"/>
              <w:rPr>
                <w:rFonts w:ascii="Times New Roman" w:hAnsi="Times New Roman" w:cs="Times New Roman"/>
                <w:szCs w:val="24"/>
                <w:lang w:val="id-ID"/>
              </w:rPr>
            </w:pPr>
            <w:r w:rsidRPr="00343589">
              <w:rPr>
                <w:rFonts w:ascii="Times New Roman" w:hAnsi="Times New Roman" w:cs="Times New Roman"/>
                <w:szCs w:val="24"/>
              </w:rPr>
              <w:t xml:space="preserve">Perencanaan keuangan berpengaruh positif </w:t>
            </w:r>
            <w:r>
              <w:rPr>
                <w:rFonts w:ascii="Times New Roman" w:hAnsi="Times New Roman" w:cs="Times New Roman"/>
                <w:szCs w:val="24"/>
              </w:rPr>
              <w:t>dan</w:t>
            </w:r>
            <w:r w:rsidRPr="00343589">
              <w:rPr>
                <w:rFonts w:ascii="Times New Roman" w:hAnsi="Times New Roman" w:cs="Times New Roman"/>
                <w:szCs w:val="24"/>
              </w:rPr>
              <w:t xml:space="preserve"> signifikan terhadap perilaku keuangan UKM</w:t>
            </w:r>
            <w:r w:rsidRPr="00343589">
              <w:rPr>
                <w:rFonts w:ascii="Times New Roman" w:hAnsi="Times New Roman" w:cs="Times New Roman"/>
                <w:szCs w:val="24"/>
                <w:lang w:val="id-ID"/>
              </w:rPr>
              <w:t>.</w:t>
            </w:r>
          </w:p>
        </w:tc>
      </w:tr>
      <w:tr w:rsidR="00BF40F1" w:rsidTr="002131EF">
        <w:tc>
          <w:tcPr>
            <w:tcW w:w="709" w:type="dxa"/>
          </w:tcPr>
          <w:p w:rsidR="00BF40F1" w:rsidRDefault="00BF40F1" w:rsidP="002131EF">
            <w:pPr>
              <w:jc w:val="both"/>
              <w:rPr>
                <w:rFonts w:ascii="Times New Roman" w:hAnsi="Times New Roman" w:cs="Times New Roman"/>
                <w:szCs w:val="24"/>
              </w:rPr>
            </w:pPr>
            <w:r w:rsidRPr="008B69FF">
              <w:rPr>
                <w:rFonts w:ascii="Times New Roman" w:hAnsi="Times New Roman" w:cs="Times New Roman"/>
                <w:szCs w:val="24"/>
              </w:rPr>
              <w:t>3.</w:t>
            </w:r>
          </w:p>
        </w:tc>
        <w:tc>
          <w:tcPr>
            <w:tcW w:w="1701" w:type="dxa"/>
          </w:tcPr>
          <w:p w:rsidR="00BF40F1" w:rsidRPr="008B69FF" w:rsidRDefault="00BF40F1" w:rsidP="002131EF">
            <w:pPr>
              <w:rPr>
                <w:rFonts w:ascii="Times New Roman" w:hAnsi="Times New Roman" w:cs="Times New Roman"/>
                <w:szCs w:val="24"/>
              </w:rPr>
            </w:pPr>
            <w:r w:rsidRPr="008B69FF">
              <w:rPr>
                <w:rFonts w:ascii="Times New Roman" w:hAnsi="Times New Roman" w:cs="Times New Roman"/>
                <w:szCs w:val="24"/>
              </w:rPr>
              <w:t xml:space="preserve">Pengaruh Pengetahuan Keuangan, </w:t>
            </w:r>
            <w:r>
              <w:rPr>
                <w:rFonts w:ascii="Times New Roman" w:hAnsi="Times New Roman" w:cs="Times New Roman"/>
                <w:szCs w:val="24"/>
              </w:rPr>
              <w:t>Sikap Keuangan, dan</w:t>
            </w:r>
            <w:r w:rsidRPr="008B69FF">
              <w:rPr>
                <w:rFonts w:ascii="Times New Roman" w:hAnsi="Times New Roman" w:cs="Times New Roman"/>
                <w:szCs w:val="24"/>
              </w:rPr>
              <w:t xml:space="preserve"> Tingkat Pendidikan Terhadap Perilaku Pengelolaan Keuangan Keluarga</w:t>
            </w:r>
          </w:p>
          <w:p w:rsidR="00BF40F1" w:rsidRPr="008B69FF" w:rsidRDefault="00BF40F1" w:rsidP="002131EF">
            <w:pPr>
              <w:rPr>
                <w:rFonts w:ascii="Times New Roman" w:hAnsi="Times New Roman" w:cs="Times New Roman"/>
                <w:szCs w:val="24"/>
              </w:rPr>
            </w:pPr>
          </w:p>
          <w:p w:rsidR="00BF40F1" w:rsidRPr="008B69FF" w:rsidRDefault="00BF40F1" w:rsidP="002131EF">
            <w:pPr>
              <w:jc w:val="center"/>
              <w:rPr>
                <w:rFonts w:ascii="Times New Roman" w:hAnsi="Times New Roman" w:cs="Times New Roman"/>
                <w:szCs w:val="24"/>
              </w:rPr>
            </w:pPr>
            <w:r w:rsidRPr="008B69FF">
              <w:rPr>
                <w:rFonts w:ascii="Times New Roman" w:hAnsi="Times New Roman" w:cs="Times New Roman"/>
                <w:szCs w:val="24"/>
              </w:rPr>
              <w:lastRenderedPageBreak/>
              <w:t>(Rustiaria, 2017)</w:t>
            </w:r>
          </w:p>
        </w:tc>
        <w:tc>
          <w:tcPr>
            <w:tcW w:w="2026" w:type="dxa"/>
          </w:tcPr>
          <w:p w:rsidR="00BF40F1" w:rsidRPr="008B69FF" w:rsidRDefault="00BF40F1" w:rsidP="002131EF">
            <w:pPr>
              <w:jc w:val="both"/>
              <w:rPr>
                <w:rFonts w:ascii="Times New Roman" w:hAnsi="Times New Roman" w:cs="Times New Roman"/>
                <w:szCs w:val="24"/>
                <w:lang w:val="id-ID"/>
              </w:rPr>
            </w:pPr>
            <w:r w:rsidRPr="008B69FF">
              <w:rPr>
                <w:rFonts w:ascii="Times New Roman" w:hAnsi="Times New Roman" w:cs="Times New Roman"/>
                <w:szCs w:val="24"/>
              </w:rPr>
              <w:lastRenderedPageBreak/>
              <w:t xml:space="preserve">Wilayah yang didominasi oleh daerah pedesaan </w:t>
            </w:r>
            <w:r>
              <w:rPr>
                <w:rFonts w:ascii="Times New Roman" w:hAnsi="Times New Roman" w:cs="Times New Roman"/>
                <w:szCs w:val="24"/>
              </w:rPr>
              <w:t>dan</w:t>
            </w:r>
            <w:r w:rsidRPr="008B69FF">
              <w:rPr>
                <w:rFonts w:ascii="Times New Roman" w:hAnsi="Times New Roman" w:cs="Times New Roman"/>
                <w:szCs w:val="24"/>
              </w:rPr>
              <w:t xml:space="preserve"> pegunungan. Karesidenan kediri merupakan wilayah yang potensial.</w:t>
            </w:r>
          </w:p>
        </w:tc>
        <w:tc>
          <w:tcPr>
            <w:tcW w:w="1683" w:type="dxa"/>
          </w:tcPr>
          <w:p w:rsidR="00BF40F1" w:rsidRPr="008B69FF" w:rsidRDefault="00BF40F1" w:rsidP="00BF40F1">
            <w:pPr>
              <w:pStyle w:val="ListParagraph"/>
              <w:numPr>
                <w:ilvl w:val="0"/>
                <w:numId w:val="22"/>
              </w:numPr>
              <w:ind w:left="176" w:hanging="176"/>
              <w:jc w:val="both"/>
              <w:rPr>
                <w:rFonts w:ascii="Times New Roman" w:hAnsi="Times New Roman" w:cs="Times New Roman"/>
                <w:szCs w:val="24"/>
              </w:rPr>
            </w:pPr>
            <w:r w:rsidRPr="008B69FF">
              <w:rPr>
                <w:rFonts w:ascii="Times New Roman" w:hAnsi="Times New Roman" w:cs="Times New Roman"/>
                <w:szCs w:val="24"/>
              </w:rPr>
              <w:t>Jenis penelitian : kuantitatif, sample : 117 responden.</w:t>
            </w:r>
          </w:p>
          <w:p w:rsidR="00BF40F1" w:rsidRDefault="00BF40F1" w:rsidP="00BF40F1">
            <w:pPr>
              <w:pStyle w:val="ListParagraph"/>
              <w:numPr>
                <w:ilvl w:val="0"/>
                <w:numId w:val="22"/>
              </w:numPr>
              <w:ind w:left="176" w:hanging="176"/>
              <w:jc w:val="both"/>
              <w:rPr>
                <w:rFonts w:ascii="Times New Roman" w:hAnsi="Times New Roman" w:cs="Times New Roman"/>
                <w:szCs w:val="24"/>
              </w:rPr>
            </w:pPr>
            <w:r w:rsidRPr="008B69FF">
              <w:rPr>
                <w:rFonts w:ascii="Times New Roman" w:hAnsi="Times New Roman" w:cs="Times New Roman"/>
                <w:szCs w:val="24"/>
              </w:rPr>
              <w:t xml:space="preserve">Teknik pengambilan sampel : </w:t>
            </w:r>
            <w:r w:rsidRPr="008B69FF">
              <w:rPr>
                <w:rFonts w:ascii="Times New Roman" w:hAnsi="Times New Roman" w:cs="Times New Roman"/>
                <w:i/>
                <w:szCs w:val="24"/>
              </w:rPr>
              <w:t xml:space="preserve">purposive sampling </w:t>
            </w:r>
            <w:r>
              <w:rPr>
                <w:rFonts w:ascii="Times New Roman" w:hAnsi="Times New Roman" w:cs="Times New Roman"/>
                <w:szCs w:val="24"/>
              </w:rPr>
              <w:t>dan</w:t>
            </w:r>
            <w:r w:rsidRPr="008B69FF">
              <w:rPr>
                <w:rFonts w:ascii="Times New Roman" w:hAnsi="Times New Roman" w:cs="Times New Roman"/>
                <w:i/>
                <w:szCs w:val="24"/>
              </w:rPr>
              <w:t xml:space="preserve"> convinience sampling</w:t>
            </w:r>
            <w:r w:rsidRPr="008B69FF">
              <w:rPr>
                <w:rFonts w:ascii="Times New Roman" w:hAnsi="Times New Roman" w:cs="Times New Roman"/>
                <w:szCs w:val="24"/>
              </w:rPr>
              <w:t xml:space="preserve">. </w:t>
            </w:r>
          </w:p>
          <w:p w:rsidR="00BF40F1" w:rsidRPr="00DD0DE9" w:rsidRDefault="00BF40F1" w:rsidP="00BF40F1">
            <w:pPr>
              <w:pStyle w:val="ListParagraph"/>
              <w:numPr>
                <w:ilvl w:val="0"/>
                <w:numId w:val="22"/>
              </w:numPr>
              <w:ind w:left="176" w:hanging="176"/>
              <w:jc w:val="both"/>
              <w:rPr>
                <w:rFonts w:ascii="Times New Roman" w:hAnsi="Times New Roman" w:cs="Times New Roman"/>
                <w:szCs w:val="24"/>
              </w:rPr>
            </w:pPr>
            <w:r w:rsidRPr="00DD0DE9">
              <w:rPr>
                <w:rFonts w:ascii="Times New Roman" w:hAnsi="Times New Roman" w:cs="Times New Roman"/>
                <w:szCs w:val="24"/>
              </w:rPr>
              <w:t xml:space="preserve">Teknik analisis data : MRA </w:t>
            </w:r>
            <w:r w:rsidRPr="00DD0DE9">
              <w:rPr>
                <w:rFonts w:ascii="Times New Roman" w:hAnsi="Times New Roman" w:cs="Times New Roman"/>
                <w:szCs w:val="24"/>
              </w:rPr>
              <w:lastRenderedPageBreak/>
              <w:t>(</w:t>
            </w:r>
            <w:r w:rsidRPr="00DD0DE9">
              <w:rPr>
                <w:rFonts w:ascii="Times New Roman" w:hAnsi="Times New Roman" w:cs="Times New Roman"/>
                <w:i/>
                <w:szCs w:val="24"/>
              </w:rPr>
              <w:t>multiple regressio analysis</w:t>
            </w:r>
            <w:r w:rsidRPr="00DD0DE9">
              <w:rPr>
                <w:rFonts w:ascii="Times New Roman" w:hAnsi="Times New Roman" w:cs="Times New Roman"/>
                <w:szCs w:val="24"/>
              </w:rPr>
              <w:t xml:space="preserve">). </w:t>
            </w:r>
          </w:p>
        </w:tc>
        <w:tc>
          <w:tcPr>
            <w:tcW w:w="1529" w:type="dxa"/>
          </w:tcPr>
          <w:p w:rsidR="00BF40F1" w:rsidRPr="008B69FF" w:rsidRDefault="00BF40F1" w:rsidP="00BF40F1">
            <w:pPr>
              <w:pStyle w:val="ListParagraph"/>
              <w:numPr>
                <w:ilvl w:val="0"/>
                <w:numId w:val="10"/>
              </w:numPr>
              <w:ind w:left="178" w:hanging="178"/>
              <w:jc w:val="both"/>
              <w:rPr>
                <w:rFonts w:ascii="Times New Roman" w:hAnsi="Times New Roman" w:cs="Times New Roman"/>
                <w:szCs w:val="24"/>
              </w:rPr>
            </w:pPr>
            <w:r w:rsidRPr="008B69FF">
              <w:rPr>
                <w:rFonts w:ascii="Times New Roman" w:hAnsi="Times New Roman" w:cs="Times New Roman"/>
                <w:szCs w:val="24"/>
              </w:rPr>
              <w:lastRenderedPageBreak/>
              <w:t>Pengetahuan keuangan berpengaruh positif namun tidak signifikan terhadap perilaku pengelolaan.</w:t>
            </w:r>
          </w:p>
          <w:p w:rsidR="00BF40F1" w:rsidRDefault="00BF40F1" w:rsidP="00BF40F1">
            <w:pPr>
              <w:pStyle w:val="ListParagraph"/>
              <w:numPr>
                <w:ilvl w:val="0"/>
                <w:numId w:val="10"/>
              </w:numPr>
              <w:ind w:left="178" w:hanging="178"/>
              <w:jc w:val="both"/>
              <w:rPr>
                <w:rFonts w:ascii="Times New Roman" w:hAnsi="Times New Roman" w:cs="Times New Roman"/>
                <w:szCs w:val="24"/>
              </w:rPr>
            </w:pPr>
            <w:r w:rsidRPr="008B69FF">
              <w:rPr>
                <w:rFonts w:ascii="Times New Roman" w:hAnsi="Times New Roman" w:cs="Times New Roman"/>
                <w:szCs w:val="24"/>
              </w:rPr>
              <w:t xml:space="preserve">Sikap keuangan berpengaruh positif signifikan terhadap perilaku </w:t>
            </w:r>
            <w:r w:rsidRPr="008B69FF">
              <w:rPr>
                <w:rFonts w:ascii="Times New Roman" w:hAnsi="Times New Roman" w:cs="Times New Roman"/>
                <w:szCs w:val="24"/>
              </w:rPr>
              <w:lastRenderedPageBreak/>
              <w:t>pengelolaan keuangan.</w:t>
            </w:r>
          </w:p>
          <w:p w:rsidR="00BF40F1" w:rsidRPr="00CA228D" w:rsidRDefault="00BF40F1" w:rsidP="00BF40F1">
            <w:pPr>
              <w:pStyle w:val="ListParagraph"/>
              <w:numPr>
                <w:ilvl w:val="0"/>
                <w:numId w:val="10"/>
              </w:numPr>
              <w:ind w:left="178" w:hanging="178"/>
              <w:jc w:val="both"/>
              <w:rPr>
                <w:rFonts w:ascii="Times New Roman" w:hAnsi="Times New Roman" w:cs="Times New Roman"/>
                <w:szCs w:val="24"/>
              </w:rPr>
            </w:pPr>
            <w:r w:rsidRPr="00CA228D">
              <w:rPr>
                <w:rFonts w:ascii="Times New Roman" w:hAnsi="Times New Roman" w:cs="Times New Roman"/>
                <w:szCs w:val="24"/>
              </w:rPr>
              <w:t>Tingkat pendidikan berpengaruh negatif namun tidak signifikan terhadap perilaku pengelolaan keuangan.</w:t>
            </w:r>
          </w:p>
        </w:tc>
      </w:tr>
      <w:tr w:rsidR="00BF40F1" w:rsidTr="002131EF">
        <w:tc>
          <w:tcPr>
            <w:tcW w:w="709" w:type="dxa"/>
          </w:tcPr>
          <w:p w:rsidR="00BF40F1" w:rsidRDefault="00BF40F1" w:rsidP="002131EF">
            <w:pPr>
              <w:jc w:val="both"/>
              <w:rPr>
                <w:rFonts w:ascii="Times New Roman" w:hAnsi="Times New Roman" w:cs="Times New Roman"/>
                <w:szCs w:val="24"/>
              </w:rPr>
            </w:pPr>
            <w:r w:rsidRPr="008B69FF">
              <w:rPr>
                <w:rFonts w:ascii="Times New Roman" w:hAnsi="Times New Roman" w:cs="Times New Roman"/>
                <w:szCs w:val="24"/>
                <w:lang w:val="id-ID"/>
              </w:rPr>
              <w:lastRenderedPageBreak/>
              <w:t>4.</w:t>
            </w:r>
          </w:p>
        </w:tc>
        <w:tc>
          <w:tcPr>
            <w:tcW w:w="1701" w:type="dxa"/>
          </w:tcPr>
          <w:p w:rsidR="00BF40F1" w:rsidRPr="008B69FF" w:rsidRDefault="00BF40F1" w:rsidP="002131EF">
            <w:pPr>
              <w:rPr>
                <w:rFonts w:ascii="Times New Roman" w:hAnsi="Times New Roman" w:cs="Times New Roman"/>
                <w:szCs w:val="24"/>
              </w:rPr>
            </w:pPr>
            <w:r w:rsidRPr="008B69FF">
              <w:rPr>
                <w:rFonts w:ascii="Times New Roman" w:hAnsi="Times New Roman" w:cs="Times New Roman"/>
                <w:szCs w:val="24"/>
              </w:rPr>
              <w:t xml:space="preserve">Pengaruh </w:t>
            </w:r>
            <w:r w:rsidRPr="008B69FF">
              <w:rPr>
                <w:rFonts w:ascii="Times New Roman" w:hAnsi="Times New Roman" w:cs="Times New Roman"/>
                <w:i/>
                <w:szCs w:val="24"/>
              </w:rPr>
              <w:t>Financial Knowledge, Lifestyle Pattern</w:t>
            </w:r>
            <w:r w:rsidRPr="008B69FF">
              <w:rPr>
                <w:rFonts w:ascii="Times New Roman" w:hAnsi="Times New Roman" w:cs="Times New Roman"/>
                <w:szCs w:val="24"/>
              </w:rPr>
              <w:t xml:space="preserve"> pada Perilaku Manajemen Keuangan Wanita Karir dengan </w:t>
            </w:r>
            <w:r w:rsidRPr="003563C9">
              <w:rPr>
                <w:rFonts w:ascii="Times New Roman" w:hAnsi="Times New Roman" w:cs="Times New Roman"/>
                <w:i/>
                <w:szCs w:val="24"/>
              </w:rPr>
              <w:t>Locus of control</w:t>
            </w:r>
            <w:r w:rsidRPr="008B69FF">
              <w:rPr>
                <w:rFonts w:ascii="Times New Roman" w:hAnsi="Times New Roman" w:cs="Times New Roman"/>
                <w:i/>
                <w:szCs w:val="24"/>
              </w:rPr>
              <w:t xml:space="preserve"> </w:t>
            </w:r>
            <w:r w:rsidRPr="008B69FF">
              <w:rPr>
                <w:rFonts w:ascii="Times New Roman" w:hAnsi="Times New Roman" w:cs="Times New Roman"/>
                <w:szCs w:val="24"/>
              </w:rPr>
              <w:t xml:space="preserve">sebagai Variabel Moderasi </w:t>
            </w:r>
          </w:p>
          <w:p w:rsidR="00BF40F1" w:rsidRPr="008B69FF" w:rsidRDefault="00BF40F1" w:rsidP="002131EF">
            <w:pPr>
              <w:rPr>
                <w:rFonts w:ascii="Times New Roman" w:hAnsi="Times New Roman" w:cs="Times New Roman"/>
                <w:szCs w:val="24"/>
              </w:rPr>
            </w:pPr>
          </w:p>
          <w:p w:rsidR="00BF40F1" w:rsidRPr="008B69FF" w:rsidRDefault="00BF40F1" w:rsidP="002131EF">
            <w:pPr>
              <w:jc w:val="center"/>
              <w:rPr>
                <w:rFonts w:ascii="Times New Roman" w:hAnsi="Times New Roman" w:cs="Times New Roman"/>
                <w:szCs w:val="24"/>
              </w:rPr>
            </w:pPr>
            <w:r w:rsidRPr="008B69FF">
              <w:rPr>
                <w:rFonts w:ascii="Times New Roman" w:hAnsi="Times New Roman" w:cs="Times New Roman"/>
                <w:szCs w:val="24"/>
              </w:rPr>
              <w:t xml:space="preserve">(Shinta &amp; Lestari, </w:t>
            </w:r>
            <w:r w:rsidRPr="008B69FF">
              <w:rPr>
                <w:rFonts w:ascii="Times New Roman" w:hAnsi="Times New Roman" w:cs="Times New Roman"/>
                <w:szCs w:val="24"/>
                <w:lang w:val="id-ID"/>
              </w:rPr>
              <w:t>2019</w:t>
            </w:r>
            <w:r w:rsidRPr="008B69FF">
              <w:rPr>
                <w:rFonts w:ascii="Times New Roman" w:hAnsi="Times New Roman" w:cs="Times New Roman"/>
                <w:szCs w:val="24"/>
              </w:rPr>
              <w:t>)</w:t>
            </w:r>
          </w:p>
        </w:tc>
        <w:tc>
          <w:tcPr>
            <w:tcW w:w="2026" w:type="dxa"/>
          </w:tcPr>
          <w:p w:rsidR="00BF40F1" w:rsidRPr="008B69FF" w:rsidRDefault="00BF40F1" w:rsidP="002131EF">
            <w:pPr>
              <w:jc w:val="both"/>
              <w:rPr>
                <w:rFonts w:ascii="Times New Roman" w:hAnsi="Times New Roman" w:cs="Times New Roman"/>
                <w:szCs w:val="24"/>
                <w:lang w:val="id-ID"/>
              </w:rPr>
            </w:pPr>
            <w:r w:rsidRPr="008B69FF">
              <w:rPr>
                <w:rFonts w:ascii="Times New Roman" w:hAnsi="Times New Roman" w:cs="Times New Roman"/>
                <w:szCs w:val="24"/>
                <w:lang w:val="id-ID"/>
              </w:rPr>
              <w:t xml:space="preserve">Masyarakat dengan pendapatan cukup </w:t>
            </w:r>
            <w:r w:rsidRPr="008B69FF">
              <w:rPr>
                <w:rFonts w:ascii="Times New Roman" w:hAnsi="Times New Roman" w:cs="Times New Roman"/>
                <w:szCs w:val="24"/>
              </w:rPr>
              <w:t xml:space="preserve">tidak memiliki perilaku pengelolaan keuangan yang baik </w:t>
            </w:r>
            <w:r>
              <w:rPr>
                <w:rFonts w:ascii="Times New Roman" w:hAnsi="Times New Roman" w:cs="Times New Roman"/>
                <w:szCs w:val="24"/>
              </w:rPr>
              <w:t>dan</w:t>
            </w:r>
            <w:r w:rsidRPr="008B69FF">
              <w:rPr>
                <w:rFonts w:ascii="Times New Roman" w:hAnsi="Times New Roman" w:cs="Times New Roman"/>
                <w:szCs w:val="24"/>
              </w:rPr>
              <w:t xml:space="preserve"> kurang bertanggung jawab atas uang yang dimiliki. </w:t>
            </w:r>
          </w:p>
        </w:tc>
        <w:tc>
          <w:tcPr>
            <w:tcW w:w="1683" w:type="dxa"/>
          </w:tcPr>
          <w:p w:rsidR="00BF40F1" w:rsidRPr="008B69FF" w:rsidRDefault="00BF40F1" w:rsidP="00BF40F1">
            <w:pPr>
              <w:pStyle w:val="ListParagraph"/>
              <w:numPr>
                <w:ilvl w:val="0"/>
                <w:numId w:val="22"/>
              </w:numPr>
              <w:ind w:left="176" w:hanging="176"/>
              <w:jc w:val="both"/>
              <w:rPr>
                <w:rFonts w:ascii="Times New Roman" w:hAnsi="Times New Roman" w:cs="Times New Roman"/>
                <w:szCs w:val="24"/>
              </w:rPr>
            </w:pPr>
            <w:r w:rsidRPr="008B69FF">
              <w:rPr>
                <w:rFonts w:ascii="Times New Roman" w:hAnsi="Times New Roman" w:cs="Times New Roman"/>
                <w:szCs w:val="24"/>
                <w:lang w:val="id-ID"/>
              </w:rPr>
              <w:t xml:space="preserve">Jenis penelitian </w:t>
            </w:r>
            <w:r w:rsidRPr="008B69FF">
              <w:rPr>
                <w:rFonts w:ascii="Times New Roman" w:hAnsi="Times New Roman" w:cs="Times New Roman"/>
                <w:szCs w:val="24"/>
              </w:rPr>
              <w:t xml:space="preserve">: </w:t>
            </w:r>
            <w:r w:rsidRPr="008B69FF">
              <w:rPr>
                <w:rFonts w:ascii="Times New Roman" w:hAnsi="Times New Roman" w:cs="Times New Roman"/>
                <w:szCs w:val="24"/>
                <w:lang w:val="id-ID"/>
              </w:rPr>
              <w:t xml:space="preserve">kuantitatif.  </w:t>
            </w:r>
          </w:p>
          <w:p w:rsidR="00BF40F1" w:rsidRPr="008B69FF" w:rsidRDefault="00BF40F1" w:rsidP="00BF40F1">
            <w:pPr>
              <w:pStyle w:val="ListParagraph"/>
              <w:numPr>
                <w:ilvl w:val="0"/>
                <w:numId w:val="22"/>
              </w:numPr>
              <w:ind w:left="176" w:hanging="176"/>
              <w:jc w:val="both"/>
              <w:rPr>
                <w:rFonts w:ascii="Times New Roman" w:hAnsi="Times New Roman" w:cs="Times New Roman"/>
                <w:szCs w:val="24"/>
              </w:rPr>
            </w:pPr>
            <w:r w:rsidRPr="008B69FF">
              <w:rPr>
                <w:rFonts w:ascii="Times New Roman" w:hAnsi="Times New Roman" w:cs="Times New Roman"/>
                <w:szCs w:val="24"/>
                <w:lang w:val="id-ID"/>
              </w:rPr>
              <w:t xml:space="preserve">Populasi </w:t>
            </w:r>
            <w:r w:rsidRPr="008B69FF">
              <w:rPr>
                <w:rFonts w:ascii="Times New Roman" w:hAnsi="Times New Roman" w:cs="Times New Roman"/>
                <w:szCs w:val="24"/>
              </w:rPr>
              <w:t xml:space="preserve">: </w:t>
            </w:r>
            <w:r w:rsidRPr="008B69FF">
              <w:rPr>
                <w:rFonts w:ascii="Times New Roman" w:hAnsi="Times New Roman" w:cs="Times New Roman"/>
                <w:szCs w:val="24"/>
                <w:lang w:val="id-ID"/>
              </w:rPr>
              <w:t>seorang yang</w:t>
            </w:r>
            <w:r w:rsidRPr="008B69FF">
              <w:rPr>
                <w:rFonts w:ascii="Times New Roman" w:hAnsi="Times New Roman" w:cs="Times New Roman"/>
                <w:szCs w:val="24"/>
              </w:rPr>
              <w:t xml:space="preserve"> </w:t>
            </w:r>
            <w:r w:rsidRPr="008B69FF">
              <w:rPr>
                <w:rFonts w:ascii="Times New Roman" w:hAnsi="Times New Roman" w:cs="Times New Roman"/>
                <w:szCs w:val="24"/>
                <w:lang w:val="id-ID"/>
              </w:rPr>
              <w:t>b</w:t>
            </w:r>
            <w:r w:rsidRPr="008B69FF">
              <w:rPr>
                <w:rFonts w:ascii="Times New Roman" w:hAnsi="Times New Roman" w:cs="Times New Roman"/>
                <w:szCs w:val="24"/>
              </w:rPr>
              <w:t xml:space="preserve">erdomisili di Sidoarjo Sebagai pengelola keuangan pribadi, Usia 20-55 tahun, Pendidikan terakhir minimal SMP, </w:t>
            </w:r>
            <w:r>
              <w:rPr>
                <w:rFonts w:ascii="Times New Roman" w:hAnsi="Times New Roman" w:cs="Times New Roman"/>
                <w:szCs w:val="24"/>
              </w:rPr>
              <w:t>dan</w:t>
            </w:r>
            <w:r w:rsidRPr="008B69FF">
              <w:rPr>
                <w:rFonts w:ascii="Times New Roman" w:hAnsi="Times New Roman" w:cs="Times New Roman"/>
                <w:szCs w:val="24"/>
              </w:rPr>
              <w:t xml:space="preserve"> pekerjaan minimal swasta, institusi, </w:t>
            </w:r>
            <w:r>
              <w:rPr>
                <w:rFonts w:ascii="Times New Roman" w:hAnsi="Times New Roman" w:cs="Times New Roman"/>
                <w:szCs w:val="24"/>
              </w:rPr>
              <w:t>dan</w:t>
            </w:r>
            <w:r w:rsidRPr="008B69FF">
              <w:rPr>
                <w:rFonts w:ascii="Times New Roman" w:hAnsi="Times New Roman" w:cs="Times New Roman"/>
                <w:szCs w:val="24"/>
              </w:rPr>
              <w:t xml:space="preserve"> mandiri</w:t>
            </w:r>
            <w:r w:rsidRPr="008B69FF">
              <w:rPr>
                <w:rFonts w:ascii="Times New Roman" w:hAnsi="Times New Roman" w:cs="Times New Roman"/>
                <w:szCs w:val="24"/>
                <w:lang w:val="id-ID"/>
              </w:rPr>
              <w:t xml:space="preserve"> </w:t>
            </w:r>
          </w:p>
          <w:p w:rsidR="00BF40F1" w:rsidRPr="008B69FF" w:rsidRDefault="00BF40F1" w:rsidP="00BF40F1">
            <w:pPr>
              <w:pStyle w:val="ListParagraph"/>
              <w:numPr>
                <w:ilvl w:val="0"/>
                <w:numId w:val="22"/>
              </w:numPr>
              <w:ind w:left="176" w:hanging="176"/>
              <w:jc w:val="both"/>
              <w:rPr>
                <w:rFonts w:ascii="Times New Roman" w:hAnsi="Times New Roman" w:cs="Times New Roman"/>
                <w:szCs w:val="24"/>
              </w:rPr>
            </w:pPr>
            <w:r w:rsidRPr="008B69FF">
              <w:rPr>
                <w:rFonts w:ascii="Times New Roman" w:hAnsi="Times New Roman" w:cs="Times New Roman"/>
                <w:szCs w:val="24"/>
              </w:rPr>
              <w:t>S</w:t>
            </w:r>
            <w:r w:rsidRPr="008B69FF">
              <w:rPr>
                <w:rFonts w:ascii="Times New Roman" w:hAnsi="Times New Roman" w:cs="Times New Roman"/>
                <w:szCs w:val="24"/>
                <w:lang w:val="id-ID"/>
              </w:rPr>
              <w:t xml:space="preserve">ampel </w:t>
            </w:r>
            <w:r w:rsidRPr="008B69FF">
              <w:rPr>
                <w:rFonts w:ascii="Times New Roman" w:hAnsi="Times New Roman" w:cs="Times New Roman"/>
                <w:szCs w:val="24"/>
              </w:rPr>
              <w:t>:</w:t>
            </w:r>
            <w:r w:rsidRPr="008B69FF">
              <w:rPr>
                <w:rFonts w:ascii="Times New Roman" w:hAnsi="Times New Roman" w:cs="Times New Roman"/>
                <w:szCs w:val="24"/>
                <w:lang w:val="id-ID"/>
              </w:rPr>
              <w:t xml:space="preserve"> 180 </w:t>
            </w:r>
            <w:r w:rsidRPr="008B69FF">
              <w:rPr>
                <w:rFonts w:ascii="Times New Roman" w:hAnsi="Times New Roman" w:cs="Times New Roman"/>
                <w:szCs w:val="24"/>
              </w:rPr>
              <w:t>responden</w:t>
            </w:r>
          </w:p>
          <w:p w:rsidR="00BF40F1" w:rsidRPr="008B69FF" w:rsidRDefault="00BF40F1" w:rsidP="00BF40F1">
            <w:pPr>
              <w:pStyle w:val="ListParagraph"/>
              <w:numPr>
                <w:ilvl w:val="0"/>
                <w:numId w:val="22"/>
              </w:numPr>
              <w:ind w:left="176" w:hanging="176"/>
              <w:jc w:val="both"/>
              <w:rPr>
                <w:rFonts w:ascii="Times New Roman" w:hAnsi="Times New Roman" w:cs="Times New Roman"/>
                <w:szCs w:val="24"/>
              </w:rPr>
            </w:pPr>
            <w:r w:rsidRPr="008B69FF">
              <w:rPr>
                <w:rFonts w:ascii="Times New Roman" w:hAnsi="Times New Roman" w:cs="Times New Roman"/>
                <w:szCs w:val="24"/>
              </w:rPr>
              <w:t>Teknik pengambilan sampel :  teknik</w:t>
            </w:r>
            <w:r w:rsidRPr="008B69FF">
              <w:rPr>
                <w:rFonts w:ascii="Times New Roman" w:hAnsi="Times New Roman" w:cs="Times New Roman"/>
                <w:szCs w:val="24"/>
                <w:lang w:val="id-ID"/>
              </w:rPr>
              <w:t xml:space="preserve"> </w:t>
            </w:r>
            <w:r w:rsidRPr="008B69FF">
              <w:rPr>
                <w:rFonts w:ascii="Times New Roman" w:hAnsi="Times New Roman" w:cs="Times New Roman"/>
                <w:szCs w:val="24"/>
              </w:rPr>
              <w:t>purposive</w:t>
            </w:r>
            <w:r w:rsidRPr="008B69FF">
              <w:rPr>
                <w:rFonts w:ascii="Times New Roman" w:hAnsi="Times New Roman" w:cs="Times New Roman"/>
                <w:szCs w:val="24"/>
                <w:lang w:val="id-ID"/>
              </w:rPr>
              <w:t xml:space="preserve"> </w:t>
            </w:r>
            <w:r w:rsidRPr="008B69FF">
              <w:rPr>
                <w:rFonts w:ascii="Times New Roman" w:hAnsi="Times New Roman" w:cs="Times New Roman"/>
                <w:szCs w:val="24"/>
              </w:rPr>
              <w:t>sampling</w:t>
            </w:r>
          </w:p>
          <w:p w:rsidR="00BF40F1" w:rsidRPr="008B69FF" w:rsidRDefault="00BF40F1" w:rsidP="00BF40F1">
            <w:pPr>
              <w:pStyle w:val="ListParagraph"/>
              <w:numPr>
                <w:ilvl w:val="0"/>
                <w:numId w:val="22"/>
              </w:numPr>
              <w:ind w:left="176" w:hanging="176"/>
              <w:jc w:val="both"/>
              <w:rPr>
                <w:rFonts w:ascii="Times New Roman" w:hAnsi="Times New Roman" w:cs="Times New Roman"/>
                <w:szCs w:val="24"/>
              </w:rPr>
            </w:pPr>
            <w:r w:rsidRPr="008B69FF">
              <w:rPr>
                <w:rFonts w:ascii="Times New Roman" w:hAnsi="Times New Roman" w:cs="Times New Roman"/>
                <w:szCs w:val="24"/>
                <w:lang w:val="id-ID"/>
              </w:rPr>
              <w:t>A</w:t>
            </w:r>
            <w:r w:rsidRPr="008B69FF">
              <w:rPr>
                <w:rFonts w:ascii="Times New Roman" w:hAnsi="Times New Roman" w:cs="Times New Roman"/>
                <w:szCs w:val="24"/>
              </w:rPr>
              <w:t xml:space="preserve">lat uji statistik : </w:t>
            </w:r>
            <w:r w:rsidRPr="008B69FF">
              <w:rPr>
                <w:rFonts w:ascii="Times New Roman" w:hAnsi="Times New Roman" w:cs="Times New Roman"/>
                <w:i/>
                <w:szCs w:val="24"/>
              </w:rPr>
              <w:t xml:space="preserve">partial least square </w:t>
            </w:r>
            <w:r w:rsidRPr="008B69FF">
              <w:rPr>
                <w:rFonts w:ascii="Times New Roman" w:hAnsi="Times New Roman" w:cs="Times New Roman"/>
                <w:szCs w:val="24"/>
              </w:rPr>
              <w:t>(PLS).</w:t>
            </w:r>
          </w:p>
          <w:p w:rsidR="00BF40F1" w:rsidRPr="008B69FF" w:rsidRDefault="00BF40F1" w:rsidP="002131EF">
            <w:pPr>
              <w:jc w:val="center"/>
              <w:rPr>
                <w:rFonts w:ascii="Times New Roman" w:hAnsi="Times New Roman" w:cs="Times New Roman"/>
                <w:szCs w:val="24"/>
              </w:rPr>
            </w:pPr>
          </w:p>
        </w:tc>
        <w:tc>
          <w:tcPr>
            <w:tcW w:w="1529" w:type="dxa"/>
          </w:tcPr>
          <w:p w:rsidR="00BF40F1" w:rsidRPr="008B69FF" w:rsidRDefault="00BF40F1" w:rsidP="00BF40F1">
            <w:pPr>
              <w:pStyle w:val="ListParagraph"/>
              <w:numPr>
                <w:ilvl w:val="0"/>
                <w:numId w:val="11"/>
              </w:numPr>
              <w:ind w:left="178" w:hanging="178"/>
              <w:jc w:val="both"/>
              <w:rPr>
                <w:rFonts w:ascii="Times New Roman" w:hAnsi="Times New Roman" w:cs="Times New Roman"/>
                <w:szCs w:val="24"/>
                <w:lang w:val="id-ID"/>
              </w:rPr>
            </w:pPr>
            <w:r w:rsidRPr="008B69FF">
              <w:rPr>
                <w:rFonts w:ascii="Times New Roman" w:hAnsi="Times New Roman" w:cs="Times New Roman"/>
                <w:i/>
                <w:szCs w:val="24"/>
                <w:lang w:val="id-ID"/>
              </w:rPr>
              <w:t>F</w:t>
            </w:r>
            <w:r w:rsidRPr="008B69FF">
              <w:rPr>
                <w:rFonts w:ascii="Times New Roman" w:hAnsi="Times New Roman" w:cs="Times New Roman"/>
                <w:i/>
                <w:szCs w:val="24"/>
              </w:rPr>
              <w:t>inancial knowledge</w:t>
            </w:r>
            <w:r w:rsidRPr="008B69FF">
              <w:rPr>
                <w:rFonts w:ascii="Times New Roman" w:hAnsi="Times New Roman" w:cs="Times New Roman"/>
                <w:szCs w:val="24"/>
              </w:rPr>
              <w:t xml:space="preserve"> berpengaruh positif </w:t>
            </w:r>
            <w:r>
              <w:rPr>
                <w:rFonts w:ascii="Times New Roman" w:hAnsi="Times New Roman" w:cs="Times New Roman"/>
                <w:szCs w:val="24"/>
              </w:rPr>
              <w:t>dan</w:t>
            </w:r>
            <w:r w:rsidRPr="008B69FF">
              <w:rPr>
                <w:rFonts w:ascii="Times New Roman" w:hAnsi="Times New Roman" w:cs="Times New Roman"/>
                <w:szCs w:val="24"/>
              </w:rPr>
              <w:t xml:space="preserve"> signifikan terhadap perilaku pengelolaan keuangan</w:t>
            </w:r>
            <w:r w:rsidRPr="008B69FF">
              <w:rPr>
                <w:rFonts w:ascii="Times New Roman" w:hAnsi="Times New Roman" w:cs="Times New Roman"/>
                <w:szCs w:val="24"/>
                <w:lang w:val="id-ID"/>
              </w:rPr>
              <w:t>.</w:t>
            </w:r>
          </w:p>
          <w:p w:rsidR="00BF40F1" w:rsidRPr="008B69FF" w:rsidRDefault="00BF40F1" w:rsidP="00BF40F1">
            <w:pPr>
              <w:pStyle w:val="ListParagraph"/>
              <w:numPr>
                <w:ilvl w:val="0"/>
                <w:numId w:val="11"/>
              </w:numPr>
              <w:ind w:left="178" w:hanging="178"/>
              <w:jc w:val="both"/>
              <w:rPr>
                <w:rFonts w:ascii="Times New Roman" w:hAnsi="Times New Roman" w:cs="Times New Roman"/>
                <w:szCs w:val="24"/>
                <w:lang w:val="id-ID"/>
              </w:rPr>
            </w:pPr>
            <w:r w:rsidRPr="008B69FF">
              <w:rPr>
                <w:rFonts w:ascii="Times New Roman" w:hAnsi="Times New Roman" w:cs="Times New Roman"/>
                <w:szCs w:val="24"/>
              </w:rPr>
              <w:t xml:space="preserve">Pola gaya hidup berpengaruh positif </w:t>
            </w:r>
            <w:r>
              <w:rPr>
                <w:rFonts w:ascii="Times New Roman" w:hAnsi="Times New Roman" w:cs="Times New Roman"/>
                <w:szCs w:val="24"/>
              </w:rPr>
              <w:t>dan</w:t>
            </w:r>
            <w:r w:rsidRPr="008B69FF">
              <w:rPr>
                <w:rFonts w:ascii="Times New Roman" w:hAnsi="Times New Roman" w:cs="Times New Roman"/>
                <w:szCs w:val="24"/>
              </w:rPr>
              <w:t xml:space="preserve"> signifikan terhadap perilaku pengelolaan keuangan </w:t>
            </w:r>
          </w:p>
          <w:p w:rsidR="00BF40F1" w:rsidRPr="00CA228D" w:rsidRDefault="00BF40F1" w:rsidP="00BF40F1">
            <w:pPr>
              <w:pStyle w:val="ListParagraph"/>
              <w:numPr>
                <w:ilvl w:val="0"/>
                <w:numId w:val="11"/>
              </w:numPr>
              <w:ind w:left="178" w:hanging="178"/>
              <w:jc w:val="both"/>
              <w:rPr>
                <w:rFonts w:ascii="Times New Roman" w:hAnsi="Times New Roman" w:cs="Times New Roman"/>
                <w:szCs w:val="24"/>
                <w:lang w:val="id-ID"/>
              </w:rPr>
            </w:pPr>
            <w:r w:rsidRPr="003563C9">
              <w:rPr>
                <w:rFonts w:ascii="Times New Roman" w:hAnsi="Times New Roman" w:cs="Times New Roman"/>
                <w:i/>
                <w:szCs w:val="24"/>
              </w:rPr>
              <w:t>Locus of control</w:t>
            </w:r>
            <w:r w:rsidRPr="008B69FF">
              <w:rPr>
                <w:rFonts w:ascii="Times New Roman" w:hAnsi="Times New Roman" w:cs="Times New Roman"/>
                <w:i/>
                <w:szCs w:val="24"/>
              </w:rPr>
              <w:t xml:space="preserve"> </w:t>
            </w:r>
            <w:r w:rsidRPr="008B69FF">
              <w:rPr>
                <w:rFonts w:ascii="Times New Roman" w:hAnsi="Times New Roman" w:cs="Times New Roman"/>
                <w:szCs w:val="24"/>
              </w:rPr>
              <w:t xml:space="preserve">berpengaruh positif </w:t>
            </w:r>
            <w:r>
              <w:rPr>
                <w:rFonts w:ascii="Times New Roman" w:hAnsi="Times New Roman" w:cs="Times New Roman"/>
                <w:szCs w:val="24"/>
              </w:rPr>
              <w:t>dan</w:t>
            </w:r>
            <w:r w:rsidRPr="008B69FF">
              <w:rPr>
                <w:rFonts w:ascii="Times New Roman" w:hAnsi="Times New Roman" w:cs="Times New Roman"/>
                <w:szCs w:val="24"/>
              </w:rPr>
              <w:t xml:space="preserve"> signifikan terhadap perilaku pengelolaan keuangan.</w:t>
            </w:r>
          </w:p>
          <w:p w:rsidR="00BF40F1" w:rsidRPr="00CA228D" w:rsidRDefault="00BF40F1" w:rsidP="00BF40F1">
            <w:pPr>
              <w:pStyle w:val="ListParagraph"/>
              <w:numPr>
                <w:ilvl w:val="0"/>
                <w:numId w:val="11"/>
              </w:numPr>
              <w:ind w:left="178" w:hanging="178"/>
              <w:jc w:val="both"/>
              <w:rPr>
                <w:rFonts w:ascii="Times New Roman" w:hAnsi="Times New Roman" w:cs="Times New Roman"/>
                <w:szCs w:val="24"/>
                <w:lang w:val="id-ID"/>
              </w:rPr>
            </w:pPr>
            <w:r w:rsidRPr="003563C9">
              <w:rPr>
                <w:rFonts w:ascii="Times New Roman" w:hAnsi="Times New Roman" w:cs="Times New Roman"/>
                <w:i/>
                <w:szCs w:val="24"/>
              </w:rPr>
              <w:t>Locus of control</w:t>
            </w:r>
            <w:r w:rsidRPr="00CA228D">
              <w:rPr>
                <w:rFonts w:ascii="Times New Roman" w:hAnsi="Times New Roman" w:cs="Times New Roman"/>
                <w:i/>
                <w:szCs w:val="24"/>
              </w:rPr>
              <w:t xml:space="preserve"> </w:t>
            </w:r>
            <w:r w:rsidRPr="00CA228D">
              <w:rPr>
                <w:rFonts w:ascii="Times New Roman" w:hAnsi="Times New Roman" w:cs="Times New Roman"/>
                <w:szCs w:val="24"/>
              </w:rPr>
              <w:t>memediasi parsial atau sebagian antara variabel financial knowledge terhadap variabel perilaku pengelolaan keuangan.</w:t>
            </w:r>
          </w:p>
        </w:tc>
      </w:tr>
      <w:tr w:rsidR="00BF40F1" w:rsidTr="002131EF">
        <w:tc>
          <w:tcPr>
            <w:tcW w:w="709" w:type="dxa"/>
          </w:tcPr>
          <w:p w:rsidR="00BF40F1" w:rsidRDefault="00BF40F1" w:rsidP="002131EF">
            <w:pPr>
              <w:jc w:val="both"/>
              <w:rPr>
                <w:rFonts w:ascii="Times New Roman" w:hAnsi="Times New Roman" w:cs="Times New Roman"/>
                <w:szCs w:val="24"/>
              </w:rPr>
            </w:pPr>
            <w:r w:rsidRPr="008B69FF">
              <w:rPr>
                <w:rFonts w:ascii="Times New Roman" w:hAnsi="Times New Roman" w:cs="Times New Roman"/>
                <w:szCs w:val="24"/>
              </w:rPr>
              <w:t>5.</w:t>
            </w:r>
          </w:p>
        </w:tc>
        <w:tc>
          <w:tcPr>
            <w:tcW w:w="1701" w:type="dxa"/>
          </w:tcPr>
          <w:p w:rsidR="00BF40F1" w:rsidRPr="008B69FF" w:rsidRDefault="00BF40F1" w:rsidP="002131EF">
            <w:pPr>
              <w:rPr>
                <w:rFonts w:ascii="Times New Roman" w:hAnsi="Times New Roman" w:cs="Times New Roman"/>
                <w:szCs w:val="24"/>
              </w:rPr>
            </w:pPr>
            <w:r w:rsidRPr="008B69FF">
              <w:rPr>
                <w:rFonts w:ascii="Times New Roman" w:hAnsi="Times New Roman" w:cs="Times New Roman"/>
                <w:szCs w:val="24"/>
              </w:rPr>
              <w:t xml:space="preserve">Pengaruh: </w:t>
            </w:r>
            <w:r w:rsidRPr="008B69FF">
              <w:rPr>
                <w:rFonts w:ascii="Times New Roman" w:hAnsi="Times New Roman" w:cs="Times New Roman"/>
                <w:i/>
                <w:szCs w:val="24"/>
              </w:rPr>
              <w:t>Financial Attit</w:t>
            </w:r>
            <w:r>
              <w:rPr>
                <w:rFonts w:ascii="Times New Roman" w:hAnsi="Times New Roman" w:cs="Times New Roman"/>
                <w:i/>
                <w:szCs w:val="24"/>
              </w:rPr>
              <w:t xml:space="preserve">ude, </w:t>
            </w:r>
            <w:r>
              <w:rPr>
                <w:rFonts w:ascii="Times New Roman" w:hAnsi="Times New Roman" w:cs="Times New Roman"/>
                <w:i/>
                <w:szCs w:val="24"/>
              </w:rPr>
              <w:lastRenderedPageBreak/>
              <w:t xml:space="preserve">Financial Knowledge </w:t>
            </w:r>
            <w:r w:rsidRPr="003563C9">
              <w:rPr>
                <w:rFonts w:ascii="Times New Roman" w:hAnsi="Times New Roman" w:cs="Times New Roman"/>
                <w:i/>
                <w:szCs w:val="24"/>
              </w:rPr>
              <w:t>Locus of control</w:t>
            </w:r>
            <w:r w:rsidRPr="008B69FF">
              <w:rPr>
                <w:rFonts w:ascii="Times New Roman" w:hAnsi="Times New Roman" w:cs="Times New Roman"/>
                <w:i/>
                <w:szCs w:val="24"/>
              </w:rPr>
              <w:t xml:space="preserve"> </w:t>
            </w:r>
            <w:r w:rsidRPr="008B69FF">
              <w:rPr>
                <w:rFonts w:ascii="Times New Roman" w:hAnsi="Times New Roman" w:cs="Times New Roman"/>
                <w:szCs w:val="24"/>
              </w:rPr>
              <w:t>Terhadap Perilaku Manajemen Keuangan</w:t>
            </w:r>
          </w:p>
          <w:p w:rsidR="00BF40F1" w:rsidRPr="008B69FF" w:rsidRDefault="00BF40F1" w:rsidP="002131EF">
            <w:pPr>
              <w:rPr>
                <w:rFonts w:ascii="Times New Roman" w:hAnsi="Times New Roman" w:cs="Times New Roman"/>
                <w:szCs w:val="24"/>
              </w:rPr>
            </w:pPr>
          </w:p>
          <w:p w:rsidR="00BF40F1" w:rsidRPr="008B69FF" w:rsidRDefault="00BF40F1" w:rsidP="002131EF">
            <w:pPr>
              <w:jc w:val="center"/>
              <w:rPr>
                <w:rFonts w:ascii="Times New Roman" w:hAnsi="Times New Roman" w:cs="Times New Roman"/>
                <w:szCs w:val="24"/>
              </w:rPr>
            </w:pPr>
            <w:r w:rsidRPr="008B69FF">
              <w:rPr>
                <w:rFonts w:ascii="Times New Roman" w:hAnsi="Times New Roman" w:cs="Times New Roman"/>
                <w:szCs w:val="24"/>
              </w:rPr>
              <w:t>(Agustine &amp; Widjaja, 2021)</w:t>
            </w:r>
          </w:p>
        </w:tc>
        <w:tc>
          <w:tcPr>
            <w:tcW w:w="2026" w:type="dxa"/>
          </w:tcPr>
          <w:p w:rsidR="00BF40F1" w:rsidRPr="008B69FF" w:rsidRDefault="00BF40F1" w:rsidP="002131EF">
            <w:pPr>
              <w:jc w:val="both"/>
              <w:rPr>
                <w:rFonts w:ascii="Times New Roman" w:hAnsi="Times New Roman" w:cs="Times New Roman"/>
                <w:szCs w:val="24"/>
                <w:lang w:val="id-ID"/>
              </w:rPr>
            </w:pPr>
            <w:r w:rsidRPr="008B69FF">
              <w:rPr>
                <w:rFonts w:ascii="Times New Roman" w:hAnsi="Times New Roman" w:cs="Times New Roman"/>
                <w:szCs w:val="24"/>
              </w:rPr>
              <w:lastRenderedPageBreak/>
              <w:t xml:space="preserve">Mahasiswa melakukan praktik belanja implusif </w:t>
            </w:r>
            <w:r w:rsidRPr="008B69FF">
              <w:rPr>
                <w:rFonts w:ascii="Times New Roman" w:hAnsi="Times New Roman" w:cs="Times New Roman"/>
                <w:szCs w:val="24"/>
              </w:rPr>
              <w:lastRenderedPageBreak/>
              <w:t>tanpa mengalokasikan penghasilan untuk kebutuhan jangka panjang</w:t>
            </w:r>
          </w:p>
        </w:tc>
        <w:tc>
          <w:tcPr>
            <w:tcW w:w="1683" w:type="dxa"/>
          </w:tcPr>
          <w:p w:rsidR="00BF40F1" w:rsidRPr="008B69FF" w:rsidRDefault="00BF40F1" w:rsidP="00BF40F1">
            <w:pPr>
              <w:pStyle w:val="ListParagraph"/>
              <w:numPr>
                <w:ilvl w:val="0"/>
                <w:numId w:val="22"/>
              </w:numPr>
              <w:ind w:left="176" w:hanging="176"/>
              <w:jc w:val="both"/>
              <w:rPr>
                <w:rFonts w:ascii="Times New Roman" w:hAnsi="Times New Roman" w:cs="Times New Roman"/>
                <w:szCs w:val="24"/>
              </w:rPr>
            </w:pPr>
            <w:r w:rsidRPr="008B69FF">
              <w:rPr>
                <w:rFonts w:ascii="Times New Roman" w:hAnsi="Times New Roman" w:cs="Times New Roman"/>
                <w:szCs w:val="24"/>
              </w:rPr>
              <w:lastRenderedPageBreak/>
              <w:t>Desain penelitian : deskriptif.</w:t>
            </w:r>
          </w:p>
          <w:p w:rsidR="00BF40F1" w:rsidRPr="008B69FF" w:rsidRDefault="00BF40F1" w:rsidP="00BF40F1">
            <w:pPr>
              <w:pStyle w:val="ListParagraph"/>
              <w:numPr>
                <w:ilvl w:val="0"/>
                <w:numId w:val="22"/>
              </w:numPr>
              <w:ind w:left="176" w:hanging="176"/>
              <w:jc w:val="both"/>
              <w:rPr>
                <w:rFonts w:ascii="Times New Roman" w:hAnsi="Times New Roman" w:cs="Times New Roman"/>
                <w:szCs w:val="24"/>
              </w:rPr>
            </w:pPr>
            <w:r w:rsidRPr="008B69FF">
              <w:rPr>
                <w:rFonts w:ascii="Times New Roman" w:hAnsi="Times New Roman" w:cs="Times New Roman"/>
                <w:szCs w:val="24"/>
              </w:rPr>
              <w:lastRenderedPageBreak/>
              <w:t xml:space="preserve">Teknik pengambilan sampel : </w:t>
            </w:r>
            <w:r w:rsidRPr="008B69FF">
              <w:rPr>
                <w:rFonts w:ascii="Times New Roman" w:hAnsi="Times New Roman" w:cs="Times New Roman"/>
                <w:i/>
                <w:szCs w:val="24"/>
              </w:rPr>
              <w:t xml:space="preserve">convenience </w:t>
            </w:r>
            <w:r w:rsidRPr="008B69FF">
              <w:rPr>
                <w:rFonts w:ascii="Times New Roman" w:hAnsi="Times New Roman" w:cs="Times New Roman"/>
                <w:szCs w:val="24"/>
              </w:rPr>
              <w:t>sampling.</w:t>
            </w:r>
          </w:p>
          <w:p w:rsidR="00BF40F1" w:rsidRPr="008B69FF" w:rsidRDefault="00BF40F1" w:rsidP="00BF40F1">
            <w:pPr>
              <w:pStyle w:val="ListParagraph"/>
              <w:numPr>
                <w:ilvl w:val="0"/>
                <w:numId w:val="22"/>
              </w:numPr>
              <w:ind w:left="176" w:hanging="176"/>
              <w:jc w:val="both"/>
              <w:rPr>
                <w:rFonts w:ascii="Times New Roman" w:hAnsi="Times New Roman" w:cs="Times New Roman"/>
                <w:szCs w:val="24"/>
              </w:rPr>
            </w:pPr>
            <w:r w:rsidRPr="008B69FF">
              <w:rPr>
                <w:rFonts w:ascii="Times New Roman" w:hAnsi="Times New Roman" w:cs="Times New Roman"/>
                <w:szCs w:val="24"/>
              </w:rPr>
              <w:t xml:space="preserve">Populasi : seluruh mahasiswa aktif Fakultas Ekonomi </w:t>
            </w:r>
            <w:r>
              <w:rPr>
                <w:rFonts w:ascii="Times New Roman" w:hAnsi="Times New Roman" w:cs="Times New Roman"/>
                <w:szCs w:val="24"/>
              </w:rPr>
              <w:t>dan</w:t>
            </w:r>
            <w:r w:rsidRPr="008B69FF">
              <w:rPr>
                <w:rFonts w:ascii="Times New Roman" w:hAnsi="Times New Roman" w:cs="Times New Roman"/>
                <w:szCs w:val="24"/>
              </w:rPr>
              <w:t xml:space="preserve"> Bisnis Universitas Tarumanagara.</w:t>
            </w:r>
          </w:p>
          <w:p w:rsidR="00BF40F1" w:rsidRDefault="00BF40F1" w:rsidP="00BF40F1">
            <w:pPr>
              <w:pStyle w:val="ListParagraph"/>
              <w:numPr>
                <w:ilvl w:val="0"/>
                <w:numId w:val="22"/>
              </w:numPr>
              <w:ind w:left="176" w:hanging="176"/>
              <w:jc w:val="both"/>
              <w:rPr>
                <w:rFonts w:ascii="Times New Roman" w:hAnsi="Times New Roman" w:cs="Times New Roman"/>
                <w:szCs w:val="24"/>
              </w:rPr>
            </w:pPr>
            <w:r w:rsidRPr="008B69FF">
              <w:rPr>
                <w:rFonts w:ascii="Times New Roman" w:hAnsi="Times New Roman" w:cs="Times New Roman"/>
                <w:szCs w:val="24"/>
              </w:rPr>
              <w:t>Sampel : 212 responden.</w:t>
            </w:r>
          </w:p>
          <w:p w:rsidR="00BF40F1" w:rsidRPr="00DD0DE9" w:rsidRDefault="00BF40F1" w:rsidP="00BF40F1">
            <w:pPr>
              <w:pStyle w:val="ListParagraph"/>
              <w:numPr>
                <w:ilvl w:val="0"/>
                <w:numId w:val="22"/>
              </w:numPr>
              <w:ind w:left="176" w:hanging="176"/>
              <w:jc w:val="both"/>
              <w:rPr>
                <w:rFonts w:ascii="Times New Roman" w:hAnsi="Times New Roman" w:cs="Times New Roman"/>
                <w:szCs w:val="24"/>
              </w:rPr>
            </w:pPr>
            <w:r w:rsidRPr="00DD0DE9">
              <w:rPr>
                <w:rFonts w:ascii="Times New Roman" w:hAnsi="Times New Roman" w:cs="Times New Roman"/>
                <w:szCs w:val="24"/>
              </w:rPr>
              <w:t xml:space="preserve">Alat olah data : Smart-PLS versi 3.3.3. </w:t>
            </w:r>
          </w:p>
        </w:tc>
        <w:tc>
          <w:tcPr>
            <w:tcW w:w="1529" w:type="dxa"/>
          </w:tcPr>
          <w:p w:rsidR="00BF40F1" w:rsidRPr="00CA228D" w:rsidRDefault="00BF40F1" w:rsidP="00BF40F1">
            <w:pPr>
              <w:pStyle w:val="ListParagraph"/>
              <w:numPr>
                <w:ilvl w:val="0"/>
                <w:numId w:val="12"/>
              </w:numPr>
              <w:ind w:left="178" w:hanging="178"/>
              <w:jc w:val="both"/>
              <w:rPr>
                <w:rFonts w:ascii="Times New Roman" w:hAnsi="Times New Roman" w:cs="Times New Roman"/>
                <w:i/>
                <w:szCs w:val="24"/>
                <w:lang w:val="id-ID"/>
              </w:rPr>
            </w:pPr>
            <w:r w:rsidRPr="008B69FF">
              <w:rPr>
                <w:rFonts w:ascii="Times New Roman" w:hAnsi="Times New Roman" w:cs="Times New Roman"/>
                <w:i/>
                <w:szCs w:val="24"/>
              </w:rPr>
              <w:lastRenderedPageBreak/>
              <w:t xml:space="preserve">Financial attitude </w:t>
            </w:r>
            <w:r>
              <w:rPr>
                <w:rFonts w:ascii="Times New Roman" w:hAnsi="Times New Roman" w:cs="Times New Roman"/>
                <w:i/>
                <w:szCs w:val="24"/>
              </w:rPr>
              <w:t>dan</w:t>
            </w:r>
            <w:r w:rsidRPr="008B69FF">
              <w:rPr>
                <w:rFonts w:ascii="Times New Roman" w:hAnsi="Times New Roman" w:cs="Times New Roman"/>
                <w:i/>
                <w:szCs w:val="24"/>
              </w:rPr>
              <w:t xml:space="preserve"> financial </w:t>
            </w:r>
            <w:r w:rsidRPr="008B69FF">
              <w:rPr>
                <w:rFonts w:ascii="Times New Roman" w:hAnsi="Times New Roman" w:cs="Times New Roman"/>
                <w:i/>
                <w:szCs w:val="24"/>
              </w:rPr>
              <w:lastRenderedPageBreak/>
              <w:t>knowledge</w:t>
            </w:r>
            <w:r w:rsidRPr="008B69FF">
              <w:rPr>
                <w:rFonts w:ascii="Times New Roman" w:hAnsi="Times New Roman" w:cs="Times New Roman"/>
                <w:szCs w:val="24"/>
              </w:rPr>
              <w:t xml:space="preserve"> memiliki pengaruh secara positif terhadap perilaku manajemen keuangan.</w:t>
            </w:r>
          </w:p>
          <w:p w:rsidR="00BF40F1" w:rsidRPr="00CA228D" w:rsidRDefault="00BF40F1" w:rsidP="00BF40F1">
            <w:pPr>
              <w:pStyle w:val="ListParagraph"/>
              <w:numPr>
                <w:ilvl w:val="0"/>
                <w:numId w:val="12"/>
              </w:numPr>
              <w:ind w:left="178" w:hanging="178"/>
              <w:jc w:val="both"/>
              <w:rPr>
                <w:rFonts w:ascii="Times New Roman" w:hAnsi="Times New Roman" w:cs="Times New Roman"/>
                <w:i/>
                <w:szCs w:val="24"/>
                <w:lang w:val="id-ID"/>
              </w:rPr>
            </w:pPr>
            <w:r w:rsidRPr="003563C9">
              <w:rPr>
                <w:rFonts w:ascii="Times New Roman" w:hAnsi="Times New Roman" w:cs="Times New Roman"/>
                <w:i/>
                <w:szCs w:val="24"/>
              </w:rPr>
              <w:t>Locus of control</w:t>
            </w:r>
            <w:r w:rsidRPr="00CA228D">
              <w:rPr>
                <w:rFonts w:ascii="Times New Roman" w:hAnsi="Times New Roman" w:cs="Times New Roman"/>
                <w:szCs w:val="24"/>
              </w:rPr>
              <w:t xml:space="preserve"> tidak terdapat pengaruh terhadap perilaku manajemen keuangan</w:t>
            </w:r>
          </w:p>
        </w:tc>
      </w:tr>
      <w:tr w:rsidR="00BF40F1" w:rsidTr="002131EF">
        <w:tc>
          <w:tcPr>
            <w:tcW w:w="709" w:type="dxa"/>
          </w:tcPr>
          <w:p w:rsidR="00BF40F1" w:rsidRDefault="00BF40F1" w:rsidP="002131EF">
            <w:pPr>
              <w:jc w:val="both"/>
              <w:rPr>
                <w:rFonts w:ascii="Times New Roman" w:hAnsi="Times New Roman" w:cs="Times New Roman"/>
                <w:szCs w:val="24"/>
              </w:rPr>
            </w:pPr>
            <w:r w:rsidRPr="008B69FF">
              <w:rPr>
                <w:rFonts w:ascii="Times New Roman" w:hAnsi="Times New Roman" w:cs="Times New Roman"/>
                <w:szCs w:val="24"/>
                <w:lang w:val="id-ID"/>
              </w:rPr>
              <w:lastRenderedPageBreak/>
              <w:t>6.</w:t>
            </w:r>
          </w:p>
        </w:tc>
        <w:tc>
          <w:tcPr>
            <w:tcW w:w="1701" w:type="dxa"/>
          </w:tcPr>
          <w:p w:rsidR="00BF40F1" w:rsidRPr="008B69FF" w:rsidRDefault="00BF40F1" w:rsidP="002131EF">
            <w:pPr>
              <w:rPr>
                <w:rFonts w:ascii="Times New Roman" w:hAnsi="Times New Roman" w:cs="Times New Roman"/>
                <w:szCs w:val="24"/>
              </w:rPr>
            </w:pPr>
            <w:r w:rsidRPr="008B69FF">
              <w:rPr>
                <w:rFonts w:ascii="Times New Roman" w:hAnsi="Times New Roman" w:cs="Times New Roman"/>
                <w:szCs w:val="24"/>
              </w:rPr>
              <w:t xml:space="preserve">Keterkaitan Pengetahuan </w:t>
            </w:r>
            <w:r>
              <w:rPr>
                <w:rFonts w:ascii="Times New Roman" w:hAnsi="Times New Roman" w:cs="Times New Roman"/>
                <w:szCs w:val="24"/>
              </w:rPr>
              <w:t>dan</w:t>
            </w:r>
            <w:r w:rsidRPr="008B69FF">
              <w:rPr>
                <w:rFonts w:ascii="Times New Roman" w:hAnsi="Times New Roman" w:cs="Times New Roman"/>
                <w:szCs w:val="24"/>
              </w:rPr>
              <w:t xml:space="preserve"> Perencanaan Keuangan Terhadap Perilaku Karyawan Pria</w:t>
            </w:r>
          </w:p>
          <w:p w:rsidR="00BF40F1" w:rsidRPr="008B69FF" w:rsidRDefault="00BF40F1" w:rsidP="002131EF">
            <w:pPr>
              <w:rPr>
                <w:rFonts w:ascii="Times New Roman" w:hAnsi="Times New Roman" w:cs="Times New Roman"/>
                <w:szCs w:val="24"/>
              </w:rPr>
            </w:pPr>
          </w:p>
          <w:p w:rsidR="00BF40F1" w:rsidRPr="008B69FF" w:rsidRDefault="00BF40F1" w:rsidP="002131EF">
            <w:pPr>
              <w:jc w:val="center"/>
              <w:rPr>
                <w:rFonts w:ascii="Times New Roman" w:hAnsi="Times New Roman" w:cs="Times New Roman"/>
                <w:szCs w:val="24"/>
              </w:rPr>
            </w:pPr>
            <w:r w:rsidRPr="008B69FF">
              <w:rPr>
                <w:rFonts w:ascii="Times New Roman" w:hAnsi="Times New Roman" w:cs="Times New Roman"/>
                <w:szCs w:val="24"/>
              </w:rPr>
              <w:t xml:space="preserve">(Wiyanto </w:t>
            </w:r>
            <w:r w:rsidRPr="003563C9">
              <w:rPr>
                <w:rFonts w:ascii="Times New Roman" w:hAnsi="Times New Roman" w:cs="Times New Roman"/>
                <w:i/>
                <w:szCs w:val="24"/>
              </w:rPr>
              <w:t>et al</w:t>
            </w:r>
            <w:r w:rsidRPr="008B69FF">
              <w:rPr>
                <w:rFonts w:ascii="Times New Roman" w:hAnsi="Times New Roman" w:cs="Times New Roman"/>
                <w:szCs w:val="24"/>
              </w:rPr>
              <w:t xml:space="preserve">, </w:t>
            </w:r>
            <w:r w:rsidRPr="008B69FF">
              <w:rPr>
                <w:rFonts w:ascii="Times New Roman" w:hAnsi="Times New Roman" w:cs="Times New Roman"/>
                <w:szCs w:val="24"/>
                <w:lang w:val="id-ID"/>
              </w:rPr>
              <w:t>2019</w:t>
            </w:r>
            <w:r w:rsidRPr="008B69FF">
              <w:rPr>
                <w:rFonts w:ascii="Times New Roman" w:hAnsi="Times New Roman" w:cs="Times New Roman"/>
                <w:szCs w:val="24"/>
              </w:rPr>
              <w:t>)</w:t>
            </w:r>
          </w:p>
        </w:tc>
        <w:tc>
          <w:tcPr>
            <w:tcW w:w="2026" w:type="dxa"/>
          </w:tcPr>
          <w:p w:rsidR="00BF40F1" w:rsidRPr="008B69FF" w:rsidRDefault="00BF40F1" w:rsidP="002131EF">
            <w:pPr>
              <w:jc w:val="both"/>
              <w:rPr>
                <w:rFonts w:ascii="Times New Roman" w:hAnsi="Times New Roman" w:cs="Times New Roman"/>
                <w:szCs w:val="24"/>
                <w:lang w:val="id-ID"/>
              </w:rPr>
            </w:pPr>
            <w:r w:rsidRPr="008B69FF">
              <w:rPr>
                <w:rFonts w:ascii="Times New Roman" w:hAnsi="Times New Roman" w:cs="Times New Roman"/>
                <w:szCs w:val="24"/>
                <w:lang w:val="id-ID"/>
              </w:rPr>
              <w:t>M</w:t>
            </w:r>
            <w:r w:rsidRPr="008B69FF">
              <w:rPr>
                <w:rFonts w:ascii="Times New Roman" w:hAnsi="Times New Roman" w:cs="Times New Roman"/>
                <w:szCs w:val="24"/>
              </w:rPr>
              <w:t>asyarakat masih belum benar-benar memahami arti penting manajemen keuangan.</w:t>
            </w:r>
          </w:p>
        </w:tc>
        <w:tc>
          <w:tcPr>
            <w:tcW w:w="1683" w:type="dxa"/>
          </w:tcPr>
          <w:p w:rsidR="00BF40F1" w:rsidRPr="008B69FF" w:rsidRDefault="00BF40F1" w:rsidP="00BF40F1">
            <w:pPr>
              <w:pStyle w:val="ListParagraph"/>
              <w:numPr>
                <w:ilvl w:val="0"/>
                <w:numId w:val="22"/>
              </w:numPr>
              <w:ind w:left="176" w:hanging="176"/>
              <w:jc w:val="both"/>
              <w:rPr>
                <w:rFonts w:ascii="Times New Roman" w:hAnsi="Times New Roman" w:cs="Times New Roman"/>
                <w:szCs w:val="24"/>
              </w:rPr>
            </w:pPr>
            <w:r w:rsidRPr="008B69FF">
              <w:rPr>
                <w:rFonts w:ascii="Times New Roman" w:hAnsi="Times New Roman" w:cs="Times New Roman"/>
                <w:szCs w:val="24"/>
                <w:lang w:val="id-ID"/>
              </w:rPr>
              <w:t>D</w:t>
            </w:r>
            <w:r w:rsidRPr="008B69FF">
              <w:rPr>
                <w:rFonts w:ascii="Times New Roman" w:hAnsi="Times New Roman" w:cs="Times New Roman"/>
                <w:szCs w:val="24"/>
              </w:rPr>
              <w:t>esain penelitian : deskriptif</w:t>
            </w:r>
          </w:p>
          <w:p w:rsidR="00BF40F1" w:rsidRPr="008B69FF" w:rsidRDefault="00BF40F1" w:rsidP="00BF40F1">
            <w:pPr>
              <w:pStyle w:val="ListParagraph"/>
              <w:numPr>
                <w:ilvl w:val="0"/>
                <w:numId w:val="22"/>
              </w:numPr>
              <w:ind w:left="176" w:hanging="176"/>
              <w:jc w:val="both"/>
              <w:rPr>
                <w:rFonts w:ascii="Times New Roman" w:hAnsi="Times New Roman" w:cs="Times New Roman"/>
                <w:szCs w:val="24"/>
              </w:rPr>
            </w:pPr>
            <w:r w:rsidRPr="008B69FF">
              <w:rPr>
                <w:rFonts w:ascii="Times New Roman" w:hAnsi="Times New Roman" w:cs="Times New Roman"/>
                <w:szCs w:val="24"/>
              </w:rPr>
              <w:t xml:space="preserve">Metode penelitian : </w:t>
            </w:r>
            <w:r w:rsidRPr="008B69FF">
              <w:rPr>
                <w:rFonts w:ascii="Times New Roman" w:hAnsi="Times New Roman" w:cs="Times New Roman"/>
                <w:i/>
                <w:szCs w:val="24"/>
              </w:rPr>
              <w:t>cross sectional design</w:t>
            </w:r>
            <w:r w:rsidRPr="008B69FF">
              <w:rPr>
                <w:rFonts w:ascii="Times New Roman" w:hAnsi="Times New Roman" w:cs="Times New Roman"/>
                <w:szCs w:val="24"/>
                <w:lang w:val="id-ID"/>
              </w:rPr>
              <w:t>.</w:t>
            </w:r>
          </w:p>
          <w:p w:rsidR="00BF40F1" w:rsidRPr="008B69FF" w:rsidRDefault="00BF40F1" w:rsidP="00BF40F1">
            <w:pPr>
              <w:pStyle w:val="ListParagraph"/>
              <w:numPr>
                <w:ilvl w:val="0"/>
                <w:numId w:val="22"/>
              </w:numPr>
              <w:ind w:left="176" w:hanging="176"/>
              <w:jc w:val="both"/>
              <w:rPr>
                <w:rFonts w:ascii="Times New Roman" w:hAnsi="Times New Roman" w:cs="Times New Roman"/>
                <w:szCs w:val="24"/>
              </w:rPr>
            </w:pPr>
            <w:r w:rsidRPr="008B69FF">
              <w:rPr>
                <w:rFonts w:ascii="Times New Roman" w:hAnsi="Times New Roman" w:cs="Times New Roman"/>
                <w:szCs w:val="24"/>
              </w:rPr>
              <w:t>Populasi : karyawan yang berjenis kelamin pria</w:t>
            </w:r>
            <w:r w:rsidRPr="008B69FF">
              <w:rPr>
                <w:rFonts w:ascii="Times New Roman" w:hAnsi="Times New Roman" w:cs="Times New Roman"/>
                <w:szCs w:val="24"/>
                <w:lang w:val="id-ID"/>
              </w:rPr>
              <w:t>.</w:t>
            </w:r>
          </w:p>
          <w:p w:rsidR="00BF40F1" w:rsidRPr="008B69FF" w:rsidRDefault="00BF40F1" w:rsidP="00BF40F1">
            <w:pPr>
              <w:pStyle w:val="ListParagraph"/>
              <w:numPr>
                <w:ilvl w:val="0"/>
                <w:numId w:val="22"/>
              </w:numPr>
              <w:ind w:left="176" w:hanging="176"/>
              <w:jc w:val="both"/>
              <w:rPr>
                <w:rFonts w:ascii="Times New Roman" w:hAnsi="Times New Roman" w:cs="Times New Roman"/>
                <w:szCs w:val="24"/>
              </w:rPr>
            </w:pPr>
            <w:r w:rsidRPr="008B69FF">
              <w:rPr>
                <w:rFonts w:ascii="Times New Roman" w:hAnsi="Times New Roman" w:cs="Times New Roman"/>
                <w:szCs w:val="24"/>
              </w:rPr>
              <w:t>Sampel : 76 responden</w:t>
            </w:r>
            <w:r w:rsidRPr="008B69FF">
              <w:rPr>
                <w:rFonts w:ascii="Times New Roman" w:hAnsi="Times New Roman" w:cs="Times New Roman"/>
                <w:szCs w:val="24"/>
                <w:lang w:val="id-ID"/>
              </w:rPr>
              <w:t>.</w:t>
            </w:r>
          </w:p>
          <w:p w:rsidR="00BF40F1" w:rsidRPr="008B69FF" w:rsidRDefault="00BF40F1" w:rsidP="00BF40F1">
            <w:pPr>
              <w:pStyle w:val="ListParagraph"/>
              <w:numPr>
                <w:ilvl w:val="0"/>
                <w:numId w:val="22"/>
              </w:numPr>
              <w:ind w:left="176" w:hanging="176"/>
              <w:jc w:val="both"/>
              <w:rPr>
                <w:rFonts w:ascii="Times New Roman" w:hAnsi="Times New Roman" w:cs="Times New Roman"/>
                <w:szCs w:val="24"/>
              </w:rPr>
            </w:pPr>
            <w:r w:rsidRPr="008B69FF">
              <w:rPr>
                <w:rFonts w:ascii="Times New Roman" w:hAnsi="Times New Roman" w:cs="Times New Roman"/>
                <w:szCs w:val="24"/>
                <w:lang w:val="id-ID"/>
              </w:rPr>
              <w:t>P</w:t>
            </w:r>
            <w:r w:rsidRPr="008B69FF">
              <w:rPr>
                <w:rFonts w:ascii="Times New Roman" w:hAnsi="Times New Roman" w:cs="Times New Roman"/>
                <w:szCs w:val="24"/>
              </w:rPr>
              <w:t xml:space="preserve">engambilan sampel </w:t>
            </w:r>
            <w:r w:rsidRPr="008B69FF">
              <w:rPr>
                <w:rFonts w:ascii="Times New Roman" w:hAnsi="Times New Roman" w:cs="Times New Roman"/>
                <w:i/>
                <w:szCs w:val="24"/>
              </w:rPr>
              <w:t>non-probability sampling</w:t>
            </w:r>
            <w:r w:rsidRPr="008B69FF">
              <w:rPr>
                <w:rFonts w:ascii="Times New Roman" w:hAnsi="Times New Roman" w:cs="Times New Roman"/>
                <w:szCs w:val="24"/>
                <w:lang w:val="id-ID"/>
              </w:rPr>
              <w:t>.</w:t>
            </w:r>
          </w:p>
          <w:p w:rsidR="00BF40F1" w:rsidRDefault="00BF40F1" w:rsidP="00BF40F1">
            <w:pPr>
              <w:pStyle w:val="ListParagraph"/>
              <w:numPr>
                <w:ilvl w:val="0"/>
                <w:numId w:val="22"/>
              </w:numPr>
              <w:ind w:left="176" w:hanging="176"/>
              <w:jc w:val="both"/>
              <w:rPr>
                <w:rFonts w:ascii="Times New Roman" w:hAnsi="Times New Roman" w:cs="Times New Roman"/>
                <w:szCs w:val="24"/>
              </w:rPr>
            </w:pPr>
            <w:r w:rsidRPr="008B69FF">
              <w:rPr>
                <w:rFonts w:ascii="Times New Roman" w:hAnsi="Times New Roman" w:cs="Times New Roman"/>
                <w:szCs w:val="24"/>
              </w:rPr>
              <w:t xml:space="preserve">Alat uji : SMART-PLS versi 3.2.7 </w:t>
            </w:r>
          </w:p>
          <w:p w:rsidR="00BF40F1" w:rsidRPr="00DD0DE9" w:rsidRDefault="00BF40F1" w:rsidP="00BF40F1">
            <w:pPr>
              <w:pStyle w:val="ListParagraph"/>
              <w:numPr>
                <w:ilvl w:val="0"/>
                <w:numId w:val="22"/>
              </w:numPr>
              <w:ind w:left="176" w:hanging="176"/>
              <w:jc w:val="both"/>
              <w:rPr>
                <w:rFonts w:ascii="Times New Roman" w:hAnsi="Times New Roman" w:cs="Times New Roman"/>
                <w:szCs w:val="24"/>
              </w:rPr>
            </w:pPr>
            <w:r w:rsidRPr="00DD0DE9">
              <w:rPr>
                <w:rFonts w:ascii="Times New Roman" w:hAnsi="Times New Roman" w:cs="Times New Roman"/>
                <w:szCs w:val="24"/>
              </w:rPr>
              <w:t xml:space="preserve">Teknik analisis data : </w:t>
            </w:r>
            <w:r w:rsidRPr="00DD0DE9">
              <w:rPr>
                <w:rFonts w:ascii="Times New Roman" w:hAnsi="Times New Roman" w:cs="Times New Roman"/>
                <w:i/>
                <w:szCs w:val="24"/>
              </w:rPr>
              <w:t>Structural Equation Modeling</w:t>
            </w:r>
            <w:r w:rsidRPr="00DD0DE9">
              <w:rPr>
                <w:rFonts w:ascii="Times New Roman" w:hAnsi="Times New Roman" w:cs="Times New Roman"/>
                <w:szCs w:val="24"/>
              </w:rPr>
              <w:t xml:space="preserve"> (SEM).</w:t>
            </w:r>
          </w:p>
        </w:tc>
        <w:tc>
          <w:tcPr>
            <w:tcW w:w="1529" w:type="dxa"/>
          </w:tcPr>
          <w:p w:rsidR="00BF40F1" w:rsidRPr="00CA228D" w:rsidRDefault="00BF40F1" w:rsidP="00BF40F1">
            <w:pPr>
              <w:pStyle w:val="ListParagraph"/>
              <w:numPr>
                <w:ilvl w:val="0"/>
                <w:numId w:val="13"/>
              </w:numPr>
              <w:ind w:left="178" w:hanging="178"/>
              <w:jc w:val="both"/>
              <w:rPr>
                <w:rFonts w:ascii="Times New Roman" w:hAnsi="Times New Roman" w:cs="Times New Roman"/>
                <w:szCs w:val="24"/>
                <w:lang w:val="id-ID"/>
              </w:rPr>
            </w:pPr>
            <w:r w:rsidRPr="008B69FF">
              <w:rPr>
                <w:rFonts w:ascii="Times New Roman" w:hAnsi="Times New Roman" w:cs="Times New Roman"/>
                <w:szCs w:val="24"/>
              </w:rPr>
              <w:t>T</w:t>
            </w:r>
            <w:r w:rsidRPr="008B69FF">
              <w:rPr>
                <w:rFonts w:ascii="Times New Roman" w:hAnsi="Times New Roman" w:cs="Times New Roman"/>
                <w:szCs w:val="24"/>
                <w:lang w:val="id-ID"/>
              </w:rPr>
              <w:t>i</w:t>
            </w:r>
            <w:r w:rsidRPr="008B69FF">
              <w:rPr>
                <w:rFonts w:ascii="Times New Roman" w:hAnsi="Times New Roman" w:cs="Times New Roman"/>
                <w:szCs w:val="24"/>
              </w:rPr>
              <w:t>dak terdapat pengaruh yang signifikan pengetahuan keuangan terhadap peril</w:t>
            </w:r>
            <w:r>
              <w:rPr>
                <w:rFonts w:ascii="Times New Roman" w:hAnsi="Times New Roman" w:cs="Times New Roman"/>
                <w:szCs w:val="24"/>
              </w:rPr>
              <w:t>aku keuangan para karyawan pria</w:t>
            </w:r>
          </w:p>
          <w:p w:rsidR="00BF40F1" w:rsidRPr="00CA228D" w:rsidRDefault="00BF40F1" w:rsidP="00BF40F1">
            <w:pPr>
              <w:pStyle w:val="ListParagraph"/>
              <w:numPr>
                <w:ilvl w:val="0"/>
                <w:numId w:val="13"/>
              </w:numPr>
              <w:ind w:left="178" w:hanging="178"/>
              <w:jc w:val="both"/>
              <w:rPr>
                <w:rFonts w:ascii="Times New Roman" w:hAnsi="Times New Roman" w:cs="Times New Roman"/>
                <w:szCs w:val="24"/>
                <w:lang w:val="id-ID"/>
              </w:rPr>
            </w:pPr>
            <w:r w:rsidRPr="00CA228D">
              <w:rPr>
                <w:rFonts w:ascii="Times New Roman" w:hAnsi="Times New Roman" w:cs="Times New Roman"/>
                <w:szCs w:val="24"/>
                <w:lang w:val="id-ID"/>
              </w:rPr>
              <w:t>T</w:t>
            </w:r>
            <w:r w:rsidRPr="00CA228D">
              <w:rPr>
                <w:rFonts w:ascii="Times New Roman" w:hAnsi="Times New Roman" w:cs="Times New Roman"/>
                <w:szCs w:val="24"/>
              </w:rPr>
              <w:t>erdapat pengaruh yang positif signifikan antara perencanaan keuangan terhadap perilaku keuangan para karyawan pria.</w:t>
            </w:r>
          </w:p>
        </w:tc>
      </w:tr>
      <w:tr w:rsidR="00BF40F1" w:rsidTr="002131EF">
        <w:tc>
          <w:tcPr>
            <w:tcW w:w="709" w:type="dxa"/>
          </w:tcPr>
          <w:p w:rsidR="00BF40F1" w:rsidRDefault="00BF40F1" w:rsidP="002131EF">
            <w:pPr>
              <w:jc w:val="both"/>
              <w:rPr>
                <w:rFonts w:ascii="Times New Roman" w:hAnsi="Times New Roman" w:cs="Times New Roman"/>
                <w:szCs w:val="24"/>
              </w:rPr>
            </w:pPr>
            <w:r w:rsidRPr="008B69FF">
              <w:rPr>
                <w:rFonts w:ascii="Times New Roman" w:hAnsi="Times New Roman" w:cs="Times New Roman"/>
                <w:szCs w:val="24"/>
              </w:rPr>
              <w:t>7.</w:t>
            </w:r>
          </w:p>
        </w:tc>
        <w:tc>
          <w:tcPr>
            <w:tcW w:w="1701" w:type="dxa"/>
          </w:tcPr>
          <w:p w:rsidR="00BF40F1" w:rsidRPr="008B69FF" w:rsidRDefault="00BF40F1" w:rsidP="002131EF">
            <w:pPr>
              <w:ind w:left="36"/>
              <w:jc w:val="both"/>
              <w:rPr>
                <w:rFonts w:ascii="Times New Roman" w:eastAsia="Times New Roman" w:hAnsi="Times New Roman" w:cs="Times New Roman"/>
                <w:szCs w:val="24"/>
                <w:lang w:val="id-ID" w:eastAsia="id-ID"/>
              </w:rPr>
            </w:pPr>
            <w:r w:rsidRPr="008B69FF">
              <w:rPr>
                <w:rFonts w:ascii="Times New Roman" w:eastAsia="Times New Roman" w:hAnsi="Times New Roman" w:cs="Times New Roman"/>
                <w:szCs w:val="24"/>
                <w:lang w:val="id-ID" w:eastAsia="id-ID"/>
              </w:rPr>
              <w:t xml:space="preserve">Pengaruh Literasi Keuangan Terhadap Pengelolaan Keuangan </w:t>
            </w:r>
            <w:r>
              <w:rPr>
                <w:rFonts w:ascii="Times New Roman" w:eastAsia="Times New Roman" w:hAnsi="Times New Roman" w:cs="Times New Roman"/>
                <w:szCs w:val="24"/>
                <w:lang w:eastAsia="id-ID"/>
              </w:rPr>
              <w:t xml:space="preserve">UMKM </w:t>
            </w:r>
            <w:r>
              <w:rPr>
                <w:rFonts w:ascii="Times New Roman" w:eastAsia="Times New Roman" w:hAnsi="Times New Roman" w:cs="Times New Roman"/>
                <w:szCs w:val="24"/>
                <w:lang w:val="id-ID" w:eastAsia="id-ID"/>
              </w:rPr>
              <w:t>d</w:t>
            </w:r>
            <w:r w:rsidRPr="008B69FF">
              <w:rPr>
                <w:rFonts w:ascii="Times New Roman" w:eastAsia="Times New Roman" w:hAnsi="Times New Roman" w:cs="Times New Roman"/>
                <w:szCs w:val="24"/>
                <w:lang w:val="id-ID" w:eastAsia="id-ID"/>
              </w:rPr>
              <w:t xml:space="preserve">i </w:t>
            </w:r>
            <w:r w:rsidRPr="008B69FF">
              <w:rPr>
                <w:rFonts w:ascii="Times New Roman" w:eastAsia="Times New Roman" w:hAnsi="Times New Roman" w:cs="Times New Roman"/>
                <w:szCs w:val="24"/>
                <w:lang w:val="id-ID" w:eastAsia="id-ID"/>
              </w:rPr>
              <w:lastRenderedPageBreak/>
              <w:t>Kecamatan Me</w:t>
            </w:r>
            <w:r>
              <w:rPr>
                <w:rFonts w:ascii="Times New Roman" w:eastAsia="Times New Roman" w:hAnsi="Times New Roman" w:cs="Times New Roman"/>
                <w:szCs w:val="24"/>
                <w:lang w:val="id-ID" w:eastAsia="id-ID"/>
              </w:rPr>
              <w:t>dan</w:t>
            </w:r>
            <w:r w:rsidRPr="008B69FF">
              <w:rPr>
                <w:rFonts w:ascii="Times New Roman" w:eastAsia="Times New Roman" w:hAnsi="Times New Roman" w:cs="Times New Roman"/>
                <w:szCs w:val="24"/>
                <w:lang w:val="id-ID" w:eastAsia="id-ID"/>
              </w:rPr>
              <w:t xml:space="preserve"> Marelan. </w:t>
            </w:r>
          </w:p>
          <w:p w:rsidR="00BF40F1" w:rsidRPr="008B69FF" w:rsidRDefault="00BF40F1" w:rsidP="002131EF">
            <w:pPr>
              <w:ind w:left="36"/>
              <w:jc w:val="both"/>
              <w:rPr>
                <w:rFonts w:ascii="Times New Roman" w:eastAsia="Times New Roman" w:hAnsi="Times New Roman" w:cs="Times New Roman"/>
                <w:szCs w:val="24"/>
                <w:lang w:val="id-ID" w:eastAsia="id-ID"/>
              </w:rPr>
            </w:pPr>
          </w:p>
          <w:p w:rsidR="00BF40F1" w:rsidRPr="008B69FF" w:rsidRDefault="00BF40F1" w:rsidP="002131EF">
            <w:pPr>
              <w:jc w:val="center"/>
              <w:rPr>
                <w:rFonts w:ascii="Times New Roman" w:hAnsi="Times New Roman" w:cs="Times New Roman"/>
                <w:szCs w:val="24"/>
              </w:rPr>
            </w:pPr>
            <w:r w:rsidRPr="008B69FF">
              <w:rPr>
                <w:rFonts w:ascii="Times New Roman" w:eastAsia="Times New Roman" w:hAnsi="Times New Roman" w:cs="Times New Roman"/>
                <w:szCs w:val="24"/>
                <w:lang w:eastAsia="id-ID"/>
              </w:rPr>
              <w:t>(</w:t>
            </w:r>
            <w:r w:rsidRPr="008B69FF">
              <w:rPr>
                <w:rFonts w:ascii="Times New Roman" w:eastAsia="Times New Roman" w:hAnsi="Times New Roman" w:cs="Times New Roman"/>
                <w:szCs w:val="24"/>
                <w:lang w:val="id-ID" w:eastAsia="id-ID"/>
              </w:rPr>
              <w:t>Putri, 2020</w:t>
            </w:r>
            <w:r w:rsidRPr="008B69FF">
              <w:rPr>
                <w:rFonts w:ascii="Times New Roman" w:eastAsia="Times New Roman" w:hAnsi="Times New Roman" w:cs="Times New Roman"/>
                <w:szCs w:val="24"/>
                <w:lang w:eastAsia="id-ID"/>
              </w:rPr>
              <w:t>)</w:t>
            </w:r>
          </w:p>
        </w:tc>
        <w:tc>
          <w:tcPr>
            <w:tcW w:w="2026" w:type="dxa"/>
          </w:tcPr>
          <w:p w:rsidR="00BF40F1" w:rsidRPr="008B69FF" w:rsidRDefault="00BF40F1" w:rsidP="002131EF">
            <w:pPr>
              <w:jc w:val="both"/>
              <w:rPr>
                <w:rFonts w:ascii="Times New Roman" w:hAnsi="Times New Roman" w:cs="Times New Roman"/>
                <w:szCs w:val="24"/>
                <w:lang w:val="id-ID"/>
              </w:rPr>
            </w:pPr>
            <w:r w:rsidRPr="008B69FF">
              <w:rPr>
                <w:rFonts w:ascii="Times New Roman" w:hAnsi="Times New Roman" w:cs="Times New Roman"/>
                <w:szCs w:val="24"/>
              </w:rPr>
              <w:lastRenderedPageBreak/>
              <w:t xml:space="preserve">Rendahnya  pemahaman keuangan serta kesadaran tentang pentingnya melakukan kegiatan pencatatan dalam </w:t>
            </w:r>
            <w:r w:rsidRPr="008B69FF">
              <w:rPr>
                <w:rFonts w:ascii="Times New Roman" w:hAnsi="Times New Roman" w:cs="Times New Roman"/>
                <w:szCs w:val="24"/>
              </w:rPr>
              <w:lastRenderedPageBreak/>
              <w:t>mengelola keuangan usahanya</w:t>
            </w:r>
          </w:p>
        </w:tc>
        <w:tc>
          <w:tcPr>
            <w:tcW w:w="1683" w:type="dxa"/>
          </w:tcPr>
          <w:p w:rsidR="00BF40F1" w:rsidRPr="008B69FF" w:rsidRDefault="00BF40F1" w:rsidP="00BF40F1">
            <w:pPr>
              <w:pStyle w:val="ListParagraph"/>
              <w:numPr>
                <w:ilvl w:val="0"/>
                <w:numId w:val="22"/>
              </w:numPr>
              <w:ind w:left="176" w:hanging="176"/>
              <w:jc w:val="both"/>
              <w:rPr>
                <w:rFonts w:ascii="Times New Roman" w:hAnsi="Times New Roman" w:cs="Times New Roman"/>
                <w:szCs w:val="24"/>
                <w:lang w:val="id-ID"/>
              </w:rPr>
            </w:pPr>
            <w:r w:rsidRPr="008B69FF">
              <w:rPr>
                <w:rFonts w:ascii="Times New Roman" w:hAnsi="Times New Roman" w:cs="Times New Roman"/>
                <w:szCs w:val="24"/>
              </w:rPr>
              <w:lastRenderedPageBreak/>
              <w:t>Jenis penelitian  : pendekatan Asosiatif.</w:t>
            </w:r>
          </w:p>
          <w:p w:rsidR="00BF40F1" w:rsidRPr="008B69FF" w:rsidRDefault="00BF40F1" w:rsidP="00BF40F1">
            <w:pPr>
              <w:pStyle w:val="ListParagraph"/>
              <w:numPr>
                <w:ilvl w:val="0"/>
                <w:numId w:val="22"/>
              </w:numPr>
              <w:ind w:left="176" w:hanging="176"/>
              <w:jc w:val="both"/>
              <w:rPr>
                <w:rFonts w:ascii="Times New Roman" w:hAnsi="Times New Roman" w:cs="Times New Roman"/>
                <w:szCs w:val="24"/>
                <w:lang w:val="id-ID"/>
              </w:rPr>
            </w:pPr>
            <w:r w:rsidRPr="008B69FF">
              <w:rPr>
                <w:rFonts w:ascii="Times New Roman" w:hAnsi="Times New Roman" w:cs="Times New Roman"/>
                <w:szCs w:val="24"/>
              </w:rPr>
              <w:t xml:space="preserve">Populasi :  UMKM di wilayah </w:t>
            </w:r>
            <w:r w:rsidRPr="008B69FF">
              <w:rPr>
                <w:rFonts w:ascii="Times New Roman" w:hAnsi="Times New Roman" w:cs="Times New Roman"/>
                <w:szCs w:val="24"/>
              </w:rPr>
              <w:lastRenderedPageBreak/>
              <w:t>Kecamatan Me</w:t>
            </w:r>
            <w:r>
              <w:rPr>
                <w:rFonts w:ascii="Times New Roman" w:hAnsi="Times New Roman" w:cs="Times New Roman"/>
                <w:szCs w:val="24"/>
              </w:rPr>
              <w:t>dan</w:t>
            </w:r>
            <w:r w:rsidRPr="008B69FF">
              <w:rPr>
                <w:rFonts w:ascii="Times New Roman" w:hAnsi="Times New Roman" w:cs="Times New Roman"/>
                <w:szCs w:val="24"/>
              </w:rPr>
              <w:t xml:space="preserve"> Marelan.</w:t>
            </w:r>
          </w:p>
          <w:p w:rsidR="00BF40F1" w:rsidRPr="008B69FF" w:rsidRDefault="00BF40F1" w:rsidP="00BF40F1">
            <w:pPr>
              <w:pStyle w:val="ListParagraph"/>
              <w:numPr>
                <w:ilvl w:val="0"/>
                <w:numId w:val="22"/>
              </w:numPr>
              <w:ind w:left="176" w:hanging="176"/>
              <w:jc w:val="both"/>
              <w:rPr>
                <w:rFonts w:ascii="Times New Roman" w:hAnsi="Times New Roman" w:cs="Times New Roman"/>
                <w:szCs w:val="24"/>
                <w:lang w:val="id-ID"/>
              </w:rPr>
            </w:pPr>
            <w:r w:rsidRPr="008B69FF">
              <w:rPr>
                <w:rFonts w:ascii="Times New Roman" w:hAnsi="Times New Roman" w:cs="Times New Roman"/>
                <w:szCs w:val="24"/>
              </w:rPr>
              <w:t>Populasi : 30 responden</w:t>
            </w:r>
          </w:p>
          <w:p w:rsidR="00BF40F1" w:rsidRPr="00DD0DE9" w:rsidRDefault="00BF40F1" w:rsidP="00BF40F1">
            <w:pPr>
              <w:pStyle w:val="ListParagraph"/>
              <w:numPr>
                <w:ilvl w:val="0"/>
                <w:numId w:val="22"/>
              </w:numPr>
              <w:ind w:left="176" w:hanging="176"/>
              <w:jc w:val="both"/>
              <w:rPr>
                <w:rFonts w:ascii="Times New Roman" w:hAnsi="Times New Roman" w:cs="Times New Roman"/>
                <w:szCs w:val="24"/>
                <w:lang w:val="id-ID"/>
              </w:rPr>
            </w:pPr>
            <w:r w:rsidRPr="008B69FF">
              <w:rPr>
                <w:rFonts w:ascii="Times New Roman" w:hAnsi="Times New Roman" w:cs="Times New Roman"/>
                <w:szCs w:val="24"/>
              </w:rPr>
              <w:t>Alat peng</w:t>
            </w:r>
            <w:r>
              <w:rPr>
                <w:rFonts w:ascii="Times New Roman" w:hAnsi="Times New Roman" w:cs="Times New Roman"/>
                <w:szCs w:val="24"/>
              </w:rPr>
              <w:t>olahan data : SPSS 16</w:t>
            </w:r>
          </w:p>
          <w:p w:rsidR="00BF40F1" w:rsidRPr="00DD0DE9" w:rsidRDefault="00BF40F1" w:rsidP="00BF40F1">
            <w:pPr>
              <w:pStyle w:val="ListParagraph"/>
              <w:numPr>
                <w:ilvl w:val="0"/>
                <w:numId w:val="22"/>
              </w:numPr>
              <w:ind w:left="176" w:hanging="176"/>
              <w:jc w:val="both"/>
              <w:rPr>
                <w:rFonts w:ascii="Times New Roman" w:hAnsi="Times New Roman" w:cs="Times New Roman"/>
                <w:szCs w:val="24"/>
                <w:lang w:val="id-ID"/>
              </w:rPr>
            </w:pPr>
            <w:r w:rsidRPr="00DD0DE9">
              <w:rPr>
                <w:rFonts w:ascii="Times New Roman" w:hAnsi="Times New Roman" w:cs="Times New Roman"/>
                <w:szCs w:val="24"/>
              </w:rPr>
              <w:t>Teknik analisis data : analisis regresi linier sederhana.</w:t>
            </w:r>
          </w:p>
        </w:tc>
        <w:tc>
          <w:tcPr>
            <w:tcW w:w="1529" w:type="dxa"/>
          </w:tcPr>
          <w:p w:rsidR="00BF40F1" w:rsidRPr="008B69FF" w:rsidRDefault="00BF40F1" w:rsidP="002131EF">
            <w:pPr>
              <w:jc w:val="both"/>
              <w:rPr>
                <w:rFonts w:ascii="Times New Roman" w:hAnsi="Times New Roman" w:cs="Times New Roman"/>
                <w:szCs w:val="24"/>
              </w:rPr>
            </w:pPr>
            <w:r w:rsidRPr="008B69FF">
              <w:rPr>
                <w:rFonts w:ascii="Times New Roman" w:hAnsi="Times New Roman" w:cs="Times New Roman"/>
                <w:szCs w:val="24"/>
              </w:rPr>
              <w:lastRenderedPageBreak/>
              <w:t xml:space="preserve">Literasi keuangan berpengaruh positif </w:t>
            </w:r>
            <w:r>
              <w:rPr>
                <w:rFonts w:ascii="Times New Roman" w:hAnsi="Times New Roman" w:cs="Times New Roman"/>
                <w:szCs w:val="24"/>
              </w:rPr>
              <w:t>dan</w:t>
            </w:r>
            <w:r w:rsidRPr="008B69FF">
              <w:rPr>
                <w:rFonts w:ascii="Times New Roman" w:hAnsi="Times New Roman" w:cs="Times New Roman"/>
                <w:szCs w:val="24"/>
              </w:rPr>
              <w:t xml:space="preserve"> signifikan terhadap pengelolaan keuangan</w:t>
            </w:r>
          </w:p>
        </w:tc>
      </w:tr>
      <w:tr w:rsidR="00BF40F1" w:rsidTr="002131EF">
        <w:tc>
          <w:tcPr>
            <w:tcW w:w="709" w:type="dxa"/>
          </w:tcPr>
          <w:p w:rsidR="00BF40F1" w:rsidRDefault="00BF40F1" w:rsidP="002131EF">
            <w:pPr>
              <w:jc w:val="both"/>
              <w:rPr>
                <w:rFonts w:ascii="Times New Roman" w:hAnsi="Times New Roman" w:cs="Times New Roman"/>
                <w:szCs w:val="24"/>
              </w:rPr>
            </w:pPr>
            <w:r w:rsidRPr="008B69FF">
              <w:rPr>
                <w:rFonts w:ascii="Times New Roman" w:hAnsi="Times New Roman" w:cs="Times New Roman"/>
                <w:szCs w:val="24"/>
                <w:lang w:val="id-ID"/>
              </w:rPr>
              <w:lastRenderedPageBreak/>
              <w:t>8.</w:t>
            </w:r>
          </w:p>
        </w:tc>
        <w:tc>
          <w:tcPr>
            <w:tcW w:w="1701" w:type="dxa"/>
          </w:tcPr>
          <w:p w:rsidR="00BF40F1" w:rsidRPr="008B69FF" w:rsidRDefault="00BF40F1" w:rsidP="002131EF">
            <w:pPr>
              <w:rPr>
                <w:rFonts w:ascii="Times New Roman" w:hAnsi="Times New Roman" w:cs="Times New Roman"/>
                <w:szCs w:val="24"/>
              </w:rPr>
            </w:pPr>
            <w:r w:rsidRPr="008B69FF">
              <w:rPr>
                <w:rFonts w:ascii="Times New Roman" w:hAnsi="Times New Roman" w:cs="Times New Roman"/>
                <w:szCs w:val="24"/>
              </w:rPr>
              <w:t xml:space="preserve">Pengaruh pengetahuan keuangan, pengalaman keuangan, </w:t>
            </w:r>
            <w:r>
              <w:rPr>
                <w:rFonts w:ascii="Times New Roman" w:hAnsi="Times New Roman" w:cs="Times New Roman"/>
                <w:szCs w:val="24"/>
              </w:rPr>
              <w:t>dan</w:t>
            </w:r>
            <w:r w:rsidRPr="008B69FF">
              <w:rPr>
                <w:rFonts w:ascii="Times New Roman" w:hAnsi="Times New Roman" w:cs="Times New Roman"/>
                <w:szCs w:val="24"/>
              </w:rPr>
              <w:t xml:space="preserve"> pendapatan terhadap perilaku keuangan keluarga</w:t>
            </w:r>
          </w:p>
          <w:p w:rsidR="00BF40F1" w:rsidRPr="008B69FF" w:rsidRDefault="00BF40F1" w:rsidP="002131EF">
            <w:pPr>
              <w:rPr>
                <w:rFonts w:ascii="Times New Roman" w:hAnsi="Times New Roman" w:cs="Times New Roman"/>
                <w:szCs w:val="24"/>
              </w:rPr>
            </w:pPr>
          </w:p>
          <w:p w:rsidR="00BF40F1" w:rsidRPr="008B69FF" w:rsidRDefault="00BF40F1" w:rsidP="002131EF">
            <w:pPr>
              <w:jc w:val="center"/>
              <w:rPr>
                <w:rFonts w:ascii="Times New Roman" w:hAnsi="Times New Roman" w:cs="Times New Roman"/>
                <w:szCs w:val="24"/>
              </w:rPr>
            </w:pPr>
            <w:r w:rsidRPr="008B69FF">
              <w:rPr>
                <w:rFonts w:ascii="Times New Roman" w:hAnsi="Times New Roman" w:cs="Times New Roman"/>
                <w:szCs w:val="24"/>
              </w:rPr>
              <w:t>(Brilianti &amp; Lutf</w:t>
            </w:r>
            <w:r w:rsidRPr="008B69FF">
              <w:rPr>
                <w:rFonts w:ascii="Times New Roman" w:hAnsi="Times New Roman" w:cs="Times New Roman"/>
                <w:szCs w:val="24"/>
                <w:lang w:val="id-ID"/>
              </w:rPr>
              <w:t>i</w:t>
            </w:r>
            <w:r w:rsidRPr="008B69FF">
              <w:rPr>
                <w:rFonts w:ascii="Times New Roman" w:hAnsi="Times New Roman" w:cs="Times New Roman"/>
                <w:szCs w:val="24"/>
              </w:rPr>
              <w:t xml:space="preserve">, </w:t>
            </w:r>
            <w:r w:rsidRPr="008B69FF">
              <w:rPr>
                <w:rFonts w:ascii="Times New Roman" w:hAnsi="Times New Roman" w:cs="Times New Roman"/>
                <w:szCs w:val="24"/>
                <w:lang w:val="id-ID"/>
              </w:rPr>
              <w:t>2021</w:t>
            </w:r>
            <w:r w:rsidRPr="008B69FF">
              <w:rPr>
                <w:rFonts w:ascii="Times New Roman" w:hAnsi="Times New Roman" w:cs="Times New Roman"/>
                <w:szCs w:val="24"/>
              </w:rPr>
              <w:t>)</w:t>
            </w:r>
          </w:p>
        </w:tc>
        <w:tc>
          <w:tcPr>
            <w:tcW w:w="2026" w:type="dxa"/>
          </w:tcPr>
          <w:p w:rsidR="00BF40F1" w:rsidRPr="008B69FF" w:rsidRDefault="00BF40F1" w:rsidP="002131EF">
            <w:pPr>
              <w:jc w:val="both"/>
              <w:rPr>
                <w:rFonts w:ascii="Times New Roman" w:hAnsi="Times New Roman" w:cs="Times New Roman"/>
                <w:szCs w:val="24"/>
                <w:lang w:val="id-ID"/>
              </w:rPr>
            </w:pPr>
            <w:r w:rsidRPr="008B69FF">
              <w:rPr>
                <w:rFonts w:ascii="Times New Roman" w:hAnsi="Times New Roman" w:cs="Times New Roman"/>
                <w:szCs w:val="24"/>
                <w:lang w:val="id-ID"/>
              </w:rPr>
              <w:t>K</w:t>
            </w:r>
            <w:r w:rsidRPr="008B69FF">
              <w:rPr>
                <w:rFonts w:ascii="Times New Roman" w:hAnsi="Times New Roman" w:cs="Times New Roman"/>
                <w:szCs w:val="24"/>
              </w:rPr>
              <w:t>egagalan pengelolaan keuangan keluarga akan berpengaruh terhadap masa depan seluruh anggota keluarga</w:t>
            </w:r>
            <w:r w:rsidRPr="008B69FF">
              <w:rPr>
                <w:rFonts w:ascii="Times New Roman" w:hAnsi="Times New Roman" w:cs="Times New Roman"/>
                <w:szCs w:val="24"/>
                <w:lang w:val="id-ID"/>
              </w:rPr>
              <w:t>.</w:t>
            </w:r>
          </w:p>
        </w:tc>
        <w:tc>
          <w:tcPr>
            <w:tcW w:w="1683" w:type="dxa"/>
          </w:tcPr>
          <w:p w:rsidR="00BF40F1" w:rsidRPr="008B69FF" w:rsidRDefault="00BF40F1" w:rsidP="00BF40F1">
            <w:pPr>
              <w:pStyle w:val="ListParagraph"/>
              <w:numPr>
                <w:ilvl w:val="0"/>
                <w:numId w:val="22"/>
              </w:numPr>
              <w:ind w:left="176" w:hanging="176"/>
              <w:jc w:val="both"/>
              <w:rPr>
                <w:rFonts w:ascii="Times New Roman" w:hAnsi="Times New Roman" w:cs="Times New Roman"/>
                <w:szCs w:val="24"/>
                <w:lang w:val="id-ID"/>
              </w:rPr>
            </w:pPr>
            <w:r w:rsidRPr="008B69FF">
              <w:rPr>
                <w:rFonts w:ascii="Times New Roman" w:hAnsi="Times New Roman" w:cs="Times New Roman"/>
                <w:szCs w:val="24"/>
              </w:rPr>
              <w:t>Jenis penelitian : kuantitatif</w:t>
            </w:r>
            <w:r w:rsidRPr="008B69FF">
              <w:rPr>
                <w:rFonts w:ascii="Times New Roman" w:hAnsi="Times New Roman" w:cs="Times New Roman"/>
                <w:szCs w:val="24"/>
                <w:lang w:val="id-ID"/>
              </w:rPr>
              <w:t>.</w:t>
            </w:r>
          </w:p>
          <w:p w:rsidR="00BF40F1" w:rsidRPr="008B69FF" w:rsidRDefault="00BF40F1" w:rsidP="00BF40F1">
            <w:pPr>
              <w:pStyle w:val="ListParagraph"/>
              <w:numPr>
                <w:ilvl w:val="0"/>
                <w:numId w:val="22"/>
              </w:numPr>
              <w:ind w:left="176" w:hanging="176"/>
              <w:jc w:val="both"/>
              <w:rPr>
                <w:rFonts w:ascii="Times New Roman" w:hAnsi="Times New Roman" w:cs="Times New Roman"/>
                <w:szCs w:val="24"/>
                <w:lang w:val="id-ID"/>
              </w:rPr>
            </w:pPr>
            <w:r w:rsidRPr="008B69FF">
              <w:rPr>
                <w:rFonts w:ascii="Times New Roman" w:hAnsi="Times New Roman" w:cs="Times New Roman"/>
                <w:szCs w:val="24"/>
              </w:rPr>
              <w:t>Sampel  : pengelola keuangan keluarga yang tinggal di Kota Madiun yang telah berkeluarg</w:t>
            </w:r>
          </w:p>
          <w:p w:rsidR="00BF40F1" w:rsidRPr="008B69FF" w:rsidRDefault="00BF40F1" w:rsidP="00BF40F1">
            <w:pPr>
              <w:pStyle w:val="ListParagraph"/>
              <w:numPr>
                <w:ilvl w:val="0"/>
                <w:numId w:val="22"/>
              </w:numPr>
              <w:ind w:left="176" w:hanging="176"/>
              <w:jc w:val="both"/>
              <w:rPr>
                <w:rFonts w:ascii="Times New Roman" w:hAnsi="Times New Roman" w:cs="Times New Roman"/>
                <w:szCs w:val="24"/>
                <w:lang w:val="id-ID"/>
              </w:rPr>
            </w:pPr>
            <w:r w:rsidRPr="008B69FF">
              <w:rPr>
                <w:rFonts w:ascii="Times New Roman" w:hAnsi="Times New Roman" w:cs="Times New Roman"/>
                <w:szCs w:val="24"/>
              </w:rPr>
              <w:t xml:space="preserve">Teknik pengambilan sampel : </w:t>
            </w:r>
            <w:r w:rsidRPr="008B69FF">
              <w:rPr>
                <w:rFonts w:ascii="Times New Roman" w:hAnsi="Times New Roman" w:cs="Times New Roman"/>
                <w:i/>
                <w:szCs w:val="24"/>
              </w:rPr>
              <w:t>purposive sampling</w:t>
            </w:r>
            <w:r w:rsidRPr="008B69FF">
              <w:rPr>
                <w:rFonts w:ascii="Times New Roman" w:hAnsi="Times New Roman" w:cs="Times New Roman"/>
                <w:szCs w:val="24"/>
              </w:rPr>
              <w:t xml:space="preserve"> </w:t>
            </w:r>
            <w:r>
              <w:rPr>
                <w:rFonts w:ascii="Times New Roman" w:hAnsi="Times New Roman" w:cs="Times New Roman"/>
                <w:szCs w:val="24"/>
              </w:rPr>
              <w:t>dan</w:t>
            </w:r>
            <w:r w:rsidRPr="008B69FF">
              <w:rPr>
                <w:rFonts w:ascii="Times New Roman" w:hAnsi="Times New Roman" w:cs="Times New Roman"/>
                <w:szCs w:val="24"/>
              </w:rPr>
              <w:t xml:space="preserve"> </w:t>
            </w:r>
            <w:r w:rsidRPr="008B69FF">
              <w:rPr>
                <w:rFonts w:ascii="Times New Roman" w:hAnsi="Times New Roman" w:cs="Times New Roman"/>
                <w:i/>
                <w:szCs w:val="24"/>
              </w:rPr>
              <w:t>convenience sampling</w:t>
            </w:r>
            <w:r w:rsidRPr="008B69FF">
              <w:rPr>
                <w:rFonts w:ascii="Times New Roman" w:hAnsi="Times New Roman" w:cs="Times New Roman"/>
                <w:szCs w:val="24"/>
                <w:lang w:val="id-ID"/>
              </w:rPr>
              <w:t>.</w:t>
            </w:r>
          </w:p>
          <w:p w:rsidR="00BF40F1" w:rsidRPr="00DD0DE9" w:rsidRDefault="00BF40F1" w:rsidP="00BF40F1">
            <w:pPr>
              <w:pStyle w:val="ListParagraph"/>
              <w:numPr>
                <w:ilvl w:val="0"/>
                <w:numId w:val="22"/>
              </w:numPr>
              <w:ind w:left="176" w:hanging="176"/>
              <w:jc w:val="both"/>
              <w:rPr>
                <w:rFonts w:ascii="Times New Roman" w:hAnsi="Times New Roman" w:cs="Times New Roman"/>
                <w:szCs w:val="24"/>
                <w:lang w:val="id-ID"/>
              </w:rPr>
            </w:pPr>
            <w:r w:rsidRPr="008B69FF">
              <w:rPr>
                <w:rFonts w:ascii="Times New Roman" w:hAnsi="Times New Roman" w:cs="Times New Roman"/>
                <w:szCs w:val="24"/>
              </w:rPr>
              <w:t>Sampel : 162 responden</w:t>
            </w:r>
          </w:p>
          <w:p w:rsidR="00BF40F1" w:rsidRPr="00DD0DE9" w:rsidRDefault="00BF40F1" w:rsidP="00BF40F1">
            <w:pPr>
              <w:pStyle w:val="ListParagraph"/>
              <w:numPr>
                <w:ilvl w:val="0"/>
                <w:numId w:val="22"/>
              </w:numPr>
              <w:ind w:left="176" w:hanging="176"/>
              <w:jc w:val="both"/>
              <w:rPr>
                <w:rFonts w:ascii="Times New Roman" w:hAnsi="Times New Roman" w:cs="Times New Roman"/>
                <w:szCs w:val="24"/>
                <w:lang w:val="id-ID"/>
              </w:rPr>
            </w:pPr>
            <w:r w:rsidRPr="00DD0DE9">
              <w:rPr>
                <w:rFonts w:ascii="Times New Roman" w:hAnsi="Times New Roman" w:cs="Times New Roman"/>
                <w:szCs w:val="24"/>
              </w:rPr>
              <w:t xml:space="preserve">Teknik analisis data : analisis regresi berganda </w:t>
            </w:r>
          </w:p>
        </w:tc>
        <w:tc>
          <w:tcPr>
            <w:tcW w:w="1529" w:type="dxa"/>
          </w:tcPr>
          <w:p w:rsidR="00BF40F1" w:rsidRPr="008B69FF" w:rsidRDefault="00BF40F1" w:rsidP="002131EF">
            <w:pPr>
              <w:jc w:val="both"/>
              <w:rPr>
                <w:rFonts w:ascii="Times New Roman" w:hAnsi="Times New Roman" w:cs="Times New Roman"/>
                <w:szCs w:val="24"/>
              </w:rPr>
            </w:pPr>
            <w:r w:rsidRPr="008B69FF">
              <w:rPr>
                <w:rFonts w:ascii="Times New Roman" w:hAnsi="Times New Roman" w:cs="Times New Roman"/>
                <w:szCs w:val="24"/>
                <w:lang w:val="id-ID"/>
              </w:rPr>
              <w:t>P</w:t>
            </w:r>
            <w:r w:rsidRPr="008B69FF">
              <w:rPr>
                <w:rFonts w:ascii="Times New Roman" w:hAnsi="Times New Roman" w:cs="Times New Roman"/>
                <w:szCs w:val="24"/>
              </w:rPr>
              <w:t xml:space="preserve">engalaman keuangan </w:t>
            </w:r>
            <w:r>
              <w:rPr>
                <w:rFonts w:ascii="Times New Roman" w:hAnsi="Times New Roman" w:cs="Times New Roman"/>
                <w:szCs w:val="24"/>
              </w:rPr>
              <w:t>dan</w:t>
            </w:r>
            <w:r w:rsidRPr="008B69FF">
              <w:rPr>
                <w:rFonts w:ascii="Times New Roman" w:hAnsi="Times New Roman" w:cs="Times New Roman"/>
                <w:szCs w:val="24"/>
              </w:rPr>
              <w:t xml:space="preserve"> pengetahuan keuangan berpengaruh positif terhadap perilaku pengelolaan keuangan. Selain itu, terdapat perbedaan perilaku pengelolaan keluarga berdasarkan pendapatannya</w:t>
            </w:r>
            <w:r w:rsidRPr="008B69FF">
              <w:rPr>
                <w:rFonts w:ascii="Times New Roman" w:hAnsi="Times New Roman" w:cs="Times New Roman"/>
                <w:szCs w:val="24"/>
                <w:lang w:val="id-ID"/>
              </w:rPr>
              <w:t>.</w:t>
            </w:r>
          </w:p>
        </w:tc>
      </w:tr>
      <w:tr w:rsidR="00BF40F1" w:rsidTr="002131EF">
        <w:tc>
          <w:tcPr>
            <w:tcW w:w="709" w:type="dxa"/>
          </w:tcPr>
          <w:p w:rsidR="00BF40F1" w:rsidRDefault="00BF40F1" w:rsidP="002131EF">
            <w:pPr>
              <w:jc w:val="both"/>
              <w:rPr>
                <w:rFonts w:ascii="Times New Roman" w:hAnsi="Times New Roman" w:cs="Times New Roman"/>
                <w:szCs w:val="24"/>
              </w:rPr>
            </w:pPr>
            <w:r w:rsidRPr="008B69FF">
              <w:rPr>
                <w:rFonts w:ascii="Times New Roman" w:hAnsi="Times New Roman" w:cs="Times New Roman"/>
                <w:szCs w:val="24"/>
                <w:lang w:val="id-ID"/>
              </w:rPr>
              <w:t>9.</w:t>
            </w:r>
          </w:p>
        </w:tc>
        <w:tc>
          <w:tcPr>
            <w:tcW w:w="1701" w:type="dxa"/>
          </w:tcPr>
          <w:p w:rsidR="00BF40F1" w:rsidRPr="008B69FF" w:rsidRDefault="00BF40F1" w:rsidP="002131EF">
            <w:pPr>
              <w:rPr>
                <w:rFonts w:ascii="Times New Roman" w:hAnsi="Times New Roman" w:cs="Times New Roman"/>
                <w:szCs w:val="24"/>
              </w:rPr>
            </w:pPr>
            <w:r w:rsidRPr="008B69FF">
              <w:rPr>
                <w:rFonts w:ascii="Times New Roman" w:hAnsi="Times New Roman" w:cs="Times New Roman"/>
                <w:szCs w:val="24"/>
              </w:rPr>
              <w:t xml:space="preserve">Peran Kecerdasan Spiritual </w:t>
            </w:r>
            <w:r>
              <w:rPr>
                <w:rFonts w:ascii="Times New Roman" w:hAnsi="Times New Roman" w:cs="Times New Roman"/>
                <w:szCs w:val="24"/>
              </w:rPr>
              <w:t>Dan</w:t>
            </w:r>
            <w:r w:rsidRPr="008B69FF">
              <w:rPr>
                <w:rFonts w:ascii="Times New Roman" w:hAnsi="Times New Roman" w:cs="Times New Roman"/>
                <w:szCs w:val="24"/>
              </w:rPr>
              <w:t xml:space="preserve"> Gaya Hidup Hedonisme Dalam Manaje</w:t>
            </w:r>
            <w:r>
              <w:rPr>
                <w:rFonts w:ascii="Times New Roman" w:hAnsi="Times New Roman" w:cs="Times New Roman"/>
                <w:szCs w:val="24"/>
              </w:rPr>
              <w:t>men Keuangan Pribadi Mahasiswa d</w:t>
            </w:r>
            <w:r w:rsidRPr="008B69FF">
              <w:rPr>
                <w:rFonts w:ascii="Times New Roman" w:hAnsi="Times New Roman" w:cs="Times New Roman"/>
                <w:szCs w:val="24"/>
              </w:rPr>
              <w:t>i Kota Makassar</w:t>
            </w:r>
          </w:p>
          <w:p w:rsidR="00BF40F1" w:rsidRPr="008B69FF" w:rsidRDefault="00BF40F1" w:rsidP="002131EF">
            <w:pPr>
              <w:rPr>
                <w:rFonts w:ascii="Times New Roman" w:hAnsi="Times New Roman" w:cs="Times New Roman"/>
                <w:szCs w:val="24"/>
              </w:rPr>
            </w:pPr>
          </w:p>
          <w:p w:rsidR="00BF40F1" w:rsidRPr="008B69FF" w:rsidRDefault="00BF40F1" w:rsidP="002131EF">
            <w:pPr>
              <w:jc w:val="center"/>
              <w:rPr>
                <w:rFonts w:ascii="Times New Roman" w:hAnsi="Times New Roman" w:cs="Times New Roman"/>
                <w:szCs w:val="24"/>
              </w:rPr>
            </w:pPr>
            <w:r w:rsidRPr="008B69FF">
              <w:rPr>
                <w:rFonts w:ascii="Times New Roman" w:hAnsi="Times New Roman" w:cs="Times New Roman"/>
                <w:szCs w:val="24"/>
              </w:rPr>
              <w:t xml:space="preserve">(Parmitasari </w:t>
            </w:r>
            <w:r w:rsidRPr="003563C9">
              <w:rPr>
                <w:rFonts w:ascii="Times New Roman" w:hAnsi="Times New Roman" w:cs="Times New Roman"/>
                <w:i/>
                <w:szCs w:val="24"/>
              </w:rPr>
              <w:t>et al</w:t>
            </w:r>
            <w:r w:rsidRPr="008B69FF">
              <w:rPr>
                <w:rFonts w:ascii="Times New Roman" w:hAnsi="Times New Roman" w:cs="Times New Roman"/>
                <w:szCs w:val="24"/>
              </w:rPr>
              <w:t xml:space="preserve">, </w:t>
            </w:r>
            <w:r w:rsidRPr="008B69FF">
              <w:rPr>
                <w:rFonts w:ascii="Times New Roman" w:hAnsi="Times New Roman" w:cs="Times New Roman"/>
                <w:szCs w:val="24"/>
                <w:lang w:val="id-ID"/>
              </w:rPr>
              <w:t>2018</w:t>
            </w:r>
            <w:r w:rsidRPr="008B69FF">
              <w:rPr>
                <w:rFonts w:ascii="Times New Roman" w:hAnsi="Times New Roman" w:cs="Times New Roman"/>
                <w:szCs w:val="24"/>
              </w:rPr>
              <w:t>)</w:t>
            </w:r>
          </w:p>
        </w:tc>
        <w:tc>
          <w:tcPr>
            <w:tcW w:w="2026" w:type="dxa"/>
          </w:tcPr>
          <w:p w:rsidR="00BF40F1" w:rsidRPr="008B69FF" w:rsidRDefault="00BF40F1" w:rsidP="002131EF">
            <w:pPr>
              <w:jc w:val="both"/>
              <w:rPr>
                <w:rFonts w:ascii="Times New Roman" w:hAnsi="Times New Roman" w:cs="Times New Roman"/>
                <w:szCs w:val="24"/>
                <w:lang w:val="id-ID"/>
              </w:rPr>
            </w:pPr>
            <w:r w:rsidRPr="008B69FF">
              <w:rPr>
                <w:rFonts w:ascii="Times New Roman" w:hAnsi="Times New Roman" w:cs="Times New Roman"/>
                <w:szCs w:val="24"/>
              </w:rPr>
              <w:t>Perkembangan teknologi informasi berdampak terhadap gaya hidup masyarakat</w:t>
            </w:r>
            <w:r w:rsidRPr="008B69FF">
              <w:rPr>
                <w:rFonts w:ascii="Times New Roman" w:hAnsi="Times New Roman" w:cs="Times New Roman"/>
                <w:szCs w:val="24"/>
                <w:lang w:val="id-ID"/>
              </w:rPr>
              <w:t xml:space="preserve"> yang tinggi namun tidak sesuai dengan kondisi keuangan.</w:t>
            </w:r>
          </w:p>
        </w:tc>
        <w:tc>
          <w:tcPr>
            <w:tcW w:w="1683" w:type="dxa"/>
          </w:tcPr>
          <w:p w:rsidR="00BF40F1" w:rsidRPr="008B69FF" w:rsidRDefault="00BF40F1" w:rsidP="00BF40F1">
            <w:pPr>
              <w:pStyle w:val="ListParagraph"/>
              <w:numPr>
                <w:ilvl w:val="0"/>
                <w:numId w:val="22"/>
              </w:numPr>
              <w:ind w:left="176" w:hanging="176"/>
              <w:jc w:val="both"/>
              <w:rPr>
                <w:rFonts w:ascii="Times New Roman" w:hAnsi="Times New Roman" w:cs="Times New Roman"/>
                <w:szCs w:val="24"/>
                <w:lang w:val="id-ID"/>
              </w:rPr>
            </w:pPr>
            <w:r w:rsidRPr="008B69FF">
              <w:rPr>
                <w:rFonts w:ascii="Times New Roman" w:hAnsi="Times New Roman" w:cs="Times New Roman"/>
                <w:szCs w:val="24"/>
              </w:rPr>
              <w:t>Jenis penelitian : kuantitatif</w:t>
            </w:r>
            <w:r w:rsidRPr="008B69FF">
              <w:rPr>
                <w:rFonts w:ascii="Times New Roman" w:hAnsi="Times New Roman" w:cs="Times New Roman"/>
                <w:szCs w:val="24"/>
                <w:lang w:val="id-ID"/>
              </w:rPr>
              <w:t>.</w:t>
            </w:r>
          </w:p>
          <w:p w:rsidR="00BF40F1" w:rsidRPr="008B69FF" w:rsidRDefault="00BF40F1" w:rsidP="00BF40F1">
            <w:pPr>
              <w:pStyle w:val="ListParagraph"/>
              <w:numPr>
                <w:ilvl w:val="0"/>
                <w:numId w:val="22"/>
              </w:numPr>
              <w:ind w:left="176" w:hanging="176"/>
              <w:jc w:val="both"/>
              <w:rPr>
                <w:rFonts w:ascii="Times New Roman" w:hAnsi="Times New Roman" w:cs="Times New Roman"/>
                <w:szCs w:val="24"/>
                <w:lang w:val="id-ID"/>
              </w:rPr>
            </w:pPr>
            <w:r w:rsidRPr="008B69FF">
              <w:rPr>
                <w:rFonts w:ascii="Times New Roman" w:hAnsi="Times New Roman" w:cs="Times New Roman"/>
                <w:szCs w:val="24"/>
              </w:rPr>
              <w:t>Populasi : seluruh mahasiswa konsentrasi manajemen keuangan pada Perguruan Tinggi Negeri di kota Makassar tahun 2016</w:t>
            </w:r>
          </w:p>
          <w:p w:rsidR="00BF40F1" w:rsidRPr="008B69FF" w:rsidRDefault="00BF40F1" w:rsidP="00BF40F1">
            <w:pPr>
              <w:pStyle w:val="ListParagraph"/>
              <w:numPr>
                <w:ilvl w:val="0"/>
                <w:numId w:val="22"/>
              </w:numPr>
              <w:ind w:left="176" w:hanging="176"/>
              <w:jc w:val="both"/>
              <w:rPr>
                <w:rFonts w:ascii="Times New Roman" w:hAnsi="Times New Roman" w:cs="Times New Roman"/>
                <w:szCs w:val="24"/>
                <w:lang w:val="id-ID"/>
              </w:rPr>
            </w:pPr>
            <w:r w:rsidRPr="008B69FF">
              <w:rPr>
                <w:rFonts w:ascii="Times New Roman" w:hAnsi="Times New Roman" w:cs="Times New Roman"/>
                <w:szCs w:val="24"/>
              </w:rPr>
              <w:lastRenderedPageBreak/>
              <w:t>Sampel : 105 orang</w:t>
            </w:r>
            <w:r w:rsidRPr="008B69FF">
              <w:rPr>
                <w:rFonts w:ascii="Times New Roman" w:hAnsi="Times New Roman" w:cs="Times New Roman"/>
                <w:szCs w:val="24"/>
                <w:lang w:val="id-ID"/>
              </w:rPr>
              <w:t>.</w:t>
            </w:r>
          </w:p>
          <w:p w:rsidR="00BF40F1" w:rsidRPr="00DD0DE9" w:rsidRDefault="00BF40F1" w:rsidP="00BF40F1">
            <w:pPr>
              <w:pStyle w:val="ListParagraph"/>
              <w:numPr>
                <w:ilvl w:val="0"/>
                <w:numId w:val="22"/>
              </w:numPr>
              <w:ind w:left="176" w:hanging="176"/>
              <w:jc w:val="both"/>
              <w:rPr>
                <w:rFonts w:ascii="Times New Roman" w:hAnsi="Times New Roman" w:cs="Times New Roman"/>
                <w:szCs w:val="24"/>
                <w:lang w:val="id-ID"/>
              </w:rPr>
            </w:pPr>
            <w:r w:rsidRPr="008B69FF">
              <w:rPr>
                <w:rFonts w:ascii="Times New Roman" w:hAnsi="Times New Roman" w:cs="Times New Roman"/>
                <w:szCs w:val="24"/>
              </w:rPr>
              <w:t xml:space="preserve">Teknik pengambilan data : metode survey </w:t>
            </w:r>
            <w:r>
              <w:rPr>
                <w:rFonts w:ascii="Times New Roman" w:hAnsi="Times New Roman" w:cs="Times New Roman"/>
                <w:szCs w:val="24"/>
              </w:rPr>
              <w:t>dan</w:t>
            </w:r>
            <w:r w:rsidRPr="008B69FF">
              <w:rPr>
                <w:rFonts w:ascii="Times New Roman" w:hAnsi="Times New Roman" w:cs="Times New Roman"/>
                <w:szCs w:val="24"/>
              </w:rPr>
              <w:t xml:space="preserve"> dokumentasi</w:t>
            </w:r>
          </w:p>
          <w:p w:rsidR="00BF40F1" w:rsidRPr="00DD0DE9" w:rsidRDefault="00BF40F1" w:rsidP="00BF40F1">
            <w:pPr>
              <w:pStyle w:val="ListParagraph"/>
              <w:numPr>
                <w:ilvl w:val="0"/>
                <w:numId w:val="22"/>
              </w:numPr>
              <w:ind w:left="176" w:hanging="176"/>
              <w:jc w:val="both"/>
              <w:rPr>
                <w:rFonts w:ascii="Times New Roman" w:hAnsi="Times New Roman" w:cs="Times New Roman"/>
                <w:szCs w:val="24"/>
                <w:lang w:val="id-ID"/>
              </w:rPr>
            </w:pPr>
            <w:r w:rsidRPr="00DD0DE9">
              <w:rPr>
                <w:rFonts w:ascii="Times New Roman" w:hAnsi="Times New Roman" w:cs="Times New Roman"/>
                <w:szCs w:val="24"/>
              </w:rPr>
              <w:t>Teknik analisis data : analisis regresi berganda sebagai alat analisis.</w:t>
            </w:r>
          </w:p>
        </w:tc>
        <w:tc>
          <w:tcPr>
            <w:tcW w:w="1529" w:type="dxa"/>
          </w:tcPr>
          <w:p w:rsidR="00BF40F1" w:rsidRPr="008B69FF" w:rsidRDefault="00BF40F1" w:rsidP="00BF40F1">
            <w:pPr>
              <w:pStyle w:val="ListParagraph"/>
              <w:numPr>
                <w:ilvl w:val="0"/>
                <w:numId w:val="14"/>
              </w:numPr>
              <w:ind w:left="178" w:hanging="178"/>
              <w:jc w:val="both"/>
              <w:rPr>
                <w:rFonts w:ascii="Times New Roman" w:hAnsi="Times New Roman" w:cs="Times New Roman"/>
                <w:szCs w:val="24"/>
                <w:lang w:val="id-ID"/>
              </w:rPr>
            </w:pPr>
            <w:r w:rsidRPr="008B69FF">
              <w:rPr>
                <w:rFonts w:ascii="Times New Roman" w:hAnsi="Times New Roman" w:cs="Times New Roman"/>
                <w:szCs w:val="24"/>
                <w:lang w:val="id-ID"/>
              </w:rPr>
              <w:lastRenderedPageBreak/>
              <w:t>K</w:t>
            </w:r>
            <w:r w:rsidRPr="008B69FF">
              <w:rPr>
                <w:rFonts w:ascii="Times New Roman" w:hAnsi="Times New Roman" w:cs="Times New Roman"/>
                <w:szCs w:val="24"/>
              </w:rPr>
              <w:t xml:space="preserve">ecerdasan spiritual </w:t>
            </w:r>
            <w:r>
              <w:rPr>
                <w:rFonts w:ascii="Times New Roman" w:hAnsi="Times New Roman" w:cs="Times New Roman"/>
                <w:szCs w:val="24"/>
              </w:rPr>
              <w:t>dan</w:t>
            </w:r>
            <w:r w:rsidRPr="008B69FF">
              <w:rPr>
                <w:rFonts w:ascii="Times New Roman" w:hAnsi="Times New Roman" w:cs="Times New Roman"/>
                <w:szCs w:val="24"/>
              </w:rPr>
              <w:t xml:space="preserve"> gaya hidup hedonisme berpengaruh secara simultan terhadap manajemen keuangan pribadi mahasiswa</w:t>
            </w:r>
            <w:r w:rsidRPr="008B69FF">
              <w:rPr>
                <w:rFonts w:ascii="Times New Roman" w:hAnsi="Times New Roman" w:cs="Times New Roman"/>
                <w:szCs w:val="24"/>
                <w:lang w:val="id-ID"/>
              </w:rPr>
              <w:t>.</w:t>
            </w:r>
          </w:p>
          <w:p w:rsidR="00BF40F1" w:rsidRDefault="00BF40F1" w:rsidP="00BF40F1">
            <w:pPr>
              <w:pStyle w:val="ListParagraph"/>
              <w:numPr>
                <w:ilvl w:val="0"/>
                <w:numId w:val="14"/>
              </w:numPr>
              <w:ind w:left="178" w:hanging="178"/>
              <w:jc w:val="both"/>
              <w:rPr>
                <w:rFonts w:ascii="Times New Roman" w:hAnsi="Times New Roman" w:cs="Times New Roman"/>
                <w:szCs w:val="24"/>
                <w:lang w:val="id-ID"/>
              </w:rPr>
            </w:pPr>
            <w:r w:rsidRPr="008B69FF">
              <w:rPr>
                <w:rFonts w:ascii="Times New Roman" w:hAnsi="Times New Roman" w:cs="Times New Roman"/>
                <w:szCs w:val="24"/>
              </w:rPr>
              <w:t xml:space="preserve">Kecerdasan spiritual berpengaruh secara parsial </w:t>
            </w:r>
            <w:r w:rsidRPr="008B69FF">
              <w:rPr>
                <w:rFonts w:ascii="Times New Roman" w:hAnsi="Times New Roman" w:cs="Times New Roman"/>
                <w:szCs w:val="24"/>
              </w:rPr>
              <w:lastRenderedPageBreak/>
              <w:t>terhadap manajemen keuangan pribadi mahasiswa</w:t>
            </w:r>
            <w:r>
              <w:rPr>
                <w:rFonts w:ascii="Times New Roman" w:hAnsi="Times New Roman" w:cs="Times New Roman"/>
                <w:szCs w:val="24"/>
                <w:lang w:val="id-ID"/>
              </w:rPr>
              <w:t>.</w:t>
            </w:r>
          </w:p>
          <w:p w:rsidR="00BF40F1" w:rsidRPr="00CA228D" w:rsidRDefault="00BF40F1" w:rsidP="00BF40F1">
            <w:pPr>
              <w:pStyle w:val="ListParagraph"/>
              <w:numPr>
                <w:ilvl w:val="0"/>
                <w:numId w:val="14"/>
              </w:numPr>
              <w:ind w:left="178" w:hanging="178"/>
              <w:jc w:val="both"/>
              <w:rPr>
                <w:rFonts w:ascii="Times New Roman" w:hAnsi="Times New Roman" w:cs="Times New Roman"/>
                <w:szCs w:val="24"/>
                <w:lang w:val="id-ID"/>
              </w:rPr>
            </w:pPr>
            <w:r w:rsidRPr="00CA228D">
              <w:rPr>
                <w:rFonts w:ascii="Times New Roman" w:hAnsi="Times New Roman" w:cs="Times New Roman"/>
                <w:szCs w:val="24"/>
                <w:lang w:val="id-ID"/>
              </w:rPr>
              <w:t>G</w:t>
            </w:r>
            <w:r w:rsidRPr="00CA228D">
              <w:rPr>
                <w:rFonts w:ascii="Times New Roman" w:hAnsi="Times New Roman" w:cs="Times New Roman"/>
                <w:szCs w:val="24"/>
              </w:rPr>
              <w:t>aya hidup hedonisme berpengaruh secara parsial terhadap manajemen keuangan pribadi mahasiswa</w:t>
            </w:r>
            <w:r w:rsidRPr="00CA228D">
              <w:rPr>
                <w:rFonts w:ascii="Times New Roman" w:hAnsi="Times New Roman" w:cs="Times New Roman"/>
                <w:szCs w:val="24"/>
                <w:lang w:val="id-ID"/>
              </w:rPr>
              <w:t>.</w:t>
            </w:r>
          </w:p>
        </w:tc>
      </w:tr>
      <w:tr w:rsidR="00BF40F1" w:rsidTr="002131EF">
        <w:tc>
          <w:tcPr>
            <w:tcW w:w="709" w:type="dxa"/>
          </w:tcPr>
          <w:p w:rsidR="00BF40F1" w:rsidRDefault="00BF40F1" w:rsidP="002131EF">
            <w:pPr>
              <w:jc w:val="both"/>
              <w:rPr>
                <w:rFonts w:ascii="Times New Roman" w:hAnsi="Times New Roman" w:cs="Times New Roman"/>
                <w:szCs w:val="24"/>
              </w:rPr>
            </w:pPr>
            <w:r w:rsidRPr="008B69FF">
              <w:rPr>
                <w:rFonts w:ascii="Times New Roman" w:hAnsi="Times New Roman" w:cs="Times New Roman"/>
                <w:szCs w:val="24"/>
                <w:lang w:val="id-ID"/>
              </w:rPr>
              <w:lastRenderedPageBreak/>
              <w:t>10.</w:t>
            </w:r>
          </w:p>
        </w:tc>
        <w:tc>
          <w:tcPr>
            <w:tcW w:w="1701" w:type="dxa"/>
          </w:tcPr>
          <w:p w:rsidR="00BF40F1" w:rsidRPr="008B69FF" w:rsidRDefault="00BF40F1" w:rsidP="002131EF">
            <w:pPr>
              <w:rPr>
                <w:rFonts w:ascii="Times New Roman" w:hAnsi="Times New Roman" w:cs="Times New Roman"/>
                <w:szCs w:val="24"/>
              </w:rPr>
            </w:pPr>
            <w:r w:rsidRPr="008B69FF">
              <w:rPr>
                <w:rFonts w:ascii="Times New Roman" w:hAnsi="Times New Roman" w:cs="Times New Roman"/>
                <w:szCs w:val="24"/>
              </w:rPr>
              <w:t xml:space="preserve">Pengaruh Literasi </w:t>
            </w:r>
            <w:r>
              <w:rPr>
                <w:rFonts w:ascii="Times New Roman" w:hAnsi="Times New Roman" w:cs="Times New Roman"/>
                <w:szCs w:val="24"/>
              </w:rPr>
              <w:t>Keuangan, Pendidikan Keuangan di</w:t>
            </w:r>
            <w:r w:rsidRPr="008B69FF">
              <w:rPr>
                <w:rFonts w:ascii="Times New Roman" w:hAnsi="Times New Roman" w:cs="Times New Roman"/>
                <w:szCs w:val="24"/>
              </w:rPr>
              <w:t xml:space="preserve"> Keluarga, Teman Sebaya, </w:t>
            </w:r>
            <w:r>
              <w:rPr>
                <w:rFonts w:ascii="Times New Roman" w:hAnsi="Times New Roman" w:cs="Times New Roman"/>
                <w:szCs w:val="24"/>
              </w:rPr>
              <w:t>Dan</w:t>
            </w:r>
            <w:r w:rsidRPr="008B69FF">
              <w:rPr>
                <w:rFonts w:ascii="Times New Roman" w:hAnsi="Times New Roman" w:cs="Times New Roman"/>
                <w:szCs w:val="24"/>
              </w:rPr>
              <w:t xml:space="preserve"> Kontrol Diri Terhadap Manajemen Keuangan Pribadi</w:t>
            </w:r>
          </w:p>
          <w:p w:rsidR="00BF40F1" w:rsidRPr="008B69FF" w:rsidRDefault="00BF40F1" w:rsidP="002131EF">
            <w:pPr>
              <w:rPr>
                <w:rFonts w:ascii="Times New Roman" w:hAnsi="Times New Roman" w:cs="Times New Roman"/>
                <w:szCs w:val="24"/>
              </w:rPr>
            </w:pPr>
          </w:p>
          <w:p w:rsidR="00BF40F1" w:rsidRPr="008B69FF" w:rsidRDefault="00BF40F1" w:rsidP="002131EF">
            <w:pPr>
              <w:jc w:val="center"/>
              <w:rPr>
                <w:rFonts w:ascii="Times New Roman" w:hAnsi="Times New Roman" w:cs="Times New Roman"/>
                <w:szCs w:val="24"/>
              </w:rPr>
            </w:pPr>
            <w:r w:rsidRPr="008B69FF">
              <w:rPr>
                <w:rFonts w:ascii="Times New Roman" w:hAnsi="Times New Roman" w:cs="Times New Roman"/>
                <w:szCs w:val="24"/>
              </w:rPr>
              <w:t xml:space="preserve">(Rosa &amp; Listiadi, </w:t>
            </w:r>
            <w:r w:rsidRPr="008B69FF">
              <w:rPr>
                <w:rFonts w:ascii="Times New Roman" w:hAnsi="Times New Roman" w:cs="Times New Roman"/>
                <w:szCs w:val="24"/>
                <w:lang w:val="id-ID"/>
              </w:rPr>
              <w:t>2020</w:t>
            </w:r>
            <w:r w:rsidRPr="008B69FF">
              <w:rPr>
                <w:rFonts w:ascii="Times New Roman" w:hAnsi="Times New Roman" w:cs="Times New Roman"/>
                <w:szCs w:val="24"/>
              </w:rPr>
              <w:t>)</w:t>
            </w:r>
          </w:p>
        </w:tc>
        <w:tc>
          <w:tcPr>
            <w:tcW w:w="2026" w:type="dxa"/>
          </w:tcPr>
          <w:p w:rsidR="00BF40F1" w:rsidRPr="008B69FF" w:rsidRDefault="00BF40F1" w:rsidP="002131EF">
            <w:pPr>
              <w:jc w:val="both"/>
              <w:rPr>
                <w:rFonts w:ascii="Times New Roman" w:hAnsi="Times New Roman" w:cs="Times New Roman"/>
                <w:szCs w:val="24"/>
                <w:lang w:val="id-ID"/>
              </w:rPr>
            </w:pPr>
            <w:r w:rsidRPr="008B69FF">
              <w:rPr>
                <w:rFonts w:ascii="Times New Roman" w:hAnsi="Times New Roman" w:cs="Times New Roman"/>
                <w:szCs w:val="24"/>
                <w:lang w:val="id-ID"/>
              </w:rPr>
              <w:t>P</w:t>
            </w:r>
            <w:r w:rsidRPr="008B69FF">
              <w:rPr>
                <w:rFonts w:ascii="Times New Roman" w:hAnsi="Times New Roman" w:cs="Times New Roman"/>
                <w:szCs w:val="24"/>
              </w:rPr>
              <w:t>engaruh buruk sosial media</w:t>
            </w:r>
            <w:r w:rsidRPr="008B69FF">
              <w:rPr>
                <w:rFonts w:ascii="Times New Roman" w:hAnsi="Times New Roman" w:cs="Times New Roman"/>
                <w:szCs w:val="24"/>
                <w:lang w:val="id-ID"/>
              </w:rPr>
              <w:t xml:space="preserve"> menyebabkan semakin meningkatnya standar kehidupan serta kurangnya penerapan manajemen keuangan</w:t>
            </w:r>
          </w:p>
        </w:tc>
        <w:tc>
          <w:tcPr>
            <w:tcW w:w="1683" w:type="dxa"/>
          </w:tcPr>
          <w:p w:rsidR="00BF40F1" w:rsidRPr="008B69FF" w:rsidRDefault="00BF40F1" w:rsidP="00BF40F1">
            <w:pPr>
              <w:pStyle w:val="ListParagraph"/>
              <w:numPr>
                <w:ilvl w:val="0"/>
                <w:numId w:val="22"/>
              </w:numPr>
              <w:ind w:left="176" w:hanging="176"/>
              <w:jc w:val="both"/>
              <w:rPr>
                <w:rFonts w:ascii="Times New Roman" w:hAnsi="Times New Roman" w:cs="Times New Roman"/>
                <w:szCs w:val="24"/>
                <w:lang w:val="id-ID"/>
              </w:rPr>
            </w:pPr>
            <w:r w:rsidRPr="008B69FF">
              <w:rPr>
                <w:rFonts w:ascii="Times New Roman" w:hAnsi="Times New Roman" w:cs="Times New Roman"/>
                <w:szCs w:val="24"/>
              </w:rPr>
              <w:t>Jenis peneltian : penelitian asosiatif.</w:t>
            </w:r>
          </w:p>
          <w:p w:rsidR="00BF40F1" w:rsidRPr="008B69FF" w:rsidRDefault="00BF40F1" w:rsidP="00BF40F1">
            <w:pPr>
              <w:pStyle w:val="ListParagraph"/>
              <w:numPr>
                <w:ilvl w:val="0"/>
                <w:numId w:val="22"/>
              </w:numPr>
              <w:ind w:left="176" w:hanging="176"/>
              <w:jc w:val="both"/>
              <w:rPr>
                <w:rFonts w:ascii="Times New Roman" w:hAnsi="Times New Roman" w:cs="Times New Roman"/>
                <w:szCs w:val="24"/>
              </w:rPr>
            </w:pPr>
            <w:r w:rsidRPr="008B69FF">
              <w:rPr>
                <w:rFonts w:ascii="Times New Roman" w:hAnsi="Times New Roman" w:cs="Times New Roman"/>
                <w:szCs w:val="24"/>
              </w:rPr>
              <w:t>Populasi : 300 mahasiswa.</w:t>
            </w:r>
          </w:p>
          <w:p w:rsidR="00BF40F1" w:rsidRPr="008B69FF" w:rsidRDefault="00BF40F1" w:rsidP="00BF40F1">
            <w:pPr>
              <w:pStyle w:val="ListParagraph"/>
              <w:numPr>
                <w:ilvl w:val="0"/>
                <w:numId w:val="22"/>
              </w:numPr>
              <w:ind w:left="176" w:hanging="176"/>
              <w:jc w:val="both"/>
              <w:rPr>
                <w:rFonts w:ascii="Times New Roman" w:hAnsi="Times New Roman" w:cs="Times New Roman"/>
                <w:szCs w:val="24"/>
                <w:lang w:val="id-ID"/>
              </w:rPr>
            </w:pPr>
            <w:r w:rsidRPr="008B69FF">
              <w:rPr>
                <w:rFonts w:ascii="Times New Roman" w:hAnsi="Times New Roman" w:cs="Times New Roman"/>
                <w:szCs w:val="24"/>
              </w:rPr>
              <w:t xml:space="preserve">Teknik pengambilan sampel : teknik </w:t>
            </w:r>
            <w:r w:rsidRPr="008B69FF">
              <w:rPr>
                <w:rFonts w:ascii="Times New Roman" w:hAnsi="Times New Roman" w:cs="Times New Roman"/>
                <w:i/>
                <w:szCs w:val="24"/>
              </w:rPr>
              <w:t>purposive sampling</w:t>
            </w:r>
          </w:p>
          <w:p w:rsidR="00BF40F1" w:rsidRPr="00DD0DE9" w:rsidRDefault="00BF40F1" w:rsidP="00BF40F1">
            <w:pPr>
              <w:pStyle w:val="ListParagraph"/>
              <w:numPr>
                <w:ilvl w:val="0"/>
                <w:numId w:val="22"/>
              </w:numPr>
              <w:ind w:left="176" w:hanging="176"/>
              <w:jc w:val="both"/>
              <w:rPr>
                <w:rFonts w:ascii="Times New Roman" w:hAnsi="Times New Roman" w:cs="Times New Roman"/>
                <w:szCs w:val="24"/>
                <w:lang w:val="id-ID"/>
              </w:rPr>
            </w:pPr>
            <w:r w:rsidRPr="008B69FF">
              <w:rPr>
                <w:rFonts w:ascii="Times New Roman" w:hAnsi="Times New Roman" w:cs="Times New Roman"/>
                <w:szCs w:val="24"/>
              </w:rPr>
              <w:t>Sampel : 177 reponden.</w:t>
            </w:r>
          </w:p>
          <w:p w:rsidR="00BF40F1" w:rsidRPr="00DD0DE9" w:rsidRDefault="00BF40F1" w:rsidP="00BF40F1">
            <w:pPr>
              <w:pStyle w:val="ListParagraph"/>
              <w:numPr>
                <w:ilvl w:val="0"/>
                <w:numId w:val="22"/>
              </w:numPr>
              <w:ind w:left="176" w:hanging="176"/>
              <w:jc w:val="both"/>
              <w:rPr>
                <w:rFonts w:ascii="Times New Roman" w:hAnsi="Times New Roman" w:cs="Times New Roman"/>
                <w:szCs w:val="24"/>
                <w:lang w:val="id-ID"/>
              </w:rPr>
            </w:pPr>
            <w:r w:rsidRPr="00DD0DE9">
              <w:rPr>
                <w:rFonts w:ascii="Times New Roman" w:hAnsi="Times New Roman" w:cs="Times New Roman"/>
                <w:szCs w:val="24"/>
              </w:rPr>
              <w:t>Teknik analisis data : analisis linear berganda.</w:t>
            </w:r>
          </w:p>
        </w:tc>
        <w:tc>
          <w:tcPr>
            <w:tcW w:w="1529" w:type="dxa"/>
          </w:tcPr>
          <w:p w:rsidR="00BF40F1" w:rsidRPr="008B69FF" w:rsidRDefault="00BF40F1" w:rsidP="002131EF">
            <w:pPr>
              <w:jc w:val="both"/>
              <w:rPr>
                <w:rFonts w:ascii="Times New Roman" w:hAnsi="Times New Roman" w:cs="Times New Roman"/>
                <w:szCs w:val="24"/>
              </w:rPr>
            </w:pPr>
            <w:r w:rsidRPr="008B69FF">
              <w:rPr>
                <w:rFonts w:ascii="Times New Roman" w:hAnsi="Times New Roman" w:cs="Times New Roman"/>
                <w:szCs w:val="24"/>
              </w:rPr>
              <w:t>Literasi keuangan, pendidkan keuangan di</w:t>
            </w:r>
            <w:r>
              <w:rPr>
                <w:rFonts w:ascii="Times New Roman" w:hAnsi="Times New Roman" w:cs="Times New Roman"/>
                <w:szCs w:val="24"/>
              </w:rPr>
              <w:t>lingkungan</w:t>
            </w:r>
            <w:r w:rsidRPr="008B69FF">
              <w:rPr>
                <w:rFonts w:ascii="Times New Roman" w:hAnsi="Times New Roman" w:cs="Times New Roman"/>
                <w:szCs w:val="24"/>
              </w:rPr>
              <w:t xml:space="preserve"> keluarga, teman </w:t>
            </w:r>
            <w:r>
              <w:rPr>
                <w:rFonts w:ascii="Times New Roman" w:hAnsi="Times New Roman" w:cs="Times New Roman"/>
                <w:szCs w:val="24"/>
              </w:rPr>
              <w:t xml:space="preserve">sebaya, dan kontrol diri secara bersama dan secara parsial </w:t>
            </w:r>
            <w:r w:rsidRPr="008B69FF">
              <w:rPr>
                <w:rFonts w:ascii="Times New Roman" w:hAnsi="Times New Roman" w:cs="Times New Roman"/>
                <w:szCs w:val="24"/>
              </w:rPr>
              <w:t>berpengaruh terhadap manajemen keuangan pribadi mahasiswa.</w:t>
            </w:r>
          </w:p>
        </w:tc>
      </w:tr>
      <w:tr w:rsidR="00BF40F1" w:rsidTr="002131EF">
        <w:tc>
          <w:tcPr>
            <w:tcW w:w="709" w:type="dxa"/>
          </w:tcPr>
          <w:p w:rsidR="00BF40F1" w:rsidRDefault="00BF40F1" w:rsidP="002131EF">
            <w:pPr>
              <w:jc w:val="both"/>
              <w:rPr>
                <w:rFonts w:ascii="Times New Roman" w:hAnsi="Times New Roman" w:cs="Times New Roman"/>
                <w:szCs w:val="24"/>
              </w:rPr>
            </w:pPr>
            <w:r w:rsidRPr="008B69FF">
              <w:rPr>
                <w:rFonts w:ascii="Times New Roman" w:hAnsi="Times New Roman" w:cs="Times New Roman"/>
                <w:szCs w:val="24"/>
                <w:lang w:val="id-ID"/>
              </w:rPr>
              <w:t>11.</w:t>
            </w:r>
          </w:p>
        </w:tc>
        <w:tc>
          <w:tcPr>
            <w:tcW w:w="1701" w:type="dxa"/>
          </w:tcPr>
          <w:p w:rsidR="00BF40F1" w:rsidRPr="008B69FF" w:rsidRDefault="00BF40F1" w:rsidP="002131EF">
            <w:pPr>
              <w:rPr>
                <w:rFonts w:ascii="Times New Roman" w:hAnsi="Times New Roman" w:cs="Times New Roman"/>
                <w:szCs w:val="24"/>
                <w:lang w:val="id-ID"/>
              </w:rPr>
            </w:pPr>
            <w:r w:rsidRPr="008B69FF">
              <w:rPr>
                <w:rFonts w:ascii="Times New Roman" w:hAnsi="Times New Roman" w:cs="Times New Roman"/>
                <w:szCs w:val="24"/>
              </w:rPr>
              <w:t>Pengaruh Pendapatan, Pendidikan, Pengetahuan Keuangan Terhadap Perilaku Keuangan P</w:t>
            </w:r>
            <w:r w:rsidRPr="008B69FF">
              <w:rPr>
                <w:rFonts w:ascii="Times New Roman" w:hAnsi="Times New Roman" w:cs="Times New Roman"/>
                <w:szCs w:val="24"/>
                <w:lang w:val="id-ID"/>
              </w:rPr>
              <w:t xml:space="preserve">NS </w:t>
            </w:r>
            <w:r>
              <w:rPr>
                <w:rFonts w:ascii="Times New Roman" w:hAnsi="Times New Roman" w:cs="Times New Roman"/>
                <w:szCs w:val="24"/>
              </w:rPr>
              <w:t>Wanita di</w:t>
            </w:r>
            <w:r w:rsidRPr="008B69FF">
              <w:rPr>
                <w:rFonts w:ascii="Times New Roman" w:hAnsi="Times New Roman" w:cs="Times New Roman"/>
                <w:szCs w:val="24"/>
              </w:rPr>
              <w:t xml:space="preserve"> Surabay</w:t>
            </w:r>
            <w:r w:rsidRPr="008B69FF">
              <w:rPr>
                <w:rFonts w:ascii="Times New Roman" w:hAnsi="Times New Roman" w:cs="Times New Roman"/>
                <w:szCs w:val="24"/>
                <w:lang w:val="id-ID"/>
              </w:rPr>
              <w:t>a</w:t>
            </w:r>
          </w:p>
          <w:p w:rsidR="00BF40F1" w:rsidRPr="008B69FF" w:rsidRDefault="00BF40F1" w:rsidP="002131EF">
            <w:pPr>
              <w:rPr>
                <w:rFonts w:ascii="Times New Roman" w:hAnsi="Times New Roman" w:cs="Times New Roman"/>
                <w:szCs w:val="24"/>
                <w:lang w:val="id-ID"/>
              </w:rPr>
            </w:pPr>
          </w:p>
          <w:p w:rsidR="00BF40F1" w:rsidRPr="008B69FF" w:rsidRDefault="00BF40F1" w:rsidP="002131EF">
            <w:pPr>
              <w:jc w:val="center"/>
              <w:rPr>
                <w:rFonts w:ascii="Times New Roman" w:hAnsi="Times New Roman" w:cs="Times New Roman"/>
                <w:szCs w:val="24"/>
              </w:rPr>
            </w:pPr>
            <w:r w:rsidRPr="008B69FF">
              <w:rPr>
                <w:rFonts w:ascii="Times New Roman" w:hAnsi="Times New Roman" w:cs="Times New Roman"/>
                <w:szCs w:val="24"/>
              </w:rPr>
              <w:t>(</w:t>
            </w:r>
            <w:r>
              <w:rPr>
                <w:rFonts w:ascii="Times New Roman" w:hAnsi="Times New Roman" w:cs="Times New Roman"/>
                <w:szCs w:val="24"/>
              </w:rPr>
              <w:t xml:space="preserve">Mahmudah &amp; </w:t>
            </w:r>
            <w:r w:rsidRPr="008B69FF">
              <w:rPr>
                <w:rFonts w:ascii="Times New Roman" w:hAnsi="Times New Roman" w:cs="Times New Roman"/>
                <w:szCs w:val="24"/>
                <w:lang w:val="id-ID"/>
              </w:rPr>
              <w:t>Iramani</w:t>
            </w:r>
            <w:r w:rsidRPr="008B69FF">
              <w:rPr>
                <w:rFonts w:ascii="Times New Roman" w:hAnsi="Times New Roman" w:cs="Times New Roman"/>
                <w:szCs w:val="24"/>
              </w:rPr>
              <w:t xml:space="preserve">, </w:t>
            </w:r>
            <w:r w:rsidRPr="008B69FF">
              <w:rPr>
                <w:rFonts w:ascii="Times New Roman" w:hAnsi="Times New Roman" w:cs="Times New Roman"/>
                <w:szCs w:val="24"/>
                <w:lang w:val="id-ID"/>
              </w:rPr>
              <w:t>2018</w:t>
            </w:r>
            <w:r w:rsidRPr="008B69FF">
              <w:rPr>
                <w:rFonts w:ascii="Times New Roman" w:hAnsi="Times New Roman" w:cs="Times New Roman"/>
                <w:szCs w:val="24"/>
              </w:rPr>
              <w:t>)</w:t>
            </w:r>
          </w:p>
        </w:tc>
        <w:tc>
          <w:tcPr>
            <w:tcW w:w="2026" w:type="dxa"/>
          </w:tcPr>
          <w:p w:rsidR="00BF40F1" w:rsidRPr="008B69FF" w:rsidRDefault="00BF40F1" w:rsidP="002131EF">
            <w:pPr>
              <w:jc w:val="both"/>
              <w:rPr>
                <w:rFonts w:ascii="Times New Roman" w:hAnsi="Times New Roman" w:cs="Times New Roman"/>
                <w:szCs w:val="24"/>
                <w:lang w:val="id-ID"/>
              </w:rPr>
            </w:pPr>
            <w:r w:rsidRPr="008B69FF">
              <w:rPr>
                <w:rFonts w:ascii="Times New Roman" w:hAnsi="Times New Roman" w:cs="Times New Roman"/>
                <w:szCs w:val="24"/>
                <w:lang w:val="id-ID"/>
              </w:rPr>
              <w:t>Kesesuaian pendidikan, pendapatan yang memadai pada Pengetahuan pegawai PNS dalam pengelolaan keuangan.</w:t>
            </w:r>
          </w:p>
        </w:tc>
        <w:tc>
          <w:tcPr>
            <w:tcW w:w="1683" w:type="dxa"/>
          </w:tcPr>
          <w:p w:rsidR="00BF40F1" w:rsidRPr="008B69FF" w:rsidRDefault="00BF40F1" w:rsidP="00BF40F1">
            <w:pPr>
              <w:pStyle w:val="ListParagraph"/>
              <w:numPr>
                <w:ilvl w:val="0"/>
                <w:numId w:val="22"/>
              </w:numPr>
              <w:ind w:left="176" w:hanging="176"/>
              <w:jc w:val="both"/>
              <w:rPr>
                <w:rFonts w:ascii="Times New Roman" w:hAnsi="Times New Roman" w:cs="Times New Roman"/>
                <w:szCs w:val="24"/>
                <w:lang w:val="id-ID"/>
              </w:rPr>
            </w:pPr>
            <w:r w:rsidRPr="008B69FF">
              <w:rPr>
                <w:rFonts w:ascii="Times New Roman" w:hAnsi="Times New Roman" w:cs="Times New Roman"/>
                <w:szCs w:val="24"/>
                <w:lang w:val="id-ID"/>
              </w:rPr>
              <w:t xml:space="preserve">Jenis penelitian </w:t>
            </w:r>
            <w:r w:rsidRPr="008B69FF">
              <w:rPr>
                <w:rFonts w:ascii="Times New Roman" w:hAnsi="Times New Roman" w:cs="Times New Roman"/>
                <w:szCs w:val="24"/>
              </w:rPr>
              <w:t xml:space="preserve">: </w:t>
            </w:r>
            <w:r w:rsidRPr="008B69FF">
              <w:rPr>
                <w:rFonts w:ascii="Times New Roman" w:hAnsi="Times New Roman" w:cs="Times New Roman"/>
                <w:szCs w:val="24"/>
                <w:lang w:val="id-ID"/>
              </w:rPr>
              <w:t>kuantitatif.</w:t>
            </w:r>
          </w:p>
          <w:p w:rsidR="00BF40F1" w:rsidRPr="008B69FF" w:rsidRDefault="00BF40F1" w:rsidP="00BF40F1">
            <w:pPr>
              <w:pStyle w:val="ListParagraph"/>
              <w:numPr>
                <w:ilvl w:val="0"/>
                <w:numId w:val="22"/>
              </w:numPr>
              <w:ind w:left="176" w:hanging="176"/>
              <w:jc w:val="both"/>
              <w:rPr>
                <w:rFonts w:ascii="Times New Roman" w:hAnsi="Times New Roman" w:cs="Times New Roman"/>
                <w:szCs w:val="24"/>
                <w:lang w:val="id-ID"/>
              </w:rPr>
            </w:pPr>
            <w:r w:rsidRPr="008B69FF">
              <w:rPr>
                <w:rFonts w:ascii="Times New Roman" w:hAnsi="Times New Roman" w:cs="Times New Roman"/>
                <w:szCs w:val="24"/>
              </w:rPr>
              <w:t>Populasi  : Pegawai Negeri Sipil wanita yang bekerja di Dinas Surabaya</w:t>
            </w:r>
            <w:r w:rsidRPr="008B69FF">
              <w:rPr>
                <w:rFonts w:ascii="Times New Roman" w:hAnsi="Times New Roman" w:cs="Times New Roman"/>
                <w:szCs w:val="24"/>
                <w:lang w:val="id-ID"/>
              </w:rPr>
              <w:t>.</w:t>
            </w:r>
          </w:p>
          <w:p w:rsidR="00BF40F1" w:rsidRDefault="00BF40F1" w:rsidP="00BF40F1">
            <w:pPr>
              <w:pStyle w:val="ListParagraph"/>
              <w:numPr>
                <w:ilvl w:val="0"/>
                <w:numId w:val="22"/>
              </w:numPr>
              <w:ind w:left="176" w:hanging="176"/>
              <w:jc w:val="both"/>
              <w:rPr>
                <w:rFonts w:ascii="Times New Roman" w:hAnsi="Times New Roman" w:cs="Times New Roman"/>
                <w:szCs w:val="24"/>
                <w:lang w:val="id-ID"/>
              </w:rPr>
            </w:pPr>
            <w:r w:rsidRPr="008B69FF">
              <w:rPr>
                <w:rFonts w:ascii="Times New Roman" w:hAnsi="Times New Roman" w:cs="Times New Roman"/>
                <w:szCs w:val="24"/>
              </w:rPr>
              <w:t xml:space="preserve">Teknik pengambilan sampel : metode </w:t>
            </w:r>
            <w:r w:rsidRPr="008B69FF">
              <w:rPr>
                <w:rFonts w:ascii="Times New Roman" w:hAnsi="Times New Roman" w:cs="Times New Roman"/>
                <w:i/>
                <w:szCs w:val="24"/>
              </w:rPr>
              <w:t>teknik purposive sampling</w:t>
            </w:r>
            <w:r w:rsidRPr="008B69FF">
              <w:rPr>
                <w:rFonts w:ascii="Times New Roman" w:hAnsi="Times New Roman" w:cs="Times New Roman"/>
                <w:i/>
                <w:szCs w:val="24"/>
                <w:lang w:val="id-ID"/>
              </w:rPr>
              <w:t>.</w:t>
            </w:r>
          </w:p>
          <w:p w:rsidR="00BF40F1" w:rsidRPr="00DD0DE9" w:rsidRDefault="00BF40F1" w:rsidP="00BF40F1">
            <w:pPr>
              <w:pStyle w:val="ListParagraph"/>
              <w:numPr>
                <w:ilvl w:val="0"/>
                <w:numId w:val="22"/>
              </w:numPr>
              <w:ind w:left="176" w:hanging="176"/>
              <w:jc w:val="both"/>
              <w:rPr>
                <w:rFonts w:ascii="Times New Roman" w:hAnsi="Times New Roman" w:cs="Times New Roman"/>
                <w:szCs w:val="24"/>
                <w:lang w:val="id-ID"/>
              </w:rPr>
            </w:pPr>
            <w:r w:rsidRPr="00DD0DE9">
              <w:rPr>
                <w:rFonts w:ascii="Times New Roman" w:hAnsi="Times New Roman" w:cs="Times New Roman"/>
                <w:szCs w:val="24"/>
              </w:rPr>
              <w:t>Teknik analisis data : teknik analisis regresi berganda.</w:t>
            </w:r>
          </w:p>
        </w:tc>
        <w:tc>
          <w:tcPr>
            <w:tcW w:w="1529" w:type="dxa"/>
          </w:tcPr>
          <w:p w:rsidR="00BF40F1" w:rsidRPr="008B69FF" w:rsidRDefault="00BF40F1" w:rsidP="00BF40F1">
            <w:pPr>
              <w:pStyle w:val="ListParagraph"/>
              <w:numPr>
                <w:ilvl w:val="0"/>
                <w:numId w:val="15"/>
              </w:numPr>
              <w:ind w:left="178" w:hanging="178"/>
              <w:jc w:val="both"/>
              <w:rPr>
                <w:rFonts w:ascii="Times New Roman" w:hAnsi="Times New Roman" w:cs="Times New Roman"/>
                <w:szCs w:val="24"/>
              </w:rPr>
            </w:pPr>
            <w:r w:rsidRPr="008B69FF">
              <w:rPr>
                <w:rFonts w:ascii="Times New Roman" w:hAnsi="Times New Roman" w:cs="Times New Roman"/>
                <w:szCs w:val="24"/>
                <w:lang w:val="id-ID"/>
              </w:rPr>
              <w:t>P</w:t>
            </w:r>
            <w:r w:rsidRPr="008B69FF">
              <w:rPr>
                <w:rFonts w:ascii="Times New Roman" w:hAnsi="Times New Roman" w:cs="Times New Roman"/>
                <w:szCs w:val="24"/>
              </w:rPr>
              <w:t>endapatan berpengaruh positif tidak signifikan terhadap perilaku keuangan Pegawai Negeri Sipil wanita di Surabaya</w:t>
            </w:r>
            <w:r w:rsidRPr="008B69FF">
              <w:rPr>
                <w:rFonts w:ascii="Times New Roman" w:hAnsi="Times New Roman" w:cs="Times New Roman"/>
                <w:szCs w:val="24"/>
                <w:lang w:val="id-ID"/>
              </w:rPr>
              <w:t xml:space="preserve">. </w:t>
            </w:r>
          </w:p>
          <w:p w:rsidR="00BF40F1" w:rsidRDefault="00BF40F1" w:rsidP="00BF40F1">
            <w:pPr>
              <w:pStyle w:val="ListParagraph"/>
              <w:numPr>
                <w:ilvl w:val="0"/>
                <w:numId w:val="15"/>
              </w:numPr>
              <w:ind w:left="178" w:hanging="178"/>
              <w:jc w:val="both"/>
              <w:rPr>
                <w:rFonts w:ascii="Times New Roman" w:hAnsi="Times New Roman" w:cs="Times New Roman"/>
                <w:szCs w:val="24"/>
              </w:rPr>
            </w:pPr>
            <w:r w:rsidRPr="008B69FF">
              <w:rPr>
                <w:rFonts w:ascii="Times New Roman" w:hAnsi="Times New Roman" w:cs="Times New Roman"/>
                <w:szCs w:val="24"/>
                <w:lang w:val="id-ID"/>
              </w:rPr>
              <w:t>P</w:t>
            </w:r>
            <w:r w:rsidRPr="008B69FF">
              <w:rPr>
                <w:rFonts w:ascii="Times New Roman" w:hAnsi="Times New Roman" w:cs="Times New Roman"/>
                <w:szCs w:val="24"/>
              </w:rPr>
              <w:t>endidikan berpengaruh positif tidak signifikan terhadap perilaku keuangan Pegawai Negeri Sipil wanita di Surabaya.</w:t>
            </w:r>
          </w:p>
          <w:p w:rsidR="00BF40F1" w:rsidRPr="00CA228D" w:rsidRDefault="00BF40F1" w:rsidP="00BF40F1">
            <w:pPr>
              <w:pStyle w:val="ListParagraph"/>
              <w:numPr>
                <w:ilvl w:val="0"/>
                <w:numId w:val="15"/>
              </w:numPr>
              <w:ind w:left="178" w:hanging="178"/>
              <w:jc w:val="both"/>
              <w:rPr>
                <w:rFonts w:ascii="Times New Roman" w:hAnsi="Times New Roman" w:cs="Times New Roman"/>
                <w:szCs w:val="24"/>
              </w:rPr>
            </w:pPr>
            <w:r w:rsidRPr="00CA228D">
              <w:rPr>
                <w:rFonts w:ascii="Times New Roman" w:hAnsi="Times New Roman" w:cs="Times New Roman"/>
                <w:szCs w:val="24"/>
              </w:rPr>
              <w:lastRenderedPageBreak/>
              <w:t>Pengetahuan keuangan berpengaruh positif terhadap perilaku keuangan Pegawai Negeri Sipil wanita di Surabaya.</w:t>
            </w:r>
          </w:p>
        </w:tc>
      </w:tr>
      <w:tr w:rsidR="00BF40F1" w:rsidTr="002131EF">
        <w:tc>
          <w:tcPr>
            <w:tcW w:w="709" w:type="dxa"/>
          </w:tcPr>
          <w:p w:rsidR="00BF40F1" w:rsidRDefault="00BF40F1" w:rsidP="002131EF">
            <w:pPr>
              <w:jc w:val="both"/>
              <w:rPr>
                <w:rFonts w:ascii="Times New Roman" w:hAnsi="Times New Roman" w:cs="Times New Roman"/>
                <w:szCs w:val="24"/>
              </w:rPr>
            </w:pPr>
            <w:r w:rsidRPr="008B69FF">
              <w:rPr>
                <w:rFonts w:ascii="Times New Roman" w:hAnsi="Times New Roman" w:cs="Times New Roman"/>
                <w:szCs w:val="24"/>
                <w:lang w:val="id-ID"/>
              </w:rPr>
              <w:lastRenderedPageBreak/>
              <w:t>12.</w:t>
            </w:r>
          </w:p>
        </w:tc>
        <w:tc>
          <w:tcPr>
            <w:tcW w:w="1701" w:type="dxa"/>
          </w:tcPr>
          <w:p w:rsidR="00BF40F1" w:rsidRPr="008B69FF" w:rsidRDefault="00BF40F1" w:rsidP="002131EF">
            <w:pPr>
              <w:rPr>
                <w:rFonts w:ascii="Times New Roman" w:hAnsi="Times New Roman" w:cs="Times New Roman"/>
                <w:szCs w:val="24"/>
              </w:rPr>
            </w:pPr>
            <w:r w:rsidRPr="008B69FF">
              <w:rPr>
                <w:rFonts w:ascii="Times New Roman" w:hAnsi="Times New Roman" w:cs="Times New Roman"/>
                <w:szCs w:val="24"/>
              </w:rPr>
              <w:t>Determinan Perilaku Pengelolaan Keuangan pada Pelaku Industri Kecil Menengah</w:t>
            </w:r>
          </w:p>
          <w:p w:rsidR="00BF40F1" w:rsidRPr="008B69FF" w:rsidRDefault="00BF40F1" w:rsidP="002131EF">
            <w:pPr>
              <w:rPr>
                <w:rFonts w:ascii="Times New Roman" w:hAnsi="Times New Roman" w:cs="Times New Roman"/>
                <w:szCs w:val="24"/>
              </w:rPr>
            </w:pPr>
          </w:p>
          <w:p w:rsidR="00BF40F1" w:rsidRPr="008B69FF" w:rsidRDefault="00BF40F1" w:rsidP="002131EF">
            <w:pPr>
              <w:jc w:val="center"/>
              <w:rPr>
                <w:rFonts w:ascii="Times New Roman" w:hAnsi="Times New Roman" w:cs="Times New Roman"/>
                <w:szCs w:val="24"/>
              </w:rPr>
            </w:pPr>
            <w:r w:rsidRPr="008B69FF">
              <w:rPr>
                <w:rFonts w:ascii="Times New Roman" w:hAnsi="Times New Roman" w:cs="Times New Roman"/>
                <w:szCs w:val="24"/>
              </w:rPr>
              <w:t xml:space="preserve">(Paramita </w:t>
            </w:r>
            <w:r w:rsidRPr="003563C9">
              <w:rPr>
                <w:rFonts w:ascii="Times New Roman" w:hAnsi="Times New Roman" w:cs="Times New Roman"/>
                <w:i/>
                <w:szCs w:val="24"/>
              </w:rPr>
              <w:t>et al</w:t>
            </w:r>
            <w:r w:rsidRPr="008B69FF">
              <w:rPr>
                <w:rFonts w:ascii="Times New Roman" w:hAnsi="Times New Roman" w:cs="Times New Roman"/>
                <w:szCs w:val="24"/>
              </w:rPr>
              <w:t xml:space="preserve">, </w:t>
            </w:r>
            <w:r w:rsidRPr="008B69FF">
              <w:rPr>
                <w:rFonts w:ascii="Times New Roman" w:hAnsi="Times New Roman" w:cs="Times New Roman"/>
                <w:szCs w:val="24"/>
                <w:lang w:val="id-ID"/>
              </w:rPr>
              <w:t>2020</w:t>
            </w:r>
            <w:r w:rsidRPr="008B69FF">
              <w:rPr>
                <w:rFonts w:ascii="Times New Roman" w:hAnsi="Times New Roman" w:cs="Times New Roman"/>
                <w:szCs w:val="24"/>
              </w:rPr>
              <w:t>)</w:t>
            </w:r>
          </w:p>
        </w:tc>
        <w:tc>
          <w:tcPr>
            <w:tcW w:w="2026" w:type="dxa"/>
          </w:tcPr>
          <w:p w:rsidR="00BF40F1" w:rsidRPr="008B69FF" w:rsidRDefault="00BF40F1" w:rsidP="002131EF">
            <w:pPr>
              <w:jc w:val="both"/>
              <w:rPr>
                <w:rFonts w:ascii="Times New Roman" w:hAnsi="Times New Roman" w:cs="Times New Roman"/>
                <w:szCs w:val="24"/>
                <w:lang w:val="id-ID"/>
              </w:rPr>
            </w:pPr>
            <w:r w:rsidRPr="008B69FF">
              <w:rPr>
                <w:rFonts w:ascii="Times New Roman" w:hAnsi="Times New Roman" w:cs="Times New Roman"/>
                <w:szCs w:val="24"/>
                <w:lang w:val="id-ID"/>
              </w:rPr>
              <w:t>K</w:t>
            </w:r>
            <w:r w:rsidRPr="008B69FF">
              <w:rPr>
                <w:rFonts w:ascii="Times New Roman" w:hAnsi="Times New Roman" w:cs="Times New Roman"/>
                <w:szCs w:val="24"/>
              </w:rPr>
              <w:t>urangnya pengetahuan keuangan pelaku IKM tempe</w:t>
            </w:r>
            <w:r w:rsidRPr="008B69FF">
              <w:rPr>
                <w:rFonts w:ascii="Times New Roman" w:hAnsi="Times New Roman" w:cs="Times New Roman"/>
                <w:szCs w:val="24"/>
                <w:lang w:val="id-ID"/>
              </w:rPr>
              <w:t xml:space="preserve">. </w:t>
            </w:r>
          </w:p>
        </w:tc>
        <w:tc>
          <w:tcPr>
            <w:tcW w:w="1683" w:type="dxa"/>
          </w:tcPr>
          <w:p w:rsidR="00BF40F1" w:rsidRPr="008B69FF" w:rsidRDefault="00BF40F1" w:rsidP="00BF40F1">
            <w:pPr>
              <w:pStyle w:val="ListParagraph"/>
              <w:numPr>
                <w:ilvl w:val="0"/>
                <w:numId w:val="22"/>
              </w:numPr>
              <w:ind w:left="172" w:hanging="155"/>
              <w:jc w:val="both"/>
              <w:rPr>
                <w:rFonts w:ascii="Times New Roman" w:hAnsi="Times New Roman" w:cs="Times New Roman"/>
                <w:szCs w:val="24"/>
              </w:rPr>
            </w:pPr>
            <w:r w:rsidRPr="008B69FF">
              <w:rPr>
                <w:rFonts w:ascii="Times New Roman" w:hAnsi="Times New Roman" w:cs="Times New Roman"/>
                <w:szCs w:val="24"/>
              </w:rPr>
              <w:t>Jenis penelitian : penelitian kuantitatif.</w:t>
            </w:r>
          </w:p>
          <w:p w:rsidR="00BF40F1" w:rsidRPr="008B69FF" w:rsidRDefault="00BF40F1" w:rsidP="00BF40F1">
            <w:pPr>
              <w:pStyle w:val="ListParagraph"/>
              <w:numPr>
                <w:ilvl w:val="0"/>
                <w:numId w:val="22"/>
              </w:numPr>
              <w:ind w:left="172" w:hanging="155"/>
              <w:jc w:val="both"/>
              <w:rPr>
                <w:rFonts w:ascii="Times New Roman" w:hAnsi="Times New Roman" w:cs="Times New Roman"/>
                <w:szCs w:val="24"/>
              </w:rPr>
            </w:pPr>
            <w:r w:rsidRPr="008B69FF">
              <w:rPr>
                <w:rFonts w:ascii="Times New Roman" w:hAnsi="Times New Roman" w:cs="Times New Roman"/>
                <w:szCs w:val="24"/>
              </w:rPr>
              <w:t>Populasi : 1160 pelaku IKM tempe di Kelurahan Semanan, Kecamatan Kalideres.</w:t>
            </w:r>
          </w:p>
          <w:p w:rsidR="00BF40F1" w:rsidRPr="008B69FF" w:rsidRDefault="00BF40F1" w:rsidP="00BF40F1">
            <w:pPr>
              <w:pStyle w:val="ListParagraph"/>
              <w:numPr>
                <w:ilvl w:val="0"/>
                <w:numId w:val="22"/>
              </w:numPr>
              <w:ind w:left="172" w:hanging="155"/>
              <w:jc w:val="both"/>
              <w:rPr>
                <w:rFonts w:ascii="Times New Roman" w:hAnsi="Times New Roman" w:cs="Times New Roman"/>
                <w:szCs w:val="24"/>
              </w:rPr>
            </w:pPr>
            <w:r w:rsidRPr="008B69FF">
              <w:rPr>
                <w:rFonts w:ascii="Times New Roman" w:hAnsi="Times New Roman" w:cs="Times New Roman"/>
                <w:szCs w:val="24"/>
              </w:rPr>
              <w:t xml:space="preserve">Metode pengambilan sampel : </w:t>
            </w:r>
            <w:r w:rsidRPr="008B69FF">
              <w:rPr>
                <w:rFonts w:ascii="Times New Roman" w:hAnsi="Times New Roman" w:cs="Times New Roman"/>
                <w:i/>
                <w:szCs w:val="24"/>
              </w:rPr>
              <w:t xml:space="preserve">simple random sampling </w:t>
            </w:r>
          </w:p>
          <w:p w:rsidR="00BF40F1" w:rsidRDefault="00BF40F1" w:rsidP="00BF40F1">
            <w:pPr>
              <w:pStyle w:val="ListParagraph"/>
              <w:numPr>
                <w:ilvl w:val="0"/>
                <w:numId w:val="22"/>
              </w:numPr>
              <w:ind w:left="172" w:hanging="155"/>
              <w:jc w:val="both"/>
              <w:rPr>
                <w:rFonts w:ascii="Times New Roman" w:hAnsi="Times New Roman" w:cs="Times New Roman"/>
                <w:szCs w:val="24"/>
              </w:rPr>
            </w:pPr>
            <w:r w:rsidRPr="008B69FF">
              <w:rPr>
                <w:rFonts w:ascii="Times New Roman" w:hAnsi="Times New Roman" w:cs="Times New Roman"/>
                <w:szCs w:val="24"/>
              </w:rPr>
              <w:t>Sampel : 92 responden.</w:t>
            </w:r>
          </w:p>
          <w:p w:rsidR="00BF40F1" w:rsidRPr="00DD0DE9" w:rsidRDefault="00BF40F1" w:rsidP="00BF40F1">
            <w:pPr>
              <w:pStyle w:val="ListParagraph"/>
              <w:numPr>
                <w:ilvl w:val="0"/>
                <w:numId w:val="22"/>
              </w:numPr>
              <w:ind w:left="172" w:hanging="155"/>
              <w:jc w:val="both"/>
              <w:rPr>
                <w:rFonts w:ascii="Times New Roman" w:hAnsi="Times New Roman" w:cs="Times New Roman"/>
                <w:szCs w:val="24"/>
              </w:rPr>
            </w:pPr>
            <w:r w:rsidRPr="00DD0DE9">
              <w:rPr>
                <w:rFonts w:ascii="Times New Roman" w:hAnsi="Times New Roman" w:cs="Times New Roman"/>
                <w:szCs w:val="24"/>
              </w:rPr>
              <w:t>Teknik analisis : metode analisis PLS (</w:t>
            </w:r>
            <w:r w:rsidRPr="00DD0DE9">
              <w:rPr>
                <w:rFonts w:ascii="Times New Roman" w:hAnsi="Times New Roman" w:cs="Times New Roman"/>
                <w:i/>
                <w:szCs w:val="24"/>
              </w:rPr>
              <w:t>Partial Least Square</w:t>
            </w:r>
            <w:r w:rsidRPr="00DD0DE9">
              <w:rPr>
                <w:rFonts w:ascii="Times New Roman" w:hAnsi="Times New Roman" w:cs="Times New Roman"/>
                <w:szCs w:val="24"/>
              </w:rPr>
              <w:t>).</w:t>
            </w:r>
          </w:p>
        </w:tc>
        <w:tc>
          <w:tcPr>
            <w:tcW w:w="1529" w:type="dxa"/>
          </w:tcPr>
          <w:p w:rsidR="00BF40F1" w:rsidRPr="008B69FF" w:rsidRDefault="00BF40F1" w:rsidP="00BF40F1">
            <w:pPr>
              <w:pStyle w:val="ListParagraph"/>
              <w:numPr>
                <w:ilvl w:val="0"/>
                <w:numId w:val="16"/>
              </w:numPr>
              <w:ind w:left="178" w:hanging="178"/>
              <w:jc w:val="both"/>
              <w:rPr>
                <w:rFonts w:ascii="Times New Roman" w:hAnsi="Times New Roman" w:cs="Times New Roman"/>
                <w:szCs w:val="24"/>
                <w:lang w:val="id-ID"/>
              </w:rPr>
            </w:pPr>
            <w:r w:rsidRPr="008B69FF">
              <w:rPr>
                <w:rFonts w:ascii="Times New Roman" w:hAnsi="Times New Roman" w:cs="Times New Roman"/>
                <w:szCs w:val="24"/>
              </w:rPr>
              <w:t>Literasi</w:t>
            </w:r>
            <w:r w:rsidRPr="008B69FF">
              <w:rPr>
                <w:rFonts w:ascii="Times New Roman" w:hAnsi="Times New Roman" w:cs="Times New Roman"/>
                <w:szCs w:val="24"/>
                <w:lang w:val="id-ID"/>
              </w:rPr>
              <w:t xml:space="preserve"> </w:t>
            </w:r>
            <w:r w:rsidRPr="008B69FF">
              <w:rPr>
                <w:rFonts w:ascii="Times New Roman" w:hAnsi="Times New Roman" w:cs="Times New Roman"/>
                <w:szCs w:val="24"/>
              </w:rPr>
              <w:t>keuangan berpengaruh signifikan terhadap perilaku pengelolaan keuangan</w:t>
            </w:r>
            <w:r w:rsidRPr="008B69FF">
              <w:rPr>
                <w:rFonts w:ascii="Times New Roman" w:hAnsi="Times New Roman" w:cs="Times New Roman"/>
                <w:szCs w:val="24"/>
                <w:lang w:val="id-ID"/>
              </w:rPr>
              <w:t>.</w:t>
            </w:r>
          </w:p>
          <w:p w:rsidR="00BF40F1" w:rsidRPr="00CA228D" w:rsidRDefault="00BF40F1" w:rsidP="00BF40F1">
            <w:pPr>
              <w:pStyle w:val="ListParagraph"/>
              <w:numPr>
                <w:ilvl w:val="0"/>
                <w:numId w:val="16"/>
              </w:numPr>
              <w:ind w:left="178" w:hanging="178"/>
              <w:jc w:val="both"/>
              <w:rPr>
                <w:rFonts w:ascii="Times New Roman" w:hAnsi="Times New Roman" w:cs="Times New Roman"/>
                <w:szCs w:val="24"/>
                <w:lang w:val="id-ID"/>
              </w:rPr>
            </w:pPr>
            <w:r w:rsidRPr="008B69FF">
              <w:rPr>
                <w:rFonts w:ascii="Times New Roman" w:hAnsi="Times New Roman" w:cs="Times New Roman"/>
                <w:szCs w:val="24"/>
                <w:lang w:val="id-ID"/>
              </w:rPr>
              <w:t>T</w:t>
            </w:r>
            <w:r w:rsidRPr="008B69FF">
              <w:rPr>
                <w:rFonts w:ascii="Times New Roman" w:hAnsi="Times New Roman" w:cs="Times New Roman"/>
                <w:szCs w:val="24"/>
              </w:rPr>
              <w:t xml:space="preserve">ingkat pendidikan pada pelaku IKM tempe </w:t>
            </w:r>
            <w:r>
              <w:rPr>
                <w:rFonts w:ascii="Times New Roman" w:hAnsi="Times New Roman" w:cs="Times New Roman"/>
                <w:szCs w:val="24"/>
              </w:rPr>
              <w:t xml:space="preserve">Semanan, Kalideres mempengaruhi </w:t>
            </w:r>
            <w:r w:rsidRPr="008B69FF">
              <w:rPr>
                <w:rFonts w:ascii="Times New Roman" w:hAnsi="Times New Roman" w:cs="Times New Roman"/>
                <w:szCs w:val="24"/>
              </w:rPr>
              <w:t>perilaku pengelolaan keuangan.</w:t>
            </w:r>
          </w:p>
          <w:p w:rsidR="00BF40F1" w:rsidRPr="00CA228D" w:rsidRDefault="00BF40F1" w:rsidP="00BF40F1">
            <w:pPr>
              <w:pStyle w:val="ListParagraph"/>
              <w:numPr>
                <w:ilvl w:val="0"/>
                <w:numId w:val="16"/>
              </w:numPr>
              <w:ind w:left="178" w:hanging="178"/>
              <w:jc w:val="both"/>
              <w:rPr>
                <w:rFonts w:ascii="Times New Roman" w:hAnsi="Times New Roman" w:cs="Times New Roman"/>
                <w:szCs w:val="24"/>
                <w:lang w:val="id-ID"/>
              </w:rPr>
            </w:pPr>
            <w:r w:rsidRPr="00CA228D">
              <w:rPr>
                <w:rFonts w:ascii="Times New Roman" w:hAnsi="Times New Roman" w:cs="Times New Roman"/>
                <w:szCs w:val="24"/>
              </w:rPr>
              <w:t>Terdapat</w:t>
            </w:r>
            <w:r w:rsidRPr="00CA228D">
              <w:rPr>
                <w:rFonts w:ascii="Times New Roman" w:hAnsi="Times New Roman" w:cs="Times New Roman"/>
                <w:szCs w:val="24"/>
                <w:lang w:val="id-ID"/>
              </w:rPr>
              <w:t xml:space="preserve"> </w:t>
            </w:r>
            <w:r w:rsidRPr="00CA228D">
              <w:rPr>
                <w:rFonts w:ascii="Times New Roman" w:hAnsi="Times New Roman" w:cs="Times New Roman"/>
                <w:szCs w:val="24"/>
              </w:rPr>
              <w:t>pengaruh pendapatan terhadap perilaku keuangan pada produsen tempe di Kelurahan Semanan.</w:t>
            </w:r>
          </w:p>
        </w:tc>
      </w:tr>
      <w:tr w:rsidR="00BF40F1" w:rsidTr="002131EF">
        <w:tc>
          <w:tcPr>
            <w:tcW w:w="709" w:type="dxa"/>
          </w:tcPr>
          <w:p w:rsidR="00BF40F1" w:rsidRDefault="00BF40F1" w:rsidP="002131EF">
            <w:pPr>
              <w:jc w:val="both"/>
              <w:rPr>
                <w:rFonts w:ascii="Times New Roman" w:hAnsi="Times New Roman" w:cs="Times New Roman"/>
                <w:szCs w:val="24"/>
              </w:rPr>
            </w:pPr>
            <w:r w:rsidRPr="008B69FF">
              <w:rPr>
                <w:rFonts w:ascii="Times New Roman" w:hAnsi="Times New Roman" w:cs="Times New Roman"/>
                <w:szCs w:val="24"/>
                <w:lang w:val="id-ID"/>
              </w:rPr>
              <w:t>13.</w:t>
            </w:r>
          </w:p>
        </w:tc>
        <w:tc>
          <w:tcPr>
            <w:tcW w:w="1701" w:type="dxa"/>
          </w:tcPr>
          <w:p w:rsidR="00BF40F1" w:rsidRPr="008B69FF" w:rsidRDefault="00BF40F1" w:rsidP="002131EF">
            <w:pPr>
              <w:rPr>
                <w:rFonts w:ascii="Times New Roman" w:hAnsi="Times New Roman" w:cs="Times New Roman"/>
                <w:szCs w:val="24"/>
              </w:rPr>
            </w:pPr>
            <w:r w:rsidRPr="008B69FF">
              <w:rPr>
                <w:rFonts w:ascii="Times New Roman" w:hAnsi="Times New Roman" w:cs="Times New Roman"/>
                <w:szCs w:val="24"/>
              </w:rPr>
              <w:t xml:space="preserve">Dampak </w:t>
            </w:r>
            <w:r w:rsidRPr="008B69FF">
              <w:rPr>
                <w:rFonts w:ascii="Times New Roman" w:hAnsi="Times New Roman" w:cs="Times New Roman"/>
                <w:i/>
                <w:szCs w:val="24"/>
              </w:rPr>
              <w:t>Financial Literacy, Financial Attitude, Financial Self Efficacy,</w:t>
            </w:r>
            <w:r>
              <w:rPr>
                <w:rFonts w:ascii="Times New Roman" w:hAnsi="Times New Roman" w:cs="Times New Roman"/>
                <w:i/>
                <w:szCs w:val="24"/>
              </w:rPr>
              <w:t xml:space="preserve"> Social Economic Status, </w:t>
            </w:r>
            <w:r w:rsidRPr="003563C9">
              <w:rPr>
                <w:rFonts w:ascii="Times New Roman" w:hAnsi="Times New Roman" w:cs="Times New Roman"/>
                <w:i/>
                <w:szCs w:val="24"/>
              </w:rPr>
              <w:t>Locus of control</w:t>
            </w:r>
            <w:r w:rsidRPr="008B69FF">
              <w:rPr>
                <w:rFonts w:ascii="Times New Roman" w:hAnsi="Times New Roman" w:cs="Times New Roman"/>
                <w:i/>
                <w:szCs w:val="24"/>
              </w:rPr>
              <w:t xml:space="preserve"> </w:t>
            </w:r>
            <w:r>
              <w:rPr>
                <w:rFonts w:ascii="Times New Roman" w:hAnsi="Times New Roman" w:cs="Times New Roman"/>
                <w:szCs w:val="24"/>
              </w:rPr>
              <w:t>p</w:t>
            </w:r>
            <w:r w:rsidRPr="008B69FF">
              <w:rPr>
                <w:rFonts w:ascii="Times New Roman" w:hAnsi="Times New Roman" w:cs="Times New Roman"/>
                <w:szCs w:val="24"/>
              </w:rPr>
              <w:t xml:space="preserve">ada Perilaku Manajemen Keuangan </w:t>
            </w:r>
          </w:p>
          <w:p w:rsidR="00BF40F1" w:rsidRPr="008B69FF" w:rsidRDefault="00BF40F1" w:rsidP="002131EF">
            <w:pPr>
              <w:rPr>
                <w:rFonts w:ascii="Times New Roman" w:hAnsi="Times New Roman" w:cs="Times New Roman"/>
                <w:szCs w:val="24"/>
              </w:rPr>
            </w:pPr>
          </w:p>
          <w:p w:rsidR="00BF40F1" w:rsidRPr="008B69FF" w:rsidRDefault="00BF40F1" w:rsidP="002131EF">
            <w:pPr>
              <w:jc w:val="center"/>
              <w:rPr>
                <w:rFonts w:ascii="Times New Roman" w:hAnsi="Times New Roman" w:cs="Times New Roman"/>
                <w:szCs w:val="24"/>
              </w:rPr>
            </w:pPr>
            <w:r w:rsidRPr="008B69FF">
              <w:rPr>
                <w:rFonts w:ascii="Times New Roman" w:hAnsi="Times New Roman" w:cs="Times New Roman"/>
                <w:szCs w:val="24"/>
              </w:rPr>
              <w:lastRenderedPageBreak/>
              <w:t>(Rachman &amp; Rochmawati, (</w:t>
            </w:r>
            <w:r w:rsidRPr="008B69FF">
              <w:rPr>
                <w:rFonts w:ascii="Times New Roman" w:hAnsi="Times New Roman" w:cs="Times New Roman"/>
                <w:szCs w:val="24"/>
                <w:lang w:val="id-ID"/>
              </w:rPr>
              <w:t>2021</w:t>
            </w:r>
            <w:r w:rsidRPr="008B69FF">
              <w:rPr>
                <w:rFonts w:ascii="Times New Roman" w:hAnsi="Times New Roman" w:cs="Times New Roman"/>
                <w:szCs w:val="24"/>
              </w:rPr>
              <w:t>)</w:t>
            </w:r>
          </w:p>
        </w:tc>
        <w:tc>
          <w:tcPr>
            <w:tcW w:w="2026" w:type="dxa"/>
          </w:tcPr>
          <w:p w:rsidR="00BF40F1" w:rsidRPr="008B69FF" w:rsidRDefault="00BF40F1" w:rsidP="002131EF">
            <w:pPr>
              <w:jc w:val="both"/>
              <w:rPr>
                <w:rFonts w:ascii="Times New Roman" w:hAnsi="Times New Roman" w:cs="Times New Roman"/>
                <w:szCs w:val="24"/>
                <w:lang w:val="id-ID"/>
              </w:rPr>
            </w:pPr>
            <w:r w:rsidRPr="008B69FF">
              <w:rPr>
                <w:rFonts w:ascii="Times New Roman" w:hAnsi="Times New Roman" w:cs="Times New Roman"/>
                <w:szCs w:val="24"/>
                <w:lang w:val="id-ID"/>
              </w:rPr>
              <w:lastRenderedPageBreak/>
              <w:t>Kurangnya pengetahuan dlam pengelolaan keuangan</w:t>
            </w:r>
          </w:p>
        </w:tc>
        <w:tc>
          <w:tcPr>
            <w:tcW w:w="1683" w:type="dxa"/>
          </w:tcPr>
          <w:p w:rsidR="00BF40F1" w:rsidRPr="008B69FF" w:rsidRDefault="00BF40F1" w:rsidP="00BF40F1">
            <w:pPr>
              <w:pStyle w:val="ListParagraph"/>
              <w:numPr>
                <w:ilvl w:val="0"/>
                <w:numId w:val="22"/>
              </w:numPr>
              <w:ind w:left="172" w:hanging="155"/>
              <w:jc w:val="both"/>
              <w:rPr>
                <w:rFonts w:ascii="Times New Roman" w:hAnsi="Times New Roman" w:cs="Times New Roman"/>
                <w:szCs w:val="24"/>
                <w:lang w:val="id-ID"/>
              </w:rPr>
            </w:pPr>
            <w:r w:rsidRPr="008B69FF">
              <w:rPr>
                <w:rFonts w:ascii="Times New Roman" w:hAnsi="Times New Roman" w:cs="Times New Roman"/>
                <w:szCs w:val="24"/>
                <w:lang w:val="id-ID"/>
              </w:rPr>
              <w:t xml:space="preserve">Jenis penelitian </w:t>
            </w:r>
            <w:r w:rsidRPr="008B69FF">
              <w:rPr>
                <w:rFonts w:ascii="Times New Roman" w:hAnsi="Times New Roman" w:cs="Times New Roman"/>
                <w:szCs w:val="24"/>
              </w:rPr>
              <w:t xml:space="preserve">: </w:t>
            </w:r>
            <w:r w:rsidRPr="008B69FF">
              <w:rPr>
                <w:rFonts w:ascii="Times New Roman" w:hAnsi="Times New Roman" w:cs="Times New Roman"/>
                <w:szCs w:val="24"/>
                <w:lang w:val="id-ID"/>
              </w:rPr>
              <w:t>kuantitatif</w:t>
            </w:r>
          </w:p>
          <w:p w:rsidR="00BF40F1" w:rsidRPr="008B69FF" w:rsidRDefault="00BF40F1" w:rsidP="00BF40F1">
            <w:pPr>
              <w:pStyle w:val="ListParagraph"/>
              <w:numPr>
                <w:ilvl w:val="0"/>
                <w:numId w:val="22"/>
              </w:numPr>
              <w:ind w:left="172" w:hanging="155"/>
              <w:jc w:val="both"/>
              <w:rPr>
                <w:rFonts w:ascii="Times New Roman" w:hAnsi="Times New Roman" w:cs="Times New Roman"/>
                <w:szCs w:val="24"/>
                <w:lang w:val="id-ID"/>
              </w:rPr>
            </w:pPr>
            <w:r w:rsidRPr="008B69FF">
              <w:rPr>
                <w:rFonts w:ascii="Times New Roman" w:hAnsi="Times New Roman" w:cs="Times New Roman"/>
                <w:szCs w:val="24"/>
              </w:rPr>
              <w:t>Populasi : mahasiswa S1 Fakulltas Ekonomi Universitas Negeri Surabaya.</w:t>
            </w:r>
          </w:p>
          <w:p w:rsidR="00BF40F1" w:rsidRPr="008B69FF" w:rsidRDefault="00BF40F1" w:rsidP="00BF40F1">
            <w:pPr>
              <w:pStyle w:val="ListParagraph"/>
              <w:numPr>
                <w:ilvl w:val="0"/>
                <w:numId w:val="22"/>
              </w:numPr>
              <w:ind w:left="172" w:hanging="155"/>
              <w:jc w:val="both"/>
              <w:rPr>
                <w:rFonts w:ascii="Times New Roman" w:hAnsi="Times New Roman" w:cs="Times New Roman"/>
                <w:szCs w:val="24"/>
                <w:lang w:val="id-ID"/>
              </w:rPr>
            </w:pPr>
            <w:r w:rsidRPr="008B69FF">
              <w:rPr>
                <w:rFonts w:ascii="Times New Roman" w:hAnsi="Times New Roman" w:cs="Times New Roman"/>
                <w:szCs w:val="24"/>
              </w:rPr>
              <w:t>Teknik pengambilan sampel : metode purposive sampling.</w:t>
            </w:r>
          </w:p>
          <w:p w:rsidR="00BF40F1" w:rsidRPr="00DD0DE9" w:rsidRDefault="00BF40F1" w:rsidP="00BF40F1">
            <w:pPr>
              <w:pStyle w:val="ListParagraph"/>
              <w:numPr>
                <w:ilvl w:val="0"/>
                <w:numId w:val="22"/>
              </w:numPr>
              <w:ind w:left="172" w:hanging="155"/>
              <w:jc w:val="both"/>
              <w:rPr>
                <w:rFonts w:ascii="Times New Roman" w:hAnsi="Times New Roman" w:cs="Times New Roman"/>
                <w:szCs w:val="24"/>
                <w:lang w:val="id-ID"/>
              </w:rPr>
            </w:pPr>
            <w:r>
              <w:rPr>
                <w:rFonts w:ascii="Times New Roman" w:hAnsi="Times New Roman" w:cs="Times New Roman"/>
                <w:szCs w:val="24"/>
              </w:rPr>
              <w:lastRenderedPageBreak/>
              <w:t>Sampel : 156 mahasiswa.</w:t>
            </w:r>
          </w:p>
          <w:p w:rsidR="00BF40F1" w:rsidRPr="00DD0DE9" w:rsidRDefault="00BF40F1" w:rsidP="00BF40F1">
            <w:pPr>
              <w:pStyle w:val="ListParagraph"/>
              <w:numPr>
                <w:ilvl w:val="0"/>
                <w:numId w:val="22"/>
              </w:numPr>
              <w:ind w:left="172" w:hanging="155"/>
              <w:jc w:val="both"/>
              <w:rPr>
                <w:rFonts w:ascii="Times New Roman" w:hAnsi="Times New Roman" w:cs="Times New Roman"/>
                <w:szCs w:val="24"/>
                <w:lang w:val="id-ID"/>
              </w:rPr>
            </w:pPr>
            <w:r w:rsidRPr="00DD0DE9">
              <w:rPr>
                <w:rFonts w:ascii="Times New Roman" w:hAnsi="Times New Roman" w:cs="Times New Roman"/>
                <w:szCs w:val="24"/>
              </w:rPr>
              <w:t>Teknik analisis data : regresi linier berganda.</w:t>
            </w:r>
          </w:p>
        </w:tc>
        <w:tc>
          <w:tcPr>
            <w:tcW w:w="1529" w:type="dxa"/>
          </w:tcPr>
          <w:p w:rsidR="00BF40F1" w:rsidRPr="008B69FF" w:rsidRDefault="00BF40F1" w:rsidP="00BF40F1">
            <w:pPr>
              <w:pStyle w:val="ListParagraph"/>
              <w:numPr>
                <w:ilvl w:val="0"/>
                <w:numId w:val="17"/>
              </w:numPr>
              <w:ind w:left="178" w:hanging="178"/>
              <w:jc w:val="both"/>
              <w:rPr>
                <w:rFonts w:ascii="Times New Roman" w:hAnsi="Times New Roman" w:cs="Times New Roman"/>
                <w:szCs w:val="24"/>
              </w:rPr>
            </w:pPr>
            <w:r w:rsidRPr="008B69FF">
              <w:rPr>
                <w:rFonts w:ascii="Times New Roman" w:hAnsi="Times New Roman" w:cs="Times New Roman"/>
                <w:i/>
                <w:szCs w:val="24"/>
                <w:lang w:val="id-ID"/>
              </w:rPr>
              <w:lastRenderedPageBreak/>
              <w:t>L</w:t>
            </w:r>
            <w:r w:rsidRPr="008B69FF">
              <w:rPr>
                <w:rFonts w:ascii="Times New Roman" w:hAnsi="Times New Roman" w:cs="Times New Roman"/>
                <w:i/>
                <w:szCs w:val="24"/>
              </w:rPr>
              <w:t xml:space="preserve">iteracy, </w:t>
            </w:r>
            <w:r>
              <w:rPr>
                <w:rFonts w:ascii="Times New Roman" w:hAnsi="Times New Roman" w:cs="Times New Roman"/>
                <w:i/>
                <w:szCs w:val="24"/>
              </w:rPr>
              <w:t>dan</w:t>
            </w:r>
            <w:r w:rsidRPr="008B69FF">
              <w:rPr>
                <w:rFonts w:ascii="Times New Roman" w:hAnsi="Times New Roman" w:cs="Times New Roman"/>
                <w:i/>
                <w:szCs w:val="24"/>
              </w:rPr>
              <w:t xml:space="preserve"> financial attitude</w:t>
            </w:r>
            <w:r w:rsidRPr="008B69FF">
              <w:rPr>
                <w:rFonts w:ascii="Times New Roman" w:hAnsi="Times New Roman" w:cs="Times New Roman"/>
                <w:szCs w:val="24"/>
              </w:rPr>
              <w:t xml:space="preserve"> yang berpengaruh positf pada perilaku manjemen keuagan. </w:t>
            </w:r>
          </w:p>
          <w:p w:rsidR="00BF40F1" w:rsidRPr="008B69FF" w:rsidRDefault="00BF40F1" w:rsidP="00BF40F1">
            <w:pPr>
              <w:pStyle w:val="ListParagraph"/>
              <w:numPr>
                <w:ilvl w:val="0"/>
                <w:numId w:val="17"/>
              </w:numPr>
              <w:ind w:left="178" w:hanging="178"/>
              <w:jc w:val="both"/>
              <w:rPr>
                <w:rFonts w:ascii="Times New Roman" w:hAnsi="Times New Roman" w:cs="Times New Roman"/>
                <w:szCs w:val="24"/>
              </w:rPr>
            </w:pPr>
            <w:r w:rsidRPr="008B69FF">
              <w:rPr>
                <w:rFonts w:ascii="Times New Roman" w:hAnsi="Times New Roman" w:cs="Times New Roman"/>
                <w:i/>
                <w:szCs w:val="24"/>
              </w:rPr>
              <w:t>Financial self efficacy</w:t>
            </w:r>
            <w:r w:rsidRPr="008B69FF">
              <w:rPr>
                <w:rFonts w:ascii="Times New Roman" w:hAnsi="Times New Roman" w:cs="Times New Roman"/>
                <w:szCs w:val="24"/>
              </w:rPr>
              <w:t xml:space="preserve"> berpengaruh positif pada manajemen keuangan. </w:t>
            </w:r>
          </w:p>
          <w:p w:rsidR="00BF40F1" w:rsidRDefault="00BF40F1" w:rsidP="00BF40F1">
            <w:pPr>
              <w:pStyle w:val="ListParagraph"/>
              <w:numPr>
                <w:ilvl w:val="0"/>
                <w:numId w:val="17"/>
              </w:numPr>
              <w:ind w:left="178" w:hanging="178"/>
              <w:jc w:val="both"/>
              <w:rPr>
                <w:rFonts w:ascii="Times New Roman" w:hAnsi="Times New Roman" w:cs="Times New Roman"/>
                <w:szCs w:val="24"/>
              </w:rPr>
            </w:pPr>
            <w:r w:rsidRPr="008B69FF">
              <w:rPr>
                <w:rFonts w:ascii="Times New Roman" w:hAnsi="Times New Roman" w:cs="Times New Roman"/>
                <w:i/>
                <w:szCs w:val="24"/>
              </w:rPr>
              <w:t>Social economi status</w:t>
            </w:r>
            <w:r w:rsidRPr="008B69FF">
              <w:rPr>
                <w:rFonts w:ascii="Times New Roman" w:hAnsi="Times New Roman" w:cs="Times New Roman"/>
                <w:szCs w:val="24"/>
              </w:rPr>
              <w:t xml:space="preserve"> juga </w:t>
            </w:r>
            <w:r w:rsidRPr="008B69FF">
              <w:rPr>
                <w:rFonts w:ascii="Times New Roman" w:hAnsi="Times New Roman" w:cs="Times New Roman"/>
                <w:szCs w:val="24"/>
              </w:rPr>
              <w:lastRenderedPageBreak/>
              <w:t>berpengaruh secara positf pa</w:t>
            </w:r>
            <w:r>
              <w:rPr>
                <w:rFonts w:ascii="Times New Roman" w:hAnsi="Times New Roman" w:cs="Times New Roman"/>
                <w:szCs w:val="24"/>
              </w:rPr>
              <w:t>da perilaku manajemen keuangan.</w:t>
            </w:r>
          </w:p>
          <w:p w:rsidR="00BF40F1" w:rsidRPr="00CA228D" w:rsidRDefault="00BF40F1" w:rsidP="00BF40F1">
            <w:pPr>
              <w:pStyle w:val="ListParagraph"/>
              <w:numPr>
                <w:ilvl w:val="0"/>
                <w:numId w:val="17"/>
              </w:numPr>
              <w:ind w:left="178" w:hanging="178"/>
              <w:jc w:val="both"/>
              <w:rPr>
                <w:rFonts w:ascii="Times New Roman" w:hAnsi="Times New Roman" w:cs="Times New Roman"/>
                <w:szCs w:val="24"/>
              </w:rPr>
            </w:pPr>
            <w:r w:rsidRPr="003563C9">
              <w:rPr>
                <w:rFonts w:ascii="Times New Roman" w:hAnsi="Times New Roman" w:cs="Times New Roman"/>
                <w:i/>
                <w:szCs w:val="24"/>
                <w:lang w:val="id-ID"/>
              </w:rPr>
              <w:t>Locus of control</w:t>
            </w:r>
            <w:r w:rsidRPr="00CA228D">
              <w:rPr>
                <w:rFonts w:ascii="Times New Roman" w:hAnsi="Times New Roman" w:cs="Times New Roman"/>
                <w:szCs w:val="24"/>
              </w:rPr>
              <w:t xml:space="preserve"> diduga mempunyai pengaruh positif pada perilaku manajemen keuangan.</w:t>
            </w:r>
          </w:p>
        </w:tc>
      </w:tr>
      <w:tr w:rsidR="00BF40F1" w:rsidTr="002131EF">
        <w:tc>
          <w:tcPr>
            <w:tcW w:w="709" w:type="dxa"/>
          </w:tcPr>
          <w:p w:rsidR="00BF40F1" w:rsidRDefault="00BF40F1" w:rsidP="002131EF">
            <w:pPr>
              <w:jc w:val="both"/>
              <w:rPr>
                <w:rFonts w:ascii="Times New Roman" w:hAnsi="Times New Roman" w:cs="Times New Roman"/>
                <w:szCs w:val="24"/>
              </w:rPr>
            </w:pPr>
            <w:r w:rsidRPr="008B69FF">
              <w:rPr>
                <w:rFonts w:ascii="Times New Roman" w:hAnsi="Times New Roman" w:cs="Times New Roman"/>
                <w:szCs w:val="24"/>
                <w:lang w:val="id-ID"/>
              </w:rPr>
              <w:lastRenderedPageBreak/>
              <w:t>14.</w:t>
            </w:r>
          </w:p>
        </w:tc>
        <w:tc>
          <w:tcPr>
            <w:tcW w:w="1701" w:type="dxa"/>
          </w:tcPr>
          <w:p w:rsidR="00BF40F1" w:rsidRPr="008B69FF" w:rsidRDefault="00BF40F1" w:rsidP="002131EF">
            <w:pPr>
              <w:tabs>
                <w:tab w:val="left" w:pos="1380"/>
              </w:tabs>
              <w:rPr>
                <w:rFonts w:ascii="Times New Roman" w:hAnsi="Times New Roman" w:cs="Times New Roman"/>
                <w:szCs w:val="24"/>
              </w:rPr>
            </w:pPr>
            <w:r w:rsidRPr="008B69FF">
              <w:rPr>
                <w:rFonts w:ascii="Times New Roman" w:hAnsi="Times New Roman" w:cs="Times New Roman"/>
                <w:szCs w:val="24"/>
              </w:rPr>
              <w:t xml:space="preserve">Pengaruh Pengetahuan Keuangan, Teman Sebaya, </w:t>
            </w:r>
            <w:r>
              <w:rPr>
                <w:rFonts w:ascii="Times New Roman" w:hAnsi="Times New Roman" w:cs="Times New Roman"/>
                <w:szCs w:val="24"/>
              </w:rPr>
              <w:t>dan</w:t>
            </w:r>
            <w:r w:rsidRPr="008B69FF">
              <w:rPr>
                <w:rFonts w:ascii="Times New Roman" w:hAnsi="Times New Roman" w:cs="Times New Roman"/>
                <w:szCs w:val="24"/>
              </w:rPr>
              <w:t xml:space="preserve"> </w:t>
            </w:r>
            <w:r w:rsidRPr="008B69FF">
              <w:rPr>
                <w:rFonts w:ascii="Times New Roman" w:hAnsi="Times New Roman" w:cs="Times New Roman"/>
                <w:i/>
                <w:szCs w:val="24"/>
              </w:rPr>
              <w:t>Parental Income</w:t>
            </w:r>
            <w:r w:rsidRPr="008B69FF">
              <w:rPr>
                <w:rFonts w:ascii="Times New Roman" w:hAnsi="Times New Roman" w:cs="Times New Roman"/>
                <w:szCs w:val="24"/>
              </w:rPr>
              <w:t xml:space="preserve"> terhadap Perilaku Keuangan dengan </w:t>
            </w:r>
            <w:r w:rsidRPr="008B69FF">
              <w:rPr>
                <w:rFonts w:ascii="Times New Roman" w:hAnsi="Times New Roman" w:cs="Times New Roman"/>
                <w:i/>
                <w:szCs w:val="24"/>
              </w:rPr>
              <w:t>Self-Control</w:t>
            </w:r>
            <w:r w:rsidRPr="008B69FF">
              <w:rPr>
                <w:rFonts w:ascii="Times New Roman" w:hAnsi="Times New Roman" w:cs="Times New Roman"/>
                <w:szCs w:val="24"/>
              </w:rPr>
              <w:t xml:space="preserve"> sebagai Moderasi</w:t>
            </w:r>
          </w:p>
          <w:p w:rsidR="00BF40F1" w:rsidRPr="008B69FF" w:rsidRDefault="00BF40F1" w:rsidP="002131EF">
            <w:pPr>
              <w:tabs>
                <w:tab w:val="left" w:pos="1380"/>
              </w:tabs>
              <w:rPr>
                <w:rFonts w:ascii="Times New Roman" w:hAnsi="Times New Roman" w:cs="Times New Roman"/>
                <w:szCs w:val="24"/>
              </w:rPr>
            </w:pPr>
          </w:p>
          <w:p w:rsidR="00BF40F1" w:rsidRPr="008B69FF" w:rsidRDefault="00BF40F1" w:rsidP="002131EF">
            <w:pPr>
              <w:jc w:val="center"/>
              <w:rPr>
                <w:rFonts w:ascii="Times New Roman" w:hAnsi="Times New Roman" w:cs="Times New Roman"/>
                <w:szCs w:val="24"/>
              </w:rPr>
            </w:pPr>
            <w:r w:rsidRPr="008B69FF">
              <w:rPr>
                <w:rFonts w:ascii="Times New Roman" w:hAnsi="Times New Roman" w:cs="Times New Roman"/>
                <w:szCs w:val="24"/>
              </w:rPr>
              <w:t>(Cahyani &amp; Rochmawati, 2</w:t>
            </w:r>
            <w:r w:rsidRPr="008B69FF">
              <w:rPr>
                <w:rFonts w:ascii="Times New Roman" w:hAnsi="Times New Roman" w:cs="Times New Roman"/>
                <w:szCs w:val="24"/>
                <w:lang w:val="id-ID"/>
              </w:rPr>
              <w:t>021</w:t>
            </w:r>
            <w:r w:rsidRPr="008B69FF">
              <w:rPr>
                <w:rFonts w:ascii="Times New Roman" w:hAnsi="Times New Roman" w:cs="Times New Roman"/>
                <w:szCs w:val="24"/>
              </w:rPr>
              <w:t>)</w:t>
            </w:r>
          </w:p>
        </w:tc>
        <w:tc>
          <w:tcPr>
            <w:tcW w:w="2026" w:type="dxa"/>
          </w:tcPr>
          <w:p w:rsidR="00BF40F1" w:rsidRPr="008B69FF" w:rsidRDefault="00BF40F1" w:rsidP="002131EF">
            <w:pPr>
              <w:jc w:val="both"/>
              <w:rPr>
                <w:rFonts w:ascii="Times New Roman" w:hAnsi="Times New Roman" w:cs="Times New Roman"/>
                <w:szCs w:val="24"/>
                <w:lang w:val="id-ID"/>
              </w:rPr>
            </w:pPr>
            <w:r w:rsidRPr="008B69FF">
              <w:rPr>
                <w:rFonts w:ascii="Times New Roman" w:hAnsi="Times New Roman" w:cs="Times New Roman"/>
                <w:szCs w:val="24"/>
                <w:lang w:val="id-ID"/>
              </w:rPr>
              <w:t>D</w:t>
            </w:r>
            <w:r w:rsidRPr="008B69FF">
              <w:rPr>
                <w:rFonts w:ascii="Times New Roman" w:hAnsi="Times New Roman" w:cs="Times New Roman"/>
                <w:szCs w:val="24"/>
              </w:rPr>
              <w:t>ampak dari perilaku atau gaya baru</w:t>
            </w:r>
            <w:r w:rsidRPr="008B69FF">
              <w:rPr>
                <w:rFonts w:ascii="Times New Roman" w:hAnsi="Times New Roman" w:cs="Times New Roman"/>
                <w:szCs w:val="24"/>
                <w:lang w:val="id-ID"/>
              </w:rPr>
              <w:t xml:space="preserve"> karena pekembangan teknologi akibatnya, Perilaku konsumtif remaja tidak sesuai dengan kondisi keuangan.</w:t>
            </w:r>
          </w:p>
        </w:tc>
        <w:tc>
          <w:tcPr>
            <w:tcW w:w="1683" w:type="dxa"/>
          </w:tcPr>
          <w:p w:rsidR="00BF40F1" w:rsidRPr="008B69FF" w:rsidRDefault="00BF40F1" w:rsidP="00BF40F1">
            <w:pPr>
              <w:pStyle w:val="ListParagraph"/>
              <w:numPr>
                <w:ilvl w:val="0"/>
                <w:numId w:val="22"/>
              </w:numPr>
              <w:ind w:left="172" w:hanging="155"/>
              <w:jc w:val="both"/>
              <w:rPr>
                <w:rFonts w:ascii="Times New Roman" w:hAnsi="Times New Roman" w:cs="Times New Roman"/>
                <w:szCs w:val="24"/>
                <w:lang w:val="id-ID"/>
              </w:rPr>
            </w:pPr>
            <w:r w:rsidRPr="008B69FF">
              <w:rPr>
                <w:rFonts w:ascii="Times New Roman" w:hAnsi="Times New Roman" w:cs="Times New Roman"/>
                <w:szCs w:val="24"/>
                <w:lang w:val="id-ID"/>
              </w:rPr>
              <w:t>J</w:t>
            </w:r>
            <w:r w:rsidRPr="008B69FF">
              <w:rPr>
                <w:rFonts w:ascii="Times New Roman" w:hAnsi="Times New Roman" w:cs="Times New Roman"/>
                <w:szCs w:val="24"/>
              </w:rPr>
              <w:t>enis penelitian : penelitian kuantitatif.</w:t>
            </w:r>
          </w:p>
          <w:p w:rsidR="00BF40F1" w:rsidRPr="00DD0DE9" w:rsidRDefault="00BF40F1" w:rsidP="00BF40F1">
            <w:pPr>
              <w:pStyle w:val="ListParagraph"/>
              <w:numPr>
                <w:ilvl w:val="0"/>
                <w:numId w:val="22"/>
              </w:numPr>
              <w:ind w:left="172" w:hanging="155"/>
              <w:jc w:val="both"/>
              <w:rPr>
                <w:rFonts w:ascii="Times New Roman" w:hAnsi="Times New Roman" w:cs="Times New Roman"/>
                <w:szCs w:val="24"/>
                <w:lang w:val="id-ID"/>
              </w:rPr>
            </w:pPr>
            <w:r w:rsidRPr="008B69FF">
              <w:rPr>
                <w:rFonts w:ascii="Times New Roman" w:hAnsi="Times New Roman" w:cs="Times New Roman"/>
                <w:szCs w:val="24"/>
              </w:rPr>
              <w:t xml:space="preserve">Populasi : mahasiswa dari Pendidikan Akuntansi Universitas Negeri Surabaya angkatan 2017 </w:t>
            </w:r>
            <w:r>
              <w:rPr>
                <w:rFonts w:ascii="Times New Roman" w:hAnsi="Times New Roman" w:cs="Times New Roman"/>
                <w:szCs w:val="24"/>
              </w:rPr>
              <w:t>dan</w:t>
            </w:r>
            <w:r w:rsidRPr="008B69FF">
              <w:rPr>
                <w:rFonts w:ascii="Times New Roman" w:hAnsi="Times New Roman" w:cs="Times New Roman"/>
                <w:szCs w:val="24"/>
              </w:rPr>
              <w:t xml:space="preserve"> 2018.</w:t>
            </w:r>
          </w:p>
          <w:p w:rsidR="00BF40F1" w:rsidRPr="00DD0DE9" w:rsidRDefault="00BF40F1" w:rsidP="00BF40F1">
            <w:pPr>
              <w:pStyle w:val="ListParagraph"/>
              <w:numPr>
                <w:ilvl w:val="0"/>
                <w:numId w:val="22"/>
              </w:numPr>
              <w:ind w:left="172" w:hanging="155"/>
              <w:jc w:val="both"/>
              <w:rPr>
                <w:rFonts w:ascii="Times New Roman" w:hAnsi="Times New Roman" w:cs="Times New Roman"/>
                <w:szCs w:val="24"/>
                <w:lang w:val="id-ID"/>
              </w:rPr>
            </w:pPr>
            <w:r w:rsidRPr="00DD0DE9">
              <w:rPr>
                <w:rFonts w:ascii="Times New Roman" w:hAnsi="Times New Roman" w:cs="Times New Roman"/>
                <w:szCs w:val="24"/>
              </w:rPr>
              <w:t>Sampel : 159 mahasiswa</w:t>
            </w:r>
            <w:r w:rsidRPr="00DD0DE9">
              <w:rPr>
                <w:rFonts w:ascii="Times New Roman" w:hAnsi="Times New Roman" w:cs="Times New Roman"/>
                <w:szCs w:val="24"/>
                <w:lang w:val="id-ID"/>
              </w:rPr>
              <w:t xml:space="preserve">. </w:t>
            </w:r>
          </w:p>
        </w:tc>
        <w:tc>
          <w:tcPr>
            <w:tcW w:w="1529" w:type="dxa"/>
          </w:tcPr>
          <w:p w:rsidR="00BF40F1" w:rsidRPr="008B69FF" w:rsidRDefault="00BF40F1" w:rsidP="00BF40F1">
            <w:pPr>
              <w:pStyle w:val="ListParagraph"/>
              <w:numPr>
                <w:ilvl w:val="0"/>
                <w:numId w:val="18"/>
              </w:numPr>
              <w:ind w:left="178" w:hanging="178"/>
              <w:jc w:val="both"/>
              <w:rPr>
                <w:rFonts w:ascii="Times New Roman" w:hAnsi="Times New Roman" w:cs="Times New Roman"/>
                <w:szCs w:val="24"/>
                <w:lang w:val="id-ID"/>
              </w:rPr>
            </w:pPr>
            <w:r w:rsidRPr="008B69FF">
              <w:rPr>
                <w:rFonts w:ascii="Times New Roman" w:hAnsi="Times New Roman" w:cs="Times New Roman"/>
                <w:szCs w:val="24"/>
                <w:lang w:val="id-ID"/>
              </w:rPr>
              <w:t>Pengetahuan keuangan tidak dapat mempengaruhi perilaku keuangan mahasiswa secara signifikan.</w:t>
            </w:r>
          </w:p>
          <w:p w:rsidR="00BF40F1" w:rsidRPr="008B69FF" w:rsidRDefault="00BF40F1" w:rsidP="00BF40F1">
            <w:pPr>
              <w:pStyle w:val="ListParagraph"/>
              <w:numPr>
                <w:ilvl w:val="0"/>
                <w:numId w:val="18"/>
              </w:numPr>
              <w:ind w:left="178" w:hanging="178"/>
              <w:jc w:val="both"/>
              <w:rPr>
                <w:rFonts w:ascii="Times New Roman" w:hAnsi="Times New Roman" w:cs="Times New Roman"/>
                <w:szCs w:val="24"/>
                <w:lang w:val="id-ID"/>
              </w:rPr>
            </w:pPr>
            <w:r w:rsidRPr="008B69FF">
              <w:rPr>
                <w:rFonts w:ascii="Times New Roman" w:hAnsi="Times New Roman" w:cs="Times New Roman"/>
                <w:szCs w:val="24"/>
                <w:lang w:val="id-ID"/>
              </w:rPr>
              <w:t xml:space="preserve">Tekanan teman sebaya, pendapatan orang tua, </w:t>
            </w:r>
            <w:r>
              <w:rPr>
                <w:rFonts w:ascii="Times New Roman" w:hAnsi="Times New Roman" w:cs="Times New Roman"/>
                <w:szCs w:val="24"/>
                <w:lang w:val="id-ID"/>
              </w:rPr>
              <w:t>dan</w:t>
            </w:r>
            <w:r w:rsidRPr="008B69FF">
              <w:rPr>
                <w:rFonts w:ascii="Times New Roman" w:hAnsi="Times New Roman" w:cs="Times New Roman"/>
                <w:szCs w:val="24"/>
                <w:lang w:val="id-ID"/>
              </w:rPr>
              <w:t xml:space="preserve"> kontrol diri berpengaruh signifikan terhadap </w:t>
            </w:r>
            <w:r w:rsidRPr="008B69FF">
              <w:rPr>
                <w:rFonts w:ascii="Times New Roman" w:hAnsi="Times New Roman" w:cs="Times New Roman"/>
                <w:szCs w:val="24"/>
              </w:rPr>
              <w:t xml:space="preserve"> </w:t>
            </w:r>
            <w:r w:rsidRPr="008B69FF">
              <w:rPr>
                <w:rFonts w:ascii="Times New Roman" w:hAnsi="Times New Roman" w:cs="Times New Roman"/>
                <w:szCs w:val="24"/>
                <w:lang w:val="id-ID"/>
              </w:rPr>
              <w:t>perilaku</w:t>
            </w:r>
            <w:r w:rsidRPr="008B69FF">
              <w:rPr>
                <w:rFonts w:ascii="Times New Roman" w:hAnsi="Times New Roman" w:cs="Times New Roman"/>
                <w:szCs w:val="24"/>
              </w:rPr>
              <w:t xml:space="preserve"> keuangan</w:t>
            </w:r>
            <w:r w:rsidRPr="008B69FF">
              <w:rPr>
                <w:rFonts w:ascii="Times New Roman" w:hAnsi="Times New Roman" w:cs="Times New Roman"/>
                <w:szCs w:val="24"/>
                <w:lang w:val="id-ID"/>
              </w:rPr>
              <w:t>.</w:t>
            </w:r>
          </w:p>
          <w:p w:rsidR="00BF40F1" w:rsidRPr="00CA228D" w:rsidRDefault="00BF40F1" w:rsidP="00BF40F1">
            <w:pPr>
              <w:pStyle w:val="ListParagraph"/>
              <w:numPr>
                <w:ilvl w:val="0"/>
                <w:numId w:val="18"/>
              </w:numPr>
              <w:ind w:left="178" w:hanging="178"/>
              <w:jc w:val="both"/>
              <w:rPr>
                <w:rFonts w:ascii="Times New Roman" w:hAnsi="Times New Roman" w:cs="Times New Roman"/>
                <w:szCs w:val="24"/>
                <w:lang w:val="id-ID"/>
              </w:rPr>
            </w:pPr>
            <w:r w:rsidRPr="008B69FF">
              <w:rPr>
                <w:rFonts w:ascii="Times New Roman" w:hAnsi="Times New Roman" w:cs="Times New Roman"/>
                <w:szCs w:val="24"/>
                <w:lang w:val="id-ID"/>
              </w:rPr>
              <w:t>Kontrol diri tidak dapat memoderasi pengetahuan keuangan tentang perilaku keuangan, tetapi itu</w:t>
            </w:r>
            <w:r w:rsidRPr="008B69FF">
              <w:rPr>
                <w:rFonts w:ascii="Times New Roman" w:hAnsi="Times New Roman" w:cs="Times New Roman"/>
                <w:szCs w:val="24"/>
              </w:rPr>
              <w:t xml:space="preserve"> </w:t>
            </w:r>
            <w:r w:rsidRPr="008B69FF">
              <w:rPr>
                <w:rFonts w:ascii="Times New Roman" w:hAnsi="Times New Roman" w:cs="Times New Roman"/>
                <w:szCs w:val="24"/>
                <w:lang w:val="id-ID"/>
              </w:rPr>
              <w:t>dapat memoderasi moderasi teman sebaya pada perilaku keuangan.</w:t>
            </w:r>
            <w:r w:rsidRPr="008B69FF">
              <w:rPr>
                <w:rFonts w:ascii="Times New Roman" w:hAnsi="Times New Roman" w:cs="Times New Roman"/>
                <w:szCs w:val="24"/>
              </w:rPr>
              <w:t xml:space="preserve"> </w:t>
            </w:r>
          </w:p>
          <w:p w:rsidR="00BF40F1" w:rsidRPr="00CA228D" w:rsidRDefault="00BF40F1" w:rsidP="00BF40F1">
            <w:pPr>
              <w:pStyle w:val="ListParagraph"/>
              <w:numPr>
                <w:ilvl w:val="0"/>
                <w:numId w:val="18"/>
              </w:numPr>
              <w:ind w:left="178" w:hanging="178"/>
              <w:jc w:val="both"/>
              <w:rPr>
                <w:rFonts w:ascii="Times New Roman" w:hAnsi="Times New Roman" w:cs="Times New Roman"/>
                <w:szCs w:val="24"/>
                <w:lang w:val="id-ID"/>
              </w:rPr>
            </w:pPr>
            <w:r w:rsidRPr="00CA228D">
              <w:rPr>
                <w:rFonts w:ascii="Times New Roman" w:hAnsi="Times New Roman" w:cs="Times New Roman"/>
                <w:szCs w:val="24"/>
                <w:lang w:val="id-ID"/>
              </w:rPr>
              <w:t>Kontrol diri tidak moderat pendapatan orang tua pada perilaku keuangan siswa.</w:t>
            </w:r>
          </w:p>
        </w:tc>
      </w:tr>
      <w:tr w:rsidR="00BF40F1" w:rsidTr="002131EF">
        <w:tc>
          <w:tcPr>
            <w:tcW w:w="709" w:type="dxa"/>
          </w:tcPr>
          <w:p w:rsidR="00BF40F1" w:rsidRDefault="00BF40F1" w:rsidP="002131EF">
            <w:pPr>
              <w:jc w:val="both"/>
              <w:rPr>
                <w:rFonts w:ascii="Times New Roman" w:hAnsi="Times New Roman" w:cs="Times New Roman"/>
                <w:szCs w:val="24"/>
              </w:rPr>
            </w:pPr>
            <w:r w:rsidRPr="008B69FF">
              <w:rPr>
                <w:rFonts w:ascii="Times New Roman" w:hAnsi="Times New Roman" w:cs="Times New Roman"/>
                <w:szCs w:val="24"/>
                <w:lang w:val="id-ID"/>
              </w:rPr>
              <w:lastRenderedPageBreak/>
              <w:t>16.</w:t>
            </w:r>
          </w:p>
        </w:tc>
        <w:tc>
          <w:tcPr>
            <w:tcW w:w="1701" w:type="dxa"/>
          </w:tcPr>
          <w:p w:rsidR="00BF40F1" w:rsidRPr="008B69FF" w:rsidRDefault="00BF40F1" w:rsidP="002131EF">
            <w:pPr>
              <w:tabs>
                <w:tab w:val="left" w:pos="1380"/>
              </w:tabs>
              <w:rPr>
                <w:rFonts w:ascii="Times New Roman" w:hAnsi="Times New Roman" w:cs="Times New Roman"/>
                <w:i/>
                <w:szCs w:val="24"/>
              </w:rPr>
            </w:pPr>
            <w:r w:rsidRPr="008B69FF">
              <w:rPr>
                <w:rFonts w:ascii="Times New Roman" w:hAnsi="Times New Roman" w:cs="Times New Roman"/>
                <w:i/>
                <w:szCs w:val="24"/>
              </w:rPr>
              <w:t xml:space="preserve">The Effect </w:t>
            </w:r>
            <w:r>
              <w:rPr>
                <w:rFonts w:ascii="Times New Roman" w:hAnsi="Times New Roman" w:cs="Times New Roman"/>
                <w:i/>
                <w:szCs w:val="24"/>
              </w:rPr>
              <w:t>of</w:t>
            </w:r>
            <w:r w:rsidRPr="008B69FF">
              <w:rPr>
                <w:rFonts w:ascii="Times New Roman" w:hAnsi="Times New Roman" w:cs="Times New Roman"/>
                <w:i/>
                <w:szCs w:val="24"/>
              </w:rPr>
              <w:t xml:space="preserve"> Financial Knowledge and Financial Attitudes on Financial Behavior among University Students </w:t>
            </w:r>
          </w:p>
          <w:p w:rsidR="00BF40F1" w:rsidRPr="008B69FF" w:rsidRDefault="00BF40F1" w:rsidP="002131EF">
            <w:pPr>
              <w:tabs>
                <w:tab w:val="left" w:pos="1380"/>
              </w:tabs>
              <w:rPr>
                <w:rFonts w:ascii="Times New Roman" w:hAnsi="Times New Roman" w:cs="Times New Roman"/>
                <w:i/>
                <w:szCs w:val="24"/>
              </w:rPr>
            </w:pPr>
          </w:p>
          <w:p w:rsidR="00BF40F1" w:rsidRPr="008B69FF" w:rsidRDefault="00BF40F1" w:rsidP="002131EF">
            <w:pPr>
              <w:jc w:val="center"/>
              <w:rPr>
                <w:rFonts w:ascii="Times New Roman" w:hAnsi="Times New Roman" w:cs="Times New Roman"/>
                <w:szCs w:val="24"/>
              </w:rPr>
            </w:pPr>
            <w:r w:rsidRPr="008B69FF">
              <w:rPr>
                <w:rFonts w:ascii="Times New Roman" w:hAnsi="Times New Roman" w:cs="Times New Roman"/>
                <w:szCs w:val="24"/>
              </w:rPr>
              <w:t xml:space="preserve">(Yahaya </w:t>
            </w:r>
            <w:r w:rsidRPr="003563C9">
              <w:rPr>
                <w:rFonts w:ascii="Times New Roman" w:hAnsi="Times New Roman" w:cs="Times New Roman"/>
                <w:i/>
                <w:szCs w:val="24"/>
              </w:rPr>
              <w:t>et al</w:t>
            </w:r>
            <w:r w:rsidRPr="008B69FF">
              <w:rPr>
                <w:rFonts w:ascii="Times New Roman" w:hAnsi="Times New Roman" w:cs="Times New Roman"/>
                <w:szCs w:val="24"/>
              </w:rPr>
              <w:t xml:space="preserve">, </w:t>
            </w:r>
            <w:r w:rsidRPr="008B69FF">
              <w:rPr>
                <w:rFonts w:ascii="Times New Roman" w:hAnsi="Times New Roman" w:cs="Times New Roman"/>
                <w:szCs w:val="24"/>
                <w:lang w:val="id-ID"/>
              </w:rPr>
              <w:t>2019</w:t>
            </w:r>
            <w:r w:rsidRPr="008B69FF">
              <w:rPr>
                <w:rFonts w:ascii="Times New Roman" w:hAnsi="Times New Roman" w:cs="Times New Roman"/>
                <w:szCs w:val="24"/>
              </w:rPr>
              <w:t>)</w:t>
            </w:r>
          </w:p>
        </w:tc>
        <w:tc>
          <w:tcPr>
            <w:tcW w:w="2026" w:type="dxa"/>
          </w:tcPr>
          <w:p w:rsidR="00BF40F1" w:rsidRPr="008B69FF" w:rsidRDefault="00BF40F1" w:rsidP="002131EF">
            <w:pPr>
              <w:jc w:val="both"/>
              <w:rPr>
                <w:rFonts w:ascii="Times New Roman" w:hAnsi="Times New Roman" w:cs="Times New Roman"/>
                <w:szCs w:val="24"/>
                <w:lang w:val="id-ID"/>
              </w:rPr>
            </w:pPr>
            <w:r w:rsidRPr="008B69FF">
              <w:rPr>
                <w:rFonts w:ascii="Times New Roman" w:hAnsi="Times New Roman" w:cs="Times New Roman"/>
                <w:szCs w:val="24"/>
                <w:lang w:val="id-ID"/>
              </w:rPr>
              <w:t>K</w:t>
            </w:r>
            <w:r w:rsidRPr="008B69FF">
              <w:rPr>
                <w:rFonts w:ascii="Times New Roman" w:hAnsi="Times New Roman" w:cs="Times New Roman"/>
                <w:szCs w:val="24"/>
              </w:rPr>
              <w:t>urang</w:t>
            </w:r>
            <w:r w:rsidRPr="008B69FF">
              <w:rPr>
                <w:rFonts w:ascii="Times New Roman" w:hAnsi="Times New Roman" w:cs="Times New Roman"/>
                <w:szCs w:val="24"/>
                <w:lang w:val="id-ID"/>
              </w:rPr>
              <w:t>nya</w:t>
            </w:r>
            <w:r w:rsidRPr="008B69FF">
              <w:rPr>
                <w:rFonts w:ascii="Times New Roman" w:hAnsi="Times New Roman" w:cs="Times New Roman"/>
                <w:szCs w:val="24"/>
              </w:rPr>
              <w:t xml:space="preserve"> pengetahuan keuangan </w:t>
            </w:r>
            <w:r>
              <w:rPr>
                <w:rFonts w:ascii="Times New Roman" w:hAnsi="Times New Roman" w:cs="Times New Roman"/>
                <w:szCs w:val="24"/>
              </w:rPr>
              <w:t>dan</w:t>
            </w:r>
            <w:r w:rsidRPr="008B69FF">
              <w:rPr>
                <w:rFonts w:ascii="Times New Roman" w:hAnsi="Times New Roman" w:cs="Times New Roman"/>
                <w:szCs w:val="24"/>
              </w:rPr>
              <w:t xml:space="preserve"> harus membuat keputusan keuangan yang sulit di usia muda terutama pada tahap awal karir.</w:t>
            </w:r>
          </w:p>
        </w:tc>
        <w:tc>
          <w:tcPr>
            <w:tcW w:w="1683" w:type="dxa"/>
          </w:tcPr>
          <w:p w:rsidR="00BF40F1" w:rsidRPr="008B69FF" w:rsidRDefault="00BF40F1" w:rsidP="00BF40F1">
            <w:pPr>
              <w:pStyle w:val="ListParagraph"/>
              <w:numPr>
                <w:ilvl w:val="0"/>
                <w:numId w:val="22"/>
              </w:numPr>
              <w:ind w:left="172" w:hanging="155"/>
              <w:jc w:val="both"/>
              <w:rPr>
                <w:rFonts w:ascii="Times New Roman" w:hAnsi="Times New Roman" w:cs="Times New Roman"/>
                <w:szCs w:val="24"/>
                <w:lang w:val="id-ID"/>
              </w:rPr>
            </w:pPr>
            <w:r w:rsidRPr="008B69FF">
              <w:rPr>
                <w:rFonts w:ascii="Times New Roman" w:hAnsi="Times New Roman" w:cs="Times New Roman"/>
                <w:szCs w:val="24"/>
                <w:lang w:val="id-ID"/>
              </w:rPr>
              <w:t xml:space="preserve">Jenis penelitian </w:t>
            </w:r>
            <w:r w:rsidRPr="008B69FF">
              <w:rPr>
                <w:rFonts w:ascii="Times New Roman" w:hAnsi="Times New Roman" w:cs="Times New Roman"/>
                <w:szCs w:val="24"/>
              </w:rPr>
              <w:t xml:space="preserve">: </w:t>
            </w:r>
            <w:r w:rsidRPr="008B69FF">
              <w:rPr>
                <w:rFonts w:ascii="Times New Roman" w:hAnsi="Times New Roman" w:cs="Times New Roman"/>
                <w:szCs w:val="24"/>
                <w:lang w:val="id-ID"/>
              </w:rPr>
              <w:t>kuantitatif.</w:t>
            </w:r>
          </w:p>
          <w:p w:rsidR="00BF40F1" w:rsidRPr="00DD0DE9" w:rsidRDefault="00BF40F1" w:rsidP="00BF40F1">
            <w:pPr>
              <w:pStyle w:val="ListParagraph"/>
              <w:numPr>
                <w:ilvl w:val="0"/>
                <w:numId w:val="22"/>
              </w:numPr>
              <w:ind w:left="172" w:hanging="155"/>
              <w:jc w:val="both"/>
              <w:rPr>
                <w:rFonts w:ascii="Times New Roman" w:hAnsi="Times New Roman" w:cs="Times New Roman"/>
                <w:szCs w:val="24"/>
                <w:lang w:val="id-ID"/>
              </w:rPr>
            </w:pPr>
            <w:r w:rsidRPr="008B69FF">
              <w:rPr>
                <w:rFonts w:ascii="Times New Roman" w:hAnsi="Times New Roman" w:cs="Times New Roman"/>
                <w:szCs w:val="24"/>
              </w:rPr>
              <w:t>Samp</w:t>
            </w:r>
            <w:r>
              <w:rPr>
                <w:rFonts w:ascii="Times New Roman" w:hAnsi="Times New Roman" w:cs="Times New Roman"/>
                <w:szCs w:val="24"/>
              </w:rPr>
              <w:t>el : 370 mahasiswa</w:t>
            </w:r>
          </w:p>
          <w:p w:rsidR="00BF40F1" w:rsidRPr="00DD0DE9" w:rsidRDefault="00BF40F1" w:rsidP="00BF40F1">
            <w:pPr>
              <w:pStyle w:val="ListParagraph"/>
              <w:numPr>
                <w:ilvl w:val="0"/>
                <w:numId w:val="22"/>
              </w:numPr>
              <w:ind w:left="172" w:hanging="155"/>
              <w:jc w:val="both"/>
              <w:rPr>
                <w:rFonts w:ascii="Times New Roman" w:hAnsi="Times New Roman" w:cs="Times New Roman"/>
                <w:szCs w:val="24"/>
                <w:lang w:val="id-ID"/>
              </w:rPr>
            </w:pPr>
            <w:r w:rsidRPr="00DD0DE9">
              <w:rPr>
                <w:rFonts w:ascii="Times New Roman" w:hAnsi="Times New Roman" w:cs="Times New Roman"/>
                <w:szCs w:val="24"/>
              </w:rPr>
              <w:t xml:space="preserve">Teknik analisis data : regresi linier sederhana </w:t>
            </w:r>
            <w:r>
              <w:rPr>
                <w:rFonts w:ascii="Times New Roman" w:hAnsi="Times New Roman" w:cs="Times New Roman"/>
                <w:szCs w:val="24"/>
              </w:rPr>
              <w:t>dan</w:t>
            </w:r>
            <w:r w:rsidRPr="00DD0DE9">
              <w:rPr>
                <w:rFonts w:ascii="Times New Roman" w:hAnsi="Times New Roman" w:cs="Times New Roman"/>
                <w:szCs w:val="24"/>
              </w:rPr>
              <w:t xml:space="preserve"> analisis regresi berganda</w:t>
            </w:r>
            <w:r w:rsidRPr="00DD0DE9">
              <w:rPr>
                <w:rFonts w:ascii="Times New Roman" w:hAnsi="Times New Roman" w:cs="Times New Roman"/>
                <w:szCs w:val="24"/>
                <w:lang w:val="id-ID"/>
              </w:rPr>
              <w:t>.</w:t>
            </w:r>
          </w:p>
        </w:tc>
        <w:tc>
          <w:tcPr>
            <w:tcW w:w="1529" w:type="dxa"/>
          </w:tcPr>
          <w:p w:rsidR="00BF40F1" w:rsidRPr="008B69FF" w:rsidRDefault="00BF40F1" w:rsidP="00BF40F1">
            <w:pPr>
              <w:pStyle w:val="ListParagraph"/>
              <w:numPr>
                <w:ilvl w:val="0"/>
                <w:numId w:val="23"/>
              </w:numPr>
              <w:ind w:left="178" w:hanging="178"/>
              <w:jc w:val="both"/>
              <w:rPr>
                <w:rFonts w:ascii="Times New Roman" w:hAnsi="Times New Roman" w:cs="Times New Roman"/>
                <w:szCs w:val="24"/>
                <w:lang w:val="id-ID"/>
              </w:rPr>
            </w:pPr>
            <w:r w:rsidRPr="008B69FF">
              <w:rPr>
                <w:rFonts w:ascii="Times New Roman" w:hAnsi="Times New Roman" w:cs="Times New Roman"/>
                <w:szCs w:val="24"/>
              </w:rPr>
              <w:t>Pengetahuan keuangan berpengaruh signifikan terhadap sikap keuangan,</w:t>
            </w:r>
          </w:p>
          <w:p w:rsidR="00BF40F1" w:rsidRPr="00CA228D" w:rsidRDefault="00BF40F1" w:rsidP="00BF40F1">
            <w:pPr>
              <w:pStyle w:val="ListParagraph"/>
              <w:numPr>
                <w:ilvl w:val="0"/>
                <w:numId w:val="23"/>
              </w:numPr>
              <w:ind w:left="178" w:hanging="178"/>
              <w:jc w:val="both"/>
              <w:rPr>
                <w:rFonts w:ascii="Times New Roman" w:hAnsi="Times New Roman" w:cs="Times New Roman"/>
                <w:szCs w:val="24"/>
                <w:lang w:val="id-ID"/>
              </w:rPr>
            </w:pPr>
            <w:r w:rsidRPr="008B69FF">
              <w:rPr>
                <w:rFonts w:ascii="Times New Roman" w:hAnsi="Times New Roman" w:cs="Times New Roman"/>
                <w:szCs w:val="24"/>
              </w:rPr>
              <w:t>Sikap keuangan berpengaruh signifikan terhadap perilaku keuangan.</w:t>
            </w:r>
          </w:p>
          <w:p w:rsidR="00BF40F1" w:rsidRPr="00CA228D" w:rsidRDefault="00BF40F1" w:rsidP="00BF40F1">
            <w:pPr>
              <w:pStyle w:val="ListParagraph"/>
              <w:numPr>
                <w:ilvl w:val="0"/>
                <w:numId w:val="23"/>
              </w:numPr>
              <w:ind w:left="178" w:hanging="178"/>
              <w:jc w:val="both"/>
              <w:rPr>
                <w:rFonts w:ascii="Times New Roman" w:hAnsi="Times New Roman" w:cs="Times New Roman"/>
                <w:szCs w:val="24"/>
                <w:lang w:val="id-ID"/>
              </w:rPr>
            </w:pPr>
            <w:r w:rsidRPr="00CA228D">
              <w:rPr>
                <w:rFonts w:ascii="Times New Roman" w:hAnsi="Times New Roman" w:cs="Times New Roman"/>
                <w:szCs w:val="24"/>
              </w:rPr>
              <w:t>Pengetahuan keuangan tidak memiliki pengaruh yang signifikan terhadap perilaku keuangan.</w:t>
            </w:r>
          </w:p>
        </w:tc>
      </w:tr>
      <w:tr w:rsidR="00BF40F1" w:rsidTr="002131EF">
        <w:tc>
          <w:tcPr>
            <w:tcW w:w="709" w:type="dxa"/>
          </w:tcPr>
          <w:p w:rsidR="00BF40F1" w:rsidRDefault="00BF40F1" w:rsidP="002131EF">
            <w:pPr>
              <w:jc w:val="both"/>
              <w:rPr>
                <w:rFonts w:ascii="Times New Roman" w:hAnsi="Times New Roman" w:cs="Times New Roman"/>
                <w:szCs w:val="24"/>
              </w:rPr>
            </w:pPr>
            <w:r w:rsidRPr="008B69FF">
              <w:rPr>
                <w:rFonts w:ascii="Times New Roman" w:hAnsi="Times New Roman" w:cs="Times New Roman"/>
                <w:szCs w:val="24"/>
                <w:lang w:val="id-ID"/>
              </w:rPr>
              <w:t>17.</w:t>
            </w:r>
          </w:p>
        </w:tc>
        <w:tc>
          <w:tcPr>
            <w:tcW w:w="1701" w:type="dxa"/>
          </w:tcPr>
          <w:p w:rsidR="00BF40F1" w:rsidRPr="008B69FF" w:rsidRDefault="00BF40F1" w:rsidP="002131EF">
            <w:pPr>
              <w:tabs>
                <w:tab w:val="left" w:pos="1380"/>
              </w:tabs>
              <w:rPr>
                <w:rFonts w:ascii="Times New Roman" w:hAnsi="Times New Roman" w:cs="Times New Roman"/>
                <w:i/>
                <w:szCs w:val="24"/>
              </w:rPr>
            </w:pPr>
            <w:r w:rsidRPr="008B69FF">
              <w:rPr>
                <w:rFonts w:ascii="Times New Roman" w:hAnsi="Times New Roman" w:cs="Times New Roman"/>
                <w:i/>
                <w:szCs w:val="24"/>
              </w:rPr>
              <w:t xml:space="preserve">Financial Behavior </w:t>
            </w:r>
            <w:r>
              <w:rPr>
                <w:rFonts w:ascii="Times New Roman" w:hAnsi="Times New Roman" w:cs="Times New Roman"/>
                <w:i/>
                <w:szCs w:val="24"/>
              </w:rPr>
              <w:t>of</w:t>
            </w:r>
            <w:r w:rsidRPr="008B69FF">
              <w:rPr>
                <w:rFonts w:ascii="Times New Roman" w:hAnsi="Times New Roman" w:cs="Times New Roman"/>
                <w:i/>
                <w:szCs w:val="24"/>
              </w:rPr>
              <w:t xml:space="preserve"> Indonesian Moslem Students Scholarship Recipients: The Role </w:t>
            </w:r>
            <w:r>
              <w:rPr>
                <w:rFonts w:ascii="Times New Roman" w:hAnsi="Times New Roman" w:cs="Times New Roman"/>
                <w:i/>
                <w:szCs w:val="24"/>
              </w:rPr>
              <w:t>of</w:t>
            </w:r>
            <w:r w:rsidRPr="008B69FF">
              <w:rPr>
                <w:rFonts w:ascii="Times New Roman" w:hAnsi="Times New Roman" w:cs="Times New Roman"/>
                <w:i/>
                <w:szCs w:val="24"/>
              </w:rPr>
              <w:t xml:space="preserve"> </w:t>
            </w:r>
            <w:r w:rsidRPr="003563C9">
              <w:rPr>
                <w:rFonts w:ascii="Times New Roman" w:hAnsi="Times New Roman" w:cs="Times New Roman"/>
                <w:i/>
                <w:szCs w:val="24"/>
              </w:rPr>
              <w:t>Locus of control</w:t>
            </w:r>
            <w:r w:rsidRPr="008B69FF">
              <w:rPr>
                <w:rFonts w:ascii="Times New Roman" w:hAnsi="Times New Roman" w:cs="Times New Roman"/>
                <w:i/>
                <w:szCs w:val="24"/>
              </w:rPr>
              <w:t xml:space="preserve"> and Financial Knowledge</w:t>
            </w:r>
          </w:p>
          <w:p w:rsidR="00BF40F1" w:rsidRPr="008B69FF" w:rsidRDefault="00BF40F1" w:rsidP="002131EF">
            <w:pPr>
              <w:tabs>
                <w:tab w:val="left" w:pos="1380"/>
              </w:tabs>
              <w:rPr>
                <w:rFonts w:ascii="Times New Roman" w:hAnsi="Times New Roman" w:cs="Times New Roman"/>
                <w:szCs w:val="24"/>
              </w:rPr>
            </w:pPr>
          </w:p>
          <w:p w:rsidR="00BF40F1" w:rsidRPr="008B69FF" w:rsidRDefault="00BF40F1" w:rsidP="002131EF">
            <w:pPr>
              <w:jc w:val="center"/>
              <w:rPr>
                <w:rFonts w:ascii="Times New Roman" w:hAnsi="Times New Roman" w:cs="Times New Roman"/>
                <w:szCs w:val="24"/>
              </w:rPr>
            </w:pPr>
            <w:r w:rsidRPr="008B69FF">
              <w:rPr>
                <w:rFonts w:ascii="Times New Roman" w:hAnsi="Times New Roman" w:cs="Times New Roman"/>
                <w:szCs w:val="24"/>
              </w:rPr>
              <w:t xml:space="preserve">(Parmitasari </w:t>
            </w:r>
            <w:r w:rsidRPr="003563C9">
              <w:rPr>
                <w:rFonts w:ascii="Times New Roman" w:hAnsi="Times New Roman" w:cs="Times New Roman"/>
                <w:i/>
                <w:szCs w:val="24"/>
              </w:rPr>
              <w:t>et al</w:t>
            </w:r>
            <w:r w:rsidRPr="008B69FF">
              <w:rPr>
                <w:rFonts w:ascii="Times New Roman" w:hAnsi="Times New Roman" w:cs="Times New Roman"/>
                <w:szCs w:val="24"/>
              </w:rPr>
              <w:t xml:space="preserve">, </w:t>
            </w:r>
            <w:r w:rsidRPr="008B69FF">
              <w:rPr>
                <w:rFonts w:ascii="Times New Roman" w:hAnsi="Times New Roman" w:cs="Times New Roman"/>
                <w:szCs w:val="24"/>
                <w:lang w:val="id-ID"/>
              </w:rPr>
              <w:t>2020</w:t>
            </w:r>
            <w:r w:rsidRPr="008B69FF">
              <w:rPr>
                <w:rFonts w:ascii="Times New Roman" w:hAnsi="Times New Roman" w:cs="Times New Roman"/>
                <w:szCs w:val="24"/>
              </w:rPr>
              <w:t>)</w:t>
            </w:r>
          </w:p>
        </w:tc>
        <w:tc>
          <w:tcPr>
            <w:tcW w:w="2026" w:type="dxa"/>
          </w:tcPr>
          <w:p w:rsidR="00BF40F1" w:rsidRPr="008B69FF" w:rsidRDefault="00BF40F1" w:rsidP="002131EF">
            <w:pPr>
              <w:jc w:val="both"/>
              <w:rPr>
                <w:rFonts w:ascii="Times New Roman" w:hAnsi="Times New Roman" w:cs="Times New Roman"/>
                <w:szCs w:val="24"/>
                <w:lang w:val="id-ID"/>
              </w:rPr>
            </w:pPr>
            <w:r w:rsidRPr="008B69FF">
              <w:rPr>
                <w:rFonts w:ascii="Times New Roman" w:hAnsi="Times New Roman" w:cs="Times New Roman"/>
                <w:szCs w:val="24"/>
                <w:lang w:val="id-ID"/>
              </w:rPr>
              <w:t>T</w:t>
            </w:r>
            <w:r w:rsidRPr="008B69FF">
              <w:rPr>
                <w:rFonts w:ascii="Times New Roman" w:hAnsi="Times New Roman" w:cs="Times New Roman"/>
                <w:szCs w:val="24"/>
              </w:rPr>
              <w:t>ingkat pengetahuan keuangan masyarakat Indonesia masih rendah</w:t>
            </w:r>
          </w:p>
        </w:tc>
        <w:tc>
          <w:tcPr>
            <w:tcW w:w="1683" w:type="dxa"/>
          </w:tcPr>
          <w:p w:rsidR="00BF40F1" w:rsidRPr="008B69FF" w:rsidRDefault="00BF40F1" w:rsidP="00BF40F1">
            <w:pPr>
              <w:pStyle w:val="ListParagraph"/>
              <w:numPr>
                <w:ilvl w:val="0"/>
                <w:numId w:val="22"/>
              </w:numPr>
              <w:ind w:left="172" w:hanging="155"/>
              <w:jc w:val="both"/>
              <w:rPr>
                <w:rFonts w:ascii="Times New Roman" w:hAnsi="Times New Roman" w:cs="Times New Roman"/>
                <w:szCs w:val="24"/>
                <w:lang w:val="id-ID"/>
              </w:rPr>
            </w:pPr>
            <w:r w:rsidRPr="008B69FF">
              <w:rPr>
                <w:rFonts w:ascii="Times New Roman" w:hAnsi="Times New Roman" w:cs="Times New Roman"/>
                <w:szCs w:val="24"/>
              </w:rPr>
              <w:t>Jenis penelitian : kuantitatif.</w:t>
            </w:r>
          </w:p>
          <w:p w:rsidR="00BF40F1" w:rsidRPr="00FC1677" w:rsidRDefault="00BF40F1" w:rsidP="00BF40F1">
            <w:pPr>
              <w:pStyle w:val="ListParagraph"/>
              <w:numPr>
                <w:ilvl w:val="0"/>
                <w:numId w:val="22"/>
              </w:numPr>
              <w:ind w:left="172" w:hanging="155"/>
              <w:jc w:val="both"/>
              <w:rPr>
                <w:rFonts w:ascii="Times New Roman" w:hAnsi="Times New Roman" w:cs="Times New Roman"/>
                <w:szCs w:val="24"/>
                <w:lang w:val="id-ID"/>
              </w:rPr>
            </w:pPr>
            <w:r w:rsidRPr="008B69FF">
              <w:rPr>
                <w:rFonts w:ascii="Times New Roman" w:hAnsi="Times New Roman" w:cs="Times New Roman"/>
                <w:szCs w:val="24"/>
              </w:rPr>
              <w:t>Sampel : 246 responden</w:t>
            </w:r>
          </w:p>
          <w:p w:rsidR="00BF40F1" w:rsidRPr="00FC1677" w:rsidRDefault="00BF40F1" w:rsidP="00BF40F1">
            <w:pPr>
              <w:pStyle w:val="ListParagraph"/>
              <w:numPr>
                <w:ilvl w:val="0"/>
                <w:numId w:val="22"/>
              </w:numPr>
              <w:ind w:left="172" w:hanging="155"/>
              <w:jc w:val="both"/>
              <w:rPr>
                <w:rFonts w:ascii="Times New Roman" w:hAnsi="Times New Roman" w:cs="Times New Roman"/>
                <w:szCs w:val="24"/>
                <w:lang w:val="id-ID"/>
              </w:rPr>
            </w:pPr>
            <w:r w:rsidRPr="00FC1677">
              <w:rPr>
                <w:rFonts w:ascii="Times New Roman" w:hAnsi="Times New Roman" w:cs="Times New Roman"/>
                <w:szCs w:val="24"/>
                <w:lang w:val="id-ID"/>
              </w:rPr>
              <w:t>T</w:t>
            </w:r>
            <w:r w:rsidRPr="00FC1677">
              <w:rPr>
                <w:rFonts w:ascii="Times New Roman" w:hAnsi="Times New Roman" w:cs="Times New Roman"/>
                <w:szCs w:val="24"/>
              </w:rPr>
              <w:t xml:space="preserve">eknik analisis data : analisis regresi linier berganda, </w:t>
            </w:r>
          </w:p>
        </w:tc>
        <w:tc>
          <w:tcPr>
            <w:tcW w:w="1529" w:type="dxa"/>
          </w:tcPr>
          <w:p w:rsidR="00BF40F1" w:rsidRDefault="00BF40F1" w:rsidP="00BF40F1">
            <w:pPr>
              <w:pStyle w:val="ListParagraph"/>
              <w:numPr>
                <w:ilvl w:val="0"/>
                <w:numId w:val="19"/>
              </w:numPr>
              <w:ind w:left="178" w:hanging="178"/>
              <w:jc w:val="both"/>
              <w:rPr>
                <w:rFonts w:ascii="Times New Roman" w:hAnsi="Times New Roman" w:cs="Times New Roman"/>
                <w:szCs w:val="24"/>
              </w:rPr>
            </w:pPr>
            <w:r w:rsidRPr="003563C9">
              <w:rPr>
                <w:rFonts w:ascii="Times New Roman" w:hAnsi="Times New Roman" w:cs="Times New Roman"/>
                <w:i/>
                <w:szCs w:val="24"/>
                <w:lang w:val="id-ID"/>
              </w:rPr>
              <w:t>Locus of control</w:t>
            </w:r>
            <w:r w:rsidRPr="008B69FF">
              <w:rPr>
                <w:rFonts w:ascii="Times New Roman" w:hAnsi="Times New Roman" w:cs="Times New Roman"/>
                <w:szCs w:val="24"/>
              </w:rPr>
              <w:t xml:space="preserve"> </w:t>
            </w:r>
            <w:r>
              <w:rPr>
                <w:rFonts w:ascii="Times New Roman" w:hAnsi="Times New Roman" w:cs="Times New Roman"/>
                <w:szCs w:val="24"/>
              </w:rPr>
              <w:t>dan</w:t>
            </w:r>
            <w:r w:rsidRPr="008B69FF">
              <w:rPr>
                <w:rFonts w:ascii="Times New Roman" w:hAnsi="Times New Roman" w:cs="Times New Roman"/>
                <w:szCs w:val="24"/>
              </w:rPr>
              <w:t xml:space="preserve"> pengetahuan keuangan secara simultan mempengaruhi perilaku keuangan.</w:t>
            </w:r>
          </w:p>
          <w:p w:rsidR="00BF40F1" w:rsidRPr="00CA228D" w:rsidRDefault="00BF40F1" w:rsidP="00BF40F1">
            <w:pPr>
              <w:pStyle w:val="ListParagraph"/>
              <w:numPr>
                <w:ilvl w:val="0"/>
                <w:numId w:val="19"/>
              </w:numPr>
              <w:ind w:left="178" w:hanging="178"/>
              <w:jc w:val="both"/>
              <w:rPr>
                <w:rFonts w:ascii="Times New Roman" w:hAnsi="Times New Roman" w:cs="Times New Roman"/>
                <w:szCs w:val="24"/>
              </w:rPr>
            </w:pPr>
            <w:r w:rsidRPr="003563C9">
              <w:rPr>
                <w:rFonts w:ascii="Times New Roman" w:hAnsi="Times New Roman" w:cs="Times New Roman"/>
                <w:i/>
                <w:szCs w:val="24"/>
                <w:lang w:val="id-ID"/>
              </w:rPr>
              <w:t>Locus of control</w:t>
            </w:r>
            <w:r w:rsidRPr="00CA228D">
              <w:rPr>
                <w:rFonts w:ascii="Times New Roman" w:hAnsi="Times New Roman" w:cs="Times New Roman"/>
                <w:szCs w:val="24"/>
              </w:rPr>
              <w:t xml:space="preserve"> </w:t>
            </w:r>
            <w:r>
              <w:rPr>
                <w:rFonts w:ascii="Times New Roman" w:hAnsi="Times New Roman" w:cs="Times New Roman"/>
                <w:szCs w:val="24"/>
              </w:rPr>
              <w:t>dan</w:t>
            </w:r>
            <w:r w:rsidRPr="00CA228D">
              <w:rPr>
                <w:rFonts w:ascii="Times New Roman" w:hAnsi="Times New Roman" w:cs="Times New Roman"/>
                <w:szCs w:val="24"/>
              </w:rPr>
              <w:t xml:space="preserve"> pengetahuan keuangan secara parsial berpengaruh terhadap perilaku keuangan</w:t>
            </w:r>
          </w:p>
        </w:tc>
      </w:tr>
      <w:tr w:rsidR="00BF40F1" w:rsidTr="002131EF">
        <w:tc>
          <w:tcPr>
            <w:tcW w:w="709" w:type="dxa"/>
          </w:tcPr>
          <w:p w:rsidR="00BF40F1" w:rsidRDefault="00BF40F1" w:rsidP="002131EF">
            <w:pPr>
              <w:jc w:val="both"/>
              <w:rPr>
                <w:rFonts w:ascii="Times New Roman" w:hAnsi="Times New Roman" w:cs="Times New Roman"/>
                <w:szCs w:val="24"/>
              </w:rPr>
            </w:pPr>
            <w:r w:rsidRPr="008B69FF">
              <w:rPr>
                <w:rFonts w:ascii="Times New Roman" w:hAnsi="Times New Roman" w:cs="Times New Roman"/>
                <w:szCs w:val="24"/>
                <w:lang w:val="id-ID"/>
              </w:rPr>
              <w:t>18.</w:t>
            </w:r>
          </w:p>
        </w:tc>
        <w:tc>
          <w:tcPr>
            <w:tcW w:w="1701" w:type="dxa"/>
          </w:tcPr>
          <w:p w:rsidR="00BF40F1" w:rsidRPr="008B69FF" w:rsidRDefault="00BF40F1" w:rsidP="002131EF">
            <w:pPr>
              <w:tabs>
                <w:tab w:val="left" w:pos="1380"/>
              </w:tabs>
              <w:rPr>
                <w:rFonts w:ascii="Times New Roman" w:hAnsi="Times New Roman" w:cs="Times New Roman"/>
                <w:i/>
                <w:szCs w:val="24"/>
              </w:rPr>
            </w:pPr>
            <w:r>
              <w:rPr>
                <w:rFonts w:ascii="Times New Roman" w:hAnsi="Times New Roman" w:cs="Times New Roman"/>
                <w:i/>
                <w:szCs w:val="24"/>
              </w:rPr>
              <w:t>The Role of Educators And The Influence of Financial Behavior o</w:t>
            </w:r>
            <w:r w:rsidRPr="008B69FF">
              <w:rPr>
                <w:rFonts w:ascii="Times New Roman" w:hAnsi="Times New Roman" w:cs="Times New Roman"/>
                <w:i/>
                <w:szCs w:val="24"/>
              </w:rPr>
              <w:t>n Personal Financial Dis</w:t>
            </w:r>
            <w:r>
              <w:rPr>
                <w:rFonts w:ascii="Times New Roman" w:hAnsi="Times New Roman" w:cs="Times New Roman"/>
                <w:i/>
                <w:szCs w:val="24"/>
              </w:rPr>
              <w:t>tress Among Undergrad Students of</w:t>
            </w:r>
            <w:r w:rsidRPr="008B69FF">
              <w:rPr>
                <w:rFonts w:ascii="Times New Roman" w:hAnsi="Times New Roman" w:cs="Times New Roman"/>
                <w:i/>
                <w:szCs w:val="24"/>
              </w:rPr>
              <w:t xml:space="preserve"> Public Universities In Sabah, Malaysia </w:t>
            </w:r>
          </w:p>
          <w:p w:rsidR="00BF40F1" w:rsidRPr="008B69FF" w:rsidRDefault="00BF40F1" w:rsidP="002131EF">
            <w:pPr>
              <w:tabs>
                <w:tab w:val="left" w:pos="1380"/>
              </w:tabs>
              <w:rPr>
                <w:rFonts w:ascii="Times New Roman" w:hAnsi="Times New Roman" w:cs="Times New Roman"/>
                <w:szCs w:val="24"/>
              </w:rPr>
            </w:pPr>
          </w:p>
          <w:p w:rsidR="00BF40F1" w:rsidRPr="008B69FF" w:rsidRDefault="00BF40F1" w:rsidP="002131EF">
            <w:pPr>
              <w:jc w:val="center"/>
              <w:rPr>
                <w:rFonts w:ascii="Times New Roman" w:hAnsi="Times New Roman" w:cs="Times New Roman"/>
                <w:szCs w:val="24"/>
              </w:rPr>
            </w:pPr>
            <w:r w:rsidRPr="008B69FF">
              <w:rPr>
                <w:rFonts w:ascii="Times New Roman" w:hAnsi="Times New Roman" w:cs="Times New Roman"/>
                <w:szCs w:val="24"/>
              </w:rPr>
              <w:lastRenderedPageBreak/>
              <w:t xml:space="preserve">(Lajuni </w:t>
            </w:r>
            <w:r w:rsidRPr="003563C9">
              <w:rPr>
                <w:rFonts w:ascii="Times New Roman" w:hAnsi="Times New Roman" w:cs="Times New Roman"/>
                <w:i/>
                <w:szCs w:val="24"/>
              </w:rPr>
              <w:t>et al</w:t>
            </w:r>
            <w:r w:rsidRPr="008B69FF">
              <w:rPr>
                <w:rFonts w:ascii="Times New Roman" w:hAnsi="Times New Roman" w:cs="Times New Roman"/>
                <w:szCs w:val="24"/>
              </w:rPr>
              <w:t xml:space="preserve">, </w:t>
            </w:r>
            <w:r w:rsidRPr="008B69FF">
              <w:rPr>
                <w:rFonts w:ascii="Times New Roman" w:hAnsi="Times New Roman" w:cs="Times New Roman"/>
                <w:szCs w:val="24"/>
                <w:lang w:val="id-ID"/>
              </w:rPr>
              <w:t>2017</w:t>
            </w:r>
            <w:r w:rsidRPr="008B69FF">
              <w:rPr>
                <w:rFonts w:ascii="Times New Roman" w:hAnsi="Times New Roman" w:cs="Times New Roman"/>
                <w:szCs w:val="24"/>
              </w:rPr>
              <w:t>)</w:t>
            </w:r>
          </w:p>
        </w:tc>
        <w:tc>
          <w:tcPr>
            <w:tcW w:w="2026" w:type="dxa"/>
          </w:tcPr>
          <w:p w:rsidR="00BF40F1" w:rsidRPr="008B69FF" w:rsidRDefault="00BF40F1" w:rsidP="002131EF">
            <w:pPr>
              <w:jc w:val="both"/>
              <w:rPr>
                <w:rFonts w:ascii="Times New Roman" w:hAnsi="Times New Roman" w:cs="Times New Roman"/>
                <w:szCs w:val="24"/>
                <w:lang w:val="id-ID"/>
              </w:rPr>
            </w:pPr>
            <w:r w:rsidRPr="008B69FF">
              <w:rPr>
                <w:rFonts w:ascii="Times New Roman" w:hAnsi="Times New Roman" w:cs="Times New Roman"/>
                <w:szCs w:val="24"/>
                <w:lang w:val="id-ID"/>
              </w:rPr>
              <w:lastRenderedPageBreak/>
              <w:t>K</w:t>
            </w:r>
            <w:r w:rsidRPr="008B69FF">
              <w:rPr>
                <w:rFonts w:ascii="Times New Roman" w:hAnsi="Times New Roman" w:cs="Times New Roman"/>
                <w:szCs w:val="24"/>
              </w:rPr>
              <w:t>esulitan keuangan</w:t>
            </w:r>
            <w:r w:rsidRPr="008B69FF">
              <w:rPr>
                <w:rFonts w:ascii="Times New Roman" w:hAnsi="Times New Roman" w:cs="Times New Roman"/>
                <w:szCs w:val="24"/>
                <w:lang w:val="id-ID"/>
              </w:rPr>
              <w:t xml:space="preserve"> dikalangan mahasiswa</w:t>
            </w:r>
          </w:p>
        </w:tc>
        <w:tc>
          <w:tcPr>
            <w:tcW w:w="1683" w:type="dxa"/>
          </w:tcPr>
          <w:p w:rsidR="00BF40F1" w:rsidRPr="008B69FF" w:rsidRDefault="00BF40F1" w:rsidP="00BF40F1">
            <w:pPr>
              <w:pStyle w:val="ListParagraph"/>
              <w:numPr>
                <w:ilvl w:val="0"/>
                <w:numId w:val="22"/>
              </w:numPr>
              <w:ind w:left="172" w:hanging="155"/>
              <w:jc w:val="both"/>
              <w:rPr>
                <w:rFonts w:ascii="Times New Roman" w:hAnsi="Times New Roman" w:cs="Times New Roman"/>
                <w:szCs w:val="24"/>
              </w:rPr>
            </w:pPr>
            <w:r w:rsidRPr="008B69FF">
              <w:rPr>
                <w:rFonts w:ascii="Times New Roman" w:hAnsi="Times New Roman" w:cs="Times New Roman"/>
                <w:szCs w:val="24"/>
              </w:rPr>
              <w:t>Jenis penelitian : kuantitatif</w:t>
            </w:r>
            <w:r w:rsidRPr="008B69FF">
              <w:rPr>
                <w:rFonts w:ascii="Times New Roman" w:hAnsi="Times New Roman" w:cs="Times New Roman"/>
                <w:szCs w:val="24"/>
                <w:lang w:val="id-ID"/>
              </w:rPr>
              <w:t>.</w:t>
            </w:r>
          </w:p>
          <w:p w:rsidR="00BF40F1" w:rsidRPr="008B69FF" w:rsidRDefault="00BF40F1" w:rsidP="00BF40F1">
            <w:pPr>
              <w:pStyle w:val="ListParagraph"/>
              <w:numPr>
                <w:ilvl w:val="0"/>
                <w:numId w:val="22"/>
              </w:numPr>
              <w:ind w:left="172" w:hanging="155"/>
              <w:jc w:val="both"/>
              <w:rPr>
                <w:rFonts w:ascii="Times New Roman" w:hAnsi="Times New Roman" w:cs="Times New Roman"/>
                <w:szCs w:val="24"/>
              </w:rPr>
            </w:pPr>
            <w:r w:rsidRPr="008B69FF">
              <w:rPr>
                <w:rFonts w:ascii="Times New Roman" w:hAnsi="Times New Roman" w:cs="Times New Roman"/>
                <w:szCs w:val="24"/>
              </w:rPr>
              <w:t>Populasi : mahasiswa S1 di Sabah, Malaysia.</w:t>
            </w:r>
          </w:p>
          <w:p w:rsidR="00BF40F1" w:rsidRPr="008B69FF" w:rsidRDefault="00BF40F1" w:rsidP="00BF40F1">
            <w:pPr>
              <w:pStyle w:val="ListParagraph"/>
              <w:numPr>
                <w:ilvl w:val="0"/>
                <w:numId w:val="22"/>
              </w:numPr>
              <w:ind w:left="172" w:hanging="155"/>
              <w:jc w:val="both"/>
              <w:rPr>
                <w:rFonts w:ascii="Times New Roman" w:hAnsi="Times New Roman" w:cs="Times New Roman"/>
                <w:szCs w:val="24"/>
              </w:rPr>
            </w:pPr>
            <w:r w:rsidRPr="008B69FF">
              <w:rPr>
                <w:rFonts w:ascii="Times New Roman" w:hAnsi="Times New Roman" w:cs="Times New Roman"/>
                <w:szCs w:val="24"/>
              </w:rPr>
              <w:t xml:space="preserve">Teknik sampling : </w:t>
            </w:r>
            <w:r w:rsidRPr="008B69FF">
              <w:rPr>
                <w:rFonts w:ascii="Times New Roman" w:hAnsi="Times New Roman" w:cs="Times New Roman"/>
                <w:i/>
                <w:szCs w:val="24"/>
              </w:rPr>
              <w:t>kuota non-probabilita</w:t>
            </w:r>
          </w:p>
          <w:p w:rsidR="00BF40F1" w:rsidRDefault="00BF40F1" w:rsidP="00BF40F1">
            <w:pPr>
              <w:pStyle w:val="ListParagraph"/>
              <w:numPr>
                <w:ilvl w:val="0"/>
                <w:numId w:val="22"/>
              </w:numPr>
              <w:ind w:left="172" w:hanging="155"/>
              <w:jc w:val="both"/>
              <w:rPr>
                <w:rFonts w:ascii="Times New Roman" w:hAnsi="Times New Roman" w:cs="Times New Roman"/>
                <w:szCs w:val="24"/>
              </w:rPr>
            </w:pPr>
            <w:r w:rsidRPr="008B69FF">
              <w:rPr>
                <w:rFonts w:ascii="Times New Roman" w:hAnsi="Times New Roman" w:cs="Times New Roman"/>
                <w:szCs w:val="24"/>
                <w:lang w:val="id-ID"/>
              </w:rPr>
              <w:t xml:space="preserve">Sampel </w:t>
            </w:r>
            <w:r w:rsidRPr="008B69FF">
              <w:rPr>
                <w:rFonts w:ascii="Times New Roman" w:hAnsi="Times New Roman" w:cs="Times New Roman"/>
                <w:szCs w:val="24"/>
              </w:rPr>
              <w:t xml:space="preserve">: </w:t>
            </w:r>
            <w:r w:rsidRPr="008B69FF">
              <w:rPr>
                <w:rFonts w:ascii="Times New Roman" w:hAnsi="Times New Roman" w:cs="Times New Roman"/>
                <w:szCs w:val="24"/>
                <w:lang w:val="id-ID"/>
              </w:rPr>
              <w:t>545 responden.</w:t>
            </w:r>
          </w:p>
          <w:p w:rsidR="00BF40F1" w:rsidRPr="00FC1677" w:rsidRDefault="00BF40F1" w:rsidP="00BF40F1">
            <w:pPr>
              <w:pStyle w:val="ListParagraph"/>
              <w:numPr>
                <w:ilvl w:val="0"/>
                <w:numId w:val="22"/>
              </w:numPr>
              <w:ind w:left="172" w:hanging="155"/>
              <w:jc w:val="both"/>
              <w:rPr>
                <w:rFonts w:ascii="Times New Roman" w:hAnsi="Times New Roman" w:cs="Times New Roman"/>
                <w:szCs w:val="24"/>
              </w:rPr>
            </w:pPr>
            <w:r w:rsidRPr="00FC1677">
              <w:rPr>
                <w:rFonts w:ascii="Times New Roman" w:hAnsi="Times New Roman" w:cs="Times New Roman"/>
                <w:szCs w:val="24"/>
              </w:rPr>
              <w:lastRenderedPageBreak/>
              <w:t xml:space="preserve">Teknik analisis : </w:t>
            </w:r>
            <w:r w:rsidRPr="00FC1677">
              <w:rPr>
                <w:rFonts w:ascii="Times New Roman" w:hAnsi="Times New Roman" w:cs="Times New Roman"/>
                <w:i/>
                <w:szCs w:val="24"/>
              </w:rPr>
              <w:t>Least Squares Structural Equation Modelling</w:t>
            </w:r>
          </w:p>
        </w:tc>
        <w:tc>
          <w:tcPr>
            <w:tcW w:w="1529" w:type="dxa"/>
          </w:tcPr>
          <w:p w:rsidR="00BF40F1" w:rsidRPr="008B69FF" w:rsidRDefault="00BF40F1" w:rsidP="002131EF">
            <w:pPr>
              <w:jc w:val="both"/>
              <w:rPr>
                <w:rFonts w:ascii="Times New Roman" w:hAnsi="Times New Roman" w:cs="Times New Roman"/>
                <w:szCs w:val="24"/>
              </w:rPr>
            </w:pPr>
            <w:r w:rsidRPr="008B69FF">
              <w:rPr>
                <w:rFonts w:ascii="Times New Roman" w:hAnsi="Times New Roman" w:cs="Times New Roman"/>
                <w:szCs w:val="24"/>
                <w:lang w:val="id-ID"/>
              </w:rPr>
              <w:lastRenderedPageBreak/>
              <w:t>P</w:t>
            </w:r>
            <w:r w:rsidRPr="008B69FF">
              <w:rPr>
                <w:rFonts w:ascii="Times New Roman" w:hAnsi="Times New Roman" w:cs="Times New Roman"/>
                <w:szCs w:val="24"/>
              </w:rPr>
              <w:t xml:space="preserve">endidik </w:t>
            </w:r>
            <w:r>
              <w:rPr>
                <w:rFonts w:ascii="Times New Roman" w:hAnsi="Times New Roman" w:cs="Times New Roman"/>
                <w:szCs w:val="24"/>
              </w:rPr>
              <w:t>dan</w:t>
            </w:r>
            <w:r w:rsidRPr="008B69FF">
              <w:rPr>
                <w:rFonts w:ascii="Times New Roman" w:hAnsi="Times New Roman" w:cs="Times New Roman"/>
                <w:szCs w:val="24"/>
              </w:rPr>
              <w:t xml:space="preserve"> pengaruh perilaku keuangan mampu menjelaskan </w:t>
            </w:r>
            <w:r>
              <w:rPr>
                <w:rFonts w:ascii="Times New Roman" w:hAnsi="Times New Roman" w:cs="Times New Roman"/>
                <w:szCs w:val="24"/>
              </w:rPr>
              <w:t>dan</w:t>
            </w:r>
            <w:r w:rsidRPr="008B69FF">
              <w:rPr>
                <w:rFonts w:ascii="Times New Roman" w:hAnsi="Times New Roman" w:cs="Times New Roman"/>
                <w:szCs w:val="24"/>
              </w:rPr>
              <w:t xml:space="preserve"> memprediksi kesulitan keuangan pribadi mahasiswa sarjana di Sabah, Malaysia</w:t>
            </w:r>
          </w:p>
        </w:tc>
      </w:tr>
      <w:tr w:rsidR="00BF40F1" w:rsidTr="002131EF">
        <w:tc>
          <w:tcPr>
            <w:tcW w:w="709" w:type="dxa"/>
          </w:tcPr>
          <w:p w:rsidR="00BF40F1" w:rsidRDefault="00BF40F1" w:rsidP="002131EF">
            <w:pPr>
              <w:jc w:val="both"/>
              <w:rPr>
                <w:rFonts w:ascii="Times New Roman" w:hAnsi="Times New Roman" w:cs="Times New Roman"/>
                <w:szCs w:val="24"/>
              </w:rPr>
            </w:pPr>
            <w:r w:rsidRPr="008B69FF">
              <w:rPr>
                <w:rFonts w:ascii="Times New Roman" w:hAnsi="Times New Roman" w:cs="Times New Roman"/>
                <w:szCs w:val="24"/>
                <w:lang w:val="id-ID"/>
              </w:rPr>
              <w:lastRenderedPageBreak/>
              <w:t>19.</w:t>
            </w:r>
          </w:p>
        </w:tc>
        <w:tc>
          <w:tcPr>
            <w:tcW w:w="1701" w:type="dxa"/>
          </w:tcPr>
          <w:p w:rsidR="00BF40F1" w:rsidRPr="008B69FF" w:rsidRDefault="00BF40F1" w:rsidP="002131EF">
            <w:pPr>
              <w:tabs>
                <w:tab w:val="left" w:pos="1380"/>
              </w:tabs>
              <w:rPr>
                <w:rFonts w:ascii="Times New Roman" w:hAnsi="Times New Roman" w:cs="Times New Roman"/>
                <w:i/>
                <w:szCs w:val="24"/>
              </w:rPr>
            </w:pPr>
            <w:r>
              <w:rPr>
                <w:rFonts w:ascii="Times New Roman" w:hAnsi="Times New Roman" w:cs="Times New Roman"/>
                <w:i/>
                <w:szCs w:val="24"/>
              </w:rPr>
              <w:t>Financial literacy, Self-Efficacy and Risky Credit Behavior Among College Students: Evidence from Online Consumer C</w:t>
            </w:r>
            <w:r w:rsidRPr="008B69FF">
              <w:rPr>
                <w:rFonts w:ascii="Times New Roman" w:hAnsi="Times New Roman" w:cs="Times New Roman"/>
                <w:i/>
                <w:szCs w:val="24"/>
              </w:rPr>
              <w:t>redit</w:t>
            </w:r>
          </w:p>
          <w:p w:rsidR="00BF40F1" w:rsidRPr="008B69FF" w:rsidRDefault="00BF40F1" w:rsidP="002131EF">
            <w:pPr>
              <w:tabs>
                <w:tab w:val="left" w:pos="1380"/>
              </w:tabs>
              <w:rPr>
                <w:rFonts w:ascii="Times New Roman" w:hAnsi="Times New Roman" w:cs="Times New Roman"/>
                <w:szCs w:val="24"/>
              </w:rPr>
            </w:pPr>
          </w:p>
          <w:p w:rsidR="00BF40F1" w:rsidRPr="008B69FF" w:rsidRDefault="00BF40F1" w:rsidP="002131EF">
            <w:pPr>
              <w:jc w:val="center"/>
              <w:rPr>
                <w:rFonts w:ascii="Times New Roman" w:hAnsi="Times New Roman" w:cs="Times New Roman"/>
                <w:szCs w:val="24"/>
              </w:rPr>
            </w:pPr>
            <w:r w:rsidRPr="008B69FF">
              <w:rPr>
                <w:rFonts w:ascii="Times New Roman" w:hAnsi="Times New Roman" w:cs="Times New Roman"/>
                <w:szCs w:val="24"/>
              </w:rPr>
              <w:t xml:space="preserve">(Liu &amp; Zhang, </w:t>
            </w:r>
            <w:r w:rsidRPr="008B69FF">
              <w:rPr>
                <w:rFonts w:ascii="Times New Roman" w:hAnsi="Times New Roman" w:cs="Times New Roman"/>
                <w:szCs w:val="24"/>
                <w:lang w:val="id-ID"/>
              </w:rPr>
              <w:t>2021</w:t>
            </w:r>
            <w:r w:rsidRPr="008B69FF">
              <w:rPr>
                <w:rFonts w:ascii="Times New Roman" w:hAnsi="Times New Roman" w:cs="Times New Roman"/>
                <w:szCs w:val="24"/>
              </w:rPr>
              <w:t>)</w:t>
            </w:r>
          </w:p>
        </w:tc>
        <w:tc>
          <w:tcPr>
            <w:tcW w:w="2026" w:type="dxa"/>
          </w:tcPr>
          <w:p w:rsidR="00BF40F1" w:rsidRPr="008B69FF" w:rsidRDefault="00BF40F1" w:rsidP="002131EF">
            <w:pPr>
              <w:jc w:val="both"/>
              <w:rPr>
                <w:rFonts w:ascii="Times New Roman" w:hAnsi="Times New Roman" w:cs="Times New Roman"/>
                <w:szCs w:val="24"/>
                <w:lang w:val="id-ID"/>
              </w:rPr>
            </w:pPr>
            <w:r w:rsidRPr="008B69FF">
              <w:rPr>
                <w:rFonts w:ascii="Times New Roman" w:hAnsi="Times New Roman" w:cs="Times New Roman"/>
                <w:szCs w:val="24"/>
              </w:rPr>
              <w:t xml:space="preserve">Munculnya perilaku kredit berisiko </w:t>
            </w:r>
          </w:p>
        </w:tc>
        <w:tc>
          <w:tcPr>
            <w:tcW w:w="1683" w:type="dxa"/>
          </w:tcPr>
          <w:p w:rsidR="00BF40F1" w:rsidRPr="008B69FF" w:rsidRDefault="00BF40F1" w:rsidP="00BF40F1">
            <w:pPr>
              <w:pStyle w:val="ListParagraph"/>
              <w:numPr>
                <w:ilvl w:val="0"/>
                <w:numId w:val="22"/>
              </w:numPr>
              <w:ind w:left="172" w:hanging="155"/>
              <w:jc w:val="both"/>
              <w:rPr>
                <w:rFonts w:ascii="Times New Roman" w:hAnsi="Times New Roman" w:cs="Times New Roman"/>
                <w:szCs w:val="24"/>
                <w:lang w:val="id-ID"/>
              </w:rPr>
            </w:pPr>
            <w:r w:rsidRPr="008B69FF">
              <w:rPr>
                <w:rFonts w:ascii="Times New Roman" w:hAnsi="Times New Roman" w:cs="Times New Roman"/>
                <w:szCs w:val="24"/>
              </w:rPr>
              <w:t>Jenis penelitian : kuantitatif</w:t>
            </w:r>
          </w:p>
          <w:p w:rsidR="00BF40F1" w:rsidRPr="008B69FF" w:rsidRDefault="00BF40F1" w:rsidP="00BF40F1">
            <w:pPr>
              <w:pStyle w:val="ListParagraph"/>
              <w:numPr>
                <w:ilvl w:val="0"/>
                <w:numId w:val="22"/>
              </w:numPr>
              <w:ind w:left="172" w:hanging="155"/>
              <w:jc w:val="both"/>
              <w:rPr>
                <w:rFonts w:ascii="Times New Roman" w:hAnsi="Times New Roman" w:cs="Times New Roman"/>
                <w:szCs w:val="24"/>
                <w:lang w:val="id-ID"/>
              </w:rPr>
            </w:pPr>
            <w:r w:rsidRPr="008B69FF">
              <w:rPr>
                <w:rFonts w:ascii="Times New Roman" w:hAnsi="Times New Roman" w:cs="Times New Roman"/>
                <w:szCs w:val="24"/>
              </w:rPr>
              <w:t xml:space="preserve">Populasi : seluruh orang di universitas </w:t>
            </w:r>
            <w:r>
              <w:rPr>
                <w:rFonts w:ascii="Times New Roman" w:hAnsi="Times New Roman" w:cs="Times New Roman"/>
                <w:szCs w:val="24"/>
              </w:rPr>
              <w:t>dan</w:t>
            </w:r>
            <w:r w:rsidRPr="008B69FF">
              <w:rPr>
                <w:rFonts w:ascii="Times New Roman" w:hAnsi="Times New Roman" w:cs="Times New Roman"/>
                <w:szCs w:val="24"/>
              </w:rPr>
              <w:t xml:space="preserve"> perguruan tinggi yang berlokasi di sembilan kota di wilayah Pearl River Delta China, termasuk Guangzhou, Shenzhen, </w:t>
            </w:r>
            <w:r>
              <w:rPr>
                <w:rFonts w:ascii="Times New Roman" w:hAnsi="Times New Roman" w:cs="Times New Roman"/>
                <w:szCs w:val="24"/>
              </w:rPr>
              <w:t>dan</w:t>
            </w:r>
            <w:r w:rsidRPr="008B69FF">
              <w:rPr>
                <w:rFonts w:ascii="Times New Roman" w:hAnsi="Times New Roman" w:cs="Times New Roman"/>
                <w:szCs w:val="24"/>
              </w:rPr>
              <w:t xml:space="preserve"> Foshan</w:t>
            </w:r>
            <w:r w:rsidRPr="008B69FF">
              <w:rPr>
                <w:rFonts w:ascii="Times New Roman" w:hAnsi="Times New Roman" w:cs="Times New Roman"/>
                <w:szCs w:val="24"/>
                <w:lang w:val="id-ID"/>
              </w:rPr>
              <w:t>.</w:t>
            </w:r>
          </w:p>
          <w:p w:rsidR="00BF40F1" w:rsidRPr="008B69FF" w:rsidRDefault="00BF40F1" w:rsidP="00BF40F1">
            <w:pPr>
              <w:pStyle w:val="ListParagraph"/>
              <w:numPr>
                <w:ilvl w:val="0"/>
                <w:numId w:val="22"/>
              </w:numPr>
              <w:ind w:left="172" w:hanging="155"/>
              <w:jc w:val="both"/>
              <w:rPr>
                <w:rFonts w:ascii="Times New Roman" w:hAnsi="Times New Roman" w:cs="Times New Roman"/>
                <w:szCs w:val="24"/>
                <w:lang w:val="id-ID"/>
              </w:rPr>
            </w:pPr>
            <w:r w:rsidRPr="008B69FF">
              <w:rPr>
                <w:rFonts w:ascii="Times New Roman" w:hAnsi="Times New Roman" w:cs="Times New Roman"/>
                <w:szCs w:val="24"/>
              </w:rPr>
              <w:t xml:space="preserve">Metode pengambilan sample : metode </w:t>
            </w:r>
            <w:r w:rsidRPr="00E3560F">
              <w:rPr>
                <w:rFonts w:ascii="Times New Roman" w:hAnsi="Times New Roman" w:cs="Times New Roman"/>
                <w:i/>
                <w:szCs w:val="24"/>
              </w:rPr>
              <w:t>random sampling.</w:t>
            </w:r>
            <w:r w:rsidRPr="008B69FF">
              <w:rPr>
                <w:rFonts w:ascii="Times New Roman" w:hAnsi="Times New Roman" w:cs="Times New Roman"/>
                <w:szCs w:val="24"/>
              </w:rPr>
              <w:t xml:space="preserve"> </w:t>
            </w:r>
          </w:p>
          <w:p w:rsidR="00BF40F1" w:rsidRDefault="00BF40F1" w:rsidP="00BF40F1">
            <w:pPr>
              <w:pStyle w:val="ListParagraph"/>
              <w:numPr>
                <w:ilvl w:val="0"/>
                <w:numId w:val="22"/>
              </w:numPr>
              <w:ind w:left="172" w:hanging="155"/>
              <w:jc w:val="both"/>
              <w:rPr>
                <w:rFonts w:ascii="Times New Roman" w:hAnsi="Times New Roman" w:cs="Times New Roman"/>
                <w:szCs w:val="24"/>
                <w:lang w:val="id-ID"/>
              </w:rPr>
            </w:pPr>
            <w:r w:rsidRPr="008B69FF">
              <w:rPr>
                <w:rFonts w:ascii="Times New Roman" w:hAnsi="Times New Roman" w:cs="Times New Roman"/>
                <w:szCs w:val="24"/>
                <w:lang w:val="id-ID"/>
              </w:rPr>
              <w:t>S</w:t>
            </w:r>
            <w:r w:rsidRPr="008B69FF">
              <w:rPr>
                <w:rFonts w:ascii="Times New Roman" w:hAnsi="Times New Roman" w:cs="Times New Roman"/>
                <w:szCs w:val="24"/>
              </w:rPr>
              <w:t>ampel : 539 peserta</w:t>
            </w:r>
            <w:r>
              <w:rPr>
                <w:rFonts w:ascii="Times New Roman" w:hAnsi="Times New Roman" w:cs="Times New Roman"/>
                <w:szCs w:val="24"/>
                <w:lang w:val="id-ID"/>
              </w:rPr>
              <w:t>.</w:t>
            </w:r>
          </w:p>
          <w:p w:rsidR="00BF40F1" w:rsidRPr="00B70A5B" w:rsidRDefault="00BF40F1" w:rsidP="00BF40F1">
            <w:pPr>
              <w:pStyle w:val="ListParagraph"/>
              <w:numPr>
                <w:ilvl w:val="0"/>
                <w:numId w:val="22"/>
              </w:numPr>
              <w:ind w:left="172" w:hanging="155"/>
              <w:jc w:val="both"/>
              <w:rPr>
                <w:rFonts w:ascii="Times New Roman" w:hAnsi="Times New Roman" w:cs="Times New Roman"/>
                <w:szCs w:val="24"/>
                <w:lang w:val="id-ID"/>
              </w:rPr>
            </w:pPr>
            <w:r w:rsidRPr="00B70A5B">
              <w:rPr>
                <w:rFonts w:ascii="Times New Roman" w:hAnsi="Times New Roman" w:cs="Times New Roman"/>
                <w:szCs w:val="24"/>
              </w:rPr>
              <w:t xml:space="preserve">Teknik </w:t>
            </w:r>
            <w:r w:rsidRPr="00B70A5B">
              <w:rPr>
                <w:rFonts w:ascii="Times New Roman" w:hAnsi="Times New Roman" w:cs="Times New Roman"/>
                <w:szCs w:val="24"/>
                <w:lang w:val="id-ID"/>
              </w:rPr>
              <w:t>analisis data</w:t>
            </w:r>
            <w:r w:rsidRPr="00B70A5B">
              <w:rPr>
                <w:rFonts w:ascii="Times New Roman" w:hAnsi="Times New Roman" w:cs="Times New Roman"/>
                <w:szCs w:val="24"/>
              </w:rPr>
              <w:t xml:space="preserve"> : </w:t>
            </w:r>
            <w:r w:rsidRPr="00B70A5B">
              <w:rPr>
                <w:rFonts w:ascii="Times New Roman" w:hAnsi="Times New Roman" w:cs="Times New Roman"/>
                <w:szCs w:val="24"/>
                <w:lang w:val="id-ID"/>
              </w:rPr>
              <w:t>analisis regresi linier berganda</w:t>
            </w:r>
          </w:p>
        </w:tc>
        <w:tc>
          <w:tcPr>
            <w:tcW w:w="1529" w:type="dxa"/>
          </w:tcPr>
          <w:p w:rsidR="00BF40F1" w:rsidRPr="008B69FF" w:rsidRDefault="00BF40F1" w:rsidP="00BF40F1">
            <w:pPr>
              <w:pStyle w:val="ListParagraph"/>
              <w:numPr>
                <w:ilvl w:val="0"/>
                <w:numId w:val="20"/>
              </w:numPr>
              <w:ind w:left="178" w:hanging="178"/>
              <w:jc w:val="both"/>
              <w:rPr>
                <w:rFonts w:ascii="Times New Roman" w:hAnsi="Times New Roman" w:cs="Times New Roman"/>
                <w:szCs w:val="24"/>
              </w:rPr>
            </w:pPr>
            <w:r w:rsidRPr="008B69FF">
              <w:rPr>
                <w:rFonts w:ascii="Times New Roman" w:hAnsi="Times New Roman" w:cs="Times New Roman"/>
                <w:szCs w:val="24"/>
                <w:lang w:val="id-ID"/>
              </w:rPr>
              <w:t>L</w:t>
            </w:r>
            <w:r w:rsidRPr="008B69FF">
              <w:rPr>
                <w:rFonts w:ascii="Times New Roman" w:hAnsi="Times New Roman" w:cs="Times New Roman"/>
                <w:szCs w:val="24"/>
              </w:rPr>
              <w:t xml:space="preserve">iterasi keuangan siswa ini memiliki dampak negatif yang signifikan terhadap perilaku kredit berisiko mereka, </w:t>
            </w:r>
            <w:r>
              <w:rPr>
                <w:rFonts w:ascii="Times New Roman" w:hAnsi="Times New Roman" w:cs="Times New Roman"/>
                <w:szCs w:val="24"/>
              </w:rPr>
              <w:t>dan</w:t>
            </w:r>
            <w:r w:rsidRPr="008B69FF">
              <w:rPr>
                <w:rFonts w:ascii="Times New Roman" w:hAnsi="Times New Roman" w:cs="Times New Roman"/>
                <w:szCs w:val="24"/>
              </w:rPr>
              <w:t xml:space="preserve"> literasi keuangan subjektif memiliki pengaruh yang lebih besar daripada literasi keuangan objektif. </w:t>
            </w:r>
          </w:p>
          <w:p w:rsidR="00BF40F1" w:rsidRDefault="00BF40F1" w:rsidP="00BF40F1">
            <w:pPr>
              <w:pStyle w:val="ListParagraph"/>
              <w:numPr>
                <w:ilvl w:val="0"/>
                <w:numId w:val="20"/>
              </w:numPr>
              <w:ind w:left="178" w:hanging="178"/>
              <w:jc w:val="both"/>
              <w:rPr>
                <w:rFonts w:ascii="Times New Roman" w:hAnsi="Times New Roman" w:cs="Times New Roman"/>
                <w:szCs w:val="24"/>
                <w:lang w:val="id-ID"/>
              </w:rPr>
            </w:pPr>
            <w:r w:rsidRPr="008B69FF">
              <w:rPr>
                <w:rFonts w:ascii="Times New Roman" w:hAnsi="Times New Roman" w:cs="Times New Roman"/>
                <w:szCs w:val="24"/>
                <w:lang w:val="id-ID"/>
              </w:rPr>
              <w:t>H</w:t>
            </w:r>
            <w:r w:rsidRPr="008B69FF">
              <w:rPr>
                <w:rFonts w:ascii="Times New Roman" w:hAnsi="Times New Roman" w:cs="Times New Roman"/>
                <w:szCs w:val="24"/>
              </w:rPr>
              <w:t xml:space="preserve">ubungan antara literasi keuangan </w:t>
            </w:r>
            <w:r>
              <w:rPr>
                <w:rFonts w:ascii="Times New Roman" w:hAnsi="Times New Roman" w:cs="Times New Roman"/>
                <w:szCs w:val="24"/>
              </w:rPr>
              <w:t>dan</w:t>
            </w:r>
            <w:r w:rsidRPr="008B69FF">
              <w:rPr>
                <w:rFonts w:ascii="Times New Roman" w:hAnsi="Times New Roman" w:cs="Times New Roman"/>
                <w:szCs w:val="24"/>
              </w:rPr>
              <w:t xml:space="preserve"> perilaku kredit berisiko meningkat ketika tingkat stres terkait keuangan mahasiswa tinggi</w:t>
            </w:r>
            <w:r w:rsidRPr="008B69FF">
              <w:rPr>
                <w:rFonts w:ascii="Times New Roman" w:hAnsi="Times New Roman" w:cs="Times New Roman"/>
                <w:szCs w:val="24"/>
                <w:lang w:val="id-ID"/>
              </w:rPr>
              <w:t>.</w:t>
            </w:r>
          </w:p>
          <w:p w:rsidR="00BF40F1" w:rsidRPr="00CA228D" w:rsidRDefault="00BF40F1" w:rsidP="00BF40F1">
            <w:pPr>
              <w:pStyle w:val="ListParagraph"/>
              <w:numPr>
                <w:ilvl w:val="0"/>
                <w:numId w:val="20"/>
              </w:numPr>
              <w:ind w:left="178" w:hanging="178"/>
              <w:jc w:val="both"/>
              <w:rPr>
                <w:rFonts w:ascii="Times New Roman" w:hAnsi="Times New Roman" w:cs="Times New Roman"/>
                <w:szCs w:val="24"/>
                <w:lang w:val="id-ID"/>
              </w:rPr>
            </w:pPr>
            <w:r w:rsidRPr="00CA228D">
              <w:rPr>
                <w:rFonts w:ascii="Times New Roman" w:hAnsi="Times New Roman" w:cs="Times New Roman"/>
                <w:i/>
                <w:szCs w:val="24"/>
              </w:rPr>
              <w:t>Self efficacy</w:t>
            </w:r>
            <w:r w:rsidRPr="00CA228D">
              <w:rPr>
                <w:rFonts w:ascii="Times New Roman" w:hAnsi="Times New Roman" w:cs="Times New Roman"/>
                <w:szCs w:val="24"/>
              </w:rPr>
              <w:t xml:space="preserve"> keuangan sebagian memediasi hubungan antara literasi keuangan </w:t>
            </w:r>
            <w:r>
              <w:rPr>
                <w:rFonts w:ascii="Times New Roman" w:hAnsi="Times New Roman" w:cs="Times New Roman"/>
                <w:szCs w:val="24"/>
              </w:rPr>
              <w:t>dan</w:t>
            </w:r>
            <w:r w:rsidRPr="00CA228D">
              <w:rPr>
                <w:rFonts w:ascii="Times New Roman" w:hAnsi="Times New Roman" w:cs="Times New Roman"/>
                <w:szCs w:val="24"/>
              </w:rPr>
              <w:t xml:space="preserve"> perilaku kredit berisiko. </w:t>
            </w:r>
          </w:p>
        </w:tc>
      </w:tr>
      <w:tr w:rsidR="00BF40F1" w:rsidTr="002131EF">
        <w:tc>
          <w:tcPr>
            <w:tcW w:w="709" w:type="dxa"/>
          </w:tcPr>
          <w:p w:rsidR="00BF40F1" w:rsidRDefault="00BF40F1" w:rsidP="002131EF">
            <w:pPr>
              <w:jc w:val="both"/>
              <w:rPr>
                <w:rFonts w:ascii="Times New Roman" w:hAnsi="Times New Roman" w:cs="Times New Roman"/>
                <w:szCs w:val="24"/>
              </w:rPr>
            </w:pPr>
            <w:r w:rsidRPr="008B69FF">
              <w:rPr>
                <w:rFonts w:ascii="Times New Roman" w:hAnsi="Times New Roman" w:cs="Times New Roman"/>
                <w:szCs w:val="24"/>
                <w:lang w:val="id-ID"/>
              </w:rPr>
              <w:t>20.</w:t>
            </w:r>
          </w:p>
        </w:tc>
        <w:tc>
          <w:tcPr>
            <w:tcW w:w="1701" w:type="dxa"/>
          </w:tcPr>
          <w:p w:rsidR="00BF40F1" w:rsidRPr="008B69FF" w:rsidRDefault="00BF40F1" w:rsidP="002131EF">
            <w:pPr>
              <w:tabs>
                <w:tab w:val="left" w:pos="1380"/>
              </w:tabs>
              <w:rPr>
                <w:rFonts w:ascii="Times New Roman" w:hAnsi="Times New Roman" w:cs="Times New Roman"/>
                <w:i/>
                <w:szCs w:val="24"/>
              </w:rPr>
            </w:pPr>
            <w:r w:rsidRPr="008B69FF">
              <w:rPr>
                <w:rFonts w:ascii="Times New Roman" w:hAnsi="Times New Roman" w:cs="Times New Roman"/>
                <w:i/>
                <w:szCs w:val="24"/>
              </w:rPr>
              <w:t xml:space="preserve">The Role </w:t>
            </w:r>
            <w:r>
              <w:rPr>
                <w:rFonts w:ascii="Times New Roman" w:hAnsi="Times New Roman" w:cs="Times New Roman"/>
                <w:i/>
                <w:szCs w:val="24"/>
              </w:rPr>
              <w:t>of</w:t>
            </w:r>
            <w:r w:rsidRPr="008B69FF">
              <w:rPr>
                <w:rFonts w:ascii="Times New Roman" w:hAnsi="Times New Roman" w:cs="Times New Roman"/>
                <w:i/>
                <w:szCs w:val="24"/>
              </w:rPr>
              <w:t xml:space="preserve"> Financial Literacy on Financial Behavior</w:t>
            </w:r>
          </w:p>
          <w:p w:rsidR="00BF40F1" w:rsidRPr="008B69FF" w:rsidRDefault="00BF40F1" w:rsidP="002131EF">
            <w:pPr>
              <w:tabs>
                <w:tab w:val="left" w:pos="1380"/>
              </w:tabs>
              <w:rPr>
                <w:rFonts w:ascii="Times New Roman" w:hAnsi="Times New Roman" w:cs="Times New Roman"/>
                <w:szCs w:val="24"/>
              </w:rPr>
            </w:pPr>
          </w:p>
          <w:p w:rsidR="00BF40F1" w:rsidRPr="008B69FF" w:rsidRDefault="00BF40F1" w:rsidP="002131EF">
            <w:pPr>
              <w:jc w:val="center"/>
              <w:rPr>
                <w:rFonts w:ascii="Times New Roman" w:hAnsi="Times New Roman" w:cs="Times New Roman"/>
                <w:szCs w:val="24"/>
              </w:rPr>
            </w:pPr>
            <w:r w:rsidRPr="008B69FF">
              <w:rPr>
                <w:rFonts w:ascii="Times New Roman" w:hAnsi="Times New Roman" w:cs="Times New Roman"/>
                <w:szCs w:val="24"/>
              </w:rPr>
              <w:t>(Andarsari &amp; Ningtyas,2019)</w:t>
            </w:r>
          </w:p>
        </w:tc>
        <w:tc>
          <w:tcPr>
            <w:tcW w:w="2026" w:type="dxa"/>
          </w:tcPr>
          <w:p w:rsidR="00BF40F1" w:rsidRPr="008B69FF" w:rsidRDefault="00BF40F1" w:rsidP="002131EF">
            <w:pPr>
              <w:jc w:val="both"/>
              <w:rPr>
                <w:rFonts w:ascii="Times New Roman" w:hAnsi="Times New Roman" w:cs="Times New Roman"/>
                <w:szCs w:val="24"/>
                <w:lang w:val="id-ID"/>
              </w:rPr>
            </w:pPr>
            <w:r w:rsidRPr="008B69FF">
              <w:rPr>
                <w:rFonts w:ascii="Times New Roman" w:hAnsi="Times New Roman" w:cs="Times New Roman"/>
                <w:szCs w:val="24"/>
                <w:lang w:val="id-ID"/>
              </w:rPr>
              <w:t>Kurangnya pengetahuan pada pengelulaan keuangan</w:t>
            </w:r>
          </w:p>
        </w:tc>
        <w:tc>
          <w:tcPr>
            <w:tcW w:w="1683" w:type="dxa"/>
          </w:tcPr>
          <w:p w:rsidR="00BF40F1" w:rsidRPr="008B69FF" w:rsidRDefault="00BF40F1" w:rsidP="00BF40F1">
            <w:pPr>
              <w:pStyle w:val="ListParagraph"/>
              <w:numPr>
                <w:ilvl w:val="0"/>
                <w:numId w:val="22"/>
              </w:numPr>
              <w:ind w:left="172" w:hanging="155"/>
              <w:jc w:val="both"/>
              <w:rPr>
                <w:rFonts w:ascii="Times New Roman" w:hAnsi="Times New Roman" w:cs="Times New Roman"/>
                <w:szCs w:val="24"/>
                <w:lang w:val="id-ID"/>
              </w:rPr>
            </w:pPr>
            <w:r w:rsidRPr="008B69FF">
              <w:rPr>
                <w:rFonts w:ascii="Times New Roman" w:hAnsi="Times New Roman" w:cs="Times New Roman"/>
                <w:szCs w:val="24"/>
              </w:rPr>
              <w:t xml:space="preserve">Jenis penelitian : </w:t>
            </w:r>
            <w:r w:rsidRPr="008B69FF">
              <w:rPr>
                <w:rFonts w:ascii="Times New Roman" w:hAnsi="Times New Roman" w:cs="Times New Roman"/>
                <w:szCs w:val="24"/>
                <w:lang w:val="id-ID"/>
              </w:rPr>
              <w:t>kuantitatif</w:t>
            </w:r>
          </w:p>
          <w:p w:rsidR="00BF40F1" w:rsidRDefault="00BF40F1" w:rsidP="00BF40F1">
            <w:pPr>
              <w:pStyle w:val="ListParagraph"/>
              <w:numPr>
                <w:ilvl w:val="0"/>
                <w:numId w:val="22"/>
              </w:numPr>
              <w:ind w:left="172" w:hanging="155"/>
              <w:jc w:val="both"/>
              <w:rPr>
                <w:rFonts w:ascii="Times New Roman" w:hAnsi="Times New Roman" w:cs="Times New Roman"/>
                <w:szCs w:val="24"/>
                <w:lang w:val="id-ID"/>
              </w:rPr>
            </w:pPr>
            <w:r w:rsidRPr="008B69FF">
              <w:rPr>
                <w:rFonts w:ascii="Times New Roman" w:hAnsi="Times New Roman" w:cs="Times New Roman"/>
                <w:szCs w:val="24"/>
              </w:rPr>
              <w:t xml:space="preserve">Sampel : 95 responden yang berjenis kelamin perempuan </w:t>
            </w:r>
            <w:r w:rsidRPr="008B69FF">
              <w:rPr>
                <w:rFonts w:ascii="Times New Roman" w:hAnsi="Times New Roman" w:cs="Times New Roman"/>
                <w:szCs w:val="24"/>
              </w:rPr>
              <w:lastRenderedPageBreak/>
              <w:t xml:space="preserve">(pemilik) Usaha Mikro, Kecil </w:t>
            </w:r>
            <w:r>
              <w:rPr>
                <w:rFonts w:ascii="Times New Roman" w:hAnsi="Times New Roman" w:cs="Times New Roman"/>
                <w:szCs w:val="24"/>
              </w:rPr>
              <w:t>dan</w:t>
            </w:r>
            <w:r w:rsidRPr="008B69FF">
              <w:rPr>
                <w:rFonts w:ascii="Times New Roman" w:hAnsi="Times New Roman" w:cs="Times New Roman"/>
                <w:szCs w:val="24"/>
              </w:rPr>
              <w:t xml:space="preserve"> Menengah di Kota Malang</w:t>
            </w:r>
            <w:r w:rsidRPr="008B69FF">
              <w:rPr>
                <w:rFonts w:ascii="Times New Roman" w:hAnsi="Times New Roman" w:cs="Times New Roman"/>
                <w:szCs w:val="24"/>
                <w:lang w:val="id-ID"/>
              </w:rPr>
              <w:t>.</w:t>
            </w:r>
          </w:p>
          <w:p w:rsidR="00BF40F1" w:rsidRPr="00B70A5B" w:rsidRDefault="00BF40F1" w:rsidP="00BF40F1">
            <w:pPr>
              <w:pStyle w:val="ListParagraph"/>
              <w:numPr>
                <w:ilvl w:val="0"/>
                <w:numId w:val="22"/>
              </w:numPr>
              <w:ind w:left="172" w:hanging="155"/>
              <w:jc w:val="both"/>
              <w:rPr>
                <w:rFonts w:ascii="Times New Roman" w:hAnsi="Times New Roman" w:cs="Times New Roman"/>
                <w:szCs w:val="24"/>
                <w:lang w:val="id-ID"/>
              </w:rPr>
            </w:pPr>
            <w:r w:rsidRPr="00B70A5B">
              <w:rPr>
                <w:rFonts w:ascii="Times New Roman" w:hAnsi="Times New Roman" w:cs="Times New Roman"/>
                <w:szCs w:val="24"/>
              </w:rPr>
              <w:t xml:space="preserve">Teknik analisis data : </w:t>
            </w:r>
            <w:r w:rsidRPr="00B70A5B">
              <w:rPr>
                <w:rFonts w:ascii="Times New Roman" w:hAnsi="Times New Roman" w:cs="Times New Roman"/>
                <w:i/>
                <w:szCs w:val="24"/>
              </w:rPr>
              <w:t>Partial Least Square dengan Smart</w:t>
            </w:r>
            <w:r w:rsidRPr="00B70A5B">
              <w:rPr>
                <w:rFonts w:ascii="Times New Roman" w:hAnsi="Times New Roman" w:cs="Times New Roman"/>
                <w:szCs w:val="24"/>
              </w:rPr>
              <w:t xml:space="preserve"> PLS 3 </w:t>
            </w:r>
          </w:p>
        </w:tc>
        <w:tc>
          <w:tcPr>
            <w:tcW w:w="1529" w:type="dxa"/>
          </w:tcPr>
          <w:p w:rsidR="00BF40F1" w:rsidRPr="008B69FF" w:rsidRDefault="00BF40F1" w:rsidP="00BF40F1">
            <w:pPr>
              <w:pStyle w:val="ListParagraph"/>
              <w:numPr>
                <w:ilvl w:val="0"/>
                <w:numId w:val="21"/>
              </w:numPr>
              <w:ind w:left="178" w:hanging="178"/>
              <w:jc w:val="both"/>
              <w:rPr>
                <w:rFonts w:ascii="Times New Roman" w:hAnsi="Times New Roman" w:cs="Times New Roman"/>
                <w:szCs w:val="24"/>
                <w:lang w:val="id-ID"/>
              </w:rPr>
            </w:pPr>
            <w:r w:rsidRPr="008B69FF">
              <w:rPr>
                <w:rFonts w:ascii="Times New Roman" w:hAnsi="Times New Roman" w:cs="Times New Roman"/>
                <w:i/>
                <w:szCs w:val="24"/>
                <w:lang w:val="id-ID"/>
              </w:rPr>
              <w:lastRenderedPageBreak/>
              <w:t>W</w:t>
            </w:r>
            <w:r w:rsidRPr="008B69FF">
              <w:rPr>
                <w:rFonts w:ascii="Times New Roman" w:hAnsi="Times New Roman" w:cs="Times New Roman"/>
                <w:i/>
                <w:szCs w:val="24"/>
              </w:rPr>
              <w:t>omenpreneurs</w:t>
            </w:r>
            <w:r w:rsidRPr="008B69FF">
              <w:rPr>
                <w:rFonts w:ascii="Times New Roman" w:hAnsi="Times New Roman" w:cs="Times New Roman"/>
                <w:szCs w:val="24"/>
              </w:rPr>
              <w:t xml:space="preserve"> di Kota Malang memiliki literasi keuangan yang 'cukup baik'</w:t>
            </w:r>
            <w:r w:rsidRPr="008B69FF">
              <w:rPr>
                <w:rFonts w:ascii="Times New Roman" w:hAnsi="Times New Roman" w:cs="Times New Roman"/>
                <w:szCs w:val="24"/>
                <w:lang w:val="id-ID"/>
              </w:rPr>
              <w:t>.</w:t>
            </w:r>
          </w:p>
          <w:p w:rsidR="00BF40F1" w:rsidRPr="008B69FF" w:rsidRDefault="00BF40F1" w:rsidP="00BF40F1">
            <w:pPr>
              <w:pStyle w:val="ListParagraph"/>
              <w:numPr>
                <w:ilvl w:val="0"/>
                <w:numId w:val="21"/>
              </w:numPr>
              <w:ind w:left="178" w:hanging="178"/>
              <w:jc w:val="both"/>
              <w:rPr>
                <w:rFonts w:ascii="Times New Roman" w:hAnsi="Times New Roman" w:cs="Times New Roman"/>
                <w:szCs w:val="24"/>
                <w:lang w:val="id-ID"/>
              </w:rPr>
            </w:pPr>
            <w:r w:rsidRPr="008B69FF">
              <w:rPr>
                <w:rFonts w:ascii="Times New Roman" w:hAnsi="Times New Roman" w:cs="Times New Roman"/>
                <w:szCs w:val="24"/>
                <w:lang w:val="id-ID"/>
              </w:rPr>
              <w:t>Literasi</w:t>
            </w:r>
            <w:r w:rsidRPr="008B69FF">
              <w:rPr>
                <w:rFonts w:ascii="Times New Roman" w:hAnsi="Times New Roman" w:cs="Times New Roman"/>
                <w:szCs w:val="24"/>
              </w:rPr>
              <w:t xml:space="preserve"> keuangan berpengaruh </w:t>
            </w:r>
            <w:r w:rsidRPr="008B69FF">
              <w:rPr>
                <w:rFonts w:ascii="Times New Roman" w:hAnsi="Times New Roman" w:cs="Times New Roman"/>
                <w:szCs w:val="24"/>
              </w:rPr>
              <w:lastRenderedPageBreak/>
              <w:t>positif terhadap perilaku keuangan.</w:t>
            </w:r>
          </w:p>
          <w:p w:rsidR="00BF40F1" w:rsidRPr="008B69FF" w:rsidRDefault="00BF40F1" w:rsidP="002131EF">
            <w:pPr>
              <w:jc w:val="both"/>
              <w:rPr>
                <w:rFonts w:ascii="Times New Roman" w:hAnsi="Times New Roman" w:cs="Times New Roman"/>
                <w:szCs w:val="24"/>
              </w:rPr>
            </w:pPr>
          </w:p>
        </w:tc>
      </w:tr>
    </w:tbl>
    <w:p w:rsidR="00BF40F1" w:rsidRDefault="00BF40F1" w:rsidP="00BF40F1">
      <w:pPr>
        <w:spacing w:after="0" w:line="480" w:lineRule="auto"/>
        <w:ind w:left="284" w:firstLine="567"/>
        <w:jc w:val="both"/>
        <w:rPr>
          <w:rFonts w:ascii="Times New Roman" w:hAnsi="Times New Roman" w:cs="Times New Roman"/>
          <w:noProof/>
          <w:sz w:val="24"/>
          <w:szCs w:val="24"/>
        </w:rPr>
      </w:pPr>
    </w:p>
    <w:p w:rsidR="00BF40F1" w:rsidRDefault="00BF40F1" w:rsidP="00BF40F1">
      <w:pPr>
        <w:spacing w:after="0" w:line="480" w:lineRule="auto"/>
        <w:jc w:val="both"/>
        <w:rPr>
          <w:rFonts w:ascii="Times New Roman" w:hAnsi="Times New Roman" w:cs="Times New Roman"/>
          <w:sz w:val="24"/>
          <w:szCs w:val="24"/>
          <w:lang w:val="id-ID"/>
        </w:rPr>
      </w:pPr>
    </w:p>
    <w:p w:rsidR="00BF40F1" w:rsidRDefault="00BF40F1" w:rsidP="00BF40F1">
      <w:pPr>
        <w:pStyle w:val="ListParagraph"/>
        <w:numPr>
          <w:ilvl w:val="0"/>
          <w:numId w:val="3"/>
        </w:numPr>
        <w:spacing w:after="0" w:line="480" w:lineRule="auto"/>
        <w:ind w:left="567" w:hanging="283"/>
        <w:jc w:val="both"/>
        <w:rPr>
          <w:rFonts w:ascii="Times New Roman" w:hAnsi="Times New Roman" w:cs="Times New Roman"/>
          <w:b/>
          <w:sz w:val="24"/>
          <w:lang w:val="id-ID"/>
        </w:rPr>
      </w:pPr>
      <w:r>
        <w:rPr>
          <w:rFonts w:ascii="Times New Roman" w:hAnsi="Times New Roman" w:cs="Times New Roman"/>
          <w:b/>
          <w:sz w:val="24"/>
          <w:lang w:val="id-ID"/>
        </w:rPr>
        <w:t>Kerangka Pikiran</w:t>
      </w:r>
    </w:p>
    <w:p w:rsidR="00BF40F1" w:rsidRDefault="00BF40F1" w:rsidP="00BF40F1">
      <w:pPr>
        <w:pStyle w:val="ListParagraph"/>
        <w:spacing w:line="48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lang w:val="id-ID"/>
        </w:rPr>
        <w:t xml:space="preserve">Kerangka pemikiran merupakan penjelasan secara sistematis hubungan antar variabel yang diteliti. </w:t>
      </w:r>
      <w:r>
        <w:rPr>
          <w:rFonts w:ascii="Times New Roman" w:hAnsi="Times New Roman" w:cs="Times New Roman"/>
          <w:bCs/>
          <w:sz w:val="24"/>
          <w:szCs w:val="24"/>
        </w:rPr>
        <w:t>K</w:t>
      </w:r>
      <w:r>
        <w:rPr>
          <w:rFonts w:ascii="Times New Roman" w:hAnsi="Times New Roman" w:cs="Times New Roman"/>
          <w:bCs/>
          <w:sz w:val="24"/>
          <w:szCs w:val="24"/>
          <w:lang w:val="id-ID"/>
        </w:rPr>
        <w:t xml:space="preserve">erangka pemikiran ini diharapkan dapat memberikan kemudahan dan kejelasan dalam memahami alur sebuah penelitian. Menurut </w:t>
      </w:r>
      <w:r>
        <w:rPr>
          <w:rFonts w:ascii="Times New Roman" w:hAnsi="Times New Roman" w:cs="Times New Roman"/>
          <w:bCs/>
          <w:sz w:val="24"/>
          <w:szCs w:val="24"/>
        </w:rPr>
        <w:t>Sugiyono (2019: 95)</w:t>
      </w:r>
      <w:r>
        <w:rPr>
          <w:rFonts w:ascii="Times New Roman" w:hAnsi="Times New Roman" w:cs="Times New Roman"/>
          <w:bCs/>
          <w:sz w:val="24"/>
          <w:szCs w:val="24"/>
          <w:lang w:val="id-ID"/>
        </w:rPr>
        <w:t>, kerangka berfikir merupakan model konseptual</w:t>
      </w:r>
      <w:r>
        <w:rPr>
          <w:rFonts w:ascii="Times New Roman" w:hAnsi="Times New Roman" w:cs="Times New Roman"/>
          <w:bCs/>
          <w:sz w:val="24"/>
          <w:szCs w:val="24"/>
        </w:rPr>
        <w:t xml:space="preserve"> </w:t>
      </w:r>
      <w:r>
        <w:rPr>
          <w:rFonts w:ascii="Times New Roman" w:hAnsi="Times New Roman" w:cs="Times New Roman"/>
          <w:bCs/>
          <w:sz w:val="24"/>
          <w:szCs w:val="24"/>
          <w:lang w:val="id-ID"/>
        </w:rPr>
        <w:t>tentang bagaimana teori berhubungan dengan berbagai faktor yang telah  didefinisikan sebagai masalah</w:t>
      </w:r>
      <w:r>
        <w:rPr>
          <w:rFonts w:ascii="Times New Roman" w:hAnsi="Times New Roman" w:cs="Times New Roman"/>
          <w:bCs/>
          <w:sz w:val="24"/>
          <w:szCs w:val="24"/>
        </w:rPr>
        <w:t xml:space="preserve"> </w:t>
      </w:r>
      <w:r>
        <w:rPr>
          <w:rFonts w:ascii="Times New Roman" w:hAnsi="Times New Roman" w:cs="Times New Roman"/>
          <w:bCs/>
          <w:sz w:val="24"/>
          <w:szCs w:val="24"/>
          <w:lang w:val="id-ID"/>
        </w:rPr>
        <w:t>yang</w:t>
      </w:r>
      <w:r>
        <w:rPr>
          <w:rFonts w:ascii="Times New Roman" w:hAnsi="Times New Roman" w:cs="Times New Roman"/>
          <w:bCs/>
          <w:sz w:val="24"/>
          <w:szCs w:val="24"/>
        </w:rPr>
        <w:t xml:space="preserve"> </w:t>
      </w:r>
      <w:r>
        <w:rPr>
          <w:rFonts w:ascii="Times New Roman" w:hAnsi="Times New Roman" w:cs="Times New Roman"/>
          <w:bCs/>
          <w:sz w:val="24"/>
          <w:szCs w:val="24"/>
          <w:lang w:val="id-ID"/>
        </w:rPr>
        <w:t>penting.</w:t>
      </w:r>
      <w:r>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Kerangka pemikiran ini merupakan penjelasan  sementara terhadap gejala-gejala yang menjadi objek permasalahan. </w:t>
      </w:r>
      <w:r>
        <w:rPr>
          <w:rFonts w:ascii="Times New Roman" w:hAnsi="Times New Roman" w:cs="Times New Roman"/>
          <w:bCs/>
          <w:sz w:val="24"/>
          <w:szCs w:val="24"/>
        </w:rPr>
        <w:t xml:space="preserve">Kerangka berfikir yang baik akan menjelaskan secara teoritis hubungan antar variabel yang diteliti. </w:t>
      </w:r>
      <w:r>
        <w:rPr>
          <w:rFonts w:ascii="Times New Roman" w:hAnsi="Times New Roman" w:cs="Times New Roman"/>
          <w:bCs/>
          <w:sz w:val="24"/>
          <w:szCs w:val="24"/>
          <w:lang w:val="id-ID"/>
        </w:rPr>
        <w:t>Adapun hubu</w:t>
      </w:r>
      <w:r>
        <w:rPr>
          <w:rFonts w:ascii="Times New Roman" w:hAnsi="Times New Roman" w:cs="Times New Roman"/>
          <w:bCs/>
          <w:sz w:val="24"/>
          <w:szCs w:val="24"/>
        </w:rPr>
        <w:t>n</w:t>
      </w:r>
      <w:r>
        <w:rPr>
          <w:rFonts w:ascii="Times New Roman" w:hAnsi="Times New Roman" w:cs="Times New Roman"/>
          <w:bCs/>
          <w:sz w:val="24"/>
          <w:szCs w:val="24"/>
          <w:lang w:val="id-ID"/>
        </w:rPr>
        <w:t xml:space="preserve">gan antara variabel </w:t>
      </w:r>
      <w:r>
        <w:rPr>
          <w:rFonts w:ascii="Times New Roman" w:hAnsi="Times New Roman" w:cs="Times New Roman"/>
          <w:bCs/>
          <w:sz w:val="24"/>
          <w:szCs w:val="24"/>
        </w:rPr>
        <w:t xml:space="preserve">Tingkat </w:t>
      </w:r>
      <w:r>
        <w:rPr>
          <w:rFonts w:ascii="Times New Roman" w:hAnsi="Times New Roman" w:cs="Times New Roman"/>
          <w:bCs/>
          <w:sz w:val="24"/>
          <w:szCs w:val="24"/>
          <w:lang w:val="id-ID"/>
        </w:rPr>
        <w:t>Pendidikan (TP), Pengetahuan (P),</w:t>
      </w:r>
      <w:r>
        <w:rPr>
          <w:rFonts w:ascii="Times New Roman" w:hAnsi="Times New Roman" w:cs="Times New Roman"/>
          <w:bCs/>
          <w:sz w:val="24"/>
          <w:szCs w:val="24"/>
        </w:rPr>
        <w:t xml:space="preserve"> dan</w:t>
      </w:r>
      <w:r>
        <w:rPr>
          <w:rFonts w:ascii="Times New Roman" w:hAnsi="Times New Roman" w:cs="Times New Roman"/>
          <w:bCs/>
          <w:sz w:val="24"/>
          <w:szCs w:val="24"/>
          <w:lang w:val="id-ID"/>
        </w:rPr>
        <w:t xml:space="preserve"> </w:t>
      </w:r>
      <w:r w:rsidRPr="003563C9">
        <w:rPr>
          <w:rFonts w:ascii="Times New Roman" w:hAnsi="Times New Roman" w:cs="Times New Roman"/>
          <w:bCs/>
          <w:i/>
          <w:sz w:val="24"/>
          <w:szCs w:val="24"/>
        </w:rPr>
        <w:t>Locus of control</w:t>
      </w:r>
      <w:r>
        <w:rPr>
          <w:rFonts w:ascii="Times New Roman" w:hAnsi="Times New Roman" w:cs="Times New Roman"/>
          <w:bCs/>
          <w:sz w:val="24"/>
          <w:szCs w:val="24"/>
          <w:lang w:val="id-ID"/>
        </w:rPr>
        <w:t xml:space="preserve"> (LoC</w:t>
      </w:r>
      <w:r>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Terhadap </w:t>
      </w:r>
      <w:r>
        <w:rPr>
          <w:rFonts w:ascii="Times New Roman" w:hAnsi="Times New Roman" w:cs="Times New Roman"/>
          <w:bCs/>
          <w:sz w:val="24"/>
          <w:szCs w:val="24"/>
        </w:rPr>
        <w:t>Perilaku Keuangan</w:t>
      </w:r>
      <w:r>
        <w:rPr>
          <w:rFonts w:ascii="Times New Roman" w:hAnsi="Times New Roman" w:cs="Times New Roman"/>
          <w:bCs/>
          <w:sz w:val="24"/>
          <w:szCs w:val="24"/>
          <w:lang w:val="id-ID"/>
        </w:rPr>
        <w:t xml:space="preserve"> (Pk)</w:t>
      </w:r>
      <w:r>
        <w:rPr>
          <w:rFonts w:ascii="Times New Roman" w:hAnsi="Times New Roman" w:cs="Times New Roman"/>
          <w:bCs/>
          <w:sz w:val="24"/>
          <w:szCs w:val="24"/>
        </w:rPr>
        <w:t xml:space="preserve">. Penelitian sebagai variabel independen yaitu Tingkat </w:t>
      </w:r>
      <w:r>
        <w:rPr>
          <w:rFonts w:ascii="Times New Roman" w:hAnsi="Times New Roman" w:cs="Times New Roman"/>
          <w:bCs/>
          <w:sz w:val="24"/>
          <w:szCs w:val="24"/>
          <w:lang w:val="id-ID"/>
        </w:rPr>
        <w:t>Pendidikan (T</w:t>
      </w:r>
      <w:r>
        <w:rPr>
          <w:rFonts w:ascii="Times New Roman" w:hAnsi="Times New Roman" w:cs="Times New Roman"/>
          <w:bCs/>
          <w:sz w:val="24"/>
          <w:szCs w:val="24"/>
        </w:rPr>
        <w:t>P</w:t>
      </w:r>
      <w:r>
        <w:rPr>
          <w:rFonts w:ascii="Times New Roman" w:hAnsi="Times New Roman" w:cs="Times New Roman"/>
          <w:bCs/>
          <w:sz w:val="24"/>
          <w:szCs w:val="24"/>
          <w:lang w:val="id-ID"/>
        </w:rPr>
        <w:t>), Pengetahuan (P),</w:t>
      </w:r>
      <w:r>
        <w:rPr>
          <w:rFonts w:ascii="Times New Roman" w:hAnsi="Times New Roman" w:cs="Times New Roman"/>
          <w:bCs/>
          <w:sz w:val="24"/>
          <w:szCs w:val="24"/>
        </w:rPr>
        <w:t xml:space="preserve"> dan</w:t>
      </w:r>
      <w:r>
        <w:rPr>
          <w:rFonts w:ascii="Times New Roman" w:hAnsi="Times New Roman" w:cs="Times New Roman"/>
          <w:bCs/>
          <w:sz w:val="24"/>
          <w:szCs w:val="24"/>
          <w:lang w:val="id-ID"/>
        </w:rPr>
        <w:t xml:space="preserve"> </w:t>
      </w:r>
      <w:r w:rsidRPr="003563C9">
        <w:rPr>
          <w:rFonts w:ascii="Times New Roman" w:hAnsi="Times New Roman" w:cs="Times New Roman"/>
          <w:bCs/>
          <w:i/>
          <w:sz w:val="24"/>
          <w:szCs w:val="24"/>
        </w:rPr>
        <w:t>Locus of control</w:t>
      </w:r>
      <w:r>
        <w:rPr>
          <w:rFonts w:ascii="Times New Roman" w:hAnsi="Times New Roman" w:cs="Times New Roman"/>
          <w:bCs/>
          <w:sz w:val="24"/>
          <w:szCs w:val="24"/>
          <w:lang w:val="id-ID"/>
        </w:rPr>
        <w:t xml:space="preserve"> (LoC</w:t>
      </w:r>
      <w:r>
        <w:rPr>
          <w:rFonts w:ascii="Times New Roman" w:hAnsi="Times New Roman" w:cs="Times New Roman"/>
          <w:bCs/>
          <w:sz w:val="24"/>
          <w:szCs w:val="24"/>
        </w:rPr>
        <w:t>) sedangkan variabel dependen yaitu Perilaku Keuangan (PK). Selanjutnya kerangka berfikir</w:t>
      </w:r>
      <w:r>
        <w:rPr>
          <w:rFonts w:ascii="Times New Roman" w:hAnsi="Times New Roman" w:cs="Times New Roman"/>
          <w:bCs/>
          <w:sz w:val="24"/>
          <w:szCs w:val="24"/>
          <w:lang w:val="id-ID"/>
        </w:rPr>
        <w:t xml:space="preserve"> dapat </w:t>
      </w:r>
      <w:r>
        <w:rPr>
          <w:rFonts w:ascii="Times New Roman" w:hAnsi="Times New Roman" w:cs="Times New Roman"/>
          <w:bCs/>
          <w:sz w:val="24"/>
          <w:szCs w:val="24"/>
        </w:rPr>
        <w:t>di</w:t>
      </w:r>
      <w:r>
        <w:rPr>
          <w:rFonts w:ascii="Times New Roman" w:hAnsi="Times New Roman" w:cs="Times New Roman"/>
          <w:bCs/>
          <w:sz w:val="24"/>
          <w:szCs w:val="24"/>
          <w:lang w:val="id-ID"/>
        </w:rPr>
        <w:t>gambar</w:t>
      </w:r>
      <w:r>
        <w:rPr>
          <w:rFonts w:ascii="Times New Roman" w:hAnsi="Times New Roman" w:cs="Times New Roman"/>
          <w:bCs/>
          <w:sz w:val="24"/>
          <w:szCs w:val="24"/>
        </w:rPr>
        <w:t>kan sebagai</w:t>
      </w:r>
      <w:r>
        <w:rPr>
          <w:rFonts w:ascii="Times New Roman" w:hAnsi="Times New Roman" w:cs="Times New Roman"/>
          <w:bCs/>
          <w:sz w:val="24"/>
          <w:szCs w:val="24"/>
          <w:lang w:val="id-ID"/>
        </w:rPr>
        <w:t xml:space="preserve"> berikut:</w:t>
      </w:r>
    </w:p>
    <w:p w:rsidR="00BF40F1" w:rsidRDefault="00BF40F1" w:rsidP="00BF40F1">
      <w:pPr>
        <w:spacing w:after="0"/>
        <w:ind w:firstLine="426"/>
        <w:jc w:val="center"/>
        <w:rPr>
          <w:rFonts w:ascii="Times New Roman" w:hAnsi="Times New Roman" w:cs="Times New Roman"/>
          <w:lang w:val="id-ID"/>
        </w:rPr>
      </w:pPr>
      <w:r>
        <w:rPr>
          <w:rFonts w:ascii="Times New Roman" w:hAnsi="Times New Roman" w:cs="Times New Roman"/>
          <w:noProof/>
        </w:rPr>
        <w:lastRenderedPageBreak/>
        <mc:AlternateContent>
          <mc:Choice Requires="wpc">
            <w:drawing>
              <wp:inline distT="0" distB="0" distL="0" distR="0" wp14:anchorId="67CF9AC6" wp14:editId="2271936B">
                <wp:extent cx="4650105" cy="2655959"/>
                <wp:effectExtent l="0" t="0" r="17145" b="0"/>
                <wp:docPr id="1029" name="Canvas 5"/>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 name="Rectangle 1"/>
                        <wps:cNvSpPr/>
                        <wps:spPr>
                          <a:xfrm>
                            <a:off x="36004" y="2"/>
                            <a:ext cx="1813780" cy="2482923"/>
                          </a:xfrm>
                          <a:prstGeom prst="rect">
                            <a:avLst/>
                          </a:prstGeom>
                          <a:solidFill>
                            <a:srgbClr val="FFFFFF"/>
                          </a:solidFill>
                          <a:ln w="12700" cap="flat" cmpd="sng">
                            <a:solidFill>
                              <a:srgbClr val="000000"/>
                            </a:solidFill>
                            <a:prstDash val="lgDash"/>
                            <a:miter/>
                            <a:headEnd type="none" w="med" len="med"/>
                            <a:tailEnd type="none" w="med" len="med"/>
                          </a:ln>
                        </wps:spPr>
                        <wps:bodyPr>
                          <a:prstTxWarp prst="textNoShape">
                            <a:avLst/>
                          </a:prstTxWarp>
                        </wps:bodyPr>
                      </wps:wsp>
                      <wps:wsp>
                        <wps:cNvPr id="2" name="Oval 2"/>
                        <wps:cNvSpPr/>
                        <wps:spPr>
                          <a:xfrm>
                            <a:off x="68985" y="66570"/>
                            <a:ext cx="1637924" cy="682446"/>
                          </a:xfrm>
                          <a:prstGeom prst="ellipse">
                            <a:avLst/>
                          </a:prstGeom>
                          <a:solidFill>
                            <a:srgbClr val="FFFFFF"/>
                          </a:solidFill>
                          <a:ln w="12700" cap="flat" cmpd="sng">
                            <a:solidFill>
                              <a:srgbClr val="000000"/>
                            </a:solidFill>
                            <a:prstDash val="solid"/>
                            <a:miter/>
                            <a:headEnd type="none" w="med" len="med"/>
                            <a:tailEnd type="none" w="med" len="med"/>
                          </a:ln>
                        </wps:spPr>
                        <wps:txbx>
                          <w:txbxContent>
                            <w:p w:rsidR="00BF40F1" w:rsidRPr="006158E8" w:rsidRDefault="00BF40F1" w:rsidP="00BF40F1">
                              <w:pPr>
                                <w:jc w:val="center"/>
                                <w:rPr>
                                  <w:rFonts w:ascii="Times New Roman" w:hAnsi="Times New Roman" w:cs="Times New Roman"/>
                                  <w:lang w:val="id-ID"/>
                                </w:rPr>
                              </w:pPr>
                              <w:r w:rsidRPr="006158E8">
                                <w:rPr>
                                  <w:rFonts w:ascii="Times New Roman" w:hAnsi="Times New Roman" w:cs="Times New Roman"/>
                                </w:rPr>
                                <w:t xml:space="preserve">Tingkat </w:t>
                              </w:r>
                              <w:r w:rsidRPr="006158E8">
                                <w:rPr>
                                  <w:rFonts w:ascii="Times New Roman" w:hAnsi="Times New Roman" w:cs="Times New Roman"/>
                                  <w:lang w:val="id-ID"/>
                                </w:rPr>
                                <w:t>Pendidikan</w:t>
                              </w:r>
                              <w:r w:rsidRPr="006158E8">
                                <w:rPr>
                                  <w:rFonts w:ascii="Times New Roman" w:hAnsi="Times New Roman" w:cs="Times New Roman"/>
                                </w:rPr>
                                <w:t xml:space="preserve"> </w:t>
                              </w:r>
                              <w:r w:rsidRPr="006158E8">
                                <w:rPr>
                                  <w:rFonts w:ascii="Times New Roman" w:hAnsi="Times New Roman" w:cs="Times New Roman"/>
                                  <w:lang w:val="id-ID"/>
                                </w:rPr>
                                <w:t>(</w:t>
                              </w:r>
                              <w:r w:rsidRPr="006158E8">
                                <w:rPr>
                                  <w:rFonts w:ascii="Times New Roman" w:hAnsi="Times New Roman" w:cs="Times New Roman"/>
                                </w:rPr>
                                <w:t>TP</w:t>
                              </w:r>
                              <w:r w:rsidRPr="006158E8">
                                <w:rPr>
                                  <w:rFonts w:ascii="Times New Roman" w:hAnsi="Times New Roman" w:cs="Times New Roman"/>
                                  <w:lang w:val="id-ID"/>
                                </w:rPr>
                                <w:t>)</w:t>
                              </w:r>
                            </w:p>
                            <w:p w:rsidR="00BF40F1" w:rsidRDefault="00BF40F1" w:rsidP="00BF40F1">
                              <w:pPr>
                                <w:jc w:val="center"/>
                                <w:rPr>
                                  <w:lang w:val="id-ID"/>
                                </w:rPr>
                              </w:pPr>
                            </w:p>
                          </w:txbxContent>
                        </wps:txbx>
                        <wps:bodyPr vert="horz" wrap="square" lIns="91440" tIns="45720" rIns="91440" bIns="45720" anchor="ctr">
                          <a:prstTxWarp prst="textNoShape">
                            <a:avLst/>
                          </a:prstTxWarp>
                          <a:noAutofit/>
                        </wps:bodyPr>
                      </wps:wsp>
                      <wps:wsp>
                        <wps:cNvPr id="3" name="Oval 3"/>
                        <wps:cNvSpPr/>
                        <wps:spPr>
                          <a:xfrm>
                            <a:off x="68974" y="827384"/>
                            <a:ext cx="1637936" cy="684000"/>
                          </a:xfrm>
                          <a:prstGeom prst="ellipse">
                            <a:avLst/>
                          </a:prstGeom>
                          <a:solidFill>
                            <a:srgbClr val="FFFFFF"/>
                          </a:solidFill>
                          <a:ln w="12700" cap="flat" cmpd="sng">
                            <a:solidFill>
                              <a:srgbClr val="000000"/>
                            </a:solidFill>
                            <a:prstDash val="solid"/>
                            <a:miter/>
                            <a:headEnd type="none" w="med" len="med"/>
                            <a:tailEnd type="none" w="med" len="med"/>
                          </a:ln>
                        </wps:spPr>
                        <wps:txbx>
                          <w:txbxContent>
                            <w:p w:rsidR="00BF40F1" w:rsidRDefault="00BF40F1" w:rsidP="00BF40F1">
                              <w:pPr>
                                <w:pStyle w:val="NormalWeb"/>
                                <w:spacing w:before="0" w:beforeAutospacing="0" w:after="160" w:afterAutospacing="0" w:line="256" w:lineRule="auto"/>
                                <w:jc w:val="center"/>
                              </w:pPr>
                              <w:r>
                                <w:rPr>
                                  <w:rFonts w:eastAsia="Calibri" w:cs="SimSun"/>
                                  <w:sz w:val="22"/>
                                  <w:szCs w:val="22"/>
                                </w:rPr>
                                <w:t>Pengetahuan (</w:t>
                              </w:r>
                              <w:r>
                                <w:rPr>
                                  <w:rFonts w:eastAsia="Calibri" w:cs="SimSun"/>
                                  <w:sz w:val="22"/>
                                  <w:szCs w:val="22"/>
                                  <w:lang w:val="en-US"/>
                                </w:rPr>
                                <w:t>P</w:t>
                              </w:r>
                              <w:r>
                                <w:rPr>
                                  <w:rFonts w:eastAsia="Calibri" w:cs="SimSun"/>
                                  <w:sz w:val="22"/>
                                  <w:szCs w:val="22"/>
                                </w:rPr>
                                <w:t>)</w:t>
                              </w:r>
                            </w:p>
                            <w:p w:rsidR="00BF40F1" w:rsidRDefault="00BF40F1" w:rsidP="00BF40F1">
                              <w:pPr>
                                <w:pStyle w:val="NormalWeb"/>
                                <w:spacing w:before="0" w:beforeAutospacing="0" w:after="160" w:afterAutospacing="0" w:line="256" w:lineRule="auto"/>
                                <w:jc w:val="center"/>
                              </w:pPr>
                              <w:r>
                                <w:rPr>
                                  <w:rFonts w:eastAsia="Calibri" w:cs="SimSun"/>
                                  <w:sz w:val="22"/>
                                  <w:szCs w:val="22"/>
                                </w:rPr>
                                <w:t> </w:t>
                              </w:r>
                            </w:p>
                          </w:txbxContent>
                        </wps:txbx>
                        <wps:bodyPr vert="horz" wrap="square" lIns="91440" tIns="45720" rIns="91440" bIns="45720" anchor="ctr">
                          <a:prstTxWarp prst="textNoShape">
                            <a:avLst/>
                          </a:prstTxWarp>
                          <a:noAutofit/>
                        </wps:bodyPr>
                      </wps:wsp>
                      <wps:wsp>
                        <wps:cNvPr id="4" name="Oval 4"/>
                        <wps:cNvSpPr/>
                        <wps:spPr>
                          <a:xfrm>
                            <a:off x="68951" y="1607498"/>
                            <a:ext cx="1637958" cy="684000"/>
                          </a:xfrm>
                          <a:prstGeom prst="ellipse">
                            <a:avLst/>
                          </a:prstGeom>
                          <a:solidFill>
                            <a:srgbClr val="FFFFFF"/>
                          </a:solidFill>
                          <a:ln w="12700" cap="flat" cmpd="sng">
                            <a:solidFill>
                              <a:srgbClr val="000000"/>
                            </a:solidFill>
                            <a:prstDash val="solid"/>
                            <a:miter/>
                            <a:headEnd type="none" w="med" len="med"/>
                            <a:tailEnd type="none" w="med" len="med"/>
                          </a:ln>
                        </wps:spPr>
                        <wps:txbx>
                          <w:txbxContent>
                            <w:p w:rsidR="00BF40F1" w:rsidRDefault="00BF40F1" w:rsidP="00BF40F1">
                              <w:pPr>
                                <w:pStyle w:val="NormalWeb"/>
                                <w:spacing w:before="0" w:beforeAutospacing="0" w:after="160" w:afterAutospacing="0" w:line="256" w:lineRule="auto"/>
                                <w:jc w:val="center"/>
                              </w:pPr>
                              <w:r w:rsidRPr="003563C9">
                                <w:rPr>
                                  <w:rFonts w:eastAsia="Calibri" w:cs="SimSun"/>
                                  <w:i/>
                                  <w:sz w:val="22"/>
                                  <w:szCs w:val="22"/>
                                </w:rPr>
                                <w:t>Locus of control</w:t>
                              </w:r>
                              <w:r>
                                <w:rPr>
                                  <w:rFonts w:eastAsia="Calibri" w:cs="SimSun"/>
                                  <w:i/>
                                  <w:sz w:val="22"/>
                                  <w:szCs w:val="22"/>
                                </w:rPr>
                                <w:t xml:space="preserve"> </w:t>
                              </w:r>
                              <w:r>
                                <w:rPr>
                                  <w:rFonts w:eastAsia="Calibri" w:cs="SimSun"/>
                                  <w:sz w:val="22"/>
                                  <w:szCs w:val="22"/>
                                </w:rPr>
                                <w:t>(</w:t>
                              </w:r>
                              <w:r>
                                <w:rPr>
                                  <w:rFonts w:eastAsia="Calibri" w:cs="SimSun"/>
                                  <w:sz w:val="22"/>
                                  <w:szCs w:val="22"/>
                                  <w:lang w:val="en-US"/>
                                </w:rPr>
                                <w:t>LoC</w:t>
                              </w:r>
                              <w:r>
                                <w:rPr>
                                  <w:rFonts w:eastAsia="Calibri" w:cs="SimSun"/>
                                  <w:sz w:val="22"/>
                                  <w:szCs w:val="22"/>
                                </w:rPr>
                                <w:t>)</w:t>
                              </w:r>
                            </w:p>
                            <w:p w:rsidR="00BF40F1" w:rsidRDefault="00BF40F1" w:rsidP="00BF40F1">
                              <w:pPr>
                                <w:pStyle w:val="NormalWeb"/>
                                <w:spacing w:before="0" w:beforeAutospacing="0" w:after="160" w:afterAutospacing="0" w:line="256" w:lineRule="auto"/>
                                <w:jc w:val="center"/>
                              </w:pPr>
                              <w:r>
                                <w:rPr>
                                  <w:rFonts w:eastAsia="Calibri" w:cs="SimSun"/>
                                  <w:sz w:val="22"/>
                                  <w:szCs w:val="22"/>
                                </w:rPr>
                                <w:t> </w:t>
                              </w:r>
                            </w:p>
                          </w:txbxContent>
                        </wps:txbx>
                        <wps:bodyPr vert="horz" wrap="square" lIns="91440" tIns="45720" rIns="91440" bIns="45720" anchor="ctr">
                          <a:prstTxWarp prst="textNoShape">
                            <a:avLst/>
                          </a:prstTxWarp>
                          <a:noAutofit/>
                        </wps:bodyPr>
                      </wps:wsp>
                      <wps:wsp>
                        <wps:cNvPr id="5" name="Oval 5"/>
                        <wps:cNvSpPr/>
                        <wps:spPr>
                          <a:xfrm>
                            <a:off x="3013174" y="827717"/>
                            <a:ext cx="1638000" cy="684000"/>
                          </a:xfrm>
                          <a:prstGeom prst="ellipse">
                            <a:avLst/>
                          </a:prstGeom>
                          <a:solidFill>
                            <a:srgbClr val="FFFFFF"/>
                          </a:solidFill>
                          <a:ln w="12700" cap="flat" cmpd="sng">
                            <a:solidFill>
                              <a:srgbClr val="000000"/>
                            </a:solidFill>
                            <a:prstDash val="solid"/>
                            <a:miter/>
                            <a:headEnd type="none" w="med" len="med"/>
                            <a:tailEnd type="none" w="med" len="med"/>
                          </a:ln>
                        </wps:spPr>
                        <wps:txbx>
                          <w:txbxContent>
                            <w:p w:rsidR="00BF40F1" w:rsidRDefault="00BF40F1" w:rsidP="00BF40F1">
                              <w:pPr>
                                <w:pStyle w:val="NormalWeb"/>
                                <w:spacing w:before="0" w:beforeAutospacing="0" w:after="160" w:afterAutospacing="0" w:line="256" w:lineRule="auto"/>
                                <w:jc w:val="center"/>
                              </w:pPr>
                              <w:r>
                                <w:rPr>
                                  <w:rFonts w:eastAsia="Calibri" w:cs="SimSun"/>
                                  <w:sz w:val="22"/>
                                  <w:szCs w:val="22"/>
                                </w:rPr>
                                <w:t xml:space="preserve">Perilaku Keuangan </w:t>
                              </w:r>
                              <w:r>
                                <w:rPr>
                                  <w:rFonts w:eastAsia="Calibri" w:cs="SimSun"/>
                                  <w:sz w:val="22"/>
                                  <w:szCs w:val="22"/>
                                  <w:lang w:val="en-US"/>
                                </w:rPr>
                                <w:t>(PK</w:t>
                              </w:r>
                              <w:r>
                                <w:rPr>
                                  <w:rFonts w:eastAsia="Calibri" w:cs="SimSun"/>
                                  <w:sz w:val="22"/>
                                  <w:szCs w:val="22"/>
                                </w:rPr>
                                <w:t>)</w:t>
                              </w:r>
                            </w:p>
                            <w:p w:rsidR="00BF40F1" w:rsidRDefault="00BF40F1" w:rsidP="00BF40F1">
                              <w:pPr>
                                <w:pStyle w:val="NormalWeb"/>
                                <w:spacing w:before="0" w:beforeAutospacing="0" w:after="160" w:afterAutospacing="0" w:line="256" w:lineRule="auto"/>
                                <w:jc w:val="center"/>
                              </w:pPr>
                              <w:r>
                                <w:rPr>
                                  <w:rFonts w:eastAsia="Calibri" w:cs="SimSun"/>
                                  <w:sz w:val="22"/>
                                  <w:szCs w:val="22"/>
                                </w:rPr>
                                <w:t> </w:t>
                              </w:r>
                            </w:p>
                          </w:txbxContent>
                        </wps:txbx>
                        <wps:bodyPr vert="horz" wrap="square" lIns="91440" tIns="45720" rIns="91440" bIns="45720" anchor="ctr">
                          <a:prstTxWarp prst="textNoShape">
                            <a:avLst/>
                          </a:prstTxWarp>
                          <a:noAutofit/>
                        </wps:bodyPr>
                      </wps:wsp>
                      <wps:wsp>
                        <wps:cNvPr id="6" name="Straight Connector 6"/>
                        <wps:cNvCnPr>
                          <a:stCxn id="2" idx="6"/>
                        </wps:cNvCnPr>
                        <wps:spPr>
                          <a:xfrm>
                            <a:off x="1706909" y="407793"/>
                            <a:ext cx="1527817" cy="514450"/>
                          </a:xfrm>
                          <a:prstGeom prst="line">
                            <a:avLst/>
                          </a:prstGeom>
                          <a:ln w="6350" cap="flat" cmpd="sng">
                            <a:solidFill>
                              <a:srgbClr val="000000"/>
                            </a:solidFill>
                            <a:prstDash val="solid"/>
                            <a:miter/>
                            <a:headEnd type="none" w="med" len="med"/>
                            <a:tailEnd type="none" w="med" len="med"/>
                          </a:ln>
                        </wps:spPr>
                        <wps:bodyPr/>
                      </wps:wsp>
                      <wps:wsp>
                        <wps:cNvPr id="7" name="Straight Connector 7"/>
                        <wps:cNvCnPr>
                          <a:stCxn id="3" idx="6"/>
                        </wps:cNvCnPr>
                        <wps:spPr>
                          <a:xfrm flipV="1">
                            <a:off x="1706910" y="1151082"/>
                            <a:ext cx="1306257" cy="18302"/>
                          </a:xfrm>
                          <a:prstGeom prst="line">
                            <a:avLst/>
                          </a:prstGeom>
                          <a:ln w="6350" cap="flat" cmpd="sng">
                            <a:solidFill>
                              <a:srgbClr val="000000"/>
                            </a:solidFill>
                            <a:prstDash val="solid"/>
                            <a:miter/>
                            <a:headEnd type="none" w="med" len="med"/>
                            <a:tailEnd type="none" w="med" len="med"/>
                          </a:ln>
                        </wps:spPr>
                        <wps:bodyPr/>
                      </wps:wsp>
                      <wps:wsp>
                        <wps:cNvPr id="8" name="Straight Connector 8"/>
                        <wps:cNvCnPr>
                          <a:stCxn id="4" idx="6"/>
                        </wps:cNvCnPr>
                        <wps:spPr>
                          <a:xfrm flipV="1">
                            <a:off x="1706909" y="1379733"/>
                            <a:ext cx="1528193" cy="569765"/>
                          </a:xfrm>
                          <a:prstGeom prst="line">
                            <a:avLst/>
                          </a:prstGeom>
                          <a:ln w="6350" cap="flat" cmpd="sng">
                            <a:solidFill>
                              <a:srgbClr val="000000"/>
                            </a:solidFill>
                            <a:prstDash val="solid"/>
                            <a:miter/>
                            <a:headEnd type="none" w="med" len="med"/>
                            <a:tailEnd type="none" w="med" len="med"/>
                          </a:ln>
                        </wps:spPr>
                        <wps:bodyPr/>
                      </wps:wsp>
                      <wps:wsp>
                        <wps:cNvPr id="9" name="Elbow Connector 9"/>
                        <wps:cNvCnPr/>
                        <wps:spPr>
                          <a:xfrm rot="5400000" flipH="1" flipV="1">
                            <a:off x="1791340" y="503343"/>
                            <a:ext cx="1008472" cy="2950649"/>
                          </a:xfrm>
                          <a:prstGeom prst="bentConnector3">
                            <a:avLst>
                              <a:gd name="adj1" fmla="val -5913"/>
                            </a:avLst>
                          </a:prstGeom>
                          <a:ln w="6350" cap="flat" cmpd="sng">
                            <a:solidFill>
                              <a:srgbClr val="000000"/>
                            </a:solidFill>
                            <a:prstDash val="lgDash"/>
                            <a:miter/>
                            <a:headEnd type="oval" w="med" len="med"/>
                            <a:tailEnd type="triangle" w="med" len="med"/>
                          </a:ln>
                        </wps:spPr>
                        <wps:bodyPr/>
                      </wps:wsp>
                      <wps:wsp>
                        <wps:cNvPr id="10" name="Rectangle 10"/>
                        <wps:cNvSpPr/>
                        <wps:spPr>
                          <a:xfrm>
                            <a:off x="3343379" y="2291508"/>
                            <a:ext cx="339089" cy="266700"/>
                          </a:xfrm>
                          <a:prstGeom prst="rect">
                            <a:avLst/>
                          </a:prstGeom>
                        </wps:spPr>
                        <wps:txbx>
                          <w:txbxContent>
                            <w:p w:rsidR="00BF40F1" w:rsidRDefault="00BF40F1" w:rsidP="00BF40F1">
                              <w:pPr>
                                <w:pStyle w:val="NormalWeb"/>
                                <w:spacing w:before="0" w:beforeAutospacing="0" w:after="0" w:afterAutospacing="0"/>
                                <w:jc w:val="center"/>
                                <w:rPr>
                                  <w:lang w:val="en-US"/>
                                </w:rPr>
                              </w:pPr>
                              <w:r>
                                <w:rPr>
                                  <w:color w:val="000000"/>
                                  <w:lang w:val="en-US"/>
                                  <w14:shadow w14:blurRad="0" w14:dist="0" w14:dir="0" w14:sx="100000" w14:sy="100000" w14:kx="0" w14:ky="0" w14:algn="none">
                                    <w14:srgbClr w14:val="808080"/>
                                  </w14:shadow>
                                </w:rPr>
                                <w:t>H₁</w:t>
                              </w:r>
                            </w:p>
                          </w:txbxContent>
                        </wps:txbx>
                        <wps:bodyPr wrap="none" lIns="91440" tIns="45720" rIns="91440" bIns="45720" anchor="ctr">
                          <a:prstTxWarp prst="textNoShape">
                            <a:avLst/>
                          </a:prstTxWarp>
                          <a:spAutoFit/>
                        </wps:bodyPr>
                      </wps:wsp>
                      <wps:wsp>
                        <wps:cNvPr id="11" name="Rectangle 11"/>
                        <wps:cNvSpPr/>
                        <wps:spPr>
                          <a:xfrm>
                            <a:off x="2059588" y="1382907"/>
                            <a:ext cx="339089" cy="266700"/>
                          </a:xfrm>
                          <a:prstGeom prst="rect">
                            <a:avLst/>
                          </a:prstGeom>
                        </wps:spPr>
                        <wps:txbx>
                          <w:txbxContent>
                            <w:p w:rsidR="00BF40F1" w:rsidRDefault="00BF40F1" w:rsidP="00BF40F1">
                              <w:pPr>
                                <w:pStyle w:val="NormalWeb"/>
                                <w:spacing w:before="0" w:beforeAutospacing="0" w:after="0" w:afterAutospacing="0"/>
                                <w:ind w:right="-44" w:hanging="142"/>
                                <w:jc w:val="center"/>
                              </w:pPr>
                              <w:r>
                                <w:rPr>
                                  <w:color w:val="000000"/>
                                  <w14:shadow w14:blurRad="0" w14:dist="0" w14:dir="0" w14:sx="100000" w14:sy="100000" w14:kx="0" w14:ky="0" w14:algn="none">
                                    <w14:srgbClr w14:val="808080"/>
                                  </w14:shadow>
                                </w:rPr>
                                <w:t>H₄</w:t>
                              </w:r>
                            </w:p>
                          </w:txbxContent>
                        </wps:txbx>
                        <wps:bodyPr wrap="none" lIns="91440" tIns="45720" rIns="91440" bIns="45720" anchor="ctr">
                          <a:prstTxWarp prst="textNoShape">
                            <a:avLst/>
                          </a:prstTxWarp>
                          <a:spAutoFit/>
                        </wps:bodyPr>
                      </wps:wsp>
                      <wps:wsp>
                        <wps:cNvPr id="12" name="Rectangle 12"/>
                        <wps:cNvSpPr/>
                        <wps:spPr>
                          <a:xfrm>
                            <a:off x="2034183" y="779009"/>
                            <a:ext cx="339087" cy="266700"/>
                          </a:xfrm>
                          <a:prstGeom prst="rect">
                            <a:avLst/>
                          </a:prstGeom>
                        </wps:spPr>
                        <wps:txbx>
                          <w:txbxContent>
                            <w:p w:rsidR="00BF40F1" w:rsidRDefault="00BF40F1" w:rsidP="00BF40F1">
                              <w:pPr>
                                <w:pStyle w:val="NormalWeb"/>
                                <w:spacing w:before="0" w:beforeAutospacing="0" w:after="0" w:afterAutospacing="0"/>
                                <w:jc w:val="center"/>
                              </w:pPr>
                              <w:r>
                                <w:rPr>
                                  <w:color w:val="000000"/>
                                  <w14:shadow w14:blurRad="0" w14:dist="0" w14:dir="0" w14:sx="100000" w14:sy="100000" w14:kx="0" w14:ky="0" w14:algn="none">
                                    <w14:srgbClr w14:val="808080"/>
                                  </w14:shadow>
                                </w:rPr>
                                <w:t>H₃</w:t>
                              </w:r>
                            </w:p>
                          </w:txbxContent>
                        </wps:txbx>
                        <wps:bodyPr wrap="none" lIns="91440" tIns="45720" rIns="91440" bIns="45720" anchor="ctr">
                          <a:prstTxWarp prst="textNoShape">
                            <a:avLst/>
                          </a:prstTxWarp>
                          <a:spAutoFit/>
                        </wps:bodyPr>
                      </wps:wsp>
                      <wps:wsp>
                        <wps:cNvPr id="13" name="Rectangle 13"/>
                        <wps:cNvSpPr/>
                        <wps:spPr>
                          <a:xfrm>
                            <a:off x="2032573" y="116411"/>
                            <a:ext cx="339087" cy="348615"/>
                          </a:xfrm>
                          <a:prstGeom prst="rect">
                            <a:avLst/>
                          </a:prstGeom>
                        </wps:spPr>
                        <wps:txbx>
                          <w:txbxContent>
                            <w:p w:rsidR="00BF40F1" w:rsidRDefault="00BF40F1" w:rsidP="00BF40F1">
                              <w:pPr>
                                <w:pStyle w:val="NormalWeb"/>
                                <w:spacing w:before="0" w:beforeAutospacing="0" w:after="0" w:afterAutospacing="0"/>
                                <w:jc w:val="center"/>
                              </w:pPr>
                              <w:r>
                                <w:rPr>
                                  <w:color w:val="000000"/>
                                  <w14:shadow w14:blurRad="0" w14:dist="0" w14:dir="0" w14:sx="100000" w14:sy="100000" w14:kx="0" w14:ky="0" w14:algn="none">
                                    <w14:srgbClr w14:val="808080"/>
                                  </w14:shadow>
                                </w:rPr>
                                <w:t>H₂</w:t>
                              </w:r>
                            </w:p>
                          </w:txbxContent>
                        </wps:txbx>
                        <wps:bodyPr wrap="none" lIns="91440" tIns="45720" rIns="91440" bIns="45720" anchor="ctr">
                          <a:prstTxWarp prst="textNoShape">
                            <a:avLst/>
                          </a:prstTxWarp>
                          <a:noAutofit/>
                        </wps:bodyPr>
                      </wps:wsp>
                    </wpc:wpc>
                  </a:graphicData>
                </a:graphic>
              </wp:inline>
            </w:drawing>
          </mc:Choice>
          <mc:Fallback>
            <w:pict>
              <v:group w14:anchorId="67CF9AC6" id="Canvas 5" o:spid="_x0000_s1026" editas="canvas" style="width:366.15pt;height:209.15pt;mso-position-horizontal-relative:char;mso-position-vertical-relative:line" coordsize="46501,2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501;height:26555;visibility:visible;mso-wrap-style:square">
                  <v:fill o:detectmouseclick="t"/>
                  <v:path o:connecttype="none"/>
                </v:shape>
                <v:rect id="Rectangle 1" o:spid="_x0000_s1028" style="position:absolute;left:360;width:18137;height:24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" strokeweight="1pt">
                  <v:stroke dashstyle="longDash"/>
                </v:rect>
                <v:oval id="Oval 2" o:spid="_x0000_s1029" style="position:absolute;left:689;top:665;width:16380;height: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" strokeweight="1pt">
                  <v:stroke joinstyle="miter"/>
                  <v:textbox>
                    <w:txbxContent>
                      <w:p w:rsidR="00BF40F1" w:rsidRPr="006158E8" w:rsidRDefault="00BF40F1" w:rsidP="00BF40F1">
                        <w:pPr>
                          <w:jc w:val="center"/>
                          <w:rPr>
                            <w:rFonts w:ascii="Times New Roman" w:hAnsi="Times New Roman" w:cs="Times New Roman"/>
                            <w:lang w:val="id-ID"/>
                          </w:rPr>
                        </w:pPr>
                        <w:r w:rsidRPr="006158E8">
                          <w:rPr>
                            <w:rFonts w:ascii="Times New Roman" w:hAnsi="Times New Roman" w:cs="Times New Roman"/>
                          </w:rPr>
                          <w:t xml:space="preserve">Tingkat </w:t>
                        </w:r>
                        <w:r w:rsidRPr="006158E8">
                          <w:rPr>
                            <w:rFonts w:ascii="Times New Roman" w:hAnsi="Times New Roman" w:cs="Times New Roman"/>
                            <w:lang w:val="id-ID"/>
                          </w:rPr>
                          <w:t>Pendidikan</w:t>
                        </w:r>
                        <w:r w:rsidRPr="006158E8">
                          <w:rPr>
                            <w:rFonts w:ascii="Times New Roman" w:hAnsi="Times New Roman" w:cs="Times New Roman"/>
                          </w:rPr>
                          <w:t xml:space="preserve"> </w:t>
                        </w:r>
                        <w:r w:rsidRPr="006158E8">
                          <w:rPr>
                            <w:rFonts w:ascii="Times New Roman" w:hAnsi="Times New Roman" w:cs="Times New Roman"/>
                            <w:lang w:val="id-ID"/>
                          </w:rPr>
                          <w:t>(</w:t>
                        </w:r>
                        <w:r w:rsidRPr="006158E8">
                          <w:rPr>
                            <w:rFonts w:ascii="Times New Roman" w:hAnsi="Times New Roman" w:cs="Times New Roman"/>
                          </w:rPr>
                          <w:t>TP</w:t>
                        </w:r>
                        <w:r w:rsidRPr="006158E8">
                          <w:rPr>
                            <w:rFonts w:ascii="Times New Roman" w:hAnsi="Times New Roman" w:cs="Times New Roman"/>
                            <w:lang w:val="id-ID"/>
                          </w:rPr>
                          <w:t>)</w:t>
                        </w:r>
                      </w:p>
                      <w:p w:rsidR="00BF40F1" w:rsidRDefault="00BF40F1" w:rsidP="00BF40F1">
                        <w:pPr>
                          <w:jc w:val="center"/>
                          <w:rPr>
                            <w:lang w:val="id-ID"/>
                          </w:rPr>
                        </w:pPr>
                      </w:p>
                    </w:txbxContent>
                  </v:textbox>
                </v:oval>
                <v:oval id="Oval 3" o:spid="_x0000_s1030" style="position:absolute;left:689;top:8273;width:16380;height:6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" strokeweight="1pt">
                  <v:stroke joinstyle="miter"/>
                  <v:textbox>
                    <w:txbxContent>
                      <w:p w:rsidR="00BF40F1" w:rsidRDefault="00BF40F1" w:rsidP="00BF40F1">
                        <w:pPr>
                          <w:pStyle w:val="NormalWeb"/>
                          <w:spacing w:before="0" w:beforeAutospacing="0" w:after="160" w:afterAutospacing="0" w:line="256" w:lineRule="auto"/>
                          <w:jc w:val="center"/>
                        </w:pPr>
                        <w:r>
                          <w:rPr>
                            <w:rFonts w:eastAsia="Calibri" w:cs="SimSun"/>
                            <w:sz w:val="22"/>
                            <w:szCs w:val="22"/>
                          </w:rPr>
                          <w:t>Pengetahuan (</w:t>
                        </w:r>
                        <w:r>
                          <w:rPr>
                            <w:rFonts w:eastAsia="Calibri" w:cs="SimSun"/>
                            <w:sz w:val="22"/>
                            <w:szCs w:val="22"/>
                            <w:lang w:val="en-US"/>
                          </w:rPr>
                          <w:t>P</w:t>
                        </w:r>
                        <w:r>
                          <w:rPr>
                            <w:rFonts w:eastAsia="Calibri" w:cs="SimSun"/>
                            <w:sz w:val="22"/>
                            <w:szCs w:val="22"/>
                          </w:rPr>
                          <w:t>)</w:t>
                        </w:r>
                      </w:p>
                      <w:p w:rsidR="00BF40F1" w:rsidRDefault="00BF40F1" w:rsidP="00BF40F1">
                        <w:pPr>
                          <w:pStyle w:val="NormalWeb"/>
                          <w:spacing w:before="0" w:beforeAutospacing="0" w:after="160" w:afterAutospacing="0" w:line="256" w:lineRule="auto"/>
                          <w:jc w:val="center"/>
                        </w:pPr>
                        <w:r>
                          <w:rPr>
                            <w:rFonts w:eastAsia="Calibri" w:cs="SimSun"/>
                            <w:sz w:val="22"/>
                            <w:szCs w:val="22"/>
                          </w:rPr>
                          <w:t> </w:t>
                        </w:r>
                      </w:p>
                    </w:txbxContent>
                  </v:textbox>
                </v:oval>
                <v:oval id="Oval 4" o:spid="_x0000_s1031" style="position:absolute;left:689;top:16074;width:16380;height:6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" strokeweight="1pt">
                  <v:stroke joinstyle="miter"/>
                  <v:textbox>
                    <w:txbxContent>
                      <w:p w:rsidR="00BF40F1" w:rsidRDefault="00BF40F1" w:rsidP="00BF40F1">
                        <w:pPr>
                          <w:pStyle w:val="NormalWeb"/>
                          <w:spacing w:before="0" w:beforeAutospacing="0" w:after="160" w:afterAutospacing="0" w:line="256" w:lineRule="auto"/>
                          <w:jc w:val="center"/>
                        </w:pPr>
                        <w:r w:rsidRPr="003563C9">
                          <w:rPr>
                            <w:rFonts w:eastAsia="Calibri" w:cs="SimSun"/>
                            <w:i/>
                            <w:sz w:val="22"/>
                            <w:szCs w:val="22"/>
                          </w:rPr>
                          <w:t>Locus of control</w:t>
                        </w:r>
                        <w:r>
                          <w:rPr>
                            <w:rFonts w:eastAsia="Calibri" w:cs="SimSun"/>
                            <w:i/>
                            <w:sz w:val="22"/>
                            <w:szCs w:val="22"/>
                          </w:rPr>
                          <w:t xml:space="preserve"> </w:t>
                        </w:r>
                        <w:r>
                          <w:rPr>
                            <w:rFonts w:eastAsia="Calibri" w:cs="SimSun"/>
                            <w:sz w:val="22"/>
                            <w:szCs w:val="22"/>
                          </w:rPr>
                          <w:t>(</w:t>
                        </w:r>
                        <w:r>
                          <w:rPr>
                            <w:rFonts w:eastAsia="Calibri" w:cs="SimSun"/>
                            <w:sz w:val="22"/>
                            <w:szCs w:val="22"/>
                            <w:lang w:val="en-US"/>
                          </w:rPr>
                          <w:t>LoC</w:t>
                        </w:r>
                        <w:r>
                          <w:rPr>
                            <w:rFonts w:eastAsia="Calibri" w:cs="SimSun"/>
                            <w:sz w:val="22"/>
                            <w:szCs w:val="22"/>
                          </w:rPr>
                          <w:t>)</w:t>
                        </w:r>
                      </w:p>
                      <w:p w:rsidR="00BF40F1" w:rsidRDefault="00BF40F1" w:rsidP="00BF40F1">
                        <w:pPr>
                          <w:pStyle w:val="NormalWeb"/>
                          <w:spacing w:before="0" w:beforeAutospacing="0" w:after="160" w:afterAutospacing="0" w:line="256" w:lineRule="auto"/>
                          <w:jc w:val="center"/>
                        </w:pPr>
                        <w:r>
                          <w:rPr>
                            <w:rFonts w:eastAsia="Calibri" w:cs="SimSun"/>
                            <w:sz w:val="22"/>
                            <w:szCs w:val="22"/>
                          </w:rPr>
                          <w:t> </w:t>
                        </w:r>
                      </w:p>
                    </w:txbxContent>
                  </v:textbox>
                </v:oval>
                <v:oval id="Oval 5" o:spid="_x0000_s1032" style="position:absolute;left:30131;top:8277;width:16380;height:6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" strokeweight="1pt">
                  <v:stroke joinstyle="miter"/>
                  <v:textbox>
                    <w:txbxContent>
                      <w:p w:rsidR="00BF40F1" w:rsidRDefault="00BF40F1" w:rsidP="00BF40F1">
                        <w:pPr>
                          <w:pStyle w:val="NormalWeb"/>
                          <w:spacing w:before="0" w:beforeAutospacing="0" w:after="160" w:afterAutospacing="0" w:line="256" w:lineRule="auto"/>
                          <w:jc w:val="center"/>
                        </w:pPr>
                        <w:r>
                          <w:rPr>
                            <w:rFonts w:eastAsia="Calibri" w:cs="SimSun"/>
                            <w:sz w:val="22"/>
                            <w:szCs w:val="22"/>
                          </w:rPr>
                          <w:t xml:space="preserve">Perilaku Keuangan </w:t>
                        </w:r>
                        <w:r>
                          <w:rPr>
                            <w:rFonts w:eastAsia="Calibri" w:cs="SimSun"/>
                            <w:sz w:val="22"/>
                            <w:szCs w:val="22"/>
                            <w:lang w:val="en-US"/>
                          </w:rPr>
                          <w:t>(PK</w:t>
                        </w:r>
                        <w:r>
                          <w:rPr>
                            <w:rFonts w:eastAsia="Calibri" w:cs="SimSun"/>
                            <w:sz w:val="22"/>
                            <w:szCs w:val="22"/>
                          </w:rPr>
                          <w:t>)</w:t>
                        </w:r>
                      </w:p>
                      <w:p w:rsidR="00BF40F1" w:rsidRDefault="00BF40F1" w:rsidP="00BF40F1">
                        <w:pPr>
                          <w:pStyle w:val="NormalWeb"/>
                          <w:spacing w:before="0" w:beforeAutospacing="0" w:after="160" w:afterAutospacing="0" w:line="256" w:lineRule="auto"/>
                          <w:jc w:val="center"/>
                        </w:pPr>
                        <w:r>
                          <w:rPr>
                            <w:rFonts w:eastAsia="Calibri" w:cs="SimSun"/>
                            <w:sz w:val="22"/>
                            <w:szCs w:val="22"/>
                          </w:rPr>
                          <w:t> </w:t>
                        </w:r>
                      </w:p>
                    </w:txbxContent>
                  </v:textbox>
                </v:oval>
                <v:line id="Straight Connector 6" o:spid="_x0000_s1033" style="position:absolute;visibility:visible;mso-wrap-style:square" from="17069,4077" to="32347,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" strokeweight=".5pt">
                  <v:stroke joinstyle="miter"/>
                </v:line>
                <v:line id="Straight Connector 7" o:spid="_x0000_s1034" style="position:absolute;flip:y;visibility:visible;mso-wrap-style:square" from="17069,11510" to="30131,1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" strokeweight=".5pt">
                  <v:stroke joinstyle="miter"/>
                </v:line>
                <v:line id="Straight Connector 8" o:spid="_x0000_s1035" style="position:absolute;flip:y;visibility:visible;mso-wrap-style:square" from="17069,13797" to="32351,19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" strokeweight=".5pt">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 o:spid="_x0000_s1036" type="#_x0000_t34" style="position:absolute;left:17913;top:5033;width:10085;height:29507;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" adj="-1277" strokeweight=".5pt">
                  <v:stroke dashstyle="longDash" startarrow="oval" endarrow="block"/>
                </v:shape>
                <v:rect id="Rectangle 10" o:spid="_x0000_s1037" style="position:absolute;left:33433;top:22915;width:3391;height:266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" filled="f" stroked="f">
                  <v:textbox style="mso-fit-shape-to-text:t">
                    <w:txbxContent>
                      <w:p w:rsidR="00BF40F1" w:rsidRDefault="00BF40F1" w:rsidP="00BF40F1">
                        <w:pPr>
                          <w:pStyle w:val="NormalWeb"/>
                          <w:spacing w:before="0" w:beforeAutospacing="0" w:after="0" w:afterAutospacing="0"/>
                          <w:jc w:val="center"/>
                          <w:rPr>
                            <w:lang w:val="en-US"/>
                          </w:rPr>
                        </w:pPr>
                        <w:r>
                          <w:rPr>
                            <w:color w:val="000000"/>
                            <w:lang w:val="en-US"/>
                            <w14:shadow w14:blurRad="0" w14:dist="0" w14:dir="0" w14:sx="100000" w14:sy="100000" w14:kx="0" w14:ky="0" w14:algn="none">
                              <w14:srgbClr w14:val="808080"/>
                            </w14:shadow>
                          </w:rPr>
                          <w:t>H₁</w:t>
                        </w:r>
                      </w:p>
                    </w:txbxContent>
                  </v:textbox>
                </v:rect>
                <v:rect id="Rectangle 11" o:spid="_x0000_s1038" style="position:absolute;left:20595;top:13829;width:3391;height:266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" filled="f" stroked="f">
                  <v:textbox style="mso-fit-shape-to-text:t">
                    <w:txbxContent>
                      <w:p w:rsidR="00BF40F1" w:rsidRDefault="00BF40F1" w:rsidP="00BF40F1">
                        <w:pPr>
                          <w:pStyle w:val="NormalWeb"/>
                          <w:spacing w:before="0" w:beforeAutospacing="0" w:after="0" w:afterAutospacing="0"/>
                          <w:ind w:right="-44" w:hanging="142"/>
                          <w:jc w:val="center"/>
                        </w:pPr>
                        <w:r>
                          <w:rPr>
                            <w:color w:val="000000"/>
                            <w14:shadow w14:blurRad="0" w14:dist="0" w14:dir="0" w14:sx="100000" w14:sy="100000" w14:kx="0" w14:ky="0" w14:algn="none">
                              <w14:srgbClr w14:val="808080"/>
                            </w14:shadow>
                          </w:rPr>
                          <w:t>H₄</w:t>
                        </w:r>
                      </w:p>
                    </w:txbxContent>
                  </v:textbox>
                </v:rect>
                <v:rect id="Rectangle 12" o:spid="_x0000_s1039" style="position:absolute;left:20341;top:7790;width:3391;height:266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" filled="f" stroked="f">
                  <v:textbox style="mso-fit-shape-to-text:t">
                    <w:txbxContent>
                      <w:p w:rsidR="00BF40F1" w:rsidRDefault="00BF40F1" w:rsidP="00BF40F1">
                        <w:pPr>
                          <w:pStyle w:val="NormalWeb"/>
                          <w:spacing w:before="0" w:beforeAutospacing="0" w:after="0" w:afterAutospacing="0"/>
                          <w:jc w:val="center"/>
                        </w:pPr>
                        <w:r>
                          <w:rPr>
                            <w:color w:val="000000"/>
                            <w14:shadow w14:blurRad="0" w14:dist="0" w14:dir="0" w14:sx="100000" w14:sy="100000" w14:kx="0" w14:ky="0" w14:algn="none">
                              <w14:srgbClr w14:val="808080"/>
                            </w14:shadow>
                          </w:rPr>
                          <w:t>H₃</w:t>
                        </w:r>
                      </w:p>
                    </w:txbxContent>
                  </v:textbox>
                </v:rect>
                <v:rect id="Rectangle 13" o:spid="_x0000_s1040" style="position:absolute;left:20325;top:1164;width:3391;height:34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" filled="f" stroked="f">
                  <v:textbox>
                    <w:txbxContent>
                      <w:p w:rsidR="00BF40F1" w:rsidRDefault="00BF40F1" w:rsidP="00BF40F1">
                        <w:pPr>
                          <w:pStyle w:val="NormalWeb"/>
                          <w:spacing w:before="0" w:beforeAutospacing="0" w:after="0" w:afterAutospacing="0"/>
                          <w:jc w:val="center"/>
                        </w:pPr>
                        <w:r>
                          <w:rPr>
                            <w:color w:val="000000"/>
                            <w14:shadow w14:blurRad="0" w14:dist="0" w14:dir="0" w14:sx="100000" w14:sy="100000" w14:kx="0" w14:ky="0" w14:algn="none">
                              <w14:srgbClr w14:val="808080"/>
                            </w14:shadow>
                          </w:rPr>
                          <w:t>H₂</w:t>
                        </w:r>
                      </w:p>
                    </w:txbxContent>
                  </v:textbox>
                </v:rect>
                <w10:anchorlock/>
              </v:group>
            </w:pict>
          </mc:Fallback>
        </mc:AlternateContent>
      </w:r>
    </w:p>
    <w:p w:rsidR="00BF40F1" w:rsidRDefault="00BF40F1" w:rsidP="00BF40F1">
      <w:pPr>
        <w:spacing w:after="0" w:line="240" w:lineRule="auto"/>
        <w:ind w:left="567"/>
        <w:jc w:val="center"/>
        <w:rPr>
          <w:rFonts w:ascii="Times New Roman" w:hAnsi="Times New Roman" w:cs="Times New Roman"/>
          <w:sz w:val="24"/>
        </w:rPr>
      </w:pPr>
      <w:r>
        <w:rPr>
          <w:rFonts w:ascii="Times New Roman" w:hAnsi="Times New Roman" w:cs="Times New Roman"/>
          <w:sz w:val="24"/>
        </w:rPr>
        <w:t>Gambar 2.1</w:t>
      </w:r>
    </w:p>
    <w:p w:rsidR="00BF40F1" w:rsidRDefault="00BF40F1" w:rsidP="00BF40F1">
      <w:pPr>
        <w:spacing w:after="0" w:line="240" w:lineRule="auto"/>
        <w:ind w:left="567"/>
        <w:jc w:val="center"/>
        <w:rPr>
          <w:rFonts w:ascii="Times New Roman" w:hAnsi="Times New Roman" w:cs="Times New Roman"/>
          <w:sz w:val="24"/>
        </w:rPr>
      </w:pPr>
      <w:r>
        <w:rPr>
          <w:rFonts w:ascii="Times New Roman" w:hAnsi="Times New Roman" w:cs="Times New Roman"/>
          <w:sz w:val="24"/>
        </w:rPr>
        <w:t>Kerangka Berfikir</w:t>
      </w:r>
    </w:p>
    <w:p w:rsidR="00BF40F1" w:rsidRDefault="00BF40F1" w:rsidP="00BF40F1">
      <w:pPr>
        <w:spacing w:after="0" w:line="240" w:lineRule="auto"/>
        <w:ind w:left="567"/>
        <w:jc w:val="center"/>
        <w:rPr>
          <w:rFonts w:ascii="Times New Roman" w:hAnsi="Times New Roman" w:cs="Times New Roman"/>
          <w:sz w:val="24"/>
        </w:rPr>
      </w:pPr>
    </w:p>
    <w:p w:rsidR="00BF40F1" w:rsidRDefault="00BF40F1" w:rsidP="00BF40F1">
      <w:pPr>
        <w:spacing w:after="0" w:line="480" w:lineRule="auto"/>
        <w:ind w:left="567"/>
        <w:jc w:val="both"/>
        <w:rPr>
          <w:rFonts w:ascii="Times New Roman" w:hAnsi="Times New Roman" w:cs="Times New Roman"/>
          <w:sz w:val="24"/>
        </w:rPr>
      </w:pPr>
      <w:r>
        <w:rPr>
          <w:rFonts w:ascii="Times New Roman" w:hAnsi="Times New Roman" w:cs="Times New Roman"/>
          <w:sz w:val="24"/>
        </w:rPr>
        <w:t>Keterangan :</w:t>
      </w:r>
    </w:p>
    <w:p w:rsidR="00BF40F1" w:rsidRDefault="00BF40F1" w:rsidP="00BF40F1">
      <w:pPr>
        <w:spacing w:after="0" w:line="480" w:lineRule="auto"/>
        <w:ind w:left="567"/>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0" distR="0" simplePos="0" relativeHeight="251659264" behindDoc="0" locked="0" layoutInCell="1" allowOverlap="1" wp14:anchorId="7A314284" wp14:editId="4ED1A934">
                <wp:simplePos x="0" y="0"/>
                <wp:positionH relativeFrom="column">
                  <wp:posOffset>489621</wp:posOffset>
                </wp:positionH>
                <wp:positionV relativeFrom="paragraph">
                  <wp:posOffset>81220</wp:posOffset>
                </wp:positionV>
                <wp:extent cx="1105318" cy="10048"/>
                <wp:effectExtent l="0" t="76200" r="19050" b="85725"/>
                <wp:wrapNone/>
                <wp:docPr id="104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5318" cy="10048"/>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type w14:anchorId="41C32C35" id="_x0000_t32" coordsize="21600,21600" o:spt="32" o:oned="t" path="m,l21600,21600e" filled="f">
                <v:path arrowok="t" fillok="f" o:connecttype="none"/>
                <o:lock v:ext="edit" shapetype="t"/>
              </v:shapetype>
              <v:shape id="Straight Arrow Connector 11" o:spid="_x0000_s1026" type="#_x0000_t32" style="position:absolute;margin-left:38.55pt;margin-top:6.4pt;width:87.05pt;height:.8pt;flip:y;z-index:2516592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">
                <v:stroke endarrow="block"/>
                <o:lock v:ext="edit" shapetype="f"/>
              </v:shape>
            </w:pict>
          </mc:Fallback>
        </mc:AlternateConten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Pengaruh masing-masing variabel</w:t>
      </w:r>
    </w:p>
    <w:p w:rsidR="00BF40F1" w:rsidRDefault="00BF40F1" w:rsidP="00BF40F1">
      <w:pPr>
        <w:spacing w:after="0" w:line="480" w:lineRule="auto"/>
        <w:ind w:left="567"/>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0" distR="0" simplePos="0" relativeHeight="251660288" behindDoc="0" locked="0" layoutInCell="1" allowOverlap="1" wp14:anchorId="5C55156B" wp14:editId="4723886E">
                <wp:simplePos x="0" y="0"/>
                <wp:positionH relativeFrom="column">
                  <wp:posOffset>489130</wp:posOffset>
                </wp:positionH>
                <wp:positionV relativeFrom="paragraph">
                  <wp:posOffset>134380</wp:posOffset>
                </wp:positionV>
                <wp:extent cx="1105318" cy="10048"/>
                <wp:effectExtent l="0" t="76200" r="19050" b="85725"/>
                <wp:wrapNone/>
                <wp:docPr id="1046"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5318" cy="10048"/>
                        </a:xfrm>
                        <a:prstGeom prst="straightConnector1">
                          <a:avLst/>
                        </a:prstGeom>
                        <a:ln w="9525" cap="flat" cmpd="sng">
                          <a:solidFill>
                            <a:srgbClr val="000000"/>
                          </a:solidFill>
                          <a:prstDash val="dash"/>
                          <a:round/>
                          <a:headEnd type="none" w="med" len="med"/>
                          <a:tailEnd type="triangle" w="med" len="med"/>
                        </a:ln>
                      </wps:spPr>
                      <wps:bodyPr/>
                    </wps:wsp>
                  </a:graphicData>
                </a:graphic>
              </wp:anchor>
            </w:drawing>
          </mc:Choice>
          <mc:Fallback>
            <w:pict>
              <v:shape w14:anchorId="5366DBE3" id="Straight Arrow Connector 14" o:spid="_x0000_s1026" type="#_x0000_t32" style="position:absolute;margin-left:38.5pt;margin-top:10.6pt;width:87.05pt;height:.8pt;flip:y;z-index:2516602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">
                <v:stroke dashstyle="dash" endarrow="block"/>
                <o:lock v:ext="edit" shapetype="f"/>
              </v:shape>
            </w:pict>
          </mc:Fallback>
        </mc:AlternateConten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Pengaruh variabel secara simultan.</w:t>
      </w:r>
    </w:p>
    <w:p w:rsidR="00BF40F1" w:rsidRDefault="00BF40F1" w:rsidP="00BF40F1">
      <w:pPr>
        <w:spacing w:after="0" w:line="480" w:lineRule="auto"/>
        <w:ind w:left="567"/>
        <w:jc w:val="both"/>
        <w:rPr>
          <w:rFonts w:ascii="Times New Roman" w:hAnsi="Times New Roman" w:cs="Times New Roman"/>
          <w:sz w:val="24"/>
        </w:rPr>
      </w:pPr>
    </w:p>
    <w:p w:rsidR="00BF40F1" w:rsidRDefault="00BF40F1" w:rsidP="00BF40F1">
      <w:pPr>
        <w:pStyle w:val="ListParagraph"/>
        <w:numPr>
          <w:ilvl w:val="0"/>
          <w:numId w:val="3"/>
        </w:numPr>
        <w:spacing w:after="0" w:line="480" w:lineRule="auto"/>
        <w:ind w:left="284" w:hanging="284"/>
        <w:jc w:val="both"/>
        <w:rPr>
          <w:rFonts w:ascii="Times New Roman" w:hAnsi="Times New Roman" w:cs="Times New Roman"/>
          <w:b/>
          <w:noProof/>
          <w:sz w:val="24"/>
          <w:szCs w:val="24"/>
        </w:rPr>
      </w:pPr>
      <w:r>
        <w:rPr>
          <w:rFonts w:ascii="Times New Roman" w:hAnsi="Times New Roman" w:cs="Times New Roman"/>
          <w:b/>
          <w:noProof/>
          <w:sz w:val="24"/>
          <w:szCs w:val="24"/>
        </w:rPr>
        <w:t>Hipotesis</w:t>
      </w:r>
    </w:p>
    <w:p w:rsidR="00BF40F1" w:rsidRDefault="00BF40F1" w:rsidP="00BF40F1">
      <w:pPr>
        <w:pStyle w:val="ListParagraph"/>
        <w:spacing w:after="0" w:line="480" w:lineRule="auto"/>
        <w:ind w:left="284" w:firstLine="567"/>
        <w:jc w:val="both"/>
        <w:rPr>
          <w:rFonts w:ascii="Times New Roman" w:hAnsi="Times New Roman" w:cs="Times New Roman"/>
          <w:noProof/>
          <w:sz w:val="24"/>
          <w:szCs w:val="24"/>
        </w:rPr>
      </w:pPr>
      <w:r>
        <w:rPr>
          <w:rFonts w:ascii="Times New Roman" w:hAnsi="Times New Roman" w:cs="Times New Roman"/>
          <w:noProof/>
          <w:sz w:val="24"/>
          <w:szCs w:val="24"/>
        </w:rPr>
        <w:t>Menurut Sugiyono (2019: 99), hipotesis merupakan jawaban sementara terhadap penelitian. Berdasarkan perumusan kerangka penelitian tersebut, maka hipotesis yang diambil sebagai berikut:</w:t>
      </w:r>
    </w:p>
    <w:p w:rsidR="00BF40F1" w:rsidRPr="00BF69D6" w:rsidRDefault="00BF40F1" w:rsidP="00BF40F1">
      <w:pPr>
        <w:pStyle w:val="ListParagraph"/>
        <w:numPr>
          <w:ilvl w:val="0"/>
          <w:numId w:val="24"/>
        </w:numPr>
        <w:spacing w:after="0" w:line="480" w:lineRule="auto"/>
        <w:ind w:left="567" w:hanging="283"/>
        <w:jc w:val="both"/>
        <w:rPr>
          <w:rFonts w:ascii="Times New Roman" w:hAnsi="Times New Roman" w:cs="Times New Roman"/>
          <w:b/>
          <w:noProof/>
          <w:sz w:val="24"/>
          <w:szCs w:val="24"/>
        </w:rPr>
      </w:pPr>
      <w:r>
        <w:rPr>
          <w:rFonts w:ascii="Times New Roman" w:hAnsi="Times New Roman" w:cs="Times New Roman"/>
          <w:b/>
          <w:noProof/>
          <w:sz w:val="24"/>
          <w:szCs w:val="24"/>
        </w:rPr>
        <w:t xml:space="preserve">Pengaruh </w:t>
      </w:r>
      <w:r w:rsidRPr="00BF69D6">
        <w:rPr>
          <w:rFonts w:ascii="Times New Roman" w:hAnsi="Times New Roman" w:cs="Times New Roman"/>
          <w:b/>
          <w:sz w:val="24"/>
          <w:szCs w:val="24"/>
          <w:lang w:val="id-ID"/>
        </w:rPr>
        <w:t>antara</w:t>
      </w:r>
      <w:r w:rsidRPr="00BF69D6">
        <w:rPr>
          <w:rFonts w:ascii="Times New Roman" w:hAnsi="Times New Roman" w:cs="Times New Roman"/>
          <w:b/>
          <w:sz w:val="24"/>
          <w:szCs w:val="24"/>
        </w:rPr>
        <w:t xml:space="preserve"> tingkat</w:t>
      </w:r>
      <w:r w:rsidRPr="00BF69D6">
        <w:rPr>
          <w:rFonts w:ascii="Times New Roman" w:hAnsi="Times New Roman" w:cs="Times New Roman"/>
          <w:b/>
          <w:sz w:val="24"/>
          <w:szCs w:val="24"/>
          <w:lang w:val="id-ID"/>
        </w:rPr>
        <w:t xml:space="preserve"> pendidikan, pengetahuan </w:t>
      </w:r>
      <w:r>
        <w:rPr>
          <w:rFonts w:ascii="Times New Roman" w:hAnsi="Times New Roman" w:cs="Times New Roman"/>
          <w:b/>
          <w:sz w:val="24"/>
          <w:szCs w:val="24"/>
          <w:lang w:val="id-ID"/>
        </w:rPr>
        <w:t>dan</w:t>
      </w:r>
      <w:r w:rsidRPr="00BF69D6">
        <w:rPr>
          <w:rFonts w:ascii="Times New Roman" w:hAnsi="Times New Roman" w:cs="Times New Roman"/>
          <w:b/>
          <w:sz w:val="24"/>
          <w:szCs w:val="24"/>
          <w:lang w:val="id-ID"/>
        </w:rPr>
        <w:t xml:space="preserve"> </w:t>
      </w:r>
      <w:r w:rsidRPr="003563C9">
        <w:rPr>
          <w:rFonts w:ascii="Times New Roman" w:hAnsi="Times New Roman" w:cs="Times New Roman"/>
          <w:b/>
          <w:i/>
          <w:sz w:val="24"/>
          <w:szCs w:val="24"/>
          <w:lang w:val="id-ID"/>
        </w:rPr>
        <w:t>locus of control</w:t>
      </w:r>
      <w:r w:rsidRPr="00BF69D6">
        <w:rPr>
          <w:rFonts w:ascii="Times New Roman" w:hAnsi="Times New Roman" w:cs="Times New Roman"/>
          <w:b/>
          <w:sz w:val="24"/>
          <w:szCs w:val="24"/>
          <w:lang w:val="id-ID"/>
        </w:rPr>
        <w:t xml:space="preserve"> terhadap perilaku keuangan </w:t>
      </w:r>
    </w:p>
    <w:p w:rsidR="00BF40F1" w:rsidRPr="001C27F7" w:rsidRDefault="00BF40F1" w:rsidP="00BF40F1">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bCs/>
          <w:sz w:val="24"/>
          <w:szCs w:val="24"/>
        </w:rPr>
        <w:t xml:space="preserve">Perilaku keuangan adalah bagaimana seseorang merencanakan, mengatur, mengelola, membagi, serta mengendalikan dana keuangan untuk pemenuhan kehidupan sehari-hari. Kemampuan dalam pengelolaan keuangan dipengaruhi keinginan individu yang tinggi sehigga perlu adanya anggaran biaya yang baik agar mencapai keuangan yang sehat. </w:t>
      </w:r>
      <w:r w:rsidRPr="00F67374">
        <w:rPr>
          <w:rFonts w:ascii="Times New Roman" w:hAnsi="Times New Roman" w:cs="Times New Roman"/>
          <w:color w:val="000000"/>
          <w:sz w:val="24"/>
          <w:szCs w:val="24"/>
          <w:lang w:val="id-ID"/>
        </w:rPr>
        <w:lastRenderedPageBreak/>
        <w:t xml:space="preserve">Berdasarkan penelitian </w:t>
      </w:r>
      <w:r>
        <w:rPr>
          <w:rFonts w:ascii="Times New Roman" w:hAnsi="Times New Roman" w:cs="Times New Roman"/>
          <w:noProof/>
          <w:sz w:val="24"/>
          <w:szCs w:val="24"/>
          <w:lang w:val="id-ID"/>
        </w:rPr>
        <w:t xml:space="preserve">(Susanti </w:t>
      </w:r>
      <w:r w:rsidRPr="003563C9">
        <w:rPr>
          <w:rFonts w:ascii="Times New Roman" w:hAnsi="Times New Roman" w:cs="Times New Roman"/>
          <w:i/>
          <w:noProof/>
          <w:sz w:val="24"/>
          <w:szCs w:val="24"/>
          <w:lang w:val="id-ID"/>
        </w:rPr>
        <w:t>et al</w:t>
      </w:r>
      <w:r w:rsidRPr="00F67374">
        <w:rPr>
          <w:rFonts w:ascii="Times New Roman" w:hAnsi="Times New Roman" w:cs="Times New Roman"/>
          <w:noProof/>
          <w:sz w:val="24"/>
          <w:szCs w:val="24"/>
          <w:lang w:val="id-ID"/>
        </w:rPr>
        <w:t>, 2017</w:t>
      </w:r>
      <w:r w:rsidRPr="00F67374">
        <w:rPr>
          <w:rFonts w:ascii="Times New Roman" w:hAnsi="Times New Roman" w:cs="Times New Roman"/>
          <w:noProof/>
          <w:sz w:val="24"/>
          <w:szCs w:val="24"/>
        </w:rPr>
        <w:t>)</w:t>
      </w:r>
      <w:r w:rsidRPr="00F67374">
        <w:rPr>
          <w:rFonts w:ascii="Times New Roman" w:hAnsi="Times New Roman" w:cs="Times New Roman"/>
          <w:sz w:val="24"/>
          <w:szCs w:val="24"/>
        </w:rPr>
        <w:t>, tingkat pendidikan memiliki pengaruh yang positif terhadap perilaku keuangan</w:t>
      </w:r>
      <w:r>
        <w:rPr>
          <w:rFonts w:ascii="Times New Roman" w:hAnsi="Times New Roman" w:cs="Times New Roman"/>
          <w:sz w:val="24"/>
          <w:szCs w:val="24"/>
        </w:rPr>
        <w:t>. Sementara penelitian</w:t>
      </w:r>
      <w:r>
        <w:rPr>
          <w:rFonts w:ascii="Times New Roman" w:hAnsi="Times New Roman" w:cs="Times New Roman"/>
          <w:sz w:val="24"/>
          <w:szCs w:val="24"/>
          <w:lang w:val="id-ID"/>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{"citationItems":[{"id":"ITEM-1","itemData":{"abstract":"This study discusses Financial Knowledge, Locus of Control and Financial Self-Efficacy variables related to Financial Behavior. In this study, the research design used was descriptive research design. Regarding the population in this study were all members of Kepolisian Daerah Metropolitan Jakarta Raya. The sample selection technique in this study was convenience sampling. The sample used in this study was a member of Kepolisian Daerah Metropolitan Jakarta Raya. The samples used in this study are 193 respondents in total that was collected using non-probability method. This study uses SmartPLS software version 3.2.8. Based on the results of hypothesis research, where the results of the Financial Knowledge variable have no influence, the Locus of Control variable has an influence and the Financial Self Efficacy variable has an influence on Financial Behavior in members of the Kepolisian Daerah Metropolitan Jakarta Raya.","author":[{"dropping-particle":"","family":"Putri","given":"Mery Henisa","non-dropping-particle":"","parse-names":false,"suffix":""},{"dropping-particle":"","family":"Pamungkas","given":"Ary Satria","non-dropping-particle":"","parse-names":false,"suffix":""}],"id":"ITEM-1","issued":{"date-parts":[["2019"]]},"title":"Pengaruh Financial Knowledge, Locus of Control dan Financial Self Efficacy Terhadap Financial Behavior","type":"report"},"uris":["http://www.mendeley.com/documents/?uuid=842a1caf-28e4-34bd-ba80-297d5813c6b5"]}],"mendeley":{"formattedCitation":"(M. H. Putri &amp; Pamungkas, 2019)","plainTextFormattedCitation":"(M. H. Putri &amp; Pamungkas, 2019)","previouslyFormattedCitation":"(M. H. Putri &amp; Pamungkas,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(Putri &amp; Pamungkas,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i/>
          <w:sz w:val="24"/>
          <w:szCs w:val="24"/>
        </w:rPr>
        <w:t>financial knowledge</w:t>
      </w:r>
      <w:r>
        <w:rPr>
          <w:rFonts w:ascii="Times New Roman" w:hAnsi="Times New Roman" w:cs="Times New Roman"/>
          <w:sz w:val="24"/>
          <w:szCs w:val="24"/>
        </w:rPr>
        <w:t xml:space="preserve"> dan </w:t>
      </w:r>
      <w:r w:rsidRPr="003563C9">
        <w:rPr>
          <w:rFonts w:ascii="Times New Roman" w:hAnsi="Times New Roman" w:cs="Times New Roman"/>
          <w:i/>
          <w:sz w:val="24"/>
          <w:szCs w:val="24"/>
        </w:rPr>
        <w:t>locus of control</w:t>
      </w:r>
      <w:r>
        <w:rPr>
          <w:rFonts w:ascii="Times New Roman" w:hAnsi="Times New Roman" w:cs="Times New Roman"/>
          <w:sz w:val="24"/>
          <w:szCs w:val="24"/>
        </w:rPr>
        <w:t xml:space="preserve"> berpengaruh terhadap </w:t>
      </w:r>
      <w:r>
        <w:rPr>
          <w:rFonts w:ascii="Times New Roman" w:hAnsi="Times New Roman" w:cs="Times New Roman"/>
          <w:i/>
          <w:sz w:val="24"/>
          <w:szCs w:val="24"/>
        </w:rPr>
        <w:t>financial behavior</w:t>
      </w:r>
      <w:r>
        <w:rPr>
          <w:rFonts w:ascii="Times New Roman" w:hAnsi="Times New Roman" w:cs="Times New Roman"/>
          <w:sz w:val="24"/>
          <w:szCs w:val="24"/>
          <w:lang w:val="id-ID"/>
        </w:rPr>
        <w:t>.</w:t>
      </w:r>
      <w:r>
        <w:rPr>
          <w:rFonts w:ascii="Times New Roman" w:hAnsi="Times New Roman" w:cs="Times New Roman"/>
          <w:sz w:val="24"/>
          <w:szCs w:val="24"/>
        </w:rPr>
        <w:t xml:space="preserve"> Hal ini didukung oleh penelitian (Paramita </w:t>
      </w:r>
      <w:r w:rsidRPr="003563C9">
        <w:rPr>
          <w:rFonts w:ascii="Times New Roman" w:hAnsi="Times New Roman" w:cs="Times New Roman"/>
          <w:i/>
          <w:sz w:val="24"/>
          <w:szCs w:val="24"/>
        </w:rPr>
        <w:t>et al</w:t>
      </w:r>
      <w:r>
        <w:rPr>
          <w:rFonts w:ascii="Times New Roman" w:hAnsi="Times New Roman" w:cs="Times New Roman"/>
          <w:sz w:val="24"/>
          <w:szCs w:val="24"/>
        </w:rPr>
        <w:t xml:space="preserve">, 2020), </w:t>
      </w:r>
      <w:r w:rsidRPr="00F67374">
        <w:rPr>
          <w:rFonts w:ascii="Times New Roman" w:hAnsi="Times New Roman" w:cs="Times New Roman"/>
          <w:sz w:val="24"/>
          <w:szCs w:val="24"/>
        </w:rPr>
        <w:t>tingkat pendidikan memiliki pengaruh yang positif terhadap perilaku keuangan</w:t>
      </w:r>
      <w:r>
        <w:rPr>
          <w:rFonts w:ascii="Times New Roman" w:hAnsi="Times New Roman" w:cs="Times New Roman"/>
          <w:sz w:val="24"/>
          <w:szCs w:val="24"/>
        </w:rPr>
        <w:t xml:space="preserve"> serta </w:t>
      </w:r>
      <w:r>
        <w:rPr>
          <w:rFonts w:ascii="Times New Roman" w:hAnsi="Times New Roman" w:cs="Times New Roman"/>
          <w:sz w:val="24"/>
          <w:szCs w:val="24"/>
          <w:lang w:val="id-ID"/>
        </w:rPr>
        <w:t>penelitian</w:t>
      </w:r>
      <w:r>
        <w:rPr>
          <w:rFonts w:ascii="Times New Roman" w:hAnsi="Times New Roman" w:cs="Times New Roman"/>
          <w:bCs/>
          <w:sz w:val="24"/>
          <w:szCs w:val="24"/>
          <w:lang w:val="id-ID"/>
        </w:rPr>
        <w:t xml:space="preserve"> </w:t>
      </w:r>
      <w:r>
        <w:rPr>
          <w:rFonts w:ascii="Times New Roman" w:hAnsi="Times New Roman" w:cs="Times New Roman"/>
          <w:bCs/>
          <w:sz w:val="24"/>
          <w:szCs w:val="24"/>
        </w:rPr>
        <w:fldChar w:fldCharType="begin"/>
      </w:r>
      <w:r>
        <w:rPr>
          <w:rFonts w:ascii="Times New Roman" w:hAnsi="Times New Roman" w:cs="Times New Roman"/>
          <w:bCs/>
          <w:sz w:val="24"/>
          <w:szCs w:val="24"/>
        </w:rPr>
        <w:instrText>ADDIN CSL_CITATION {"citationItems":[{"id":"ITEM-1","itemData":{"DOI":"10.14414/jbb.v8i2.1524","ISSN":"2088-7841","abstract":"Financial management behavior is very important nowadays. This is related to the consumptive behavior in Indonesia and, especially, in Sidoarjo. The purpose of this reasearch was to determine the effect of Financial Knowledge, Lifestyle Pattern of Career Woman Financial Management beaviour with Locus of Control as A Moderating Variable. The sample consists of 180 respondents who have the characteristic as career woman living in Sidoarjo, an income, and are the managers of personal finances, with a productive age of 20-55 years, and at least junior high school as the latest education. The sample was taken using a purposive sampling technique. The data were analyzed using Structural Equation Modeling (SEM) on PLS (Partial Least Square). The results of this reasearch showed that both Financial Knowledge and Locus of Control have a positive and signficant effect on financial management behavior. Besides that, Locus of Control partially mediates on the effect of financial knowledge on financial management behaviour.","author":[{"dropping-particle":"","family":"Shinta","given":"Rendra Elvira","non-dropping-particle":"","parse-names":false,"suffix":""},{"dropping-particle":"","family":"Lestari","given":"Wiwik","non-dropping-particle":"","parse-names":false,"suffix":""}],"container-title":"Journal of Business &amp; Banking","id":"ITEM-1","issue":"2","issued":{"date-parts":[["2019","4","16"]]},"page":"271","publisher":"STIE Perbanas Surabaya","title":"The Impact of Financial Knowledge, Lifestyle Pattern on Career Woman Financial Management Behaviour with Locus of Control as","type":"article-journal","volume":"8"},"uris":["http://www.mendeley.com/documents/?uuid=699d2f99-7e7f-3975-b49a-cd4bc2b9e453"]}],"mendeley":{"formattedCitation":"(Shinta &amp; Lestari, 2019)","plainTextFormattedCitation":"(Shinta &amp; Lestari, 2019)","previouslyFormattedCitation":"(Shinta &amp; Lestari, 2019)"},"properties":{"noteIndex":0},"schema":"https://github.com/citation-style-language/schema/raw/master/csl-citation.json"}</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(Shinta &amp; Lestari, 2019)</w:t>
      </w:r>
      <w:r>
        <w:rPr>
          <w:rFonts w:ascii="Times New Roman" w:hAnsi="Times New Roman" w:cs="Times New Roman"/>
          <w:bCs/>
          <w:sz w:val="24"/>
          <w:szCs w:val="24"/>
        </w:rPr>
        <w:fldChar w:fldCharType="end"/>
      </w:r>
      <w:r>
        <w:rPr>
          <w:rFonts w:ascii="Times New Roman" w:hAnsi="Times New Roman" w:cs="Times New Roman"/>
          <w:sz w:val="24"/>
          <w:szCs w:val="24"/>
          <w:lang w:val="id-ID"/>
        </w:rPr>
        <w:t xml:space="preserve"> </w:t>
      </w:r>
      <w:r>
        <w:rPr>
          <w:rFonts w:ascii="Times New Roman" w:hAnsi="Times New Roman" w:cs="Times New Roman"/>
          <w:i/>
          <w:sz w:val="24"/>
          <w:szCs w:val="24"/>
        </w:rPr>
        <w:t>financial knowledge</w:t>
      </w:r>
      <w:r>
        <w:rPr>
          <w:rFonts w:ascii="Times New Roman" w:hAnsi="Times New Roman" w:cs="Times New Roman"/>
          <w:sz w:val="24"/>
          <w:szCs w:val="24"/>
        </w:rPr>
        <w:t xml:space="preserve"> berpengaruh positif dan signifikan terhadap perilaku pengelolaan keuangan dan penelitian </w:t>
      </w: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ADDIN CSL_CITATION {"citationItems":[{"id":"ITEM-1","itemData":{"abstract":"The intention of this research is to find out about financial management behavior of creative economy actors in the fashion sub-sector in Kediri City. In measuring this variable, the predictor variables used are financial knowledge, financial attitude and locus of control. This research is included in the type of explanatory research. The method used in processing data uses quantitative approach with multiple linear regression analysis tools through the SPSS program. The data used are primary and secondary data obtained by documentation. In accordance with data from the relevant department, then obtained 780 populations. Furthermore, purposive sampling is technique used in determining the number of samples with a total of 62 samples. From the data processing, the results show that financial knowledge and locus of control have a significant positive effect on financial management behavior, while financial attitudes do not. And simultaneously the three predictor variables have a significant effect.","author":[{"dropping-particle":"","family":"Mardhatillah","given":"Amalia Riqzi","non-dropping-particle":"","parse-names":false,"suffix":""},{"dropping-particle":"","family":"Susyanti","given":"Jeni","non-dropping-particle":"","parse-names":false,"suffix":""},{"dropping-particle":"","family":"Hufron","given":"M","non-dropping-particle":"","parse-names":false,"suffix":""}],"container-title":"e-Jurnal Riset Manajemen Prodi manajemen","id":"ITEM-1","issued":{"date-parts":[["2020"]]},"title":"Pengaruh Financial Knowledge, Financial Attitude Dan Locus Of Control Terhadap Financial Management Behavior (Studi Kasus Pada Pelaku Ekonomi Kreatif Sub Sektor Fashion Kota Kediri)","type":"article-journal"},"uris":["http://www.mendeley.com/documents/?uuid=147dc886-8913-3baf-be44-b979377e0e3d"]}],"mendeley":{"formattedCitation":"(Mardhatillah et al., 2020)","manualFormatting":"(Mardhatillah dkk., 2020)","plainTextFormattedCitation":"(Mardhatillah et al., 2020)","previouslyFormattedCitation":"(Mardhatillah et al., 2020)"},"properties":{"noteIndex":0},"schema":"https://github.com/citation-style-language/schema/raw/master/csl-citation.json"}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 xml:space="preserve">(Mardhatillah </w:t>
      </w:r>
      <w:r w:rsidRPr="003563C9">
        <w:rPr>
          <w:rFonts w:ascii="Times New Roman" w:hAnsi="Times New Roman" w:cs="Times New Roman"/>
          <w:i/>
          <w:noProof/>
          <w:sz w:val="24"/>
          <w:szCs w:val="24"/>
          <w:lang w:val="id-ID"/>
        </w:rPr>
        <w:t>et al</w:t>
      </w:r>
      <w:r>
        <w:rPr>
          <w:rFonts w:ascii="Times New Roman" w:hAnsi="Times New Roman" w:cs="Times New Roman"/>
          <w:noProof/>
          <w:sz w:val="24"/>
          <w:szCs w:val="24"/>
          <w:lang w:val="id-ID"/>
        </w:rPr>
        <w:t>, 2020)</w:t>
      </w:r>
      <w:r>
        <w:rPr>
          <w:rFonts w:ascii="Times New Roman" w:hAnsi="Times New Roman" w:cs="Times New Roman"/>
          <w:sz w:val="24"/>
          <w:szCs w:val="24"/>
          <w:lang w:val="id-ID"/>
        </w:rPr>
        <w:fldChar w:fldCharType="end"/>
      </w:r>
      <w:r>
        <w:rPr>
          <w:rFonts w:ascii="Times New Roman" w:hAnsi="Times New Roman" w:cs="Times New Roman"/>
          <w:sz w:val="24"/>
          <w:szCs w:val="24"/>
        </w:rPr>
        <w:t xml:space="preserve"> </w:t>
      </w:r>
      <w:r w:rsidRPr="003563C9">
        <w:rPr>
          <w:rFonts w:ascii="Times New Roman" w:hAnsi="Times New Roman" w:cs="Times New Roman"/>
          <w:i/>
          <w:sz w:val="24"/>
          <w:szCs w:val="24"/>
        </w:rPr>
        <w:t>locus of control</w:t>
      </w:r>
      <w:r>
        <w:rPr>
          <w:rFonts w:ascii="Times New Roman" w:hAnsi="Times New Roman" w:cs="Times New Roman"/>
          <w:sz w:val="24"/>
          <w:szCs w:val="24"/>
        </w:rPr>
        <w:t xml:space="preserve"> berpengaruh terhadap </w:t>
      </w:r>
      <w:r>
        <w:rPr>
          <w:rFonts w:ascii="Times New Roman" w:hAnsi="Times New Roman" w:cs="Times New Roman"/>
          <w:i/>
          <w:sz w:val="24"/>
          <w:szCs w:val="24"/>
        </w:rPr>
        <w:t xml:space="preserve">financial behavior. </w:t>
      </w:r>
      <w:r>
        <w:rPr>
          <w:rFonts w:ascii="Times New Roman" w:hAnsi="Times New Roman" w:cs="Times New Roman"/>
          <w:sz w:val="24"/>
          <w:szCs w:val="24"/>
        </w:rPr>
        <w:t>Berdasarkan hasil penelitian tersebut, maka hipotesis dapat dirumuskan sebagai berikut:</w:t>
      </w:r>
    </w:p>
    <w:p w:rsidR="00BF40F1" w:rsidRDefault="00BF40F1" w:rsidP="00BF40F1">
      <w:pPr>
        <w:spacing w:after="0" w:line="480" w:lineRule="auto"/>
        <w:ind w:left="567"/>
        <w:jc w:val="both"/>
        <w:rPr>
          <w:rFonts w:ascii="Times New Roman" w:hAnsi="Times New Roman" w:cs="Times New Roman"/>
          <w:sz w:val="24"/>
          <w:szCs w:val="24"/>
          <w:lang w:val="id-ID"/>
        </w:rPr>
      </w:pPr>
      <w:r w:rsidRPr="00021473">
        <w:rPr>
          <w:rFonts w:ascii="Times New Roman" w:hAnsi="Times New Roman" w:cs="Times New Roman"/>
          <w:noProof/>
          <w:sz w:val="24"/>
          <w:szCs w:val="24"/>
        </w:rPr>
        <w:t xml:space="preserve">H₁ = </w:t>
      </w:r>
      <w:r w:rsidRPr="00021473">
        <w:rPr>
          <w:rFonts w:ascii="Times New Roman" w:hAnsi="Times New Roman" w:cs="Times New Roman"/>
          <w:sz w:val="24"/>
          <w:szCs w:val="24"/>
        </w:rPr>
        <w:t>tingkat</w:t>
      </w:r>
      <w:r w:rsidRPr="00021473">
        <w:rPr>
          <w:rFonts w:ascii="Times New Roman" w:hAnsi="Times New Roman" w:cs="Times New Roman"/>
          <w:sz w:val="24"/>
          <w:szCs w:val="24"/>
          <w:lang w:val="id-ID"/>
        </w:rPr>
        <w:t xml:space="preserve"> pendidikan, pengetahuan </w:t>
      </w:r>
      <w:r>
        <w:rPr>
          <w:rFonts w:ascii="Times New Roman" w:hAnsi="Times New Roman" w:cs="Times New Roman"/>
          <w:sz w:val="24"/>
          <w:szCs w:val="24"/>
          <w:lang w:val="id-ID"/>
        </w:rPr>
        <w:t>dan</w:t>
      </w:r>
      <w:r w:rsidRPr="00021473">
        <w:rPr>
          <w:rFonts w:ascii="Times New Roman" w:hAnsi="Times New Roman" w:cs="Times New Roman"/>
          <w:sz w:val="24"/>
          <w:szCs w:val="24"/>
          <w:lang w:val="id-ID"/>
        </w:rPr>
        <w:t xml:space="preserve"> </w:t>
      </w:r>
      <w:r w:rsidRPr="003563C9">
        <w:rPr>
          <w:rFonts w:ascii="Times New Roman" w:hAnsi="Times New Roman" w:cs="Times New Roman"/>
          <w:i/>
          <w:sz w:val="24"/>
          <w:szCs w:val="24"/>
          <w:lang w:val="id-ID"/>
        </w:rPr>
        <w:t>locus of control</w:t>
      </w:r>
      <w:r w:rsidRPr="00021473">
        <w:rPr>
          <w:rFonts w:ascii="Times New Roman" w:hAnsi="Times New Roman" w:cs="Times New Roman"/>
          <w:sz w:val="24"/>
          <w:szCs w:val="24"/>
          <w:lang w:val="id-ID"/>
        </w:rPr>
        <w:t xml:space="preserve"> </w:t>
      </w:r>
      <w:r>
        <w:rPr>
          <w:rFonts w:ascii="Times New Roman" w:hAnsi="Times New Roman" w:cs="Times New Roman"/>
          <w:sz w:val="24"/>
          <w:szCs w:val="24"/>
        </w:rPr>
        <w:t xml:space="preserve">berpengaruh </w:t>
      </w:r>
      <w:r w:rsidRPr="00021473">
        <w:rPr>
          <w:rFonts w:ascii="Times New Roman" w:hAnsi="Times New Roman" w:cs="Times New Roman"/>
          <w:sz w:val="24"/>
          <w:szCs w:val="24"/>
          <w:lang w:val="id-ID"/>
        </w:rPr>
        <w:t xml:space="preserve">positif </w:t>
      </w:r>
      <w:r>
        <w:rPr>
          <w:rFonts w:ascii="Times New Roman" w:hAnsi="Times New Roman" w:cs="Times New Roman"/>
          <w:sz w:val="24"/>
          <w:szCs w:val="24"/>
          <w:lang w:val="id-ID"/>
        </w:rPr>
        <w:t>dan</w:t>
      </w:r>
      <w:r w:rsidRPr="00021473">
        <w:rPr>
          <w:rFonts w:ascii="Times New Roman" w:hAnsi="Times New Roman" w:cs="Times New Roman"/>
          <w:sz w:val="24"/>
          <w:szCs w:val="24"/>
          <w:lang w:val="id-ID"/>
        </w:rPr>
        <w:t xml:space="preserve"> signifikan terhadap perilaku keuangan pelaku usaha di Pusat Grosir Solo</w:t>
      </w:r>
    </w:p>
    <w:p w:rsidR="00BF40F1" w:rsidRDefault="00BF40F1" w:rsidP="00BF40F1">
      <w:pPr>
        <w:spacing w:after="0" w:line="480" w:lineRule="auto"/>
        <w:ind w:left="567"/>
        <w:jc w:val="both"/>
        <w:rPr>
          <w:rFonts w:ascii="Times New Roman" w:hAnsi="Times New Roman" w:cs="Times New Roman"/>
          <w:noProof/>
          <w:sz w:val="24"/>
          <w:szCs w:val="24"/>
        </w:rPr>
      </w:pPr>
    </w:p>
    <w:p w:rsidR="00BF40F1" w:rsidRPr="00021473" w:rsidRDefault="00BF40F1" w:rsidP="00BF40F1">
      <w:pPr>
        <w:spacing w:after="0" w:line="480" w:lineRule="auto"/>
        <w:ind w:left="567"/>
        <w:jc w:val="both"/>
        <w:rPr>
          <w:rFonts w:ascii="Times New Roman" w:hAnsi="Times New Roman" w:cs="Times New Roman"/>
          <w:noProof/>
          <w:sz w:val="24"/>
          <w:szCs w:val="24"/>
        </w:rPr>
      </w:pPr>
    </w:p>
    <w:p w:rsidR="00BF40F1" w:rsidRPr="00F67374" w:rsidRDefault="00BF40F1" w:rsidP="00BF40F1">
      <w:pPr>
        <w:pStyle w:val="ListParagraph"/>
        <w:spacing w:after="0" w:line="480" w:lineRule="auto"/>
        <w:ind w:left="1440"/>
        <w:jc w:val="both"/>
        <w:rPr>
          <w:rFonts w:ascii="Times New Roman" w:hAnsi="Times New Roman" w:cs="Times New Roman"/>
          <w:noProof/>
          <w:sz w:val="24"/>
          <w:szCs w:val="24"/>
        </w:rPr>
      </w:pPr>
    </w:p>
    <w:p w:rsidR="00BF40F1" w:rsidRPr="00BF69D6" w:rsidRDefault="00BF40F1" w:rsidP="00BF40F1">
      <w:pPr>
        <w:pStyle w:val="ListParagraph"/>
        <w:numPr>
          <w:ilvl w:val="0"/>
          <w:numId w:val="24"/>
        </w:numPr>
        <w:spacing w:after="0" w:line="480" w:lineRule="auto"/>
        <w:ind w:left="567" w:hanging="283"/>
        <w:jc w:val="both"/>
        <w:rPr>
          <w:rFonts w:ascii="Times New Roman" w:hAnsi="Times New Roman" w:cs="Times New Roman"/>
          <w:b/>
          <w:noProof/>
          <w:sz w:val="24"/>
          <w:szCs w:val="24"/>
        </w:rPr>
      </w:pPr>
      <w:r>
        <w:rPr>
          <w:rFonts w:ascii="Times New Roman" w:hAnsi="Times New Roman" w:cs="Times New Roman"/>
          <w:b/>
          <w:noProof/>
          <w:sz w:val="24"/>
          <w:szCs w:val="24"/>
        </w:rPr>
        <w:t xml:space="preserve">Pengaruh </w:t>
      </w:r>
      <w:r w:rsidRPr="00BF69D6">
        <w:rPr>
          <w:rFonts w:ascii="Times New Roman" w:hAnsi="Times New Roman" w:cs="Times New Roman"/>
          <w:b/>
          <w:noProof/>
          <w:sz w:val="24"/>
          <w:szCs w:val="24"/>
        </w:rPr>
        <w:t xml:space="preserve">antara tingkat </w:t>
      </w:r>
      <w:r w:rsidRPr="00BF69D6">
        <w:rPr>
          <w:rFonts w:ascii="Times New Roman" w:hAnsi="Times New Roman" w:cs="Times New Roman"/>
          <w:b/>
          <w:noProof/>
          <w:sz w:val="24"/>
          <w:szCs w:val="24"/>
          <w:lang w:val="id-ID"/>
        </w:rPr>
        <w:t xml:space="preserve">pendidikan </w:t>
      </w:r>
      <w:r w:rsidRPr="00BF69D6">
        <w:rPr>
          <w:rFonts w:ascii="Times New Roman" w:hAnsi="Times New Roman" w:cs="Times New Roman"/>
          <w:b/>
          <w:noProof/>
          <w:sz w:val="24"/>
          <w:szCs w:val="24"/>
        </w:rPr>
        <w:t xml:space="preserve">terhadap </w:t>
      </w:r>
      <w:r w:rsidRPr="00BF69D6">
        <w:rPr>
          <w:rFonts w:ascii="Times New Roman" w:hAnsi="Times New Roman" w:cs="Times New Roman"/>
          <w:b/>
          <w:sz w:val="24"/>
          <w:szCs w:val="24"/>
          <w:lang w:val="id-ID"/>
        </w:rPr>
        <w:t xml:space="preserve">perilaku keuangan </w:t>
      </w:r>
    </w:p>
    <w:p w:rsidR="00BF40F1" w:rsidRDefault="00BF40F1" w:rsidP="00BF40F1">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Tingkat pendidikan merupakan tingkatan pendidikan yang ditempuh seseorang untuk mendapatkan ilmu pengetahuan. Tingkat pendidikan tidak hanya dari formal namun bisa juga dipengaruhi lingkungan keluarga. Bagaimana seseorang tersebut dapat pengetahuan untuk kehidupan, didikan yang rendah ataupun tekanan dari keluarga dapat mempengaruhi tingkah laku. Pendidikan penting dalam pengelolaan keuangan dikarenakan bisa menunjukan seseorang dalam mengelola dana dengan baik atau tidak. </w:t>
      </w:r>
      <w:r w:rsidRPr="00F67374">
        <w:rPr>
          <w:rFonts w:ascii="Times New Roman" w:hAnsi="Times New Roman" w:cs="Times New Roman"/>
          <w:color w:val="000000"/>
          <w:sz w:val="24"/>
          <w:szCs w:val="24"/>
          <w:lang w:val="id-ID"/>
        </w:rPr>
        <w:t xml:space="preserve">Berdasarkan penelitian </w:t>
      </w:r>
      <w:r>
        <w:rPr>
          <w:rFonts w:ascii="Times New Roman" w:hAnsi="Times New Roman" w:cs="Times New Roman"/>
          <w:noProof/>
          <w:sz w:val="24"/>
          <w:szCs w:val="24"/>
          <w:lang w:val="id-ID"/>
        </w:rPr>
        <w:t xml:space="preserve">(Susanti </w:t>
      </w:r>
      <w:r w:rsidRPr="003563C9">
        <w:rPr>
          <w:rFonts w:ascii="Times New Roman" w:hAnsi="Times New Roman" w:cs="Times New Roman"/>
          <w:i/>
          <w:noProof/>
          <w:sz w:val="24"/>
          <w:szCs w:val="24"/>
          <w:lang w:val="id-ID"/>
        </w:rPr>
        <w:t>et al</w:t>
      </w:r>
      <w:r w:rsidRPr="00F67374">
        <w:rPr>
          <w:rFonts w:ascii="Times New Roman" w:hAnsi="Times New Roman" w:cs="Times New Roman"/>
          <w:noProof/>
          <w:sz w:val="24"/>
          <w:szCs w:val="24"/>
          <w:lang w:val="id-ID"/>
        </w:rPr>
        <w:t>, 2017</w:t>
      </w:r>
      <w:r w:rsidRPr="00F67374">
        <w:rPr>
          <w:rFonts w:ascii="Times New Roman" w:hAnsi="Times New Roman" w:cs="Times New Roman"/>
          <w:noProof/>
          <w:sz w:val="24"/>
          <w:szCs w:val="24"/>
        </w:rPr>
        <w:t>)</w:t>
      </w:r>
      <w:r w:rsidRPr="00F67374">
        <w:rPr>
          <w:rFonts w:ascii="Times New Roman" w:hAnsi="Times New Roman" w:cs="Times New Roman"/>
          <w:sz w:val="24"/>
          <w:szCs w:val="24"/>
        </w:rPr>
        <w:t>, tingkat pendidikan memiliki pengaruh yang positif terhadap perilaku keuangan</w:t>
      </w:r>
      <w:r>
        <w:rPr>
          <w:rFonts w:ascii="Times New Roman" w:hAnsi="Times New Roman" w:cs="Times New Roman"/>
          <w:sz w:val="24"/>
          <w:szCs w:val="24"/>
        </w:rPr>
        <w:t xml:space="preserve">. Hasil penelitian ini didukung oleh (Paramita </w:t>
      </w:r>
      <w:r w:rsidRPr="003563C9">
        <w:rPr>
          <w:rFonts w:ascii="Times New Roman" w:hAnsi="Times New Roman" w:cs="Times New Roman"/>
          <w:i/>
          <w:sz w:val="24"/>
          <w:szCs w:val="24"/>
        </w:rPr>
        <w:t>et al</w:t>
      </w:r>
      <w:r>
        <w:rPr>
          <w:rFonts w:ascii="Times New Roman" w:hAnsi="Times New Roman" w:cs="Times New Roman"/>
          <w:sz w:val="24"/>
          <w:szCs w:val="24"/>
        </w:rPr>
        <w:t xml:space="preserve">, 2020), </w:t>
      </w:r>
      <w:r w:rsidRPr="00F67374">
        <w:rPr>
          <w:rFonts w:ascii="Times New Roman" w:hAnsi="Times New Roman" w:cs="Times New Roman"/>
          <w:sz w:val="24"/>
          <w:szCs w:val="24"/>
        </w:rPr>
        <w:t xml:space="preserve">tingkat </w:t>
      </w:r>
      <w:r w:rsidRPr="00F67374">
        <w:rPr>
          <w:rFonts w:ascii="Times New Roman" w:hAnsi="Times New Roman" w:cs="Times New Roman"/>
          <w:sz w:val="24"/>
          <w:szCs w:val="24"/>
        </w:rPr>
        <w:lastRenderedPageBreak/>
        <w:t>pendidikan memiliki pengaruh yang positif terhadap perilaku keuangan</w:t>
      </w:r>
      <w:r>
        <w:rPr>
          <w:rFonts w:ascii="Times New Roman" w:hAnsi="Times New Roman" w:cs="Times New Roman"/>
          <w:sz w:val="24"/>
          <w:szCs w:val="24"/>
        </w:rPr>
        <w:t xml:space="preserve">. Hal serupa pada penelitian (Mahmudah &amp; Iramani, 2018) mengemukakan bahwa </w:t>
      </w:r>
      <w:r w:rsidRPr="00F67374">
        <w:rPr>
          <w:rFonts w:ascii="Times New Roman" w:hAnsi="Times New Roman" w:cs="Times New Roman"/>
          <w:sz w:val="24"/>
          <w:szCs w:val="24"/>
        </w:rPr>
        <w:t>tingkat pendidikan memiliki pengaruh yang positif terhadap perilaku keuangan</w:t>
      </w:r>
      <w:r>
        <w:rPr>
          <w:rFonts w:ascii="Times New Roman" w:hAnsi="Times New Roman" w:cs="Times New Roman"/>
          <w:sz w:val="24"/>
          <w:szCs w:val="24"/>
        </w:rPr>
        <w:t>. Berdasarkan hasil penelitian tersebut, maka hipotesis dapat dirumuskan sebagai berikut:</w:t>
      </w:r>
    </w:p>
    <w:p w:rsidR="00BF40F1" w:rsidRPr="00BF69D6" w:rsidRDefault="00BF40F1" w:rsidP="00BF40F1">
      <w:pPr>
        <w:pStyle w:val="ListParagraph"/>
        <w:spacing w:after="0" w:line="480" w:lineRule="auto"/>
        <w:ind w:left="567"/>
        <w:jc w:val="both"/>
        <w:rPr>
          <w:rFonts w:ascii="Times New Roman" w:hAnsi="Times New Roman" w:cs="Times New Roman"/>
          <w:sz w:val="24"/>
          <w:szCs w:val="24"/>
          <w:lang w:val="id-ID"/>
        </w:rPr>
      </w:pPr>
      <w:r>
        <w:rPr>
          <w:rFonts w:ascii="Times New Roman" w:hAnsi="Times New Roman" w:cs="Times New Roman"/>
          <w:noProof/>
          <w:sz w:val="24"/>
          <w:szCs w:val="24"/>
        </w:rPr>
        <w:t xml:space="preserve">H₂ = tingkat </w:t>
      </w:r>
      <w:r>
        <w:rPr>
          <w:rFonts w:ascii="Times New Roman" w:hAnsi="Times New Roman" w:cs="Times New Roman"/>
          <w:noProof/>
          <w:sz w:val="24"/>
          <w:szCs w:val="24"/>
          <w:lang w:val="id-ID"/>
        </w:rPr>
        <w:t xml:space="preserve">pendidikan </w:t>
      </w:r>
      <w:r>
        <w:rPr>
          <w:rFonts w:ascii="Times New Roman" w:hAnsi="Times New Roman" w:cs="Times New Roman"/>
          <w:noProof/>
          <w:sz w:val="24"/>
          <w:szCs w:val="24"/>
        </w:rPr>
        <w:t xml:space="preserve">berpengaruh positif dan signifikan terhadap </w:t>
      </w:r>
      <w:r>
        <w:rPr>
          <w:rFonts w:ascii="Times New Roman" w:hAnsi="Times New Roman" w:cs="Times New Roman"/>
          <w:sz w:val="24"/>
          <w:szCs w:val="24"/>
          <w:lang w:val="id-ID"/>
        </w:rPr>
        <w:t>perilaku keuangan pelaku usaha di Pusat Grosir Solo</w:t>
      </w:r>
    </w:p>
    <w:p w:rsidR="00BF40F1" w:rsidRPr="00BF69D6" w:rsidRDefault="00BF40F1" w:rsidP="00BF40F1">
      <w:pPr>
        <w:pStyle w:val="ListParagraph"/>
        <w:numPr>
          <w:ilvl w:val="0"/>
          <w:numId w:val="24"/>
        </w:numPr>
        <w:spacing w:after="0" w:line="480" w:lineRule="auto"/>
        <w:ind w:left="567" w:hanging="283"/>
        <w:jc w:val="both"/>
        <w:rPr>
          <w:rFonts w:ascii="Times New Roman" w:hAnsi="Times New Roman" w:cs="Times New Roman"/>
          <w:b/>
          <w:noProof/>
          <w:sz w:val="24"/>
          <w:szCs w:val="24"/>
        </w:rPr>
      </w:pPr>
      <w:r>
        <w:rPr>
          <w:rFonts w:ascii="Times New Roman" w:hAnsi="Times New Roman" w:cs="Times New Roman"/>
          <w:b/>
          <w:sz w:val="24"/>
          <w:szCs w:val="24"/>
        </w:rPr>
        <w:t xml:space="preserve">Pengaruh </w:t>
      </w:r>
      <w:r w:rsidRPr="00BF69D6">
        <w:rPr>
          <w:rFonts w:ascii="Times New Roman" w:hAnsi="Times New Roman" w:cs="Times New Roman"/>
          <w:b/>
          <w:noProof/>
          <w:sz w:val="24"/>
          <w:szCs w:val="24"/>
        </w:rPr>
        <w:t xml:space="preserve">antara pengetahuan terhadap </w:t>
      </w:r>
      <w:r w:rsidRPr="00BF69D6">
        <w:rPr>
          <w:rFonts w:ascii="Times New Roman" w:hAnsi="Times New Roman" w:cs="Times New Roman"/>
          <w:b/>
          <w:sz w:val="24"/>
          <w:szCs w:val="24"/>
          <w:lang w:val="id-ID"/>
        </w:rPr>
        <w:t xml:space="preserve">perilaku keuangan </w:t>
      </w:r>
    </w:p>
    <w:p w:rsidR="00BF40F1" w:rsidRDefault="00BF40F1" w:rsidP="00BF40F1">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Konsep</w:t>
      </w:r>
      <w:r w:rsidRPr="00F67374">
        <w:rPr>
          <w:rFonts w:ascii="Times New Roman" w:hAnsi="Times New Roman" w:cs="Times New Roman"/>
          <w:sz w:val="24"/>
          <w:szCs w:val="24"/>
        </w:rPr>
        <w:t xml:space="preserve"> dasar memulai sebuah usaha memerlukan pengetahuan keuangan. Pengetahuan keuangan diperlukan agar dapat mengelola pengeluaran dengan sesuai </w:t>
      </w:r>
      <w:r>
        <w:rPr>
          <w:rFonts w:ascii="Times New Roman" w:hAnsi="Times New Roman" w:cs="Times New Roman"/>
          <w:sz w:val="24"/>
          <w:szCs w:val="24"/>
        </w:rPr>
        <w:t>dan</w:t>
      </w:r>
      <w:r w:rsidRPr="00F67374">
        <w:rPr>
          <w:rFonts w:ascii="Times New Roman" w:hAnsi="Times New Roman" w:cs="Times New Roman"/>
          <w:sz w:val="24"/>
          <w:szCs w:val="24"/>
        </w:rPr>
        <w:t xml:space="preserve"> tidak berlebihan, tidak terkecoh dengan keuntungan jangka pendek, serta meminimalisir resiko usaha. Selain itu, pentingnya pengetahuan keuangan bukan hanya untuk mengelola keuangan secara tepat </w:t>
      </w:r>
      <w:r>
        <w:rPr>
          <w:rFonts w:ascii="Times New Roman" w:hAnsi="Times New Roman" w:cs="Times New Roman"/>
          <w:sz w:val="24"/>
          <w:szCs w:val="24"/>
        </w:rPr>
        <w:t>dan</w:t>
      </w:r>
      <w:r w:rsidRPr="00F67374">
        <w:rPr>
          <w:rFonts w:ascii="Times New Roman" w:hAnsi="Times New Roman" w:cs="Times New Roman"/>
          <w:sz w:val="24"/>
          <w:szCs w:val="24"/>
        </w:rPr>
        <w:t xml:space="preserve"> cerdas, tetapi juga dapat memanfaatkan aset mereka secara bijak </w:t>
      </w:r>
      <w:r>
        <w:rPr>
          <w:rFonts w:ascii="Times New Roman" w:hAnsi="Times New Roman" w:cs="Times New Roman"/>
          <w:sz w:val="24"/>
          <w:szCs w:val="24"/>
        </w:rPr>
        <w:t>dan</w:t>
      </w:r>
      <w:r w:rsidRPr="00F67374">
        <w:rPr>
          <w:rFonts w:ascii="Times New Roman" w:hAnsi="Times New Roman" w:cs="Times New Roman"/>
          <w:sz w:val="24"/>
          <w:szCs w:val="24"/>
        </w:rPr>
        <w:t xml:space="preserve"> juga pengetahuan keuangan dapat menjadi nilai tambah dalam perekonomian.</w:t>
      </w:r>
      <w:r>
        <w:rPr>
          <w:rFonts w:ascii="Times New Roman" w:hAnsi="Times New Roman" w:cs="Times New Roman"/>
          <w:sz w:val="24"/>
          <w:szCs w:val="24"/>
        </w:rPr>
        <w:t xml:space="preserve"> Menurut hasil </w:t>
      </w:r>
      <w:r>
        <w:rPr>
          <w:rFonts w:ascii="Times New Roman" w:hAnsi="Times New Roman" w:cs="Times New Roman"/>
          <w:sz w:val="24"/>
          <w:szCs w:val="24"/>
          <w:lang w:val="id-ID"/>
        </w:rPr>
        <w:t>penelitian</w:t>
      </w:r>
      <w:r>
        <w:rPr>
          <w:rFonts w:ascii="Times New Roman" w:hAnsi="Times New Roman" w:cs="Times New Roman"/>
          <w:bCs/>
          <w:sz w:val="24"/>
          <w:szCs w:val="24"/>
          <w:lang w:val="id-ID"/>
        </w:rPr>
        <w:t xml:space="preserve"> </w:t>
      </w:r>
      <w:r>
        <w:rPr>
          <w:rFonts w:ascii="Times New Roman" w:hAnsi="Times New Roman" w:cs="Times New Roman"/>
          <w:bCs/>
          <w:sz w:val="24"/>
          <w:szCs w:val="24"/>
        </w:rPr>
        <w:fldChar w:fldCharType="begin"/>
      </w:r>
      <w:r>
        <w:rPr>
          <w:rFonts w:ascii="Times New Roman" w:hAnsi="Times New Roman" w:cs="Times New Roman"/>
          <w:bCs/>
          <w:sz w:val="24"/>
          <w:szCs w:val="24"/>
        </w:rPr>
        <w:instrText>ADDIN CSL_CITATION {"citationItems":[{"id":"ITEM-1","itemData":{"DOI":"10.14414/jbb.v8i2.1524","ISSN":"2088-7841","abstract":"Financial management behavior is very important nowadays. This is related to the consumptive behavior in Indonesia and, especially, in Sidoarjo. The purpose of this reasearch was to determine the effect of Financial Knowledge, Lifestyle Pattern of Career Woman Financial Management beaviour with Locus of Control as A Moderating Variable. The sample consists of 180 respondents who have the characteristic as career woman living in Sidoarjo, an income, and are the managers of personal finances, with a productive age of 20-55 years, and at least junior high school as the latest education. The sample was taken using a purposive sampling technique. The data were analyzed using Structural Equation Modeling (SEM) on PLS (Partial Least Square). The results of this reasearch showed that both Financial Knowledge and Locus of Control have a positive and signficant effect on financial management behavior. Besides that, Locus of Control partially mediates on the effect of financial knowledge on financial management behaviour.","author":[{"dropping-particle":"","family":"Shinta","given":"Rendra Elvira","non-dropping-particle":"","parse-names":false,"suffix":""},{"dropping-particle":"","family":"Lestari","given":"Wiwik","non-dropping-particle":"","parse-names":false,"suffix":""}],"container-title":"Journal of Business &amp; Banking","id":"ITEM-1","issue":"2","issued":{"date-parts":[["2019","4","16"]]},"page":"271","publisher":"STIE Perbanas Surabaya","title":"The Impact of Financial Knowledge, Lifestyle Pattern on Career Woman Financial Management Behaviour with Locus of Control as","type":"article-journal","volume":"8"},"uris":["http://www.mendeley.com/documents/?uuid=699d2f99-7e7f-3975-b49a-cd4bc2b9e453"]}],"mendeley":{"formattedCitation":"(Shinta &amp; Lestari, 2019)","plainTextFormattedCitation":"(Shinta &amp; Lestari, 2019)","previouslyFormattedCitation":"(Shinta &amp; Lestari, 2019)"},"properties":{"noteIndex":0},"schema":"https://github.com/citation-style-language/schema/raw/master/csl-citation.json"}</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(Shinta &amp; Lestari, 2019)</w:t>
      </w:r>
      <w:r>
        <w:rPr>
          <w:rFonts w:ascii="Times New Roman" w:hAnsi="Times New Roman" w:cs="Times New Roman"/>
          <w:bCs/>
          <w:sz w:val="24"/>
          <w:szCs w:val="24"/>
        </w:rPr>
        <w:fldChar w:fldCharType="end"/>
      </w:r>
      <w:r>
        <w:rPr>
          <w:rFonts w:ascii="Times New Roman" w:hAnsi="Times New Roman" w:cs="Times New Roman"/>
          <w:sz w:val="24"/>
          <w:szCs w:val="24"/>
        </w:rPr>
        <w:t xml:space="preserve">, serta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{"citationItems":[{"id":"ITEM-1","itemData":{"DOI":"10.14414/jbb.v9i2.1762","ISSN":"2088-7841","abstract":"This study aims to examine the effect of income, financial experience and financial knowledge on financial behavior. The sampling method used in this study was purposive sampling and convenience sampling. The sample in this study were family’s who had lived at least a year in Madiun and had jobs. There were 162 respondents taken using a questionnaire through the survey method. This study uses Multiple Regression Analysis as a data analysis technique. The results of this study indicate that financial experience and financial knowledge have a significant positive effect on financial behavior. There is differences in financial behavior based on income level, the higher the income, the better financial behavior.","author":[{"dropping-particle":"","family":"Brilianti","given":"Tirani Rahma","non-dropping-particle":"","parse-names":false,"suffix":""},{"dropping-particle":"","family":"Lutfi","given":"Lutfi","non-dropping-particle":"","parse-names":false,"suffix":""}],"container-title":"Journal of Business and Banking","id":"ITEM-1","issue":"2","issued":{"date-parts":[["2020","2","10"]]},"page":"197","publisher":"STIE Perbanas Surabaya","title":"Pengaruh pendapatan, pengalaman keuangan dan pengetahuan keuangan terhadap perilaku keuangan keluarga di kota Madiun","type":"article-journal","volume":"9"},"uris":["http://www.mendeley.com/documents/?uuid=078546c0-6d41-371d-abdf-f2b38f58301a"]}],"mendeley":{"formattedCitation":"(Brilianti &amp; Lutfi, 2020)","plainTextFormattedCitation":"(Brilianti &amp; Lutfi, 2020)","previouslyFormattedCitation":"(Brilianti &amp; Lutfi,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(Brilianti &amp; Lutfi, 2020)</w:t>
      </w:r>
      <w:r>
        <w:rPr>
          <w:rFonts w:ascii="Times New Roman" w:hAnsi="Times New Roman" w:cs="Times New Roman"/>
          <w:sz w:val="24"/>
          <w:szCs w:val="24"/>
        </w:rPr>
        <w:fldChar w:fldCharType="end"/>
      </w:r>
      <w:r>
        <w:rPr>
          <w:rFonts w:ascii="Times New Roman" w:hAnsi="Times New Roman" w:cs="Times New Roman"/>
          <w:sz w:val="24"/>
          <w:szCs w:val="24"/>
          <w:lang w:val="id-ID"/>
        </w:rPr>
        <w:t xml:space="preserve">, </w:t>
      </w:r>
      <w:r>
        <w:rPr>
          <w:rFonts w:ascii="Times New Roman" w:hAnsi="Times New Roman" w:cs="Times New Roman"/>
          <w:i/>
          <w:sz w:val="24"/>
          <w:szCs w:val="24"/>
        </w:rPr>
        <w:t>financial knowledge</w:t>
      </w:r>
      <w:r>
        <w:rPr>
          <w:rFonts w:ascii="Times New Roman" w:hAnsi="Times New Roman" w:cs="Times New Roman"/>
          <w:sz w:val="24"/>
          <w:szCs w:val="24"/>
        </w:rPr>
        <w:t xml:space="preserve"> berpengaruh positif dan signifikan terhadap perilaku pengelolaan keuangan. Hasil penelitian ini juga didukung oleh </w:t>
      </w:r>
      <w:r w:rsidRPr="008B69FF">
        <w:rPr>
          <w:rFonts w:ascii="Times New Roman" w:hAnsi="Times New Roman" w:cs="Times New Roman"/>
          <w:szCs w:val="24"/>
        </w:rPr>
        <w:t xml:space="preserve">(Yahaya </w:t>
      </w:r>
      <w:r w:rsidRPr="003563C9">
        <w:rPr>
          <w:rFonts w:ascii="Times New Roman" w:hAnsi="Times New Roman" w:cs="Times New Roman"/>
          <w:i/>
          <w:szCs w:val="24"/>
        </w:rPr>
        <w:t>et al</w:t>
      </w:r>
      <w:r w:rsidRPr="008B69FF">
        <w:rPr>
          <w:rFonts w:ascii="Times New Roman" w:hAnsi="Times New Roman" w:cs="Times New Roman"/>
          <w:szCs w:val="24"/>
        </w:rPr>
        <w:t xml:space="preserve">, </w:t>
      </w:r>
      <w:r w:rsidRPr="008B69FF">
        <w:rPr>
          <w:rFonts w:ascii="Times New Roman" w:hAnsi="Times New Roman" w:cs="Times New Roman"/>
          <w:szCs w:val="24"/>
          <w:lang w:val="id-ID"/>
        </w:rPr>
        <w:t>2019</w:t>
      </w:r>
      <w:r w:rsidRPr="008B69FF">
        <w:rPr>
          <w:rFonts w:ascii="Times New Roman" w:hAnsi="Times New Roman" w:cs="Times New Roman"/>
          <w:szCs w:val="24"/>
        </w:rPr>
        <w:t>)</w:t>
      </w:r>
      <w:r>
        <w:rPr>
          <w:rFonts w:ascii="Times New Roman" w:hAnsi="Times New Roman" w:cs="Times New Roman"/>
          <w:szCs w:val="24"/>
        </w:rPr>
        <w:t xml:space="preserve"> </w:t>
      </w:r>
      <w:r>
        <w:rPr>
          <w:rFonts w:ascii="Times New Roman" w:hAnsi="Times New Roman" w:cs="Times New Roman"/>
          <w:i/>
          <w:sz w:val="24"/>
          <w:szCs w:val="24"/>
        </w:rPr>
        <w:t>financial knowledge</w:t>
      </w:r>
      <w:r>
        <w:rPr>
          <w:rFonts w:ascii="Times New Roman" w:hAnsi="Times New Roman" w:cs="Times New Roman"/>
          <w:sz w:val="24"/>
          <w:szCs w:val="24"/>
        </w:rPr>
        <w:t xml:space="preserve"> berpengaruh terhadap perilaku pengelolaan keuangan. Berdasarkan hasil penelitian tersebut, maka hipotesis dapat dirumuskan sebagai berikut:</w:t>
      </w:r>
    </w:p>
    <w:p w:rsidR="00BF40F1" w:rsidRPr="00BF69D6" w:rsidRDefault="00BF40F1" w:rsidP="00BF40F1">
      <w:pPr>
        <w:pStyle w:val="ListParagraph"/>
        <w:spacing w:after="0" w:line="480" w:lineRule="auto"/>
        <w:ind w:left="567"/>
        <w:jc w:val="both"/>
        <w:rPr>
          <w:rFonts w:ascii="Times New Roman" w:hAnsi="Times New Roman" w:cs="Times New Roman"/>
          <w:sz w:val="24"/>
          <w:szCs w:val="24"/>
          <w:lang w:val="id-ID"/>
        </w:rPr>
      </w:pPr>
      <w:r>
        <w:rPr>
          <w:rFonts w:ascii="Times New Roman" w:hAnsi="Times New Roman" w:cs="Times New Roman"/>
          <w:noProof/>
          <w:sz w:val="24"/>
          <w:szCs w:val="24"/>
        </w:rPr>
        <w:t>H₃ = pengetahuan berpengaruh</w:t>
      </w:r>
      <w:r>
        <w:rPr>
          <w:rFonts w:ascii="Times New Roman" w:hAnsi="Times New Roman" w:cs="Times New Roman"/>
          <w:sz w:val="24"/>
          <w:szCs w:val="24"/>
        </w:rPr>
        <w:t xml:space="preserve"> </w:t>
      </w:r>
      <w:r w:rsidRPr="00021473">
        <w:rPr>
          <w:rFonts w:ascii="Times New Roman" w:hAnsi="Times New Roman" w:cs="Times New Roman"/>
          <w:sz w:val="24"/>
          <w:szCs w:val="24"/>
          <w:lang w:val="id-ID"/>
        </w:rPr>
        <w:t xml:space="preserve">positif </w:t>
      </w:r>
      <w:r>
        <w:rPr>
          <w:rFonts w:ascii="Times New Roman" w:hAnsi="Times New Roman" w:cs="Times New Roman"/>
          <w:sz w:val="24"/>
          <w:szCs w:val="24"/>
          <w:lang w:val="id-ID"/>
        </w:rPr>
        <w:t>dan</w:t>
      </w:r>
      <w:r w:rsidRPr="00021473">
        <w:rPr>
          <w:rFonts w:ascii="Times New Roman" w:hAnsi="Times New Roman" w:cs="Times New Roman"/>
          <w:sz w:val="24"/>
          <w:szCs w:val="24"/>
          <w:lang w:val="id-ID"/>
        </w:rPr>
        <w:t xml:space="preserve"> signifikan</w:t>
      </w:r>
      <w:r>
        <w:rPr>
          <w:rFonts w:ascii="Times New Roman" w:hAnsi="Times New Roman" w:cs="Times New Roman"/>
          <w:noProof/>
          <w:sz w:val="24"/>
          <w:szCs w:val="24"/>
        </w:rPr>
        <w:t xml:space="preserve"> terhadap </w:t>
      </w:r>
      <w:r>
        <w:rPr>
          <w:rFonts w:ascii="Times New Roman" w:hAnsi="Times New Roman" w:cs="Times New Roman"/>
          <w:sz w:val="24"/>
          <w:szCs w:val="24"/>
          <w:lang w:val="id-ID"/>
        </w:rPr>
        <w:t>perilaku keuangan pelaku usaha di Pusat Grosir Solo.</w:t>
      </w:r>
    </w:p>
    <w:p w:rsidR="00BF40F1" w:rsidRPr="00BF69D6" w:rsidRDefault="00BF40F1" w:rsidP="00BF40F1">
      <w:pPr>
        <w:pStyle w:val="ListParagraph"/>
        <w:numPr>
          <w:ilvl w:val="0"/>
          <w:numId w:val="24"/>
        </w:numPr>
        <w:spacing w:after="0" w:line="480" w:lineRule="auto"/>
        <w:ind w:left="567" w:hanging="283"/>
        <w:jc w:val="both"/>
        <w:rPr>
          <w:rFonts w:ascii="Times New Roman" w:hAnsi="Times New Roman" w:cs="Times New Roman"/>
          <w:b/>
          <w:noProof/>
          <w:sz w:val="24"/>
          <w:szCs w:val="24"/>
        </w:rPr>
      </w:pPr>
      <w:r>
        <w:rPr>
          <w:rFonts w:ascii="Times New Roman" w:hAnsi="Times New Roman" w:cs="Times New Roman"/>
          <w:b/>
          <w:sz w:val="24"/>
          <w:szCs w:val="24"/>
        </w:rPr>
        <w:t>Pengaruh</w:t>
      </w:r>
      <w:r w:rsidRPr="00BF69D6">
        <w:rPr>
          <w:rFonts w:ascii="Times New Roman" w:hAnsi="Times New Roman" w:cs="Times New Roman"/>
          <w:b/>
          <w:sz w:val="24"/>
          <w:szCs w:val="24"/>
        </w:rPr>
        <w:t xml:space="preserve"> </w:t>
      </w:r>
      <w:r w:rsidRPr="00BF69D6">
        <w:rPr>
          <w:rFonts w:ascii="Times New Roman" w:hAnsi="Times New Roman" w:cs="Times New Roman"/>
          <w:b/>
          <w:noProof/>
          <w:sz w:val="24"/>
          <w:szCs w:val="24"/>
        </w:rPr>
        <w:t xml:space="preserve">antara </w:t>
      </w:r>
      <w:r w:rsidRPr="003563C9">
        <w:rPr>
          <w:rFonts w:ascii="Times New Roman" w:hAnsi="Times New Roman" w:cs="Times New Roman"/>
          <w:b/>
          <w:i/>
          <w:noProof/>
          <w:sz w:val="24"/>
          <w:szCs w:val="24"/>
          <w:lang w:val="id-ID"/>
        </w:rPr>
        <w:t>locus of control</w:t>
      </w:r>
      <w:r>
        <w:rPr>
          <w:rFonts w:ascii="Times New Roman" w:hAnsi="Times New Roman" w:cs="Times New Roman"/>
          <w:b/>
          <w:noProof/>
          <w:sz w:val="24"/>
          <w:szCs w:val="24"/>
        </w:rPr>
        <w:t xml:space="preserve"> </w:t>
      </w:r>
      <w:r w:rsidRPr="00BF69D6">
        <w:rPr>
          <w:rFonts w:ascii="Times New Roman" w:hAnsi="Times New Roman" w:cs="Times New Roman"/>
          <w:b/>
          <w:noProof/>
          <w:sz w:val="24"/>
          <w:szCs w:val="24"/>
        </w:rPr>
        <w:t xml:space="preserve">terhadap </w:t>
      </w:r>
      <w:r w:rsidRPr="00BF69D6">
        <w:rPr>
          <w:rFonts w:ascii="Times New Roman" w:hAnsi="Times New Roman" w:cs="Times New Roman"/>
          <w:b/>
          <w:sz w:val="24"/>
          <w:szCs w:val="24"/>
          <w:lang w:val="id-ID"/>
        </w:rPr>
        <w:t xml:space="preserve">perilaku keuangan </w:t>
      </w:r>
    </w:p>
    <w:p w:rsidR="00BF40F1" w:rsidRDefault="00BF40F1" w:rsidP="00BF40F1">
      <w:pPr>
        <w:spacing w:after="0" w:line="480" w:lineRule="auto"/>
        <w:ind w:left="567" w:firstLine="567"/>
        <w:jc w:val="both"/>
        <w:rPr>
          <w:rFonts w:ascii="Times New Roman" w:hAnsi="Times New Roman" w:cs="Times New Roman"/>
          <w:sz w:val="24"/>
          <w:szCs w:val="24"/>
        </w:rPr>
      </w:pPr>
      <w:r w:rsidRPr="003563C9">
        <w:rPr>
          <w:rFonts w:ascii="Times New Roman" w:hAnsi="Times New Roman" w:cs="Times New Roman"/>
          <w:i/>
          <w:sz w:val="24"/>
          <w:szCs w:val="24"/>
        </w:rPr>
        <w:t>Locus of control</w:t>
      </w:r>
      <w:r w:rsidRPr="00F67374">
        <w:rPr>
          <w:rFonts w:ascii="Times New Roman" w:hAnsi="Times New Roman" w:cs="Times New Roman"/>
          <w:sz w:val="24"/>
          <w:szCs w:val="24"/>
        </w:rPr>
        <w:t xml:space="preserve"> adalah sikap seseorang dalam mengendalikan tindakan dalam pengelolaan keuangan serta dapat meminimalisir tindakan konsumtif yang berlebihan. </w:t>
      </w:r>
      <w:r w:rsidRPr="003563C9">
        <w:rPr>
          <w:rFonts w:ascii="Times New Roman" w:hAnsi="Times New Roman" w:cs="Times New Roman"/>
          <w:i/>
          <w:sz w:val="24"/>
          <w:szCs w:val="24"/>
        </w:rPr>
        <w:t xml:space="preserve">Locus </w:t>
      </w:r>
      <w:r w:rsidRPr="003563C9">
        <w:rPr>
          <w:rFonts w:ascii="Times New Roman" w:hAnsi="Times New Roman" w:cs="Times New Roman"/>
          <w:i/>
          <w:sz w:val="24"/>
          <w:szCs w:val="24"/>
        </w:rPr>
        <w:lastRenderedPageBreak/>
        <w:t>of control</w:t>
      </w:r>
      <w:r w:rsidRPr="00F67374">
        <w:rPr>
          <w:rFonts w:ascii="Times New Roman" w:hAnsi="Times New Roman" w:cs="Times New Roman"/>
          <w:sz w:val="24"/>
          <w:szCs w:val="24"/>
        </w:rPr>
        <w:t xml:space="preserve"> sebagai konsep kemampuan seseorang dalam persepsi perbuatan terhadap peristiwa tertentu serta konsekuensi/hasil yang didapat. </w:t>
      </w:r>
      <w:r w:rsidRPr="003563C9">
        <w:rPr>
          <w:rFonts w:ascii="Times New Roman" w:hAnsi="Times New Roman" w:cs="Times New Roman"/>
          <w:i/>
          <w:sz w:val="24"/>
          <w:szCs w:val="24"/>
        </w:rPr>
        <w:t>Locus of control</w:t>
      </w:r>
      <w:r w:rsidRPr="00F67374">
        <w:rPr>
          <w:rFonts w:ascii="Times New Roman" w:hAnsi="Times New Roman" w:cs="Times New Roman"/>
          <w:i/>
          <w:sz w:val="24"/>
          <w:szCs w:val="24"/>
        </w:rPr>
        <w:t xml:space="preserve"> </w:t>
      </w:r>
      <w:r w:rsidRPr="00F67374">
        <w:rPr>
          <w:rFonts w:ascii="Times New Roman" w:hAnsi="Times New Roman" w:cs="Times New Roman"/>
          <w:sz w:val="24"/>
          <w:szCs w:val="24"/>
        </w:rPr>
        <w:t>memberi dampak manajemen lebih terorganisir serta memudahkan pegelolaan keuangan.</w:t>
      </w:r>
      <w:r w:rsidRPr="00F67374">
        <w:rPr>
          <w:rFonts w:ascii="Times New Roman" w:hAnsi="Times New Roman" w:cs="Times New Roman"/>
          <w:i/>
          <w:sz w:val="24"/>
          <w:szCs w:val="24"/>
        </w:rPr>
        <w:t xml:space="preserve"> </w:t>
      </w:r>
      <w:r w:rsidRPr="003563C9">
        <w:rPr>
          <w:rFonts w:ascii="Times New Roman" w:hAnsi="Times New Roman" w:cs="Times New Roman"/>
          <w:i/>
          <w:sz w:val="24"/>
          <w:szCs w:val="24"/>
        </w:rPr>
        <w:t>Locus of control</w:t>
      </w:r>
      <w:r w:rsidRPr="00F67374">
        <w:rPr>
          <w:rFonts w:ascii="Times New Roman" w:hAnsi="Times New Roman" w:cs="Times New Roman"/>
          <w:sz w:val="24"/>
          <w:szCs w:val="24"/>
        </w:rPr>
        <w:t xml:space="preserve"> sebagai penentu dalam pengelolaan keuangan</w:t>
      </w:r>
      <w:r>
        <w:rPr>
          <w:rFonts w:ascii="Times New Roman" w:hAnsi="Times New Roman" w:cs="Times New Roman"/>
          <w:sz w:val="24"/>
          <w:szCs w:val="24"/>
        </w:rPr>
        <w:t>. Berdasarkan penelitian</w:t>
      </w:r>
      <w:r>
        <w:rPr>
          <w:rFonts w:ascii="Times New Roman" w:hAnsi="Times New Roman" w:cs="Times New Roman"/>
          <w:sz w:val="24"/>
          <w:szCs w:val="24"/>
          <w:lang w:val="id-ID"/>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{"citationItems":[{"id":"ITEM-1","itemData":{"abstract":"This study discusses Financial Knowledge, Locus of Control and Financial Self-Efficacy variables related to Financial Behavior. In this study, the research design used was descriptive research design. Regarding the population in this study were all members of Kepolisian Daerah Metropolitan Jakarta Raya. The sample selection technique in this study was convenience sampling. The sample used in this study was a member of Kepolisian Daerah Metropolitan Jakarta Raya. The samples used in this study are 193 respondents in total that was collected using non-probability method. This study uses SmartPLS software version 3.2.8. Based on the results of hypothesis research, where the results of the Financial Knowledge variable have no influence, the Locus of Control variable has an influence and the Financial Self Efficacy variable has an influence on Financial Behavior in members of the Kepolisian Daerah Metropolitan Jakarta Raya.","author":[{"dropping-particle":"","family":"Putri","given":"Mery Henisa","non-dropping-particle":"","parse-names":false,"suffix":""},{"dropping-particle":"","family":"Pamungkas","given":"Ary Satria","non-dropping-particle":"","parse-names":false,"suffix":""}],"id":"ITEM-1","issued":{"date-parts":[["2019"]]},"title":"Pengaruh Financial Knowledge, Locus of Control dan Financial Self Efficacy Terhadap Financial Behavior","type":"report"},"uris":["http://www.mendeley.com/documents/?uuid=842a1caf-28e4-34bd-ba80-297d5813c6b5"]}],"mendeley":{"formattedCitation":"(M. H. Putri &amp; Pamungkas, 2019)","plainTextFormattedCitation":"(M. H. Putri &amp; Pamungkas, 2019)","previouslyFormattedCitation":"(M. H. Putri &amp; Pamungkas,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(Putri &amp; Pamungkas,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563C9">
        <w:rPr>
          <w:rFonts w:ascii="Times New Roman" w:hAnsi="Times New Roman" w:cs="Times New Roman"/>
          <w:i/>
          <w:sz w:val="24"/>
          <w:szCs w:val="24"/>
        </w:rPr>
        <w:t>locus of control</w:t>
      </w:r>
      <w:r>
        <w:rPr>
          <w:rFonts w:ascii="Times New Roman" w:hAnsi="Times New Roman" w:cs="Times New Roman"/>
          <w:sz w:val="24"/>
          <w:szCs w:val="24"/>
        </w:rPr>
        <w:t xml:space="preserve"> berpengaruh terhadap </w:t>
      </w:r>
      <w:r>
        <w:rPr>
          <w:rFonts w:ascii="Times New Roman" w:hAnsi="Times New Roman" w:cs="Times New Roman"/>
          <w:i/>
          <w:sz w:val="24"/>
          <w:szCs w:val="24"/>
        </w:rPr>
        <w:t>financial behavior</w:t>
      </w:r>
      <w:r>
        <w:rPr>
          <w:rFonts w:ascii="Times New Roman" w:hAnsi="Times New Roman" w:cs="Times New Roman"/>
          <w:sz w:val="24"/>
          <w:szCs w:val="24"/>
          <w:lang w:val="id-ID"/>
        </w:rPr>
        <w:t>.</w:t>
      </w:r>
      <w:r>
        <w:rPr>
          <w:rFonts w:ascii="Times New Roman" w:hAnsi="Times New Roman" w:cs="Times New Roman"/>
          <w:sz w:val="24"/>
          <w:szCs w:val="24"/>
        </w:rPr>
        <w:t xml:space="preserve"> Hal ini didukung oleh penelitian </w:t>
      </w: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ADDIN CSL_CITATION {"citationItems":[{"id":"ITEM-1","itemData":{"abstract":"The intention of this research is to find out about financial management behavior of creative economy actors in the fashion sub-sector in Kediri City. In measuring this variable, the predictor variables used are financial knowledge, financial attitude and locus of control. This research is included in the type of explanatory research. The method used in processing data uses quantitative approach with multiple linear regression analysis tools through the SPSS program. The data used are primary and secondary data obtained by documentation. In accordance with data from the relevant department, then obtained 780 populations. Furthermore, purposive sampling is technique used in determining the number of samples with a total of 62 samples. From the data processing, the results show that financial knowledge and locus of control have a significant positive effect on financial management behavior, while financial attitudes do not. And simultaneously the three predictor variables have a significant effect.","author":[{"dropping-particle":"","family":"Mardhatillah","given":"Amalia Riqzi","non-dropping-particle":"","parse-names":false,"suffix":""},{"dropping-particle":"","family":"Susyanti","given":"Jeni","non-dropping-particle":"","parse-names":false,"suffix":""},{"dropping-particle":"","family":"Hufron","given":"M","non-dropping-particle":"","parse-names":false,"suffix":""}],"container-title":"e-Jurnal Riset Manajemen Prodi manajemen","id":"ITEM-1","issued":{"date-parts":[["2020"]]},"title":"Pengaruh Financial Knowledge, Financial Attitude Dan Locus Of Control Terhadap Financial Management Behavior (Studi Kasus Pada Pelaku Ekonomi Kreatif Sub Sektor Fashion Kota Kediri)","type":"article-journal"},"uris":["http://www.mendeley.com/documents/?uuid=147dc886-8913-3baf-be44-b979377e0e3d"]}],"mendeley":{"formattedCitation":"(Mardhatillah et al., 2020)","manualFormatting":"(Mardhatillah dkk., 2020)","plainTextFormattedCitation":"(Mardhatillah et al., 2020)","previouslyFormattedCitation":"(Mardhatillah et al., 2020)"},"properties":{"noteIndex":0},"schema":"https://github.com/citation-style-language/schema/raw/master/csl-citation.json"}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 xml:space="preserve">(Mardhatillah </w:t>
      </w:r>
      <w:r w:rsidRPr="003563C9">
        <w:rPr>
          <w:rFonts w:ascii="Times New Roman" w:hAnsi="Times New Roman" w:cs="Times New Roman"/>
          <w:i/>
          <w:noProof/>
          <w:sz w:val="24"/>
          <w:szCs w:val="24"/>
          <w:lang w:val="id-ID"/>
        </w:rPr>
        <w:t>et al</w:t>
      </w:r>
      <w:r>
        <w:rPr>
          <w:rFonts w:ascii="Times New Roman" w:hAnsi="Times New Roman" w:cs="Times New Roman"/>
          <w:noProof/>
          <w:sz w:val="24"/>
          <w:szCs w:val="24"/>
          <w:lang w:val="id-ID"/>
        </w:rPr>
        <w:t>, 2020)</w:t>
      </w:r>
      <w:r>
        <w:rPr>
          <w:rFonts w:ascii="Times New Roman" w:hAnsi="Times New Roman" w:cs="Times New Roman"/>
          <w:sz w:val="24"/>
          <w:szCs w:val="24"/>
          <w:lang w:val="id-ID"/>
        </w:rPr>
        <w:fldChar w:fldCharType="end"/>
      </w:r>
      <w:r>
        <w:rPr>
          <w:rFonts w:ascii="Times New Roman" w:hAnsi="Times New Roman" w:cs="Times New Roman"/>
          <w:sz w:val="24"/>
          <w:szCs w:val="24"/>
        </w:rPr>
        <w:t xml:space="preserve"> </w:t>
      </w:r>
      <w:r w:rsidRPr="003563C9">
        <w:rPr>
          <w:rFonts w:ascii="Times New Roman" w:hAnsi="Times New Roman" w:cs="Times New Roman"/>
          <w:i/>
          <w:sz w:val="24"/>
          <w:szCs w:val="24"/>
        </w:rPr>
        <w:t>locus of control</w:t>
      </w:r>
      <w:r>
        <w:rPr>
          <w:rFonts w:ascii="Times New Roman" w:hAnsi="Times New Roman" w:cs="Times New Roman"/>
          <w:sz w:val="24"/>
          <w:szCs w:val="24"/>
        </w:rPr>
        <w:t xml:space="preserve"> berpengaruh terhadap </w:t>
      </w:r>
      <w:r>
        <w:rPr>
          <w:rFonts w:ascii="Times New Roman" w:hAnsi="Times New Roman" w:cs="Times New Roman"/>
          <w:i/>
          <w:sz w:val="24"/>
          <w:szCs w:val="24"/>
        </w:rPr>
        <w:t>financial behavior</w:t>
      </w:r>
      <w:r>
        <w:rPr>
          <w:rFonts w:ascii="Times New Roman" w:hAnsi="Times New Roman" w:cs="Times New Roman"/>
          <w:sz w:val="24"/>
          <w:szCs w:val="24"/>
          <w:lang w:val="id-ID"/>
        </w:rPr>
        <w:t xml:space="preserve"> serta </w:t>
      </w: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ADDIN CSL_CITATION {"citationItems":[{"id":"ITEM-1","itemData":{"ISSN":"2528-1097","author":[{"dropping-particle":"","family":"Rachman","given":"Choirunnisa","non-dropping-particle":"","parse-names":false,"suffix":""},{"dropping-particle":"","family":"Rochmawati","given":"","non-dropping-particle":"","parse-names":false,"suffix":""}],"id":"ITEM-1","issue":"3","issued":{"date-parts":[["2021"]]},"page":"417-429","title":"Dampak financial literacy, financial attitude, financial self efficacy, social economic status, locus of control pada perilaku manajemen keuangan","type":"article-journal"},"uris":["http://www.mendeley.com/documents/?uuid=23b14d82-3622-385b-a51e-9accffed640a"]}],"mendeley":{"formattedCitation":"(Rachman &amp; Rochmawati, 2021)","plainTextFormattedCitation":"(Rachman &amp; Rochmawati, 2021)","previouslyFormattedCitation":"(Rachman &amp; Rochmawati, 2021)"},"properties":{"noteIndex":0},"schema":"https://github.com/citation-style-language/schema/raw/master/csl-citation.json"}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(Rachman &amp; Rochmawati, 2021)</w:t>
      </w:r>
      <w:r>
        <w:rPr>
          <w:rFonts w:ascii="Times New Roman" w:hAnsi="Times New Roman" w:cs="Times New Roman"/>
          <w:sz w:val="24"/>
          <w:szCs w:val="24"/>
          <w:lang w:val="id-ID"/>
        </w:rPr>
        <w:fldChar w:fldCharType="end"/>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3563C9">
        <w:rPr>
          <w:rFonts w:ascii="Times New Roman" w:hAnsi="Times New Roman" w:cs="Times New Roman"/>
          <w:i/>
          <w:sz w:val="24"/>
          <w:szCs w:val="24"/>
        </w:rPr>
        <w:t>locus of control</w:t>
      </w:r>
      <w:r>
        <w:rPr>
          <w:rFonts w:ascii="Times New Roman" w:hAnsi="Times New Roman" w:cs="Times New Roman"/>
          <w:sz w:val="24"/>
          <w:szCs w:val="24"/>
        </w:rPr>
        <w:t xml:space="preserve"> berpengaruh terhadap </w:t>
      </w:r>
      <w:r>
        <w:rPr>
          <w:rFonts w:ascii="Times New Roman" w:hAnsi="Times New Roman" w:cs="Times New Roman"/>
          <w:i/>
          <w:sz w:val="24"/>
          <w:szCs w:val="24"/>
        </w:rPr>
        <w:t>financial behavior</w:t>
      </w:r>
      <w:r>
        <w:rPr>
          <w:rFonts w:ascii="Times New Roman" w:hAnsi="Times New Roman" w:cs="Times New Roman"/>
          <w:sz w:val="24"/>
          <w:szCs w:val="24"/>
          <w:lang w:val="id-ID"/>
        </w:rPr>
        <w:t>.</w:t>
      </w:r>
      <w:r>
        <w:rPr>
          <w:rFonts w:ascii="Times New Roman" w:hAnsi="Times New Roman" w:cs="Times New Roman"/>
          <w:sz w:val="24"/>
          <w:szCs w:val="24"/>
        </w:rPr>
        <w:t xml:space="preserve"> Berdasarkan hasil penelitian tersebut, maka hipotesis dapat dirumuskan sebagai berikut:</w:t>
      </w:r>
    </w:p>
    <w:p w:rsidR="00BF40F1" w:rsidRDefault="00BF40F1" w:rsidP="00BF40F1">
      <w:pPr>
        <w:pStyle w:val="ListParagraph"/>
        <w:spacing w:after="0" w:line="480" w:lineRule="auto"/>
        <w:ind w:left="567"/>
        <w:jc w:val="both"/>
        <w:rPr>
          <w:rFonts w:ascii="Times New Roman" w:hAnsi="Times New Roman" w:cs="Times New Roman"/>
          <w:sz w:val="24"/>
          <w:szCs w:val="24"/>
          <w:lang w:val="id-ID"/>
        </w:rPr>
      </w:pPr>
      <w:r>
        <w:rPr>
          <w:rFonts w:ascii="Times New Roman" w:hAnsi="Times New Roman" w:cs="Times New Roman"/>
          <w:noProof/>
          <w:sz w:val="24"/>
          <w:szCs w:val="24"/>
        </w:rPr>
        <w:t xml:space="preserve">H₄ = </w:t>
      </w:r>
      <w:r w:rsidRPr="003563C9">
        <w:rPr>
          <w:rFonts w:ascii="Times New Roman" w:hAnsi="Times New Roman" w:cs="Times New Roman"/>
          <w:i/>
          <w:noProof/>
          <w:sz w:val="24"/>
          <w:szCs w:val="24"/>
          <w:lang w:val="id-ID"/>
        </w:rPr>
        <w:t>locus of control</w:t>
      </w:r>
      <w:r>
        <w:rPr>
          <w:rFonts w:ascii="Times New Roman" w:hAnsi="Times New Roman" w:cs="Times New Roman"/>
          <w:noProof/>
          <w:sz w:val="24"/>
          <w:szCs w:val="24"/>
        </w:rPr>
        <w:t xml:space="preserve"> </w:t>
      </w:r>
      <w:r>
        <w:rPr>
          <w:rFonts w:ascii="Times New Roman" w:hAnsi="Times New Roman" w:cs="Times New Roman"/>
          <w:sz w:val="24"/>
          <w:szCs w:val="24"/>
        </w:rPr>
        <w:t xml:space="preserve">berpengaruh </w:t>
      </w:r>
      <w:r w:rsidRPr="00021473">
        <w:rPr>
          <w:rFonts w:ascii="Times New Roman" w:hAnsi="Times New Roman" w:cs="Times New Roman"/>
          <w:sz w:val="24"/>
          <w:szCs w:val="24"/>
          <w:lang w:val="id-ID"/>
        </w:rPr>
        <w:t xml:space="preserve">positif </w:t>
      </w:r>
      <w:r>
        <w:rPr>
          <w:rFonts w:ascii="Times New Roman" w:hAnsi="Times New Roman" w:cs="Times New Roman"/>
          <w:sz w:val="24"/>
          <w:szCs w:val="24"/>
          <w:lang w:val="id-ID"/>
        </w:rPr>
        <w:t>dan</w:t>
      </w:r>
      <w:r w:rsidRPr="00021473">
        <w:rPr>
          <w:rFonts w:ascii="Times New Roman" w:hAnsi="Times New Roman" w:cs="Times New Roman"/>
          <w:sz w:val="24"/>
          <w:szCs w:val="24"/>
          <w:lang w:val="id-ID"/>
        </w:rPr>
        <w:t xml:space="preserve"> signifikan</w:t>
      </w:r>
      <w:r>
        <w:rPr>
          <w:rFonts w:ascii="Times New Roman" w:hAnsi="Times New Roman" w:cs="Times New Roman"/>
          <w:noProof/>
          <w:sz w:val="24"/>
          <w:szCs w:val="24"/>
        </w:rPr>
        <w:t xml:space="preserve"> terhadap </w:t>
      </w:r>
      <w:r>
        <w:rPr>
          <w:rFonts w:ascii="Times New Roman" w:hAnsi="Times New Roman" w:cs="Times New Roman"/>
          <w:sz w:val="24"/>
          <w:szCs w:val="24"/>
          <w:lang w:val="id-ID"/>
        </w:rPr>
        <w:t>perilaku keuangan pelaku usaha di Pusat Grosir Solo.</w:t>
      </w:r>
    </w:p>
    <w:p w:rsidR="00BF40F1" w:rsidRDefault="00BF40F1" w:rsidP="00BF40F1">
      <w:pPr>
        <w:pStyle w:val="ListParagraph"/>
        <w:tabs>
          <w:tab w:val="left" w:leader="dot" w:pos="7371"/>
          <w:tab w:val="left" w:pos="7655"/>
          <w:tab w:val="right" w:leader="dot" w:pos="8222"/>
        </w:tabs>
        <w:spacing w:after="0" w:line="480" w:lineRule="auto"/>
        <w:ind w:left="0"/>
        <w:jc w:val="center"/>
        <w:rPr>
          <w:rFonts w:ascii="Times New Roman" w:hAnsi="Times New Roman" w:cs="Times New Roman"/>
          <w:b/>
          <w:sz w:val="24"/>
          <w:szCs w:val="24"/>
        </w:rPr>
      </w:pPr>
    </w:p>
    <w:p w:rsidR="00CF5234" w:rsidRDefault="00CF5234">
      <w:bookmarkStart w:id="0" w:name="_GoBack"/>
      <w:bookmarkEnd w:id="0"/>
    </w:p>
    <w:sectPr w:rsidR="00CF52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PS-ItalicM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7EBA4C8C"/>
    <w:lvl w:ilvl="0" w:tplc="F434FF1A">
      <w:start w:val="1"/>
      <w:numFmt w:val="lowerLetter"/>
      <w:lvlText w:val="%1."/>
      <w:lvlJc w:val="left"/>
      <w:pPr>
        <w:ind w:left="1146" w:hanging="360"/>
      </w:pPr>
      <w:rPr>
        <w:rFonts w:ascii="Times New Roman" w:hAnsi="Times New Roman" w:cs="Times New Roman" w:hint="default"/>
        <w:sz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15:restartNumberingAfterBreak="0">
    <w:nsid w:val="00000009"/>
    <w:multiLevelType w:val="hybridMultilevel"/>
    <w:tmpl w:val="1E9475D2"/>
    <w:lvl w:ilvl="0" w:tplc="B53684D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15:restartNumberingAfterBreak="0">
    <w:nsid w:val="0000000A"/>
    <w:multiLevelType w:val="hybridMultilevel"/>
    <w:tmpl w:val="272AE204"/>
    <w:lvl w:ilvl="0" w:tplc="096606A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0000000E"/>
    <w:multiLevelType w:val="hybridMultilevel"/>
    <w:tmpl w:val="43D4754E"/>
    <w:lvl w:ilvl="0" w:tplc="3AC4D232">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 w15:restartNumberingAfterBreak="0">
    <w:nsid w:val="0000000F"/>
    <w:multiLevelType w:val="hybridMultilevel"/>
    <w:tmpl w:val="3FF4C5AA"/>
    <w:lvl w:ilvl="0" w:tplc="C16E2614">
      <w:start w:val="1"/>
      <w:numFmt w:val="lowerLetter"/>
      <w:lvlText w:val="%1."/>
      <w:lvlJc w:val="left"/>
      <w:pPr>
        <w:ind w:left="786" w:hanging="360"/>
      </w:pPr>
      <w:rPr>
        <w:rFonts w:ascii="Calibri" w:hAnsi="Calibri" w:cs="SimSun" w:hint="default"/>
        <w:sz w:val="22"/>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00000010"/>
    <w:multiLevelType w:val="hybridMultilevel"/>
    <w:tmpl w:val="35A8D0DC"/>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00000011"/>
    <w:multiLevelType w:val="hybridMultilevel"/>
    <w:tmpl w:val="AE405512"/>
    <w:lvl w:ilvl="0" w:tplc="F44837D8">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7" w15:restartNumberingAfterBreak="0">
    <w:nsid w:val="00000012"/>
    <w:multiLevelType w:val="hybridMultilevel"/>
    <w:tmpl w:val="184CA2E6"/>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00000015"/>
    <w:multiLevelType w:val="hybridMultilevel"/>
    <w:tmpl w:val="870E9ECA"/>
    <w:lvl w:ilvl="0" w:tplc="4FDAEDAE">
      <w:start w:val="1"/>
      <w:numFmt w:val="decimal"/>
      <w:lvlText w:val="%1."/>
      <w:lvlJc w:val="left"/>
      <w:pPr>
        <w:ind w:left="377" w:hanging="360"/>
      </w:pPr>
      <w:rPr>
        <w:rFonts w:hint="default"/>
        <w:i w:val="0"/>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9" w15:restartNumberingAfterBreak="0">
    <w:nsid w:val="00000018"/>
    <w:multiLevelType w:val="hybridMultilevel"/>
    <w:tmpl w:val="1CAAED46"/>
    <w:lvl w:ilvl="0" w:tplc="862006F4">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0" w15:restartNumberingAfterBreak="0">
    <w:nsid w:val="0000001C"/>
    <w:multiLevelType w:val="hybridMultilevel"/>
    <w:tmpl w:val="76506222"/>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0000001D"/>
    <w:multiLevelType w:val="hybridMultilevel"/>
    <w:tmpl w:val="B8369E06"/>
    <w:lvl w:ilvl="0" w:tplc="99C22ADC">
      <w:start w:val="1"/>
      <w:numFmt w:val="bullet"/>
      <w:lvlText w:val="-"/>
      <w:lvlJc w:val="left"/>
      <w:pPr>
        <w:ind w:left="377" w:hanging="360"/>
      </w:pPr>
      <w:rPr>
        <w:rFonts w:ascii="Times New Roman" w:eastAsia="Calibri" w:hAnsi="Times New Roman" w:cs="Times New Roman"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12" w15:restartNumberingAfterBreak="0">
    <w:nsid w:val="0000001F"/>
    <w:multiLevelType w:val="hybridMultilevel"/>
    <w:tmpl w:val="2D84AFF4"/>
    <w:lvl w:ilvl="0" w:tplc="C7BC069A">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00000020"/>
    <w:multiLevelType w:val="hybridMultilevel"/>
    <w:tmpl w:val="FDD22F22"/>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00000021"/>
    <w:multiLevelType w:val="hybridMultilevel"/>
    <w:tmpl w:val="68A618AA"/>
    <w:lvl w:ilvl="0" w:tplc="4FDAEDAE">
      <w:start w:val="1"/>
      <w:numFmt w:val="decimal"/>
      <w:lvlText w:val="%1."/>
      <w:lvlJc w:val="left"/>
      <w:pPr>
        <w:ind w:left="720" w:hanging="360"/>
      </w:pPr>
      <w:rPr>
        <w:rFonts w:hint="default"/>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00000024"/>
    <w:multiLevelType w:val="hybridMultilevel"/>
    <w:tmpl w:val="CAD61E16"/>
    <w:lvl w:ilvl="0" w:tplc="D6FAB94A">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16" w15:restartNumberingAfterBreak="0">
    <w:nsid w:val="00000026"/>
    <w:multiLevelType w:val="hybridMultilevel"/>
    <w:tmpl w:val="28AE2840"/>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00000027"/>
    <w:multiLevelType w:val="hybridMultilevel"/>
    <w:tmpl w:val="323A5502"/>
    <w:lvl w:ilvl="0" w:tplc="4FDAEDAE">
      <w:start w:val="1"/>
      <w:numFmt w:val="decimal"/>
      <w:lvlText w:val="%1."/>
      <w:lvlJc w:val="left"/>
      <w:pPr>
        <w:ind w:left="720" w:hanging="360"/>
      </w:pPr>
      <w:rPr>
        <w:rFonts w:hint="default"/>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00000028"/>
    <w:multiLevelType w:val="hybridMultilevel"/>
    <w:tmpl w:val="CA78FC88"/>
    <w:lvl w:ilvl="0" w:tplc="27DA5B9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00000029"/>
    <w:multiLevelType w:val="hybridMultilevel"/>
    <w:tmpl w:val="CBC8473C"/>
    <w:lvl w:ilvl="0" w:tplc="D9FE9BD4">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0" w15:restartNumberingAfterBreak="0">
    <w:nsid w:val="0000002B"/>
    <w:multiLevelType w:val="hybridMultilevel"/>
    <w:tmpl w:val="C8283452"/>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0000002C"/>
    <w:multiLevelType w:val="hybridMultilevel"/>
    <w:tmpl w:val="5120974C"/>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0000002D"/>
    <w:multiLevelType w:val="hybridMultilevel"/>
    <w:tmpl w:val="947A7B4C"/>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5D3B66F1"/>
    <w:multiLevelType w:val="hybridMultilevel"/>
    <w:tmpl w:val="29FE4BAE"/>
    <w:lvl w:ilvl="0" w:tplc="7AC208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2"/>
  </w:num>
  <w:num w:numId="3">
    <w:abstractNumId w:val="18"/>
  </w:num>
  <w:num w:numId="4">
    <w:abstractNumId w:val="4"/>
  </w:num>
  <w:num w:numId="5">
    <w:abstractNumId w:val="0"/>
  </w:num>
  <w:num w:numId="6">
    <w:abstractNumId w:val="3"/>
  </w:num>
  <w:num w:numId="7">
    <w:abstractNumId w:val="1"/>
  </w:num>
  <w:num w:numId="8">
    <w:abstractNumId w:val="15"/>
  </w:num>
  <w:num w:numId="9">
    <w:abstractNumId w:val="19"/>
  </w:num>
  <w:num w:numId="10">
    <w:abstractNumId w:val="9"/>
  </w:num>
  <w:num w:numId="11">
    <w:abstractNumId w:val="8"/>
  </w:num>
  <w:num w:numId="12">
    <w:abstractNumId w:val="17"/>
  </w:num>
  <w:num w:numId="13">
    <w:abstractNumId w:val="14"/>
  </w:num>
  <w:num w:numId="14">
    <w:abstractNumId w:val="20"/>
  </w:num>
  <w:num w:numId="15">
    <w:abstractNumId w:val="5"/>
  </w:num>
  <w:num w:numId="16">
    <w:abstractNumId w:val="10"/>
  </w:num>
  <w:num w:numId="17">
    <w:abstractNumId w:val="7"/>
  </w:num>
  <w:num w:numId="18">
    <w:abstractNumId w:val="21"/>
  </w:num>
  <w:num w:numId="19">
    <w:abstractNumId w:val="22"/>
  </w:num>
  <w:num w:numId="20">
    <w:abstractNumId w:val="16"/>
  </w:num>
  <w:num w:numId="21">
    <w:abstractNumId w:val="13"/>
  </w:num>
  <w:num w:numId="22">
    <w:abstractNumId w:val="11"/>
  </w:num>
  <w:num w:numId="23">
    <w:abstractNumId w:val="6"/>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F1"/>
    <w:rsid w:val="00BF40F1"/>
    <w:rsid w:val="00CF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2FC13-46B6-4F10-B3D6-9D1FB7F6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0F1"/>
    <w:rPr>
      <w:rFonts w:ascii="Calibri" w:eastAsia="Calibri" w:hAnsi="Calibri" w:cs="SimSun"/>
    </w:rPr>
  </w:style>
  <w:style w:type="paragraph" w:styleId="Heading2">
    <w:name w:val="heading 2"/>
    <w:basedOn w:val="Normal"/>
    <w:next w:val="Normal"/>
    <w:link w:val="Heading2Char"/>
    <w:uiPriority w:val="9"/>
    <w:semiHidden/>
    <w:unhideWhenUsed/>
    <w:qFormat/>
    <w:rsid w:val="00BF4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F40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F40F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F40F1"/>
    <w:rPr>
      <w:rFonts w:ascii="Times New Roman" w:eastAsia="Times New Roman" w:hAnsi="Times New Roman" w:cs="Times New Roman"/>
      <w:b/>
      <w:bCs/>
      <w:sz w:val="27"/>
      <w:szCs w:val="27"/>
    </w:rPr>
  </w:style>
  <w:style w:type="paragraph" w:styleId="ListParagraph">
    <w:name w:val="List Paragraph"/>
    <w:aliases w:val="Body of text"/>
    <w:basedOn w:val="Normal"/>
    <w:link w:val="ListParagraphChar"/>
    <w:uiPriority w:val="34"/>
    <w:qFormat/>
    <w:rsid w:val="00BF40F1"/>
    <w:pPr>
      <w:ind w:left="720"/>
      <w:contextualSpacing/>
    </w:pPr>
  </w:style>
  <w:style w:type="character" w:customStyle="1" w:styleId="ListParagraphChar">
    <w:name w:val="List Paragraph Char"/>
    <w:aliases w:val="Body of text Char"/>
    <w:basedOn w:val="DefaultParagraphFont"/>
    <w:link w:val="ListParagraph"/>
    <w:uiPriority w:val="34"/>
    <w:rsid w:val="00BF40F1"/>
    <w:rPr>
      <w:rFonts w:ascii="Calibri" w:eastAsia="Calibri" w:hAnsi="Calibri" w:cs="SimSun"/>
    </w:rPr>
  </w:style>
  <w:style w:type="table" w:styleId="TableGrid">
    <w:name w:val="Table Grid"/>
    <w:basedOn w:val="TableNormal"/>
    <w:uiPriority w:val="39"/>
    <w:rsid w:val="00BF40F1"/>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F40F1"/>
    <w:rPr>
      <w:color w:val="0000FF"/>
      <w:u w:val="single"/>
    </w:rPr>
  </w:style>
  <w:style w:type="character" w:customStyle="1" w:styleId="fontstyle01">
    <w:name w:val="fontstyle01"/>
    <w:basedOn w:val="DefaultParagraphFont"/>
    <w:rsid w:val="00BF40F1"/>
    <w:rPr>
      <w:rFonts w:ascii="TimesNewRomanPS-ItalicMT" w:hAnsi="TimesNewRomanPS-ItalicMT" w:hint="default"/>
      <w:b w:val="0"/>
      <w:bCs w:val="0"/>
      <w:i/>
      <w:iCs/>
      <w:color w:val="000000"/>
      <w:sz w:val="20"/>
      <w:szCs w:val="20"/>
    </w:rPr>
  </w:style>
  <w:style w:type="paragraph" w:styleId="NormalWeb">
    <w:name w:val="Normal (Web)"/>
    <w:basedOn w:val="Normal"/>
    <w:uiPriority w:val="99"/>
    <w:rsid w:val="00BF40F1"/>
    <w:pPr>
      <w:spacing w:before="100" w:beforeAutospacing="1" w:after="100" w:afterAutospacing="1" w:line="240" w:lineRule="auto"/>
    </w:pPr>
    <w:rPr>
      <w:rFonts w:ascii="Times New Roman" w:eastAsia="SimSun" w:hAnsi="Times New Roman" w:cs="Times New Roman"/>
      <w:sz w:val="24"/>
      <w:szCs w:val="24"/>
      <w:lang w:val="id-ID" w:eastAsia="id-ID"/>
    </w:rPr>
  </w:style>
  <w:style w:type="paragraph" w:styleId="BodyText">
    <w:name w:val="Body Text"/>
    <w:basedOn w:val="Normal"/>
    <w:link w:val="BodyTextChar"/>
    <w:uiPriority w:val="1"/>
    <w:qFormat/>
    <w:rsid w:val="00BF40F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F40F1"/>
    <w:rPr>
      <w:rFonts w:ascii="Times New Roman" w:eastAsia="Times New Roman" w:hAnsi="Times New Roman" w:cs="Times New Roman"/>
      <w:sz w:val="24"/>
      <w:szCs w:val="24"/>
    </w:rPr>
  </w:style>
  <w:style w:type="character" w:styleId="Emphasis">
    <w:name w:val="Emphasis"/>
    <w:basedOn w:val="DefaultParagraphFont"/>
    <w:uiPriority w:val="20"/>
    <w:qFormat/>
    <w:rsid w:val="00BF40F1"/>
    <w:rPr>
      <w:i/>
      <w:iCs/>
    </w:rPr>
  </w:style>
  <w:style w:type="character" w:styleId="PlaceholderText">
    <w:name w:val="Placeholder Text"/>
    <w:basedOn w:val="DefaultParagraphFont"/>
    <w:uiPriority w:val="99"/>
    <w:rsid w:val="00BF40F1"/>
    <w:rPr>
      <w:color w:val="808080"/>
    </w:rPr>
  </w:style>
  <w:style w:type="paragraph" w:styleId="Header">
    <w:name w:val="header"/>
    <w:basedOn w:val="Normal"/>
    <w:link w:val="HeaderChar"/>
    <w:uiPriority w:val="99"/>
    <w:unhideWhenUsed/>
    <w:rsid w:val="00BF4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0F1"/>
    <w:rPr>
      <w:rFonts w:ascii="Calibri" w:eastAsia="Calibri" w:hAnsi="Calibri" w:cs="SimSun"/>
    </w:rPr>
  </w:style>
  <w:style w:type="paragraph" w:styleId="Footer">
    <w:name w:val="footer"/>
    <w:basedOn w:val="Normal"/>
    <w:link w:val="FooterChar"/>
    <w:uiPriority w:val="99"/>
    <w:unhideWhenUsed/>
    <w:rsid w:val="00BF4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0F1"/>
    <w:rPr>
      <w:rFonts w:ascii="Calibri" w:eastAsia="Calibri" w:hAnsi="Calibri" w:cs="SimSun"/>
    </w:rPr>
  </w:style>
  <w:style w:type="paragraph" w:styleId="NoSpacing">
    <w:name w:val="No Spacing"/>
    <w:uiPriority w:val="1"/>
    <w:qFormat/>
    <w:rsid w:val="00BF40F1"/>
    <w:pPr>
      <w:spacing w:after="0" w:line="240" w:lineRule="auto"/>
    </w:pPr>
  </w:style>
  <w:style w:type="character" w:styleId="Strong">
    <w:name w:val="Strong"/>
    <w:basedOn w:val="DefaultParagraphFont"/>
    <w:uiPriority w:val="22"/>
    <w:qFormat/>
    <w:rsid w:val="00BF40F1"/>
    <w:rPr>
      <w:b/>
      <w:bCs/>
    </w:rPr>
  </w:style>
  <w:style w:type="character" w:styleId="FollowedHyperlink">
    <w:name w:val="FollowedHyperlink"/>
    <w:basedOn w:val="DefaultParagraphFont"/>
    <w:uiPriority w:val="99"/>
    <w:semiHidden/>
    <w:unhideWhenUsed/>
    <w:rsid w:val="00BF40F1"/>
    <w:rPr>
      <w:color w:val="954F72"/>
      <w:u w:val="single"/>
    </w:rPr>
  </w:style>
  <w:style w:type="paragraph" w:customStyle="1" w:styleId="msonormal0">
    <w:name w:val="msonormal"/>
    <w:basedOn w:val="Normal"/>
    <w:rsid w:val="00B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BF40F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BF4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BF4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rPr>
  </w:style>
  <w:style w:type="paragraph" w:customStyle="1" w:styleId="xl67">
    <w:name w:val="xl67"/>
    <w:basedOn w:val="Normal"/>
    <w:rsid w:val="00BF4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BF4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rPr>
  </w:style>
  <w:style w:type="paragraph" w:customStyle="1" w:styleId="xl69">
    <w:name w:val="xl69"/>
    <w:basedOn w:val="Normal"/>
    <w:rsid w:val="00BF4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spelling">
    <w:name w:val="spelling"/>
    <w:basedOn w:val="DefaultParagraphFont"/>
    <w:rsid w:val="00BF40F1"/>
  </w:style>
  <w:style w:type="character" w:customStyle="1" w:styleId="grammar">
    <w:name w:val="grammar"/>
    <w:basedOn w:val="DefaultParagraphFont"/>
    <w:rsid w:val="00BF4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18003</Words>
  <Characters>102618</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2022-02-04T10:17:00Z</dcterms:created>
  <dcterms:modified xsi:type="dcterms:W3CDTF">2022-02-04T10:17:00Z</dcterms:modified>
</cp:coreProperties>
</file>