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0324F" w14:textId="77777777" w:rsidR="00645FD2" w:rsidRPr="00A43B6B" w:rsidRDefault="00645FD2" w:rsidP="00C31973">
      <w:pPr>
        <w:spacing w:line="480" w:lineRule="auto"/>
        <w:ind w:right="-13"/>
        <w:jc w:val="center"/>
        <w:rPr>
          <w:rFonts w:ascii="Times New Roman" w:eastAsia="Times New Roman" w:hAnsi="Times New Roman" w:cs="Times New Roman"/>
          <w:b/>
          <w:color w:val="000000" w:themeColor="text1"/>
          <w:sz w:val="24"/>
          <w:szCs w:val="24"/>
        </w:rPr>
      </w:pPr>
      <w:bookmarkStart w:id="0" w:name="_GoBack"/>
      <w:bookmarkEnd w:id="0"/>
      <w:r w:rsidRPr="00A43B6B">
        <w:rPr>
          <w:rFonts w:ascii="Times New Roman" w:eastAsia="Times New Roman" w:hAnsi="Times New Roman" w:cs="Times New Roman"/>
          <w:b/>
          <w:color w:val="000000" w:themeColor="text1"/>
          <w:sz w:val="24"/>
          <w:szCs w:val="24"/>
        </w:rPr>
        <w:t>BAB I</w:t>
      </w:r>
    </w:p>
    <w:p w14:paraId="3086A989" w14:textId="77777777" w:rsidR="00645FD2" w:rsidRPr="00A43B6B" w:rsidRDefault="00645FD2" w:rsidP="00C31973">
      <w:pPr>
        <w:spacing w:line="480" w:lineRule="auto"/>
        <w:ind w:right="-13"/>
        <w:jc w:val="center"/>
        <w:rPr>
          <w:rFonts w:ascii="Times New Roman" w:eastAsia="Times New Roman" w:hAnsi="Times New Roman" w:cs="Times New Roman"/>
          <w:b/>
          <w:color w:val="000000" w:themeColor="text1"/>
          <w:sz w:val="24"/>
          <w:szCs w:val="24"/>
        </w:rPr>
      </w:pPr>
      <w:r w:rsidRPr="00A43B6B">
        <w:rPr>
          <w:rFonts w:ascii="Times New Roman" w:eastAsia="Times New Roman" w:hAnsi="Times New Roman" w:cs="Times New Roman"/>
          <w:b/>
          <w:color w:val="000000" w:themeColor="text1"/>
          <w:sz w:val="24"/>
          <w:szCs w:val="24"/>
        </w:rPr>
        <w:t>PENDAHULUAN</w:t>
      </w:r>
    </w:p>
    <w:p w14:paraId="3922C662" w14:textId="77777777" w:rsidR="00645FD2" w:rsidRPr="00A43B6B" w:rsidRDefault="00645FD2"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A43B6B">
        <w:rPr>
          <w:rFonts w:ascii="Times New Roman" w:eastAsia="Times New Roman" w:hAnsi="Times New Roman" w:cs="Times New Roman"/>
          <w:b/>
          <w:color w:val="000000" w:themeColor="text1"/>
          <w:sz w:val="24"/>
          <w:szCs w:val="24"/>
        </w:rPr>
        <w:t>Latar Belakang</w:t>
      </w:r>
    </w:p>
    <w:p w14:paraId="062180BC"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sz w:val="24"/>
        </w:rPr>
        <w:t>Pertumbuhan ekonomi merupakan perkembangan kegiatan dalam perekonomian yang menyebabkan barang dan jasa yang diproduksi dalam masyarakat bertambah sehingga akan meningkatkan kemakmuran masyarakat. Setiap perusahaan tentunya ingin mendapat tempat yang baik di hati pelanggan. Berbagai cara pun ditempuh oleh perusahaan untuk mendapatkan tempat di hati pelanggan. Persaingan usaha yang semakin ketat membuat perusahaan harus mampu memberikan pelayanan terbaik kepada pelanggan sehingga dapat memberikan kepuasan kepada</w:t>
      </w:r>
      <w:r w:rsidRPr="00A43B6B">
        <w:rPr>
          <w:rFonts w:ascii="Times New Roman" w:hAnsi="Times New Roman" w:cs="Times New Roman"/>
          <w:spacing w:val="-4"/>
          <w:sz w:val="24"/>
        </w:rPr>
        <w:t xml:space="preserve"> </w:t>
      </w:r>
      <w:r w:rsidRPr="00A43B6B">
        <w:rPr>
          <w:rFonts w:ascii="Times New Roman" w:hAnsi="Times New Roman" w:cs="Times New Roman"/>
          <w:sz w:val="24"/>
        </w:rPr>
        <w:t>pelanggan.</w:t>
      </w:r>
    </w:p>
    <w:p w14:paraId="4E546BB0"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sz w:val="24"/>
        </w:rPr>
        <w:t xml:space="preserve">Kepuasan pelanggan menjadi aspek penting yang harus didapatkan oleh suatu perusahaan guna membuat </w:t>
      </w:r>
      <w:r w:rsidRPr="00A43B6B">
        <w:rPr>
          <w:rFonts w:ascii="Times New Roman" w:hAnsi="Times New Roman" w:cs="Times New Roman"/>
          <w:i/>
          <w:sz w:val="24"/>
        </w:rPr>
        <w:t xml:space="preserve">image </w:t>
      </w:r>
      <w:r w:rsidRPr="00A43B6B">
        <w:rPr>
          <w:rFonts w:ascii="Times New Roman" w:hAnsi="Times New Roman" w:cs="Times New Roman"/>
          <w:sz w:val="24"/>
        </w:rPr>
        <w:t>perusahaan menjadi bagus di mata masyarakat. Asih (2016) berpendapat bahwa selama ini kepuasan pelanggan dijadikan sebagai kunci utama dalam memenangkan persaingan dan mempertahankan eksistensi dari suatu perusahaan. Kepuasan menimbulkan perasaan senang atau kecewa seseorang yang muncul setelah membandingkan antara persepsi/kesannya terhadap kinerja (atau hasil) suatu produk dan harapan-harapannya. Suatu kualitas pelayanan juga harus dihubungkan dengan harapan dan keinginan pelanggan terhadap produk yang ditawarkan perusahaan agar pelanggan merasa puas. Menurut Laurent (2016), Dengan usaha mendapatkan perhatian dari pelanggan yang merasa puas, akan ada kemungkinan</w:t>
      </w:r>
      <w:r w:rsidRPr="00A43B6B">
        <w:rPr>
          <w:rFonts w:ascii="Times New Roman" w:hAnsi="Times New Roman" w:cs="Times New Roman"/>
          <w:spacing w:val="17"/>
          <w:sz w:val="24"/>
        </w:rPr>
        <w:t xml:space="preserve"> </w:t>
      </w:r>
      <w:r w:rsidRPr="00A43B6B">
        <w:rPr>
          <w:rFonts w:ascii="Times New Roman" w:hAnsi="Times New Roman" w:cs="Times New Roman"/>
          <w:sz w:val="24"/>
        </w:rPr>
        <w:t>dari</w:t>
      </w:r>
      <w:r w:rsidRPr="00A43B6B">
        <w:rPr>
          <w:rFonts w:ascii="Times New Roman" w:hAnsi="Times New Roman" w:cs="Times New Roman"/>
          <w:spacing w:val="16"/>
          <w:sz w:val="24"/>
        </w:rPr>
        <w:t xml:space="preserve"> </w:t>
      </w:r>
      <w:r w:rsidRPr="00A43B6B">
        <w:rPr>
          <w:rFonts w:ascii="Times New Roman" w:hAnsi="Times New Roman" w:cs="Times New Roman"/>
          <w:sz w:val="24"/>
        </w:rPr>
        <w:t>seorang</w:t>
      </w:r>
      <w:r w:rsidRPr="00A43B6B">
        <w:rPr>
          <w:rFonts w:ascii="Times New Roman" w:hAnsi="Times New Roman" w:cs="Times New Roman"/>
          <w:spacing w:val="14"/>
          <w:sz w:val="24"/>
        </w:rPr>
        <w:t xml:space="preserve"> </w:t>
      </w:r>
      <w:r w:rsidRPr="00A43B6B">
        <w:rPr>
          <w:rFonts w:ascii="Times New Roman" w:hAnsi="Times New Roman" w:cs="Times New Roman"/>
          <w:sz w:val="24"/>
        </w:rPr>
        <w:t>pelanggan</w:t>
      </w:r>
      <w:r w:rsidRPr="00A43B6B">
        <w:rPr>
          <w:rFonts w:ascii="Times New Roman" w:hAnsi="Times New Roman" w:cs="Times New Roman"/>
          <w:spacing w:val="15"/>
          <w:sz w:val="24"/>
        </w:rPr>
        <w:t xml:space="preserve"> </w:t>
      </w:r>
      <w:r w:rsidRPr="00A43B6B">
        <w:rPr>
          <w:rFonts w:ascii="Times New Roman" w:hAnsi="Times New Roman" w:cs="Times New Roman"/>
          <w:sz w:val="24"/>
        </w:rPr>
        <w:t>tersebut</w:t>
      </w:r>
      <w:r w:rsidRPr="00A43B6B">
        <w:rPr>
          <w:rFonts w:ascii="Times New Roman" w:hAnsi="Times New Roman" w:cs="Times New Roman"/>
          <w:spacing w:val="17"/>
          <w:sz w:val="24"/>
        </w:rPr>
        <w:t xml:space="preserve"> </w:t>
      </w:r>
      <w:r w:rsidRPr="00A43B6B">
        <w:rPr>
          <w:rFonts w:ascii="Times New Roman" w:hAnsi="Times New Roman" w:cs="Times New Roman"/>
          <w:sz w:val="24"/>
        </w:rPr>
        <w:t>datang</w:t>
      </w:r>
      <w:r w:rsidRPr="00A43B6B">
        <w:rPr>
          <w:rFonts w:ascii="Times New Roman" w:hAnsi="Times New Roman" w:cs="Times New Roman"/>
          <w:spacing w:val="14"/>
          <w:sz w:val="24"/>
        </w:rPr>
        <w:t xml:space="preserve"> </w:t>
      </w:r>
      <w:r w:rsidRPr="00A43B6B">
        <w:rPr>
          <w:rFonts w:ascii="Times New Roman" w:hAnsi="Times New Roman" w:cs="Times New Roman"/>
          <w:sz w:val="24"/>
        </w:rPr>
        <w:t>kembali</w:t>
      </w:r>
      <w:r w:rsidRPr="00A43B6B">
        <w:rPr>
          <w:rFonts w:ascii="Times New Roman" w:hAnsi="Times New Roman" w:cs="Times New Roman"/>
          <w:spacing w:val="16"/>
          <w:sz w:val="24"/>
        </w:rPr>
        <w:t xml:space="preserve"> </w:t>
      </w:r>
      <w:r w:rsidRPr="00A43B6B">
        <w:rPr>
          <w:rFonts w:ascii="Times New Roman" w:hAnsi="Times New Roman" w:cs="Times New Roman"/>
          <w:sz w:val="24"/>
        </w:rPr>
        <w:t xml:space="preserve">untuk </w:t>
      </w:r>
      <w:r w:rsidRPr="00A43B6B">
        <w:rPr>
          <w:rFonts w:ascii="Times New Roman" w:hAnsi="Times New Roman" w:cs="Times New Roman"/>
          <w:sz w:val="24"/>
        </w:rPr>
        <w:lastRenderedPageBreak/>
        <w:t>melakukan pembelian ulang dalam bidang jasa maupun produk. Pelanggan akan puas karena adanya kualitas dari produk dan jasa itu sendiri.</w:t>
      </w:r>
    </w:p>
    <w:p w14:paraId="17B40C0B"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sz w:val="24"/>
        </w:rPr>
        <w:t>Ketersediaan produk menjadi salah satu faktor untuk menunjang kepuasan pelanggan. Menurut Wulandari &amp; Sari (2020), persediaan bahan baku mempunyai kedudukan yang penting dalam perusahaan karena persediaan bahan baku sangat besar pengaruhnya terhadap kelancaran proses produksi. Persediaan barang menjadi salah satu kunci terpenting dalam operasional perusahaan. Persediaan berperan sebagai asset termahal dari sebuah perusahaan, persediaan dapat mewakili 50% dari keseluruhan modal yang</w:t>
      </w:r>
      <w:r w:rsidRPr="00A43B6B">
        <w:rPr>
          <w:rFonts w:ascii="Times New Roman" w:hAnsi="Times New Roman" w:cs="Times New Roman"/>
          <w:spacing w:val="-4"/>
          <w:sz w:val="24"/>
        </w:rPr>
        <w:t xml:space="preserve"> </w:t>
      </w:r>
      <w:r w:rsidRPr="00A43B6B">
        <w:rPr>
          <w:rFonts w:ascii="Times New Roman" w:hAnsi="Times New Roman" w:cs="Times New Roman"/>
          <w:sz w:val="24"/>
        </w:rPr>
        <w:t>diinvestasikan.</w:t>
      </w:r>
    </w:p>
    <w:p w14:paraId="713EB1F3"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sz w:val="24"/>
        </w:rPr>
        <w:t>Selain ketersediaan barang, retur juga menjadi salah satu acuan untuk mengetahui kepuasan pelanggan. Siwu (2016) mengemukakan bahwa retur bertanggung jawab atas penerimaan pemberitahuan mengenai pengembalian barang yang telah dibeli oleh pelanggan. Retur terjadi karena adanya masalah yang berkaitan dengan barang yang dijual kurang bermutu atau tidak memenuhi kualitas yang diinginkan pelanggan.</w:t>
      </w:r>
    </w:p>
    <w:p w14:paraId="0D3D9AB6"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i/>
          <w:sz w:val="24"/>
        </w:rPr>
        <w:t xml:space="preserve">Service excellenct </w:t>
      </w:r>
      <w:r w:rsidRPr="00A43B6B">
        <w:rPr>
          <w:rFonts w:ascii="Times New Roman" w:hAnsi="Times New Roman" w:cs="Times New Roman"/>
          <w:sz w:val="24"/>
        </w:rPr>
        <w:t xml:space="preserve">juga menjadi faktor penting dalam menentukan kepuasan pelanggan. Nizar dan Soleh (2017) menjelaskan bahwa </w:t>
      </w:r>
      <w:r w:rsidRPr="00A43B6B">
        <w:rPr>
          <w:rFonts w:ascii="Times New Roman" w:hAnsi="Times New Roman" w:cs="Times New Roman"/>
          <w:i/>
          <w:sz w:val="24"/>
        </w:rPr>
        <w:t xml:space="preserve">Service Excellent </w:t>
      </w:r>
      <w:r w:rsidRPr="00A43B6B">
        <w:rPr>
          <w:rFonts w:ascii="Times New Roman" w:hAnsi="Times New Roman" w:cs="Times New Roman"/>
          <w:sz w:val="24"/>
        </w:rPr>
        <w:t xml:space="preserve">dilakukan dalam penerapan komunikasi guna menunjang perbuatan atau tindakan kepada pelanggan apa yang mereka harapkan pada saat mereka membutuhkan, dengan cara yang mereka inginkan. Pelayanan prima harus ditunjang oleh kualitas sumber daya manusia yang handal, mempunyai visi yang jauh ke depan dan dapat mengembangkan strategi dan kiat pelayanan </w:t>
      </w:r>
      <w:r w:rsidRPr="00A43B6B">
        <w:rPr>
          <w:rFonts w:ascii="Times New Roman" w:hAnsi="Times New Roman" w:cs="Times New Roman"/>
          <w:sz w:val="24"/>
        </w:rPr>
        <w:lastRenderedPageBreak/>
        <w:t>prima yang mempunyai keunggulan. Asih (2016) menuturkan bahwa untuk memberikan layanan yang terbaik ini dapat diwujudkan melalui menonjolkan kemampuan, sikap, penampilan, perhatian, tindakan, dan tanggung jawab yang baik</w:t>
      </w:r>
      <w:r w:rsidRPr="00A43B6B">
        <w:rPr>
          <w:rFonts w:ascii="Times New Roman" w:hAnsi="Times New Roman" w:cs="Times New Roman"/>
          <w:spacing w:val="-4"/>
          <w:sz w:val="24"/>
        </w:rPr>
        <w:t xml:space="preserve"> </w:t>
      </w:r>
      <w:r w:rsidRPr="00A43B6B">
        <w:rPr>
          <w:rFonts w:ascii="Times New Roman" w:hAnsi="Times New Roman" w:cs="Times New Roman"/>
          <w:sz w:val="24"/>
        </w:rPr>
        <w:t>terkoordinasi.</w:t>
      </w:r>
    </w:p>
    <w:p w14:paraId="0F64ED18" w14:textId="77777777" w:rsidR="00FB3D9D" w:rsidRPr="00A43B6B" w:rsidRDefault="00FB3D9D" w:rsidP="00A43B6B">
      <w:pPr>
        <w:spacing w:line="480" w:lineRule="auto"/>
        <w:ind w:left="425" w:firstLine="709"/>
        <w:jc w:val="both"/>
        <w:rPr>
          <w:rFonts w:ascii="Times New Roman" w:hAnsi="Times New Roman" w:cs="Times New Roman"/>
          <w:sz w:val="24"/>
        </w:rPr>
      </w:pPr>
      <w:r w:rsidRPr="00A43B6B">
        <w:rPr>
          <w:rFonts w:ascii="Times New Roman" w:hAnsi="Times New Roman" w:cs="Times New Roman"/>
          <w:sz w:val="24"/>
        </w:rPr>
        <w:t xml:space="preserve">Sebagai salah satu perusahaan distribusi untuk mempertahankan konsumen atau pelanggan, CV Mega Makmur harus dapat memilih mana bentuk yang paling tepat digunakan untuk mencapai tujuan yang ditetapkan. Dalam melaksanakan kegiatan distribusinya. CV Mega Makmur tentunya menjadi perusahaan yang sudah terbukti keunggulannya yang menyangkut pelayanan terhadap pelanggan. Keunggulan tersebut menjadi nilai </w:t>
      </w:r>
      <w:r w:rsidRPr="00A43B6B">
        <w:rPr>
          <w:rFonts w:ascii="Times New Roman" w:hAnsi="Times New Roman" w:cs="Times New Roman"/>
          <w:i/>
          <w:sz w:val="24"/>
        </w:rPr>
        <w:t xml:space="preserve">plus </w:t>
      </w:r>
      <w:r w:rsidRPr="00A43B6B">
        <w:rPr>
          <w:rFonts w:ascii="Times New Roman" w:hAnsi="Times New Roman" w:cs="Times New Roman"/>
          <w:sz w:val="24"/>
        </w:rPr>
        <w:t xml:space="preserve">bagi perusahaan untuk lebih mudah menarik konsumen menjadi pelanggan tetap dan dapat bekerja sama dengan CV Mega Makmur dikarenakan pelayanan pada CV Mega Makmur yang sudah dikatakan baik dan juga bisa dipercaya dalam proses kegiatan distribusi seperti ketersediaan produk, retur, dan </w:t>
      </w:r>
      <w:r w:rsidRPr="00A43B6B">
        <w:rPr>
          <w:rFonts w:ascii="Times New Roman" w:hAnsi="Times New Roman" w:cs="Times New Roman"/>
          <w:i/>
          <w:sz w:val="24"/>
        </w:rPr>
        <w:t xml:space="preserve">service excellent </w:t>
      </w:r>
      <w:r w:rsidRPr="00A43B6B">
        <w:rPr>
          <w:rFonts w:ascii="Times New Roman" w:hAnsi="Times New Roman" w:cs="Times New Roman"/>
          <w:sz w:val="24"/>
        </w:rPr>
        <w:t>yang diberikan pihak perusahaan.</w:t>
      </w:r>
    </w:p>
    <w:p w14:paraId="2DE8754E" w14:textId="77777777" w:rsidR="004C62C9" w:rsidRPr="00A43B6B" w:rsidRDefault="00A43B6B" w:rsidP="00A43B6B">
      <w:pPr>
        <w:spacing w:line="480" w:lineRule="auto"/>
        <w:ind w:left="425" w:firstLine="709"/>
        <w:jc w:val="both"/>
        <w:rPr>
          <w:rFonts w:ascii="Times New Roman" w:hAnsi="Times New Roman" w:cs="Times New Roman"/>
          <w:color w:val="000000" w:themeColor="text1"/>
          <w:sz w:val="32"/>
          <w:szCs w:val="24"/>
        </w:rPr>
      </w:pPr>
      <w:r w:rsidRPr="00A43B6B">
        <w:rPr>
          <w:rFonts w:ascii="Times New Roman" w:hAnsi="Times New Roman" w:cs="Times New Roman"/>
          <w:sz w:val="24"/>
        </w:rPr>
        <w:t xml:space="preserve">Berdasarkan penelitian sebelumnya, bahwa ketersediaan barang memberikan dampak positif terhadap kepuasan pelanggan (Saragih, 2016) namun di sisi lain, ketersediaan barang ternyata memberikan efek negatif pada kepuasan pelanggan (Safira </w:t>
      </w:r>
      <w:r w:rsidRPr="00A43B6B">
        <w:rPr>
          <w:rFonts w:ascii="Times New Roman" w:hAnsi="Times New Roman" w:cs="Times New Roman"/>
          <w:i/>
          <w:sz w:val="24"/>
        </w:rPr>
        <w:t xml:space="preserve">et al, </w:t>
      </w:r>
      <w:r w:rsidRPr="00A43B6B">
        <w:rPr>
          <w:rFonts w:ascii="Times New Roman" w:hAnsi="Times New Roman" w:cs="Times New Roman"/>
          <w:sz w:val="24"/>
        </w:rPr>
        <w:t xml:space="preserve">2017). Demikian pula dengan variabel retur dan </w:t>
      </w:r>
      <w:r w:rsidRPr="00A43B6B">
        <w:rPr>
          <w:rFonts w:ascii="Times New Roman" w:hAnsi="Times New Roman" w:cs="Times New Roman"/>
          <w:i/>
          <w:sz w:val="24"/>
        </w:rPr>
        <w:t xml:space="preserve">service excellent </w:t>
      </w:r>
      <w:r w:rsidRPr="00A43B6B">
        <w:rPr>
          <w:rFonts w:ascii="Times New Roman" w:hAnsi="Times New Roman" w:cs="Times New Roman"/>
          <w:sz w:val="24"/>
        </w:rPr>
        <w:t>juga memberikan hasil yang berbeda. Hal ini menjadi ketertarikan untuk meneliti lebih lanjut dihubungkan dengan faktor- faktor yang hampir sama di CV Mega Makmur Kabupaten Semarang dan ini menjadi</w:t>
      </w:r>
      <w:r w:rsidRPr="00A43B6B">
        <w:rPr>
          <w:rFonts w:ascii="Times New Roman" w:hAnsi="Times New Roman" w:cs="Times New Roman"/>
          <w:spacing w:val="17"/>
          <w:sz w:val="24"/>
        </w:rPr>
        <w:t xml:space="preserve"> </w:t>
      </w:r>
      <w:r w:rsidRPr="00A43B6B">
        <w:rPr>
          <w:rFonts w:ascii="Times New Roman" w:hAnsi="Times New Roman" w:cs="Times New Roman"/>
          <w:sz w:val="24"/>
        </w:rPr>
        <w:t>perbandingan</w:t>
      </w:r>
      <w:r w:rsidRPr="00A43B6B">
        <w:rPr>
          <w:rFonts w:ascii="Times New Roman" w:hAnsi="Times New Roman" w:cs="Times New Roman"/>
          <w:spacing w:val="19"/>
          <w:sz w:val="24"/>
        </w:rPr>
        <w:t xml:space="preserve"> </w:t>
      </w:r>
      <w:r w:rsidRPr="00A43B6B">
        <w:rPr>
          <w:rFonts w:ascii="Times New Roman" w:hAnsi="Times New Roman" w:cs="Times New Roman"/>
          <w:sz w:val="24"/>
        </w:rPr>
        <w:t>terhadap</w:t>
      </w:r>
      <w:r w:rsidRPr="00A43B6B">
        <w:rPr>
          <w:rFonts w:ascii="Times New Roman" w:hAnsi="Times New Roman" w:cs="Times New Roman"/>
          <w:spacing w:val="16"/>
          <w:sz w:val="24"/>
        </w:rPr>
        <w:t xml:space="preserve"> </w:t>
      </w:r>
      <w:r w:rsidRPr="00A43B6B">
        <w:rPr>
          <w:rFonts w:ascii="Times New Roman" w:hAnsi="Times New Roman" w:cs="Times New Roman"/>
          <w:sz w:val="24"/>
        </w:rPr>
        <w:t>hasil</w:t>
      </w:r>
      <w:r w:rsidRPr="00A43B6B">
        <w:rPr>
          <w:rFonts w:ascii="Times New Roman" w:hAnsi="Times New Roman" w:cs="Times New Roman"/>
          <w:spacing w:val="17"/>
          <w:sz w:val="24"/>
        </w:rPr>
        <w:t xml:space="preserve"> </w:t>
      </w:r>
      <w:r w:rsidRPr="00A43B6B">
        <w:rPr>
          <w:rFonts w:ascii="Times New Roman" w:hAnsi="Times New Roman" w:cs="Times New Roman"/>
          <w:sz w:val="24"/>
        </w:rPr>
        <w:t>penelitian</w:t>
      </w:r>
      <w:r w:rsidRPr="00A43B6B">
        <w:rPr>
          <w:rFonts w:ascii="Times New Roman" w:hAnsi="Times New Roman" w:cs="Times New Roman"/>
          <w:spacing w:val="16"/>
          <w:sz w:val="24"/>
        </w:rPr>
        <w:t xml:space="preserve"> </w:t>
      </w:r>
      <w:r w:rsidRPr="00A43B6B">
        <w:rPr>
          <w:rFonts w:ascii="Times New Roman" w:hAnsi="Times New Roman" w:cs="Times New Roman"/>
          <w:sz w:val="24"/>
        </w:rPr>
        <w:t>selanjutnya.</w:t>
      </w:r>
      <w:r w:rsidRPr="00A43B6B">
        <w:rPr>
          <w:rFonts w:ascii="Times New Roman" w:hAnsi="Times New Roman" w:cs="Times New Roman"/>
          <w:spacing w:val="16"/>
          <w:sz w:val="24"/>
        </w:rPr>
        <w:t xml:space="preserve"> </w:t>
      </w:r>
      <w:r w:rsidRPr="00A43B6B">
        <w:rPr>
          <w:rFonts w:ascii="Times New Roman" w:hAnsi="Times New Roman" w:cs="Times New Roman"/>
          <w:sz w:val="24"/>
        </w:rPr>
        <w:t>Oleh</w:t>
      </w:r>
      <w:r w:rsidRPr="00A43B6B">
        <w:rPr>
          <w:rFonts w:ascii="Times New Roman" w:hAnsi="Times New Roman" w:cs="Times New Roman"/>
          <w:spacing w:val="16"/>
          <w:sz w:val="24"/>
        </w:rPr>
        <w:t xml:space="preserve"> </w:t>
      </w:r>
      <w:r w:rsidRPr="00A43B6B">
        <w:rPr>
          <w:rFonts w:ascii="Times New Roman" w:hAnsi="Times New Roman" w:cs="Times New Roman"/>
          <w:sz w:val="24"/>
        </w:rPr>
        <w:t>karena</w:t>
      </w:r>
      <w:r w:rsidRPr="00A43B6B">
        <w:rPr>
          <w:rFonts w:ascii="Times New Roman" w:hAnsi="Times New Roman" w:cs="Times New Roman"/>
          <w:spacing w:val="18"/>
          <w:sz w:val="24"/>
        </w:rPr>
        <w:t xml:space="preserve"> </w:t>
      </w:r>
      <w:r w:rsidRPr="00A43B6B">
        <w:rPr>
          <w:rFonts w:ascii="Times New Roman" w:hAnsi="Times New Roman" w:cs="Times New Roman"/>
          <w:sz w:val="24"/>
        </w:rPr>
        <w:t xml:space="preserve">itu, </w:t>
      </w:r>
      <w:r w:rsidRPr="00A43B6B">
        <w:rPr>
          <w:rFonts w:ascii="Times New Roman" w:hAnsi="Times New Roman" w:cs="Times New Roman"/>
          <w:sz w:val="24"/>
        </w:rPr>
        <w:lastRenderedPageBreak/>
        <w:t xml:space="preserve">peneliti tertarik untuk mengambil judul: Kepuasan Pelanggan Ditinjau dari Ketersediaan Barang, Retur, dan </w:t>
      </w:r>
      <w:r w:rsidRPr="00A43B6B">
        <w:rPr>
          <w:rFonts w:ascii="Times New Roman" w:hAnsi="Times New Roman" w:cs="Times New Roman"/>
          <w:i/>
          <w:sz w:val="24"/>
        </w:rPr>
        <w:t xml:space="preserve">Service Excellent </w:t>
      </w:r>
      <w:r w:rsidRPr="00A43B6B">
        <w:rPr>
          <w:rFonts w:ascii="Times New Roman" w:hAnsi="Times New Roman" w:cs="Times New Roman"/>
          <w:sz w:val="24"/>
        </w:rPr>
        <w:t>pada CV Mega Makmur Kabupaten Semarang.</w:t>
      </w:r>
    </w:p>
    <w:p w14:paraId="49E90508" w14:textId="77777777" w:rsidR="00645FD2" w:rsidRPr="00A43B6B" w:rsidRDefault="00645FD2"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A43B6B">
        <w:rPr>
          <w:rFonts w:ascii="Times New Roman" w:eastAsia="Times New Roman" w:hAnsi="Times New Roman" w:cs="Times New Roman"/>
          <w:b/>
          <w:color w:val="000000" w:themeColor="text1"/>
          <w:sz w:val="24"/>
          <w:szCs w:val="24"/>
        </w:rPr>
        <w:t>Rumusan Masalah</w:t>
      </w:r>
    </w:p>
    <w:p w14:paraId="0B72D9A1" w14:textId="77777777" w:rsidR="004C62C9" w:rsidRPr="00A43B6B" w:rsidRDefault="004C62C9" w:rsidP="00C31973">
      <w:pPr>
        <w:spacing w:line="480" w:lineRule="auto"/>
        <w:ind w:left="425" w:firstLine="709"/>
        <w:jc w:val="both"/>
        <w:rPr>
          <w:rFonts w:ascii="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Berdasarkan latar belakang di atas maka dapat diambil perumusan masalah sebagai berikut:</w:t>
      </w:r>
    </w:p>
    <w:p w14:paraId="5013A12C" w14:textId="77777777" w:rsidR="00A43B6B" w:rsidRPr="00A43B6B" w:rsidRDefault="00A43B6B" w:rsidP="00A43B6B">
      <w:pPr>
        <w:numPr>
          <w:ilvl w:val="0"/>
          <w:numId w:val="2"/>
        </w:numPr>
        <w:spacing w:line="480" w:lineRule="auto"/>
        <w:jc w:val="both"/>
        <w:rPr>
          <w:rFonts w:ascii="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 xml:space="preserve">Apakah ketersediaan barang, retur, dan </w:t>
      </w:r>
      <w:r w:rsidRPr="004259AA">
        <w:rPr>
          <w:rFonts w:ascii="Times New Roman" w:hAnsi="Times New Roman" w:cs="Times New Roman"/>
          <w:i/>
          <w:color w:val="000000" w:themeColor="text1"/>
          <w:sz w:val="24"/>
          <w:szCs w:val="24"/>
        </w:rPr>
        <w:t>service excellent</w:t>
      </w:r>
      <w:r w:rsidRPr="00A43B6B">
        <w:rPr>
          <w:rFonts w:ascii="Times New Roman" w:hAnsi="Times New Roman" w:cs="Times New Roman"/>
          <w:color w:val="000000" w:themeColor="text1"/>
          <w:sz w:val="24"/>
          <w:szCs w:val="24"/>
        </w:rPr>
        <w:t xml:space="preserve"> berpengaruh secara simultan terhadap kepuasan pelanggan CV Mega Makmur Kabupaten Semarang?</w:t>
      </w:r>
    </w:p>
    <w:p w14:paraId="1C1AEADB" w14:textId="77777777" w:rsidR="00A43B6B" w:rsidRPr="00A43B6B" w:rsidRDefault="00A43B6B" w:rsidP="00A43B6B">
      <w:pPr>
        <w:numPr>
          <w:ilvl w:val="0"/>
          <w:numId w:val="2"/>
        </w:numPr>
        <w:spacing w:line="480" w:lineRule="auto"/>
        <w:jc w:val="both"/>
        <w:rPr>
          <w:rFonts w:ascii="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Apakah ketersediaan barang berpengaruh secara parsial terhadap kepuasan pelanggan CV Mega Makmur Kabupaten Semarang?</w:t>
      </w:r>
    </w:p>
    <w:p w14:paraId="4FB08D2E" w14:textId="77777777" w:rsidR="00A43B6B" w:rsidRPr="00A43B6B" w:rsidRDefault="00A43B6B" w:rsidP="00A43B6B">
      <w:pPr>
        <w:numPr>
          <w:ilvl w:val="0"/>
          <w:numId w:val="2"/>
        </w:numPr>
        <w:spacing w:line="480" w:lineRule="auto"/>
        <w:jc w:val="both"/>
        <w:rPr>
          <w:rFonts w:ascii="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Apakah retur berpengaruh secara parsial terhadap kepuasan pelanggan  CV Mega Makmur Kabupaten Semarang?</w:t>
      </w:r>
    </w:p>
    <w:p w14:paraId="4324EB56" w14:textId="77777777" w:rsidR="00093664" w:rsidRPr="00A43B6B" w:rsidRDefault="00A43B6B" w:rsidP="00C31973">
      <w:pPr>
        <w:numPr>
          <w:ilvl w:val="0"/>
          <w:numId w:val="2"/>
        </w:numPr>
        <w:spacing w:line="480" w:lineRule="auto"/>
        <w:jc w:val="both"/>
        <w:rPr>
          <w:rFonts w:ascii="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 xml:space="preserve">Apakah </w:t>
      </w:r>
      <w:r w:rsidRPr="004259AA">
        <w:rPr>
          <w:rFonts w:ascii="Times New Roman" w:hAnsi="Times New Roman" w:cs="Times New Roman"/>
          <w:i/>
          <w:color w:val="000000" w:themeColor="text1"/>
          <w:sz w:val="24"/>
          <w:szCs w:val="24"/>
        </w:rPr>
        <w:t>service excellent</w:t>
      </w:r>
      <w:r w:rsidRPr="00A43B6B">
        <w:rPr>
          <w:rFonts w:ascii="Times New Roman" w:hAnsi="Times New Roman" w:cs="Times New Roman"/>
          <w:color w:val="000000" w:themeColor="text1"/>
          <w:sz w:val="24"/>
          <w:szCs w:val="24"/>
        </w:rPr>
        <w:t xml:space="preserve"> berpengaruh secara parsial terhadap kepuasan pelanggan CV Mega Makmur Kabupaten Semarang?</w:t>
      </w:r>
    </w:p>
    <w:p w14:paraId="7A6522F9" w14:textId="77777777" w:rsidR="007464B9" w:rsidRPr="00A43B6B" w:rsidRDefault="007464B9"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A43B6B">
        <w:rPr>
          <w:rFonts w:ascii="Times New Roman" w:eastAsia="Times New Roman" w:hAnsi="Times New Roman" w:cs="Times New Roman"/>
          <w:b/>
          <w:color w:val="000000" w:themeColor="text1"/>
          <w:sz w:val="24"/>
          <w:szCs w:val="24"/>
        </w:rPr>
        <w:t>Tujuan Penelitian</w:t>
      </w:r>
    </w:p>
    <w:p w14:paraId="14FB9768" w14:textId="77777777" w:rsidR="007464B9" w:rsidRPr="00A43B6B" w:rsidRDefault="00AA7D86" w:rsidP="00C31973">
      <w:pPr>
        <w:spacing w:line="480" w:lineRule="auto"/>
        <w:ind w:left="425" w:firstLine="709"/>
        <w:jc w:val="both"/>
        <w:rPr>
          <w:rFonts w:ascii="Times New Roman" w:eastAsia="Times New Roman" w:hAnsi="Times New Roman" w:cs="Times New Roman"/>
          <w:color w:val="000000" w:themeColor="text1"/>
          <w:sz w:val="24"/>
          <w:szCs w:val="24"/>
        </w:rPr>
      </w:pPr>
      <w:r w:rsidRPr="00A43B6B">
        <w:rPr>
          <w:rFonts w:ascii="Times New Roman" w:hAnsi="Times New Roman" w:cs="Times New Roman"/>
          <w:color w:val="000000" w:themeColor="text1"/>
          <w:sz w:val="24"/>
          <w:szCs w:val="24"/>
        </w:rPr>
        <w:t>Sesuai dengan permasalahan yang telah dirumuskan, penelitian ini bertujuan untuk</w:t>
      </w:r>
      <w:r w:rsidR="007464B9" w:rsidRPr="00A43B6B">
        <w:rPr>
          <w:rFonts w:ascii="Times New Roman" w:eastAsia="Times New Roman" w:hAnsi="Times New Roman" w:cs="Times New Roman"/>
          <w:color w:val="000000" w:themeColor="text1"/>
          <w:sz w:val="24"/>
          <w:szCs w:val="24"/>
        </w:rPr>
        <w:t>:</w:t>
      </w:r>
    </w:p>
    <w:p w14:paraId="12EC2875" w14:textId="77777777" w:rsidR="00A43B6B" w:rsidRPr="00A43B6B" w:rsidRDefault="00A43B6B" w:rsidP="00DF4EB9">
      <w:pPr>
        <w:numPr>
          <w:ilvl w:val="0"/>
          <w:numId w:val="4"/>
        </w:numPr>
        <w:spacing w:line="480" w:lineRule="auto"/>
        <w:ind w:left="782" w:hanging="357"/>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Mengetahui pengaruh secara simultan ketersediaan barang, retur, dan service excellent terhadap kepuasan pelanggan CV Mega Makmur Kabupaten Semarang.</w:t>
      </w:r>
    </w:p>
    <w:p w14:paraId="08D8C269" w14:textId="77777777" w:rsidR="00A43B6B" w:rsidRPr="00A43B6B" w:rsidRDefault="00A43B6B" w:rsidP="00DF4EB9">
      <w:pPr>
        <w:numPr>
          <w:ilvl w:val="0"/>
          <w:numId w:val="4"/>
        </w:numPr>
        <w:spacing w:line="480" w:lineRule="auto"/>
        <w:ind w:left="782" w:hanging="357"/>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Mengetahui pengaruh secara parsial ketersediaan barang terhadap kepuasan pelanggan CV Mega Makmur Kabupaten Semarang.</w:t>
      </w:r>
    </w:p>
    <w:p w14:paraId="7EA6E891" w14:textId="77777777" w:rsidR="00A43B6B" w:rsidRPr="00A43B6B" w:rsidRDefault="00A43B6B" w:rsidP="00DF4EB9">
      <w:pPr>
        <w:numPr>
          <w:ilvl w:val="0"/>
          <w:numId w:val="4"/>
        </w:numPr>
        <w:spacing w:line="480" w:lineRule="auto"/>
        <w:ind w:left="782" w:hanging="357"/>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lastRenderedPageBreak/>
        <w:t>Mengetahui pengaruh secara parsial retur terhadap kepuasan pelanggan CV Mega Makmur Kabupaten Semarang.</w:t>
      </w:r>
    </w:p>
    <w:p w14:paraId="64350C3E" w14:textId="77777777" w:rsidR="00A43B6B" w:rsidRPr="00A43B6B" w:rsidRDefault="00A43B6B" w:rsidP="00DF4EB9">
      <w:pPr>
        <w:numPr>
          <w:ilvl w:val="0"/>
          <w:numId w:val="4"/>
        </w:numPr>
        <w:spacing w:line="480" w:lineRule="auto"/>
        <w:ind w:left="782" w:hanging="357"/>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Mengetahui pengaruh secara parsial service excellent terhadap kepuasan pelanggan CV Mega Makmur Kabupaten Semarang.</w:t>
      </w:r>
    </w:p>
    <w:p w14:paraId="6223933E" w14:textId="77777777" w:rsidR="007464B9" w:rsidRPr="00A43B6B" w:rsidRDefault="007464B9"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A43B6B">
        <w:rPr>
          <w:rFonts w:ascii="Times New Roman" w:eastAsia="Times New Roman" w:hAnsi="Times New Roman" w:cs="Times New Roman"/>
          <w:b/>
          <w:color w:val="000000" w:themeColor="text1"/>
          <w:sz w:val="24"/>
          <w:szCs w:val="24"/>
        </w:rPr>
        <w:t>Manfaat Penelitian</w:t>
      </w:r>
    </w:p>
    <w:p w14:paraId="09D4A0DF" w14:textId="77777777" w:rsidR="00AA7D86" w:rsidRPr="00A43B6B" w:rsidRDefault="00AA7D86" w:rsidP="00C31973">
      <w:pPr>
        <w:spacing w:line="480" w:lineRule="auto"/>
        <w:ind w:left="425" w:firstLine="709"/>
        <w:jc w:val="both"/>
        <w:rPr>
          <w:rFonts w:ascii="Times New Roman" w:eastAsia="Times New Roman" w:hAnsi="Times New Roman" w:cs="Times New Roman"/>
          <w:b/>
          <w:color w:val="000000" w:themeColor="text1"/>
          <w:sz w:val="24"/>
          <w:szCs w:val="24"/>
        </w:rPr>
      </w:pPr>
      <w:r w:rsidRPr="00A43B6B">
        <w:rPr>
          <w:rFonts w:ascii="Times New Roman" w:hAnsi="Times New Roman" w:cs="Times New Roman"/>
          <w:color w:val="000000" w:themeColor="text1"/>
          <w:sz w:val="24"/>
          <w:szCs w:val="24"/>
        </w:rPr>
        <w:t>Penelitian ini diharapkan akan mampu bermanfaat bagi seluruh pihak yang bersangkutan maupun bagi seluruh pembaca.</w:t>
      </w:r>
    </w:p>
    <w:p w14:paraId="3D2C3B57" w14:textId="77777777" w:rsidR="007464B9" w:rsidRPr="00A43B6B" w:rsidRDefault="007464B9" w:rsidP="00DF4EB9">
      <w:pPr>
        <w:numPr>
          <w:ilvl w:val="0"/>
          <w:numId w:val="5"/>
        </w:numPr>
        <w:spacing w:line="480" w:lineRule="auto"/>
        <w:ind w:left="782" w:hanging="357"/>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Manfaat Teoritis</w:t>
      </w:r>
    </w:p>
    <w:p w14:paraId="64ED5883" w14:textId="77777777" w:rsidR="00093664" w:rsidRPr="00A43B6B" w:rsidRDefault="00A43B6B" w:rsidP="00A43B6B">
      <w:pPr>
        <w:spacing w:line="480" w:lineRule="auto"/>
        <w:ind w:left="782"/>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Hasil dari penelitian ini diharapkan dapat menambah wawasan dan pegetahuan dalam bidang manajemen pemasaran khususnya yang berkaitan de</w:t>
      </w:r>
      <w:r w:rsidR="00140D57">
        <w:rPr>
          <w:rFonts w:ascii="Times New Roman" w:eastAsia="Times New Roman" w:hAnsi="Times New Roman" w:cs="Times New Roman"/>
          <w:color w:val="000000" w:themeColor="text1"/>
          <w:sz w:val="24"/>
          <w:szCs w:val="24"/>
        </w:rPr>
        <w:t>ngan ketersediaan barang, retur</w:t>
      </w:r>
      <w:r w:rsidRPr="00A43B6B">
        <w:rPr>
          <w:rFonts w:ascii="Times New Roman" w:eastAsia="Times New Roman" w:hAnsi="Times New Roman" w:cs="Times New Roman"/>
          <w:color w:val="000000" w:themeColor="text1"/>
          <w:sz w:val="24"/>
          <w:szCs w:val="24"/>
        </w:rPr>
        <w:t xml:space="preserve"> dan service excellent terhadap kepuasan pelanggan pada CV Mega Makmur Kabupaten Semarang.</w:t>
      </w:r>
    </w:p>
    <w:p w14:paraId="0069869D" w14:textId="77777777" w:rsidR="007464B9" w:rsidRPr="00A43B6B" w:rsidRDefault="007464B9" w:rsidP="00DF4EB9">
      <w:pPr>
        <w:numPr>
          <w:ilvl w:val="0"/>
          <w:numId w:val="5"/>
        </w:numPr>
        <w:spacing w:line="480" w:lineRule="auto"/>
        <w:jc w:val="both"/>
        <w:rPr>
          <w:rFonts w:ascii="Times New Roman" w:eastAsia="Times New Roman" w:hAnsi="Times New Roman" w:cs="Times New Roman"/>
          <w:color w:val="000000" w:themeColor="text1"/>
          <w:sz w:val="24"/>
          <w:szCs w:val="24"/>
        </w:rPr>
      </w:pPr>
      <w:r w:rsidRPr="00A43B6B">
        <w:rPr>
          <w:rFonts w:ascii="Times New Roman" w:eastAsia="Times New Roman" w:hAnsi="Times New Roman" w:cs="Times New Roman"/>
          <w:color w:val="000000" w:themeColor="text1"/>
          <w:sz w:val="24"/>
          <w:szCs w:val="24"/>
        </w:rPr>
        <w:t>Manfaat Praktis</w:t>
      </w:r>
    </w:p>
    <w:p w14:paraId="6B5DF386" w14:textId="77777777" w:rsidR="00A43B6B" w:rsidRPr="00A43B6B" w:rsidRDefault="00140D57" w:rsidP="00DF4EB9">
      <w:pPr>
        <w:numPr>
          <w:ilvl w:val="0"/>
          <w:numId w:val="6"/>
        </w:numPr>
        <w:spacing w:line="480" w:lineRule="auto"/>
        <w:ind w:left="1134"/>
        <w:jc w:val="both"/>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Bagi CV </w:t>
      </w:r>
      <w:r w:rsidR="00A43B6B" w:rsidRPr="00A43B6B">
        <w:rPr>
          <w:rFonts w:ascii="Times New Roman" w:hAnsi="Times New Roman" w:cs="Times New Roman"/>
          <w:sz w:val="24"/>
        </w:rPr>
        <w:t>Mega Makmur Kabupaten Semarang, hasil penelitian ini dapat dijadikan sebagai bahan evaluasi kepuasan pelanggan dalam meningka</w:t>
      </w:r>
      <w:r>
        <w:rPr>
          <w:rFonts w:ascii="Times New Roman" w:hAnsi="Times New Roman" w:cs="Times New Roman"/>
          <w:sz w:val="24"/>
        </w:rPr>
        <w:t>tkan ketersediaan barang, retur</w:t>
      </w:r>
      <w:r w:rsidR="00A43B6B" w:rsidRPr="00A43B6B">
        <w:rPr>
          <w:rFonts w:ascii="Times New Roman" w:hAnsi="Times New Roman" w:cs="Times New Roman"/>
          <w:sz w:val="24"/>
        </w:rPr>
        <w:t xml:space="preserve"> dan </w:t>
      </w:r>
      <w:r w:rsidR="00A43B6B" w:rsidRPr="00A43B6B">
        <w:rPr>
          <w:rFonts w:ascii="Times New Roman" w:hAnsi="Times New Roman" w:cs="Times New Roman"/>
          <w:i/>
          <w:sz w:val="24"/>
        </w:rPr>
        <w:t xml:space="preserve">service excellent </w:t>
      </w:r>
      <w:r w:rsidR="00A43B6B" w:rsidRPr="00A43B6B">
        <w:rPr>
          <w:rFonts w:ascii="Times New Roman" w:hAnsi="Times New Roman" w:cs="Times New Roman"/>
          <w:sz w:val="24"/>
        </w:rPr>
        <w:t>di masa sekarang ataupun masa yang akan</w:t>
      </w:r>
      <w:r w:rsidR="00A43B6B" w:rsidRPr="00A43B6B">
        <w:rPr>
          <w:rFonts w:ascii="Times New Roman" w:hAnsi="Times New Roman" w:cs="Times New Roman"/>
          <w:spacing w:val="-8"/>
          <w:sz w:val="24"/>
        </w:rPr>
        <w:t xml:space="preserve"> </w:t>
      </w:r>
      <w:r w:rsidR="00A43B6B" w:rsidRPr="00A43B6B">
        <w:rPr>
          <w:rFonts w:ascii="Times New Roman" w:hAnsi="Times New Roman" w:cs="Times New Roman"/>
          <w:sz w:val="24"/>
        </w:rPr>
        <w:t>datang.</w:t>
      </w:r>
    </w:p>
    <w:p w14:paraId="19AA44C3" w14:textId="19BD5580" w:rsidR="004D6104" w:rsidRPr="0028247D" w:rsidRDefault="00A43B6B" w:rsidP="0028247D">
      <w:pPr>
        <w:numPr>
          <w:ilvl w:val="0"/>
          <w:numId w:val="6"/>
        </w:numPr>
        <w:spacing w:line="480" w:lineRule="auto"/>
        <w:ind w:left="1134"/>
        <w:jc w:val="both"/>
        <w:rPr>
          <w:lang w:val="en-US"/>
        </w:rPr>
      </w:pPr>
      <w:r w:rsidRPr="00A43B6B">
        <w:rPr>
          <w:rFonts w:ascii="Times New Roman" w:hAnsi="Times New Roman" w:cs="Times New Roman"/>
          <w:sz w:val="24"/>
        </w:rPr>
        <w:t>Bagi peneliti, penelitian ini berguna untuk mengetahui bagaimana peng</w:t>
      </w:r>
      <w:r w:rsidR="00140D57">
        <w:rPr>
          <w:rFonts w:ascii="Times New Roman" w:hAnsi="Times New Roman" w:cs="Times New Roman"/>
          <w:sz w:val="24"/>
        </w:rPr>
        <w:t>aruh ketersediaan barang, retur</w:t>
      </w:r>
      <w:r w:rsidRPr="00A43B6B">
        <w:rPr>
          <w:rFonts w:ascii="Times New Roman" w:hAnsi="Times New Roman" w:cs="Times New Roman"/>
          <w:sz w:val="24"/>
        </w:rPr>
        <w:t xml:space="preserve"> dan </w:t>
      </w:r>
      <w:r w:rsidRPr="00A43B6B">
        <w:rPr>
          <w:rFonts w:ascii="Times New Roman" w:hAnsi="Times New Roman" w:cs="Times New Roman"/>
          <w:i/>
          <w:sz w:val="24"/>
        </w:rPr>
        <w:t xml:space="preserve">service excellent </w:t>
      </w:r>
      <w:r w:rsidRPr="00A43B6B">
        <w:rPr>
          <w:rFonts w:ascii="Times New Roman" w:hAnsi="Times New Roman" w:cs="Times New Roman"/>
          <w:sz w:val="24"/>
        </w:rPr>
        <w:t>terhadap kepuasan pelanggan pada CV Mega Makmur Kabupaten</w:t>
      </w:r>
      <w:r w:rsidRPr="00A43B6B">
        <w:rPr>
          <w:rFonts w:ascii="Times New Roman" w:hAnsi="Times New Roman" w:cs="Times New Roman"/>
          <w:spacing w:val="-7"/>
          <w:sz w:val="24"/>
        </w:rPr>
        <w:t xml:space="preserve"> </w:t>
      </w:r>
      <w:r w:rsidR="00DD0983">
        <w:rPr>
          <w:rFonts w:ascii="Times New Roman" w:hAnsi="Times New Roman" w:cs="Times New Roman"/>
          <w:sz w:val="24"/>
        </w:rPr>
        <w:t>Semaran</w:t>
      </w:r>
      <w:r w:rsidR="0028247D">
        <w:rPr>
          <w:rFonts w:ascii="Times New Roman" w:hAnsi="Times New Roman" w:cs="Times New Roman"/>
          <w:sz w:val="24"/>
          <w:lang w:val="en-US"/>
        </w:rPr>
        <w:t>g.</w:t>
      </w:r>
    </w:p>
    <w:sectPr w:rsidR="004D6104" w:rsidRPr="0028247D" w:rsidSect="0027162E">
      <w:headerReference w:type="default" r:id="rId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8575" w14:textId="77777777" w:rsidR="00EE57E3" w:rsidRDefault="00EE57E3" w:rsidP="003C44A8">
      <w:r>
        <w:separator/>
      </w:r>
    </w:p>
  </w:endnote>
  <w:endnote w:type="continuationSeparator" w:id="0">
    <w:p w14:paraId="593FB7D4" w14:textId="77777777" w:rsidR="00EE57E3" w:rsidRDefault="00EE57E3" w:rsidP="003C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6795" w14:textId="77777777" w:rsidR="00EE57E3" w:rsidRDefault="00EE57E3" w:rsidP="003C44A8">
      <w:r>
        <w:separator/>
      </w:r>
    </w:p>
  </w:footnote>
  <w:footnote w:type="continuationSeparator" w:id="0">
    <w:p w14:paraId="3C99570E" w14:textId="77777777" w:rsidR="00EE57E3" w:rsidRDefault="00EE57E3" w:rsidP="003C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579"/>
      <w:docPartObj>
        <w:docPartGallery w:val="Page Numbers (Top of Page)"/>
        <w:docPartUnique/>
      </w:docPartObj>
    </w:sdtPr>
    <w:sdtEndPr>
      <w:rPr>
        <w:noProof/>
      </w:rPr>
    </w:sdtEndPr>
    <w:sdtContent>
      <w:p w14:paraId="55505445" w14:textId="081BECAA" w:rsidR="00160D0E" w:rsidRDefault="00160D0E">
        <w:pPr>
          <w:pStyle w:val="Header"/>
          <w:jc w:val="right"/>
        </w:pPr>
        <w:r>
          <w:fldChar w:fldCharType="begin"/>
        </w:r>
        <w:r>
          <w:instrText xml:space="preserve"> PAGE   \* MERGEFORMAT </w:instrText>
        </w:r>
        <w:r>
          <w:fldChar w:fldCharType="separate"/>
        </w:r>
        <w:r w:rsidR="0028247D">
          <w:rPr>
            <w:noProof/>
          </w:rPr>
          <w:t>2</w:t>
        </w:r>
        <w:r>
          <w:rPr>
            <w:noProof/>
          </w:rPr>
          <w:fldChar w:fldCharType="end"/>
        </w:r>
      </w:p>
    </w:sdtContent>
  </w:sdt>
  <w:p w14:paraId="30DCFCA0" w14:textId="77777777" w:rsidR="00160D0E" w:rsidRDefault="00160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D86BB98"/>
    <w:lvl w:ilvl="0" w:tplc="08090015">
      <w:start w:val="1"/>
      <w:numFmt w:val="upperLetter"/>
      <w:lvlText w:val="%1."/>
      <w:lvlJc w:val="left"/>
      <w:pPr>
        <w:ind w:left="720" w:hanging="360"/>
      </w:pPr>
      <w:rPr>
        <w:b/>
      </w:rPr>
    </w:lvl>
    <w:lvl w:ilvl="1" w:tplc="D200E1F0">
      <w:start w:val="1"/>
      <w:numFmt w:val="lowerLetter"/>
      <w:lvlText w:val="%2."/>
      <w:lvlJc w:val="left"/>
      <w:pPr>
        <w:ind w:left="1440" w:hanging="360"/>
      </w:pPr>
      <w:rPr>
        <w:rFonts w:ascii="Times New Roman" w:eastAsiaTheme="minorHAnsi" w:hAnsi="Times New Roman" w:cs="Times New Roman"/>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42497A0">
      <w:start w:val="1"/>
      <w:numFmt w:val="decimal"/>
      <w:lvlText w:val="%5)"/>
      <w:lvlJc w:val="left"/>
      <w:pPr>
        <w:ind w:left="3600" w:hanging="360"/>
      </w:pPr>
      <w:rPr>
        <w:rFonts w:ascii="Times New Roman" w:eastAsia="SimSun" w:hAnsi="Times New Roman" w:cs="Times New Roman"/>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2B7230DE">
      <w:start w:val="1"/>
      <w:numFmt w:val="lowerLetter"/>
      <w:lvlText w:val="%8."/>
      <w:lvlJc w:val="left"/>
      <w:pPr>
        <w:ind w:left="5760" w:hanging="360"/>
      </w:pPr>
      <w:rPr>
        <w:rFonts w:ascii="Times New Roman" w:eastAsiaTheme="minorHAnsi" w:hAnsi="Times New Roman" w:cs="Times New Roman"/>
      </w:rPr>
    </w:lvl>
    <w:lvl w:ilvl="8" w:tplc="0421001B">
      <w:start w:val="1"/>
      <w:numFmt w:val="lowerRoman"/>
      <w:lvlText w:val="%9."/>
      <w:lvlJc w:val="right"/>
      <w:pPr>
        <w:ind w:left="6480" w:hanging="180"/>
      </w:pPr>
    </w:lvl>
  </w:abstractNum>
  <w:abstractNum w:abstractNumId="1" w15:restartNumberingAfterBreak="0">
    <w:nsid w:val="0000002E"/>
    <w:multiLevelType w:val="hybridMultilevel"/>
    <w:tmpl w:val="8986442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7E1"/>
    <w:multiLevelType w:val="hybridMultilevel"/>
    <w:tmpl w:val="F37A241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4806119"/>
    <w:multiLevelType w:val="hybridMultilevel"/>
    <w:tmpl w:val="103AC5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B1250D3"/>
    <w:multiLevelType w:val="hybridMultilevel"/>
    <w:tmpl w:val="AB822AD2"/>
    <w:lvl w:ilvl="0" w:tplc="48CC1076">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BA329C5"/>
    <w:multiLevelType w:val="hybridMultilevel"/>
    <w:tmpl w:val="70C84A34"/>
    <w:lvl w:ilvl="0" w:tplc="4F921DE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 w15:restartNumberingAfterBreak="0">
    <w:nsid w:val="0C0A7C58"/>
    <w:multiLevelType w:val="hybridMultilevel"/>
    <w:tmpl w:val="FB020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6D266F"/>
    <w:multiLevelType w:val="hybridMultilevel"/>
    <w:tmpl w:val="B024019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15:restartNumberingAfterBreak="0">
    <w:nsid w:val="132E7C6E"/>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9" w15:restartNumberingAfterBreak="0">
    <w:nsid w:val="13874C81"/>
    <w:multiLevelType w:val="hybridMultilevel"/>
    <w:tmpl w:val="12CC64C8"/>
    <w:lvl w:ilvl="0" w:tplc="A780806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897509"/>
    <w:multiLevelType w:val="hybridMultilevel"/>
    <w:tmpl w:val="712650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66010E2"/>
    <w:multiLevelType w:val="hybridMultilevel"/>
    <w:tmpl w:val="B2FCF0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18F47587"/>
    <w:multiLevelType w:val="hybridMultilevel"/>
    <w:tmpl w:val="696CEF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BA7941"/>
    <w:multiLevelType w:val="hybridMultilevel"/>
    <w:tmpl w:val="34C8266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4" w15:restartNumberingAfterBreak="0">
    <w:nsid w:val="1E09707C"/>
    <w:multiLevelType w:val="hybridMultilevel"/>
    <w:tmpl w:val="DDEAF5DC"/>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5" w15:restartNumberingAfterBreak="0">
    <w:nsid w:val="206744C8"/>
    <w:multiLevelType w:val="hybridMultilevel"/>
    <w:tmpl w:val="78469AC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235E0044"/>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2B3C5A1E"/>
    <w:multiLevelType w:val="hybridMultilevel"/>
    <w:tmpl w:val="400A347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BF5082D"/>
    <w:multiLevelType w:val="hybridMultilevel"/>
    <w:tmpl w:val="20E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362B6"/>
    <w:multiLevelType w:val="hybridMultilevel"/>
    <w:tmpl w:val="9A4CFFC8"/>
    <w:lvl w:ilvl="0" w:tplc="4AFAD01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0" w15:restartNumberingAfterBreak="0">
    <w:nsid w:val="334925B5"/>
    <w:multiLevelType w:val="hybridMultilevel"/>
    <w:tmpl w:val="97A4DFD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15:restartNumberingAfterBreak="0">
    <w:nsid w:val="348C25D6"/>
    <w:multiLevelType w:val="hybridMultilevel"/>
    <w:tmpl w:val="BC2A41F8"/>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350D6997"/>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3" w15:restartNumberingAfterBreak="0">
    <w:nsid w:val="35861CC5"/>
    <w:multiLevelType w:val="hybridMultilevel"/>
    <w:tmpl w:val="E9E22D32"/>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15:restartNumberingAfterBreak="0">
    <w:nsid w:val="382230EC"/>
    <w:multiLevelType w:val="hybridMultilevel"/>
    <w:tmpl w:val="F4C829E2"/>
    <w:lvl w:ilvl="0" w:tplc="B9A6C29C">
      <w:start w:val="2"/>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BB66297"/>
    <w:multiLevelType w:val="hybridMultilevel"/>
    <w:tmpl w:val="E83E3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3665EE"/>
    <w:multiLevelType w:val="hybridMultilevel"/>
    <w:tmpl w:val="1700C05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435B46DE"/>
    <w:multiLevelType w:val="hybridMultilevel"/>
    <w:tmpl w:val="50E4B1A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439272CA"/>
    <w:multiLevelType w:val="hybridMultilevel"/>
    <w:tmpl w:val="103AC5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5C713AF"/>
    <w:multiLevelType w:val="hybridMultilevel"/>
    <w:tmpl w:val="A69AF2F6"/>
    <w:lvl w:ilvl="0" w:tplc="B4AA4A30">
      <w:start w:val="5"/>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FA41DA0"/>
    <w:multiLevelType w:val="hybridMultilevel"/>
    <w:tmpl w:val="132CD8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6412A6"/>
    <w:multiLevelType w:val="hybridMultilevel"/>
    <w:tmpl w:val="67FA3D16"/>
    <w:lvl w:ilvl="0" w:tplc="F3582432">
      <w:start w:val="1"/>
      <w:numFmt w:val="decimal"/>
      <w:lvlText w:val="%1."/>
      <w:lvlJc w:val="left"/>
      <w:pPr>
        <w:ind w:left="107" w:hanging="221"/>
      </w:pPr>
      <w:rPr>
        <w:rFonts w:ascii="Times New Roman" w:eastAsia="Times New Roman" w:hAnsi="Times New Roman" w:cs="Times New Roman"/>
        <w:w w:val="100"/>
        <w:sz w:val="22"/>
        <w:szCs w:val="22"/>
        <w:lang w:val="ms" w:eastAsia="en-US" w:bidi="ar-SA"/>
      </w:rPr>
    </w:lvl>
    <w:lvl w:ilvl="1" w:tplc="576E717C">
      <w:numFmt w:val="bullet"/>
      <w:lvlText w:val="•"/>
      <w:lvlJc w:val="left"/>
      <w:pPr>
        <w:ind w:left="316" w:hanging="221"/>
      </w:pPr>
      <w:rPr>
        <w:rFonts w:hint="default"/>
        <w:lang w:val="ms" w:eastAsia="en-US" w:bidi="ar-SA"/>
      </w:rPr>
    </w:lvl>
    <w:lvl w:ilvl="2" w:tplc="291EE2F8">
      <w:numFmt w:val="bullet"/>
      <w:lvlText w:val="•"/>
      <w:lvlJc w:val="left"/>
      <w:pPr>
        <w:ind w:left="532" w:hanging="221"/>
      </w:pPr>
      <w:rPr>
        <w:rFonts w:hint="default"/>
        <w:lang w:val="ms" w:eastAsia="en-US" w:bidi="ar-SA"/>
      </w:rPr>
    </w:lvl>
    <w:lvl w:ilvl="3" w:tplc="D0F272BC">
      <w:numFmt w:val="bullet"/>
      <w:lvlText w:val="•"/>
      <w:lvlJc w:val="left"/>
      <w:pPr>
        <w:ind w:left="748" w:hanging="221"/>
      </w:pPr>
      <w:rPr>
        <w:rFonts w:hint="default"/>
        <w:lang w:val="ms" w:eastAsia="en-US" w:bidi="ar-SA"/>
      </w:rPr>
    </w:lvl>
    <w:lvl w:ilvl="4" w:tplc="13CCE9EE">
      <w:numFmt w:val="bullet"/>
      <w:lvlText w:val="•"/>
      <w:lvlJc w:val="left"/>
      <w:pPr>
        <w:ind w:left="965" w:hanging="221"/>
      </w:pPr>
      <w:rPr>
        <w:rFonts w:hint="default"/>
        <w:lang w:val="ms" w:eastAsia="en-US" w:bidi="ar-SA"/>
      </w:rPr>
    </w:lvl>
    <w:lvl w:ilvl="5" w:tplc="D5C8DABC">
      <w:numFmt w:val="bullet"/>
      <w:lvlText w:val="•"/>
      <w:lvlJc w:val="left"/>
      <w:pPr>
        <w:ind w:left="1181" w:hanging="221"/>
      </w:pPr>
      <w:rPr>
        <w:rFonts w:hint="default"/>
        <w:lang w:val="ms" w:eastAsia="en-US" w:bidi="ar-SA"/>
      </w:rPr>
    </w:lvl>
    <w:lvl w:ilvl="6" w:tplc="1D0CBE40">
      <w:numFmt w:val="bullet"/>
      <w:lvlText w:val="•"/>
      <w:lvlJc w:val="left"/>
      <w:pPr>
        <w:ind w:left="1397" w:hanging="221"/>
      </w:pPr>
      <w:rPr>
        <w:rFonts w:hint="default"/>
        <w:lang w:val="ms" w:eastAsia="en-US" w:bidi="ar-SA"/>
      </w:rPr>
    </w:lvl>
    <w:lvl w:ilvl="7" w:tplc="26B42718">
      <w:numFmt w:val="bullet"/>
      <w:lvlText w:val="•"/>
      <w:lvlJc w:val="left"/>
      <w:pPr>
        <w:ind w:left="1614" w:hanging="221"/>
      </w:pPr>
      <w:rPr>
        <w:rFonts w:hint="default"/>
        <w:lang w:val="ms" w:eastAsia="en-US" w:bidi="ar-SA"/>
      </w:rPr>
    </w:lvl>
    <w:lvl w:ilvl="8" w:tplc="05F03152">
      <w:numFmt w:val="bullet"/>
      <w:lvlText w:val="•"/>
      <w:lvlJc w:val="left"/>
      <w:pPr>
        <w:ind w:left="1830" w:hanging="221"/>
      </w:pPr>
      <w:rPr>
        <w:rFonts w:hint="default"/>
        <w:lang w:val="ms" w:eastAsia="en-US" w:bidi="ar-SA"/>
      </w:rPr>
    </w:lvl>
  </w:abstractNum>
  <w:abstractNum w:abstractNumId="32" w15:restartNumberingAfterBreak="0">
    <w:nsid w:val="5C8A6856"/>
    <w:multiLevelType w:val="hybridMultilevel"/>
    <w:tmpl w:val="45322522"/>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33" w15:restartNumberingAfterBreak="0">
    <w:nsid w:val="5C992745"/>
    <w:multiLevelType w:val="hybridMultilevel"/>
    <w:tmpl w:val="A40C075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5CFF5CD2"/>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15:restartNumberingAfterBreak="0">
    <w:nsid w:val="5DC46075"/>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15:restartNumberingAfterBreak="0">
    <w:nsid w:val="60183A35"/>
    <w:multiLevelType w:val="hybridMultilevel"/>
    <w:tmpl w:val="6D28F8B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15:restartNumberingAfterBreak="0">
    <w:nsid w:val="61C92E3A"/>
    <w:multiLevelType w:val="hybridMultilevel"/>
    <w:tmpl w:val="225230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11C42"/>
    <w:multiLevelType w:val="hybridMultilevel"/>
    <w:tmpl w:val="9A3A21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2022EA1"/>
    <w:multiLevelType w:val="hybridMultilevel"/>
    <w:tmpl w:val="BC18769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3F02E81"/>
    <w:multiLevelType w:val="hybridMultilevel"/>
    <w:tmpl w:val="C37615A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6414240E"/>
    <w:multiLevelType w:val="hybridMultilevel"/>
    <w:tmpl w:val="E2EA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A90408"/>
    <w:multiLevelType w:val="hybridMultilevel"/>
    <w:tmpl w:val="4CF83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3F00F8"/>
    <w:multiLevelType w:val="hybridMultilevel"/>
    <w:tmpl w:val="C1ECFCAC"/>
    <w:lvl w:ilvl="0" w:tplc="63FAF14E">
      <w:start w:val="1"/>
      <w:numFmt w:val="decimal"/>
      <w:lvlText w:val="%1."/>
      <w:lvlJc w:val="left"/>
      <w:pPr>
        <w:ind w:left="785" w:hanging="360"/>
      </w:pPr>
      <w:rPr>
        <w:rFonts w:eastAsia="Calibri"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4" w15:restartNumberingAfterBreak="0">
    <w:nsid w:val="69EE2C5A"/>
    <w:multiLevelType w:val="hybridMultilevel"/>
    <w:tmpl w:val="CA6AF344"/>
    <w:lvl w:ilvl="0" w:tplc="0421000F">
      <w:start w:val="1"/>
      <w:numFmt w:val="decimal"/>
      <w:lvlText w:val="%1."/>
      <w:lvlJc w:val="left"/>
      <w:pPr>
        <w:ind w:left="928" w:hanging="360"/>
      </w:pPr>
      <w:rPr>
        <w:rFonts w:hint="default"/>
        <w:color w:val="000000"/>
      </w:rPr>
    </w:lvl>
    <w:lvl w:ilvl="1" w:tplc="04210003" w:tentative="1">
      <w:start w:val="1"/>
      <w:numFmt w:val="bullet"/>
      <w:lvlText w:val="o"/>
      <w:lvlJc w:val="left"/>
      <w:pPr>
        <w:ind w:left="1648" w:hanging="360"/>
      </w:pPr>
      <w:rPr>
        <w:rFonts w:ascii="Courier New" w:hAnsi="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45" w15:restartNumberingAfterBreak="0">
    <w:nsid w:val="6A6E5818"/>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15:restartNumberingAfterBreak="0">
    <w:nsid w:val="6ACF42CA"/>
    <w:multiLevelType w:val="hybridMultilevel"/>
    <w:tmpl w:val="DEFCE2B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7" w15:restartNumberingAfterBreak="0">
    <w:nsid w:val="6BE91E14"/>
    <w:multiLevelType w:val="hybridMultilevel"/>
    <w:tmpl w:val="0BF0466A"/>
    <w:lvl w:ilvl="0" w:tplc="C80C1C3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8" w15:restartNumberingAfterBreak="0">
    <w:nsid w:val="6C3336CD"/>
    <w:multiLevelType w:val="hybridMultilevel"/>
    <w:tmpl w:val="36388C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D371D85"/>
    <w:multiLevelType w:val="hybridMultilevel"/>
    <w:tmpl w:val="5628ABD2"/>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0" w15:restartNumberingAfterBreak="0">
    <w:nsid w:val="6E5B60D4"/>
    <w:multiLevelType w:val="hybridMultilevel"/>
    <w:tmpl w:val="065A090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1" w15:restartNumberingAfterBreak="0">
    <w:nsid w:val="6F473C08"/>
    <w:multiLevelType w:val="hybridMultilevel"/>
    <w:tmpl w:val="423EBE9E"/>
    <w:lvl w:ilvl="0" w:tplc="31E472C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97308BA"/>
    <w:multiLevelType w:val="hybridMultilevel"/>
    <w:tmpl w:val="FFA61BC6"/>
    <w:lvl w:ilvl="0" w:tplc="0BB6A5F4">
      <w:start w:val="6"/>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97A0029"/>
    <w:multiLevelType w:val="hybridMultilevel"/>
    <w:tmpl w:val="AA9C9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C5C161F"/>
    <w:multiLevelType w:val="hybridMultilevel"/>
    <w:tmpl w:val="4F783626"/>
    <w:lvl w:ilvl="0" w:tplc="F514B764">
      <w:start w:val="3"/>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EC76A3B"/>
    <w:multiLevelType w:val="hybridMultilevel"/>
    <w:tmpl w:val="381CD33E"/>
    <w:lvl w:ilvl="0" w:tplc="46547904">
      <w:start w:val="7"/>
      <w:numFmt w:val="decimal"/>
      <w:lvlText w:val="%1."/>
      <w:lvlJc w:val="left"/>
      <w:pPr>
        <w:ind w:left="18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3"/>
  </w:num>
  <w:num w:numId="3">
    <w:abstractNumId w:val="38"/>
  </w:num>
  <w:num w:numId="4">
    <w:abstractNumId w:val="46"/>
  </w:num>
  <w:num w:numId="5">
    <w:abstractNumId w:val="17"/>
  </w:num>
  <w:num w:numId="6">
    <w:abstractNumId w:val="36"/>
  </w:num>
  <w:num w:numId="7">
    <w:abstractNumId w:val="30"/>
  </w:num>
  <w:num w:numId="8">
    <w:abstractNumId w:val="4"/>
  </w:num>
  <w:num w:numId="9">
    <w:abstractNumId w:val="2"/>
  </w:num>
  <w:num w:numId="10">
    <w:abstractNumId w:val="26"/>
  </w:num>
  <w:num w:numId="11">
    <w:abstractNumId w:val="21"/>
  </w:num>
  <w:num w:numId="12">
    <w:abstractNumId w:val="11"/>
  </w:num>
  <w:num w:numId="13">
    <w:abstractNumId w:val="3"/>
  </w:num>
  <w:num w:numId="14">
    <w:abstractNumId w:val="16"/>
  </w:num>
  <w:num w:numId="15">
    <w:abstractNumId w:val="27"/>
  </w:num>
  <w:num w:numId="16">
    <w:abstractNumId w:val="39"/>
  </w:num>
  <w:num w:numId="17">
    <w:abstractNumId w:val="51"/>
  </w:num>
  <w:num w:numId="18">
    <w:abstractNumId w:val="33"/>
  </w:num>
  <w:num w:numId="19">
    <w:abstractNumId w:val="34"/>
  </w:num>
  <w:num w:numId="20">
    <w:abstractNumId w:val="7"/>
  </w:num>
  <w:num w:numId="21">
    <w:abstractNumId w:val="35"/>
  </w:num>
  <w:num w:numId="22">
    <w:abstractNumId w:val="49"/>
  </w:num>
  <w:num w:numId="23">
    <w:abstractNumId w:val="37"/>
  </w:num>
  <w:num w:numId="24">
    <w:abstractNumId w:val="6"/>
  </w:num>
  <w:num w:numId="25">
    <w:abstractNumId w:val="53"/>
  </w:num>
  <w:num w:numId="26">
    <w:abstractNumId w:val="25"/>
  </w:num>
  <w:num w:numId="27">
    <w:abstractNumId w:val="9"/>
  </w:num>
  <w:num w:numId="28">
    <w:abstractNumId w:val="10"/>
  </w:num>
  <w:num w:numId="29">
    <w:abstractNumId w:val="50"/>
  </w:num>
  <w:num w:numId="30">
    <w:abstractNumId w:val="23"/>
  </w:num>
  <w:num w:numId="31">
    <w:abstractNumId w:val="48"/>
  </w:num>
  <w:num w:numId="32">
    <w:abstractNumId w:val="47"/>
  </w:num>
  <w:num w:numId="33">
    <w:abstractNumId w:val="19"/>
  </w:num>
  <w:num w:numId="34">
    <w:abstractNumId w:val="5"/>
  </w:num>
  <w:num w:numId="35">
    <w:abstractNumId w:val="42"/>
  </w:num>
  <w:num w:numId="36">
    <w:abstractNumId w:val="18"/>
  </w:num>
  <w:num w:numId="37">
    <w:abstractNumId w:val="41"/>
  </w:num>
  <w:num w:numId="38">
    <w:abstractNumId w:val="44"/>
  </w:num>
  <w:num w:numId="39">
    <w:abstractNumId w:val="45"/>
  </w:num>
  <w:num w:numId="40">
    <w:abstractNumId w:val="22"/>
  </w:num>
  <w:num w:numId="41">
    <w:abstractNumId w:val="8"/>
  </w:num>
  <w:num w:numId="42">
    <w:abstractNumId w:val="15"/>
  </w:num>
  <w:num w:numId="43">
    <w:abstractNumId w:val="1"/>
  </w:num>
  <w:num w:numId="44">
    <w:abstractNumId w:val="40"/>
  </w:num>
  <w:num w:numId="45">
    <w:abstractNumId w:val="13"/>
  </w:num>
  <w:num w:numId="46">
    <w:abstractNumId w:val="14"/>
  </w:num>
  <w:num w:numId="47">
    <w:abstractNumId w:val="32"/>
  </w:num>
  <w:num w:numId="48">
    <w:abstractNumId w:val="20"/>
  </w:num>
  <w:num w:numId="49">
    <w:abstractNumId w:val="24"/>
  </w:num>
  <w:num w:numId="50">
    <w:abstractNumId w:val="54"/>
  </w:num>
  <w:num w:numId="51">
    <w:abstractNumId w:val="29"/>
  </w:num>
  <w:num w:numId="52">
    <w:abstractNumId w:val="52"/>
  </w:num>
  <w:num w:numId="53">
    <w:abstractNumId w:val="55"/>
  </w:num>
  <w:num w:numId="54">
    <w:abstractNumId w:val="28"/>
  </w:num>
  <w:num w:numId="55">
    <w:abstractNumId w:val="31"/>
  </w:num>
  <w:num w:numId="56">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A8"/>
    <w:rsid w:val="000028F7"/>
    <w:rsid w:val="00004DB0"/>
    <w:rsid w:val="00007A20"/>
    <w:rsid w:val="00015CC5"/>
    <w:rsid w:val="000258B3"/>
    <w:rsid w:val="00027700"/>
    <w:rsid w:val="00031315"/>
    <w:rsid w:val="000321A9"/>
    <w:rsid w:val="000430A7"/>
    <w:rsid w:val="00062657"/>
    <w:rsid w:val="0006667D"/>
    <w:rsid w:val="00071ED1"/>
    <w:rsid w:val="00077318"/>
    <w:rsid w:val="00082CD2"/>
    <w:rsid w:val="00093664"/>
    <w:rsid w:val="00093730"/>
    <w:rsid w:val="000A07B1"/>
    <w:rsid w:val="000A727E"/>
    <w:rsid w:val="000B161F"/>
    <w:rsid w:val="000C3A6A"/>
    <w:rsid w:val="000D0CB7"/>
    <w:rsid w:val="000D42B1"/>
    <w:rsid w:val="000D6FBA"/>
    <w:rsid w:val="000E4A46"/>
    <w:rsid w:val="000E5A59"/>
    <w:rsid w:val="000F239C"/>
    <w:rsid w:val="000F33F7"/>
    <w:rsid w:val="00101008"/>
    <w:rsid w:val="00126335"/>
    <w:rsid w:val="00134687"/>
    <w:rsid w:val="00134D25"/>
    <w:rsid w:val="00135194"/>
    <w:rsid w:val="001354D3"/>
    <w:rsid w:val="00140D57"/>
    <w:rsid w:val="001430F0"/>
    <w:rsid w:val="001569C0"/>
    <w:rsid w:val="00157A97"/>
    <w:rsid w:val="00160D0E"/>
    <w:rsid w:val="0016385F"/>
    <w:rsid w:val="00167354"/>
    <w:rsid w:val="00175045"/>
    <w:rsid w:val="00176526"/>
    <w:rsid w:val="001938E7"/>
    <w:rsid w:val="0019618E"/>
    <w:rsid w:val="001B3A2E"/>
    <w:rsid w:val="001B3F57"/>
    <w:rsid w:val="00205E1C"/>
    <w:rsid w:val="00213A12"/>
    <w:rsid w:val="0022611C"/>
    <w:rsid w:val="00230975"/>
    <w:rsid w:val="00232EA6"/>
    <w:rsid w:val="002403EC"/>
    <w:rsid w:val="002479FE"/>
    <w:rsid w:val="00257758"/>
    <w:rsid w:val="00257BA5"/>
    <w:rsid w:val="00261B6F"/>
    <w:rsid w:val="00261FDE"/>
    <w:rsid w:val="00267514"/>
    <w:rsid w:val="00267842"/>
    <w:rsid w:val="0027162E"/>
    <w:rsid w:val="00272B4B"/>
    <w:rsid w:val="0027625D"/>
    <w:rsid w:val="0028247D"/>
    <w:rsid w:val="0028271B"/>
    <w:rsid w:val="00287E3C"/>
    <w:rsid w:val="00293A2E"/>
    <w:rsid w:val="00297DF2"/>
    <w:rsid w:val="002A2065"/>
    <w:rsid w:val="002A3766"/>
    <w:rsid w:val="002B1956"/>
    <w:rsid w:val="002B426A"/>
    <w:rsid w:val="002B71A9"/>
    <w:rsid w:val="002C35DF"/>
    <w:rsid w:val="002C4243"/>
    <w:rsid w:val="002D0159"/>
    <w:rsid w:val="002D01D6"/>
    <w:rsid w:val="003004C1"/>
    <w:rsid w:val="0030508A"/>
    <w:rsid w:val="00311BFC"/>
    <w:rsid w:val="003418A5"/>
    <w:rsid w:val="00341AD8"/>
    <w:rsid w:val="003514AE"/>
    <w:rsid w:val="003543F0"/>
    <w:rsid w:val="00354419"/>
    <w:rsid w:val="00367513"/>
    <w:rsid w:val="00370240"/>
    <w:rsid w:val="00391307"/>
    <w:rsid w:val="003939FE"/>
    <w:rsid w:val="003A3D1B"/>
    <w:rsid w:val="003C0953"/>
    <w:rsid w:val="003C44A8"/>
    <w:rsid w:val="003C4657"/>
    <w:rsid w:val="003C5774"/>
    <w:rsid w:val="003D60AB"/>
    <w:rsid w:val="003D6392"/>
    <w:rsid w:val="003E4F1A"/>
    <w:rsid w:val="003E7B2E"/>
    <w:rsid w:val="003F18BB"/>
    <w:rsid w:val="003F23B7"/>
    <w:rsid w:val="003F3FEC"/>
    <w:rsid w:val="004133D4"/>
    <w:rsid w:val="00414B5A"/>
    <w:rsid w:val="004259AA"/>
    <w:rsid w:val="004264A1"/>
    <w:rsid w:val="004375B4"/>
    <w:rsid w:val="0044064F"/>
    <w:rsid w:val="004414CE"/>
    <w:rsid w:val="00441770"/>
    <w:rsid w:val="00442E7E"/>
    <w:rsid w:val="0044491D"/>
    <w:rsid w:val="00446DD2"/>
    <w:rsid w:val="00447DB7"/>
    <w:rsid w:val="00451473"/>
    <w:rsid w:val="004570C5"/>
    <w:rsid w:val="00475C05"/>
    <w:rsid w:val="00486369"/>
    <w:rsid w:val="00491663"/>
    <w:rsid w:val="0049234D"/>
    <w:rsid w:val="00492687"/>
    <w:rsid w:val="00495CB2"/>
    <w:rsid w:val="0049770E"/>
    <w:rsid w:val="004A7A32"/>
    <w:rsid w:val="004C62C9"/>
    <w:rsid w:val="004D234A"/>
    <w:rsid w:val="004D2BDF"/>
    <w:rsid w:val="004D6104"/>
    <w:rsid w:val="004E1EE1"/>
    <w:rsid w:val="004E2FDE"/>
    <w:rsid w:val="004E3D50"/>
    <w:rsid w:val="004E7E37"/>
    <w:rsid w:val="004F2AFF"/>
    <w:rsid w:val="004F2D55"/>
    <w:rsid w:val="004F7D1E"/>
    <w:rsid w:val="00504DA4"/>
    <w:rsid w:val="00513C74"/>
    <w:rsid w:val="00536262"/>
    <w:rsid w:val="005412A2"/>
    <w:rsid w:val="00561EE6"/>
    <w:rsid w:val="00566331"/>
    <w:rsid w:val="005725E9"/>
    <w:rsid w:val="0058514F"/>
    <w:rsid w:val="00591214"/>
    <w:rsid w:val="005A1AFC"/>
    <w:rsid w:val="005B08A7"/>
    <w:rsid w:val="005B1BF5"/>
    <w:rsid w:val="005B32FA"/>
    <w:rsid w:val="005B351A"/>
    <w:rsid w:val="005B3741"/>
    <w:rsid w:val="005B78A2"/>
    <w:rsid w:val="005D1132"/>
    <w:rsid w:val="005D2A32"/>
    <w:rsid w:val="006044F2"/>
    <w:rsid w:val="006138F0"/>
    <w:rsid w:val="00627073"/>
    <w:rsid w:val="00645FD2"/>
    <w:rsid w:val="006463BA"/>
    <w:rsid w:val="00652F2D"/>
    <w:rsid w:val="00655350"/>
    <w:rsid w:val="0066089B"/>
    <w:rsid w:val="00666BCB"/>
    <w:rsid w:val="006731E9"/>
    <w:rsid w:val="00673D45"/>
    <w:rsid w:val="00680674"/>
    <w:rsid w:val="00695518"/>
    <w:rsid w:val="006A3A29"/>
    <w:rsid w:val="006B188E"/>
    <w:rsid w:val="006D150C"/>
    <w:rsid w:val="006D542D"/>
    <w:rsid w:val="006E3F66"/>
    <w:rsid w:val="006E5885"/>
    <w:rsid w:val="006E5B8D"/>
    <w:rsid w:val="006F41E0"/>
    <w:rsid w:val="006F7294"/>
    <w:rsid w:val="0071278D"/>
    <w:rsid w:val="007253BA"/>
    <w:rsid w:val="007275FB"/>
    <w:rsid w:val="0073305B"/>
    <w:rsid w:val="0074094B"/>
    <w:rsid w:val="007434E0"/>
    <w:rsid w:val="00746122"/>
    <w:rsid w:val="007464B9"/>
    <w:rsid w:val="00747470"/>
    <w:rsid w:val="00755AB1"/>
    <w:rsid w:val="00756295"/>
    <w:rsid w:val="007654B4"/>
    <w:rsid w:val="00776D49"/>
    <w:rsid w:val="00794D4F"/>
    <w:rsid w:val="0079736F"/>
    <w:rsid w:val="00797D94"/>
    <w:rsid w:val="007B47F2"/>
    <w:rsid w:val="007C4E28"/>
    <w:rsid w:val="007D1075"/>
    <w:rsid w:val="007D2FF9"/>
    <w:rsid w:val="007E6312"/>
    <w:rsid w:val="007F2CC8"/>
    <w:rsid w:val="00814187"/>
    <w:rsid w:val="0081710C"/>
    <w:rsid w:val="00824DCD"/>
    <w:rsid w:val="00825A46"/>
    <w:rsid w:val="008305AF"/>
    <w:rsid w:val="00830B87"/>
    <w:rsid w:val="0085042D"/>
    <w:rsid w:val="00851804"/>
    <w:rsid w:val="008603AD"/>
    <w:rsid w:val="00861C41"/>
    <w:rsid w:val="0086650C"/>
    <w:rsid w:val="0087530C"/>
    <w:rsid w:val="00880049"/>
    <w:rsid w:val="00885FDD"/>
    <w:rsid w:val="0089378E"/>
    <w:rsid w:val="00896494"/>
    <w:rsid w:val="008A04B5"/>
    <w:rsid w:val="008B7010"/>
    <w:rsid w:val="008D04AF"/>
    <w:rsid w:val="008D31F1"/>
    <w:rsid w:val="008D3746"/>
    <w:rsid w:val="008E1C02"/>
    <w:rsid w:val="00900F15"/>
    <w:rsid w:val="0090300B"/>
    <w:rsid w:val="00905AE5"/>
    <w:rsid w:val="00906E00"/>
    <w:rsid w:val="00910310"/>
    <w:rsid w:val="009172AB"/>
    <w:rsid w:val="00931E1C"/>
    <w:rsid w:val="00933467"/>
    <w:rsid w:val="009409BF"/>
    <w:rsid w:val="00940B2B"/>
    <w:rsid w:val="00941408"/>
    <w:rsid w:val="009446E4"/>
    <w:rsid w:val="00947FAC"/>
    <w:rsid w:val="009701A1"/>
    <w:rsid w:val="00971DB0"/>
    <w:rsid w:val="00975B09"/>
    <w:rsid w:val="00980ECB"/>
    <w:rsid w:val="009826A7"/>
    <w:rsid w:val="00990038"/>
    <w:rsid w:val="00994F15"/>
    <w:rsid w:val="009A0ACF"/>
    <w:rsid w:val="009B1800"/>
    <w:rsid w:val="009B18D5"/>
    <w:rsid w:val="009B3474"/>
    <w:rsid w:val="009F0FA8"/>
    <w:rsid w:val="009F2EC5"/>
    <w:rsid w:val="009F7A24"/>
    <w:rsid w:val="00A05F99"/>
    <w:rsid w:val="00A07287"/>
    <w:rsid w:val="00A275DE"/>
    <w:rsid w:val="00A27D0A"/>
    <w:rsid w:val="00A30392"/>
    <w:rsid w:val="00A43AA5"/>
    <w:rsid w:val="00A43B6B"/>
    <w:rsid w:val="00A62C1D"/>
    <w:rsid w:val="00A80249"/>
    <w:rsid w:val="00A844E3"/>
    <w:rsid w:val="00A87746"/>
    <w:rsid w:val="00A87951"/>
    <w:rsid w:val="00A91C9C"/>
    <w:rsid w:val="00A948CA"/>
    <w:rsid w:val="00A94BC9"/>
    <w:rsid w:val="00AA1713"/>
    <w:rsid w:val="00AA7D86"/>
    <w:rsid w:val="00AB4869"/>
    <w:rsid w:val="00AB4BE0"/>
    <w:rsid w:val="00AC2A60"/>
    <w:rsid w:val="00AC2B79"/>
    <w:rsid w:val="00AC4FCE"/>
    <w:rsid w:val="00AD436E"/>
    <w:rsid w:val="00AE1DB6"/>
    <w:rsid w:val="00AE6342"/>
    <w:rsid w:val="00AE6A46"/>
    <w:rsid w:val="00B02F27"/>
    <w:rsid w:val="00B1033D"/>
    <w:rsid w:val="00B11C25"/>
    <w:rsid w:val="00B14622"/>
    <w:rsid w:val="00B14847"/>
    <w:rsid w:val="00B22ECC"/>
    <w:rsid w:val="00B2315E"/>
    <w:rsid w:val="00B41E78"/>
    <w:rsid w:val="00B4310A"/>
    <w:rsid w:val="00B46094"/>
    <w:rsid w:val="00B5238E"/>
    <w:rsid w:val="00B54CB7"/>
    <w:rsid w:val="00B56563"/>
    <w:rsid w:val="00B56AB8"/>
    <w:rsid w:val="00B63C8C"/>
    <w:rsid w:val="00B66D6F"/>
    <w:rsid w:val="00B76981"/>
    <w:rsid w:val="00B77831"/>
    <w:rsid w:val="00B81466"/>
    <w:rsid w:val="00B86919"/>
    <w:rsid w:val="00B92B54"/>
    <w:rsid w:val="00BA6A21"/>
    <w:rsid w:val="00BB7065"/>
    <w:rsid w:val="00BC41EC"/>
    <w:rsid w:val="00BC46C7"/>
    <w:rsid w:val="00BD3148"/>
    <w:rsid w:val="00BF1074"/>
    <w:rsid w:val="00BF7DC1"/>
    <w:rsid w:val="00C04E7C"/>
    <w:rsid w:val="00C109E8"/>
    <w:rsid w:val="00C1699E"/>
    <w:rsid w:val="00C31973"/>
    <w:rsid w:val="00C32A60"/>
    <w:rsid w:val="00C33C82"/>
    <w:rsid w:val="00C502D2"/>
    <w:rsid w:val="00C5193E"/>
    <w:rsid w:val="00C62B31"/>
    <w:rsid w:val="00C64D9A"/>
    <w:rsid w:val="00CA01EA"/>
    <w:rsid w:val="00CB79AD"/>
    <w:rsid w:val="00CC1F69"/>
    <w:rsid w:val="00CD08B9"/>
    <w:rsid w:val="00CE14C0"/>
    <w:rsid w:val="00CE43F0"/>
    <w:rsid w:val="00D01856"/>
    <w:rsid w:val="00D04F78"/>
    <w:rsid w:val="00D10634"/>
    <w:rsid w:val="00D125B6"/>
    <w:rsid w:val="00D12C83"/>
    <w:rsid w:val="00D246F2"/>
    <w:rsid w:val="00D26F02"/>
    <w:rsid w:val="00D4026B"/>
    <w:rsid w:val="00D43880"/>
    <w:rsid w:val="00D47DD5"/>
    <w:rsid w:val="00D534B9"/>
    <w:rsid w:val="00D7348F"/>
    <w:rsid w:val="00D94FB8"/>
    <w:rsid w:val="00DA630E"/>
    <w:rsid w:val="00DB5E37"/>
    <w:rsid w:val="00DB786A"/>
    <w:rsid w:val="00DC0805"/>
    <w:rsid w:val="00DC3DD6"/>
    <w:rsid w:val="00DC45E6"/>
    <w:rsid w:val="00DD0983"/>
    <w:rsid w:val="00DD6A22"/>
    <w:rsid w:val="00DF4EB9"/>
    <w:rsid w:val="00DF6033"/>
    <w:rsid w:val="00E060CE"/>
    <w:rsid w:val="00E13152"/>
    <w:rsid w:val="00E14F6D"/>
    <w:rsid w:val="00E310A8"/>
    <w:rsid w:val="00E3124D"/>
    <w:rsid w:val="00E41063"/>
    <w:rsid w:val="00E6102E"/>
    <w:rsid w:val="00E63EB5"/>
    <w:rsid w:val="00E812F7"/>
    <w:rsid w:val="00E87654"/>
    <w:rsid w:val="00E964EE"/>
    <w:rsid w:val="00EA4BEE"/>
    <w:rsid w:val="00EA4BF0"/>
    <w:rsid w:val="00EB53AA"/>
    <w:rsid w:val="00EB6349"/>
    <w:rsid w:val="00EB6808"/>
    <w:rsid w:val="00EB6A00"/>
    <w:rsid w:val="00EE57E3"/>
    <w:rsid w:val="00F04254"/>
    <w:rsid w:val="00F16566"/>
    <w:rsid w:val="00F30D40"/>
    <w:rsid w:val="00F34207"/>
    <w:rsid w:val="00F4069E"/>
    <w:rsid w:val="00F411D0"/>
    <w:rsid w:val="00F42C14"/>
    <w:rsid w:val="00F45016"/>
    <w:rsid w:val="00F470CB"/>
    <w:rsid w:val="00F51580"/>
    <w:rsid w:val="00F51C9C"/>
    <w:rsid w:val="00F570A4"/>
    <w:rsid w:val="00F655F2"/>
    <w:rsid w:val="00F7268C"/>
    <w:rsid w:val="00F75B7C"/>
    <w:rsid w:val="00F8487B"/>
    <w:rsid w:val="00F86238"/>
    <w:rsid w:val="00F902BC"/>
    <w:rsid w:val="00F92258"/>
    <w:rsid w:val="00FA269D"/>
    <w:rsid w:val="00FA31F2"/>
    <w:rsid w:val="00FB3D9D"/>
    <w:rsid w:val="00FD5250"/>
    <w:rsid w:val="00FD76F7"/>
    <w:rsid w:val="00FE0E08"/>
    <w:rsid w:val="00FE627B"/>
    <w:rsid w:val="00FE6B31"/>
    <w:rsid w:val="00FF2E24"/>
    <w:rsid w:val="00FF2E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63A6E"/>
  <w15:docId w15:val="{33B1F3A9-4E37-4FF1-8D47-5D3B987A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48"/>
    <w:pPr>
      <w:spacing w:after="0" w:line="240" w:lineRule="auto"/>
    </w:pPr>
    <w:rPr>
      <w:rFonts w:ascii="Calibri" w:eastAsia="Calibri" w:hAnsi="Calibri" w:cs="Arial"/>
      <w:sz w:val="20"/>
      <w:szCs w:val="20"/>
      <w:lang w:eastAsia="id-ID"/>
    </w:rPr>
  </w:style>
  <w:style w:type="paragraph" w:styleId="Heading1">
    <w:name w:val="heading 1"/>
    <w:basedOn w:val="Normal"/>
    <w:link w:val="Heading1Char"/>
    <w:uiPriority w:val="1"/>
    <w:qFormat/>
    <w:rsid w:val="00414B5A"/>
    <w:pPr>
      <w:widowControl w:val="0"/>
      <w:autoSpaceDE w:val="0"/>
      <w:autoSpaceDN w:val="0"/>
      <w:ind w:left="1573" w:right="466"/>
      <w:jc w:val="center"/>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iPriority w:val="9"/>
    <w:semiHidden/>
    <w:unhideWhenUsed/>
    <w:qFormat/>
    <w:rsid w:val="003418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ub de titre 4,ANNEX,SUB BAB2,TABEL,Char Char21,kepala,Dalam Tabel,First Level Outline,List Paragraph11,Body of textCxSp,Colorful List - Accent 11,Body of text+1"/>
    <w:basedOn w:val="Normal"/>
    <w:link w:val="ListParagraphChar"/>
    <w:uiPriority w:val="34"/>
    <w:qFormat/>
    <w:rsid w:val="00645FD2"/>
    <w:pPr>
      <w:ind w:left="720"/>
      <w:contextualSpacing/>
    </w:pPr>
  </w:style>
  <w:style w:type="character" w:styleId="FootnoteReference">
    <w:name w:val="footnote reference"/>
    <w:basedOn w:val="DefaultParagraphFont"/>
    <w:uiPriority w:val="99"/>
    <w:semiHidden/>
    <w:unhideWhenUsed/>
    <w:rsid w:val="00645FD2"/>
    <w:rPr>
      <w:vertAlign w:val="superscript"/>
    </w:rPr>
  </w:style>
  <w:style w:type="character" w:customStyle="1" w:styleId="ListParagraphChar">
    <w:name w:val="List Paragraph Char"/>
    <w:aliases w:val="skripsi Char,Body Text Char1 Char,Char Char2 Char,List Paragraph2 Char,Body of text Char,sub de titre 4 Char,ANNEX Char,SUB BAB2 Char,TABEL Char,Char Char21 Char,kepala Char,Dalam Tabel Char,First Level Outline Char"/>
    <w:link w:val="ListParagraph"/>
    <w:uiPriority w:val="34"/>
    <w:qFormat/>
    <w:rsid w:val="004C62C9"/>
    <w:rPr>
      <w:rFonts w:ascii="Calibri" w:eastAsia="Calibri" w:hAnsi="Calibri" w:cs="Arial"/>
      <w:sz w:val="20"/>
      <w:szCs w:val="20"/>
      <w:lang w:eastAsia="id-ID"/>
    </w:rPr>
  </w:style>
  <w:style w:type="table" w:styleId="TableGrid">
    <w:name w:val="Table Grid"/>
    <w:basedOn w:val="TableNormal"/>
    <w:uiPriority w:val="39"/>
    <w:qFormat/>
    <w:rsid w:val="00F4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5016"/>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A27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0A"/>
    <w:rPr>
      <w:rFonts w:ascii="Segoe UI" w:eastAsia="Calibri" w:hAnsi="Segoe UI" w:cs="Segoe UI"/>
      <w:sz w:val="18"/>
      <w:szCs w:val="18"/>
      <w:lang w:eastAsia="id-ID"/>
    </w:rPr>
  </w:style>
  <w:style w:type="paragraph" w:customStyle="1" w:styleId="TableParagraph">
    <w:name w:val="Table Paragraph"/>
    <w:basedOn w:val="Normal"/>
    <w:uiPriority w:val="1"/>
    <w:qFormat/>
    <w:rsid w:val="00077318"/>
    <w:pPr>
      <w:widowControl w:val="0"/>
      <w:autoSpaceDE w:val="0"/>
      <w:autoSpaceDN w:val="0"/>
    </w:pPr>
    <w:rPr>
      <w:rFonts w:ascii="Times New Roman" w:eastAsia="Times New Roman" w:hAnsi="Times New Roman" w:cs="Times New Roman"/>
      <w:sz w:val="22"/>
      <w:szCs w:val="22"/>
      <w:lang w:val="id" w:eastAsia="en-US"/>
    </w:rPr>
  </w:style>
  <w:style w:type="paragraph" w:styleId="BodyText">
    <w:name w:val="Body Text"/>
    <w:basedOn w:val="Normal"/>
    <w:link w:val="BodyTextChar"/>
    <w:uiPriority w:val="1"/>
    <w:qFormat/>
    <w:rsid w:val="0022611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2611C"/>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414B5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3418A5"/>
    <w:rPr>
      <w:rFonts w:asciiTheme="majorHAnsi" w:eastAsiaTheme="majorEastAsia" w:hAnsiTheme="majorHAnsi" w:cstheme="majorBidi"/>
      <w:color w:val="2E74B5" w:themeColor="accent1" w:themeShade="BF"/>
      <w:sz w:val="26"/>
      <w:szCs w:val="26"/>
      <w:lang w:eastAsia="id-ID"/>
    </w:rPr>
  </w:style>
  <w:style w:type="paragraph" w:styleId="Header">
    <w:name w:val="header"/>
    <w:basedOn w:val="Normal"/>
    <w:link w:val="Head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B6349"/>
    <w:rPr>
      <w:rFonts w:eastAsiaTheme="minorHAnsi"/>
    </w:rPr>
  </w:style>
  <w:style w:type="paragraph" w:styleId="Footer">
    <w:name w:val="footer"/>
    <w:basedOn w:val="Normal"/>
    <w:link w:val="Foot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B6349"/>
    <w:rPr>
      <w:rFonts w:eastAsiaTheme="minorHAnsi"/>
    </w:rPr>
  </w:style>
  <w:style w:type="paragraph" w:styleId="NoSpacing">
    <w:name w:val="No Spacing"/>
    <w:uiPriority w:val="1"/>
    <w:qFormat/>
    <w:rsid w:val="00135194"/>
    <w:pPr>
      <w:spacing w:after="0" w:line="240" w:lineRule="auto"/>
    </w:pPr>
    <w:rPr>
      <w:rFonts w:eastAsiaTheme="minorHAnsi"/>
      <w:lang w:val="en-US"/>
    </w:rPr>
  </w:style>
  <w:style w:type="character" w:styleId="Hyperlink">
    <w:name w:val="Hyperlink"/>
    <w:basedOn w:val="DefaultParagraphFont"/>
    <w:uiPriority w:val="99"/>
    <w:semiHidden/>
    <w:unhideWhenUsed/>
    <w:rsid w:val="00015CC5"/>
    <w:rPr>
      <w:color w:val="0563C1"/>
      <w:u w:val="single"/>
    </w:rPr>
  </w:style>
  <w:style w:type="character" w:styleId="FollowedHyperlink">
    <w:name w:val="FollowedHyperlink"/>
    <w:basedOn w:val="DefaultParagraphFont"/>
    <w:uiPriority w:val="99"/>
    <w:semiHidden/>
    <w:unhideWhenUsed/>
    <w:rsid w:val="00015CC5"/>
    <w:rPr>
      <w:color w:val="954F72"/>
      <w:u w:val="single"/>
    </w:rPr>
  </w:style>
  <w:style w:type="paragraph" w:customStyle="1" w:styleId="xl70">
    <w:name w:val="xl70"/>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71">
    <w:name w:val="xl71"/>
    <w:basedOn w:val="Normal"/>
    <w:rsid w:val="00015CC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2">
    <w:name w:val="xl7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3">
    <w:name w:val="xl73"/>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4">
    <w:name w:val="xl74"/>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5">
    <w:name w:val="xl75"/>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6">
    <w:name w:val="xl76"/>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7">
    <w:name w:val="xl77"/>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8">
    <w:name w:val="xl78"/>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9">
    <w:name w:val="xl79"/>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80">
    <w:name w:val="xl80"/>
    <w:basedOn w:val="Normal"/>
    <w:rsid w:val="00015CC5"/>
    <w:pPr>
      <w:spacing w:before="100" w:beforeAutospacing="1" w:after="100" w:afterAutospacing="1"/>
    </w:pPr>
    <w:rPr>
      <w:rFonts w:ascii="Times New Roman" w:eastAsia="Times New Roman" w:hAnsi="Times New Roman" w:cs="Times New Roman"/>
      <w:sz w:val="8"/>
      <w:szCs w:val="8"/>
    </w:rPr>
  </w:style>
  <w:style w:type="paragraph" w:customStyle="1" w:styleId="xl81">
    <w:name w:val="xl81"/>
    <w:basedOn w:val="Normal"/>
    <w:rsid w:val="0001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2">
    <w:name w:val="xl8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3">
    <w:name w:val="xl83"/>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4">
    <w:name w:val="xl84"/>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styleId="TOCHeading">
    <w:name w:val="TOC Heading"/>
    <w:basedOn w:val="Heading1"/>
    <w:next w:val="Normal"/>
    <w:uiPriority w:val="39"/>
    <w:unhideWhenUsed/>
    <w:qFormat/>
    <w:rsid w:val="002D01D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Default">
    <w:name w:val="Default"/>
    <w:rsid w:val="000E5A5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TOC1">
    <w:name w:val="toc 1"/>
    <w:basedOn w:val="Normal"/>
    <w:next w:val="Normal"/>
    <w:autoRedefine/>
    <w:uiPriority w:val="39"/>
    <w:semiHidden/>
    <w:unhideWhenUsed/>
    <w:rsid w:val="001569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6048">
      <w:bodyDiv w:val="1"/>
      <w:marLeft w:val="0"/>
      <w:marRight w:val="0"/>
      <w:marTop w:val="0"/>
      <w:marBottom w:val="0"/>
      <w:divBdr>
        <w:top w:val="none" w:sz="0" w:space="0" w:color="auto"/>
        <w:left w:val="none" w:sz="0" w:space="0" w:color="auto"/>
        <w:bottom w:val="none" w:sz="0" w:space="0" w:color="auto"/>
        <w:right w:val="none" w:sz="0" w:space="0" w:color="auto"/>
      </w:divBdr>
    </w:div>
    <w:div w:id="299850603">
      <w:bodyDiv w:val="1"/>
      <w:marLeft w:val="0"/>
      <w:marRight w:val="0"/>
      <w:marTop w:val="0"/>
      <w:marBottom w:val="0"/>
      <w:divBdr>
        <w:top w:val="none" w:sz="0" w:space="0" w:color="auto"/>
        <w:left w:val="none" w:sz="0" w:space="0" w:color="auto"/>
        <w:bottom w:val="none" w:sz="0" w:space="0" w:color="auto"/>
        <w:right w:val="none" w:sz="0" w:space="0" w:color="auto"/>
      </w:divBdr>
    </w:div>
    <w:div w:id="424572018">
      <w:bodyDiv w:val="1"/>
      <w:marLeft w:val="0"/>
      <w:marRight w:val="0"/>
      <w:marTop w:val="0"/>
      <w:marBottom w:val="0"/>
      <w:divBdr>
        <w:top w:val="none" w:sz="0" w:space="0" w:color="auto"/>
        <w:left w:val="none" w:sz="0" w:space="0" w:color="auto"/>
        <w:bottom w:val="none" w:sz="0" w:space="0" w:color="auto"/>
        <w:right w:val="none" w:sz="0" w:space="0" w:color="auto"/>
      </w:divBdr>
    </w:div>
    <w:div w:id="449587407">
      <w:bodyDiv w:val="1"/>
      <w:marLeft w:val="0"/>
      <w:marRight w:val="0"/>
      <w:marTop w:val="0"/>
      <w:marBottom w:val="0"/>
      <w:divBdr>
        <w:top w:val="none" w:sz="0" w:space="0" w:color="auto"/>
        <w:left w:val="none" w:sz="0" w:space="0" w:color="auto"/>
        <w:bottom w:val="none" w:sz="0" w:space="0" w:color="auto"/>
        <w:right w:val="none" w:sz="0" w:space="0" w:color="auto"/>
      </w:divBdr>
    </w:div>
    <w:div w:id="739134304">
      <w:bodyDiv w:val="1"/>
      <w:marLeft w:val="0"/>
      <w:marRight w:val="0"/>
      <w:marTop w:val="0"/>
      <w:marBottom w:val="0"/>
      <w:divBdr>
        <w:top w:val="none" w:sz="0" w:space="0" w:color="auto"/>
        <w:left w:val="none" w:sz="0" w:space="0" w:color="auto"/>
        <w:bottom w:val="none" w:sz="0" w:space="0" w:color="auto"/>
        <w:right w:val="none" w:sz="0" w:space="0" w:color="auto"/>
      </w:divBdr>
    </w:div>
    <w:div w:id="1114131350">
      <w:bodyDiv w:val="1"/>
      <w:marLeft w:val="0"/>
      <w:marRight w:val="0"/>
      <w:marTop w:val="0"/>
      <w:marBottom w:val="0"/>
      <w:divBdr>
        <w:top w:val="none" w:sz="0" w:space="0" w:color="auto"/>
        <w:left w:val="none" w:sz="0" w:space="0" w:color="auto"/>
        <w:bottom w:val="none" w:sz="0" w:space="0" w:color="auto"/>
        <w:right w:val="none" w:sz="0" w:space="0" w:color="auto"/>
      </w:divBdr>
    </w:div>
    <w:div w:id="1216429202">
      <w:bodyDiv w:val="1"/>
      <w:marLeft w:val="0"/>
      <w:marRight w:val="0"/>
      <w:marTop w:val="0"/>
      <w:marBottom w:val="0"/>
      <w:divBdr>
        <w:top w:val="none" w:sz="0" w:space="0" w:color="auto"/>
        <w:left w:val="none" w:sz="0" w:space="0" w:color="auto"/>
        <w:bottom w:val="none" w:sz="0" w:space="0" w:color="auto"/>
        <w:right w:val="none" w:sz="0" w:space="0" w:color="auto"/>
      </w:divBdr>
    </w:div>
    <w:div w:id="1245916846">
      <w:bodyDiv w:val="1"/>
      <w:marLeft w:val="0"/>
      <w:marRight w:val="0"/>
      <w:marTop w:val="0"/>
      <w:marBottom w:val="0"/>
      <w:divBdr>
        <w:top w:val="none" w:sz="0" w:space="0" w:color="auto"/>
        <w:left w:val="none" w:sz="0" w:space="0" w:color="auto"/>
        <w:bottom w:val="none" w:sz="0" w:space="0" w:color="auto"/>
        <w:right w:val="none" w:sz="0" w:space="0" w:color="auto"/>
      </w:divBdr>
    </w:div>
    <w:div w:id="1431467123">
      <w:bodyDiv w:val="1"/>
      <w:marLeft w:val="0"/>
      <w:marRight w:val="0"/>
      <w:marTop w:val="0"/>
      <w:marBottom w:val="0"/>
      <w:divBdr>
        <w:top w:val="none" w:sz="0" w:space="0" w:color="auto"/>
        <w:left w:val="none" w:sz="0" w:space="0" w:color="auto"/>
        <w:bottom w:val="none" w:sz="0" w:space="0" w:color="auto"/>
        <w:right w:val="none" w:sz="0" w:space="0" w:color="auto"/>
      </w:divBdr>
    </w:div>
    <w:div w:id="1651860647">
      <w:bodyDiv w:val="1"/>
      <w:marLeft w:val="0"/>
      <w:marRight w:val="0"/>
      <w:marTop w:val="0"/>
      <w:marBottom w:val="0"/>
      <w:divBdr>
        <w:top w:val="none" w:sz="0" w:space="0" w:color="auto"/>
        <w:left w:val="none" w:sz="0" w:space="0" w:color="auto"/>
        <w:bottom w:val="none" w:sz="0" w:space="0" w:color="auto"/>
        <w:right w:val="none" w:sz="0" w:space="0" w:color="auto"/>
      </w:divBdr>
    </w:div>
    <w:div w:id="16540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DF70-0F17-4830-9B02-1CA4BFED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saputra</dc:creator>
  <cp:lastModifiedBy>virologers@outlook.com</cp:lastModifiedBy>
  <cp:revision>12</cp:revision>
  <cp:lastPrinted>2022-01-31T14:50:00Z</cp:lastPrinted>
  <dcterms:created xsi:type="dcterms:W3CDTF">2022-01-23T06:22:00Z</dcterms:created>
  <dcterms:modified xsi:type="dcterms:W3CDTF">2022-02-02T04:30:00Z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5d8adc10-6a51-333d-a790-a7a42edfaf2c</vt:lpwstr>
  </property>
  <property fmtid="{D5CDD505-2E9C-101B-9397-08002B2CF9AE}" pid="24" name="Mendeley Citation Style_1">
    <vt:lpwstr>http://www.zotero.org/styles/american-political-science-association</vt:lpwstr>
  </property>
</Properties>
</file>