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09466" w14:textId="77777777" w:rsidR="00C8170D" w:rsidRPr="001B481E" w:rsidRDefault="00C8170D" w:rsidP="00C824CA">
      <w:pPr>
        <w:pStyle w:val="Heading1"/>
      </w:pPr>
      <w:bookmarkStart w:id="0" w:name="_Toc95242054"/>
      <w:bookmarkStart w:id="1" w:name="_Hlk92706941"/>
      <w:r>
        <w:t>DAFTAR PUSTAKA</w:t>
      </w:r>
      <w:bookmarkEnd w:id="0"/>
    </w:p>
    <w:p w14:paraId="6279BEBB" w14:textId="3809852E" w:rsidR="00C8170D" w:rsidRDefault="00C8170D" w:rsidP="000F15B3">
      <w:pPr>
        <w:autoSpaceDE w:val="0"/>
        <w:autoSpaceDN w:val="0"/>
        <w:spacing w:line="240" w:lineRule="auto"/>
        <w:ind w:left="709" w:hanging="764"/>
        <w:rPr>
          <w:rFonts w:eastAsia="Times New Roman"/>
        </w:rPr>
      </w:pPr>
      <w:r>
        <w:rPr>
          <w:rFonts w:eastAsia="Times New Roman"/>
        </w:rPr>
        <w:t xml:space="preserve">Aisah, I. N., &amp; Wahyono. (2018). The Influence of </w:t>
      </w:r>
      <w:r w:rsidRPr="004C5CA8">
        <w:rPr>
          <w:rFonts w:eastAsia="Times New Roman"/>
          <w:i/>
          <w:iCs/>
        </w:rPr>
        <w:t>Store Atmosphere</w:t>
      </w:r>
      <w:r>
        <w:rPr>
          <w:rFonts w:eastAsia="Times New Roman"/>
        </w:rPr>
        <w:t xml:space="preserve">, Product Knowledge and Brand Image Toward Purchase Decision Through Word of Mouth. </w:t>
      </w:r>
      <w:r>
        <w:rPr>
          <w:rFonts w:eastAsia="Times New Roman"/>
          <w:i/>
          <w:iCs/>
        </w:rPr>
        <w:t>Management Analysis Journal</w:t>
      </w:r>
      <w:r>
        <w:rPr>
          <w:rFonts w:eastAsia="Times New Roman"/>
        </w:rPr>
        <w:t xml:space="preserve">, </w:t>
      </w:r>
      <w:r>
        <w:rPr>
          <w:rFonts w:eastAsia="Times New Roman"/>
          <w:i/>
          <w:iCs/>
        </w:rPr>
        <w:t>7</w:t>
      </w:r>
      <w:r>
        <w:rPr>
          <w:rFonts w:eastAsia="Times New Roman"/>
        </w:rPr>
        <w:t>(2), 190–200.</w:t>
      </w:r>
    </w:p>
    <w:p w14:paraId="60470296" w14:textId="77777777" w:rsidR="00EC274C" w:rsidRDefault="00EC274C" w:rsidP="000F15B3">
      <w:pPr>
        <w:autoSpaceDE w:val="0"/>
        <w:autoSpaceDN w:val="0"/>
        <w:spacing w:line="240" w:lineRule="auto"/>
        <w:ind w:left="709" w:hanging="764"/>
        <w:rPr>
          <w:rFonts w:eastAsia="Times New Roman"/>
        </w:rPr>
      </w:pPr>
    </w:p>
    <w:p w14:paraId="7396F62E" w14:textId="14D22A2F" w:rsidR="00C8170D" w:rsidRDefault="00C8170D" w:rsidP="000F15B3">
      <w:pPr>
        <w:autoSpaceDE w:val="0"/>
        <w:autoSpaceDN w:val="0"/>
        <w:spacing w:line="240" w:lineRule="auto"/>
        <w:ind w:left="709" w:hanging="764"/>
        <w:rPr>
          <w:rFonts w:eastAsia="Times New Roman"/>
        </w:rPr>
      </w:pPr>
      <w:r>
        <w:rPr>
          <w:rFonts w:eastAsia="Times New Roman"/>
        </w:rPr>
        <w:t xml:space="preserve">Akbar, S. (2018). Analisa Faktor-Faktor Yang Mempengaruhi Kinerja Karyawan. </w:t>
      </w:r>
      <w:r>
        <w:rPr>
          <w:rFonts w:eastAsia="Times New Roman"/>
          <w:i/>
          <w:iCs/>
        </w:rPr>
        <w:t>JIAGANIS (Jurnal Ilmu Administrasi Negara Dan Ilmu Administrasi Bisnis)</w:t>
      </w:r>
      <w:r>
        <w:rPr>
          <w:rFonts w:eastAsia="Times New Roman"/>
        </w:rPr>
        <w:t xml:space="preserve">, </w:t>
      </w:r>
      <w:r>
        <w:rPr>
          <w:rFonts w:eastAsia="Times New Roman"/>
          <w:i/>
          <w:iCs/>
        </w:rPr>
        <w:t>3</w:t>
      </w:r>
      <w:r>
        <w:rPr>
          <w:rFonts w:eastAsia="Times New Roman"/>
        </w:rPr>
        <w:t xml:space="preserve">(1), 1–17. </w:t>
      </w:r>
      <w:hyperlink r:id="rId8" w:history="1">
        <w:r w:rsidR="00EC274C" w:rsidRPr="00C3219C">
          <w:rPr>
            <w:rStyle w:val="Hyperlink"/>
            <w:rFonts w:eastAsia="Times New Roman"/>
          </w:rPr>
          <w:t>https://doi.org/10.31227/osf.io/v62c3</w:t>
        </w:r>
      </w:hyperlink>
    </w:p>
    <w:p w14:paraId="39B84C7F" w14:textId="77777777" w:rsidR="00EC274C" w:rsidRDefault="00EC274C" w:rsidP="000F15B3">
      <w:pPr>
        <w:autoSpaceDE w:val="0"/>
        <w:autoSpaceDN w:val="0"/>
        <w:spacing w:line="240" w:lineRule="auto"/>
        <w:ind w:left="709" w:hanging="764"/>
        <w:rPr>
          <w:rFonts w:eastAsia="Times New Roman"/>
        </w:rPr>
      </w:pPr>
    </w:p>
    <w:p w14:paraId="016F4949" w14:textId="62259905" w:rsidR="00C8170D" w:rsidRDefault="00C8170D" w:rsidP="000F15B3">
      <w:pPr>
        <w:autoSpaceDE w:val="0"/>
        <w:autoSpaceDN w:val="0"/>
        <w:spacing w:line="240" w:lineRule="auto"/>
        <w:ind w:left="709" w:hanging="764"/>
        <w:rPr>
          <w:rFonts w:eastAsia="Times New Roman"/>
        </w:rPr>
      </w:pPr>
      <w:r>
        <w:rPr>
          <w:rFonts w:eastAsia="Times New Roman"/>
        </w:rPr>
        <w:t xml:space="preserve">Amalya, D. &amp; E., &amp; Khasanah, I. (2015). ” </w:t>
      </w:r>
      <w:r w:rsidR="00203429">
        <w:rPr>
          <w:rFonts w:eastAsia="Times New Roman"/>
        </w:rPr>
        <w:t>Ocean Auto Wheels ” Di Semarang </w:t>
      </w:r>
      <w:r>
        <w:rPr>
          <w:rFonts w:eastAsia="Times New Roman"/>
        </w:rPr>
        <w:t xml:space="preserve">: Product Differentiation , Perception of Price , Location , Purchase Decision. </w:t>
      </w:r>
      <w:r>
        <w:rPr>
          <w:rFonts w:eastAsia="Times New Roman"/>
          <w:i/>
          <w:iCs/>
        </w:rPr>
        <w:t>Diponegoro Journal of Management</w:t>
      </w:r>
      <w:r>
        <w:rPr>
          <w:rFonts w:eastAsia="Times New Roman"/>
        </w:rPr>
        <w:t xml:space="preserve">, </w:t>
      </w:r>
      <w:r>
        <w:rPr>
          <w:rFonts w:eastAsia="Times New Roman"/>
          <w:i/>
          <w:iCs/>
        </w:rPr>
        <w:t>4</w:t>
      </w:r>
      <w:r>
        <w:rPr>
          <w:rFonts w:eastAsia="Times New Roman"/>
        </w:rPr>
        <w:t>, 1–12.</w:t>
      </w:r>
    </w:p>
    <w:p w14:paraId="576C3D44" w14:textId="77777777" w:rsidR="00EC274C" w:rsidRDefault="00EC274C" w:rsidP="000F15B3">
      <w:pPr>
        <w:autoSpaceDE w:val="0"/>
        <w:autoSpaceDN w:val="0"/>
        <w:spacing w:line="240" w:lineRule="auto"/>
        <w:ind w:left="709" w:hanging="764"/>
        <w:rPr>
          <w:rFonts w:eastAsia="Times New Roman"/>
        </w:rPr>
      </w:pPr>
    </w:p>
    <w:p w14:paraId="255B31B0" w14:textId="6E773B7B" w:rsidR="00C8170D" w:rsidRDefault="00C8170D" w:rsidP="000F15B3">
      <w:pPr>
        <w:autoSpaceDE w:val="0"/>
        <w:autoSpaceDN w:val="0"/>
        <w:spacing w:line="240" w:lineRule="auto"/>
        <w:ind w:left="709" w:hanging="764"/>
        <w:rPr>
          <w:rFonts w:eastAsia="Times New Roman"/>
        </w:rPr>
      </w:pPr>
      <w:r>
        <w:rPr>
          <w:rFonts w:eastAsia="Times New Roman"/>
        </w:rPr>
        <w:t xml:space="preserve">Effendi, U. (2016). </w:t>
      </w:r>
      <w:r>
        <w:rPr>
          <w:rFonts w:eastAsia="Times New Roman"/>
          <w:i/>
          <w:iCs/>
        </w:rPr>
        <w:t>Psikologi Konsumen</w:t>
      </w:r>
      <w:r>
        <w:rPr>
          <w:rFonts w:eastAsia="Times New Roman"/>
        </w:rPr>
        <w:t xml:space="preserve"> (A. R. Batubara, Ed.). RajaGrafindo Persada.</w:t>
      </w:r>
    </w:p>
    <w:p w14:paraId="6F31DF75" w14:textId="77777777" w:rsidR="00EC274C" w:rsidRDefault="00EC274C" w:rsidP="000F15B3">
      <w:pPr>
        <w:autoSpaceDE w:val="0"/>
        <w:autoSpaceDN w:val="0"/>
        <w:spacing w:line="240" w:lineRule="auto"/>
        <w:ind w:left="709" w:hanging="764"/>
        <w:rPr>
          <w:rFonts w:eastAsia="Times New Roman"/>
        </w:rPr>
      </w:pPr>
    </w:p>
    <w:p w14:paraId="368E014F" w14:textId="67567C6B" w:rsidR="00C8170D" w:rsidRDefault="00C8170D" w:rsidP="000F15B3">
      <w:pPr>
        <w:autoSpaceDE w:val="0"/>
        <w:autoSpaceDN w:val="0"/>
        <w:spacing w:line="240" w:lineRule="auto"/>
        <w:ind w:left="709" w:hanging="764"/>
        <w:rPr>
          <w:rFonts w:eastAsia="Times New Roman"/>
        </w:rPr>
      </w:pPr>
      <w:r>
        <w:rPr>
          <w:rFonts w:eastAsia="Times New Roman"/>
        </w:rPr>
        <w:t xml:space="preserve">Ghozali, I. (2013). Analisis Multivariate dengan program IBSM SPSS21. </w:t>
      </w:r>
      <w:r>
        <w:rPr>
          <w:rFonts w:eastAsia="Times New Roman"/>
          <w:i/>
          <w:iCs/>
        </w:rPr>
        <w:t>Semarang: Universitas Diponegoro</w:t>
      </w:r>
      <w:r>
        <w:rPr>
          <w:rFonts w:eastAsia="Times New Roman"/>
        </w:rPr>
        <w:t>.</w:t>
      </w:r>
    </w:p>
    <w:p w14:paraId="7BF00AE1" w14:textId="77777777" w:rsidR="00EC274C" w:rsidRDefault="00EC274C" w:rsidP="000F15B3">
      <w:pPr>
        <w:autoSpaceDE w:val="0"/>
        <w:autoSpaceDN w:val="0"/>
        <w:spacing w:line="240" w:lineRule="auto"/>
        <w:ind w:left="709" w:hanging="764"/>
        <w:rPr>
          <w:rFonts w:eastAsia="Times New Roman"/>
        </w:rPr>
      </w:pPr>
    </w:p>
    <w:p w14:paraId="00D506E9" w14:textId="42DE5D2A" w:rsidR="00C8170D" w:rsidRDefault="00C8170D" w:rsidP="000F15B3">
      <w:pPr>
        <w:autoSpaceDE w:val="0"/>
        <w:autoSpaceDN w:val="0"/>
        <w:spacing w:line="240" w:lineRule="auto"/>
        <w:ind w:left="709" w:hanging="764"/>
        <w:rPr>
          <w:rFonts w:eastAsia="Times New Roman"/>
        </w:rPr>
      </w:pPr>
      <w:r>
        <w:rPr>
          <w:rFonts w:eastAsia="Times New Roman"/>
        </w:rPr>
        <w:t xml:space="preserve">Ghozali, I. (2018). </w:t>
      </w:r>
      <w:r>
        <w:rPr>
          <w:rFonts w:eastAsia="Times New Roman"/>
          <w:i/>
          <w:iCs/>
        </w:rPr>
        <w:t>Aplikasi Analisis Multivarate Dengan Program IBM SPSS 25</w:t>
      </w:r>
      <w:r>
        <w:rPr>
          <w:rFonts w:eastAsia="Times New Roman"/>
        </w:rPr>
        <w:t>. Badan Penerbit Universitas Diponegoro.</w:t>
      </w:r>
    </w:p>
    <w:p w14:paraId="67A8DECF" w14:textId="77777777" w:rsidR="00EC274C" w:rsidRDefault="00EC274C" w:rsidP="000F15B3">
      <w:pPr>
        <w:autoSpaceDE w:val="0"/>
        <w:autoSpaceDN w:val="0"/>
        <w:spacing w:line="240" w:lineRule="auto"/>
        <w:ind w:left="709" w:hanging="764"/>
        <w:rPr>
          <w:rFonts w:eastAsia="Times New Roman"/>
        </w:rPr>
      </w:pPr>
    </w:p>
    <w:p w14:paraId="47D826DE" w14:textId="2C686E71" w:rsidR="00965534" w:rsidRDefault="00C8170D" w:rsidP="00965534">
      <w:pPr>
        <w:autoSpaceDE w:val="0"/>
        <w:autoSpaceDN w:val="0"/>
        <w:spacing w:line="240" w:lineRule="auto"/>
        <w:ind w:left="709" w:hanging="764"/>
        <w:rPr>
          <w:rFonts w:eastAsia="Times New Roman"/>
        </w:rPr>
      </w:pPr>
      <w:r>
        <w:rPr>
          <w:rFonts w:eastAsia="Times New Roman"/>
        </w:rPr>
        <w:t xml:space="preserve">Gunawan Kwan, O. (2016). Pengaruh Sales Promotion Dan </w:t>
      </w:r>
      <w:r w:rsidRPr="004C5CA8">
        <w:rPr>
          <w:rFonts w:eastAsia="Times New Roman"/>
          <w:i/>
          <w:iCs/>
        </w:rPr>
        <w:t>Store Atmosphere</w:t>
      </w:r>
      <w:r>
        <w:rPr>
          <w:rFonts w:eastAsia="Times New Roman"/>
        </w:rPr>
        <w:t xml:space="preserve"> Terhadap Impulse Buying Dengan Positive Emotion Sebagai Variabel Intervening Pada Planet S</w:t>
      </w:r>
      <w:r w:rsidR="004345A6">
        <w:rPr>
          <w:rFonts w:eastAsia="Times New Roman"/>
        </w:rPr>
        <w:t>ports Tunjungan Plaza Surabaya.</w:t>
      </w:r>
      <w:r w:rsidR="004345A6">
        <w:rPr>
          <w:rFonts w:eastAsia="Times New Roman"/>
          <w:lang w:val="en-US"/>
        </w:rPr>
        <w:t xml:space="preserve"> </w:t>
      </w:r>
      <w:r>
        <w:rPr>
          <w:rFonts w:eastAsia="Times New Roman"/>
          <w:i/>
          <w:iCs/>
        </w:rPr>
        <w:t>Jurnal Manajemen</w:t>
      </w:r>
      <w:r w:rsidR="000F15B3">
        <w:rPr>
          <w:rFonts w:eastAsia="Times New Roman"/>
          <w:i/>
          <w:iCs/>
        </w:rPr>
        <w:t xml:space="preserve"> </w:t>
      </w:r>
      <w:r>
        <w:rPr>
          <w:rFonts w:eastAsia="Times New Roman"/>
          <w:i/>
          <w:iCs/>
        </w:rPr>
        <w:t>Pemasaran</w:t>
      </w:r>
      <w:r>
        <w:rPr>
          <w:rFonts w:eastAsia="Times New Roman"/>
        </w:rPr>
        <w:t xml:space="preserve">, </w:t>
      </w:r>
      <w:r>
        <w:rPr>
          <w:rFonts w:eastAsia="Times New Roman"/>
          <w:i/>
          <w:iCs/>
        </w:rPr>
        <w:t>10</w:t>
      </w:r>
      <w:r w:rsidR="004345A6">
        <w:rPr>
          <w:rFonts w:eastAsia="Times New Roman"/>
        </w:rPr>
        <w:t>(1), 27–34</w:t>
      </w:r>
      <w:r w:rsidR="004345A6">
        <w:rPr>
          <w:rFonts w:eastAsia="Times New Roman"/>
          <w:lang w:val="en-US"/>
        </w:rPr>
        <w:t>.</w:t>
      </w:r>
    </w:p>
    <w:p w14:paraId="0776D44B" w14:textId="17E157C3" w:rsidR="00C8170D" w:rsidRDefault="00BF1FFF" w:rsidP="00965534">
      <w:pPr>
        <w:autoSpaceDE w:val="0"/>
        <w:autoSpaceDN w:val="0"/>
        <w:spacing w:line="240" w:lineRule="auto"/>
        <w:ind w:firstLine="709"/>
        <w:rPr>
          <w:rFonts w:eastAsia="Times New Roman"/>
        </w:rPr>
      </w:pPr>
      <w:hyperlink r:id="rId9" w:history="1">
        <w:r w:rsidR="00EC274C" w:rsidRPr="00C3219C">
          <w:rPr>
            <w:rStyle w:val="Hyperlink"/>
            <w:rFonts w:eastAsia="Times New Roman"/>
          </w:rPr>
          <w:t>https://doi.org/10.9744/pemasaran.10.1.27-34</w:t>
        </w:r>
      </w:hyperlink>
    </w:p>
    <w:p w14:paraId="32CA91CF" w14:textId="77777777" w:rsidR="00EC274C" w:rsidRPr="00965534" w:rsidRDefault="00EC274C" w:rsidP="00965534">
      <w:pPr>
        <w:autoSpaceDE w:val="0"/>
        <w:autoSpaceDN w:val="0"/>
        <w:spacing w:line="240" w:lineRule="auto"/>
        <w:ind w:firstLine="709"/>
        <w:rPr>
          <w:rFonts w:eastAsia="Times New Roman"/>
        </w:rPr>
      </w:pPr>
    </w:p>
    <w:p w14:paraId="74BAE4D6" w14:textId="4830098D" w:rsidR="00C8170D" w:rsidRDefault="00C8170D" w:rsidP="000F15B3">
      <w:pPr>
        <w:autoSpaceDE w:val="0"/>
        <w:autoSpaceDN w:val="0"/>
        <w:spacing w:line="240" w:lineRule="auto"/>
        <w:ind w:left="709" w:hanging="764"/>
        <w:rPr>
          <w:rFonts w:eastAsia="Times New Roman"/>
        </w:rPr>
      </w:pPr>
      <w:r>
        <w:rPr>
          <w:rFonts w:eastAsia="Times New Roman"/>
        </w:rPr>
        <w:t xml:space="preserve">Imelda Aprileny, Y. R. (2018). </w:t>
      </w:r>
      <w:r>
        <w:rPr>
          <w:rFonts w:eastAsia="Times New Roman"/>
          <w:i/>
          <w:iCs/>
        </w:rPr>
        <w:t xml:space="preserve">Analisis Pengaruh Kualitas Produk, Citra Merek, Dan Kepuasan Konsumen Terhadap Loyalitas Konsumen (Studi Kasus Pada Jco </w:t>
      </w:r>
      <w:r w:rsidRPr="005A5383">
        <w:rPr>
          <w:rFonts w:eastAsia="Times New Roman"/>
          <w:i/>
          <w:iCs/>
        </w:rPr>
        <w:t>Donut</w:t>
      </w:r>
      <w:r w:rsidRPr="00F2342F">
        <w:rPr>
          <w:rFonts w:eastAsia="Times New Roman"/>
          <w:i/>
          <w:iCs/>
        </w:rPr>
        <w:t>s</w:t>
      </w:r>
      <w:r>
        <w:rPr>
          <w:rFonts w:eastAsia="Times New Roman"/>
          <w:i/>
          <w:iCs/>
        </w:rPr>
        <w:t xml:space="preserve"> &amp;Coffee Mkg)</w:t>
      </w:r>
      <w:r>
        <w:rPr>
          <w:rFonts w:eastAsia="Times New Roman"/>
        </w:rPr>
        <w:t xml:space="preserve">. </w:t>
      </w:r>
      <w:r>
        <w:rPr>
          <w:rFonts w:eastAsia="Times New Roman"/>
          <w:i/>
          <w:iCs/>
        </w:rPr>
        <w:t>14</w:t>
      </w:r>
      <w:r>
        <w:rPr>
          <w:rFonts w:eastAsia="Times New Roman"/>
        </w:rPr>
        <w:t>(2), 13–44.</w:t>
      </w:r>
    </w:p>
    <w:p w14:paraId="75EB33B2" w14:textId="77777777" w:rsidR="00EC274C" w:rsidRDefault="00EC274C" w:rsidP="000F15B3">
      <w:pPr>
        <w:autoSpaceDE w:val="0"/>
        <w:autoSpaceDN w:val="0"/>
        <w:spacing w:line="240" w:lineRule="auto"/>
        <w:ind w:left="709" w:hanging="764"/>
        <w:rPr>
          <w:rFonts w:eastAsia="Times New Roman"/>
        </w:rPr>
      </w:pPr>
    </w:p>
    <w:p w14:paraId="40E9D5CC" w14:textId="5B2B2CD2" w:rsidR="00C8170D" w:rsidRDefault="00C8170D" w:rsidP="000F15B3">
      <w:pPr>
        <w:autoSpaceDE w:val="0"/>
        <w:autoSpaceDN w:val="0"/>
        <w:spacing w:line="240" w:lineRule="auto"/>
        <w:ind w:left="709" w:hanging="764"/>
        <w:rPr>
          <w:rFonts w:eastAsia="Times New Roman"/>
        </w:rPr>
      </w:pPr>
      <w:r>
        <w:rPr>
          <w:rFonts w:eastAsia="Times New Roman"/>
        </w:rPr>
        <w:t xml:space="preserve">Katarika, Di. M., &amp; Syahputra. (2017). Pengaruh </w:t>
      </w:r>
      <w:r w:rsidRPr="004C5CA8">
        <w:rPr>
          <w:rFonts w:eastAsia="Times New Roman"/>
          <w:i/>
          <w:iCs/>
        </w:rPr>
        <w:t>Store Atmosphere</w:t>
      </w:r>
      <w:r>
        <w:rPr>
          <w:rFonts w:eastAsia="Times New Roman"/>
        </w:rPr>
        <w:t xml:space="preserve"> Terhadap Keputusan Pembelian Pada Coffee Shop Di Bandung. </w:t>
      </w:r>
      <w:r>
        <w:rPr>
          <w:rFonts w:eastAsia="Times New Roman"/>
          <w:i/>
          <w:iCs/>
        </w:rPr>
        <w:t>Jurnal Ecodemica</w:t>
      </w:r>
      <w:r>
        <w:rPr>
          <w:rFonts w:eastAsia="Times New Roman"/>
        </w:rPr>
        <w:t xml:space="preserve">, </w:t>
      </w:r>
      <w:r>
        <w:rPr>
          <w:rFonts w:eastAsia="Times New Roman"/>
          <w:i/>
          <w:iCs/>
        </w:rPr>
        <w:t>1</w:t>
      </w:r>
      <w:r>
        <w:rPr>
          <w:rFonts w:eastAsia="Times New Roman"/>
        </w:rPr>
        <w:t>.</w:t>
      </w:r>
    </w:p>
    <w:p w14:paraId="2263698E" w14:textId="77777777" w:rsidR="00EC274C" w:rsidRDefault="00EC274C" w:rsidP="000F15B3">
      <w:pPr>
        <w:autoSpaceDE w:val="0"/>
        <w:autoSpaceDN w:val="0"/>
        <w:spacing w:line="240" w:lineRule="auto"/>
        <w:ind w:left="709" w:hanging="764"/>
        <w:rPr>
          <w:rFonts w:eastAsia="Times New Roman"/>
        </w:rPr>
      </w:pPr>
    </w:p>
    <w:p w14:paraId="65BBD27E" w14:textId="12119CF5" w:rsidR="00C8170D" w:rsidRDefault="00C8170D" w:rsidP="000F15B3">
      <w:pPr>
        <w:autoSpaceDE w:val="0"/>
        <w:autoSpaceDN w:val="0"/>
        <w:spacing w:line="240" w:lineRule="auto"/>
        <w:ind w:left="709" w:hanging="764"/>
        <w:rPr>
          <w:rFonts w:eastAsia="Times New Roman"/>
        </w:rPr>
      </w:pPr>
      <w:r>
        <w:rPr>
          <w:rFonts w:eastAsia="Times New Roman"/>
        </w:rPr>
        <w:t xml:space="preserve">Khairani, K. (2018). </w:t>
      </w:r>
      <w:r w:rsidR="006E090B">
        <w:rPr>
          <w:rFonts w:eastAsia="Times New Roman"/>
        </w:rPr>
        <w:t>The Effect Of Brand Image And Food Safety On The Purchase Decision Of Samyang Noodles Product To The Students Of Faculty Of Economics And Business Of University Of North Sumatra Medan</w:t>
      </w:r>
      <w:r>
        <w:rPr>
          <w:rFonts w:eastAsia="Times New Roman"/>
        </w:rPr>
        <w:t xml:space="preserve">. </w:t>
      </w:r>
      <w:r>
        <w:rPr>
          <w:rFonts w:eastAsia="Times New Roman"/>
          <w:i/>
          <w:iCs/>
        </w:rPr>
        <w:t>International Journal on Language, Research and Education Studies</w:t>
      </w:r>
      <w:r>
        <w:rPr>
          <w:rFonts w:eastAsia="Times New Roman"/>
        </w:rPr>
        <w:t xml:space="preserve">, </w:t>
      </w:r>
      <w:r>
        <w:rPr>
          <w:rFonts w:eastAsia="Times New Roman"/>
          <w:i/>
          <w:iCs/>
        </w:rPr>
        <w:t>2</w:t>
      </w:r>
      <w:r>
        <w:rPr>
          <w:rFonts w:eastAsia="Times New Roman"/>
        </w:rPr>
        <w:t xml:space="preserve">(2), 266–280. </w:t>
      </w:r>
      <w:hyperlink r:id="rId10" w:history="1">
        <w:r w:rsidR="00EC274C" w:rsidRPr="00C3219C">
          <w:rPr>
            <w:rStyle w:val="Hyperlink"/>
            <w:rFonts w:eastAsia="Times New Roman"/>
          </w:rPr>
          <w:t>https://doi.org/10.30575/2017/IJLRES-2018050810</w:t>
        </w:r>
      </w:hyperlink>
    </w:p>
    <w:p w14:paraId="3EC5A5C4" w14:textId="77777777" w:rsidR="00EC274C" w:rsidRDefault="00EC274C" w:rsidP="000F15B3">
      <w:pPr>
        <w:autoSpaceDE w:val="0"/>
        <w:autoSpaceDN w:val="0"/>
        <w:spacing w:line="240" w:lineRule="auto"/>
        <w:ind w:left="709" w:hanging="764"/>
        <w:rPr>
          <w:rFonts w:eastAsia="Times New Roman"/>
        </w:rPr>
      </w:pPr>
    </w:p>
    <w:p w14:paraId="71870E60" w14:textId="77777777" w:rsidR="00C8170D" w:rsidRDefault="00C8170D" w:rsidP="000F15B3">
      <w:pPr>
        <w:autoSpaceDE w:val="0"/>
        <w:autoSpaceDN w:val="0"/>
        <w:spacing w:line="240" w:lineRule="auto"/>
        <w:ind w:left="709" w:hanging="764"/>
        <w:rPr>
          <w:rFonts w:eastAsia="Times New Roman"/>
        </w:rPr>
      </w:pPr>
      <w:r>
        <w:rPr>
          <w:rFonts w:eastAsia="Times New Roman"/>
        </w:rPr>
        <w:t xml:space="preserve">Kotler, P., &amp; Keller, K. L. (2016). </w:t>
      </w:r>
      <w:r>
        <w:rPr>
          <w:rFonts w:eastAsia="Times New Roman"/>
          <w:i/>
          <w:iCs/>
        </w:rPr>
        <w:t>Marketing Management</w:t>
      </w:r>
      <w:r>
        <w:rPr>
          <w:rFonts w:eastAsia="Times New Roman"/>
        </w:rPr>
        <w:t xml:space="preserve"> (15th ed.). Pearson Education.</w:t>
      </w:r>
    </w:p>
    <w:p w14:paraId="653F7A93" w14:textId="5FB91C42" w:rsidR="00C8170D" w:rsidRDefault="00C8170D" w:rsidP="000F15B3">
      <w:pPr>
        <w:autoSpaceDE w:val="0"/>
        <w:autoSpaceDN w:val="0"/>
        <w:spacing w:line="240" w:lineRule="auto"/>
        <w:ind w:left="709" w:hanging="764"/>
        <w:rPr>
          <w:rFonts w:eastAsia="Times New Roman"/>
        </w:rPr>
      </w:pPr>
      <w:r>
        <w:rPr>
          <w:rFonts w:eastAsia="Times New Roman"/>
        </w:rPr>
        <w:lastRenderedPageBreak/>
        <w:t>Njeka</w:t>
      </w:r>
      <w:r w:rsidR="006E090B">
        <w:rPr>
          <w:rFonts w:eastAsia="Times New Roman"/>
        </w:rPr>
        <w:t xml:space="preserve">, </w:t>
      </w:r>
      <w:r>
        <w:rPr>
          <w:rFonts w:eastAsia="Times New Roman"/>
        </w:rPr>
        <w:t>M</w:t>
      </w:r>
      <w:r w:rsidR="006E090B">
        <w:rPr>
          <w:rFonts w:eastAsia="Times New Roman"/>
        </w:rPr>
        <w:t xml:space="preserve">. </w:t>
      </w:r>
      <w:r>
        <w:rPr>
          <w:rFonts w:eastAsia="Times New Roman"/>
        </w:rPr>
        <w:t>N</w:t>
      </w:r>
      <w:r w:rsidR="006E090B">
        <w:rPr>
          <w:rFonts w:eastAsia="Times New Roman"/>
        </w:rPr>
        <w:t xml:space="preserve">., &amp; </w:t>
      </w:r>
      <w:r>
        <w:rPr>
          <w:rFonts w:eastAsia="Times New Roman"/>
        </w:rPr>
        <w:t>Otinga</w:t>
      </w:r>
      <w:r w:rsidR="006E090B">
        <w:rPr>
          <w:rFonts w:eastAsia="Times New Roman"/>
        </w:rPr>
        <w:t xml:space="preserve">, </w:t>
      </w:r>
      <w:r>
        <w:rPr>
          <w:rFonts w:eastAsia="Times New Roman"/>
        </w:rPr>
        <w:t>H</w:t>
      </w:r>
      <w:r w:rsidR="006E090B">
        <w:rPr>
          <w:rFonts w:eastAsia="Times New Roman"/>
        </w:rPr>
        <w:t xml:space="preserve">. </w:t>
      </w:r>
      <w:r>
        <w:rPr>
          <w:rFonts w:eastAsia="Times New Roman"/>
        </w:rPr>
        <w:t>N</w:t>
      </w:r>
      <w:r w:rsidR="006E090B">
        <w:rPr>
          <w:rFonts w:eastAsia="Times New Roman"/>
        </w:rPr>
        <w:t xml:space="preserve">. (2019). </w:t>
      </w:r>
      <w:r w:rsidR="006E090B">
        <w:rPr>
          <w:rFonts w:eastAsia="Times New Roman"/>
          <w:i/>
          <w:iCs/>
        </w:rPr>
        <w:t>Influence Of Product Differentiation Strategy On The Growth Of Supermarkets In Kakamega County</w:t>
      </w:r>
      <w:r w:rsidR="006E090B">
        <w:rPr>
          <w:rFonts w:eastAsia="Times New Roman"/>
        </w:rPr>
        <w:t xml:space="preserve">. </w:t>
      </w:r>
      <w:hyperlink r:id="rId11" w:history="1">
        <w:r w:rsidR="00EC274C" w:rsidRPr="00C3219C">
          <w:rPr>
            <w:rStyle w:val="Hyperlink"/>
            <w:rFonts w:eastAsia="Times New Roman"/>
          </w:rPr>
          <w:t>www.strategicjournals.com</w:t>
        </w:r>
      </w:hyperlink>
    </w:p>
    <w:p w14:paraId="6BB955B4" w14:textId="77777777" w:rsidR="00EC274C" w:rsidRDefault="00EC274C" w:rsidP="000F15B3">
      <w:pPr>
        <w:autoSpaceDE w:val="0"/>
        <w:autoSpaceDN w:val="0"/>
        <w:spacing w:line="240" w:lineRule="auto"/>
        <w:ind w:left="709" w:hanging="764"/>
        <w:rPr>
          <w:rFonts w:eastAsia="Times New Roman"/>
        </w:rPr>
      </w:pPr>
    </w:p>
    <w:p w14:paraId="4F4E436D" w14:textId="3F3A72C8" w:rsidR="00C8170D" w:rsidRDefault="00C8170D" w:rsidP="000F15B3">
      <w:pPr>
        <w:autoSpaceDE w:val="0"/>
        <w:autoSpaceDN w:val="0"/>
        <w:spacing w:line="240" w:lineRule="auto"/>
        <w:ind w:left="709" w:hanging="764"/>
        <w:rPr>
          <w:rFonts w:eastAsia="Times New Roman"/>
        </w:rPr>
      </w:pPr>
      <w:r>
        <w:rPr>
          <w:rFonts w:eastAsia="Times New Roman"/>
        </w:rPr>
        <w:t xml:space="preserve">Pongantung, E. G., Tumbuan, W. J. F. A., &amp; Wenas, R. S. (2017). </w:t>
      </w:r>
      <w:r w:rsidR="00892B23">
        <w:rPr>
          <w:rFonts w:eastAsia="Times New Roman"/>
          <w:i/>
          <w:iCs/>
        </w:rPr>
        <w:t xml:space="preserve">Pengaruh Diferensiasi Produk Dan </w:t>
      </w:r>
      <w:r w:rsidR="00892B23" w:rsidRPr="004C5CA8">
        <w:rPr>
          <w:rFonts w:eastAsia="Times New Roman"/>
          <w:i/>
          <w:iCs/>
        </w:rPr>
        <w:t>Store Atmosphere</w:t>
      </w:r>
      <w:r w:rsidR="00892B23">
        <w:rPr>
          <w:rFonts w:eastAsia="Times New Roman"/>
          <w:i/>
          <w:iCs/>
        </w:rPr>
        <w:t xml:space="preserve"> Terhadap Keputusan Pembelian Pada Matahari Departement Store Mega Trade Center Manado</w:t>
      </w:r>
      <w:r>
        <w:rPr>
          <w:rFonts w:eastAsia="Times New Roman"/>
          <w:i/>
          <w:iCs/>
        </w:rPr>
        <w:t xml:space="preserve"> </w:t>
      </w:r>
      <w:r w:rsidRPr="004C5CA8">
        <w:rPr>
          <w:rFonts w:eastAsia="Times New Roman"/>
          <w:i/>
          <w:iCs/>
        </w:rPr>
        <w:t>Store Atmosphere</w:t>
      </w:r>
      <w:r>
        <w:rPr>
          <w:rFonts w:eastAsia="Times New Roman"/>
          <w:i/>
          <w:iCs/>
        </w:rPr>
        <w:t>, Product Differentiation influence consumer’s purchasing decisions at Matahari Departement Store Mega Trade Center Manado</w:t>
      </w:r>
      <w:r>
        <w:rPr>
          <w:rFonts w:eastAsia="Times New Roman"/>
        </w:rPr>
        <w:t xml:space="preserve">. </w:t>
      </w:r>
      <w:r>
        <w:rPr>
          <w:rFonts w:eastAsia="Times New Roman"/>
          <w:i/>
          <w:iCs/>
        </w:rPr>
        <w:t>5</w:t>
      </w:r>
      <w:r>
        <w:rPr>
          <w:rFonts w:eastAsia="Times New Roman"/>
        </w:rPr>
        <w:t>(2), 1392–1401.</w:t>
      </w:r>
    </w:p>
    <w:p w14:paraId="4052469C" w14:textId="77777777" w:rsidR="00EC274C" w:rsidRDefault="00EC274C" w:rsidP="000F15B3">
      <w:pPr>
        <w:autoSpaceDE w:val="0"/>
        <w:autoSpaceDN w:val="0"/>
        <w:spacing w:line="240" w:lineRule="auto"/>
        <w:ind w:left="709" w:hanging="764"/>
        <w:rPr>
          <w:rFonts w:eastAsia="Times New Roman"/>
        </w:rPr>
      </w:pPr>
    </w:p>
    <w:p w14:paraId="5298F567" w14:textId="77777777" w:rsidR="00D9533A" w:rsidRDefault="00C8170D" w:rsidP="000F15B3">
      <w:pPr>
        <w:autoSpaceDE w:val="0"/>
        <w:autoSpaceDN w:val="0"/>
        <w:spacing w:line="240" w:lineRule="auto"/>
        <w:ind w:left="709" w:hanging="764"/>
        <w:rPr>
          <w:rFonts w:eastAsia="Times New Roman"/>
          <w:lang w:val="en-US"/>
        </w:rPr>
      </w:pPr>
      <w:r>
        <w:rPr>
          <w:rFonts w:eastAsia="Times New Roman"/>
        </w:rPr>
        <w:t xml:space="preserve">Pongoh, V. M., Tampi, J. R. E., &amp; Rogahang, J. J. (2020). Brand Image terhadap Buying Decision pada J. Co </w:t>
      </w:r>
      <w:r w:rsidRPr="005A5383">
        <w:rPr>
          <w:rFonts w:eastAsia="Times New Roman"/>
          <w:i/>
          <w:iCs/>
        </w:rPr>
        <w:t>Donut</w:t>
      </w:r>
      <w:r w:rsidRPr="00F2342F">
        <w:rPr>
          <w:rFonts w:eastAsia="Times New Roman"/>
          <w:i/>
          <w:iCs/>
        </w:rPr>
        <w:t>s</w:t>
      </w:r>
      <w:r>
        <w:rPr>
          <w:rFonts w:eastAsia="Times New Roman"/>
        </w:rPr>
        <w:t xml:space="preserve"> &amp; Coffee Mega Mall Manado. </w:t>
      </w:r>
      <w:r>
        <w:rPr>
          <w:rFonts w:eastAsia="Times New Roman"/>
          <w:i/>
          <w:iCs/>
        </w:rPr>
        <w:t>Productivity</w:t>
      </w:r>
      <w:r>
        <w:rPr>
          <w:rFonts w:eastAsia="Times New Roman"/>
        </w:rPr>
        <w:t xml:space="preserve">, </w:t>
      </w:r>
      <w:r>
        <w:rPr>
          <w:rFonts w:eastAsia="Times New Roman"/>
          <w:i/>
          <w:iCs/>
        </w:rPr>
        <w:t>1</w:t>
      </w:r>
      <w:r w:rsidR="005E17BE">
        <w:rPr>
          <w:rFonts w:eastAsia="Times New Roman"/>
        </w:rPr>
        <w:t>(5),</w:t>
      </w:r>
      <w:r>
        <w:rPr>
          <w:rFonts w:eastAsia="Times New Roman"/>
        </w:rPr>
        <w:t>416–420.</w:t>
      </w:r>
    </w:p>
    <w:p w14:paraId="087D8744" w14:textId="7AC2BF13" w:rsidR="00C8170D" w:rsidRDefault="00BF1FFF" w:rsidP="000F15B3">
      <w:pPr>
        <w:autoSpaceDE w:val="0"/>
        <w:autoSpaceDN w:val="0"/>
        <w:spacing w:line="240" w:lineRule="auto"/>
        <w:ind w:left="709"/>
        <w:rPr>
          <w:rFonts w:eastAsia="Times New Roman"/>
        </w:rPr>
      </w:pPr>
      <w:hyperlink r:id="rId12" w:history="1">
        <w:r w:rsidR="00EC274C" w:rsidRPr="00C3219C">
          <w:rPr>
            <w:rStyle w:val="Hyperlink"/>
            <w:rFonts w:eastAsia="Times New Roman"/>
          </w:rPr>
          <w:t>https://ejournal.unsrat.ac.id/index.php/productivity/article/view/30786</w:t>
        </w:r>
      </w:hyperlink>
    </w:p>
    <w:p w14:paraId="51F2A6D4" w14:textId="77777777" w:rsidR="00EC274C" w:rsidRPr="00D9533A" w:rsidRDefault="00EC274C" w:rsidP="000F15B3">
      <w:pPr>
        <w:autoSpaceDE w:val="0"/>
        <w:autoSpaceDN w:val="0"/>
        <w:spacing w:line="240" w:lineRule="auto"/>
        <w:ind w:left="709"/>
        <w:rPr>
          <w:rFonts w:eastAsia="Times New Roman"/>
          <w:lang w:val="en-US"/>
        </w:rPr>
      </w:pPr>
    </w:p>
    <w:p w14:paraId="52BAE6F0" w14:textId="0D8A5FB1" w:rsidR="00C8170D" w:rsidRDefault="00C8170D" w:rsidP="000F15B3">
      <w:pPr>
        <w:autoSpaceDE w:val="0"/>
        <w:autoSpaceDN w:val="0"/>
        <w:spacing w:line="240" w:lineRule="auto"/>
        <w:ind w:left="709" w:hanging="764"/>
        <w:rPr>
          <w:rFonts w:eastAsia="Times New Roman"/>
        </w:rPr>
      </w:pPr>
      <w:r>
        <w:rPr>
          <w:rFonts w:eastAsia="Times New Roman"/>
        </w:rPr>
        <w:t xml:space="preserve">Purnomo, E., Dpw, I. A., &amp; Ay, B. (2019). </w:t>
      </w:r>
      <w:r w:rsidR="00203429">
        <w:rPr>
          <w:rFonts w:eastAsia="Times New Roman"/>
          <w:i/>
          <w:iCs/>
        </w:rPr>
        <w:t>Analisis Pengaruh Store Atmospher, Promosi, Dan Leasing Terhadap Keputusan Pembelian Di Candi Elektronik Surakarta</w:t>
      </w:r>
      <w:r w:rsidR="00203429">
        <w:rPr>
          <w:rFonts w:eastAsia="Times New Roman"/>
        </w:rPr>
        <w:t xml:space="preserve"> </w:t>
      </w:r>
      <w:r>
        <w:rPr>
          <w:rFonts w:eastAsia="Times New Roman"/>
        </w:rPr>
        <w:t>(Vol. 03, Issue 02).</w:t>
      </w:r>
    </w:p>
    <w:p w14:paraId="1085C8EB" w14:textId="77777777" w:rsidR="00EC274C" w:rsidRDefault="00EC274C" w:rsidP="000F15B3">
      <w:pPr>
        <w:autoSpaceDE w:val="0"/>
        <w:autoSpaceDN w:val="0"/>
        <w:spacing w:line="240" w:lineRule="auto"/>
        <w:ind w:left="709" w:hanging="764"/>
        <w:rPr>
          <w:rFonts w:eastAsia="Times New Roman"/>
        </w:rPr>
      </w:pPr>
    </w:p>
    <w:p w14:paraId="673A579B" w14:textId="3237B2FE" w:rsidR="00C8170D" w:rsidRDefault="00C8170D" w:rsidP="000F15B3">
      <w:pPr>
        <w:autoSpaceDE w:val="0"/>
        <w:autoSpaceDN w:val="0"/>
        <w:spacing w:line="240" w:lineRule="auto"/>
        <w:ind w:left="709" w:hanging="764"/>
        <w:rPr>
          <w:rFonts w:eastAsia="Times New Roman"/>
        </w:rPr>
      </w:pPr>
      <w:r>
        <w:rPr>
          <w:rFonts w:eastAsia="Times New Roman"/>
        </w:rPr>
        <w:t xml:space="preserve">Rakhmawati, R. K., &amp; Trenggana, A. F. M. (2018a). Pengaruh </w:t>
      </w:r>
      <w:r w:rsidRPr="004C5CA8">
        <w:rPr>
          <w:rFonts w:eastAsia="Times New Roman"/>
          <w:i/>
          <w:iCs/>
        </w:rPr>
        <w:t>Store Atmosphere</w:t>
      </w:r>
      <w:r>
        <w:rPr>
          <w:rFonts w:eastAsia="Times New Roman"/>
        </w:rPr>
        <w:t xml:space="preserve">, Product Assortment dan Harga Terhadap Minat Beli pada Transmart Carrefour Buah Batu Bandung. </w:t>
      </w:r>
      <w:r>
        <w:rPr>
          <w:rFonts w:eastAsia="Times New Roman"/>
          <w:i/>
          <w:iCs/>
        </w:rPr>
        <w:t>JURISMA : Jurnal Riset Bisnis &amp; Manajemen</w:t>
      </w:r>
      <w:r>
        <w:rPr>
          <w:rFonts w:eastAsia="Times New Roman"/>
        </w:rPr>
        <w:t xml:space="preserve">, </w:t>
      </w:r>
      <w:r>
        <w:rPr>
          <w:rFonts w:eastAsia="Times New Roman"/>
          <w:i/>
          <w:iCs/>
        </w:rPr>
        <w:t>8</w:t>
      </w:r>
      <w:r>
        <w:rPr>
          <w:rFonts w:eastAsia="Times New Roman"/>
        </w:rPr>
        <w:t xml:space="preserve">(2). </w:t>
      </w:r>
      <w:hyperlink r:id="rId13" w:history="1">
        <w:r w:rsidR="00EC274C" w:rsidRPr="00C3219C">
          <w:rPr>
            <w:rStyle w:val="Hyperlink"/>
            <w:rFonts w:eastAsia="Times New Roman"/>
          </w:rPr>
          <w:t>https://doi.org/10.34010/jurisma.v8i2.1000</w:t>
        </w:r>
      </w:hyperlink>
    </w:p>
    <w:p w14:paraId="0F3CB269" w14:textId="77777777" w:rsidR="00EC274C" w:rsidRDefault="00EC274C" w:rsidP="000F15B3">
      <w:pPr>
        <w:autoSpaceDE w:val="0"/>
        <w:autoSpaceDN w:val="0"/>
        <w:spacing w:line="240" w:lineRule="auto"/>
        <w:ind w:left="709" w:hanging="764"/>
        <w:rPr>
          <w:rFonts w:eastAsia="Times New Roman"/>
        </w:rPr>
      </w:pPr>
    </w:p>
    <w:p w14:paraId="443FCE05" w14:textId="7E5D15D2" w:rsidR="00C8170D" w:rsidRDefault="00C8170D" w:rsidP="000F15B3">
      <w:pPr>
        <w:autoSpaceDE w:val="0"/>
        <w:autoSpaceDN w:val="0"/>
        <w:spacing w:line="240" w:lineRule="auto"/>
        <w:ind w:left="709" w:hanging="764"/>
        <w:rPr>
          <w:rFonts w:eastAsia="Times New Roman"/>
        </w:rPr>
      </w:pPr>
      <w:r>
        <w:rPr>
          <w:rFonts w:eastAsia="Times New Roman"/>
        </w:rPr>
        <w:t xml:space="preserve">Rakhmawati, R. K., &amp; Trenggana, A. F. M. (2018b). Pengaruh </w:t>
      </w:r>
      <w:r w:rsidRPr="004C5CA8">
        <w:rPr>
          <w:rFonts w:eastAsia="Times New Roman"/>
          <w:i/>
          <w:iCs/>
        </w:rPr>
        <w:t>Store Atmosphere</w:t>
      </w:r>
      <w:r>
        <w:rPr>
          <w:rFonts w:eastAsia="Times New Roman"/>
        </w:rPr>
        <w:t xml:space="preserve">, Product Assortment dan Harga Terhadap Minat Beli pada Transmart Carrefour Buah Batu Bandung. </w:t>
      </w:r>
      <w:r>
        <w:rPr>
          <w:rFonts w:eastAsia="Times New Roman"/>
          <w:i/>
          <w:iCs/>
        </w:rPr>
        <w:t>JURISMA : Jurnal Riset Bisnis &amp; Manajemen</w:t>
      </w:r>
      <w:r>
        <w:rPr>
          <w:rFonts w:eastAsia="Times New Roman"/>
        </w:rPr>
        <w:t xml:space="preserve">, </w:t>
      </w:r>
      <w:r>
        <w:rPr>
          <w:rFonts w:eastAsia="Times New Roman"/>
          <w:i/>
          <w:iCs/>
        </w:rPr>
        <w:t>8</w:t>
      </w:r>
      <w:r>
        <w:rPr>
          <w:rFonts w:eastAsia="Times New Roman"/>
        </w:rPr>
        <w:t xml:space="preserve">(2). </w:t>
      </w:r>
      <w:hyperlink r:id="rId14" w:history="1">
        <w:r w:rsidR="00EC274C" w:rsidRPr="00C3219C">
          <w:rPr>
            <w:rStyle w:val="Hyperlink"/>
            <w:rFonts w:eastAsia="Times New Roman"/>
          </w:rPr>
          <w:t>https://doi.org/10.34010/jurisma.v8i2.1000</w:t>
        </w:r>
      </w:hyperlink>
    </w:p>
    <w:p w14:paraId="296AE843" w14:textId="77777777" w:rsidR="00EC274C" w:rsidRDefault="00EC274C" w:rsidP="000F15B3">
      <w:pPr>
        <w:autoSpaceDE w:val="0"/>
        <w:autoSpaceDN w:val="0"/>
        <w:spacing w:line="240" w:lineRule="auto"/>
        <w:ind w:left="709" w:hanging="764"/>
        <w:rPr>
          <w:rFonts w:eastAsia="Times New Roman"/>
        </w:rPr>
      </w:pPr>
    </w:p>
    <w:p w14:paraId="5ECF6131" w14:textId="17558AA3" w:rsidR="00C8170D" w:rsidRDefault="00C8170D" w:rsidP="000F15B3">
      <w:pPr>
        <w:autoSpaceDE w:val="0"/>
        <w:autoSpaceDN w:val="0"/>
        <w:spacing w:line="240" w:lineRule="auto"/>
        <w:ind w:left="709" w:hanging="764"/>
        <w:rPr>
          <w:rFonts w:eastAsia="Times New Roman"/>
        </w:rPr>
      </w:pPr>
      <w:r>
        <w:rPr>
          <w:rFonts w:eastAsia="Times New Roman"/>
        </w:rPr>
        <w:t xml:space="preserve">Rangkuti, F. (2015). </w:t>
      </w:r>
      <w:r>
        <w:rPr>
          <w:rFonts w:eastAsia="Times New Roman"/>
          <w:i/>
          <w:iCs/>
        </w:rPr>
        <w:t>Riset Pemasaran</w:t>
      </w:r>
      <w:r>
        <w:rPr>
          <w:rFonts w:eastAsia="Times New Roman"/>
        </w:rPr>
        <w:t>. Gramedia.</w:t>
      </w:r>
    </w:p>
    <w:p w14:paraId="47B44F6E" w14:textId="77777777" w:rsidR="00EC274C" w:rsidRDefault="00EC274C" w:rsidP="000F15B3">
      <w:pPr>
        <w:autoSpaceDE w:val="0"/>
        <w:autoSpaceDN w:val="0"/>
        <w:spacing w:line="240" w:lineRule="auto"/>
        <w:ind w:left="709" w:hanging="764"/>
        <w:rPr>
          <w:rFonts w:eastAsia="Times New Roman"/>
        </w:rPr>
      </w:pPr>
    </w:p>
    <w:p w14:paraId="54D08AA9" w14:textId="6954833A" w:rsidR="00C8170D" w:rsidRDefault="00C8170D" w:rsidP="000F15B3">
      <w:pPr>
        <w:autoSpaceDE w:val="0"/>
        <w:autoSpaceDN w:val="0"/>
        <w:spacing w:line="240" w:lineRule="auto"/>
        <w:ind w:left="709" w:hanging="764"/>
        <w:rPr>
          <w:rFonts w:eastAsia="Times New Roman"/>
        </w:rPr>
      </w:pPr>
      <w:r>
        <w:rPr>
          <w:rFonts w:eastAsia="Times New Roman"/>
        </w:rPr>
        <w:t xml:space="preserve">Siregar, S. (2017). Metode Penelitian Kuantitatif Dilengkapi dengan Perbandingan Perhitungan Manual dan SPSS Versi 17. </w:t>
      </w:r>
      <w:r>
        <w:rPr>
          <w:rFonts w:eastAsia="Times New Roman"/>
          <w:i/>
          <w:iCs/>
        </w:rPr>
        <w:t>Jakarta: Kencana Persada Media Group</w:t>
      </w:r>
      <w:r>
        <w:rPr>
          <w:rFonts w:eastAsia="Times New Roman"/>
        </w:rPr>
        <w:t xml:space="preserve">. </w:t>
      </w:r>
      <w:hyperlink r:id="rId15" w:history="1">
        <w:r w:rsidR="00EC274C" w:rsidRPr="00C3219C">
          <w:rPr>
            <w:rStyle w:val="Hyperlink"/>
            <w:rFonts w:eastAsia="Times New Roman"/>
          </w:rPr>
          <w:t>https://doi.org/10.1007/s12149-007-0126-8</w:t>
        </w:r>
      </w:hyperlink>
    </w:p>
    <w:p w14:paraId="11641822" w14:textId="77777777" w:rsidR="00EC274C" w:rsidRDefault="00EC274C" w:rsidP="000F15B3">
      <w:pPr>
        <w:autoSpaceDE w:val="0"/>
        <w:autoSpaceDN w:val="0"/>
        <w:spacing w:line="240" w:lineRule="auto"/>
        <w:ind w:left="709" w:hanging="764"/>
        <w:rPr>
          <w:rFonts w:eastAsia="Times New Roman"/>
        </w:rPr>
      </w:pPr>
    </w:p>
    <w:p w14:paraId="5F646AE1" w14:textId="687FFA08" w:rsidR="00C8170D" w:rsidRDefault="00C8170D" w:rsidP="000F15B3">
      <w:pPr>
        <w:autoSpaceDE w:val="0"/>
        <w:autoSpaceDN w:val="0"/>
        <w:spacing w:line="240" w:lineRule="auto"/>
        <w:ind w:left="709" w:hanging="764"/>
        <w:rPr>
          <w:rFonts w:eastAsia="Times New Roman"/>
        </w:rPr>
      </w:pPr>
      <w:r>
        <w:rPr>
          <w:rFonts w:eastAsia="Times New Roman"/>
        </w:rPr>
        <w:t xml:space="preserve">Sopiah, Sangadji, &amp; Etta Mamang. (2016). </w:t>
      </w:r>
      <w:r>
        <w:rPr>
          <w:rFonts w:eastAsia="Times New Roman"/>
          <w:i/>
          <w:iCs/>
        </w:rPr>
        <w:t>Salesmanship (Kepenjualan)</w:t>
      </w:r>
      <w:r>
        <w:rPr>
          <w:rFonts w:eastAsia="Times New Roman"/>
        </w:rPr>
        <w:t>. PT. Bumi Aksara.</w:t>
      </w:r>
    </w:p>
    <w:p w14:paraId="10A7FC92" w14:textId="77777777" w:rsidR="00EC274C" w:rsidRDefault="00EC274C" w:rsidP="000F15B3">
      <w:pPr>
        <w:autoSpaceDE w:val="0"/>
        <w:autoSpaceDN w:val="0"/>
        <w:spacing w:line="240" w:lineRule="auto"/>
        <w:ind w:left="709" w:hanging="764"/>
        <w:rPr>
          <w:rFonts w:eastAsia="Times New Roman"/>
        </w:rPr>
      </w:pPr>
    </w:p>
    <w:p w14:paraId="2A6532C0" w14:textId="33FDF06F" w:rsidR="00C8170D" w:rsidRDefault="00C8170D" w:rsidP="000F15B3">
      <w:pPr>
        <w:autoSpaceDE w:val="0"/>
        <w:autoSpaceDN w:val="0"/>
        <w:spacing w:line="240" w:lineRule="auto"/>
        <w:ind w:left="709" w:hanging="764"/>
        <w:rPr>
          <w:rFonts w:eastAsia="Times New Roman"/>
        </w:rPr>
      </w:pPr>
      <w:r>
        <w:rPr>
          <w:rFonts w:eastAsia="Times New Roman"/>
        </w:rPr>
        <w:t xml:space="preserve">Sudarman, E., Madiistriyatno, H., &amp; Sudarman, I. (2021). Investigations of Customer Loyalty: Strengthening Product Quality, Brand Image and Customer Satisfaction. </w:t>
      </w:r>
      <w:r w:rsidR="005E17BE">
        <w:rPr>
          <w:rFonts w:eastAsia="Times New Roman"/>
          <w:i/>
          <w:iCs/>
        </w:rPr>
        <w:t>Mix:</w:t>
      </w:r>
      <w:r w:rsidR="005E17BE">
        <w:rPr>
          <w:rFonts w:eastAsia="Times New Roman"/>
          <w:i/>
          <w:iCs/>
          <w:lang w:val="en-US"/>
        </w:rPr>
        <w:t xml:space="preserve"> </w:t>
      </w:r>
      <w:r w:rsidR="005E17BE">
        <w:rPr>
          <w:rFonts w:eastAsia="Times New Roman"/>
          <w:i/>
          <w:iCs/>
        </w:rPr>
        <w:t>Jurnal</w:t>
      </w:r>
      <w:r w:rsidR="005E17BE">
        <w:rPr>
          <w:rFonts w:eastAsia="Times New Roman"/>
          <w:i/>
          <w:iCs/>
          <w:lang w:val="en-US"/>
        </w:rPr>
        <w:t xml:space="preserve"> </w:t>
      </w:r>
      <w:r w:rsidR="005E17BE">
        <w:rPr>
          <w:rFonts w:eastAsia="Times New Roman"/>
          <w:i/>
          <w:iCs/>
        </w:rPr>
        <w:t>Ilmiah</w:t>
      </w:r>
      <w:r w:rsidR="005E17BE">
        <w:rPr>
          <w:rFonts w:eastAsia="Times New Roman"/>
          <w:i/>
          <w:iCs/>
          <w:lang w:val="en-US"/>
        </w:rPr>
        <w:t xml:space="preserve"> </w:t>
      </w:r>
      <w:r w:rsidR="00203429">
        <w:rPr>
          <w:rFonts w:eastAsia="Times New Roman"/>
          <w:i/>
          <w:iCs/>
        </w:rPr>
        <w:t>Manajemen</w:t>
      </w:r>
      <w:r w:rsidR="005E17BE">
        <w:rPr>
          <w:rFonts w:eastAsia="Times New Roman"/>
        </w:rPr>
        <w:t>,</w:t>
      </w:r>
      <w:r w:rsidR="005E17BE">
        <w:rPr>
          <w:rFonts w:eastAsia="Times New Roman"/>
          <w:lang w:val="en-US"/>
        </w:rPr>
        <w:t xml:space="preserve"> </w:t>
      </w:r>
      <w:r>
        <w:rPr>
          <w:rFonts w:eastAsia="Times New Roman"/>
          <w:i/>
          <w:iCs/>
        </w:rPr>
        <w:t>11</w:t>
      </w:r>
      <w:r w:rsidR="005E17BE">
        <w:rPr>
          <w:rFonts w:eastAsia="Times New Roman"/>
          <w:i/>
          <w:iCs/>
          <w:lang w:val="en-US"/>
        </w:rPr>
        <w:t xml:space="preserve"> </w:t>
      </w:r>
      <w:r w:rsidR="005E17BE">
        <w:rPr>
          <w:rFonts w:eastAsia="Times New Roman"/>
        </w:rPr>
        <w:t>(1)</w:t>
      </w:r>
      <w:r w:rsidR="005E17BE">
        <w:rPr>
          <w:rFonts w:eastAsia="Times New Roman"/>
          <w:lang w:val="en-US"/>
        </w:rPr>
        <w:t xml:space="preserve">, </w:t>
      </w:r>
      <w:r>
        <w:rPr>
          <w:rFonts w:eastAsia="Times New Roman"/>
        </w:rPr>
        <w:t>78.</w:t>
      </w:r>
      <w:r w:rsidR="005E17BE">
        <w:rPr>
          <w:rFonts w:eastAsia="Times New Roman"/>
          <w:lang w:val="en-US"/>
        </w:rPr>
        <w:t xml:space="preserve"> </w:t>
      </w:r>
      <w:hyperlink r:id="rId16" w:history="1">
        <w:r w:rsidR="00EC274C" w:rsidRPr="00C3219C">
          <w:rPr>
            <w:rStyle w:val="Hyperlink"/>
            <w:rFonts w:eastAsia="Times New Roman"/>
          </w:rPr>
          <w:t>https://doi.org/10.22441/mix.2021.v11i1.006</w:t>
        </w:r>
      </w:hyperlink>
    </w:p>
    <w:p w14:paraId="360F1453" w14:textId="77777777" w:rsidR="00EC274C" w:rsidRPr="005E17BE" w:rsidRDefault="00EC274C" w:rsidP="000F15B3">
      <w:pPr>
        <w:autoSpaceDE w:val="0"/>
        <w:autoSpaceDN w:val="0"/>
        <w:spacing w:line="240" w:lineRule="auto"/>
        <w:ind w:left="709" w:hanging="764"/>
        <w:rPr>
          <w:rFonts w:eastAsia="Times New Roman"/>
          <w:lang w:val="en-US"/>
        </w:rPr>
      </w:pPr>
    </w:p>
    <w:p w14:paraId="0758B0A4" w14:textId="77777777" w:rsidR="00C8170D" w:rsidRDefault="00C8170D" w:rsidP="000F15B3">
      <w:pPr>
        <w:autoSpaceDE w:val="0"/>
        <w:autoSpaceDN w:val="0"/>
        <w:spacing w:line="240" w:lineRule="auto"/>
        <w:ind w:left="709" w:hanging="764"/>
        <w:rPr>
          <w:rFonts w:eastAsia="Times New Roman"/>
        </w:rPr>
      </w:pPr>
      <w:r>
        <w:rPr>
          <w:rFonts w:eastAsia="Times New Roman"/>
        </w:rPr>
        <w:t xml:space="preserve">Sudaryono. (2016). </w:t>
      </w:r>
      <w:r>
        <w:rPr>
          <w:rFonts w:eastAsia="Times New Roman"/>
          <w:i/>
          <w:iCs/>
        </w:rPr>
        <w:t>Manajemen Pemasaran Teori &amp; Implementasi</w:t>
      </w:r>
      <w:r>
        <w:rPr>
          <w:rFonts w:eastAsia="Times New Roman"/>
        </w:rPr>
        <w:t xml:space="preserve"> (F. Sigit, Ed.; Edisi 1). Andi Offset.</w:t>
      </w:r>
    </w:p>
    <w:p w14:paraId="707D4297" w14:textId="12BEA636" w:rsidR="00C8170D" w:rsidRDefault="00C8170D" w:rsidP="000F15B3">
      <w:pPr>
        <w:autoSpaceDE w:val="0"/>
        <w:autoSpaceDN w:val="0"/>
        <w:spacing w:line="240" w:lineRule="auto"/>
        <w:ind w:left="709" w:hanging="764"/>
        <w:rPr>
          <w:rFonts w:eastAsia="Times New Roman"/>
        </w:rPr>
      </w:pPr>
      <w:r>
        <w:rPr>
          <w:rFonts w:eastAsia="Times New Roman"/>
        </w:rPr>
        <w:lastRenderedPageBreak/>
        <w:t xml:space="preserve">Sugiyono. (2014). </w:t>
      </w:r>
      <w:r>
        <w:rPr>
          <w:rFonts w:eastAsia="Times New Roman"/>
          <w:i/>
          <w:iCs/>
        </w:rPr>
        <w:t>Memahami Penelitian Kuantitatif</w:t>
      </w:r>
      <w:r>
        <w:rPr>
          <w:rFonts w:eastAsia="Times New Roman"/>
        </w:rPr>
        <w:t>. Alfabeta.</w:t>
      </w:r>
    </w:p>
    <w:p w14:paraId="36FB2049" w14:textId="77777777" w:rsidR="00EC274C" w:rsidRDefault="00EC274C" w:rsidP="000F15B3">
      <w:pPr>
        <w:autoSpaceDE w:val="0"/>
        <w:autoSpaceDN w:val="0"/>
        <w:spacing w:line="240" w:lineRule="auto"/>
        <w:ind w:left="709" w:hanging="764"/>
        <w:rPr>
          <w:rFonts w:eastAsia="Times New Roman"/>
        </w:rPr>
      </w:pPr>
    </w:p>
    <w:p w14:paraId="107091D8" w14:textId="5B1272F9" w:rsidR="00C8170D" w:rsidRDefault="00C8170D" w:rsidP="000F15B3">
      <w:pPr>
        <w:autoSpaceDE w:val="0"/>
        <w:autoSpaceDN w:val="0"/>
        <w:spacing w:line="240" w:lineRule="auto"/>
        <w:ind w:left="709" w:hanging="764"/>
        <w:rPr>
          <w:rFonts w:eastAsia="Times New Roman"/>
        </w:rPr>
      </w:pPr>
      <w:r>
        <w:rPr>
          <w:rFonts w:eastAsia="Times New Roman"/>
        </w:rPr>
        <w:t xml:space="preserve">Sugiyono. (2017). </w:t>
      </w:r>
      <w:r>
        <w:rPr>
          <w:rFonts w:eastAsia="Times New Roman"/>
          <w:i/>
          <w:iCs/>
        </w:rPr>
        <w:t>Statistika Untuk Penelitian</w:t>
      </w:r>
      <w:r>
        <w:rPr>
          <w:rFonts w:eastAsia="Times New Roman"/>
        </w:rPr>
        <w:t>. Alfabeta.</w:t>
      </w:r>
    </w:p>
    <w:p w14:paraId="6DD1AE38" w14:textId="77777777" w:rsidR="00EC274C" w:rsidRDefault="00EC274C" w:rsidP="000F15B3">
      <w:pPr>
        <w:autoSpaceDE w:val="0"/>
        <w:autoSpaceDN w:val="0"/>
        <w:spacing w:line="240" w:lineRule="auto"/>
        <w:ind w:left="709" w:hanging="764"/>
        <w:rPr>
          <w:rFonts w:eastAsia="Times New Roman"/>
        </w:rPr>
      </w:pPr>
    </w:p>
    <w:p w14:paraId="4997D007" w14:textId="20158C89" w:rsidR="00C8170D" w:rsidRDefault="00C8170D" w:rsidP="000F15B3">
      <w:pPr>
        <w:autoSpaceDE w:val="0"/>
        <w:autoSpaceDN w:val="0"/>
        <w:spacing w:line="240" w:lineRule="auto"/>
        <w:ind w:left="709" w:hanging="764"/>
        <w:rPr>
          <w:rFonts w:eastAsia="Times New Roman"/>
        </w:rPr>
      </w:pPr>
      <w:r>
        <w:rPr>
          <w:rFonts w:eastAsia="Times New Roman"/>
        </w:rPr>
        <w:t xml:space="preserve">Sugiyono. (2018). </w:t>
      </w:r>
      <w:r>
        <w:rPr>
          <w:rFonts w:eastAsia="Times New Roman"/>
          <w:i/>
          <w:iCs/>
        </w:rPr>
        <w:t>Metode Penelitian Kuantitatif</w:t>
      </w:r>
      <w:r>
        <w:rPr>
          <w:rFonts w:eastAsia="Times New Roman"/>
        </w:rPr>
        <w:t>. Alfabeta.</w:t>
      </w:r>
    </w:p>
    <w:p w14:paraId="75BD36B6" w14:textId="77777777" w:rsidR="00EC274C" w:rsidRDefault="00EC274C" w:rsidP="000F15B3">
      <w:pPr>
        <w:autoSpaceDE w:val="0"/>
        <w:autoSpaceDN w:val="0"/>
        <w:spacing w:line="240" w:lineRule="auto"/>
        <w:ind w:left="709" w:hanging="764"/>
        <w:rPr>
          <w:rFonts w:eastAsia="Times New Roman"/>
        </w:rPr>
      </w:pPr>
    </w:p>
    <w:p w14:paraId="60147E19" w14:textId="76E8E73D" w:rsidR="00C8170D" w:rsidRDefault="00C8170D" w:rsidP="000F15B3">
      <w:pPr>
        <w:autoSpaceDE w:val="0"/>
        <w:autoSpaceDN w:val="0"/>
        <w:spacing w:line="240" w:lineRule="auto"/>
        <w:ind w:left="709" w:hanging="764"/>
        <w:rPr>
          <w:rFonts w:eastAsia="Times New Roman"/>
        </w:rPr>
      </w:pPr>
      <w:r>
        <w:rPr>
          <w:rFonts w:eastAsia="Times New Roman"/>
        </w:rPr>
        <w:t xml:space="preserve">Sulistiyo Soegoto, D. (2018). </w:t>
      </w:r>
      <w:r>
        <w:rPr>
          <w:rFonts w:eastAsia="Times New Roman"/>
          <w:i/>
          <w:iCs/>
        </w:rPr>
        <w:t>Analysis of Product Differentiation Strategy and its Implications toward Position Advantage on Customer Retailer’s Purchase Decision</w:t>
      </w:r>
      <w:r>
        <w:rPr>
          <w:rFonts w:eastAsia="Times New Roman"/>
        </w:rPr>
        <w:t>.</w:t>
      </w:r>
    </w:p>
    <w:p w14:paraId="5FFC0A91" w14:textId="77777777" w:rsidR="00EC274C" w:rsidRDefault="00EC274C" w:rsidP="000F15B3">
      <w:pPr>
        <w:autoSpaceDE w:val="0"/>
        <w:autoSpaceDN w:val="0"/>
        <w:spacing w:line="240" w:lineRule="auto"/>
        <w:ind w:left="709" w:hanging="764"/>
        <w:rPr>
          <w:rFonts w:eastAsia="Times New Roman"/>
        </w:rPr>
      </w:pPr>
    </w:p>
    <w:p w14:paraId="1C8959C1" w14:textId="77777777" w:rsidR="00D9533A" w:rsidRDefault="00C8170D" w:rsidP="000F15B3">
      <w:pPr>
        <w:autoSpaceDE w:val="0"/>
        <w:autoSpaceDN w:val="0"/>
        <w:spacing w:line="240" w:lineRule="auto"/>
        <w:ind w:left="709" w:hanging="764"/>
        <w:rPr>
          <w:rFonts w:eastAsia="Times New Roman"/>
          <w:lang w:val="en-US"/>
        </w:rPr>
      </w:pPr>
      <w:r>
        <w:rPr>
          <w:rFonts w:eastAsia="Times New Roman"/>
        </w:rPr>
        <w:t xml:space="preserve">Syamsidar, R., &amp; Soliha, E. (2019). Kualitas produk, persepsi harga, citra merek dan promosi terhadap proses keputusan pembelian (studi pada banaran 9 coffe and tea di Gemawang, Kabupaten Semarang). </w:t>
      </w:r>
      <w:r>
        <w:rPr>
          <w:rFonts w:eastAsia="Times New Roman"/>
          <w:i/>
          <w:iCs/>
        </w:rPr>
        <w:t>Jurnal Bisnis Dan Ekonomi</w:t>
      </w:r>
      <w:r>
        <w:rPr>
          <w:rFonts w:eastAsia="Times New Roman"/>
        </w:rPr>
        <w:t xml:space="preserve">, </w:t>
      </w:r>
      <w:r>
        <w:rPr>
          <w:rFonts w:eastAsia="Times New Roman"/>
          <w:i/>
          <w:iCs/>
        </w:rPr>
        <w:t>26</w:t>
      </w:r>
      <w:r>
        <w:rPr>
          <w:rFonts w:eastAsia="Times New Roman"/>
        </w:rPr>
        <w:t>(2), 146–154.</w:t>
      </w:r>
    </w:p>
    <w:p w14:paraId="0D3671F5" w14:textId="6BE2583D" w:rsidR="00C8170D" w:rsidRDefault="00C8170D" w:rsidP="000F15B3">
      <w:pPr>
        <w:autoSpaceDE w:val="0"/>
        <w:autoSpaceDN w:val="0"/>
        <w:spacing w:line="240" w:lineRule="auto"/>
        <w:ind w:left="709"/>
        <w:rPr>
          <w:rFonts w:eastAsia="Times New Roman"/>
        </w:rPr>
      </w:pPr>
      <w:r>
        <w:rPr>
          <w:rFonts w:eastAsia="Times New Roman"/>
        </w:rPr>
        <w:t xml:space="preserve"> </w:t>
      </w:r>
      <w:hyperlink r:id="rId17" w:history="1">
        <w:r w:rsidR="00EC274C" w:rsidRPr="00C3219C">
          <w:rPr>
            <w:rStyle w:val="Hyperlink"/>
            <w:rFonts w:eastAsia="Times New Roman"/>
          </w:rPr>
          <w:t>https://unisbank.ac.id/ojs/index.php/fe3/article/view/7654</w:t>
        </w:r>
      </w:hyperlink>
    </w:p>
    <w:p w14:paraId="60B9BB3D" w14:textId="77777777" w:rsidR="00EC274C" w:rsidRDefault="00EC274C" w:rsidP="000F15B3">
      <w:pPr>
        <w:autoSpaceDE w:val="0"/>
        <w:autoSpaceDN w:val="0"/>
        <w:spacing w:line="240" w:lineRule="auto"/>
        <w:ind w:left="709"/>
        <w:rPr>
          <w:rFonts w:eastAsia="Times New Roman"/>
        </w:rPr>
      </w:pPr>
    </w:p>
    <w:p w14:paraId="7CBE748E" w14:textId="13CAAA85" w:rsidR="00C8170D" w:rsidRDefault="00C8170D" w:rsidP="000F15B3">
      <w:pPr>
        <w:autoSpaceDE w:val="0"/>
        <w:autoSpaceDN w:val="0"/>
        <w:spacing w:line="240" w:lineRule="auto"/>
        <w:ind w:left="709" w:hanging="764"/>
        <w:rPr>
          <w:rFonts w:eastAsia="Times New Roman"/>
        </w:rPr>
      </w:pPr>
      <w:r>
        <w:rPr>
          <w:rFonts w:eastAsia="Times New Roman"/>
        </w:rPr>
        <w:t xml:space="preserve">Tjiptono, F., &amp; Chandra, G. (2016). </w:t>
      </w:r>
      <w:r>
        <w:rPr>
          <w:rFonts w:eastAsia="Times New Roman"/>
          <w:i/>
          <w:iCs/>
        </w:rPr>
        <w:t>Pemasaran Jasa (Prinsip, Penerapan, dan Penelitian)</w:t>
      </w:r>
      <w:r>
        <w:rPr>
          <w:rFonts w:eastAsia="Times New Roman"/>
        </w:rPr>
        <w:t>. Andi.</w:t>
      </w:r>
    </w:p>
    <w:p w14:paraId="60FC7686" w14:textId="77777777" w:rsidR="00EC274C" w:rsidRDefault="00EC274C" w:rsidP="000F15B3">
      <w:pPr>
        <w:autoSpaceDE w:val="0"/>
        <w:autoSpaceDN w:val="0"/>
        <w:spacing w:line="240" w:lineRule="auto"/>
        <w:ind w:left="709" w:hanging="764"/>
        <w:rPr>
          <w:rFonts w:eastAsia="Times New Roman"/>
        </w:rPr>
      </w:pPr>
    </w:p>
    <w:p w14:paraId="318A6066" w14:textId="66B7ED82" w:rsidR="004F444D" w:rsidRDefault="00C8170D" w:rsidP="000F15B3">
      <w:pPr>
        <w:autoSpaceDE w:val="0"/>
        <w:autoSpaceDN w:val="0"/>
        <w:spacing w:line="240" w:lineRule="auto"/>
        <w:ind w:left="709" w:hanging="764"/>
        <w:rPr>
          <w:rFonts w:eastAsia="Times New Roman"/>
        </w:rPr>
      </w:pPr>
      <w:r>
        <w:rPr>
          <w:rFonts w:eastAsia="Times New Roman"/>
        </w:rPr>
        <w:t xml:space="preserve">Utami, N. W. (2017). </w:t>
      </w:r>
      <w:r>
        <w:rPr>
          <w:rFonts w:eastAsia="Times New Roman"/>
          <w:i/>
          <w:iCs/>
        </w:rPr>
        <w:t>5 Kriteria Diferensiasi Produk Yang Harus Anda Ketahui</w:t>
      </w:r>
      <w:r>
        <w:rPr>
          <w:rFonts w:eastAsia="Times New Roman"/>
        </w:rPr>
        <w:t>. Jurnal.Id. jurnal.id/id/blog/2017-5-kriteria-diferensiasi-produk-yang-harus-anda-ketahui/</w:t>
      </w:r>
    </w:p>
    <w:p w14:paraId="0F16DE28" w14:textId="6B84C386" w:rsidR="0052451C" w:rsidRPr="00A1772B" w:rsidRDefault="004F444D" w:rsidP="00011AD1">
      <w:pPr>
        <w:spacing w:after="160" w:line="259" w:lineRule="auto"/>
        <w:jc w:val="left"/>
      </w:pPr>
      <w:r>
        <w:rPr>
          <w:rFonts w:eastAsia="Times New Roman"/>
        </w:rPr>
        <w:br w:type="page"/>
      </w:r>
      <w:bookmarkEnd w:id="1"/>
    </w:p>
    <w:p w14:paraId="3BB27762" w14:textId="77777777" w:rsidR="009D27F4" w:rsidRPr="009D27F4" w:rsidRDefault="009D27F4" w:rsidP="009D27F4"/>
    <w:sectPr w:rsidR="009D27F4" w:rsidRPr="009D27F4" w:rsidSect="00EC00DC">
      <w:headerReference w:type="default" r:id="rId18"/>
      <w:footerReference w:type="default" r:id="rId19"/>
      <w:pgSz w:w="11906" w:h="16838" w:code="9"/>
      <w:pgMar w:top="2268" w:right="1701" w:bottom="1701" w:left="2268" w:header="720" w:footer="720" w:gutter="0"/>
      <w:pgNumType w:start="8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9E0F4" w14:textId="77777777" w:rsidR="00BF1FFF" w:rsidRDefault="00BF1FFF">
      <w:pPr>
        <w:spacing w:line="240" w:lineRule="auto"/>
      </w:pPr>
      <w:r>
        <w:separator/>
      </w:r>
    </w:p>
  </w:endnote>
  <w:endnote w:type="continuationSeparator" w:id="0">
    <w:p w14:paraId="16F5B91F" w14:textId="77777777" w:rsidR="00BF1FFF" w:rsidRDefault="00BF1F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53D9B" w14:textId="77777777" w:rsidR="00404BED" w:rsidRDefault="00404BED">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E9CB6" w14:textId="77777777" w:rsidR="00BF1FFF" w:rsidRDefault="00BF1FFF">
      <w:pPr>
        <w:spacing w:line="240" w:lineRule="auto"/>
      </w:pPr>
      <w:r>
        <w:separator/>
      </w:r>
    </w:p>
  </w:footnote>
  <w:footnote w:type="continuationSeparator" w:id="0">
    <w:p w14:paraId="5F31054A" w14:textId="77777777" w:rsidR="00BF1FFF" w:rsidRDefault="00BF1F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5955818"/>
      <w:docPartObj>
        <w:docPartGallery w:val="Page Numbers (Top of Page)"/>
        <w:docPartUnique/>
      </w:docPartObj>
    </w:sdtPr>
    <w:sdtEndPr>
      <w:rPr>
        <w:noProof/>
      </w:rPr>
    </w:sdtEndPr>
    <w:sdtContent>
      <w:p w14:paraId="076527E4" w14:textId="07C50A6E" w:rsidR="00EC274C" w:rsidRDefault="00EC274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BA7E08F" w14:textId="221AE1D0" w:rsidR="00404BED" w:rsidRDefault="00404BED">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6FA2"/>
    <w:multiLevelType w:val="hybridMultilevel"/>
    <w:tmpl w:val="B5924A34"/>
    <w:lvl w:ilvl="0" w:tplc="0409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15:restartNumberingAfterBreak="0">
    <w:nsid w:val="0C2645F7"/>
    <w:multiLevelType w:val="hybridMultilevel"/>
    <w:tmpl w:val="39E803E8"/>
    <w:lvl w:ilvl="0" w:tplc="8F788FC6">
      <w:start w:val="3"/>
      <w:numFmt w:val="decimal"/>
      <w:lvlText w:val="%1."/>
      <w:lvlJc w:val="left"/>
      <w:pPr>
        <w:ind w:left="19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D4661EC"/>
    <w:multiLevelType w:val="hybridMultilevel"/>
    <w:tmpl w:val="AF6C4E6C"/>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DBC29D1"/>
    <w:multiLevelType w:val="multilevel"/>
    <w:tmpl w:val="5BEE278A"/>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4"/>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CF7EF4"/>
    <w:multiLevelType w:val="hybridMultilevel"/>
    <w:tmpl w:val="0924283C"/>
    <w:lvl w:ilvl="0" w:tplc="04090019">
      <w:start w:val="1"/>
      <w:numFmt w:val="lowerLetter"/>
      <w:lvlText w:val="%1."/>
      <w:lvlJc w:val="left"/>
      <w:pPr>
        <w:ind w:left="3054" w:hanging="360"/>
      </w:pPr>
      <w:rPr>
        <w:rFonts w:hint="default"/>
        <w:b w:val="0"/>
      </w:rPr>
    </w:lvl>
    <w:lvl w:ilvl="1" w:tplc="04090019">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5" w15:restartNumberingAfterBreak="0">
    <w:nsid w:val="0E6C6558"/>
    <w:multiLevelType w:val="hybridMultilevel"/>
    <w:tmpl w:val="ECE2529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B65FC6"/>
    <w:multiLevelType w:val="multilevel"/>
    <w:tmpl w:val="12CA3C16"/>
    <w:lvl w:ilvl="0">
      <w:start w:val="1"/>
      <w:numFmt w:val="decimal"/>
      <w:lvlText w:val="%1)"/>
      <w:lvlJc w:val="left"/>
      <w:pPr>
        <w:ind w:left="1039" w:hanging="360"/>
      </w:pPr>
      <w:rPr>
        <w:rFonts w:hint="default"/>
        <w:b w:val="0"/>
        <w:i w:val="0"/>
      </w:rPr>
    </w:lvl>
    <w:lvl w:ilvl="1">
      <w:start w:val="1"/>
      <w:numFmt w:val="lowerLetter"/>
      <w:lvlText w:val="%2."/>
      <w:lvlJc w:val="left"/>
      <w:pPr>
        <w:ind w:left="1759" w:hanging="360"/>
      </w:pPr>
    </w:lvl>
    <w:lvl w:ilvl="2">
      <w:start w:val="1"/>
      <w:numFmt w:val="lowerRoman"/>
      <w:lvlText w:val="%3."/>
      <w:lvlJc w:val="right"/>
      <w:pPr>
        <w:ind w:left="2479" w:hanging="180"/>
      </w:pPr>
    </w:lvl>
    <w:lvl w:ilvl="3">
      <w:start w:val="1"/>
      <w:numFmt w:val="decimal"/>
      <w:lvlText w:val="%4."/>
      <w:lvlJc w:val="left"/>
      <w:pPr>
        <w:ind w:left="3199" w:hanging="360"/>
      </w:pPr>
    </w:lvl>
    <w:lvl w:ilvl="4">
      <w:start w:val="1"/>
      <w:numFmt w:val="lowerLetter"/>
      <w:lvlText w:val="%5."/>
      <w:lvlJc w:val="left"/>
      <w:pPr>
        <w:ind w:left="3919" w:hanging="360"/>
      </w:pPr>
    </w:lvl>
    <w:lvl w:ilvl="5">
      <w:start w:val="1"/>
      <w:numFmt w:val="lowerRoman"/>
      <w:lvlText w:val="%6."/>
      <w:lvlJc w:val="right"/>
      <w:pPr>
        <w:ind w:left="4639" w:hanging="180"/>
      </w:pPr>
    </w:lvl>
    <w:lvl w:ilvl="6">
      <w:start w:val="1"/>
      <w:numFmt w:val="decimal"/>
      <w:lvlText w:val="%7."/>
      <w:lvlJc w:val="left"/>
      <w:pPr>
        <w:ind w:left="5359" w:hanging="360"/>
      </w:pPr>
    </w:lvl>
    <w:lvl w:ilvl="7">
      <w:start w:val="1"/>
      <w:numFmt w:val="lowerLetter"/>
      <w:lvlText w:val="%8."/>
      <w:lvlJc w:val="left"/>
      <w:pPr>
        <w:ind w:left="6079" w:hanging="360"/>
      </w:pPr>
    </w:lvl>
    <w:lvl w:ilvl="8">
      <w:start w:val="1"/>
      <w:numFmt w:val="lowerRoman"/>
      <w:lvlText w:val="%9."/>
      <w:lvlJc w:val="right"/>
      <w:pPr>
        <w:ind w:left="6799" w:hanging="180"/>
      </w:pPr>
    </w:lvl>
  </w:abstractNum>
  <w:abstractNum w:abstractNumId="7" w15:restartNumberingAfterBreak="0">
    <w:nsid w:val="10F11369"/>
    <w:multiLevelType w:val="hybridMultilevel"/>
    <w:tmpl w:val="F21CE1C8"/>
    <w:lvl w:ilvl="0" w:tplc="40A08698">
      <w:start w:val="1"/>
      <w:numFmt w:val="lowerLetter"/>
      <w:lvlText w:val="%1."/>
      <w:lvlJc w:val="left"/>
      <w:pPr>
        <w:ind w:left="1146" w:hanging="360"/>
      </w:pPr>
      <w:rPr>
        <w:rFonts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8" w15:restartNumberingAfterBreak="0">
    <w:nsid w:val="118605BC"/>
    <w:multiLevelType w:val="hybridMultilevel"/>
    <w:tmpl w:val="E85CABCE"/>
    <w:lvl w:ilvl="0" w:tplc="04090011">
      <w:start w:val="1"/>
      <w:numFmt w:val="decimal"/>
      <w:lvlText w:val="%1)"/>
      <w:lvlJc w:val="left"/>
      <w:pPr>
        <w:ind w:left="3054" w:hanging="360"/>
      </w:pPr>
    </w:lvl>
    <w:lvl w:ilvl="1" w:tplc="04210019" w:tentative="1">
      <w:start w:val="1"/>
      <w:numFmt w:val="lowerLetter"/>
      <w:lvlText w:val="%2."/>
      <w:lvlJc w:val="left"/>
      <w:pPr>
        <w:ind w:left="3774" w:hanging="360"/>
      </w:pPr>
    </w:lvl>
    <w:lvl w:ilvl="2" w:tplc="0421001B" w:tentative="1">
      <w:start w:val="1"/>
      <w:numFmt w:val="lowerRoman"/>
      <w:lvlText w:val="%3."/>
      <w:lvlJc w:val="right"/>
      <w:pPr>
        <w:ind w:left="4494" w:hanging="180"/>
      </w:pPr>
    </w:lvl>
    <w:lvl w:ilvl="3" w:tplc="0421000F" w:tentative="1">
      <w:start w:val="1"/>
      <w:numFmt w:val="decimal"/>
      <w:lvlText w:val="%4."/>
      <w:lvlJc w:val="left"/>
      <w:pPr>
        <w:ind w:left="5214" w:hanging="360"/>
      </w:pPr>
    </w:lvl>
    <w:lvl w:ilvl="4" w:tplc="04210019" w:tentative="1">
      <w:start w:val="1"/>
      <w:numFmt w:val="lowerLetter"/>
      <w:lvlText w:val="%5."/>
      <w:lvlJc w:val="left"/>
      <w:pPr>
        <w:ind w:left="5934" w:hanging="360"/>
      </w:pPr>
    </w:lvl>
    <w:lvl w:ilvl="5" w:tplc="0421001B" w:tentative="1">
      <w:start w:val="1"/>
      <w:numFmt w:val="lowerRoman"/>
      <w:lvlText w:val="%6."/>
      <w:lvlJc w:val="right"/>
      <w:pPr>
        <w:ind w:left="6654" w:hanging="180"/>
      </w:pPr>
    </w:lvl>
    <w:lvl w:ilvl="6" w:tplc="0421000F" w:tentative="1">
      <w:start w:val="1"/>
      <w:numFmt w:val="decimal"/>
      <w:lvlText w:val="%7."/>
      <w:lvlJc w:val="left"/>
      <w:pPr>
        <w:ind w:left="7374" w:hanging="360"/>
      </w:pPr>
    </w:lvl>
    <w:lvl w:ilvl="7" w:tplc="04210019" w:tentative="1">
      <w:start w:val="1"/>
      <w:numFmt w:val="lowerLetter"/>
      <w:lvlText w:val="%8."/>
      <w:lvlJc w:val="left"/>
      <w:pPr>
        <w:ind w:left="8094" w:hanging="360"/>
      </w:pPr>
    </w:lvl>
    <w:lvl w:ilvl="8" w:tplc="0421001B" w:tentative="1">
      <w:start w:val="1"/>
      <w:numFmt w:val="lowerRoman"/>
      <w:lvlText w:val="%9."/>
      <w:lvlJc w:val="right"/>
      <w:pPr>
        <w:ind w:left="8814" w:hanging="180"/>
      </w:pPr>
    </w:lvl>
  </w:abstractNum>
  <w:abstractNum w:abstractNumId="9" w15:restartNumberingAfterBreak="0">
    <w:nsid w:val="11FF1001"/>
    <w:multiLevelType w:val="hybridMultilevel"/>
    <w:tmpl w:val="5B72810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2C4239B"/>
    <w:multiLevelType w:val="multilevel"/>
    <w:tmpl w:val="12C4239B"/>
    <w:lvl w:ilvl="0">
      <w:start w:val="1"/>
      <w:numFmt w:val="decimal"/>
      <w:lvlText w:val="%1)"/>
      <w:lvlJc w:val="left"/>
      <w:pPr>
        <w:ind w:left="1538" w:hanging="360"/>
      </w:pPr>
      <w:rPr>
        <w:rFonts w:hint="default"/>
      </w:rPr>
    </w:lvl>
    <w:lvl w:ilvl="1">
      <w:start w:val="1"/>
      <w:numFmt w:val="lowerLetter"/>
      <w:lvlText w:val="%2."/>
      <w:lvlJc w:val="left"/>
      <w:pPr>
        <w:ind w:left="2258" w:hanging="360"/>
      </w:pPr>
    </w:lvl>
    <w:lvl w:ilvl="2">
      <w:start w:val="1"/>
      <w:numFmt w:val="lowerRoman"/>
      <w:lvlText w:val="%3."/>
      <w:lvlJc w:val="right"/>
      <w:pPr>
        <w:ind w:left="2978" w:hanging="180"/>
      </w:pPr>
    </w:lvl>
    <w:lvl w:ilvl="3">
      <w:start w:val="1"/>
      <w:numFmt w:val="decimal"/>
      <w:lvlText w:val="%4."/>
      <w:lvlJc w:val="left"/>
      <w:pPr>
        <w:ind w:left="3698" w:hanging="360"/>
      </w:pPr>
    </w:lvl>
    <w:lvl w:ilvl="4">
      <w:start w:val="1"/>
      <w:numFmt w:val="lowerLetter"/>
      <w:lvlText w:val="%5."/>
      <w:lvlJc w:val="left"/>
      <w:pPr>
        <w:ind w:left="4418" w:hanging="360"/>
      </w:pPr>
    </w:lvl>
    <w:lvl w:ilvl="5">
      <w:start w:val="1"/>
      <w:numFmt w:val="lowerRoman"/>
      <w:lvlText w:val="%6."/>
      <w:lvlJc w:val="right"/>
      <w:pPr>
        <w:ind w:left="5138" w:hanging="180"/>
      </w:pPr>
    </w:lvl>
    <w:lvl w:ilvl="6">
      <w:start w:val="1"/>
      <w:numFmt w:val="decimal"/>
      <w:lvlText w:val="%7."/>
      <w:lvlJc w:val="left"/>
      <w:pPr>
        <w:ind w:left="5858" w:hanging="360"/>
      </w:pPr>
    </w:lvl>
    <w:lvl w:ilvl="7">
      <w:start w:val="1"/>
      <w:numFmt w:val="lowerLetter"/>
      <w:lvlText w:val="%8."/>
      <w:lvlJc w:val="left"/>
      <w:pPr>
        <w:ind w:left="6578" w:hanging="360"/>
      </w:pPr>
    </w:lvl>
    <w:lvl w:ilvl="8">
      <w:start w:val="1"/>
      <w:numFmt w:val="lowerRoman"/>
      <w:lvlText w:val="%9."/>
      <w:lvlJc w:val="right"/>
      <w:pPr>
        <w:ind w:left="7298" w:hanging="180"/>
      </w:pPr>
    </w:lvl>
  </w:abstractNum>
  <w:abstractNum w:abstractNumId="11" w15:restartNumberingAfterBreak="0">
    <w:nsid w:val="14720C2B"/>
    <w:multiLevelType w:val="hybridMultilevel"/>
    <w:tmpl w:val="4BBE21A8"/>
    <w:lvl w:ilvl="0" w:tplc="B6F0CC52">
      <w:start w:val="1"/>
      <w:numFmt w:val="decimal"/>
      <w:lvlText w:val="%1."/>
      <w:lvlJc w:val="left"/>
      <w:pPr>
        <w:ind w:left="720" w:hanging="360"/>
      </w:pPr>
    </w:lvl>
    <w:lvl w:ilvl="1" w:tplc="E89AEFE8">
      <w:start w:val="1"/>
      <w:numFmt w:val="lowerLetter"/>
      <w:lvlText w:val="%2."/>
      <w:lvlJc w:val="left"/>
      <w:pPr>
        <w:ind w:left="1440" w:hanging="360"/>
      </w:pPr>
    </w:lvl>
    <w:lvl w:ilvl="2" w:tplc="16866DF8">
      <w:start w:val="1"/>
      <w:numFmt w:val="lowerRoman"/>
      <w:lvlText w:val="%3."/>
      <w:lvlJc w:val="right"/>
      <w:pPr>
        <w:ind w:left="2160" w:hanging="180"/>
      </w:pPr>
    </w:lvl>
    <w:lvl w:ilvl="3" w:tplc="33605E9A">
      <w:start w:val="1"/>
      <w:numFmt w:val="decimal"/>
      <w:lvlText w:val="%4."/>
      <w:lvlJc w:val="left"/>
      <w:pPr>
        <w:ind w:left="2880" w:hanging="360"/>
      </w:pPr>
    </w:lvl>
    <w:lvl w:ilvl="4" w:tplc="9D74EEF2">
      <w:start w:val="1"/>
      <w:numFmt w:val="lowerLetter"/>
      <w:lvlText w:val="%5."/>
      <w:lvlJc w:val="left"/>
      <w:pPr>
        <w:ind w:left="3600" w:hanging="360"/>
      </w:pPr>
    </w:lvl>
    <w:lvl w:ilvl="5" w:tplc="3D1E216E">
      <w:start w:val="1"/>
      <w:numFmt w:val="lowerRoman"/>
      <w:lvlText w:val="%6."/>
      <w:lvlJc w:val="right"/>
      <w:pPr>
        <w:ind w:left="4320" w:hanging="180"/>
      </w:pPr>
    </w:lvl>
    <w:lvl w:ilvl="6" w:tplc="DEDE6B4E">
      <w:start w:val="1"/>
      <w:numFmt w:val="decimal"/>
      <w:lvlText w:val="%7."/>
      <w:lvlJc w:val="left"/>
      <w:pPr>
        <w:ind w:left="5040" w:hanging="360"/>
      </w:pPr>
    </w:lvl>
    <w:lvl w:ilvl="7" w:tplc="FAC62656">
      <w:start w:val="1"/>
      <w:numFmt w:val="lowerLetter"/>
      <w:lvlText w:val="%8."/>
      <w:lvlJc w:val="left"/>
      <w:pPr>
        <w:ind w:left="5760" w:hanging="360"/>
      </w:pPr>
    </w:lvl>
    <w:lvl w:ilvl="8" w:tplc="07AEE568">
      <w:start w:val="1"/>
      <w:numFmt w:val="lowerRoman"/>
      <w:lvlText w:val="%9."/>
      <w:lvlJc w:val="right"/>
      <w:pPr>
        <w:ind w:left="6480" w:hanging="180"/>
      </w:pPr>
    </w:lvl>
  </w:abstractNum>
  <w:abstractNum w:abstractNumId="12" w15:restartNumberingAfterBreak="0">
    <w:nsid w:val="16277DB6"/>
    <w:multiLevelType w:val="hybridMultilevel"/>
    <w:tmpl w:val="35CC65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85A6E78"/>
    <w:multiLevelType w:val="hybridMultilevel"/>
    <w:tmpl w:val="99F0FB78"/>
    <w:lvl w:ilvl="0" w:tplc="BA9EEAE2">
      <w:start w:val="1"/>
      <w:numFmt w:val="decimal"/>
      <w:lvlText w:val="%1."/>
      <w:lvlJc w:val="left"/>
      <w:pPr>
        <w:ind w:left="360" w:hanging="360"/>
      </w:pPr>
      <w:rPr>
        <w:rFonts w:hint="default"/>
        <w:b w:val="0"/>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15:restartNumberingAfterBreak="0">
    <w:nsid w:val="18EE088C"/>
    <w:multiLevelType w:val="multilevel"/>
    <w:tmpl w:val="356E2956"/>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5" w15:restartNumberingAfterBreak="0">
    <w:nsid w:val="19C549C0"/>
    <w:multiLevelType w:val="hybridMultilevel"/>
    <w:tmpl w:val="3E00098C"/>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1BB52647"/>
    <w:multiLevelType w:val="hybridMultilevel"/>
    <w:tmpl w:val="9B885F6A"/>
    <w:lvl w:ilvl="0" w:tplc="04090019">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1C397FE1"/>
    <w:multiLevelType w:val="hybridMultilevel"/>
    <w:tmpl w:val="1BC0E6F0"/>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1CB21D51"/>
    <w:multiLevelType w:val="multilevel"/>
    <w:tmpl w:val="0A6AD14E"/>
    <w:lvl w:ilvl="0">
      <w:start w:val="3"/>
      <w:numFmt w:val="decimal"/>
      <w:lvlText w:val="%1"/>
      <w:lvlJc w:val="left"/>
      <w:pPr>
        <w:ind w:left="480" w:hanging="480"/>
      </w:pPr>
      <w:rPr>
        <w:rFonts w:hint="default"/>
      </w:rPr>
    </w:lvl>
    <w:lvl w:ilvl="1">
      <w:start w:val="6"/>
      <w:numFmt w:val="decimal"/>
      <w:lvlText w:val="%1.%2"/>
      <w:lvlJc w:val="left"/>
      <w:pPr>
        <w:ind w:left="693" w:hanging="480"/>
      </w:pPr>
      <w:rPr>
        <w:rFonts w:hint="default"/>
      </w:rPr>
    </w:lvl>
    <w:lvl w:ilvl="2">
      <w:start w:val="3"/>
      <w:numFmt w:val="decimal"/>
      <w:lvlText w:val="%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9" w15:restartNumberingAfterBreak="0">
    <w:nsid w:val="1D0C02FD"/>
    <w:multiLevelType w:val="hybridMultilevel"/>
    <w:tmpl w:val="AA0C3A54"/>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1EC22897"/>
    <w:multiLevelType w:val="hybridMultilevel"/>
    <w:tmpl w:val="CECE49D4"/>
    <w:lvl w:ilvl="0" w:tplc="77882F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08138E"/>
    <w:multiLevelType w:val="hybridMultilevel"/>
    <w:tmpl w:val="3B6E4BCE"/>
    <w:lvl w:ilvl="0" w:tplc="730893D8">
      <w:start w:val="1"/>
      <w:numFmt w:val="decimal"/>
      <w:lvlText w:val="%1."/>
      <w:lvlJc w:val="left"/>
      <w:pPr>
        <w:ind w:left="720" w:hanging="360"/>
      </w:pPr>
      <w:rPr>
        <w:rFonts w:hint="default"/>
        <w:b w:val="0"/>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248D6CF1"/>
    <w:multiLevelType w:val="hybridMultilevel"/>
    <w:tmpl w:val="54D6F354"/>
    <w:lvl w:ilvl="0" w:tplc="55B68ED6">
      <w:start w:val="1"/>
      <w:numFmt w:val="lowerLetter"/>
      <w:lvlText w:val="%1."/>
      <w:lvlJc w:val="left"/>
      <w:pPr>
        <w:ind w:left="1080" w:hanging="360"/>
      </w:pPr>
      <w:rPr>
        <w:rFonts w:hint="default"/>
        <w:b w:val="0"/>
        <w:bCs/>
        <w:spacing w:val="-3"/>
        <w:w w:val="102"/>
        <w:sz w:val="24"/>
        <w:szCs w:val="24"/>
        <w:lang w:val="id" w:eastAsia="id" w:bidi="i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51A10C5"/>
    <w:multiLevelType w:val="hybridMultilevel"/>
    <w:tmpl w:val="B3A68284"/>
    <w:lvl w:ilvl="0" w:tplc="9E1E8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5E3358D"/>
    <w:multiLevelType w:val="hybridMultilevel"/>
    <w:tmpl w:val="31C47E8C"/>
    <w:lvl w:ilvl="0" w:tplc="298EAE7E">
      <w:start w:val="1"/>
      <w:numFmt w:val="decimal"/>
      <w:lvlText w:val="%1."/>
      <w:lvlJc w:val="left"/>
      <w:pPr>
        <w:ind w:left="360" w:hanging="360"/>
      </w:pPr>
    </w:lvl>
    <w:lvl w:ilvl="1" w:tplc="A4F24D0A">
      <w:start w:val="1"/>
      <w:numFmt w:val="lowerLetter"/>
      <w:lvlText w:val="%2."/>
      <w:lvlJc w:val="left"/>
      <w:pPr>
        <w:ind w:left="1080" w:hanging="360"/>
      </w:pPr>
    </w:lvl>
    <w:lvl w:ilvl="2" w:tplc="034CCC0A">
      <w:start w:val="1"/>
      <w:numFmt w:val="lowerRoman"/>
      <w:lvlText w:val="%3."/>
      <w:lvlJc w:val="right"/>
      <w:pPr>
        <w:ind w:left="1800" w:hanging="180"/>
      </w:pPr>
    </w:lvl>
    <w:lvl w:ilvl="3" w:tplc="5420DDCA">
      <w:start w:val="1"/>
      <w:numFmt w:val="decimal"/>
      <w:lvlText w:val="%4."/>
      <w:lvlJc w:val="left"/>
      <w:pPr>
        <w:ind w:left="2520" w:hanging="360"/>
      </w:pPr>
    </w:lvl>
    <w:lvl w:ilvl="4" w:tplc="32F070E8">
      <w:start w:val="1"/>
      <w:numFmt w:val="lowerLetter"/>
      <w:lvlText w:val="%5."/>
      <w:lvlJc w:val="left"/>
      <w:pPr>
        <w:ind w:left="3240" w:hanging="360"/>
      </w:pPr>
    </w:lvl>
    <w:lvl w:ilvl="5" w:tplc="DD66226A">
      <w:start w:val="1"/>
      <w:numFmt w:val="lowerRoman"/>
      <w:lvlText w:val="%6."/>
      <w:lvlJc w:val="right"/>
      <w:pPr>
        <w:ind w:left="3960" w:hanging="180"/>
      </w:pPr>
    </w:lvl>
    <w:lvl w:ilvl="6" w:tplc="A8ECE60C">
      <w:start w:val="1"/>
      <w:numFmt w:val="decimal"/>
      <w:lvlText w:val="%7."/>
      <w:lvlJc w:val="left"/>
      <w:pPr>
        <w:ind w:left="4680" w:hanging="360"/>
      </w:pPr>
    </w:lvl>
    <w:lvl w:ilvl="7" w:tplc="F606D824">
      <w:start w:val="1"/>
      <w:numFmt w:val="lowerLetter"/>
      <w:lvlText w:val="%8."/>
      <w:lvlJc w:val="left"/>
      <w:pPr>
        <w:ind w:left="5400" w:hanging="360"/>
      </w:pPr>
    </w:lvl>
    <w:lvl w:ilvl="8" w:tplc="9E3AA3AA">
      <w:start w:val="1"/>
      <w:numFmt w:val="lowerRoman"/>
      <w:lvlText w:val="%9."/>
      <w:lvlJc w:val="right"/>
      <w:pPr>
        <w:ind w:left="6120" w:hanging="180"/>
      </w:pPr>
    </w:lvl>
  </w:abstractNum>
  <w:abstractNum w:abstractNumId="25" w15:restartNumberingAfterBreak="0">
    <w:nsid w:val="265F40E5"/>
    <w:multiLevelType w:val="multilevel"/>
    <w:tmpl w:val="265F40E5"/>
    <w:lvl w:ilvl="0">
      <w:start w:val="1"/>
      <w:numFmt w:val="decimal"/>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26" w15:restartNumberingAfterBreak="0">
    <w:nsid w:val="273857BE"/>
    <w:multiLevelType w:val="hybridMultilevel"/>
    <w:tmpl w:val="77D24CEE"/>
    <w:lvl w:ilvl="0" w:tplc="C87CC48E">
      <w:start w:val="1"/>
      <w:numFmt w:val="upperLetter"/>
      <w:pStyle w:val="Heading2"/>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27AF0BE5"/>
    <w:multiLevelType w:val="multilevel"/>
    <w:tmpl w:val="A7BEB29E"/>
    <w:lvl w:ilvl="0">
      <w:start w:val="3"/>
      <w:numFmt w:val="decimal"/>
      <w:lvlText w:val="%1"/>
      <w:lvlJc w:val="left"/>
      <w:pPr>
        <w:ind w:left="360" w:hanging="360"/>
      </w:pPr>
      <w:rPr>
        <w:rFonts w:hint="default"/>
      </w:rPr>
    </w:lvl>
    <w:lvl w:ilvl="1">
      <w:start w:val="1"/>
      <w:numFmt w:val="upperLetter"/>
      <w:lvlText w:val="%2."/>
      <w:lvlJc w:val="left"/>
      <w:pPr>
        <w:ind w:left="1069" w:hanging="360"/>
      </w:pPr>
      <w:rPr>
        <w:rFonts w:hint="default"/>
      </w:rPr>
    </w:lvl>
    <w:lvl w:ilvl="2">
      <w:start w:val="1"/>
      <w:numFmt w:val="decimal"/>
      <w:lvlText w:val="%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29F55AD8"/>
    <w:multiLevelType w:val="multilevel"/>
    <w:tmpl w:val="69007DCC"/>
    <w:lvl w:ilvl="0">
      <w:start w:val="1"/>
      <w:numFmt w:val="decimal"/>
      <w:lvlText w:val="%1."/>
      <w:lvlJc w:val="left"/>
      <w:pPr>
        <w:ind w:left="1039" w:hanging="360"/>
      </w:pPr>
      <w:rPr>
        <w:rFonts w:hint="default"/>
        <w:b w:val="0"/>
        <w:i w:val="0"/>
      </w:rPr>
    </w:lvl>
    <w:lvl w:ilvl="1">
      <w:start w:val="1"/>
      <w:numFmt w:val="lowerLetter"/>
      <w:lvlText w:val="%2."/>
      <w:lvlJc w:val="left"/>
      <w:pPr>
        <w:ind w:left="1759" w:hanging="360"/>
      </w:pPr>
    </w:lvl>
    <w:lvl w:ilvl="2">
      <w:start w:val="1"/>
      <w:numFmt w:val="lowerRoman"/>
      <w:lvlText w:val="%3."/>
      <w:lvlJc w:val="right"/>
      <w:pPr>
        <w:ind w:left="2479" w:hanging="180"/>
      </w:pPr>
    </w:lvl>
    <w:lvl w:ilvl="3">
      <w:start w:val="1"/>
      <w:numFmt w:val="decimal"/>
      <w:lvlText w:val="%4."/>
      <w:lvlJc w:val="left"/>
      <w:pPr>
        <w:ind w:left="3199" w:hanging="360"/>
      </w:pPr>
    </w:lvl>
    <w:lvl w:ilvl="4">
      <w:start w:val="1"/>
      <w:numFmt w:val="lowerLetter"/>
      <w:lvlText w:val="%5."/>
      <w:lvlJc w:val="left"/>
      <w:pPr>
        <w:ind w:left="3919" w:hanging="360"/>
      </w:pPr>
    </w:lvl>
    <w:lvl w:ilvl="5">
      <w:start w:val="1"/>
      <w:numFmt w:val="lowerRoman"/>
      <w:lvlText w:val="%6."/>
      <w:lvlJc w:val="right"/>
      <w:pPr>
        <w:ind w:left="4639" w:hanging="180"/>
      </w:pPr>
    </w:lvl>
    <w:lvl w:ilvl="6">
      <w:start w:val="1"/>
      <w:numFmt w:val="decimal"/>
      <w:lvlText w:val="%7."/>
      <w:lvlJc w:val="left"/>
      <w:pPr>
        <w:ind w:left="5359" w:hanging="360"/>
      </w:pPr>
    </w:lvl>
    <w:lvl w:ilvl="7">
      <w:start w:val="1"/>
      <w:numFmt w:val="lowerLetter"/>
      <w:lvlText w:val="%8."/>
      <w:lvlJc w:val="left"/>
      <w:pPr>
        <w:ind w:left="6079" w:hanging="360"/>
      </w:pPr>
    </w:lvl>
    <w:lvl w:ilvl="8">
      <w:start w:val="1"/>
      <w:numFmt w:val="lowerRoman"/>
      <w:lvlText w:val="%9."/>
      <w:lvlJc w:val="right"/>
      <w:pPr>
        <w:ind w:left="6799" w:hanging="180"/>
      </w:pPr>
    </w:lvl>
  </w:abstractNum>
  <w:abstractNum w:abstractNumId="29" w15:restartNumberingAfterBreak="0">
    <w:nsid w:val="29F7132E"/>
    <w:multiLevelType w:val="multilevel"/>
    <w:tmpl w:val="EF28864A"/>
    <w:lvl w:ilvl="0">
      <w:start w:val="3"/>
      <w:numFmt w:val="decimal"/>
      <w:lvlText w:val="%1"/>
      <w:lvlJc w:val="left"/>
      <w:pPr>
        <w:ind w:left="480" w:hanging="480"/>
      </w:pPr>
      <w:rPr>
        <w:rFonts w:hint="default"/>
      </w:rPr>
    </w:lvl>
    <w:lvl w:ilvl="1">
      <w:start w:val="6"/>
      <w:numFmt w:val="decimal"/>
      <w:lvlText w:val="%1.%2"/>
      <w:lvlJc w:val="left"/>
      <w:pPr>
        <w:ind w:left="693" w:hanging="480"/>
      </w:pPr>
      <w:rPr>
        <w:rFonts w:hint="default"/>
      </w:rPr>
    </w:lvl>
    <w:lvl w:ilvl="2">
      <w:start w:val="5"/>
      <w:numFmt w:val="decimal"/>
      <w:lvlText w:val="%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0" w15:restartNumberingAfterBreak="0">
    <w:nsid w:val="2A4E24AB"/>
    <w:multiLevelType w:val="hybridMultilevel"/>
    <w:tmpl w:val="67EC230A"/>
    <w:lvl w:ilvl="0" w:tplc="DAC8DD5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A6C2F14"/>
    <w:multiLevelType w:val="hybridMultilevel"/>
    <w:tmpl w:val="B92C5002"/>
    <w:lvl w:ilvl="0" w:tplc="04090011">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2" w15:restartNumberingAfterBreak="0">
    <w:nsid w:val="2AF36027"/>
    <w:multiLevelType w:val="hybridMultilevel"/>
    <w:tmpl w:val="445CFD70"/>
    <w:lvl w:ilvl="0" w:tplc="9A509A9E">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B5E77A3"/>
    <w:multiLevelType w:val="hybridMultilevel"/>
    <w:tmpl w:val="3D94CBA8"/>
    <w:lvl w:ilvl="0" w:tplc="2EB40CC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15:restartNumberingAfterBreak="0">
    <w:nsid w:val="2C062E5B"/>
    <w:multiLevelType w:val="hybridMultilevel"/>
    <w:tmpl w:val="9B885F6A"/>
    <w:lvl w:ilvl="0" w:tplc="FFFFFFFF">
      <w:start w:val="1"/>
      <w:numFmt w:val="lowerLetter"/>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DA2534B"/>
    <w:multiLevelType w:val="multilevel"/>
    <w:tmpl w:val="DD080336"/>
    <w:lvl w:ilvl="0">
      <w:start w:val="1"/>
      <w:numFmt w:val="decimal"/>
      <w:lvlText w:val="%1."/>
      <w:lvlJc w:val="left"/>
      <w:pPr>
        <w:ind w:left="360" w:hanging="360"/>
      </w:pPr>
      <w:rPr>
        <w:i w:val="0"/>
      </w:rPr>
    </w:lvl>
    <w:lvl w:ilvl="1">
      <w:start w:val="1"/>
      <w:numFmt w:val="upperLetter"/>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2E936745"/>
    <w:multiLevelType w:val="hybridMultilevel"/>
    <w:tmpl w:val="DBDADC32"/>
    <w:lvl w:ilvl="0" w:tplc="0409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15:restartNumberingAfterBreak="0">
    <w:nsid w:val="30A553A8"/>
    <w:multiLevelType w:val="hybridMultilevel"/>
    <w:tmpl w:val="C5388A2A"/>
    <w:lvl w:ilvl="0" w:tplc="0409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15:restartNumberingAfterBreak="0">
    <w:nsid w:val="35194587"/>
    <w:multiLevelType w:val="hybridMultilevel"/>
    <w:tmpl w:val="128012F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37697AD7"/>
    <w:multiLevelType w:val="multilevel"/>
    <w:tmpl w:val="B4BC3632"/>
    <w:lvl w:ilvl="0">
      <w:start w:val="5"/>
      <w:numFmt w:val="decimal"/>
      <w:lvlText w:val="%1)"/>
      <w:lvlJc w:val="left"/>
      <w:pPr>
        <w:ind w:left="1039" w:hanging="360"/>
      </w:pPr>
      <w:rPr>
        <w:rFonts w:hint="default"/>
        <w:b w:val="0"/>
        <w:i w:val="0"/>
      </w:rPr>
    </w:lvl>
    <w:lvl w:ilvl="1">
      <w:start w:val="1"/>
      <w:numFmt w:val="lowerLetter"/>
      <w:lvlText w:val="%2."/>
      <w:lvlJc w:val="left"/>
      <w:pPr>
        <w:ind w:left="1759" w:hanging="360"/>
      </w:pPr>
      <w:rPr>
        <w:rFonts w:hint="default"/>
      </w:rPr>
    </w:lvl>
    <w:lvl w:ilvl="2">
      <w:start w:val="4"/>
      <w:numFmt w:val="decimal"/>
      <w:lvlText w:val="%3."/>
      <w:lvlJc w:val="left"/>
      <w:pPr>
        <w:ind w:left="2479" w:hanging="180"/>
      </w:pPr>
      <w:rPr>
        <w:rFonts w:hint="default"/>
      </w:rPr>
    </w:lvl>
    <w:lvl w:ilvl="3">
      <w:start w:val="4"/>
      <w:numFmt w:val="decimal"/>
      <w:lvlText w:val="%4."/>
      <w:lvlJc w:val="left"/>
      <w:pPr>
        <w:ind w:left="3199" w:hanging="360"/>
      </w:pPr>
      <w:rPr>
        <w:rFonts w:hint="default"/>
      </w:rPr>
    </w:lvl>
    <w:lvl w:ilvl="4">
      <w:start w:val="1"/>
      <w:numFmt w:val="lowerLetter"/>
      <w:lvlText w:val="%5."/>
      <w:lvlJc w:val="left"/>
      <w:pPr>
        <w:ind w:left="3919" w:hanging="360"/>
      </w:pPr>
      <w:rPr>
        <w:rFonts w:hint="default"/>
      </w:rPr>
    </w:lvl>
    <w:lvl w:ilvl="5">
      <w:start w:val="1"/>
      <w:numFmt w:val="lowerRoman"/>
      <w:lvlText w:val="%6."/>
      <w:lvlJc w:val="right"/>
      <w:pPr>
        <w:ind w:left="4639" w:hanging="180"/>
      </w:pPr>
      <w:rPr>
        <w:rFonts w:hint="default"/>
      </w:rPr>
    </w:lvl>
    <w:lvl w:ilvl="6">
      <w:start w:val="1"/>
      <w:numFmt w:val="decimal"/>
      <w:lvlText w:val="%7."/>
      <w:lvlJc w:val="left"/>
      <w:pPr>
        <w:ind w:left="5359" w:hanging="360"/>
      </w:pPr>
      <w:rPr>
        <w:rFonts w:hint="default"/>
      </w:rPr>
    </w:lvl>
    <w:lvl w:ilvl="7">
      <w:start w:val="1"/>
      <w:numFmt w:val="lowerLetter"/>
      <w:lvlText w:val="%8."/>
      <w:lvlJc w:val="left"/>
      <w:pPr>
        <w:ind w:left="6079" w:hanging="360"/>
      </w:pPr>
      <w:rPr>
        <w:rFonts w:hint="default"/>
      </w:rPr>
    </w:lvl>
    <w:lvl w:ilvl="8">
      <w:start w:val="1"/>
      <w:numFmt w:val="lowerRoman"/>
      <w:lvlText w:val="%9."/>
      <w:lvlJc w:val="right"/>
      <w:pPr>
        <w:ind w:left="6799" w:hanging="180"/>
      </w:pPr>
      <w:rPr>
        <w:rFonts w:hint="default"/>
      </w:rPr>
    </w:lvl>
  </w:abstractNum>
  <w:abstractNum w:abstractNumId="40" w15:restartNumberingAfterBreak="0">
    <w:nsid w:val="393155B4"/>
    <w:multiLevelType w:val="multilevel"/>
    <w:tmpl w:val="A7BEB29E"/>
    <w:lvl w:ilvl="0">
      <w:start w:val="3"/>
      <w:numFmt w:val="decimal"/>
      <w:lvlText w:val="%1"/>
      <w:lvlJc w:val="left"/>
      <w:pPr>
        <w:ind w:left="360" w:hanging="360"/>
      </w:pPr>
      <w:rPr>
        <w:rFonts w:hint="default"/>
      </w:rPr>
    </w:lvl>
    <w:lvl w:ilvl="1">
      <w:start w:val="1"/>
      <w:numFmt w:val="upperLetter"/>
      <w:lvlText w:val="%2."/>
      <w:lvlJc w:val="left"/>
      <w:pPr>
        <w:ind w:left="1069" w:hanging="360"/>
      </w:pPr>
      <w:rPr>
        <w:rFonts w:hint="default"/>
      </w:rPr>
    </w:lvl>
    <w:lvl w:ilvl="2">
      <w:start w:val="1"/>
      <w:numFmt w:val="decimal"/>
      <w:lvlText w:val="%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3A99455D"/>
    <w:multiLevelType w:val="multilevel"/>
    <w:tmpl w:val="C85E7682"/>
    <w:lvl w:ilvl="0">
      <w:start w:val="3"/>
      <w:numFmt w:val="decimal"/>
      <w:lvlText w:val="%1"/>
      <w:lvlJc w:val="left"/>
      <w:pPr>
        <w:ind w:left="480" w:hanging="480"/>
      </w:pPr>
      <w:rPr>
        <w:rFonts w:hint="default"/>
      </w:rPr>
    </w:lvl>
    <w:lvl w:ilvl="1">
      <w:start w:val="6"/>
      <w:numFmt w:val="decimal"/>
      <w:lvlText w:val="%1.%2"/>
      <w:lvlJc w:val="left"/>
      <w:pPr>
        <w:ind w:left="693" w:hanging="480"/>
      </w:pPr>
      <w:rPr>
        <w:rFonts w:hint="default"/>
      </w:rPr>
    </w:lvl>
    <w:lvl w:ilvl="2">
      <w:start w:val="1"/>
      <w:numFmt w:val="decimal"/>
      <w:lvlText w:val="%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2" w15:restartNumberingAfterBreak="0">
    <w:nsid w:val="3AC31CA2"/>
    <w:multiLevelType w:val="hybridMultilevel"/>
    <w:tmpl w:val="BBE4BE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3AE470D3"/>
    <w:multiLevelType w:val="multilevel"/>
    <w:tmpl w:val="A7BEB29E"/>
    <w:lvl w:ilvl="0">
      <w:start w:val="3"/>
      <w:numFmt w:val="decimal"/>
      <w:lvlText w:val="%1"/>
      <w:lvlJc w:val="left"/>
      <w:pPr>
        <w:ind w:left="360" w:hanging="360"/>
      </w:pPr>
      <w:rPr>
        <w:rFonts w:hint="default"/>
      </w:rPr>
    </w:lvl>
    <w:lvl w:ilvl="1">
      <w:start w:val="1"/>
      <w:numFmt w:val="upperLetter"/>
      <w:lvlText w:val="%2."/>
      <w:lvlJc w:val="left"/>
      <w:pPr>
        <w:ind w:left="1069" w:hanging="360"/>
      </w:pPr>
      <w:rPr>
        <w:rFonts w:hint="default"/>
      </w:rPr>
    </w:lvl>
    <w:lvl w:ilvl="2">
      <w:start w:val="1"/>
      <w:numFmt w:val="decimal"/>
      <w:lvlText w:val="%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15:restartNumberingAfterBreak="0">
    <w:nsid w:val="3BAC7923"/>
    <w:multiLevelType w:val="hybridMultilevel"/>
    <w:tmpl w:val="2BE662E4"/>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3BF152D2"/>
    <w:multiLevelType w:val="multilevel"/>
    <w:tmpl w:val="5686EA38"/>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E0800EC"/>
    <w:multiLevelType w:val="hybridMultilevel"/>
    <w:tmpl w:val="81D409B6"/>
    <w:lvl w:ilvl="0" w:tplc="04090011">
      <w:start w:val="1"/>
      <w:numFmt w:val="decimal"/>
      <w:lvlText w:val="%1)"/>
      <w:lvlJc w:val="left"/>
      <w:pPr>
        <w:ind w:left="1080" w:hanging="360"/>
      </w:pPr>
    </w:lvl>
    <w:lvl w:ilvl="1" w:tplc="04090011">
      <w:start w:val="1"/>
      <w:numFmt w:val="decimal"/>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47" w15:restartNumberingAfterBreak="0">
    <w:nsid w:val="421031A6"/>
    <w:multiLevelType w:val="hybridMultilevel"/>
    <w:tmpl w:val="FE408F1A"/>
    <w:lvl w:ilvl="0" w:tplc="04090011">
      <w:start w:val="1"/>
      <w:numFmt w:val="decimal"/>
      <w:lvlText w:val="%1)"/>
      <w:lvlJc w:val="left"/>
      <w:pPr>
        <w:ind w:left="3054" w:hanging="360"/>
      </w:pPr>
      <w:rPr>
        <w:rFonts w:hint="default"/>
        <w:b w:val="0"/>
      </w:rPr>
    </w:lvl>
    <w:lvl w:ilvl="1" w:tplc="04090019">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48" w15:restartNumberingAfterBreak="0">
    <w:nsid w:val="4222530A"/>
    <w:multiLevelType w:val="hybridMultilevel"/>
    <w:tmpl w:val="F26487DC"/>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15:restartNumberingAfterBreak="0">
    <w:nsid w:val="426B4B1D"/>
    <w:multiLevelType w:val="hybridMultilevel"/>
    <w:tmpl w:val="15827B4A"/>
    <w:lvl w:ilvl="0" w:tplc="04090011">
      <w:start w:val="1"/>
      <w:numFmt w:val="decimal"/>
      <w:lvlText w:val="%1)"/>
      <w:lvlJc w:val="left"/>
      <w:pPr>
        <w:ind w:left="1530" w:hanging="360"/>
      </w:p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50" w15:restartNumberingAfterBreak="0">
    <w:nsid w:val="43CD64E1"/>
    <w:multiLevelType w:val="hybridMultilevel"/>
    <w:tmpl w:val="73EE1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554607A"/>
    <w:multiLevelType w:val="hybridMultilevel"/>
    <w:tmpl w:val="794A83E2"/>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49114375"/>
    <w:multiLevelType w:val="hybridMultilevel"/>
    <w:tmpl w:val="C0BC8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9AD4686"/>
    <w:multiLevelType w:val="multilevel"/>
    <w:tmpl w:val="DEA4D0A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3"/>
      <w:numFmt w:val="upperLetter"/>
      <w:lvlText w:val="%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49EF07DD"/>
    <w:multiLevelType w:val="hybridMultilevel"/>
    <w:tmpl w:val="C8AE430C"/>
    <w:lvl w:ilvl="0" w:tplc="8E002136">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15:restartNumberingAfterBreak="0">
    <w:nsid w:val="4AB706C1"/>
    <w:multiLevelType w:val="hybridMultilevel"/>
    <w:tmpl w:val="7F1A9C7C"/>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15:restartNumberingAfterBreak="0">
    <w:nsid w:val="5517248D"/>
    <w:multiLevelType w:val="multilevel"/>
    <w:tmpl w:val="5AC8331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upperLetter"/>
      <w:lvlText w:val="%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555858AE"/>
    <w:multiLevelType w:val="hybridMultilevel"/>
    <w:tmpl w:val="102A57D6"/>
    <w:lvl w:ilvl="0" w:tplc="62EED018">
      <w:start w:val="1"/>
      <w:numFmt w:val="decimal"/>
      <w:lvlText w:val="%1."/>
      <w:lvlJc w:val="left"/>
      <w:pPr>
        <w:ind w:left="1080" w:hanging="360"/>
      </w:pPr>
    </w:lvl>
    <w:lvl w:ilvl="1" w:tplc="B0F6556C">
      <w:start w:val="1"/>
      <w:numFmt w:val="lowerLetter"/>
      <w:lvlText w:val="%2."/>
      <w:lvlJc w:val="left"/>
      <w:pPr>
        <w:ind w:left="1800" w:hanging="360"/>
      </w:pPr>
    </w:lvl>
    <w:lvl w:ilvl="2" w:tplc="8222C7E0">
      <w:start w:val="1"/>
      <w:numFmt w:val="lowerRoman"/>
      <w:lvlText w:val="%3."/>
      <w:lvlJc w:val="right"/>
      <w:pPr>
        <w:ind w:left="2520" w:hanging="180"/>
      </w:pPr>
    </w:lvl>
    <w:lvl w:ilvl="3" w:tplc="75AA6A84">
      <w:start w:val="1"/>
      <w:numFmt w:val="decimal"/>
      <w:lvlText w:val="%4."/>
      <w:lvlJc w:val="left"/>
      <w:pPr>
        <w:ind w:left="3240" w:hanging="360"/>
      </w:pPr>
    </w:lvl>
    <w:lvl w:ilvl="4" w:tplc="B614B740">
      <w:start w:val="1"/>
      <w:numFmt w:val="lowerLetter"/>
      <w:lvlText w:val="%5."/>
      <w:lvlJc w:val="left"/>
      <w:pPr>
        <w:ind w:left="3960" w:hanging="360"/>
      </w:pPr>
    </w:lvl>
    <w:lvl w:ilvl="5" w:tplc="BA22631C">
      <w:start w:val="1"/>
      <w:numFmt w:val="lowerRoman"/>
      <w:lvlText w:val="%6."/>
      <w:lvlJc w:val="right"/>
      <w:pPr>
        <w:ind w:left="4680" w:hanging="180"/>
      </w:pPr>
    </w:lvl>
    <w:lvl w:ilvl="6" w:tplc="7E2E1086">
      <w:start w:val="1"/>
      <w:numFmt w:val="decimal"/>
      <w:lvlText w:val="%7."/>
      <w:lvlJc w:val="left"/>
      <w:pPr>
        <w:ind w:left="5400" w:hanging="360"/>
      </w:pPr>
    </w:lvl>
    <w:lvl w:ilvl="7" w:tplc="37B68EE4">
      <w:start w:val="1"/>
      <w:numFmt w:val="lowerLetter"/>
      <w:lvlText w:val="%8."/>
      <w:lvlJc w:val="left"/>
      <w:pPr>
        <w:ind w:left="6120" w:hanging="360"/>
      </w:pPr>
    </w:lvl>
    <w:lvl w:ilvl="8" w:tplc="5E14BD4C">
      <w:start w:val="1"/>
      <w:numFmt w:val="lowerRoman"/>
      <w:lvlText w:val="%9."/>
      <w:lvlJc w:val="right"/>
      <w:pPr>
        <w:ind w:left="6840" w:hanging="180"/>
      </w:pPr>
    </w:lvl>
  </w:abstractNum>
  <w:abstractNum w:abstractNumId="58" w15:restartNumberingAfterBreak="0">
    <w:nsid w:val="55A85BD6"/>
    <w:multiLevelType w:val="hybridMultilevel"/>
    <w:tmpl w:val="9752963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15:restartNumberingAfterBreak="0">
    <w:nsid w:val="55BA1B69"/>
    <w:multiLevelType w:val="multilevel"/>
    <w:tmpl w:val="9A6CBCB8"/>
    <w:lvl w:ilvl="0">
      <w:start w:val="1"/>
      <w:numFmt w:val="decimal"/>
      <w:lvlText w:val="%1."/>
      <w:lvlJc w:val="left"/>
      <w:pPr>
        <w:ind w:left="360" w:hanging="360"/>
      </w:pPr>
      <w:rPr>
        <w:rFonts w:hint="default"/>
        <w:b w:val="0"/>
        <w:i w:val="0"/>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0" w15:restartNumberingAfterBreak="0">
    <w:nsid w:val="56EF4D11"/>
    <w:multiLevelType w:val="hybridMultilevel"/>
    <w:tmpl w:val="878C8A56"/>
    <w:lvl w:ilvl="0" w:tplc="AC502286">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7860A0D"/>
    <w:multiLevelType w:val="hybridMultilevel"/>
    <w:tmpl w:val="AF7CC24C"/>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15:restartNumberingAfterBreak="0">
    <w:nsid w:val="5C557372"/>
    <w:multiLevelType w:val="hybridMultilevel"/>
    <w:tmpl w:val="4F7EEC22"/>
    <w:lvl w:ilvl="0" w:tplc="55B68ED6">
      <w:start w:val="1"/>
      <w:numFmt w:val="lowerLetter"/>
      <w:lvlText w:val="%1."/>
      <w:lvlJc w:val="left"/>
      <w:pPr>
        <w:ind w:left="1080" w:hanging="360"/>
      </w:pPr>
      <w:rPr>
        <w:rFonts w:hint="default"/>
        <w:b w:val="0"/>
        <w:bCs/>
        <w:spacing w:val="-3"/>
        <w:w w:val="102"/>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5CF73BFF"/>
    <w:multiLevelType w:val="hybridMultilevel"/>
    <w:tmpl w:val="809680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D4B4485"/>
    <w:multiLevelType w:val="hybridMultilevel"/>
    <w:tmpl w:val="E07C8CE4"/>
    <w:lvl w:ilvl="0" w:tplc="644A0958">
      <w:start w:val="4"/>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15:restartNumberingAfterBreak="0">
    <w:nsid w:val="61D45BB8"/>
    <w:multiLevelType w:val="hybridMultilevel"/>
    <w:tmpl w:val="22EC1802"/>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15:restartNumberingAfterBreak="0">
    <w:nsid w:val="61DD30FC"/>
    <w:multiLevelType w:val="multilevel"/>
    <w:tmpl w:val="D31C9456"/>
    <w:lvl w:ilvl="0">
      <w:start w:val="3"/>
      <w:numFmt w:val="decimal"/>
      <w:lvlText w:val="%1."/>
      <w:lvlJc w:val="left"/>
      <w:pPr>
        <w:ind w:left="1440" w:hanging="360"/>
      </w:pPr>
      <w:rPr>
        <w:rFonts w:hint="default"/>
      </w:rPr>
    </w:lvl>
    <w:lvl w:ilvl="1">
      <w:start w:val="1"/>
      <w:numFmt w:val="decimal"/>
      <w:isLgl/>
      <w:lvlText w:val="%1.%2."/>
      <w:lvlJc w:val="left"/>
      <w:pPr>
        <w:ind w:left="1620" w:hanging="540"/>
      </w:pPr>
      <w:rPr>
        <w:rFonts w:hint="default"/>
      </w:rPr>
    </w:lvl>
    <w:lvl w:ilvl="2">
      <w:start w:val="1"/>
      <w:numFmt w:val="decimal"/>
      <w:lvlText w:val="%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7" w15:restartNumberingAfterBreak="0">
    <w:nsid w:val="63592ACA"/>
    <w:multiLevelType w:val="hybridMultilevel"/>
    <w:tmpl w:val="28BC0750"/>
    <w:lvl w:ilvl="0" w:tplc="0421000F">
      <w:start w:val="1"/>
      <w:numFmt w:val="decimal"/>
      <w:lvlText w:val="%1."/>
      <w:lvlJc w:val="left"/>
      <w:pPr>
        <w:ind w:left="720" w:hanging="360"/>
      </w:pPr>
    </w:lvl>
    <w:lvl w:ilvl="1" w:tplc="04090011">
      <w:start w:val="1"/>
      <w:numFmt w:val="decimal"/>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8" w15:restartNumberingAfterBreak="0">
    <w:nsid w:val="67945740"/>
    <w:multiLevelType w:val="hybridMultilevel"/>
    <w:tmpl w:val="E5E4D82A"/>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15:restartNumberingAfterBreak="0">
    <w:nsid w:val="689030AE"/>
    <w:multiLevelType w:val="hybridMultilevel"/>
    <w:tmpl w:val="703AFA8C"/>
    <w:lvl w:ilvl="0" w:tplc="0409000F">
      <w:start w:val="1"/>
      <w:numFmt w:val="decimal"/>
      <w:lvlText w:val="%1."/>
      <w:lvlJc w:val="left"/>
      <w:pPr>
        <w:ind w:left="754" w:hanging="360"/>
      </w:pPr>
    </w:lvl>
    <w:lvl w:ilvl="1" w:tplc="04210019" w:tentative="1">
      <w:start w:val="1"/>
      <w:numFmt w:val="lowerLetter"/>
      <w:lvlText w:val="%2."/>
      <w:lvlJc w:val="left"/>
      <w:pPr>
        <w:ind w:left="1474" w:hanging="360"/>
      </w:pPr>
    </w:lvl>
    <w:lvl w:ilvl="2" w:tplc="0421001B" w:tentative="1">
      <w:start w:val="1"/>
      <w:numFmt w:val="lowerRoman"/>
      <w:lvlText w:val="%3."/>
      <w:lvlJc w:val="right"/>
      <w:pPr>
        <w:ind w:left="2194" w:hanging="180"/>
      </w:pPr>
    </w:lvl>
    <w:lvl w:ilvl="3" w:tplc="0421000F" w:tentative="1">
      <w:start w:val="1"/>
      <w:numFmt w:val="decimal"/>
      <w:lvlText w:val="%4."/>
      <w:lvlJc w:val="left"/>
      <w:pPr>
        <w:ind w:left="2914" w:hanging="360"/>
      </w:pPr>
    </w:lvl>
    <w:lvl w:ilvl="4" w:tplc="04210019" w:tentative="1">
      <w:start w:val="1"/>
      <w:numFmt w:val="lowerLetter"/>
      <w:lvlText w:val="%5."/>
      <w:lvlJc w:val="left"/>
      <w:pPr>
        <w:ind w:left="3634" w:hanging="360"/>
      </w:pPr>
    </w:lvl>
    <w:lvl w:ilvl="5" w:tplc="0421001B" w:tentative="1">
      <w:start w:val="1"/>
      <w:numFmt w:val="lowerRoman"/>
      <w:lvlText w:val="%6."/>
      <w:lvlJc w:val="right"/>
      <w:pPr>
        <w:ind w:left="4354" w:hanging="180"/>
      </w:pPr>
    </w:lvl>
    <w:lvl w:ilvl="6" w:tplc="0421000F" w:tentative="1">
      <w:start w:val="1"/>
      <w:numFmt w:val="decimal"/>
      <w:lvlText w:val="%7."/>
      <w:lvlJc w:val="left"/>
      <w:pPr>
        <w:ind w:left="5074" w:hanging="360"/>
      </w:pPr>
    </w:lvl>
    <w:lvl w:ilvl="7" w:tplc="04210019" w:tentative="1">
      <w:start w:val="1"/>
      <w:numFmt w:val="lowerLetter"/>
      <w:lvlText w:val="%8."/>
      <w:lvlJc w:val="left"/>
      <w:pPr>
        <w:ind w:left="5794" w:hanging="360"/>
      </w:pPr>
    </w:lvl>
    <w:lvl w:ilvl="8" w:tplc="0421001B" w:tentative="1">
      <w:start w:val="1"/>
      <w:numFmt w:val="lowerRoman"/>
      <w:lvlText w:val="%9."/>
      <w:lvlJc w:val="right"/>
      <w:pPr>
        <w:ind w:left="6514" w:hanging="180"/>
      </w:pPr>
    </w:lvl>
  </w:abstractNum>
  <w:abstractNum w:abstractNumId="70" w15:restartNumberingAfterBreak="0">
    <w:nsid w:val="6A65740C"/>
    <w:multiLevelType w:val="hybridMultilevel"/>
    <w:tmpl w:val="6D9A2922"/>
    <w:lvl w:ilvl="0" w:tplc="04090011">
      <w:start w:val="1"/>
      <w:numFmt w:val="decimal"/>
      <w:lvlText w:val="%1)"/>
      <w:lvlJc w:val="left"/>
      <w:pPr>
        <w:ind w:left="1636" w:hanging="360"/>
      </w:pPr>
      <w:rPr>
        <w:rFonts w:hint="default"/>
      </w:rPr>
    </w:lvl>
    <w:lvl w:ilvl="1" w:tplc="04090019">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1" w15:restartNumberingAfterBreak="0">
    <w:nsid w:val="6ACA0C12"/>
    <w:multiLevelType w:val="hybridMultilevel"/>
    <w:tmpl w:val="CC8CB170"/>
    <w:lvl w:ilvl="0" w:tplc="CE7891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AE069BA"/>
    <w:multiLevelType w:val="hybridMultilevel"/>
    <w:tmpl w:val="B62EB3C2"/>
    <w:lvl w:ilvl="0" w:tplc="B254E78E">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15:restartNumberingAfterBreak="0">
    <w:nsid w:val="6B183F47"/>
    <w:multiLevelType w:val="hybridMultilevel"/>
    <w:tmpl w:val="E3A84F58"/>
    <w:lvl w:ilvl="0" w:tplc="74D69E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B747DAB"/>
    <w:multiLevelType w:val="hybridMultilevel"/>
    <w:tmpl w:val="D72C6EFE"/>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15:restartNumberingAfterBreak="0">
    <w:nsid w:val="6BC06877"/>
    <w:multiLevelType w:val="hybridMultilevel"/>
    <w:tmpl w:val="5F40A30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6D0D6DB1"/>
    <w:multiLevelType w:val="hybridMultilevel"/>
    <w:tmpl w:val="E2A0C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2282D1D"/>
    <w:multiLevelType w:val="hybridMultilevel"/>
    <w:tmpl w:val="D9A4008E"/>
    <w:lvl w:ilvl="0" w:tplc="0409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8" w15:restartNumberingAfterBreak="0">
    <w:nsid w:val="748857AC"/>
    <w:multiLevelType w:val="multilevel"/>
    <w:tmpl w:val="748857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74E379AA"/>
    <w:multiLevelType w:val="hybridMultilevel"/>
    <w:tmpl w:val="B880A870"/>
    <w:lvl w:ilvl="0" w:tplc="FFE6C622">
      <w:start w:val="1"/>
      <w:numFmt w:val="lowerLetter"/>
      <w:lvlText w:val="%1)"/>
      <w:lvlJc w:val="left"/>
      <w:pPr>
        <w:ind w:left="720" w:hanging="360"/>
      </w:pPr>
      <w:rPr>
        <w:rFonts w:cs="Times New Roman" w:hint="default"/>
        <w:b w:val="0"/>
        <w:bCs/>
        <w:spacing w:val="-3"/>
        <w:w w:val="102"/>
        <w:sz w:val="24"/>
        <w:szCs w:val="24"/>
      </w:rPr>
    </w:lvl>
    <w:lvl w:ilvl="1" w:tplc="49F8FE24" w:tentative="1">
      <w:start w:val="1"/>
      <w:numFmt w:val="bullet"/>
      <w:lvlText w:val="o"/>
      <w:lvlJc w:val="left"/>
      <w:pPr>
        <w:ind w:left="1440" w:hanging="360"/>
      </w:pPr>
      <w:rPr>
        <w:rFonts w:ascii="Courier New" w:hAnsi="Courier New" w:cs="Courier New" w:hint="default"/>
      </w:rPr>
    </w:lvl>
    <w:lvl w:ilvl="2" w:tplc="50D21E28" w:tentative="1">
      <w:start w:val="1"/>
      <w:numFmt w:val="bullet"/>
      <w:lvlText w:val=""/>
      <w:lvlJc w:val="left"/>
      <w:pPr>
        <w:ind w:left="2160" w:hanging="360"/>
      </w:pPr>
      <w:rPr>
        <w:rFonts w:ascii="Wingdings" w:hAnsi="Wingdings" w:hint="default"/>
      </w:rPr>
    </w:lvl>
    <w:lvl w:ilvl="3" w:tplc="5CA478FC" w:tentative="1">
      <w:start w:val="1"/>
      <w:numFmt w:val="bullet"/>
      <w:lvlText w:val=""/>
      <w:lvlJc w:val="left"/>
      <w:pPr>
        <w:ind w:left="2880" w:hanging="360"/>
      </w:pPr>
      <w:rPr>
        <w:rFonts w:ascii="Symbol" w:hAnsi="Symbol" w:hint="default"/>
      </w:rPr>
    </w:lvl>
    <w:lvl w:ilvl="4" w:tplc="CE320142" w:tentative="1">
      <w:start w:val="1"/>
      <w:numFmt w:val="bullet"/>
      <w:lvlText w:val="o"/>
      <w:lvlJc w:val="left"/>
      <w:pPr>
        <w:ind w:left="3600" w:hanging="360"/>
      </w:pPr>
      <w:rPr>
        <w:rFonts w:ascii="Courier New" w:hAnsi="Courier New" w:cs="Courier New" w:hint="default"/>
      </w:rPr>
    </w:lvl>
    <w:lvl w:ilvl="5" w:tplc="B8145B4E" w:tentative="1">
      <w:start w:val="1"/>
      <w:numFmt w:val="bullet"/>
      <w:lvlText w:val=""/>
      <w:lvlJc w:val="left"/>
      <w:pPr>
        <w:ind w:left="4320" w:hanging="360"/>
      </w:pPr>
      <w:rPr>
        <w:rFonts w:ascii="Wingdings" w:hAnsi="Wingdings" w:hint="default"/>
      </w:rPr>
    </w:lvl>
    <w:lvl w:ilvl="6" w:tplc="2B68C432" w:tentative="1">
      <w:start w:val="1"/>
      <w:numFmt w:val="bullet"/>
      <w:lvlText w:val=""/>
      <w:lvlJc w:val="left"/>
      <w:pPr>
        <w:ind w:left="5040" w:hanging="360"/>
      </w:pPr>
      <w:rPr>
        <w:rFonts w:ascii="Symbol" w:hAnsi="Symbol" w:hint="default"/>
      </w:rPr>
    </w:lvl>
    <w:lvl w:ilvl="7" w:tplc="42A4E08C" w:tentative="1">
      <w:start w:val="1"/>
      <w:numFmt w:val="bullet"/>
      <w:lvlText w:val="o"/>
      <w:lvlJc w:val="left"/>
      <w:pPr>
        <w:ind w:left="5760" w:hanging="360"/>
      </w:pPr>
      <w:rPr>
        <w:rFonts w:ascii="Courier New" w:hAnsi="Courier New" w:cs="Courier New" w:hint="default"/>
      </w:rPr>
    </w:lvl>
    <w:lvl w:ilvl="8" w:tplc="E926E90E" w:tentative="1">
      <w:start w:val="1"/>
      <w:numFmt w:val="bullet"/>
      <w:lvlText w:val=""/>
      <w:lvlJc w:val="left"/>
      <w:pPr>
        <w:ind w:left="6480" w:hanging="360"/>
      </w:pPr>
      <w:rPr>
        <w:rFonts w:ascii="Wingdings" w:hAnsi="Wingdings" w:hint="default"/>
      </w:rPr>
    </w:lvl>
  </w:abstractNum>
  <w:abstractNum w:abstractNumId="80" w15:restartNumberingAfterBreak="0">
    <w:nsid w:val="757427D1"/>
    <w:multiLevelType w:val="hybridMultilevel"/>
    <w:tmpl w:val="BBE4B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5AA59AB"/>
    <w:multiLevelType w:val="hybridMultilevel"/>
    <w:tmpl w:val="5F6E6B04"/>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2" w15:restartNumberingAfterBreak="0">
    <w:nsid w:val="77833A68"/>
    <w:multiLevelType w:val="hybridMultilevel"/>
    <w:tmpl w:val="7F5A32AA"/>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15:restartNumberingAfterBreak="0">
    <w:nsid w:val="78EE278D"/>
    <w:multiLevelType w:val="multilevel"/>
    <w:tmpl w:val="ABAC670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4"/>
      <w:numFmt w:val="upperLetter"/>
      <w:lvlText w:val="%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795C0955"/>
    <w:multiLevelType w:val="multilevel"/>
    <w:tmpl w:val="A8344050"/>
    <w:lvl w:ilvl="0">
      <w:start w:val="4"/>
      <w:numFmt w:val="decimal"/>
      <w:lvlText w:val="%1."/>
      <w:lvlJc w:val="left"/>
      <w:pPr>
        <w:ind w:left="360" w:hanging="360"/>
      </w:pPr>
      <w:rPr>
        <w:rFonts w:hint="default"/>
        <w:i w:val="0"/>
      </w:rPr>
    </w:lvl>
    <w:lvl w:ilvl="1">
      <w:start w:val="2"/>
      <w:numFmt w:val="upperLetter"/>
      <w:lvlText w:val="%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5" w15:restartNumberingAfterBreak="0">
    <w:nsid w:val="79D40A45"/>
    <w:multiLevelType w:val="multilevel"/>
    <w:tmpl w:val="8834B35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7C8A06F1"/>
    <w:multiLevelType w:val="hybridMultilevel"/>
    <w:tmpl w:val="923213D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7" w15:restartNumberingAfterBreak="0">
    <w:nsid w:val="7DCC57D4"/>
    <w:multiLevelType w:val="hybridMultilevel"/>
    <w:tmpl w:val="AF6C4E6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76"/>
  </w:num>
  <w:num w:numId="6">
    <w:abstractNumId w:val="80"/>
  </w:num>
  <w:num w:numId="7">
    <w:abstractNumId w:val="85"/>
  </w:num>
  <w:num w:numId="8">
    <w:abstractNumId w:val="5"/>
  </w:num>
  <w:num w:numId="9">
    <w:abstractNumId w:val="67"/>
  </w:num>
  <w:num w:numId="10">
    <w:abstractNumId w:val="66"/>
  </w:num>
  <w:num w:numId="11">
    <w:abstractNumId w:val="46"/>
  </w:num>
  <w:num w:numId="12">
    <w:abstractNumId w:val="4"/>
  </w:num>
  <w:num w:numId="13">
    <w:abstractNumId w:val="63"/>
  </w:num>
  <w:num w:numId="14">
    <w:abstractNumId w:val="47"/>
  </w:num>
  <w:num w:numId="15">
    <w:abstractNumId w:val="82"/>
  </w:num>
  <w:num w:numId="16">
    <w:abstractNumId w:val="37"/>
  </w:num>
  <w:num w:numId="17">
    <w:abstractNumId w:val="77"/>
  </w:num>
  <w:num w:numId="18">
    <w:abstractNumId w:val="36"/>
  </w:num>
  <w:num w:numId="19">
    <w:abstractNumId w:val="75"/>
  </w:num>
  <w:num w:numId="20">
    <w:abstractNumId w:val="16"/>
  </w:num>
  <w:num w:numId="21">
    <w:abstractNumId w:val="58"/>
  </w:num>
  <w:num w:numId="22">
    <w:abstractNumId w:val="21"/>
  </w:num>
  <w:num w:numId="23">
    <w:abstractNumId w:val="48"/>
  </w:num>
  <w:num w:numId="24">
    <w:abstractNumId w:val="38"/>
  </w:num>
  <w:num w:numId="25">
    <w:abstractNumId w:val="2"/>
  </w:num>
  <w:num w:numId="26">
    <w:abstractNumId w:val="69"/>
  </w:num>
  <w:num w:numId="27">
    <w:abstractNumId w:val="68"/>
  </w:num>
  <w:num w:numId="28">
    <w:abstractNumId w:val="55"/>
  </w:num>
  <w:num w:numId="29">
    <w:abstractNumId w:val="74"/>
  </w:num>
  <w:num w:numId="30">
    <w:abstractNumId w:val="81"/>
  </w:num>
  <w:num w:numId="31">
    <w:abstractNumId w:val="65"/>
  </w:num>
  <w:num w:numId="32">
    <w:abstractNumId w:val="78"/>
  </w:num>
  <w:num w:numId="33">
    <w:abstractNumId w:val="40"/>
  </w:num>
  <w:num w:numId="34">
    <w:abstractNumId w:val="14"/>
  </w:num>
  <w:num w:numId="35">
    <w:abstractNumId w:val="13"/>
  </w:num>
  <w:num w:numId="36">
    <w:abstractNumId w:val="59"/>
  </w:num>
  <w:num w:numId="37">
    <w:abstractNumId w:val="30"/>
  </w:num>
  <w:num w:numId="38">
    <w:abstractNumId w:val="35"/>
  </w:num>
  <w:num w:numId="39">
    <w:abstractNumId w:val="25"/>
  </w:num>
  <w:num w:numId="40">
    <w:abstractNumId w:val="10"/>
  </w:num>
  <w:num w:numId="41">
    <w:abstractNumId w:val="6"/>
  </w:num>
  <w:num w:numId="42">
    <w:abstractNumId w:val="22"/>
  </w:num>
  <w:num w:numId="43">
    <w:abstractNumId w:val="79"/>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2"/>
  </w:num>
  <w:num w:numId="46">
    <w:abstractNumId w:val="49"/>
  </w:num>
  <w:num w:numId="47">
    <w:abstractNumId w:val="41"/>
  </w:num>
  <w:num w:numId="48">
    <w:abstractNumId w:val="45"/>
  </w:num>
  <w:num w:numId="49">
    <w:abstractNumId w:val="7"/>
  </w:num>
  <w:num w:numId="50">
    <w:abstractNumId w:val="72"/>
  </w:num>
  <w:num w:numId="51">
    <w:abstractNumId w:val="64"/>
  </w:num>
  <w:num w:numId="52">
    <w:abstractNumId w:val="18"/>
  </w:num>
  <w:num w:numId="53">
    <w:abstractNumId w:val="3"/>
  </w:num>
  <w:num w:numId="54">
    <w:abstractNumId w:val="29"/>
  </w:num>
  <w:num w:numId="55">
    <w:abstractNumId w:val="84"/>
  </w:num>
  <w:num w:numId="56">
    <w:abstractNumId w:val="17"/>
  </w:num>
  <w:num w:numId="57">
    <w:abstractNumId w:val="34"/>
  </w:num>
  <w:num w:numId="58">
    <w:abstractNumId w:val="19"/>
  </w:num>
  <w:num w:numId="59">
    <w:abstractNumId w:val="0"/>
  </w:num>
  <w:num w:numId="60">
    <w:abstractNumId w:val="71"/>
  </w:num>
  <w:num w:numId="61">
    <w:abstractNumId w:val="70"/>
  </w:num>
  <w:num w:numId="62">
    <w:abstractNumId w:val="23"/>
  </w:num>
  <w:num w:numId="63">
    <w:abstractNumId w:val="8"/>
  </w:num>
  <w:num w:numId="64">
    <w:abstractNumId w:val="31"/>
  </w:num>
  <w:num w:numId="65">
    <w:abstractNumId w:val="73"/>
  </w:num>
  <w:num w:numId="66">
    <w:abstractNumId w:val="1"/>
  </w:num>
  <w:num w:numId="67">
    <w:abstractNumId w:val="60"/>
  </w:num>
  <w:num w:numId="68">
    <w:abstractNumId w:val="27"/>
  </w:num>
  <w:num w:numId="69">
    <w:abstractNumId w:val="43"/>
  </w:num>
  <w:num w:numId="70">
    <w:abstractNumId w:val="32"/>
  </w:num>
  <w:num w:numId="71">
    <w:abstractNumId w:val="12"/>
  </w:num>
  <w:num w:numId="72">
    <w:abstractNumId w:val="39"/>
  </w:num>
  <w:num w:numId="7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0"/>
  </w:num>
  <w:num w:numId="75">
    <w:abstractNumId w:val="28"/>
  </w:num>
  <w:num w:numId="76">
    <w:abstractNumId w:val="86"/>
  </w:num>
  <w:num w:numId="77">
    <w:abstractNumId w:val="20"/>
  </w:num>
  <w:num w:numId="78">
    <w:abstractNumId w:val="51"/>
  </w:num>
  <w:num w:numId="79">
    <w:abstractNumId w:val="26"/>
  </w:num>
  <w:num w:numId="80">
    <w:abstractNumId w:val="26"/>
    <w:lvlOverride w:ilvl="0">
      <w:startOverride w:val="1"/>
    </w:lvlOverride>
  </w:num>
  <w:num w:numId="81">
    <w:abstractNumId w:val="26"/>
    <w:lvlOverride w:ilvl="0">
      <w:startOverride w:val="1"/>
    </w:lvlOverride>
  </w:num>
  <w:num w:numId="82">
    <w:abstractNumId w:val="26"/>
    <w:lvlOverride w:ilvl="0">
      <w:startOverride w:val="1"/>
    </w:lvlOverride>
  </w:num>
  <w:num w:numId="83">
    <w:abstractNumId w:val="26"/>
    <w:lvlOverride w:ilvl="0">
      <w:startOverride w:val="1"/>
    </w:lvlOverride>
  </w:num>
  <w:num w:numId="84">
    <w:abstractNumId w:val="26"/>
    <w:lvlOverride w:ilvl="0">
      <w:startOverride w:val="3"/>
    </w:lvlOverride>
  </w:num>
  <w:num w:numId="85">
    <w:abstractNumId w:val="54"/>
  </w:num>
  <w:num w:numId="86">
    <w:abstractNumId w:val="42"/>
  </w:num>
  <w:num w:numId="87">
    <w:abstractNumId w:val="87"/>
  </w:num>
  <w:num w:numId="88">
    <w:abstractNumId w:val="15"/>
  </w:num>
  <w:num w:numId="89">
    <w:abstractNumId w:val="61"/>
  </w:num>
  <w:num w:numId="90">
    <w:abstractNumId w:val="44"/>
  </w:num>
  <w:num w:numId="91">
    <w:abstractNumId w:val="9"/>
  </w:num>
  <w:num w:numId="92">
    <w:abstractNumId w:val="56"/>
  </w:num>
  <w:num w:numId="93">
    <w:abstractNumId w:val="53"/>
  </w:num>
  <w:num w:numId="94">
    <w:abstractNumId w:val="83"/>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241"/>
    <w:rsid w:val="00011AD1"/>
    <w:rsid w:val="00022DDE"/>
    <w:rsid w:val="000255BE"/>
    <w:rsid w:val="000409D1"/>
    <w:rsid w:val="000448AF"/>
    <w:rsid w:val="00061E6A"/>
    <w:rsid w:val="000658E4"/>
    <w:rsid w:val="00080964"/>
    <w:rsid w:val="00096469"/>
    <w:rsid w:val="000A1219"/>
    <w:rsid w:val="000B15A3"/>
    <w:rsid w:val="000B3714"/>
    <w:rsid w:val="000B5CEB"/>
    <w:rsid w:val="000B6398"/>
    <w:rsid w:val="000D5323"/>
    <w:rsid w:val="000E3FC9"/>
    <w:rsid w:val="000E4F4C"/>
    <w:rsid w:val="000F15B3"/>
    <w:rsid w:val="00104D87"/>
    <w:rsid w:val="00121F07"/>
    <w:rsid w:val="00122D9D"/>
    <w:rsid w:val="00130101"/>
    <w:rsid w:val="0013311D"/>
    <w:rsid w:val="00150C76"/>
    <w:rsid w:val="00167681"/>
    <w:rsid w:val="00170069"/>
    <w:rsid w:val="0017238F"/>
    <w:rsid w:val="00184EAC"/>
    <w:rsid w:val="001A19EA"/>
    <w:rsid w:val="001A33A9"/>
    <w:rsid w:val="001C68BD"/>
    <w:rsid w:val="001C6FAB"/>
    <w:rsid w:val="001C7071"/>
    <w:rsid w:val="001D0FDA"/>
    <w:rsid w:val="001F58BE"/>
    <w:rsid w:val="00203429"/>
    <w:rsid w:val="00207C16"/>
    <w:rsid w:val="0022400C"/>
    <w:rsid w:val="002244B7"/>
    <w:rsid w:val="002251BB"/>
    <w:rsid w:val="002266E2"/>
    <w:rsid w:val="0023397E"/>
    <w:rsid w:val="00234451"/>
    <w:rsid w:val="00234892"/>
    <w:rsid w:val="00237222"/>
    <w:rsid w:val="00246751"/>
    <w:rsid w:val="002515D0"/>
    <w:rsid w:val="002564BB"/>
    <w:rsid w:val="00284252"/>
    <w:rsid w:val="00296E9F"/>
    <w:rsid w:val="002A1FA3"/>
    <w:rsid w:val="002A4C16"/>
    <w:rsid w:val="002B12DE"/>
    <w:rsid w:val="002B59EA"/>
    <w:rsid w:val="002B7241"/>
    <w:rsid w:val="002C756F"/>
    <w:rsid w:val="002D0060"/>
    <w:rsid w:val="002D1D6A"/>
    <w:rsid w:val="002D503F"/>
    <w:rsid w:val="002E6546"/>
    <w:rsid w:val="002F05B4"/>
    <w:rsid w:val="002F6AC0"/>
    <w:rsid w:val="002F76C2"/>
    <w:rsid w:val="00302E8C"/>
    <w:rsid w:val="0032399C"/>
    <w:rsid w:val="00331129"/>
    <w:rsid w:val="00345C4E"/>
    <w:rsid w:val="00350F14"/>
    <w:rsid w:val="00353795"/>
    <w:rsid w:val="00355A3A"/>
    <w:rsid w:val="0036746B"/>
    <w:rsid w:val="003A6CD4"/>
    <w:rsid w:val="003B5A43"/>
    <w:rsid w:val="003C62F9"/>
    <w:rsid w:val="003D0F67"/>
    <w:rsid w:val="003F7CBA"/>
    <w:rsid w:val="00401757"/>
    <w:rsid w:val="00404BED"/>
    <w:rsid w:val="0041438E"/>
    <w:rsid w:val="00426DFC"/>
    <w:rsid w:val="0043327B"/>
    <w:rsid w:val="004345A6"/>
    <w:rsid w:val="0045366C"/>
    <w:rsid w:val="00455093"/>
    <w:rsid w:val="00461345"/>
    <w:rsid w:val="00465073"/>
    <w:rsid w:val="00467519"/>
    <w:rsid w:val="004A751B"/>
    <w:rsid w:val="004B3CC6"/>
    <w:rsid w:val="004B6A3C"/>
    <w:rsid w:val="004C5CA8"/>
    <w:rsid w:val="004F444D"/>
    <w:rsid w:val="00501448"/>
    <w:rsid w:val="00501857"/>
    <w:rsid w:val="0052451C"/>
    <w:rsid w:val="005411CD"/>
    <w:rsid w:val="00546259"/>
    <w:rsid w:val="00550A86"/>
    <w:rsid w:val="005645E9"/>
    <w:rsid w:val="00564642"/>
    <w:rsid w:val="005660D9"/>
    <w:rsid w:val="00593224"/>
    <w:rsid w:val="005A0D3C"/>
    <w:rsid w:val="005A5383"/>
    <w:rsid w:val="005D3D27"/>
    <w:rsid w:val="005E179F"/>
    <w:rsid w:val="005E17BE"/>
    <w:rsid w:val="005F4ACD"/>
    <w:rsid w:val="006045F4"/>
    <w:rsid w:val="006129C5"/>
    <w:rsid w:val="00625D4D"/>
    <w:rsid w:val="00654D47"/>
    <w:rsid w:val="0067792B"/>
    <w:rsid w:val="0068237B"/>
    <w:rsid w:val="006A3F76"/>
    <w:rsid w:val="006B7CEF"/>
    <w:rsid w:val="006E090B"/>
    <w:rsid w:val="006E4568"/>
    <w:rsid w:val="006E7B41"/>
    <w:rsid w:val="00734E91"/>
    <w:rsid w:val="007469DC"/>
    <w:rsid w:val="0075514E"/>
    <w:rsid w:val="007751A4"/>
    <w:rsid w:val="0079345F"/>
    <w:rsid w:val="00796C12"/>
    <w:rsid w:val="007B3C36"/>
    <w:rsid w:val="007C14E0"/>
    <w:rsid w:val="007E3D49"/>
    <w:rsid w:val="007F0575"/>
    <w:rsid w:val="00811BBC"/>
    <w:rsid w:val="008171DD"/>
    <w:rsid w:val="008334F8"/>
    <w:rsid w:val="00833E00"/>
    <w:rsid w:val="008541C4"/>
    <w:rsid w:val="0085672F"/>
    <w:rsid w:val="0087560C"/>
    <w:rsid w:val="00892B23"/>
    <w:rsid w:val="00894CFE"/>
    <w:rsid w:val="008A1371"/>
    <w:rsid w:val="008A7261"/>
    <w:rsid w:val="008A7933"/>
    <w:rsid w:val="008C0504"/>
    <w:rsid w:val="008C3CA4"/>
    <w:rsid w:val="008C772E"/>
    <w:rsid w:val="008E4CD9"/>
    <w:rsid w:val="008F5998"/>
    <w:rsid w:val="008F6A8F"/>
    <w:rsid w:val="008F7D57"/>
    <w:rsid w:val="009067F5"/>
    <w:rsid w:val="009137F0"/>
    <w:rsid w:val="00923DC4"/>
    <w:rsid w:val="009317F5"/>
    <w:rsid w:val="00932435"/>
    <w:rsid w:val="009357EF"/>
    <w:rsid w:val="00936C0A"/>
    <w:rsid w:val="009476B7"/>
    <w:rsid w:val="00952F21"/>
    <w:rsid w:val="00965534"/>
    <w:rsid w:val="00970BEE"/>
    <w:rsid w:val="009822C6"/>
    <w:rsid w:val="00984662"/>
    <w:rsid w:val="009859BA"/>
    <w:rsid w:val="009A2D16"/>
    <w:rsid w:val="009A32FF"/>
    <w:rsid w:val="009B1F03"/>
    <w:rsid w:val="009D16CC"/>
    <w:rsid w:val="009D27F4"/>
    <w:rsid w:val="009D75AF"/>
    <w:rsid w:val="009E225D"/>
    <w:rsid w:val="009E4D19"/>
    <w:rsid w:val="00A13576"/>
    <w:rsid w:val="00A139A6"/>
    <w:rsid w:val="00A63468"/>
    <w:rsid w:val="00A65A7F"/>
    <w:rsid w:val="00A73812"/>
    <w:rsid w:val="00A7704C"/>
    <w:rsid w:val="00A9101D"/>
    <w:rsid w:val="00A961ED"/>
    <w:rsid w:val="00AB4868"/>
    <w:rsid w:val="00AC20AD"/>
    <w:rsid w:val="00AC4F5F"/>
    <w:rsid w:val="00AC5A37"/>
    <w:rsid w:val="00AE0C03"/>
    <w:rsid w:val="00AF4988"/>
    <w:rsid w:val="00B0382B"/>
    <w:rsid w:val="00B126F6"/>
    <w:rsid w:val="00B314AD"/>
    <w:rsid w:val="00B32CF5"/>
    <w:rsid w:val="00B51B85"/>
    <w:rsid w:val="00B65D6C"/>
    <w:rsid w:val="00B7151A"/>
    <w:rsid w:val="00B76322"/>
    <w:rsid w:val="00BA5497"/>
    <w:rsid w:val="00BA727B"/>
    <w:rsid w:val="00BB737B"/>
    <w:rsid w:val="00BC5026"/>
    <w:rsid w:val="00BC5309"/>
    <w:rsid w:val="00BC5E70"/>
    <w:rsid w:val="00BC6ED4"/>
    <w:rsid w:val="00BE43C9"/>
    <w:rsid w:val="00BF1FFF"/>
    <w:rsid w:val="00C004C7"/>
    <w:rsid w:val="00C1372E"/>
    <w:rsid w:val="00C145E5"/>
    <w:rsid w:val="00C17AEE"/>
    <w:rsid w:val="00C202D7"/>
    <w:rsid w:val="00C327A9"/>
    <w:rsid w:val="00C76468"/>
    <w:rsid w:val="00C8170D"/>
    <w:rsid w:val="00C824CA"/>
    <w:rsid w:val="00C83EB5"/>
    <w:rsid w:val="00C90213"/>
    <w:rsid w:val="00C9492C"/>
    <w:rsid w:val="00C96748"/>
    <w:rsid w:val="00CA5A14"/>
    <w:rsid w:val="00CA7ADD"/>
    <w:rsid w:val="00CB1229"/>
    <w:rsid w:val="00CB2597"/>
    <w:rsid w:val="00CB6D5C"/>
    <w:rsid w:val="00CC3F3D"/>
    <w:rsid w:val="00CD006B"/>
    <w:rsid w:val="00CD0530"/>
    <w:rsid w:val="00CE4227"/>
    <w:rsid w:val="00CE4FEE"/>
    <w:rsid w:val="00CF6C7F"/>
    <w:rsid w:val="00D11AAA"/>
    <w:rsid w:val="00D13679"/>
    <w:rsid w:val="00D162FD"/>
    <w:rsid w:val="00D3787D"/>
    <w:rsid w:val="00D4436E"/>
    <w:rsid w:val="00D64C66"/>
    <w:rsid w:val="00D7660D"/>
    <w:rsid w:val="00D86A8F"/>
    <w:rsid w:val="00D9533A"/>
    <w:rsid w:val="00D97B18"/>
    <w:rsid w:val="00DA23A2"/>
    <w:rsid w:val="00DA509C"/>
    <w:rsid w:val="00DA55CA"/>
    <w:rsid w:val="00DA56BE"/>
    <w:rsid w:val="00DA5CFE"/>
    <w:rsid w:val="00DB11E6"/>
    <w:rsid w:val="00DC0CFF"/>
    <w:rsid w:val="00DC2692"/>
    <w:rsid w:val="00DC4900"/>
    <w:rsid w:val="00DD008D"/>
    <w:rsid w:val="00DD4EA6"/>
    <w:rsid w:val="00DE34EE"/>
    <w:rsid w:val="00DE432E"/>
    <w:rsid w:val="00DE7B97"/>
    <w:rsid w:val="00DF06D1"/>
    <w:rsid w:val="00E02164"/>
    <w:rsid w:val="00E02AD5"/>
    <w:rsid w:val="00E060D3"/>
    <w:rsid w:val="00E10FF6"/>
    <w:rsid w:val="00E167A4"/>
    <w:rsid w:val="00E1789F"/>
    <w:rsid w:val="00E42C7E"/>
    <w:rsid w:val="00E43A55"/>
    <w:rsid w:val="00E44D01"/>
    <w:rsid w:val="00E50F87"/>
    <w:rsid w:val="00E54DB1"/>
    <w:rsid w:val="00E64254"/>
    <w:rsid w:val="00E6454E"/>
    <w:rsid w:val="00E64EAE"/>
    <w:rsid w:val="00E73EA8"/>
    <w:rsid w:val="00E7411C"/>
    <w:rsid w:val="00E7434F"/>
    <w:rsid w:val="00E77680"/>
    <w:rsid w:val="00E85643"/>
    <w:rsid w:val="00E8648F"/>
    <w:rsid w:val="00E92713"/>
    <w:rsid w:val="00EA42CB"/>
    <w:rsid w:val="00EC00DC"/>
    <w:rsid w:val="00EC274C"/>
    <w:rsid w:val="00ED4F85"/>
    <w:rsid w:val="00ED5404"/>
    <w:rsid w:val="00ED7612"/>
    <w:rsid w:val="00EE0979"/>
    <w:rsid w:val="00F07900"/>
    <w:rsid w:val="00F2342F"/>
    <w:rsid w:val="00F266DD"/>
    <w:rsid w:val="00F30692"/>
    <w:rsid w:val="00F5478E"/>
    <w:rsid w:val="00F66D91"/>
    <w:rsid w:val="00F70F48"/>
    <w:rsid w:val="00F96930"/>
    <w:rsid w:val="00FA511B"/>
    <w:rsid w:val="00FA6F99"/>
    <w:rsid w:val="00FB3F37"/>
    <w:rsid w:val="00FD238D"/>
    <w:rsid w:val="00FE5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D2B70"/>
  <w15:docId w15:val="{CC7B3326-2893-4917-8659-CC850B5F3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241"/>
    <w:pPr>
      <w:spacing w:after="0" w:line="480" w:lineRule="auto"/>
      <w:jc w:val="both"/>
    </w:pPr>
    <w:rPr>
      <w:rFonts w:ascii="Times New Roman" w:hAnsi="Times New Roman" w:cs="Times New Roman"/>
      <w:sz w:val="24"/>
      <w:szCs w:val="24"/>
      <w:lang w:val="id-ID"/>
    </w:rPr>
  </w:style>
  <w:style w:type="paragraph" w:styleId="Heading1">
    <w:name w:val="heading 1"/>
    <w:basedOn w:val="Normal"/>
    <w:next w:val="Normal"/>
    <w:link w:val="Heading1Char"/>
    <w:autoRedefine/>
    <w:uiPriority w:val="9"/>
    <w:qFormat/>
    <w:rsid w:val="00C824CA"/>
    <w:pPr>
      <w:keepNext/>
      <w:keepLines/>
      <w:jc w:val="center"/>
      <w:outlineLvl w:val="0"/>
    </w:pPr>
    <w:rPr>
      <w:rFonts w:eastAsia="Times New Roman"/>
      <w:b/>
      <w:bCs/>
      <w:noProof/>
      <w:lang w:val="en-US"/>
    </w:rPr>
  </w:style>
  <w:style w:type="paragraph" w:styleId="Heading2">
    <w:name w:val="heading 2"/>
    <w:next w:val="Normal"/>
    <w:link w:val="Heading2Char"/>
    <w:autoRedefine/>
    <w:uiPriority w:val="1"/>
    <w:unhideWhenUsed/>
    <w:qFormat/>
    <w:rsid w:val="00C1372E"/>
    <w:pPr>
      <w:keepNext/>
      <w:numPr>
        <w:numId w:val="79"/>
      </w:numPr>
      <w:tabs>
        <w:tab w:val="left" w:pos="426"/>
      </w:tabs>
      <w:spacing w:after="0" w:line="480" w:lineRule="auto"/>
      <w:jc w:val="both"/>
      <w:outlineLvl w:val="1"/>
    </w:pPr>
    <w:rPr>
      <w:rFonts w:ascii="Times New Roman" w:eastAsia="Times New Roman" w:hAnsi="Times New Roman" w:cs="Times New Roman"/>
      <w:b/>
      <w:bCs/>
      <w:iCs/>
      <w:sz w:val="24"/>
      <w:szCs w:val="24"/>
      <w:shd w:val="clear" w:color="auto" w:fill="FFFFFF"/>
    </w:rPr>
  </w:style>
  <w:style w:type="paragraph" w:styleId="Heading3">
    <w:name w:val="heading 3"/>
    <w:basedOn w:val="Normal"/>
    <w:next w:val="Normal"/>
    <w:link w:val="Heading3Char"/>
    <w:uiPriority w:val="9"/>
    <w:semiHidden/>
    <w:unhideWhenUsed/>
    <w:qFormat/>
    <w:rsid w:val="00D13679"/>
    <w:pPr>
      <w:keepNext/>
      <w:keepLines/>
      <w:spacing w:before="40" w:line="276" w:lineRule="auto"/>
      <w:jc w:val="left"/>
      <w:outlineLvl w:val="2"/>
    </w:pPr>
    <w:rPr>
      <w:rFonts w:asciiTheme="majorHAnsi" w:eastAsiaTheme="majorEastAsia" w:hAnsiTheme="majorHAnsi" w:cstheme="majorBidi"/>
      <w:color w:val="1F3763"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C004C7"/>
    <w:pPr>
      <w:spacing w:before="100" w:beforeAutospacing="1" w:after="100" w:afterAutospacing="1" w:line="240" w:lineRule="auto"/>
      <w:jc w:val="left"/>
    </w:pPr>
    <w:rPr>
      <w:rFonts w:eastAsia="Times New Roman"/>
      <w:lang w:val="en-US"/>
    </w:rPr>
  </w:style>
  <w:style w:type="character" w:styleId="Strong">
    <w:name w:val="Strong"/>
    <w:uiPriority w:val="22"/>
    <w:qFormat/>
    <w:rsid w:val="00C004C7"/>
    <w:rPr>
      <w:b/>
      <w:bCs/>
    </w:rPr>
  </w:style>
  <w:style w:type="table" w:styleId="TableGrid">
    <w:name w:val="Table Grid"/>
    <w:basedOn w:val="TableNormal"/>
    <w:uiPriority w:val="39"/>
    <w:qFormat/>
    <w:rsid w:val="00353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qFormat/>
    <w:rsid w:val="00353795"/>
    <w:pPr>
      <w:tabs>
        <w:tab w:val="center" w:pos="4513"/>
        <w:tab w:val="right" w:pos="9026"/>
      </w:tabs>
      <w:spacing w:line="240" w:lineRule="auto"/>
      <w:ind w:left="1077" w:hanging="357"/>
    </w:pPr>
    <w:rPr>
      <w:rFonts w:asciiTheme="minorHAnsi" w:hAnsiTheme="minorHAnsi" w:cstheme="minorBidi"/>
      <w:sz w:val="22"/>
      <w:szCs w:val="22"/>
    </w:rPr>
  </w:style>
  <w:style w:type="character" w:customStyle="1" w:styleId="FooterChar">
    <w:name w:val="Footer Char"/>
    <w:basedOn w:val="DefaultParagraphFont"/>
    <w:link w:val="Footer"/>
    <w:uiPriority w:val="99"/>
    <w:qFormat/>
    <w:rsid w:val="00353795"/>
    <w:rPr>
      <w:lang w:val="id-ID"/>
    </w:rPr>
  </w:style>
  <w:style w:type="paragraph" w:styleId="Header">
    <w:name w:val="header"/>
    <w:basedOn w:val="Normal"/>
    <w:link w:val="HeaderChar"/>
    <w:uiPriority w:val="99"/>
    <w:unhideWhenUsed/>
    <w:qFormat/>
    <w:rsid w:val="00353795"/>
    <w:pPr>
      <w:tabs>
        <w:tab w:val="center" w:pos="4513"/>
        <w:tab w:val="right" w:pos="9026"/>
      </w:tabs>
      <w:spacing w:line="240" w:lineRule="auto"/>
      <w:ind w:left="1077" w:hanging="357"/>
    </w:pPr>
    <w:rPr>
      <w:rFonts w:asciiTheme="minorHAnsi" w:hAnsiTheme="minorHAnsi" w:cstheme="minorBidi"/>
      <w:sz w:val="22"/>
      <w:szCs w:val="22"/>
    </w:rPr>
  </w:style>
  <w:style w:type="character" w:customStyle="1" w:styleId="HeaderChar">
    <w:name w:val="Header Char"/>
    <w:basedOn w:val="DefaultParagraphFont"/>
    <w:link w:val="Header"/>
    <w:uiPriority w:val="99"/>
    <w:qFormat/>
    <w:rsid w:val="00353795"/>
    <w:rPr>
      <w:lang w:val="id-ID"/>
    </w:rPr>
  </w:style>
  <w:style w:type="character" w:customStyle="1" w:styleId="Heading1Char">
    <w:name w:val="Heading 1 Char"/>
    <w:basedOn w:val="DefaultParagraphFont"/>
    <w:link w:val="Heading1"/>
    <w:uiPriority w:val="9"/>
    <w:rsid w:val="00C824CA"/>
    <w:rPr>
      <w:rFonts w:ascii="Times New Roman" w:eastAsia="Times New Roman" w:hAnsi="Times New Roman" w:cs="Times New Roman"/>
      <w:b/>
      <w:bCs/>
      <w:noProof/>
      <w:sz w:val="24"/>
      <w:szCs w:val="24"/>
    </w:rPr>
  </w:style>
  <w:style w:type="character" w:customStyle="1" w:styleId="Heading2Char">
    <w:name w:val="Heading 2 Char"/>
    <w:basedOn w:val="DefaultParagraphFont"/>
    <w:link w:val="Heading2"/>
    <w:uiPriority w:val="1"/>
    <w:qFormat/>
    <w:rsid w:val="00C1372E"/>
    <w:rPr>
      <w:rFonts w:ascii="Times New Roman" w:eastAsia="Times New Roman" w:hAnsi="Times New Roman" w:cs="Times New Roman"/>
      <w:b/>
      <w:bCs/>
      <w:iCs/>
      <w:sz w:val="24"/>
      <w:szCs w:val="24"/>
    </w:rPr>
  </w:style>
  <w:style w:type="character" w:customStyle="1" w:styleId="fontstyle01">
    <w:name w:val="fontstyle01"/>
    <w:rsid w:val="00564642"/>
    <w:rPr>
      <w:rFonts w:ascii="Calibri Light" w:eastAsia="Symbol" w:hAnsi="Calibri Light" w:cs="Calibri Light" w:hint="default"/>
      <w:color w:val="000000"/>
      <w:sz w:val="24"/>
      <w:szCs w:val="24"/>
    </w:rPr>
  </w:style>
  <w:style w:type="paragraph" w:styleId="ListParagraph">
    <w:name w:val="List Paragraph"/>
    <w:aliases w:val="skripsi,Body Text Char1,Char Char2,List Paragraph2,List Paragraph1,Body of text"/>
    <w:basedOn w:val="Normal"/>
    <w:link w:val="ListParagraphChar"/>
    <w:uiPriority w:val="34"/>
    <w:qFormat/>
    <w:rsid w:val="00E1789F"/>
    <w:pPr>
      <w:ind w:left="720"/>
      <w:contextualSpacing/>
    </w:pPr>
  </w:style>
  <w:style w:type="character" w:customStyle="1" w:styleId="fontstyle21">
    <w:name w:val="fontstyle21"/>
    <w:basedOn w:val="DefaultParagraphFont"/>
    <w:rsid w:val="00FE52DB"/>
    <w:rPr>
      <w:rFonts w:ascii="Times New Roman" w:hAnsi="Times New Roman" w:cs="Times New Roman" w:hint="default"/>
      <w:b/>
      <w:bCs/>
      <w:i/>
      <w:iCs/>
      <w:color w:val="000000"/>
      <w:sz w:val="24"/>
      <w:szCs w:val="24"/>
    </w:rPr>
  </w:style>
  <w:style w:type="character" w:customStyle="1" w:styleId="ListParagraphChar">
    <w:name w:val="List Paragraph Char"/>
    <w:aliases w:val="skripsi Char,Body Text Char1 Char,Char Char2 Char,List Paragraph2 Char,List Paragraph1 Char,Body of text Char"/>
    <w:link w:val="ListParagraph"/>
    <w:uiPriority w:val="34"/>
    <w:qFormat/>
    <w:locked/>
    <w:rsid w:val="00FE52DB"/>
    <w:rPr>
      <w:rFonts w:ascii="Times New Roman" w:hAnsi="Times New Roman" w:cs="Times New Roman"/>
      <w:sz w:val="24"/>
      <w:szCs w:val="24"/>
      <w:lang w:val="id-ID"/>
    </w:rPr>
  </w:style>
  <w:style w:type="table" w:customStyle="1" w:styleId="TableGrid1">
    <w:name w:val="Table Grid1"/>
    <w:basedOn w:val="TableNormal"/>
    <w:next w:val="TableGrid"/>
    <w:uiPriority w:val="59"/>
    <w:qFormat/>
    <w:rsid w:val="00A770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ED7612"/>
  </w:style>
  <w:style w:type="paragraph" w:styleId="TOC1">
    <w:name w:val="toc 1"/>
    <w:basedOn w:val="Normal"/>
    <w:uiPriority w:val="39"/>
    <w:qFormat/>
    <w:rsid w:val="00ED7612"/>
    <w:pPr>
      <w:widowControl w:val="0"/>
      <w:autoSpaceDE w:val="0"/>
      <w:autoSpaceDN w:val="0"/>
      <w:spacing w:before="240" w:line="240" w:lineRule="auto"/>
      <w:ind w:left="933"/>
      <w:jc w:val="left"/>
    </w:pPr>
    <w:rPr>
      <w:rFonts w:eastAsia="Times New Roman"/>
      <w:b/>
      <w:bCs/>
      <w:sz w:val="22"/>
      <w:szCs w:val="22"/>
      <w:lang w:val="id"/>
    </w:rPr>
  </w:style>
  <w:style w:type="paragraph" w:styleId="TOC2">
    <w:name w:val="toc 2"/>
    <w:basedOn w:val="Normal"/>
    <w:uiPriority w:val="39"/>
    <w:qFormat/>
    <w:rsid w:val="00ED7612"/>
    <w:pPr>
      <w:widowControl w:val="0"/>
      <w:autoSpaceDE w:val="0"/>
      <w:autoSpaceDN w:val="0"/>
      <w:spacing w:before="239" w:line="240" w:lineRule="auto"/>
      <w:ind w:left="933"/>
      <w:jc w:val="left"/>
    </w:pPr>
    <w:rPr>
      <w:rFonts w:eastAsia="Times New Roman"/>
      <w:b/>
      <w:bCs/>
      <w:i/>
      <w:iCs/>
      <w:sz w:val="22"/>
      <w:szCs w:val="22"/>
      <w:lang w:val="id"/>
    </w:rPr>
  </w:style>
  <w:style w:type="paragraph" w:styleId="TOC3">
    <w:name w:val="toc 3"/>
    <w:basedOn w:val="Normal"/>
    <w:uiPriority w:val="39"/>
    <w:qFormat/>
    <w:rsid w:val="00ED7612"/>
    <w:pPr>
      <w:widowControl w:val="0"/>
      <w:autoSpaceDE w:val="0"/>
      <w:autoSpaceDN w:val="0"/>
      <w:spacing w:before="240" w:line="240" w:lineRule="auto"/>
      <w:ind w:left="1949"/>
      <w:jc w:val="left"/>
    </w:pPr>
    <w:rPr>
      <w:rFonts w:eastAsia="Times New Roman"/>
      <w:sz w:val="22"/>
      <w:szCs w:val="22"/>
      <w:lang w:val="id"/>
    </w:rPr>
  </w:style>
  <w:style w:type="paragraph" w:styleId="TOC4">
    <w:name w:val="toc 4"/>
    <w:basedOn w:val="Normal"/>
    <w:uiPriority w:val="1"/>
    <w:qFormat/>
    <w:rsid w:val="00ED7612"/>
    <w:pPr>
      <w:widowControl w:val="0"/>
      <w:autoSpaceDE w:val="0"/>
      <w:autoSpaceDN w:val="0"/>
      <w:spacing w:before="734" w:line="240" w:lineRule="auto"/>
      <w:ind w:left="933" w:right="395" w:firstLine="6653"/>
      <w:jc w:val="left"/>
    </w:pPr>
    <w:rPr>
      <w:rFonts w:eastAsia="Times New Roman"/>
      <w:b/>
      <w:bCs/>
      <w:i/>
      <w:iCs/>
      <w:sz w:val="22"/>
      <w:szCs w:val="22"/>
      <w:lang w:val="id"/>
    </w:rPr>
  </w:style>
  <w:style w:type="paragraph" w:styleId="BodyText">
    <w:name w:val="Body Text"/>
    <w:basedOn w:val="Normal"/>
    <w:link w:val="BodyTextChar"/>
    <w:qFormat/>
    <w:rsid w:val="00ED7612"/>
    <w:pPr>
      <w:widowControl w:val="0"/>
      <w:autoSpaceDE w:val="0"/>
      <w:autoSpaceDN w:val="0"/>
      <w:spacing w:line="240" w:lineRule="auto"/>
      <w:jc w:val="left"/>
    </w:pPr>
    <w:rPr>
      <w:rFonts w:eastAsia="Times New Roman"/>
      <w:sz w:val="22"/>
      <w:szCs w:val="22"/>
      <w:lang w:val="id"/>
    </w:rPr>
  </w:style>
  <w:style w:type="character" w:customStyle="1" w:styleId="BodyTextChar">
    <w:name w:val="Body Text Char"/>
    <w:basedOn w:val="DefaultParagraphFont"/>
    <w:link w:val="BodyText"/>
    <w:rsid w:val="00ED7612"/>
    <w:rPr>
      <w:rFonts w:ascii="Times New Roman" w:eastAsia="Times New Roman" w:hAnsi="Times New Roman" w:cs="Times New Roman"/>
      <w:lang w:val="id"/>
    </w:rPr>
  </w:style>
  <w:style w:type="paragraph" w:customStyle="1" w:styleId="TableParagraph">
    <w:name w:val="Table Paragraph"/>
    <w:basedOn w:val="Normal"/>
    <w:uiPriority w:val="1"/>
    <w:qFormat/>
    <w:rsid w:val="00ED7612"/>
    <w:pPr>
      <w:widowControl w:val="0"/>
      <w:autoSpaceDE w:val="0"/>
      <w:autoSpaceDN w:val="0"/>
      <w:spacing w:before="7" w:line="240" w:lineRule="auto"/>
      <w:jc w:val="center"/>
    </w:pPr>
    <w:rPr>
      <w:rFonts w:eastAsia="Times New Roman"/>
      <w:sz w:val="22"/>
      <w:szCs w:val="22"/>
      <w:lang w:val="id"/>
    </w:rPr>
  </w:style>
  <w:style w:type="character" w:customStyle="1" w:styleId="Heading3Char">
    <w:name w:val="Heading 3 Char"/>
    <w:basedOn w:val="DefaultParagraphFont"/>
    <w:link w:val="Heading3"/>
    <w:uiPriority w:val="9"/>
    <w:semiHidden/>
    <w:rsid w:val="00D13679"/>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D13679"/>
    <w:pPr>
      <w:outlineLvl w:val="9"/>
    </w:pPr>
    <w:rPr>
      <w:rFonts w:ascii="Cambria" w:hAnsi="Cambria"/>
      <w:color w:val="365F91"/>
    </w:rPr>
  </w:style>
  <w:style w:type="paragraph" w:styleId="Quote">
    <w:name w:val="Quote"/>
    <w:basedOn w:val="Normal"/>
    <w:next w:val="Normal"/>
    <w:link w:val="QuoteChar"/>
    <w:uiPriority w:val="29"/>
    <w:qFormat/>
    <w:rsid w:val="00D13679"/>
    <w:pPr>
      <w:spacing w:line="276" w:lineRule="auto"/>
      <w:ind w:left="864" w:right="864"/>
      <w:jc w:val="center"/>
    </w:pPr>
    <w:rPr>
      <w:rFonts w:eastAsia="Calibri"/>
      <w:iCs/>
      <w:color w:val="404040" w:themeColor="text1" w:themeTint="BF"/>
      <w:szCs w:val="22"/>
      <w:lang w:val="en-US"/>
    </w:rPr>
  </w:style>
  <w:style w:type="character" w:customStyle="1" w:styleId="QuoteChar">
    <w:name w:val="Quote Char"/>
    <w:basedOn w:val="DefaultParagraphFont"/>
    <w:link w:val="Quote"/>
    <w:uiPriority w:val="29"/>
    <w:rsid w:val="00D13679"/>
    <w:rPr>
      <w:rFonts w:ascii="Times New Roman" w:eastAsia="Calibri" w:hAnsi="Times New Roman" w:cs="Times New Roman"/>
      <w:iCs/>
      <w:color w:val="404040" w:themeColor="text1" w:themeTint="BF"/>
      <w:sz w:val="24"/>
    </w:rPr>
  </w:style>
  <w:style w:type="paragraph" w:styleId="BalloonText">
    <w:name w:val="Balloon Text"/>
    <w:basedOn w:val="Normal"/>
    <w:link w:val="BalloonTextChar"/>
    <w:uiPriority w:val="99"/>
    <w:unhideWhenUsed/>
    <w:qFormat/>
    <w:rsid w:val="00D13679"/>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qFormat/>
    <w:rsid w:val="00D13679"/>
    <w:rPr>
      <w:rFonts w:ascii="Segoe UI" w:eastAsia="Calibri" w:hAnsi="Segoe UI" w:cs="Segoe UI"/>
      <w:sz w:val="18"/>
      <w:szCs w:val="18"/>
    </w:rPr>
  </w:style>
  <w:style w:type="table" w:customStyle="1" w:styleId="PlainTable21">
    <w:name w:val="Plain Table 21"/>
    <w:basedOn w:val="TableNormal"/>
    <w:uiPriority w:val="42"/>
    <w:rsid w:val="00D13679"/>
    <w:pPr>
      <w:spacing w:after="0" w:line="240" w:lineRule="auto"/>
    </w:pPr>
    <w:rPr>
      <w:rFonts w:ascii="Calibri" w:eastAsia="Calibri" w:hAnsi="Calibri" w:cs="Times New Roman"/>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ibliography">
    <w:name w:val="Bibliography"/>
    <w:basedOn w:val="Normal"/>
    <w:next w:val="Normal"/>
    <w:uiPriority w:val="37"/>
    <w:unhideWhenUsed/>
    <w:rsid w:val="00D13679"/>
    <w:pPr>
      <w:spacing w:after="200" w:line="276" w:lineRule="auto"/>
      <w:jc w:val="left"/>
    </w:pPr>
    <w:rPr>
      <w:rFonts w:eastAsia="Calibri"/>
      <w:szCs w:val="22"/>
      <w:lang w:val="en-US"/>
    </w:rPr>
  </w:style>
  <w:style w:type="paragraph" w:styleId="Caption">
    <w:name w:val="caption"/>
    <w:basedOn w:val="Normal"/>
    <w:next w:val="Normal"/>
    <w:uiPriority w:val="35"/>
    <w:unhideWhenUsed/>
    <w:qFormat/>
    <w:rsid w:val="00D13679"/>
    <w:pPr>
      <w:spacing w:after="200" w:line="240" w:lineRule="auto"/>
      <w:jc w:val="left"/>
    </w:pPr>
    <w:rPr>
      <w:rFonts w:eastAsia="Calibri"/>
      <w:i/>
      <w:iCs/>
      <w:color w:val="44546A" w:themeColor="text2"/>
      <w:sz w:val="18"/>
      <w:szCs w:val="18"/>
      <w:lang w:val="en-US"/>
    </w:rPr>
  </w:style>
  <w:style w:type="paragraph" w:styleId="TableofFigures">
    <w:name w:val="table of figures"/>
    <w:basedOn w:val="Normal"/>
    <w:next w:val="Normal"/>
    <w:uiPriority w:val="99"/>
    <w:unhideWhenUsed/>
    <w:rsid w:val="00D13679"/>
    <w:pPr>
      <w:spacing w:line="276" w:lineRule="auto"/>
      <w:ind w:left="480" w:hanging="480"/>
      <w:jc w:val="left"/>
    </w:pPr>
    <w:rPr>
      <w:rFonts w:asciiTheme="minorHAnsi" w:eastAsia="Calibri" w:hAnsiTheme="minorHAnsi"/>
      <w:caps/>
      <w:sz w:val="20"/>
      <w:szCs w:val="20"/>
      <w:lang w:val="en-US"/>
    </w:rPr>
  </w:style>
  <w:style w:type="character" w:styleId="Hyperlink">
    <w:name w:val="Hyperlink"/>
    <w:basedOn w:val="DefaultParagraphFont"/>
    <w:uiPriority w:val="99"/>
    <w:unhideWhenUsed/>
    <w:rsid w:val="00D13679"/>
    <w:rPr>
      <w:color w:val="0563C1" w:themeColor="hyperlink"/>
      <w:u w:val="single"/>
    </w:rPr>
  </w:style>
  <w:style w:type="paragraph" w:styleId="Title">
    <w:name w:val="Title"/>
    <w:basedOn w:val="Normal"/>
    <w:next w:val="Normal"/>
    <w:link w:val="TitleChar"/>
    <w:uiPriority w:val="10"/>
    <w:qFormat/>
    <w:rsid w:val="00D13679"/>
    <w:pPr>
      <w:spacing w:line="240" w:lineRule="auto"/>
      <w:contextualSpacing/>
      <w:jc w:val="left"/>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D13679"/>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D13679"/>
    <w:rPr>
      <w:color w:val="808080"/>
    </w:rPr>
  </w:style>
  <w:style w:type="paragraph" w:customStyle="1" w:styleId="msonormal0">
    <w:name w:val="msonormal"/>
    <w:basedOn w:val="Normal"/>
    <w:rsid w:val="00D13679"/>
    <w:pPr>
      <w:spacing w:before="100" w:beforeAutospacing="1" w:after="100" w:afterAutospacing="1" w:line="240" w:lineRule="auto"/>
      <w:jc w:val="left"/>
    </w:pPr>
    <w:rPr>
      <w:rFonts w:eastAsia="Times New Roman"/>
      <w:lang w:val="en-US"/>
    </w:rPr>
  </w:style>
  <w:style w:type="paragraph" w:styleId="NoSpacing">
    <w:name w:val="No Spacing"/>
    <w:uiPriority w:val="1"/>
    <w:qFormat/>
    <w:rsid w:val="00D13679"/>
    <w:pPr>
      <w:spacing w:after="0" w:line="240" w:lineRule="auto"/>
    </w:pPr>
    <w:rPr>
      <w:lang w:val="id-ID"/>
    </w:rPr>
  </w:style>
  <w:style w:type="character" w:customStyle="1" w:styleId="hps">
    <w:name w:val="hps"/>
    <w:basedOn w:val="DefaultParagraphFont"/>
    <w:rsid w:val="00D13679"/>
  </w:style>
  <w:style w:type="table" w:customStyle="1" w:styleId="TableGridLight1">
    <w:name w:val="Table Grid Light1"/>
    <w:basedOn w:val="TableNormal"/>
    <w:uiPriority w:val="40"/>
    <w:rsid w:val="00D13679"/>
    <w:pPr>
      <w:spacing w:after="0" w:line="240" w:lineRule="auto"/>
    </w:pPr>
    <w:rPr>
      <w:rFonts w:ascii="Calibri" w:eastAsia="Calibri" w:hAnsi="Calibri"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0">
    <w:name w:val="Plain Table 21"/>
    <w:basedOn w:val="TableNormal"/>
    <w:uiPriority w:val="42"/>
    <w:rsid w:val="00C76468"/>
    <w:pPr>
      <w:spacing w:after="0" w:line="240" w:lineRule="auto"/>
    </w:pPr>
    <w:rPr>
      <w:rFonts w:ascii="Calibri" w:eastAsia="Calibri" w:hAnsi="Calibri" w:cs="Times New Roman"/>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0">
    <w:name w:val="Table Grid Light1"/>
    <w:basedOn w:val="TableNormal"/>
    <w:uiPriority w:val="40"/>
    <w:rsid w:val="00C76468"/>
    <w:pPr>
      <w:spacing w:after="0" w:line="240" w:lineRule="auto"/>
    </w:pPr>
    <w:rPr>
      <w:rFonts w:ascii="Calibri" w:eastAsia="Calibri" w:hAnsi="Calibri"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EC27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1227/osf.io/v62c3" TargetMode="External"/><Relationship Id="rId13" Type="http://schemas.openxmlformats.org/officeDocument/2006/relationships/hyperlink" Target="https://doi.org/10.34010/jurisma.v8i2.100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journal.unsrat.ac.id/index.php/productivity/article/view/30786" TargetMode="External"/><Relationship Id="rId17" Type="http://schemas.openxmlformats.org/officeDocument/2006/relationships/hyperlink" Target="https://unisbank.ac.id/ojs/index.php/fe3/article/view/7654" TargetMode="External"/><Relationship Id="rId2" Type="http://schemas.openxmlformats.org/officeDocument/2006/relationships/numbering" Target="numbering.xml"/><Relationship Id="rId16" Type="http://schemas.openxmlformats.org/officeDocument/2006/relationships/hyperlink" Target="https://doi.org/10.22441/mix.2021.v11i1.00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ategicjournals.com" TargetMode="External"/><Relationship Id="rId5" Type="http://schemas.openxmlformats.org/officeDocument/2006/relationships/webSettings" Target="webSettings.xml"/><Relationship Id="rId15" Type="http://schemas.openxmlformats.org/officeDocument/2006/relationships/hyperlink" Target="https://doi.org/10.1007/s12149-007-0126-8" TargetMode="External"/><Relationship Id="rId10" Type="http://schemas.openxmlformats.org/officeDocument/2006/relationships/hyperlink" Target="https://doi.org/10.30575/2017/IJLRES-201805081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9744/pemasaran.10.1.27-34" TargetMode="External"/><Relationship Id="rId14" Type="http://schemas.openxmlformats.org/officeDocument/2006/relationships/hyperlink" Target="https://doi.org/10.34010/jurisma.v8i2.1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Fur15</b:Tag>
    <b:SourceType>JournalArticle</b:SourceType>
    <b:Guid>{7566DAA4-A80D-4568-BA84-6C82CAC242FA}</b:Guid>
    <b:Title>Pengaruh Brand Image, Kualitas Produk Dan Harga Terhadap Keputusan Pembelian Konsumen Di J.Co Manado</b:Title>
    <b:JournalName>Jurnal EMBA</b:JournalName>
    <b:Year>2015</b:Year>
    <b:Pages>367-377, ISSN 2303-1174</b:Pages>
    <b:Author>
      <b:Author>
        <b:NameList>
          <b:Person>
            <b:Last>Fure</b:Last>
            <b:First>erdyanto</b:First>
          </b:Person>
          <b:Person>
            <b:Last>Lapian</b:Last>
            <b:First>Joyce</b:First>
          </b:Person>
          <b:Person>
            <b:Last>Taroreh</b:Last>
            <b:First>Rita</b:First>
          </b:Person>
        </b:NameList>
      </b:Author>
    </b:Author>
    <b:Volume>03</b:Volume>
    <b:Issue>01</b:Issue>
    <b:RefOrder>1</b:RefOrder>
  </b:Source>
  <b:Source>
    <b:Tag>Erd19</b:Tag>
    <b:SourceType>JournalArticle</b:SourceType>
    <b:Guid>{BADBB530-4390-461D-81A1-13BFB7D8A7CB}</b:Guid>
    <b:Title>Pengaruh Citra Merek, Harga, Dan Kualitas Produk Terhadap Loyalitas Konsumen Dunkin’ Donuts Manado Town Square</b:Title>
    <b:JournalName>Agri-SosioEkonomiUnsrat</b:JournalName>
    <b:Year>2019</b:Year>
    <b:Pages>321–330, ISSN 1907–4298</b:Pages>
    <b:Author>
      <b:Author>
        <b:NameList>
          <b:Person>
            <b:Last>Erdipriwiranti</b:Last>
            <b:Middle>Putri</b:Middle>
            <b:First>Gianny </b:First>
          </b:Person>
          <b:Person>
            <b:Last>Pangemanan</b:Last>
            <b:Middle>Paulus</b:Middle>
            <b:First>Adrian</b:First>
          </b:Person>
          <b:Person>
            <b:Last>Rumagit</b:Last>
            <b:Middle>Grace Adonia</b:Middle>
            <b:First>Josefina </b:First>
          </b:Person>
        </b:NameList>
      </b:Author>
    </b:Author>
    <b:Volume>15</b:Volume>
    <b:Issue>02</b:Issue>
    <b:RefOrder>2</b:RefOrder>
  </b:Source>
</b:Sources>
</file>

<file path=customXml/itemProps1.xml><?xml version="1.0" encoding="utf-8"?>
<ds:datastoreItem xmlns:ds="http://schemas.openxmlformats.org/officeDocument/2006/customXml" ds:itemID="{8B0CCEC4-256E-4453-939E-7FDEAB6CB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cp:revision>
  <cp:lastPrinted>2022-02-09T05:51:00Z</cp:lastPrinted>
  <dcterms:created xsi:type="dcterms:W3CDTF">2022-02-08T15:30:00Z</dcterms:created>
  <dcterms:modified xsi:type="dcterms:W3CDTF">2022-02-09T17:52:00Z</dcterms:modified>
</cp:coreProperties>
</file>