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EE2" w:rsidRDefault="003C1EE2" w:rsidP="003C1EE2">
      <w:pPr>
        <w:keepNext/>
        <w:keepLines/>
        <w:spacing w:after="274" w:line="480" w:lineRule="auto"/>
        <w:ind w:left="-5" w:right="-15" w:hanging="10"/>
        <w:jc w:val="center"/>
        <w:outlineLvl w:val="0"/>
        <w:rPr>
          <w:rFonts w:ascii="Times New Roman" w:eastAsia="Times New Roman" w:hAnsi="Times New Roman" w:cs="Times New Roman"/>
          <w:b/>
          <w:color w:val="000000"/>
          <w:sz w:val="24"/>
        </w:rPr>
        <w:sectPr w:rsidR="003C1EE2" w:rsidSect="003C1EE2">
          <w:headerReference w:type="default" r:id="rId7"/>
          <w:footerReference w:type="default" r:id="rId8"/>
          <w:footerReference w:type="first" r:id="rId9"/>
          <w:pgSz w:w="12240" w:h="15840"/>
          <w:pgMar w:top="2268" w:right="1701" w:bottom="1701" w:left="2268" w:header="709" w:footer="709" w:gutter="0"/>
          <w:pgNumType w:start="36"/>
          <w:cols w:space="708"/>
          <w:titlePg/>
          <w:docGrid w:linePitch="360"/>
        </w:sectPr>
      </w:pPr>
      <w:bookmarkStart w:id="0" w:name="_Toc94255940"/>
    </w:p>
    <w:p w:rsidR="003C1EE2" w:rsidRPr="003C1EE2" w:rsidRDefault="003C1EE2" w:rsidP="003C1EE2">
      <w:pPr>
        <w:keepNext/>
        <w:keepLines/>
        <w:spacing w:after="274" w:line="480" w:lineRule="auto"/>
        <w:ind w:left="-5" w:right="-15" w:hanging="10"/>
        <w:jc w:val="center"/>
        <w:outlineLvl w:val="0"/>
        <w:rPr>
          <w:rFonts w:ascii="Times New Roman" w:eastAsia="Times New Roman" w:hAnsi="Times New Roman" w:cs="Times New Roman"/>
          <w:b/>
          <w:color w:val="000000"/>
          <w:sz w:val="24"/>
          <w:lang w:val="id-ID"/>
        </w:rPr>
      </w:pPr>
      <w:r w:rsidRPr="003C1EE2">
        <w:rPr>
          <w:rFonts w:ascii="Times New Roman" w:eastAsia="Times New Roman" w:hAnsi="Times New Roman" w:cs="Times New Roman"/>
          <w:b/>
          <w:color w:val="000000"/>
          <w:sz w:val="24"/>
        </w:rPr>
        <w:lastRenderedPageBreak/>
        <w:t>BAB III</w:t>
      </w:r>
      <w:r w:rsidRPr="003C1EE2">
        <w:rPr>
          <w:rFonts w:ascii="Times New Roman" w:eastAsia="Times New Roman" w:hAnsi="Times New Roman" w:cs="Times New Roman"/>
          <w:b/>
          <w:color w:val="000000"/>
          <w:sz w:val="24"/>
          <w:lang w:val="id-ID"/>
        </w:rPr>
        <w:t xml:space="preserve"> </w:t>
      </w:r>
    </w:p>
    <w:p w:rsidR="003C1EE2" w:rsidRPr="003C1EE2" w:rsidRDefault="003C1EE2" w:rsidP="003C1EE2">
      <w:pPr>
        <w:keepNext/>
        <w:keepLines/>
        <w:spacing w:after="274" w:line="480" w:lineRule="auto"/>
        <w:ind w:left="-5" w:right="-15" w:hanging="10"/>
        <w:jc w:val="center"/>
        <w:outlineLvl w:val="0"/>
        <w:rPr>
          <w:rFonts w:ascii="Times New Roman" w:eastAsia="Times New Roman" w:hAnsi="Times New Roman" w:cs="Times New Roman"/>
          <w:b/>
          <w:color w:val="000000"/>
          <w:sz w:val="24"/>
          <w:lang w:val="id-ID"/>
        </w:rPr>
      </w:pPr>
      <w:r w:rsidRPr="003C1EE2">
        <w:rPr>
          <w:rFonts w:ascii="Times New Roman" w:eastAsia="Times New Roman" w:hAnsi="Times New Roman" w:cs="Times New Roman"/>
          <w:b/>
          <w:color w:val="000000"/>
          <w:sz w:val="24"/>
        </w:rPr>
        <w:t>METODOLOGI PENELITIAN</w:t>
      </w:r>
      <w:bookmarkEnd w:id="0"/>
    </w:p>
    <w:p w:rsidR="003C1EE2" w:rsidRPr="003C1EE2" w:rsidRDefault="003C1EE2" w:rsidP="003C1EE2">
      <w:pPr>
        <w:keepNext/>
        <w:keepLines/>
        <w:numPr>
          <w:ilvl w:val="0"/>
          <w:numId w:val="46"/>
        </w:numPr>
        <w:overflowPunct w:val="0"/>
        <w:autoSpaceDE w:val="0"/>
        <w:autoSpaceDN w:val="0"/>
        <w:adjustRightInd w:val="0"/>
        <w:spacing w:before="40" w:after="0" w:line="480" w:lineRule="auto"/>
        <w:textAlignment w:val="baseline"/>
        <w:outlineLvl w:val="1"/>
        <w:rPr>
          <w:rFonts w:ascii="Times New Roman" w:eastAsiaTheme="majorEastAsia" w:hAnsi="Times New Roman" w:cs="Times New Roman"/>
          <w:b/>
          <w:color w:val="000000" w:themeColor="text1"/>
          <w:sz w:val="24"/>
          <w:szCs w:val="26"/>
          <w:lang w:val="id-ID"/>
        </w:rPr>
      </w:pPr>
      <w:bookmarkStart w:id="1" w:name="_Toc94255941"/>
      <w:r w:rsidRPr="003C1EE2">
        <w:rPr>
          <w:rFonts w:ascii="Times New Roman" w:eastAsiaTheme="majorEastAsia" w:hAnsi="Times New Roman" w:cs="Times New Roman"/>
          <w:b/>
          <w:color w:val="000000" w:themeColor="text1"/>
          <w:sz w:val="24"/>
          <w:szCs w:val="26"/>
          <w:lang w:val="id-ID"/>
        </w:rPr>
        <w:t>Desain Penelitian</w:t>
      </w:r>
      <w:bookmarkStart w:id="2" w:name="_GoBack"/>
      <w:bookmarkEnd w:id="1"/>
      <w:bookmarkEnd w:id="2"/>
    </w:p>
    <w:p w:rsidR="003C1EE2" w:rsidRPr="003C1EE2" w:rsidRDefault="003C1EE2" w:rsidP="003C1EE2">
      <w:pPr>
        <w:overflowPunct w:val="0"/>
        <w:autoSpaceDE w:val="0"/>
        <w:autoSpaceDN w:val="0"/>
        <w:adjustRightInd w:val="0"/>
        <w:spacing w:after="0" w:line="480" w:lineRule="auto"/>
        <w:ind w:left="284"/>
        <w:contextualSpacing/>
        <w:jc w:val="both"/>
        <w:rPr>
          <w:rFonts w:ascii="Times New Roman" w:eastAsia="Times New Roman" w:hAnsi="Times New Roman" w:cs="Times New Roman"/>
          <w:b/>
          <w:sz w:val="24"/>
          <w:szCs w:val="20"/>
          <w:vertAlign w:val="superscript"/>
          <w:lang w:val="id-ID"/>
        </w:rPr>
      </w:pPr>
      <w:r w:rsidRPr="003C1EE2">
        <w:rPr>
          <w:rFonts w:ascii="Times New Roman" w:eastAsia="Times New Roman" w:hAnsi="Times New Roman" w:cs="Times New Roman"/>
          <w:sz w:val="24"/>
          <w:szCs w:val="20"/>
          <w:lang w:val="id-ID"/>
        </w:rPr>
        <w:tab/>
        <w:t xml:space="preserve">Menurut </w:t>
      </w:r>
      <w:r w:rsidRPr="003C1EE2">
        <w:rPr>
          <w:rFonts w:ascii="Times New Roman" w:eastAsia="Times New Roman" w:hAnsi="Times New Roman" w:cs="Times New Roman"/>
          <w:sz w:val="24"/>
          <w:szCs w:val="20"/>
          <w:lang w:val="id-ID"/>
        </w:rPr>
        <w:fldChar w:fldCharType="begin" w:fldLock="1"/>
      </w:r>
      <w:r w:rsidRPr="003C1EE2">
        <w:rPr>
          <w:rFonts w:ascii="Times New Roman" w:eastAsia="Times New Roman" w:hAnsi="Times New Roman" w:cs="Times New Roman"/>
          <w:sz w:val="24"/>
          <w:szCs w:val="20"/>
          <w:lang w:val="id-ID"/>
        </w:rPr>
        <w:instrText>ADDIN CSL_CITATION {"citationItems":[{"id":"ITEM-1","itemData":{"author":[{"dropping-particle":"","family":"Sugiyono","given":"","non-dropping-particle":"","parse-names":false,"suffix":""}],"id":"ITEM-1","issued":{"date-parts":[["2018"]]},"number-of-pages":"31","publisher":"Alfabeta","publisher-place":"Bandung","title":"Metode Penelitian Kuantitatif","type":"book"},"locator":"37","uris":["http://www.mendeley.com/documents/?uuid=c3bcca09-5e59-4922-a495-335a5bd338e4"]}],"mendeley":{"formattedCitation":"(Sugiyono, 2018, p. 37)","plainTextFormattedCitation":"(Sugiyono, 2018, p. 37)","previouslyFormattedCitation":"(Sugiyono, 2018, p. 37)"},"properties":{"noteIndex":0},"schema":"https://github.com/citation-style-language/schema/raw/master/csl-citation.json"}</w:instrText>
      </w:r>
      <w:r w:rsidRPr="003C1EE2">
        <w:rPr>
          <w:rFonts w:ascii="Times New Roman" w:eastAsia="Times New Roman" w:hAnsi="Times New Roman" w:cs="Times New Roman"/>
          <w:sz w:val="24"/>
          <w:szCs w:val="20"/>
          <w:lang w:val="id-ID"/>
        </w:rPr>
        <w:fldChar w:fldCharType="separate"/>
      </w:r>
      <w:r w:rsidRPr="003C1EE2">
        <w:rPr>
          <w:rFonts w:ascii="Times New Roman" w:eastAsia="Times New Roman" w:hAnsi="Times New Roman" w:cs="Times New Roman"/>
          <w:noProof/>
          <w:sz w:val="24"/>
          <w:szCs w:val="20"/>
          <w:lang w:val="id-ID"/>
        </w:rPr>
        <w:t>(Sugiyono, 2018, p. 37)</w:t>
      </w:r>
      <w:r w:rsidRPr="003C1EE2">
        <w:rPr>
          <w:rFonts w:ascii="Times New Roman" w:eastAsia="Times New Roman" w:hAnsi="Times New Roman" w:cs="Times New Roman"/>
          <w:sz w:val="24"/>
          <w:szCs w:val="20"/>
          <w:lang w:val="id-ID"/>
        </w:rPr>
        <w:fldChar w:fldCharType="end"/>
      </w:r>
      <w:r w:rsidRPr="003C1EE2">
        <w:rPr>
          <w:rFonts w:ascii="Times New Roman" w:eastAsia="Times New Roman" w:hAnsi="Times New Roman" w:cs="Times New Roman"/>
          <w:sz w:val="24"/>
          <w:szCs w:val="20"/>
          <w:lang w:val="id-ID"/>
        </w:rPr>
        <w:t xml:space="preserve"> Desain penelitian harus spesifik,rinci dan jelas untuk menjadi pegangan langkah demi langkah. Dalam penelitian ini menggunakan Jenis penelitian </w:t>
      </w:r>
      <w:r w:rsidRPr="003C1EE2">
        <w:rPr>
          <w:rFonts w:ascii="Times New Roman" w:eastAsia="Times New Roman" w:hAnsi="Times New Roman" w:cs="Times New Roman"/>
          <w:i/>
          <w:iCs/>
          <w:sz w:val="24"/>
          <w:szCs w:val="20"/>
          <w:lang w:val="id-ID"/>
        </w:rPr>
        <w:t>explanatory research</w:t>
      </w:r>
      <w:r w:rsidRPr="003C1EE2">
        <w:rPr>
          <w:rFonts w:ascii="Times New Roman" w:eastAsia="Times New Roman" w:hAnsi="Times New Roman" w:cs="Times New Roman"/>
          <w:sz w:val="24"/>
          <w:szCs w:val="20"/>
          <w:lang w:val="id-ID"/>
        </w:rPr>
        <w:t xml:space="preserve">  dengan pendekatan Kuantitatif. Alasan menggunakan penelitian </w:t>
      </w:r>
      <w:r w:rsidRPr="003C1EE2">
        <w:rPr>
          <w:rFonts w:ascii="Times New Roman" w:eastAsia="Times New Roman" w:hAnsi="Times New Roman" w:cs="Times New Roman"/>
          <w:i/>
          <w:iCs/>
          <w:sz w:val="24"/>
          <w:szCs w:val="20"/>
          <w:lang w:val="id-ID"/>
        </w:rPr>
        <w:t>explanatory research</w:t>
      </w:r>
      <w:r w:rsidRPr="003C1EE2">
        <w:rPr>
          <w:rFonts w:ascii="Times New Roman" w:eastAsia="Times New Roman" w:hAnsi="Times New Roman" w:cs="Times New Roman"/>
          <w:sz w:val="24"/>
          <w:szCs w:val="20"/>
          <w:lang w:val="id-ID"/>
        </w:rPr>
        <w:t xml:space="preserve"> yaitu untuk menguji hipotesis yang akan diajukan maka diharapkan dari penelitian ini menjelaskan hubungan dan  pengaruh antara variabel bebas dan terikat  yang ada dalam hipotesis, dan alasan menggunakan Pendekatan Kuantitatif karna semua data/informasi diwujudkan dalam bentuk angka sehingga variabel yang diteliti disajikan secara kuantitatif.</w:t>
      </w:r>
    </w:p>
    <w:p w:rsidR="003C1EE2" w:rsidRPr="003C1EE2" w:rsidRDefault="003C1EE2" w:rsidP="003C1EE2">
      <w:pPr>
        <w:keepNext/>
        <w:keepLines/>
        <w:numPr>
          <w:ilvl w:val="0"/>
          <w:numId w:val="46"/>
        </w:numPr>
        <w:overflowPunct w:val="0"/>
        <w:autoSpaceDE w:val="0"/>
        <w:autoSpaceDN w:val="0"/>
        <w:adjustRightInd w:val="0"/>
        <w:spacing w:before="40" w:after="0" w:line="480" w:lineRule="auto"/>
        <w:textAlignment w:val="baseline"/>
        <w:outlineLvl w:val="1"/>
        <w:rPr>
          <w:rFonts w:ascii="Times New Roman" w:eastAsiaTheme="majorEastAsia" w:hAnsi="Times New Roman" w:cs="Times New Roman"/>
          <w:b/>
          <w:color w:val="000000" w:themeColor="text1"/>
          <w:sz w:val="24"/>
          <w:szCs w:val="26"/>
          <w:lang w:val="id-ID"/>
        </w:rPr>
      </w:pPr>
      <w:bookmarkStart w:id="3" w:name="_Toc94255942"/>
      <w:r w:rsidRPr="003C1EE2">
        <w:rPr>
          <w:rFonts w:ascii="Times New Roman" w:eastAsiaTheme="majorEastAsia" w:hAnsi="Times New Roman" w:cs="Times New Roman"/>
          <w:b/>
          <w:color w:val="000000" w:themeColor="text1"/>
          <w:sz w:val="24"/>
          <w:szCs w:val="26"/>
          <w:lang w:val="en-GB"/>
        </w:rPr>
        <w:t>Lokasi Penelitian</w:t>
      </w:r>
      <w:r w:rsidRPr="003C1EE2">
        <w:rPr>
          <w:rFonts w:ascii="Times New Roman" w:eastAsiaTheme="majorEastAsia" w:hAnsi="Times New Roman" w:cs="Times New Roman"/>
          <w:b/>
          <w:color w:val="000000" w:themeColor="text1"/>
          <w:sz w:val="24"/>
          <w:szCs w:val="26"/>
          <w:lang w:val="id-ID"/>
        </w:rPr>
        <w:t xml:space="preserve"> dan Waktu Penelitian</w:t>
      </w:r>
      <w:bookmarkEnd w:id="3"/>
    </w:p>
    <w:p w:rsidR="003C1EE2" w:rsidRDefault="003C1EE2" w:rsidP="003C1EE2">
      <w:pPr>
        <w:overflowPunct w:val="0"/>
        <w:autoSpaceDE w:val="0"/>
        <w:autoSpaceDN w:val="0"/>
        <w:adjustRightInd w:val="0"/>
        <w:spacing w:after="0" w:line="480" w:lineRule="auto"/>
        <w:ind w:left="425" w:firstLine="1"/>
        <w:jc w:val="both"/>
        <w:textAlignment w:val="baseline"/>
        <w:rPr>
          <w:rFonts w:ascii="Times New Roman" w:eastAsia="Times New Roman" w:hAnsi="Times New Roman" w:cs="Times New Roman"/>
          <w:sz w:val="24"/>
          <w:szCs w:val="24"/>
          <w:lang w:val="id-ID"/>
        </w:rPr>
      </w:pPr>
      <w:r w:rsidRPr="003C1EE2">
        <w:rPr>
          <w:rFonts w:ascii="Times New Roman" w:eastAsia="Times New Roman" w:hAnsi="Times New Roman" w:cs="Times New Roman"/>
          <w:sz w:val="24"/>
          <w:szCs w:val="24"/>
          <w:lang w:val="en-GB"/>
        </w:rPr>
        <w:tab/>
        <w:t xml:space="preserve">Penelitian dilaksanakan pada Dinas Pendidikan dan Kebudayaan Kabupaten Karanganyar yang beralamat di </w:t>
      </w:r>
      <w:r w:rsidRPr="003C1EE2">
        <w:rPr>
          <w:rFonts w:ascii="Times New Roman" w:eastAsia="Times New Roman" w:hAnsi="Times New Roman" w:cs="Times New Roman"/>
          <w:color w:val="222222"/>
          <w:sz w:val="24"/>
          <w:szCs w:val="24"/>
          <w:shd w:val="clear" w:color="auto" w:fill="FFFFFF"/>
          <w:lang w:val="en-GB"/>
        </w:rPr>
        <w:t>Komplek Perkantoran Cangakan, Jl. Lawu Karanganyar</w:t>
      </w:r>
      <w:r w:rsidRPr="003C1EE2">
        <w:rPr>
          <w:rFonts w:ascii="Times New Roman" w:eastAsia="Times New Roman" w:hAnsi="Times New Roman" w:cs="Times New Roman"/>
          <w:sz w:val="24"/>
          <w:szCs w:val="24"/>
          <w:lang w:val="id-ID"/>
        </w:rPr>
        <w:t xml:space="preserve">. </w:t>
      </w:r>
      <w:r w:rsidRPr="003C1EE2">
        <w:rPr>
          <w:rFonts w:ascii="Times New Roman" w:eastAsia="Times New Roman" w:hAnsi="Times New Roman" w:cs="Times New Roman"/>
          <w:sz w:val="24"/>
          <w:szCs w:val="24"/>
        </w:rPr>
        <w:t>Alasan pemilihan lokasi penelitian adalah: ketersediaan data yang relevan dengan penelitian, kemudahan dalam memperoleh data serta diperolehnya perizinan dari instansi.</w:t>
      </w:r>
      <w:r w:rsidRPr="003C1EE2">
        <w:rPr>
          <w:rFonts w:ascii="Times New Roman" w:eastAsia="Times New Roman" w:hAnsi="Times New Roman" w:cs="Times New Roman"/>
          <w:sz w:val="24"/>
          <w:szCs w:val="24"/>
          <w:lang w:val="id-ID"/>
        </w:rPr>
        <w:t xml:space="preserve"> Penelitian ini dilakukan selama 3 bulan sejak Oktober 2021 sampai bulan Desember 2021.</w:t>
      </w:r>
    </w:p>
    <w:p w:rsidR="003C1EE2" w:rsidRDefault="003C1EE2" w:rsidP="003C1EE2">
      <w:pPr>
        <w:overflowPunct w:val="0"/>
        <w:autoSpaceDE w:val="0"/>
        <w:autoSpaceDN w:val="0"/>
        <w:adjustRightInd w:val="0"/>
        <w:spacing w:after="0" w:line="480" w:lineRule="auto"/>
        <w:ind w:left="425" w:firstLine="1"/>
        <w:jc w:val="both"/>
        <w:textAlignment w:val="baseline"/>
        <w:rPr>
          <w:rFonts w:ascii="Times New Roman" w:eastAsia="Times New Roman" w:hAnsi="Times New Roman" w:cs="Times New Roman"/>
          <w:sz w:val="24"/>
          <w:szCs w:val="24"/>
          <w:lang w:val="id-ID"/>
        </w:rPr>
      </w:pPr>
    </w:p>
    <w:p w:rsidR="003C1EE2" w:rsidRPr="003C1EE2" w:rsidRDefault="003C1EE2" w:rsidP="003C1EE2">
      <w:pPr>
        <w:overflowPunct w:val="0"/>
        <w:autoSpaceDE w:val="0"/>
        <w:autoSpaceDN w:val="0"/>
        <w:adjustRightInd w:val="0"/>
        <w:spacing w:after="0" w:line="480" w:lineRule="auto"/>
        <w:ind w:left="425" w:firstLine="1"/>
        <w:jc w:val="both"/>
        <w:textAlignment w:val="baseline"/>
        <w:rPr>
          <w:rFonts w:ascii="Times New Roman" w:eastAsia="Times New Roman" w:hAnsi="Times New Roman" w:cs="Times New Roman"/>
          <w:sz w:val="24"/>
          <w:szCs w:val="24"/>
          <w:lang w:val="id-ID"/>
        </w:rPr>
      </w:pPr>
    </w:p>
    <w:p w:rsidR="003C1EE2" w:rsidRPr="003C1EE2" w:rsidRDefault="003C1EE2" w:rsidP="003C1EE2">
      <w:pPr>
        <w:overflowPunct w:val="0"/>
        <w:autoSpaceDE w:val="0"/>
        <w:autoSpaceDN w:val="0"/>
        <w:adjustRightInd w:val="0"/>
        <w:spacing w:after="0" w:line="480" w:lineRule="auto"/>
        <w:jc w:val="both"/>
        <w:textAlignment w:val="baseline"/>
        <w:rPr>
          <w:rFonts w:ascii="Times New Roman" w:eastAsia="Times New Roman" w:hAnsi="Times New Roman" w:cs="Times New Roman"/>
          <w:b/>
          <w:color w:val="000000" w:themeColor="text1"/>
          <w:sz w:val="24"/>
          <w:szCs w:val="16"/>
          <w:lang w:val="en-GB"/>
        </w:rPr>
      </w:pPr>
      <w:r w:rsidRPr="003C1EE2">
        <w:rPr>
          <w:rFonts w:ascii="Times New Roman" w:eastAsia="Times New Roman" w:hAnsi="Times New Roman" w:cs="Times New Roman"/>
          <w:sz w:val="24"/>
          <w:szCs w:val="24"/>
          <w:lang w:val="id-ID"/>
        </w:rPr>
        <w:t xml:space="preserve">C. </w:t>
      </w:r>
      <w:r w:rsidRPr="003C1EE2">
        <w:rPr>
          <w:rFonts w:ascii="Times New Roman" w:eastAsia="Times New Roman" w:hAnsi="Times New Roman" w:cs="Times New Roman"/>
          <w:b/>
          <w:color w:val="000000" w:themeColor="text1"/>
          <w:sz w:val="24"/>
          <w:szCs w:val="16"/>
          <w:lang w:val="id-ID"/>
        </w:rPr>
        <w:t xml:space="preserve">  Populasi</w:t>
      </w:r>
      <w:r w:rsidRPr="003C1EE2">
        <w:rPr>
          <w:rFonts w:ascii="Times New Roman" w:eastAsia="Times New Roman" w:hAnsi="Times New Roman" w:cs="Times New Roman"/>
          <w:b/>
          <w:color w:val="000000" w:themeColor="text1"/>
          <w:sz w:val="24"/>
          <w:szCs w:val="16"/>
          <w:lang w:val="en-GB"/>
        </w:rPr>
        <w:t>,</w:t>
      </w:r>
      <w:r w:rsidRPr="003C1EE2">
        <w:rPr>
          <w:rFonts w:ascii="Times New Roman" w:eastAsia="Times New Roman" w:hAnsi="Times New Roman" w:cs="Times New Roman"/>
          <w:b/>
          <w:color w:val="000000" w:themeColor="text1"/>
          <w:sz w:val="24"/>
          <w:szCs w:val="16"/>
          <w:lang w:val="id-ID"/>
        </w:rPr>
        <w:t xml:space="preserve"> Sampel</w:t>
      </w:r>
      <w:r w:rsidRPr="003C1EE2">
        <w:rPr>
          <w:rFonts w:ascii="Times New Roman" w:eastAsia="Times New Roman" w:hAnsi="Times New Roman" w:cs="Times New Roman"/>
          <w:b/>
          <w:color w:val="000000" w:themeColor="text1"/>
          <w:sz w:val="24"/>
          <w:szCs w:val="16"/>
          <w:lang w:val="en-GB"/>
        </w:rPr>
        <w:t xml:space="preserve"> dan Teknik Sampling</w:t>
      </w:r>
    </w:p>
    <w:p w:rsidR="003C1EE2" w:rsidRPr="003C1EE2" w:rsidRDefault="003C1EE2" w:rsidP="003C1EE2">
      <w:pPr>
        <w:tabs>
          <w:tab w:val="left" w:pos="1276"/>
        </w:tabs>
        <w:overflowPunct w:val="0"/>
        <w:autoSpaceDE w:val="0"/>
        <w:autoSpaceDN w:val="0"/>
        <w:adjustRightInd w:val="0"/>
        <w:spacing w:after="0" w:line="480" w:lineRule="auto"/>
        <w:ind w:left="850" w:hanging="425"/>
        <w:jc w:val="both"/>
        <w:rPr>
          <w:rFonts w:ascii="Times New Roman" w:eastAsia="Times New Roman" w:hAnsi="Times New Roman" w:cs="Times New Roman"/>
          <w:sz w:val="24"/>
          <w:szCs w:val="24"/>
          <w:lang w:val="id-ID"/>
        </w:rPr>
      </w:pPr>
      <w:r w:rsidRPr="003C1EE2">
        <w:rPr>
          <w:rFonts w:ascii="Times New Roman" w:eastAsia="Times New Roman" w:hAnsi="Times New Roman" w:cs="Times New Roman"/>
          <w:sz w:val="24"/>
          <w:szCs w:val="24"/>
        </w:rPr>
        <w:t>1</w:t>
      </w:r>
      <w:r w:rsidRPr="003C1EE2">
        <w:rPr>
          <w:rFonts w:ascii="Times New Roman" w:eastAsia="Times New Roman" w:hAnsi="Times New Roman" w:cs="Times New Roman"/>
          <w:sz w:val="24"/>
          <w:szCs w:val="24"/>
          <w:lang w:val="id-ID"/>
        </w:rPr>
        <w:t>.</w:t>
      </w:r>
      <w:r w:rsidRPr="003C1EE2">
        <w:rPr>
          <w:rFonts w:ascii="Times New Roman" w:eastAsia="Times New Roman" w:hAnsi="Times New Roman" w:cs="Times New Roman"/>
          <w:sz w:val="24"/>
          <w:szCs w:val="24"/>
          <w:lang w:val="id-ID"/>
        </w:rPr>
        <w:tab/>
        <w:t>Populasi</w:t>
      </w:r>
    </w:p>
    <w:p w:rsidR="003C1EE2" w:rsidRPr="003C1EE2" w:rsidRDefault="003C1EE2" w:rsidP="003C1EE2">
      <w:pPr>
        <w:overflowPunct w:val="0"/>
        <w:autoSpaceDE w:val="0"/>
        <w:autoSpaceDN w:val="0"/>
        <w:adjustRightInd w:val="0"/>
        <w:spacing w:after="0" w:line="480" w:lineRule="auto"/>
        <w:ind w:left="850"/>
        <w:jc w:val="both"/>
        <w:rPr>
          <w:rFonts w:ascii="Times New Roman" w:eastAsia="Times New Roman" w:hAnsi="Times New Roman" w:cs="Times New Roman"/>
          <w:sz w:val="24"/>
          <w:szCs w:val="24"/>
          <w:lang w:val="id-ID"/>
        </w:rPr>
      </w:pPr>
      <w:r w:rsidRPr="003C1EE2">
        <w:rPr>
          <w:rFonts w:ascii="Times New Roman" w:eastAsia="Times New Roman" w:hAnsi="Times New Roman" w:cs="Times New Roman"/>
          <w:sz w:val="24"/>
          <w:szCs w:val="24"/>
          <w:lang w:val="id-ID" w:eastAsia="id-ID"/>
        </w:rPr>
        <w:tab/>
        <w:t xml:space="preserve">Menurut </w:t>
      </w:r>
      <w:r w:rsidRPr="003C1EE2">
        <w:rPr>
          <w:rFonts w:ascii="Times New Roman" w:eastAsia="Times New Roman" w:hAnsi="Times New Roman" w:cs="Times New Roman"/>
          <w:sz w:val="24"/>
          <w:szCs w:val="24"/>
          <w:lang w:val="id-ID" w:eastAsia="id-ID"/>
        </w:rPr>
        <w:fldChar w:fldCharType="begin" w:fldLock="1"/>
      </w:r>
      <w:r w:rsidRPr="003C1EE2">
        <w:rPr>
          <w:rFonts w:ascii="Times New Roman" w:eastAsia="Times New Roman" w:hAnsi="Times New Roman" w:cs="Times New Roman"/>
          <w:sz w:val="24"/>
          <w:szCs w:val="24"/>
          <w:lang w:val="id-ID" w:eastAsia="id-ID"/>
        </w:rPr>
        <w:instrText>ADDIN CSL_CITATION {"citationItems":[{"id":"ITEM-1","itemData":{"author":[{"dropping-particle":"","family":"Azwar","given":"Saifuddin","non-dropping-particle":"","parse-names":false,"suffix":""}],"id":"ITEM-1","issued":{"date-parts":[["2013"]]},"publisher":"Pustaka Pelajar","publisher-place":"Yogyakarta","title":"Metode Penelitian","type":"book"},"locator":"29","uris":["http://www.mendeley.com/documents/?uuid=2e9825c5-38c2-4539-8cc2-74aa531971c2"]}],"mendeley":{"formattedCitation":"(Azwar, 2013, p. 29)","plainTextFormattedCitation":"(Azwar, 2013, p. 29)","previouslyFormattedCitation":"(Azwar, 2013, p. 29)"},"properties":{"noteIndex":0},"schema":"https://github.com/citation-style-language/schema/raw/master/csl-citation.json"}</w:instrText>
      </w:r>
      <w:r w:rsidRPr="003C1EE2">
        <w:rPr>
          <w:rFonts w:ascii="Times New Roman" w:eastAsia="Times New Roman" w:hAnsi="Times New Roman" w:cs="Times New Roman"/>
          <w:sz w:val="24"/>
          <w:szCs w:val="24"/>
          <w:lang w:val="id-ID" w:eastAsia="id-ID"/>
        </w:rPr>
        <w:fldChar w:fldCharType="separate"/>
      </w:r>
      <w:r w:rsidRPr="003C1EE2">
        <w:rPr>
          <w:rFonts w:ascii="Times New Roman" w:eastAsia="Times New Roman" w:hAnsi="Times New Roman" w:cs="Times New Roman"/>
          <w:noProof/>
          <w:sz w:val="24"/>
          <w:szCs w:val="24"/>
          <w:lang w:val="id-ID" w:eastAsia="id-ID"/>
        </w:rPr>
        <w:t>(Azwar, 2013, p. 29)</w:t>
      </w:r>
      <w:r w:rsidRPr="003C1EE2">
        <w:rPr>
          <w:rFonts w:ascii="Times New Roman" w:eastAsia="Times New Roman" w:hAnsi="Times New Roman" w:cs="Times New Roman"/>
          <w:sz w:val="24"/>
          <w:szCs w:val="24"/>
          <w:lang w:val="id-ID" w:eastAsia="id-ID"/>
        </w:rPr>
        <w:fldChar w:fldCharType="end"/>
      </w:r>
      <w:r w:rsidRPr="003C1EE2">
        <w:rPr>
          <w:rFonts w:ascii="Times New Roman" w:eastAsia="Times New Roman" w:hAnsi="Times New Roman" w:cs="Times New Roman"/>
          <w:sz w:val="24"/>
          <w:szCs w:val="24"/>
          <w:lang w:val="id-ID" w:eastAsia="id-ID"/>
        </w:rPr>
        <w:t xml:space="preserve"> pengertian populasi adalah sebagai kelompok subjek yang hendak dikenai generalisasi hasil penelitian. </w:t>
      </w:r>
      <w:r w:rsidRPr="003C1EE2">
        <w:rPr>
          <w:rFonts w:ascii="Times New Roman" w:eastAsia="Times New Roman" w:hAnsi="Times New Roman" w:cs="Times New Roman"/>
          <w:sz w:val="24"/>
          <w:szCs w:val="24"/>
          <w:lang w:val="en-GB" w:eastAsia="id-ID"/>
        </w:rPr>
        <w:t>P</w:t>
      </w:r>
      <w:r w:rsidRPr="003C1EE2">
        <w:rPr>
          <w:rFonts w:ascii="Times New Roman" w:eastAsia="Times New Roman" w:hAnsi="Times New Roman" w:cs="Times New Roman"/>
          <w:sz w:val="24"/>
          <w:szCs w:val="24"/>
          <w:lang w:val="id-ID" w:eastAsia="id-ID"/>
        </w:rPr>
        <w:t xml:space="preserve">opulasi dari penelitian yang penulis teliti adalah </w:t>
      </w:r>
      <w:r w:rsidRPr="003C1EE2">
        <w:rPr>
          <w:rFonts w:ascii="Times New Roman" w:eastAsia="Times New Roman" w:hAnsi="Times New Roman" w:cs="Times New Roman"/>
          <w:sz w:val="24"/>
          <w:szCs w:val="24"/>
          <w:lang w:val="id-ID"/>
        </w:rPr>
        <w:t xml:space="preserve">semua </w:t>
      </w:r>
      <w:r w:rsidRPr="003C1EE2">
        <w:rPr>
          <w:rFonts w:ascii="Times New Roman" w:eastAsia="Times New Roman" w:hAnsi="Times New Roman" w:cs="Times New Roman"/>
          <w:sz w:val="24"/>
          <w:szCs w:val="24"/>
          <w:lang w:val="en-GB"/>
        </w:rPr>
        <w:t xml:space="preserve">pegawai Disdikbud </w:t>
      </w:r>
      <w:r w:rsidRPr="003C1EE2">
        <w:rPr>
          <w:rFonts w:ascii="Times New Roman" w:eastAsia="Times New Roman" w:hAnsi="Times New Roman" w:cs="Times New Roman"/>
          <w:sz w:val="24"/>
          <w:szCs w:val="24"/>
          <w:lang w:val="id-ID"/>
        </w:rPr>
        <w:t xml:space="preserve">Karanganyar </w:t>
      </w:r>
      <w:r w:rsidRPr="003C1EE2">
        <w:rPr>
          <w:rFonts w:ascii="Times New Roman" w:eastAsia="Times New Roman" w:hAnsi="Times New Roman" w:cs="Times New Roman"/>
          <w:sz w:val="24"/>
          <w:szCs w:val="24"/>
          <w:lang w:val="en-GB"/>
        </w:rPr>
        <w:t xml:space="preserve">sebanyak </w:t>
      </w:r>
      <w:r w:rsidRPr="003C1EE2">
        <w:rPr>
          <w:rFonts w:ascii="Times New Roman" w:eastAsia="Times New Roman" w:hAnsi="Times New Roman" w:cs="Times New Roman"/>
          <w:sz w:val="24"/>
          <w:szCs w:val="24"/>
          <w:lang w:val="id-ID"/>
        </w:rPr>
        <w:t>83</w:t>
      </w:r>
      <w:r w:rsidRPr="003C1EE2">
        <w:rPr>
          <w:rFonts w:ascii="Times New Roman" w:eastAsia="Times New Roman" w:hAnsi="Times New Roman" w:cs="Times New Roman"/>
          <w:sz w:val="24"/>
          <w:szCs w:val="24"/>
          <w:lang w:val="en-GB"/>
        </w:rPr>
        <w:t xml:space="preserve"> orang yang berstatus sebagai ASN</w:t>
      </w:r>
      <w:r w:rsidRPr="003C1EE2">
        <w:rPr>
          <w:rFonts w:ascii="Times New Roman" w:eastAsia="Times New Roman" w:hAnsi="Times New Roman" w:cs="Times New Roman"/>
          <w:sz w:val="24"/>
          <w:szCs w:val="24"/>
          <w:lang w:val="id-ID"/>
        </w:rPr>
        <w:t>.</w:t>
      </w:r>
    </w:p>
    <w:p w:rsidR="003C1EE2" w:rsidRPr="003C1EE2" w:rsidRDefault="003C1EE2" w:rsidP="003C1EE2">
      <w:pPr>
        <w:tabs>
          <w:tab w:val="left" w:pos="1276"/>
        </w:tabs>
        <w:overflowPunct w:val="0"/>
        <w:autoSpaceDE w:val="0"/>
        <w:autoSpaceDN w:val="0"/>
        <w:adjustRightInd w:val="0"/>
        <w:spacing w:after="0" w:line="480" w:lineRule="auto"/>
        <w:ind w:left="850" w:hanging="425"/>
        <w:jc w:val="both"/>
        <w:rPr>
          <w:rFonts w:ascii="Times New Roman" w:eastAsia="Times New Roman" w:hAnsi="Times New Roman" w:cs="Times New Roman"/>
          <w:sz w:val="24"/>
          <w:szCs w:val="24"/>
          <w:lang w:val="id-ID"/>
        </w:rPr>
      </w:pPr>
      <w:r w:rsidRPr="003C1EE2">
        <w:rPr>
          <w:rFonts w:ascii="Times New Roman" w:eastAsia="Times New Roman" w:hAnsi="Times New Roman" w:cs="Times New Roman"/>
          <w:sz w:val="24"/>
          <w:szCs w:val="24"/>
        </w:rPr>
        <w:t>2</w:t>
      </w:r>
      <w:r w:rsidRPr="003C1EE2">
        <w:rPr>
          <w:rFonts w:ascii="Times New Roman" w:eastAsia="Times New Roman" w:hAnsi="Times New Roman" w:cs="Times New Roman"/>
          <w:sz w:val="24"/>
          <w:szCs w:val="24"/>
          <w:lang w:val="id-ID"/>
        </w:rPr>
        <w:t>.</w:t>
      </w:r>
      <w:r w:rsidRPr="003C1EE2">
        <w:rPr>
          <w:rFonts w:ascii="Times New Roman" w:eastAsia="Times New Roman" w:hAnsi="Times New Roman" w:cs="Times New Roman"/>
          <w:sz w:val="24"/>
          <w:szCs w:val="24"/>
          <w:lang w:val="id-ID"/>
        </w:rPr>
        <w:tab/>
        <w:t>Sampel</w:t>
      </w:r>
    </w:p>
    <w:p w:rsidR="003C1EE2" w:rsidRPr="003C1EE2" w:rsidRDefault="003C1EE2" w:rsidP="003C1EE2">
      <w:pPr>
        <w:overflowPunct w:val="0"/>
        <w:autoSpaceDE w:val="0"/>
        <w:autoSpaceDN w:val="0"/>
        <w:adjustRightInd w:val="0"/>
        <w:spacing w:after="0" w:line="480" w:lineRule="auto"/>
        <w:ind w:left="850"/>
        <w:jc w:val="both"/>
        <w:rPr>
          <w:rFonts w:ascii="Times New Roman" w:eastAsia="Times New Roman" w:hAnsi="Times New Roman" w:cs="Times New Roman"/>
          <w:sz w:val="24"/>
          <w:szCs w:val="24"/>
          <w:lang w:val="id-ID"/>
        </w:rPr>
      </w:pPr>
      <w:r w:rsidRPr="003C1EE2">
        <w:rPr>
          <w:rFonts w:ascii="Times New Roman" w:eastAsia="Times New Roman" w:hAnsi="Times New Roman" w:cs="Times New Roman"/>
          <w:sz w:val="24"/>
          <w:szCs w:val="24"/>
          <w:lang w:val="id-ID" w:eastAsia="id-ID"/>
        </w:rPr>
        <w:tab/>
        <w:t xml:space="preserve">Menurut </w:t>
      </w:r>
      <w:r w:rsidRPr="003C1EE2">
        <w:rPr>
          <w:rFonts w:ascii="Times New Roman" w:eastAsia="Times New Roman" w:hAnsi="Times New Roman" w:cs="Times New Roman"/>
          <w:sz w:val="24"/>
          <w:szCs w:val="24"/>
          <w:lang w:val="id-ID" w:eastAsia="id-ID"/>
        </w:rPr>
        <w:fldChar w:fldCharType="begin" w:fldLock="1"/>
      </w:r>
      <w:r w:rsidRPr="003C1EE2">
        <w:rPr>
          <w:rFonts w:ascii="Times New Roman" w:eastAsia="Times New Roman" w:hAnsi="Times New Roman" w:cs="Times New Roman"/>
          <w:sz w:val="24"/>
          <w:szCs w:val="24"/>
          <w:lang w:val="id-ID" w:eastAsia="id-ID"/>
        </w:rPr>
        <w:instrText>ADDIN CSL_CITATION {"citationItems":[{"id":"ITEM-1","itemData":{"author":[{"dropping-particle":"","family":"Azwar","given":"Saifuddin","non-dropping-particle":"","parse-names":false,"suffix":""}],"id":"ITEM-1","issued":{"date-parts":[["2009"]]},"publisher":"Pustaka Pelajar","publisher-place":"Yogyakarta","title":"Metode Penelitian","type":"book"},"locator":"30","uris":["http://www.mendeley.com/documents/?uuid=c30e375a-506d-4119-aec8-093a04856ca8"]}],"mendeley":{"formattedCitation":"(Azwar, 2009, p. 30)","plainTextFormattedCitation":"(Azwar, 2009, p. 30)","previouslyFormattedCitation":"(Azwar, 2009, p. 30)"},"properties":{"noteIndex":0},"schema":"https://github.com/citation-style-language/schema/raw/master/csl-citation.json"}</w:instrText>
      </w:r>
      <w:r w:rsidRPr="003C1EE2">
        <w:rPr>
          <w:rFonts w:ascii="Times New Roman" w:eastAsia="Times New Roman" w:hAnsi="Times New Roman" w:cs="Times New Roman"/>
          <w:sz w:val="24"/>
          <w:szCs w:val="24"/>
          <w:lang w:val="id-ID" w:eastAsia="id-ID"/>
        </w:rPr>
        <w:fldChar w:fldCharType="separate"/>
      </w:r>
      <w:r w:rsidRPr="003C1EE2">
        <w:rPr>
          <w:rFonts w:ascii="Times New Roman" w:eastAsia="Times New Roman" w:hAnsi="Times New Roman" w:cs="Times New Roman"/>
          <w:noProof/>
          <w:sz w:val="24"/>
          <w:szCs w:val="24"/>
          <w:lang w:val="id-ID" w:eastAsia="id-ID"/>
        </w:rPr>
        <w:t>(Azwar, 2009, p. 30)</w:t>
      </w:r>
      <w:r w:rsidRPr="003C1EE2">
        <w:rPr>
          <w:rFonts w:ascii="Times New Roman" w:eastAsia="Times New Roman" w:hAnsi="Times New Roman" w:cs="Times New Roman"/>
          <w:sz w:val="24"/>
          <w:szCs w:val="24"/>
          <w:lang w:val="id-ID" w:eastAsia="id-ID"/>
        </w:rPr>
        <w:fldChar w:fldCharType="end"/>
      </w:r>
      <w:r w:rsidRPr="003C1EE2">
        <w:rPr>
          <w:rFonts w:ascii="Times New Roman" w:eastAsia="Times New Roman" w:hAnsi="Times New Roman" w:cs="Times New Roman"/>
          <w:sz w:val="24"/>
          <w:szCs w:val="24"/>
          <w:lang w:val="id-ID" w:eastAsia="id-ID"/>
        </w:rPr>
        <w:t xml:space="preserve"> mendefisnisikan sampel adalah sebagian dari populasi, tentulah ia harus memiliki ciri-ciri yang dimiliki populasinya. </w:t>
      </w:r>
      <w:r w:rsidRPr="003C1EE2">
        <w:rPr>
          <w:rFonts w:ascii="Times New Roman" w:eastAsia="Times New Roman" w:hAnsi="Times New Roman" w:cs="Times New Roman"/>
          <w:sz w:val="24"/>
          <w:szCs w:val="24"/>
          <w:lang w:val="en-GB"/>
        </w:rPr>
        <w:t xml:space="preserve">Dalam penelitian ini diambil sampel semua pegawai </w:t>
      </w:r>
      <w:r w:rsidRPr="003C1EE2">
        <w:rPr>
          <w:rFonts w:ascii="Times New Roman" w:eastAsia="Times New Roman" w:hAnsi="Times New Roman" w:cs="Times New Roman"/>
          <w:sz w:val="24"/>
          <w:szCs w:val="24"/>
          <w:lang w:val="id-ID"/>
        </w:rPr>
        <w:t>yang tidak menduduki jabatan Kepala Dinas, Kepala Bagian, dan Kepala Seksi Sebanyak 67 orang.</w:t>
      </w:r>
    </w:p>
    <w:p w:rsidR="003C1EE2" w:rsidRPr="003C1EE2" w:rsidRDefault="003C1EE2" w:rsidP="003C1EE2">
      <w:pPr>
        <w:tabs>
          <w:tab w:val="left" w:pos="1276"/>
        </w:tabs>
        <w:overflowPunct w:val="0"/>
        <w:autoSpaceDE w:val="0"/>
        <w:autoSpaceDN w:val="0"/>
        <w:adjustRightInd w:val="0"/>
        <w:spacing w:after="0" w:line="480" w:lineRule="auto"/>
        <w:ind w:left="850" w:hanging="425"/>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rPr>
        <w:t>3</w:t>
      </w:r>
      <w:r w:rsidRPr="003C1EE2">
        <w:rPr>
          <w:rFonts w:ascii="Times New Roman" w:eastAsia="Times New Roman" w:hAnsi="Times New Roman" w:cs="Times New Roman"/>
          <w:sz w:val="24"/>
          <w:szCs w:val="24"/>
          <w:lang w:val="id-ID"/>
        </w:rPr>
        <w:t>.</w:t>
      </w:r>
      <w:r w:rsidRPr="003C1EE2">
        <w:rPr>
          <w:rFonts w:ascii="Times New Roman" w:eastAsia="Times New Roman" w:hAnsi="Times New Roman" w:cs="Times New Roman"/>
          <w:sz w:val="24"/>
          <w:szCs w:val="24"/>
          <w:lang w:val="id-ID"/>
        </w:rPr>
        <w:tab/>
      </w:r>
      <w:r w:rsidRPr="003C1EE2">
        <w:rPr>
          <w:rFonts w:ascii="Times New Roman" w:eastAsia="Times New Roman" w:hAnsi="Times New Roman" w:cs="Times New Roman"/>
          <w:sz w:val="24"/>
          <w:szCs w:val="24"/>
          <w:lang w:val="en-GB"/>
        </w:rPr>
        <w:t>Teknik Sampling</w:t>
      </w:r>
    </w:p>
    <w:p w:rsidR="003C1EE2" w:rsidRDefault="003C1EE2" w:rsidP="003C1EE2">
      <w:pPr>
        <w:overflowPunct w:val="0"/>
        <w:autoSpaceDE w:val="0"/>
        <w:autoSpaceDN w:val="0"/>
        <w:adjustRightInd w:val="0"/>
        <w:spacing w:after="0" w:line="480" w:lineRule="auto"/>
        <w:ind w:left="850"/>
        <w:jc w:val="both"/>
        <w:rPr>
          <w:rFonts w:ascii="Times New Roman" w:eastAsia="Times New Roman" w:hAnsi="Times New Roman" w:cs="Times New Roman"/>
          <w:sz w:val="24"/>
          <w:szCs w:val="20"/>
          <w:lang w:val="id-ID"/>
        </w:rPr>
      </w:pPr>
      <w:r w:rsidRPr="003C1EE2">
        <w:rPr>
          <w:rFonts w:ascii="Times New Roman" w:eastAsia="Times New Roman" w:hAnsi="Times New Roman" w:cs="Times New Roman"/>
          <w:sz w:val="24"/>
          <w:szCs w:val="24"/>
          <w:lang w:val="id-ID"/>
        </w:rPr>
        <w:tab/>
        <w:t xml:space="preserve">Menurut </w:t>
      </w:r>
      <w:r w:rsidRPr="003C1EE2">
        <w:rPr>
          <w:rFonts w:ascii="Times New Roman" w:eastAsia="Times New Roman" w:hAnsi="Times New Roman" w:cs="Times New Roman"/>
          <w:sz w:val="24"/>
          <w:szCs w:val="24"/>
          <w:lang w:val="id-ID"/>
        </w:rPr>
        <w:fldChar w:fldCharType="begin" w:fldLock="1"/>
      </w:r>
      <w:r w:rsidRPr="003C1EE2">
        <w:rPr>
          <w:rFonts w:ascii="Times New Roman" w:eastAsia="Times New Roman" w:hAnsi="Times New Roman" w:cs="Times New Roman"/>
          <w:sz w:val="24"/>
          <w:szCs w:val="24"/>
          <w:lang w:val="id-ID"/>
        </w:rPr>
        <w:instrText>ADDIN CSL_CITATION {"citationItems":[{"id":"ITEM-1","itemData":{"author":[{"dropping-particle":"","family":"Sugiyono","given":"","non-dropping-particle":"","parse-names":false,"suffix":""}],"id":"ITEM-1","issued":{"date-parts":[["2016"]]},"publisher":"PT. Alfabet","publisher-place":"Bandung","title":"Metode Penelitian Kuantitatif, Kualitatif dan R&amp;D","type":"book"},"locator":"118","uris":["http://www.mendeley.com/documents/?uuid=4c113292-1f08-4455-825d-12a567c484cc"]}],"mendeley":{"formattedCitation":"(Sugiyono, 2016, p. 118)","plainTextFormattedCitation":"(Sugiyono, 2016, p. 118)","previouslyFormattedCitation":"(Sugiyono, 2016, p. 118)"},"properties":{"noteIndex":0},"schema":"https://github.com/citation-style-language/schema/raw/master/csl-citation.json"}</w:instrText>
      </w:r>
      <w:r w:rsidRPr="003C1EE2">
        <w:rPr>
          <w:rFonts w:ascii="Times New Roman" w:eastAsia="Times New Roman" w:hAnsi="Times New Roman" w:cs="Times New Roman"/>
          <w:sz w:val="24"/>
          <w:szCs w:val="24"/>
          <w:lang w:val="id-ID"/>
        </w:rPr>
        <w:fldChar w:fldCharType="separate"/>
      </w:r>
      <w:r w:rsidRPr="003C1EE2">
        <w:rPr>
          <w:rFonts w:ascii="Times New Roman" w:eastAsia="Times New Roman" w:hAnsi="Times New Roman" w:cs="Times New Roman"/>
          <w:noProof/>
          <w:sz w:val="24"/>
          <w:szCs w:val="24"/>
          <w:lang w:val="id-ID"/>
        </w:rPr>
        <w:t>(Sugiyono, 2016, p. 118)</w:t>
      </w:r>
      <w:r w:rsidRPr="003C1EE2">
        <w:rPr>
          <w:rFonts w:ascii="Times New Roman" w:eastAsia="Times New Roman" w:hAnsi="Times New Roman" w:cs="Times New Roman"/>
          <w:sz w:val="24"/>
          <w:szCs w:val="24"/>
          <w:lang w:val="id-ID"/>
        </w:rPr>
        <w:fldChar w:fldCharType="end"/>
      </w:r>
      <w:r w:rsidRPr="003C1EE2">
        <w:rPr>
          <w:rFonts w:ascii="Times New Roman" w:eastAsia="Times New Roman" w:hAnsi="Times New Roman" w:cs="Times New Roman"/>
          <w:sz w:val="24"/>
          <w:szCs w:val="24"/>
          <w:lang w:val="id-ID"/>
        </w:rPr>
        <w:t xml:space="preserve"> Teknik Sampling merupakan teknik pengambilan sample dalam menentukan sample dalam penelitian menggunakan teknik sampling yang digunakan. </w:t>
      </w:r>
      <w:r w:rsidRPr="003C1EE2">
        <w:rPr>
          <w:rFonts w:ascii="Times New Roman" w:eastAsia="Times New Roman" w:hAnsi="Times New Roman" w:cs="Times New Roman"/>
          <w:sz w:val="24"/>
          <w:szCs w:val="24"/>
          <w:lang w:val="en-GB"/>
        </w:rPr>
        <w:t xml:space="preserve">Teknik sampling yang dipergunakan dalam penelitian ini adalah </w:t>
      </w:r>
      <w:r w:rsidRPr="003C1EE2">
        <w:rPr>
          <w:rFonts w:ascii="Times New Roman" w:eastAsia="Times New Roman" w:hAnsi="Times New Roman" w:cs="Times New Roman"/>
          <w:i/>
          <w:sz w:val="24"/>
          <w:szCs w:val="24"/>
          <w:lang w:val="en-GB"/>
        </w:rPr>
        <w:t>purposive sampling</w:t>
      </w:r>
      <w:r w:rsidRPr="003C1EE2">
        <w:rPr>
          <w:rFonts w:ascii="Times New Roman" w:eastAsia="Times New Roman" w:hAnsi="Times New Roman" w:cs="Times New Roman"/>
          <w:sz w:val="24"/>
          <w:szCs w:val="24"/>
          <w:lang w:val="en-GB"/>
        </w:rPr>
        <w:t xml:space="preserve"> </w:t>
      </w:r>
      <w:r w:rsidRPr="003C1EE2">
        <w:rPr>
          <w:rFonts w:ascii="Times New Roman" w:eastAsia="Times New Roman" w:hAnsi="Times New Roman" w:cs="Times New Roman"/>
          <w:sz w:val="24"/>
          <w:szCs w:val="24"/>
          <w:lang w:val="id-ID"/>
        </w:rPr>
        <w:t xml:space="preserve">yaitu </w:t>
      </w:r>
      <w:r w:rsidRPr="003C1EE2">
        <w:rPr>
          <w:rFonts w:ascii="Times New Roman" w:eastAsia="Times New Roman" w:hAnsi="Times New Roman" w:cs="Times New Roman"/>
          <w:sz w:val="24"/>
          <w:szCs w:val="20"/>
          <w:lang w:val="en-GB"/>
        </w:rPr>
        <w:t xml:space="preserve">menentukan pengambilan sampel dengan </w:t>
      </w:r>
      <w:proofErr w:type="gramStart"/>
      <w:r w:rsidRPr="003C1EE2">
        <w:rPr>
          <w:rFonts w:ascii="Times New Roman" w:eastAsia="Times New Roman" w:hAnsi="Times New Roman" w:cs="Times New Roman"/>
          <w:sz w:val="24"/>
          <w:szCs w:val="20"/>
          <w:lang w:val="en-GB"/>
        </w:rPr>
        <w:t>cara</w:t>
      </w:r>
      <w:proofErr w:type="gramEnd"/>
      <w:r w:rsidRPr="003C1EE2">
        <w:rPr>
          <w:rFonts w:ascii="Times New Roman" w:eastAsia="Times New Roman" w:hAnsi="Times New Roman" w:cs="Times New Roman"/>
          <w:sz w:val="24"/>
          <w:szCs w:val="20"/>
          <w:lang w:val="en-GB"/>
        </w:rPr>
        <w:t xml:space="preserve"> menetapkan ciri-ciri khusus yang sesuai dengan tujuan penelitian</w:t>
      </w:r>
      <w:r w:rsidRPr="003C1EE2">
        <w:rPr>
          <w:rFonts w:ascii="Times New Roman" w:eastAsia="Times New Roman" w:hAnsi="Times New Roman" w:cs="Times New Roman"/>
          <w:sz w:val="24"/>
          <w:szCs w:val="20"/>
          <w:lang w:val="id-ID"/>
        </w:rPr>
        <w:t>.</w:t>
      </w:r>
    </w:p>
    <w:p w:rsidR="003C1EE2" w:rsidRDefault="003C1EE2" w:rsidP="003C1EE2">
      <w:pPr>
        <w:overflowPunct w:val="0"/>
        <w:autoSpaceDE w:val="0"/>
        <w:autoSpaceDN w:val="0"/>
        <w:adjustRightInd w:val="0"/>
        <w:spacing w:after="0" w:line="480" w:lineRule="auto"/>
        <w:ind w:left="850"/>
        <w:jc w:val="both"/>
        <w:rPr>
          <w:rFonts w:ascii="Times New Roman" w:eastAsia="Times New Roman" w:hAnsi="Times New Roman" w:cs="Times New Roman"/>
          <w:sz w:val="24"/>
          <w:szCs w:val="20"/>
          <w:lang w:val="id-ID"/>
        </w:rPr>
      </w:pPr>
    </w:p>
    <w:p w:rsidR="003C1EE2" w:rsidRPr="003C1EE2" w:rsidRDefault="003C1EE2" w:rsidP="003C1EE2">
      <w:pPr>
        <w:overflowPunct w:val="0"/>
        <w:autoSpaceDE w:val="0"/>
        <w:autoSpaceDN w:val="0"/>
        <w:adjustRightInd w:val="0"/>
        <w:spacing w:after="0" w:line="480" w:lineRule="auto"/>
        <w:ind w:left="850"/>
        <w:jc w:val="both"/>
        <w:rPr>
          <w:rFonts w:ascii="Times New Roman" w:eastAsia="Times New Roman" w:hAnsi="Times New Roman" w:cs="Times New Roman"/>
          <w:sz w:val="24"/>
          <w:szCs w:val="24"/>
          <w:lang w:val="id-ID"/>
        </w:rPr>
      </w:pPr>
    </w:p>
    <w:p w:rsidR="003C1EE2" w:rsidRPr="003C1EE2" w:rsidRDefault="003C1EE2" w:rsidP="003C1EE2">
      <w:pPr>
        <w:keepNext/>
        <w:keepLines/>
        <w:overflowPunct w:val="0"/>
        <w:autoSpaceDE w:val="0"/>
        <w:autoSpaceDN w:val="0"/>
        <w:adjustRightInd w:val="0"/>
        <w:spacing w:before="40" w:after="0" w:line="480" w:lineRule="auto"/>
        <w:ind w:left="360"/>
        <w:textAlignment w:val="baseline"/>
        <w:outlineLvl w:val="1"/>
        <w:rPr>
          <w:rFonts w:ascii="Times New Roman" w:eastAsiaTheme="majorEastAsia" w:hAnsi="Times New Roman" w:cs="Times New Roman"/>
          <w:b/>
          <w:color w:val="000000" w:themeColor="text1"/>
          <w:sz w:val="24"/>
          <w:szCs w:val="26"/>
          <w:lang w:val="en-GB"/>
        </w:rPr>
      </w:pPr>
      <w:r w:rsidRPr="003C1EE2">
        <w:rPr>
          <w:rFonts w:ascii="Times New Roman" w:eastAsiaTheme="majorEastAsia" w:hAnsi="Times New Roman" w:cs="Times New Roman"/>
          <w:b/>
          <w:color w:val="000000" w:themeColor="text1"/>
          <w:sz w:val="24"/>
          <w:szCs w:val="26"/>
          <w:lang w:val="id-ID"/>
        </w:rPr>
        <w:lastRenderedPageBreak/>
        <w:t xml:space="preserve">D. </w:t>
      </w:r>
      <w:bookmarkStart w:id="4" w:name="_Toc94255943"/>
      <w:r w:rsidRPr="003C1EE2">
        <w:rPr>
          <w:rFonts w:ascii="Times New Roman" w:eastAsiaTheme="majorEastAsia" w:hAnsi="Times New Roman" w:cs="Times New Roman"/>
          <w:b/>
          <w:color w:val="000000" w:themeColor="text1"/>
          <w:sz w:val="24"/>
          <w:szCs w:val="26"/>
          <w:lang w:val="en-GB"/>
        </w:rPr>
        <w:t>Sumber Da</w:t>
      </w:r>
      <w:r w:rsidRPr="003C1EE2">
        <w:rPr>
          <w:rFonts w:ascii="Times New Roman" w:eastAsiaTheme="majorEastAsia" w:hAnsi="Times New Roman" w:cs="Times New Roman"/>
          <w:b/>
          <w:color w:val="000000" w:themeColor="text1"/>
          <w:sz w:val="24"/>
          <w:szCs w:val="26"/>
          <w:lang w:val="id-ID"/>
        </w:rPr>
        <w:t>t</w:t>
      </w:r>
      <w:r w:rsidRPr="003C1EE2">
        <w:rPr>
          <w:rFonts w:ascii="Times New Roman" w:eastAsiaTheme="majorEastAsia" w:hAnsi="Times New Roman" w:cs="Times New Roman"/>
          <w:b/>
          <w:color w:val="000000" w:themeColor="text1"/>
          <w:sz w:val="24"/>
          <w:szCs w:val="26"/>
          <w:lang w:val="en-GB"/>
        </w:rPr>
        <w:t>a</w:t>
      </w:r>
      <w:bookmarkEnd w:id="4"/>
    </w:p>
    <w:p w:rsidR="003C1EE2" w:rsidRPr="003C1EE2" w:rsidRDefault="003C1EE2" w:rsidP="003C1EE2">
      <w:pPr>
        <w:numPr>
          <w:ilvl w:val="0"/>
          <w:numId w:val="5"/>
        </w:numPr>
        <w:tabs>
          <w:tab w:val="left" w:pos="1276"/>
        </w:tabs>
        <w:overflowPunct w:val="0"/>
        <w:autoSpaceDE w:val="0"/>
        <w:autoSpaceDN w:val="0"/>
        <w:adjustRightInd w:val="0"/>
        <w:spacing w:after="0" w:line="480" w:lineRule="auto"/>
        <w:ind w:left="850" w:hanging="425"/>
        <w:jc w:val="both"/>
        <w:textAlignment w:val="baseline"/>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Sumber Data Primer</w:t>
      </w:r>
    </w:p>
    <w:p w:rsidR="003C1EE2" w:rsidRPr="003C1EE2" w:rsidRDefault="003C1EE2" w:rsidP="003C1EE2">
      <w:pPr>
        <w:tabs>
          <w:tab w:val="left" w:pos="1276"/>
        </w:tabs>
        <w:overflowPunct w:val="0"/>
        <w:autoSpaceDE w:val="0"/>
        <w:autoSpaceDN w:val="0"/>
        <w:adjustRightInd w:val="0"/>
        <w:spacing w:after="0" w:line="480" w:lineRule="auto"/>
        <w:ind w:left="850"/>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id-ID"/>
        </w:rPr>
        <w:tab/>
        <w:t xml:space="preserve">Menurut </w:t>
      </w:r>
      <w:r w:rsidRPr="003C1EE2">
        <w:rPr>
          <w:rFonts w:ascii="Times New Roman" w:eastAsia="Times New Roman" w:hAnsi="Times New Roman" w:cs="Times New Roman"/>
          <w:sz w:val="24"/>
          <w:szCs w:val="24"/>
          <w:lang w:val="id-ID"/>
        </w:rPr>
        <w:fldChar w:fldCharType="begin" w:fldLock="1"/>
      </w:r>
      <w:r w:rsidRPr="003C1EE2">
        <w:rPr>
          <w:rFonts w:ascii="Times New Roman" w:eastAsia="Times New Roman" w:hAnsi="Times New Roman" w:cs="Times New Roman"/>
          <w:sz w:val="24"/>
          <w:szCs w:val="24"/>
          <w:lang w:val="id-ID"/>
        </w:rPr>
        <w:instrText>ADDIN CSL_CITATION {"citationItems":[{"id":"ITEM-1","itemData":{"author":[{"dropping-particle":"","family":"Sugiyono","given":"","non-dropping-particle":"","parse-names":false,"suffix":""}],"id":"ITEM-1","issued":{"date-parts":[["2016"]]},"publisher":"PT. Alfabet","publisher-place":"Bandung","title":"Metode Penelitian Kuantitatif, Kualitatif dan R&amp;D","type":"book"},"locator":"308","uris":["http://www.mendeley.com/documents/?uuid=4c113292-1f08-4455-825d-12a567c484cc"]}],"mendeley":{"formattedCitation":"(Sugiyono, 2016, p. 308)","plainTextFormattedCitation":"(Sugiyono, 2016, p. 308)","previouslyFormattedCitation":"(Sugiyono, 2016, p. 308)"},"properties":{"noteIndex":0},"schema":"https://github.com/citation-style-language/schema/raw/master/csl-citation.json"}</w:instrText>
      </w:r>
      <w:r w:rsidRPr="003C1EE2">
        <w:rPr>
          <w:rFonts w:ascii="Times New Roman" w:eastAsia="Times New Roman" w:hAnsi="Times New Roman" w:cs="Times New Roman"/>
          <w:sz w:val="24"/>
          <w:szCs w:val="24"/>
          <w:lang w:val="id-ID"/>
        </w:rPr>
        <w:fldChar w:fldCharType="separate"/>
      </w:r>
      <w:r w:rsidRPr="003C1EE2">
        <w:rPr>
          <w:rFonts w:ascii="Times New Roman" w:eastAsia="Times New Roman" w:hAnsi="Times New Roman" w:cs="Times New Roman"/>
          <w:noProof/>
          <w:sz w:val="24"/>
          <w:szCs w:val="24"/>
          <w:lang w:val="id-ID"/>
        </w:rPr>
        <w:t>(Sugiyono, 2016, p. 308)</w:t>
      </w:r>
      <w:r w:rsidRPr="003C1EE2">
        <w:rPr>
          <w:rFonts w:ascii="Times New Roman" w:eastAsia="Times New Roman" w:hAnsi="Times New Roman" w:cs="Times New Roman"/>
          <w:sz w:val="24"/>
          <w:szCs w:val="24"/>
          <w:lang w:val="id-ID"/>
        </w:rPr>
        <w:fldChar w:fldCharType="end"/>
      </w:r>
      <w:r w:rsidRPr="003C1EE2">
        <w:rPr>
          <w:rFonts w:ascii="Times New Roman" w:eastAsia="Times New Roman" w:hAnsi="Times New Roman" w:cs="Times New Roman"/>
          <w:sz w:val="24"/>
          <w:szCs w:val="24"/>
          <w:lang w:val="id-ID"/>
        </w:rPr>
        <w:t xml:space="preserve"> </w:t>
      </w:r>
      <w:r w:rsidRPr="003C1EE2">
        <w:rPr>
          <w:rFonts w:ascii="Times New Roman" w:eastAsia="Times New Roman" w:hAnsi="Times New Roman" w:cs="Times New Roman"/>
          <w:sz w:val="24"/>
          <w:szCs w:val="24"/>
          <w:lang w:val="en-GB"/>
        </w:rPr>
        <w:t>Su</w:t>
      </w:r>
      <w:r w:rsidRPr="003C1EE2">
        <w:rPr>
          <w:rFonts w:ascii="Times New Roman" w:eastAsia="Times New Roman" w:hAnsi="Times New Roman" w:cs="Times New Roman"/>
          <w:sz w:val="24"/>
          <w:szCs w:val="24"/>
          <w:lang w:val="id-ID"/>
        </w:rPr>
        <w:t>m</w:t>
      </w:r>
      <w:r w:rsidRPr="003C1EE2">
        <w:rPr>
          <w:rFonts w:ascii="Times New Roman" w:eastAsia="Times New Roman" w:hAnsi="Times New Roman" w:cs="Times New Roman"/>
          <w:sz w:val="24"/>
          <w:szCs w:val="24"/>
          <w:lang w:val="en-GB"/>
        </w:rPr>
        <w:t xml:space="preserve">ber data primer yaitu data yang diperoleh dari obyek penelitian secara langsung yang meliputi hasil jawaban responden terhadap kuesioner. </w:t>
      </w:r>
    </w:p>
    <w:p w:rsidR="003C1EE2" w:rsidRPr="003C1EE2" w:rsidRDefault="003C1EE2" w:rsidP="003C1EE2">
      <w:pPr>
        <w:numPr>
          <w:ilvl w:val="0"/>
          <w:numId w:val="5"/>
        </w:numPr>
        <w:tabs>
          <w:tab w:val="left" w:pos="1276"/>
        </w:tabs>
        <w:overflowPunct w:val="0"/>
        <w:autoSpaceDE w:val="0"/>
        <w:autoSpaceDN w:val="0"/>
        <w:adjustRightInd w:val="0"/>
        <w:spacing w:after="0" w:line="480" w:lineRule="auto"/>
        <w:ind w:left="851" w:hanging="425"/>
        <w:jc w:val="both"/>
        <w:textAlignment w:val="baseline"/>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Sumber Data Sekunder</w:t>
      </w:r>
    </w:p>
    <w:p w:rsidR="003C1EE2" w:rsidRPr="003C1EE2" w:rsidRDefault="003C1EE2" w:rsidP="003C1EE2">
      <w:pPr>
        <w:tabs>
          <w:tab w:val="left" w:pos="1276"/>
        </w:tabs>
        <w:overflowPunct w:val="0"/>
        <w:autoSpaceDE w:val="0"/>
        <w:autoSpaceDN w:val="0"/>
        <w:adjustRightInd w:val="0"/>
        <w:spacing w:after="0" w:line="480" w:lineRule="auto"/>
        <w:ind w:left="850"/>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id-ID"/>
        </w:rPr>
        <w:tab/>
        <w:t xml:space="preserve">Menurut </w:t>
      </w:r>
      <w:r w:rsidRPr="003C1EE2">
        <w:rPr>
          <w:rFonts w:ascii="Times New Roman" w:eastAsia="Times New Roman" w:hAnsi="Times New Roman" w:cs="Times New Roman"/>
          <w:sz w:val="24"/>
          <w:szCs w:val="24"/>
          <w:lang w:val="id-ID"/>
        </w:rPr>
        <w:fldChar w:fldCharType="begin" w:fldLock="1"/>
      </w:r>
      <w:r w:rsidRPr="003C1EE2">
        <w:rPr>
          <w:rFonts w:ascii="Times New Roman" w:eastAsia="Times New Roman" w:hAnsi="Times New Roman" w:cs="Times New Roman"/>
          <w:sz w:val="24"/>
          <w:szCs w:val="24"/>
          <w:lang w:val="id-ID"/>
        </w:rPr>
        <w:instrText>ADDIN CSL_CITATION {"citationItems":[{"id":"ITEM-1","itemData":{"author":[{"dropping-particle":"","family":"Sugiyono","given":"","non-dropping-particle":"","parse-names":false,"suffix":""}],"id":"ITEM-1","issued":{"date-parts":[["2016"]]},"publisher":"PT. Alfabet","publisher-place":"Bandung","title":"Metode Penelitian Kuantitatif, Kualitatif dan R&amp;D","type":"book"},"locator":"225","uris":["http://www.mendeley.com/documents/?uuid=4c113292-1f08-4455-825d-12a567c484cc"]}],"mendeley":{"formattedCitation":"(Sugiyono, 2016, p. 225)","plainTextFormattedCitation":"(Sugiyono, 2016, p. 225)","previouslyFormattedCitation":"(Sugiyono, 2016, p. 225)"},"properties":{"noteIndex":0},"schema":"https://github.com/citation-style-language/schema/raw/master/csl-citation.json"}</w:instrText>
      </w:r>
      <w:r w:rsidRPr="003C1EE2">
        <w:rPr>
          <w:rFonts w:ascii="Times New Roman" w:eastAsia="Times New Roman" w:hAnsi="Times New Roman" w:cs="Times New Roman"/>
          <w:sz w:val="24"/>
          <w:szCs w:val="24"/>
          <w:lang w:val="id-ID"/>
        </w:rPr>
        <w:fldChar w:fldCharType="separate"/>
      </w:r>
      <w:r w:rsidRPr="003C1EE2">
        <w:rPr>
          <w:rFonts w:ascii="Times New Roman" w:eastAsia="Times New Roman" w:hAnsi="Times New Roman" w:cs="Times New Roman"/>
          <w:noProof/>
          <w:sz w:val="24"/>
          <w:szCs w:val="24"/>
          <w:lang w:val="id-ID"/>
        </w:rPr>
        <w:t>(Sugiyono, 2016, p. 225)</w:t>
      </w:r>
      <w:r w:rsidRPr="003C1EE2">
        <w:rPr>
          <w:rFonts w:ascii="Times New Roman" w:eastAsia="Times New Roman" w:hAnsi="Times New Roman" w:cs="Times New Roman"/>
          <w:sz w:val="24"/>
          <w:szCs w:val="24"/>
          <w:lang w:val="id-ID"/>
        </w:rPr>
        <w:fldChar w:fldCharType="end"/>
      </w:r>
      <w:r w:rsidRPr="003C1EE2">
        <w:rPr>
          <w:rFonts w:ascii="Times New Roman" w:eastAsia="Times New Roman" w:hAnsi="Times New Roman" w:cs="Times New Roman"/>
          <w:sz w:val="24"/>
          <w:szCs w:val="24"/>
          <w:lang w:val="id-ID"/>
        </w:rPr>
        <w:t xml:space="preserve"> </w:t>
      </w:r>
      <w:r w:rsidRPr="003C1EE2">
        <w:rPr>
          <w:rFonts w:ascii="Times New Roman" w:eastAsia="Times New Roman" w:hAnsi="Times New Roman" w:cs="Times New Roman"/>
          <w:sz w:val="24"/>
          <w:szCs w:val="24"/>
          <w:lang w:val="en-GB"/>
        </w:rPr>
        <w:t>Sumber data sekunder yaitu</w:t>
      </w:r>
      <w:r w:rsidRPr="003C1EE2">
        <w:rPr>
          <w:rFonts w:ascii="Times New Roman" w:eastAsia="Times New Roman" w:hAnsi="Times New Roman" w:cs="Times New Roman"/>
          <w:sz w:val="24"/>
          <w:szCs w:val="24"/>
          <w:lang w:val="id-ID"/>
        </w:rPr>
        <w:t xml:space="preserve"> </w:t>
      </w:r>
      <w:r w:rsidRPr="003C1EE2">
        <w:rPr>
          <w:rFonts w:ascii="Times New Roman" w:eastAsia="Times New Roman" w:hAnsi="Times New Roman" w:cs="Times New Roman"/>
          <w:sz w:val="24"/>
          <w:szCs w:val="24"/>
          <w:lang w:val="en-GB"/>
        </w:rPr>
        <w:t>data yang diperoleh dari penelitian pustaka berupa sejarah organisasi, bagian struktur organisasi, uraian tugas pokok tiap bagian dalam organisasi, dan kebijakan organisasi.</w:t>
      </w:r>
    </w:p>
    <w:p w:rsidR="003C1EE2" w:rsidRPr="003C1EE2" w:rsidRDefault="003C1EE2" w:rsidP="003C1EE2">
      <w:pPr>
        <w:tabs>
          <w:tab w:val="left" w:pos="720"/>
        </w:tabs>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3C1EE2" w:rsidRPr="003C1EE2" w:rsidRDefault="003C1EE2" w:rsidP="003C1EE2">
      <w:pPr>
        <w:pStyle w:val="ListParagraph"/>
        <w:keepNext/>
        <w:keepLines/>
        <w:numPr>
          <w:ilvl w:val="0"/>
          <w:numId w:val="47"/>
        </w:numPr>
        <w:spacing w:before="40" w:line="480" w:lineRule="auto"/>
        <w:textAlignment w:val="baseline"/>
        <w:outlineLvl w:val="1"/>
        <w:rPr>
          <w:rFonts w:eastAsiaTheme="majorEastAsia"/>
          <w:b/>
          <w:color w:val="000000" w:themeColor="text1"/>
          <w:szCs w:val="26"/>
        </w:rPr>
      </w:pPr>
      <w:bookmarkStart w:id="5" w:name="_Toc94255944"/>
      <w:r w:rsidRPr="003C1EE2">
        <w:rPr>
          <w:rFonts w:eastAsiaTheme="majorEastAsia"/>
          <w:b/>
          <w:color w:val="000000" w:themeColor="text1"/>
          <w:szCs w:val="26"/>
        </w:rPr>
        <w:t>Jenis Data</w:t>
      </w:r>
      <w:bookmarkEnd w:id="5"/>
    </w:p>
    <w:p w:rsidR="003C1EE2" w:rsidRPr="003C1EE2" w:rsidRDefault="003C1EE2" w:rsidP="003C1EE2">
      <w:pPr>
        <w:numPr>
          <w:ilvl w:val="0"/>
          <w:numId w:val="6"/>
        </w:numPr>
        <w:overflowPunct w:val="0"/>
        <w:autoSpaceDE w:val="0"/>
        <w:autoSpaceDN w:val="0"/>
        <w:adjustRightInd w:val="0"/>
        <w:spacing w:after="0" w:line="480" w:lineRule="auto"/>
        <w:ind w:left="851" w:hanging="425"/>
        <w:jc w:val="both"/>
        <w:textAlignment w:val="baseline"/>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Data Kuantitatif</w:t>
      </w:r>
    </w:p>
    <w:p w:rsidR="003C1EE2" w:rsidRPr="003C1EE2" w:rsidRDefault="003C1EE2" w:rsidP="003C1EE2">
      <w:pPr>
        <w:overflowPunct w:val="0"/>
        <w:autoSpaceDE w:val="0"/>
        <w:autoSpaceDN w:val="0"/>
        <w:adjustRightInd w:val="0"/>
        <w:spacing w:after="0" w:line="480" w:lineRule="auto"/>
        <w:ind w:left="851"/>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id-ID"/>
        </w:rPr>
        <w:tab/>
        <w:t xml:space="preserve">Menurut </w:t>
      </w:r>
      <w:r w:rsidRPr="003C1EE2">
        <w:rPr>
          <w:rFonts w:ascii="Times New Roman" w:eastAsia="Times New Roman" w:hAnsi="Times New Roman" w:cs="Times New Roman"/>
          <w:sz w:val="24"/>
          <w:szCs w:val="24"/>
          <w:lang w:val="id-ID"/>
        </w:rPr>
        <w:fldChar w:fldCharType="begin" w:fldLock="1"/>
      </w:r>
      <w:r w:rsidRPr="003C1EE2">
        <w:rPr>
          <w:rFonts w:ascii="Times New Roman" w:eastAsia="Times New Roman" w:hAnsi="Times New Roman" w:cs="Times New Roman"/>
          <w:sz w:val="24"/>
          <w:szCs w:val="24"/>
          <w:lang w:val="id-ID"/>
        </w:rPr>
        <w:instrText>ADDIN CSL_CITATION {"citationItems":[{"id":"ITEM-1","itemData":{"author":[{"dropping-particle":"","family":"Sugiyono","given":"","non-dropping-particle":"","parse-names":false,"suffix":""}],"id":"ITEM-1","issued":{"date-parts":[["2015"]]},"publisher":"Alfabeta","publisher-place":"Bandung","title":"Metode Penelitian Kombinasi (Mix Methods)","type":"book"},"locator":"23","uris":["http://www.mendeley.com/documents/?uuid=0245bb17-1401-4888-b6ec-261e22f6a45a"]}],"mendeley":{"formattedCitation":"(Sugiyono, 2015, p. 23)","plainTextFormattedCitation":"(Sugiyono, 2015, p. 23)","previouslyFormattedCitation":"(Sugiyono, 2015, p. 23)"},"properties":{"noteIndex":0},"schema":"https://github.com/citation-style-language/schema/raw/master/csl-citation.json"}</w:instrText>
      </w:r>
      <w:r w:rsidRPr="003C1EE2">
        <w:rPr>
          <w:rFonts w:ascii="Times New Roman" w:eastAsia="Times New Roman" w:hAnsi="Times New Roman" w:cs="Times New Roman"/>
          <w:sz w:val="24"/>
          <w:szCs w:val="24"/>
          <w:lang w:val="id-ID"/>
        </w:rPr>
        <w:fldChar w:fldCharType="separate"/>
      </w:r>
      <w:r w:rsidRPr="003C1EE2">
        <w:rPr>
          <w:rFonts w:ascii="Times New Roman" w:eastAsia="Times New Roman" w:hAnsi="Times New Roman" w:cs="Times New Roman"/>
          <w:noProof/>
          <w:sz w:val="24"/>
          <w:szCs w:val="24"/>
          <w:lang w:val="id-ID"/>
        </w:rPr>
        <w:t>(Sugiyono, 2015, p. 23)</w:t>
      </w:r>
      <w:r w:rsidRPr="003C1EE2">
        <w:rPr>
          <w:rFonts w:ascii="Times New Roman" w:eastAsia="Times New Roman" w:hAnsi="Times New Roman" w:cs="Times New Roman"/>
          <w:sz w:val="24"/>
          <w:szCs w:val="24"/>
          <w:lang w:val="id-ID"/>
        </w:rPr>
        <w:fldChar w:fldCharType="end"/>
      </w:r>
      <w:r w:rsidRPr="003C1EE2">
        <w:rPr>
          <w:rFonts w:ascii="Times New Roman" w:eastAsia="Times New Roman" w:hAnsi="Times New Roman" w:cs="Times New Roman"/>
          <w:sz w:val="24"/>
          <w:szCs w:val="24"/>
          <w:lang w:val="id-ID"/>
        </w:rPr>
        <w:t xml:space="preserve"> Data Kuantitatif merupakan data yang berbentuk angka  </w:t>
      </w:r>
      <w:r w:rsidRPr="003C1EE2">
        <w:rPr>
          <w:rFonts w:ascii="Times New Roman" w:eastAsia="Times New Roman" w:hAnsi="Times New Roman" w:cs="Times New Roman"/>
          <w:sz w:val="24"/>
          <w:szCs w:val="24"/>
          <w:lang w:val="en-GB"/>
        </w:rPr>
        <w:t>Dalam penelitian ini data yang diperlukan adalah hasil data primer berupa hasil scoring sekaligus tabulasi data hasil jawaban angket yang diberikan responden tentang motivasi kerja, kompetensi, kepemimpinan dan kinerja dengan skala Lickert.</w:t>
      </w:r>
    </w:p>
    <w:p w:rsidR="003C1EE2" w:rsidRPr="003C1EE2" w:rsidRDefault="003C1EE2" w:rsidP="003C1EE2">
      <w:pPr>
        <w:numPr>
          <w:ilvl w:val="0"/>
          <w:numId w:val="6"/>
        </w:numPr>
        <w:tabs>
          <w:tab w:val="left" w:pos="1080"/>
        </w:tabs>
        <w:overflowPunct w:val="0"/>
        <w:autoSpaceDE w:val="0"/>
        <w:autoSpaceDN w:val="0"/>
        <w:adjustRightInd w:val="0"/>
        <w:spacing w:after="0" w:line="480" w:lineRule="auto"/>
        <w:ind w:left="851" w:hanging="425"/>
        <w:contextualSpacing/>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Data Kualitatif</w:t>
      </w:r>
    </w:p>
    <w:p w:rsidR="003C1EE2" w:rsidRPr="003C1EE2" w:rsidRDefault="003C1EE2" w:rsidP="003C1EE2">
      <w:pPr>
        <w:tabs>
          <w:tab w:val="left" w:pos="1080"/>
        </w:tabs>
        <w:spacing w:after="0" w:line="480" w:lineRule="auto"/>
        <w:ind w:left="851"/>
        <w:contextualSpacing/>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id-ID"/>
        </w:rPr>
        <w:tab/>
        <w:t xml:space="preserve">Menurut </w:t>
      </w:r>
      <w:r w:rsidRPr="003C1EE2">
        <w:rPr>
          <w:rFonts w:ascii="Times New Roman" w:eastAsia="Times New Roman" w:hAnsi="Times New Roman" w:cs="Times New Roman"/>
          <w:sz w:val="24"/>
          <w:szCs w:val="24"/>
          <w:lang w:val="id-ID"/>
        </w:rPr>
        <w:fldChar w:fldCharType="begin" w:fldLock="1"/>
      </w:r>
      <w:r w:rsidRPr="003C1EE2">
        <w:rPr>
          <w:rFonts w:ascii="Times New Roman" w:eastAsia="Times New Roman" w:hAnsi="Times New Roman" w:cs="Times New Roman"/>
          <w:sz w:val="24"/>
          <w:szCs w:val="24"/>
          <w:lang w:val="id-ID"/>
        </w:rPr>
        <w:instrText>ADDIN CSL_CITATION {"citationItems":[{"id":"ITEM-1","itemData":{"author":[{"dropping-particle":"","family":"Sugiyono","given":"","non-dropping-particle":"","parse-names":false,"suffix":""}],"id":"ITEM-1","issued":{"date-parts":[["2015"]]},"publisher":"Alfabeta","publisher-place":"Bandung","title":"Metode Penelitian Kombinasi (Mix Methods)","type":"book"},"locator":"25","uris":["http://www.mendeley.com/documents/?uuid=0245bb17-1401-4888-b6ec-261e22f6a45a"]}],"mendeley":{"formattedCitation":"(Sugiyono, 2015, p. 25)","plainTextFormattedCitation":"(Sugiyono, 2015, p. 25)","previouslyFormattedCitation":"(Sugiyono, 2015, p. 25)"},"properties":{"noteIndex":0},"schema":"https://github.com/citation-style-language/schema/raw/master/csl-citation.json"}</w:instrText>
      </w:r>
      <w:r w:rsidRPr="003C1EE2">
        <w:rPr>
          <w:rFonts w:ascii="Times New Roman" w:eastAsia="Times New Roman" w:hAnsi="Times New Roman" w:cs="Times New Roman"/>
          <w:sz w:val="24"/>
          <w:szCs w:val="24"/>
          <w:lang w:val="id-ID"/>
        </w:rPr>
        <w:fldChar w:fldCharType="separate"/>
      </w:r>
      <w:r w:rsidRPr="003C1EE2">
        <w:rPr>
          <w:rFonts w:ascii="Times New Roman" w:eastAsia="Times New Roman" w:hAnsi="Times New Roman" w:cs="Times New Roman"/>
          <w:noProof/>
          <w:sz w:val="24"/>
          <w:szCs w:val="24"/>
          <w:lang w:val="id-ID"/>
        </w:rPr>
        <w:t>(Sugiyono, 2015, p. 25)</w:t>
      </w:r>
      <w:r w:rsidRPr="003C1EE2">
        <w:rPr>
          <w:rFonts w:ascii="Times New Roman" w:eastAsia="Times New Roman" w:hAnsi="Times New Roman" w:cs="Times New Roman"/>
          <w:sz w:val="24"/>
          <w:szCs w:val="24"/>
          <w:lang w:val="id-ID"/>
        </w:rPr>
        <w:fldChar w:fldCharType="end"/>
      </w:r>
      <w:r w:rsidRPr="003C1EE2">
        <w:rPr>
          <w:rFonts w:ascii="Times New Roman" w:eastAsia="Times New Roman" w:hAnsi="Times New Roman" w:cs="Times New Roman"/>
          <w:sz w:val="24"/>
          <w:szCs w:val="24"/>
          <w:lang w:val="id-ID"/>
        </w:rPr>
        <w:t xml:space="preserve"> Data Kualitatif merupakan data dalam bentuk skema, kata dan gambar. </w:t>
      </w:r>
      <w:r w:rsidRPr="003C1EE2">
        <w:rPr>
          <w:rFonts w:ascii="Times New Roman" w:eastAsia="Times New Roman" w:hAnsi="Times New Roman" w:cs="Times New Roman"/>
          <w:sz w:val="24"/>
          <w:szCs w:val="24"/>
          <w:lang w:val="en-GB"/>
        </w:rPr>
        <w:t xml:space="preserve">Dalam kualitatif dalam penelitian ini berupa sejarah Disdikbud Karanganyar, struktur organisasi, kondisi pegawai dan </w:t>
      </w:r>
      <w:r w:rsidRPr="003C1EE2">
        <w:rPr>
          <w:rFonts w:ascii="Times New Roman" w:eastAsia="Times New Roman" w:hAnsi="Times New Roman" w:cs="Times New Roman"/>
          <w:sz w:val="24"/>
          <w:szCs w:val="24"/>
          <w:lang w:val="en-GB"/>
        </w:rPr>
        <w:lastRenderedPageBreak/>
        <w:t xml:space="preserve">kegiatan operasional, deskripsi terkait dengan variabel penelitian serta daftar </w:t>
      </w:r>
      <w:proofErr w:type="gramStart"/>
      <w:r w:rsidRPr="003C1EE2">
        <w:rPr>
          <w:rFonts w:ascii="Times New Roman" w:eastAsia="Times New Roman" w:hAnsi="Times New Roman" w:cs="Times New Roman"/>
          <w:sz w:val="24"/>
          <w:szCs w:val="24"/>
          <w:lang w:val="en-GB"/>
        </w:rPr>
        <w:t>nama</w:t>
      </w:r>
      <w:proofErr w:type="gramEnd"/>
      <w:r w:rsidRPr="003C1EE2">
        <w:rPr>
          <w:rFonts w:ascii="Times New Roman" w:eastAsia="Times New Roman" w:hAnsi="Times New Roman" w:cs="Times New Roman"/>
          <w:sz w:val="24"/>
          <w:szCs w:val="24"/>
          <w:lang w:val="en-GB"/>
        </w:rPr>
        <w:t xml:space="preserve"> pegawai yang dijadikan sebagai responden.</w:t>
      </w:r>
    </w:p>
    <w:p w:rsidR="003C1EE2" w:rsidRPr="003C1EE2" w:rsidRDefault="003C1EE2" w:rsidP="003C1EE2">
      <w:pPr>
        <w:pStyle w:val="ListParagraph"/>
        <w:keepNext/>
        <w:keepLines/>
        <w:numPr>
          <w:ilvl w:val="0"/>
          <w:numId w:val="47"/>
        </w:numPr>
        <w:spacing w:before="40" w:line="480" w:lineRule="auto"/>
        <w:textAlignment w:val="baseline"/>
        <w:outlineLvl w:val="1"/>
        <w:rPr>
          <w:rFonts w:eastAsiaTheme="majorEastAsia"/>
          <w:b/>
          <w:bCs/>
          <w:color w:val="000000" w:themeColor="text1"/>
          <w:szCs w:val="26"/>
        </w:rPr>
      </w:pPr>
      <w:bookmarkStart w:id="6" w:name="_Toc94255945"/>
      <w:r w:rsidRPr="003C1EE2">
        <w:rPr>
          <w:rFonts w:eastAsiaTheme="majorEastAsia"/>
          <w:b/>
          <w:bCs/>
          <w:color w:val="000000" w:themeColor="text1"/>
          <w:szCs w:val="26"/>
        </w:rPr>
        <w:t>Definisi Operasional Variabel</w:t>
      </w:r>
      <w:bookmarkEnd w:id="6"/>
    </w:p>
    <w:p w:rsidR="003C1EE2" w:rsidRPr="003C1EE2" w:rsidRDefault="003C1EE2" w:rsidP="003C1EE2">
      <w:pPr>
        <w:overflowPunct w:val="0"/>
        <w:autoSpaceDE w:val="0"/>
        <w:autoSpaceDN w:val="0"/>
        <w:adjustRightInd w:val="0"/>
        <w:spacing w:after="0" w:line="480" w:lineRule="auto"/>
        <w:ind w:left="709" w:firstLine="567"/>
        <w:jc w:val="both"/>
        <w:rPr>
          <w:rFonts w:ascii="Times New Roman" w:eastAsia="Times New Roman" w:hAnsi="Times New Roman" w:cs="Times New Roman"/>
          <w:color w:val="000000"/>
          <w:sz w:val="24"/>
          <w:szCs w:val="24"/>
          <w:lang w:val="en-GB"/>
        </w:rPr>
      </w:pPr>
      <w:r w:rsidRPr="003C1EE2">
        <w:rPr>
          <w:rFonts w:ascii="Times New Roman" w:eastAsia="Times New Roman" w:hAnsi="Times New Roman" w:cs="Times New Roman"/>
          <w:color w:val="000000"/>
          <w:sz w:val="24"/>
          <w:szCs w:val="24"/>
          <w:lang w:val="en-GB"/>
        </w:rPr>
        <w:t xml:space="preserve">Variabel menurut </w:t>
      </w:r>
      <w:r w:rsidRPr="003C1EE2">
        <w:rPr>
          <w:rFonts w:ascii="Times New Roman" w:eastAsia="Times New Roman" w:hAnsi="Times New Roman" w:cs="Times New Roman"/>
          <w:color w:val="000000"/>
          <w:sz w:val="24"/>
          <w:szCs w:val="24"/>
          <w:lang w:val="en-GB"/>
        </w:rPr>
        <w:fldChar w:fldCharType="begin" w:fldLock="1"/>
      </w:r>
      <w:r w:rsidRPr="003C1EE2">
        <w:rPr>
          <w:rFonts w:ascii="Times New Roman" w:eastAsia="Times New Roman" w:hAnsi="Times New Roman" w:cs="Times New Roman"/>
          <w:color w:val="000000"/>
          <w:sz w:val="24"/>
          <w:szCs w:val="24"/>
          <w:lang w:val="en-GB"/>
        </w:rPr>
        <w:instrText>ADDIN CSL_CITATION {"citationItems":[{"id":"ITEM-1","itemData":{"author":[{"dropping-particle":"","family":"Sugiyono","given":"","non-dropping-particle":"","parse-names":false,"suffix":""}],"id":"ITEM-1","issued":{"date-parts":[["2017"]]},"number-of-pages":"38","publisher":"Alfabeta, CV","publisher-place":"Bandung","title":"Metode Penelitian Kuantitatif, Kualitatif dan R&amp;D","type":"book"},"locator":"38","uris":["http://www.mendeley.com/documents/?uuid=67ab852e-33d0-454c-864a-81c2d554b267"]}],"mendeley":{"formattedCitation":"(Sugiyono, 2017, p. 38)","plainTextFormattedCitation":"(Sugiyono, 2017, p. 38)","previouslyFormattedCitation":"(Sugiyono, 2017, p. 38)"},"properties":{"noteIndex":0},"schema":"https://github.com/citation-style-language/schema/raw/master/csl-citation.json"}</w:instrText>
      </w:r>
      <w:r w:rsidRPr="003C1EE2">
        <w:rPr>
          <w:rFonts w:ascii="Times New Roman" w:eastAsia="Times New Roman" w:hAnsi="Times New Roman" w:cs="Times New Roman"/>
          <w:color w:val="000000"/>
          <w:sz w:val="24"/>
          <w:szCs w:val="24"/>
          <w:lang w:val="en-GB"/>
        </w:rPr>
        <w:fldChar w:fldCharType="separate"/>
      </w:r>
      <w:r w:rsidRPr="003C1EE2">
        <w:rPr>
          <w:rFonts w:ascii="Times New Roman" w:eastAsia="Times New Roman" w:hAnsi="Times New Roman" w:cs="Times New Roman"/>
          <w:noProof/>
          <w:color w:val="000000"/>
          <w:sz w:val="24"/>
          <w:szCs w:val="24"/>
          <w:lang w:val="en-GB"/>
        </w:rPr>
        <w:t>(Sugiyono, 2017, p. 38)</w:t>
      </w:r>
      <w:r w:rsidRPr="003C1EE2">
        <w:rPr>
          <w:rFonts w:ascii="Times New Roman" w:eastAsia="Times New Roman" w:hAnsi="Times New Roman" w:cs="Times New Roman"/>
          <w:color w:val="000000"/>
          <w:sz w:val="24"/>
          <w:szCs w:val="24"/>
          <w:lang w:val="en-GB"/>
        </w:rPr>
        <w:fldChar w:fldCharType="end"/>
      </w:r>
      <w:r w:rsidRPr="003C1EE2">
        <w:rPr>
          <w:rFonts w:ascii="Times New Roman" w:eastAsia="Times New Roman" w:hAnsi="Times New Roman" w:cs="Times New Roman"/>
          <w:color w:val="000000"/>
          <w:sz w:val="24"/>
          <w:szCs w:val="24"/>
          <w:lang w:val="en-GB"/>
        </w:rPr>
        <w:t xml:space="preserve"> didefinisikan sebagai atribut seseorang, atau obyek, yang mempunyai “variasi” antara satu orang dengan yang lain atau satu obyek dengan obyek lain. Terdapat tiga variabel bebas </w:t>
      </w:r>
      <w:r w:rsidRPr="003C1EE2">
        <w:rPr>
          <w:rFonts w:ascii="Times New Roman" w:eastAsia="Times New Roman" w:hAnsi="Times New Roman" w:cs="Times New Roman"/>
          <w:i/>
          <w:iCs/>
          <w:color w:val="000000"/>
          <w:sz w:val="24"/>
          <w:szCs w:val="24"/>
          <w:lang w:val="en-GB"/>
        </w:rPr>
        <w:t>(independent variable)</w:t>
      </w:r>
      <w:r w:rsidRPr="003C1EE2">
        <w:rPr>
          <w:rFonts w:ascii="Times New Roman" w:eastAsia="Times New Roman" w:hAnsi="Times New Roman" w:cs="Times New Roman"/>
          <w:color w:val="000000"/>
          <w:sz w:val="24"/>
          <w:szCs w:val="24"/>
          <w:lang w:val="en-GB"/>
        </w:rPr>
        <w:t>, yaitu motivasi kerja (X</w:t>
      </w:r>
      <w:r w:rsidRPr="003C1EE2">
        <w:rPr>
          <w:rFonts w:ascii="Times New Roman" w:eastAsia="Times New Roman" w:hAnsi="Times New Roman" w:cs="Times New Roman"/>
          <w:color w:val="000000"/>
          <w:sz w:val="16"/>
          <w:szCs w:val="16"/>
          <w:lang w:val="en-GB"/>
        </w:rPr>
        <w:t>1</w:t>
      </w:r>
      <w:r w:rsidRPr="003C1EE2">
        <w:rPr>
          <w:rFonts w:ascii="Times New Roman" w:eastAsia="Times New Roman" w:hAnsi="Times New Roman" w:cs="Times New Roman"/>
          <w:color w:val="000000"/>
          <w:sz w:val="24"/>
          <w:szCs w:val="24"/>
          <w:lang w:val="en-GB"/>
        </w:rPr>
        <w:t>), kompetensi (X</w:t>
      </w:r>
      <w:r w:rsidRPr="003C1EE2">
        <w:rPr>
          <w:rFonts w:ascii="Times New Roman" w:eastAsia="Times New Roman" w:hAnsi="Times New Roman" w:cs="Times New Roman"/>
          <w:color w:val="000000"/>
          <w:sz w:val="16"/>
          <w:szCs w:val="16"/>
          <w:lang w:val="en-GB"/>
        </w:rPr>
        <w:t>2</w:t>
      </w:r>
      <w:r w:rsidRPr="003C1EE2">
        <w:rPr>
          <w:rFonts w:ascii="Times New Roman" w:eastAsia="Times New Roman" w:hAnsi="Times New Roman" w:cs="Times New Roman"/>
          <w:color w:val="000000"/>
          <w:sz w:val="24"/>
          <w:szCs w:val="24"/>
          <w:lang w:val="en-GB"/>
        </w:rPr>
        <w:t>), kepemimpinan (X</w:t>
      </w:r>
      <w:r w:rsidRPr="003C1EE2">
        <w:rPr>
          <w:rFonts w:ascii="Times New Roman" w:eastAsia="Times New Roman" w:hAnsi="Times New Roman" w:cs="Times New Roman"/>
          <w:color w:val="000000"/>
          <w:sz w:val="16"/>
          <w:szCs w:val="16"/>
          <w:lang w:val="en-GB"/>
        </w:rPr>
        <w:t>3</w:t>
      </w:r>
      <w:r w:rsidRPr="003C1EE2">
        <w:rPr>
          <w:rFonts w:ascii="Times New Roman" w:eastAsia="Times New Roman" w:hAnsi="Times New Roman" w:cs="Times New Roman"/>
          <w:color w:val="000000"/>
          <w:sz w:val="24"/>
          <w:szCs w:val="24"/>
          <w:lang w:val="en-GB"/>
        </w:rPr>
        <w:t xml:space="preserve">) dan satu variabel terikat </w:t>
      </w:r>
      <w:r w:rsidRPr="003C1EE2">
        <w:rPr>
          <w:rFonts w:ascii="Times New Roman" w:eastAsia="Times New Roman" w:hAnsi="Times New Roman" w:cs="Times New Roman"/>
          <w:i/>
          <w:iCs/>
          <w:color w:val="000000"/>
          <w:sz w:val="24"/>
          <w:szCs w:val="24"/>
          <w:lang w:val="en-GB"/>
        </w:rPr>
        <w:t>(dependent variable)</w:t>
      </w:r>
      <w:r w:rsidRPr="003C1EE2">
        <w:rPr>
          <w:rFonts w:ascii="Times New Roman" w:eastAsia="Times New Roman" w:hAnsi="Times New Roman" w:cs="Times New Roman"/>
          <w:color w:val="000000"/>
          <w:sz w:val="24"/>
          <w:szCs w:val="24"/>
          <w:lang w:val="en-GB"/>
        </w:rPr>
        <w:t>, yaitu kinerja pegawai (Y) dalam penelitian ini. Definisi operasional dari masing-masing variabel adalah:</w:t>
      </w:r>
    </w:p>
    <w:p w:rsidR="003C1EE2" w:rsidRPr="003C1EE2" w:rsidRDefault="003C1EE2" w:rsidP="003C1EE2">
      <w:pPr>
        <w:overflowPunct w:val="0"/>
        <w:autoSpaceDE w:val="0"/>
        <w:autoSpaceDN w:val="0"/>
        <w:adjustRightInd w:val="0"/>
        <w:spacing w:after="200" w:line="240" w:lineRule="auto"/>
        <w:jc w:val="center"/>
        <w:rPr>
          <w:rFonts w:ascii="Times New Roman" w:eastAsia="Times New Roman" w:hAnsi="Times New Roman" w:cs="Times New Roman"/>
          <w:iCs/>
          <w:color w:val="000000" w:themeColor="text1"/>
          <w:sz w:val="24"/>
          <w:szCs w:val="18"/>
          <w:lang w:val="en-GB"/>
        </w:rPr>
      </w:pPr>
      <w:bookmarkStart w:id="7" w:name="_Toc92906416"/>
      <w:bookmarkStart w:id="8" w:name="_Toc94201022"/>
      <w:r w:rsidRPr="003C1EE2">
        <w:rPr>
          <w:rFonts w:ascii="Times New Roman" w:eastAsia="Times New Roman" w:hAnsi="Times New Roman" w:cs="Times New Roman"/>
          <w:iCs/>
          <w:color w:val="000000" w:themeColor="text1"/>
          <w:sz w:val="24"/>
          <w:szCs w:val="18"/>
          <w:lang w:val="en-GB"/>
        </w:rPr>
        <w:t xml:space="preserve">Tabel III. </w:t>
      </w:r>
      <w:r w:rsidRPr="003C1EE2">
        <w:rPr>
          <w:rFonts w:ascii="Times New Roman" w:eastAsia="Times New Roman" w:hAnsi="Times New Roman" w:cs="Times New Roman"/>
          <w:iCs/>
          <w:color w:val="000000" w:themeColor="text1"/>
          <w:sz w:val="24"/>
          <w:szCs w:val="18"/>
          <w:lang w:val="en-GB"/>
        </w:rPr>
        <w:fldChar w:fldCharType="begin"/>
      </w:r>
      <w:r w:rsidRPr="003C1EE2">
        <w:rPr>
          <w:rFonts w:ascii="Times New Roman" w:eastAsia="Times New Roman" w:hAnsi="Times New Roman" w:cs="Times New Roman"/>
          <w:iCs/>
          <w:color w:val="000000" w:themeColor="text1"/>
          <w:sz w:val="24"/>
          <w:szCs w:val="18"/>
          <w:lang w:val="en-GB"/>
        </w:rPr>
        <w:instrText xml:space="preserve"> SEQ Tabel_III. \* ARABIC </w:instrText>
      </w:r>
      <w:r w:rsidRPr="003C1EE2">
        <w:rPr>
          <w:rFonts w:ascii="Times New Roman" w:eastAsia="Times New Roman" w:hAnsi="Times New Roman" w:cs="Times New Roman"/>
          <w:iCs/>
          <w:color w:val="000000" w:themeColor="text1"/>
          <w:sz w:val="24"/>
          <w:szCs w:val="18"/>
          <w:lang w:val="en-GB"/>
        </w:rPr>
        <w:fldChar w:fldCharType="separate"/>
      </w:r>
      <w:r w:rsidRPr="003C1EE2">
        <w:rPr>
          <w:rFonts w:ascii="Times New Roman" w:eastAsia="Times New Roman" w:hAnsi="Times New Roman" w:cs="Times New Roman"/>
          <w:iCs/>
          <w:noProof/>
          <w:color w:val="000000" w:themeColor="text1"/>
          <w:sz w:val="24"/>
          <w:szCs w:val="18"/>
          <w:lang w:val="en-GB"/>
        </w:rPr>
        <w:t>1</w:t>
      </w:r>
      <w:r w:rsidRPr="003C1EE2">
        <w:rPr>
          <w:rFonts w:ascii="Times New Roman" w:eastAsia="Times New Roman" w:hAnsi="Times New Roman" w:cs="Times New Roman"/>
          <w:iCs/>
          <w:color w:val="000000" w:themeColor="text1"/>
          <w:sz w:val="24"/>
          <w:szCs w:val="18"/>
          <w:lang w:val="en-GB"/>
        </w:rPr>
        <w:fldChar w:fldCharType="end"/>
      </w:r>
    </w:p>
    <w:p w:rsidR="003C1EE2" w:rsidRPr="003C1EE2" w:rsidRDefault="003C1EE2" w:rsidP="003C1EE2">
      <w:pPr>
        <w:overflowPunct w:val="0"/>
        <w:autoSpaceDE w:val="0"/>
        <w:autoSpaceDN w:val="0"/>
        <w:adjustRightInd w:val="0"/>
        <w:spacing w:after="200" w:line="240" w:lineRule="auto"/>
        <w:jc w:val="center"/>
        <w:rPr>
          <w:rFonts w:ascii="Times New Roman" w:eastAsia="Times New Roman" w:hAnsi="Times New Roman" w:cs="Times New Roman"/>
          <w:iCs/>
          <w:color w:val="000000" w:themeColor="text1"/>
          <w:sz w:val="48"/>
          <w:szCs w:val="18"/>
          <w:lang w:val="id-ID"/>
        </w:rPr>
      </w:pPr>
      <w:r w:rsidRPr="003C1EE2">
        <w:rPr>
          <w:rFonts w:ascii="Times New Roman" w:eastAsia="Times New Roman" w:hAnsi="Times New Roman" w:cs="Times New Roman"/>
          <w:iCs/>
          <w:color w:val="000000" w:themeColor="text1"/>
          <w:sz w:val="24"/>
          <w:szCs w:val="18"/>
          <w:lang w:val="en-GB"/>
        </w:rPr>
        <w:t>Definisi Operasional dan Indikator Variabel</w:t>
      </w:r>
      <w:bookmarkEnd w:id="7"/>
      <w:bookmarkEnd w:id="8"/>
    </w:p>
    <w:tbl>
      <w:tblPr>
        <w:tblStyle w:val="TableGrid0"/>
        <w:tblW w:w="5000" w:type="pct"/>
        <w:tblLook w:val="04A0" w:firstRow="1" w:lastRow="0" w:firstColumn="1" w:lastColumn="0" w:noHBand="0" w:noVBand="1"/>
      </w:tblPr>
      <w:tblGrid>
        <w:gridCol w:w="510"/>
        <w:gridCol w:w="1715"/>
        <w:gridCol w:w="2146"/>
        <w:gridCol w:w="2012"/>
        <w:gridCol w:w="1878"/>
      </w:tblGrid>
      <w:tr w:rsidR="003C1EE2" w:rsidRPr="003C1EE2" w:rsidTr="003C1EE2">
        <w:tc>
          <w:tcPr>
            <w:tcW w:w="293" w:type="pct"/>
          </w:tcPr>
          <w:p w:rsidR="003C1EE2" w:rsidRPr="003C1EE2" w:rsidRDefault="003C1EE2" w:rsidP="003C1EE2">
            <w:pPr>
              <w:spacing w:line="480" w:lineRule="auto"/>
              <w:jc w:val="center"/>
              <w:rPr>
                <w:sz w:val="24"/>
                <w:szCs w:val="24"/>
                <w:lang w:val="id-ID"/>
              </w:rPr>
            </w:pPr>
            <w:r w:rsidRPr="003C1EE2">
              <w:rPr>
                <w:sz w:val="24"/>
                <w:szCs w:val="24"/>
                <w:lang w:val="id-ID"/>
              </w:rPr>
              <w:t>No</w:t>
            </w:r>
          </w:p>
        </w:tc>
        <w:tc>
          <w:tcPr>
            <w:tcW w:w="1042" w:type="pct"/>
          </w:tcPr>
          <w:p w:rsidR="003C1EE2" w:rsidRPr="003C1EE2" w:rsidRDefault="003C1EE2" w:rsidP="003C1EE2">
            <w:pPr>
              <w:jc w:val="center"/>
              <w:rPr>
                <w:sz w:val="24"/>
                <w:szCs w:val="24"/>
                <w:lang w:val="id-ID"/>
              </w:rPr>
            </w:pPr>
            <w:r w:rsidRPr="003C1EE2">
              <w:rPr>
                <w:sz w:val="24"/>
                <w:szCs w:val="24"/>
                <w:lang w:val="id-ID"/>
              </w:rPr>
              <w:t>Variabel Penelitian</w:t>
            </w:r>
          </w:p>
        </w:tc>
        <w:tc>
          <w:tcPr>
            <w:tcW w:w="1303" w:type="pct"/>
          </w:tcPr>
          <w:p w:rsidR="003C1EE2" w:rsidRPr="003C1EE2" w:rsidRDefault="003C1EE2" w:rsidP="003C1EE2">
            <w:pPr>
              <w:jc w:val="center"/>
              <w:rPr>
                <w:sz w:val="24"/>
                <w:szCs w:val="24"/>
                <w:lang w:val="id-ID"/>
              </w:rPr>
            </w:pPr>
            <w:r w:rsidRPr="003C1EE2">
              <w:rPr>
                <w:sz w:val="24"/>
                <w:szCs w:val="24"/>
                <w:lang w:val="id-ID"/>
              </w:rPr>
              <w:t xml:space="preserve">Definisi </w:t>
            </w:r>
          </w:p>
          <w:p w:rsidR="003C1EE2" w:rsidRPr="003C1EE2" w:rsidRDefault="003C1EE2" w:rsidP="003C1EE2">
            <w:pPr>
              <w:jc w:val="center"/>
              <w:rPr>
                <w:sz w:val="24"/>
                <w:szCs w:val="24"/>
                <w:lang w:val="id-ID"/>
              </w:rPr>
            </w:pPr>
            <w:r w:rsidRPr="003C1EE2">
              <w:rPr>
                <w:sz w:val="24"/>
                <w:szCs w:val="24"/>
                <w:lang w:val="id-ID"/>
              </w:rPr>
              <w:t>Variabel</w:t>
            </w:r>
          </w:p>
        </w:tc>
        <w:tc>
          <w:tcPr>
            <w:tcW w:w="1222" w:type="pct"/>
          </w:tcPr>
          <w:p w:rsidR="003C1EE2" w:rsidRPr="003C1EE2" w:rsidRDefault="003C1EE2" w:rsidP="003C1EE2">
            <w:pPr>
              <w:jc w:val="center"/>
              <w:rPr>
                <w:sz w:val="24"/>
                <w:szCs w:val="24"/>
                <w:lang w:val="id-ID"/>
              </w:rPr>
            </w:pPr>
            <w:r w:rsidRPr="003C1EE2">
              <w:rPr>
                <w:sz w:val="24"/>
                <w:szCs w:val="24"/>
                <w:lang w:val="id-ID"/>
              </w:rPr>
              <w:t>Indikator</w:t>
            </w:r>
          </w:p>
        </w:tc>
        <w:tc>
          <w:tcPr>
            <w:tcW w:w="1140" w:type="pct"/>
          </w:tcPr>
          <w:p w:rsidR="003C1EE2" w:rsidRPr="003C1EE2" w:rsidRDefault="003C1EE2" w:rsidP="003C1EE2">
            <w:pPr>
              <w:jc w:val="center"/>
              <w:rPr>
                <w:sz w:val="24"/>
                <w:szCs w:val="24"/>
                <w:lang w:val="id-ID"/>
              </w:rPr>
            </w:pPr>
            <w:r w:rsidRPr="003C1EE2">
              <w:rPr>
                <w:sz w:val="24"/>
                <w:szCs w:val="24"/>
                <w:lang w:val="id-ID"/>
              </w:rPr>
              <w:t>Kisi-Kisi</w:t>
            </w:r>
          </w:p>
        </w:tc>
      </w:tr>
      <w:tr w:rsidR="003C1EE2" w:rsidRPr="003C1EE2" w:rsidTr="003C1EE2">
        <w:tc>
          <w:tcPr>
            <w:tcW w:w="293" w:type="pct"/>
          </w:tcPr>
          <w:p w:rsidR="003C1EE2" w:rsidRPr="003C1EE2" w:rsidRDefault="003C1EE2" w:rsidP="003C1EE2">
            <w:pPr>
              <w:jc w:val="center"/>
              <w:rPr>
                <w:sz w:val="24"/>
                <w:szCs w:val="24"/>
                <w:lang w:val="id-ID"/>
              </w:rPr>
            </w:pPr>
            <w:r w:rsidRPr="003C1EE2">
              <w:rPr>
                <w:sz w:val="24"/>
                <w:szCs w:val="24"/>
                <w:lang w:val="id-ID"/>
              </w:rPr>
              <w:t>1</w:t>
            </w:r>
          </w:p>
        </w:tc>
        <w:tc>
          <w:tcPr>
            <w:tcW w:w="1042" w:type="pct"/>
          </w:tcPr>
          <w:p w:rsidR="003C1EE2" w:rsidRPr="003C1EE2" w:rsidRDefault="003C1EE2" w:rsidP="003C1EE2">
            <w:pPr>
              <w:jc w:val="both"/>
              <w:rPr>
                <w:sz w:val="24"/>
                <w:szCs w:val="24"/>
                <w:lang w:val="id-ID"/>
              </w:rPr>
            </w:pPr>
            <w:r w:rsidRPr="003C1EE2">
              <w:rPr>
                <w:sz w:val="24"/>
                <w:szCs w:val="24"/>
                <w:lang w:val="id-ID"/>
              </w:rPr>
              <w:t>Kinerja Pegawai</w:t>
            </w:r>
          </w:p>
          <w:p w:rsidR="003C1EE2" w:rsidRPr="003C1EE2" w:rsidRDefault="003C1EE2" w:rsidP="003C1EE2">
            <w:pPr>
              <w:jc w:val="center"/>
              <w:rPr>
                <w:sz w:val="24"/>
                <w:szCs w:val="24"/>
                <w:lang w:val="id-ID"/>
              </w:rPr>
            </w:pPr>
            <w:r w:rsidRPr="003C1EE2">
              <w:rPr>
                <w:sz w:val="24"/>
                <w:szCs w:val="24"/>
                <w:lang w:val="id-ID"/>
              </w:rPr>
              <w:t>(</w:t>
            </w:r>
            <w:r w:rsidRPr="003C1EE2">
              <w:rPr>
                <w:sz w:val="24"/>
                <w:lang w:val="id-ID"/>
              </w:rPr>
              <w:t>Y</w:t>
            </w:r>
            <w:r w:rsidRPr="003C1EE2">
              <w:rPr>
                <w:sz w:val="24"/>
                <w:szCs w:val="24"/>
                <w:lang w:val="id-ID"/>
              </w:rPr>
              <w:t>)</w:t>
            </w:r>
          </w:p>
          <w:p w:rsidR="003C1EE2" w:rsidRPr="003C1EE2" w:rsidRDefault="003C1EE2" w:rsidP="003C1EE2">
            <w:pPr>
              <w:rPr>
                <w:sz w:val="24"/>
                <w:szCs w:val="24"/>
                <w:lang w:val="id-ID"/>
              </w:rPr>
            </w:pPr>
          </w:p>
          <w:p w:rsidR="003C1EE2" w:rsidRPr="003C1EE2" w:rsidRDefault="003C1EE2" w:rsidP="003C1EE2">
            <w:pPr>
              <w:rPr>
                <w:sz w:val="24"/>
                <w:szCs w:val="24"/>
                <w:lang w:val="id-ID"/>
              </w:rPr>
            </w:pPr>
          </w:p>
          <w:p w:rsidR="003C1EE2" w:rsidRPr="003C1EE2" w:rsidRDefault="003C1EE2" w:rsidP="003C1EE2">
            <w:pPr>
              <w:rPr>
                <w:sz w:val="24"/>
                <w:szCs w:val="24"/>
                <w:lang w:val="id-ID"/>
              </w:rPr>
            </w:pPr>
          </w:p>
          <w:p w:rsidR="003C1EE2" w:rsidRPr="003C1EE2" w:rsidRDefault="003C1EE2" w:rsidP="003C1EE2">
            <w:pPr>
              <w:rPr>
                <w:sz w:val="24"/>
                <w:szCs w:val="24"/>
                <w:lang w:val="id-ID"/>
              </w:rPr>
            </w:pPr>
          </w:p>
          <w:p w:rsidR="003C1EE2" w:rsidRPr="003C1EE2" w:rsidRDefault="003C1EE2" w:rsidP="003C1EE2">
            <w:pPr>
              <w:rPr>
                <w:sz w:val="24"/>
                <w:szCs w:val="24"/>
                <w:lang w:val="id-ID"/>
              </w:rPr>
            </w:pPr>
          </w:p>
          <w:p w:rsidR="003C1EE2" w:rsidRPr="003C1EE2" w:rsidRDefault="003C1EE2" w:rsidP="003C1EE2">
            <w:pPr>
              <w:rPr>
                <w:sz w:val="24"/>
                <w:szCs w:val="24"/>
                <w:lang w:val="id-ID"/>
              </w:rPr>
            </w:pPr>
          </w:p>
          <w:p w:rsidR="003C1EE2" w:rsidRPr="003C1EE2" w:rsidRDefault="003C1EE2" w:rsidP="003C1EE2">
            <w:pPr>
              <w:jc w:val="center"/>
              <w:rPr>
                <w:sz w:val="24"/>
                <w:szCs w:val="24"/>
                <w:lang w:val="id-ID"/>
              </w:rPr>
            </w:pPr>
          </w:p>
        </w:tc>
        <w:tc>
          <w:tcPr>
            <w:tcW w:w="1303" w:type="pct"/>
          </w:tcPr>
          <w:p w:rsidR="003C1EE2" w:rsidRPr="003C1EE2" w:rsidRDefault="003C1EE2" w:rsidP="003C1EE2">
            <w:pPr>
              <w:jc w:val="both"/>
              <w:rPr>
                <w:sz w:val="24"/>
                <w:szCs w:val="24"/>
                <w:lang w:val="id-ID"/>
              </w:rPr>
            </w:pPr>
            <w:r w:rsidRPr="003C1EE2">
              <w:rPr>
                <w:sz w:val="24"/>
                <w:szCs w:val="24"/>
                <w:lang w:val="id-ID"/>
              </w:rPr>
              <w:t xml:space="preserve">hasil seseorang secara keseluruhan untuk menyelesaikan tugas atau pekerjaan dengan derajat kesediaan dan tingkat kemampuan tertentu dan dengan pemahaman yang jelas tentang apa yang akan dikerjakan dan bagaimana mengerjakannya selama periode tertentu di dalam </w:t>
            </w:r>
            <w:r w:rsidRPr="003C1EE2">
              <w:rPr>
                <w:sz w:val="24"/>
                <w:szCs w:val="24"/>
                <w:lang w:val="id-ID"/>
              </w:rPr>
              <w:lastRenderedPageBreak/>
              <w:t>melaksnakan tugasnya.</w:t>
            </w:r>
          </w:p>
        </w:tc>
        <w:tc>
          <w:tcPr>
            <w:tcW w:w="1222" w:type="pct"/>
          </w:tcPr>
          <w:p w:rsidR="003C1EE2" w:rsidRPr="003C1EE2" w:rsidRDefault="003C1EE2" w:rsidP="003C1EE2">
            <w:pPr>
              <w:numPr>
                <w:ilvl w:val="0"/>
                <w:numId w:val="35"/>
              </w:numPr>
              <w:ind w:left="317"/>
              <w:contextualSpacing/>
              <w:jc w:val="both"/>
              <w:rPr>
                <w:color w:val="000000"/>
                <w:sz w:val="24"/>
                <w:szCs w:val="24"/>
                <w:lang w:val="en-GB"/>
              </w:rPr>
            </w:pPr>
            <w:r w:rsidRPr="003C1EE2">
              <w:rPr>
                <w:color w:val="000000"/>
                <w:sz w:val="24"/>
                <w:szCs w:val="24"/>
                <w:lang w:val="en-GB"/>
              </w:rPr>
              <w:lastRenderedPageBreak/>
              <w:t>efektivitas dan efisiensi</w:t>
            </w:r>
          </w:p>
          <w:p w:rsidR="003C1EE2" w:rsidRPr="003C1EE2" w:rsidRDefault="003C1EE2" w:rsidP="003C1EE2">
            <w:pPr>
              <w:numPr>
                <w:ilvl w:val="0"/>
                <w:numId w:val="35"/>
              </w:numPr>
              <w:ind w:left="317"/>
              <w:contextualSpacing/>
              <w:jc w:val="both"/>
              <w:rPr>
                <w:color w:val="000000"/>
                <w:sz w:val="24"/>
                <w:szCs w:val="24"/>
                <w:lang w:val="en-GB"/>
              </w:rPr>
            </w:pPr>
            <w:r w:rsidRPr="003C1EE2">
              <w:rPr>
                <w:color w:val="000000"/>
                <w:sz w:val="24"/>
                <w:szCs w:val="24"/>
                <w:lang w:val="en-GB"/>
              </w:rPr>
              <w:t>orientasi tanggung jawab</w:t>
            </w:r>
          </w:p>
          <w:p w:rsidR="003C1EE2" w:rsidRPr="003C1EE2" w:rsidRDefault="003C1EE2" w:rsidP="003C1EE2">
            <w:pPr>
              <w:numPr>
                <w:ilvl w:val="0"/>
                <w:numId w:val="35"/>
              </w:numPr>
              <w:ind w:left="317"/>
              <w:contextualSpacing/>
              <w:jc w:val="both"/>
              <w:rPr>
                <w:color w:val="000000"/>
                <w:sz w:val="24"/>
                <w:szCs w:val="24"/>
                <w:lang w:val="en-GB"/>
              </w:rPr>
            </w:pPr>
            <w:r w:rsidRPr="003C1EE2">
              <w:rPr>
                <w:color w:val="000000"/>
                <w:sz w:val="24"/>
                <w:szCs w:val="24"/>
                <w:lang w:val="en-GB"/>
              </w:rPr>
              <w:t xml:space="preserve"> disiplin</w:t>
            </w:r>
          </w:p>
          <w:p w:rsidR="003C1EE2" w:rsidRPr="003C1EE2" w:rsidRDefault="003C1EE2" w:rsidP="003C1EE2">
            <w:pPr>
              <w:numPr>
                <w:ilvl w:val="0"/>
                <w:numId w:val="35"/>
              </w:numPr>
              <w:ind w:left="317"/>
              <w:contextualSpacing/>
              <w:jc w:val="both"/>
              <w:rPr>
                <w:color w:val="000000"/>
                <w:sz w:val="24"/>
                <w:szCs w:val="24"/>
                <w:lang w:val="en-GB"/>
              </w:rPr>
            </w:pPr>
            <w:proofErr w:type="gramStart"/>
            <w:r w:rsidRPr="003C1EE2">
              <w:rPr>
                <w:color w:val="000000"/>
                <w:sz w:val="24"/>
                <w:szCs w:val="24"/>
                <w:lang w:val="en-GB"/>
              </w:rPr>
              <w:t>inisiatif</w:t>
            </w:r>
            <w:proofErr w:type="gramEnd"/>
            <w:r w:rsidRPr="003C1EE2">
              <w:rPr>
                <w:color w:val="000000"/>
                <w:sz w:val="24"/>
                <w:szCs w:val="24"/>
                <w:lang w:val="en-GB"/>
              </w:rPr>
              <w:t>.</w:t>
            </w:r>
          </w:p>
          <w:p w:rsidR="003C1EE2" w:rsidRPr="003C1EE2" w:rsidRDefault="003C1EE2" w:rsidP="003C1EE2">
            <w:pPr>
              <w:ind w:left="786" w:hanging="753"/>
              <w:contextualSpacing/>
              <w:jc w:val="both"/>
              <w:rPr>
                <w:color w:val="000000"/>
                <w:sz w:val="24"/>
                <w:szCs w:val="24"/>
                <w:lang w:val="en-GB"/>
              </w:rPr>
            </w:pPr>
            <w:r w:rsidRPr="003C1EE2">
              <w:rPr>
                <w:color w:val="000000"/>
                <w:sz w:val="24"/>
                <w:szCs w:val="24"/>
                <w:lang w:val="en-GB"/>
              </w:rPr>
              <w:fldChar w:fldCharType="begin" w:fldLock="1"/>
            </w:r>
            <w:r w:rsidRPr="003C1EE2">
              <w:rPr>
                <w:color w:val="000000"/>
                <w:sz w:val="24"/>
                <w:szCs w:val="24"/>
                <w:lang w:val="en-GB"/>
              </w:rPr>
              <w:instrText>ADDIN CSL_CITATION {"citationItems":[{"id":"ITEM-1","itemData":{"abstract":"Employee performance in measure with fulfillment of target, then employees are required to be able to show good performance. Improving employee performance requires several things such as high motivation, adequate competence, good leadership, and a work environment that supports employees to improve their performance Analysis model which is used is descriptive model with SPSS V.17. Research Methods in this research is using multiple linear regression method with processed data is Motivation (X1), Competence (X2), Leadership (X3), Work Environment (X4) and Performance (Y). Information obtained through the distribution of questionnaires in PT. Geotech Sistem Indonesia. Of the 30 questionnaires distributed, the questionnaires can be processed as many as 30 questionnaires or as much as 100%. The results showed that the Coefficient of Determination that of all independent variables Motivation (X1), Competence (X2), Leadership (X3) and Work Environment (X4) has the ability to explain the variation of the dependent variable Performance (Y) of 0.776 or 77.6% the remaining 0.224 or 22.4% is explained by other variables not examined in this study. The influence of independent variables Motivation (X1) Competence (X2) and Leadership (X3) and Work Environment (X4) simultaneously significantly influence the dependent variable that is Performance (Y). Key","author":[{"dropping-particle":"","family":"Lestari","given":"Nurlaela Eva Puji","non-dropping-particle":"","parse-names":false,"suffix":""}],"container-title":"Moneter","id":"ITEM-1","issue":"1","issued":{"date-parts":[["2018"]]},"page":"99-104","title":"Pengaruh Motivasi, Kompetensi, Kepemimpinan dan Lingkungan Kerja Terhadap Kinerja Karyawan Pada PT. Geotech Sistem Indonesia","type":"article-journal","volume":"5"},"uris":["http://www.mendeley.com/documents/?uuid=a8d7c944-6fbf-4d57-9481-4839a784f9b8"]}],"mendeley":{"formattedCitation":"(Lestari, 2018)","plainTextFormattedCitation":"(Lestari, 2018)","previouslyFormattedCitation":"(Lestari, 2018)"},"properties":{"noteIndex":0},"schema":"https://github.com/citation-style-language/schema/raw/master/csl-citation.json"}</w:instrText>
            </w:r>
            <w:r w:rsidRPr="003C1EE2">
              <w:rPr>
                <w:color w:val="000000"/>
                <w:sz w:val="24"/>
                <w:szCs w:val="24"/>
                <w:lang w:val="en-GB"/>
              </w:rPr>
              <w:fldChar w:fldCharType="separate"/>
            </w:r>
            <w:r w:rsidRPr="003C1EE2">
              <w:rPr>
                <w:noProof/>
                <w:color w:val="000000"/>
                <w:sz w:val="24"/>
                <w:szCs w:val="24"/>
                <w:lang w:val="en-GB"/>
              </w:rPr>
              <w:t>(Lestari, 2018)</w:t>
            </w:r>
            <w:r w:rsidRPr="003C1EE2">
              <w:rPr>
                <w:color w:val="000000"/>
                <w:sz w:val="24"/>
                <w:szCs w:val="24"/>
                <w:lang w:val="en-GB"/>
              </w:rPr>
              <w:fldChar w:fldCharType="end"/>
            </w:r>
            <w:r w:rsidRPr="003C1EE2">
              <w:rPr>
                <w:color w:val="000000"/>
                <w:sz w:val="24"/>
                <w:szCs w:val="24"/>
                <w:lang w:val="en-GB"/>
              </w:rPr>
              <w:t xml:space="preserve"> </w:t>
            </w:r>
          </w:p>
          <w:p w:rsidR="003C1EE2" w:rsidRPr="003C1EE2" w:rsidRDefault="003C1EE2" w:rsidP="003C1EE2">
            <w:pPr>
              <w:tabs>
                <w:tab w:val="left" w:pos="851"/>
              </w:tabs>
              <w:ind w:left="786"/>
              <w:contextualSpacing/>
              <w:jc w:val="both"/>
              <w:rPr>
                <w:color w:val="000000"/>
                <w:sz w:val="24"/>
                <w:szCs w:val="24"/>
                <w:lang w:val="en-GB"/>
              </w:rPr>
            </w:pPr>
          </w:p>
          <w:p w:rsidR="003C1EE2" w:rsidRPr="003C1EE2" w:rsidRDefault="003C1EE2" w:rsidP="003C1EE2">
            <w:pPr>
              <w:spacing w:after="200"/>
              <w:ind w:left="317"/>
              <w:contextualSpacing/>
              <w:jc w:val="both"/>
              <w:rPr>
                <w:sz w:val="24"/>
                <w:szCs w:val="24"/>
                <w:lang w:val="id-ID"/>
              </w:rPr>
            </w:pPr>
          </w:p>
        </w:tc>
        <w:tc>
          <w:tcPr>
            <w:tcW w:w="1140" w:type="pct"/>
          </w:tcPr>
          <w:p w:rsidR="003C1EE2" w:rsidRPr="003C1EE2" w:rsidRDefault="003C1EE2" w:rsidP="003C1EE2">
            <w:pPr>
              <w:ind w:right="-108"/>
              <w:contextualSpacing/>
              <w:jc w:val="both"/>
              <w:rPr>
                <w:sz w:val="24"/>
                <w:szCs w:val="24"/>
                <w:lang w:val="id-ID"/>
              </w:rPr>
            </w:pPr>
            <w:r w:rsidRPr="003C1EE2">
              <w:rPr>
                <w:sz w:val="24"/>
                <w:szCs w:val="24"/>
                <w:lang w:val="id-ID"/>
              </w:rPr>
              <w:t>1,2</w:t>
            </w:r>
          </w:p>
          <w:p w:rsidR="003C1EE2" w:rsidRPr="003C1EE2" w:rsidRDefault="003C1EE2" w:rsidP="003C1EE2">
            <w:pPr>
              <w:ind w:right="-108"/>
              <w:contextualSpacing/>
              <w:jc w:val="both"/>
              <w:rPr>
                <w:sz w:val="24"/>
                <w:szCs w:val="24"/>
                <w:lang w:val="id-ID"/>
              </w:rPr>
            </w:pPr>
          </w:p>
          <w:p w:rsidR="003C1EE2" w:rsidRPr="003C1EE2" w:rsidRDefault="003C1EE2" w:rsidP="003C1EE2">
            <w:pPr>
              <w:ind w:right="-108"/>
              <w:contextualSpacing/>
              <w:jc w:val="both"/>
              <w:rPr>
                <w:sz w:val="24"/>
                <w:szCs w:val="24"/>
                <w:lang w:val="id-ID"/>
              </w:rPr>
            </w:pPr>
            <w:r w:rsidRPr="003C1EE2">
              <w:rPr>
                <w:sz w:val="24"/>
                <w:szCs w:val="24"/>
                <w:lang w:val="id-ID"/>
              </w:rPr>
              <w:t>3,4,5</w:t>
            </w:r>
          </w:p>
          <w:p w:rsidR="003C1EE2" w:rsidRPr="003C1EE2" w:rsidRDefault="003C1EE2" w:rsidP="003C1EE2">
            <w:pPr>
              <w:ind w:right="-108"/>
              <w:contextualSpacing/>
              <w:jc w:val="both"/>
              <w:rPr>
                <w:sz w:val="24"/>
                <w:szCs w:val="24"/>
                <w:lang w:val="id-ID"/>
              </w:rPr>
            </w:pPr>
          </w:p>
          <w:p w:rsidR="003C1EE2" w:rsidRPr="003C1EE2" w:rsidRDefault="003C1EE2" w:rsidP="003C1EE2">
            <w:pPr>
              <w:ind w:right="-108"/>
              <w:contextualSpacing/>
              <w:jc w:val="both"/>
              <w:rPr>
                <w:sz w:val="24"/>
                <w:szCs w:val="24"/>
                <w:lang w:val="id-ID"/>
              </w:rPr>
            </w:pPr>
            <w:r w:rsidRPr="003C1EE2">
              <w:rPr>
                <w:sz w:val="24"/>
                <w:szCs w:val="24"/>
                <w:lang w:val="id-ID"/>
              </w:rPr>
              <w:t>6,7</w:t>
            </w:r>
          </w:p>
          <w:p w:rsidR="003C1EE2" w:rsidRPr="003C1EE2" w:rsidRDefault="003C1EE2" w:rsidP="003C1EE2">
            <w:pPr>
              <w:ind w:right="-108"/>
              <w:contextualSpacing/>
              <w:jc w:val="both"/>
              <w:rPr>
                <w:sz w:val="24"/>
                <w:szCs w:val="24"/>
                <w:lang w:val="id-ID"/>
              </w:rPr>
            </w:pPr>
            <w:r w:rsidRPr="003C1EE2">
              <w:rPr>
                <w:sz w:val="24"/>
                <w:szCs w:val="24"/>
                <w:lang w:val="id-ID"/>
              </w:rPr>
              <w:t>8,9,10</w:t>
            </w:r>
          </w:p>
        </w:tc>
      </w:tr>
      <w:tr w:rsidR="003C1EE2" w:rsidRPr="003C1EE2" w:rsidTr="003C1EE2">
        <w:tc>
          <w:tcPr>
            <w:tcW w:w="293" w:type="pct"/>
          </w:tcPr>
          <w:p w:rsidR="003C1EE2" w:rsidRPr="003C1EE2" w:rsidRDefault="003C1EE2" w:rsidP="003C1EE2">
            <w:pPr>
              <w:jc w:val="center"/>
              <w:rPr>
                <w:sz w:val="24"/>
                <w:szCs w:val="24"/>
                <w:lang w:val="id-ID"/>
              </w:rPr>
            </w:pPr>
            <w:r w:rsidRPr="003C1EE2">
              <w:rPr>
                <w:sz w:val="24"/>
                <w:szCs w:val="24"/>
                <w:lang w:val="id-ID"/>
              </w:rPr>
              <w:lastRenderedPageBreak/>
              <w:t>2</w:t>
            </w:r>
          </w:p>
        </w:tc>
        <w:tc>
          <w:tcPr>
            <w:tcW w:w="1042" w:type="pct"/>
          </w:tcPr>
          <w:p w:rsidR="003C1EE2" w:rsidRPr="003C1EE2" w:rsidRDefault="003C1EE2" w:rsidP="003C1EE2">
            <w:pPr>
              <w:jc w:val="both"/>
              <w:rPr>
                <w:sz w:val="24"/>
                <w:szCs w:val="24"/>
                <w:lang w:val="id-ID"/>
              </w:rPr>
            </w:pPr>
            <w:r w:rsidRPr="003C1EE2">
              <w:rPr>
                <w:sz w:val="24"/>
                <w:szCs w:val="24"/>
                <w:lang w:val="id-ID"/>
              </w:rPr>
              <w:t>Motivasi Kerja</w:t>
            </w:r>
          </w:p>
          <w:p w:rsidR="003C1EE2" w:rsidRPr="003C1EE2" w:rsidRDefault="003C1EE2" w:rsidP="003C1EE2">
            <w:pPr>
              <w:jc w:val="center"/>
              <w:rPr>
                <w:sz w:val="24"/>
              </w:rPr>
            </w:pPr>
            <w:r w:rsidRPr="003C1EE2">
              <w:rPr>
                <w:sz w:val="24"/>
              </w:rPr>
              <w:t>(X</w:t>
            </w:r>
            <w:r w:rsidRPr="003C1EE2">
              <w:rPr>
                <w:sz w:val="24"/>
                <w:lang w:val="id-ID"/>
              </w:rPr>
              <w:t>1</w:t>
            </w:r>
            <w:r w:rsidRPr="003C1EE2">
              <w:rPr>
                <w:sz w:val="24"/>
              </w:rPr>
              <w:t>)</w:t>
            </w:r>
          </w:p>
          <w:p w:rsidR="003C1EE2" w:rsidRPr="003C1EE2" w:rsidRDefault="003C1EE2" w:rsidP="003C1EE2">
            <w:pPr>
              <w:jc w:val="both"/>
              <w:rPr>
                <w:sz w:val="24"/>
                <w:szCs w:val="24"/>
                <w:lang w:val="id-ID"/>
              </w:rPr>
            </w:pPr>
          </w:p>
        </w:tc>
        <w:tc>
          <w:tcPr>
            <w:tcW w:w="1303" w:type="pct"/>
          </w:tcPr>
          <w:p w:rsidR="003C1EE2" w:rsidRPr="003C1EE2" w:rsidRDefault="003C1EE2" w:rsidP="003C1EE2">
            <w:pPr>
              <w:jc w:val="both"/>
              <w:rPr>
                <w:sz w:val="24"/>
                <w:szCs w:val="24"/>
                <w:lang w:val="id-ID"/>
              </w:rPr>
            </w:pPr>
            <w:proofErr w:type="gramStart"/>
            <w:r w:rsidRPr="003C1EE2">
              <w:rPr>
                <w:color w:val="000000"/>
                <w:sz w:val="24"/>
                <w:szCs w:val="24"/>
                <w:lang w:val="en-GB"/>
              </w:rPr>
              <w:t>kondisi</w:t>
            </w:r>
            <w:proofErr w:type="gramEnd"/>
            <w:r w:rsidRPr="003C1EE2">
              <w:rPr>
                <w:color w:val="000000"/>
                <w:sz w:val="24"/>
                <w:szCs w:val="24"/>
                <w:lang w:val="en-GB"/>
              </w:rPr>
              <w:t xml:space="preserve"> atau energi yang menggerakkan diri karyawan yang terarah atau tertuju untuk mencapai tujuan organisasi perusahaan.</w:t>
            </w:r>
          </w:p>
        </w:tc>
        <w:tc>
          <w:tcPr>
            <w:tcW w:w="1222" w:type="pct"/>
          </w:tcPr>
          <w:p w:rsidR="003C1EE2" w:rsidRPr="003C1EE2" w:rsidRDefault="003C1EE2" w:rsidP="003C1EE2">
            <w:pPr>
              <w:numPr>
                <w:ilvl w:val="0"/>
                <w:numId w:val="33"/>
              </w:numPr>
              <w:spacing w:after="200"/>
              <w:ind w:left="317"/>
              <w:contextualSpacing/>
              <w:jc w:val="both"/>
              <w:rPr>
                <w:sz w:val="24"/>
                <w:szCs w:val="24"/>
                <w:lang w:val="id-ID"/>
              </w:rPr>
            </w:pPr>
            <w:r w:rsidRPr="003C1EE2">
              <w:rPr>
                <w:color w:val="000000"/>
                <w:sz w:val="24"/>
                <w:szCs w:val="24"/>
                <w:lang w:val="en-GB"/>
              </w:rPr>
              <w:t>dorongan mencapai tujuan</w:t>
            </w:r>
          </w:p>
          <w:p w:rsidR="003C1EE2" w:rsidRPr="003C1EE2" w:rsidRDefault="003C1EE2" w:rsidP="003C1EE2">
            <w:pPr>
              <w:numPr>
                <w:ilvl w:val="0"/>
                <w:numId w:val="33"/>
              </w:numPr>
              <w:spacing w:after="200"/>
              <w:ind w:left="317"/>
              <w:contextualSpacing/>
              <w:jc w:val="both"/>
              <w:rPr>
                <w:sz w:val="24"/>
                <w:szCs w:val="24"/>
                <w:lang w:val="id-ID"/>
              </w:rPr>
            </w:pPr>
            <w:r w:rsidRPr="003C1EE2">
              <w:rPr>
                <w:color w:val="000000"/>
                <w:sz w:val="24"/>
                <w:szCs w:val="24"/>
                <w:lang w:val="en-GB"/>
              </w:rPr>
              <w:t>semangat kerja</w:t>
            </w:r>
          </w:p>
          <w:p w:rsidR="003C1EE2" w:rsidRPr="003C1EE2" w:rsidRDefault="003C1EE2" w:rsidP="003C1EE2">
            <w:pPr>
              <w:numPr>
                <w:ilvl w:val="0"/>
                <w:numId w:val="33"/>
              </w:numPr>
              <w:spacing w:after="200"/>
              <w:ind w:left="317"/>
              <w:contextualSpacing/>
              <w:jc w:val="both"/>
              <w:rPr>
                <w:sz w:val="24"/>
                <w:szCs w:val="24"/>
                <w:lang w:val="id-ID"/>
              </w:rPr>
            </w:pPr>
            <w:r w:rsidRPr="003C1EE2">
              <w:rPr>
                <w:color w:val="000000"/>
                <w:sz w:val="24"/>
                <w:szCs w:val="24"/>
                <w:lang w:val="en-GB"/>
              </w:rPr>
              <w:t>inisiatif dan kreativitas</w:t>
            </w:r>
          </w:p>
          <w:p w:rsidR="003C1EE2" w:rsidRPr="003C1EE2" w:rsidRDefault="003C1EE2" w:rsidP="003C1EE2">
            <w:pPr>
              <w:numPr>
                <w:ilvl w:val="0"/>
                <w:numId w:val="33"/>
              </w:numPr>
              <w:spacing w:after="200"/>
              <w:ind w:left="317"/>
              <w:contextualSpacing/>
              <w:jc w:val="both"/>
              <w:rPr>
                <w:sz w:val="24"/>
                <w:szCs w:val="24"/>
                <w:lang w:val="id-ID"/>
              </w:rPr>
            </w:pPr>
            <w:proofErr w:type="gramStart"/>
            <w:r w:rsidRPr="003C1EE2">
              <w:rPr>
                <w:color w:val="000000"/>
                <w:sz w:val="24"/>
                <w:szCs w:val="24"/>
                <w:lang w:val="en-GB"/>
              </w:rPr>
              <w:t>rasa</w:t>
            </w:r>
            <w:proofErr w:type="gramEnd"/>
            <w:r w:rsidRPr="003C1EE2">
              <w:rPr>
                <w:color w:val="000000"/>
                <w:sz w:val="24"/>
                <w:szCs w:val="24"/>
                <w:lang w:val="en-GB"/>
              </w:rPr>
              <w:t xml:space="preserve"> tanggung jawab.</w:t>
            </w:r>
          </w:p>
          <w:p w:rsidR="003C1EE2" w:rsidRPr="003C1EE2" w:rsidRDefault="003C1EE2" w:rsidP="003C1EE2">
            <w:pPr>
              <w:spacing w:after="200"/>
              <w:ind w:left="317"/>
              <w:contextualSpacing/>
              <w:jc w:val="both"/>
              <w:rPr>
                <w:sz w:val="24"/>
                <w:szCs w:val="24"/>
                <w:lang w:val="id-ID"/>
              </w:rPr>
            </w:pPr>
            <w:r w:rsidRPr="003C1EE2">
              <w:rPr>
                <w:bCs/>
                <w:sz w:val="24"/>
                <w:szCs w:val="24"/>
              </w:rPr>
              <w:fldChar w:fldCharType="begin" w:fldLock="1"/>
            </w:r>
            <w:r w:rsidRPr="003C1EE2">
              <w:rPr>
                <w:bCs/>
                <w:sz w:val="24"/>
                <w:szCs w:val="24"/>
              </w:rPr>
              <w:instrText>ADDIN CSL_CITATION {"citationItems":[{"id":"ITEM-1","itemData":{"DOI":"10.18415/ijmmu.v7i6.1741","ISSN":"2364-5369","abstract":"This research aims to examine and analyze the Effects of Transformational Leadership, Competence and Compensation on work motivation and implication on the performance of lecturers of Maritime College in DKI Jakarta region both partially and jointly. Sampling 250 lecturers from the research population of 290 people with sampling of all population members including pre test samples of 40 lecturers. The method used is a quantitative method. The hypothesis testing method is through Structural Equation Modelling (SEM). The results showed transformational leadership, competence, compensation and motivation of work positively and significantly both in a paraxia and simultaneously response to lecturers ' performance. The results of Square Multiple Correlation (R2) Provide work motivation information of 62% at the College of Maritime Sciences in DKI Jakarta area provided by the transformational leadership, competence, compensation. And the dominant variables are transformational leadership. The 85% contribution to the performance of lecturers was given by transformational leadership, competence, compensation, and motivation, with a more dominant variable is the motivation of work.","author":[{"dropping-particle":"","family":"Manurung","given":"Erwin Ferry","non-dropping-particle":"","parse-names":false,"suffix":""}],"container-title":"International Journal of Multicultural and Multireligious Understanding","id":"ITEM-1","issue":"6","issued":{"date-parts":[["2020"]]},"page":"112","title":"The Effects of Transformational Leadership, Competence and Compensation on Work Motivation and Implications on the Performance of Lecturers of Maritime College in DKI Jakarta","type":"article-journal","volume":"7"},"uris":["http://www.mendeley.com/documents/?uuid=3798d656-7f24-4a78-a8f2-ba0de52fe0da"]}],"mendeley":{"formattedCitation":"(Manurung, 2020)","plainTextFormattedCitation":"(Manurung, 2020)","previouslyFormattedCitation":"(Manurung, 2020)"},"properties":{"noteIndex":0},"schema":"https://github.com/citation-style-language/schema/raw/master/csl-citation.json"}</w:instrText>
            </w:r>
            <w:r w:rsidRPr="003C1EE2">
              <w:rPr>
                <w:bCs/>
                <w:sz w:val="24"/>
                <w:szCs w:val="24"/>
              </w:rPr>
              <w:fldChar w:fldCharType="separate"/>
            </w:r>
            <w:r w:rsidRPr="003C1EE2">
              <w:rPr>
                <w:bCs/>
                <w:noProof/>
                <w:sz w:val="24"/>
                <w:szCs w:val="24"/>
              </w:rPr>
              <w:t>(Manurung, 2020)</w:t>
            </w:r>
            <w:r w:rsidRPr="003C1EE2">
              <w:rPr>
                <w:bCs/>
                <w:sz w:val="24"/>
                <w:szCs w:val="24"/>
              </w:rPr>
              <w:fldChar w:fldCharType="end"/>
            </w:r>
            <w:r w:rsidRPr="003C1EE2">
              <w:rPr>
                <w:sz w:val="24"/>
                <w:szCs w:val="24"/>
                <w:lang w:val="id-ID"/>
              </w:rPr>
              <w:t xml:space="preserve"> </w:t>
            </w:r>
          </w:p>
        </w:tc>
        <w:tc>
          <w:tcPr>
            <w:tcW w:w="1140" w:type="pct"/>
          </w:tcPr>
          <w:p w:rsidR="003C1EE2" w:rsidRPr="003C1EE2" w:rsidRDefault="003C1EE2" w:rsidP="003C1EE2">
            <w:pPr>
              <w:jc w:val="both"/>
              <w:rPr>
                <w:sz w:val="24"/>
                <w:szCs w:val="24"/>
                <w:lang w:val="id-ID"/>
              </w:rPr>
            </w:pPr>
            <w:r w:rsidRPr="003C1EE2">
              <w:rPr>
                <w:sz w:val="24"/>
                <w:szCs w:val="24"/>
                <w:lang w:val="id-ID"/>
              </w:rPr>
              <w:t>1,2</w:t>
            </w:r>
          </w:p>
          <w:p w:rsidR="003C1EE2" w:rsidRPr="003C1EE2" w:rsidRDefault="003C1EE2" w:rsidP="003C1EE2">
            <w:pPr>
              <w:jc w:val="both"/>
              <w:rPr>
                <w:sz w:val="24"/>
                <w:szCs w:val="24"/>
                <w:lang w:val="id-ID"/>
              </w:rPr>
            </w:pPr>
          </w:p>
          <w:p w:rsidR="003C1EE2" w:rsidRPr="003C1EE2" w:rsidRDefault="003C1EE2" w:rsidP="003C1EE2">
            <w:pPr>
              <w:jc w:val="both"/>
              <w:rPr>
                <w:sz w:val="24"/>
                <w:szCs w:val="24"/>
                <w:lang w:val="id-ID"/>
              </w:rPr>
            </w:pPr>
            <w:r w:rsidRPr="003C1EE2">
              <w:rPr>
                <w:sz w:val="24"/>
                <w:szCs w:val="24"/>
                <w:lang w:val="id-ID"/>
              </w:rPr>
              <w:t>3,4,5</w:t>
            </w:r>
          </w:p>
          <w:p w:rsidR="003C1EE2" w:rsidRPr="003C1EE2" w:rsidRDefault="003C1EE2" w:rsidP="003C1EE2">
            <w:pPr>
              <w:jc w:val="both"/>
              <w:rPr>
                <w:sz w:val="24"/>
                <w:szCs w:val="24"/>
                <w:lang w:val="id-ID"/>
              </w:rPr>
            </w:pPr>
            <w:r w:rsidRPr="003C1EE2">
              <w:rPr>
                <w:sz w:val="24"/>
                <w:szCs w:val="24"/>
                <w:lang w:val="id-ID"/>
              </w:rPr>
              <w:t>6,7,8</w:t>
            </w:r>
          </w:p>
          <w:p w:rsidR="003C1EE2" w:rsidRPr="003C1EE2" w:rsidRDefault="003C1EE2" w:rsidP="003C1EE2">
            <w:pPr>
              <w:jc w:val="both"/>
              <w:rPr>
                <w:sz w:val="24"/>
                <w:szCs w:val="24"/>
                <w:lang w:val="id-ID"/>
              </w:rPr>
            </w:pPr>
          </w:p>
          <w:p w:rsidR="003C1EE2" w:rsidRPr="003C1EE2" w:rsidRDefault="003C1EE2" w:rsidP="003C1EE2">
            <w:pPr>
              <w:jc w:val="both"/>
              <w:rPr>
                <w:sz w:val="24"/>
                <w:szCs w:val="24"/>
                <w:lang w:val="id-ID"/>
              </w:rPr>
            </w:pPr>
            <w:r w:rsidRPr="003C1EE2">
              <w:rPr>
                <w:sz w:val="24"/>
                <w:szCs w:val="24"/>
                <w:lang w:val="id-ID"/>
              </w:rPr>
              <w:t>9,10</w:t>
            </w:r>
          </w:p>
        </w:tc>
      </w:tr>
      <w:tr w:rsidR="003C1EE2" w:rsidRPr="003C1EE2" w:rsidTr="003C1EE2">
        <w:tc>
          <w:tcPr>
            <w:tcW w:w="293" w:type="pct"/>
          </w:tcPr>
          <w:p w:rsidR="003C1EE2" w:rsidRPr="003C1EE2" w:rsidRDefault="003C1EE2" w:rsidP="003C1EE2">
            <w:pPr>
              <w:jc w:val="center"/>
              <w:rPr>
                <w:sz w:val="24"/>
                <w:szCs w:val="24"/>
                <w:lang w:val="id-ID"/>
              </w:rPr>
            </w:pPr>
            <w:r w:rsidRPr="003C1EE2">
              <w:rPr>
                <w:sz w:val="24"/>
                <w:szCs w:val="24"/>
                <w:lang w:val="id-ID"/>
              </w:rPr>
              <w:t>3</w:t>
            </w:r>
          </w:p>
        </w:tc>
        <w:tc>
          <w:tcPr>
            <w:tcW w:w="1042" w:type="pct"/>
          </w:tcPr>
          <w:p w:rsidR="003C1EE2" w:rsidRPr="003C1EE2" w:rsidRDefault="003C1EE2" w:rsidP="003C1EE2">
            <w:pPr>
              <w:jc w:val="center"/>
              <w:rPr>
                <w:sz w:val="24"/>
                <w:szCs w:val="24"/>
                <w:lang w:val="id-ID"/>
              </w:rPr>
            </w:pPr>
            <w:r w:rsidRPr="003C1EE2">
              <w:rPr>
                <w:sz w:val="24"/>
                <w:szCs w:val="24"/>
                <w:lang w:val="id-ID"/>
              </w:rPr>
              <w:t>Kompetensi</w:t>
            </w:r>
          </w:p>
          <w:p w:rsidR="003C1EE2" w:rsidRPr="003C1EE2" w:rsidRDefault="003C1EE2" w:rsidP="003C1EE2">
            <w:pPr>
              <w:jc w:val="center"/>
              <w:rPr>
                <w:sz w:val="24"/>
              </w:rPr>
            </w:pPr>
            <w:r w:rsidRPr="003C1EE2">
              <w:rPr>
                <w:sz w:val="24"/>
              </w:rPr>
              <w:t>(X</w:t>
            </w:r>
            <w:r w:rsidRPr="003C1EE2">
              <w:rPr>
                <w:sz w:val="24"/>
                <w:lang w:val="id-ID"/>
              </w:rPr>
              <w:t>2</w:t>
            </w:r>
            <w:r w:rsidRPr="003C1EE2">
              <w:rPr>
                <w:sz w:val="24"/>
              </w:rPr>
              <w:t>)</w:t>
            </w:r>
          </w:p>
        </w:tc>
        <w:tc>
          <w:tcPr>
            <w:tcW w:w="1303" w:type="pct"/>
          </w:tcPr>
          <w:p w:rsidR="003C1EE2" w:rsidRPr="003C1EE2" w:rsidRDefault="003C1EE2" w:rsidP="003C1EE2">
            <w:pPr>
              <w:jc w:val="both"/>
              <w:rPr>
                <w:sz w:val="24"/>
                <w:szCs w:val="24"/>
                <w:lang w:val="id-ID"/>
              </w:rPr>
            </w:pPr>
            <w:proofErr w:type="gramStart"/>
            <w:r w:rsidRPr="003C1EE2">
              <w:rPr>
                <w:sz w:val="24"/>
                <w:szCs w:val="24"/>
              </w:rPr>
              <w:t>suatu</w:t>
            </w:r>
            <w:proofErr w:type="gramEnd"/>
            <w:r w:rsidRPr="003C1EE2">
              <w:rPr>
                <w:sz w:val="24"/>
                <w:szCs w:val="24"/>
              </w:rPr>
              <w:t xml:space="preserve"> kemampuan untuk melaksanakan atau melakukan suatu pekerjaan atau tugas yang dilandasi keterampilan dan pengetahuan serta didukung oleh sikap kerja yang dituntut oleh pekerjaan tersebut.</w:t>
            </w:r>
          </w:p>
        </w:tc>
        <w:tc>
          <w:tcPr>
            <w:tcW w:w="1222" w:type="pct"/>
          </w:tcPr>
          <w:p w:rsidR="003C1EE2" w:rsidRPr="003C1EE2" w:rsidRDefault="003C1EE2" w:rsidP="003C1EE2">
            <w:pPr>
              <w:numPr>
                <w:ilvl w:val="0"/>
                <w:numId w:val="34"/>
              </w:numPr>
              <w:spacing w:after="200"/>
              <w:ind w:left="317"/>
              <w:contextualSpacing/>
              <w:jc w:val="both"/>
              <w:rPr>
                <w:sz w:val="24"/>
                <w:szCs w:val="24"/>
                <w:lang w:val="id-ID"/>
              </w:rPr>
            </w:pPr>
            <w:r w:rsidRPr="003C1EE2">
              <w:rPr>
                <w:sz w:val="24"/>
                <w:szCs w:val="24"/>
              </w:rPr>
              <w:t>keterampilan</w:t>
            </w:r>
            <w:r w:rsidRPr="003C1EE2">
              <w:rPr>
                <w:sz w:val="24"/>
                <w:szCs w:val="24"/>
                <w:lang w:val="id-ID"/>
              </w:rPr>
              <w:t xml:space="preserve"> </w:t>
            </w:r>
          </w:p>
          <w:p w:rsidR="003C1EE2" w:rsidRPr="003C1EE2" w:rsidRDefault="003C1EE2" w:rsidP="003C1EE2">
            <w:pPr>
              <w:numPr>
                <w:ilvl w:val="0"/>
                <w:numId w:val="34"/>
              </w:numPr>
              <w:spacing w:after="200"/>
              <w:ind w:left="317"/>
              <w:contextualSpacing/>
              <w:jc w:val="both"/>
              <w:rPr>
                <w:sz w:val="24"/>
                <w:szCs w:val="24"/>
                <w:lang w:val="id-ID"/>
              </w:rPr>
            </w:pPr>
            <w:r w:rsidRPr="003C1EE2">
              <w:rPr>
                <w:sz w:val="24"/>
                <w:szCs w:val="24"/>
              </w:rPr>
              <w:t>pengetahuan</w:t>
            </w:r>
            <w:r w:rsidRPr="003C1EE2">
              <w:rPr>
                <w:sz w:val="24"/>
                <w:szCs w:val="24"/>
                <w:lang w:val="id-ID"/>
              </w:rPr>
              <w:t xml:space="preserve"> </w:t>
            </w:r>
          </w:p>
          <w:p w:rsidR="003C1EE2" w:rsidRPr="003C1EE2" w:rsidRDefault="003C1EE2" w:rsidP="003C1EE2">
            <w:pPr>
              <w:numPr>
                <w:ilvl w:val="0"/>
                <w:numId w:val="34"/>
              </w:numPr>
              <w:spacing w:after="200"/>
              <w:ind w:left="317"/>
              <w:contextualSpacing/>
              <w:jc w:val="both"/>
              <w:rPr>
                <w:sz w:val="24"/>
                <w:szCs w:val="24"/>
                <w:lang w:val="id-ID"/>
              </w:rPr>
            </w:pPr>
            <w:r w:rsidRPr="003C1EE2">
              <w:rPr>
                <w:sz w:val="24"/>
                <w:szCs w:val="24"/>
              </w:rPr>
              <w:t>konsep diri atau sikap</w:t>
            </w:r>
          </w:p>
          <w:p w:rsidR="003C1EE2" w:rsidRPr="003C1EE2" w:rsidRDefault="003C1EE2" w:rsidP="003C1EE2">
            <w:pPr>
              <w:numPr>
                <w:ilvl w:val="0"/>
                <w:numId w:val="34"/>
              </w:numPr>
              <w:spacing w:after="200"/>
              <w:ind w:left="317"/>
              <w:contextualSpacing/>
              <w:jc w:val="both"/>
              <w:rPr>
                <w:sz w:val="24"/>
                <w:szCs w:val="24"/>
                <w:lang w:val="id-ID"/>
              </w:rPr>
            </w:pPr>
            <w:r w:rsidRPr="003C1EE2">
              <w:rPr>
                <w:sz w:val="24"/>
                <w:szCs w:val="24"/>
              </w:rPr>
              <w:t>sifat dan motif</w:t>
            </w:r>
          </w:p>
          <w:p w:rsidR="003C1EE2" w:rsidRPr="003C1EE2" w:rsidRDefault="003C1EE2" w:rsidP="003C1EE2">
            <w:pPr>
              <w:spacing w:after="200"/>
              <w:ind w:left="317"/>
              <w:contextualSpacing/>
              <w:jc w:val="both"/>
              <w:rPr>
                <w:sz w:val="24"/>
                <w:szCs w:val="24"/>
                <w:lang w:val="id-ID"/>
              </w:rPr>
            </w:pPr>
            <w:r w:rsidRPr="003C1EE2">
              <w:rPr>
                <w:sz w:val="24"/>
                <w:szCs w:val="24"/>
                <w:lang w:val="en-GB"/>
              </w:rPr>
              <w:fldChar w:fldCharType="begin" w:fldLock="1"/>
            </w:r>
            <w:r w:rsidRPr="003C1EE2">
              <w:rPr>
                <w:sz w:val="24"/>
                <w:szCs w:val="24"/>
                <w:lang w:val="en-GB"/>
              </w:rPr>
              <w:instrText>ADDIN CSL_CITATION {"citationItems":[{"id":"ITEM-1","itemData":{"author":[{"dropping-particle":"","family":"Anam","given":"Chairul","non-dropping-particle":"","parse-names":false,"suffix":""}],"container-title":"Dirāsāt: Jurnal Manajemen dan Pendidikan Islam","id":"ITEM-1","issue":"1","issued":{"date-parts":[["2018"]]},"page":"40-56","title":"Pengaruh Motivasi , Kompetensi , Kepemimpinan , Lingkungan Kerja dan Disiplin Kerja Terhadap Kinerja Guru di Sekolah Menengah Kejuruan STIE Al-Anwar Mojokerto Email : ch.anam65@gmail.com Pendahuluan Dalam dunia pendidikan , guru merupakan sum","type":"article-journal","volume":"4"},"uris":["http://www.mendeley.com/documents/?uuid=c7fada70-f4bf-407f-b98e-f52009e7685b"]}],"mendeley":{"formattedCitation":"(Anam, 2018)","plainTextFormattedCitation":"(Anam, 2018)","previouslyFormattedCitation":"(Anam, 2018)"},"properties":{"noteIndex":0},"schema":"https://github.com/citation-style-language/schema/raw/master/csl-citation.json"}</w:instrText>
            </w:r>
            <w:r w:rsidRPr="003C1EE2">
              <w:rPr>
                <w:sz w:val="24"/>
                <w:szCs w:val="24"/>
                <w:lang w:val="en-GB"/>
              </w:rPr>
              <w:fldChar w:fldCharType="separate"/>
            </w:r>
            <w:r w:rsidRPr="003C1EE2">
              <w:rPr>
                <w:noProof/>
                <w:sz w:val="24"/>
                <w:szCs w:val="24"/>
                <w:lang w:val="en-GB"/>
              </w:rPr>
              <w:t>(Anam, 2018)</w:t>
            </w:r>
            <w:r w:rsidRPr="003C1EE2">
              <w:rPr>
                <w:sz w:val="24"/>
                <w:szCs w:val="24"/>
                <w:lang w:val="en-GB"/>
              </w:rPr>
              <w:fldChar w:fldCharType="end"/>
            </w:r>
          </w:p>
        </w:tc>
        <w:tc>
          <w:tcPr>
            <w:tcW w:w="1140" w:type="pct"/>
          </w:tcPr>
          <w:p w:rsidR="003C1EE2" w:rsidRPr="003C1EE2" w:rsidRDefault="003C1EE2" w:rsidP="003C1EE2">
            <w:pPr>
              <w:ind w:hanging="108"/>
              <w:jc w:val="both"/>
              <w:rPr>
                <w:sz w:val="24"/>
                <w:lang w:val="id-ID"/>
              </w:rPr>
            </w:pPr>
            <w:r w:rsidRPr="003C1EE2">
              <w:rPr>
                <w:sz w:val="24"/>
                <w:lang w:val="id-ID"/>
              </w:rPr>
              <w:t>1,2</w:t>
            </w:r>
          </w:p>
          <w:p w:rsidR="003C1EE2" w:rsidRPr="003C1EE2" w:rsidRDefault="003C1EE2" w:rsidP="003C1EE2">
            <w:pPr>
              <w:ind w:hanging="108"/>
              <w:jc w:val="both"/>
              <w:rPr>
                <w:sz w:val="24"/>
                <w:lang w:val="id-ID"/>
              </w:rPr>
            </w:pPr>
            <w:r w:rsidRPr="003C1EE2">
              <w:rPr>
                <w:sz w:val="24"/>
                <w:lang w:val="id-ID"/>
              </w:rPr>
              <w:t>3,4</w:t>
            </w:r>
          </w:p>
          <w:p w:rsidR="003C1EE2" w:rsidRPr="003C1EE2" w:rsidRDefault="003C1EE2" w:rsidP="003C1EE2">
            <w:pPr>
              <w:ind w:hanging="108"/>
              <w:jc w:val="both"/>
              <w:rPr>
                <w:sz w:val="24"/>
                <w:lang w:val="id-ID"/>
              </w:rPr>
            </w:pPr>
            <w:r w:rsidRPr="003C1EE2">
              <w:rPr>
                <w:sz w:val="24"/>
                <w:lang w:val="id-ID"/>
              </w:rPr>
              <w:t>5,6</w:t>
            </w:r>
          </w:p>
          <w:p w:rsidR="003C1EE2" w:rsidRPr="003C1EE2" w:rsidRDefault="003C1EE2" w:rsidP="003C1EE2">
            <w:pPr>
              <w:ind w:hanging="108"/>
              <w:jc w:val="both"/>
              <w:rPr>
                <w:sz w:val="24"/>
                <w:lang w:val="id-ID"/>
              </w:rPr>
            </w:pPr>
          </w:p>
          <w:p w:rsidR="003C1EE2" w:rsidRPr="003C1EE2" w:rsidRDefault="003C1EE2" w:rsidP="003C1EE2">
            <w:pPr>
              <w:ind w:hanging="108"/>
              <w:jc w:val="both"/>
              <w:rPr>
                <w:sz w:val="24"/>
                <w:lang w:val="id-ID"/>
              </w:rPr>
            </w:pPr>
            <w:r w:rsidRPr="003C1EE2">
              <w:rPr>
                <w:sz w:val="24"/>
                <w:lang w:val="id-ID"/>
              </w:rPr>
              <w:t>7,8,9,10</w:t>
            </w:r>
          </w:p>
          <w:p w:rsidR="003C1EE2" w:rsidRPr="003C1EE2" w:rsidRDefault="003C1EE2" w:rsidP="003C1EE2">
            <w:pPr>
              <w:ind w:hanging="108"/>
              <w:jc w:val="both"/>
              <w:rPr>
                <w:sz w:val="24"/>
                <w:lang w:val="id-ID"/>
              </w:rPr>
            </w:pPr>
          </w:p>
          <w:p w:rsidR="003C1EE2" w:rsidRPr="003C1EE2" w:rsidRDefault="003C1EE2" w:rsidP="003C1EE2">
            <w:pPr>
              <w:ind w:hanging="108"/>
              <w:jc w:val="both"/>
              <w:rPr>
                <w:sz w:val="24"/>
                <w:lang w:val="id-ID"/>
              </w:rPr>
            </w:pPr>
          </w:p>
          <w:p w:rsidR="003C1EE2" w:rsidRPr="003C1EE2" w:rsidRDefault="003C1EE2" w:rsidP="003C1EE2">
            <w:pPr>
              <w:ind w:hanging="108"/>
              <w:jc w:val="both"/>
              <w:rPr>
                <w:sz w:val="24"/>
                <w:szCs w:val="24"/>
                <w:lang w:val="id-ID"/>
              </w:rPr>
            </w:pPr>
          </w:p>
        </w:tc>
      </w:tr>
      <w:tr w:rsidR="003C1EE2" w:rsidRPr="003C1EE2" w:rsidTr="003C1EE2">
        <w:tc>
          <w:tcPr>
            <w:tcW w:w="293" w:type="pct"/>
          </w:tcPr>
          <w:p w:rsidR="003C1EE2" w:rsidRPr="003C1EE2" w:rsidRDefault="003C1EE2" w:rsidP="003C1EE2">
            <w:pPr>
              <w:jc w:val="center"/>
              <w:rPr>
                <w:sz w:val="24"/>
                <w:szCs w:val="24"/>
                <w:lang w:val="id-ID"/>
              </w:rPr>
            </w:pPr>
            <w:r w:rsidRPr="003C1EE2">
              <w:rPr>
                <w:sz w:val="24"/>
                <w:szCs w:val="24"/>
                <w:lang w:val="id-ID"/>
              </w:rPr>
              <w:t>4</w:t>
            </w:r>
          </w:p>
        </w:tc>
        <w:tc>
          <w:tcPr>
            <w:tcW w:w="1042" w:type="pct"/>
          </w:tcPr>
          <w:p w:rsidR="003C1EE2" w:rsidRPr="003C1EE2" w:rsidRDefault="003C1EE2" w:rsidP="003C1EE2">
            <w:pPr>
              <w:jc w:val="center"/>
              <w:rPr>
                <w:sz w:val="24"/>
                <w:szCs w:val="24"/>
                <w:lang w:val="id-ID"/>
              </w:rPr>
            </w:pPr>
            <w:r w:rsidRPr="003C1EE2">
              <w:rPr>
                <w:sz w:val="24"/>
                <w:szCs w:val="24"/>
                <w:lang w:val="id-ID"/>
              </w:rPr>
              <w:t>Kepemimpinan</w:t>
            </w:r>
          </w:p>
          <w:p w:rsidR="003C1EE2" w:rsidRPr="003C1EE2" w:rsidRDefault="003C1EE2" w:rsidP="003C1EE2">
            <w:pPr>
              <w:jc w:val="center"/>
              <w:rPr>
                <w:sz w:val="24"/>
                <w:szCs w:val="24"/>
                <w:lang w:val="id-ID"/>
              </w:rPr>
            </w:pPr>
            <w:r w:rsidRPr="003C1EE2">
              <w:rPr>
                <w:sz w:val="24"/>
                <w:lang w:val="id-ID"/>
              </w:rPr>
              <w:t>(</w:t>
            </w:r>
            <w:r w:rsidRPr="003C1EE2">
              <w:rPr>
                <w:sz w:val="24"/>
              </w:rPr>
              <w:t>X</w:t>
            </w:r>
            <w:r w:rsidRPr="003C1EE2">
              <w:rPr>
                <w:sz w:val="24"/>
                <w:lang w:val="id-ID"/>
              </w:rPr>
              <w:t>3</w:t>
            </w:r>
            <w:r w:rsidRPr="003C1EE2">
              <w:rPr>
                <w:sz w:val="24"/>
              </w:rPr>
              <w:t>)</w:t>
            </w:r>
          </w:p>
        </w:tc>
        <w:tc>
          <w:tcPr>
            <w:tcW w:w="1303" w:type="pct"/>
          </w:tcPr>
          <w:p w:rsidR="003C1EE2" w:rsidRPr="003C1EE2" w:rsidRDefault="003C1EE2" w:rsidP="003C1EE2">
            <w:pPr>
              <w:jc w:val="both"/>
              <w:rPr>
                <w:sz w:val="24"/>
                <w:szCs w:val="24"/>
                <w:lang w:val="id-ID"/>
              </w:rPr>
            </w:pPr>
            <w:r w:rsidRPr="003C1EE2">
              <w:rPr>
                <w:sz w:val="24"/>
                <w:lang w:val="sv-SE"/>
              </w:rPr>
              <w:t>proses mempengaruhi, menggerakkan, mengarahkan, mendorong, dan mengajak orang lain untuk bekerja sama dan mau bekerja secara produktif guna pencapaian tujuan tertentu</w:t>
            </w:r>
            <w:r w:rsidRPr="003C1EE2">
              <w:rPr>
                <w:sz w:val="24"/>
                <w:lang w:val="id-ID"/>
              </w:rPr>
              <w:t>.</w:t>
            </w:r>
          </w:p>
        </w:tc>
        <w:tc>
          <w:tcPr>
            <w:tcW w:w="1222" w:type="pct"/>
          </w:tcPr>
          <w:p w:rsidR="003C1EE2" w:rsidRPr="003C1EE2" w:rsidRDefault="003C1EE2" w:rsidP="003C1EE2">
            <w:pPr>
              <w:numPr>
                <w:ilvl w:val="0"/>
                <w:numId w:val="32"/>
              </w:numPr>
              <w:spacing w:after="200"/>
              <w:ind w:left="317"/>
              <w:contextualSpacing/>
              <w:jc w:val="both"/>
              <w:rPr>
                <w:sz w:val="24"/>
                <w:szCs w:val="24"/>
                <w:lang w:val="id-ID"/>
              </w:rPr>
            </w:pPr>
            <w:r w:rsidRPr="003C1EE2">
              <w:rPr>
                <w:sz w:val="24"/>
                <w:lang w:val="sv-SE"/>
              </w:rPr>
              <w:t>bersifat adil</w:t>
            </w:r>
          </w:p>
          <w:p w:rsidR="003C1EE2" w:rsidRPr="003C1EE2" w:rsidRDefault="003C1EE2" w:rsidP="003C1EE2">
            <w:pPr>
              <w:numPr>
                <w:ilvl w:val="0"/>
                <w:numId w:val="32"/>
              </w:numPr>
              <w:spacing w:after="200"/>
              <w:ind w:left="317"/>
              <w:contextualSpacing/>
              <w:jc w:val="both"/>
              <w:rPr>
                <w:sz w:val="24"/>
                <w:szCs w:val="24"/>
                <w:lang w:val="id-ID"/>
              </w:rPr>
            </w:pPr>
            <w:r w:rsidRPr="003C1EE2">
              <w:rPr>
                <w:sz w:val="24"/>
                <w:lang w:val="sv-SE"/>
              </w:rPr>
              <w:t>memberi sugesti</w:t>
            </w:r>
          </w:p>
          <w:p w:rsidR="003C1EE2" w:rsidRPr="003C1EE2" w:rsidRDefault="003C1EE2" w:rsidP="003C1EE2">
            <w:pPr>
              <w:numPr>
                <w:ilvl w:val="0"/>
                <w:numId w:val="32"/>
              </w:numPr>
              <w:spacing w:after="200"/>
              <w:ind w:left="317"/>
              <w:contextualSpacing/>
              <w:jc w:val="both"/>
              <w:rPr>
                <w:sz w:val="24"/>
                <w:szCs w:val="24"/>
                <w:lang w:val="id-ID"/>
              </w:rPr>
            </w:pPr>
            <w:r w:rsidRPr="003C1EE2">
              <w:rPr>
                <w:sz w:val="24"/>
                <w:lang w:val="sv-SE"/>
              </w:rPr>
              <w:t>mendukung tercapainya tujuan</w:t>
            </w:r>
          </w:p>
          <w:p w:rsidR="003C1EE2" w:rsidRPr="003C1EE2" w:rsidRDefault="003C1EE2" w:rsidP="003C1EE2">
            <w:pPr>
              <w:numPr>
                <w:ilvl w:val="0"/>
                <w:numId w:val="32"/>
              </w:numPr>
              <w:spacing w:after="200"/>
              <w:ind w:left="317"/>
              <w:contextualSpacing/>
              <w:jc w:val="both"/>
              <w:rPr>
                <w:sz w:val="24"/>
                <w:szCs w:val="24"/>
                <w:lang w:val="id-ID"/>
              </w:rPr>
            </w:pPr>
            <w:r w:rsidRPr="003C1EE2">
              <w:rPr>
                <w:sz w:val="24"/>
                <w:lang w:val="sv-SE"/>
              </w:rPr>
              <w:t>sebagai katalisator</w:t>
            </w:r>
          </w:p>
          <w:p w:rsidR="003C1EE2" w:rsidRPr="003C1EE2" w:rsidRDefault="003C1EE2" w:rsidP="003C1EE2">
            <w:pPr>
              <w:numPr>
                <w:ilvl w:val="0"/>
                <w:numId w:val="32"/>
              </w:numPr>
              <w:spacing w:after="200"/>
              <w:ind w:left="317"/>
              <w:contextualSpacing/>
              <w:jc w:val="both"/>
              <w:rPr>
                <w:sz w:val="24"/>
                <w:szCs w:val="24"/>
                <w:lang w:val="id-ID"/>
              </w:rPr>
            </w:pPr>
            <w:r w:rsidRPr="003C1EE2">
              <w:rPr>
                <w:sz w:val="24"/>
                <w:lang w:val="sv-SE"/>
              </w:rPr>
              <w:t>menciptakan rasa aman</w:t>
            </w:r>
          </w:p>
          <w:p w:rsidR="003C1EE2" w:rsidRPr="003C1EE2" w:rsidRDefault="003C1EE2" w:rsidP="003C1EE2">
            <w:pPr>
              <w:numPr>
                <w:ilvl w:val="0"/>
                <w:numId w:val="32"/>
              </w:numPr>
              <w:spacing w:after="200"/>
              <w:ind w:left="317"/>
              <w:contextualSpacing/>
              <w:jc w:val="both"/>
              <w:rPr>
                <w:sz w:val="24"/>
                <w:szCs w:val="24"/>
                <w:lang w:val="id-ID"/>
              </w:rPr>
            </w:pPr>
            <w:r w:rsidRPr="003C1EE2">
              <w:rPr>
                <w:sz w:val="24"/>
                <w:lang w:val="sv-SE"/>
              </w:rPr>
              <w:t>sebagai wakil organisasi</w:t>
            </w:r>
          </w:p>
          <w:p w:rsidR="003C1EE2" w:rsidRPr="003C1EE2" w:rsidRDefault="003C1EE2" w:rsidP="003C1EE2">
            <w:pPr>
              <w:numPr>
                <w:ilvl w:val="0"/>
                <w:numId w:val="32"/>
              </w:numPr>
              <w:spacing w:after="200"/>
              <w:ind w:left="317"/>
              <w:contextualSpacing/>
              <w:jc w:val="both"/>
              <w:rPr>
                <w:sz w:val="24"/>
                <w:szCs w:val="24"/>
                <w:lang w:val="id-ID"/>
              </w:rPr>
            </w:pPr>
            <w:r w:rsidRPr="003C1EE2">
              <w:rPr>
                <w:sz w:val="24"/>
                <w:lang w:val="sv-SE"/>
              </w:rPr>
              <w:t>sumber inspirasi</w:t>
            </w:r>
          </w:p>
          <w:p w:rsidR="003C1EE2" w:rsidRPr="003C1EE2" w:rsidRDefault="003C1EE2" w:rsidP="003C1EE2">
            <w:pPr>
              <w:numPr>
                <w:ilvl w:val="0"/>
                <w:numId w:val="32"/>
              </w:numPr>
              <w:spacing w:after="200"/>
              <w:ind w:left="317"/>
              <w:contextualSpacing/>
              <w:jc w:val="both"/>
              <w:rPr>
                <w:sz w:val="24"/>
                <w:szCs w:val="24"/>
                <w:lang w:val="id-ID"/>
              </w:rPr>
            </w:pPr>
            <w:r w:rsidRPr="003C1EE2">
              <w:rPr>
                <w:sz w:val="24"/>
                <w:lang w:val="sv-SE"/>
              </w:rPr>
              <w:t>bersikap menghargai</w:t>
            </w:r>
          </w:p>
          <w:p w:rsidR="003C1EE2" w:rsidRPr="003C1EE2" w:rsidRDefault="003C1EE2" w:rsidP="003C1EE2">
            <w:pPr>
              <w:spacing w:after="200"/>
              <w:ind w:left="317"/>
              <w:contextualSpacing/>
              <w:jc w:val="both"/>
              <w:rPr>
                <w:sz w:val="24"/>
                <w:szCs w:val="24"/>
                <w:lang w:val="id-ID"/>
              </w:rPr>
            </w:pPr>
            <w:r w:rsidRPr="003C1EE2">
              <w:rPr>
                <w:sz w:val="24"/>
                <w:szCs w:val="24"/>
                <w:lang w:val="sv-SE"/>
              </w:rPr>
              <w:fldChar w:fldCharType="begin" w:fldLock="1"/>
            </w:r>
            <w:r w:rsidRPr="003C1EE2">
              <w:rPr>
                <w:sz w:val="24"/>
                <w:szCs w:val="24"/>
                <w:lang w:val="sv-SE"/>
              </w:rPr>
              <w:instrText>ADDIN CSL_CITATION {"citationItems":[{"id":"ITEM-1","itemData":{"abstract":"Tujuan penelitian ini adalah untuk: 1) menganalisis pengaruh kompetensi, motivasi, dan mutasi pegawai terhadap kinerja pegawai pada Kantor Pelayanan Pajak Pratama Makassar Barat; dan 2) mengetahui variabel yang dominan berpengaruh terhadap kinerja pegawai pada Kantor Pelayanan Pajak Pratama Makassar Barat. Data yang digunakan adalah data primer dan data sekunder. Populasi penelitian adalah seluruh pegawai Kantor Pelayanan Pajak Pratama Makassar Barat yang berjumlah 109 orang, seluruh populasi dijadikan sebagai responden. Namun, dalam pelaksanaannya hanya terdapat 97 pegawai yang bersedia dijadikan sebagai responden. Pengumpulan data dilakukan melalui kuesioner, dan dokumentasi. Metode analisis data menggunakan analisis statistik deskriptif, dan regresi linier berganda dengan menggunakan Program SPSS. Hasil penelitian menunjukkan bahwa kompetensi, motivasi dan mutasi pegawai berpengaruh signifikan dan positif terhadap kinerja pegawai pada Kantor Pelayanan Pajak Pratama Makassar Barat. Dari ketiga variabel bebas yang digunakan dalam penelitian ini, ternyata mutasi pegawai berpengaruh paling dominan dalam meningkatkan kinerja pegawai pada Kantor Pelayanan Pajak Pratama Makassar Barat.","author":[{"dropping-particle":"","family":"Fadli","given":"","non-dropping-particle":"","parse-names":false,"suffix":""}],"container-title":"Jurnal Aplikasi Manajemen, Ekonmi dan Bisnis","id":"ITEM-1","issue":"2","issued":{"date-parts":[["2018"]]},"page":"12-22","title":"Pengaruh Kompetensi, Motivasi dan Mutasi Pegawai Terhadap Kinerja Pegawai Pada Kantor Pelayanan Pajak Pratama Makassar Barat","type":"article-journal","volume":"2"},"uris":["http://www.mendeley.com/documents/?uuid=f90863d9-6970-4aba-9893-b40f97c27395"]}],"mendeley":{"formattedCitation":"(Fadli, 2018)","plainTextFormattedCitation":"(Fadli, 2018)","previouslyFormattedCitation":"(Fadli, 2018)"},"properties":{"noteIndex":0},"schema":"https://github.com/citation-style-language/schema/raw/master/csl-citation.json"}</w:instrText>
            </w:r>
            <w:r w:rsidRPr="003C1EE2">
              <w:rPr>
                <w:sz w:val="24"/>
                <w:szCs w:val="24"/>
                <w:lang w:val="sv-SE"/>
              </w:rPr>
              <w:fldChar w:fldCharType="separate"/>
            </w:r>
            <w:r w:rsidRPr="003C1EE2">
              <w:rPr>
                <w:noProof/>
                <w:sz w:val="24"/>
                <w:szCs w:val="24"/>
                <w:lang w:val="sv-SE"/>
              </w:rPr>
              <w:t>(Fadli, 2018)</w:t>
            </w:r>
            <w:r w:rsidRPr="003C1EE2">
              <w:rPr>
                <w:sz w:val="24"/>
                <w:szCs w:val="24"/>
                <w:lang w:val="sv-SE"/>
              </w:rPr>
              <w:fldChar w:fldCharType="end"/>
            </w:r>
          </w:p>
          <w:p w:rsidR="003C1EE2" w:rsidRPr="003C1EE2" w:rsidRDefault="003C1EE2" w:rsidP="003C1EE2">
            <w:pPr>
              <w:spacing w:after="200"/>
              <w:ind w:left="317"/>
              <w:contextualSpacing/>
              <w:jc w:val="both"/>
              <w:rPr>
                <w:sz w:val="24"/>
                <w:szCs w:val="24"/>
                <w:lang w:val="id-ID"/>
              </w:rPr>
            </w:pPr>
          </w:p>
        </w:tc>
        <w:tc>
          <w:tcPr>
            <w:tcW w:w="1140" w:type="pct"/>
          </w:tcPr>
          <w:p w:rsidR="003C1EE2" w:rsidRPr="003C1EE2" w:rsidRDefault="003C1EE2" w:rsidP="003C1EE2">
            <w:pPr>
              <w:jc w:val="both"/>
              <w:rPr>
                <w:sz w:val="24"/>
                <w:szCs w:val="24"/>
                <w:lang w:val="id-ID"/>
              </w:rPr>
            </w:pPr>
            <w:r w:rsidRPr="003C1EE2">
              <w:rPr>
                <w:sz w:val="24"/>
                <w:szCs w:val="24"/>
                <w:lang w:val="id-ID"/>
              </w:rPr>
              <w:t>1</w:t>
            </w:r>
          </w:p>
          <w:p w:rsidR="003C1EE2" w:rsidRPr="003C1EE2" w:rsidRDefault="003C1EE2" w:rsidP="003C1EE2">
            <w:pPr>
              <w:jc w:val="both"/>
              <w:rPr>
                <w:sz w:val="24"/>
                <w:szCs w:val="24"/>
                <w:lang w:val="id-ID"/>
              </w:rPr>
            </w:pPr>
            <w:r w:rsidRPr="003C1EE2">
              <w:rPr>
                <w:sz w:val="24"/>
                <w:szCs w:val="24"/>
                <w:lang w:val="id-ID"/>
              </w:rPr>
              <w:t>2,3</w:t>
            </w:r>
          </w:p>
          <w:p w:rsidR="003C1EE2" w:rsidRPr="003C1EE2" w:rsidRDefault="003C1EE2" w:rsidP="003C1EE2">
            <w:pPr>
              <w:jc w:val="both"/>
              <w:rPr>
                <w:sz w:val="24"/>
                <w:szCs w:val="24"/>
                <w:lang w:val="id-ID"/>
              </w:rPr>
            </w:pPr>
            <w:r w:rsidRPr="003C1EE2">
              <w:rPr>
                <w:sz w:val="24"/>
                <w:szCs w:val="24"/>
                <w:lang w:val="id-ID"/>
              </w:rPr>
              <w:t>4,5</w:t>
            </w:r>
          </w:p>
          <w:p w:rsidR="003C1EE2" w:rsidRPr="003C1EE2" w:rsidRDefault="003C1EE2" w:rsidP="003C1EE2">
            <w:pPr>
              <w:jc w:val="both"/>
              <w:rPr>
                <w:sz w:val="24"/>
                <w:szCs w:val="24"/>
                <w:lang w:val="id-ID"/>
              </w:rPr>
            </w:pPr>
          </w:p>
          <w:p w:rsidR="003C1EE2" w:rsidRPr="003C1EE2" w:rsidRDefault="003C1EE2" w:rsidP="003C1EE2">
            <w:pPr>
              <w:jc w:val="both"/>
              <w:rPr>
                <w:sz w:val="24"/>
                <w:szCs w:val="24"/>
                <w:lang w:val="id-ID"/>
              </w:rPr>
            </w:pPr>
          </w:p>
          <w:p w:rsidR="003C1EE2" w:rsidRPr="003C1EE2" w:rsidRDefault="003C1EE2" w:rsidP="003C1EE2">
            <w:pPr>
              <w:jc w:val="both"/>
              <w:rPr>
                <w:sz w:val="24"/>
                <w:szCs w:val="24"/>
                <w:lang w:val="id-ID"/>
              </w:rPr>
            </w:pPr>
            <w:r w:rsidRPr="003C1EE2">
              <w:rPr>
                <w:sz w:val="24"/>
                <w:szCs w:val="24"/>
                <w:lang w:val="id-ID"/>
              </w:rPr>
              <w:t>6</w:t>
            </w:r>
          </w:p>
          <w:p w:rsidR="003C1EE2" w:rsidRPr="003C1EE2" w:rsidRDefault="003C1EE2" w:rsidP="003C1EE2">
            <w:pPr>
              <w:jc w:val="both"/>
              <w:rPr>
                <w:sz w:val="24"/>
                <w:szCs w:val="24"/>
                <w:lang w:val="id-ID"/>
              </w:rPr>
            </w:pPr>
            <w:r w:rsidRPr="003C1EE2">
              <w:rPr>
                <w:sz w:val="24"/>
                <w:szCs w:val="24"/>
                <w:lang w:val="id-ID"/>
              </w:rPr>
              <w:t>7</w:t>
            </w:r>
          </w:p>
          <w:p w:rsidR="003C1EE2" w:rsidRPr="003C1EE2" w:rsidRDefault="003C1EE2" w:rsidP="003C1EE2">
            <w:pPr>
              <w:jc w:val="both"/>
              <w:rPr>
                <w:sz w:val="24"/>
                <w:szCs w:val="24"/>
                <w:lang w:val="id-ID"/>
              </w:rPr>
            </w:pPr>
          </w:p>
          <w:p w:rsidR="003C1EE2" w:rsidRPr="003C1EE2" w:rsidRDefault="003C1EE2" w:rsidP="003C1EE2">
            <w:pPr>
              <w:jc w:val="both"/>
              <w:rPr>
                <w:sz w:val="24"/>
                <w:szCs w:val="24"/>
                <w:lang w:val="id-ID"/>
              </w:rPr>
            </w:pPr>
          </w:p>
          <w:p w:rsidR="003C1EE2" w:rsidRPr="003C1EE2" w:rsidRDefault="003C1EE2" w:rsidP="003C1EE2">
            <w:pPr>
              <w:jc w:val="both"/>
              <w:rPr>
                <w:sz w:val="24"/>
                <w:szCs w:val="24"/>
                <w:lang w:val="id-ID"/>
              </w:rPr>
            </w:pPr>
            <w:r w:rsidRPr="003C1EE2">
              <w:rPr>
                <w:sz w:val="24"/>
                <w:szCs w:val="24"/>
                <w:lang w:val="id-ID"/>
              </w:rPr>
              <w:t>8</w:t>
            </w:r>
          </w:p>
          <w:p w:rsidR="003C1EE2" w:rsidRPr="003C1EE2" w:rsidRDefault="003C1EE2" w:rsidP="003C1EE2">
            <w:pPr>
              <w:jc w:val="both"/>
              <w:rPr>
                <w:sz w:val="24"/>
                <w:szCs w:val="24"/>
                <w:lang w:val="id-ID"/>
              </w:rPr>
            </w:pPr>
          </w:p>
          <w:p w:rsidR="003C1EE2" w:rsidRPr="003C1EE2" w:rsidRDefault="003C1EE2" w:rsidP="003C1EE2">
            <w:pPr>
              <w:jc w:val="both"/>
              <w:rPr>
                <w:sz w:val="24"/>
                <w:szCs w:val="24"/>
                <w:lang w:val="id-ID"/>
              </w:rPr>
            </w:pPr>
            <w:r w:rsidRPr="003C1EE2">
              <w:rPr>
                <w:sz w:val="24"/>
                <w:szCs w:val="24"/>
                <w:lang w:val="id-ID"/>
              </w:rPr>
              <w:t>9</w:t>
            </w:r>
          </w:p>
          <w:p w:rsidR="003C1EE2" w:rsidRPr="003C1EE2" w:rsidRDefault="003C1EE2" w:rsidP="003C1EE2">
            <w:pPr>
              <w:jc w:val="both"/>
              <w:rPr>
                <w:sz w:val="24"/>
                <w:szCs w:val="24"/>
                <w:lang w:val="id-ID"/>
              </w:rPr>
            </w:pPr>
            <w:r w:rsidRPr="003C1EE2">
              <w:rPr>
                <w:sz w:val="24"/>
                <w:szCs w:val="24"/>
                <w:lang w:val="id-ID"/>
              </w:rPr>
              <w:t>10</w:t>
            </w:r>
          </w:p>
        </w:tc>
      </w:tr>
    </w:tbl>
    <w:p w:rsidR="003C1EE2" w:rsidRPr="003C1EE2" w:rsidRDefault="003C1EE2" w:rsidP="003C1EE2">
      <w:pPr>
        <w:tabs>
          <w:tab w:val="left" w:pos="851"/>
        </w:tabs>
        <w:overflowPunct w:val="0"/>
        <w:autoSpaceDE w:val="0"/>
        <w:autoSpaceDN w:val="0"/>
        <w:adjustRightInd w:val="0"/>
        <w:spacing w:after="0" w:line="240" w:lineRule="auto"/>
        <w:ind w:left="851" w:hanging="425"/>
        <w:jc w:val="both"/>
        <w:rPr>
          <w:rFonts w:ascii="Times New Roman" w:eastAsia="Times New Roman" w:hAnsi="Times New Roman" w:cs="Times New Roman"/>
          <w:sz w:val="24"/>
          <w:szCs w:val="24"/>
        </w:rPr>
      </w:pPr>
    </w:p>
    <w:p w:rsidR="003C1EE2" w:rsidRPr="003C1EE2" w:rsidRDefault="003C1EE2" w:rsidP="003C1EE2">
      <w:pPr>
        <w:tabs>
          <w:tab w:val="left" w:pos="851"/>
        </w:tabs>
        <w:overflowPunct w:val="0"/>
        <w:autoSpaceDE w:val="0"/>
        <w:autoSpaceDN w:val="0"/>
        <w:adjustRightInd w:val="0"/>
        <w:spacing w:after="0" w:line="240" w:lineRule="auto"/>
        <w:ind w:left="851" w:hanging="425"/>
        <w:jc w:val="both"/>
        <w:rPr>
          <w:rFonts w:ascii="Times New Roman" w:eastAsia="Times New Roman" w:hAnsi="Times New Roman" w:cs="Times New Roman"/>
          <w:sz w:val="24"/>
          <w:szCs w:val="24"/>
        </w:rPr>
      </w:pPr>
    </w:p>
    <w:p w:rsidR="003C1EE2" w:rsidRPr="003C1EE2" w:rsidRDefault="003C1EE2" w:rsidP="003C1EE2">
      <w:pPr>
        <w:keepNext/>
        <w:keepLines/>
        <w:numPr>
          <w:ilvl w:val="0"/>
          <w:numId w:val="47"/>
        </w:numPr>
        <w:overflowPunct w:val="0"/>
        <w:autoSpaceDE w:val="0"/>
        <w:autoSpaceDN w:val="0"/>
        <w:adjustRightInd w:val="0"/>
        <w:spacing w:before="40" w:after="0" w:line="480" w:lineRule="auto"/>
        <w:textAlignment w:val="baseline"/>
        <w:outlineLvl w:val="1"/>
        <w:rPr>
          <w:rFonts w:ascii="Times New Roman" w:eastAsiaTheme="majorEastAsia" w:hAnsi="Times New Roman" w:cs="Times New Roman"/>
          <w:b/>
          <w:color w:val="000000" w:themeColor="text1"/>
          <w:sz w:val="24"/>
          <w:szCs w:val="26"/>
          <w:lang w:val="en-GB"/>
        </w:rPr>
      </w:pPr>
      <w:bookmarkStart w:id="9" w:name="_Toc94255946"/>
      <w:r w:rsidRPr="003C1EE2">
        <w:rPr>
          <w:rFonts w:ascii="Times New Roman" w:eastAsiaTheme="majorEastAsia" w:hAnsi="Times New Roman" w:cs="Times New Roman"/>
          <w:b/>
          <w:color w:val="000000" w:themeColor="text1"/>
          <w:sz w:val="24"/>
          <w:szCs w:val="26"/>
          <w:lang w:val="en-GB"/>
        </w:rPr>
        <w:t>Teknik Pengumpulan Data</w:t>
      </w:r>
      <w:bookmarkEnd w:id="9"/>
    </w:p>
    <w:p w:rsidR="003C1EE2" w:rsidRPr="003C1EE2" w:rsidRDefault="003C1EE2" w:rsidP="003C1EE2">
      <w:pPr>
        <w:tabs>
          <w:tab w:val="left" w:pos="851"/>
        </w:tabs>
        <w:overflowPunct w:val="0"/>
        <w:autoSpaceDE w:val="0"/>
        <w:autoSpaceDN w:val="0"/>
        <w:adjustRightInd w:val="0"/>
        <w:spacing w:after="0" w:line="480" w:lineRule="auto"/>
        <w:ind w:left="425"/>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1.</w:t>
      </w:r>
      <w:r w:rsidRPr="003C1EE2">
        <w:rPr>
          <w:rFonts w:ascii="Times New Roman" w:eastAsia="Times New Roman" w:hAnsi="Times New Roman" w:cs="Times New Roman"/>
          <w:sz w:val="24"/>
          <w:szCs w:val="24"/>
          <w:lang w:val="en-GB"/>
        </w:rPr>
        <w:tab/>
        <w:t>Observasi</w:t>
      </w:r>
    </w:p>
    <w:p w:rsidR="003C1EE2" w:rsidRPr="003C1EE2" w:rsidRDefault="003C1EE2" w:rsidP="003C1EE2">
      <w:pPr>
        <w:overflowPunct w:val="0"/>
        <w:autoSpaceDE w:val="0"/>
        <w:autoSpaceDN w:val="0"/>
        <w:adjustRightInd w:val="0"/>
        <w:spacing w:after="0" w:line="480" w:lineRule="auto"/>
        <w:ind w:left="850"/>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 xml:space="preserve">Observasi dilakukan penulis secara langsung mengadakan pengamatan dan pencatatan secara sistematis terhadap obyek masalah yang diteliti terkait dengan variabel penelitian di Dinas Pendidikan dan Kebudayaan Kabupaten Karanganyar. </w:t>
      </w:r>
    </w:p>
    <w:p w:rsidR="003C1EE2" w:rsidRPr="003C1EE2" w:rsidRDefault="003C1EE2" w:rsidP="003C1EE2">
      <w:pPr>
        <w:tabs>
          <w:tab w:val="left" w:pos="851"/>
        </w:tabs>
        <w:overflowPunct w:val="0"/>
        <w:autoSpaceDE w:val="0"/>
        <w:autoSpaceDN w:val="0"/>
        <w:adjustRightInd w:val="0"/>
        <w:spacing w:after="0" w:line="480" w:lineRule="auto"/>
        <w:ind w:left="425"/>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2.</w:t>
      </w:r>
      <w:r w:rsidRPr="003C1EE2">
        <w:rPr>
          <w:rFonts w:ascii="Times New Roman" w:eastAsia="Times New Roman" w:hAnsi="Times New Roman" w:cs="Times New Roman"/>
          <w:sz w:val="24"/>
          <w:szCs w:val="24"/>
          <w:lang w:val="en-GB"/>
        </w:rPr>
        <w:tab/>
        <w:t>Dokumentasi</w:t>
      </w:r>
    </w:p>
    <w:p w:rsidR="003C1EE2" w:rsidRPr="003C1EE2" w:rsidRDefault="003C1EE2" w:rsidP="003C1EE2">
      <w:pPr>
        <w:overflowPunct w:val="0"/>
        <w:autoSpaceDE w:val="0"/>
        <w:autoSpaceDN w:val="0"/>
        <w:adjustRightInd w:val="0"/>
        <w:spacing w:after="0" w:line="480" w:lineRule="auto"/>
        <w:ind w:left="850"/>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Dokumentasi adalah dengan mengumpulkan data-data dokumentasi yang telah disediakan oleh instansi, yaitu sejarah Disdikbud, tugas pokok dan fungsi, struktur organisasi, bagan struktur organisasi, kegiatan operasional Disdikbud, dan kepegawaian.</w:t>
      </w:r>
    </w:p>
    <w:p w:rsidR="003C1EE2" w:rsidRPr="003C1EE2" w:rsidRDefault="003C1EE2" w:rsidP="003C1EE2">
      <w:pPr>
        <w:tabs>
          <w:tab w:val="left" w:pos="851"/>
        </w:tabs>
        <w:overflowPunct w:val="0"/>
        <w:autoSpaceDE w:val="0"/>
        <w:autoSpaceDN w:val="0"/>
        <w:adjustRightInd w:val="0"/>
        <w:spacing w:after="0" w:line="480" w:lineRule="auto"/>
        <w:ind w:left="425"/>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 xml:space="preserve">3. </w:t>
      </w:r>
      <w:r w:rsidRPr="003C1EE2">
        <w:rPr>
          <w:rFonts w:ascii="Times New Roman" w:eastAsia="Times New Roman" w:hAnsi="Times New Roman" w:cs="Times New Roman"/>
          <w:sz w:val="24"/>
          <w:szCs w:val="24"/>
          <w:lang w:val="en-GB"/>
        </w:rPr>
        <w:tab/>
        <w:t>Angket</w:t>
      </w:r>
    </w:p>
    <w:p w:rsidR="003C1EE2" w:rsidRPr="003C1EE2" w:rsidRDefault="003C1EE2" w:rsidP="003C1EE2">
      <w:pPr>
        <w:overflowPunct w:val="0"/>
        <w:autoSpaceDE w:val="0"/>
        <w:autoSpaceDN w:val="0"/>
        <w:adjustRightInd w:val="0"/>
        <w:spacing w:after="0" w:line="480" w:lineRule="auto"/>
        <w:ind w:left="850"/>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 xml:space="preserve">Angket adalah metode pengumpulan data dengan </w:t>
      </w:r>
      <w:proofErr w:type="gramStart"/>
      <w:r w:rsidRPr="003C1EE2">
        <w:rPr>
          <w:rFonts w:ascii="Times New Roman" w:eastAsia="Times New Roman" w:hAnsi="Times New Roman" w:cs="Times New Roman"/>
          <w:sz w:val="24"/>
          <w:szCs w:val="24"/>
          <w:lang w:val="en-GB"/>
        </w:rPr>
        <w:t>cara</w:t>
      </w:r>
      <w:proofErr w:type="gramEnd"/>
      <w:r w:rsidRPr="003C1EE2">
        <w:rPr>
          <w:rFonts w:ascii="Times New Roman" w:eastAsia="Times New Roman" w:hAnsi="Times New Roman" w:cs="Times New Roman"/>
          <w:sz w:val="24"/>
          <w:szCs w:val="24"/>
          <w:lang w:val="en-GB"/>
        </w:rPr>
        <w:t xml:space="preserve"> memberikan pertanyaan menggunakan suatu daftar pertanyaan kepada responden. Angket dalam penelitian ini dipergunakan untuk mengumpulkan data motivasi kerja, kompetensi, kepemimpinan dan kinerja.</w:t>
      </w:r>
    </w:p>
    <w:p w:rsidR="003C1EE2" w:rsidRPr="003C1EE2" w:rsidRDefault="003C1EE2" w:rsidP="003C1EE2">
      <w:pPr>
        <w:tabs>
          <w:tab w:val="left" w:pos="851"/>
        </w:tabs>
        <w:overflowPunct w:val="0"/>
        <w:autoSpaceDE w:val="0"/>
        <w:autoSpaceDN w:val="0"/>
        <w:adjustRightInd w:val="0"/>
        <w:spacing w:after="0" w:line="480" w:lineRule="auto"/>
        <w:ind w:left="425"/>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 xml:space="preserve">4. </w:t>
      </w:r>
      <w:r w:rsidRPr="003C1EE2">
        <w:rPr>
          <w:rFonts w:ascii="Times New Roman" w:eastAsia="Times New Roman" w:hAnsi="Times New Roman" w:cs="Times New Roman"/>
          <w:sz w:val="24"/>
          <w:szCs w:val="24"/>
          <w:lang w:val="en-GB"/>
        </w:rPr>
        <w:tab/>
        <w:t>Studi pustaka</w:t>
      </w:r>
    </w:p>
    <w:p w:rsidR="003C1EE2" w:rsidRPr="003C1EE2" w:rsidRDefault="003C1EE2" w:rsidP="003C1EE2">
      <w:pPr>
        <w:overflowPunct w:val="0"/>
        <w:autoSpaceDE w:val="0"/>
        <w:autoSpaceDN w:val="0"/>
        <w:adjustRightInd w:val="0"/>
        <w:spacing w:after="0" w:line="480" w:lineRule="auto"/>
        <w:ind w:left="850"/>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 xml:space="preserve">Studi pustaka adalah metode pengumpulan data dengan </w:t>
      </w:r>
      <w:proofErr w:type="gramStart"/>
      <w:r w:rsidRPr="003C1EE2">
        <w:rPr>
          <w:rFonts w:ascii="Times New Roman" w:eastAsia="Times New Roman" w:hAnsi="Times New Roman" w:cs="Times New Roman"/>
          <w:sz w:val="24"/>
          <w:szCs w:val="24"/>
          <w:lang w:val="en-GB"/>
        </w:rPr>
        <w:t>cara</w:t>
      </w:r>
      <w:proofErr w:type="gramEnd"/>
      <w:r w:rsidRPr="003C1EE2">
        <w:rPr>
          <w:rFonts w:ascii="Times New Roman" w:eastAsia="Times New Roman" w:hAnsi="Times New Roman" w:cs="Times New Roman"/>
          <w:sz w:val="24"/>
          <w:szCs w:val="24"/>
          <w:lang w:val="en-GB"/>
        </w:rPr>
        <w:t xml:space="preserve"> mengumpulkan referensi atau kepustakaan yang relevan dengan penelitian ini yaitu kepustakaan tentang motivasi kerja, kompetensi, kepemimpinan dan kinerja. </w:t>
      </w:r>
    </w:p>
    <w:p w:rsidR="003C1EE2" w:rsidRPr="003C1EE2" w:rsidRDefault="003C1EE2" w:rsidP="003C1EE2">
      <w:pPr>
        <w:keepNext/>
        <w:keepLines/>
        <w:numPr>
          <w:ilvl w:val="0"/>
          <w:numId w:val="47"/>
        </w:numPr>
        <w:overflowPunct w:val="0"/>
        <w:autoSpaceDE w:val="0"/>
        <w:autoSpaceDN w:val="0"/>
        <w:adjustRightInd w:val="0"/>
        <w:spacing w:before="40" w:after="0" w:line="480" w:lineRule="auto"/>
        <w:textAlignment w:val="baseline"/>
        <w:outlineLvl w:val="1"/>
        <w:rPr>
          <w:rFonts w:ascii="Times New Roman" w:eastAsiaTheme="majorEastAsia" w:hAnsi="Times New Roman" w:cs="Times New Roman"/>
          <w:b/>
          <w:color w:val="000000" w:themeColor="text1"/>
          <w:sz w:val="24"/>
          <w:szCs w:val="26"/>
          <w:lang w:val="en-GB"/>
        </w:rPr>
      </w:pPr>
      <w:bookmarkStart w:id="10" w:name="_Toc94255947"/>
      <w:r w:rsidRPr="003C1EE2">
        <w:rPr>
          <w:rFonts w:ascii="Times New Roman" w:eastAsiaTheme="majorEastAsia" w:hAnsi="Times New Roman" w:cs="Times New Roman"/>
          <w:b/>
          <w:color w:val="000000" w:themeColor="text1"/>
          <w:sz w:val="24"/>
          <w:szCs w:val="26"/>
          <w:lang w:val="en-GB"/>
        </w:rPr>
        <w:lastRenderedPageBreak/>
        <w:t>Uji Instrumen</w:t>
      </w:r>
      <w:bookmarkEnd w:id="10"/>
    </w:p>
    <w:p w:rsidR="003C1EE2" w:rsidRPr="003C1EE2" w:rsidRDefault="003C1EE2" w:rsidP="003C1EE2">
      <w:pPr>
        <w:widowControl w:val="0"/>
        <w:numPr>
          <w:ilvl w:val="0"/>
          <w:numId w:val="7"/>
        </w:numPr>
        <w:overflowPunct w:val="0"/>
        <w:autoSpaceDE w:val="0"/>
        <w:autoSpaceDN w:val="0"/>
        <w:adjustRightInd w:val="0"/>
        <w:spacing w:after="0" w:line="480" w:lineRule="auto"/>
        <w:ind w:left="851" w:hanging="425"/>
        <w:jc w:val="both"/>
        <w:textAlignment w:val="baseline"/>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Uji Validitas</w:t>
      </w:r>
    </w:p>
    <w:p w:rsidR="003C1EE2" w:rsidRPr="003C1EE2" w:rsidRDefault="003C1EE2" w:rsidP="003C1EE2">
      <w:pPr>
        <w:overflowPunct w:val="0"/>
        <w:autoSpaceDE w:val="0"/>
        <w:autoSpaceDN w:val="0"/>
        <w:adjustRightInd w:val="0"/>
        <w:spacing w:after="0" w:line="480" w:lineRule="auto"/>
        <w:ind w:left="851"/>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 xml:space="preserve">Uji validitas instrumen penelitian menggunakan rumus korelasi Product moment dari Pearson </w:t>
      </w:r>
      <w:proofErr w:type="gramStart"/>
      <w:r w:rsidRPr="003C1EE2">
        <w:rPr>
          <w:rFonts w:ascii="Times New Roman" w:eastAsia="Times New Roman" w:hAnsi="Times New Roman" w:cs="Times New Roman"/>
          <w:sz w:val="24"/>
          <w:szCs w:val="24"/>
          <w:lang w:val="en-GB"/>
        </w:rPr>
        <w:t>yaitu :</w:t>
      </w:r>
      <w:proofErr w:type="gramEnd"/>
    </w:p>
    <w:p w:rsidR="003C1EE2" w:rsidRPr="003C1EE2" w:rsidRDefault="003C1EE2" w:rsidP="003C1EE2">
      <w:pPr>
        <w:overflowPunct w:val="0"/>
        <w:autoSpaceDE w:val="0"/>
        <w:autoSpaceDN w:val="0"/>
        <w:adjustRightInd w:val="0"/>
        <w:spacing w:after="0" w:line="480" w:lineRule="auto"/>
        <w:ind w:left="851" w:right="-284"/>
        <w:rPr>
          <w:rFonts w:ascii="Times New Roman" w:eastAsia="Times New Roman" w:hAnsi="Times New Roman" w:cs="Times New Roman"/>
          <w:sz w:val="24"/>
          <w:szCs w:val="24"/>
          <w:lang w:val="en-GB"/>
        </w:rPr>
      </w:pPr>
      <w:r w:rsidRPr="003C1EE2">
        <w:rPr>
          <w:rFonts w:ascii="Times New Roman" w:eastAsia="Times New Roman" w:hAnsi="Times New Roman" w:cs="Times New Roman"/>
          <w:position w:val="-38"/>
          <w:sz w:val="24"/>
          <w:szCs w:val="24"/>
          <w:lang w:val="en-GB"/>
        </w:rPr>
        <w:object w:dxaOrig="474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5pt;height:43.05pt" o:ole="">
            <v:imagedata r:id="rId10" o:title=""/>
          </v:shape>
          <o:OLEObject Type="Embed" ProgID="Equation.3" ShapeID="_x0000_i1025" DrawAspect="Content" ObjectID="_1705769782" r:id="rId11"/>
        </w:object>
      </w:r>
      <w:r w:rsidRPr="003C1EE2">
        <w:rPr>
          <w:rFonts w:ascii="Times New Roman" w:eastAsia="Times New Roman" w:hAnsi="Times New Roman" w:cs="Times New Roman"/>
          <w:sz w:val="24"/>
          <w:szCs w:val="24"/>
          <w:lang w:val="en-GB"/>
        </w:rPr>
        <w:t xml:space="preserve"> </w:t>
      </w:r>
      <w:r w:rsidRPr="003C1EE2">
        <w:rPr>
          <w:rFonts w:ascii="Times New Roman" w:eastAsia="Times New Roman" w:hAnsi="Times New Roman" w:cs="Times New Roman"/>
          <w:sz w:val="24"/>
          <w:szCs w:val="24"/>
          <w:lang w:val="en-GB"/>
        </w:rPr>
        <w:fldChar w:fldCharType="begin" w:fldLock="1"/>
      </w:r>
      <w:r w:rsidRPr="003C1EE2">
        <w:rPr>
          <w:rFonts w:ascii="Times New Roman" w:eastAsia="Times New Roman" w:hAnsi="Times New Roman" w:cs="Times New Roman"/>
          <w:sz w:val="24"/>
          <w:szCs w:val="24"/>
          <w:lang w:val="en-GB"/>
        </w:rPr>
        <w:instrText>ADDIN CSL_CITATION {"citationItems":[{"id":"ITEM-1","itemData":{"author":[{"dropping-particle":"","family":"Arikunto","given":"Suharsimi","non-dropping-particle":"","parse-names":false,"suffix":""}],"id":"ITEM-1","issued":{"date-parts":[["2016"]]},"publisher":"Rineka Cipta","publisher-place":"Jakarta","title":"Prosedur Penelitian Suatu Pendekatan Praktik","type":"book"},"locator":"254","uris":["http://www.mendeley.com/documents/?uuid=8dca0e59-d2eb-44ba-b9b1-eec2087d434b"]}],"mendeley":{"formattedCitation":"(Arikunto, 2016, p. 254)","plainTextFormattedCitation":"(Arikunto, 2016, p. 254)","previouslyFormattedCitation":"(Arikunto, 2016, p. 254)"},"properties":{"noteIndex":0},"schema":"https://github.com/citation-style-language/schema/raw/master/csl-citation.json"}</w:instrText>
      </w:r>
      <w:r w:rsidRPr="003C1EE2">
        <w:rPr>
          <w:rFonts w:ascii="Times New Roman" w:eastAsia="Times New Roman" w:hAnsi="Times New Roman" w:cs="Times New Roman"/>
          <w:sz w:val="24"/>
          <w:szCs w:val="24"/>
          <w:lang w:val="en-GB"/>
        </w:rPr>
        <w:fldChar w:fldCharType="separate"/>
      </w:r>
      <w:r w:rsidRPr="003C1EE2">
        <w:rPr>
          <w:rFonts w:ascii="Times New Roman" w:eastAsia="Times New Roman" w:hAnsi="Times New Roman" w:cs="Times New Roman"/>
          <w:noProof/>
          <w:sz w:val="24"/>
          <w:szCs w:val="24"/>
          <w:lang w:val="en-GB"/>
        </w:rPr>
        <w:t>(Arikunto, 2016, p. 254)</w:t>
      </w:r>
      <w:r w:rsidRPr="003C1EE2">
        <w:rPr>
          <w:rFonts w:ascii="Times New Roman" w:eastAsia="Times New Roman" w:hAnsi="Times New Roman" w:cs="Times New Roman"/>
          <w:sz w:val="24"/>
          <w:szCs w:val="24"/>
          <w:lang w:val="en-GB"/>
        </w:rPr>
        <w:fldChar w:fldCharType="end"/>
      </w:r>
    </w:p>
    <w:p w:rsidR="003C1EE2" w:rsidRPr="003C1EE2" w:rsidRDefault="003C1EE2" w:rsidP="003C1EE2">
      <w:pPr>
        <w:overflowPunct w:val="0"/>
        <w:autoSpaceDE w:val="0"/>
        <w:autoSpaceDN w:val="0"/>
        <w:adjustRightInd w:val="0"/>
        <w:spacing w:after="0" w:line="480" w:lineRule="auto"/>
        <w:ind w:left="851"/>
        <w:rPr>
          <w:rFonts w:ascii="Times New Roman" w:eastAsia="Times New Roman" w:hAnsi="Times New Roman" w:cs="Times New Roman"/>
          <w:sz w:val="24"/>
          <w:szCs w:val="24"/>
          <w:lang w:val="en-GB"/>
        </w:rPr>
      </w:pPr>
      <w:proofErr w:type="gramStart"/>
      <w:r w:rsidRPr="003C1EE2">
        <w:rPr>
          <w:rFonts w:ascii="Times New Roman" w:eastAsia="Times New Roman" w:hAnsi="Times New Roman" w:cs="Times New Roman"/>
          <w:sz w:val="24"/>
          <w:szCs w:val="24"/>
          <w:lang w:val="en-GB"/>
        </w:rPr>
        <w:t>Keterangan :</w:t>
      </w:r>
      <w:proofErr w:type="gramEnd"/>
    </w:p>
    <w:p w:rsidR="003C1EE2" w:rsidRPr="003C1EE2" w:rsidRDefault="003C1EE2" w:rsidP="003C1EE2">
      <w:pPr>
        <w:overflowPunct w:val="0"/>
        <w:autoSpaceDE w:val="0"/>
        <w:autoSpaceDN w:val="0"/>
        <w:adjustRightInd w:val="0"/>
        <w:spacing w:after="0" w:line="480" w:lineRule="auto"/>
        <w:ind w:left="851"/>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N</w:t>
      </w:r>
      <w:r w:rsidRPr="003C1EE2">
        <w:rPr>
          <w:rFonts w:ascii="Times New Roman" w:eastAsia="Times New Roman" w:hAnsi="Times New Roman" w:cs="Times New Roman"/>
          <w:sz w:val="24"/>
          <w:szCs w:val="24"/>
          <w:lang w:val="en-GB"/>
        </w:rPr>
        <w:tab/>
        <w:t>=</w:t>
      </w:r>
      <w:r w:rsidRPr="003C1EE2">
        <w:rPr>
          <w:rFonts w:ascii="Times New Roman" w:eastAsia="Times New Roman" w:hAnsi="Times New Roman" w:cs="Times New Roman"/>
          <w:sz w:val="24"/>
          <w:szCs w:val="24"/>
          <w:lang w:val="en-GB"/>
        </w:rPr>
        <w:tab/>
        <w:t>Jumlah sampel</w:t>
      </w:r>
    </w:p>
    <w:p w:rsidR="003C1EE2" w:rsidRPr="003C1EE2" w:rsidRDefault="003C1EE2" w:rsidP="003C1EE2">
      <w:pPr>
        <w:overflowPunct w:val="0"/>
        <w:autoSpaceDE w:val="0"/>
        <w:autoSpaceDN w:val="0"/>
        <w:adjustRightInd w:val="0"/>
        <w:spacing w:after="0" w:line="480" w:lineRule="auto"/>
        <w:ind w:left="851"/>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X</w:t>
      </w:r>
      <w:r w:rsidRPr="003C1EE2">
        <w:rPr>
          <w:rFonts w:ascii="Times New Roman" w:eastAsia="Times New Roman" w:hAnsi="Times New Roman" w:cs="Times New Roman"/>
          <w:sz w:val="24"/>
          <w:szCs w:val="24"/>
          <w:lang w:val="en-GB"/>
        </w:rPr>
        <w:tab/>
        <w:t>=</w:t>
      </w:r>
      <w:r w:rsidRPr="003C1EE2">
        <w:rPr>
          <w:rFonts w:ascii="Times New Roman" w:eastAsia="Times New Roman" w:hAnsi="Times New Roman" w:cs="Times New Roman"/>
          <w:sz w:val="24"/>
          <w:szCs w:val="24"/>
          <w:lang w:val="en-GB"/>
        </w:rPr>
        <w:tab/>
        <w:t>Nilai tiap item</w:t>
      </w:r>
    </w:p>
    <w:p w:rsidR="003C1EE2" w:rsidRPr="003C1EE2" w:rsidRDefault="003C1EE2" w:rsidP="003C1EE2">
      <w:pPr>
        <w:overflowPunct w:val="0"/>
        <w:autoSpaceDE w:val="0"/>
        <w:autoSpaceDN w:val="0"/>
        <w:adjustRightInd w:val="0"/>
        <w:spacing w:after="0" w:line="480" w:lineRule="auto"/>
        <w:ind w:left="851"/>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Y</w:t>
      </w:r>
      <w:r w:rsidRPr="003C1EE2">
        <w:rPr>
          <w:rFonts w:ascii="Times New Roman" w:eastAsia="Times New Roman" w:hAnsi="Times New Roman" w:cs="Times New Roman"/>
          <w:sz w:val="24"/>
          <w:szCs w:val="24"/>
          <w:lang w:val="en-GB"/>
        </w:rPr>
        <w:tab/>
        <w:t>=</w:t>
      </w:r>
      <w:r w:rsidRPr="003C1EE2">
        <w:rPr>
          <w:rFonts w:ascii="Times New Roman" w:eastAsia="Times New Roman" w:hAnsi="Times New Roman" w:cs="Times New Roman"/>
          <w:sz w:val="24"/>
          <w:szCs w:val="24"/>
          <w:lang w:val="en-GB"/>
        </w:rPr>
        <w:tab/>
        <w:t>Skor total</w:t>
      </w:r>
    </w:p>
    <w:p w:rsidR="003C1EE2" w:rsidRPr="003C1EE2" w:rsidRDefault="003C1EE2" w:rsidP="003C1EE2">
      <w:pPr>
        <w:overflowPunct w:val="0"/>
        <w:autoSpaceDE w:val="0"/>
        <w:autoSpaceDN w:val="0"/>
        <w:adjustRightInd w:val="0"/>
        <w:spacing w:after="0" w:line="480" w:lineRule="auto"/>
        <w:ind w:left="851"/>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r</w:t>
      </w:r>
      <w:r w:rsidRPr="003C1EE2">
        <w:rPr>
          <w:rFonts w:ascii="Times New Roman" w:eastAsia="Times New Roman" w:hAnsi="Times New Roman" w:cs="Times New Roman"/>
          <w:sz w:val="24"/>
          <w:szCs w:val="24"/>
          <w:lang w:val="en-GB"/>
        </w:rPr>
        <w:tab/>
        <w:t>=</w:t>
      </w:r>
      <w:r w:rsidRPr="003C1EE2">
        <w:rPr>
          <w:rFonts w:ascii="Times New Roman" w:eastAsia="Times New Roman" w:hAnsi="Times New Roman" w:cs="Times New Roman"/>
          <w:sz w:val="24"/>
          <w:szCs w:val="24"/>
          <w:lang w:val="en-GB"/>
        </w:rPr>
        <w:tab/>
        <w:t>Koefisien korelasi</w:t>
      </w:r>
    </w:p>
    <w:p w:rsidR="003C1EE2" w:rsidRPr="003C1EE2" w:rsidRDefault="003C1EE2" w:rsidP="003C1EE2">
      <w:pPr>
        <w:widowControl w:val="0"/>
        <w:numPr>
          <w:ilvl w:val="0"/>
          <w:numId w:val="7"/>
        </w:numPr>
        <w:overflowPunct w:val="0"/>
        <w:autoSpaceDE w:val="0"/>
        <w:autoSpaceDN w:val="0"/>
        <w:adjustRightInd w:val="0"/>
        <w:spacing w:after="0" w:line="480" w:lineRule="auto"/>
        <w:ind w:left="708" w:hanging="425"/>
        <w:jc w:val="both"/>
        <w:textAlignment w:val="baseline"/>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 xml:space="preserve">Uji reliabilitas </w:t>
      </w:r>
    </w:p>
    <w:p w:rsidR="003C1EE2" w:rsidRPr="003C1EE2" w:rsidRDefault="003C1EE2" w:rsidP="003C1EE2">
      <w:pPr>
        <w:overflowPunct w:val="0"/>
        <w:autoSpaceDE w:val="0"/>
        <w:autoSpaceDN w:val="0"/>
        <w:adjustRightInd w:val="0"/>
        <w:spacing w:after="0" w:line="480" w:lineRule="auto"/>
        <w:ind w:left="708"/>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Uji reliabilitas instrumen penelitian menggunakan rumus Alpha</w:t>
      </w:r>
    </w:p>
    <w:p w:rsidR="003C1EE2" w:rsidRPr="003C1EE2" w:rsidRDefault="003C1EE2" w:rsidP="003C1EE2">
      <w:pPr>
        <w:overflowPunct w:val="0"/>
        <w:autoSpaceDE w:val="0"/>
        <w:autoSpaceDN w:val="0"/>
        <w:adjustRightInd w:val="0"/>
        <w:spacing w:after="0" w:line="480" w:lineRule="auto"/>
        <w:ind w:left="708"/>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position w:val="-40"/>
          <w:sz w:val="24"/>
          <w:szCs w:val="24"/>
          <w:lang w:val="en-GB"/>
        </w:rPr>
        <w:object w:dxaOrig="2360" w:dyaOrig="960">
          <v:shape id="_x0000_i1026" type="#_x0000_t75" style="width:115.05pt;height:50.5pt" o:ole="">
            <v:imagedata r:id="rId12" o:title=""/>
          </v:shape>
          <o:OLEObject Type="Embed" ProgID="Equation.3" ShapeID="_x0000_i1026" DrawAspect="Content" ObjectID="_1705769783" r:id="rId13"/>
        </w:object>
      </w:r>
      <w:r w:rsidRPr="003C1EE2">
        <w:rPr>
          <w:rFonts w:ascii="Times New Roman" w:eastAsia="Times New Roman" w:hAnsi="Times New Roman" w:cs="Times New Roman"/>
          <w:sz w:val="24"/>
          <w:szCs w:val="24"/>
          <w:lang w:val="en-GB"/>
        </w:rPr>
        <w:fldChar w:fldCharType="begin" w:fldLock="1"/>
      </w:r>
      <w:r w:rsidRPr="003C1EE2">
        <w:rPr>
          <w:rFonts w:ascii="Times New Roman" w:eastAsia="Times New Roman" w:hAnsi="Times New Roman" w:cs="Times New Roman"/>
          <w:sz w:val="24"/>
          <w:szCs w:val="24"/>
          <w:lang w:val="en-GB"/>
        </w:rPr>
        <w:instrText>ADDIN CSL_CITATION {"citationItems":[{"id":"ITEM-1","itemData":{"author":[{"dropping-particle":"","family":"Arikunto","given":"Suharsimi","non-dropping-particle":"","parse-names":false,"suffix":""}],"id":"ITEM-1","issued":{"date-parts":[["2016"]]},"publisher":"Rineka Cipta","publisher-place":"Jakarta","title":"Prosedur Penelitian Suatu Pendekatan Praktik","type":"book"},"locator":"191","uris":["http://www.mendeley.com/documents/?uuid=8dca0e59-d2eb-44ba-b9b1-eec2087d434b"]}],"mendeley":{"formattedCitation":"(Arikunto, 2016, p. 191)","plainTextFormattedCitation":"(Arikunto, 2016, p. 191)","previouslyFormattedCitation":"(Arikunto, 2016, p. 191)"},"properties":{"noteIndex":0},"schema":"https://github.com/citation-style-language/schema/raw/master/csl-citation.json"}</w:instrText>
      </w:r>
      <w:r w:rsidRPr="003C1EE2">
        <w:rPr>
          <w:rFonts w:ascii="Times New Roman" w:eastAsia="Times New Roman" w:hAnsi="Times New Roman" w:cs="Times New Roman"/>
          <w:sz w:val="24"/>
          <w:szCs w:val="24"/>
          <w:lang w:val="en-GB"/>
        </w:rPr>
        <w:fldChar w:fldCharType="separate"/>
      </w:r>
      <w:r w:rsidRPr="003C1EE2">
        <w:rPr>
          <w:rFonts w:ascii="Times New Roman" w:eastAsia="Times New Roman" w:hAnsi="Times New Roman" w:cs="Times New Roman"/>
          <w:noProof/>
          <w:sz w:val="24"/>
          <w:szCs w:val="24"/>
          <w:lang w:val="en-GB"/>
        </w:rPr>
        <w:t>(Arikunto, 2016, p. 191)</w:t>
      </w:r>
      <w:r w:rsidRPr="003C1EE2">
        <w:rPr>
          <w:rFonts w:ascii="Times New Roman" w:eastAsia="Times New Roman" w:hAnsi="Times New Roman" w:cs="Times New Roman"/>
          <w:sz w:val="24"/>
          <w:szCs w:val="24"/>
          <w:lang w:val="en-GB"/>
        </w:rPr>
        <w:fldChar w:fldCharType="end"/>
      </w:r>
    </w:p>
    <w:p w:rsidR="003C1EE2" w:rsidRPr="003C1EE2" w:rsidRDefault="003C1EE2" w:rsidP="003C1EE2">
      <w:pPr>
        <w:overflowPunct w:val="0"/>
        <w:autoSpaceDE w:val="0"/>
        <w:autoSpaceDN w:val="0"/>
        <w:adjustRightInd w:val="0"/>
        <w:spacing w:after="0" w:line="480" w:lineRule="auto"/>
        <w:ind w:left="708"/>
        <w:jc w:val="both"/>
        <w:rPr>
          <w:rFonts w:ascii="Times New Roman" w:eastAsia="Times New Roman" w:hAnsi="Times New Roman" w:cs="Times New Roman"/>
          <w:sz w:val="24"/>
          <w:szCs w:val="24"/>
          <w:lang w:val="en-GB"/>
        </w:rPr>
      </w:pPr>
      <w:proofErr w:type="gramStart"/>
      <w:r w:rsidRPr="003C1EE2">
        <w:rPr>
          <w:rFonts w:ascii="Times New Roman" w:eastAsia="Times New Roman" w:hAnsi="Times New Roman" w:cs="Times New Roman"/>
          <w:sz w:val="24"/>
          <w:szCs w:val="24"/>
          <w:lang w:val="en-GB"/>
        </w:rPr>
        <w:t>Keterangan :</w:t>
      </w:r>
      <w:proofErr w:type="gramEnd"/>
    </w:p>
    <w:p w:rsidR="003C1EE2" w:rsidRPr="003C1EE2" w:rsidRDefault="003C1EE2" w:rsidP="003C1EE2">
      <w:pPr>
        <w:tabs>
          <w:tab w:val="left" w:pos="1985"/>
          <w:tab w:val="left" w:pos="2410"/>
          <w:tab w:val="left" w:pos="2977"/>
        </w:tabs>
        <w:overflowPunct w:val="0"/>
        <w:autoSpaceDE w:val="0"/>
        <w:autoSpaceDN w:val="0"/>
        <w:adjustRightInd w:val="0"/>
        <w:spacing w:after="0" w:line="480" w:lineRule="auto"/>
        <w:ind w:left="708"/>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r</w:t>
      </w:r>
      <w:r w:rsidRPr="003C1EE2">
        <w:rPr>
          <w:rFonts w:ascii="Times New Roman" w:eastAsia="Times New Roman" w:hAnsi="Times New Roman" w:cs="Times New Roman"/>
          <w:sz w:val="24"/>
          <w:szCs w:val="24"/>
          <w:vertAlign w:val="subscript"/>
          <w:lang w:val="en-GB"/>
        </w:rPr>
        <w:t>11</w:t>
      </w:r>
      <w:r w:rsidRPr="003C1EE2">
        <w:rPr>
          <w:rFonts w:ascii="Times New Roman" w:eastAsia="Times New Roman" w:hAnsi="Times New Roman" w:cs="Times New Roman"/>
          <w:sz w:val="24"/>
          <w:szCs w:val="24"/>
          <w:lang w:val="en-GB"/>
        </w:rPr>
        <w:t xml:space="preserve"> </w:t>
      </w:r>
      <w:r w:rsidRPr="003C1EE2">
        <w:rPr>
          <w:rFonts w:ascii="Times New Roman" w:eastAsia="Times New Roman" w:hAnsi="Times New Roman" w:cs="Times New Roman"/>
          <w:sz w:val="24"/>
          <w:szCs w:val="24"/>
          <w:lang w:val="en-GB"/>
        </w:rPr>
        <w:tab/>
        <w:t xml:space="preserve">= </w:t>
      </w:r>
      <w:r w:rsidRPr="003C1EE2">
        <w:rPr>
          <w:rFonts w:ascii="Times New Roman" w:eastAsia="Times New Roman" w:hAnsi="Times New Roman" w:cs="Times New Roman"/>
          <w:sz w:val="24"/>
          <w:szCs w:val="24"/>
          <w:lang w:val="en-GB"/>
        </w:rPr>
        <w:tab/>
        <w:t>reliabilitas instrumen</w:t>
      </w:r>
    </w:p>
    <w:p w:rsidR="003C1EE2" w:rsidRPr="003C1EE2" w:rsidRDefault="003C1EE2" w:rsidP="003C1EE2">
      <w:pPr>
        <w:tabs>
          <w:tab w:val="left" w:pos="1985"/>
          <w:tab w:val="left" w:pos="2410"/>
          <w:tab w:val="left" w:pos="2977"/>
        </w:tabs>
        <w:overflowPunct w:val="0"/>
        <w:autoSpaceDE w:val="0"/>
        <w:autoSpaceDN w:val="0"/>
        <w:adjustRightInd w:val="0"/>
        <w:spacing w:after="0" w:line="480" w:lineRule="auto"/>
        <w:ind w:left="708"/>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 xml:space="preserve">k </w:t>
      </w:r>
      <w:r w:rsidRPr="003C1EE2">
        <w:rPr>
          <w:rFonts w:ascii="Times New Roman" w:eastAsia="Times New Roman" w:hAnsi="Times New Roman" w:cs="Times New Roman"/>
          <w:sz w:val="24"/>
          <w:szCs w:val="24"/>
          <w:lang w:val="en-GB"/>
        </w:rPr>
        <w:tab/>
        <w:t xml:space="preserve">= </w:t>
      </w:r>
      <w:r w:rsidRPr="003C1EE2">
        <w:rPr>
          <w:rFonts w:ascii="Times New Roman" w:eastAsia="Times New Roman" w:hAnsi="Times New Roman" w:cs="Times New Roman"/>
          <w:sz w:val="24"/>
          <w:szCs w:val="24"/>
          <w:lang w:val="en-GB"/>
        </w:rPr>
        <w:tab/>
        <w:t>banyaknya butir pertanyaan atau banyaknya soal</w:t>
      </w:r>
    </w:p>
    <w:p w:rsidR="003C1EE2" w:rsidRPr="003C1EE2" w:rsidRDefault="003C1EE2" w:rsidP="003C1EE2">
      <w:pPr>
        <w:tabs>
          <w:tab w:val="left" w:pos="1985"/>
          <w:tab w:val="left" w:pos="2410"/>
          <w:tab w:val="left" w:pos="2977"/>
        </w:tabs>
        <w:overflowPunct w:val="0"/>
        <w:autoSpaceDE w:val="0"/>
        <w:autoSpaceDN w:val="0"/>
        <w:adjustRightInd w:val="0"/>
        <w:spacing w:after="0" w:line="480" w:lineRule="auto"/>
        <w:ind w:left="708"/>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position w:val="-12"/>
          <w:sz w:val="24"/>
          <w:szCs w:val="24"/>
          <w:lang w:val="en-GB"/>
        </w:rPr>
        <w:object w:dxaOrig="720" w:dyaOrig="440">
          <v:shape id="_x0000_i1027" type="#_x0000_t75" style="width:36.4pt;height:21.5pt" o:ole="">
            <v:imagedata r:id="rId14" o:title=""/>
          </v:shape>
          <o:OLEObject Type="Embed" ProgID="Equation.3" ShapeID="_x0000_i1027" DrawAspect="Content" ObjectID="_1705769784" r:id="rId15"/>
        </w:object>
      </w:r>
      <w:r w:rsidRPr="003C1EE2">
        <w:rPr>
          <w:rFonts w:ascii="Times New Roman" w:eastAsia="Times New Roman" w:hAnsi="Times New Roman" w:cs="Times New Roman"/>
          <w:sz w:val="24"/>
          <w:szCs w:val="24"/>
          <w:lang w:val="en-GB"/>
        </w:rPr>
        <w:t xml:space="preserve"> </w:t>
      </w:r>
      <w:r w:rsidRPr="003C1EE2">
        <w:rPr>
          <w:rFonts w:ascii="Times New Roman" w:eastAsia="Times New Roman" w:hAnsi="Times New Roman" w:cs="Times New Roman"/>
          <w:sz w:val="24"/>
          <w:szCs w:val="24"/>
          <w:lang w:val="en-GB"/>
        </w:rPr>
        <w:tab/>
        <w:t xml:space="preserve">= </w:t>
      </w:r>
      <w:r w:rsidRPr="003C1EE2">
        <w:rPr>
          <w:rFonts w:ascii="Times New Roman" w:eastAsia="Times New Roman" w:hAnsi="Times New Roman" w:cs="Times New Roman"/>
          <w:sz w:val="24"/>
          <w:szCs w:val="24"/>
          <w:lang w:val="en-GB"/>
        </w:rPr>
        <w:tab/>
        <w:t>jumlah varians butir</w:t>
      </w:r>
    </w:p>
    <w:p w:rsidR="003C1EE2" w:rsidRPr="003C1EE2" w:rsidRDefault="003C1EE2" w:rsidP="003C1EE2">
      <w:pPr>
        <w:tabs>
          <w:tab w:val="left" w:pos="1985"/>
          <w:tab w:val="left" w:pos="2410"/>
          <w:tab w:val="left" w:pos="2977"/>
        </w:tabs>
        <w:overflowPunct w:val="0"/>
        <w:autoSpaceDE w:val="0"/>
        <w:autoSpaceDN w:val="0"/>
        <w:adjustRightInd w:val="0"/>
        <w:spacing w:after="0" w:line="480" w:lineRule="auto"/>
        <w:ind w:left="708"/>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position w:val="-10"/>
          <w:sz w:val="24"/>
          <w:szCs w:val="24"/>
          <w:lang w:val="en-GB"/>
        </w:rPr>
        <w:object w:dxaOrig="360" w:dyaOrig="360">
          <v:shape id="_x0000_i1028" type="#_x0000_t75" style="width:21.5pt;height:21.5pt" o:ole="">
            <v:imagedata r:id="rId16" o:title=""/>
          </v:shape>
          <o:OLEObject Type="Embed" ProgID="Equation.3" ShapeID="_x0000_i1028" DrawAspect="Content" ObjectID="_1705769785" r:id="rId17"/>
        </w:object>
      </w:r>
      <w:r w:rsidRPr="003C1EE2">
        <w:rPr>
          <w:rFonts w:ascii="Times New Roman" w:eastAsia="Times New Roman" w:hAnsi="Times New Roman" w:cs="Times New Roman"/>
          <w:sz w:val="24"/>
          <w:szCs w:val="24"/>
          <w:lang w:val="en-GB"/>
        </w:rPr>
        <w:tab/>
        <w:t xml:space="preserve">= </w:t>
      </w:r>
      <w:r w:rsidRPr="003C1EE2">
        <w:rPr>
          <w:rFonts w:ascii="Times New Roman" w:eastAsia="Times New Roman" w:hAnsi="Times New Roman" w:cs="Times New Roman"/>
          <w:sz w:val="24"/>
          <w:szCs w:val="24"/>
          <w:lang w:val="en-GB"/>
        </w:rPr>
        <w:tab/>
        <w:t>varians total</w:t>
      </w:r>
    </w:p>
    <w:p w:rsidR="003C1EE2" w:rsidRPr="003C1EE2" w:rsidRDefault="003C1EE2" w:rsidP="003C1EE2">
      <w:pPr>
        <w:tabs>
          <w:tab w:val="left" w:pos="426"/>
        </w:tabs>
        <w:overflowPunct w:val="0"/>
        <w:autoSpaceDE w:val="0"/>
        <w:autoSpaceDN w:val="0"/>
        <w:adjustRightInd w:val="0"/>
        <w:spacing w:after="0" w:line="240" w:lineRule="auto"/>
        <w:jc w:val="both"/>
        <w:rPr>
          <w:rFonts w:ascii="Times New Roman" w:eastAsia="Times New Roman" w:hAnsi="Times New Roman" w:cs="Times New Roman"/>
          <w:b/>
          <w:bCs/>
          <w:sz w:val="24"/>
          <w:szCs w:val="24"/>
        </w:rPr>
      </w:pPr>
    </w:p>
    <w:p w:rsidR="003C1EE2" w:rsidRPr="003C1EE2" w:rsidRDefault="003C1EE2" w:rsidP="003C1EE2">
      <w:pPr>
        <w:keepNext/>
        <w:keepLines/>
        <w:overflowPunct w:val="0"/>
        <w:autoSpaceDE w:val="0"/>
        <w:autoSpaceDN w:val="0"/>
        <w:adjustRightInd w:val="0"/>
        <w:spacing w:before="40" w:after="0" w:line="480" w:lineRule="auto"/>
        <w:textAlignment w:val="baseline"/>
        <w:outlineLvl w:val="1"/>
        <w:rPr>
          <w:rFonts w:ascii="Times New Roman" w:eastAsiaTheme="majorEastAsia" w:hAnsi="Times New Roman" w:cs="Times New Roman"/>
          <w:b/>
          <w:color w:val="000000" w:themeColor="text1"/>
          <w:sz w:val="24"/>
          <w:szCs w:val="26"/>
          <w:lang w:val="en-GB"/>
        </w:rPr>
      </w:pPr>
      <w:bookmarkStart w:id="11" w:name="_Toc94255948"/>
      <w:r w:rsidRPr="003C1EE2">
        <w:rPr>
          <w:rFonts w:ascii="Times New Roman" w:eastAsiaTheme="majorEastAsia" w:hAnsi="Times New Roman" w:cs="Times New Roman"/>
          <w:b/>
          <w:color w:val="000000" w:themeColor="text1"/>
          <w:sz w:val="24"/>
          <w:szCs w:val="26"/>
        </w:rPr>
        <w:lastRenderedPageBreak/>
        <w:t>I</w:t>
      </w:r>
      <w:r w:rsidRPr="003C1EE2">
        <w:rPr>
          <w:rFonts w:ascii="Times New Roman" w:eastAsiaTheme="majorEastAsia" w:hAnsi="Times New Roman" w:cs="Times New Roman"/>
          <w:b/>
          <w:color w:val="000000" w:themeColor="text1"/>
          <w:sz w:val="24"/>
          <w:szCs w:val="26"/>
          <w:lang w:val="id-ID"/>
        </w:rPr>
        <w:t xml:space="preserve">. </w:t>
      </w:r>
      <w:r w:rsidRPr="003C1EE2">
        <w:rPr>
          <w:rFonts w:ascii="Times New Roman" w:eastAsiaTheme="majorEastAsia" w:hAnsi="Times New Roman" w:cs="Times New Roman"/>
          <w:b/>
          <w:color w:val="000000" w:themeColor="text1"/>
          <w:sz w:val="24"/>
          <w:szCs w:val="26"/>
          <w:lang w:val="en-GB"/>
        </w:rPr>
        <w:t>Teknik Analisis Data</w:t>
      </w:r>
      <w:bookmarkEnd w:id="11"/>
    </w:p>
    <w:p w:rsidR="003C1EE2" w:rsidRPr="003C1EE2" w:rsidRDefault="003C1EE2" w:rsidP="003C1EE2">
      <w:pPr>
        <w:tabs>
          <w:tab w:val="left" w:pos="851"/>
        </w:tabs>
        <w:overflowPunct w:val="0"/>
        <w:autoSpaceDE w:val="0"/>
        <w:autoSpaceDN w:val="0"/>
        <w:adjustRightInd w:val="0"/>
        <w:spacing w:after="0" w:line="480" w:lineRule="auto"/>
        <w:ind w:left="425"/>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 xml:space="preserve">1. </w:t>
      </w:r>
      <w:r w:rsidRPr="003C1EE2">
        <w:rPr>
          <w:rFonts w:ascii="Times New Roman" w:eastAsia="Times New Roman" w:hAnsi="Times New Roman" w:cs="Times New Roman"/>
          <w:sz w:val="24"/>
          <w:szCs w:val="24"/>
          <w:lang w:val="en-GB"/>
        </w:rPr>
        <w:tab/>
        <w:t>Uji Asumsi Klasik</w:t>
      </w:r>
    </w:p>
    <w:p w:rsidR="003C1EE2" w:rsidRPr="003C1EE2" w:rsidRDefault="003C1EE2" w:rsidP="003C1EE2">
      <w:pPr>
        <w:tabs>
          <w:tab w:val="left" w:pos="1701"/>
        </w:tabs>
        <w:overflowPunct w:val="0"/>
        <w:autoSpaceDE w:val="0"/>
        <w:autoSpaceDN w:val="0"/>
        <w:adjustRightInd w:val="0"/>
        <w:spacing w:after="0" w:line="480" w:lineRule="auto"/>
        <w:ind w:left="1275" w:hanging="425"/>
        <w:jc w:val="both"/>
        <w:rPr>
          <w:rFonts w:ascii="Times New Roman" w:eastAsia="Times New Roman" w:hAnsi="Times New Roman" w:cs="Times New Roman"/>
          <w:sz w:val="24"/>
          <w:szCs w:val="24"/>
          <w:lang w:val="fi-FI"/>
        </w:rPr>
      </w:pPr>
      <w:r w:rsidRPr="003C1EE2">
        <w:rPr>
          <w:rFonts w:ascii="Times New Roman" w:eastAsia="Times New Roman" w:hAnsi="Times New Roman" w:cs="Times New Roman"/>
          <w:sz w:val="24"/>
          <w:szCs w:val="24"/>
          <w:lang w:val="fi-FI"/>
        </w:rPr>
        <w:t xml:space="preserve">a. </w:t>
      </w:r>
      <w:r w:rsidRPr="003C1EE2">
        <w:rPr>
          <w:rFonts w:ascii="Times New Roman" w:eastAsia="Times New Roman" w:hAnsi="Times New Roman" w:cs="Times New Roman"/>
          <w:sz w:val="24"/>
          <w:szCs w:val="24"/>
          <w:lang w:val="fi-FI"/>
        </w:rPr>
        <w:tab/>
        <w:t>Uji Multikolinearitas</w:t>
      </w:r>
    </w:p>
    <w:p w:rsidR="003C1EE2" w:rsidRPr="003C1EE2" w:rsidRDefault="003C1EE2" w:rsidP="003C1EE2">
      <w:pPr>
        <w:tabs>
          <w:tab w:val="left" w:pos="1701"/>
        </w:tabs>
        <w:overflowPunct w:val="0"/>
        <w:autoSpaceDE w:val="0"/>
        <w:autoSpaceDN w:val="0"/>
        <w:adjustRightInd w:val="0"/>
        <w:spacing w:after="0" w:line="480" w:lineRule="auto"/>
        <w:ind w:left="1275" w:hanging="425"/>
        <w:jc w:val="both"/>
        <w:rPr>
          <w:rFonts w:ascii="Times New Roman" w:eastAsia="Times New Roman" w:hAnsi="Times New Roman" w:cs="Times New Roman"/>
          <w:sz w:val="24"/>
          <w:szCs w:val="24"/>
          <w:lang w:val="sv-SE"/>
        </w:rPr>
      </w:pPr>
      <w:r w:rsidRPr="003C1EE2">
        <w:rPr>
          <w:rFonts w:ascii="Times New Roman" w:eastAsia="Times New Roman" w:hAnsi="Times New Roman" w:cs="Times New Roman"/>
          <w:sz w:val="24"/>
          <w:szCs w:val="24"/>
          <w:lang w:val="sv-SE"/>
        </w:rPr>
        <w:tab/>
        <w:t xml:space="preserve">Cara mendeteksi adanya multikolinearitas adalah dengan melihat (1) nilai </w:t>
      </w:r>
      <w:r w:rsidRPr="003C1EE2">
        <w:rPr>
          <w:rFonts w:ascii="Times New Roman" w:eastAsia="Times New Roman" w:hAnsi="Times New Roman" w:cs="Times New Roman"/>
          <w:i/>
          <w:sz w:val="24"/>
          <w:szCs w:val="24"/>
          <w:lang w:val="sv-SE"/>
        </w:rPr>
        <w:t>tolerance</w:t>
      </w:r>
      <w:r w:rsidRPr="003C1EE2">
        <w:rPr>
          <w:rFonts w:ascii="Times New Roman" w:eastAsia="Times New Roman" w:hAnsi="Times New Roman" w:cs="Times New Roman"/>
          <w:sz w:val="24"/>
          <w:szCs w:val="24"/>
          <w:lang w:val="sv-SE"/>
        </w:rPr>
        <w:t xml:space="preserve"> dan lawannya (2) </w:t>
      </w:r>
      <w:r w:rsidRPr="003C1EE2">
        <w:rPr>
          <w:rFonts w:ascii="Times New Roman" w:eastAsia="Times New Roman" w:hAnsi="Times New Roman" w:cs="Times New Roman"/>
          <w:i/>
          <w:sz w:val="24"/>
          <w:szCs w:val="24"/>
          <w:lang w:val="sv-SE"/>
        </w:rPr>
        <w:t>Varians Inflation Factor (VIF)</w:t>
      </w:r>
      <w:r w:rsidRPr="003C1EE2">
        <w:rPr>
          <w:rFonts w:ascii="Times New Roman" w:eastAsia="Times New Roman" w:hAnsi="Times New Roman" w:cs="Times New Roman"/>
          <w:sz w:val="24"/>
          <w:szCs w:val="24"/>
          <w:lang w:val="sv-SE"/>
        </w:rPr>
        <w:t xml:space="preserve">. Apabila nilai </w:t>
      </w:r>
      <w:r w:rsidRPr="003C1EE2">
        <w:rPr>
          <w:rFonts w:ascii="Times New Roman" w:eastAsia="Times New Roman" w:hAnsi="Times New Roman" w:cs="Times New Roman"/>
          <w:i/>
          <w:sz w:val="24"/>
          <w:szCs w:val="24"/>
          <w:lang w:val="sv-SE"/>
        </w:rPr>
        <w:t>tolerance</w:t>
      </w:r>
      <w:r w:rsidRPr="003C1EE2">
        <w:rPr>
          <w:rFonts w:ascii="Times New Roman" w:eastAsia="Times New Roman" w:hAnsi="Times New Roman" w:cs="Times New Roman"/>
          <w:sz w:val="24"/>
          <w:szCs w:val="24"/>
          <w:lang w:val="sv-SE"/>
        </w:rPr>
        <w:t xml:space="preserve"> lebih kecil dari 0,10 atau nilai VIF diatas 10, maka terjadi multikolinearitas.</w:t>
      </w:r>
    </w:p>
    <w:p w:rsidR="003C1EE2" w:rsidRPr="003C1EE2" w:rsidRDefault="003C1EE2" w:rsidP="003C1EE2">
      <w:pPr>
        <w:tabs>
          <w:tab w:val="left" w:pos="1701"/>
        </w:tabs>
        <w:overflowPunct w:val="0"/>
        <w:autoSpaceDE w:val="0"/>
        <w:autoSpaceDN w:val="0"/>
        <w:adjustRightInd w:val="0"/>
        <w:spacing w:after="0" w:line="480" w:lineRule="auto"/>
        <w:ind w:left="1275" w:hanging="425"/>
        <w:jc w:val="both"/>
        <w:rPr>
          <w:rFonts w:ascii="Times New Roman" w:eastAsia="Times New Roman" w:hAnsi="Times New Roman" w:cs="Times New Roman"/>
          <w:sz w:val="24"/>
          <w:szCs w:val="24"/>
          <w:lang w:val="sv-SE"/>
        </w:rPr>
      </w:pPr>
      <w:r w:rsidRPr="003C1EE2">
        <w:rPr>
          <w:rFonts w:ascii="Times New Roman" w:eastAsia="Times New Roman" w:hAnsi="Times New Roman" w:cs="Times New Roman"/>
          <w:sz w:val="24"/>
          <w:szCs w:val="24"/>
          <w:lang w:val="sv-SE"/>
        </w:rPr>
        <w:t xml:space="preserve">b. </w:t>
      </w:r>
      <w:r w:rsidRPr="003C1EE2">
        <w:rPr>
          <w:rFonts w:ascii="Times New Roman" w:eastAsia="Times New Roman" w:hAnsi="Times New Roman" w:cs="Times New Roman"/>
          <w:sz w:val="24"/>
          <w:szCs w:val="24"/>
          <w:lang w:val="sv-SE"/>
        </w:rPr>
        <w:tab/>
        <w:t>Uji Heteroskedastisitas</w:t>
      </w:r>
    </w:p>
    <w:p w:rsidR="003C1EE2" w:rsidRPr="003C1EE2" w:rsidRDefault="003C1EE2" w:rsidP="003C1EE2">
      <w:pPr>
        <w:tabs>
          <w:tab w:val="left" w:pos="1701"/>
        </w:tabs>
        <w:overflowPunct w:val="0"/>
        <w:autoSpaceDE w:val="0"/>
        <w:autoSpaceDN w:val="0"/>
        <w:adjustRightInd w:val="0"/>
        <w:spacing w:after="0" w:line="480" w:lineRule="auto"/>
        <w:ind w:left="1275" w:hanging="425"/>
        <w:jc w:val="both"/>
        <w:rPr>
          <w:rFonts w:ascii="Times New Roman" w:eastAsia="Times New Roman" w:hAnsi="Times New Roman" w:cs="Times New Roman"/>
          <w:sz w:val="24"/>
          <w:szCs w:val="24"/>
          <w:lang w:val="sv-SE"/>
        </w:rPr>
      </w:pPr>
      <w:r w:rsidRPr="003C1EE2">
        <w:rPr>
          <w:rFonts w:ascii="Times New Roman" w:eastAsia="Times New Roman" w:hAnsi="Times New Roman" w:cs="Times New Roman"/>
          <w:sz w:val="24"/>
          <w:szCs w:val="24"/>
          <w:lang w:val="sv-SE"/>
        </w:rPr>
        <w:tab/>
        <w:t xml:space="preserve">Pengujian heteroskedastisitas dapat dilakukan dengan Uji </w:t>
      </w:r>
      <w:r w:rsidRPr="003C1EE2">
        <w:rPr>
          <w:rFonts w:ascii="Times New Roman" w:eastAsia="Times New Roman" w:hAnsi="Times New Roman" w:cs="Times New Roman"/>
          <w:i/>
          <w:sz w:val="24"/>
          <w:szCs w:val="24"/>
          <w:lang w:val="sv-SE"/>
        </w:rPr>
        <w:t>Glesjer</w:t>
      </w:r>
      <w:r w:rsidRPr="003C1EE2">
        <w:rPr>
          <w:rFonts w:ascii="Times New Roman" w:eastAsia="Times New Roman" w:hAnsi="Times New Roman" w:cs="Times New Roman"/>
          <w:sz w:val="24"/>
          <w:szCs w:val="24"/>
          <w:lang w:val="sv-SE"/>
        </w:rPr>
        <w:t>, yaitu dengan cara meregres nilai residual absolut terhadap variabel independen. Jika variabel independen signifikan secara statistik mempengaruhi variabel dependen, maka ada indikasi terjadi heteroskedastisitas.</w:t>
      </w:r>
    </w:p>
    <w:p w:rsidR="003C1EE2" w:rsidRPr="003C1EE2" w:rsidRDefault="003C1EE2" w:rsidP="003C1EE2">
      <w:pPr>
        <w:tabs>
          <w:tab w:val="left" w:pos="1701"/>
        </w:tabs>
        <w:overflowPunct w:val="0"/>
        <w:autoSpaceDE w:val="0"/>
        <w:autoSpaceDN w:val="0"/>
        <w:adjustRightInd w:val="0"/>
        <w:spacing w:after="0" w:line="480" w:lineRule="auto"/>
        <w:ind w:left="1275" w:hanging="425"/>
        <w:jc w:val="both"/>
        <w:rPr>
          <w:rFonts w:ascii="Times New Roman" w:eastAsia="Times New Roman" w:hAnsi="Times New Roman" w:cs="Times New Roman"/>
          <w:sz w:val="24"/>
          <w:szCs w:val="24"/>
          <w:lang w:val="sv-SE"/>
        </w:rPr>
      </w:pPr>
      <w:r w:rsidRPr="003C1EE2">
        <w:rPr>
          <w:rFonts w:ascii="Times New Roman" w:eastAsia="Times New Roman" w:hAnsi="Times New Roman" w:cs="Times New Roman"/>
          <w:sz w:val="24"/>
          <w:szCs w:val="24"/>
          <w:lang w:val="sv-SE"/>
        </w:rPr>
        <w:t xml:space="preserve">c. </w:t>
      </w:r>
      <w:r w:rsidRPr="003C1EE2">
        <w:rPr>
          <w:rFonts w:ascii="Times New Roman" w:eastAsia="Times New Roman" w:hAnsi="Times New Roman" w:cs="Times New Roman"/>
          <w:sz w:val="24"/>
          <w:szCs w:val="24"/>
          <w:lang w:val="sv-SE"/>
        </w:rPr>
        <w:tab/>
        <w:t xml:space="preserve">Uji Autokorelasi </w:t>
      </w:r>
    </w:p>
    <w:p w:rsidR="003C1EE2" w:rsidRPr="003C1EE2" w:rsidRDefault="003C1EE2" w:rsidP="003C1EE2">
      <w:pPr>
        <w:tabs>
          <w:tab w:val="left" w:pos="1701"/>
        </w:tabs>
        <w:overflowPunct w:val="0"/>
        <w:autoSpaceDE w:val="0"/>
        <w:autoSpaceDN w:val="0"/>
        <w:adjustRightInd w:val="0"/>
        <w:spacing w:after="0" w:line="480" w:lineRule="auto"/>
        <w:ind w:left="1275" w:hanging="425"/>
        <w:jc w:val="both"/>
        <w:rPr>
          <w:rFonts w:ascii="Times New Roman" w:eastAsia="Times New Roman" w:hAnsi="Times New Roman" w:cs="Times New Roman"/>
          <w:sz w:val="24"/>
          <w:szCs w:val="24"/>
          <w:lang w:val="sv-SE"/>
        </w:rPr>
      </w:pPr>
      <w:r w:rsidRPr="003C1EE2">
        <w:rPr>
          <w:rFonts w:ascii="Times New Roman" w:eastAsia="Times New Roman" w:hAnsi="Times New Roman" w:cs="Times New Roman"/>
          <w:sz w:val="24"/>
          <w:szCs w:val="24"/>
          <w:lang w:val="sv-SE"/>
        </w:rPr>
        <w:tab/>
        <w:t xml:space="preserve">Uji autokorelasi dapat dilakukan dengan uji </w:t>
      </w:r>
      <w:r w:rsidRPr="003C1EE2">
        <w:rPr>
          <w:rFonts w:ascii="Times New Roman" w:eastAsia="Times New Roman" w:hAnsi="Times New Roman" w:cs="Times New Roman"/>
          <w:i/>
          <w:sz w:val="24"/>
          <w:szCs w:val="24"/>
          <w:lang w:val="sv-SE"/>
        </w:rPr>
        <w:t>Run</w:t>
      </w:r>
      <w:r w:rsidRPr="003C1EE2">
        <w:rPr>
          <w:rFonts w:ascii="Times New Roman" w:eastAsia="Times New Roman" w:hAnsi="Times New Roman" w:cs="Times New Roman"/>
          <w:sz w:val="24"/>
          <w:szCs w:val="24"/>
          <w:lang w:val="sv-SE"/>
        </w:rPr>
        <w:t xml:space="preserve"> (</w:t>
      </w:r>
      <w:r w:rsidRPr="003C1EE2">
        <w:rPr>
          <w:rFonts w:ascii="Times New Roman" w:eastAsia="Times New Roman" w:hAnsi="Times New Roman" w:cs="Times New Roman"/>
          <w:i/>
          <w:sz w:val="24"/>
          <w:szCs w:val="24"/>
          <w:lang w:val="sv-SE"/>
        </w:rPr>
        <w:t>Run test</w:t>
      </w:r>
      <w:r w:rsidRPr="003C1EE2">
        <w:rPr>
          <w:rFonts w:ascii="Times New Roman" w:eastAsia="Times New Roman" w:hAnsi="Times New Roman" w:cs="Times New Roman"/>
          <w:sz w:val="24"/>
          <w:szCs w:val="24"/>
          <w:lang w:val="sv-SE"/>
        </w:rPr>
        <w:t xml:space="preserve">) bertujuan untuk mengetahui apakah data residual terjadi secara random atau tidak. Kriteria pengujiannya, jika probabilitas yang dihasilkan dari uji </w:t>
      </w:r>
      <w:r w:rsidRPr="003C1EE2">
        <w:rPr>
          <w:rFonts w:ascii="Times New Roman" w:eastAsia="Times New Roman" w:hAnsi="Times New Roman" w:cs="Times New Roman"/>
          <w:i/>
          <w:sz w:val="24"/>
          <w:szCs w:val="24"/>
          <w:lang w:val="sv-SE"/>
        </w:rPr>
        <w:t>Run</w:t>
      </w:r>
      <w:r w:rsidRPr="003C1EE2">
        <w:rPr>
          <w:rFonts w:ascii="Times New Roman" w:eastAsia="Times New Roman" w:hAnsi="Times New Roman" w:cs="Times New Roman"/>
          <w:sz w:val="24"/>
          <w:szCs w:val="24"/>
          <w:lang w:val="sv-SE"/>
        </w:rPr>
        <w:t xml:space="preserve"> tidak signifikan atau p &gt; 0,05 maka tidak terjadi autokorelasi.</w:t>
      </w:r>
    </w:p>
    <w:p w:rsidR="003C1EE2" w:rsidRPr="003C1EE2" w:rsidRDefault="003C1EE2" w:rsidP="003C1EE2">
      <w:pPr>
        <w:tabs>
          <w:tab w:val="left" w:pos="1701"/>
        </w:tabs>
        <w:overflowPunct w:val="0"/>
        <w:autoSpaceDE w:val="0"/>
        <w:autoSpaceDN w:val="0"/>
        <w:adjustRightInd w:val="0"/>
        <w:spacing w:after="0" w:line="480" w:lineRule="auto"/>
        <w:ind w:left="1275" w:hanging="425"/>
        <w:jc w:val="both"/>
        <w:rPr>
          <w:rFonts w:ascii="Times New Roman" w:eastAsia="Times New Roman" w:hAnsi="Times New Roman" w:cs="Times New Roman"/>
          <w:sz w:val="24"/>
          <w:szCs w:val="24"/>
          <w:lang w:val="en-GB"/>
        </w:rPr>
      </w:pPr>
      <w:proofErr w:type="gramStart"/>
      <w:r w:rsidRPr="003C1EE2">
        <w:rPr>
          <w:rFonts w:ascii="Times New Roman" w:eastAsia="Times New Roman" w:hAnsi="Times New Roman" w:cs="Times New Roman"/>
          <w:sz w:val="24"/>
          <w:szCs w:val="24"/>
          <w:lang w:val="en-GB"/>
        </w:rPr>
        <w:t>d</w:t>
      </w:r>
      <w:proofErr w:type="gramEnd"/>
      <w:r w:rsidRPr="003C1EE2">
        <w:rPr>
          <w:rFonts w:ascii="Times New Roman" w:eastAsia="Times New Roman" w:hAnsi="Times New Roman" w:cs="Times New Roman"/>
          <w:sz w:val="24"/>
          <w:szCs w:val="24"/>
          <w:lang w:val="en-GB"/>
        </w:rPr>
        <w:t xml:space="preserve">. </w:t>
      </w:r>
      <w:r w:rsidRPr="003C1EE2">
        <w:rPr>
          <w:rFonts w:ascii="Times New Roman" w:eastAsia="Times New Roman" w:hAnsi="Times New Roman" w:cs="Times New Roman"/>
          <w:sz w:val="24"/>
          <w:szCs w:val="24"/>
          <w:lang w:val="en-GB"/>
        </w:rPr>
        <w:tab/>
        <w:t>Uji Normalitas</w:t>
      </w:r>
    </w:p>
    <w:p w:rsidR="003C1EE2" w:rsidRPr="003C1EE2" w:rsidRDefault="003C1EE2" w:rsidP="003C1EE2">
      <w:pPr>
        <w:tabs>
          <w:tab w:val="left" w:pos="1701"/>
        </w:tabs>
        <w:overflowPunct w:val="0"/>
        <w:autoSpaceDE w:val="0"/>
        <w:autoSpaceDN w:val="0"/>
        <w:adjustRightInd w:val="0"/>
        <w:spacing w:after="0" w:line="480" w:lineRule="auto"/>
        <w:ind w:left="1275" w:hanging="425"/>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ab/>
        <w:t xml:space="preserve">Pengujian dilakukan melalui uji statistik yaitu dengan uji </w:t>
      </w:r>
      <w:r w:rsidRPr="003C1EE2">
        <w:rPr>
          <w:rFonts w:ascii="Times New Roman" w:eastAsia="Times New Roman" w:hAnsi="Times New Roman" w:cs="Times New Roman"/>
          <w:i/>
          <w:sz w:val="24"/>
          <w:szCs w:val="24"/>
          <w:lang w:val="en-GB"/>
        </w:rPr>
        <w:t>Kolmogorov-Smirnov</w:t>
      </w:r>
      <w:r w:rsidRPr="003C1EE2">
        <w:rPr>
          <w:rFonts w:ascii="Times New Roman" w:eastAsia="Times New Roman" w:hAnsi="Times New Roman" w:cs="Times New Roman"/>
          <w:sz w:val="24"/>
          <w:szCs w:val="24"/>
          <w:lang w:val="en-GB"/>
        </w:rPr>
        <w:t xml:space="preserve">. Kriterianya, apabila nilai signifikan statistik yang dihasilkan dari perhitungan uji </w:t>
      </w:r>
      <w:r w:rsidRPr="003C1EE2">
        <w:rPr>
          <w:rFonts w:ascii="Times New Roman" w:eastAsia="Times New Roman" w:hAnsi="Times New Roman" w:cs="Times New Roman"/>
          <w:i/>
          <w:sz w:val="24"/>
          <w:szCs w:val="24"/>
          <w:lang w:val="en-GB"/>
        </w:rPr>
        <w:t>Kolmogorov-Smirnov</w:t>
      </w:r>
      <w:r w:rsidRPr="003C1EE2">
        <w:rPr>
          <w:rFonts w:ascii="Times New Roman" w:eastAsia="Times New Roman" w:hAnsi="Times New Roman" w:cs="Times New Roman"/>
          <w:sz w:val="24"/>
          <w:szCs w:val="24"/>
          <w:lang w:val="en-GB"/>
        </w:rPr>
        <w:t xml:space="preserve"> menghasilkan p &gt; 0</w:t>
      </w:r>
      <w:proofErr w:type="gramStart"/>
      <w:r w:rsidRPr="003C1EE2">
        <w:rPr>
          <w:rFonts w:ascii="Times New Roman" w:eastAsia="Times New Roman" w:hAnsi="Times New Roman" w:cs="Times New Roman"/>
          <w:sz w:val="24"/>
          <w:szCs w:val="24"/>
          <w:lang w:val="en-GB"/>
        </w:rPr>
        <w:t>,05</w:t>
      </w:r>
      <w:proofErr w:type="gramEnd"/>
      <w:r w:rsidRPr="003C1EE2">
        <w:rPr>
          <w:rFonts w:ascii="Times New Roman" w:eastAsia="Times New Roman" w:hAnsi="Times New Roman" w:cs="Times New Roman"/>
          <w:sz w:val="24"/>
          <w:szCs w:val="24"/>
          <w:lang w:val="en-GB"/>
        </w:rPr>
        <w:t xml:space="preserve"> maka data berdistribusi normal.</w:t>
      </w:r>
    </w:p>
    <w:p w:rsidR="003C1EE2" w:rsidRPr="003C1EE2" w:rsidRDefault="003C1EE2" w:rsidP="003C1EE2">
      <w:pPr>
        <w:tabs>
          <w:tab w:val="left" w:pos="851"/>
        </w:tabs>
        <w:overflowPunct w:val="0"/>
        <w:autoSpaceDE w:val="0"/>
        <w:autoSpaceDN w:val="0"/>
        <w:adjustRightInd w:val="0"/>
        <w:spacing w:after="0" w:line="480" w:lineRule="auto"/>
        <w:ind w:left="425"/>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lastRenderedPageBreak/>
        <w:t>2.</w:t>
      </w:r>
      <w:r w:rsidRPr="003C1EE2">
        <w:rPr>
          <w:rFonts w:ascii="Times New Roman" w:eastAsia="Times New Roman" w:hAnsi="Times New Roman" w:cs="Times New Roman"/>
          <w:sz w:val="24"/>
          <w:szCs w:val="24"/>
          <w:lang w:val="en-GB"/>
        </w:rPr>
        <w:tab/>
        <w:t>Analisis Regresi Linier Berganda</w:t>
      </w:r>
    </w:p>
    <w:p w:rsidR="003C1EE2" w:rsidRPr="003C1EE2" w:rsidRDefault="003C1EE2" w:rsidP="003C1EE2">
      <w:pPr>
        <w:overflowPunct w:val="0"/>
        <w:autoSpaceDE w:val="0"/>
        <w:autoSpaceDN w:val="0"/>
        <w:adjustRightInd w:val="0"/>
        <w:spacing w:after="0" w:line="480" w:lineRule="auto"/>
        <w:ind w:left="850"/>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 xml:space="preserve">Persamaan regresi linier berganda </w:t>
      </w:r>
      <w:r w:rsidRPr="003C1EE2">
        <w:rPr>
          <w:rFonts w:ascii="Times New Roman" w:eastAsia="Times New Roman" w:hAnsi="Times New Roman" w:cs="Times New Roman"/>
          <w:sz w:val="24"/>
          <w:szCs w:val="24"/>
          <w:lang w:val="en-GB"/>
        </w:rPr>
        <w:fldChar w:fldCharType="begin" w:fldLock="1"/>
      </w:r>
      <w:r w:rsidRPr="003C1EE2">
        <w:rPr>
          <w:rFonts w:ascii="Times New Roman" w:eastAsia="Times New Roman" w:hAnsi="Times New Roman" w:cs="Times New Roman"/>
          <w:sz w:val="24"/>
          <w:szCs w:val="24"/>
          <w:lang w:val="en-GB"/>
        </w:rPr>
        <w:instrText>ADDIN CSL_CITATION {"citationItems":[{"id":"ITEM-1","itemData":{"author":[{"dropping-particle":"","family":"Husein","given":"Umar","non-dropping-particle":"","parse-names":false,"suffix":""}],"edition":"III","id":"ITEM-1","issued":{"date-parts":[["2014"]]},"number-of-pages":"165","publisher":"Raja Grafindo Persada","publisher-place":"Jakarta","title":"Metode Penelitian Untuk Skripsi dan Tesis Bisnis","type":"book"},"locator":"165","uris":["http://www.mendeley.com/documents/?uuid=6fe9e3d1-8236-4bfa-8db7-e84438706387"]}],"mendeley":{"formattedCitation":"(Husein, 2014, p. 165)","plainTextFormattedCitation":"(Husein, 2014, p. 165)","previouslyFormattedCitation":"(Husein, 2014, p. 165)"},"properties":{"noteIndex":0},"schema":"https://github.com/citation-style-language/schema/raw/master/csl-citation.json"}</w:instrText>
      </w:r>
      <w:r w:rsidRPr="003C1EE2">
        <w:rPr>
          <w:rFonts w:ascii="Times New Roman" w:eastAsia="Times New Roman" w:hAnsi="Times New Roman" w:cs="Times New Roman"/>
          <w:sz w:val="24"/>
          <w:szCs w:val="24"/>
          <w:lang w:val="en-GB"/>
        </w:rPr>
        <w:fldChar w:fldCharType="separate"/>
      </w:r>
      <w:r w:rsidRPr="003C1EE2">
        <w:rPr>
          <w:rFonts w:ascii="Times New Roman" w:eastAsia="Times New Roman" w:hAnsi="Times New Roman" w:cs="Times New Roman"/>
          <w:noProof/>
          <w:sz w:val="24"/>
          <w:szCs w:val="24"/>
          <w:lang w:val="en-GB"/>
        </w:rPr>
        <w:t>(Husein, 2014, p. 165)</w:t>
      </w:r>
      <w:r w:rsidRPr="003C1EE2">
        <w:rPr>
          <w:rFonts w:ascii="Times New Roman" w:eastAsia="Times New Roman" w:hAnsi="Times New Roman" w:cs="Times New Roman"/>
          <w:sz w:val="24"/>
          <w:szCs w:val="24"/>
          <w:lang w:val="en-GB"/>
        </w:rPr>
        <w:fldChar w:fldCharType="end"/>
      </w:r>
      <w:r w:rsidRPr="003C1EE2">
        <w:rPr>
          <w:rFonts w:ascii="Times New Roman" w:eastAsia="Times New Roman" w:hAnsi="Times New Roman" w:cs="Times New Roman"/>
          <w:sz w:val="24"/>
          <w:szCs w:val="24"/>
          <w:lang w:val="en-GB"/>
        </w:rPr>
        <w:t xml:space="preserve"> adalah :</w:t>
      </w:r>
    </w:p>
    <w:p w:rsidR="003C1EE2" w:rsidRPr="003C1EE2" w:rsidRDefault="003C1EE2" w:rsidP="003C1EE2">
      <w:pPr>
        <w:overflowPunct w:val="0"/>
        <w:autoSpaceDE w:val="0"/>
        <w:autoSpaceDN w:val="0"/>
        <w:adjustRightInd w:val="0"/>
        <w:spacing w:after="0" w:line="480" w:lineRule="auto"/>
        <w:ind w:left="850"/>
        <w:jc w:val="both"/>
        <w:rPr>
          <w:rFonts w:ascii="Times New Roman" w:eastAsia="Times New Roman" w:hAnsi="Times New Roman" w:cs="Times New Roman"/>
          <w:sz w:val="24"/>
          <w:szCs w:val="20"/>
        </w:rPr>
      </w:pPr>
      <w:r w:rsidRPr="003C1EE2">
        <w:rPr>
          <w:rFonts w:ascii="Times New Roman" w:eastAsia="Times New Roman" w:hAnsi="Times New Roman" w:cs="Times New Roman"/>
          <w:sz w:val="24"/>
          <w:szCs w:val="20"/>
          <w:lang w:val="id-ID"/>
        </w:rPr>
        <w:t>Y</w:t>
      </w:r>
      <w:r w:rsidRPr="003C1EE2">
        <w:rPr>
          <w:rFonts w:ascii="Times New Roman" w:eastAsia="Times New Roman" w:hAnsi="Times New Roman" w:cs="Times New Roman"/>
          <w:sz w:val="24"/>
          <w:szCs w:val="20"/>
          <w:vertAlign w:val="subscript"/>
          <w:lang w:val="id-ID"/>
        </w:rPr>
        <w:t xml:space="preserve"> </w:t>
      </w:r>
      <w:r w:rsidRPr="003C1EE2">
        <w:rPr>
          <w:rFonts w:ascii="Times New Roman" w:eastAsia="Times New Roman" w:hAnsi="Times New Roman" w:cs="Times New Roman"/>
          <w:sz w:val="24"/>
          <w:szCs w:val="20"/>
          <w:lang w:val="id-ID"/>
        </w:rPr>
        <w:t>= b</w:t>
      </w:r>
      <w:r w:rsidRPr="003C1EE2">
        <w:rPr>
          <w:rFonts w:ascii="Times New Roman" w:eastAsia="Times New Roman" w:hAnsi="Times New Roman" w:cs="Times New Roman"/>
          <w:sz w:val="24"/>
          <w:szCs w:val="20"/>
          <w:vertAlign w:val="subscript"/>
          <w:lang w:val="id-ID"/>
        </w:rPr>
        <w:t xml:space="preserve">1 </w:t>
      </w:r>
      <w:r w:rsidRPr="003C1EE2">
        <w:rPr>
          <w:rFonts w:ascii="Times New Roman" w:eastAsia="Times New Roman" w:hAnsi="Times New Roman" w:cs="Times New Roman"/>
          <w:sz w:val="24"/>
          <w:szCs w:val="20"/>
          <w:lang w:val="id-ID"/>
        </w:rPr>
        <w:t>X</w:t>
      </w:r>
      <w:r w:rsidRPr="003C1EE2">
        <w:rPr>
          <w:rFonts w:ascii="Times New Roman" w:eastAsia="Times New Roman" w:hAnsi="Times New Roman" w:cs="Times New Roman"/>
          <w:sz w:val="24"/>
          <w:szCs w:val="20"/>
          <w:vertAlign w:val="subscript"/>
          <w:lang w:val="id-ID"/>
        </w:rPr>
        <w:t xml:space="preserve">1 </w:t>
      </w:r>
      <w:r w:rsidRPr="003C1EE2">
        <w:rPr>
          <w:rFonts w:ascii="Times New Roman" w:eastAsia="Times New Roman" w:hAnsi="Times New Roman" w:cs="Times New Roman"/>
          <w:sz w:val="24"/>
          <w:szCs w:val="20"/>
          <w:lang w:val="id-ID"/>
        </w:rPr>
        <w:t>+ b</w:t>
      </w:r>
      <w:r w:rsidRPr="003C1EE2">
        <w:rPr>
          <w:rFonts w:ascii="Times New Roman" w:eastAsia="Times New Roman" w:hAnsi="Times New Roman" w:cs="Times New Roman"/>
          <w:sz w:val="24"/>
          <w:szCs w:val="20"/>
          <w:vertAlign w:val="subscript"/>
          <w:lang w:val="id-ID"/>
        </w:rPr>
        <w:t xml:space="preserve">2 </w:t>
      </w:r>
      <w:r w:rsidRPr="003C1EE2">
        <w:rPr>
          <w:rFonts w:ascii="Times New Roman" w:eastAsia="Times New Roman" w:hAnsi="Times New Roman" w:cs="Times New Roman"/>
          <w:sz w:val="24"/>
          <w:szCs w:val="20"/>
          <w:lang w:val="id-ID"/>
        </w:rPr>
        <w:t>X</w:t>
      </w:r>
      <w:r w:rsidRPr="003C1EE2">
        <w:rPr>
          <w:rFonts w:ascii="Times New Roman" w:eastAsia="Times New Roman" w:hAnsi="Times New Roman" w:cs="Times New Roman"/>
          <w:sz w:val="24"/>
          <w:szCs w:val="20"/>
          <w:vertAlign w:val="subscript"/>
          <w:lang w:val="id-ID"/>
        </w:rPr>
        <w:t>2</w:t>
      </w:r>
      <w:r w:rsidRPr="003C1EE2">
        <w:rPr>
          <w:rFonts w:ascii="Times New Roman" w:eastAsia="Times New Roman" w:hAnsi="Times New Roman" w:cs="Times New Roman"/>
          <w:sz w:val="24"/>
          <w:szCs w:val="20"/>
          <w:lang w:val="id-ID"/>
        </w:rPr>
        <w:t xml:space="preserve"> + b</w:t>
      </w:r>
      <w:r w:rsidRPr="003C1EE2">
        <w:rPr>
          <w:rFonts w:ascii="Times New Roman" w:eastAsia="Times New Roman" w:hAnsi="Times New Roman" w:cs="Times New Roman"/>
          <w:sz w:val="24"/>
          <w:szCs w:val="20"/>
          <w:vertAlign w:val="subscript"/>
          <w:lang w:val="id-ID"/>
        </w:rPr>
        <w:t>3</w:t>
      </w:r>
      <w:r w:rsidRPr="003C1EE2">
        <w:rPr>
          <w:rFonts w:ascii="Times New Roman" w:eastAsia="Times New Roman" w:hAnsi="Times New Roman" w:cs="Times New Roman"/>
          <w:sz w:val="24"/>
          <w:szCs w:val="20"/>
          <w:lang w:val="id-ID"/>
        </w:rPr>
        <w:t>X</w:t>
      </w:r>
      <w:r w:rsidRPr="003C1EE2">
        <w:rPr>
          <w:rFonts w:ascii="Times New Roman" w:eastAsia="Times New Roman" w:hAnsi="Times New Roman" w:cs="Times New Roman"/>
          <w:sz w:val="24"/>
          <w:szCs w:val="20"/>
          <w:vertAlign w:val="subscript"/>
          <w:lang w:val="id-ID"/>
        </w:rPr>
        <w:t>3</w:t>
      </w:r>
      <w:r w:rsidRPr="003C1EE2">
        <w:rPr>
          <w:rFonts w:ascii="Times New Roman" w:eastAsia="Times New Roman" w:hAnsi="Times New Roman" w:cs="Times New Roman"/>
          <w:sz w:val="24"/>
          <w:szCs w:val="20"/>
          <w:lang w:val="id-ID"/>
        </w:rPr>
        <w:t>+e</w:t>
      </w:r>
      <w:r w:rsidRPr="003C1EE2">
        <w:rPr>
          <w:rFonts w:ascii="Times New Roman" w:eastAsia="Times New Roman" w:hAnsi="Times New Roman" w:cs="Times New Roman"/>
          <w:sz w:val="24"/>
          <w:szCs w:val="20"/>
          <w:vertAlign w:val="subscript"/>
        </w:rPr>
        <w:t>1</w:t>
      </w:r>
    </w:p>
    <w:p w:rsidR="003C1EE2" w:rsidRPr="003C1EE2" w:rsidRDefault="003C1EE2" w:rsidP="003C1EE2">
      <w:pPr>
        <w:tabs>
          <w:tab w:val="left" w:pos="1843"/>
          <w:tab w:val="left" w:pos="2127"/>
        </w:tabs>
        <w:overflowPunct w:val="0"/>
        <w:autoSpaceDE w:val="0"/>
        <w:autoSpaceDN w:val="0"/>
        <w:adjustRightInd w:val="0"/>
        <w:spacing w:after="0" w:line="480" w:lineRule="auto"/>
        <w:ind w:left="850"/>
        <w:jc w:val="both"/>
        <w:rPr>
          <w:rFonts w:ascii="Times New Roman" w:eastAsia="Times New Roman" w:hAnsi="Times New Roman" w:cs="Times New Roman"/>
          <w:sz w:val="24"/>
          <w:szCs w:val="24"/>
          <w:lang w:val="en-GB"/>
        </w:rPr>
      </w:pPr>
      <w:proofErr w:type="gramStart"/>
      <w:r w:rsidRPr="003C1EE2">
        <w:rPr>
          <w:rFonts w:ascii="Times New Roman" w:eastAsia="Times New Roman" w:hAnsi="Times New Roman" w:cs="Times New Roman"/>
          <w:sz w:val="24"/>
          <w:szCs w:val="24"/>
          <w:lang w:val="en-GB"/>
        </w:rPr>
        <w:t>Keterangan :</w:t>
      </w:r>
      <w:proofErr w:type="gramEnd"/>
    </w:p>
    <w:p w:rsidR="003C1EE2" w:rsidRPr="003C1EE2" w:rsidRDefault="003C1EE2" w:rsidP="003C1EE2">
      <w:pPr>
        <w:tabs>
          <w:tab w:val="left" w:pos="3119"/>
          <w:tab w:val="left" w:pos="3544"/>
        </w:tabs>
        <w:overflowPunct w:val="0"/>
        <w:autoSpaceDE w:val="0"/>
        <w:autoSpaceDN w:val="0"/>
        <w:adjustRightInd w:val="0"/>
        <w:spacing w:after="0" w:line="480" w:lineRule="auto"/>
        <w:ind w:left="850"/>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 xml:space="preserve">Y </w:t>
      </w:r>
      <w:r w:rsidRPr="003C1EE2">
        <w:rPr>
          <w:rFonts w:ascii="Times New Roman" w:eastAsia="Times New Roman" w:hAnsi="Times New Roman" w:cs="Times New Roman"/>
          <w:sz w:val="24"/>
          <w:szCs w:val="24"/>
          <w:lang w:val="en-GB"/>
        </w:rPr>
        <w:tab/>
        <w:t xml:space="preserve">= </w:t>
      </w:r>
      <w:r w:rsidRPr="003C1EE2">
        <w:rPr>
          <w:rFonts w:ascii="Times New Roman" w:eastAsia="Times New Roman" w:hAnsi="Times New Roman" w:cs="Times New Roman"/>
          <w:sz w:val="24"/>
          <w:szCs w:val="24"/>
          <w:lang w:val="en-GB"/>
        </w:rPr>
        <w:tab/>
        <w:t>Kinerja</w:t>
      </w:r>
    </w:p>
    <w:p w:rsidR="003C1EE2" w:rsidRPr="003C1EE2" w:rsidRDefault="003C1EE2" w:rsidP="003C1EE2">
      <w:pPr>
        <w:tabs>
          <w:tab w:val="left" w:pos="3119"/>
          <w:tab w:val="left" w:pos="3544"/>
        </w:tabs>
        <w:overflowPunct w:val="0"/>
        <w:autoSpaceDE w:val="0"/>
        <w:autoSpaceDN w:val="0"/>
        <w:adjustRightInd w:val="0"/>
        <w:spacing w:after="0" w:line="480" w:lineRule="auto"/>
        <w:ind w:left="850"/>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X</w:t>
      </w:r>
      <w:r w:rsidRPr="003C1EE2">
        <w:rPr>
          <w:rFonts w:ascii="Times New Roman" w:eastAsia="Times New Roman" w:hAnsi="Times New Roman" w:cs="Times New Roman"/>
          <w:sz w:val="24"/>
          <w:szCs w:val="24"/>
          <w:vertAlign w:val="subscript"/>
          <w:lang w:val="en-GB"/>
        </w:rPr>
        <w:t>1</w:t>
      </w:r>
      <w:r w:rsidRPr="003C1EE2">
        <w:rPr>
          <w:rFonts w:ascii="Times New Roman" w:eastAsia="Times New Roman" w:hAnsi="Times New Roman" w:cs="Times New Roman"/>
          <w:sz w:val="24"/>
          <w:szCs w:val="24"/>
          <w:lang w:val="en-GB"/>
        </w:rPr>
        <w:t xml:space="preserve"> </w:t>
      </w:r>
      <w:r w:rsidRPr="003C1EE2">
        <w:rPr>
          <w:rFonts w:ascii="Times New Roman" w:eastAsia="Times New Roman" w:hAnsi="Times New Roman" w:cs="Times New Roman"/>
          <w:sz w:val="24"/>
          <w:szCs w:val="24"/>
          <w:lang w:val="en-GB"/>
        </w:rPr>
        <w:tab/>
        <w:t xml:space="preserve">= </w:t>
      </w:r>
      <w:r w:rsidRPr="003C1EE2">
        <w:rPr>
          <w:rFonts w:ascii="Times New Roman" w:eastAsia="Times New Roman" w:hAnsi="Times New Roman" w:cs="Times New Roman"/>
          <w:sz w:val="24"/>
          <w:szCs w:val="24"/>
          <w:lang w:val="en-GB"/>
        </w:rPr>
        <w:tab/>
        <w:t>Motivasi Kerja</w:t>
      </w:r>
    </w:p>
    <w:p w:rsidR="003C1EE2" w:rsidRPr="003C1EE2" w:rsidRDefault="003C1EE2" w:rsidP="003C1EE2">
      <w:pPr>
        <w:tabs>
          <w:tab w:val="left" w:pos="3119"/>
          <w:tab w:val="left" w:pos="3544"/>
        </w:tabs>
        <w:overflowPunct w:val="0"/>
        <w:autoSpaceDE w:val="0"/>
        <w:autoSpaceDN w:val="0"/>
        <w:adjustRightInd w:val="0"/>
        <w:spacing w:after="0" w:line="480" w:lineRule="auto"/>
        <w:ind w:left="850"/>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X</w:t>
      </w:r>
      <w:r w:rsidRPr="003C1EE2">
        <w:rPr>
          <w:rFonts w:ascii="Times New Roman" w:eastAsia="Times New Roman" w:hAnsi="Times New Roman" w:cs="Times New Roman"/>
          <w:sz w:val="24"/>
          <w:szCs w:val="24"/>
          <w:vertAlign w:val="subscript"/>
          <w:lang w:val="en-GB"/>
        </w:rPr>
        <w:t>2</w:t>
      </w:r>
      <w:r w:rsidRPr="003C1EE2">
        <w:rPr>
          <w:rFonts w:ascii="Times New Roman" w:eastAsia="Times New Roman" w:hAnsi="Times New Roman" w:cs="Times New Roman"/>
          <w:sz w:val="24"/>
          <w:szCs w:val="24"/>
          <w:lang w:val="en-GB"/>
        </w:rPr>
        <w:t xml:space="preserve"> </w:t>
      </w:r>
      <w:r w:rsidRPr="003C1EE2">
        <w:rPr>
          <w:rFonts w:ascii="Times New Roman" w:eastAsia="Times New Roman" w:hAnsi="Times New Roman" w:cs="Times New Roman"/>
          <w:sz w:val="24"/>
          <w:szCs w:val="24"/>
          <w:lang w:val="en-GB"/>
        </w:rPr>
        <w:tab/>
        <w:t xml:space="preserve">= </w:t>
      </w:r>
      <w:r w:rsidRPr="003C1EE2">
        <w:rPr>
          <w:rFonts w:ascii="Times New Roman" w:eastAsia="Times New Roman" w:hAnsi="Times New Roman" w:cs="Times New Roman"/>
          <w:sz w:val="24"/>
          <w:szCs w:val="24"/>
          <w:lang w:val="en-GB"/>
        </w:rPr>
        <w:tab/>
        <w:t>Kompetensi</w:t>
      </w:r>
    </w:p>
    <w:p w:rsidR="003C1EE2" w:rsidRPr="003C1EE2" w:rsidRDefault="003C1EE2" w:rsidP="003C1EE2">
      <w:pPr>
        <w:tabs>
          <w:tab w:val="left" w:pos="3119"/>
          <w:tab w:val="left" w:pos="3544"/>
        </w:tabs>
        <w:overflowPunct w:val="0"/>
        <w:autoSpaceDE w:val="0"/>
        <w:autoSpaceDN w:val="0"/>
        <w:adjustRightInd w:val="0"/>
        <w:spacing w:after="0" w:line="480" w:lineRule="auto"/>
        <w:ind w:left="850"/>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X</w:t>
      </w:r>
      <w:r w:rsidRPr="003C1EE2">
        <w:rPr>
          <w:rFonts w:ascii="Times New Roman" w:eastAsia="Times New Roman" w:hAnsi="Times New Roman" w:cs="Times New Roman"/>
          <w:sz w:val="24"/>
          <w:szCs w:val="24"/>
          <w:vertAlign w:val="subscript"/>
          <w:lang w:val="en-GB"/>
        </w:rPr>
        <w:t>3</w:t>
      </w:r>
      <w:r w:rsidRPr="003C1EE2">
        <w:rPr>
          <w:rFonts w:ascii="Times New Roman" w:eastAsia="Times New Roman" w:hAnsi="Times New Roman" w:cs="Times New Roman"/>
          <w:sz w:val="24"/>
          <w:szCs w:val="24"/>
          <w:lang w:val="en-GB"/>
        </w:rPr>
        <w:t xml:space="preserve"> </w:t>
      </w:r>
      <w:r w:rsidRPr="003C1EE2">
        <w:rPr>
          <w:rFonts w:ascii="Times New Roman" w:eastAsia="Times New Roman" w:hAnsi="Times New Roman" w:cs="Times New Roman"/>
          <w:sz w:val="24"/>
          <w:szCs w:val="24"/>
          <w:lang w:val="en-GB"/>
        </w:rPr>
        <w:tab/>
        <w:t xml:space="preserve">= </w:t>
      </w:r>
      <w:r w:rsidRPr="003C1EE2">
        <w:rPr>
          <w:rFonts w:ascii="Times New Roman" w:eastAsia="Times New Roman" w:hAnsi="Times New Roman" w:cs="Times New Roman"/>
          <w:sz w:val="24"/>
          <w:szCs w:val="24"/>
          <w:lang w:val="en-GB"/>
        </w:rPr>
        <w:tab/>
        <w:t>Kepemimpinan</w:t>
      </w:r>
    </w:p>
    <w:p w:rsidR="003C1EE2" w:rsidRPr="003C1EE2" w:rsidRDefault="003C1EE2" w:rsidP="003C1EE2">
      <w:pPr>
        <w:tabs>
          <w:tab w:val="left" w:pos="3119"/>
          <w:tab w:val="left" w:pos="3261"/>
          <w:tab w:val="left" w:pos="3544"/>
        </w:tabs>
        <w:overflowPunct w:val="0"/>
        <w:autoSpaceDE w:val="0"/>
        <w:autoSpaceDN w:val="0"/>
        <w:adjustRightInd w:val="0"/>
        <w:spacing w:after="0" w:line="480" w:lineRule="auto"/>
        <w:ind w:left="850"/>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a</w:t>
      </w:r>
      <w:r w:rsidRPr="003C1EE2">
        <w:rPr>
          <w:rFonts w:ascii="Times New Roman" w:eastAsia="Times New Roman" w:hAnsi="Times New Roman" w:cs="Times New Roman"/>
          <w:sz w:val="24"/>
          <w:szCs w:val="24"/>
          <w:lang w:val="en-GB"/>
        </w:rPr>
        <w:tab/>
        <w:t xml:space="preserve">= </w:t>
      </w:r>
      <w:r w:rsidRPr="003C1EE2">
        <w:rPr>
          <w:rFonts w:ascii="Times New Roman" w:eastAsia="Times New Roman" w:hAnsi="Times New Roman" w:cs="Times New Roman"/>
          <w:sz w:val="24"/>
          <w:szCs w:val="24"/>
          <w:lang w:val="en-GB"/>
        </w:rPr>
        <w:tab/>
        <w:t>Konstanta</w:t>
      </w:r>
    </w:p>
    <w:p w:rsidR="003C1EE2" w:rsidRPr="003C1EE2" w:rsidRDefault="003C1EE2" w:rsidP="003C1EE2">
      <w:pPr>
        <w:tabs>
          <w:tab w:val="left" w:pos="3119"/>
          <w:tab w:val="left" w:pos="3261"/>
          <w:tab w:val="left" w:pos="3544"/>
        </w:tabs>
        <w:overflowPunct w:val="0"/>
        <w:autoSpaceDE w:val="0"/>
        <w:autoSpaceDN w:val="0"/>
        <w:adjustRightInd w:val="0"/>
        <w:spacing w:after="0" w:line="480" w:lineRule="auto"/>
        <w:ind w:left="850"/>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sym w:font="Symbol" w:char="F062"/>
      </w:r>
      <w:r w:rsidRPr="003C1EE2">
        <w:rPr>
          <w:rFonts w:ascii="Times New Roman" w:eastAsia="Times New Roman" w:hAnsi="Times New Roman" w:cs="Times New Roman"/>
          <w:sz w:val="24"/>
          <w:szCs w:val="24"/>
          <w:vertAlign w:val="subscript"/>
          <w:lang w:val="en-GB"/>
        </w:rPr>
        <w:t>1</w:t>
      </w:r>
      <w:r w:rsidRPr="003C1EE2">
        <w:rPr>
          <w:rFonts w:ascii="Times New Roman" w:eastAsia="Times New Roman" w:hAnsi="Times New Roman" w:cs="Times New Roman"/>
          <w:sz w:val="24"/>
          <w:szCs w:val="24"/>
          <w:lang w:val="en-GB"/>
        </w:rPr>
        <w:t xml:space="preserve">, </w:t>
      </w:r>
      <w:r w:rsidRPr="003C1EE2">
        <w:rPr>
          <w:rFonts w:ascii="Times New Roman" w:eastAsia="Times New Roman" w:hAnsi="Times New Roman" w:cs="Times New Roman"/>
          <w:sz w:val="24"/>
          <w:szCs w:val="24"/>
          <w:lang w:val="en-GB"/>
        </w:rPr>
        <w:sym w:font="Symbol" w:char="F062"/>
      </w:r>
      <w:r w:rsidRPr="003C1EE2">
        <w:rPr>
          <w:rFonts w:ascii="Times New Roman" w:eastAsia="Times New Roman" w:hAnsi="Times New Roman" w:cs="Times New Roman"/>
          <w:sz w:val="24"/>
          <w:szCs w:val="24"/>
          <w:vertAlign w:val="subscript"/>
          <w:lang w:val="en-GB"/>
        </w:rPr>
        <w:t>2</w:t>
      </w:r>
      <w:r w:rsidRPr="003C1EE2">
        <w:rPr>
          <w:rFonts w:ascii="Times New Roman" w:eastAsia="Times New Roman" w:hAnsi="Times New Roman" w:cs="Times New Roman"/>
          <w:sz w:val="24"/>
          <w:szCs w:val="24"/>
          <w:lang w:val="en-GB"/>
        </w:rPr>
        <w:t xml:space="preserve">, </w:t>
      </w:r>
      <w:r w:rsidRPr="003C1EE2">
        <w:rPr>
          <w:rFonts w:ascii="Times New Roman" w:eastAsia="Times New Roman" w:hAnsi="Times New Roman" w:cs="Times New Roman"/>
          <w:sz w:val="24"/>
          <w:szCs w:val="24"/>
          <w:lang w:val="en-GB"/>
        </w:rPr>
        <w:sym w:font="Symbol" w:char="F062"/>
      </w:r>
      <w:r w:rsidRPr="003C1EE2">
        <w:rPr>
          <w:rFonts w:ascii="Times New Roman" w:eastAsia="Times New Roman" w:hAnsi="Times New Roman" w:cs="Times New Roman"/>
          <w:sz w:val="24"/>
          <w:szCs w:val="24"/>
          <w:vertAlign w:val="subscript"/>
          <w:lang w:val="en-GB"/>
        </w:rPr>
        <w:t>3</w:t>
      </w:r>
      <w:r w:rsidRPr="003C1EE2">
        <w:rPr>
          <w:rFonts w:ascii="Times New Roman" w:eastAsia="Times New Roman" w:hAnsi="Times New Roman" w:cs="Times New Roman"/>
          <w:sz w:val="24"/>
          <w:szCs w:val="24"/>
          <w:vertAlign w:val="subscript"/>
          <w:lang w:val="en-GB"/>
        </w:rPr>
        <w:tab/>
      </w:r>
      <w:r w:rsidRPr="003C1EE2">
        <w:rPr>
          <w:rFonts w:ascii="Times New Roman" w:eastAsia="Times New Roman" w:hAnsi="Times New Roman" w:cs="Times New Roman"/>
          <w:sz w:val="24"/>
          <w:szCs w:val="24"/>
          <w:lang w:val="en-GB"/>
        </w:rPr>
        <w:t xml:space="preserve">= </w:t>
      </w:r>
      <w:r w:rsidRPr="003C1EE2">
        <w:rPr>
          <w:rFonts w:ascii="Times New Roman" w:eastAsia="Times New Roman" w:hAnsi="Times New Roman" w:cs="Times New Roman"/>
          <w:sz w:val="24"/>
          <w:szCs w:val="24"/>
          <w:lang w:val="en-GB"/>
        </w:rPr>
        <w:tab/>
        <w:t>Koefisien Regresi</w:t>
      </w:r>
    </w:p>
    <w:p w:rsidR="003C1EE2" w:rsidRPr="003C1EE2" w:rsidRDefault="003C1EE2" w:rsidP="003C1EE2">
      <w:pPr>
        <w:overflowPunct w:val="0"/>
        <w:autoSpaceDE w:val="0"/>
        <w:autoSpaceDN w:val="0"/>
        <w:adjustRightInd w:val="0"/>
        <w:spacing w:after="0" w:line="480" w:lineRule="auto"/>
        <w:ind w:left="425"/>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 xml:space="preserve">3. </w:t>
      </w:r>
      <w:r w:rsidRPr="003C1EE2">
        <w:rPr>
          <w:rFonts w:ascii="Times New Roman" w:eastAsia="Times New Roman" w:hAnsi="Times New Roman" w:cs="Times New Roman"/>
          <w:sz w:val="24"/>
          <w:szCs w:val="24"/>
          <w:lang w:val="en-GB"/>
        </w:rPr>
        <w:tab/>
        <w:t>Uji F</w:t>
      </w:r>
    </w:p>
    <w:p w:rsidR="003C1EE2" w:rsidRPr="003C1EE2" w:rsidRDefault="003C1EE2" w:rsidP="003C1EE2">
      <w:pPr>
        <w:overflowPunct w:val="0"/>
        <w:autoSpaceDE w:val="0"/>
        <w:autoSpaceDN w:val="0"/>
        <w:adjustRightInd w:val="0"/>
        <w:spacing w:after="0" w:line="480" w:lineRule="auto"/>
        <w:ind w:left="850" w:firstLine="709"/>
        <w:jc w:val="both"/>
        <w:rPr>
          <w:rFonts w:ascii="Times New Roman" w:eastAsia="Times New Roman" w:hAnsi="Times New Roman" w:cs="Times New Roman"/>
          <w:sz w:val="24"/>
          <w:szCs w:val="24"/>
          <w:lang w:val="id-ID"/>
        </w:rPr>
      </w:pPr>
      <w:r w:rsidRPr="003C1EE2">
        <w:rPr>
          <w:rFonts w:ascii="Times New Roman" w:eastAsia="Times New Roman" w:hAnsi="Times New Roman" w:cs="Times New Roman"/>
          <w:sz w:val="24"/>
          <w:szCs w:val="24"/>
          <w:lang w:val="en-GB"/>
        </w:rPr>
        <w:t>U</w:t>
      </w:r>
      <w:r w:rsidRPr="003C1EE2">
        <w:rPr>
          <w:rFonts w:ascii="Times New Roman" w:eastAsia="Times New Roman" w:hAnsi="Times New Roman" w:cs="Times New Roman"/>
          <w:sz w:val="24"/>
          <w:szCs w:val="24"/>
          <w:lang w:val="id-ID"/>
        </w:rPr>
        <w:t xml:space="preserve">ji F dalam </w:t>
      </w:r>
      <w:r w:rsidRPr="003C1EE2">
        <w:rPr>
          <w:rFonts w:ascii="Times New Roman" w:eastAsia="Times New Roman" w:hAnsi="Times New Roman" w:cs="Times New Roman"/>
          <w:sz w:val="24"/>
          <w:szCs w:val="24"/>
          <w:lang w:val="en-GB"/>
        </w:rPr>
        <w:t xml:space="preserve">penelitian </w:t>
      </w:r>
      <w:r w:rsidRPr="003C1EE2">
        <w:rPr>
          <w:rFonts w:ascii="Times New Roman" w:eastAsia="Times New Roman" w:hAnsi="Times New Roman" w:cs="Times New Roman"/>
          <w:sz w:val="24"/>
          <w:szCs w:val="24"/>
          <w:lang w:val="id-ID"/>
        </w:rPr>
        <w:t xml:space="preserve">ini bertujuan untuk menguji </w:t>
      </w:r>
      <w:r w:rsidRPr="003C1EE2">
        <w:rPr>
          <w:rFonts w:ascii="Times New Roman" w:eastAsia="Times New Roman" w:hAnsi="Times New Roman" w:cs="Times New Roman"/>
          <w:sz w:val="24"/>
          <w:szCs w:val="24"/>
          <w:lang w:val="en-GB"/>
        </w:rPr>
        <w:t>s</w:t>
      </w:r>
      <w:r w:rsidRPr="003C1EE2">
        <w:rPr>
          <w:rFonts w:ascii="Times New Roman" w:eastAsia="Times New Roman" w:hAnsi="Times New Roman" w:cs="Times New Roman"/>
          <w:sz w:val="24"/>
          <w:szCs w:val="24"/>
          <w:lang w:val="id-ID"/>
        </w:rPr>
        <w:t>ignifikansi pengaruh secara bersama-sama antara variabel independent terhadap variabel dependent dengan formula:</w:t>
      </w:r>
    </w:p>
    <w:p w:rsidR="003C1EE2" w:rsidRPr="003C1EE2" w:rsidRDefault="003C1EE2" w:rsidP="003C1EE2">
      <w:pPr>
        <w:overflowPunct w:val="0"/>
        <w:autoSpaceDE w:val="0"/>
        <w:autoSpaceDN w:val="0"/>
        <w:adjustRightInd w:val="0"/>
        <w:spacing w:after="0" w:line="480" w:lineRule="auto"/>
        <w:ind w:left="850"/>
        <w:contextualSpacing/>
        <w:jc w:val="both"/>
        <w:rPr>
          <w:rFonts w:ascii="Times New Roman" w:eastAsia="Times New Roman" w:hAnsi="Times New Roman" w:cs="Times New Roman"/>
          <w:sz w:val="24"/>
          <w:szCs w:val="24"/>
          <w:lang w:val="id-ID"/>
        </w:rPr>
      </w:pPr>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F</m:t>
            </m:r>
          </m:e>
          <m:sub>
            <m:r>
              <w:rPr>
                <w:rFonts w:ascii="Cambria Math" w:eastAsia="Times New Roman" w:hAnsi="Cambria Math" w:cs="Times New Roman"/>
                <w:sz w:val="24"/>
                <w:szCs w:val="24"/>
                <w:lang w:val="id-ID"/>
              </w:rPr>
              <m:t>hitung</m:t>
            </m:r>
          </m:sub>
        </m:sSub>
      </m:oMath>
      <w:r w:rsidRPr="003C1EE2">
        <w:rPr>
          <w:rFonts w:ascii="Times New Roman" w:eastAsia="Times New Roman" w:hAnsi="Times New Roman" w:cs="Times New Roman"/>
          <w:sz w:val="24"/>
          <w:szCs w:val="24"/>
          <w:lang w:val="id-ID"/>
        </w:rPr>
        <w:t xml:space="preserve"> = </w:t>
      </w:r>
      <m:oMath>
        <m:f>
          <m:fPr>
            <m:ctrlPr>
              <w:rPr>
                <w:rFonts w:ascii="Cambria Math" w:eastAsia="Times New Roman" w:hAnsi="Cambria Math" w:cs="Times New Roman"/>
                <w:sz w:val="28"/>
                <w:szCs w:val="28"/>
                <w:lang w:val="id-ID"/>
              </w:rPr>
            </m:ctrlPr>
          </m:fPr>
          <m:num>
            <m:r>
              <m:rPr>
                <m:sty m:val="p"/>
              </m:rPr>
              <w:rPr>
                <w:rFonts w:ascii="Cambria Math" w:eastAsia="Times New Roman" w:hAnsi="Cambria Math" w:cs="Times New Roman"/>
                <w:sz w:val="28"/>
                <w:szCs w:val="28"/>
                <w:lang w:val="id-ID"/>
              </w:rPr>
              <m:t>JKR/K</m:t>
            </m:r>
          </m:num>
          <m:den>
            <m:r>
              <m:rPr>
                <m:sty m:val="p"/>
              </m:rPr>
              <w:rPr>
                <w:rFonts w:ascii="Cambria Math" w:eastAsia="Times New Roman" w:hAnsi="Cambria Math" w:cs="Times New Roman"/>
                <w:sz w:val="28"/>
                <w:szCs w:val="28"/>
                <w:lang w:val="id-ID"/>
              </w:rPr>
              <m:t>JKS/(N-K-1)</m:t>
            </m:r>
          </m:den>
        </m:f>
      </m:oMath>
    </w:p>
    <w:p w:rsidR="003C1EE2" w:rsidRPr="003C1EE2" w:rsidRDefault="003C1EE2" w:rsidP="003C1EE2">
      <w:pPr>
        <w:overflowPunct w:val="0"/>
        <w:autoSpaceDE w:val="0"/>
        <w:autoSpaceDN w:val="0"/>
        <w:adjustRightInd w:val="0"/>
        <w:spacing w:after="0" w:line="480" w:lineRule="auto"/>
        <w:ind w:left="850"/>
        <w:contextualSpacing/>
        <w:jc w:val="both"/>
        <w:rPr>
          <w:rFonts w:ascii="Times New Roman" w:eastAsia="Times New Roman" w:hAnsi="Times New Roman" w:cs="Times New Roman"/>
          <w:sz w:val="24"/>
          <w:szCs w:val="24"/>
          <w:lang w:val="id-ID"/>
        </w:rPr>
      </w:pPr>
      <w:r w:rsidRPr="003C1EE2">
        <w:rPr>
          <w:rFonts w:ascii="Times New Roman" w:eastAsia="Times New Roman" w:hAnsi="Times New Roman" w:cs="Times New Roman"/>
          <w:sz w:val="24"/>
          <w:szCs w:val="24"/>
          <w:lang w:val="id-ID"/>
        </w:rPr>
        <w:t>Adapun langkah-langkah pengujiannya adalah sebagai berikut :</w:t>
      </w:r>
    </w:p>
    <w:p w:rsidR="003C1EE2" w:rsidRPr="003C1EE2" w:rsidRDefault="003C1EE2" w:rsidP="003C1EE2">
      <w:pPr>
        <w:tabs>
          <w:tab w:val="left" w:pos="1418"/>
        </w:tabs>
        <w:overflowPunct w:val="0"/>
        <w:autoSpaceDE w:val="0"/>
        <w:autoSpaceDN w:val="0"/>
        <w:adjustRightInd w:val="0"/>
        <w:spacing w:after="0" w:line="456" w:lineRule="auto"/>
        <w:ind w:left="850"/>
        <w:contextualSpacing/>
        <w:jc w:val="both"/>
        <w:rPr>
          <w:rFonts w:ascii="Times New Roman" w:eastAsia="Times New Roman" w:hAnsi="Times New Roman" w:cs="Times New Roman"/>
          <w:sz w:val="24"/>
          <w:szCs w:val="24"/>
          <w:lang w:val="id-ID"/>
        </w:rPr>
      </w:pPr>
      <w:r w:rsidRPr="003C1EE2">
        <w:rPr>
          <w:rFonts w:ascii="Times New Roman" w:eastAsia="Times New Roman" w:hAnsi="Times New Roman" w:cs="Times New Roman"/>
          <w:sz w:val="24"/>
          <w:szCs w:val="24"/>
          <w:lang w:val="en-GB"/>
        </w:rPr>
        <w:t>a.</w:t>
      </w:r>
      <w:r w:rsidRPr="003C1EE2">
        <w:rPr>
          <w:rFonts w:ascii="Times New Roman" w:eastAsia="Times New Roman" w:hAnsi="Times New Roman" w:cs="Times New Roman"/>
          <w:sz w:val="24"/>
          <w:szCs w:val="24"/>
          <w:lang w:val="en-GB"/>
        </w:rPr>
        <w:tab/>
      </w:r>
      <w:r w:rsidRPr="003C1EE2">
        <w:rPr>
          <w:rFonts w:ascii="Times New Roman" w:eastAsia="Times New Roman" w:hAnsi="Times New Roman" w:cs="Times New Roman"/>
          <w:sz w:val="24"/>
          <w:szCs w:val="24"/>
          <w:lang w:val="id-ID"/>
        </w:rPr>
        <w:t>Menentukan formula hipotesis</w:t>
      </w:r>
    </w:p>
    <w:p w:rsidR="003C1EE2" w:rsidRPr="003C1EE2" w:rsidRDefault="003C1EE2" w:rsidP="003C1EE2">
      <w:pPr>
        <w:tabs>
          <w:tab w:val="left" w:pos="3402"/>
        </w:tabs>
        <w:overflowPunct w:val="0"/>
        <w:autoSpaceDE w:val="0"/>
        <w:autoSpaceDN w:val="0"/>
        <w:adjustRightInd w:val="0"/>
        <w:spacing w:after="0" w:line="456" w:lineRule="auto"/>
        <w:ind w:left="1275"/>
        <w:contextualSpacing/>
        <w:jc w:val="both"/>
        <w:rPr>
          <w:rFonts w:ascii="Times New Roman" w:eastAsia="Times New Roman" w:hAnsi="Times New Roman" w:cs="Times New Roman"/>
          <w:sz w:val="24"/>
          <w:szCs w:val="24"/>
          <w:lang w:val="id-ID"/>
        </w:rPr>
      </w:pPr>
      <w:r w:rsidRPr="003C1EE2">
        <w:rPr>
          <w:rFonts w:ascii="Times New Roman" w:eastAsia="Times New Roman" w:hAnsi="Times New Roman" w:cs="Times New Roman"/>
          <w:sz w:val="24"/>
          <w:szCs w:val="24"/>
          <w:lang w:val="id-ID"/>
        </w:rPr>
        <w:t xml:space="preserve">Ho : </w:t>
      </w:r>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β</m:t>
            </m:r>
          </m:e>
          <m:sub>
            <m:r>
              <w:rPr>
                <w:rFonts w:ascii="Cambria Math" w:eastAsia="Times New Roman" w:hAnsi="Cambria Math" w:cs="Times New Roman"/>
                <w:sz w:val="24"/>
                <w:szCs w:val="24"/>
                <w:lang w:val="id-ID"/>
              </w:rPr>
              <m:t>1</m:t>
            </m:r>
          </m:sub>
        </m:sSub>
      </m:oMath>
      <w:r w:rsidRPr="003C1EE2">
        <w:rPr>
          <w:rFonts w:ascii="Times New Roman" w:eastAsia="Times New Roman" w:hAnsi="Times New Roman" w:cs="Times New Roman"/>
          <w:sz w:val="24"/>
          <w:szCs w:val="24"/>
          <w:lang w:val="id-ID"/>
        </w:rPr>
        <w:t xml:space="preserve"> = </w:t>
      </w:r>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β</m:t>
            </m:r>
          </m:e>
          <m:sub>
            <m:r>
              <w:rPr>
                <w:rFonts w:ascii="Cambria Math" w:eastAsia="Times New Roman" w:hAnsi="Cambria Math" w:cs="Times New Roman"/>
                <w:sz w:val="24"/>
                <w:szCs w:val="24"/>
                <w:lang w:val="id-ID"/>
              </w:rPr>
              <m:t>2</m:t>
            </m:r>
          </m:sub>
        </m:sSub>
      </m:oMath>
      <w:r w:rsidRPr="003C1EE2">
        <w:rPr>
          <w:rFonts w:ascii="Times New Roman" w:eastAsia="Times New Roman" w:hAnsi="Times New Roman" w:cs="Times New Roman"/>
          <w:sz w:val="24"/>
          <w:szCs w:val="24"/>
          <w:lang w:val="id-ID"/>
        </w:rPr>
        <w:t xml:space="preserve"> = 0 </w:t>
      </w:r>
      <w:r w:rsidRPr="003C1EE2">
        <w:rPr>
          <w:rFonts w:ascii="Times New Roman" w:eastAsia="Times New Roman" w:hAnsi="Times New Roman" w:cs="Times New Roman"/>
          <w:sz w:val="24"/>
          <w:szCs w:val="24"/>
          <w:lang w:val="id-ID"/>
        </w:rPr>
        <w:tab/>
        <w:t>berarti tidak ada pengaruh yang signifikan antara variabel independen secara serempak terhadap variabel dependen.</w:t>
      </w:r>
    </w:p>
    <w:p w:rsidR="003C1EE2" w:rsidRPr="003C1EE2" w:rsidRDefault="003C1EE2" w:rsidP="003C1EE2">
      <w:pPr>
        <w:tabs>
          <w:tab w:val="left" w:pos="3402"/>
        </w:tabs>
        <w:overflowPunct w:val="0"/>
        <w:autoSpaceDE w:val="0"/>
        <w:autoSpaceDN w:val="0"/>
        <w:adjustRightInd w:val="0"/>
        <w:spacing w:after="0" w:line="456" w:lineRule="auto"/>
        <w:ind w:left="1275"/>
        <w:contextualSpacing/>
        <w:jc w:val="both"/>
        <w:rPr>
          <w:rFonts w:ascii="Times New Roman" w:eastAsia="Times New Roman" w:hAnsi="Times New Roman" w:cs="Times New Roman"/>
          <w:sz w:val="24"/>
          <w:szCs w:val="24"/>
          <w:lang w:val="id-ID"/>
        </w:rPr>
      </w:pPr>
      <w:r w:rsidRPr="003C1EE2">
        <w:rPr>
          <w:rFonts w:ascii="Times New Roman" w:eastAsia="Times New Roman" w:hAnsi="Times New Roman" w:cs="Times New Roman"/>
          <w:sz w:val="24"/>
          <w:szCs w:val="24"/>
          <w:lang w:val="id-ID"/>
        </w:rPr>
        <w:t xml:space="preserve">Ha : </w:t>
      </w:r>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β</m:t>
            </m:r>
          </m:e>
          <m:sub>
            <m:r>
              <w:rPr>
                <w:rFonts w:ascii="Cambria Math" w:eastAsia="Times New Roman" w:hAnsi="Cambria Math" w:cs="Times New Roman"/>
                <w:sz w:val="24"/>
                <w:szCs w:val="24"/>
                <w:lang w:val="id-ID"/>
              </w:rPr>
              <m:t>1</m:t>
            </m:r>
          </m:sub>
        </m:sSub>
        <m:r>
          <w:rPr>
            <w:rFonts w:ascii="Cambria Math" w:eastAsia="Times New Roman" w:hAnsi="Cambria Math" w:cs="Times New Roman"/>
            <w:sz w:val="24"/>
            <w:szCs w:val="24"/>
            <w:lang w:val="id-ID"/>
          </w:rPr>
          <m:t>≠</m:t>
        </m:r>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β</m:t>
            </m:r>
          </m:e>
          <m:sub>
            <m:r>
              <w:rPr>
                <w:rFonts w:ascii="Cambria Math" w:eastAsia="Times New Roman" w:hAnsi="Cambria Math" w:cs="Times New Roman"/>
                <w:sz w:val="24"/>
                <w:szCs w:val="24"/>
                <w:lang w:val="id-ID"/>
              </w:rPr>
              <m:t xml:space="preserve">2 </m:t>
            </m:r>
          </m:sub>
        </m:sSub>
      </m:oMath>
      <w:r w:rsidRPr="003C1EE2">
        <w:rPr>
          <w:rFonts w:ascii="Times New Roman" w:eastAsia="Times New Roman" w:hAnsi="Times New Roman" w:cs="Times New Roman"/>
          <w:sz w:val="24"/>
          <w:szCs w:val="24"/>
          <w:lang w:val="id-ID"/>
        </w:rPr>
        <w:t>&gt; 0</w:t>
      </w:r>
      <w:r w:rsidRPr="003C1EE2">
        <w:rPr>
          <w:rFonts w:ascii="Times New Roman" w:eastAsia="Times New Roman" w:hAnsi="Times New Roman" w:cs="Times New Roman"/>
          <w:sz w:val="24"/>
          <w:szCs w:val="24"/>
          <w:lang w:val="id-ID"/>
        </w:rPr>
        <w:tab/>
        <w:t>berarti ada pengaruh yang signifikan antara variabel independen secara serempak terhadap variabel dependen.</w:t>
      </w:r>
    </w:p>
    <w:p w:rsidR="003C1EE2" w:rsidRPr="003C1EE2" w:rsidRDefault="003C1EE2" w:rsidP="003C1EE2">
      <w:pPr>
        <w:tabs>
          <w:tab w:val="left" w:pos="1418"/>
        </w:tabs>
        <w:overflowPunct w:val="0"/>
        <w:autoSpaceDE w:val="0"/>
        <w:autoSpaceDN w:val="0"/>
        <w:adjustRightInd w:val="0"/>
        <w:spacing w:after="0" w:line="456" w:lineRule="auto"/>
        <w:ind w:left="850"/>
        <w:contextualSpacing/>
        <w:jc w:val="both"/>
        <w:rPr>
          <w:rFonts w:ascii="Times New Roman" w:eastAsia="Times New Roman" w:hAnsi="Times New Roman" w:cs="Times New Roman"/>
          <w:sz w:val="24"/>
          <w:szCs w:val="24"/>
          <w:lang w:val="id-ID"/>
        </w:rPr>
      </w:pPr>
      <w:r w:rsidRPr="003C1EE2">
        <w:rPr>
          <w:rFonts w:ascii="Times New Roman" w:eastAsia="Times New Roman" w:hAnsi="Times New Roman" w:cs="Times New Roman"/>
          <w:sz w:val="24"/>
          <w:szCs w:val="24"/>
          <w:lang w:val="en-GB"/>
        </w:rPr>
        <w:lastRenderedPageBreak/>
        <w:t>b.</w:t>
      </w:r>
      <w:r w:rsidRPr="003C1EE2">
        <w:rPr>
          <w:rFonts w:ascii="Times New Roman" w:eastAsia="Times New Roman" w:hAnsi="Times New Roman" w:cs="Times New Roman"/>
          <w:sz w:val="24"/>
          <w:szCs w:val="24"/>
          <w:lang w:val="en-GB"/>
        </w:rPr>
        <w:tab/>
      </w:r>
      <w:r w:rsidRPr="003C1EE2">
        <w:rPr>
          <w:rFonts w:ascii="Times New Roman" w:eastAsia="Times New Roman" w:hAnsi="Times New Roman" w:cs="Times New Roman"/>
          <w:sz w:val="24"/>
          <w:szCs w:val="24"/>
          <w:lang w:val="id-ID"/>
        </w:rPr>
        <w:t xml:space="preserve">Dipilih </w:t>
      </w:r>
      <w:r w:rsidRPr="003C1EE2">
        <w:rPr>
          <w:rFonts w:ascii="Times New Roman" w:eastAsia="Times New Roman" w:hAnsi="Times New Roman" w:cs="Times New Roman"/>
          <w:i/>
          <w:sz w:val="24"/>
          <w:szCs w:val="24"/>
          <w:lang w:val="id-ID"/>
        </w:rPr>
        <w:t xml:space="preserve">level of significant </w:t>
      </w:r>
      <m:oMath>
        <m:r>
          <w:rPr>
            <w:rFonts w:ascii="Cambria Math" w:eastAsia="Times New Roman" w:hAnsi="Cambria Math" w:cs="Times New Roman"/>
            <w:sz w:val="24"/>
            <w:szCs w:val="24"/>
            <w:lang w:val="id-ID"/>
          </w:rPr>
          <m:t>α</m:t>
        </m:r>
      </m:oMath>
      <w:r w:rsidRPr="003C1EE2">
        <w:rPr>
          <w:rFonts w:ascii="Times New Roman" w:eastAsia="Times New Roman" w:hAnsi="Times New Roman" w:cs="Times New Roman"/>
          <w:sz w:val="24"/>
          <w:szCs w:val="24"/>
          <w:lang w:val="id-ID"/>
        </w:rPr>
        <w:t>= 5%</w:t>
      </w:r>
    </w:p>
    <w:p w:rsidR="003C1EE2" w:rsidRPr="003C1EE2" w:rsidRDefault="003C1EE2" w:rsidP="003C1EE2">
      <w:pPr>
        <w:overflowPunct w:val="0"/>
        <w:autoSpaceDE w:val="0"/>
        <w:autoSpaceDN w:val="0"/>
        <w:adjustRightInd w:val="0"/>
        <w:spacing w:after="0" w:line="456" w:lineRule="auto"/>
        <w:ind w:left="1275"/>
        <w:contextualSpacing/>
        <w:jc w:val="both"/>
        <w:rPr>
          <w:rFonts w:ascii="Times New Roman" w:eastAsia="Times New Roman" w:hAnsi="Times New Roman" w:cs="Times New Roman"/>
          <w:sz w:val="24"/>
          <w:szCs w:val="24"/>
          <w:lang w:val="id-ID"/>
        </w:rPr>
      </w:pPr>
      <w:r w:rsidRPr="003C1EE2">
        <w:rPr>
          <w:rFonts w:ascii="Times New Roman" w:eastAsia="Times New Roman" w:hAnsi="Times New Roman" w:cs="Times New Roman"/>
          <w:i/>
          <w:sz w:val="24"/>
          <w:szCs w:val="24"/>
          <w:lang w:val="id-ID"/>
        </w:rPr>
        <w:t>Degree of freedom</w:t>
      </w:r>
      <w:r w:rsidRPr="003C1EE2">
        <w:rPr>
          <w:rFonts w:ascii="Times New Roman" w:eastAsia="Times New Roman" w:hAnsi="Times New Roman" w:cs="Times New Roman"/>
          <w:sz w:val="24"/>
          <w:szCs w:val="24"/>
          <w:lang w:val="id-ID"/>
        </w:rPr>
        <w:t xml:space="preserve"> = (k : n-k-1)</w:t>
      </w:r>
    </w:p>
    <w:p w:rsidR="003C1EE2" w:rsidRPr="003C1EE2" w:rsidRDefault="003C1EE2" w:rsidP="003C1EE2">
      <w:pPr>
        <w:overflowPunct w:val="0"/>
        <w:autoSpaceDE w:val="0"/>
        <w:autoSpaceDN w:val="0"/>
        <w:adjustRightInd w:val="0"/>
        <w:spacing w:after="0" w:line="456" w:lineRule="auto"/>
        <w:ind w:left="1275"/>
        <w:contextualSpacing/>
        <w:jc w:val="both"/>
        <w:rPr>
          <w:rFonts w:ascii="Times New Roman" w:eastAsia="Times New Roman" w:hAnsi="Times New Roman" w:cs="Times New Roman"/>
          <w:sz w:val="24"/>
          <w:szCs w:val="24"/>
          <w:lang w:val="id-ID"/>
        </w:rPr>
      </w:pPr>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F</m:t>
            </m:r>
          </m:e>
          <m:sub>
            <m:r>
              <w:rPr>
                <w:rFonts w:ascii="Cambria Math" w:eastAsia="Times New Roman" w:hAnsi="Cambria Math" w:cs="Times New Roman"/>
                <w:sz w:val="24"/>
                <w:szCs w:val="24"/>
                <w:lang w:val="id-ID"/>
              </w:rPr>
              <m:t>tabel</m:t>
            </m:r>
          </m:sub>
        </m:sSub>
      </m:oMath>
      <w:r w:rsidRPr="003C1EE2">
        <w:rPr>
          <w:rFonts w:ascii="Times New Roman" w:eastAsia="Times New Roman" w:hAnsi="Times New Roman" w:cs="Times New Roman"/>
          <w:sz w:val="24"/>
          <w:szCs w:val="24"/>
          <w:lang w:val="id-ID"/>
        </w:rPr>
        <w:t xml:space="preserve"> = </w:t>
      </w:r>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F</m:t>
            </m:r>
          </m:e>
          <m:sub>
            <m:r>
              <w:rPr>
                <w:rFonts w:ascii="Cambria Math" w:eastAsia="Times New Roman" w:hAnsi="Times New Roman" w:cs="Times New Roman"/>
                <w:sz w:val="24"/>
                <w:szCs w:val="24"/>
                <w:lang w:val="id-ID"/>
              </w:rPr>
              <m:t>(</m:t>
            </m:r>
            <m:r>
              <w:rPr>
                <w:rFonts w:ascii="Cambria Math" w:eastAsia="Times New Roman" w:hAnsi="Cambria Math" w:cs="Times New Roman"/>
                <w:sz w:val="24"/>
                <w:szCs w:val="24"/>
                <w:lang w:val="id-ID"/>
              </w:rPr>
              <m:t>α</m:t>
            </m:r>
            <m:r>
              <w:rPr>
                <w:rFonts w:ascii="Cambria Math" w:eastAsia="Times New Roman" w:hAnsi="Times New Roman" w:cs="Times New Roman"/>
                <w:sz w:val="24"/>
                <w:szCs w:val="24"/>
                <w:lang w:val="id-ID"/>
              </w:rPr>
              <m:t xml:space="preserve"> :</m:t>
            </m:r>
            <m:r>
              <w:rPr>
                <w:rFonts w:ascii="Cambria Math" w:eastAsia="Times New Roman" w:hAnsi="Cambria Math" w:cs="Times New Roman"/>
                <w:sz w:val="24"/>
                <w:szCs w:val="24"/>
                <w:lang w:val="id-ID"/>
              </w:rPr>
              <m:t>k</m:t>
            </m:r>
            <m:r>
              <w:rPr>
                <w:rFonts w:ascii="Cambria Math" w:eastAsia="Times New Roman" w:hAnsi="Times New Roman" w:cs="Times New Roman"/>
                <w:sz w:val="24"/>
                <w:szCs w:val="24"/>
                <w:lang w:val="id-ID"/>
              </w:rPr>
              <m:t xml:space="preserve"> :</m:t>
            </m:r>
            <m:r>
              <w:rPr>
                <w:rFonts w:ascii="Cambria Math" w:eastAsia="Times New Roman" w:hAnsi="Cambria Math" w:cs="Times New Roman"/>
                <w:sz w:val="24"/>
                <w:szCs w:val="24"/>
                <w:lang w:val="id-ID"/>
              </w:rPr>
              <m:t>n-k-</m:t>
            </m:r>
            <m:r>
              <w:rPr>
                <w:rFonts w:ascii="Cambria Math" w:eastAsia="Times New Roman" w:hAnsi="Times New Roman" w:cs="Times New Roman"/>
                <w:sz w:val="24"/>
                <w:szCs w:val="24"/>
                <w:lang w:val="id-ID"/>
              </w:rPr>
              <m:t>1)</m:t>
            </m:r>
          </m:sub>
        </m:sSub>
      </m:oMath>
    </w:p>
    <w:p w:rsidR="003C1EE2" w:rsidRPr="003C1EE2" w:rsidRDefault="003C1EE2" w:rsidP="003C1EE2">
      <w:pPr>
        <w:tabs>
          <w:tab w:val="left" w:pos="1276"/>
        </w:tabs>
        <w:overflowPunct w:val="0"/>
        <w:autoSpaceDE w:val="0"/>
        <w:autoSpaceDN w:val="0"/>
        <w:adjustRightInd w:val="0"/>
        <w:spacing w:after="0" w:line="456" w:lineRule="auto"/>
        <w:ind w:left="850"/>
        <w:contextualSpacing/>
        <w:jc w:val="both"/>
        <w:rPr>
          <w:rFonts w:ascii="Times New Roman" w:eastAsia="Times New Roman" w:hAnsi="Times New Roman" w:cs="Times New Roman"/>
          <w:sz w:val="24"/>
          <w:szCs w:val="24"/>
          <w:lang w:val="id-ID"/>
        </w:rPr>
      </w:pPr>
      <w:r w:rsidRPr="003C1EE2">
        <w:rPr>
          <w:rFonts w:ascii="Times New Roman" w:eastAsia="Times New Roman" w:hAnsi="Times New Roman" w:cs="Times New Roman"/>
          <w:sz w:val="24"/>
          <w:szCs w:val="24"/>
          <w:lang w:val="en-GB"/>
        </w:rPr>
        <w:t>c.</w:t>
      </w:r>
      <w:r w:rsidRPr="003C1EE2">
        <w:rPr>
          <w:rFonts w:ascii="Times New Roman" w:eastAsia="Times New Roman" w:hAnsi="Times New Roman" w:cs="Times New Roman"/>
          <w:sz w:val="24"/>
          <w:szCs w:val="24"/>
          <w:lang w:val="en-GB"/>
        </w:rPr>
        <w:tab/>
      </w:r>
      <w:r w:rsidRPr="003C1EE2">
        <w:rPr>
          <w:rFonts w:ascii="Times New Roman" w:eastAsia="Times New Roman" w:hAnsi="Times New Roman" w:cs="Times New Roman"/>
          <w:sz w:val="24"/>
          <w:szCs w:val="24"/>
          <w:lang w:val="id-ID"/>
        </w:rPr>
        <w:t>Kriteria pengujian</w:t>
      </w:r>
    </w:p>
    <w:p w:rsidR="003C1EE2" w:rsidRPr="003C1EE2" w:rsidRDefault="003C1EE2" w:rsidP="003C1EE2">
      <w:pPr>
        <w:overflowPunct w:val="0"/>
        <w:autoSpaceDE w:val="0"/>
        <w:autoSpaceDN w:val="0"/>
        <w:adjustRightInd w:val="0"/>
        <w:spacing w:after="0" w:line="456" w:lineRule="auto"/>
        <w:ind w:left="1275" w:hanging="425"/>
        <w:rPr>
          <w:rFonts w:ascii="Times New Roman" w:eastAsia="Times New Roman" w:hAnsi="Times New Roman" w:cs="Times New Roman"/>
          <w:sz w:val="24"/>
          <w:szCs w:val="24"/>
          <w:lang w:val="en-GB"/>
        </w:rPr>
      </w:pPr>
      <w:r w:rsidRPr="003C1EE2">
        <w:rPr>
          <w:rFonts w:ascii="Times New Roman" w:eastAsia="Times New Roman" w:hAnsi="Times New Roman" w:cs="Times New Roman"/>
          <w:noProof/>
          <w:sz w:val="24"/>
          <w:szCs w:val="20"/>
        </w:rPr>
        <w:drawing>
          <wp:inline distT="0" distB="0" distL="0" distR="0" wp14:anchorId="4AF74A88" wp14:editId="0BF30F50">
            <wp:extent cx="3774440" cy="1445895"/>
            <wp:effectExtent l="0" t="0" r="0" b="0"/>
            <wp:docPr id="1" name="Picture 4" descr="http://4.bp.blogspot.com/-Cdka0j9gu0g/UL9u2yul5KI/AAAAAAAAAFI/mzDee2lC4AU/s1600/kur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Cdka0j9gu0g/UL9u2yul5KI/AAAAAAAAAFI/mzDee2lC4AU/s1600/kurva.png"/>
                    <pic:cNvPicPr>
                      <a:picLocks noChangeAspect="1" noChangeArrowheads="1"/>
                    </pic:cNvPicPr>
                  </pic:nvPicPr>
                  <pic:blipFill>
                    <a:blip r:embed="rId18">
                      <a:extLst>
                        <a:ext uri="{28A0092B-C50C-407E-A947-70E740481C1C}">
                          <a14:useLocalDpi xmlns:a14="http://schemas.microsoft.com/office/drawing/2010/main" val="0"/>
                        </a:ext>
                      </a:extLst>
                    </a:blip>
                    <a:srcRect b="9933"/>
                    <a:stretch>
                      <a:fillRect/>
                    </a:stretch>
                  </pic:blipFill>
                  <pic:spPr bwMode="auto">
                    <a:xfrm>
                      <a:off x="0" y="0"/>
                      <a:ext cx="3774440" cy="1445895"/>
                    </a:xfrm>
                    <a:prstGeom prst="rect">
                      <a:avLst/>
                    </a:prstGeom>
                    <a:noFill/>
                    <a:ln>
                      <a:noFill/>
                    </a:ln>
                  </pic:spPr>
                </pic:pic>
              </a:graphicData>
            </a:graphic>
          </wp:inline>
        </w:drawing>
      </w:r>
    </w:p>
    <w:p w:rsidR="003C1EE2" w:rsidRPr="003C1EE2" w:rsidRDefault="003C1EE2" w:rsidP="003C1EE2">
      <w:pPr>
        <w:tabs>
          <w:tab w:val="center" w:pos="4536"/>
        </w:tabs>
        <w:overflowPunct w:val="0"/>
        <w:autoSpaceDE w:val="0"/>
        <w:autoSpaceDN w:val="0"/>
        <w:adjustRightInd w:val="0"/>
        <w:spacing w:after="0" w:line="456" w:lineRule="auto"/>
        <w:ind w:left="1275" w:hanging="425"/>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ab/>
        <w:t xml:space="preserve">F </w:t>
      </w:r>
      <w:r w:rsidRPr="003C1EE2">
        <w:rPr>
          <w:rFonts w:ascii="Times New Roman" w:eastAsia="Times New Roman" w:hAnsi="Times New Roman" w:cs="Times New Roman"/>
          <w:sz w:val="24"/>
          <w:szCs w:val="24"/>
          <w:vertAlign w:val="subscript"/>
          <w:lang w:val="en-GB"/>
        </w:rPr>
        <w:t>Tabel</w:t>
      </w:r>
    </w:p>
    <w:p w:rsidR="003C1EE2" w:rsidRPr="003C1EE2" w:rsidRDefault="003C1EE2" w:rsidP="003C1EE2">
      <w:pPr>
        <w:numPr>
          <w:ilvl w:val="0"/>
          <w:numId w:val="8"/>
        </w:numPr>
        <w:overflowPunct w:val="0"/>
        <w:autoSpaceDE w:val="0"/>
        <w:autoSpaceDN w:val="0"/>
        <w:adjustRightInd w:val="0"/>
        <w:spacing w:after="0" w:line="456" w:lineRule="auto"/>
        <w:ind w:left="1559" w:hanging="284"/>
        <w:contextualSpacing/>
        <w:jc w:val="both"/>
        <w:rPr>
          <w:rFonts w:ascii="Times New Roman" w:eastAsia="Times New Roman" w:hAnsi="Times New Roman" w:cs="Times New Roman"/>
          <w:sz w:val="24"/>
          <w:szCs w:val="24"/>
          <w:lang w:val="id-ID"/>
        </w:rPr>
      </w:pPr>
      <w:r w:rsidRPr="003C1EE2">
        <w:rPr>
          <w:rFonts w:ascii="Times New Roman" w:eastAsia="Times New Roman" w:hAnsi="Times New Roman" w:cs="Times New Roman"/>
          <w:sz w:val="24"/>
          <w:szCs w:val="24"/>
          <w:lang w:val="en-GB"/>
        </w:rPr>
        <w:t>H</w:t>
      </w:r>
      <w:r w:rsidRPr="003C1EE2">
        <w:rPr>
          <w:rFonts w:ascii="Times New Roman" w:eastAsia="Times New Roman" w:hAnsi="Times New Roman" w:cs="Times New Roman"/>
          <w:sz w:val="24"/>
          <w:szCs w:val="24"/>
          <w:lang w:val="id-ID"/>
        </w:rPr>
        <w:t xml:space="preserve">o diterima apabila nilai </w:t>
      </w:r>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F</m:t>
            </m:r>
          </m:e>
          <m:sub>
            <m:r>
              <w:rPr>
                <w:rFonts w:ascii="Cambria Math" w:eastAsia="Times New Roman" w:hAnsi="Cambria Math" w:cs="Times New Roman"/>
                <w:sz w:val="24"/>
                <w:szCs w:val="24"/>
                <w:lang w:val="id-ID"/>
              </w:rPr>
              <m:t>hitung</m:t>
            </m:r>
          </m:sub>
        </m:sSub>
        <m:r>
          <w:rPr>
            <w:rFonts w:ascii="Cambria Math" w:eastAsia="Times New Roman" w:hAnsi="Cambria Math" w:cs="Times New Roman"/>
            <w:sz w:val="24"/>
            <w:szCs w:val="24"/>
            <w:lang w:val="id-ID"/>
          </w:rPr>
          <m:t>≤</m:t>
        </m:r>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F</m:t>
            </m:r>
          </m:e>
          <m:sub>
            <m:r>
              <w:rPr>
                <w:rFonts w:ascii="Cambria Math" w:eastAsia="Times New Roman" w:hAnsi="Cambria Math" w:cs="Times New Roman"/>
                <w:sz w:val="24"/>
                <w:szCs w:val="24"/>
                <w:lang w:val="id-ID"/>
              </w:rPr>
              <m:t>tabel</m:t>
            </m:r>
          </m:sub>
        </m:sSub>
      </m:oMath>
      <w:r w:rsidRPr="003C1EE2">
        <w:rPr>
          <w:rFonts w:ascii="Times New Roman" w:eastAsia="Times New Roman" w:hAnsi="Times New Roman" w:cs="Times New Roman"/>
          <w:sz w:val="24"/>
          <w:szCs w:val="24"/>
          <w:lang w:val="id-ID"/>
        </w:rPr>
        <w:t xml:space="preserve"> atau nilai sig. F (p-value &gt; 0</w:t>
      </w:r>
      <w:proofErr w:type="gramStart"/>
      <w:r w:rsidRPr="003C1EE2">
        <w:rPr>
          <w:rFonts w:ascii="Times New Roman" w:eastAsia="Times New Roman" w:hAnsi="Times New Roman" w:cs="Times New Roman"/>
          <w:sz w:val="24"/>
          <w:szCs w:val="24"/>
          <w:lang w:val="id-ID"/>
        </w:rPr>
        <w:t>,05</w:t>
      </w:r>
      <w:proofErr w:type="gramEnd"/>
      <w:r w:rsidRPr="003C1EE2">
        <w:rPr>
          <w:rFonts w:ascii="Times New Roman" w:eastAsia="Times New Roman" w:hAnsi="Times New Roman" w:cs="Times New Roman"/>
          <w:sz w:val="24"/>
          <w:szCs w:val="24"/>
          <w:lang w:val="id-ID"/>
        </w:rPr>
        <w:t>).</w:t>
      </w:r>
    </w:p>
    <w:p w:rsidR="003C1EE2" w:rsidRPr="003C1EE2" w:rsidRDefault="003C1EE2" w:rsidP="003C1EE2">
      <w:pPr>
        <w:numPr>
          <w:ilvl w:val="0"/>
          <w:numId w:val="8"/>
        </w:numPr>
        <w:overflowPunct w:val="0"/>
        <w:autoSpaceDE w:val="0"/>
        <w:autoSpaceDN w:val="0"/>
        <w:adjustRightInd w:val="0"/>
        <w:spacing w:after="0" w:line="456" w:lineRule="auto"/>
        <w:ind w:left="1559" w:hanging="284"/>
        <w:contextualSpacing/>
        <w:jc w:val="both"/>
        <w:rPr>
          <w:rFonts w:ascii="Times New Roman" w:eastAsia="Times New Roman" w:hAnsi="Times New Roman" w:cs="Times New Roman"/>
          <w:sz w:val="24"/>
          <w:szCs w:val="24"/>
          <w:lang w:val="id-ID"/>
        </w:rPr>
      </w:pPr>
      <w:r w:rsidRPr="003C1EE2">
        <w:rPr>
          <w:rFonts w:ascii="Times New Roman" w:eastAsia="Times New Roman" w:hAnsi="Times New Roman" w:cs="Times New Roman"/>
          <w:sz w:val="24"/>
          <w:szCs w:val="24"/>
          <w:lang w:val="id-ID"/>
        </w:rPr>
        <w:t xml:space="preserve">Ho diterima apabila nilai </w:t>
      </w:r>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F</m:t>
            </m:r>
          </m:e>
          <m:sub>
            <m:r>
              <w:rPr>
                <w:rFonts w:ascii="Cambria Math" w:eastAsia="Times New Roman" w:hAnsi="Cambria Math" w:cs="Times New Roman"/>
                <w:sz w:val="24"/>
                <w:szCs w:val="24"/>
                <w:lang w:val="id-ID"/>
              </w:rPr>
              <m:t>hitung</m:t>
            </m:r>
          </m:sub>
        </m:sSub>
      </m:oMath>
      <w:r w:rsidRPr="003C1EE2">
        <w:rPr>
          <w:rFonts w:ascii="Times New Roman" w:eastAsia="Times New Roman" w:hAnsi="Times New Roman" w:cs="Times New Roman"/>
          <w:sz w:val="24"/>
          <w:szCs w:val="24"/>
          <w:lang w:val="id-ID"/>
        </w:rPr>
        <w:t>&gt;</w:t>
      </w:r>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F</m:t>
            </m:r>
          </m:e>
          <m:sub>
            <m:r>
              <w:rPr>
                <w:rFonts w:ascii="Cambria Math" w:eastAsia="Times New Roman" w:hAnsi="Cambria Math" w:cs="Times New Roman"/>
                <w:sz w:val="24"/>
                <w:szCs w:val="24"/>
                <w:lang w:val="id-ID"/>
              </w:rPr>
              <m:t>tabel</m:t>
            </m:r>
          </m:sub>
        </m:sSub>
      </m:oMath>
      <w:r w:rsidRPr="003C1EE2">
        <w:rPr>
          <w:rFonts w:ascii="Times New Roman" w:eastAsia="Times New Roman" w:hAnsi="Times New Roman" w:cs="Times New Roman"/>
          <w:sz w:val="24"/>
          <w:szCs w:val="24"/>
          <w:lang w:val="id-ID"/>
        </w:rPr>
        <w:t xml:space="preserve"> atau nilai sig. F (p-value &lt; 0,05).</w:t>
      </w:r>
    </w:p>
    <w:p w:rsidR="003C1EE2" w:rsidRPr="003C1EE2" w:rsidRDefault="003C1EE2" w:rsidP="003C1EE2">
      <w:pPr>
        <w:overflowPunct w:val="0"/>
        <w:autoSpaceDE w:val="0"/>
        <w:autoSpaceDN w:val="0"/>
        <w:adjustRightInd w:val="0"/>
        <w:spacing w:after="0" w:line="480" w:lineRule="auto"/>
        <w:ind w:left="850" w:hanging="425"/>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 xml:space="preserve">4. </w:t>
      </w:r>
      <w:r w:rsidRPr="003C1EE2">
        <w:rPr>
          <w:rFonts w:ascii="Times New Roman" w:eastAsia="Times New Roman" w:hAnsi="Times New Roman" w:cs="Times New Roman"/>
          <w:sz w:val="24"/>
          <w:szCs w:val="24"/>
          <w:lang w:val="en-GB"/>
        </w:rPr>
        <w:tab/>
        <w:t>Uji Koefisien Regresi Secara Individu (Parsial) atau Uji t</w:t>
      </w:r>
    </w:p>
    <w:p w:rsidR="003C1EE2" w:rsidRPr="003C1EE2" w:rsidRDefault="003C1EE2" w:rsidP="003C1EE2">
      <w:pPr>
        <w:overflowPunct w:val="0"/>
        <w:autoSpaceDE w:val="0"/>
        <w:autoSpaceDN w:val="0"/>
        <w:adjustRightInd w:val="0"/>
        <w:spacing w:after="0" w:line="480" w:lineRule="auto"/>
        <w:ind w:left="850"/>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Pengujian ini dimaksudkan untuk mengetahui pengaruh masing-masing koefisien regresi atau sebagai penguji signifikan tidaknya pengaruh variabel X</w:t>
      </w:r>
      <w:r w:rsidRPr="003C1EE2">
        <w:rPr>
          <w:rFonts w:ascii="Times New Roman" w:eastAsia="Times New Roman" w:hAnsi="Times New Roman" w:cs="Times New Roman"/>
          <w:sz w:val="24"/>
          <w:szCs w:val="24"/>
          <w:vertAlign w:val="subscript"/>
          <w:lang w:val="en-GB"/>
        </w:rPr>
        <w:t xml:space="preserve">1 </w:t>
      </w:r>
      <w:r w:rsidRPr="003C1EE2">
        <w:rPr>
          <w:rFonts w:ascii="Times New Roman" w:eastAsia="Times New Roman" w:hAnsi="Times New Roman" w:cs="Times New Roman"/>
          <w:sz w:val="24"/>
          <w:szCs w:val="24"/>
          <w:lang w:val="en-GB"/>
        </w:rPr>
        <w:t>terhadap Y, X</w:t>
      </w:r>
      <w:r w:rsidRPr="003C1EE2">
        <w:rPr>
          <w:rFonts w:ascii="Times New Roman" w:eastAsia="Times New Roman" w:hAnsi="Times New Roman" w:cs="Times New Roman"/>
          <w:sz w:val="24"/>
          <w:szCs w:val="24"/>
          <w:vertAlign w:val="subscript"/>
          <w:lang w:val="en-GB"/>
        </w:rPr>
        <w:t xml:space="preserve">2 </w:t>
      </w:r>
      <w:r w:rsidRPr="003C1EE2">
        <w:rPr>
          <w:rFonts w:ascii="Times New Roman" w:eastAsia="Times New Roman" w:hAnsi="Times New Roman" w:cs="Times New Roman"/>
          <w:sz w:val="24"/>
          <w:szCs w:val="24"/>
          <w:lang w:val="en-GB"/>
        </w:rPr>
        <w:t>terhadap Y dengan langkah-langkah:</w:t>
      </w:r>
    </w:p>
    <w:p w:rsidR="003C1EE2" w:rsidRPr="003C1EE2" w:rsidRDefault="003C1EE2" w:rsidP="003C1EE2">
      <w:pPr>
        <w:numPr>
          <w:ilvl w:val="0"/>
          <w:numId w:val="9"/>
        </w:numPr>
        <w:tabs>
          <w:tab w:val="left" w:pos="1701"/>
        </w:tabs>
        <w:overflowPunct w:val="0"/>
        <w:autoSpaceDE w:val="0"/>
        <w:autoSpaceDN w:val="0"/>
        <w:adjustRightInd w:val="0"/>
        <w:spacing w:after="0" w:line="480" w:lineRule="auto"/>
        <w:ind w:left="1210"/>
        <w:contextualSpacing/>
        <w:jc w:val="both"/>
        <w:rPr>
          <w:rFonts w:ascii="Times New Roman" w:eastAsia="Times New Roman" w:hAnsi="Times New Roman" w:cs="Times New Roman"/>
          <w:sz w:val="24"/>
          <w:szCs w:val="24"/>
          <w:lang w:val="id-ID"/>
        </w:rPr>
      </w:pPr>
      <w:r w:rsidRPr="003C1EE2">
        <w:rPr>
          <w:rFonts w:ascii="Times New Roman" w:eastAsia="Times New Roman" w:hAnsi="Times New Roman" w:cs="Times New Roman"/>
          <w:sz w:val="24"/>
          <w:szCs w:val="24"/>
          <w:lang w:val="id-ID"/>
        </w:rPr>
        <w:t>Menentukan formula hipotesis</w:t>
      </w:r>
    </w:p>
    <w:p w:rsidR="003C1EE2" w:rsidRPr="003C1EE2" w:rsidRDefault="003C1EE2" w:rsidP="003C1EE2">
      <w:pPr>
        <w:tabs>
          <w:tab w:val="left" w:pos="2127"/>
        </w:tabs>
        <w:overflowPunct w:val="0"/>
        <w:autoSpaceDE w:val="0"/>
        <w:autoSpaceDN w:val="0"/>
        <w:adjustRightInd w:val="0"/>
        <w:spacing w:after="0" w:line="480" w:lineRule="auto"/>
        <w:ind w:left="1701" w:hanging="425"/>
        <w:contextualSpacing/>
        <w:jc w:val="both"/>
        <w:rPr>
          <w:rFonts w:ascii="Times New Roman" w:eastAsia="Times New Roman" w:hAnsi="Times New Roman" w:cs="Times New Roman"/>
          <w:sz w:val="24"/>
          <w:szCs w:val="24"/>
          <w:lang w:val="id-ID"/>
        </w:rPr>
      </w:pPr>
      <w:r w:rsidRPr="003C1EE2">
        <w:rPr>
          <w:rFonts w:ascii="Times New Roman" w:eastAsia="Times New Roman" w:hAnsi="Times New Roman" w:cs="Times New Roman"/>
          <w:sz w:val="24"/>
          <w:szCs w:val="24"/>
          <w:lang w:val="id-ID"/>
        </w:rPr>
        <w:t xml:space="preserve">Ho : </w:t>
      </w:r>
      <m:oMath>
        <m:r>
          <w:rPr>
            <w:rFonts w:ascii="Cambria Math" w:eastAsia="Times New Roman" w:hAnsi="Cambria Math" w:cs="Times New Roman"/>
            <w:sz w:val="24"/>
            <w:szCs w:val="24"/>
            <w:lang w:val="id-ID"/>
          </w:rPr>
          <m:t>β</m:t>
        </m:r>
      </m:oMath>
      <w:r w:rsidRPr="003C1EE2">
        <w:rPr>
          <w:rFonts w:ascii="Times New Roman" w:eastAsia="Times New Roman" w:hAnsi="Times New Roman" w:cs="Times New Roman"/>
          <w:sz w:val="24"/>
          <w:szCs w:val="24"/>
          <w:lang w:val="id-ID"/>
        </w:rPr>
        <w:t xml:space="preserve"> = 0, </w:t>
      </w:r>
      <w:r w:rsidRPr="003C1EE2">
        <w:rPr>
          <w:rFonts w:ascii="Times New Roman" w:eastAsia="Times New Roman" w:hAnsi="Times New Roman" w:cs="Times New Roman"/>
          <w:sz w:val="24"/>
          <w:szCs w:val="24"/>
          <w:lang w:val="id-ID"/>
        </w:rPr>
        <w:tab/>
        <w:t>artinya tidak ada pengaruh yang signifikan antara variabel independent terhadap variabel dependent.</w:t>
      </w:r>
    </w:p>
    <w:p w:rsidR="003C1EE2" w:rsidRPr="003C1EE2" w:rsidRDefault="003C1EE2" w:rsidP="003C1EE2">
      <w:pPr>
        <w:tabs>
          <w:tab w:val="left" w:pos="2127"/>
        </w:tabs>
        <w:overflowPunct w:val="0"/>
        <w:autoSpaceDE w:val="0"/>
        <w:autoSpaceDN w:val="0"/>
        <w:adjustRightInd w:val="0"/>
        <w:spacing w:after="0" w:line="480" w:lineRule="auto"/>
        <w:ind w:left="1701" w:hanging="425"/>
        <w:contextualSpacing/>
        <w:jc w:val="both"/>
        <w:rPr>
          <w:rFonts w:ascii="Times New Roman" w:eastAsia="Times New Roman" w:hAnsi="Times New Roman" w:cs="Times New Roman"/>
          <w:sz w:val="24"/>
          <w:szCs w:val="24"/>
          <w:lang w:val="id-ID"/>
        </w:rPr>
      </w:pPr>
      <w:r w:rsidRPr="003C1EE2">
        <w:rPr>
          <w:rFonts w:ascii="Times New Roman" w:eastAsia="Times New Roman" w:hAnsi="Times New Roman" w:cs="Times New Roman"/>
          <w:sz w:val="24"/>
          <w:szCs w:val="24"/>
          <w:lang w:val="id-ID"/>
        </w:rPr>
        <w:lastRenderedPageBreak/>
        <w:t xml:space="preserve">Ha : </w:t>
      </w:r>
      <m:oMath>
        <m:r>
          <w:rPr>
            <w:rFonts w:ascii="Cambria Math" w:eastAsia="Times New Roman" w:hAnsi="Cambria Math" w:cs="Times New Roman"/>
            <w:sz w:val="24"/>
            <w:szCs w:val="24"/>
            <w:lang w:val="id-ID"/>
          </w:rPr>
          <m:t>β≠</m:t>
        </m:r>
      </m:oMath>
      <w:r w:rsidRPr="003C1EE2">
        <w:rPr>
          <w:rFonts w:ascii="Times New Roman" w:eastAsia="Times New Roman" w:hAnsi="Times New Roman" w:cs="Times New Roman"/>
          <w:sz w:val="24"/>
          <w:szCs w:val="24"/>
          <w:lang w:val="id-ID"/>
        </w:rPr>
        <w:t xml:space="preserve"> 0,</w:t>
      </w:r>
      <w:r w:rsidRPr="003C1EE2">
        <w:rPr>
          <w:rFonts w:ascii="Times New Roman" w:eastAsia="Times New Roman" w:hAnsi="Times New Roman" w:cs="Times New Roman"/>
          <w:sz w:val="24"/>
          <w:szCs w:val="24"/>
          <w:lang w:val="id-ID"/>
        </w:rPr>
        <w:tab/>
        <w:t>artinya ada pengaruh yang signifikan antara variabel independent terhadap variabel dependent.</w:t>
      </w:r>
    </w:p>
    <w:p w:rsidR="003C1EE2" w:rsidRPr="003C1EE2" w:rsidRDefault="003C1EE2" w:rsidP="003C1EE2">
      <w:pPr>
        <w:numPr>
          <w:ilvl w:val="0"/>
          <w:numId w:val="9"/>
        </w:numPr>
        <w:tabs>
          <w:tab w:val="left" w:pos="1701"/>
        </w:tabs>
        <w:overflowPunct w:val="0"/>
        <w:autoSpaceDE w:val="0"/>
        <w:autoSpaceDN w:val="0"/>
        <w:adjustRightInd w:val="0"/>
        <w:spacing w:after="0" w:line="480" w:lineRule="auto"/>
        <w:ind w:left="1210"/>
        <w:contextualSpacing/>
        <w:jc w:val="both"/>
        <w:rPr>
          <w:rFonts w:ascii="Times New Roman" w:eastAsia="Times New Roman" w:hAnsi="Times New Roman" w:cs="Times New Roman"/>
          <w:sz w:val="24"/>
          <w:szCs w:val="24"/>
          <w:lang w:val="id-ID"/>
        </w:rPr>
      </w:pPr>
      <w:r w:rsidRPr="003C1EE2">
        <w:rPr>
          <w:rFonts w:ascii="Times New Roman" w:eastAsia="Times New Roman" w:hAnsi="Times New Roman" w:cs="Times New Roman"/>
          <w:sz w:val="24"/>
          <w:szCs w:val="24"/>
          <w:lang w:val="id-ID"/>
        </w:rPr>
        <w:t xml:space="preserve">Dipilih level of significant </w:t>
      </w:r>
      <m:oMath>
        <m:r>
          <w:rPr>
            <w:rFonts w:ascii="Cambria Math" w:eastAsia="Times New Roman" w:hAnsi="Cambria Math" w:cs="Times New Roman"/>
            <w:sz w:val="24"/>
            <w:szCs w:val="24"/>
            <w:lang w:val="id-ID"/>
          </w:rPr>
          <m:t>α</m:t>
        </m:r>
      </m:oMath>
      <w:r w:rsidRPr="003C1EE2">
        <w:rPr>
          <w:rFonts w:ascii="Times New Roman" w:eastAsia="Times New Roman" w:hAnsi="Times New Roman" w:cs="Times New Roman"/>
          <w:sz w:val="24"/>
          <w:szCs w:val="24"/>
          <w:lang w:val="id-ID"/>
        </w:rPr>
        <w:t xml:space="preserve"> = 5%</w:t>
      </w:r>
    </w:p>
    <w:p w:rsidR="003C1EE2" w:rsidRPr="003C1EE2" w:rsidRDefault="003C1EE2" w:rsidP="003C1EE2">
      <w:pPr>
        <w:tabs>
          <w:tab w:val="left" w:pos="1701"/>
        </w:tabs>
        <w:overflowPunct w:val="0"/>
        <w:autoSpaceDE w:val="0"/>
        <w:autoSpaceDN w:val="0"/>
        <w:adjustRightInd w:val="0"/>
        <w:spacing w:after="0" w:line="480" w:lineRule="auto"/>
        <w:ind w:left="1275"/>
        <w:contextualSpacing/>
        <w:jc w:val="both"/>
        <w:rPr>
          <w:rFonts w:ascii="Times New Roman" w:eastAsia="Times New Roman" w:hAnsi="Times New Roman" w:cs="Times New Roman"/>
          <w:sz w:val="24"/>
          <w:szCs w:val="24"/>
          <w:lang w:val="id-ID"/>
        </w:rPr>
      </w:pPr>
      <w:r w:rsidRPr="003C1EE2">
        <w:rPr>
          <w:rFonts w:ascii="Times New Roman" w:eastAsia="Times New Roman" w:hAnsi="Times New Roman" w:cs="Times New Roman"/>
          <w:i/>
          <w:sz w:val="24"/>
          <w:szCs w:val="24"/>
          <w:lang w:val="id-ID"/>
        </w:rPr>
        <w:t>Degree of freedom</w:t>
      </w:r>
      <w:r w:rsidRPr="003C1EE2">
        <w:rPr>
          <w:rFonts w:ascii="Times New Roman" w:eastAsia="Times New Roman" w:hAnsi="Times New Roman" w:cs="Times New Roman"/>
          <w:sz w:val="24"/>
          <w:szCs w:val="24"/>
          <w:lang w:val="id-ID"/>
        </w:rPr>
        <w:t xml:space="preserve"> = n-k-1</w:t>
      </w:r>
    </w:p>
    <w:p w:rsidR="003C1EE2" w:rsidRPr="003C1EE2" w:rsidRDefault="003C1EE2" w:rsidP="003C1EE2">
      <w:pPr>
        <w:tabs>
          <w:tab w:val="left" w:pos="1701"/>
        </w:tabs>
        <w:overflowPunct w:val="0"/>
        <w:autoSpaceDE w:val="0"/>
        <w:autoSpaceDN w:val="0"/>
        <w:adjustRightInd w:val="0"/>
        <w:spacing w:after="0" w:line="480" w:lineRule="auto"/>
        <w:ind w:left="1275"/>
        <w:contextualSpacing/>
        <w:jc w:val="both"/>
        <w:rPr>
          <w:rFonts w:ascii="Times New Roman" w:eastAsia="Times New Roman" w:hAnsi="Times New Roman" w:cs="Times New Roman"/>
          <w:sz w:val="24"/>
          <w:szCs w:val="24"/>
          <w:lang w:val="id-ID"/>
        </w:rPr>
      </w:pPr>
      <m:oMath>
        <m:sSub>
          <m:sSubPr>
            <m:ctrlPr>
              <w:rPr>
                <w:rFonts w:ascii="Cambria Math" w:eastAsia="Times New Roman" w:hAnsi="Cambria Math" w:cs="Times New Roman"/>
                <w:i/>
                <w:sz w:val="28"/>
                <w:szCs w:val="28"/>
                <w:lang w:val="id-ID"/>
              </w:rPr>
            </m:ctrlPr>
          </m:sSubPr>
          <m:e>
            <m:r>
              <w:rPr>
                <w:rFonts w:ascii="Cambria Math" w:eastAsia="Times New Roman" w:hAnsi="Cambria Math" w:cs="Times New Roman"/>
                <w:sz w:val="28"/>
                <w:szCs w:val="28"/>
                <w:lang w:val="id-ID"/>
              </w:rPr>
              <m:t>t</m:t>
            </m:r>
          </m:e>
          <m:sub>
            <m:r>
              <w:rPr>
                <w:rFonts w:ascii="Cambria Math" w:eastAsia="Times New Roman" w:hAnsi="Cambria Math" w:cs="Times New Roman"/>
                <w:sz w:val="28"/>
                <w:szCs w:val="28"/>
                <w:lang w:val="id-ID"/>
              </w:rPr>
              <m:t>tabel</m:t>
            </m:r>
          </m:sub>
        </m:sSub>
      </m:oMath>
      <w:r w:rsidRPr="003C1EE2">
        <w:rPr>
          <w:rFonts w:ascii="Times New Roman" w:eastAsia="Times New Roman" w:hAnsi="Times New Roman" w:cs="Times New Roman"/>
          <w:sz w:val="24"/>
          <w:szCs w:val="24"/>
          <w:lang w:val="id-ID"/>
        </w:rPr>
        <w:t xml:space="preserve"> = </w:t>
      </w:r>
      <m:oMath>
        <m:sSub>
          <m:sSubPr>
            <m:ctrlPr>
              <w:rPr>
                <w:rFonts w:ascii="Cambria Math" w:eastAsia="Times New Roman" w:hAnsi="Cambria Math" w:cs="Times New Roman"/>
                <w:i/>
                <w:sz w:val="28"/>
                <w:szCs w:val="28"/>
                <w:lang w:val="id-ID"/>
              </w:rPr>
            </m:ctrlPr>
          </m:sSubPr>
          <m:e>
            <m:r>
              <w:rPr>
                <w:rFonts w:ascii="Cambria Math" w:eastAsia="Times New Roman" w:hAnsi="Cambria Math" w:cs="Times New Roman"/>
                <w:sz w:val="28"/>
                <w:szCs w:val="28"/>
                <w:lang w:val="id-ID"/>
              </w:rPr>
              <m:t>t</m:t>
            </m:r>
          </m:e>
          <m:sub>
            <m:r>
              <w:rPr>
                <w:rFonts w:ascii="Cambria Math" w:eastAsia="Times New Roman" w:hAnsi="Cambria Math" w:cs="Times New Roman"/>
                <w:sz w:val="28"/>
                <w:szCs w:val="28"/>
                <w:lang w:val="id-ID"/>
              </w:rPr>
              <m:t>(</m:t>
            </m:r>
            <m:f>
              <m:fPr>
                <m:ctrlPr>
                  <w:rPr>
                    <w:rFonts w:ascii="Cambria Math" w:eastAsia="Times New Roman" w:hAnsi="Cambria Math" w:cs="Times New Roman"/>
                    <w:i/>
                    <w:sz w:val="28"/>
                    <w:szCs w:val="28"/>
                    <w:lang w:val="id-ID"/>
                  </w:rPr>
                </m:ctrlPr>
              </m:fPr>
              <m:num>
                <m:r>
                  <w:rPr>
                    <w:rFonts w:ascii="Cambria Math" w:eastAsia="Times New Roman" w:hAnsi="Cambria Math" w:cs="Times New Roman"/>
                    <w:sz w:val="28"/>
                    <w:szCs w:val="28"/>
                    <w:lang w:val="id-ID"/>
                  </w:rPr>
                  <m:t>a</m:t>
                </m:r>
              </m:num>
              <m:den>
                <m:r>
                  <w:rPr>
                    <w:rFonts w:ascii="Cambria Math" w:eastAsia="Times New Roman" w:hAnsi="Cambria Math" w:cs="Times New Roman"/>
                    <w:sz w:val="28"/>
                    <w:szCs w:val="28"/>
                    <w:lang w:val="id-ID"/>
                  </w:rPr>
                  <m:t>2</m:t>
                </m:r>
              </m:den>
            </m:f>
            <m:r>
              <w:rPr>
                <w:rFonts w:ascii="Cambria Math" w:eastAsia="Times New Roman" w:hAnsi="Cambria Math" w:cs="Times New Roman"/>
                <w:sz w:val="28"/>
                <w:szCs w:val="28"/>
                <w:lang w:val="id-ID"/>
              </w:rPr>
              <m:t xml:space="preserve">:n-k-1) </m:t>
            </m:r>
          </m:sub>
        </m:sSub>
      </m:oMath>
    </w:p>
    <w:p w:rsidR="003C1EE2" w:rsidRPr="003C1EE2" w:rsidRDefault="003C1EE2" w:rsidP="003C1EE2">
      <w:pPr>
        <w:tabs>
          <w:tab w:val="left" w:pos="1276"/>
        </w:tabs>
        <w:overflowPunct w:val="0"/>
        <w:autoSpaceDE w:val="0"/>
        <w:autoSpaceDN w:val="0"/>
        <w:adjustRightInd w:val="0"/>
        <w:spacing w:after="0" w:line="480" w:lineRule="auto"/>
        <w:ind w:left="850"/>
        <w:contextualSpacing/>
        <w:jc w:val="both"/>
        <w:rPr>
          <w:rFonts w:ascii="Times New Roman" w:eastAsia="Times New Roman" w:hAnsi="Times New Roman" w:cs="Times New Roman"/>
          <w:sz w:val="24"/>
          <w:szCs w:val="24"/>
          <w:lang w:val="id-ID"/>
        </w:rPr>
      </w:pPr>
      <w:r w:rsidRPr="003C1EE2">
        <w:rPr>
          <w:rFonts w:ascii="Times New Roman" w:eastAsia="Times New Roman" w:hAnsi="Times New Roman" w:cs="Times New Roman"/>
          <w:sz w:val="24"/>
          <w:szCs w:val="24"/>
          <w:lang w:val="en-GB"/>
        </w:rPr>
        <w:t>c.</w:t>
      </w:r>
      <w:r w:rsidRPr="003C1EE2">
        <w:rPr>
          <w:rFonts w:ascii="Times New Roman" w:eastAsia="Times New Roman" w:hAnsi="Times New Roman" w:cs="Times New Roman"/>
          <w:sz w:val="24"/>
          <w:szCs w:val="24"/>
          <w:lang w:val="en-GB"/>
        </w:rPr>
        <w:tab/>
      </w:r>
      <w:r w:rsidRPr="003C1EE2">
        <w:rPr>
          <w:rFonts w:ascii="Times New Roman" w:eastAsia="Times New Roman" w:hAnsi="Times New Roman" w:cs="Times New Roman"/>
          <w:sz w:val="24"/>
          <w:szCs w:val="24"/>
          <w:lang w:val="id-ID"/>
        </w:rPr>
        <w:t xml:space="preserve">Menentukan nilai </w:t>
      </w:r>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t</m:t>
            </m:r>
          </m:e>
          <m:sub>
            <m:r>
              <w:rPr>
                <w:rFonts w:ascii="Cambria Math" w:eastAsia="Times New Roman" w:hAnsi="Cambria Math" w:cs="Times New Roman"/>
                <w:sz w:val="24"/>
                <w:szCs w:val="24"/>
                <w:lang w:val="id-ID"/>
              </w:rPr>
              <m:t>hitung</m:t>
            </m:r>
          </m:sub>
        </m:sSub>
      </m:oMath>
    </w:p>
    <w:p w:rsidR="003C1EE2" w:rsidRPr="003C1EE2" w:rsidRDefault="003C1EE2" w:rsidP="003C1EE2">
      <w:pPr>
        <w:tabs>
          <w:tab w:val="left" w:pos="1701"/>
        </w:tabs>
        <w:overflowPunct w:val="0"/>
        <w:autoSpaceDE w:val="0"/>
        <w:autoSpaceDN w:val="0"/>
        <w:adjustRightInd w:val="0"/>
        <w:spacing w:after="0" w:line="480" w:lineRule="auto"/>
        <w:ind w:left="1275"/>
        <w:contextualSpacing/>
        <w:jc w:val="both"/>
        <w:rPr>
          <w:rFonts w:ascii="Times New Roman" w:eastAsia="Times New Roman" w:hAnsi="Times New Roman" w:cs="Times New Roman"/>
          <w:sz w:val="28"/>
          <w:szCs w:val="28"/>
          <w:lang w:val="id-ID"/>
        </w:rPr>
      </w:pPr>
      <m:oMath>
        <m:sSub>
          <m:sSubPr>
            <m:ctrlPr>
              <w:rPr>
                <w:rFonts w:ascii="Cambria Math" w:eastAsia="Times New Roman" w:hAnsi="Cambria Math" w:cs="Times New Roman"/>
                <w:i/>
                <w:sz w:val="28"/>
                <w:szCs w:val="28"/>
                <w:lang w:val="id-ID"/>
              </w:rPr>
            </m:ctrlPr>
          </m:sSubPr>
          <m:e>
            <m:r>
              <w:rPr>
                <w:rFonts w:ascii="Cambria Math" w:eastAsia="Times New Roman" w:hAnsi="Cambria Math" w:cs="Times New Roman"/>
                <w:sz w:val="28"/>
                <w:szCs w:val="28"/>
                <w:lang w:val="id-ID"/>
              </w:rPr>
              <m:t>t</m:t>
            </m:r>
          </m:e>
          <m:sub>
            <m:r>
              <w:rPr>
                <w:rFonts w:ascii="Cambria Math" w:eastAsia="Times New Roman" w:hAnsi="Cambria Math" w:cs="Times New Roman"/>
                <w:sz w:val="28"/>
                <w:szCs w:val="28"/>
                <w:lang w:val="id-ID"/>
              </w:rPr>
              <m:t>hitung</m:t>
            </m:r>
          </m:sub>
        </m:sSub>
      </m:oMath>
      <w:r w:rsidRPr="003C1EE2">
        <w:rPr>
          <w:rFonts w:ascii="Times New Roman" w:eastAsia="Times New Roman" w:hAnsi="Times New Roman" w:cs="Times New Roman"/>
          <w:sz w:val="28"/>
          <w:szCs w:val="28"/>
          <w:lang w:val="id-ID"/>
        </w:rPr>
        <w:t xml:space="preserve"> = </w:t>
      </w:r>
      <m:oMath>
        <m:f>
          <m:fPr>
            <m:ctrlPr>
              <w:rPr>
                <w:rFonts w:ascii="Cambria Math" w:eastAsia="Times New Roman" w:hAnsi="Cambria Math" w:cs="Times New Roman"/>
                <w:i/>
                <w:sz w:val="28"/>
                <w:szCs w:val="28"/>
                <w:lang w:val="id-ID"/>
              </w:rPr>
            </m:ctrlPr>
          </m:fPr>
          <m:num>
            <m:r>
              <w:rPr>
                <w:rFonts w:ascii="Cambria Math" w:eastAsia="Times New Roman" w:hAnsi="Cambria Math" w:cs="Times New Roman"/>
                <w:sz w:val="28"/>
                <w:szCs w:val="28"/>
                <w:lang w:val="id-ID"/>
              </w:rPr>
              <m:t>bi</m:t>
            </m:r>
          </m:num>
          <m:den>
            <m:sSub>
              <m:sSubPr>
                <m:ctrlPr>
                  <w:rPr>
                    <w:rFonts w:ascii="Cambria Math" w:eastAsia="Times New Roman" w:hAnsi="Cambria Math" w:cs="Times New Roman"/>
                    <w:i/>
                    <w:sz w:val="28"/>
                    <w:szCs w:val="28"/>
                    <w:lang w:val="id-ID"/>
                  </w:rPr>
                </m:ctrlPr>
              </m:sSubPr>
              <m:e>
                <m:r>
                  <w:rPr>
                    <w:rFonts w:ascii="Cambria Math" w:eastAsia="Times New Roman" w:hAnsi="Cambria Math" w:cs="Times New Roman"/>
                    <w:sz w:val="28"/>
                    <w:szCs w:val="28"/>
                    <w:lang w:val="id-ID"/>
                  </w:rPr>
                  <m:t>S</m:t>
                </m:r>
              </m:e>
              <m:sub>
                <m:r>
                  <w:rPr>
                    <w:rFonts w:ascii="Cambria Math" w:eastAsia="Times New Roman" w:hAnsi="Cambria Math" w:cs="Times New Roman"/>
                    <w:sz w:val="28"/>
                    <w:szCs w:val="28"/>
                    <w:lang w:val="id-ID"/>
                  </w:rPr>
                  <m:t>bi</m:t>
                </m:r>
              </m:sub>
            </m:sSub>
          </m:den>
        </m:f>
      </m:oMath>
    </w:p>
    <w:p w:rsidR="003C1EE2" w:rsidRPr="003C1EE2" w:rsidRDefault="003C1EE2" w:rsidP="003C1EE2">
      <w:pPr>
        <w:tabs>
          <w:tab w:val="left" w:pos="1276"/>
        </w:tabs>
        <w:overflowPunct w:val="0"/>
        <w:autoSpaceDE w:val="0"/>
        <w:autoSpaceDN w:val="0"/>
        <w:adjustRightInd w:val="0"/>
        <w:spacing w:after="0" w:line="480" w:lineRule="auto"/>
        <w:ind w:left="850"/>
        <w:contextualSpacing/>
        <w:jc w:val="both"/>
        <w:rPr>
          <w:rFonts w:ascii="Times New Roman" w:eastAsia="Times New Roman" w:hAnsi="Times New Roman" w:cs="Times New Roman"/>
          <w:sz w:val="24"/>
          <w:szCs w:val="24"/>
          <w:lang w:val="id-ID"/>
        </w:rPr>
      </w:pPr>
      <w:r w:rsidRPr="003C1EE2">
        <w:rPr>
          <w:rFonts w:ascii="Times New Roman" w:eastAsia="Times New Roman" w:hAnsi="Times New Roman" w:cs="Times New Roman"/>
          <w:sz w:val="24"/>
          <w:szCs w:val="24"/>
          <w:lang w:val="en-GB"/>
        </w:rPr>
        <w:t>d.</w:t>
      </w:r>
      <w:r w:rsidRPr="003C1EE2">
        <w:rPr>
          <w:rFonts w:ascii="Times New Roman" w:eastAsia="Times New Roman" w:hAnsi="Times New Roman" w:cs="Times New Roman"/>
          <w:sz w:val="24"/>
          <w:szCs w:val="24"/>
          <w:lang w:val="en-GB"/>
        </w:rPr>
        <w:tab/>
      </w:r>
      <w:r w:rsidRPr="003C1EE2">
        <w:rPr>
          <w:rFonts w:ascii="Times New Roman" w:eastAsia="Times New Roman" w:hAnsi="Times New Roman" w:cs="Times New Roman"/>
          <w:sz w:val="24"/>
          <w:szCs w:val="24"/>
          <w:lang w:val="id-ID"/>
        </w:rPr>
        <w:t>Kriteria pengujian</w:t>
      </w:r>
    </w:p>
    <w:p w:rsidR="003C1EE2" w:rsidRPr="003C1EE2" w:rsidRDefault="003C1EE2" w:rsidP="003C1EE2">
      <w:pPr>
        <w:tabs>
          <w:tab w:val="left" w:pos="1751"/>
        </w:tabs>
        <w:overflowPunct w:val="0"/>
        <w:autoSpaceDE w:val="0"/>
        <w:autoSpaceDN w:val="0"/>
        <w:adjustRightInd w:val="0"/>
        <w:spacing w:after="0" w:line="480" w:lineRule="auto"/>
        <w:ind w:left="1275"/>
        <w:contextualSpacing/>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noProof/>
          <w:sz w:val="24"/>
          <w:szCs w:val="20"/>
        </w:rPr>
        <w:drawing>
          <wp:inline distT="0" distB="0" distL="0" distR="0" wp14:anchorId="069F239E" wp14:editId="222616AD">
            <wp:extent cx="4295775" cy="967740"/>
            <wp:effectExtent l="0" t="0" r="0" b="0"/>
            <wp:docPr id="2" name="Picture 1" descr="http://4.bp.blogspot.com/-3a-jhar8bzg/UL9vKPepQDI/AAAAAAAAAFQ/RRmtlIv-QDs/s1600/kr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3a-jhar8bzg/UL9vKPepQDI/AAAAAAAAAFQ/RRmtlIv-QDs/s1600/krv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5775" cy="967740"/>
                    </a:xfrm>
                    <a:prstGeom prst="rect">
                      <a:avLst/>
                    </a:prstGeom>
                    <a:noFill/>
                    <a:ln>
                      <a:noFill/>
                    </a:ln>
                  </pic:spPr>
                </pic:pic>
              </a:graphicData>
            </a:graphic>
          </wp:inline>
        </w:drawing>
      </w:r>
    </w:p>
    <w:p w:rsidR="003C1EE2" w:rsidRPr="003C1EE2" w:rsidRDefault="003C1EE2" w:rsidP="003C1EE2">
      <w:pPr>
        <w:tabs>
          <w:tab w:val="center" w:pos="3686"/>
          <w:tab w:val="center" w:pos="5812"/>
        </w:tabs>
        <w:overflowPunct w:val="0"/>
        <w:autoSpaceDE w:val="0"/>
        <w:autoSpaceDN w:val="0"/>
        <w:adjustRightInd w:val="0"/>
        <w:spacing w:after="0" w:line="480" w:lineRule="auto"/>
        <w:ind w:left="850"/>
        <w:contextualSpacing/>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ab/>
        <w:t xml:space="preserve">-t tabel </w:t>
      </w:r>
      <w:r w:rsidRPr="003C1EE2">
        <w:rPr>
          <w:rFonts w:ascii="Times New Roman" w:eastAsia="Times New Roman" w:hAnsi="Times New Roman" w:cs="Times New Roman"/>
          <w:sz w:val="24"/>
          <w:szCs w:val="24"/>
          <w:lang w:val="en-GB"/>
        </w:rPr>
        <w:tab/>
        <w:t>t tabel</w:t>
      </w:r>
    </w:p>
    <w:p w:rsidR="003C1EE2" w:rsidRPr="003C1EE2" w:rsidRDefault="003C1EE2" w:rsidP="003C1EE2">
      <w:pPr>
        <w:numPr>
          <w:ilvl w:val="0"/>
          <w:numId w:val="8"/>
        </w:numPr>
        <w:tabs>
          <w:tab w:val="left" w:pos="1701"/>
        </w:tabs>
        <w:overflowPunct w:val="0"/>
        <w:autoSpaceDE w:val="0"/>
        <w:autoSpaceDN w:val="0"/>
        <w:adjustRightInd w:val="0"/>
        <w:spacing w:after="0" w:line="480" w:lineRule="auto"/>
        <w:ind w:left="1275" w:hanging="425"/>
        <w:contextualSpacing/>
        <w:jc w:val="both"/>
        <w:rPr>
          <w:rFonts w:ascii="Times New Roman" w:eastAsia="Times New Roman" w:hAnsi="Times New Roman" w:cs="Times New Roman"/>
          <w:sz w:val="24"/>
          <w:szCs w:val="24"/>
          <w:lang w:val="id-ID"/>
        </w:rPr>
      </w:pPr>
      <w:r w:rsidRPr="003C1EE2">
        <w:rPr>
          <w:rFonts w:ascii="Times New Roman" w:eastAsia="Times New Roman" w:hAnsi="Times New Roman" w:cs="Times New Roman"/>
          <w:sz w:val="24"/>
          <w:szCs w:val="24"/>
          <w:lang w:val="id-ID"/>
        </w:rPr>
        <w:t xml:space="preserve">Ho diterima apabila nilai </w:t>
      </w:r>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-t</m:t>
            </m:r>
          </m:e>
          <m:sub>
            <m:r>
              <w:rPr>
                <w:rFonts w:ascii="Cambria Math" w:eastAsia="Times New Roman" w:hAnsi="Cambria Math" w:cs="Times New Roman"/>
                <w:sz w:val="24"/>
                <w:szCs w:val="24"/>
                <w:lang w:val="id-ID"/>
              </w:rPr>
              <m:t>tabel</m:t>
            </m:r>
          </m:sub>
        </m:sSub>
        <m:r>
          <w:rPr>
            <w:rFonts w:ascii="Cambria Math" w:eastAsia="Times New Roman" w:hAnsi="Cambria Math" w:cs="Times New Roman"/>
            <w:sz w:val="24"/>
            <w:szCs w:val="24"/>
            <w:lang w:val="id-ID"/>
          </w:rPr>
          <m:t>≤</m:t>
        </m:r>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t</m:t>
            </m:r>
          </m:e>
          <m:sub>
            <m:r>
              <w:rPr>
                <w:rFonts w:ascii="Cambria Math" w:eastAsia="Times New Roman" w:hAnsi="Cambria Math" w:cs="Times New Roman"/>
                <w:sz w:val="24"/>
                <w:szCs w:val="24"/>
                <w:lang w:val="id-ID"/>
              </w:rPr>
              <m:t>hitung</m:t>
            </m:r>
          </m:sub>
        </m:sSub>
        <m:r>
          <w:rPr>
            <w:rFonts w:ascii="Cambria Math" w:eastAsia="Times New Roman" w:hAnsi="Cambria Math" w:cs="Times New Roman"/>
            <w:sz w:val="24"/>
            <w:szCs w:val="24"/>
            <w:lang w:val="id-ID"/>
          </w:rPr>
          <m:t>≤</m:t>
        </m:r>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t</m:t>
            </m:r>
          </m:e>
          <m:sub>
            <m:r>
              <w:rPr>
                <w:rFonts w:ascii="Cambria Math" w:eastAsia="Times New Roman" w:hAnsi="Cambria Math" w:cs="Times New Roman"/>
                <w:sz w:val="24"/>
                <w:szCs w:val="24"/>
                <w:lang w:val="id-ID"/>
              </w:rPr>
              <m:t>tabel</m:t>
            </m:r>
          </m:sub>
        </m:sSub>
      </m:oMath>
      <w:r w:rsidRPr="003C1EE2">
        <w:rPr>
          <w:rFonts w:ascii="Times New Roman" w:eastAsia="Times New Roman" w:hAnsi="Times New Roman" w:cs="Times New Roman"/>
          <w:sz w:val="24"/>
          <w:szCs w:val="24"/>
          <w:lang w:val="id-ID"/>
        </w:rPr>
        <w:t xml:space="preserve"> atau nilai sig.t (p-value &gt; 0,05).</w:t>
      </w:r>
    </w:p>
    <w:p w:rsidR="003C1EE2" w:rsidRPr="003C1EE2" w:rsidRDefault="003C1EE2" w:rsidP="003C1EE2">
      <w:pPr>
        <w:numPr>
          <w:ilvl w:val="0"/>
          <w:numId w:val="8"/>
        </w:numPr>
        <w:tabs>
          <w:tab w:val="left" w:pos="1701"/>
        </w:tabs>
        <w:overflowPunct w:val="0"/>
        <w:autoSpaceDE w:val="0"/>
        <w:autoSpaceDN w:val="0"/>
        <w:adjustRightInd w:val="0"/>
        <w:spacing w:after="0" w:line="480" w:lineRule="auto"/>
        <w:ind w:left="1275" w:hanging="425"/>
        <w:contextualSpacing/>
        <w:jc w:val="both"/>
        <w:rPr>
          <w:rFonts w:ascii="Times New Roman" w:eastAsia="Times New Roman" w:hAnsi="Times New Roman" w:cs="Times New Roman"/>
          <w:sz w:val="24"/>
          <w:szCs w:val="24"/>
          <w:lang w:val="id-ID"/>
        </w:rPr>
      </w:pPr>
      <w:r w:rsidRPr="003C1EE2">
        <w:rPr>
          <w:rFonts w:ascii="Times New Roman" w:eastAsia="Times New Roman" w:hAnsi="Times New Roman" w:cs="Times New Roman"/>
          <w:sz w:val="24"/>
          <w:szCs w:val="24"/>
          <w:lang w:val="id-ID"/>
        </w:rPr>
        <w:t xml:space="preserve">Ho ditolak apabila nilai </w:t>
      </w:r>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t</m:t>
            </m:r>
          </m:e>
          <m:sub>
            <m:r>
              <w:rPr>
                <w:rFonts w:ascii="Cambria Math" w:eastAsia="Times New Roman" w:hAnsi="Cambria Math" w:cs="Times New Roman"/>
                <w:sz w:val="24"/>
                <w:szCs w:val="24"/>
                <w:lang w:val="id-ID"/>
              </w:rPr>
              <m:t>tabel</m:t>
            </m:r>
          </m:sub>
        </m:sSub>
      </m:oMath>
      <w:r w:rsidRPr="003C1EE2">
        <w:rPr>
          <w:rFonts w:ascii="Times New Roman" w:eastAsia="Times New Roman" w:hAnsi="Times New Roman" w:cs="Times New Roman"/>
          <w:sz w:val="24"/>
          <w:szCs w:val="24"/>
          <w:lang w:val="id-ID"/>
        </w:rPr>
        <w:t>&gt;</w:t>
      </w:r>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t</m:t>
            </m:r>
          </m:e>
          <m:sub>
            <m:r>
              <w:rPr>
                <w:rFonts w:ascii="Cambria Math" w:eastAsia="Times New Roman" w:hAnsi="Cambria Math" w:cs="Times New Roman"/>
                <w:sz w:val="24"/>
                <w:szCs w:val="24"/>
                <w:lang w:val="id-ID"/>
              </w:rPr>
              <m:t>hitung</m:t>
            </m:r>
          </m:sub>
        </m:sSub>
      </m:oMath>
      <w:r w:rsidRPr="003C1EE2">
        <w:rPr>
          <w:rFonts w:ascii="Times New Roman" w:eastAsia="Times New Roman" w:hAnsi="Times New Roman" w:cs="Times New Roman"/>
          <w:sz w:val="24"/>
          <w:szCs w:val="24"/>
          <w:lang w:val="id-ID"/>
        </w:rPr>
        <w:t xml:space="preserve"> atau </w:t>
      </w:r>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t</m:t>
            </m:r>
          </m:e>
          <m:sub>
            <m:r>
              <w:rPr>
                <w:rFonts w:ascii="Cambria Math" w:eastAsia="Times New Roman" w:hAnsi="Cambria Math" w:cs="Times New Roman"/>
                <w:sz w:val="24"/>
                <w:szCs w:val="24"/>
                <w:lang w:val="id-ID"/>
              </w:rPr>
              <m:t>hitung</m:t>
            </m:r>
          </m:sub>
        </m:sSub>
      </m:oMath>
      <w:r w:rsidRPr="003C1EE2">
        <w:rPr>
          <w:rFonts w:ascii="Times New Roman" w:eastAsia="Times New Roman" w:hAnsi="Times New Roman" w:cs="Times New Roman"/>
          <w:sz w:val="24"/>
          <w:szCs w:val="24"/>
          <w:lang w:val="id-ID"/>
        </w:rPr>
        <w:t>&lt;</w:t>
      </w:r>
      <m:oMath>
        <m:r>
          <w:rPr>
            <w:rFonts w:ascii="Cambria Math" w:eastAsia="Times New Roman" w:hAnsi="Cambria Math" w:cs="Times New Roman"/>
            <w:sz w:val="24"/>
            <w:szCs w:val="24"/>
            <w:lang w:val="id-ID"/>
          </w:rPr>
          <m:t>-</m:t>
        </m:r>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t</m:t>
            </m:r>
          </m:e>
          <m:sub>
            <m:r>
              <w:rPr>
                <w:rFonts w:ascii="Cambria Math" w:eastAsia="Times New Roman" w:hAnsi="Cambria Math" w:cs="Times New Roman"/>
                <w:sz w:val="24"/>
                <w:szCs w:val="24"/>
                <w:lang w:val="id-ID"/>
              </w:rPr>
              <m:t>tabel</m:t>
            </m:r>
          </m:sub>
        </m:sSub>
      </m:oMath>
      <w:r w:rsidRPr="003C1EE2">
        <w:rPr>
          <w:rFonts w:ascii="Times New Roman" w:eastAsia="Times New Roman" w:hAnsi="Times New Roman" w:cs="Times New Roman"/>
          <w:sz w:val="24"/>
          <w:szCs w:val="24"/>
          <w:lang w:val="id-ID"/>
        </w:rPr>
        <w:t xml:space="preserve"> atau nilai sig.t (p-value &lt; 0,05).</w:t>
      </w:r>
    </w:p>
    <w:p w:rsidR="003C1EE2" w:rsidRPr="003C1EE2" w:rsidRDefault="003C1EE2" w:rsidP="003C1EE2">
      <w:pPr>
        <w:tabs>
          <w:tab w:val="left" w:pos="851"/>
        </w:tabs>
        <w:overflowPunct w:val="0"/>
        <w:autoSpaceDE w:val="0"/>
        <w:autoSpaceDN w:val="0"/>
        <w:adjustRightInd w:val="0"/>
        <w:spacing w:after="0" w:line="480" w:lineRule="auto"/>
        <w:ind w:left="425"/>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5.</w:t>
      </w:r>
      <w:r w:rsidRPr="003C1EE2">
        <w:rPr>
          <w:rFonts w:ascii="Times New Roman" w:eastAsia="Times New Roman" w:hAnsi="Times New Roman" w:cs="Times New Roman"/>
          <w:sz w:val="24"/>
          <w:szCs w:val="24"/>
          <w:lang w:val="en-GB"/>
        </w:rPr>
        <w:tab/>
        <w:t>Koefisien Determinasi (R</w:t>
      </w:r>
      <w:r w:rsidRPr="003C1EE2">
        <w:rPr>
          <w:rFonts w:ascii="Times New Roman" w:eastAsia="Times New Roman" w:hAnsi="Times New Roman" w:cs="Times New Roman"/>
          <w:sz w:val="24"/>
          <w:szCs w:val="24"/>
          <w:vertAlign w:val="superscript"/>
          <w:lang w:val="en-GB"/>
        </w:rPr>
        <w:t>2</w:t>
      </w:r>
      <w:r w:rsidRPr="003C1EE2">
        <w:rPr>
          <w:rFonts w:ascii="Times New Roman" w:eastAsia="Times New Roman" w:hAnsi="Times New Roman" w:cs="Times New Roman"/>
          <w:sz w:val="24"/>
          <w:szCs w:val="24"/>
          <w:lang w:val="en-GB"/>
        </w:rPr>
        <w:t>)</w:t>
      </w:r>
    </w:p>
    <w:p w:rsidR="003C1EE2" w:rsidRPr="003C1EE2" w:rsidRDefault="003C1EE2" w:rsidP="003C1EE2">
      <w:pPr>
        <w:overflowPunct w:val="0"/>
        <w:autoSpaceDE w:val="0"/>
        <w:autoSpaceDN w:val="0"/>
        <w:adjustRightInd w:val="0"/>
        <w:spacing w:after="0" w:line="480" w:lineRule="auto"/>
        <w:ind w:left="850" w:firstLine="709"/>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 xml:space="preserve">Koefisien determinasi digunakan untuk mengetahui seberapa besar pengaruh variabel independen terhadap variabel dependen. Adapun rumus yang digunakan </w:t>
      </w:r>
      <w:r w:rsidRPr="003C1EE2">
        <w:rPr>
          <w:rFonts w:ascii="Times New Roman" w:eastAsia="Times New Roman" w:hAnsi="Times New Roman" w:cs="Times New Roman"/>
          <w:sz w:val="24"/>
          <w:szCs w:val="24"/>
          <w:lang w:val="en-GB"/>
        </w:rPr>
        <w:fldChar w:fldCharType="begin" w:fldLock="1"/>
      </w:r>
      <w:r w:rsidRPr="003C1EE2">
        <w:rPr>
          <w:rFonts w:ascii="Times New Roman" w:eastAsia="Times New Roman" w:hAnsi="Times New Roman" w:cs="Times New Roman"/>
          <w:sz w:val="24"/>
          <w:szCs w:val="24"/>
          <w:lang w:val="en-GB"/>
        </w:rPr>
        <w:instrText>ADDIN CSL_CITATION {"citationItems":[{"id":"ITEM-1","itemData":{"author":[{"dropping-particle":"","family":"Algifari","given":"","non-dropping-particle":"","parse-names":false,"suffix":""}],"id":"ITEM-1","issued":{"date-parts":[["2015"]]},"number-of-pages":"36","publisher":"BPFE","publisher-place":"Yogyakarta","title":"Analisis Regresi untuk Bisnis dan Ekonomi","type":"book"},"locator":"124","uris":["http://www.mendeley.com/documents/?uuid=9c5360de-221d-4d6b-8951-147ba9821dfd"]}],"mendeley":{"formattedCitation":"(Algifari, 2015, p. 124)","plainTextFormattedCitation":"(Algifari, 2015, p. 124)","previouslyFormattedCitation":"(Algifari, 2015)"},"properties":{"noteIndex":0},"schema":"https://github.com/citation-style-language/schema/raw/master/csl-citation.json"}</w:instrText>
      </w:r>
      <w:r w:rsidRPr="003C1EE2">
        <w:rPr>
          <w:rFonts w:ascii="Times New Roman" w:eastAsia="Times New Roman" w:hAnsi="Times New Roman" w:cs="Times New Roman"/>
          <w:sz w:val="24"/>
          <w:szCs w:val="24"/>
          <w:lang w:val="en-GB"/>
        </w:rPr>
        <w:fldChar w:fldCharType="separate"/>
      </w:r>
      <w:r w:rsidRPr="003C1EE2">
        <w:rPr>
          <w:rFonts w:ascii="Times New Roman" w:eastAsia="Times New Roman" w:hAnsi="Times New Roman" w:cs="Times New Roman"/>
          <w:noProof/>
          <w:sz w:val="24"/>
          <w:szCs w:val="24"/>
          <w:lang w:val="en-GB"/>
        </w:rPr>
        <w:t>(Algifari, 2015, p. 124)</w:t>
      </w:r>
      <w:r w:rsidRPr="003C1EE2">
        <w:rPr>
          <w:rFonts w:ascii="Times New Roman" w:eastAsia="Times New Roman" w:hAnsi="Times New Roman" w:cs="Times New Roman"/>
          <w:sz w:val="24"/>
          <w:szCs w:val="24"/>
          <w:lang w:val="en-GB"/>
        </w:rPr>
        <w:fldChar w:fldCharType="end"/>
      </w:r>
      <w:r w:rsidRPr="003C1EE2">
        <w:rPr>
          <w:rFonts w:ascii="Times New Roman" w:eastAsia="Times New Roman" w:hAnsi="Times New Roman" w:cs="Times New Roman"/>
          <w:sz w:val="24"/>
          <w:szCs w:val="24"/>
          <w:lang w:val="en-GB"/>
        </w:rPr>
        <w:t xml:space="preserve"> adalah :</w:t>
      </w:r>
    </w:p>
    <w:p w:rsidR="003C1EE2" w:rsidRPr="003C1EE2" w:rsidRDefault="003C1EE2" w:rsidP="003C1EE2">
      <w:pPr>
        <w:overflowPunct w:val="0"/>
        <w:autoSpaceDE w:val="0"/>
        <w:autoSpaceDN w:val="0"/>
        <w:adjustRightInd w:val="0"/>
        <w:spacing w:after="0" w:line="480" w:lineRule="auto"/>
        <w:ind w:left="850"/>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position w:val="-34"/>
          <w:sz w:val="24"/>
          <w:szCs w:val="24"/>
          <w:lang w:val="en-GB"/>
        </w:rPr>
        <w:object w:dxaOrig="2700" w:dyaOrig="780">
          <v:shape id="_x0000_i1029" type="#_x0000_t75" style="width:137.4pt;height:35.6pt" o:ole="">
            <v:imagedata r:id="rId20" o:title=""/>
          </v:shape>
          <o:OLEObject Type="Embed" ProgID="Equation.3" ShapeID="_x0000_i1029" DrawAspect="Content" ObjectID="_1705769786" r:id="rId21"/>
        </w:object>
      </w:r>
    </w:p>
    <w:p w:rsidR="003C1EE2" w:rsidRPr="003C1EE2" w:rsidRDefault="003C1EE2" w:rsidP="003C1EE2">
      <w:pPr>
        <w:keepNext/>
        <w:keepLines/>
        <w:overflowPunct w:val="0"/>
        <w:autoSpaceDE w:val="0"/>
        <w:autoSpaceDN w:val="0"/>
        <w:adjustRightInd w:val="0"/>
        <w:spacing w:before="40" w:after="0" w:line="480" w:lineRule="auto"/>
        <w:textAlignment w:val="baseline"/>
        <w:outlineLvl w:val="1"/>
        <w:rPr>
          <w:rFonts w:ascii="Times New Roman" w:eastAsiaTheme="majorEastAsia" w:hAnsi="Times New Roman" w:cs="Times New Roman"/>
          <w:b/>
          <w:color w:val="000000" w:themeColor="text1"/>
          <w:sz w:val="24"/>
          <w:szCs w:val="26"/>
        </w:rPr>
      </w:pPr>
      <w:bookmarkStart w:id="12" w:name="_Toc94255949"/>
      <w:r w:rsidRPr="003C1EE2">
        <w:rPr>
          <w:rFonts w:ascii="Times New Roman" w:eastAsiaTheme="majorEastAsia" w:hAnsi="Times New Roman" w:cs="Times New Roman"/>
          <w:b/>
          <w:color w:val="000000" w:themeColor="text1"/>
          <w:sz w:val="24"/>
          <w:szCs w:val="26"/>
          <w:lang w:val="id-ID"/>
        </w:rPr>
        <w:t xml:space="preserve">J. Hasil </w:t>
      </w:r>
      <w:r w:rsidRPr="003C1EE2">
        <w:rPr>
          <w:rFonts w:ascii="Times New Roman" w:eastAsiaTheme="majorEastAsia" w:hAnsi="Times New Roman" w:cs="Times New Roman"/>
          <w:b/>
          <w:color w:val="000000" w:themeColor="text1"/>
          <w:sz w:val="24"/>
          <w:szCs w:val="26"/>
        </w:rPr>
        <w:t xml:space="preserve">Uji </w:t>
      </w:r>
      <w:r w:rsidRPr="003C1EE2">
        <w:rPr>
          <w:rFonts w:ascii="Times New Roman" w:eastAsiaTheme="majorEastAsia" w:hAnsi="Times New Roman" w:cs="Times New Roman"/>
          <w:b/>
          <w:color w:val="000000" w:themeColor="text1"/>
          <w:sz w:val="24"/>
          <w:szCs w:val="26"/>
          <w:lang w:val="id-ID"/>
        </w:rPr>
        <w:t>Instrumen</w:t>
      </w:r>
      <w:r w:rsidRPr="003C1EE2">
        <w:rPr>
          <w:rFonts w:ascii="Times New Roman" w:eastAsiaTheme="majorEastAsia" w:hAnsi="Times New Roman" w:cs="Times New Roman"/>
          <w:b/>
          <w:color w:val="000000" w:themeColor="text1"/>
          <w:sz w:val="24"/>
          <w:szCs w:val="26"/>
        </w:rPr>
        <w:t xml:space="preserve"> Penelitian</w:t>
      </w:r>
      <w:bookmarkEnd w:id="12"/>
    </w:p>
    <w:p w:rsidR="003C1EE2" w:rsidRPr="003C1EE2" w:rsidRDefault="003C1EE2" w:rsidP="003C1EE2">
      <w:pPr>
        <w:tabs>
          <w:tab w:val="left" w:pos="851"/>
        </w:tabs>
        <w:overflowPunct w:val="0"/>
        <w:autoSpaceDE w:val="0"/>
        <w:autoSpaceDN w:val="0"/>
        <w:adjustRightInd w:val="0"/>
        <w:spacing w:after="0" w:line="480" w:lineRule="auto"/>
        <w:ind w:left="426"/>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 xml:space="preserve">1. </w:t>
      </w:r>
      <w:r w:rsidRPr="003C1EE2">
        <w:rPr>
          <w:rFonts w:ascii="Times New Roman" w:eastAsia="Times New Roman" w:hAnsi="Times New Roman" w:cs="Times New Roman"/>
          <w:sz w:val="24"/>
          <w:szCs w:val="24"/>
          <w:lang w:val="en-GB"/>
        </w:rPr>
        <w:tab/>
        <w:t>Uji Instrumen Penelitian</w:t>
      </w:r>
    </w:p>
    <w:p w:rsidR="003C1EE2" w:rsidRPr="003C1EE2" w:rsidRDefault="003C1EE2" w:rsidP="003C1EE2">
      <w:pPr>
        <w:tabs>
          <w:tab w:val="left" w:pos="1276"/>
        </w:tabs>
        <w:overflowPunct w:val="0"/>
        <w:autoSpaceDE w:val="0"/>
        <w:autoSpaceDN w:val="0"/>
        <w:adjustRightInd w:val="0"/>
        <w:spacing w:after="0" w:line="480" w:lineRule="auto"/>
        <w:ind w:left="851"/>
        <w:jc w:val="both"/>
        <w:rPr>
          <w:rFonts w:ascii="Times New Roman" w:eastAsia="Times New Roman" w:hAnsi="Times New Roman" w:cs="Times New Roman"/>
          <w:sz w:val="24"/>
          <w:szCs w:val="24"/>
          <w:lang w:val="en-GB"/>
        </w:rPr>
      </w:pPr>
      <w:proofErr w:type="gramStart"/>
      <w:r w:rsidRPr="003C1EE2">
        <w:rPr>
          <w:rFonts w:ascii="Times New Roman" w:eastAsia="Times New Roman" w:hAnsi="Times New Roman" w:cs="Times New Roman"/>
          <w:sz w:val="24"/>
          <w:szCs w:val="24"/>
          <w:lang w:val="en-GB"/>
        </w:rPr>
        <w:t>a</w:t>
      </w:r>
      <w:proofErr w:type="gramEnd"/>
      <w:r w:rsidRPr="003C1EE2">
        <w:rPr>
          <w:rFonts w:ascii="Times New Roman" w:eastAsia="Times New Roman" w:hAnsi="Times New Roman" w:cs="Times New Roman"/>
          <w:sz w:val="24"/>
          <w:szCs w:val="24"/>
          <w:lang w:val="en-GB"/>
        </w:rPr>
        <w:t xml:space="preserve">. </w:t>
      </w:r>
      <w:r w:rsidRPr="003C1EE2">
        <w:rPr>
          <w:rFonts w:ascii="Times New Roman" w:eastAsia="Times New Roman" w:hAnsi="Times New Roman" w:cs="Times New Roman"/>
          <w:sz w:val="24"/>
          <w:szCs w:val="24"/>
          <w:lang w:val="en-GB"/>
        </w:rPr>
        <w:tab/>
        <w:t>Uji Validitas</w:t>
      </w:r>
    </w:p>
    <w:p w:rsidR="003C1EE2" w:rsidRPr="003C1EE2" w:rsidRDefault="003C1EE2" w:rsidP="003C1EE2">
      <w:pPr>
        <w:overflowPunct w:val="0"/>
        <w:autoSpaceDE w:val="0"/>
        <w:autoSpaceDN w:val="0"/>
        <w:adjustRightInd w:val="0"/>
        <w:spacing w:after="0" w:line="480" w:lineRule="auto"/>
        <w:ind w:left="1276" w:firstLine="709"/>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Sebelum alat analisis digunakan, kuesioner diuji tingkat validitas dan reliabilitasnya. Pada penelitian ini pengujian terhadap setiap item pernyataan dilakukan per variabel. Penulis dalam hal ini menyebarkan 20 kuesioner kepada responden yaitu pegawai Dinas Pendidikan dan Kebudayaan Kabupaten Karanganyar yang tidak terpilih sebagai sampel penelitian dan semua kuesioner tersebut dapat diselesaikan oleh responden. Berikut ini disajikan uji validitas untuk masing-masing pernyataan per variabel.</w:t>
      </w:r>
    </w:p>
    <w:p w:rsidR="003C1EE2" w:rsidRPr="003C1EE2" w:rsidRDefault="003C1EE2" w:rsidP="003C1EE2">
      <w:pPr>
        <w:tabs>
          <w:tab w:val="left" w:pos="1701"/>
        </w:tabs>
        <w:overflowPunct w:val="0"/>
        <w:autoSpaceDE w:val="0"/>
        <w:autoSpaceDN w:val="0"/>
        <w:adjustRightInd w:val="0"/>
        <w:spacing w:after="0" w:line="456" w:lineRule="auto"/>
        <w:ind w:left="1276"/>
        <w:jc w:val="both"/>
        <w:rPr>
          <w:rFonts w:ascii="Times New Roman" w:eastAsia="Times New Roman" w:hAnsi="Times New Roman" w:cs="Times New Roman"/>
          <w:sz w:val="24"/>
          <w:szCs w:val="24"/>
          <w:lang w:val="sv-SE"/>
        </w:rPr>
      </w:pPr>
      <w:r w:rsidRPr="003C1EE2">
        <w:rPr>
          <w:rFonts w:ascii="Times New Roman" w:eastAsia="Times New Roman" w:hAnsi="Times New Roman" w:cs="Times New Roman"/>
          <w:sz w:val="24"/>
          <w:szCs w:val="24"/>
          <w:lang w:val="sv-SE"/>
        </w:rPr>
        <w:t xml:space="preserve">1) </w:t>
      </w:r>
      <w:r w:rsidRPr="003C1EE2">
        <w:rPr>
          <w:rFonts w:ascii="Times New Roman" w:eastAsia="Times New Roman" w:hAnsi="Times New Roman" w:cs="Times New Roman"/>
          <w:sz w:val="24"/>
          <w:szCs w:val="24"/>
          <w:lang w:val="sv-SE"/>
        </w:rPr>
        <w:tab/>
        <w:t>Hasil Uji Validitas Variabel Motivasi</w:t>
      </w:r>
    </w:p>
    <w:p w:rsidR="003C1EE2" w:rsidRDefault="003C1EE2" w:rsidP="003C1EE2">
      <w:pPr>
        <w:overflowPunct w:val="0"/>
        <w:autoSpaceDE w:val="0"/>
        <w:autoSpaceDN w:val="0"/>
        <w:adjustRightInd w:val="0"/>
        <w:spacing w:after="0" w:line="456" w:lineRule="auto"/>
        <w:ind w:left="1701" w:firstLine="567"/>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 xml:space="preserve">Variabel motivasi terdiri atas 10 item pernyataan dan setelah dilakukan uji validitas diperoleh hasil sebagai </w:t>
      </w:r>
      <w:proofErr w:type="gramStart"/>
      <w:r w:rsidRPr="003C1EE2">
        <w:rPr>
          <w:rFonts w:ascii="Times New Roman" w:eastAsia="Times New Roman" w:hAnsi="Times New Roman" w:cs="Times New Roman"/>
          <w:sz w:val="24"/>
          <w:szCs w:val="24"/>
          <w:lang w:val="en-GB"/>
        </w:rPr>
        <w:t>berikut :</w:t>
      </w:r>
      <w:proofErr w:type="gramEnd"/>
    </w:p>
    <w:p w:rsidR="003C1EE2" w:rsidRDefault="003C1EE2" w:rsidP="003C1EE2">
      <w:pPr>
        <w:overflowPunct w:val="0"/>
        <w:autoSpaceDE w:val="0"/>
        <w:autoSpaceDN w:val="0"/>
        <w:adjustRightInd w:val="0"/>
        <w:spacing w:after="0" w:line="456" w:lineRule="auto"/>
        <w:ind w:left="1701" w:firstLine="567"/>
        <w:jc w:val="both"/>
        <w:rPr>
          <w:rFonts w:ascii="Times New Roman" w:eastAsia="Times New Roman" w:hAnsi="Times New Roman" w:cs="Times New Roman"/>
          <w:sz w:val="24"/>
          <w:szCs w:val="24"/>
          <w:lang w:val="en-GB"/>
        </w:rPr>
      </w:pPr>
    </w:p>
    <w:p w:rsidR="003C1EE2" w:rsidRDefault="003C1EE2" w:rsidP="003C1EE2">
      <w:pPr>
        <w:overflowPunct w:val="0"/>
        <w:autoSpaceDE w:val="0"/>
        <w:autoSpaceDN w:val="0"/>
        <w:adjustRightInd w:val="0"/>
        <w:spacing w:after="0" w:line="456" w:lineRule="auto"/>
        <w:ind w:left="1701" w:firstLine="567"/>
        <w:jc w:val="both"/>
        <w:rPr>
          <w:rFonts w:ascii="Times New Roman" w:eastAsia="Times New Roman" w:hAnsi="Times New Roman" w:cs="Times New Roman"/>
          <w:sz w:val="24"/>
          <w:szCs w:val="24"/>
          <w:lang w:val="en-GB"/>
        </w:rPr>
      </w:pPr>
    </w:p>
    <w:p w:rsidR="003C1EE2" w:rsidRDefault="003C1EE2" w:rsidP="003C1EE2">
      <w:pPr>
        <w:overflowPunct w:val="0"/>
        <w:autoSpaceDE w:val="0"/>
        <w:autoSpaceDN w:val="0"/>
        <w:adjustRightInd w:val="0"/>
        <w:spacing w:after="0" w:line="456" w:lineRule="auto"/>
        <w:ind w:left="1701" w:firstLine="567"/>
        <w:jc w:val="both"/>
        <w:rPr>
          <w:rFonts w:ascii="Times New Roman" w:eastAsia="Times New Roman" w:hAnsi="Times New Roman" w:cs="Times New Roman"/>
          <w:sz w:val="24"/>
          <w:szCs w:val="24"/>
          <w:lang w:val="en-GB"/>
        </w:rPr>
      </w:pPr>
    </w:p>
    <w:p w:rsidR="003C1EE2" w:rsidRDefault="003C1EE2" w:rsidP="003C1EE2">
      <w:pPr>
        <w:overflowPunct w:val="0"/>
        <w:autoSpaceDE w:val="0"/>
        <w:autoSpaceDN w:val="0"/>
        <w:adjustRightInd w:val="0"/>
        <w:spacing w:after="0" w:line="456" w:lineRule="auto"/>
        <w:ind w:left="1701" w:firstLine="567"/>
        <w:jc w:val="both"/>
        <w:rPr>
          <w:rFonts w:ascii="Times New Roman" w:eastAsia="Times New Roman" w:hAnsi="Times New Roman" w:cs="Times New Roman"/>
          <w:sz w:val="24"/>
          <w:szCs w:val="24"/>
          <w:lang w:val="en-GB"/>
        </w:rPr>
      </w:pPr>
    </w:p>
    <w:p w:rsidR="003C1EE2" w:rsidRDefault="003C1EE2" w:rsidP="003C1EE2">
      <w:pPr>
        <w:overflowPunct w:val="0"/>
        <w:autoSpaceDE w:val="0"/>
        <w:autoSpaceDN w:val="0"/>
        <w:adjustRightInd w:val="0"/>
        <w:spacing w:after="0" w:line="456" w:lineRule="auto"/>
        <w:ind w:left="1701" w:firstLine="567"/>
        <w:jc w:val="both"/>
        <w:rPr>
          <w:rFonts w:ascii="Times New Roman" w:eastAsia="Times New Roman" w:hAnsi="Times New Roman" w:cs="Times New Roman"/>
          <w:sz w:val="24"/>
          <w:szCs w:val="24"/>
          <w:lang w:val="en-GB"/>
        </w:rPr>
      </w:pPr>
    </w:p>
    <w:p w:rsidR="003C1EE2" w:rsidRPr="003C1EE2" w:rsidRDefault="003C1EE2" w:rsidP="003C1EE2">
      <w:pPr>
        <w:overflowPunct w:val="0"/>
        <w:autoSpaceDE w:val="0"/>
        <w:autoSpaceDN w:val="0"/>
        <w:adjustRightInd w:val="0"/>
        <w:spacing w:after="0" w:line="456" w:lineRule="auto"/>
        <w:ind w:left="1701" w:firstLine="567"/>
        <w:jc w:val="both"/>
        <w:rPr>
          <w:rFonts w:ascii="Times New Roman" w:eastAsia="Times New Roman" w:hAnsi="Times New Roman" w:cs="Times New Roman"/>
          <w:sz w:val="24"/>
          <w:szCs w:val="24"/>
          <w:lang w:val="en-GB"/>
        </w:rPr>
      </w:pPr>
    </w:p>
    <w:p w:rsidR="003C1EE2" w:rsidRPr="003C1EE2" w:rsidRDefault="003C1EE2" w:rsidP="003C1EE2">
      <w:pPr>
        <w:overflowPunct w:val="0"/>
        <w:autoSpaceDE w:val="0"/>
        <w:autoSpaceDN w:val="0"/>
        <w:adjustRightInd w:val="0"/>
        <w:spacing w:after="0" w:line="240" w:lineRule="auto"/>
        <w:ind w:left="1701"/>
        <w:jc w:val="center"/>
        <w:rPr>
          <w:rFonts w:ascii="Times New Roman" w:eastAsia="Times New Roman" w:hAnsi="Times New Roman" w:cs="Times New Roman"/>
          <w:sz w:val="24"/>
          <w:szCs w:val="20"/>
          <w:lang w:val="en-GB"/>
        </w:rPr>
      </w:pPr>
      <w:bookmarkStart w:id="13" w:name="_Toc91340468"/>
      <w:bookmarkStart w:id="14" w:name="_Toc94201023"/>
      <w:r w:rsidRPr="003C1EE2">
        <w:rPr>
          <w:rFonts w:ascii="Times New Roman" w:eastAsia="Times New Roman" w:hAnsi="Times New Roman" w:cs="Times New Roman"/>
          <w:sz w:val="24"/>
          <w:szCs w:val="20"/>
          <w:lang w:val="en-GB"/>
        </w:rPr>
        <w:lastRenderedPageBreak/>
        <w:t xml:space="preserve">Tabel III. </w:t>
      </w:r>
      <w:r w:rsidRPr="003C1EE2">
        <w:rPr>
          <w:rFonts w:ascii="Times New Roman" w:eastAsia="Times New Roman" w:hAnsi="Times New Roman" w:cs="Times New Roman"/>
          <w:sz w:val="24"/>
          <w:szCs w:val="20"/>
          <w:lang w:val="en-GB"/>
        </w:rPr>
        <w:fldChar w:fldCharType="begin"/>
      </w:r>
      <w:r w:rsidRPr="003C1EE2">
        <w:rPr>
          <w:rFonts w:ascii="Times New Roman" w:eastAsia="Times New Roman" w:hAnsi="Times New Roman" w:cs="Times New Roman"/>
          <w:sz w:val="24"/>
          <w:szCs w:val="20"/>
          <w:lang w:val="en-GB"/>
        </w:rPr>
        <w:instrText xml:space="preserve"> SEQ Tabel_III. \* ARABIC </w:instrText>
      </w:r>
      <w:r w:rsidRPr="003C1EE2">
        <w:rPr>
          <w:rFonts w:ascii="Times New Roman" w:eastAsia="Times New Roman" w:hAnsi="Times New Roman" w:cs="Times New Roman"/>
          <w:sz w:val="24"/>
          <w:szCs w:val="20"/>
          <w:lang w:val="en-GB"/>
        </w:rPr>
        <w:fldChar w:fldCharType="separate"/>
      </w:r>
      <w:r w:rsidRPr="003C1EE2">
        <w:rPr>
          <w:rFonts w:ascii="Times New Roman" w:eastAsia="Times New Roman" w:hAnsi="Times New Roman" w:cs="Times New Roman"/>
          <w:noProof/>
          <w:sz w:val="24"/>
          <w:szCs w:val="20"/>
          <w:lang w:val="en-GB"/>
        </w:rPr>
        <w:t>2</w:t>
      </w:r>
      <w:r w:rsidRPr="003C1EE2">
        <w:rPr>
          <w:rFonts w:ascii="Times New Roman" w:eastAsia="Times New Roman" w:hAnsi="Times New Roman" w:cs="Times New Roman"/>
          <w:sz w:val="24"/>
          <w:szCs w:val="20"/>
          <w:lang w:val="en-GB"/>
        </w:rPr>
        <w:fldChar w:fldCharType="end"/>
      </w:r>
    </w:p>
    <w:p w:rsidR="003C1EE2" w:rsidRPr="003C1EE2" w:rsidRDefault="003C1EE2" w:rsidP="003C1EE2">
      <w:pPr>
        <w:overflowPunct w:val="0"/>
        <w:autoSpaceDE w:val="0"/>
        <w:autoSpaceDN w:val="0"/>
        <w:adjustRightInd w:val="0"/>
        <w:spacing w:after="0" w:line="240" w:lineRule="auto"/>
        <w:ind w:left="1701"/>
        <w:jc w:val="center"/>
        <w:rPr>
          <w:rFonts w:ascii="Times New Roman" w:eastAsia="Times New Roman" w:hAnsi="Times New Roman" w:cs="Times New Roman"/>
          <w:sz w:val="24"/>
          <w:szCs w:val="20"/>
          <w:lang w:val="en-GB"/>
        </w:rPr>
      </w:pPr>
      <w:r w:rsidRPr="003C1EE2">
        <w:rPr>
          <w:rFonts w:ascii="Times New Roman" w:eastAsia="Times New Roman" w:hAnsi="Times New Roman" w:cs="Times New Roman"/>
          <w:sz w:val="24"/>
          <w:szCs w:val="20"/>
          <w:lang w:val="id-ID"/>
        </w:rPr>
        <w:t xml:space="preserve"> Hasil Uji Validitas Variabel Motivasi</w:t>
      </w:r>
      <w:bookmarkEnd w:id="13"/>
      <w:bookmarkEnd w:id="14"/>
    </w:p>
    <w:tbl>
      <w:tblPr>
        <w:tblW w:w="6663"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75"/>
        <w:gridCol w:w="1418"/>
        <w:gridCol w:w="1843"/>
      </w:tblGrid>
      <w:tr w:rsidR="003C1EE2" w:rsidRPr="003C1EE2" w:rsidTr="008F7484">
        <w:tc>
          <w:tcPr>
            <w:tcW w:w="2127" w:type="dxa"/>
          </w:tcPr>
          <w:p w:rsidR="003C1EE2" w:rsidRPr="003C1EE2" w:rsidRDefault="003C1EE2" w:rsidP="003C1EE2">
            <w:pPr>
              <w:overflowPunct w:val="0"/>
              <w:autoSpaceDE w:val="0"/>
              <w:autoSpaceDN w:val="0"/>
              <w:adjustRightInd w:val="0"/>
              <w:spacing w:after="0" w:line="360" w:lineRule="auto"/>
              <w:jc w:val="center"/>
              <w:rPr>
                <w:rFonts w:ascii="Times New Roman" w:eastAsia="Times New Roman" w:hAnsi="Times New Roman" w:cs="Times New Roman"/>
                <w:sz w:val="24"/>
                <w:szCs w:val="20"/>
                <w:lang w:val="en-GB"/>
              </w:rPr>
            </w:pPr>
            <w:r w:rsidRPr="003C1EE2">
              <w:rPr>
                <w:rFonts w:ascii="Times New Roman" w:eastAsia="Times New Roman" w:hAnsi="Times New Roman" w:cs="Times New Roman"/>
                <w:sz w:val="24"/>
                <w:szCs w:val="20"/>
                <w:lang w:val="en-GB"/>
              </w:rPr>
              <w:t>Nomor Pernyataan</w:t>
            </w:r>
          </w:p>
        </w:tc>
        <w:tc>
          <w:tcPr>
            <w:tcW w:w="1275" w:type="dxa"/>
          </w:tcPr>
          <w:p w:rsidR="003C1EE2" w:rsidRPr="003C1EE2" w:rsidRDefault="003C1EE2" w:rsidP="003C1EE2">
            <w:pPr>
              <w:overflowPunct w:val="0"/>
              <w:autoSpaceDE w:val="0"/>
              <w:autoSpaceDN w:val="0"/>
              <w:adjustRightInd w:val="0"/>
              <w:spacing w:after="0" w:line="360" w:lineRule="auto"/>
              <w:jc w:val="center"/>
              <w:rPr>
                <w:rFonts w:ascii="Times New Roman" w:eastAsia="Times New Roman" w:hAnsi="Times New Roman" w:cs="Times New Roman"/>
                <w:sz w:val="24"/>
                <w:szCs w:val="20"/>
                <w:lang w:val="en-GB"/>
              </w:rPr>
            </w:pPr>
            <w:r w:rsidRPr="003C1EE2">
              <w:rPr>
                <w:rFonts w:ascii="Times New Roman" w:eastAsia="Times New Roman" w:hAnsi="Times New Roman" w:cs="Times New Roman"/>
                <w:sz w:val="24"/>
                <w:szCs w:val="20"/>
                <w:lang w:val="en-GB"/>
              </w:rPr>
              <w:t>r</w:t>
            </w:r>
            <w:r w:rsidRPr="003C1EE2">
              <w:rPr>
                <w:rFonts w:ascii="Times New Roman" w:eastAsia="Times New Roman" w:hAnsi="Times New Roman" w:cs="Times New Roman"/>
                <w:sz w:val="24"/>
                <w:szCs w:val="20"/>
                <w:vertAlign w:val="subscript"/>
                <w:lang w:val="en-GB"/>
              </w:rPr>
              <w:t>item</w:t>
            </w:r>
          </w:p>
        </w:tc>
        <w:tc>
          <w:tcPr>
            <w:tcW w:w="1418" w:type="dxa"/>
          </w:tcPr>
          <w:p w:rsidR="003C1EE2" w:rsidRPr="003C1EE2" w:rsidRDefault="003C1EE2" w:rsidP="003C1EE2">
            <w:pPr>
              <w:overflowPunct w:val="0"/>
              <w:autoSpaceDE w:val="0"/>
              <w:autoSpaceDN w:val="0"/>
              <w:adjustRightInd w:val="0"/>
              <w:spacing w:after="0" w:line="360" w:lineRule="auto"/>
              <w:jc w:val="center"/>
              <w:rPr>
                <w:rFonts w:ascii="Times New Roman" w:eastAsia="Times New Roman" w:hAnsi="Times New Roman" w:cs="Times New Roman"/>
                <w:sz w:val="24"/>
                <w:szCs w:val="20"/>
                <w:vertAlign w:val="subscript"/>
                <w:lang w:val="en-GB"/>
              </w:rPr>
            </w:pPr>
            <w:r w:rsidRPr="003C1EE2">
              <w:rPr>
                <w:rFonts w:ascii="Times New Roman" w:eastAsia="Times New Roman" w:hAnsi="Times New Roman" w:cs="Times New Roman"/>
                <w:sz w:val="24"/>
                <w:szCs w:val="24"/>
                <w:lang w:val="en-GB"/>
              </w:rPr>
              <w:t>Probabilitas</w:t>
            </w:r>
          </w:p>
        </w:tc>
        <w:tc>
          <w:tcPr>
            <w:tcW w:w="1843" w:type="dxa"/>
          </w:tcPr>
          <w:p w:rsidR="003C1EE2" w:rsidRPr="003C1EE2" w:rsidRDefault="003C1EE2" w:rsidP="003C1EE2">
            <w:pPr>
              <w:overflowPunct w:val="0"/>
              <w:autoSpaceDE w:val="0"/>
              <w:autoSpaceDN w:val="0"/>
              <w:adjustRightInd w:val="0"/>
              <w:spacing w:after="0" w:line="360" w:lineRule="auto"/>
              <w:jc w:val="center"/>
              <w:rPr>
                <w:rFonts w:ascii="Times New Roman" w:eastAsia="Times New Roman" w:hAnsi="Times New Roman" w:cs="Times New Roman"/>
                <w:sz w:val="24"/>
                <w:szCs w:val="20"/>
                <w:lang w:val="en-GB"/>
              </w:rPr>
            </w:pPr>
            <w:r w:rsidRPr="003C1EE2">
              <w:rPr>
                <w:rFonts w:ascii="Times New Roman" w:eastAsia="Times New Roman" w:hAnsi="Times New Roman" w:cs="Times New Roman"/>
                <w:sz w:val="24"/>
                <w:szCs w:val="20"/>
                <w:lang w:val="en-GB"/>
              </w:rPr>
              <w:t>Keterangan</w:t>
            </w:r>
          </w:p>
        </w:tc>
      </w:tr>
      <w:tr w:rsidR="003C1EE2" w:rsidRPr="003C1EE2" w:rsidTr="008F7484">
        <w:tc>
          <w:tcPr>
            <w:tcW w:w="2127" w:type="dxa"/>
          </w:tcPr>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1</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2</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3</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4</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5</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6</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7</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8</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9</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10</w:t>
            </w:r>
          </w:p>
        </w:tc>
        <w:tc>
          <w:tcPr>
            <w:tcW w:w="1275" w:type="dxa"/>
          </w:tcPr>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0.649</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0.603</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0.607</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0.587</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0.649</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0.596</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0.578</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0.628</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0.607</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0.604</w:t>
            </w:r>
          </w:p>
        </w:tc>
        <w:tc>
          <w:tcPr>
            <w:tcW w:w="1418" w:type="dxa"/>
          </w:tcPr>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0.002</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0.005</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0.005</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0.007</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0.002</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0.006</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0.008</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0.003</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0.005</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0.005</w:t>
            </w:r>
          </w:p>
        </w:tc>
        <w:tc>
          <w:tcPr>
            <w:tcW w:w="1843" w:type="dxa"/>
          </w:tcPr>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nl-NL"/>
              </w:rPr>
            </w:pPr>
            <w:r w:rsidRPr="003C1EE2">
              <w:rPr>
                <w:rFonts w:ascii="Times New Roman" w:eastAsia="Times New Roman" w:hAnsi="Times New Roman" w:cs="Times New Roman"/>
                <w:szCs w:val="18"/>
                <w:lang w:val="nl-NL"/>
              </w:rPr>
              <w:t>Valid</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nl-NL"/>
              </w:rPr>
            </w:pPr>
            <w:r w:rsidRPr="003C1EE2">
              <w:rPr>
                <w:rFonts w:ascii="Times New Roman" w:eastAsia="Times New Roman" w:hAnsi="Times New Roman" w:cs="Times New Roman"/>
                <w:szCs w:val="18"/>
                <w:lang w:val="nl-NL"/>
              </w:rPr>
              <w:t>Valid</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nl-NL"/>
              </w:rPr>
            </w:pPr>
            <w:r w:rsidRPr="003C1EE2">
              <w:rPr>
                <w:rFonts w:ascii="Times New Roman" w:eastAsia="Times New Roman" w:hAnsi="Times New Roman" w:cs="Times New Roman"/>
                <w:szCs w:val="18"/>
                <w:lang w:val="nl-NL"/>
              </w:rPr>
              <w:t>Valid</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nl-NL"/>
              </w:rPr>
            </w:pPr>
            <w:r w:rsidRPr="003C1EE2">
              <w:rPr>
                <w:rFonts w:ascii="Times New Roman" w:eastAsia="Times New Roman" w:hAnsi="Times New Roman" w:cs="Times New Roman"/>
                <w:szCs w:val="18"/>
                <w:lang w:val="nl-NL"/>
              </w:rPr>
              <w:t>Valid</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nl-NL"/>
              </w:rPr>
            </w:pPr>
            <w:r w:rsidRPr="003C1EE2">
              <w:rPr>
                <w:rFonts w:ascii="Times New Roman" w:eastAsia="Times New Roman" w:hAnsi="Times New Roman" w:cs="Times New Roman"/>
                <w:szCs w:val="18"/>
                <w:lang w:val="nl-NL"/>
              </w:rPr>
              <w:t>Valid</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nl-NL"/>
              </w:rPr>
            </w:pPr>
            <w:r w:rsidRPr="003C1EE2">
              <w:rPr>
                <w:rFonts w:ascii="Times New Roman" w:eastAsia="Times New Roman" w:hAnsi="Times New Roman" w:cs="Times New Roman"/>
                <w:szCs w:val="18"/>
                <w:lang w:val="nl-NL"/>
              </w:rPr>
              <w:t>Valid</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nl-NL"/>
              </w:rPr>
            </w:pPr>
            <w:r w:rsidRPr="003C1EE2">
              <w:rPr>
                <w:rFonts w:ascii="Times New Roman" w:eastAsia="Times New Roman" w:hAnsi="Times New Roman" w:cs="Times New Roman"/>
                <w:szCs w:val="18"/>
                <w:lang w:val="nl-NL"/>
              </w:rPr>
              <w:t>Valid</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nl-NL"/>
              </w:rPr>
            </w:pPr>
            <w:r w:rsidRPr="003C1EE2">
              <w:rPr>
                <w:rFonts w:ascii="Times New Roman" w:eastAsia="Times New Roman" w:hAnsi="Times New Roman" w:cs="Times New Roman"/>
                <w:szCs w:val="18"/>
                <w:lang w:val="nl-NL"/>
              </w:rPr>
              <w:t xml:space="preserve">Valid </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nl-NL"/>
              </w:rPr>
            </w:pPr>
            <w:r w:rsidRPr="003C1EE2">
              <w:rPr>
                <w:rFonts w:ascii="Times New Roman" w:eastAsia="Times New Roman" w:hAnsi="Times New Roman" w:cs="Times New Roman"/>
                <w:szCs w:val="18"/>
                <w:lang w:val="nl-NL"/>
              </w:rPr>
              <w:t>Valid</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nl-NL"/>
              </w:rPr>
            </w:pPr>
            <w:r w:rsidRPr="003C1EE2">
              <w:rPr>
                <w:rFonts w:ascii="Times New Roman" w:eastAsia="Times New Roman" w:hAnsi="Times New Roman" w:cs="Times New Roman"/>
                <w:szCs w:val="18"/>
                <w:lang w:val="nl-NL"/>
              </w:rPr>
              <w:t>Valid</w:t>
            </w:r>
          </w:p>
        </w:tc>
      </w:tr>
    </w:tbl>
    <w:p w:rsidR="003C1EE2" w:rsidRPr="003C1EE2" w:rsidRDefault="003C1EE2" w:rsidP="003C1EE2">
      <w:pPr>
        <w:overflowPunct w:val="0"/>
        <w:autoSpaceDE w:val="0"/>
        <w:autoSpaceDN w:val="0"/>
        <w:adjustRightInd w:val="0"/>
        <w:spacing w:before="120" w:after="0" w:line="480" w:lineRule="auto"/>
        <w:ind w:left="1701"/>
        <w:jc w:val="both"/>
        <w:rPr>
          <w:rFonts w:ascii="Times New Roman" w:eastAsia="Times New Roman" w:hAnsi="Times New Roman" w:cs="Times New Roman"/>
          <w:i/>
          <w:sz w:val="24"/>
          <w:szCs w:val="24"/>
          <w:lang w:val="en-GB"/>
        </w:rPr>
      </w:pPr>
      <w:proofErr w:type="gramStart"/>
      <w:r w:rsidRPr="003C1EE2">
        <w:rPr>
          <w:rFonts w:ascii="Times New Roman" w:eastAsia="Times New Roman" w:hAnsi="Times New Roman" w:cs="Times New Roman"/>
          <w:sz w:val="24"/>
          <w:szCs w:val="24"/>
          <w:lang w:val="en-GB"/>
        </w:rPr>
        <w:t>Sumber :</w:t>
      </w:r>
      <w:proofErr w:type="gramEnd"/>
      <w:r w:rsidRPr="003C1EE2">
        <w:rPr>
          <w:rFonts w:ascii="Times New Roman" w:eastAsia="Times New Roman" w:hAnsi="Times New Roman" w:cs="Times New Roman"/>
          <w:sz w:val="24"/>
          <w:szCs w:val="24"/>
          <w:lang w:val="en-GB"/>
        </w:rPr>
        <w:t xml:space="preserve"> Data primer diolah tahun 2021, Lampiran 3</w:t>
      </w:r>
    </w:p>
    <w:p w:rsidR="003C1EE2" w:rsidRPr="003C1EE2" w:rsidRDefault="003C1EE2" w:rsidP="003C1EE2">
      <w:pPr>
        <w:overflowPunct w:val="0"/>
        <w:autoSpaceDE w:val="0"/>
        <w:autoSpaceDN w:val="0"/>
        <w:adjustRightInd w:val="0"/>
        <w:spacing w:after="0" w:line="480" w:lineRule="auto"/>
        <w:ind w:left="1701"/>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Hasil uji validitas variabel motivasi menunjukkan semua nilai r</w:t>
      </w:r>
      <w:r w:rsidRPr="003C1EE2">
        <w:rPr>
          <w:rFonts w:ascii="Times New Roman" w:eastAsia="Times New Roman" w:hAnsi="Times New Roman" w:cs="Times New Roman"/>
          <w:sz w:val="24"/>
          <w:szCs w:val="24"/>
          <w:vertAlign w:val="subscript"/>
          <w:lang w:val="en-GB"/>
        </w:rPr>
        <w:t>item</w:t>
      </w:r>
      <w:r w:rsidRPr="003C1EE2">
        <w:rPr>
          <w:rFonts w:ascii="Times New Roman" w:eastAsia="Times New Roman" w:hAnsi="Times New Roman" w:cs="Times New Roman"/>
          <w:sz w:val="24"/>
          <w:szCs w:val="24"/>
          <w:lang w:val="en-GB"/>
        </w:rPr>
        <w:t xml:space="preserve"> mempunyai nilai probabilitas &lt; 0</w:t>
      </w:r>
      <w:proofErr w:type="gramStart"/>
      <w:r w:rsidRPr="003C1EE2">
        <w:rPr>
          <w:rFonts w:ascii="Times New Roman" w:eastAsia="Times New Roman" w:hAnsi="Times New Roman" w:cs="Times New Roman"/>
          <w:sz w:val="24"/>
          <w:szCs w:val="24"/>
          <w:lang w:val="en-GB"/>
        </w:rPr>
        <w:t>,05</w:t>
      </w:r>
      <w:proofErr w:type="gramEnd"/>
      <w:r w:rsidRPr="003C1EE2">
        <w:rPr>
          <w:rFonts w:ascii="Times New Roman" w:eastAsia="Times New Roman" w:hAnsi="Times New Roman" w:cs="Times New Roman"/>
          <w:sz w:val="24"/>
          <w:szCs w:val="24"/>
          <w:lang w:val="en-GB"/>
        </w:rPr>
        <w:t xml:space="preserve"> sehingga dapat digunakan sebagai instrumen penelitian.</w:t>
      </w:r>
    </w:p>
    <w:p w:rsidR="003C1EE2" w:rsidRPr="003C1EE2" w:rsidRDefault="003C1EE2" w:rsidP="003C1EE2">
      <w:pPr>
        <w:tabs>
          <w:tab w:val="left" w:pos="1701"/>
        </w:tabs>
        <w:overflowPunct w:val="0"/>
        <w:autoSpaceDE w:val="0"/>
        <w:autoSpaceDN w:val="0"/>
        <w:adjustRightInd w:val="0"/>
        <w:spacing w:after="0" w:line="456" w:lineRule="auto"/>
        <w:ind w:left="1276"/>
        <w:jc w:val="both"/>
        <w:rPr>
          <w:rFonts w:ascii="Times New Roman" w:eastAsia="Times New Roman" w:hAnsi="Times New Roman" w:cs="Times New Roman"/>
          <w:sz w:val="24"/>
          <w:szCs w:val="24"/>
          <w:lang w:val="sv-SE"/>
        </w:rPr>
      </w:pPr>
      <w:r w:rsidRPr="003C1EE2">
        <w:rPr>
          <w:rFonts w:ascii="Times New Roman" w:eastAsia="Times New Roman" w:hAnsi="Times New Roman" w:cs="Times New Roman"/>
          <w:sz w:val="24"/>
          <w:szCs w:val="24"/>
          <w:lang w:val="sv-SE"/>
        </w:rPr>
        <w:t xml:space="preserve">2) </w:t>
      </w:r>
      <w:r w:rsidRPr="003C1EE2">
        <w:rPr>
          <w:rFonts w:ascii="Times New Roman" w:eastAsia="Times New Roman" w:hAnsi="Times New Roman" w:cs="Times New Roman"/>
          <w:sz w:val="24"/>
          <w:szCs w:val="24"/>
          <w:lang w:val="sv-SE"/>
        </w:rPr>
        <w:tab/>
        <w:t>Hasil Uji Validitas Variabel Kompetensi</w:t>
      </w:r>
    </w:p>
    <w:p w:rsidR="003C1EE2" w:rsidRPr="003C1EE2" w:rsidRDefault="003C1EE2" w:rsidP="003C1EE2">
      <w:pPr>
        <w:overflowPunct w:val="0"/>
        <w:autoSpaceDE w:val="0"/>
        <w:autoSpaceDN w:val="0"/>
        <w:adjustRightInd w:val="0"/>
        <w:spacing w:after="0" w:line="456" w:lineRule="auto"/>
        <w:ind w:left="1701" w:firstLine="567"/>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Variabel kompetensi terdiri atas 10 item pernyataan dan setelah dilakukan uji validitas diperoleh hasil sebagai berikut:</w:t>
      </w:r>
    </w:p>
    <w:p w:rsidR="003C1EE2" w:rsidRPr="003C1EE2" w:rsidRDefault="003C1EE2" w:rsidP="003C1EE2">
      <w:pPr>
        <w:overflowPunct w:val="0"/>
        <w:autoSpaceDE w:val="0"/>
        <w:autoSpaceDN w:val="0"/>
        <w:adjustRightInd w:val="0"/>
        <w:spacing w:after="0" w:line="240" w:lineRule="auto"/>
        <w:ind w:left="1701"/>
        <w:jc w:val="center"/>
        <w:rPr>
          <w:rFonts w:ascii="Times New Roman" w:eastAsia="Times New Roman" w:hAnsi="Times New Roman" w:cs="Times New Roman"/>
          <w:sz w:val="24"/>
          <w:szCs w:val="20"/>
          <w:lang w:val="id-ID"/>
        </w:rPr>
      </w:pPr>
      <w:bookmarkStart w:id="15" w:name="_Toc91340469"/>
      <w:bookmarkStart w:id="16" w:name="_Toc94201024"/>
      <w:r w:rsidRPr="003C1EE2">
        <w:rPr>
          <w:rFonts w:ascii="Times New Roman" w:eastAsia="Times New Roman" w:hAnsi="Times New Roman" w:cs="Times New Roman"/>
          <w:sz w:val="24"/>
          <w:szCs w:val="20"/>
          <w:lang w:val="en-GB"/>
        </w:rPr>
        <w:t xml:space="preserve">Tabel III. </w:t>
      </w:r>
      <w:r w:rsidRPr="003C1EE2">
        <w:rPr>
          <w:rFonts w:ascii="Times New Roman" w:eastAsia="Times New Roman" w:hAnsi="Times New Roman" w:cs="Times New Roman"/>
          <w:sz w:val="24"/>
          <w:szCs w:val="20"/>
          <w:lang w:val="en-GB"/>
        </w:rPr>
        <w:fldChar w:fldCharType="begin"/>
      </w:r>
      <w:r w:rsidRPr="003C1EE2">
        <w:rPr>
          <w:rFonts w:ascii="Times New Roman" w:eastAsia="Times New Roman" w:hAnsi="Times New Roman" w:cs="Times New Roman"/>
          <w:sz w:val="24"/>
          <w:szCs w:val="20"/>
          <w:lang w:val="en-GB"/>
        </w:rPr>
        <w:instrText xml:space="preserve"> SEQ Tabel_III. \* ARABIC </w:instrText>
      </w:r>
      <w:r w:rsidRPr="003C1EE2">
        <w:rPr>
          <w:rFonts w:ascii="Times New Roman" w:eastAsia="Times New Roman" w:hAnsi="Times New Roman" w:cs="Times New Roman"/>
          <w:sz w:val="24"/>
          <w:szCs w:val="20"/>
          <w:lang w:val="en-GB"/>
        </w:rPr>
        <w:fldChar w:fldCharType="separate"/>
      </w:r>
      <w:r w:rsidRPr="003C1EE2">
        <w:rPr>
          <w:rFonts w:ascii="Times New Roman" w:eastAsia="Times New Roman" w:hAnsi="Times New Roman" w:cs="Times New Roman"/>
          <w:noProof/>
          <w:sz w:val="24"/>
          <w:szCs w:val="20"/>
          <w:lang w:val="en-GB"/>
        </w:rPr>
        <w:t>3</w:t>
      </w:r>
      <w:r w:rsidRPr="003C1EE2">
        <w:rPr>
          <w:rFonts w:ascii="Times New Roman" w:eastAsia="Times New Roman" w:hAnsi="Times New Roman" w:cs="Times New Roman"/>
          <w:sz w:val="24"/>
          <w:szCs w:val="20"/>
          <w:lang w:val="en-GB"/>
        </w:rPr>
        <w:fldChar w:fldCharType="end"/>
      </w:r>
      <w:r w:rsidRPr="003C1EE2">
        <w:rPr>
          <w:rFonts w:ascii="Times New Roman" w:eastAsia="Times New Roman" w:hAnsi="Times New Roman" w:cs="Times New Roman"/>
          <w:sz w:val="24"/>
          <w:szCs w:val="20"/>
          <w:lang w:val="id-ID"/>
        </w:rPr>
        <w:t xml:space="preserve"> </w:t>
      </w:r>
    </w:p>
    <w:p w:rsidR="003C1EE2" w:rsidRPr="003C1EE2" w:rsidRDefault="003C1EE2" w:rsidP="003C1EE2">
      <w:pPr>
        <w:overflowPunct w:val="0"/>
        <w:autoSpaceDE w:val="0"/>
        <w:autoSpaceDN w:val="0"/>
        <w:adjustRightInd w:val="0"/>
        <w:spacing w:after="0" w:line="240" w:lineRule="auto"/>
        <w:ind w:left="1701"/>
        <w:jc w:val="center"/>
        <w:rPr>
          <w:rFonts w:ascii="Times New Roman" w:eastAsia="Times New Roman" w:hAnsi="Times New Roman" w:cs="Times New Roman"/>
          <w:sz w:val="24"/>
          <w:szCs w:val="20"/>
          <w:lang w:val="en-GB"/>
        </w:rPr>
      </w:pPr>
      <w:r w:rsidRPr="003C1EE2">
        <w:rPr>
          <w:rFonts w:ascii="Times New Roman" w:eastAsia="Times New Roman" w:hAnsi="Times New Roman" w:cs="Times New Roman"/>
          <w:sz w:val="24"/>
          <w:szCs w:val="20"/>
          <w:lang w:val="en-GB"/>
        </w:rPr>
        <w:t>Hasil Uji Validitas Variabel Kompetensi</w:t>
      </w:r>
      <w:bookmarkEnd w:id="15"/>
      <w:bookmarkEnd w:id="16"/>
    </w:p>
    <w:tbl>
      <w:tblPr>
        <w:tblW w:w="6663"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75"/>
        <w:gridCol w:w="1418"/>
        <w:gridCol w:w="1843"/>
      </w:tblGrid>
      <w:tr w:rsidR="003C1EE2" w:rsidRPr="003C1EE2" w:rsidTr="008F7484">
        <w:tc>
          <w:tcPr>
            <w:tcW w:w="2127" w:type="dxa"/>
          </w:tcPr>
          <w:p w:rsidR="003C1EE2" w:rsidRPr="003C1EE2" w:rsidRDefault="003C1EE2" w:rsidP="003C1EE2">
            <w:pPr>
              <w:overflowPunct w:val="0"/>
              <w:autoSpaceDE w:val="0"/>
              <w:autoSpaceDN w:val="0"/>
              <w:adjustRightInd w:val="0"/>
              <w:spacing w:after="0" w:line="360" w:lineRule="auto"/>
              <w:jc w:val="center"/>
              <w:rPr>
                <w:rFonts w:ascii="Times New Roman" w:eastAsia="Times New Roman" w:hAnsi="Times New Roman" w:cs="Times New Roman"/>
                <w:sz w:val="24"/>
                <w:szCs w:val="20"/>
                <w:lang w:val="en-GB"/>
              </w:rPr>
            </w:pPr>
            <w:r w:rsidRPr="003C1EE2">
              <w:rPr>
                <w:rFonts w:ascii="Times New Roman" w:eastAsia="Times New Roman" w:hAnsi="Times New Roman" w:cs="Times New Roman"/>
                <w:sz w:val="24"/>
                <w:szCs w:val="20"/>
                <w:lang w:val="en-GB"/>
              </w:rPr>
              <w:t>Nomor Pernyataan</w:t>
            </w:r>
          </w:p>
        </w:tc>
        <w:tc>
          <w:tcPr>
            <w:tcW w:w="1275" w:type="dxa"/>
          </w:tcPr>
          <w:p w:rsidR="003C1EE2" w:rsidRPr="003C1EE2" w:rsidRDefault="003C1EE2" w:rsidP="003C1EE2">
            <w:pPr>
              <w:overflowPunct w:val="0"/>
              <w:autoSpaceDE w:val="0"/>
              <w:autoSpaceDN w:val="0"/>
              <w:adjustRightInd w:val="0"/>
              <w:spacing w:after="0" w:line="360" w:lineRule="auto"/>
              <w:jc w:val="center"/>
              <w:rPr>
                <w:rFonts w:ascii="Times New Roman" w:eastAsia="Times New Roman" w:hAnsi="Times New Roman" w:cs="Times New Roman"/>
                <w:sz w:val="24"/>
                <w:szCs w:val="20"/>
                <w:lang w:val="en-GB"/>
              </w:rPr>
            </w:pPr>
            <w:r w:rsidRPr="003C1EE2">
              <w:rPr>
                <w:rFonts w:ascii="Times New Roman" w:eastAsia="Times New Roman" w:hAnsi="Times New Roman" w:cs="Times New Roman"/>
                <w:sz w:val="24"/>
                <w:szCs w:val="20"/>
                <w:lang w:val="en-GB"/>
              </w:rPr>
              <w:t>r</w:t>
            </w:r>
            <w:r w:rsidRPr="003C1EE2">
              <w:rPr>
                <w:rFonts w:ascii="Times New Roman" w:eastAsia="Times New Roman" w:hAnsi="Times New Roman" w:cs="Times New Roman"/>
                <w:sz w:val="24"/>
                <w:szCs w:val="20"/>
                <w:vertAlign w:val="subscript"/>
                <w:lang w:val="en-GB"/>
              </w:rPr>
              <w:t>item</w:t>
            </w:r>
          </w:p>
        </w:tc>
        <w:tc>
          <w:tcPr>
            <w:tcW w:w="1418" w:type="dxa"/>
          </w:tcPr>
          <w:p w:rsidR="003C1EE2" w:rsidRPr="003C1EE2" w:rsidRDefault="003C1EE2" w:rsidP="003C1EE2">
            <w:pPr>
              <w:overflowPunct w:val="0"/>
              <w:autoSpaceDE w:val="0"/>
              <w:autoSpaceDN w:val="0"/>
              <w:adjustRightInd w:val="0"/>
              <w:spacing w:after="0" w:line="360" w:lineRule="auto"/>
              <w:jc w:val="center"/>
              <w:rPr>
                <w:rFonts w:ascii="Times New Roman" w:eastAsia="Times New Roman" w:hAnsi="Times New Roman" w:cs="Times New Roman"/>
                <w:sz w:val="24"/>
                <w:szCs w:val="20"/>
                <w:vertAlign w:val="subscript"/>
                <w:lang w:val="en-GB"/>
              </w:rPr>
            </w:pPr>
            <w:r w:rsidRPr="003C1EE2">
              <w:rPr>
                <w:rFonts w:ascii="Times New Roman" w:eastAsia="Times New Roman" w:hAnsi="Times New Roman" w:cs="Times New Roman"/>
                <w:sz w:val="24"/>
                <w:szCs w:val="24"/>
                <w:lang w:val="en-GB"/>
              </w:rPr>
              <w:t>Probabilitas</w:t>
            </w:r>
          </w:p>
        </w:tc>
        <w:tc>
          <w:tcPr>
            <w:tcW w:w="1843" w:type="dxa"/>
          </w:tcPr>
          <w:p w:rsidR="003C1EE2" w:rsidRPr="003C1EE2" w:rsidRDefault="003C1EE2" w:rsidP="003C1EE2">
            <w:pPr>
              <w:overflowPunct w:val="0"/>
              <w:autoSpaceDE w:val="0"/>
              <w:autoSpaceDN w:val="0"/>
              <w:adjustRightInd w:val="0"/>
              <w:spacing w:after="0" w:line="360" w:lineRule="auto"/>
              <w:jc w:val="center"/>
              <w:rPr>
                <w:rFonts w:ascii="Times New Roman" w:eastAsia="Times New Roman" w:hAnsi="Times New Roman" w:cs="Times New Roman"/>
                <w:sz w:val="24"/>
                <w:szCs w:val="20"/>
                <w:lang w:val="en-GB"/>
              </w:rPr>
            </w:pPr>
            <w:r w:rsidRPr="003C1EE2">
              <w:rPr>
                <w:rFonts w:ascii="Times New Roman" w:eastAsia="Times New Roman" w:hAnsi="Times New Roman" w:cs="Times New Roman"/>
                <w:sz w:val="24"/>
                <w:szCs w:val="20"/>
                <w:lang w:val="en-GB"/>
              </w:rPr>
              <w:t>Keterangan</w:t>
            </w:r>
          </w:p>
        </w:tc>
      </w:tr>
      <w:tr w:rsidR="003C1EE2" w:rsidRPr="003C1EE2" w:rsidTr="008F7484">
        <w:tc>
          <w:tcPr>
            <w:tcW w:w="2127" w:type="dxa"/>
          </w:tcPr>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1</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2</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3</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4</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5</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6</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7</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8</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9</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10</w:t>
            </w:r>
          </w:p>
        </w:tc>
        <w:tc>
          <w:tcPr>
            <w:tcW w:w="1275" w:type="dxa"/>
          </w:tcPr>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0.716</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0.654</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0.637</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0.667</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0.709</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0.848</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0.722</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0.573</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0.722</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0.848</w:t>
            </w:r>
          </w:p>
        </w:tc>
        <w:tc>
          <w:tcPr>
            <w:tcW w:w="1418" w:type="dxa"/>
          </w:tcPr>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0.000</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0.002</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0.003</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0.001</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0.000</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0.000</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0.000</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0.008</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0.000</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en-GB"/>
              </w:rPr>
            </w:pPr>
            <w:r w:rsidRPr="003C1EE2">
              <w:rPr>
                <w:rFonts w:ascii="Times New Roman" w:eastAsia="Times New Roman" w:hAnsi="Times New Roman" w:cs="Times New Roman"/>
                <w:szCs w:val="18"/>
                <w:lang w:val="en-GB"/>
              </w:rPr>
              <w:t>0.000</w:t>
            </w:r>
          </w:p>
        </w:tc>
        <w:tc>
          <w:tcPr>
            <w:tcW w:w="1843" w:type="dxa"/>
          </w:tcPr>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nl-NL"/>
              </w:rPr>
            </w:pPr>
            <w:r w:rsidRPr="003C1EE2">
              <w:rPr>
                <w:rFonts w:ascii="Times New Roman" w:eastAsia="Times New Roman" w:hAnsi="Times New Roman" w:cs="Times New Roman"/>
                <w:szCs w:val="18"/>
                <w:lang w:val="nl-NL"/>
              </w:rPr>
              <w:t>Valid</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nl-NL"/>
              </w:rPr>
            </w:pPr>
            <w:r w:rsidRPr="003C1EE2">
              <w:rPr>
                <w:rFonts w:ascii="Times New Roman" w:eastAsia="Times New Roman" w:hAnsi="Times New Roman" w:cs="Times New Roman"/>
                <w:szCs w:val="18"/>
                <w:lang w:val="nl-NL"/>
              </w:rPr>
              <w:t>Valid</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nl-NL"/>
              </w:rPr>
            </w:pPr>
            <w:r w:rsidRPr="003C1EE2">
              <w:rPr>
                <w:rFonts w:ascii="Times New Roman" w:eastAsia="Times New Roman" w:hAnsi="Times New Roman" w:cs="Times New Roman"/>
                <w:szCs w:val="18"/>
                <w:lang w:val="nl-NL"/>
              </w:rPr>
              <w:t>Valid</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nl-NL"/>
              </w:rPr>
            </w:pPr>
            <w:r w:rsidRPr="003C1EE2">
              <w:rPr>
                <w:rFonts w:ascii="Times New Roman" w:eastAsia="Times New Roman" w:hAnsi="Times New Roman" w:cs="Times New Roman"/>
                <w:szCs w:val="18"/>
                <w:lang w:val="nl-NL"/>
              </w:rPr>
              <w:t>Valid</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nl-NL"/>
              </w:rPr>
            </w:pPr>
            <w:r w:rsidRPr="003C1EE2">
              <w:rPr>
                <w:rFonts w:ascii="Times New Roman" w:eastAsia="Times New Roman" w:hAnsi="Times New Roman" w:cs="Times New Roman"/>
                <w:szCs w:val="18"/>
                <w:lang w:val="nl-NL"/>
              </w:rPr>
              <w:t>Valid</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nl-NL"/>
              </w:rPr>
            </w:pPr>
            <w:r w:rsidRPr="003C1EE2">
              <w:rPr>
                <w:rFonts w:ascii="Times New Roman" w:eastAsia="Times New Roman" w:hAnsi="Times New Roman" w:cs="Times New Roman"/>
                <w:szCs w:val="18"/>
                <w:lang w:val="nl-NL"/>
              </w:rPr>
              <w:t>Valid</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nl-NL"/>
              </w:rPr>
            </w:pPr>
            <w:r w:rsidRPr="003C1EE2">
              <w:rPr>
                <w:rFonts w:ascii="Times New Roman" w:eastAsia="Times New Roman" w:hAnsi="Times New Roman" w:cs="Times New Roman"/>
                <w:szCs w:val="18"/>
                <w:lang w:val="nl-NL"/>
              </w:rPr>
              <w:t>Valid</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nl-NL"/>
              </w:rPr>
            </w:pPr>
            <w:r w:rsidRPr="003C1EE2">
              <w:rPr>
                <w:rFonts w:ascii="Times New Roman" w:eastAsia="Times New Roman" w:hAnsi="Times New Roman" w:cs="Times New Roman"/>
                <w:szCs w:val="18"/>
                <w:lang w:val="nl-NL"/>
              </w:rPr>
              <w:t xml:space="preserve">Valid </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nl-NL"/>
              </w:rPr>
            </w:pPr>
            <w:r w:rsidRPr="003C1EE2">
              <w:rPr>
                <w:rFonts w:ascii="Times New Roman" w:eastAsia="Times New Roman" w:hAnsi="Times New Roman" w:cs="Times New Roman"/>
                <w:szCs w:val="18"/>
                <w:lang w:val="nl-NL"/>
              </w:rPr>
              <w:t>Valid</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Cs w:val="18"/>
                <w:lang w:val="nl-NL"/>
              </w:rPr>
            </w:pPr>
            <w:r w:rsidRPr="003C1EE2">
              <w:rPr>
                <w:rFonts w:ascii="Times New Roman" w:eastAsia="Times New Roman" w:hAnsi="Times New Roman" w:cs="Times New Roman"/>
                <w:szCs w:val="18"/>
                <w:lang w:val="nl-NL"/>
              </w:rPr>
              <w:t>Valid</w:t>
            </w:r>
          </w:p>
        </w:tc>
      </w:tr>
    </w:tbl>
    <w:p w:rsidR="003C1EE2" w:rsidRPr="003C1EE2" w:rsidRDefault="003C1EE2" w:rsidP="003C1EE2">
      <w:pPr>
        <w:overflowPunct w:val="0"/>
        <w:autoSpaceDE w:val="0"/>
        <w:autoSpaceDN w:val="0"/>
        <w:adjustRightInd w:val="0"/>
        <w:spacing w:before="120" w:after="0" w:line="480" w:lineRule="auto"/>
        <w:ind w:left="1701"/>
        <w:jc w:val="both"/>
        <w:rPr>
          <w:rFonts w:ascii="Times New Roman" w:eastAsia="Times New Roman" w:hAnsi="Times New Roman" w:cs="Times New Roman"/>
          <w:i/>
          <w:sz w:val="24"/>
          <w:szCs w:val="24"/>
          <w:lang w:val="en-GB"/>
        </w:rPr>
      </w:pPr>
      <w:proofErr w:type="gramStart"/>
      <w:r w:rsidRPr="003C1EE2">
        <w:rPr>
          <w:rFonts w:ascii="Times New Roman" w:eastAsia="Times New Roman" w:hAnsi="Times New Roman" w:cs="Times New Roman"/>
          <w:sz w:val="24"/>
          <w:szCs w:val="24"/>
          <w:lang w:val="en-GB"/>
        </w:rPr>
        <w:t>Sumber :</w:t>
      </w:r>
      <w:proofErr w:type="gramEnd"/>
      <w:r w:rsidRPr="003C1EE2">
        <w:rPr>
          <w:rFonts w:ascii="Times New Roman" w:eastAsia="Times New Roman" w:hAnsi="Times New Roman" w:cs="Times New Roman"/>
          <w:sz w:val="24"/>
          <w:szCs w:val="24"/>
          <w:lang w:val="en-GB"/>
        </w:rPr>
        <w:t xml:space="preserve"> Data primer diolah tahun 2021, Lampiran 4</w:t>
      </w:r>
    </w:p>
    <w:p w:rsidR="003C1EE2" w:rsidRPr="003C1EE2" w:rsidRDefault="003C1EE2" w:rsidP="003C1EE2">
      <w:pPr>
        <w:overflowPunct w:val="0"/>
        <w:autoSpaceDE w:val="0"/>
        <w:autoSpaceDN w:val="0"/>
        <w:adjustRightInd w:val="0"/>
        <w:spacing w:after="0" w:line="480" w:lineRule="auto"/>
        <w:ind w:left="1701"/>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lastRenderedPageBreak/>
        <w:t>Hasil uji validitas variabel kompetensi menunjukkan semua nilai r</w:t>
      </w:r>
      <w:r w:rsidRPr="003C1EE2">
        <w:rPr>
          <w:rFonts w:ascii="Times New Roman" w:eastAsia="Times New Roman" w:hAnsi="Times New Roman" w:cs="Times New Roman"/>
          <w:sz w:val="24"/>
          <w:szCs w:val="24"/>
          <w:vertAlign w:val="subscript"/>
          <w:lang w:val="en-GB"/>
        </w:rPr>
        <w:t>item</w:t>
      </w:r>
      <w:r w:rsidRPr="003C1EE2">
        <w:rPr>
          <w:rFonts w:ascii="Times New Roman" w:eastAsia="Times New Roman" w:hAnsi="Times New Roman" w:cs="Times New Roman"/>
          <w:sz w:val="24"/>
          <w:szCs w:val="24"/>
          <w:lang w:val="en-GB"/>
        </w:rPr>
        <w:t xml:space="preserve"> mempunyai nilai probabilitas &lt; 0</w:t>
      </w:r>
      <w:proofErr w:type="gramStart"/>
      <w:r w:rsidRPr="003C1EE2">
        <w:rPr>
          <w:rFonts w:ascii="Times New Roman" w:eastAsia="Times New Roman" w:hAnsi="Times New Roman" w:cs="Times New Roman"/>
          <w:sz w:val="24"/>
          <w:szCs w:val="24"/>
          <w:lang w:val="en-GB"/>
        </w:rPr>
        <w:t>,05</w:t>
      </w:r>
      <w:proofErr w:type="gramEnd"/>
      <w:r w:rsidRPr="003C1EE2">
        <w:rPr>
          <w:rFonts w:ascii="Times New Roman" w:eastAsia="Times New Roman" w:hAnsi="Times New Roman" w:cs="Times New Roman"/>
          <w:sz w:val="24"/>
          <w:szCs w:val="24"/>
          <w:lang w:val="en-GB"/>
        </w:rPr>
        <w:t xml:space="preserve"> sehingga dapat digunakan sebagai instrumen penelitian.</w:t>
      </w:r>
    </w:p>
    <w:p w:rsidR="003C1EE2" w:rsidRPr="003C1EE2" w:rsidRDefault="003C1EE2" w:rsidP="003C1EE2">
      <w:pPr>
        <w:tabs>
          <w:tab w:val="left" w:pos="1701"/>
        </w:tabs>
        <w:overflowPunct w:val="0"/>
        <w:autoSpaceDE w:val="0"/>
        <w:autoSpaceDN w:val="0"/>
        <w:adjustRightInd w:val="0"/>
        <w:spacing w:after="0" w:line="480" w:lineRule="auto"/>
        <w:ind w:left="1276"/>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 xml:space="preserve">3) </w:t>
      </w:r>
      <w:r w:rsidRPr="003C1EE2">
        <w:rPr>
          <w:rFonts w:ascii="Times New Roman" w:eastAsia="Times New Roman" w:hAnsi="Times New Roman" w:cs="Times New Roman"/>
          <w:sz w:val="24"/>
          <w:szCs w:val="24"/>
          <w:lang w:val="en-GB"/>
        </w:rPr>
        <w:tab/>
        <w:t>Hasil Uji Validitas Variabel Kepemimpinan</w:t>
      </w:r>
    </w:p>
    <w:p w:rsidR="003C1EE2" w:rsidRPr="003C1EE2" w:rsidRDefault="003C1EE2" w:rsidP="003C1EE2">
      <w:pPr>
        <w:overflowPunct w:val="0"/>
        <w:autoSpaceDE w:val="0"/>
        <w:autoSpaceDN w:val="0"/>
        <w:adjustRightInd w:val="0"/>
        <w:spacing w:after="0" w:line="480" w:lineRule="auto"/>
        <w:ind w:left="1701" w:firstLine="567"/>
        <w:jc w:val="both"/>
        <w:rPr>
          <w:rFonts w:ascii="Times New Roman" w:eastAsia="Times New Roman" w:hAnsi="Times New Roman" w:cs="Times New Roman"/>
          <w:sz w:val="24"/>
          <w:szCs w:val="24"/>
          <w:lang w:val="id-ID"/>
        </w:rPr>
      </w:pPr>
      <w:r w:rsidRPr="003C1EE2">
        <w:rPr>
          <w:rFonts w:ascii="Times New Roman" w:eastAsia="Times New Roman" w:hAnsi="Times New Roman" w:cs="Times New Roman"/>
          <w:sz w:val="24"/>
          <w:szCs w:val="24"/>
          <w:lang w:val="en-GB"/>
        </w:rPr>
        <w:t xml:space="preserve">Variabel kepemimpinan terdiri atas 10 item pernyataan dan setelah dilakukan uji validitas diperoleh hasil sebagai </w:t>
      </w:r>
      <w:proofErr w:type="gramStart"/>
      <w:r w:rsidRPr="003C1EE2">
        <w:rPr>
          <w:rFonts w:ascii="Times New Roman" w:eastAsia="Times New Roman" w:hAnsi="Times New Roman" w:cs="Times New Roman"/>
          <w:sz w:val="24"/>
          <w:szCs w:val="24"/>
          <w:lang w:val="en-GB"/>
        </w:rPr>
        <w:t>berikut</w:t>
      </w:r>
      <w:r w:rsidRPr="003C1EE2">
        <w:rPr>
          <w:rFonts w:ascii="Times New Roman" w:eastAsia="Times New Roman" w:hAnsi="Times New Roman" w:cs="Times New Roman"/>
          <w:sz w:val="24"/>
          <w:szCs w:val="24"/>
          <w:lang w:val="id-ID"/>
        </w:rPr>
        <w:t xml:space="preserve"> :</w:t>
      </w:r>
      <w:proofErr w:type="gramEnd"/>
    </w:p>
    <w:p w:rsidR="003C1EE2" w:rsidRPr="003C1EE2" w:rsidRDefault="003C1EE2" w:rsidP="003C1EE2">
      <w:pPr>
        <w:overflowPunct w:val="0"/>
        <w:autoSpaceDE w:val="0"/>
        <w:autoSpaceDN w:val="0"/>
        <w:adjustRightInd w:val="0"/>
        <w:spacing w:after="0" w:line="240" w:lineRule="auto"/>
        <w:ind w:left="1701"/>
        <w:jc w:val="center"/>
        <w:rPr>
          <w:rFonts w:ascii="Times New Roman" w:eastAsia="Times New Roman" w:hAnsi="Times New Roman" w:cs="Times New Roman"/>
          <w:sz w:val="24"/>
          <w:szCs w:val="20"/>
          <w:lang w:val="id-ID"/>
        </w:rPr>
      </w:pPr>
      <w:bookmarkStart w:id="17" w:name="_Toc91340470"/>
      <w:bookmarkStart w:id="18" w:name="_Toc94201025"/>
      <w:r w:rsidRPr="003C1EE2">
        <w:rPr>
          <w:rFonts w:ascii="Times New Roman" w:eastAsia="Times New Roman" w:hAnsi="Times New Roman" w:cs="Times New Roman"/>
          <w:sz w:val="24"/>
          <w:szCs w:val="20"/>
          <w:lang w:val="en-GB"/>
        </w:rPr>
        <w:t xml:space="preserve">Tabel III. </w:t>
      </w:r>
      <w:r w:rsidRPr="003C1EE2">
        <w:rPr>
          <w:rFonts w:ascii="Times New Roman" w:eastAsia="Times New Roman" w:hAnsi="Times New Roman" w:cs="Times New Roman"/>
          <w:sz w:val="24"/>
          <w:szCs w:val="20"/>
          <w:lang w:val="en-GB"/>
        </w:rPr>
        <w:fldChar w:fldCharType="begin"/>
      </w:r>
      <w:r w:rsidRPr="003C1EE2">
        <w:rPr>
          <w:rFonts w:ascii="Times New Roman" w:eastAsia="Times New Roman" w:hAnsi="Times New Roman" w:cs="Times New Roman"/>
          <w:sz w:val="24"/>
          <w:szCs w:val="20"/>
          <w:lang w:val="en-GB"/>
        </w:rPr>
        <w:instrText xml:space="preserve"> SEQ Tabel_III. \* ARABIC </w:instrText>
      </w:r>
      <w:r w:rsidRPr="003C1EE2">
        <w:rPr>
          <w:rFonts w:ascii="Times New Roman" w:eastAsia="Times New Roman" w:hAnsi="Times New Roman" w:cs="Times New Roman"/>
          <w:sz w:val="24"/>
          <w:szCs w:val="20"/>
          <w:lang w:val="en-GB"/>
        </w:rPr>
        <w:fldChar w:fldCharType="separate"/>
      </w:r>
      <w:r w:rsidRPr="003C1EE2">
        <w:rPr>
          <w:rFonts w:ascii="Times New Roman" w:eastAsia="Times New Roman" w:hAnsi="Times New Roman" w:cs="Times New Roman"/>
          <w:noProof/>
          <w:sz w:val="24"/>
          <w:szCs w:val="20"/>
          <w:lang w:val="en-GB"/>
        </w:rPr>
        <w:t>4</w:t>
      </w:r>
      <w:r w:rsidRPr="003C1EE2">
        <w:rPr>
          <w:rFonts w:ascii="Times New Roman" w:eastAsia="Times New Roman" w:hAnsi="Times New Roman" w:cs="Times New Roman"/>
          <w:sz w:val="24"/>
          <w:szCs w:val="20"/>
          <w:lang w:val="en-GB"/>
        </w:rPr>
        <w:fldChar w:fldCharType="end"/>
      </w:r>
      <w:r w:rsidRPr="003C1EE2">
        <w:rPr>
          <w:rFonts w:ascii="Times New Roman" w:eastAsia="Times New Roman" w:hAnsi="Times New Roman" w:cs="Times New Roman"/>
          <w:sz w:val="24"/>
          <w:szCs w:val="20"/>
          <w:lang w:val="id-ID"/>
        </w:rPr>
        <w:t xml:space="preserve"> </w:t>
      </w:r>
    </w:p>
    <w:p w:rsidR="003C1EE2" w:rsidRPr="003C1EE2" w:rsidRDefault="003C1EE2" w:rsidP="003C1EE2">
      <w:pPr>
        <w:overflowPunct w:val="0"/>
        <w:autoSpaceDE w:val="0"/>
        <w:autoSpaceDN w:val="0"/>
        <w:adjustRightInd w:val="0"/>
        <w:spacing w:after="0" w:line="240" w:lineRule="auto"/>
        <w:ind w:left="1701"/>
        <w:jc w:val="center"/>
        <w:rPr>
          <w:rFonts w:ascii="Times New Roman" w:eastAsia="Times New Roman" w:hAnsi="Times New Roman" w:cs="Times New Roman"/>
          <w:sz w:val="24"/>
          <w:szCs w:val="20"/>
          <w:lang w:val="en-GB"/>
        </w:rPr>
      </w:pPr>
      <w:r w:rsidRPr="003C1EE2">
        <w:rPr>
          <w:rFonts w:ascii="Times New Roman" w:eastAsia="Times New Roman" w:hAnsi="Times New Roman" w:cs="Times New Roman"/>
          <w:sz w:val="24"/>
          <w:szCs w:val="20"/>
          <w:lang w:val="en-GB"/>
        </w:rPr>
        <w:t>Hasil Uji Validitas Variabel Kepemimpinan</w:t>
      </w:r>
      <w:bookmarkEnd w:id="17"/>
      <w:bookmarkEnd w:id="18"/>
    </w:p>
    <w:tbl>
      <w:tblPr>
        <w:tblW w:w="6663" w:type="dxa"/>
        <w:tblInd w:w="1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30"/>
        <w:gridCol w:w="1272"/>
        <w:gridCol w:w="1560"/>
        <w:gridCol w:w="1701"/>
      </w:tblGrid>
      <w:tr w:rsidR="003C1EE2" w:rsidRPr="003C1EE2" w:rsidTr="008F7484">
        <w:tc>
          <w:tcPr>
            <w:tcW w:w="2130" w:type="dxa"/>
          </w:tcPr>
          <w:p w:rsidR="003C1EE2" w:rsidRPr="003C1EE2" w:rsidRDefault="003C1EE2" w:rsidP="003C1EE2">
            <w:pPr>
              <w:overflowPunct w:val="0"/>
              <w:autoSpaceDE w:val="0"/>
              <w:autoSpaceDN w:val="0"/>
              <w:adjustRightInd w:val="0"/>
              <w:spacing w:before="80" w:after="8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Nomor Pernyataan</w:t>
            </w:r>
          </w:p>
        </w:tc>
        <w:tc>
          <w:tcPr>
            <w:tcW w:w="1272" w:type="dxa"/>
          </w:tcPr>
          <w:p w:rsidR="003C1EE2" w:rsidRPr="003C1EE2" w:rsidRDefault="003C1EE2" w:rsidP="003C1EE2">
            <w:pPr>
              <w:overflowPunct w:val="0"/>
              <w:autoSpaceDE w:val="0"/>
              <w:autoSpaceDN w:val="0"/>
              <w:adjustRightInd w:val="0"/>
              <w:spacing w:before="80" w:after="8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 xml:space="preserve">r </w:t>
            </w:r>
            <w:r w:rsidRPr="003C1EE2">
              <w:rPr>
                <w:rFonts w:ascii="Times New Roman" w:eastAsia="Times New Roman" w:hAnsi="Times New Roman" w:cs="Times New Roman"/>
                <w:sz w:val="24"/>
                <w:szCs w:val="24"/>
                <w:vertAlign w:val="subscript"/>
                <w:lang w:val="en-GB"/>
              </w:rPr>
              <w:t>hitung</w:t>
            </w:r>
          </w:p>
        </w:tc>
        <w:tc>
          <w:tcPr>
            <w:tcW w:w="1560" w:type="dxa"/>
          </w:tcPr>
          <w:p w:rsidR="003C1EE2" w:rsidRPr="003C1EE2" w:rsidRDefault="003C1EE2" w:rsidP="003C1EE2">
            <w:pPr>
              <w:overflowPunct w:val="0"/>
              <w:autoSpaceDE w:val="0"/>
              <w:autoSpaceDN w:val="0"/>
              <w:adjustRightInd w:val="0"/>
              <w:spacing w:before="80" w:after="8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Probabilitas</w:t>
            </w:r>
          </w:p>
        </w:tc>
        <w:tc>
          <w:tcPr>
            <w:tcW w:w="1701" w:type="dxa"/>
          </w:tcPr>
          <w:p w:rsidR="003C1EE2" w:rsidRPr="003C1EE2" w:rsidRDefault="003C1EE2" w:rsidP="003C1EE2">
            <w:pPr>
              <w:overflowPunct w:val="0"/>
              <w:autoSpaceDE w:val="0"/>
              <w:autoSpaceDN w:val="0"/>
              <w:adjustRightInd w:val="0"/>
              <w:spacing w:before="80" w:after="8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Kesimpulan</w:t>
            </w:r>
          </w:p>
        </w:tc>
      </w:tr>
      <w:tr w:rsidR="003C1EE2" w:rsidRPr="003C1EE2" w:rsidTr="008F7484">
        <w:tc>
          <w:tcPr>
            <w:tcW w:w="2130" w:type="dxa"/>
          </w:tcPr>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1</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2</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3</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4</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5</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6</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7</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8</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9</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10</w:t>
            </w:r>
          </w:p>
        </w:tc>
        <w:tc>
          <w:tcPr>
            <w:tcW w:w="1272" w:type="dxa"/>
          </w:tcPr>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0.672</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0.634</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0.767</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0.821</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0.783</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0.753</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0.579</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0.619</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0.827</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0.770</w:t>
            </w:r>
          </w:p>
        </w:tc>
        <w:tc>
          <w:tcPr>
            <w:tcW w:w="1560" w:type="dxa"/>
          </w:tcPr>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0.001</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0.003</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0.000</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0.000</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0.000</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0.000</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0.007</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0.004</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0.000</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0.000</w:t>
            </w:r>
          </w:p>
        </w:tc>
        <w:tc>
          <w:tcPr>
            <w:tcW w:w="1701" w:type="dxa"/>
          </w:tcPr>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Valid</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Valid</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Valid</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Valid</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Valid</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Valid</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Valid</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Valid</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Valid</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Valid</w:t>
            </w:r>
          </w:p>
        </w:tc>
      </w:tr>
    </w:tbl>
    <w:p w:rsidR="003C1EE2" w:rsidRPr="003C1EE2" w:rsidRDefault="003C1EE2" w:rsidP="003C1EE2">
      <w:pPr>
        <w:overflowPunct w:val="0"/>
        <w:autoSpaceDE w:val="0"/>
        <w:autoSpaceDN w:val="0"/>
        <w:adjustRightInd w:val="0"/>
        <w:spacing w:before="120" w:after="0" w:line="480" w:lineRule="auto"/>
        <w:ind w:left="1701"/>
        <w:jc w:val="both"/>
        <w:rPr>
          <w:rFonts w:ascii="Times New Roman" w:eastAsia="Times New Roman" w:hAnsi="Times New Roman" w:cs="Times New Roman"/>
          <w:i/>
          <w:sz w:val="24"/>
          <w:szCs w:val="24"/>
          <w:lang w:val="en-GB"/>
        </w:rPr>
      </w:pPr>
      <w:proofErr w:type="gramStart"/>
      <w:r w:rsidRPr="003C1EE2">
        <w:rPr>
          <w:rFonts w:ascii="Times New Roman" w:eastAsia="Times New Roman" w:hAnsi="Times New Roman" w:cs="Times New Roman"/>
          <w:sz w:val="24"/>
          <w:szCs w:val="24"/>
          <w:lang w:val="en-GB"/>
        </w:rPr>
        <w:t>Sumber :</w:t>
      </w:r>
      <w:proofErr w:type="gramEnd"/>
      <w:r w:rsidRPr="003C1EE2">
        <w:rPr>
          <w:rFonts w:ascii="Times New Roman" w:eastAsia="Times New Roman" w:hAnsi="Times New Roman" w:cs="Times New Roman"/>
          <w:sz w:val="24"/>
          <w:szCs w:val="24"/>
          <w:lang w:val="en-GB"/>
        </w:rPr>
        <w:t xml:space="preserve"> Data primer diolah tahun 2021, Lampiran 5.</w:t>
      </w:r>
    </w:p>
    <w:p w:rsidR="003C1EE2" w:rsidRDefault="003C1EE2" w:rsidP="003C1EE2">
      <w:pPr>
        <w:overflowPunct w:val="0"/>
        <w:autoSpaceDE w:val="0"/>
        <w:autoSpaceDN w:val="0"/>
        <w:adjustRightInd w:val="0"/>
        <w:spacing w:after="0" w:line="480" w:lineRule="auto"/>
        <w:ind w:left="1701"/>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 xml:space="preserve">Data pada Tabel </w:t>
      </w:r>
      <w:r w:rsidRPr="003C1EE2">
        <w:rPr>
          <w:rFonts w:ascii="Times New Roman" w:eastAsia="Times New Roman" w:hAnsi="Times New Roman" w:cs="Times New Roman"/>
          <w:sz w:val="24"/>
          <w:szCs w:val="24"/>
          <w:lang w:val="id-ID"/>
        </w:rPr>
        <w:t>III</w:t>
      </w:r>
      <w:r w:rsidRPr="003C1EE2">
        <w:rPr>
          <w:rFonts w:ascii="Times New Roman" w:eastAsia="Times New Roman" w:hAnsi="Times New Roman" w:cs="Times New Roman"/>
          <w:sz w:val="24"/>
          <w:szCs w:val="24"/>
          <w:lang w:val="en-GB"/>
        </w:rPr>
        <w:t>.4 menunjukkan hasil uji validitas dimana nilai r</w:t>
      </w:r>
      <w:r w:rsidRPr="003C1EE2">
        <w:rPr>
          <w:rFonts w:ascii="Times New Roman" w:eastAsia="Times New Roman" w:hAnsi="Times New Roman" w:cs="Times New Roman"/>
          <w:sz w:val="24"/>
          <w:szCs w:val="24"/>
          <w:vertAlign w:val="subscript"/>
          <w:lang w:val="en-GB"/>
        </w:rPr>
        <w:t>item</w:t>
      </w:r>
      <w:r w:rsidRPr="003C1EE2">
        <w:rPr>
          <w:rFonts w:ascii="Times New Roman" w:eastAsia="Times New Roman" w:hAnsi="Times New Roman" w:cs="Times New Roman"/>
          <w:sz w:val="24"/>
          <w:szCs w:val="24"/>
          <w:lang w:val="en-GB"/>
        </w:rPr>
        <w:t xml:space="preserve"> dari tiap item variabel kepemimpinan mempunyai nilai probabilitas (p) kurang dari 0</w:t>
      </w:r>
      <w:proofErr w:type="gramStart"/>
      <w:r w:rsidRPr="003C1EE2">
        <w:rPr>
          <w:rFonts w:ascii="Times New Roman" w:eastAsia="Times New Roman" w:hAnsi="Times New Roman" w:cs="Times New Roman"/>
          <w:sz w:val="24"/>
          <w:szCs w:val="24"/>
          <w:lang w:val="en-GB"/>
        </w:rPr>
        <w:t>,05</w:t>
      </w:r>
      <w:proofErr w:type="gramEnd"/>
      <w:r w:rsidRPr="003C1EE2">
        <w:rPr>
          <w:rFonts w:ascii="Times New Roman" w:eastAsia="Times New Roman" w:hAnsi="Times New Roman" w:cs="Times New Roman"/>
          <w:sz w:val="24"/>
          <w:szCs w:val="24"/>
          <w:lang w:val="en-GB"/>
        </w:rPr>
        <w:t>. Sesuai hasil tersebut maka semua item tentang kepemimpinan dapat digunakan sebagai instrumen penelitian.</w:t>
      </w:r>
    </w:p>
    <w:p w:rsidR="003C1EE2" w:rsidRDefault="003C1EE2" w:rsidP="003C1EE2">
      <w:pPr>
        <w:overflowPunct w:val="0"/>
        <w:autoSpaceDE w:val="0"/>
        <w:autoSpaceDN w:val="0"/>
        <w:adjustRightInd w:val="0"/>
        <w:spacing w:after="0" w:line="480" w:lineRule="auto"/>
        <w:ind w:left="1701"/>
        <w:jc w:val="both"/>
        <w:rPr>
          <w:rFonts w:ascii="Times New Roman" w:eastAsia="Times New Roman" w:hAnsi="Times New Roman" w:cs="Times New Roman"/>
          <w:sz w:val="24"/>
          <w:szCs w:val="24"/>
          <w:lang w:val="en-GB"/>
        </w:rPr>
      </w:pPr>
    </w:p>
    <w:p w:rsidR="003C1EE2" w:rsidRDefault="003C1EE2" w:rsidP="003C1EE2">
      <w:pPr>
        <w:overflowPunct w:val="0"/>
        <w:autoSpaceDE w:val="0"/>
        <w:autoSpaceDN w:val="0"/>
        <w:adjustRightInd w:val="0"/>
        <w:spacing w:after="0" w:line="480" w:lineRule="auto"/>
        <w:ind w:left="1701"/>
        <w:jc w:val="both"/>
        <w:rPr>
          <w:rFonts w:ascii="Times New Roman" w:eastAsia="Times New Roman" w:hAnsi="Times New Roman" w:cs="Times New Roman"/>
          <w:sz w:val="24"/>
          <w:szCs w:val="24"/>
          <w:lang w:val="en-GB"/>
        </w:rPr>
        <w:sectPr w:rsidR="003C1EE2" w:rsidSect="003C1EE2">
          <w:type w:val="continuous"/>
          <w:pgSz w:w="12240" w:h="15840"/>
          <w:pgMar w:top="2268" w:right="1701" w:bottom="1701" w:left="2268" w:header="709" w:footer="709" w:gutter="0"/>
          <w:cols w:space="708"/>
          <w:docGrid w:linePitch="360"/>
        </w:sectPr>
      </w:pPr>
    </w:p>
    <w:p w:rsidR="003C1EE2" w:rsidRPr="003C1EE2" w:rsidRDefault="003C1EE2" w:rsidP="003C1EE2">
      <w:pPr>
        <w:overflowPunct w:val="0"/>
        <w:autoSpaceDE w:val="0"/>
        <w:autoSpaceDN w:val="0"/>
        <w:adjustRightInd w:val="0"/>
        <w:spacing w:after="0" w:line="480" w:lineRule="auto"/>
        <w:ind w:left="1701"/>
        <w:jc w:val="both"/>
        <w:rPr>
          <w:rFonts w:ascii="Times New Roman" w:eastAsia="Times New Roman" w:hAnsi="Times New Roman" w:cs="Times New Roman"/>
          <w:sz w:val="24"/>
          <w:szCs w:val="24"/>
          <w:lang w:val="en-GB"/>
        </w:rPr>
      </w:pPr>
    </w:p>
    <w:p w:rsidR="003C1EE2" w:rsidRPr="003C1EE2" w:rsidRDefault="003C1EE2" w:rsidP="003C1EE2">
      <w:pPr>
        <w:tabs>
          <w:tab w:val="left" w:pos="1701"/>
        </w:tabs>
        <w:overflowPunct w:val="0"/>
        <w:autoSpaceDE w:val="0"/>
        <w:autoSpaceDN w:val="0"/>
        <w:adjustRightInd w:val="0"/>
        <w:spacing w:after="0" w:line="480" w:lineRule="auto"/>
        <w:ind w:left="1276"/>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lastRenderedPageBreak/>
        <w:t xml:space="preserve">c) </w:t>
      </w:r>
      <w:r w:rsidRPr="003C1EE2">
        <w:rPr>
          <w:rFonts w:ascii="Times New Roman" w:eastAsia="Times New Roman" w:hAnsi="Times New Roman" w:cs="Times New Roman"/>
          <w:sz w:val="24"/>
          <w:szCs w:val="24"/>
          <w:lang w:val="en-GB"/>
        </w:rPr>
        <w:tab/>
      </w:r>
      <w:r w:rsidRPr="003C1EE2">
        <w:rPr>
          <w:rFonts w:ascii="Times New Roman" w:eastAsia="Times New Roman" w:hAnsi="Times New Roman" w:cs="Times New Roman"/>
          <w:sz w:val="24"/>
          <w:szCs w:val="24"/>
          <w:lang w:val="id-ID"/>
        </w:rPr>
        <w:t>Hasil Uji Validitas</w:t>
      </w:r>
      <w:r w:rsidRPr="003C1EE2">
        <w:rPr>
          <w:rFonts w:ascii="Times New Roman" w:eastAsia="Times New Roman" w:hAnsi="Times New Roman" w:cs="Times New Roman"/>
          <w:sz w:val="24"/>
          <w:szCs w:val="24"/>
          <w:lang w:val="en-GB"/>
        </w:rPr>
        <w:t xml:space="preserve"> variabel kinerja</w:t>
      </w:r>
    </w:p>
    <w:p w:rsidR="003C1EE2" w:rsidRPr="003C1EE2" w:rsidRDefault="003C1EE2" w:rsidP="003C1EE2">
      <w:pPr>
        <w:overflowPunct w:val="0"/>
        <w:autoSpaceDE w:val="0"/>
        <w:autoSpaceDN w:val="0"/>
        <w:adjustRightInd w:val="0"/>
        <w:spacing w:after="0" w:line="480" w:lineRule="auto"/>
        <w:ind w:left="1701" w:firstLine="567"/>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Variabel kinerja terdiri atas 10 item pernyataan dan setelah dilakukan uji validitas diperoleh hasil sebagai berikut:</w:t>
      </w:r>
    </w:p>
    <w:p w:rsidR="003C1EE2" w:rsidRPr="003C1EE2" w:rsidRDefault="003C1EE2" w:rsidP="003C1EE2">
      <w:pPr>
        <w:overflowPunct w:val="0"/>
        <w:autoSpaceDE w:val="0"/>
        <w:autoSpaceDN w:val="0"/>
        <w:adjustRightInd w:val="0"/>
        <w:spacing w:after="0" w:line="480" w:lineRule="auto"/>
        <w:ind w:left="1701" w:firstLine="567"/>
        <w:jc w:val="both"/>
        <w:rPr>
          <w:rFonts w:ascii="Times New Roman" w:eastAsia="Times New Roman" w:hAnsi="Times New Roman" w:cs="Times New Roman"/>
          <w:sz w:val="24"/>
          <w:szCs w:val="24"/>
          <w:lang w:val="en-GB"/>
        </w:rPr>
      </w:pPr>
    </w:p>
    <w:p w:rsidR="003C1EE2" w:rsidRPr="003C1EE2" w:rsidRDefault="003C1EE2" w:rsidP="003C1EE2">
      <w:pPr>
        <w:overflowPunct w:val="0"/>
        <w:autoSpaceDE w:val="0"/>
        <w:autoSpaceDN w:val="0"/>
        <w:adjustRightInd w:val="0"/>
        <w:spacing w:after="0" w:line="240" w:lineRule="auto"/>
        <w:ind w:left="1701"/>
        <w:jc w:val="center"/>
        <w:rPr>
          <w:rFonts w:ascii="Times New Roman" w:eastAsia="Times New Roman" w:hAnsi="Times New Roman" w:cs="Times New Roman"/>
          <w:sz w:val="24"/>
          <w:szCs w:val="20"/>
          <w:lang w:val="en-GB"/>
        </w:rPr>
      </w:pPr>
      <w:bookmarkStart w:id="19" w:name="_Toc91340471"/>
      <w:bookmarkStart w:id="20" w:name="_Toc94201026"/>
      <w:r w:rsidRPr="003C1EE2">
        <w:rPr>
          <w:rFonts w:ascii="Times New Roman" w:eastAsia="Times New Roman" w:hAnsi="Times New Roman" w:cs="Times New Roman"/>
          <w:sz w:val="24"/>
          <w:szCs w:val="20"/>
          <w:lang w:val="en-GB"/>
        </w:rPr>
        <w:t xml:space="preserve">Tabel III. </w:t>
      </w:r>
      <w:r w:rsidRPr="003C1EE2">
        <w:rPr>
          <w:rFonts w:ascii="Times New Roman" w:eastAsia="Times New Roman" w:hAnsi="Times New Roman" w:cs="Times New Roman"/>
          <w:sz w:val="24"/>
          <w:szCs w:val="20"/>
          <w:lang w:val="en-GB"/>
        </w:rPr>
        <w:fldChar w:fldCharType="begin"/>
      </w:r>
      <w:r w:rsidRPr="003C1EE2">
        <w:rPr>
          <w:rFonts w:ascii="Times New Roman" w:eastAsia="Times New Roman" w:hAnsi="Times New Roman" w:cs="Times New Roman"/>
          <w:sz w:val="24"/>
          <w:szCs w:val="20"/>
          <w:lang w:val="en-GB"/>
        </w:rPr>
        <w:instrText xml:space="preserve"> SEQ Tabel_III. \* ARABIC </w:instrText>
      </w:r>
      <w:r w:rsidRPr="003C1EE2">
        <w:rPr>
          <w:rFonts w:ascii="Times New Roman" w:eastAsia="Times New Roman" w:hAnsi="Times New Roman" w:cs="Times New Roman"/>
          <w:sz w:val="24"/>
          <w:szCs w:val="20"/>
          <w:lang w:val="en-GB"/>
        </w:rPr>
        <w:fldChar w:fldCharType="separate"/>
      </w:r>
      <w:r w:rsidRPr="003C1EE2">
        <w:rPr>
          <w:rFonts w:ascii="Times New Roman" w:eastAsia="Times New Roman" w:hAnsi="Times New Roman" w:cs="Times New Roman"/>
          <w:noProof/>
          <w:sz w:val="24"/>
          <w:szCs w:val="20"/>
          <w:lang w:val="en-GB"/>
        </w:rPr>
        <w:t>5</w:t>
      </w:r>
      <w:r w:rsidRPr="003C1EE2">
        <w:rPr>
          <w:rFonts w:ascii="Times New Roman" w:eastAsia="Times New Roman" w:hAnsi="Times New Roman" w:cs="Times New Roman"/>
          <w:sz w:val="24"/>
          <w:szCs w:val="20"/>
          <w:lang w:val="en-GB"/>
        </w:rPr>
        <w:fldChar w:fldCharType="end"/>
      </w:r>
      <w:r w:rsidRPr="003C1EE2">
        <w:rPr>
          <w:rFonts w:ascii="Times New Roman" w:eastAsia="Times New Roman" w:hAnsi="Times New Roman" w:cs="Times New Roman"/>
          <w:sz w:val="24"/>
          <w:szCs w:val="20"/>
          <w:lang w:val="en-GB"/>
        </w:rPr>
        <w:t xml:space="preserve"> </w:t>
      </w:r>
    </w:p>
    <w:p w:rsidR="003C1EE2" w:rsidRPr="003C1EE2" w:rsidRDefault="003C1EE2" w:rsidP="003C1EE2">
      <w:pPr>
        <w:overflowPunct w:val="0"/>
        <w:autoSpaceDE w:val="0"/>
        <w:autoSpaceDN w:val="0"/>
        <w:adjustRightInd w:val="0"/>
        <w:spacing w:after="0" w:line="240" w:lineRule="auto"/>
        <w:ind w:left="1701"/>
        <w:jc w:val="center"/>
        <w:rPr>
          <w:rFonts w:ascii="Times New Roman" w:eastAsia="Times New Roman" w:hAnsi="Times New Roman" w:cs="Times New Roman"/>
          <w:sz w:val="24"/>
          <w:szCs w:val="20"/>
          <w:lang w:val="en-GB"/>
        </w:rPr>
      </w:pPr>
      <w:r w:rsidRPr="003C1EE2">
        <w:rPr>
          <w:rFonts w:ascii="Times New Roman" w:eastAsia="Times New Roman" w:hAnsi="Times New Roman" w:cs="Times New Roman"/>
          <w:sz w:val="24"/>
          <w:szCs w:val="20"/>
          <w:lang w:val="en-GB"/>
        </w:rPr>
        <w:t>Hasil Uji Validitas Variabel Kinerja</w:t>
      </w:r>
      <w:bookmarkEnd w:id="19"/>
      <w:bookmarkEnd w:id="20"/>
    </w:p>
    <w:tbl>
      <w:tblPr>
        <w:tblW w:w="6663" w:type="dxa"/>
        <w:tblInd w:w="1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30"/>
        <w:gridCol w:w="1272"/>
        <w:gridCol w:w="1560"/>
        <w:gridCol w:w="1701"/>
      </w:tblGrid>
      <w:tr w:rsidR="003C1EE2" w:rsidRPr="003C1EE2" w:rsidTr="008F7484">
        <w:tc>
          <w:tcPr>
            <w:tcW w:w="2130" w:type="dxa"/>
          </w:tcPr>
          <w:p w:rsidR="003C1EE2" w:rsidRPr="003C1EE2" w:rsidRDefault="003C1EE2" w:rsidP="003C1EE2">
            <w:pPr>
              <w:overflowPunct w:val="0"/>
              <w:autoSpaceDE w:val="0"/>
              <w:autoSpaceDN w:val="0"/>
              <w:adjustRightInd w:val="0"/>
              <w:spacing w:before="80" w:after="8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Nomor Pernyataan</w:t>
            </w:r>
          </w:p>
        </w:tc>
        <w:tc>
          <w:tcPr>
            <w:tcW w:w="1272" w:type="dxa"/>
          </w:tcPr>
          <w:p w:rsidR="003C1EE2" w:rsidRPr="003C1EE2" w:rsidRDefault="003C1EE2" w:rsidP="003C1EE2">
            <w:pPr>
              <w:overflowPunct w:val="0"/>
              <w:autoSpaceDE w:val="0"/>
              <w:autoSpaceDN w:val="0"/>
              <w:adjustRightInd w:val="0"/>
              <w:spacing w:before="80" w:after="8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 xml:space="preserve">r </w:t>
            </w:r>
            <w:r w:rsidRPr="003C1EE2">
              <w:rPr>
                <w:rFonts w:ascii="Times New Roman" w:eastAsia="Times New Roman" w:hAnsi="Times New Roman" w:cs="Times New Roman"/>
                <w:sz w:val="24"/>
                <w:szCs w:val="24"/>
                <w:vertAlign w:val="subscript"/>
                <w:lang w:val="en-GB"/>
              </w:rPr>
              <w:t>hitung</w:t>
            </w:r>
          </w:p>
        </w:tc>
        <w:tc>
          <w:tcPr>
            <w:tcW w:w="1560" w:type="dxa"/>
          </w:tcPr>
          <w:p w:rsidR="003C1EE2" w:rsidRPr="003C1EE2" w:rsidRDefault="003C1EE2" w:rsidP="003C1EE2">
            <w:pPr>
              <w:overflowPunct w:val="0"/>
              <w:autoSpaceDE w:val="0"/>
              <w:autoSpaceDN w:val="0"/>
              <w:adjustRightInd w:val="0"/>
              <w:spacing w:before="80" w:after="8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Probabilitas</w:t>
            </w:r>
          </w:p>
        </w:tc>
        <w:tc>
          <w:tcPr>
            <w:tcW w:w="1701" w:type="dxa"/>
          </w:tcPr>
          <w:p w:rsidR="003C1EE2" w:rsidRPr="003C1EE2" w:rsidRDefault="003C1EE2" w:rsidP="003C1EE2">
            <w:pPr>
              <w:overflowPunct w:val="0"/>
              <w:autoSpaceDE w:val="0"/>
              <w:autoSpaceDN w:val="0"/>
              <w:adjustRightInd w:val="0"/>
              <w:spacing w:before="80" w:after="8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Kesimpulan</w:t>
            </w:r>
          </w:p>
        </w:tc>
      </w:tr>
      <w:tr w:rsidR="003C1EE2" w:rsidRPr="003C1EE2" w:rsidTr="008F7484">
        <w:tc>
          <w:tcPr>
            <w:tcW w:w="2130" w:type="dxa"/>
          </w:tcPr>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1</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2</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3</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4</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5</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6</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7</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8</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noProof/>
                <w:sz w:val="24"/>
                <w:szCs w:val="20"/>
              </w:rPr>
              <mc:AlternateContent>
                <mc:Choice Requires="wps">
                  <w:drawing>
                    <wp:anchor distT="0" distB="0" distL="114300" distR="114300" simplePos="0" relativeHeight="251659264" behindDoc="0" locked="0" layoutInCell="1" allowOverlap="1" wp14:anchorId="2A40C01E" wp14:editId="11170D80">
                      <wp:simplePos x="0" y="0"/>
                      <wp:positionH relativeFrom="margin">
                        <wp:posOffset>-1271451</wp:posOffset>
                      </wp:positionH>
                      <wp:positionV relativeFrom="paragraph">
                        <wp:posOffset>280126</wp:posOffset>
                      </wp:positionV>
                      <wp:extent cx="4049486" cy="365760"/>
                      <wp:effectExtent l="0" t="0" r="0" b="0"/>
                      <wp:wrapNone/>
                      <wp:docPr id="4731" name="Text Box 4731"/>
                      <wp:cNvGraphicFramePr/>
                      <a:graphic xmlns:a="http://schemas.openxmlformats.org/drawingml/2006/main">
                        <a:graphicData uri="http://schemas.microsoft.com/office/word/2010/wordprocessingShape">
                          <wps:wsp>
                            <wps:cNvSpPr txBox="1"/>
                            <wps:spPr>
                              <a:xfrm>
                                <a:off x="0" y="0"/>
                                <a:ext cx="4049486" cy="365760"/>
                              </a:xfrm>
                              <a:prstGeom prst="rect">
                                <a:avLst/>
                              </a:prstGeom>
                              <a:noFill/>
                              <a:ln w="6350">
                                <a:noFill/>
                              </a:ln>
                              <a:effectLst/>
                            </wps:spPr>
                            <wps:txbx>
                              <w:txbxContent>
                                <w:p w:rsidR="003C1EE2" w:rsidRDefault="003C1EE2" w:rsidP="003C1EE2">
                                  <w:pPr>
                                    <w:spacing w:before="120" w:line="480" w:lineRule="auto"/>
                                    <w:ind w:left="1701"/>
                                    <w:jc w:val="both"/>
                                    <w:rPr>
                                      <w:szCs w:val="24"/>
                                    </w:rPr>
                                  </w:pPr>
                                  <w:proofErr w:type="gramStart"/>
                                  <w:r w:rsidRPr="00AF4A04">
                                    <w:rPr>
                                      <w:szCs w:val="24"/>
                                    </w:rPr>
                                    <w:t>Sumber :</w:t>
                                  </w:r>
                                  <w:proofErr w:type="gramEnd"/>
                                  <w:r w:rsidRPr="00AF4A04">
                                    <w:rPr>
                                      <w:szCs w:val="24"/>
                                    </w:rPr>
                                    <w:t xml:space="preserve"> Data primer diolah </w:t>
                                  </w:r>
                                  <w:r>
                                    <w:rPr>
                                      <w:szCs w:val="24"/>
                                    </w:rPr>
                                    <w:t>tahun 2021. Lampiran 6</w:t>
                                  </w:r>
                                </w:p>
                                <w:p w:rsidR="003C1EE2" w:rsidRDefault="003C1EE2" w:rsidP="003C1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0C01E" id="_x0000_t202" coordsize="21600,21600" o:spt="202" path="m,l,21600r21600,l21600,xe">
                      <v:stroke joinstyle="miter"/>
                      <v:path gradientshapeok="t" o:connecttype="rect"/>
                    </v:shapetype>
                    <v:shape id="Text Box 4731" o:spid="_x0000_s1026" type="#_x0000_t202" style="position:absolute;left:0;text-align:left;margin-left:-100.1pt;margin-top:22.05pt;width:318.85pt;height:2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CDHNgIAAGUEAAAOAAAAZHJzL2Uyb0RvYy54bWysVFtv2jAUfp+0/2D5fSRAoC0iVKwV0yTU&#10;VoKpz8axSSTHx7MNCfv1O3bCRd2epr045+Zz+b7jzB/bWpGjsK4CndPhIKVEaA5Fpfc5/bFdfbmn&#10;xHmmC6ZAi5yehKOPi8+f5o2ZiRGUoAphCSbRbtaYnJbem1mSOF6KmrkBGKHRKcHWzKNq90lhWYPZ&#10;a5WM0nSaNGALY4EL59D63DnpIuaXUnD/KqUTnqicYm8+njaeu3Amizmb7S0zZcX7Ntg/dFGzSmPR&#10;S6pn5hk52OqPVHXFLTiQfsChTkDKios4A04zTD9MsymZEXEWBMeZC0zu/6XlL8c3S6oip9ndeEiJ&#10;ZjWytBWtJ1+hJdGIGDXGzTB0YzDYt+hBrgN2we7QGEZvpa3DF4ci6Ee0TxeEQz6OxizNHrL7KSUc&#10;fePp5G4aKUiut411/puAmgQhpxYZjMCy49p5rIih55BQTMOqUiqyqDRpcjodT9J44eLBG0qHWBH3&#10;oU9z7TxIvt21/Tg7KE44pYVuV5zhqwpbWTPn35jF5cDBcOH9Kx5SAZaEXqKkBPvrb/YQj5yhl5IG&#10;ly2n7ueBWUGJ+q6RzYdhloXtjEo2uRuhYm89u1uPPtRPgPuMdGF3UQzxXp1FaaF+x3exDFXRxTTH&#10;2jn1Z/HJd08A3xUXy2UMwn00zK/1xvCQOgAWgN6278yang2PPL7AeS3Z7AMpXWxHy/LgQVaRsQBw&#10;hyrSFxTc5Uhk/+7CY7nVY9T177D4DQAA//8DAFBLAwQUAAYACAAAACEAeSkrpOEAAAALAQAADwAA&#10;AGRycy9kb3ducmV2LnhtbEyPwU7DMAxA70j8Q2Qkblva0rGpNJ2mShMSgsPGLtzSxmsrGqc02Vb4&#10;esxpHC0/PT/n68n24oyj7xwpiOcRCKTamY4aBYf37WwFwgdNRveOUME3elgXtze5zoy70A7P+9AI&#10;lpDPtII2hCGT0tctWu3nbkDi3dGNVgcex0aaUV9YbnuZRNGjtLojvtDqAcsW68/9ySp4Kbdvelcl&#10;dvXTl8+vx83wdfhYKHV/N22eQAScwhWGv3xOh4KbKnci40WvYMb6hFkFaRqDYCJ9WC5AVIxG8RJk&#10;kcv/PxS/AAAA//8DAFBLAQItABQABgAIAAAAIQC2gziS/gAAAOEBAAATAAAAAAAAAAAAAAAAAAAA&#10;AABbQ29udGVudF9UeXBlc10ueG1sUEsBAi0AFAAGAAgAAAAhADj9If/WAAAAlAEAAAsAAAAAAAAA&#10;AAAAAAAALwEAAF9yZWxzLy5yZWxzUEsBAi0AFAAGAAgAAAAhALXsIMc2AgAAZQQAAA4AAAAAAAAA&#10;AAAAAAAALgIAAGRycy9lMm9Eb2MueG1sUEsBAi0AFAAGAAgAAAAhAHkpK6ThAAAACwEAAA8AAAAA&#10;AAAAAAAAAAAAkAQAAGRycy9kb3ducmV2LnhtbFBLBQYAAAAABAAEAPMAAACeBQAAAAA=&#10;" filled="f" stroked="f" strokeweight=".5pt">
                      <v:textbox>
                        <w:txbxContent>
                          <w:p w:rsidR="003C1EE2" w:rsidRDefault="003C1EE2" w:rsidP="003C1EE2">
                            <w:pPr>
                              <w:spacing w:before="120" w:line="480" w:lineRule="auto"/>
                              <w:ind w:left="1701"/>
                              <w:jc w:val="both"/>
                              <w:rPr>
                                <w:szCs w:val="24"/>
                              </w:rPr>
                            </w:pPr>
                            <w:proofErr w:type="gramStart"/>
                            <w:r w:rsidRPr="00AF4A04">
                              <w:rPr>
                                <w:szCs w:val="24"/>
                              </w:rPr>
                              <w:t>Sumber :</w:t>
                            </w:r>
                            <w:proofErr w:type="gramEnd"/>
                            <w:r w:rsidRPr="00AF4A04">
                              <w:rPr>
                                <w:szCs w:val="24"/>
                              </w:rPr>
                              <w:t xml:space="preserve"> Data primer diolah </w:t>
                            </w:r>
                            <w:r>
                              <w:rPr>
                                <w:szCs w:val="24"/>
                              </w:rPr>
                              <w:t>tahun 2021. Lampiran 6</w:t>
                            </w:r>
                          </w:p>
                          <w:p w:rsidR="003C1EE2" w:rsidRDefault="003C1EE2" w:rsidP="003C1EE2"/>
                        </w:txbxContent>
                      </v:textbox>
                      <w10:wrap anchorx="margin"/>
                    </v:shape>
                  </w:pict>
                </mc:Fallback>
              </mc:AlternateContent>
            </w:r>
            <w:r w:rsidRPr="003C1EE2">
              <w:rPr>
                <w:rFonts w:ascii="Times New Roman" w:eastAsia="Times New Roman" w:hAnsi="Times New Roman" w:cs="Times New Roman"/>
                <w:sz w:val="24"/>
                <w:szCs w:val="24"/>
                <w:lang w:val="en-GB"/>
              </w:rPr>
              <w:t>9</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10</w:t>
            </w:r>
          </w:p>
        </w:tc>
        <w:tc>
          <w:tcPr>
            <w:tcW w:w="1272" w:type="dxa"/>
          </w:tcPr>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0.639</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0.758</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0.567</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0.617</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0.733</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0.696</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0.638</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0.634</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0.667</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0.696</w:t>
            </w:r>
          </w:p>
        </w:tc>
        <w:tc>
          <w:tcPr>
            <w:tcW w:w="1560" w:type="dxa"/>
          </w:tcPr>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0.002</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0.000</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0.009</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0.004</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0.000</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0.001</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0.002</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0.003</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0.001</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0.001</w:t>
            </w:r>
          </w:p>
        </w:tc>
        <w:tc>
          <w:tcPr>
            <w:tcW w:w="1701" w:type="dxa"/>
          </w:tcPr>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Valid</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Valid</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Valid</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Valid</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Valid</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Valid</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Valid</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Valid</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Valid</w:t>
            </w:r>
          </w:p>
          <w:p w:rsidR="003C1EE2" w:rsidRPr="003C1EE2" w:rsidRDefault="003C1EE2" w:rsidP="003C1EE2">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Valid</w:t>
            </w:r>
          </w:p>
        </w:tc>
      </w:tr>
    </w:tbl>
    <w:p w:rsidR="003C1EE2" w:rsidRPr="003C1EE2" w:rsidRDefault="003C1EE2" w:rsidP="003C1EE2">
      <w:pPr>
        <w:overflowPunct w:val="0"/>
        <w:autoSpaceDE w:val="0"/>
        <w:autoSpaceDN w:val="0"/>
        <w:adjustRightInd w:val="0"/>
        <w:spacing w:after="0" w:line="480" w:lineRule="auto"/>
        <w:ind w:left="1701"/>
        <w:jc w:val="both"/>
        <w:rPr>
          <w:rFonts w:ascii="Times New Roman" w:eastAsia="Times New Roman" w:hAnsi="Times New Roman" w:cs="Times New Roman"/>
          <w:sz w:val="24"/>
          <w:szCs w:val="24"/>
          <w:lang w:val="en-GB"/>
        </w:rPr>
      </w:pPr>
    </w:p>
    <w:p w:rsidR="003C1EE2" w:rsidRPr="003C1EE2" w:rsidRDefault="003C1EE2" w:rsidP="003C1EE2">
      <w:pPr>
        <w:overflowPunct w:val="0"/>
        <w:autoSpaceDE w:val="0"/>
        <w:autoSpaceDN w:val="0"/>
        <w:adjustRightInd w:val="0"/>
        <w:spacing w:after="0" w:line="480" w:lineRule="auto"/>
        <w:ind w:left="1701"/>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 xml:space="preserve">Data pada Tabel </w:t>
      </w:r>
      <w:r w:rsidRPr="003C1EE2">
        <w:rPr>
          <w:rFonts w:ascii="Times New Roman" w:eastAsia="Times New Roman" w:hAnsi="Times New Roman" w:cs="Times New Roman"/>
          <w:sz w:val="24"/>
          <w:szCs w:val="24"/>
          <w:lang w:val="id-ID"/>
        </w:rPr>
        <w:t>III.</w:t>
      </w:r>
      <w:r w:rsidRPr="003C1EE2">
        <w:rPr>
          <w:rFonts w:ascii="Times New Roman" w:eastAsia="Times New Roman" w:hAnsi="Times New Roman" w:cs="Times New Roman"/>
          <w:sz w:val="24"/>
          <w:szCs w:val="24"/>
          <w:lang w:val="en-GB"/>
        </w:rPr>
        <w:t>5 menunjukkan hasil uji validitas dimana nilai r</w:t>
      </w:r>
      <w:r w:rsidRPr="003C1EE2">
        <w:rPr>
          <w:rFonts w:ascii="Times New Roman" w:eastAsia="Times New Roman" w:hAnsi="Times New Roman" w:cs="Times New Roman"/>
          <w:sz w:val="24"/>
          <w:szCs w:val="24"/>
          <w:vertAlign w:val="subscript"/>
          <w:lang w:val="en-GB"/>
        </w:rPr>
        <w:t>item</w:t>
      </w:r>
      <w:r w:rsidRPr="003C1EE2">
        <w:rPr>
          <w:rFonts w:ascii="Times New Roman" w:eastAsia="Times New Roman" w:hAnsi="Times New Roman" w:cs="Times New Roman"/>
          <w:sz w:val="24"/>
          <w:szCs w:val="24"/>
          <w:lang w:val="en-GB"/>
        </w:rPr>
        <w:t xml:space="preserve"> dari tiap item variabel kinerja mempunyai nilai probabilitas (p) kurang dari 0</w:t>
      </w:r>
      <w:proofErr w:type="gramStart"/>
      <w:r w:rsidRPr="003C1EE2">
        <w:rPr>
          <w:rFonts w:ascii="Times New Roman" w:eastAsia="Times New Roman" w:hAnsi="Times New Roman" w:cs="Times New Roman"/>
          <w:sz w:val="24"/>
          <w:szCs w:val="24"/>
          <w:lang w:val="en-GB"/>
        </w:rPr>
        <w:t>,05</w:t>
      </w:r>
      <w:proofErr w:type="gramEnd"/>
      <w:r w:rsidRPr="003C1EE2">
        <w:rPr>
          <w:rFonts w:ascii="Times New Roman" w:eastAsia="Times New Roman" w:hAnsi="Times New Roman" w:cs="Times New Roman"/>
          <w:sz w:val="24"/>
          <w:szCs w:val="24"/>
          <w:lang w:val="en-GB"/>
        </w:rPr>
        <w:t>. Sesuai hasil tersebut maka semua item tentang kinerja dapat digunakan sebagai instrumen penelitian.</w:t>
      </w:r>
    </w:p>
    <w:p w:rsidR="003C1EE2" w:rsidRPr="003C1EE2" w:rsidRDefault="003C1EE2" w:rsidP="003C1EE2">
      <w:pPr>
        <w:tabs>
          <w:tab w:val="left" w:pos="1276"/>
        </w:tabs>
        <w:overflowPunct w:val="0"/>
        <w:autoSpaceDE w:val="0"/>
        <w:autoSpaceDN w:val="0"/>
        <w:adjustRightInd w:val="0"/>
        <w:spacing w:after="0" w:line="456" w:lineRule="auto"/>
        <w:ind w:left="851"/>
        <w:jc w:val="both"/>
        <w:rPr>
          <w:rFonts w:ascii="Times New Roman" w:eastAsia="Times New Roman" w:hAnsi="Times New Roman" w:cs="Times New Roman"/>
          <w:bCs/>
          <w:sz w:val="24"/>
          <w:szCs w:val="24"/>
          <w:lang w:val="sv-SE"/>
        </w:rPr>
      </w:pPr>
      <w:r w:rsidRPr="003C1EE2">
        <w:rPr>
          <w:rFonts w:ascii="Times New Roman" w:eastAsia="Times New Roman" w:hAnsi="Times New Roman" w:cs="Times New Roman"/>
          <w:bCs/>
          <w:sz w:val="24"/>
          <w:szCs w:val="24"/>
          <w:lang w:val="sv-SE"/>
        </w:rPr>
        <w:t xml:space="preserve">b. </w:t>
      </w:r>
      <w:r w:rsidRPr="003C1EE2">
        <w:rPr>
          <w:rFonts w:ascii="Times New Roman" w:eastAsia="Times New Roman" w:hAnsi="Times New Roman" w:cs="Times New Roman"/>
          <w:bCs/>
          <w:sz w:val="24"/>
          <w:szCs w:val="24"/>
          <w:lang w:val="sv-SE"/>
        </w:rPr>
        <w:tab/>
        <w:t>Uji Reliabilitas</w:t>
      </w:r>
    </w:p>
    <w:p w:rsidR="003C1EE2" w:rsidRPr="003C1EE2" w:rsidRDefault="003C1EE2" w:rsidP="003C1EE2">
      <w:pPr>
        <w:overflowPunct w:val="0"/>
        <w:autoSpaceDE w:val="0"/>
        <w:autoSpaceDN w:val="0"/>
        <w:adjustRightInd w:val="0"/>
        <w:spacing w:after="0" w:line="456" w:lineRule="auto"/>
        <w:ind w:left="1276" w:firstLine="709"/>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 xml:space="preserve">Uji reliabilitas adalah indeks yang menunjukkan sejauh mana suatu alat ukur dapat dipercaya atau dapat diandalkan dan sejauh mana hasil pengukuran tetap konsisten bila dilakukan pengukuran dua kali atau lebih terhadap suatu gejala yang </w:t>
      </w:r>
      <w:proofErr w:type="gramStart"/>
      <w:r w:rsidRPr="003C1EE2">
        <w:rPr>
          <w:rFonts w:ascii="Times New Roman" w:eastAsia="Times New Roman" w:hAnsi="Times New Roman" w:cs="Times New Roman"/>
          <w:sz w:val="24"/>
          <w:szCs w:val="24"/>
          <w:lang w:val="en-GB"/>
        </w:rPr>
        <w:t>sama</w:t>
      </w:r>
      <w:proofErr w:type="gramEnd"/>
      <w:r w:rsidRPr="003C1EE2">
        <w:rPr>
          <w:rFonts w:ascii="Times New Roman" w:eastAsia="Times New Roman" w:hAnsi="Times New Roman" w:cs="Times New Roman"/>
          <w:sz w:val="24"/>
          <w:szCs w:val="24"/>
          <w:lang w:val="en-GB"/>
        </w:rPr>
        <w:t xml:space="preserve">. Uji Reliabilitas dilakukan untuk mengetahui bahwa pengukuran dapat memberikan hasil yang relatif </w:t>
      </w:r>
      <w:proofErr w:type="gramStart"/>
      <w:r w:rsidRPr="003C1EE2">
        <w:rPr>
          <w:rFonts w:ascii="Times New Roman" w:eastAsia="Times New Roman" w:hAnsi="Times New Roman" w:cs="Times New Roman"/>
          <w:sz w:val="24"/>
          <w:szCs w:val="24"/>
          <w:lang w:val="en-GB"/>
        </w:rPr>
        <w:t>sama</w:t>
      </w:r>
      <w:proofErr w:type="gramEnd"/>
      <w:r w:rsidRPr="003C1EE2">
        <w:rPr>
          <w:rFonts w:ascii="Times New Roman" w:eastAsia="Times New Roman" w:hAnsi="Times New Roman" w:cs="Times New Roman"/>
          <w:sz w:val="24"/>
          <w:szCs w:val="24"/>
          <w:lang w:val="en-GB"/>
        </w:rPr>
        <w:t xml:space="preserve"> </w:t>
      </w:r>
      <w:r w:rsidRPr="003C1EE2">
        <w:rPr>
          <w:rFonts w:ascii="Times New Roman" w:eastAsia="Times New Roman" w:hAnsi="Times New Roman" w:cs="Times New Roman"/>
          <w:sz w:val="24"/>
          <w:szCs w:val="24"/>
          <w:lang w:val="en-GB"/>
        </w:rPr>
        <w:lastRenderedPageBreak/>
        <w:t xml:space="preserve">bila dilakukan pengukuran kembali pada subyek yang sama. Uji Reabilitas ini dilakukan dengan menggunakan rumus </w:t>
      </w:r>
      <w:r w:rsidRPr="003C1EE2">
        <w:rPr>
          <w:rFonts w:ascii="Times New Roman" w:eastAsia="Times New Roman" w:hAnsi="Times New Roman" w:cs="Times New Roman"/>
          <w:i/>
          <w:sz w:val="24"/>
          <w:szCs w:val="24"/>
          <w:lang w:val="en-GB"/>
        </w:rPr>
        <w:t>Alpha Cronbach</w:t>
      </w:r>
      <w:r w:rsidRPr="003C1EE2">
        <w:rPr>
          <w:rFonts w:ascii="Times New Roman" w:eastAsia="Times New Roman" w:hAnsi="Times New Roman" w:cs="Times New Roman"/>
          <w:sz w:val="24"/>
          <w:szCs w:val="24"/>
          <w:lang w:val="en-GB"/>
        </w:rPr>
        <w:t xml:space="preserve">. Kriteria pengujian yang digunakan untuk menentukan reliabilitas didasarkan pada nilai koefisien r </w:t>
      </w:r>
      <w:r w:rsidRPr="003C1EE2">
        <w:rPr>
          <w:rFonts w:ascii="Times New Roman" w:eastAsia="Times New Roman" w:hAnsi="Times New Roman" w:cs="Times New Roman"/>
          <w:sz w:val="24"/>
          <w:szCs w:val="24"/>
          <w:vertAlign w:val="subscript"/>
          <w:lang w:val="en-GB"/>
        </w:rPr>
        <w:t>hitung</w:t>
      </w:r>
      <w:r w:rsidRPr="003C1EE2">
        <w:rPr>
          <w:rFonts w:ascii="Times New Roman" w:eastAsia="Times New Roman" w:hAnsi="Times New Roman" w:cs="Times New Roman"/>
          <w:sz w:val="24"/>
          <w:szCs w:val="24"/>
          <w:lang w:val="en-GB"/>
        </w:rPr>
        <w:t xml:space="preserve"> reliabilitas pada taraf signifikansi 5%. Hasil uji reliabilitas dari masing-masing variabel penelitian selengkapnya dapat dilihat pada table </w:t>
      </w:r>
      <w:r w:rsidRPr="003C1EE2">
        <w:rPr>
          <w:rFonts w:ascii="Times New Roman" w:eastAsia="Times New Roman" w:hAnsi="Times New Roman" w:cs="Times New Roman"/>
          <w:sz w:val="24"/>
          <w:szCs w:val="24"/>
          <w:lang w:val="id-ID"/>
        </w:rPr>
        <w:t>III</w:t>
      </w:r>
      <w:r w:rsidRPr="003C1EE2">
        <w:rPr>
          <w:rFonts w:ascii="Times New Roman" w:eastAsia="Times New Roman" w:hAnsi="Times New Roman" w:cs="Times New Roman"/>
          <w:sz w:val="24"/>
          <w:szCs w:val="24"/>
          <w:lang w:val="en-GB"/>
        </w:rPr>
        <w:t>.6.</w:t>
      </w:r>
    </w:p>
    <w:p w:rsidR="003C1EE2" w:rsidRPr="003C1EE2" w:rsidRDefault="003C1EE2" w:rsidP="003C1EE2">
      <w:pPr>
        <w:overflowPunct w:val="0"/>
        <w:autoSpaceDE w:val="0"/>
        <w:autoSpaceDN w:val="0"/>
        <w:adjustRightInd w:val="0"/>
        <w:spacing w:after="0" w:line="240" w:lineRule="auto"/>
        <w:ind w:left="1276"/>
        <w:jc w:val="center"/>
        <w:rPr>
          <w:rFonts w:ascii="Times New Roman" w:eastAsia="Times New Roman" w:hAnsi="Times New Roman" w:cs="Times New Roman"/>
          <w:sz w:val="24"/>
          <w:szCs w:val="20"/>
          <w:lang w:val="id-ID"/>
        </w:rPr>
      </w:pPr>
      <w:bookmarkStart w:id="21" w:name="_Toc91340472"/>
      <w:bookmarkStart w:id="22" w:name="_Toc94201027"/>
      <w:r w:rsidRPr="003C1EE2">
        <w:rPr>
          <w:rFonts w:ascii="Times New Roman" w:eastAsia="Times New Roman" w:hAnsi="Times New Roman" w:cs="Times New Roman"/>
          <w:sz w:val="24"/>
          <w:szCs w:val="20"/>
          <w:lang w:val="en-GB"/>
        </w:rPr>
        <w:t xml:space="preserve">Tabel III. </w:t>
      </w:r>
      <w:r w:rsidRPr="003C1EE2">
        <w:rPr>
          <w:rFonts w:ascii="Times New Roman" w:eastAsia="Times New Roman" w:hAnsi="Times New Roman" w:cs="Times New Roman"/>
          <w:sz w:val="24"/>
          <w:szCs w:val="20"/>
          <w:lang w:val="en-GB"/>
        </w:rPr>
        <w:fldChar w:fldCharType="begin"/>
      </w:r>
      <w:r w:rsidRPr="003C1EE2">
        <w:rPr>
          <w:rFonts w:ascii="Times New Roman" w:eastAsia="Times New Roman" w:hAnsi="Times New Roman" w:cs="Times New Roman"/>
          <w:sz w:val="24"/>
          <w:szCs w:val="20"/>
          <w:lang w:val="en-GB"/>
        </w:rPr>
        <w:instrText xml:space="preserve"> SEQ Tabel_III. \* ARABIC </w:instrText>
      </w:r>
      <w:r w:rsidRPr="003C1EE2">
        <w:rPr>
          <w:rFonts w:ascii="Times New Roman" w:eastAsia="Times New Roman" w:hAnsi="Times New Roman" w:cs="Times New Roman"/>
          <w:sz w:val="24"/>
          <w:szCs w:val="20"/>
          <w:lang w:val="en-GB"/>
        </w:rPr>
        <w:fldChar w:fldCharType="separate"/>
      </w:r>
      <w:r w:rsidRPr="003C1EE2">
        <w:rPr>
          <w:rFonts w:ascii="Times New Roman" w:eastAsia="Times New Roman" w:hAnsi="Times New Roman" w:cs="Times New Roman"/>
          <w:noProof/>
          <w:sz w:val="24"/>
          <w:szCs w:val="20"/>
          <w:lang w:val="en-GB"/>
        </w:rPr>
        <w:t>6</w:t>
      </w:r>
      <w:r w:rsidRPr="003C1EE2">
        <w:rPr>
          <w:rFonts w:ascii="Times New Roman" w:eastAsia="Times New Roman" w:hAnsi="Times New Roman" w:cs="Times New Roman"/>
          <w:sz w:val="24"/>
          <w:szCs w:val="20"/>
          <w:lang w:val="en-GB"/>
        </w:rPr>
        <w:fldChar w:fldCharType="end"/>
      </w:r>
      <w:r w:rsidRPr="003C1EE2">
        <w:rPr>
          <w:rFonts w:ascii="Times New Roman" w:eastAsia="Times New Roman" w:hAnsi="Times New Roman" w:cs="Times New Roman"/>
          <w:sz w:val="24"/>
          <w:szCs w:val="20"/>
          <w:lang w:val="id-ID"/>
        </w:rPr>
        <w:t xml:space="preserve"> </w:t>
      </w:r>
    </w:p>
    <w:p w:rsidR="003C1EE2" w:rsidRPr="003C1EE2" w:rsidRDefault="003C1EE2" w:rsidP="003C1EE2">
      <w:pPr>
        <w:overflowPunct w:val="0"/>
        <w:autoSpaceDE w:val="0"/>
        <w:autoSpaceDN w:val="0"/>
        <w:adjustRightInd w:val="0"/>
        <w:spacing w:after="0" w:line="240" w:lineRule="auto"/>
        <w:ind w:left="1276"/>
        <w:jc w:val="center"/>
        <w:rPr>
          <w:rFonts w:ascii="Times New Roman" w:eastAsia="Times New Roman" w:hAnsi="Times New Roman" w:cs="Times New Roman"/>
          <w:sz w:val="24"/>
          <w:szCs w:val="20"/>
          <w:lang w:val="en-GB"/>
        </w:rPr>
      </w:pPr>
      <w:r w:rsidRPr="003C1EE2">
        <w:rPr>
          <w:rFonts w:ascii="Times New Roman" w:eastAsia="Times New Roman" w:hAnsi="Times New Roman" w:cs="Times New Roman"/>
          <w:sz w:val="24"/>
          <w:szCs w:val="20"/>
          <w:lang w:val="en-GB"/>
        </w:rPr>
        <w:t>Hasil Uji Reliabilitas</w:t>
      </w:r>
      <w:bookmarkEnd w:id="21"/>
      <w:bookmarkEnd w:id="22"/>
    </w:p>
    <w:tbl>
      <w:tblPr>
        <w:tblW w:w="0" w:type="auto"/>
        <w:tblInd w:w="1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10"/>
        <w:gridCol w:w="1276"/>
        <w:gridCol w:w="1842"/>
        <w:gridCol w:w="1560"/>
      </w:tblGrid>
      <w:tr w:rsidR="003C1EE2" w:rsidRPr="003C1EE2" w:rsidTr="008F7484">
        <w:tc>
          <w:tcPr>
            <w:tcW w:w="2410" w:type="dxa"/>
          </w:tcPr>
          <w:p w:rsidR="003C1EE2" w:rsidRPr="003C1EE2" w:rsidRDefault="003C1EE2" w:rsidP="003C1EE2">
            <w:pPr>
              <w:overflowPunct w:val="0"/>
              <w:autoSpaceDE w:val="0"/>
              <w:autoSpaceDN w:val="0"/>
              <w:adjustRightInd w:val="0"/>
              <w:spacing w:before="80" w:after="8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Variabel</w:t>
            </w:r>
          </w:p>
        </w:tc>
        <w:tc>
          <w:tcPr>
            <w:tcW w:w="1276" w:type="dxa"/>
            <w:shd w:val="clear" w:color="auto" w:fill="auto"/>
          </w:tcPr>
          <w:p w:rsidR="003C1EE2" w:rsidRPr="003C1EE2" w:rsidRDefault="003C1EE2" w:rsidP="003C1EE2">
            <w:pPr>
              <w:overflowPunct w:val="0"/>
              <w:autoSpaceDE w:val="0"/>
              <w:autoSpaceDN w:val="0"/>
              <w:adjustRightInd w:val="0"/>
              <w:spacing w:before="40" w:after="4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Alpha</w:t>
            </w:r>
          </w:p>
        </w:tc>
        <w:tc>
          <w:tcPr>
            <w:tcW w:w="1842" w:type="dxa"/>
            <w:shd w:val="clear" w:color="auto" w:fill="auto"/>
          </w:tcPr>
          <w:p w:rsidR="003C1EE2" w:rsidRPr="003C1EE2" w:rsidRDefault="003C1EE2" w:rsidP="003C1EE2">
            <w:pPr>
              <w:overflowPunct w:val="0"/>
              <w:autoSpaceDE w:val="0"/>
              <w:autoSpaceDN w:val="0"/>
              <w:adjustRightInd w:val="0"/>
              <w:spacing w:before="40" w:after="4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Nilai Kritis</w:t>
            </w:r>
          </w:p>
        </w:tc>
        <w:tc>
          <w:tcPr>
            <w:tcW w:w="1560" w:type="dxa"/>
          </w:tcPr>
          <w:p w:rsidR="003C1EE2" w:rsidRPr="003C1EE2" w:rsidRDefault="003C1EE2" w:rsidP="003C1EE2">
            <w:pPr>
              <w:overflowPunct w:val="0"/>
              <w:autoSpaceDE w:val="0"/>
              <w:autoSpaceDN w:val="0"/>
              <w:adjustRightInd w:val="0"/>
              <w:spacing w:before="80" w:after="8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Kesimpulan</w:t>
            </w:r>
          </w:p>
        </w:tc>
      </w:tr>
      <w:tr w:rsidR="003C1EE2" w:rsidRPr="003C1EE2" w:rsidTr="008F7484">
        <w:tc>
          <w:tcPr>
            <w:tcW w:w="2410" w:type="dxa"/>
          </w:tcPr>
          <w:p w:rsidR="003C1EE2" w:rsidRPr="003C1EE2" w:rsidRDefault="003C1EE2" w:rsidP="003C1EE2">
            <w:pPr>
              <w:overflowPunct w:val="0"/>
              <w:autoSpaceDE w:val="0"/>
              <w:autoSpaceDN w:val="0"/>
              <w:adjustRightInd w:val="0"/>
              <w:spacing w:before="60" w:after="60" w:line="240" w:lineRule="auto"/>
              <w:jc w:val="both"/>
              <w:rPr>
                <w:rFonts w:ascii="Times New Roman" w:eastAsia="Times New Roman" w:hAnsi="Times New Roman" w:cs="Times New Roman"/>
                <w:sz w:val="24"/>
                <w:szCs w:val="24"/>
                <w:lang w:val="fi-FI"/>
              </w:rPr>
            </w:pPr>
            <w:r w:rsidRPr="003C1EE2">
              <w:rPr>
                <w:rFonts w:ascii="Times New Roman" w:eastAsia="Times New Roman" w:hAnsi="Times New Roman" w:cs="Times New Roman"/>
                <w:sz w:val="24"/>
                <w:szCs w:val="24"/>
                <w:lang w:val="fi-FI"/>
              </w:rPr>
              <w:t>Motivasi</w:t>
            </w:r>
          </w:p>
          <w:p w:rsidR="003C1EE2" w:rsidRPr="003C1EE2" w:rsidRDefault="003C1EE2" w:rsidP="003C1EE2">
            <w:pPr>
              <w:overflowPunct w:val="0"/>
              <w:autoSpaceDE w:val="0"/>
              <w:autoSpaceDN w:val="0"/>
              <w:adjustRightInd w:val="0"/>
              <w:spacing w:before="60" w:after="60" w:line="240" w:lineRule="auto"/>
              <w:jc w:val="both"/>
              <w:rPr>
                <w:rFonts w:ascii="Times New Roman" w:eastAsia="Times New Roman" w:hAnsi="Times New Roman" w:cs="Times New Roman"/>
                <w:sz w:val="24"/>
                <w:szCs w:val="24"/>
                <w:lang w:val="fi-FI"/>
              </w:rPr>
            </w:pPr>
            <w:r w:rsidRPr="003C1EE2">
              <w:rPr>
                <w:rFonts w:ascii="Times New Roman" w:eastAsia="Times New Roman" w:hAnsi="Times New Roman" w:cs="Times New Roman"/>
                <w:sz w:val="24"/>
                <w:szCs w:val="24"/>
                <w:lang w:val="fi-FI"/>
              </w:rPr>
              <w:t>Kompetensi</w:t>
            </w:r>
          </w:p>
          <w:p w:rsidR="003C1EE2" w:rsidRPr="003C1EE2" w:rsidRDefault="003C1EE2" w:rsidP="003C1EE2">
            <w:pPr>
              <w:overflowPunct w:val="0"/>
              <w:autoSpaceDE w:val="0"/>
              <w:autoSpaceDN w:val="0"/>
              <w:adjustRightInd w:val="0"/>
              <w:spacing w:before="60" w:after="60" w:line="240" w:lineRule="auto"/>
              <w:jc w:val="both"/>
              <w:rPr>
                <w:rFonts w:ascii="Times New Roman" w:eastAsia="Times New Roman" w:hAnsi="Times New Roman" w:cs="Times New Roman"/>
                <w:sz w:val="24"/>
                <w:szCs w:val="24"/>
                <w:lang w:val="fi-FI"/>
              </w:rPr>
            </w:pPr>
            <w:r w:rsidRPr="003C1EE2">
              <w:rPr>
                <w:rFonts w:ascii="Times New Roman" w:eastAsia="Times New Roman" w:hAnsi="Times New Roman" w:cs="Times New Roman"/>
                <w:sz w:val="24"/>
                <w:szCs w:val="24"/>
                <w:lang w:val="fi-FI"/>
              </w:rPr>
              <w:t>Kepemimpinan</w:t>
            </w:r>
          </w:p>
          <w:p w:rsidR="003C1EE2" w:rsidRPr="003C1EE2" w:rsidRDefault="003C1EE2" w:rsidP="003C1EE2">
            <w:pPr>
              <w:overflowPunct w:val="0"/>
              <w:autoSpaceDE w:val="0"/>
              <w:autoSpaceDN w:val="0"/>
              <w:adjustRightInd w:val="0"/>
              <w:spacing w:before="60" w:after="60" w:line="240" w:lineRule="auto"/>
              <w:jc w:val="both"/>
              <w:rPr>
                <w:rFonts w:ascii="Times New Roman" w:eastAsia="Times New Roman" w:hAnsi="Times New Roman" w:cs="Times New Roman"/>
                <w:sz w:val="24"/>
                <w:szCs w:val="24"/>
                <w:lang w:val="fi-FI"/>
              </w:rPr>
            </w:pPr>
            <w:r w:rsidRPr="003C1EE2">
              <w:rPr>
                <w:rFonts w:ascii="Times New Roman" w:eastAsia="Times New Roman" w:hAnsi="Times New Roman" w:cs="Times New Roman"/>
                <w:sz w:val="24"/>
                <w:szCs w:val="24"/>
                <w:lang w:val="fi-FI"/>
              </w:rPr>
              <w:t>Kinerja</w:t>
            </w:r>
          </w:p>
        </w:tc>
        <w:tc>
          <w:tcPr>
            <w:tcW w:w="1276" w:type="dxa"/>
            <w:shd w:val="clear" w:color="auto" w:fill="auto"/>
          </w:tcPr>
          <w:p w:rsidR="003C1EE2" w:rsidRPr="003C1EE2" w:rsidRDefault="003C1EE2" w:rsidP="003C1EE2">
            <w:pPr>
              <w:overflowPunct w:val="0"/>
              <w:autoSpaceDE w:val="0"/>
              <w:autoSpaceDN w:val="0"/>
              <w:adjustRightInd w:val="0"/>
              <w:spacing w:before="60" w:after="6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0,805</w:t>
            </w:r>
          </w:p>
          <w:p w:rsidR="003C1EE2" w:rsidRPr="003C1EE2" w:rsidRDefault="003C1EE2" w:rsidP="003C1EE2">
            <w:pPr>
              <w:overflowPunct w:val="0"/>
              <w:autoSpaceDE w:val="0"/>
              <w:autoSpaceDN w:val="0"/>
              <w:adjustRightInd w:val="0"/>
              <w:spacing w:before="60" w:after="6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0,885</w:t>
            </w:r>
          </w:p>
          <w:p w:rsidR="003C1EE2" w:rsidRPr="003C1EE2" w:rsidRDefault="003C1EE2" w:rsidP="003C1EE2">
            <w:pPr>
              <w:overflowPunct w:val="0"/>
              <w:autoSpaceDE w:val="0"/>
              <w:autoSpaceDN w:val="0"/>
              <w:adjustRightInd w:val="0"/>
              <w:spacing w:before="60" w:after="6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0,898</w:t>
            </w:r>
          </w:p>
          <w:p w:rsidR="003C1EE2" w:rsidRPr="003C1EE2" w:rsidRDefault="003C1EE2" w:rsidP="003C1EE2">
            <w:pPr>
              <w:overflowPunct w:val="0"/>
              <w:autoSpaceDE w:val="0"/>
              <w:autoSpaceDN w:val="0"/>
              <w:adjustRightInd w:val="0"/>
              <w:spacing w:before="60" w:after="6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0,844</w:t>
            </w:r>
          </w:p>
        </w:tc>
        <w:tc>
          <w:tcPr>
            <w:tcW w:w="1842" w:type="dxa"/>
            <w:shd w:val="clear" w:color="auto" w:fill="auto"/>
          </w:tcPr>
          <w:p w:rsidR="003C1EE2" w:rsidRPr="003C1EE2" w:rsidRDefault="003C1EE2" w:rsidP="003C1EE2">
            <w:pPr>
              <w:overflowPunct w:val="0"/>
              <w:autoSpaceDE w:val="0"/>
              <w:autoSpaceDN w:val="0"/>
              <w:adjustRightInd w:val="0"/>
              <w:spacing w:before="60" w:after="6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Alpha Cronbach &gt; 0,60</w:t>
            </w:r>
          </w:p>
        </w:tc>
        <w:tc>
          <w:tcPr>
            <w:tcW w:w="1560" w:type="dxa"/>
          </w:tcPr>
          <w:p w:rsidR="003C1EE2" w:rsidRPr="003C1EE2" w:rsidRDefault="003C1EE2" w:rsidP="003C1EE2">
            <w:pPr>
              <w:overflowPunct w:val="0"/>
              <w:autoSpaceDE w:val="0"/>
              <w:autoSpaceDN w:val="0"/>
              <w:adjustRightInd w:val="0"/>
              <w:spacing w:before="60" w:after="6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Reliabel</w:t>
            </w:r>
          </w:p>
          <w:p w:rsidR="003C1EE2" w:rsidRPr="003C1EE2" w:rsidRDefault="003C1EE2" w:rsidP="003C1EE2">
            <w:pPr>
              <w:overflowPunct w:val="0"/>
              <w:autoSpaceDE w:val="0"/>
              <w:autoSpaceDN w:val="0"/>
              <w:adjustRightInd w:val="0"/>
              <w:spacing w:before="60" w:after="6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Reliabel</w:t>
            </w:r>
          </w:p>
          <w:p w:rsidR="003C1EE2" w:rsidRPr="003C1EE2" w:rsidRDefault="003C1EE2" w:rsidP="003C1EE2">
            <w:pPr>
              <w:overflowPunct w:val="0"/>
              <w:autoSpaceDE w:val="0"/>
              <w:autoSpaceDN w:val="0"/>
              <w:adjustRightInd w:val="0"/>
              <w:spacing w:before="60" w:after="6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Reliabel</w:t>
            </w:r>
          </w:p>
          <w:p w:rsidR="003C1EE2" w:rsidRPr="003C1EE2" w:rsidRDefault="003C1EE2" w:rsidP="003C1EE2">
            <w:pPr>
              <w:overflowPunct w:val="0"/>
              <w:autoSpaceDE w:val="0"/>
              <w:autoSpaceDN w:val="0"/>
              <w:adjustRightInd w:val="0"/>
              <w:spacing w:before="60" w:after="60" w:line="240" w:lineRule="auto"/>
              <w:jc w:val="center"/>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Reliabel</w:t>
            </w:r>
          </w:p>
        </w:tc>
      </w:tr>
    </w:tbl>
    <w:p w:rsidR="003C1EE2" w:rsidRPr="003C1EE2" w:rsidRDefault="003C1EE2" w:rsidP="003C1EE2">
      <w:pPr>
        <w:overflowPunct w:val="0"/>
        <w:autoSpaceDE w:val="0"/>
        <w:autoSpaceDN w:val="0"/>
        <w:adjustRightInd w:val="0"/>
        <w:spacing w:before="120" w:after="0" w:line="480" w:lineRule="auto"/>
        <w:ind w:left="1276"/>
        <w:jc w:val="both"/>
        <w:rPr>
          <w:rFonts w:ascii="Times New Roman" w:eastAsia="Times New Roman" w:hAnsi="Times New Roman" w:cs="Times New Roman"/>
          <w:iCs/>
          <w:sz w:val="24"/>
          <w:szCs w:val="24"/>
          <w:lang w:val="en-GB"/>
        </w:rPr>
      </w:pPr>
      <w:proofErr w:type="gramStart"/>
      <w:r w:rsidRPr="003C1EE2">
        <w:rPr>
          <w:rFonts w:ascii="Times New Roman" w:eastAsia="Times New Roman" w:hAnsi="Times New Roman" w:cs="Times New Roman"/>
          <w:iCs/>
          <w:sz w:val="24"/>
          <w:szCs w:val="24"/>
          <w:lang w:val="en-GB"/>
        </w:rPr>
        <w:t>Sumber :</w:t>
      </w:r>
      <w:proofErr w:type="gramEnd"/>
      <w:r w:rsidRPr="003C1EE2">
        <w:rPr>
          <w:rFonts w:ascii="Times New Roman" w:eastAsia="Times New Roman" w:hAnsi="Times New Roman" w:cs="Times New Roman"/>
          <w:iCs/>
          <w:sz w:val="24"/>
          <w:szCs w:val="24"/>
          <w:lang w:val="en-GB"/>
        </w:rPr>
        <w:t xml:space="preserve"> Uji reliabilitas dengan SPSS, tahun 2021</w:t>
      </w:r>
    </w:p>
    <w:p w:rsidR="003C1EE2" w:rsidRPr="003C1EE2" w:rsidRDefault="003C1EE2" w:rsidP="003C1EE2">
      <w:pPr>
        <w:overflowPunct w:val="0"/>
        <w:autoSpaceDE w:val="0"/>
        <w:autoSpaceDN w:val="0"/>
        <w:adjustRightInd w:val="0"/>
        <w:spacing w:after="0" w:line="480" w:lineRule="auto"/>
        <w:ind w:left="1276" w:firstLine="1"/>
        <w:jc w:val="both"/>
        <w:rPr>
          <w:rFonts w:ascii="Times New Roman" w:eastAsia="Times New Roman" w:hAnsi="Times New Roman" w:cs="Times New Roman"/>
          <w:sz w:val="24"/>
          <w:szCs w:val="24"/>
          <w:lang w:val="en-GB"/>
        </w:rPr>
      </w:pPr>
      <w:r w:rsidRPr="003C1EE2">
        <w:rPr>
          <w:rFonts w:ascii="Times New Roman" w:eastAsia="Times New Roman" w:hAnsi="Times New Roman" w:cs="Times New Roman"/>
          <w:sz w:val="24"/>
          <w:szCs w:val="24"/>
          <w:lang w:val="en-GB"/>
        </w:rPr>
        <w:t xml:space="preserve">Berdasarkan tabel III.6 diperoleh hasil bahwa semua pernyataan variabel </w:t>
      </w:r>
      <w:proofErr w:type="gramStart"/>
      <w:r w:rsidRPr="003C1EE2">
        <w:rPr>
          <w:rFonts w:ascii="Times New Roman" w:eastAsia="Times New Roman" w:hAnsi="Times New Roman" w:cs="Times New Roman"/>
          <w:sz w:val="24"/>
          <w:szCs w:val="24"/>
          <w:lang w:val="en-GB"/>
        </w:rPr>
        <w:t>independen</w:t>
      </w:r>
      <w:proofErr w:type="gramEnd"/>
      <w:r w:rsidRPr="003C1EE2">
        <w:rPr>
          <w:rFonts w:ascii="Times New Roman" w:eastAsia="Times New Roman" w:hAnsi="Times New Roman" w:cs="Times New Roman"/>
          <w:sz w:val="24"/>
          <w:szCs w:val="24"/>
          <w:lang w:val="en-GB"/>
        </w:rPr>
        <w:t xml:space="preserve"> yaitu motivasi, kompetensi dan kepemimpinan serta variabel dependen yaitu kinerja dalam kuesioner adalah reliabel. Hal ini ditunjukkan dari nilai koefisien reliabilitasnya lebih besar dari nilai kritis Alpha Cronbach sebesar 0</w:t>
      </w:r>
      <w:proofErr w:type="gramStart"/>
      <w:r w:rsidRPr="003C1EE2">
        <w:rPr>
          <w:rFonts w:ascii="Times New Roman" w:eastAsia="Times New Roman" w:hAnsi="Times New Roman" w:cs="Times New Roman"/>
          <w:sz w:val="24"/>
          <w:szCs w:val="24"/>
          <w:lang w:val="en-GB"/>
        </w:rPr>
        <w:t>,60</w:t>
      </w:r>
      <w:proofErr w:type="gramEnd"/>
      <w:r w:rsidRPr="003C1EE2">
        <w:rPr>
          <w:rFonts w:ascii="Times New Roman" w:eastAsia="Times New Roman" w:hAnsi="Times New Roman" w:cs="Times New Roman"/>
          <w:sz w:val="24"/>
          <w:szCs w:val="24"/>
          <w:lang w:val="en-GB"/>
        </w:rPr>
        <w:t xml:space="preserve">. </w:t>
      </w:r>
      <w:r w:rsidRPr="003C1EE2">
        <w:rPr>
          <w:rFonts w:ascii="Times New Roman" w:eastAsia="Times New Roman" w:hAnsi="Times New Roman" w:cs="Times New Roman"/>
          <w:sz w:val="24"/>
          <w:szCs w:val="24"/>
          <w:lang w:val="id-ID"/>
        </w:rPr>
        <w:t xml:space="preserve"> </w:t>
      </w:r>
      <w:r w:rsidRPr="003C1EE2">
        <w:rPr>
          <w:rFonts w:ascii="Times New Roman" w:eastAsia="Times New Roman" w:hAnsi="Times New Roman" w:cs="Times New Roman"/>
          <w:sz w:val="24"/>
          <w:szCs w:val="24"/>
          <w:lang w:val="en-GB"/>
        </w:rPr>
        <w:t>Hal Jadi semua pernyataan dalam kuesioner untuk variabel motivasi, kompetensi, kepemimpinan dan kinerja dapat dinyatakan reliabel sehingga item pernyataan dalam kuesioner dapat digunakan sebagai instrumen penelitian.</w:t>
      </w:r>
    </w:p>
    <w:p w:rsidR="001C7405" w:rsidRDefault="001C7405"/>
    <w:sectPr w:rsidR="001C7405" w:rsidSect="003C1EE2">
      <w:type w:val="continuous"/>
      <w:pgSz w:w="12240" w:h="15840"/>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EE2" w:rsidRDefault="003C1EE2" w:rsidP="003C1EE2">
      <w:pPr>
        <w:spacing w:after="0" w:line="240" w:lineRule="auto"/>
      </w:pPr>
      <w:r>
        <w:separator/>
      </w:r>
    </w:p>
  </w:endnote>
  <w:endnote w:type="continuationSeparator" w:id="0">
    <w:p w:rsidR="003C1EE2" w:rsidRDefault="003C1EE2" w:rsidP="003C1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EE2" w:rsidRDefault="003C1EE2" w:rsidP="003C1EE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148899"/>
      <w:docPartObj>
        <w:docPartGallery w:val="Page Numbers (Bottom of Page)"/>
        <w:docPartUnique/>
      </w:docPartObj>
    </w:sdtPr>
    <w:sdtEndPr>
      <w:rPr>
        <w:noProof/>
      </w:rPr>
    </w:sdtEndPr>
    <w:sdtContent>
      <w:p w:rsidR="003C1EE2" w:rsidRDefault="003C1EE2">
        <w:pPr>
          <w:pStyle w:val="Footer"/>
          <w:jc w:val="center"/>
        </w:pPr>
        <w:r>
          <w:fldChar w:fldCharType="begin"/>
        </w:r>
        <w:r>
          <w:instrText xml:space="preserve"> PAGE   \* MERGEFORMAT </w:instrText>
        </w:r>
        <w:r>
          <w:fldChar w:fldCharType="separate"/>
        </w:r>
        <w:r>
          <w:rPr>
            <w:noProof/>
          </w:rPr>
          <w:t>36</w:t>
        </w:r>
        <w:r>
          <w:rPr>
            <w:noProof/>
          </w:rPr>
          <w:fldChar w:fldCharType="end"/>
        </w:r>
      </w:p>
    </w:sdtContent>
  </w:sdt>
  <w:p w:rsidR="003C1EE2" w:rsidRDefault="003C1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EE2" w:rsidRDefault="003C1EE2" w:rsidP="003C1EE2">
      <w:pPr>
        <w:spacing w:after="0" w:line="240" w:lineRule="auto"/>
      </w:pPr>
      <w:r>
        <w:separator/>
      </w:r>
    </w:p>
  </w:footnote>
  <w:footnote w:type="continuationSeparator" w:id="0">
    <w:p w:rsidR="003C1EE2" w:rsidRDefault="003C1EE2" w:rsidP="003C1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804565"/>
      <w:docPartObj>
        <w:docPartGallery w:val="Page Numbers (Top of Page)"/>
        <w:docPartUnique/>
      </w:docPartObj>
    </w:sdtPr>
    <w:sdtEndPr>
      <w:rPr>
        <w:noProof/>
      </w:rPr>
    </w:sdtEndPr>
    <w:sdtContent>
      <w:p w:rsidR="003C1EE2" w:rsidRDefault="003C1EE2">
        <w:pPr>
          <w:pStyle w:val="Header"/>
          <w:jc w:val="right"/>
        </w:pPr>
        <w:r>
          <w:fldChar w:fldCharType="begin"/>
        </w:r>
        <w:r>
          <w:instrText xml:space="preserve"> PAGE   \* MERGEFORMAT </w:instrText>
        </w:r>
        <w:r>
          <w:fldChar w:fldCharType="separate"/>
        </w:r>
        <w:r>
          <w:rPr>
            <w:noProof/>
          </w:rPr>
          <w:t>51</w:t>
        </w:r>
        <w:r>
          <w:rPr>
            <w:noProof/>
          </w:rPr>
          <w:fldChar w:fldCharType="end"/>
        </w:r>
      </w:p>
    </w:sdtContent>
  </w:sdt>
  <w:p w:rsidR="003C1EE2" w:rsidRDefault="003C1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37559"/>
    <w:multiLevelType w:val="hybridMultilevel"/>
    <w:tmpl w:val="CE54F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E2B4B"/>
    <w:multiLevelType w:val="hybridMultilevel"/>
    <w:tmpl w:val="3F6202C8"/>
    <w:lvl w:ilvl="0" w:tplc="04090011">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0A767C9A"/>
    <w:multiLevelType w:val="hybridMultilevel"/>
    <w:tmpl w:val="E550D7D0"/>
    <w:lvl w:ilvl="0" w:tplc="04090019">
      <w:start w:val="1"/>
      <w:numFmt w:val="lowerLetter"/>
      <w:lvlText w:val="%1."/>
      <w:lvlJc w:val="left"/>
      <w:pPr>
        <w:ind w:left="1571" w:hanging="360"/>
      </w:pPr>
    </w:lvl>
    <w:lvl w:ilvl="1" w:tplc="04090011">
      <w:start w:val="1"/>
      <w:numFmt w:val="decimal"/>
      <w:lvlText w:val="%2)"/>
      <w:lvlJc w:val="left"/>
      <w:pPr>
        <w:ind w:left="2291" w:hanging="360"/>
      </w:pPr>
      <w:rPr>
        <w:rFonts w:hint="default"/>
      </w:r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0F153DF5"/>
    <w:multiLevelType w:val="singleLevel"/>
    <w:tmpl w:val="0409000F"/>
    <w:lvl w:ilvl="0">
      <w:start w:val="1"/>
      <w:numFmt w:val="decimal"/>
      <w:lvlText w:val="%1."/>
      <w:lvlJc w:val="left"/>
      <w:pPr>
        <w:ind w:left="720" w:hanging="360"/>
      </w:pPr>
    </w:lvl>
  </w:abstractNum>
  <w:abstractNum w:abstractNumId="4">
    <w:nsid w:val="123E1605"/>
    <w:multiLevelType w:val="hybridMultilevel"/>
    <w:tmpl w:val="F66049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93199"/>
    <w:multiLevelType w:val="hybridMultilevel"/>
    <w:tmpl w:val="1512B850"/>
    <w:lvl w:ilvl="0" w:tplc="E82A231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48433EA"/>
    <w:multiLevelType w:val="hybridMultilevel"/>
    <w:tmpl w:val="11E60D5C"/>
    <w:lvl w:ilvl="0" w:tplc="617AFA64">
      <w:start w:val="1"/>
      <w:numFmt w:val="decimal"/>
      <w:lvlText w:val="%1."/>
      <w:lvlJc w:val="left"/>
      <w:pPr>
        <w:tabs>
          <w:tab w:val="num" w:pos="720"/>
        </w:tabs>
        <w:ind w:left="720" w:hanging="360"/>
      </w:pPr>
      <w:rPr>
        <w:rFonts w:hint="default"/>
      </w:rPr>
    </w:lvl>
    <w:lvl w:ilvl="1" w:tplc="325C72FE">
      <w:start w:val="1"/>
      <w:numFmt w:val="lowerLetter"/>
      <w:lvlText w:val="%2."/>
      <w:lvlJc w:val="left"/>
      <w:pPr>
        <w:tabs>
          <w:tab w:val="num" w:pos="1440"/>
        </w:tabs>
        <w:ind w:left="1440" w:hanging="360"/>
      </w:pPr>
    </w:lvl>
    <w:lvl w:ilvl="2" w:tplc="B1C68AFE">
      <w:start w:val="3"/>
      <w:numFmt w:val="lowerLetter"/>
      <w:lvlText w:val="%3)"/>
      <w:lvlJc w:val="left"/>
      <w:pPr>
        <w:tabs>
          <w:tab w:val="num" w:pos="2340"/>
        </w:tabs>
        <w:ind w:left="2340" w:hanging="360"/>
      </w:pPr>
      <w:rPr>
        <w:rFonts w:hint="default"/>
      </w:rPr>
    </w:lvl>
    <w:lvl w:ilvl="3" w:tplc="C890B39A">
      <w:start w:val="2"/>
      <w:numFmt w:val="decimal"/>
      <w:lvlText w:val="%4"/>
      <w:lvlJc w:val="left"/>
      <w:pPr>
        <w:tabs>
          <w:tab w:val="num" w:pos="2880"/>
        </w:tabs>
        <w:ind w:left="2880" w:hanging="360"/>
      </w:pPr>
      <w:rPr>
        <w:rFonts w:hint="default"/>
      </w:rPr>
    </w:lvl>
    <w:lvl w:ilvl="4" w:tplc="04090019">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2601A0"/>
    <w:multiLevelType w:val="hybridMultilevel"/>
    <w:tmpl w:val="3A3681F8"/>
    <w:lvl w:ilvl="0" w:tplc="04090019">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8">
    <w:nsid w:val="2D333CC3"/>
    <w:multiLevelType w:val="hybridMultilevel"/>
    <w:tmpl w:val="82C0A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86315"/>
    <w:multiLevelType w:val="hybridMultilevel"/>
    <w:tmpl w:val="ABFEA904"/>
    <w:lvl w:ilvl="0" w:tplc="04090019">
      <w:start w:val="1"/>
      <w:numFmt w:val="lowerLetter"/>
      <w:lvlText w:val="%1."/>
      <w:lvlJc w:val="left"/>
      <w:pPr>
        <w:ind w:left="1571" w:hanging="360"/>
      </w:pPr>
    </w:lvl>
    <w:lvl w:ilvl="1" w:tplc="04090011">
      <w:start w:val="1"/>
      <w:numFmt w:val="decimal"/>
      <w:lvlText w:val="%2)"/>
      <w:lvlJc w:val="left"/>
      <w:pPr>
        <w:ind w:left="2291" w:hanging="360"/>
      </w:pPr>
      <w:rPr>
        <w:rFonts w:hint="default"/>
      </w:r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2EA22CEE"/>
    <w:multiLevelType w:val="hybridMultilevel"/>
    <w:tmpl w:val="A8A2BD42"/>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300267BB"/>
    <w:multiLevelType w:val="hybridMultilevel"/>
    <w:tmpl w:val="9AFE9478"/>
    <w:lvl w:ilvl="0" w:tplc="04090011">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32DC4CFA"/>
    <w:multiLevelType w:val="hybridMultilevel"/>
    <w:tmpl w:val="F4863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305439"/>
    <w:multiLevelType w:val="hybridMultilevel"/>
    <w:tmpl w:val="895289CE"/>
    <w:lvl w:ilvl="0" w:tplc="E676DADA">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4">
    <w:nsid w:val="348F0938"/>
    <w:multiLevelType w:val="hybridMultilevel"/>
    <w:tmpl w:val="B0C60B6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7073E33"/>
    <w:multiLevelType w:val="hybridMultilevel"/>
    <w:tmpl w:val="92FA0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9E4120"/>
    <w:multiLevelType w:val="hybridMultilevel"/>
    <w:tmpl w:val="FBB4F63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287354"/>
    <w:multiLevelType w:val="hybridMultilevel"/>
    <w:tmpl w:val="69B48342"/>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FB234D"/>
    <w:multiLevelType w:val="hybridMultilevel"/>
    <w:tmpl w:val="C1A08FD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412C64C8"/>
    <w:multiLevelType w:val="hybridMultilevel"/>
    <w:tmpl w:val="557CC5E6"/>
    <w:lvl w:ilvl="0" w:tplc="04090011">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0">
    <w:nsid w:val="45576195"/>
    <w:multiLevelType w:val="singleLevel"/>
    <w:tmpl w:val="0409000F"/>
    <w:lvl w:ilvl="0">
      <w:start w:val="1"/>
      <w:numFmt w:val="decimal"/>
      <w:lvlText w:val="%1."/>
      <w:lvlJc w:val="left"/>
      <w:pPr>
        <w:ind w:left="1080" w:hanging="360"/>
      </w:pPr>
    </w:lvl>
  </w:abstractNum>
  <w:abstractNum w:abstractNumId="21">
    <w:nsid w:val="4CB0312C"/>
    <w:multiLevelType w:val="singleLevel"/>
    <w:tmpl w:val="3EBC03C0"/>
    <w:lvl w:ilvl="0">
      <w:start w:val="2"/>
      <w:numFmt w:val="lowerLetter"/>
      <w:lvlText w:val="%1. "/>
      <w:legacy w:legacy="1" w:legacySpace="0" w:legacyIndent="283"/>
      <w:lvlJc w:val="left"/>
      <w:pPr>
        <w:ind w:left="1134" w:hanging="283"/>
      </w:pPr>
      <w:rPr>
        <w:rFonts w:ascii="Times New Roman" w:hAnsi="Times New Roman" w:cs="Times New Roman" w:hint="default"/>
        <w:b w:val="0"/>
        <w:i w:val="0"/>
        <w:sz w:val="24"/>
        <w:u w:val="none"/>
      </w:rPr>
    </w:lvl>
  </w:abstractNum>
  <w:abstractNum w:abstractNumId="22">
    <w:nsid w:val="4DE8019C"/>
    <w:multiLevelType w:val="hybridMultilevel"/>
    <w:tmpl w:val="EC90CE8E"/>
    <w:lvl w:ilvl="0" w:tplc="04090011">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nsid w:val="4F8A2D2A"/>
    <w:multiLevelType w:val="hybridMultilevel"/>
    <w:tmpl w:val="D83C061C"/>
    <w:lvl w:ilvl="0" w:tplc="D2D61C8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A828B3"/>
    <w:multiLevelType w:val="hybridMultilevel"/>
    <w:tmpl w:val="40AC6092"/>
    <w:lvl w:ilvl="0" w:tplc="F9605DD8">
      <w:start w:val="1"/>
      <w:numFmt w:val="lowerLetter"/>
      <w:lvlText w:val="%1)"/>
      <w:lvlJc w:val="left"/>
      <w:pPr>
        <w:tabs>
          <w:tab w:val="num" w:pos="1069"/>
        </w:tabs>
        <w:ind w:left="1069" w:hanging="360"/>
      </w:pPr>
      <w:rPr>
        <w:rFonts w:ascii="Times New Roman" w:eastAsia="Times New Roman" w:hAnsi="Times New Roman" w:cs="Times New Roman"/>
      </w:rPr>
    </w:lvl>
    <w:lvl w:ilvl="1" w:tplc="6D3C2C70">
      <w:start w:val="1"/>
      <w:numFmt w:val="decimal"/>
      <w:lvlText w:val="%2."/>
      <w:lvlJc w:val="left"/>
      <w:pPr>
        <w:tabs>
          <w:tab w:val="num" w:pos="1789"/>
        </w:tabs>
        <w:ind w:left="1789" w:hanging="360"/>
      </w:pPr>
      <w:rPr>
        <w:rFonts w:hint="default"/>
      </w:rPr>
    </w:lvl>
    <w:lvl w:ilvl="2" w:tplc="1F704D0E">
      <w:start w:val="1"/>
      <w:numFmt w:val="lowerLetter"/>
      <w:lvlText w:val="%3."/>
      <w:lvlJc w:val="left"/>
      <w:pPr>
        <w:tabs>
          <w:tab w:val="num" w:pos="2689"/>
        </w:tabs>
        <w:ind w:left="2689" w:hanging="360"/>
      </w:pPr>
      <w:rPr>
        <w:rFonts w:hint="default"/>
      </w:r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5">
    <w:nsid w:val="53C90750"/>
    <w:multiLevelType w:val="hybridMultilevel"/>
    <w:tmpl w:val="9A30C6B6"/>
    <w:lvl w:ilvl="0" w:tplc="E02A3012">
      <w:start w:val="1"/>
      <w:numFmt w:val="decimal"/>
      <w:lvlText w:val="%1."/>
      <w:lvlJc w:val="left"/>
      <w:pPr>
        <w:ind w:left="1069" w:hanging="360"/>
      </w:pPr>
      <w:rPr>
        <w:rFonts w:hint="default"/>
        <w:b w:val="0"/>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56C20DFE"/>
    <w:multiLevelType w:val="hybridMultilevel"/>
    <w:tmpl w:val="2A80F2C2"/>
    <w:lvl w:ilvl="0" w:tplc="988E244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F538D8"/>
    <w:multiLevelType w:val="hybridMultilevel"/>
    <w:tmpl w:val="CE58A90C"/>
    <w:lvl w:ilvl="0" w:tplc="04090011">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8">
    <w:nsid w:val="5CD64ABB"/>
    <w:multiLevelType w:val="hybridMultilevel"/>
    <w:tmpl w:val="606A41C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5E6C2BE2"/>
    <w:multiLevelType w:val="hybridMultilevel"/>
    <w:tmpl w:val="51A0FB6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F102D6E"/>
    <w:multiLevelType w:val="hybridMultilevel"/>
    <w:tmpl w:val="074EB43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5F79DB"/>
    <w:multiLevelType w:val="hybridMultilevel"/>
    <w:tmpl w:val="1D3CF3C0"/>
    <w:lvl w:ilvl="0" w:tplc="04090019">
      <w:start w:val="1"/>
      <w:numFmt w:val="lowerLetter"/>
      <w:lvlText w:val="%1."/>
      <w:lvlJc w:val="left"/>
      <w:pPr>
        <w:ind w:left="1571" w:hanging="360"/>
      </w:pPr>
    </w:lvl>
    <w:lvl w:ilvl="1" w:tplc="D5EE8216">
      <w:start w:val="1"/>
      <w:numFmt w:val="decimal"/>
      <w:lvlText w:val="%2."/>
      <w:lvlJc w:val="left"/>
      <w:pPr>
        <w:ind w:left="2291" w:hanging="360"/>
      </w:pPr>
      <w:rPr>
        <w:rFonts w:hint="default"/>
      </w:r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nsid w:val="5FFA5053"/>
    <w:multiLevelType w:val="hybridMultilevel"/>
    <w:tmpl w:val="8E52706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014AFA"/>
    <w:multiLevelType w:val="hybridMultilevel"/>
    <w:tmpl w:val="26BA2A02"/>
    <w:lvl w:ilvl="0" w:tplc="592077D2">
      <w:start w:val="1"/>
      <w:numFmt w:val="decimal"/>
      <w:lvlText w:val="%1."/>
      <w:lvlJc w:val="left"/>
      <w:pPr>
        <w:ind w:left="861" w:hanging="4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60C24E62"/>
    <w:multiLevelType w:val="hybridMultilevel"/>
    <w:tmpl w:val="A36C1970"/>
    <w:lvl w:ilvl="0" w:tplc="0409000F">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5">
    <w:nsid w:val="63A75627"/>
    <w:multiLevelType w:val="hybridMultilevel"/>
    <w:tmpl w:val="BCA0CA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5DF67F0"/>
    <w:multiLevelType w:val="hybridMultilevel"/>
    <w:tmpl w:val="6D92D6EC"/>
    <w:lvl w:ilvl="0" w:tplc="41CC993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7">
    <w:nsid w:val="68BE0024"/>
    <w:multiLevelType w:val="singleLevel"/>
    <w:tmpl w:val="365E12FA"/>
    <w:lvl w:ilvl="0">
      <w:start w:val="1"/>
      <w:numFmt w:val="upperLetter"/>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8">
    <w:nsid w:val="6CFF51CD"/>
    <w:multiLevelType w:val="hybridMultilevel"/>
    <w:tmpl w:val="D006EB54"/>
    <w:lvl w:ilvl="0" w:tplc="AA2620D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9">
    <w:nsid w:val="6EC66D11"/>
    <w:multiLevelType w:val="hybridMultilevel"/>
    <w:tmpl w:val="479A601C"/>
    <w:lvl w:ilvl="0" w:tplc="04210019">
      <w:start w:val="4"/>
      <w:numFmt w:val="bullet"/>
      <w:lvlText w:val="-"/>
      <w:lvlJc w:val="left"/>
      <w:pPr>
        <w:ind w:left="1800" w:hanging="360"/>
      </w:pPr>
      <w:rPr>
        <w:rFonts w:ascii="Times New Roman" w:eastAsia="Times New Roman" w:hAnsi="Times New Roman" w:cs="Times New Roman" w:hint="default"/>
      </w:rPr>
    </w:lvl>
    <w:lvl w:ilvl="1" w:tplc="04210019" w:tentative="1">
      <w:start w:val="1"/>
      <w:numFmt w:val="bullet"/>
      <w:lvlText w:val="o"/>
      <w:lvlJc w:val="left"/>
      <w:pPr>
        <w:ind w:left="2520" w:hanging="360"/>
      </w:pPr>
      <w:rPr>
        <w:rFonts w:ascii="Courier New" w:hAnsi="Courier New" w:cs="Courier New" w:hint="default"/>
      </w:rPr>
    </w:lvl>
    <w:lvl w:ilvl="2" w:tplc="0421001B" w:tentative="1">
      <w:start w:val="1"/>
      <w:numFmt w:val="bullet"/>
      <w:lvlText w:val=""/>
      <w:lvlJc w:val="left"/>
      <w:pPr>
        <w:ind w:left="3240" w:hanging="360"/>
      </w:pPr>
      <w:rPr>
        <w:rFonts w:ascii="Wingdings" w:hAnsi="Wingdings" w:hint="default"/>
      </w:rPr>
    </w:lvl>
    <w:lvl w:ilvl="3" w:tplc="0421000F" w:tentative="1">
      <w:start w:val="1"/>
      <w:numFmt w:val="bullet"/>
      <w:lvlText w:val=""/>
      <w:lvlJc w:val="left"/>
      <w:pPr>
        <w:ind w:left="3960" w:hanging="360"/>
      </w:pPr>
      <w:rPr>
        <w:rFonts w:ascii="Symbol" w:hAnsi="Symbol" w:hint="default"/>
      </w:rPr>
    </w:lvl>
    <w:lvl w:ilvl="4" w:tplc="04210019" w:tentative="1">
      <w:start w:val="1"/>
      <w:numFmt w:val="bullet"/>
      <w:lvlText w:val="o"/>
      <w:lvlJc w:val="left"/>
      <w:pPr>
        <w:ind w:left="4680" w:hanging="360"/>
      </w:pPr>
      <w:rPr>
        <w:rFonts w:ascii="Courier New" w:hAnsi="Courier New" w:cs="Courier New" w:hint="default"/>
      </w:rPr>
    </w:lvl>
    <w:lvl w:ilvl="5" w:tplc="0421001B" w:tentative="1">
      <w:start w:val="1"/>
      <w:numFmt w:val="bullet"/>
      <w:lvlText w:val=""/>
      <w:lvlJc w:val="left"/>
      <w:pPr>
        <w:ind w:left="5400" w:hanging="360"/>
      </w:pPr>
      <w:rPr>
        <w:rFonts w:ascii="Wingdings" w:hAnsi="Wingdings" w:hint="default"/>
      </w:rPr>
    </w:lvl>
    <w:lvl w:ilvl="6" w:tplc="0421000F" w:tentative="1">
      <w:start w:val="1"/>
      <w:numFmt w:val="bullet"/>
      <w:lvlText w:val=""/>
      <w:lvlJc w:val="left"/>
      <w:pPr>
        <w:ind w:left="6120" w:hanging="360"/>
      </w:pPr>
      <w:rPr>
        <w:rFonts w:ascii="Symbol" w:hAnsi="Symbol" w:hint="default"/>
      </w:rPr>
    </w:lvl>
    <w:lvl w:ilvl="7" w:tplc="04210019" w:tentative="1">
      <w:start w:val="1"/>
      <w:numFmt w:val="bullet"/>
      <w:lvlText w:val="o"/>
      <w:lvlJc w:val="left"/>
      <w:pPr>
        <w:ind w:left="6840" w:hanging="360"/>
      </w:pPr>
      <w:rPr>
        <w:rFonts w:ascii="Courier New" w:hAnsi="Courier New" w:cs="Courier New" w:hint="default"/>
      </w:rPr>
    </w:lvl>
    <w:lvl w:ilvl="8" w:tplc="0421001B" w:tentative="1">
      <w:start w:val="1"/>
      <w:numFmt w:val="bullet"/>
      <w:lvlText w:val=""/>
      <w:lvlJc w:val="left"/>
      <w:pPr>
        <w:ind w:left="7560" w:hanging="360"/>
      </w:pPr>
      <w:rPr>
        <w:rFonts w:ascii="Wingdings" w:hAnsi="Wingdings" w:hint="default"/>
      </w:rPr>
    </w:lvl>
  </w:abstractNum>
  <w:abstractNum w:abstractNumId="40">
    <w:nsid w:val="77012954"/>
    <w:multiLevelType w:val="hybridMultilevel"/>
    <w:tmpl w:val="6944B368"/>
    <w:lvl w:ilvl="0" w:tplc="04090011">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1">
    <w:nsid w:val="7937102C"/>
    <w:multiLevelType w:val="hybridMultilevel"/>
    <w:tmpl w:val="90A816EA"/>
    <w:lvl w:ilvl="0" w:tplc="8AF8B274">
      <w:start w:val="1"/>
      <w:numFmt w:val="decimal"/>
      <w:lvlText w:val="%1."/>
      <w:lvlJc w:val="left"/>
      <w:pPr>
        <w:ind w:left="535" w:hanging="360"/>
      </w:pPr>
      <w:rPr>
        <w:rFonts w:ascii="Times New Roman" w:hAnsi="Times New Roman" w:cs="Times New Roman" w:hint="default"/>
        <w:sz w:val="24"/>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42">
    <w:nsid w:val="7CD721B6"/>
    <w:multiLevelType w:val="hybridMultilevel"/>
    <w:tmpl w:val="FCEEFF18"/>
    <w:lvl w:ilvl="0" w:tplc="9DAEBAA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nsid w:val="7E067639"/>
    <w:multiLevelType w:val="hybridMultilevel"/>
    <w:tmpl w:val="39E8DF94"/>
    <w:lvl w:ilvl="0" w:tplc="AC945C48">
      <w:start w:val="1"/>
      <w:numFmt w:val="lowerLetter"/>
      <w:lvlText w:val="%1."/>
      <w:lvlJc w:val="left"/>
      <w:pPr>
        <w:tabs>
          <w:tab w:val="num" w:pos="1211"/>
        </w:tabs>
        <w:ind w:left="1211" w:hanging="360"/>
      </w:pPr>
      <w:rPr>
        <w:rFonts w:hint="default"/>
      </w:rPr>
    </w:lvl>
    <w:lvl w:ilvl="1" w:tplc="04090019">
      <w:start w:val="1"/>
      <w:numFmt w:val="lowerLetter"/>
      <w:lvlText w:val="%2."/>
      <w:lvlJc w:val="left"/>
      <w:pPr>
        <w:tabs>
          <w:tab w:val="num" w:pos="1931"/>
        </w:tabs>
        <w:ind w:left="1931" w:hanging="360"/>
      </w:pPr>
    </w:lvl>
    <w:lvl w:ilvl="2" w:tplc="0409001B">
      <w:start w:val="1"/>
      <w:numFmt w:val="lowerRoman"/>
      <w:lvlText w:val="%3."/>
      <w:lvlJc w:val="right"/>
      <w:pPr>
        <w:tabs>
          <w:tab w:val="num" w:pos="2651"/>
        </w:tabs>
        <w:ind w:left="2651" w:hanging="180"/>
      </w:pPr>
    </w:lvl>
    <w:lvl w:ilvl="3" w:tplc="BAF609A8">
      <w:start w:val="2"/>
      <w:numFmt w:val="decimal"/>
      <w:lvlText w:val="%4."/>
      <w:lvlJc w:val="left"/>
      <w:pPr>
        <w:tabs>
          <w:tab w:val="num" w:pos="3371"/>
        </w:tabs>
        <w:ind w:left="3371" w:hanging="360"/>
      </w:pPr>
      <w:rPr>
        <w:rFonts w:hint="default"/>
      </w:r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44">
    <w:nsid w:val="7F2D3ECA"/>
    <w:multiLevelType w:val="hybridMultilevel"/>
    <w:tmpl w:val="3048B242"/>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12"/>
  </w:num>
  <w:num w:numId="2">
    <w:abstractNumId w:val="15"/>
  </w:num>
  <w:num w:numId="3">
    <w:abstractNumId w:val="25"/>
  </w:num>
  <w:num w:numId="4">
    <w:abstractNumId w:val="37"/>
  </w:num>
  <w:num w:numId="5">
    <w:abstractNumId w:val="20"/>
  </w:num>
  <w:num w:numId="6">
    <w:abstractNumId w:val="3"/>
  </w:num>
  <w:num w:numId="7">
    <w:abstractNumId w:val="34"/>
  </w:num>
  <w:num w:numId="8">
    <w:abstractNumId w:val="39"/>
  </w:num>
  <w:num w:numId="9">
    <w:abstractNumId w:val="7"/>
  </w:num>
  <w:num w:numId="10">
    <w:abstractNumId w:val="21"/>
  </w:num>
  <w:num w:numId="11">
    <w:abstractNumId w:val="6"/>
  </w:num>
  <w:num w:numId="12">
    <w:abstractNumId w:val="28"/>
  </w:num>
  <w:num w:numId="13">
    <w:abstractNumId w:val="24"/>
  </w:num>
  <w:num w:numId="14">
    <w:abstractNumId w:val="36"/>
  </w:num>
  <w:num w:numId="15">
    <w:abstractNumId w:val="43"/>
  </w:num>
  <w:num w:numId="16">
    <w:abstractNumId w:val="38"/>
  </w:num>
  <w:num w:numId="17">
    <w:abstractNumId w:val="33"/>
  </w:num>
  <w:num w:numId="18">
    <w:abstractNumId w:val="10"/>
  </w:num>
  <w:num w:numId="19">
    <w:abstractNumId w:val="31"/>
  </w:num>
  <w:num w:numId="20">
    <w:abstractNumId w:val="9"/>
  </w:num>
  <w:num w:numId="21">
    <w:abstractNumId w:val="11"/>
  </w:num>
  <w:num w:numId="22">
    <w:abstractNumId w:val="2"/>
  </w:num>
  <w:num w:numId="23">
    <w:abstractNumId w:val="40"/>
  </w:num>
  <w:num w:numId="24">
    <w:abstractNumId w:val="29"/>
  </w:num>
  <w:num w:numId="25">
    <w:abstractNumId w:val="44"/>
  </w:num>
  <w:num w:numId="26">
    <w:abstractNumId w:val="13"/>
  </w:num>
  <w:num w:numId="27">
    <w:abstractNumId w:val="27"/>
  </w:num>
  <w:num w:numId="28">
    <w:abstractNumId w:val="22"/>
  </w:num>
  <w:num w:numId="29">
    <w:abstractNumId w:val="1"/>
  </w:num>
  <w:num w:numId="30">
    <w:abstractNumId w:val="14"/>
  </w:num>
  <w:num w:numId="31">
    <w:abstractNumId w:val="19"/>
  </w:num>
  <w:num w:numId="32">
    <w:abstractNumId w:val="26"/>
  </w:num>
  <w:num w:numId="33">
    <w:abstractNumId w:val="41"/>
  </w:num>
  <w:num w:numId="34">
    <w:abstractNumId w:val="23"/>
  </w:num>
  <w:num w:numId="35">
    <w:abstractNumId w:val="42"/>
  </w:num>
  <w:num w:numId="36">
    <w:abstractNumId w:val="35"/>
  </w:num>
  <w:num w:numId="37">
    <w:abstractNumId w:val="0"/>
  </w:num>
  <w:num w:numId="38">
    <w:abstractNumId w:val="4"/>
  </w:num>
  <w:num w:numId="39">
    <w:abstractNumId w:val="16"/>
  </w:num>
  <w:num w:numId="40">
    <w:abstractNumId w:val="17"/>
  </w:num>
  <w:num w:numId="41">
    <w:abstractNumId w:val="32"/>
  </w:num>
  <w:num w:numId="42">
    <w:abstractNumId w:val="5"/>
  </w:num>
  <w:num w:numId="43">
    <w:abstractNumId w:val="43"/>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18"/>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E2"/>
    <w:rsid w:val="0016730C"/>
    <w:rsid w:val="001C7405"/>
    <w:rsid w:val="002122C5"/>
    <w:rsid w:val="003C1EE2"/>
    <w:rsid w:val="0078394F"/>
    <w:rsid w:val="008966EF"/>
    <w:rsid w:val="008B6DC2"/>
    <w:rsid w:val="00A24944"/>
    <w:rsid w:val="00B06D04"/>
    <w:rsid w:val="00E55BE0"/>
    <w:rsid w:val="00EB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9F968-AFED-4E6F-87BA-A84A74DF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3C1EE2"/>
    <w:pPr>
      <w:keepNext/>
      <w:keepLines/>
      <w:spacing w:after="274" w:line="246" w:lineRule="auto"/>
      <w:ind w:left="-5" w:right="-15" w:hanging="10"/>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9"/>
    <w:unhideWhenUsed/>
    <w:qFormat/>
    <w:rsid w:val="003C1EE2"/>
    <w:pPr>
      <w:keepNext/>
      <w:keepLines/>
      <w:overflowPunct w:val="0"/>
      <w:autoSpaceDE w:val="0"/>
      <w:autoSpaceDN w:val="0"/>
      <w:adjustRightInd w:val="0"/>
      <w:spacing w:before="40" w:after="0" w:line="240" w:lineRule="auto"/>
      <w:textAlignment w:val="baseline"/>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uiPriority w:val="99"/>
    <w:qFormat/>
    <w:rsid w:val="003C1EE2"/>
    <w:pPr>
      <w:keepNext/>
      <w:overflowPunct w:val="0"/>
      <w:autoSpaceDE w:val="0"/>
      <w:autoSpaceDN w:val="0"/>
      <w:adjustRightInd w:val="0"/>
      <w:spacing w:after="0" w:line="480" w:lineRule="auto"/>
      <w:jc w:val="center"/>
      <w:textAlignment w:val="baseline"/>
      <w:outlineLvl w:val="2"/>
    </w:pPr>
    <w:rPr>
      <w:rFonts w:ascii="Times New Roman" w:eastAsia="Times New Roman" w:hAnsi="Times New Roman" w:cs="Times New Roman"/>
      <w:b/>
      <w:sz w:val="36"/>
      <w:szCs w:val="20"/>
      <w:lang w:val="id-ID"/>
    </w:rPr>
  </w:style>
  <w:style w:type="paragraph" w:styleId="Heading4">
    <w:name w:val="heading 4"/>
    <w:basedOn w:val="Normal"/>
    <w:next w:val="Normal"/>
    <w:link w:val="Heading4Char"/>
    <w:qFormat/>
    <w:rsid w:val="003C1EE2"/>
    <w:pPr>
      <w:keepNext/>
      <w:overflowPunct w:val="0"/>
      <w:autoSpaceDE w:val="0"/>
      <w:autoSpaceDN w:val="0"/>
      <w:adjustRightInd w:val="0"/>
      <w:spacing w:after="0" w:line="360" w:lineRule="auto"/>
      <w:jc w:val="center"/>
      <w:textAlignment w:val="baseline"/>
      <w:outlineLvl w:val="3"/>
    </w:pPr>
    <w:rPr>
      <w:rFonts w:ascii="Times New Roman" w:eastAsia="Times New Roman" w:hAnsi="Times New Roman" w:cs="Times New Roman"/>
      <w:b/>
      <w:sz w:val="24"/>
      <w:szCs w:val="20"/>
      <w:lang w:val="id-ID"/>
    </w:rPr>
  </w:style>
  <w:style w:type="paragraph" w:styleId="Heading5">
    <w:name w:val="heading 5"/>
    <w:basedOn w:val="Normal"/>
    <w:next w:val="Normal"/>
    <w:link w:val="Heading5Char"/>
    <w:qFormat/>
    <w:rsid w:val="003C1EE2"/>
    <w:pPr>
      <w:keepNext/>
      <w:tabs>
        <w:tab w:val="left" w:pos="4536"/>
      </w:tabs>
      <w:overflowPunct w:val="0"/>
      <w:autoSpaceDE w:val="0"/>
      <w:autoSpaceDN w:val="0"/>
      <w:adjustRightInd w:val="0"/>
      <w:spacing w:after="0" w:line="480" w:lineRule="auto"/>
      <w:ind w:left="4253" w:hanging="1843"/>
      <w:jc w:val="both"/>
      <w:textAlignment w:val="baseline"/>
      <w:outlineLvl w:val="4"/>
    </w:pPr>
    <w:rPr>
      <w:rFonts w:ascii="Times New Roman" w:eastAsia="Times New Roman" w:hAnsi="Times New Roman" w:cs="Times New Roman"/>
      <w:b/>
      <w:sz w:val="24"/>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EE2"/>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9"/>
    <w:rsid w:val="003C1EE2"/>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9"/>
    <w:rsid w:val="003C1EE2"/>
    <w:rPr>
      <w:rFonts w:ascii="Times New Roman" w:eastAsia="Times New Roman" w:hAnsi="Times New Roman" w:cs="Times New Roman"/>
      <w:b/>
      <w:sz w:val="36"/>
      <w:szCs w:val="20"/>
      <w:lang w:val="id-ID"/>
    </w:rPr>
  </w:style>
  <w:style w:type="character" w:customStyle="1" w:styleId="Heading4Char">
    <w:name w:val="Heading 4 Char"/>
    <w:basedOn w:val="DefaultParagraphFont"/>
    <w:link w:val="Heading4"/>
    <w:rsid w:val="003C1EE2"/>
    <w:rPr>
      <w:rFonts w:ascii="Times New Roman" w:eastAsia="Times New Roman" w:hAnsi="Times New Roman" w:cs="Times New Roman"/>
      <w:b/>
      <w:sz w:val="24"/>
      <w:szCs w:val="20"/>
      <w:lang w:val="id-ID"/>
    </w:rPr>
  </w:style>
  <w:style w:type="character" w:customStyle="1" w:styleId="Heading5Char">
    <w:name w:val="Heading 5 Char"/>
    <w:basedOn w:val="DefaultParagraphFont"/>
    <w:link w:val="Heading5"/>
    <w:rsid w:val="003C1EE2"/>
    <w:rPr>
      <w:rFonts w:ascii="Times New Roman" w:eastAsia="Times New Roman" w:hAnsi="Times New Roman" w:cs="Times New Roman"/>
      <w:b/>
      <w:sz w:val="24"/>
      <w:szCs w:val="20"/>
      <w:lang w:val="id-ID"/>
    </w:rPr>
  </w:style>
  <w:style w:type="numbering" w:customStyle="1" w:styleId="NoList1">
    <w:name w:val="No List1"/>
    <w:next w:val="NoList"/>
    <w:uiPriority w:val="99"/>
    <w:semiHidden/>
    <w:unhideWhenUsed/>
    <w:rsid w:val="003C1EE2"/>
  </w:style>
  <w:style w:type="paragraph" w:styleId="Header">
    <w:name w:val="header"/>
    <w:basedOn w:val="Normal"/>
    <w:link w:val="HeaderChar"/>
    <w:uiPriority w:val="99"/>
    <w:unhideWhenUsed/>
    <w:rsid w:val="003C1EE2"/>
    <w:pPr>
      <w:tabs>
        <w:tab w:val="center" w:pos="4680"/>
        <w:tab w:val="right" w:pos="9360"/>
      </w:tabs>
      <w:overflowPunct w:val="0"/>
      <w:autoSpaceDE w:val="0"/>
      <w:autoSpaceDN w:val="0"/>
      <w:adjustRightInd w:val="0"/>
      <w:spacing w:after="0" w:line="240" w:lineRule="auto"/>
    </w:pPr>
    <w:rPr>
      <w:rFonts w:ascii="Times New Roman" w:eastAsia="Times New Roman" w:hAnsi="Times New Roman" w:cs="Times New Roman"/>
      <w:sz w:val="24"/>
      <w:szCs w:val="20"/>
      <w:lang w:val="en-GB"/>
    </w:rPr>
  </w:style>
  <w:style w:type="character" w:customStyle="1" w:styleId="HeaderChar">
    <w:name w:val="Header Char"/>
    <w:basedOn w:val="DefaultParagraphFont"/>
    <w:link w:val="Header"/>
    <w:uiPriority w:val="99"/>
    <w:rsid w:val="003C1EE2"/>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3C1EE2"/>
    <w:pPr>
      <w:tabs>
        <w:tab w:val="center" w:pos="4680"/>
        <w:tab w:val="right" w:pos="9360"/>
      </w:tabs>
      <w:overflowPunct w:val="0"/>
      <w:autoSpaceDE w:val="0"/>
      <w:autoSpaceDN w:val="0"/>
      <w:adjustRightInd w:val="0"/>
      <w:spacing w:after="0" w:line="240" w:lineRule="auto"/>
    </w:pPr>
    <w:rPr>
      <w:rFonts w:ascii="Times New Roman" w:eastAsia="Times New Roman" w:hAnsi="Times New Roman" w:cs="Times New Roman"/>
      <w:sz w:val="24"/>
      <w:szCs w:val="20"/>
      <w:lang w:val="en-GB"/>
    </w:rPr>
  </w:style>
  <w:style w:type="character" w:customStyle="1" w:styleId="FooterChar">
    <w:name w:val="Footer Char"/>
    <w:basedOn w:val="DefaultParagraphFont"/>
    <w:link w:val="Footer"/>
    <w:uiPriority w:val="99"/>
    <w:rsid w:val="003C1EE2"/>
    <w:rPr>
      <w:rFonts w:ascii="Times New Roman" w:eastAsia="Times New Roman" w:hAnsi="Times New Roman" w:cs="Times New Roman"/>
      <w:sz w:val="24"/>
      <w:szCs w:val="20"/>
      <w:lang w:val="en-GB"/>
    </w:rPr>
  </w:style>
  <w:style w:type="paragraph" w:styleId="ListParagraph">
    <w:name w:val="List Paragraph"/>
    <w:basedOn w:val="Normal"/>
    <w:uiPriority w:val="1"/>
    <w:qFormat/>
    <w:rsid w:val="003C1EE2"/>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en-GB"/>
    </w:rPr>
  </w:style>
  <w:style w:type="table" w:customStyle="1" w:styleId="TableGrid">
    <w:name w:val="TableGrid"/>
    <w:rsid w:val="003C1EE2"/>
    <w:pPr>
      <w:spacing w:after="0" w:line="240" w:lineRule="auto"/>
    </w:pPr>
    <w:rPr>
      <w:rFonts w:eastAsiaTheme="minorEastAsia"/>
    </w:rPr>
    <w:tblPr>
      <w:tblCellMar>
        <w:top w:w="0" w:type="dxa"/>
        <w:left w:w="0" w:type="dxa"/>
        <w:bottom w:w="0" w:type="dxa"/>
        <w:right w:w="0" w:type="dxa"/>
      </w:tblCellMar>
    </w:tblPr>
  </w:style>
  <w:style w:type="paragraph" w:styleId="Title">
    <w:name w:val="Title"/>
    <w:basedOn w:val="Normal"/>
    <w:link w:val="TitleChar"/>
    <w:qFormat/>
    <w:rsid w:val="003C1EE2"/>
    <w:pPr>
      <w:overflowPunct w:val="0"/>
      <w:autoSpaceDE w:val="0"/>
      <w:autoSpaceDN w:val="0"/>
      <w:adjustRightInd w:val="0"/>
      <w:spacing w:after="0" w:line="480" w:lineRule="auto"/>
      <w:jc w:val="center"/>
      <w:textAlignment w:val="baseline"/>
    </w:pPr>
    <w:rPr>
      <w:rFonts w:ascii="Times New Roman" w:eastAsia="Times New Roman" w:hAnsi="Times New Roman" w:cs="Times New Roman"/>
      <w:b/>
      <w:sz w:val="28"/>
      <w:szCs w:val="20"/>
      <w:lang w:val="id-ID"/>
    </w:rPr>
  </w:style>
  <w:style w:type="character" w:customStyle="1" w:styleId="TitleChar">
    <w:name w:val="Title Char"/>
    <w:basedOn w:val="DefaultParagraphFont"/>
    <w:link w:val="Title"/>
    <w:rsid w:val="003C1EE2"/>
    <w:rPr>
      <w:rFonts w:ascii="Times New Roman" w:eastAsia="Times New Roman" w:hAnsi="Times New Roman" w:cs="Times New Roman"/>
      <w:b/>
      <w:sz w:val="28"/>
      <w:szCs w:val="20"/>
      <w:lang w:val="id-ID"/>
    </w:rPr>
  </w:style>
  <w:style w:type="paragraph" w:styleId="BodyText">
    <w:name w:val="Body Text"/>
    <w:basedOn w:val="Normal"/>
    <w:link w:val="BodyTextChar"/>
    <w:rsid w:val="003C1EE2"/>
    <w:pPr>
      <w:tabs>
        <w:tab w:val="left" w:pos="2268"/>
      </w:tabs>
      <w:overflowPunct w:val="0"/>
      <w:autoSpaceDE w:val="0"/>
      <w:autoSpaceDN w:val="0"/>
      <w:adjustRightInd w:val="0"/>
      <w:spacing w:after="0" w:line="480" w:lineRule="auto"/>
      <w:jc w:val="center"/>
      <w:textAlignment w:val="baseline"/>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C1EE2"/>
    <w:rPr>
      <w:rFonts w:ascii="Times New Roman" w:eastAsia="Times New Roman" w:hAnsi="Times New Roman" w:cs="Times New Roman"/>
      <w:b/>
      <w:sz w:val="28"/>
      <w:szCs w:val="20"/>
    </w:rPr>
  </w:style>
  <w:style w:type="paragraph" w:styleId="BodyText2">
    <w:name w:val="Body Text 2"/>
    <w:basedOn w:val="Normal"/>
    <w:link w:val="BodyText2Char"/>
    <w:uiPriority w:val="99"/>
    <w:rsid w:val="003C1EE2"/>
    <w:pPr>
      <w:overflowPunct w:val="0"/>
      <w:autoSpaceDE w:val="0"/>
      <w:autoSpaceDN w:val="0"/>
      <w:adjustRightInd w:val="0"/>
      <w:spacing w:after="0" w:line="480" w:lineRule="auto"/>
      <w:ind w:left="426"/>
      <w:jc w:val="center"/>
      <w:textAlignment w:val="baseline"/>
    </w:pPr>
    <w:rPr>
      <w:rFonts w:ascii="Times New Roman" w:eastAsia="Times New Roman" w:hAnsi="Times New Roman" w:cs="Times New Roman"/>
      <w:b/>
      <w:sz w:val="32"/>
      <w:szCs w:val="20"/>
      <w:lang w:val="id-ID"/>
    </w:rPr>
  </w:style>
  <w:style w:type="character" w:customStyle="1" w:styleId="BodyText2Char">
    <w:name w:val="Body Text 2 Char"/>
    <w:basedOn w:val="DefaultParagraphFont"/>
    <w:link w:val="BodyText2"/>
    <w:uiPriority w:val="99"/>
    <w:rsid w:val="003C1EE2"/>
    <w:rPr>
      <w:rFonts w:ascii="Times New Roman" w:eastAsia="Times New Roman" w:hAnsi="Times New Roman" w:cs="Times New Roman"/>
      <w:b/>
      <w:sz w:val="32"/>
      <w:szCs w:val="20"/>
      <w:lang w:val="id-ID"/>
    </w:rPr>
  </w:style>
  <w:style w:type="paragraph" w:styleId="FootnoteText">
    <w:name w:val="footnote text"/>
    <w:basedOn w:val="Normal"/>
    <w:link w:val="FootnoteTextChar"/>
    <w:semiHidden/>
    <w:rsid w:val="003C1E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3C1EE2"/>
    <w:rPr>
      <w:rFonts w:ascii="Times New Roman" w:eastAsia="Times New Roman" w:hAnsi="Times New Roman" w:cs="Times New Roman"/>
      <w:sz w:val="20"/>
      <w:szCs w:val="20"/>
      <w:lang w:val="en-GB"/>
    </w:rPr>
  </w:style>
  <w:style w:type="character" w:styleId="PageNumber">
    <w:name w:val="page number"/>
    <w:basedOn w:val="DefaultParagraphFont"/>
    <w:rsid w:val="003C1EE2"/>
  </w:style>
  <w:style w:type="paragraph" w:customStyle="1" w:styleId="FR1">
    <w:name w:val="FR1"/>
    <w:rsid w:val="003C1EE2"/>
    <w:pPr>
      <w:widowControl w:val="0"/>
      <w:autoSpaceDE w:val="0"/>
      <w:autoSpaceDN w:val="0"/>
      <w:adjustRightInd w:val="0"/>
      <w:spacing w:after="0" w:line="240" w:lineRule="auto"/>
      <w:ind w:left="440"/>
    </w:pPr>
    <w:rPr>
      <w:rFonts w:ascii="Arial" w:eastAsia="Times New Roman" w:hAnsi="Arial" w:cs="Arial"/>
      <w:b/>
      <w:bCs/>
      <w:noProof/>
      <w:sz w:val="12"/>
      <w:szCs w:val="12"/>
    </w:rPr>
  </w:style>
  <w:style w:type="paragraph" w:styleId="ListContinue2">
    <w:name w:val="List Continue 2"/>
    <w:basedOn w:val="Normal"/>
    <w:rsid w:val="003C1EE2"/>
    <w:pPr>
      <w:overflowPunct w:val="0"/>
      <w:autoSpaceDE w:val="0"/>
      <w:autoSpaceDN w:val="0"/>
      <w:adjustRightInd w:val="0"/>
      <w:spacing w:after="120" w:line="240" w:lineRule="auto"/>
      <w:ind w:left="720"/>
      <w:textAlignment w:val="baseline"/>
    </w:pPr>
    <w:rPr>
      <w:rFonts w:ascii="Times New Roman" w:eastAsia="Times New Roman" w:hAnsi="Times New Roman" w:cs="Times New Roman"/>
      <w:sz w:val="24"/>
      <w:szCs w:val="20"/>
      <w:lang w:val="en-GB" w:eastAsia="id-ID"/>
    </w:rPr>
  </w:style>
  <w:style w:type="character" w:styleId="Hyperlink">
    <w:name w:val="Hyperlink"/>
    <w:uiPriority w:val="99"/>
    <w:rsid w:val="003C1EE2"/>
    <w:rPr>
      <w:color w:val="0000FF"/>
      <w:u w:val="single"/>
    </w:rPr>
  </w:style>
  <w:style w:type="table" w:styleId="TableGrid0">
    <w:name w:val="Table Grid"/>
    <w:basedOn w:val="TableNormal"/>
    <w:rsid w:val="003C1E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3C1EE2"/>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C1EE2"/>
    <w:rPr>
      <w:rFonts w:ascii="Times New Roman" w:eastAsia="Times New Roman" w:hAnsi="Times New Roman" w:cs="Times New Roman"/>
      <w:sz w:val="24"/>
      <w:szCs w:val="20"/>
      <w:lang w:val="en-GB"/>
    </w:rPr>
  </w:style>
  <w:style w:type="character" w:customStyle="1" w:styleId="fullpost">
    <w:name w:val="fullpost"/>
    <w:basedOn w:val="DefaultParagraphFont"/>
    <w:rsid w:val="003C1EE2"/>
  </w:style>
  <w:style w:type="character" w:customStyle="1" w:styleId="st">
    <w:name w:val="st"/>
    <w:basedOn w:val="DefaultParagraphFont"/>
    <w:rsid w:val="003C1EE2"/>
  </w:style>
  <w:style w:type="character" w:styleId="Emphasis">
    <w:name w:val="Emphasis"/>
    <w:uiPriority w:val="20"/>
    <w:qFormat/>
    <w:rsid w:val="003C1EE2"/>
    <w:rPr>
      <w:i/>
      <w:iCs/>
    </w:rPr>
  </w:style>
  <w:style w:type="paragraph" w:styleId="BodyTextIndent3">
    <w:name w:val="Body Text Indent 3"/>
    <w:basedOn w:val="Normal"/>
    <w:link w:val="BodyTextIndent3Char"/>
    <w:rsid w:val="003C1EE2"/>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3C1EE2"/>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3C1EE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uiPriority w:val="99"/>
    <w:unhideWhenUsed/>
    <w:rsid w:val="003C1EE2"/>
    <w:rPr>
      <w:i/>
      <w:iCs/>
    </w:rPr>
  </w:style>
  <w:style w:type="character" w:customStyle="1" w:styleId="a">
    <w:name w:val="a"/>
    <w:basedOn w:val="DefaultParagraphFont"/>
    <w:rsid w:val="003C1EE2"/>
  </w:style>
  <w:style w:type="character" w:customStyle="1" w:styleId="isi">
    <w:name w:val="isi"/>
    <w:basedOn w:val="DefaultParagraphFont"/>
    <w:rsid w:val="003C1EE2"/>
  </w:style>
  <w:style w:type="paragraph" w:customStyle="1" w:styleId="Default">
    <w:name w:val="Default"/>
    <w:rsid w:val="003C1E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rsid w:val="003C1EE2"/>
    <w:pPr>
      <w:overflowPunct w:val="0"/>
      <w:autoSpaceDE w:val="0"/>
      <w:autoSpaceDN w:val="0"/>
      <w:adjustRightInd w:val="0"/>
      <w:spacing w:after="0" w:line="240" w:lineRule="auto"/>
      <w:textAlignment w:val="baseline"/>
    </w:pPr>
    <w:rPr>
      <w:rFonts w:ascii="Tahoma" w:eastAsia="Times New Roman" w:hAnsi="Tahoma" w:cs="Tahoma"/>
      <w:sz w:val="16"/>
      <w:szCs w:val="16"/>
      <w:lang w:val="en-GB"/>
    </w:rPr>
  </w:style>
  <w:style w:type="character" w:customStyle="1" w:styleId="BalloonTextChar">
    <w:name w:val="Balloon Text Char"/>
    <w:basedOn w:val="DefaultParagraphFont"/>
    <w:link w:val="BalloonText"/>
    <w:rsid w:val="003C1EE2"/>
    <w:rPr>
      <w:rFonts w:ascii="Tahoma" w:eastAsia="Times New Roman" w:hAnsi="Tahoma" w:cs="Tahoma"/>
      <w:sz w:val="16"/>
      <w:szCs w:val="16"/>
      <w:lang w:val="en-GB"/>
    </w:rPr>
  </w:style>
  <w:style w:type="character" w:customStyle="1" w:styleId="fontstyle01">
    <w:name w:val="fontstyle01"/>
    <w:basedOn w:val="DefaultParagraphFont"/>
    <w:rsid w:val="003C1EE2"/>
    <w:rPr>
      <w:rFonts w:ascii="Arial-BoldMT" w:hAnsi="Arial-BoldMT" w:hint="default"/>
      <w:b/>
      <w:bCs/>
      <w:i w:val="0"/>
      <w:iCs w:val="0"/>
      <w:color w:val="000000"/>
      <w:sz w:val="28"/>
      <w:szCs w:val="28"/>
    </w:rPr>
  </w:style>
  <w:style w:type="character" w:customStyle="1" w:styleId="fontstyle21">
    <w:name w:val="fontstyle21"/>
    <w:basedOn w:val="DefaultParagraphFont"/>
    <w:rsid w:val="003C1EE2"/>
    <w:rPr>
      <w:rFonts w:ascii="Calibri" w:hAnsi="Calibri" w:cs="Calibri" w:hint="default"/>
      <w:b w:val="0"/>
      <w:bCs w:val="0"/>
      <w:i w:val="0"/>
      <w:iCs w:val="0"/>
      <w:color w:val="000000"/>
      <w:sz w:val="24"/>
      <w:szCs w:val="24"/>
    </w:rPr>
  </w:style>
  <w:style w:type="character" w:customStyle="1" w:styleId="fontstyle31">
    <w:name w:val="fontstyle31"/>
    <w:basedOn w:val="DefaultParagraphFont"/>
    <w:rsid w:val="003C1EE2"/>
    <w:rPr>
      <w:rFonts w:ascii="Calibri" w:hAnsi="Calibri" w:cs="Calibri" w:hint="default"/>
      <w:b w:val="0"/>
      <w:bCs w:val="0"/>
      <w:i w:val="0"/>
      <w:iCs w:val="0"/>
      <w:color w:val="000000"/>
      <w:sz w:val="20"/>
      <w:szCs w:val="20"/>
    </w:rPr>
  </w:style>
  <w:style w:type="paragraph" w:styleId="BodyTextIndent2">
    <w:name w:val="Body Text Indent 2"/>
    <w:aliases w:val=" Char Char Char"/>
    <w:basedOn w:val="Normal"/>
    <w:link w:val="BodyTextIndent2Char"/>
    <w:rsid w:val="003C1EE2"/>
    <w:pPr>
      <w:overflowPunct w:val="0"/>
      <w:autoSpaceDE w:val="0"/>
      <w:autoSpaceDN w:val="0"/>
      <w:adjustRightInd w:val="0"/>
      <w:spacing w:after="120" w:line="480" w:lineRule="auto"/>
      <w:ind w:left="360"/>
      <w:textAlignment w:val="baseline"/>
    </w:pPr>
    <w:rPr>
      <w:rFonts w:ascii="Calibri" w:eastAsia="Calibri" w:hAnsi="Calibri" w:cs="Times New Roman"/>
      <w:sz w:val="24"/>
      <w:szCs w:val="20"/>
      <w:lang w:val="en-GB"/>
    </w:rPr>
  </w:style>
  <w:style w:type="character" w:customStyle="1" w:styleId="BodyTextIndent2Char">
    <w:name w:val="Body Text Indent 2 Char"/>
    <w:aliases w:val=" Char Char Char Char"/>
    <w:basedOn w:val="DefaultParagraphFont"/>
    <w:link w:val="BodyTextIndent2"/>
    <w:rsid w:val="003C1EE2"/>
    <w:rPr>
      <w:rFonts w:ascii="Calibri" w:eastAsia="Calibri" w:hAnsi="Calibri" w:cs="Times New Roman"/>
      <w:sz w:val="24"/>
      <w:szCs w:val="20"/>
      <w:lang w:val="en-GB"/>
    </w:rPr>
  </w:style>
  <w:style w:type="character" w:customStyle="1" w:styleId="Char">
    <w:name w:val="Char"/>
    <w:rsid w:val="003C1EE2"/>
    <w:rPr>
      <w:rFonts w:ascii="Times New Roman" w:eastAsia="Times New Roman" w:hAnsi="Times New Roman" w:cs="Times New Roman"/>
      <w:sz w:val="24"/>
      <w:szCs w:val="20"/>
      <w:lang w:val="en-GB"/>
    </w:rPr>
  </w:style>
  <w:style w:type="paragraph" w:customStyle="1" w:styleId="TableParagraph">
    <w:name w:val="Table Paragraph"/>
    <w:basedOn w:val="Normal"/>
    <w:uiPriority w:val="1"/>
    <w:qFormat/>
    <w:rsid w:val="003C1EE2"/>
    <w:pPr>
      <w:widowControl w:val="0"/>
      <w:autoSpaceDE w:val="0"/>
      <w:autoSpaceDN w:val="0"/>
      <w:spacing w:after="0" w:line="240" w:lineRule="auto"/>
    </w:pPr>
    <w:rPr>
      <w:rFonts w:ascii="Times New Roman" w:eastAsia="Times New Roman" w:hAnsi="Times New Roman" w:cs="Times New Roman"/>
    </w:rPr>
  </w:style>
  <w:style w:type="character" w:customStyle="1" w:styleId="a0">
    <w:name w:val="_"/>
    <w:rsid w:val="003C1EE2"/>
  </w:style>
  <w:style w:type="paragraph" w:styleId="CommentText">
    <w:name w:val="annotation text"/>
    <w:basedOn w:val="Normal"/>
    <w:link w:val="CommentTextChar"/>
    <w:semiHidden/>
    <w:rsid w:val="003C1E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3C1EE2"/>
    <w:rPr>
      <w:rFonts w:ascii="Times New Roman" w:eastAsia="Times New Roman" w:hAnsi="Times New Roman" w:cs="Times New Roman"/>
      <w:sz w:val="20"/>
      <w:szCs w:val="20"/>
      <w:lang w:val="en-GB"/>
    </w:rPr>
  </w:style>
  <w:style w:type="character" w:customStyle="1" w:styleId="markedcontent">
    <w:name w:val="markedcontent"/>
    <w:basedOn w:val="DefaultParagraphFont"/>
    <w:qFormat/>
    <w:rsid w:val="003C1EE2"/>
  </w:style>
  <w:style w:type="paragraph" w:styleId="Caption">
    <w:name w:val="caption"/>
    <w:basedOn w:val="Normal"/>
    <w:next w:val="Normal"/>
    <w:uiPriority w:val="35"/>
    <w:unhideWhenUsed/>
    <w:qFormat/>
    <w:rsid w:val="003C1EE2"/>
    <w:pPr>
      <w:overflowPunct w:val="0"/>
      <w:autoSpaceDE w:val="0"/>
      <w:autoSpaceDN w:val="0"/>
      <w:adjustRightInd w:val="0"/>
      <w:spacing w:after="200" w:line="240" w:lineRule="auto"/>
    </w:pPr>
    <w:rPr>
      <w:rFonts w:ascii="Times New Roman" w:eastAsia="Times New Roman" w:hAnsi="Times New Roman" w:cs="Times New Roman"/>
      <w:i/>
      <w:iCs/>
      <w:color w:val="44546A" w:themeColor="text2"/>
      <w:sz w:val="18"/>
      <w:szCs w:val="18"/>
      <w:lang w:val="en-GB"/>
    </w:rPr>
  </w:style>
  <w:style w:type="paragraph" w:styleId="TOCHeading">
    <w:name w:val="TOC Heading"/>
    <w:basedOn w:val="Heading1"/>
    <w:next w:val="Normal"/>
    <w:uiPriority w:val="39"/>
    <w:unhideWhenUsed/>
    <w:qFormat/>
    <w:rsid w:val="003C1EE2"/>
    <w:pPr>
      <w:spacing w:before="240" w:after="0" w:line="259" w:lineRule="auto"/>
      <w:ind w:left="0" w:right="0" w:firstLine="0"/>
      <w:outlineLvl w:val="9"/>
    </w:pPr>
    <w:rPr>
      <w:rFonts w:asciiTheme="majorHAnsi" w:eastAsiaTheme="majorEastAsia" w:hAnsiTheme="majorHAnsi" w:cstheme="majorBidi"/>
      <w:b w:val="0"/>
      <w:color w:val="2E74B5" w:themeColor="accent1" w:themeShade="BF"/>
      <w:sz w:val="32"/>
      <w:szCs w:val="32"/>
    </w:rPr>
  </w:style>
  <w:style w:type="paragraph" w:styleId="TableofFigures">
    <w:name w:val="table of figures"/>
    <w:basedOn w:val="Normal"/>
    <w:next w:val="Normal"/>
    <w:uiPriority w:val="99"/>
    <w:unhideWhenUsed/>
    <w:rsid w:val="003C1EE2"/>
    <w:pPr>
      <w:overflowPunct w:val="0"/>
      <w:autoSpaceDE w:val="0"/>
      <w:autoSpaceDN w:val="0"/>
      <w:adjustRightInd w:val="0"/>
      <w:spacing w:after="0" w:line="240" w:lineRule="auto"/>
      <w:jc w:val="both"/>
    </w:pPr>
    <w:rPr>
      <w:rFonts w:ascii="Times New Roman" w:eastAsia="Times New Roman" w:hAnsi="Times New Roman" w:cs="Times New Roman"/>
      <w:sz w:val="24"/>
      <w:szCs w:val="20"/>
      <w:lang w:val="en-GB"/>
    </w:rPr>
  </w:style>
  <w:style w:type="paragraph" w:styleId="TOC1">
    <w:name w:val="toc 1"/>
    <w:basedOn w:val="Normal"/>
    <w:next w:val="Normal"/>
    <w:autoRedefine/>
    <w:uiPriority w:val="39"/>
    <w:unhideWhenUsed/>
    <w:rsid w:val="003C1EE2"/>
    <w:pPr>
      <w:tabs>
        <w:tab w:val="right" w:leader="dot" w:pos="8261"/>
      </w:tabs>
      <w:overflowPunct w:val="0"/>
      <w:autoSpaceDE w:val="0"/>
      <w:autoSpaceDN w:val="0"/>
      <w:adjustRightInd w:val="0"/>
      <w:spacing w:after="100" w:line="480" w:lineRule="auto"/>
    </w:pPr>
    <w:rPr>
      <w:rFonts w:ascii="Times New Roman" w:eastAsia="Times New Roman" w:hAnsi="Times New Roman" w:cs="Times New Roman"/>
      <w:noProof/>
      <w:sz w:val="24"/>
      <w:szCs w:val="24"/>
      <w:lang w:val="en-GB"/>
    </w:rPr>
  </w:style>
  <w:style w:type="paragraph" w:styleId="TOC2">
    <w:name w:val="toc 2"/>
    <w:basedOn w:val="Normal"/>
    <w:next w:val="Normal"/>
    <w:autoRedefine/>
    <w:uiPriority w:val="39"/>
    <w:unhideWhenUsed/>
    <w:rsid w:val="003C1EE2"/>
    <w:pPr>
      <w:tabs>
        <w:tab w:val="left" w:pos="993"/>
        <w:tab w:val="right" w:leader="dot" w:pos="8261"/>
      </w:tabs>
      <w:overflowPunct w:val="0"/>
      <w:autoSpaceDE w:val="0"/>
      <w:autoSpaceDN w:val="0"/>
      <w:adjustRightInd w:val="0"/>
      <w:spacing w:after="100" w:line="480" w:lineRule="auto"/>
      <w:ind w:left="240"/>
    </w:pPr>
    <w:rPr>
      <w:rFonts w:ascii="Times New Roman" w:eastAsia="Times New Roman" w:hAnsi="Times New Roman" w:cs="Times New Roman"/>
      <w:noProof/>
      <w:sz w:val="24"/>
      <w:szCs w:val="24"/>
      <w:lang w:val="id-ID"/>
    </w:rPr>
  </w:style>
  <w:style w:type="paragraph" w:styleId="HTMLPreformatted">
    <w:name w:val="HTML Preformatted"/>
    <w:basedOn w:val="Normal"/>
    <w:link w:val="HTMLPreformattedChar"/>
    <w:uiPriority w:val="99"/>
    <w:unhideWhenUsed/>
    <w:rsid w:val="003C1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C1EE2"/>
    <w:rPr>
      <w:rFonts w:ascii="Courier New" w:eastAsia="Times New Roman" w:hAnsi="Courier New" w:cs="Courier New"/>
      <w:sz w:val="20"/>
      <w:szCs w:val="20"/>
    </w:rPr>
  </w:style>
  <w:style w:type="character" w:customStyle="1" w:styleId="y2iqfc">
    <w:name w:val="y2iqfc"/>
    <w:basedOn w:val="DefaultParagraphFont"/>
    <w:rsid w:val="003C1EE2"/>
  </w:style>
  <w:style w:type="character" w:styleId="FootnoteReference">
    <w:name w:val="footnote reference"/>
    <w:basedOn w:val="DefaultParagraphFont"/>
    <w:uiPriority w:val="99"/>
    <w:semiHidden/>
    <w:unhideWhenUsed/>
    <w:rsid w:val="003C1EE2"/>
    <w:rPr>
      <w:vertAlign w:val="superscript"/>
    </w:rPr>
  </w:style>
  <w:style w:type="character" w:styleId="FollowedHyperlink">
    <w:name w:val="FollowedHyperlink"/>
    <w:basedOn w:val="DefaultParagraphFont"/>
    <w:uiPriority w:val="99"/>
    <w:semiHidden/>
    <w:unhideWhenUsed/>
    <w:rsid w:val="003C1EE2"/>
    <w:rPr>
      <w:color w:val="954F72"/>
      <w:u w:val="single"/>
    </w:rPr>
  </w:style>
  <w:style w:type="paragraph" w:customStyle="1" w:styleId="xl63">
    <w:name w:val="xl63"/>
    <w:basedOn w:val="Normal"/>
    <w:rsid w:val="003C1E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Normal"/>
    <w:rsid w:val="003C1E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3C1E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3C1E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3C1E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3C1E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Normal"/>
    <w:rsid w:val="003C1E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3C1E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C1E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3C1E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header" Target="header1.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4940</Words>
  <Characters>28159</Characters>
  <Application>Microsoft Office Word</Application>
  <DocSecurity>0</DocSecurity>
  <Lines>234</Lines>
  <Paragraphs>66</Paragraphs>
  <ScaleCrop>false</ScaleCrop>
  <Company/>
  <LinksUpToDate>false</LinksUpToDate>
  <CharactersWithSpaces>33033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2022-02-07T13:04:00Z</dcterms:created>
  <dcterms:modified xsi:type="dcterms:W3CDTF">2022-02-07T13:10:00Z</dcterms:modified>
</cp:coreProperties>
</file>