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4C" w:rsidRDefault="00F7004C" w:rsidP="00F7004C">
      <w:pPr>
        <w:keepNext/>
        <w:keepLines/>
        <w:spacing w:after="274" w:line="480" w:lineRule="auto"/>
        <w:ind w:left="-5" w:right="-15" w:hanging="10"/>
        <w:jc w:val="center"/>
        <w:outlineLvl w:val="0"/>
        <w:rPr>
          <w:rFonts w:ascii="Times New Roman" w:eastAsia="Times New Roman" w:hAnsi="Times New Roman" w:cs="Times New Roman"/>
          <w:b/>
          <w:color w:val="000000"/>
          <w:sz w:val="24"/>
        </w:rPr>
        <w:sectPr w:rsidR="00F7004C" w:rsidSect="00F7004C">
          <w:headerReference w:type="default" r:id="rId7"/>
          <w:footerReference w:type="default" r:id="rId8"/>
          <w:footerReference w:type="first" r:id="rId9"/>
          <w:pgSz w:w="12240" w:h="15840"/>
          <w:pgMar w:top="2268" w:right="1701" w:bottom="1701" w:left="2268" w:header="709" w:footer="709" w:gutter="0"/>
          <w:pgNumType w:start="10"/>
          <w:cols w:space="708"/>
          <w:titlePg/>
          <w:docGrid w:linePitch="360"/>
        </w:sectPr>
      </w:pPr>
      <w:bookmarkStart w:id="0" w:name="_Toc94255932"/>
    </w:p>
    <w:p w:rsidR="00F7004C" w:rsidRPr="00F7004C" w:rsidRDefault="00F7004C" w:rsidP="00F7004C">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pPr>
      <w:r w:rsidRPr="00F7004C">
        <w:rPr>
          <w:rFonts w:ascii="Times New Roman" w:eastAsia="Times New Roman" w:hAnsi="Times New Roman" w:cs="Times New Roman"/>
          <w:b/>
          <w:color w:val="000000"/>
          <w:sz w:val="24"/>
        </w:rPr>
        <w:t>BAB II</w:t>
      </w:r>
      <w:r w:rsidRPr="00F7004C">
        <w:rPr>
          <w:rFonts w:ascii="Times New Roman" w:eastAsia="Times New Roman" w:hAnsi="Times New Roman" w:cs="Times New Roman"/>
          <w:b/>
          <w:color w:val="000000"/>
          <w:sz w:val="24"/>
          <w:lang w:val="id-ID"/>
        </w:rPr>
        <w:t xml:space="preserve"> </w:t>
      </w:r>
    </w:p>
    <w:p w:rsidR="00F7004C" w:rsidRPr="00F7004C" w:rsidRDefault="00F7004C" w:rsidP="00F7004C">
      <w:pPr>
        <w:keepNext/>
        <w:keepLines/>
        <w:spacing w:after="274" w:line="480" w:lineRule="auto"/>
        <w:ind w:left="-5" w:right="-15" w:hanging="10"/>
        <w:jc w:val="center"/>
        <w:outlineLvl w:val="0"/>
        <w:rPr>
          <w:rFonts w:ascii="Times New Roman" w:eastAsia="Times New Roman" w:hAnsi="Times New Roman" w:cs="Times New Roman"/>
          <w:b/>
          <w:color w:val="000000"/>
          <w:sz w:val="24"/>
          <w:lang w:val="id-ID"/>
        </w:rPr>
      </w:pPr>
      <w:r w:rsidRPr="00F7004C">
        <w:rPr>
          <w:rFonts w:ascii="Times New Roman" w:eastAsia="Times New Roman" w:hAnsi="Times New Roman" w:cs="Times New Roman"/>
          <w:b/>
          <w:color w:val="000000"/>
          <w:sz w:val="24"/>
        </w:rPr>
        <w:t>LANDASAN TEORI</w:t>
      </w:r>
      <w:bookmarkEnd w:id="0"/>
    </w:p>
    <w:p w:rsidR="00F7004C" w:rsidRPr="00F7004C" w:rsidRDefault="00F7004C" w:rsidP="00F7004C">
      <w:pPr>
        <w:tabs>
          <w:tab w:val="left" w:pos="0"/>
        </w:tabs>
        <w:overflowPunct w:val="0"/>
        <w:autoSpaceDE w:val="0"/>
        <w:autoSpaceDN w:val="0"/>
        <w:adjustRightInd w:val="0"/>
        <w:spacing w:after="0" w:line="360" w:lineRule="auto"/>
        <w:ind w:left="-426"/>
        <w:jc w:val="center"/>
        <w:rPr>
          <w:rFonts w:ascii="Times New Roman" w:eastAsia="Times New Roman" w:hAnsi="Times New Roman" w:cs="Times New Roman"/>
          <w:b/>
          <w:sz w:val="24"/>
          <w:szCs w:val="20"/>
          <w:lang w:val="en-GB"/>
        </w:rPr>
      </w:pP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sv-SE"/>
        </w:rPr>
      </w:pPr>
      <w:bookmarkStart w:id="1" w:name="_Toc94255933"/>
      <w:r w:rsidRPr="00F7004C">
        <w:rPr>
          <w:rFonts w:ascii="Times New Roman" w:eastAsiaTheme="majorEastAsia" w:hAnsi="Times New Roman" w:cs="Times New Roman"/>
          <w:b/>
          <w:color w:val="000000" w:themeColor="text1"/>
          <w:sz w:val="24"/>
          <w:szCs w:val="26"/>
          <w:lang w:val="id-ID"/>
        </w:rPr>
        <w:t xml:space="preserve">A.  </w:t>
      </w:r>
      <w:r w:rsidRPr="00F7004C">
        <w:rPr>
          <w:rFonts w:ascii="Times New Roman" w:eastAsiaTheme="majorEastAsia" w:hAnsi="Times New Roman" w:cs="Times New Roman"/>
          <w:b/>
          <w:color w:val="000000" w:themeColor="text1"/>
          <w:sz w:val="24"/>
          <w:szCs w:val="26"/>
          <w:lang w:val="sv-SE"/>
        </w:rPr>
        <w:t>Kinerja</w:t>
      </w:r>
      <w:bookmarkEnd w:id="1"/>
    </w:p>
    <w:p w:rsidR="00F7004C" w:rsidRPr="00F7004C" w:rsidRDefault="00F7004C" w:rsidP="00F7004C">
      <w:pPr>
        <w:overflowPunct w:val="0"/>
        <w:autoSpaceDE w:val="0"/>
        <w:autoSpaceDN w:val="0"/>
        <w:adjustRightInd w:val="0"/>
        <w:spacing w:after="0" w:line="480" w:lineRule="auto"/>
        <w:ind w:left="426" w:right="-4" w:firstLine="850"/>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bCs/>
          <w:sz w:val="24"/>
          <w:szCs w:val="24"/>
          <w:lang w:val="sv-SE"/>
        </w:rPr>
        <w:t>Menurut</w:t>
      </w:r>
      <w:r w:rsidRPr="00F7004C">
        <w:rPr>
          <w:rFonts w:ascii="Times New Roman" w:eastAsia="Times New Roman" w:hAnsi="Times New Roman" w:cs="Times New Roman"/>
          <w:sz w:val="24"/>
          <w:szCs w:val="24"/>
          <w:lang w:val="sv-SE"/>
        </w:rPr>
        <w:t xml:space="preserve"> </w:t>
      </w:r>
      <w:r w:rsidRPr="00F7004C">
        <w:rPr>
          <w:rFonts w:ascii="Times New Roman" w:eastAsia="Times New Roman" w:hAnsi="Times New Roman" w:cs="Times New Roman"/>
          <w:sz w:val="24"/>
          <w:szCs w:val="24"/>
          <w:lang w:val="sv-SE"/>
        </w:rPr>
        <w:fldChar w:fldCharType="begin" w:fldLock="1"/>
      </w:r>
      <w:r w:rsidRPr="00F7004C">
        <w:rPr>
          <w:rFonts w:ascii="Times New Roman" w:eastAsia="Times New Roman" w:hAnsi="Times New Roman" w:cs="Times New Roman"/>
          <w:sz w:val="24"/>
          <w:szCs w:val="24"/>
          <w:lang w:val="sv-SE"/>
        </w:rPr>
        <w:instrText>ADDIN CSL_CITATION {"citationItems":[{"id":"ITEM-1","itemData":{"author":[{"dropping-particle":"","family":"Simamora","given":"Henry","non-dropping-particle":"","parse-names":false,"suffix":""}],"id":"ITEM-1","issued":{"date-parts":[["2012"]]},"publisher":"STIE YKPN","publisher-place":"Yogyakarta","title":"Manajemen Sumber Daya Manusia","type":"book"},"locator":"500","uris":["http://www.mendeley.com/documents/?uuid=3b074938-3744-44b3-beb5-a7a95245fc72"]}],"mendeley":{"formattedCitation":"(Simamora, 2012, p. 500)","plainTextFormattedCitation":"(Simamora, 2012, p. 500)","previouslyFormattedCitation":"(Simamora, 2012, p. 500)"},"properties":{"noteIndex":0},"schema":"https://github.com/citation-style-language/schema/raw/master/csl-citation.json"}</w:instrText>
      </w:r>
      <w:r w:rsidRPr="00F7004C">
        <w:rPr>
          <w:rFonts w:ascii="Times New Roman" w:eastAsia="Times New Roman" w:hAnsi="Times New Roman" w:cs="Times New Roman"/>
          <w:sz w:val="24"/>
          <w:szCs w:val="24"/>
          <w:lang w:val="sv-SE"/>
        </w:rPr>
        <w:fldChar w:fldCharType="separate"/>
      </w:r>
      <w:r w:rsidRPr="00F7004C">
        <w:rPr>
          <w:rFonts w:ascii="Times New Roman" w:eastAsia="Times New Roman" w:hAnsi="Times New Roman" w:cs="Times New Roman"/>
          <w:noProof/>
          <w:sz w:val="24"/>
          <w:szCs w:val="24"/>
          <w:lang w:val="sv-SE"/>
        </w:rPr>
        <w:t>(Simamora, 2012, p. 500)</w:t>
      </w:r>
      <w:r w:rsidRPr="00F7004C">
        <w:rPr>
          <w:rFonts w:ascii="Times New Roman" w:eastAsia="Times New Roman" w:hAnsi="Times New Roman" w:cs="Times New Roman"/>
          <w:sz w:val="24"/>
          <w:szCs w:val="24"/>
          <w:lang w:val="sv-SE"/>
        </w:rPr>
        <w:fldChar w:fldCharType="end"/>
      </w:r>
      <w:r w:rsidRPr="00F7004C">
        <w:rPr>
          <w:rFonts w:ascii="Times New Roman" w:eastAsia="Times New Roman" w:hAnsi="Times New Roman" w:cs="Times New Roman"/>
          <w:bCs/>
          <w:sz w:val="24"/>
          <w:szCs w:val="24"/>
          <w:lang w:val="sv-SE"/>
        </w:rPr>
        <w:t xml:space="preserve"> adalah tingkat hasil</w:t>
      </w:r>
      <w:r w:rsidRPr="00F7004C">
        <w:rPr>
          <w:rFonts w:ascii="Times New Roman" w:eastAsia="Times New Roman" w:hAnsi="Times New Roman" w:cs="Times New Roman"/>
          <w:sz w:val="24"/>
          <w:szCs w:val="24"/>
          <w:lang w:val="sv-SE"/>
        </w:rPr>
        <w:t xml:space="preserve"> kerja pegawai dalam pencapaian persyaratan pekerjaan yang diberikan. </w:t>
      </w:r>
      <w:r w:rsidRPr="00F7004C">
        <w:rPr>
          <w:rFonts w:ascii="Times New Roman" w:eastAsia="Times New Roman" w:hAnsi="Times New Roman" w:cs="Times New Roman"/>
          <w:sz w:val="24"/>
          <w:szCs w:val="24"/>
          <w:lang w:val="en-GB"/>
        </w:rPr>
        <w:t>Dengan kata lain kinerja adalah hasil kerja pegawai baik dari segi kualitas maupun kuantitas</w:t>
      </w:r>
      <w:r w:rsidRPr="00F7004C">
        <w:rPr>
          <w:rFonts w:ascii="Times New Roman" w:eastAsia="Times New Roman" w:hAnsi="Times New Roman" w:cs="Times New Roman"/>
          <w:bCs/>
          <w:sz w:val="24"/>
          <w:szCs w:val="24"/>
          <w:lang w:val="en-GB"/>
        </w:rPr>
        <w:t xml:space="preserve"> berdasarkan standar kerja yang telah ditentukan. </w:t>
      </w:r>
      <w:r w:rsidRPr="00F7004C">
        <w:rPr>
          <w:rFonts w:ascii="Times New Roman" w:eastAsia="Times New Roman" w:hAnsi="Times New Roman" w:cs="Times New Roman"/>
          <w:sz w:val="24"/>
          <w:szCs w:val="24"/>
          <w:lang w:val="en-GB"/>
        </w:rPr>
        <w:t>Deskripsi dari kinerja menyangkut 3 komponen penting yaitu: tujuan, ukuran</w:t>
      </w:r>
      <w:r w:rsidRPr="00F7004C">
        <w:rPr>
          <w:rFonts w:ascii="Times New Roman" w:eastAsia="Times New Roman" w:hAnsi="Times New Roman" w:cs="Times New Roman"/>
          <w:bCs/>
          <w:sz w:val="24"/>
          <w:szCs w:val="24"/>
          <w:lang w:val="en-GB"/>
        </w:rPr>
        <w:t xml:space="preserve"> dan penilaian. Penentuan tujuan dari setiap</w:t>
      </w:r>
      <w:r w:rsidRPr="00F7004C">
        <w:rPr>
          <w:rFonts w:ascii="Times New Roman" w:eastAsia="Times New Roman" w:hAnsi="Times New Roman" w:cs="Times New Roman"/>
          <w:sz w:val="24"/>
          <w:szCs w:val="24"/>
          <w:lang w:val="en-GB"/>
        </w:rPr>
        <w:t xml:space="preserve"> unit</w:t>
      </w:r>
      <w:r w:rsidRPr="00F7004C">
        <w:rPr>
          <w:rFonts w:ascii="Times New Roman" w:eastAsia="Times New Roman" w:hAnsi="Times New Roman" w:cs="Times New Roman"/>
          <w:bCs/>
          <w:sz w:val="24"/>
          <w:szCs w:val="24"/>
          <w:lang w:val="en-GB"/>
        </w:rPr>
        <w:t xml:space="preserve"> organisasi </w:t>
      </w:r>
      <w:r w:rsidRPr="00F7004C">
        <w:rPr>
          <w:rFonts w:ascii="Times New Roman" w:eastAsia="Times New Roman" w:hAnsi="Times New Roman" w:cs="Times New Roman"/>
          <w:sz w:val="24"/>
          <w:szCs w:val="24"/>
          <w:lang w:val="en-GB"/>
        </w:rPr>
        <w:t>merupakan strategi untuk meningkatkan kinerja.</w:t>
      </w:r>
      <w:r w:rsidRPr="00F7004C">
        <w:rPr>
          <w:rFonts w:ascii="Times New Roman" w:eastAsia="Times New Roman" w:hAnsi="Times New Roman" w:cs="Times New Roman"/>
          <w:bCs/>
          <w:sz w:val="24"/>
          <w:szCs w:val="24"/>
          <w:lang w:val="en-GB"/>
        </w:rPr>
        <w:t xml:space="preserve"> Tujuan</w:t>
      </w:r>
      <w:r w:rsidRPr="00F7004C">
        <w:rPr>
          <w:rFonts w:ascii="Times New Roman" w:eastAsia="Times New Roman" w:hAnsi="Times New Roman" w:cs="Times New Roman"/>
          <w:sz w:val="24"/>
          <w:szCs w:val="24"/>
          <w:lang w:val="en-GB"/>
        </w:rPr>
        <w:t xml:space="preserve"> ini akan </w:t>
      </w:r>
      <w:r w:rsidRPr="00F7004C">
        <w:rPr>
          <w:rFonts w:ascii="Times New Roman" w:eastAsia="Times New Roman" w:hAnsi="Times New Roman" w:cs="Times New Roman"/>
          <w:bCs/>
          <w:sz w:val="24"/>
          <w:szCs w:val="24"/>
          <w:lang w:val="en-GB"/>
        </w:rPr>
        <w:t>memberikan arah</w:t>
      </w:r>
      <w:r w:rsidRPr="00F7004C">
        <w:rPr>
          <w:rFonts w:ascii="Times New Roman" w:eastAsia="Times New Roman" w:hAnsi="Times New Roman" w:cs="Times New Roman"/>
          <w:sz w:val="24"/>
          <w:szCs w:val="24"/>
          <w:lang w:val="en-GB"/>
        </w:rPr>
        <w:t xml:space="preserve"> dan</w:t>
      </w:r>
      <w:r w:rsidRPr="00F7004C">
        <w:rPr>
          <w:rFonts w:ascii="Times New Roman" w:eastAsia="Times New Roman" w:hAnsi="Times New Roman" w:cs="Times New Roman"/>
          <w:bCs/>
          <w:sz w:val="24"/>
          <w:szCs w:val="24"/>
          <w:lang w:val="en-GB"/>
        </w:rPr>
        <w:t xml:space="preserve"> mempengaruhi bagaimana</w:t>
      </w:r>
      <w:r w:rsidRPr="00F7004C">
        <w:rPr>
          <w:rFonts w:ascii="Times New Roman" w:eastAsia="Times New Roman" w:hAnsi="Times New Roman" w:cs="Times New Roman"/>
          <w:sz w:val="24"/>
          <w:szCs w:val="24"/>
          <w:lang w:val="en-GB"/>
        </w:rPr>
        <w:t xml:space="preserve"> seharusnya</w:t>
      </w:r>
      <w:r w:rsidRPr="00F7004C">
        <w:rPr>
          <w:rFonts w:ascii="Times New Roman" w:eastAsia="Times New Roman" w:hAnsi="Times New Roman" w:cs="Times New Roman"/>
          <w:bCs/>
          <w:sz w:val="24"/>
          <w:szCs w:val="24"/>
          <w:lang w:val="en-GB"/>
        </w:rPr>
        <w:t xml:space="preserve"> perilaku kerja </w:t>
      </w:r>
      <w:r w:rsidRPr="00F7004C">
        <w:rPr>
          <w:rFonts w:ascii="Times New Roman" w:eastAsia="Times New Roman" w:hAnsi="Times New Roman" w:cs="Times New Roman"/>
          <w:sz w:val="24"/>
          <w:szCs w:val="24"/>
          <w:lang w:val="en-GB"/>
        </w:rPr>
        <w:t>yang diharapkan organisasi terhadap setiap personel. Walaupun demikian, penentuan tujuan saja</w:t>
      </w:r>
      <w:r w:rsidRPr="00F7004C">
        <w:rPr>
          <w:rFonts w:ascii="Times New Roman" w:eastAsia="Times New Roman" w:hAnsi="Times New Roman" w:cs="Times New Roman"/>
          <w:bCs/>
          <w:sz w:val="24"/>
          <w:szCs w:val="24"/>
          <w:lang w:val="en-GB"/>
        </w:rPr>
        <w:t xml:space="preserve"> tidaklah cukup, sebab</w:t>
      </w:r>
      <w:r w:rsidRPr="00F7004C">
        <w:rPr>
          <w:rFonts w:ascii="Times New Roman" w:eastAsia="Times New Roman" w:hAnsi="Times New Roman" w:cs="Times New Roman"/>
          <w:sz w:val="24"/>
          <w:szCs w:val="24"/>
          <w:lang w:val="en-GB"/>
        </w:rPr>
        <w:t xml:space="preserve"> itu</w:t>
      </w:r>
      <w:r w:rsidRPr="00F7004C">
        <w:rPr>
          <w:rFonts w:ascii="Times New Roman" w:eastAsia="Times New Roman" w:hAnsi="Times New Roman" w:cs="Times New Roman"/>
          <w:bCs/>
          <w:sz w:val="24"/>
          <w:szCs w:val="24"/>
          <w:lang w:val="en-GB"/>
        </w:rPr>
        <w:t xml:space="preserve"> dibutuhkan ukuran apakah </w:t>
      </w:r>
      <w:r w:rsidRPr="00F7004C">
        <w:rPr>
          <w:rFonts w:ascii="Times New Roman" w:eastAsia="Times New Roman" w:hAnsi="Times New Roman" w:cs="Times New Roman"/>
          <w:sz w:val="24"/>
          <w:szCs w:val="24"/>
          <w:lang w:val="en-GB"/>
        </w:rPr>
        <w:t>seorang personel teiah mencapai kinerja yang diharapkan, untuk itu kuantitatif dan kualitatif standar</w:t>
      </w:r>
      <w:r w:rsidRPr="00F7004C">
        <w:rPr>
          <w:rFonts w:ascii="Times New Roman" w:eastAsia="Times New Roman" w:hAnsi="Times New Roman" w:cs="Times New Roman"/>
          <w:bCs/>
          <w:sz w:val="24"/>
          <w:szCs w:val="24"/>
          <w:lang w:val="en-GB"/>
        </w:rPr>
        <w:t xml:space="preserve"> kinerja untuk setiap tugas</w:t>
      </w:r>
      <w:r w:rsidRPr="00F7004C">
        <w:rPr>
          <w:rFonts w:ascii="Times New Roman" w:eastAsia="Times New Roman" w:hAnsi="Times New Roman" w:cs="Times New Roman"/>
          <w:sz w:val="24"/>
          <w:szCs w:val="24"/>
          <w:lang w:val="en-GB"/>
        </w:rPr>
        <w:t xml:space="preserve"> dan</w:t>
      </w:r>
      <w:r w:rsidRPr="00F7004C">
        <w:rPr>
          <w:rFonts w:ascii="Times New Roman" w:eastAsia="Times New Roman" w:hAnsi="Times New Roman" w:cs="Times New Roman"/>
          <w:bCs/>
          <w:sz w:val="24"/>
          <w:szCs w:val="24"/>
          <w:lang w:val="en-GB"/>
        </w:rPr>
        <w:t xml:space="preserve"> jabatan </w:t>
      </w:r>
      <w:r w:rsidRPr="00F7004C">
        <w:rPr>
          <w:rFonts w:ascii="Times New Roman" w:eastAsia="Times New Roman" w:hAnsi="Times New Roman" w:cs="Times New Roman"/>
          <w:sz w:val="24"/>
          <w:szCs w:val="24"/>
          <w:lang w:val="en-GB"/>
        </w:rPr>
        <w:t>personal memegang peranan penting.</w:t>
      </w:r>
    </w:p>
    <w:p w:rsidR="00F7004C" w:rsidRPr="00F7004C" w:rsidRDefault="00F7004C" w:rsidP="00F7004C">
      <w:pPr>
        <w:overflowPunct w:val="0"/>
        <w:autoSpaceDE w:val="0"/>
        <w:autoSpaceDN w:val="0"/>
        <w:adjustRightInd w:val="0"/>
        <w:spacing w:after="0" w:line="480" w:lineRule="auto"/>
        <w:ind w:left="426" w:right="-4" w:firstLine="850"/>
        <w:jc w:val="both"/>
        <w:rPr>
          <w:rFonts w:ascii="Times New Roman" w:eastAsia="Times New Roman" w:hAnsi="Times New Roman" w:cs="Times New Roman"/>
          <w:sz w:val="24"/>
          <w:szCs w:val="24"/>
          <w:lang w:val="id-ID"/>
        </w:rPr>
      </w:pPr>
      <w:r w:rsidRPr="00F7004C">
        <w:rPr>
          <w:rFonts w:ascii="Times New Roman" w:eastAsia="Times New Roman" w:hAnsi="Times New Roman" w:cs="Times New Roman"/>
          <w:sz w:val="24"/>
          <w:szCs w:val="24"/>
          <w:lang w:val="en-GB"/>
        </w:rPr>
        <w:t xml:space="preserve">Kinerja </w:t>
      </w:r>
      <w:r w:rsidRPr="00F7004C">
        <w:rPr>
          <w:rFonts w:ascii="Times New Roman" w:eastAsia="Times New Roman" w:hAnsi="Times New Roman" w:cs="Times New Roman"/>
          <w:i/>
          <w:iCs/>
          <w:sz w:val="24"/>
          <w:szCs w:val="24"/>
          <w:lang w:val="en-GB"/>
        </w:rPr>
        <w:t>(perfomance)</w:t>
      </w:r>
      <w:r w:rsidRPr="00F7004C">
        <w:rPr>
          <w:rFonts w:ascii="Times New Roman" w:eastAsia="Times New Roman" w:hAnsi="Times New Roman" w:cs="Times New Roman"/>
          <w:sz w:val="24"/>
          <w:szCs w:val="24"/>
          <w:lang w:val="en-GB"/>
        </w:rPr>
        <w:t xml:space="preserve"> dipengaruhi oleh 3 (tiga) faktor yaitu</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Gibson","given":"M","non-dropping-particle":"","parse-names":false,"suffix":""}],"id":"ITEM-1","issued":{"date-parts":[["2018"]]},"publisher":"Erlangga","publisher-place":"Jakarta","title":"Manajemen Sumber Daya Manusia","type":"book"},"locator":"245","uris":["http://www.mendeley.com/documents/?uuid=87c1215c-28b0-4755-8119-ce26d652e4dc"]}],"mendeley":{"formattedCitation":"(Gibson, 2018, p. 245)","plainTextFormattedCitation":"(Gibson, 2018, p. 245)","previouslyFormattedCitation":"(Gibson, 2018, p. 245)"},"properties":{"noteIndex":0},"schema":"https://github.com/citation-style-language/schema/raw/master/csl-citation.json"}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(Gibson, 2018, p. 245)</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id-ID"/>
        </w:rPr>
        <w:t xml:space="preserve"> : </w:t>
      </w:r>
    </w:p>
    <w:p w:rsidR="00F7004C" w:rsidRPr="00F7004C" w:rsidRDefault="00F7004C" w:rsidP="00F7004C">
      <w:pPr>
        <w:overflowPunct w:val="0"/>
        <w:autoSpaceDE w:val="0"/>
        <w:autoSpaceDN w:val="0"/>
        <w:adjustRightInd w:val="0"/>
        <w:spacing w:after="0" w:line="480" w:lineRule="auto"/>
        <w:ind w:left="851" w:right="-4" w:hanging="425"/>
        <w:jc w:val="both"/>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 xml:space="preserve">a. </w:t>
      </w:r>
      <w:r w:rsidRPr="00F7004C">
        <w:rPr>
          <w:rFonts w:ascii="Times New Roman" w:eastAsia="Times New Roman" w:hAnsi="Times New Roman" w:cs="Times New Roman"/>
          <w:sz w:val="24"/>
          <w:szCs w:val="24"/>
          <w:lang w:val="sv-SE"/>
        </w:rPr>
        <w:tab/>
        <w:t>Faktor individual, yang terdiri dari:kemampuan dan keahlian, latar belakang, demografi.</w:t>
      </w:r>
    </w:p>
    <w:p w:rsidR="00F7004C" w:rsidRPr="00F7004C" w:rsidRDefault="00F7004C" w:rsidP="00F7004C">
      <w:pPr>
        <w:overflowPunct w:val="0"/>
        <w:autoSpaceDE w:val="0"/>
        <w:autoSpaceDN w:val="0"/>
        <w:adjustRightInd w:val="0"/>
        <w:spacing w:after="0" w:line="480" w:lineRule="auto"/>
        <w:ind w:left="851" w:right="-4" w:hanging="425"/>
        <w:jc w:val="both"/>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 xml:space="preserve">b. </w:t>
      </w:r>
      <w:r w:rsidRPr="00F7004C">
        <w:rPr>
          <w:rFonts w:ascii="Times New Roman" w:eastAsia="Times New Roman" w:hAnsi="Times New Roman" w:cs="Times New Roman"/>
          <w:sz w:val="24"/>
          <w:szCs w:val="24"/>
          <w:lang w:val="sv-SE"/>
        </w:rPr>
        <w:tab/>
        <w:t>Faktor psikologis, yang terdiri</w:t>
      </w:r>
      <w:r w:rsidRPr="00F7004C">
        <w:rPr>
          <w:rFonts w:ascii="Times New Roman" w:eastAsia="Times New Roman" w:hAnsi="Times New Roman" w:cs="Times New Roman"/>
          <w:bCs/>
          <w:sz w:val="24"/>
          <w:szCs w:val="24"/>
          <w:lang w:val="sv-SE"/>
        </w:rPr>
        <w:t xml:space="preserve"> dari:</w:t>
      </w:r>
      <w:r w:rsidRPr="00F7004C">
        <w:rPr>
          <w:rFonts w:ascii="Times New Roman" w:eastAsia="Times New Roman" w:hAnsi="Times New Roman" w:cs="Times New Roman"/>
          <w:sz w:val="24"/>
          <w:szCs w:val="24"/>
          <w:lang w:val="sv-SE"/>
        </w:rPr>
        <w:t xml:space="preserve">persepsi, </w:t>
      </w:r>
      <w:r w:rsidRPr="00F7004C">
        <w:rPr>
          <w:rFonts w:ascii="Times New Roman" w:eastAsia="Times New Roman" w:hAnsi="Times New Roman" w:cs="Times New Roman"/>
          <w:i/>
          <w:iCs/>
          <w:sz w:val="24"/>
          <w:szCs w:val="24"/>
          <w:lang w:val="sv-SE"/>
        </w:rPr>
        <w:t xml:space="preserve">attitude, personality, </w:t>
      </w:r>
      <w:r w:rsidRPr="00F7004C">
        <w:rPr>
          <w:rFonts w:ascii="Times New Roman" w:eastAsia="Times New Roman" w:hAnsi="Times New Roman" w:cs="Times New Roman"/>
          <w:sz w:val="24"/>
          <w:szCs w:val="24"/>
          <w:lang w:val="sv-SE"/>
        </w:rPr>
        <w:t>pembelajaran, kedisiplinan.</w:t>
      </w:r>
    </w:p>
    <w:p w:rsidR="00F7004C" w:rsidRPr="00F7004C" w:rsidRDefault="00F7004C" w:rsidP="00F7004C">
      <w:pPr>
        <w:overflowPunct w:val="0"/>
        <w:autoSpaceDE w:val="0"/>
        <w:autoSpaceDN w:val="0"/>
        <w:adjustRightInd w:val="0"/>
        <w:spacing w:after="0" w:line="480" w:lineRule="auto"/>
        <w:ind w:left="851" w:right="-4" w:hanging="425"/>
        <w:jc w:val="both"/>
        <w:rPr>
          <w:rFonts w:ascii="Times New Roman" w:eastAsia="Times New Roman" w:hAnsi="Times New Roman" w:cs="Times New Roman"/>
          <w:bCs/>
          <w:i/>
          <w:iCs/>
          <w:sz w:val="24"/>
          <w:szCs w:val="24"/>
          <w:lang w:val="sv-SE"/>
        </w:rPr>
      </w:pPr>
      <w:r w:rsidRPr="00F7004C">
        <w:rPr>
          <w:rFonts w:ascii="Times New Roman" w:eastAsia="Times New Roman" w:hAnsi="Times New Roman" w:cs="Times New Roman"/>
          <w:sz w:val="24"/>
          <w:szCs w:val="24"/>
          <w:lang w:val="sv-SE"/>
        </w:rPr>
        <w:t xml:space="preserve">c. </w:t>
      </w:r>
      <w:r w:rsidRPr="00F7004C">
        <w:rPr>
          <w:rFonts w:ascii="Times New Roman" w:eastAsia="Times New Roman" w:hAnsi="Times New Roman" w:cs="Times New Roman"/>
          <w:sz w:val="24"/>
          <w:szCs w:val="24"/>
          <w:lang w:val="sv-SE"/>
        </w:rPr>
        <w:tab/>
        <w:t xml:space="preserve">Faktor organisasi, yang terdiri dari: sumberdaya, motivasi, penghargaan, struktur dan </w:t>
      </w:r>
      <w:r w:rsidRPr="00F7004C">
        <w:rPr>
          <w:rFonts w:ascii="Times New Roman" w:eastAsia="Times New Roman" w:hAnsi="Times New Roman" w:cs="Times New Roman"/>
          <w:bCs/>
          <w:i/>
          <w:iCs/>
          <w:sz w:val="24"/>
          <w:szCs w:val="24"/>
          <w:lang w:val="sv-SE"/>
        </w:rPr>
        <w:t xml:space="preserve">job desain. </w:t>
      </w:r>
    </w:p>
    <w:p w:rsidR="00F7004C" w:rsidRPr="00F7004C" w:rsidRDefault="00F7004C" w:rsidP="00F7004C">
      <w:pPr>
        <w:overflowPunct w:val="0"/>
        <w:autoSpaceDE w:val="0"/>
        <w:autoSpaceDN w:val="0"/>
        <w:adjustRightInd w:val="0"/>
        <w:spacing w:after="0" w:line="480" w:lineRule="auto"/>
        <w:ind w:left="426" w:right="-4" w:firstLine="709"/>
        <w:jc w:val="both"/>
        <w:rPr>
          <w:rFonts w:ascii="Times New Roman" w:eastAsia="Times New Roman" w:hAnsi="Times New Roman" w:cs="Times New Roman"/>
          <w:bCs/>
          <w:sz w:val="24"/>
          <w:szCs w:val="24"/>
          <w:lang w:val="sv-SE"/>
        </w:rPr>
      </w:pPr>
      <w:r w:rsidRPr="00F7004C">
        <w:rPr>
          <w:rFonts w:ascii="Times New Roman" w:eastAsia="Times New Roman" w:hAnsi="Times New Roman" w:cs="Times New Roman"/>
          <w:sz w:val="24"/>
          <w:szCs w:val="24"/>
          <w:lang w:val="sv-SE"/>
        </w:rPr>
        <w:t>Menurut</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id-ID"/>
        </w:rPr>
        <w:fldChar w:fldCharType="begin" w:fldLock="1"/>
      </w:r>
      <w:r w:rsidRPr="00F7004C">
        <w:rPr>
          <w:rFonts w:ascii="Times New Roman" w:eastAsia="Times New Roman" w:hAnsi="Times New Roman" w:cs="Times New Roman"/>
          <w:sz w:val="24"/>
          <w:szCs w:val="24"/>
          <w:lang w:val="id-ID"/>
        </w:rPr>
        <w:instrText>ADDIN CSL_CITATION {"citationItems":[{"id":"ITEM-1","itemData":{"author":[{"dropping-particle":"","family":"As’ad","given":"Mohammad","non-dropping-particle":"","parse-names":false,"suffix":""}],"edition":"IV","id":"ITEM-1","issued":{"date-parts":[["2012"]]},"publisher":"Liberty","publisher-place":"Yogyakarta","title":"Seri Ilmu Sumber Daya Manusia: Psikologi Industri","type":"book"},"locator":"56","uris":["http://www.mendeley.com/documents/?uuid=8c90116a-1ae5-42a2-a2f2-52b912addd17"]}],"mendeley":{"formattedCitation":"(As’ad, 2012, p. 56)","plainTextFormattedCitation":"(As’ad, 2012, p. 56)","previouslyFormattedCitation":"(As’ad, 2012, p. 56)"},"properties":{"noteIndex":0},"schema":"https://github.com/citation-style-language/schema/raw/master/csl-citation.json"}</w:instrText>
      </w:r>
      <w:r w:rsidRPr="00F7004C">
        <w:rPr>
          <w:rFonts w:ascii="Times New Roman" w:eastAsia="Times New Roman" w:hAnsi="Times New Roman" w:cs="Times New Roman"/>
          <w:sz w:val="24"/>
          <w:szCs w:val="24"/>
          <w:lang w:val="id-ID"/>
        </w:rPr>
        <w:fldChar w:fldCharType="separate"/>
      </w:r>
      <w:r w:rsidRPr="00F7004C">
        <w:rPr>
          <w:rFonts w:ascii="Times New Roman" w:eastAsia="Times New Roman" w:hAnsi="Times New Roman" w:cs="Times New Roman"/>
          <w:noProof/>
          <w:sz w:val="24"/>
          <w:szCs w:val="24"/>
          <w:lang w:val="id-ID"/>
        </w:rPr>
        <w:t>(As’ad, 2012, p. 56)</w:t>
      </w:r>
      <w:r w:rsidRPr="00F7004C">
        <w:rPr>
          <w:rFonts w:ascii="Times New Roman" w:eastAsia="Times New Roman" w:hAnsi="Times New Roman" w:cs="Times New Roman"/>
          <w:sz w:val="24"/>
          <w:szCs w:val="24"/>
          <w:lang w:val="id-ID"/>
        </w:rPr>
        <w:fldChar w:fldCharType="end"/>
      </w:r>
      <w:r w:rsidRPr="00F7004C">
        <w:rPr>
          <w:rFonts w:ascii="Times New Roman" w:eastAsia="Times New Roman" w:hAnsi="Times New Roman" w:cs="Times New Roman"/>
          <w:sz w:val="24"/>
          <w:szCs w:val="24"/>
          <w:lang w:val="sv-SE"/>
        </w:rPr>
        <w:t xml:space="preserve"> bahwa</w:t>
      </w:r>
      <w:r w:rsidRPr="00F7004C">
        <w:rPr>
          <w:rFonts w:ascii="Times New Roman" w:eastAsia="Times New Roman" w:hAnsi="Times New Roman" w:cs="Times New Roman"/>
          <w:bCs/>
          <w:sz w:val="24"/>
          <w:szCs w:val="24"/>
          <w:lang w:val="sv-SE"/>
        </w:rPr>
        <w:t xml:space="preserve"> perbedaan</w:t>
      </w:r>
      <w:r w:rsidRPr="00F7004C">
        <w:rPr>
          <w:rFonts w:ascii="Times New Roman" w:eastAsia="Times New Roman" w:hAnsi="Times New Roman" w:cs="Times New Roman"/>
          <w:sz w:val="24"/>
          <w:szCs w:val="24"/>
          <w:lang w:val="sv-SE"/>
        </w:rPr>
        <w:t xml:space="preserve"> </w:t>
      </w:r>
      <w:r w:rsidRPr="00F7004C">
        <w:rPr>
          <w:rFonts w:ascii="Times New Roman" w:eastAsia="Times New Roman" w:hAnsi="Times New Roman" w:cs="Times New Roman"/>
          <w:i/>
          <w:iCs/>
          <w:sz w:val="24"/>
          <w:szCs w:val="24"/>
          <w:lang w:val="sv-SE"/>
        </w:rPr>
        <w:t xml:space="preserve">perfomance </w:t>
      </w:r>
      <w:r w:rsidRPr="00F7004C">
        <w:rPr>
          <w:rFonts w:ascii="Times New Roman" w:eastAsia="Times New Roman" w:hAnsi="Times New Roman" w:cs="Times New Roman"/>
          <w:sz w:val="24"/>
          <w:szCs w:val="24"/>
          <w:lang w:val="sv-SE"/>
        </w:rPr>
        <w:t xml:space="preserve">kerja antara orang yang satu dengan yang lainnya dalam situasi kerja adalah </w:t>
      </w:r>
      <w:r w:rsidRPr="00F7004C">
        <w:rPr>
          <w:rFonts w:ascii="Times New Roman" w:eastAsia="Times New Roman" w:hAnsi="Times New Roman" w:cs="Times New Roman"/>
          <w:bCs/>
          <w:sz w:val="24"/>
          <w:szCs w:val="24"/>
          <w:lang w:val="sv-SE"/>
        </w:rPr>
        <w:t>karena</w:t>
      </w:r>
      <w:r w:rsidRPr="00F7004C">
        <w:rPr>
          <w:rFonts w:ascii="Times New Roman" w:eastAsia="Times New Roman" w:hAnsi="Times New Roman" w:cs="Times New Roman"/>
          <w:sz w:val="24"/>
          <w:szCs w:val="24"/>
          <w:lang w:val="sv-SE"/>
        </w:rPr>
        <w:t xml:space="preserve"> perbedaan karakteristik</w:t>
      </w:r>
      <w:r w:rsidRPr="00F7004C">
        <w:rPr>
          <w:rFonts w:ascii="Times New Roman" w:eastAsia="Times New Roman" w:hAnsi="Times New Roman" w:cs="Times New Roman"/>
          <w:bCs/>
          <w:sz w:val="24"/>
          <w:szCs w:val="24"/>
          <w:lang w:val="sv-SE"/>
        </w:rPr>
        <w:t xml:space="preserve"> dari individu. </w:t>
      </w:r>
      <w:r w:rsidRPr="00F7004C">
        <w:rPr>
          <w:rFonts w:ascii="Times New Roman" w:eastAsia="Times New Roman" w:hAnsi="Times New Roman" w:cs="Times New Roman"/>
          <w:sz w:val="24"/>
          <w:szCs w:val="24"/>
          <w:lang w:val="sv-SE"/>
        </w:rPr>
        <w:t xml:space="preserve">Disamping itu, orang yang sama dapat menghasilkan </w:t>
      </w:r>
      <w:r w:rsidRPr="00F7004C">
        <w:rPr>
          <w:rFonts w:ascii="Times New Roman" w:eastAsia="Times New Roman" w:hAnsi="Times New Roman" w:cs="Times New Roman"/>
          <w:i/>
          <w:iCs/>
          <w:sz w:val="24"/>
          <w:szCs w:val="24"/>
          <w:lang w:val="sv-SE"/>
        </w:rPr>
        <w:t xml:space="preserve">perfomance </w:t>
      </w:r>
      <w:r w:rsidRPr="00F7004C">
        <w:rPr>
          <w:rFonts w:ascii="Times New Roman" w:eastAsia="Times New Roman" w:hAnsi="Times New Roman" w:cs="Times New Roman"/>
          <w:sz w:val="24"/>
          <w:szCs w:val="24"/>
          <w:lang w:val="sv-SE"/>
        </w:rPr>
        <w:t>kerja yang berbeda</w:t>
      </w:r>
      <w:r w:rsidRPr="00F7004C">
        <w:rPr>
          <w:rFonts w:ascii="Times New Roman" w:eastAsia="Times New Roman" w:hAnsi="Times New Roman" w:cs="Times New Roman"/>
          <w:bCs/>
          <w:sz w:val="24"/>
          <w:szCs w:val="24"/>
          <w:lang w:val="sv-SE"/>
        </w:rPr>
        <w:t xml:space="preserve"> dalam</w:t>
      </w:r>
      <w:r w:rsidRPr="00F7004C">
        <w:rPr>
          <w:rFonts w:ascii="Times New Roman" w:eastAsia="Times New Roman" w:hAnsi="Times New Roman" w:cs="Times New Roman"/>
          <w:sz w:val="24"/>
          <w:szCs w:val="24"/>
          <w:lang w:val="sv-SE"/>
        </w:rPr>
        <w:t xml:space="preserve"> situasi</w:t>
      </w:r>
      <w:r w:rsidRPr="00F7004C">
        <w:rPr>
          <w:rFonts w:ascii="Times New Roman" w:eastAsia="Times New Roman" w:hAnsi="Times New Roman" w:cs="Times New Roman"/>
          <w:bCs/>
          <w:sz w:val="24"/>
          <w:szCs w:val="24"/>
          <w:lang w:val="sv-SE"/>
        </w:rPr>
        <w:t xml:space="preserve"> yang</w:t>
      </w:r>
      <w:r w:rsidRPr="00F7004C">
        <w:rPr>
          <w:rFonts w:ascii="Times New Roman" w:eastAsia="Times New Roman" w:hAnsi="Times New Roman" w:cs="Times New Roman"/>
          <w:sz w:val="24"/>
          <w:szCs w:val="24"/>
          <w:lang w:val="sv-SE"/>
        </w:rPr>
        <w:t xml:space="preserve"> berbeda pula.</w:t>
      </w:r>
      <w:r w:rsidRPr="00F7004C">
        <w:rPr>
          <w:rFonts w:ascii="Times New Roman" w:eastAsia="Times New Roman" w:hAnsi="Times New Roman" w:cs="Times New Roman"/>
          <w:bCs/>
          <w:sz w:val="24"/>
          <w:szCs w:val="24"/>
          <w:lang w:val="sv-SE"/>
        </w:rPr>
        <w:t xml:space="preserve"> Kesemuanya</w:t>
      </w:r>
      <w:r w:rsidRPr="00F7004C">
        <w:rPr>
          <w:rFonts w:ascii="Times New Roman" w:eastAsia="Times New Roman" w:hAnsi="Times New Roman" w:cs="Times New Roman"/>
          <w:sz w:val="24"/>
          <w:szCs w:val="24"/>
          <w:lang w:val="sv-SE"/>
        </w:rPr>
        <w:t xml:space="preserve"> ini menerangkan bahwa </w:t>
      </w:r>
      <w:r w:rsidRPr="00F7004C">
        <w:rPr>
          <w:rFonts w:ascii="Times New Roman" w:eastAsia="Times New Roman" w:hAnsi="Times New Roman" w:cs="Times New Roman"/>
          <w:i/>
          <w:iCs/>
          <w:sz w:val="24"/>
          <w:szCs w:val="24"/>
          <w:lang w:val="sv-SE"/>
        </w:rPr>
        <w:t>perfomance</w:t>
      </w:r>
      <w:r w:rsidRPr="00F7004C">
        <w:rPr>
          <w:rFonts w:ascii="Times New Roman" w:eastAsia="Times New Roman" w:hAnsi="Times New Roman" w:cs="Times New Roman"/>
          <w:bCs/>
          <w:sz w:val="24"/>
          <w:szCs w:val="24"/>
          <w:lang w:val="sv-SE"/>
        </w:rPr>
        <w:t xml:space="preserve"> kerja</w:t>
      </w:r>
      <w:r w:rsidRPr="00F7004C">
        <w:rPr>
          <w:rFonts w:ascii="Times New Roman" w:eastAsia="Times New Roman" w:hAnsi="Times New Roman" w:cs="Times New Roman"/>
          <w:sz w:val="24"/>
          <w:szCs w:val="24"/>
          <w:lang w:val="sv-SE"/>
        </w:rPr>
        <w:t xml:space="preserve"> dipengaruhi oleh dua hal yaitu</w:t>
      </w:r>
      <w:r w:rsidRPr="00F7004C">
        <w:rPr>
          <w:rFonts w:ascii="Times New Roman" w:eastAsia="Times New Roman" w:hAnsi="Times New Roman" w:cs="Times New Roman"/>
          <w:bCs/>
          <w:sz w:val="24"/>
          <w:szCs w:val="24"/>
          <w:lang w:val="sv-SE"/>
        </w:rPr>
        <w:t xml:space="preserve"> faktor-faktor individu</w:t>
      </w:r>
      <w:r w:rsidRPr="00F7004C">
        <w:rPr>
          <w:rFonts w:ascii="Times New Roman" w:eastAsia="Times New Roman" w:hAnsi="Times New Roman" w:cs="Times New Roman"/>
          <w:sz w:val="24"/>
          <w:szCs w:val="24"/>
          <w:lang w:val="sv-SE"/>
        </w:rPr>
        <w:t xml:space="preserve"> dan</w:t>
      </w:r>
      <w:r w:rsidRPr="00F7004C">
        <w:rPr>
          <w:rFonts w:ascii="Times New Roman" w:eastAsia="Times New Roman" w:hAnsi="Times New Roman" w:cs="Times New Roman"/>
          <w:bCs/>
          <w:sz w:val="24"/>
          <w:szCs w:val="24"/>
          <w:lang w:val="sv-SE"/>
        </w:rPr>
        <w:t xml:space="preserve"> faktor-faktor situasi.</w:t>
      </w:r>
    </w:p>
    <w:p w:rsidR="00F7004C" w:rsidRPr="00F7004C" w:rsidRDefault="00F7004C" w:rsidP="00F7004C">
      <w:pPr>
        <w:overflowPunct w:val="0"/>
        <w:autoSpaceDE w:val="0"/>
        <w:autoSpaceDN w:val="0"/>
        <w:adjustRightInd w:val="0"/>
        <w:spacing w:after="0" w:line="480" w:lineRule="auto"/>
        <w:ind w:left="426" w:right="-4" w:firstLine="709"/>
        <w:jc w:val="both"/>
        <w:rPr>
          <w:rFonts w:ascii="Times New Roman" w:eastAsia="Times New Roman" w:hAnsi="Times New Roman" w:cs="Times New Roman"/>
          <w:bCs/>
          <w:sz w:val="24"/>
          <w:szCs w:val="24"/>
          <w:lang w:val="sv-SE"/>
        </w:rPr>
      </w:pPr>
      <w:r w:rsidRPr="00F7004C">
        <w:rPr>
          <w:rFonts w:ascii="Times New Roman" w:eastAsia="Times New Roman" w:hAnsi="Times New Roman" w:cs="Times New Roman"/>
          <w:sz w:val="24"/>
          <w:szCs w:val="24"/>
          <w:lang w:val="sv-SE"/>
        </w:rPr>
        <w:t>Selanjutnya berdasarkan Peraturan Pemerintah Nomor 46 Tahun 2011 tentang</w:t>
      </w:r>
      <w:r w:rsidRPr="00F7004C">
        <w:rPr>
          <w:rFonts w:ascii="Times New Roman" w:eastAsia="Times New Roman" w:hAnsi="Times New Roman" w:cs="Times New Roman"/>
          <w:bCs/>
          <w:sz w:val="24"/>
          <w:szCs w:val="24"/>
          <w:lang w:val="sv-SE"/>
        </w:rPr>
        <w:t xml:space="preserve"> Penilaian Prestasi Kerja Pegawai Negeri Sipil rencana kerja dan target yang akan dicapai oleh seorang PNS dituangkan dalam Sasaran Kerja Pegawai (SKP). SKP memuat kegiatan tugas jabatan dan target yang harus dicapai dalam kurun waktu penilaian yang bersifat nyata dan dapat diukur. Penilaian prestasi kerja PNS bertujuan untuk menjamin objektivitas pembinaan PNS yang dilakukan berdasarkan sistem prestasi kerja dan sistem karier yang dititikberatkan pada sistem prestasi kerja. </w:t>
      </w:r>
    </w:p>
    <w:p w:rsidR="00F7004C" w:rsidRPr="00F7004C" w:rsidRDefault="00F7004C" w:rsidP="00F7004C">
      <w:pPr>
        <w:overflowPunct w:val="0"/>
        <w:autoSpaceDE w:val="0"/>
        <w:autoSpaceDN w:val="0"/>
        <w:adjustRightInd w:val="0"/>
        <w:spacing w:after="0" w:line="480" w:lineRule="auto"/>
        <w:ind w:left="426" w:right="-4" w:firstLine="709"/>
        <w:jc w:val="both"/>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 xml:space="preserve">Secara sistemik penilaian prestasi kerja Pegawai Negeri Sipil penekanannya adalah pada pengukuran tingkat capaian Sasaran Kerja Pegawai atau tingkat capaian hasil kerja (output) yang telah direncanakan dan disepakati </w:t>
      </w:r>
      <w:bookmarkStart w:id="2" w:name="_GoBack"/>
      <w:bookmarkEnd w:id="2"/>
      <w:r w:rsidRPr="00F7004C">
        <w:rPr>
          <w:rFonts w:ascii="Times New Roman" w:eastAsia="Times New Roman" w:hAnsi="Times New Roman" w:cs="Times New Roman"/>
          <w:sz w:val="24"/>
          <w:szCs w:val="24"/>
          <w:lang w:val="sv-SE"/>
        </w:rPr>
        <w:t>antara Pejabat Penilai dengan Pegawai Negeri Sipil yang dinilai sebagai kontrak prestasi kerja. Penilaian prestasi kerja Pegawai Negeri Sipil secara strategis diarahkan sebagai pengendalian perilaku kerja produktif yang disyaratkan untuk mencapai hasil kerja yang disepakati dan bukan penilaian atas kepribadian seseorang Pegawai Negeri Sipil.</w:t>
      </w:r>
    </w:p>
    <w:p w:rsidR="00F7004C" w:rsidRPr="00F7004C" w:rsidRDefault="00F7004C" w:rsidP="00F7004C">
      <w:pPr>
        <w:overflowPunct w:val="0"/>
        <w:autoSpaceDE w:val="0"/>
        <w:autoSpaceDN w:val="0"/>
        <w:adjustRightInd w:val="0"/>
        <w:spacing w:after="0" w:line="480" w:lineRule="auto"/>
        <w:ind w:left="426" w:right="-4"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Kinerja pegawai pada dasarnya adalah hasil kerja pegawai selama </w:t>
      </w:r>
      <w:r w:rsidRPr="00F7004C">
        <w:rPr>
          <w:rFonts w:ascii="Times New Roman" w:eastAsia="Times New Roman" w:hAnsi="Times New Roman" w:cs="Times New Roman"/>
          <w:bCs/>
          <w:sz w:val="24"/>
          <w:szCs w:val="24"/>
          <w:lang w:val="en-GB"/>
        </w:rPr>
        <w:t>periode</w:t>
      </w:r>
      <w:r w:rsidRPr="00F7004C">
        <w:rPr>
          <w:rFonts w:ascii="Times New Roman" w:eastAsia="Times New Roman" w:hAnsi="Times New Roman" w:cs="Times New Roman"/>
          <w:sz w:val="24"/>
          <w:szCs w:val="24"/>
          <w:lang w:val="en-GB"/>
        </w:rPr>
        <w:t xml:space="preserve"> tertentu. Pemikiran</w:t>
      </w:r>
      <w:r w:rsidRPr="00F7004C">
        <w:rPr>
          <w:rFonts w:ascii="Times New Roman" w:eastAsia="Times New Roman" w:hAnsi="Times New Roman" w:cs="Times New Roman"/>
          <w:bCs/>
          <w:sz w:val="24"/>
          <w:szCs w:val="24"/>
          <w:lang w:val="en-GB"/>
        </w:rPr>
        <w:t xml:space="preserve"> tersebut dibandingkan dengan</w:t>
      </w:r>
      <w:r w:rsidRPr="00F7004C">
        <w:rPr>
          <w:rFonts w:ascii="Times New Roman" w:eastAsia="Times New Roman" w:hAnsi="Times New Roman" w:cs="Times New Roman"/>
          <w:sz w:val="24"/>
          <w:szCs w:val="24"/>
          <w:lang w:val="en-GB"/>
        </w:rPr>
        <w:t xml:space="preserve"> target/ sasaran yang telah disepakati bersama. Tentunya dalam penilaian tetap mempertimbangkan berbagai keadaan</w:t>
      </w:r>
      <w:r w:rsidRPr="00F7004C">
        <w:rPr>
          <w:rFonts w:ascii="Times New Roman" w:eastAsia="Times New Roman" w:hAnsi="Times New Roman" w:cs="Times New Roman"/>
          <w:bCs/>
          <w:sz w:val="24"/>
          <w:szCs w:val="24"/>
          <w:lang w:val="en-GB"/>
        </w:rPr>
        <w:t xml:space="preserve"> dan perkembangan yang </w:t>
      </w:r>
      <w:r w:rsidRPr="00F7004C">
        <w:rPr>
          <w:rFonts w:ascii="Times New Roman" w:eastAsia="Times New Roman" w:hAnsi="Times New Roman" w:cs="Times New Roman"/>
          <w:sz w:val="24"/>
          <w:szCs w:val="24"/>
          <w:lang w:val="en-GB"/>
        </w:rPr>
        <w:t>mempengaruhi kinerja tersebut</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{"citationItems":[{"id":"ITEM-1","itemData":{"author":[{"dropping-particle":"","family":"Soeprihanto","given":"John","non-dropping-particle":"","parse-names":false,"suffix":""}],"edition":"edisi ke 3","id":"ITEM-1","issued":{"date-parts":[["2009"]]},"publisher":"BPFE","publisher-place":"Yogyakarta","title":"Manajemen Personalia","type":"book"},"locator":"726","uris":["http://www.mendeley.com/documents/?uuid=c79b94be-8925-4f7c-9f49-29b01f6fefae"]}],"mendeley":{"formattedCitation":"(Soeprihanto, 2009, p. 726)","plainTextFormattedCitation":"(Soeprihanto, 2009, p. 726)","previouslyFormattedCitation":"(Soeprihanto, 2009, p. 726)"},"properties":{"noteIndex":0},"schema":"https://github.com/citation-style-language/schema/raw/master/csl-citation.json"}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(Soeprihanto, 2009, p. 726)</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Menurut</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id-ID"/>
        </w:rPr>
        <w:fldChar w:fldCharType="begin" w:fldLock="1"/>
      </w:r>
      <w:r w:rsidRPr="00F7004C">
        <w:rPr>
          <w:rFonts w:ascii="Times New Roman" w:eastAsia="Times New Roman" w:hAnsi="Times New Roman" w:cs="Times New Roman"/>
          <w:sz w:val="24"/>
          <w:szCs w:val="24"/>
          <w:lang w:val="id-ID"/>
        </w:rPr>
        <w:instrText>ADDIN CSL_CITATION {"citationItems":[{"id":"ITEM-1","itemData":{"author":[{"dropping-particle":"","family":"As’ad","given":"Mohammad","non-dropping-particle":"","parse-names":false,"suffix":""}],"edition":"IV","id":"ITEM-1","issued":{"date-parts":[["2012"]]},"publisher":"Liberty","publisher-place":"Yogyakarta","title":"Seri Ilmu Sumber Daya Manusia: Psikologi Industri","type":"book"},"locator":"62","uris":["http://www.mendeley.com/documents/?uuid=8c90116a-1ae5-42a2-a2f2-52b912addd17"]}],"mendeley":{"formattedCitation":"(As’ad, 2012, p. 62)","plainTextFormattedCitation":"(As’ad, 2012, p. 62)","previouslyFormattedCitation":"(As’ad, 2012, p. 62)"},"properties":{"noteIndex":0},"schema":"https://github.com/citation-style-language/schema/raw/master/csl-citation.json"}</w:instrText>
      </w:r>
      <w:r w:rsidRPr="00F7004C">
        <w:rPr>
          <w:rFonts w:ascii="Times New Roman" w:eastAsia="Times New Roman" w:hAnsi="Times New Roman" w:cs="Times New Roman"/>
          <w:sz w:val="24"/>
          <w:szCs w:val="24"/>
          <w:lang w:val="id-ID"/>
        </w:rPr>
        <w:fldChar w:fldCharType="separate"/>
      </w:r>
      <w:r w:rsidRPr="00F7004C">
        <w:rPr>
          <w:rFonts w:ascii="Times New Roman" w:eastAsia="Times New Roman" w:hAnsi="Times New Roman" w:cs="Times New Roman"/>
          <w:noProof/>
          <w:sz w:val="24"/>
          <w:szCs w:val="24"/>
          <w:lang w:val="id-ID"/>
        </w:rPr>
        <w:t>(As’ad, 2012, p. 62)</w:t>
      </w:r>
      <w:r w:rsidRPr="00F7004C">
        <w:rPr>
          <w:rFonts w:ascii="Times New Roman" w:eastAsia="Times New Roman" w:hAnsi="Times New Roman" w:cs="Times New Roman"/>
          <w:sz w:val="24"/>
          <w:szCs w:val="24"/>
          <w:lang w:val="id-ID"/>
        </w:rPr>
        <w:fldChar w:fldCharType="end"/>
      </w:r>
      <w:r w:rsidRPr="00F7004C">
        <w:rPr>
          <w:rFonts w:ascii="Times New Roman" w:eastAsia="Times New Roman" w:hAnsi="Times New Roman" w:cs="Times New Roman"/>
          <w:bCs/>
          <w:sz w:val="24"/>
          <w:szCs w:val="24"/>
          <w:lang w:val="en-GB"/>
        </w:rPr>
        <w:t xml:space="preserve"> untuk mengukur</w:t>
      </w:r>
      <w:r w:rsidRPr="00F7004C">
        <w:rPr>
          <w:rFonts w:ascii="Times New Roman" w:eastAsia="Times New Roman" w:hAnsi="Times New Roman" w:cs="Times New Roman"/>
          <w:sz w:val="24"/>
          <w:szCs w:val="24"/>
          <w:lang w:val="en-GB"/>
        </w:rPr>
        <w:t xml:space="preserve"> </w:t>
      </w:r>
      <w:r w:rsidRPr="00F7004C">
        <w:rPr>
          <w:rFonts w:ascii="Times New Roman" w:eastAsia="Times New Roman" w:hAnsi="Times New Roman" w:cs="Times New Roman"/>
          <w:i/>
          <w:iCs/>
          <w:sz w:val="24"/>
          <w:szCs w:val="24"/>
          <w:lang w:val="en-GB"/>
        </w:rPr>
        <w:t>job perfomance</w:t>
      </w:r>
      <w:r w:rsidRPr="00F7004C">
        <w:rPr>
          <w:rFonts w:ascii="Times New Roman" w:eastAsia="Times New Roman" w:hAnsi="Times New Roman" w:cs="Times New Roman"/>
          <w:bCs/>
          <w:sz w:val="24"/>
          <w:szCs w:val="24"/>
          <w:lang w:val="en-GB"/>
        </w:rPr>
        <w:t xml:space="preserve"> maka </w:t>
      </w:r>
      <w:r w:rsidRPr="00F7004C">
        <w:rPr>
          <w:rFonts w:ascii="Times New Roman" w:eastAsia="Times New Roman" w:hAnsi="Times New Roman" w:cs="Times New Roman"/>
          <w:sz w:val="24"/>
          <w:szCs w:val="24"/>
          <w:lang w:val="en-GB"/>
        </w:rPr>
        <w:t>masalah yang paling pokok adalah menetapkan kriterianya. Jika kriteria telah ditetapkan, langkah</w:t>
      </w:r>
      <w:r w:rsidRPr="00F7004C">
        <w:rPr>
          <w:rFonts w:ascii="Times New Roman" w:eastAsia="Times New Roman" w:hAnsi="Times New Roman" w:cs="Times New Roman"/>
          <w:bCs/>
          <w:sz w:val="24"/>
          <w:szCs w:val="24"/>
          <w:lang w:val="en-GB"/>
        </w:rPr>
        <w:t xml:space="preserve"> berikutnya mengumpulkan informasi</w:t>
      </w:r>
      <w:r w:rsidRPr="00F7004C">
        <w:rPr>
          <w:rFonts w:ascii="Times New Roman" w:eastAsia="Times New Roman" w:hAnsi="Times New Roman" w:cs="Times New Roman"/>
          <w:sz w:val="24"/>
          <w:szCs w:val="24"/>
          <w:lang w:val="en-GB"/>
        </w:rPr>
        <w:t xml:space="preserve"> yang</w:t>
      </w:r>
      <w:r w:rsidRPr="00F7004C">
        <w:rPr>
          <w:rFonts w:ascii="Times New Roman" w:eastAsia="Times New Roman" w:hAnsi="Times New Roman" w:cs="Times New Roman"/>
          <w:bCs/>
          <w:sz w:val="24"/>
          <w:szCs w:val="24"/>
          <w:lang w:val="en-GB"/>
        </w:rPr>
        <w:t xml:space="preserve"> berhubungan </w:t>
      </w:r>
      <w:r w:rsidRPr="00F7004C">
        <w:rPr>
          <w:rFonts w:ascii="Times New Roman" w:eastAsia="Times New Roman" w:hAnsi="Times New Roman" w:cs="Times New Roman"/>
          <w:sz w:val="24"/>
          <w:szCs w:val="24"/>
          <w:lang w:val="en-GB"/>
        </w:rPr>
        <w:t>dengan hal tersebut dari seseorang selama periode tertentu. Dengan membandingkan hasil ini terhadap standart yang dibuat untuk</w:t>
      </w:r>
      <w:r w:rsidRPr="00F7004C">
        <w:rPr>
          <w:rFonts w:ascii="Times New Roman" w:eastAsia="Times New Roman" w:hAnsi="Times New Roman" w:cs="Times New Roman"/>
          <w:bCs/>
          <w:sz w:val="24"/>
          <w:szCs w:val="24"/>
          <w:lang w:val="en-GB"/>
        </w:rPr>
        <w:t xml:space="preserve"> periode</w:t>
      </w:r>
      <w:r w:rsidRPr="00F7004C">
        <w:rPr>
          <w:rFonts w:ascii="Times New Roman" w:eastAsia="Times New Roman" w:hAnsi="Times New Roman" w:cs="Times New Roman"/>
          <w:sz w:val="24"/>
          <w:szCs w:val="24"/>
          <w:lang w:val="en-GB"/>
        </w:rPr>
        <w:t xml:space="preserve"> waktu yang bersangkutan, akan didapat </w:t>
      </w:r>
      <w:r w:rsidRPr="00F7004C">
        <w:rPr>
          <w:rFonts w:ascii="Times New Roman" w:eastAsia="Times New Roman" w:hAnsi="Times New Roman" w:cs="Times New Roman"/>
          <w:i/>
          <w:iCs/>
          <w:sz w:val="24"/>
          <w:szCs w:val="24"/>
          <w:lang w:val="en-GB"/>
        </w:rPr>
        <w:t>level of perfomance</w:t>
      </w:r>
      <w:r w:rsidRPr="00F7004C">
        <w:rPr>
          <w:rFonts w:ascii="Times New Roman" w:eastAsia="Times New Roman" w:hAnsi="Times New Roman" w:cs="Times New Roman"/>
          <w:sz w:val="24"/>
          <w:szCs w:val="24"/>
          <w:lang w:val="en-GB"/>
        </w:rPr>
        <w:t xml:space="preserve"> seseorang. Lebih lanjut oleh</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As’ad","given":"Mohammad","non-dropping-particle":"","parse-names":false,"suffix":""}],"edition":"IV","id":"ITEM-1","issued":{"date-parts":[["2012"]]},"publisher":"Liberty","publisher-place":"Yogyakarta","title":"Seri Ilmu Sumber Daya Manusia: Psikologi Industri","type":"book"},"locator":"63","uris":["http://www.mendeley.com/documents/?uuid=8c90116a-1ae5-42a2-a2f2-52b912addd17"]}],"mendeley":{"formattedCitation":"(As’ad, 2012, p. 63)","plainTextFormattedCitation":"(As’ad, 2012, p. 63)","previouslyFormattedCitation":"(As’ad, 2012, p. 63)"},"properties":{"noteIndex":0},"schema":"https://github.com/citation-style-language/schema/raw/master/csl-citation.json"}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(As’ad, 2012, p. 63)</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xml:space="preserve"> menyatakan</w:t>
      </w:r>
      <w:r w:rsidRPr="00F7004C">
        <w:rPr>
          <w:rFonts w:ascii="Times New Roman" w:eastAsia="Times New Roman" w:hAnsi="Times New Roman" w:cs="Times New Roman"/>
          <w:bCs/>
          <w:sz w:val="24"/>
          <w:szCs w:val="24"/>
          <w:lang w:val="en-GB"/>
        </w:rPr>
        <w:t xml:space="preserve"> bahwa</w:t>
      </w:r>
      <w:r w:rsidRPr="00F7004C">
        <w:rPr>
          <w:rFonts w:ascii="Times New Roman" w:eastAsia="Times New Roman" w:hAnsi="Times New Roman" w:cs="Times New Roman"/>
          <w:sz w:val="24"/>
          <w:szCs w:val="24"/>
          <w:lang w:val="en-GB"/>
        </w:rPr>
        <w:t xml:space="preserve"> usaha</w:t>
      </w:r>
      <w:r w:rsidRPr="00F7004C">
        <w:rPr>
          <w:rFonts w:ascii="Times New Roman" w:eastAsia="Times New Roman" w:hAnsi="Times New Roman" w:cs="Times New Roman"/>
          <w:bCs/>
          <w:sz w:val="24"/>
          <w:szCs w:val="24"/>
          <w:lang w:val="en-GB"/>
        </w:rPr>
        <w:t xml:space="preserve"> untuk menentukan ukuran </w:t>
      </w:r>
      <w:r w:rsidRPr="00F7004C">
        <w:rPr>
          <w:rFonts w:ascii="Times New Roman" w:eastAsia="Times New Roman" w:hAnsi="Times New Roman" w:cs="Times New Roman"/>
          <w:sz w:val="24"/>
          <w:szCs w:val="24"/>
          <w:lang w:val="en-GB"/>
        </w:rPr>
        <w:t xml:space="preserve">tentang sukses dalam suatu pekerjaan amatlah sulit, karena sering sekali </w:t>
      </w:r>
      <w:r w:rsidRPr="00F7004C">
        <w:rPr>
          <w:rFonts w:ascii="Times New Roman" w:eastAsia="Times New Roman" w:hAnsi="Times New Roman" w:cs="Times New Roman"/>
          <w:bCs/>
          <w:sz w:val="24"/>
          <w:szCs w:val="24"/>
          <w:lang w:val="en-GB"/>
        </w:rPr>
        <w:t xml:space="preserve">pekerjaan itu begitu komplek </w:t>
      </w:r>
      <w:r w:rsidRPr="00F7004C">
        <w:rPr>
          <w:rFonts w:ascii="Times New Roman" w:eastAsia="Times New Roman" w:hAnsi="Times New Roman" w:cs="Times New Roman"/>
          <w:sz w:val="24"/>
          <w:szCs w:val="24"/>
          <w:lang w:val="en-GB"/>
        </w:rPr>
        <w:t>sehingga</w:t>
      </w:r>
      <w:r w:rsidRPr="00F7004C">
        <w:rPr>
          <w:rFonts w:ascii="Times New Roman" w:eastAsia="Times New Roman" w:hAnsi="Times New Roman" w:cs="Times New Roman"/>
          <w:bCs/>
          <w:sz w:val="24"/>
          <w:szCs w:val="24"/>
          <w:lang w:val="en-GB"/>
        </w:rPr>
        <w:t xml:space="preserve"> sulit ada ukuran output yang pasti. </w:t>
      </w:r>
      <w:r w:rsidRPr="00F7004C">
        <w:rPr>
          <w:rFonts w:ascii="Times New Roman" w:eastAsia="Times New Roman" w:hAnsi="Times New Roman" w:cs="Times New Roman"/>
          <w:sz w:val="24"/>
          <w:szCs w:val="24"/>
          <w:lang w:val="en-GB"/>
        </w:rPr>
        <w:t>Hal seperti ini terutama terdapat pada jabatan-jabatan yang bersifat administratif. Selanjutnya</w:t>
      </w:r>
      <w:r w:rsidRPr="00F7004C">
        <w:rPr>
          <w:rFonts w:ascii="Times New Roman" w:eastAsia="Times New Roman" w:hAnsi="Times New Roman" w:cs="Times New Roman"/>
          <w:bCs/>
          <w:sz w:val="24"/>
          <w:szCs w:val="24"/>
          <w:lang w:val="en-GB"/>
        </w:rPr>
        <w:t xml:space="preserve"> seperti yang dikatakan</w:t>
      </w:r>
      <w:r w:rsidRPr="00F7004C">
        <w:rPr>
          <w:rFonts w:ascii="Times New Roman" w:eastAsia="Times New Roman" w:hAnsi="Times New Roman" w:cs="Times New Roman"/>
          <w:sz w:val="24"/>
          <w:szCs w:val="24"/>
          <w:lang w:val="en-GB"/>
        </w:rPr>
        <w:t xml:space="preserve">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As’ad","given":"Mohammad","non-dropping-particle":"","parse-names":false,"suffix":""}],"edition":"IV","id":"ITEM-1","issued":{"date-parts":[["2012"]]},"publisher":"Liberty","publisher-place":"Yogyakarta","title":"Seri Ilmu Sumber Daya Manusia: Psikologi Industri","type":"book"},"locator":"65","uris":["http://www.mendeley.com/documents/?uuid=8c90116a-1ae5-42a2-a2f2-52b912addd17"]}],"mendeley":{"formattedCitation":"(As’ad, 2012, p. 65)","plainTextFormattedCitation":"(As’ad, 2012, p. 65)","previouslyFormattedCitation":"(As’ad, 2012, p. 65)"},"properties":{"noteIndex":0},"schema":"https://github.com/citation-style-language/schema/raw/master/csl-citation.json"}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(As’ad, 2012, p. 65)</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xml:space="preserve"> bahwa yang umum dianggap sebagai kriteria antara lain</w:t>
      </w:r>
      <w:r w:rsidRPr="00F7004C">
        <w:rPr>
          <w:rFonts w:ascii="Times New Roman" w:eastAsia="Times New Roman" w:hAnsi="Times New Roman" w:cs="Times New Roman"/>
          <w:bCs/>
          <w:sz w:val="24"/>
          <w:szCs w:val="24"/>
          <w:lang w:val="en-GB"/>
        </w:rPr>
        <w:t xml:space="preserve"> ialah: </w:t>
      </w:r>
      <w:r w:rsidRPr="00F7004C">
        <w:rPr>
          <w:rFonts w:ascii="Times New Roman" w:eastAsia="Times New Roman" w:hAnsi="Times New Roman" w:cs="Times New Roman"/>
          <w:sz w:val="24"/>
          <w:szCs w:val="24"/>
          <w:lang w:val="en-GB"/>
        </w:rPr>
        <w:t>kuantitas, kualitas waktu yang dipakai,</w:t>
      </w:r>
      <w:r w:rsidRPr="00F7004C">
        <w:rPr>
          <w:rFonts w:ascii="Times New Roman" w:eastAsia="Times New Roman" w:hAnsi="Times New Roman" w:cs="Times New Roman"/>
          <w:bCs/>
          <w:sz w:val="24"/>
          <w:szCs w:val="24"/>
          <w:lang w:val="en-GB"/>
        </w:rPr>
        <w:t xml:space="preserve"> jabatan yang</w:t>
      </w:r>
      <w:r w:rsidRPr="00F7004C">
        <w:rPr>
          <w:rFonts w:ascii="Times New Roman" w:eastAsia="Times New Roman" w:hAnsi="Times New Roman" w:cs="Times New Roman"/>
          <w:sz w:val="24"/>
          <w:szCs w:val="24"/>
          <w:lang w:val="en-GB"/>
        </w:rPr>
        <w:t xml:space="preserve"> dipegang,</w:t>
      </w:r>
      <w:r w:rsidRPr="00F7004C">
        <w:rPr>
          <w:rFonts w:ascii="Times New Roman" w:eastAsia="Times New Roman" w:hAnsi="Times New Roman" w:cs="Times New Roman"/>
          <w:bCs/>
          <w:sz w:val="24"/>
          <w:szCs w:val="24"/>
          <w:lang w:val="en-GB"/>
        </w:rPr>
        <w:t xml:space="preserve"> absensi dan </w:t>
      </w:r>
      <w:r w:rsidRPr="00F7004C">
        <w:rPr>
          <w:rFonts w:ascii="Times New Roman" w:eastAsia="Times New Roman" w:hAnsi="Times New Roman" w:cs="Times New Roman"/>
          <w:sz w:val="24"/>
          <w:szCs w:val="24"/>
          <w:lang w:val="en-GB"/>
        </w:rPr>
        <w:t>keselamatan daiam menjalankan tugas pekerjaan.</w:t>
      </w:r>
    </w:p>
    <w:p w:rsidR="00F7004C" w:rsidRPr="00F7004C" w:rsidRDefault="00F7004C" w:rsidP="00F7004C">
      <w:pPr>
        <w:overflowPunct w:val="0"/>
        <w:autoSpaceDE w:val="0"/>
        <w:autoSpaceDN w:val="0"/>
        <w:adjustRightInd w:val="0"/>
        <w:spacing w:after="0" w:line="480" w:lineRule="auto"/>
        <w:ind w:left="426" w:right="-4" w:firstLine="709"/>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sz w:val="24"/>
          <w:szCs w:val="24"/>
          <w:lang w:val="en-GB"/>
        </w:rPr>
        <w:t>Menurut</w:t>
      </w:r>
      <w:r w:rsidRPr="00F7004C">
        <w:rPr>
          <w:rFonts w:ascii="Times New Roman" w:eastAsia="Times New Roman" w:hAnsi="Times New Roman" w:cs="Times New Roman"/>
          <w:bCs/>
          <w:sz w:val="24"/>
          <w:szCs w:val="24"/>
          <w:lang w:val="en-GB"/>
        </w:rPr>
        <w:t xml:space="preserve"> </w:t>
      </w:r>
      <w:r w:rsidRPr="00F7004C">
        <w:rPr>
          <w:rFonts w:ascii="Times New Roman" w:eastAsia="Times New Roman" w:hAnsi="Times New Roman" w:cs="Times New Roman"/>
          <w:bCs/>
          <w:sz w:val="24"/>
          <w:szCs w:val="24"/>
          <w:lang w:val="en-GB"/>
        </w:rPr>
        <w:fldChar w:fldCharType="begin" w:fldLock="1"/>
      </w:r>
      <w:r w:rsidRPr="00F7004C">
        <w:rPr>
          <w:rFonts w:ascii="Times New Roman" w:eastAsia="Times New Roman" w:hAnsi="Times New Roman" w:cs="Times New Roman"/>
          <w:bCs/>
          <w:sz w:val="24"/>
          <w:szCs w:val="24"/>
          <w:lang w:val="en-GB"/>
        </w:rPr>
        <w:instrText>ADDIN CSL_CITATION {"citationItems":[{"id":"ITEM-1","itemData":{"author":[{"dropping-particle":"","family":"Simamora","given":"Henry","non-dropping-particle":"","parse-names":false,"suffix":""}],"id":"ITEM-1","issued":{"date-parts":[["2012"]]},"publisher":"STIE YKPN","publisher-place":"Yogyakarta","title":"Manajemen Sumber Daya Manusia","type":"book"},"locator":"415","uris":["http://www.mendeley.com/documents/?uuid=3b074938-3744-44b3-beb5-a7a95245fc72"]}],"mendeley":{"formattedCitation":"(Simamora, 2012, p. 415)","plainTextFormattedCitation":"(Simamora, 2012, p. 415)","previouslyFormattedCitation":"(Simamora, 2012, p. 415)"},"properties":{"noteIndex":0},"schema":"https://github.com/citation-style-language/schema/raw/master/csl-citation.json"}</w:instrText>
      </w:r>
      <w:r w:rsidRPr="00F7004C">
        <w:rPr>
          <w:rFonts w:ascii="Times New Roman" w:eastAsia="Times New Roman" w:hAnsi="Times New Roman" w:cs="Times New Roman"/>
          <w:bCs/>
          <w:sz w:val="24"/>
          <w:szCs w:val="24"/>
          <w:lang w:val="en-GB"/>
        </w:rPr>
        <w:fldChar w:fldCharType="separate"/>
      </w:r>
      <w:r w:rsidRPr="00F7004C">
        <w:rPr>
          <w:rFonts w:ascii="Times New Roman" w:eastAsia="Times New Roman" w:hAnsi="Times New Roman" w:cs="Times New Roman"/>
          <w:bCs/>
          <w:noProof/>
          <w:sz w:val="24"/>
          <w:szCs w:val="24"/>
          <w:lang w:val="en-GB"/>
        </w:rPr>
        <w:t>(Simamora, 2012, p. 415)</w:t>
      </w:r>
      <w:r w:rsidRPr="00F7004C">
        <w:rPr>
          <w:rFonts w:ascii="Times New Roman" w:eastAsia="Times New Roman" w:hAnsi="Times New Roman" w:cs="Times New Roman"/>
          <w:bCs/>
          <w:sz w:val="24"/>
          <w:szCs w:val="24"/>
          <w:lang w:val="en-GB"/>
        </w:rPr>
        <w:fldChar w:fldCharType="end"/>
      </w:r>
      <w:r w:rsidRPr="00F7004C">
        <w:rPr>
          <w:rFonts w:ascii="Times New Roman" w:eastAsia="Times New Roman" w:hAnsi="Times New Roman" w:cs="Times New Roman"/>
          <w:sz w:val="24"/>
          <w:szCs w:val="24"/>
          <w:lang w:val="en-GB"/>
        </w:rPr>
        <w:t>,</w:t>
      </w:r>
      <w:r w:rsidRPr="00F7004C">
        <w:rPr>
          <w:rFonts w:ascii="Times New Roman" w:eastAsia="Times New Roman" w:hAnsi="Times New Roman" w:cs="Times New Roman"/>
          <w:bCs/>
          <w:sz w:val="24"/>
          <w:szCs w:val="24"/>
          <w:lang w:val="en-GB"/>
        </w:rPr>
        <w:t xml:space="preserve"> faktor kritis</w:t>
      </w:r>
      <w:r w:rsidRPr="00F7004C">
        <w:rPr>
          <w:rFonts w:ascii="Times New Roman" w:eastAsia="Times New Roman" w:hAnsi="Times New Roman" w:cs="Times New Roman"/>
          <w:sz w:val="24"/>
          <w:szCs w:val="24"/>
          <w:lang w:val="en-GB"/>
        </w:rPr>
        <w:t xml:space="preserve"> yang</w:t>
      </w:r>
      <w:r w:rsidRPr="00F7004C">
        <w:rPr>
          <w:rFonts w:ascii="Times New Roman" w:eastAsia="Times New Roman" w:hAnsi="Times New Roman" w:cs="Times New Roman"/>
          <w:bCs/>
          <w:sz w:val="24"/>
          <w:szCs w:val="24"/>
          <w:lang w:val="en-GB"/>
        </w:rPr>
        <w:t xml:space="preserve"> berkaitan </w:t>
      </w:r>
      <w:r w:rsidRPr="00F7004C">
        <w:rPr>
          <w:rFonts w:ascii="Times New Roman" w:eastAsia="Times New Roman" w:hAnsi="Times New Roman" w:cs="Times New Roman"/>
          <w:sz w:val="24"/>
          <w:szCs w:val="24"/>
          <w:lang w:val="en-GB"/>
        </w:rPr>
        <w:t>dengan keberhasilan jangka panjang organisasi adalah kemampuan untuk mengukur seberapa baik pegawai</w:t>
      </w:r>
      <w:r w:rsidRPr="00F7004C">
        <w:rPr>
          <w:rFonts w:ascii="Times New Roman" w:eastAsia="Times New Roman" w:hAnsi="Times New Roman" w:cs="Times New Roman"/>
          <w:bCs/>
          <w:sz w:val="24"/>
          <w:szCs w:val="24"/>
          <w:lang w:val="en-GB"/>
        </w:rPr>
        <w:t xml:space="preserve"> berkarya</w:t>
      </w:r>
      <w:r w:rsidRPr="00F7004C">
        <w:rPr>
          <w:rFonts w:ascii="Times New Roman" w:eastAsia="Times New Roman" w:hAnsi="Times New Roman" w:cs="Times New Roman"/>
          <w:sz w:val="24"/>
          <w:szCs w:val="24"/>
          <w:lang w:val="en-GB"/>
        </w:rPr>
        <w:t xml:space="preserve"> dan menggunakan informasi </w:t>
      </w:r>
      <w:r w:rsidRPr="00F7004C">
        <w:rPr>
          <w:rFonts w:ascii="Times New Roman" w:eastAsia="Times New Roman" w:hAnsi="Times New Roman" w:cs="Times New Roman"/>
          <w:bCs/>
          <w:sz w:val="24"/>
          <w:szCs w:val="24"/>
          <w:lang w:val="en-GB"/>
        </w:rPr>
        <w:t xml:space="preserve">tersebut guna memastikan bahwa pelaksanaan memenuhi standar dan </w:t>
      </w:r>
      <w:r w:rsidRPr="00F7004C">
        <w:rPr>
          <w:rFonts w:ascii="Times New Roman" w:eastAsia="Times New Roman" w:hAnsi="Times New Roman" w:cs="Times New Roman"/>
          <w:sz w:val="24"/>
          <w:szCs w:val="24"/>
          <w:lang w:val="en-GB"/>
        </w:rPr>
        <w:t>meningkat sepanjang waktu. Penilaian kinerja adalah alat yang berfaedah tidak hanya mengevaluasi</w:t>
      </w:r>
      <w:r w:rsidRPr="00F7004C">
        <w:rPr>
          <w:rFonts w:ascii="Times New Roman" w:eastAsia="Times New Roman" w:hAnsi="Times New Roman" w:cs="Times New Roman"/>
          <w:bCs/>
          <w:sz w:val="24"/>
          <w:szCs w:val="24"/>
          <w:lang w:val="en-GB"/>
        </w:rPr>
        <w:t xml:space="preserve"> kerja pegawai, tetapi juga untuk </w:t>
      </w:r>
      <w:r w:rsidRPr="00F7004C">
        <w:rPr>
          <w:rFonts w:ascii="Times New Roman" w:eastAsia="Times New Roman" w:hAnsi="Times New Roman" w:cs="Times New Roman"/>
          <w:sz w:val="24"/>
          <w:szCs w:val="24"/>
          <w:lang w:val="en-GB"/>
        </w:rPr>
        <w:t>mengembangkan dan mekedisiplinan kalangan pegawai. Dalam penilaian kinerja, kontribusi</w:t>
      </w:r>
      <w:r w:rsidRPr="00F7004C">
        <w:rPr>
          <w:rFonts w:ascii="Times New Roman" w:eastAsia="Times New Roman" w:hAnsi="Times New Roman" w:cs="Times New Roman"/>
          <w:bCs/>
          <w:sz w:val="24"/>
          <w:szCs w:val="24"/>
          <w:lang w:val="en-GB"/>
        </w:rPr>
        <w:t xml:space="preserve"> pegawai bagi organisasi selama</w:t>
      </w:r>
      <w:r w:rsidRPr="00F7004C">
        <w:rPr>
          <w:rFonts w:ascii="Times New Roman" w:eastAsia="Times New Roman" w:hAnsi="Times New Roman" w:cs="Times New Roman"/>
          <w:sz w:val="24"/>
          <w:szCs w:val="24"/>
          <w:lang w:val="en-GB"/>
        </w:rPr>
        <w:t xml:space="preserve"> periode</w:t>
      </w:r>
      <w:r w:rsidRPr="00F7004C">
        <w:rPr>
          <w:rFonts w:ascii="Times New Roman" w:eastAsia="Times New Roman" w:hAnsi="Times New Roman" w:cs="Times New Roman"/>
          <w:bCs/>
          <w:sz w:val="24"/>
          <w:szCs w:val="24"/>
          <w:lang w:val="en-GB"/>
        </w:rPr>
        <w:t xml:space="preserve"> waktu </w:t>
      </w:r>
      <w:r w:rsidRPr="00F7004C">
        <w:rPr>
          <w:rFonts w:ascii="Times New Roman" w:eastAsia="Times New Roman" w:hAnsi="Times New Roman" w:cs="Times New Roman"/>
          <w:sz w:val="24"/>
          <w:szCs w:val="24"/>
          <w:lang w:val="en-GB"/>
        </w:rPr>
        <w:t xml:space="preserve">tertentu diberi umpan balik agar pegawai mengetahui seberapa besar kontribusinya </w:t>
      </w:r>
      <w:r w:rsidRPr="00F7004C">
        <w:rPr>
          <w:rFonts w:ascii="Times New Roman" w:eastAsia="Times New Roman" w:hAnsi="Times New Roman" w:cs="Times New Roman"/>
          <w:bCs/>
          <w:sz w:val="24"/>
          <w:szCs w:val="24"/>
          <w:lang w:val="en-GB"/>
        </w:rPr>
        <w:t>dibandingkan dengan standard pencapaian prestasi kerja dalam organisasi.</w:t>
      </w:r>
    </w:p>
    <w:p w:rsidR="00F7004C" w:rsidRPr="00F7004C" w:rsidRDefault="00F7004C" w:rsidP="00F7004C">
      <w:pPr>
        <w:overflowPunct w:val="0"/>
        <w:autoSpaceDE w:val="0"/>
        <w:autoSpaceDN w:val="0"/>
        <w:adjustRightInd w:val="0"/>
        <w:spacing w:after="0" w:line="480" w:lineRule="auto"/>
        <w:ind w:left="426" w:right="-4" w:firstLine="709"/>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bCs/>
          <w:sz w:val="24"/>
          <w:szCs w:val="24"/>
          <w:lang w:val="en-GB"/>
        </w:rPr>
        <w:t xml:space="preserve">Berhasil tidaknya kinerja yang telah dicapai oleh organisasi tersebut di pengaruhi oleh tingkat kinerja pegawai secara individual maupun secara kelompok. Dengan asumsi semakin baik kinerja pegawai maka kinerja organisasi akan semakin baik pula. </w:t>
      </w:r>
      <w:r w:rsidRPr="00F7004C">
        <w:rPr>
          <w:rFonts w:ascii="Times New Roman" w:eastAsia="Times New Roman" w:hAnsi="Times New Roman" w:cs="Times New Roman"/>
          <w:color w:val="000000"/>
          <w:sz w:val="24"/>
          <w:szCs w:val="24"/>
          <w:lang w:val="en-GB"/>
        </w:rPr>
        <w:t>Kinerja menurut</w:t>
      </w:r>
      <w:r w:rsidRPr="00F7004C">
        <w:rPr>
          <w:rFonts w:ascii="Times New Roman" w:eastAsia="Times New Roman" w:hAnsi="Times New Roman" w:cs="Times New Roman"/>
          <w:color w:val="000000"/>
          <w:sz w:val="24"/>
          <w:szCs w:val="24"/>
          <w:lang w:val="id-ID"/>
        </w:rPr>
        <w:t xml:space="preserve"> </w:t>
      </w:r>
      <w:r w:rsidRPr="00F7004C">
        <w:rPr>
          <w:rFonts w:ascii="Times New Roman" w:eastAsia="Times New Roman" w:hAnsi="Times New Roman" w:cs="Times New Roman"/>
          <w:color w:val="000000"/>
          <w:sz w:val="24"/>
          <w:szCs w:val="24"/>
          <w:lang w:val="id-ID"/>
        </w:rPr>
        <w:fldChar w:fldCharType="begin" w:fldLock="1"/>
      </w:r>
      <w:r w:rsidRPr="00F7004C">
        <w:rPr>
          <w:rFonts w:ascii="Times New Roman" w:eastAsia="Times New Roman" w:hAnsi="Times New Roman" w:cs="Times New Roman"/>
          <w:color w:val="000000"/>
          <w:sz w:val="24"/>
          <w:szCs w:val="24"/>
          <w:lang w:val="id-ID"/>
        </w:rPr>
        <w:instrText>ADDIN CSL_CITATION {"citationItems":[{"id":"ITEM-1","itemData":{"author":[{"dropping-particle":"","family":"Boediharjo","given":"","non-dropping-particle":"","parse-names":false,"suffix":""}],"id":"ITEM-1","issued":{"date-parts":[["2012"]]},"number-of-pages":"102","publisher":"Erlangga","publisher-place":"Jakarta","title":"Kinerja Organisasi","type":"book"},"locator":"102","uris":["http://www.mendeley.com/documents/?uuid=681b7d53-0ceb-4d17-aea4-cb5053e4269f"]}],"mendeley":{"formattedCitation":"(Boediharjo, 2012, p. 102)","plainTextFormattedCitation":"(Boediharjo, 2012, p. 102)","previouslyFormattedCitation":"(Boediharjo, 2012, p. 102)"},"properties":{"noteIndex":0},"schema":"https://github.com/citation-style-language/schema/raw/master/csl-citation.json"}</w:instrText>
      </w:r>
      <w:r w:rsidRPr="00F7004C">
        <w:rPr>
          <w:rFonts w:ascii="Times New Roman" w:eastAsia="Times New Roman" w:hAnsi="Times New Roman" w:cs="Times New Roman"/>
          <w:color w:val="000000"/>
          <w:sz w:val="24"/>
          <w:szCs w:val="24"/>
          <w:lang w:val="id-ID"/>
        </w:rPr>
        <w:fldChar w:fldCharType="separate"/>
      </w:r>
      <w:r w:rsidRPr="00F7004C">
        <w:rPr>
          <w:rFonts w:ascii="Times New Roman" w:eastAsia="Times New Roman" w:hAnsi="Times New Roman" w:cs="Times New Roman"/>
          <w:noProof/>
          <w:color w:val="000000"/>
          <w:sz w:val="24"/>
          <w:szCs w:val="24"/>
          <w:lang w:val="id-ID"/>
        </w:rPr>
        <w:t>(Boediharjo, 2012, p. 102)</w:t>
      </w:r>
      <w:r w:rsidRPr="00F7004C">
        <w:rPr>
          <w:rFonts w:ascii="Times New Roman" w:eastAsia="Times New Roman" w:hAnsi="Times New Roman" w:cs="Times New Roman"/>
          <w:color w:val="000000"/>
          <w:sz w:val="24"/>
          <w:szCs w:val="24"/>
          <w:lang w:val="id-ID"/>
        </w:rPr>
        <w:fldChar w:fldCharType="end"/>
      </w:r>
      <w:r w:rsidRPr="00F7004C">
        <w:rPr>
          <w:rFonts w:ascii="Times New Roman" w:eastAsia="Times New Roman" w:hAnsi="Times New Roman" w:cs="Times New Roman"/>
          <w:color w:val="000000"/>
          <w:sz w:val="24"/>
          <w:szCs w:val="24"/>
          <w:lang w:val="en-GB"/>
        </w:rPr>
        <w:t xml:space="preserve"> dapat diukur berdasarkan empat indikator yaitu:</w:t>
      </w:r>
    </w:p>
    <w:p w:rsidR="00F7004C" w:rsidRPr="00F7004C" w:rsidRDefault="00F7004C" w:rsidP="00F7004C">
      <w:pPr>
        <w:numPr>
          <w:ilvl w:val="0"/>
          <w:numId w:val="3"/>
        </w:numPr>
        <w:overflowPunct w:val="0"/>
        <w:autoSpaceDE w:val="0"/>
        <w:autoSpaceDN w:val="0"/>
        <w:adjustRightInd w:val="0"/>
        <w:spacing w:after="200" w:line="480" w:lineRule="auto"/>
        <w:ind w:left="851" w:right="-4" w:hanging="425"/>
        <w:contextualSpacing/>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color w:val="000000"/>
          <w:sz w:val="24"/>
          <w:szCs w:val="24"/>
          <w:lang w:val="en-GB"/>
        </w:rPr>
        <w:t>Efektivitas dan efisiensi yaitu kemampuan untuk menyelesaikan pekerjaan dengan benar, kemampuan untuk memilih peralatan yang tepat dalam mencapai tujuan.</w:t>
      </w:r>
    </w:p>
    <w:p w:rsidR="00F7004C" w:rsidRPr="00F7004C" w:rsidRDefault="00F7004C" w:rsidP="00F7004C">
      <w:pPr>
        <w:numPr>
          <w:ilvl w:val="0"/>
          <w:numId w:val="3"/>
        </w:numPr>
        <w:overflowPunct w:val="0"/>
        <w:autoSpaceDE w:val="0"/>
        <w:autoSpaceDN w:val="0"/>
        <w:adjustRightInd w:val="0"/>
        <w:spacing w:after="200" w:line="480" w:lineRule="auto"/>
        <w:ind w:left="851" w:right="-4" w:hanging="425"/>
        <w:contextualSpacing/>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color w:val="000000"/>
          <w:sz w:val="24"/>
          <w:szCs w:val="24"/>
          <w:lang w:val="en-GB"/>
        </w:rPr>
        <w:t>Orientasi tanggung jawab yaitu kemampuan untuk menyelesaikan pekerjaan dengan penuh tanggung jawab dan mengevaluasi pekerjaan dengan baik.</w:t>
      </w:r>
    </w:p>
    <w:p w:rsidR="00F7004C" w:rsidRPr="00F7004C" w:rsidRDefault="00F7004C" w:rsidP="00F7004C">
      <w:pPr>
        <w:numPr>
          <w:ilvl w:val="0"/>
          <w:numId w:val="3"/>
        </w:numPr>
        <w:overflowPunct w:val="0"/>
        <w:autoSpaceDE w:val="0"/>
        <w:autoSpaceDN w:val="0"/>
        <w:adjustRightInd w:val="0"/>
        <w:spacing w:after="200" w:line="480" w:lineRule="auto"/>
        <w:ind w:left="851" w:right="-4" w:hanging="425"/>
        <w:contextualSpacing/>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color w:val="000000"/>
          <w:sz w:val="24"/>
          <w:szCs w:val="24"/>
          <w:lang w:val="en-GB"/>
        </w:rPr>
        <w:t>Disiplin yaitu sikap atau kemampuan untuk menyelesaikan pekerjaan secara tepat waktu, dan sesuai dengan target yang ditentukan.</w:t>
      </w:r>
    </w:p>
    <w:p w:rsidR="00F7004C" w:rsidRPr="00F7004C" w:rsidRDefault="00F7004C" w:rsidP="00F7004C">
      <w:pPr>
        <w:numPr>
          <w:ilvl w:val="0"/>
          <w:numId w:val="3"/>
        </w:numPr>
        <w:overflowPunct w:val="0"/>
        <w:autoSpaceDE w:val="0"/>
        <w:autoSpaceDN w:val="0"/>
        <w:adjustRightInd w:val="0"/>
        <w:spacing w:after="200" w:line="480" w:lineRule="auto"/>
        <w:ind w:left="851" w:right="-4" w:hanging="425"/>
        <w:contextualSpacing/>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color w:val="000000"/>
          <w:sz w:val="24"/>
          <w:szCs w:val="24"/>
          <w:lang w:val="en-GB"/>
        </w:rPr>
        <w:t>Inisiatif yaitu kemampuan untuk bertanya, memberi kritik dan saran.</w:t>
      </w: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rPr>
      </w:pPr>
      <w:bookmarkStart w:id="3" w:name="_Toc94255934"/>
      <w:r w:rsidRPr="00F7004C">
        <w:rPr>
          <w:rFonts w:ascii="Times New Roman" w:eastAsiaTheme="majorEastAsia" w:hAnsi="Times New Roman" w:cs="Times New Roman"/>
          <w:b/>
          <w:color w:val="000000" w:themeColor="text1"/>
          <w:sz w:val="24"/>
          <w:szCs w:val="26"/>
          <w:lang w:val="id-ID"/>
        </w:rPr>
        <w:t>B.  Motivasi</w:t>
      </w:r>
      <w:r w:rsidRPr="00F7004C">
        <w:rPr>
          <w:rFonts w:ascii="Times New Roman" w:eastAsiaTheme="majorEastAsia" w:hAnsi="Times New Roman" w:cs="Times New Roman"/>
          <w:b/>
          <w:color w:val="000000" w:themeColor="text1"/>
          <w:sz w:val="24"/>
          <w:szCs w:val="26"/>
        </w:rPr>
        <w:t xml:space="preserve"> Kerja</w:t>
      </w:r>
      <w:bookmarkEnd w:id="3"/>
    </w:p>
    <w:p w:rsidR="00F7004C" w:rsidRPr="00F7004C" w:rsidRDefault="00F7004C" w:rsidP="00F7004C">
      <w:pPr>
        <w:tabs>
          <w:tab w:val="left" w:pos="720"/>
        </w:tabs>
        <w:overflowPunct w:val="0"/>
        <w:autoSpaceDE w:val="0"/>
        <w:autoSpaceDN w:val="0"/>
        <w:adjustRightInd w:val="0"/>
        <w:spacing w:after="0" w:line="480" w:lineRule="auto"/>
        <w:ind w:left="360"/>
        <w:rPr>
          <w:rFonts w:ascii="Times New Roman" w:eastAsia="Times New Roman" w:hAnsi="Times New Roman" w:cs="Times New Roman"/>
          <w:sz w:val="24"/>
          <w:szCs w:val="20"/>
        </w:rPr>
      </w:pPr>
      <w:r w:rsidRPr="00F7004C">
        <w:rPr>
          <w:rFonts w:ascii="Times New Roman" w:eastAsia="Times New Roman" w:hAnsi="Times New Roman" w:cs="Times New Roman"/>
          <w:sz w:val="24"/>
          <w:szCs w:val="20"/>
          <w:lang w:val="id-ID"/>
        </w:rPr>
        <w:t xml:space="preserve">a. </w:t>
      </w:r>
      <w:r w:rsidRPr="00F7004C">
        <w:rPr>
          <w:rFonts w:ascii="Times New Roman" w:eastAsia="Times New Roman" w:hAnsi="Times New Roman" w:cs="Times New Roman"/>
          <w:sz w:val="24"/>
          <w:szCs w:val="20"/>
          <w:lang w:val="id-ID"/>
        </w:rPr>
        <w:tab/>
        <w:t>Pengertian Motivasi</w:t>
      </w:r>
      <w:r w:rsidRPr="00F7004C">
        <w:rPr>
          <w:rFonts w:ascii="Times New Roman" w:eastAsia="Times New Roman" w:hAnsi="Times New Roman" w:cs="Times New Roman"/>
          <w:sz w:val="24"/>
          <w:szCs w:val="20"/>
        </w:rPr>
        <w:t xml:space="preserve"> Kerja</w:t>
      </w:r>
    </w:p>
    <w:p w:rsidR="00F7004C" w:rsidRPr="00F7004C" w:rsidRDefault="00F7004C" w:rsidP="00F7004C">
      <w:pPr>
        <w:overflowPunct w:val="0"/>
        <w:autoSpaceDE w:val="0"/>
        <w:autoSpaceDN w:val="0"/>
        <w:adjustRightInd w:val="0"/>
        <w:spacing w:after="0" w:line="480" w:lineRule="auto"/>
        <w:ind w:left="720" w:firstLine="709"/>
        <w:jc w:val="both"/>
        <w:rPr>
          <w:rFonts w:ascii="Times New Roman" w:eastAsia="Times New Roman" w:hAnsi="Times New Roman" w:cs="Times New Roman"/>
          <w:sz w:val="24"/>
          <w:szCs w:val="20"/>
          <w:lang w:val="id-ID"/>
        </w:rPr>
      </w:pPr>
      <w:r w:rsidRPr="00F7004C">
        <w:rPr>
          <w:rFonts w:ascii="Times New Roman" w:eastAsia="Times New Roman" w:hAnsi="Times New Roman" w:cs="Times New Roman"/>
          <w:sz w:val="24"/>
          <w:szCs w:val="20"/>
          <w:lang w:val="id-ID"/>
        </w:rPr>
        <w:t xml:space="preserve">Menurut </w:t>
      </w:r>
      <w:r w:rsidRPr="00F7004C">
        <w:rPr>
          <w:rFonts w:ascii="Times New Roman" w:eastAsia="Times New Roman" w:hAnsi="Times New Roman" w:cs="Times New Roman"/>
          <w:sz w:val="24"/>
          <w:szCs w:val="20"/>
          <w:lang w:val="id-ID"/>
        </w:rPr>
        <w:fldChar w:fldCharType="begin" w:fldLock="1"/>
      </w:r>
      <w:r w:rsidRPr="00F7004C">
        <w:rPr>
          <w:rFonts w:ascii="Times New Roman" w:eastAsia="Times New Roman" w:hAnsi="Times New Roman" w:cs="Times New Roman"/>
          <w:sz w:val="24"/>
          <w:szCs w:val="20"/>
          <w:lang w:val="id-ID"/>
        </w:rPr>
        <w:instrText>ADDIN CSL_CITATION {"citationItems":[{"id":"ITEM-1","itemData":{"author":[{"dropping-particle":"","family":"Manullang","given":"M","non-dropping-particle":"","parse-names":false,"suffix":""}],"id":"ITEM-1","issued":{"date-parts":[["2012"]]},"publisher":"Gajah Mada University Press","publisher-place":"Jakarta","title":"Dasar-dasar Manajemen Bagi Pimpinan Perusahaan","type":"book"},"locator":"146","uris":["http://www.mendeley.com/documents/?uuid=55530698-891f-4459-9b90-61901f01ced1"]}],"mendeley":{"formattedCitation":"(Manullang, 2012, p. 146)","plainTextFormattedCitation":"(Manullang, 2012, p. 146)","previouslyFormattedCitation":"(Manullang, 2012, p. 146)"},"properties":{"noteIndex":0},"schema":"https://github.com/citation-style-language/schema/raw/master/csl-citation.json"}</w:instrText>
      </w:r>
      <w:r w:rsidRPr="00F7004C">
        <w:rPr>
          <w:rFonts w:ascii="Times New Roman" w:eastAsia="Times New Roman" w:hAnsi="Times New Roman" w:cs="Times New Roman"/>
          <w:sz w:val="24"/>
          <w:szCs w:val="20"/>
          <w:lang w:val="id-ID"/>
        </w:rPr>
        <w:fldChar w:fldCharType="separate"/>
      </w:r>
      <w:r w:rsidRPr="00F7004C">
        <w:rPr>
          <w:rFonts w:ascii="Times New Roman" w:eastAsia="Times New Roman" w:hAnsi="Times New Roman" w:cs="Times New Roman"/>
          <w:noProof/>
          <w:sz w:val="24"/>
          <w:szCs w:val="20"/>
          <w:lang w:val="id-ID"/>
        </w:rPr>
        <w:t>(Manullang, 2012, p. 146)</w:t>
      </w:r>
      <w:r w:rsidRPr="00F7004C">
        <w:rPr>
          <w:rFonts w:ascii="Times New Roman" w:eastAsia="Times New Roman" w:hAnsi="Times New Roman" w:cs="Times New Roman"/>
          <w:sz w:val="24"/>
          <w:szCs w:val="20"/>
          <w:lang w:val="id-ID"/>
        </w:rPr>
        <w:fldChar w:fldCharType="end"/>
      </w:r>
      <w:r w:rsidRPr="00F7004C">
        <w:rPr>
          <w:rFonts w:ascii="Times New Roman" w:eastAsia="Times New Roman" w:hAnsi="Times New Roman" w:cs="Times New Roman"/>
          <w:sz w:val="24"/>
          <w:szCs w:val="20"/>
          <w:lang w:val="id-ID"/>
        </w:rPr>
        <w:t xml:space="preserve"> motivasi atau </w:t>
      </w:r>
      <w:r w:rsidRPr="00F7004C">
        <w:rPr>
          <w:rFonts w:ascii="Times New Roman" w:eastAsia="Times New Roman" w:hAnsi="Times New Roman" w:cs="Times New Roman"/>
          <w:i/>
          <w:sz w:val="24"/>
          <w:szCs w:val="20"/>
          <w:lang w:val="id-ID"/>
        </w:rPr>
        <w:t>motivation</w:t>
      </w:r>
      <w:r w:rsidRPr="00F7004C">
        <w:rPr>
          <w:rFonts w:ascii="Times New Roman" w:eastAsia="Times New Roman" w:hAnsi="Times New Roman" w:cs="Times New Roman"/>
          <w:sz w:val="24"/>
          <w:szCs w:val="20"/>
          <w:lang w:val="id-ID"/>
        </w:rPr>
        <w:t xml:space="preserve"> berarti pemberian motif, penimbulan motive, atau hal yang menimbulkan dorongan atau keadaan yang menimbulkan dorongan. </w:t>
      </w:r>
      <w:r w:rsidRPr="00F7004C">
        <w:rPr>
          <w:rFonts w:ascii="Times New Roman" w:eastAsia="Times New Roman" w:hAnsi="Times New Roman" w:cs="Times New Roman"/>
          <w:sz w:val="24"/>
          <w:szCs w:val="20"/>
          <w:lang w:val="sv-SE"/>
        </w:rPr>
        <w:t>Motivasi dapat pula diartikan faktor yang mendorong orang untuk bertindak dengan cara tertentu.</w:t>
      </w:r>
      <w:r w:rsidRPr="00F7004C">
        <w:rPr>
          <w:rFonts w:ascii="Times New Roman" w:eastAsia="Times New Roman" w:hAnsi="Times New Roman" w:cs="Times New Roman"/>
          <w:sz w:val="24"/>
          <w:szCs w:val="20"/>
          <w:lang w:val="id-ID"/>
        </w:rPr>
        <w:t xml:space="preserve"> </w:t>
      </w:r>
      <w:r w:rsidRPr="00F7004C">
        <w:rPr>
          <w:rFonts w:ascii="Times New Roman" w:eastAsia="Times New Roman" w:hAnsi="Times New Roman" w:cs="Times New Roman"/>
          <w:sz w:val="24"/>
          <w:szCs w:val="20"/>
          <w:lang w:val="sv-SE"/>
        </w:rPr>
        <w:t xml:space="preserve">Stokes dalam </w:t>
      </w: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{"citationItems":[{"id":"ITEM-1","itemData":{"author":[{"dropping-particle":"","family":"Kadarisman","given":"M","non-dropping-particle":"","parse-names":false,"suffix":""}],"id":"ITEM-1","issued":{"date-parts":[["2012"]]},"publisher":"Raja Grafindo Persada","publisher-place":"Jakarta","title":"Manajemen Pengembangan Sumber Daya Manusia","type":"book"},"locator":"278","uris":["http://www.mendeley.com/documents/?uuid=c04d7dcf-2f1c-49d8-9f85-8feeaed1381f"]}],"mendeley":{"formattedCitation":"(Kadarisman, 2012, p. 278)","plainTextFormattedCitation":"(Kadarisman, 2012, p. 278)","previouslyFormattedCitation":"(Kadarisman, 2012, p. 278)"},"properties":{"noteIndex":0},"schema":"https://github.com/citation-style-language/schema/raw/master/csl-citation.json"}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(Kadarisman, 2012, p. 278)</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xml:space="preserve"> mengatakan bahwa motivasi kerja adalah sebagai pendorong bagi seseorang untuk melakukan pekerjaannya dengan lebih baik dan juga merupakan faktor yang membuat perbedaan antara sukses dan gagalnya dalam banyak hal dan merupakan tenaga emosional yang sangat penting untuk sesuatu pekerjaan baru.</w:t>
      </w:r>
      <w:r w:rsidRPr="00F7004C">
        <w:rPr>
          <w:rFonts w:ascii="Times New Roman" w:eastAsia="Times New Roman" w:hAnsi="Times New Roman" w:cs="Times New Roman"/>
          <w:sz w:val="24"/>
          <w:szCs w:val="20"/>
          <w:lang w:val="id-ID"/>
        </w:rPr>
        <w:t xml:space="preserve"> </w:t>
      </w:r>
    </w:p>
    <w:p w:rsidR="00F7004C" w:rsidRPr="00F7004C" w:rsidRDefault="00F7004C" w:rsidP="00F7004C">
      <w:pPr>
        <w:overflowPunct w:val="0"/>
        <w:autoSpaceDE w:val="0"/>
        <w:autoSpaceDN w:val="0"/>
        <w:adjustRightInd w:val="0"/>
        <w:spacing w:after="0" w:line="480" w:lineRule="auto"/>
        <w:ind w:left="720" w:firstLine="709"/>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{"citationItems":[{"id":"ITEM-1","itemData":{"author":[{"dropping-particle":"","family":"Uno","given":"Hamzah. B","non-dropping-particle":"","parse-names":false,"suffix":""}],"id":"ITEM-1","issued":{"date-parts":[["2012"]]},"publisher":"Bumi Aksara","publisher-place":"Jakarta","title":"Teori Motivasi dan Pengukurannya","type":"book"},"locator":"72","uris":["http://www.mendeley.com/documents/?uuid=1aadbea0-d7f7-4509-8aa4-6fc10b0cd731"]}],"mendeley":{"formattedCitation":"(Uno, 2012, p. 72)","plainTextFormattedCitation":"(Uno, 2012, p. 72)","previouslyFormattedCitation":"(Uno, 2012, p. 72)"},"properties":{"noteIndex":0},"schema":"https://github.com/citation-style-language/schema/raw/master/csl-citation.json"}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(Uno, 2012, p. 72)</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xml:space="preserve"> memberikan definisi motivasi kerja sebagai kekuatan dalam diri orang yang mempengaruhi arah, intensitas dan ketekunan perilaku sukarela seseorang untuk melakukan pekerjaan. Motivasi kerja merupakan proses psikologis yang membangkitkan, mengarahkan dan ketekunan dalam melakukan tindakan secara sukarela yang diarahkan pada pencapaian tujuan.</w:t>
      </w:r>
    </w:p>
    <w:p w:rsidR="00F7004C" w:rsidRPr="00F7004C" w:rsidRDefault="00F7004C" w:rsidP="00F7004C">
      <w:pPr>
        <w:overflowPunct w:val="0"/>
        <w:autoSpaceDE w:val="0"/>
        <w:autoSpaceDN w:val="0"/>
        <w:adjustRightInd w:val="0"/>
        <w:spacing w:after="0" w:line="456" w:lineRule="auto"/>
        <w:ind w:left="720" w:firstLine="709"/>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Dari pendapat-pendapat di atas dapat disimpulkan bahwa motivasi kerja merupakan perilaku yang sulit dukur secara langsung sehingga perlu didekati dengan faktor-faktor yang melatarbelakanginya. Kebutuhan-kebutuhan individu akan menentukan tujuan-tujuannya dalam kerja. Motivasi kerja menjadi penting karena dapat menentukan keberhasilan kerja seseorang. Motivasi kerja bukan sekedar pendorong untuk mencapai tujuan saja tetapi mendorong peningkatan kualitas dalam mencapai proses pencapaiannya.</w:t>
      </w:r>
    </w:p>
    <w:p w:rsidR="00F7004C" w:rsidRDefault="00F7004C" w:rsidP="00F7004C">
      <w:pPr>
        <w:overflowPunct w:val="0"/>
        <w:autoSpaceDE w:val="0"/>
        <w:autoSpaceDN w:val="0"/>
        <w:adjustRightInd w:val="0"/>
        <w:spacing w:after="0" w:line="456" w:lineRule="auto"/>
        <w:ind w:left="720" w:firstLine="709"/>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id-ID"/>
        </w:rPr>
        <w:t>P</w:t>
      </w:r>
      <w:r w:rsidRPr="00F7004C">
        <w:rPr>
          <w:rFonts w:ascii="Times New Roman" w:eastAsia="Times New Roman" w:hAnsi="Times New Roman" w:cs="Times New Roman"/>
          <w:sz w:val="24"/>
          <w:szCs w:val="20"/>
          <w:lang w:val="sv-SE"/>
        </w:rPr>
        <w:t xml:space="preserve">roses </w:t>
      </w:r>
      <w:r w:rsidRPr="00F7004C">
        <w:rPr>
          <w:rFonts w:ascii="Times New Roman" w:eastAsia="Times New Roman" w:hAnsi="Times New Roman" w:cs="Times New Roman"/>
          <w:sz w:val="24"/>
          <w:szCs w:val="20"/>
          <w:lang w:val="id-ID"/>
        </w:rPr>
        <w:t>m</w:t>
      </w:r>
      <w:r w:rsidRPr="00F7004C">
        <w:rPr>
          <w:rFonts w:ascii="Times New Roman" w:eastAsia="Times New Roman" w:hAnsi="Times New Roman" w:cs="Times New Roman"/>
          <w:sz w:val="24"/>
          <w:szCs w:val="20"/>
          <w:lang w:val="sv-SE"/>
        </w:rPr>
        <w:t>otivasi dimulai dari seseorang yang mengenali baik secara sadar atau tidak, suatu kebutuhan yang tidak terpenuhi. Kemudian sasaran yang dibuat diperkirakan akan memenuhi kebutuhan tersebut. Serangkaian tindakan yang ditentukan akan mengarah ke pencapaian sasaran, sehingga kebutuhan dapat terpenuhi. Secara grafis proses motivasi dapat dilihat pada gambar berikut ini.</w:t>
      </w:r>
    </w:p>
    <w:p w:rsidR="00F7004C" w:rsidRPr="00F7004C" w:rsidRDefault="00F7004C" w:rsidP="00F7004C">
      <w:pPr>
        <w:overflowPunct w:val="0"/>
        <w:autoSpaceDE w:val="0"/>
        <w:autoSpaceDN w:val="0"/>
        <w:adjustRightInd w:val="0"/>
        <w:spacing w:after="0" w:line="456" w:lineRule="auto"/>
        <w:ind w:left="720" w:firstLine="709"/>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noProof/>
          <w:sz w:val="24"/>
          <w:szCs w:val="20"/>
        </w:rPr>
        <mc:AlternateContent>
          <mc:Choice Requires="wpg">
            <w:drawing>
              <wp:anchor distT="0" distB="0" distL="114300" distR="114300" simplePos="0" relativeHeight="251661312" behindDoc="0" locked="0" layoutInCell="1" allowOverlap="1" wp14:anchorId="20651F32" wp14:editId="626A9036">
                <wp:simplePos x="0" y="0"/>
                <wp:positionH relativeFrom="column">
                  <wp:posOffset>342900</wp:posOffset>
                </wp:positionH>
                <wp:positionV relativeFrom="paragraph">
                  <wp:posOffset>309245</wp:posOffset>
                </wp:positionV>
                <wp:extent cx="4858385" cy="2190115"/>
                <wp:effectExtent l="0" t="0" r="0" b="0"/>
                <wp:wrapNone/>
                <wp:docPr id="1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2190115"/>
                          <a:chOff x="2808" y="10688"/>
                          <a:chExt cx="7651" cy="3449"/>
                        </a:xfrm>
                      </wpg:grpSpPr>
                      <wps:wsp>
                        <wps:cNvPr id="16" name="Oval 296"/>
                        <wps:cNvSpPr>
                          <a:spLocks noChangeArrowheads="1"/>
                        </wps:cNvSpPr>
                        <wps:spPr bwMode="auto">
                          <a:xfrm>
                            <a:off x="5447" y="10688"/>
                            <a:ext cx="2401" cy="1080"/>
                          </a:xfrm>
                          <a:prstGeom prst="ellipse">
                            <a:avLst/>
                          </a:prstGeom>
                          <a:solidFill>
                            <a:srgbClr val="FFFFFF"/>
                          </a:solidFill>
                          <a:ln w="9525">
                            <a:solidFill>
                              <a:srgbClr val="000000"/>
                            </a:solidFill>
                            <a:round/>
                            <a:headEnd/>
                            <a:tailEnd/>
                          </a:ln>
                        </wps:spPr>
                        <wps:txbx>
                          <w:txbxContent>
                            <w:p w:rsidR="00F7004C" w:rsidRDefault="00F7004C" w:rsidP="00F7004C">
                              <w:pPr>
                                <w:jc w:val="center"/>
                              </w:pPr>
                              <w:r>
                                <w:t>Menentukan Sasaran</w:t>
                              </w:r>
                            </w:p>
                          </w:txbxContent>
                        </wps:txbx>
                        <wps:bodyPr rot="0" vert="horz" wrap="square" lIns="91440" tIns="45720" rIns="91440" bIns="45720" anchor="t" anchorCtr="0" upright="1">
                          <a:noAutofit/>
                        </wps:bodyPr>
                      </wps:wsp>
                      <wps:wsp>
                        <wps:cNvPr id="17" name="Oval 297"/>
                        <wps:cNvSpPr>
                          <a:spLocks noChangeArrowheads="1"/>
                        </wps:cNvSpPr>
                        <wps:spPr bwMode="auto">
                          <a:xfrm>
                            <a:off x="2808" y="11797"/>
                            <a:ext cx="2431" cy="1080"/>
                          </a:xfrm>
                          <a:prstGeom prst="ellipse">
                            <a:avLst/>
                          </a:prstGeom>
                          <a:solidFill>
                            <a:srgbClr val="FFFFFF"/>
                          </a:solidFill>
                          <a:ln w="9525">
                            <a:solidFill>
                              <a:srgbClr val="000000"/>
                            </a:solidFill>
                            <a:round/>
                            <a:headEnd/>
                            <a:tailEnd/>
                          </a:ln>
                        </wps:spPr>
                        <wps:txbx>
                          <w:txbxContent>
                            <w:p w:rsidR="00F7004C" w:rsidRPr="003466A9" w:rsidRDefault="00F7004C" w:rsidP="00F7004C">
                              <w:pPr>
                                <w:jc w:val="center"/>
                                <w:rPr>
                                  <w:sz w:val="16"/>
                                  <w:szCs w:val="16"/>
                                </w:rPr>
                              </w:pPr>
                            </w:p>
                            <w:p w:rsidR="00F7004C" w:rsidRDefault="00F7004C" w:rsidP="00F7004C">
                              <w:pPr>
                                <w:jc w:val="center"/>
                              </w:pPr>
                              <w:r>
                                <w:t>Kebutuhan</w:t>
                              </w:r>
                            </w:p>
                          </w:txbxContent>
                        </wps:txbx>
                        <wps:bodyPr rot="0" vert="horz" wrap="square" lIns="91440" tIns="45720" rIns="91440" bIns="45720" anchor="t" anchorCtr="0" upright="1">
                          <a:noAutofit/>
                        </wps:bodyPr>
                      </wps:wsp>
                      <wps:wsp>
                        <wps:cNvPr id="18" name="Oval 298"/>
                        <wps:cNvSpPr>
                          <a:spLocks noChangeArrowheads="1"/>
                        </wps:cNvSpPr>
                        <wps:spPr bwMode="auto">
                          <a:xfrm>
                            <a:off x="8028" y="11797"/>
                            <a:ext cx="2431" cy="1080"/>
                          </a:xfrm>
                          <a:prstGeom prst="ellipse">
                            <a:avLst/>
                          </a:prstGeom>
                          <a:solidFill>
                            <a:srgbClr val="FFFFFF"/>
                          </a:solidFill>
                          <a:ln w="9525">
                            <a:solidFill>
                              <a:srgbClr val="000000"/>
                            </a:solidFill>
                            <a:round/>
                            <a:headEnd/>
                            <a:tailEnd/>
                          </a:ln>
                        </wps:spPr>
                        <wps:txbx>
                          <w:txbxContent>
                            <w:p w:rsidR="00F7004C" w:rsidRPr="003466A9" w:rsidRDefault="00F7004C" w:rsidP="00F7004C">
                              <w:pPr>
                                <w:jc w:val="center"/>
                                <w:rPr>
                                  <w:sz w:val="16"/>
                                  <w:szCs w:val="16"/>
                                </w:rPr>
                              </w:pPr>
                            </w:p>
                            <w:p w:rsidR="00F7004C" w:rsidRDefault="00F7004C" w:rsidP="00F7004C">
                              <w:pPr>
                                <w:jc w:val="center"/>
                              </w:pPr>
                              <w:r>
                                <w:t>Tindakan</w:t>
                              </w:r>
                            </w:p>
                          </w:txbxContent>
                        </wps:txbx>
                        <wps:bodyPr rot="0" vert="horz" wrap="square" lIns="91440" tIns="45720" rIns="91440" bIns="45720" anchor="t" anchorCtr="0" upright="1">
                          <a:noAutofit/>
                        </wps:bodyPr>
                      </wps:wsp>
                      <wps:wsp>
                        <wps:cNvPr id="19" name="Oval 299"/>
                        <wps:cNvSpPr>
                          <a:spLocks noChangeArrowheads="1"/>
                        </wps:cNvSpPr>
                        <wps:spPr bwMode="auto">
                          <a:xfrm>
                            <a:off x="5328" y="13057"/>
                            <a:ext cx="2431" cy="1080"/>
                          </a:xfrm>
                          <a:prstGeom prst="ellipse">
                            <a:avLst/>
                          </a:prstGeom>
                          <a:solidFill>
                            <a:srgbClr val="FFFFFF"/>
                          </a:solidFill>
                          <a:ln w="9525">
                            <a:solidFill>
                              <a:srgbClr val="000000"/>
                            </a:solidFill>
                            <a:round/>
                            <a:headEnd/>
                            <a:tailEnd/>
                          </a:ln>
                        </wps:spPr>
                        <wps:txbx>
                          <w:txbxContent>
                            <w:p w:rsidR="00F7004C" w:rsidRDefault="00F7004C" w:rsidP="00F7004C">
                              <w:pPr>
                                <w:jc w:val="center"/>
                              </w:pPr>
                              <w:r>
                                <w:t>Mencapai Sasaran</w:t>
                              </w:r>
                            </w:p>
                          </w:txbxContent>
                        </wps:txbx>
                        <wps:bodyPr rot="0" vert="horz" wrap="square" lIns="91440" tIns="45720" rIns="91440" bIns="45720" anchor="t" anchorCtr="0" upright="1">
                          <a:noAutofit/>
                        </wps:bodyPr>
                      </wps:wsp>
                      <wps:wsp>
                        <wps:cNvPr id="20" name="Line 300"/>
                        <wps:cNvCnPr>
                          <a:cxnSpLocks noChangeShapeType="1"/>
                        </wps:cNvCnPr>
                        <wps:spPr bwMode="auto">
                          <a:xfrm flipV="1">
                            <a:off x="4248" y="11257"/>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01"/>
                        <wps:cNvCnPr>
                          <a:cxnSpLocks noChangeShapeType="1"/>
                        </wps:cNvCnPr>
                        <wps:spPr bwMode="auto">
                          <a:xfrm>
                            <a:off x="7848" y="11257"/>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02"/>
                        <wps:cNvCnPr>
                          <a:cxnSpLocks noChangeShapeType="1"/>
                        </wps:cNvCnPr>
                        <wps:spPr bwMode="auto">
                          <a:xfrm flipH="1">
                            <a:off x="7848" y="12877"/>
                            <a:ext cx="129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03"/>
                        <wps:cNvCnPr>
                          <a:cxnSpLocks noChangeShapeType="1"/>
                        </wps:cNvCnPr>
                        <wps:spPr bwMode="auto">
                          <a:xfrm flipH="1" flipV="1">
                            <a:off x="4068" y="12877"/>
                            <a:ext cx="129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51F32" id="Group 295" o:spid="_x0000_s1026" style="position:absolute;left:0;text-align:left;margin-left:27pt;margin-top:24.35pt;width:382.55pt;height:172.45pt;z-index:251661312" coordorigin="2808,10688" coordsize="765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">
                <v:oval id="Oval 296" o:spid="_x0000_s1027" style="position:absolute;left:5447;top:10688;width:240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F7004C" w:rsidRDefault="00F7004C" w:rsidP="00F7004C">
                        <w:pPr>
                          <w:jc w:val="center"/>
                        </w:pPr>
                        <w:r>
                          <w:t>Menentukan Sasaran</w:t>
                        </w:r>
                      </w:p>
                    </w:txbxContent>
                  </v:textbox>
                </v:oval>
                <v:oval id="Oval 297" o:spid="_x0000_s1028" style="position:absolute;left:2808;top:11797;width:243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F7004C" w:rsidRPr="003466A9" w:rsidRDefault="00F7004C" w:rsidP="00F7004C">
                        <w:pPr>
                          <w:jc w:val="center"/>
                          <w:rPr>
                            <w:sz w:val="16"/>
                            <w:szCs w:val="16"/>
                          </w:rPr>
                        </w:pPr>
                      </w:p>
                      <w:p w:rsidR="00F7004C" w:rsidRDefault="00F7004C" w:rsidP="00F7004C">
                        <w:pPr>
                          <w:jc w:val="center"/>
                        </w:pPr>
                        <w:r>
                          <w:t>Kebutuhan</w:t>
                        </w:r>
                      </w:p>
                    </w:txbxContent>
                  </v:textbox>
                </v:oval>
                <v:oval id="Oval 298" o:spid="_x0000_s1029" style="position:absolute;left:8028;top:11797;width:243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F7004C" w:rsidRPr="003466A9" w:rsidRDefault="00F7004C" w:rsidP="00F7004C">
                        <w:pPr>
                          <w:jc w:val="center"/>
                          <w:rPr>
                            <w:sz w:val="16"/>
                            <w:szCs w:val="16"/>
                          </w:rPr>
                        </w:pPr>
                      </w:p>
                      <w:p w:rsidR="00F7004C" w:rsidRDefault="00F7004C" w:rsidP="00F7004C">
                        <w:pPr>
                          <w:jc w:val="center"/>
                        </w:pPr>
                        <w:r>
                          <w:t>Tindakan</w:t>
                        </w:r>
                      </w:p>
                    </w:txbxContent>
                  </v:textbox>
                </v:oval>
                <v:oval id="Oval 299" o:spid="_x0000_s1030" style="position:absolute;left:5328;top:13057;width:243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F7004C" w:rsidRDefault="00F7004C" w:rsidP="00F7004C">
                        <w:pPr>
                          <w:jc w:val="center"/>
                        </w:pPr>
                        <w:r>
                          <w:t>Mencapai Sasaran</w:t>
                        </w:r>
                      </w:p>
                    </w:txbxContent>
                  </v:textbox>
                </v:oval>
                <v:line id="Line 300" o:spid="_x0000_s1031" style="position:absolute;flip:y;visibility:visible;mso-wrap-style:square" from="4248,11257" to="5508,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301" o:spid="_x0000_s1032" style="position:absolute;visibility:visible;mso-wrap-style:square" from="7848,11257" to="9108,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02" o:spid="_x0000_s1033" style="position:absolute;flip:x;visibility:visible;mso-wrap-style:square" from="7848,12877" to="9143,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03" o:spid="_x0000_s1034" style="position:absolute;flip:x y;visibility:visible;mso-wrap-style:square" from="4068,12877" to="5363,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group>
            </w:pict>
          </mc:Fallback>
        </mc:AlternateContent>
      </w:r>
    </w:p>
    <w:p w:rsidR="00F7004C" w:rsidRPr="00F7004C" w:rsidRDefault="00F7004C" w:rsidP="00F7004C">
      <w:pPr>
        <w:tabs>
          <w:tab w:val="num" w:pos="748"/>
        </w:tabs>
        <w:overflowPunct w:val="0"/>
        <w:autoSpaceDE w:val="0"/>
        <w:autoSpaceDN w:val="0"/>
        <w:adjustRightInd w:val="0"/>
        <w:spacing w:after="0" w:line="480" w:lineRule="auto"/>
        <w:ind w:left="748"/>
        <w:jc w:val="center"/>
        <w:rPr>
          <w:rFonts w:ascii="Times New Roman" w:eastAsia="Times New Roman" w:hAnsi="Times New Roman" w:cs="Times New Roman"/>
          <w:sz w:val="24"/>
          <w:szCs w:val="20"/>
          <w:lang w:val="sv-SE"/>
        </w:rPr>
      </w:pPr>
    </w:p>
    <w:p w:rsidR="00F7004C" w:rsidRPr="00F7004C" w:rsidRDefault="00F7004C" w:rsidP="00F7004C">
      <w:pPr>
        <w:tabs>
          <w:tab w:val="num" w:pos="748"/>
        </w:tabs>
        <w:overflowPunct w:val="0"/>
        <w:autoSpaceDE w:val="0"/>
        <w:autoSpaceDN w:val="0"/>
        <w:adjustRightInd w:val="0"/>
        <w:spacing w:after="0" w:line="480" w:lineRule="auto"/>
        <w:ind w:left="748"/>
        <w:jc w:val="both"/>
        <w:rPr>
          <w:rFonts w:ascii="Times New Roman" w:eastAsia="Times New Roman" w:hAnsi="Times New Roman" w:cs="Times New Roman"/>
          <w:sz w:val="24"/>
          <w:szCs w:val="20"/>
          <w:lang w:val="sv-SE"/>
        </w:rPr>
      </w:pPr>
    </w:p>
    <w:p w:rsidR="00F7004C" w:rsidRPr="00F7004C" w:rsidRDefault="00F7004C" w:rsidP="00F7004C">
      <w:pPr>
        <w:tabs>
          <w:tab w:val="num" w:pos="748"/>
        </w:tabs>
        <w:overflowPunct w:val="0"/>
        <w:autoSpaceDE w:val="0"/>
        <w:autoSpaceDN w:val="0"/>
        <w:adjustRightInd w:val="0"/>
        <w:spacing w:after="0" w:line="480" w:lineRule="auto"/>
        <w:ind w:left="748"/>
        <w:jc w:val="both"/>
        <w:rPr>
          <w:rFonts w:ascii="Times New Roman" w:eastAsia="Times New Roman" w:hAnsi="Times New Roman" w:cs="Times New Roman"/>
          <w:sz w:val="24"/>
          <w:szCs w:val="20"/>
          <w:lang w:val="sv-SE"/>
        </w:rPr>
      </w:pPr>
    </w:p>
    <w:p w:rsidR="00F7004C" w:rsidRPr="00F7004C" w:rsidRDefault="00F7004C" w:rsidP="00F7004C">
      <w:pPr>
        <w:tabs>
          <w:tab w:val="num" w:pos="748"/>
        </w:tabs>
        <w:overflowPunct w:val="0"/>
        <w:autoSpaceDE w:val="0"/>
        <w:autoSpaceDN w:val="0"/>
        <w:adjustRightInd w:val="0"/>
        <w:spacing w:after="0" w:line="480" w:lineRule="auto"/>
        <w:ind w:left="748"/>
        <w:jc w:val="both"/>
        <w:rPr>
          <w:rFonts w:ascii="Times New Roman" w:eastAsia="Times New Roman" w:hAnsi="Times New Roman" w:cs="Times New Roman"/>
          <w:sz w:val="24"/>
          <w:szCs w:val="20"/>
          <w:lang w:val="sv-SE"/>
        </w:rPr>
      </w:pPr>
    </w:p>
    <w:p w:rsidR="00F7004C" w:rsidRPr="00F7004C" w:rsidRDefault="00F7004C" w:rsidP="00F7004C">
      <w:pPr>
        <w:tabs>
          <w:tab w:val="num" w:pos="748"/>
        </w:tabs>
        <w:overflowPunct w:val="0"/>
        <w:autoSpaceDE w:val="0"/>
        <w:autoSpaceDN w:val="0"/>
        <w:adjustRightInd w:val="0"/>
        <w:spacing w:after="0" w:line="480" w:lineRule="auto"/>
        <w:ind w:left="748"/>
        <w:jc w:val="both"/>
        <w:rPr>
          <w:rFonts w:ascii="Times New Roman" w:eastAsia="Times New Roman" w:hAnsi="Times New Roman" w:cs="Times New Roman"/>
          <w:sz w:val="24"/>
          <w:szCs w:val="20"/>
          <w:lang w:val="sv-SE"/>
        </w:rPr>
      </w:pPr>
    </w:p>
    <w:p w:rsidR="00F7004C" w:rsidRPr="00F7004C" w:rsidRDefault="00F7004C" w:rsidP="00F7004C">
      <w:pPr>
        <w:tabs>
          <w:tab w:val="num" w:pos="748"/>
        </w:tabs>
        <w:overflowPunct w:val="0"/>
        <w:autoSpaceDE w:val="0"/>
        <w:autoSpaceDN w:val="0"/>
        <w:adjustRightInd w:val="0"/>
        <w:spacing w:after="0" w:line="480" w:lineRule="auto"/>
        <w:ind w:left="748"/>
        <w:jc w:val="both"/>
        <w:rPr>
          <w:rFonts w:ascii="Times New Roman" w:eastAsia="Times New Roman" w:hAnsi="Times New Roman" w:cs="Times New Roman"/>
          <w:sz w:val="24"/>
          <w:szCs w:val="20"/>
          <w:lang w:val="sv-SE"/>
        </w:rPr>
      </w:pPr>
    </w:p>
    <w:p w:rsidR="00F7004C" w:rsidRPr="00F7004C" w:rsidRDefault="00F7004C" w:rsidP="00F7004C">
      <w:pPr>
        <w:tabs>
          <w:tab w:val="num" w:pos="748"/>
        </w:tabs>
        <w:overflowPunct w:val="0"/>
        <w:autoSpaceDE w:val="0"/>
        <w:autoSpaceDN w:val="0"/>
        <w:adjustRightInd w:val="0"/>
        <w:spacing w:after="0" w:line="480" w:lineRule="auto"/>
        <w:ind w:left="748"/>
        <w:jc w:val="both"/>
        <w:rPr>
          <w:rFonts w:ascii="Times New Roman" w:eastAsia="Times New Roman" w:hAnsi="Times New Roman" w:cs="Times New Roman"/>
          <w:sz w:val="24"/>
          <w:szCs w:val="20"/>
          <w:lang w:val="sv-SE"/>
        </w:rPr>
      </w:pPr>
    </w:p>
    <w:p w:rsidR="00F7004C" w:rsidRPr="00F7004C" w:rsidRDefault="00F7004C" w:rsidP="00F7004C">
      <w:pPr>
        <w:overflowPunct w:val="0"/>
        <w:autoSpaceDE w:val="0"/>
        <w:autoSpaceDN w:val="0"/>
        <w:adjustRightInd w:val="0"/>
        <w:spacing w:after="0" w:line="240" w:lineRule="auto"/>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Sumber :</w:t>
      </w:r>
      <w:r w:rsidRPr="00F7004C">
        <w:rPr>
          <w:rFonts w:ascii="Times New Roman" w:eastAsia="Times New Roman" w:hAnsi="Times New Roman" w:cs="Times New Roman"/>
          <w:sz w:val="24"/>
          <w:szCs w:val="20"/>
          <w:lang w:val="id-ID"/>
        </w:rPr>
        <w:t xml:space="preserve"> </w:t>
      </w: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{"citationItems":[{"id":"ITEM-1","itemData":{"author":[{"dropping-particle":"","family":"Amstrong","given":"Michael","non-dropping-particle":"","parse-names":false,"suffix":""}],"edition":"13 th edti","id":"ITEM-1","issued":{"date-parts":[["2014"]]},"number-of-pages":"71","publisher":"Kogan Page","publisher-place":"Philadelphia","title":"A Handbook of Human Resources Management Pratice","type":"book"},"locator":"71","uris":["http://www.mendeley.com/documents/?uuid=5100054b-2e1c-4f36-80e0-2d235e9e04b5"]}],"mendeley":{"formattedCitation":"(Amstrong, 2014, p. 71)","plainTextFormattedCitation":"(Amstrong, 2014, p. 71)","previouslyFormattedCitation":"(Amstrong, 2014, p. 71)"},"properties":{"noteIndex":0},"schema":"https://github.com/citation-style-language/schema/raw/master/csl-citation.json"}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(Amstrong, 2014, p. 71)</w:t>
      </w:r>
      <w:r w:rsidRPr="00F7004C">
        <w:rPr>
          <w:rFonts w:ascii="Times New Roman" w:eastAsia="Times New Roman" w:hAnsi="Times New Roman" w:cs="Times New Roman"/>
          <w:sz w:val="24"/>
          <w:szCs w:val="20"/>
          <w:lang w:val="sv-SE"/>
        </w:rPr>
        <w:fldChar w:fldCharType="end"/>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24"/>
          <w:szCs w:val="18"/>
          <w:lang w:val="en-GB"/>
        </w:rPr>
      </w:pPr>
      <w:bookmarkStart w:id="4" w:name="_Toc91340499"/>
      <w:bookmarkStart w:id="5" w:name="_Toc94203929"/>
      <w:r w:rsidRPr="00F7004C">
        <w:rPr>
          <w:rFonts w:ascii="Times New Roman" w:eastAsia="Times New Roman" w:hAnsi="Times New Roman" w:cs="Times New Roman"/>
          <w:iCs/>
          <w:color w:val="000000" w:themeColor="text1"/>
          <w:sz w:val="24"/>
          <w:szCs w:val="18"/>
          <w:lang w:val="en-GB"/>
        </w:rPr>
        <w:t xml:space="preserve">Gambar II. </w:t>
      </w:r>
      <w:r w:rsidRPr="00F7004C">
        <w:rPr>
          <w:rFonts w:ascii="Times New Roman" w:eastAsia="Times New Roman" w:hAnsi="Times New Roman" w:cs="Times New Roman"/>
          <w:iCs/>
          <w:color w:val="000000" w:themeColor="text1"/>
          <w:sz w:val="24"/>
          <w:szCs w:val="18"/>
          <w:lang w:val="en-GB"/>
        </w:rPr>
        <w:fldChar w:fldCharType="begin"/>
      </w:r>
      <w:r w:rsidRPr="00F7004C">
        <w:rPr>
          <w:rFonts w:ascii="Times New Roman" w:eastAsia="Times New Roman" w:hAnsi="Times New Roman" w:cs="Times New Roman"/>
          <w:iCs/>
          <w:color w:val="000000" w:themeColor="text1"/>
          <w:sz w:val="24"/>
          <w:szCs w:val="18"/>
          <w:lang w:val="en-GB"/>
        </w:rPr>
        <w:instrText xml:space="preserve"> SEQ Gambar_II. \* ARABIC </w:instrText>
      </w:r>
      <w:r w:rsidRPr="00F7004C">
        <w:rPr>
          <w:rFonts w:ascii="Times New Roman" w:eastAsia="Times New Roman" w:hAnsi="Times New Roman" w:cs="Times New Roman"/>
          <w:iCs/>
          <w:color w:val="000000" w:themeColor="text1"/>
          <w:sz w:val="24"/>
          <w:szCs w:val="18"/>
          <w:lang w:val="en-GB"/>
        </w:rPr>
        <w:fldChar w:fldCharType="separate"/>
      </w:r>
      <w:r w:rsidRPr="00F7004C">
        <w:rPr>
          <w:rFonts w:ascii="Times New Roman" w:eastAsia="Times New Roman" w:hAnsi="Times New Roman" w:cs="Times New Roman"/>
          <w:iCs/>
          <w:noProof/>
          <w:color w:val="000000" w:themeColor="text1"/>
          <w:sz w:val="24"/>
          <w:szCs w:val="18"/>
          <w:lang w:val="en-GB"/>
        </w:rPr>
        <w:t>1</w:t>
      </w:r>
      <w:r w:rsidRPr="00F7004C">
        <w:rPr>
          <w:rFonts w:ascii="Times New Roman" w:eastAsia="Times New Roman" w:hAnsi="Times New Roman" w:cs="Times New Roman"/>
          <w:iCs/>
          <w:color w:val="000000" w:themeColor="text1"/>
          <w:sz w:val="24"/>
          <w:szCs w:val="18"/>
          <w:lang w:val="en-GB"/>
        </w:rPr>
        <w:fldChar w:fldCharType="end"/>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36"/>
          <w:szCs w:val="18"/>
          <w:lang w:val="id-ID"/>
        </w:rPr>
      </w:pPr>
      <w:r w:rsidRPr="00F7004C">
        <w:rPr>
          <w:rFonts w:ascii="Times New Roman" w:eastAsia="Times New Roman" w:hAnsi="Times New Roman" w:cs="Times New Roman"/>
          <w:iCs/>
          <w:color w:val="000000" w:themeColor="text1"/>
          <w:sz w:val="24"/>
          <w:szCs w:val="18"/>
          <w:lang w:val="id-ID"/>
        </w:rPr>
        <w:t>P</w:t>
      </w:r>
      <w:r w:rsidRPr="00F7004C">
        <w:rPr>
          <w:rFonts w:ascii="Times New Roman" w:eastAsia="Times New Roman" w:hAnsi="Times New Roman" w:cs="Times New Roman"/>
          <w:iCs/>
          <w:color w:val="000000" w:themeColor="text1"/>
          <w:sz w:val="24"/>
          <w:szCs w:val="18"/>
          <w:lang w:val="en-GB"/>
        </w:rPr>
        <w:t>roses Motivasi</w:t>
      </w:r>
      <w:bookmarkEnd w:id="4"/>
      <w:bookmarkEnd w:id="5"/>
    </w:p>
    <w:p w:rsidR="00F7004C" w:rsidRPr="00F7004C" w:rsidRDefault="00F7004C" w:rsidP="00F7004C">
      <w:pPr>
        <w:overflowPunct w:val="0"/>
        <w:autoSpaceDE w:val="0"/>
        <w:autoSpaceDN w:val="0"/>
        <w:adjustRightInd w:val="0"/>
        <w:spacing w:after="0" w:line="480" w:lineRule="auto"/>
        <w:ind w:left="748" w:firstLine="748"/>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Hubungan antara Motivasi dengan Kinerja adalah suatu yang positif. Meningkatkan Motivasi akan menghasilkan lebih banyak usaha dan prestasi kerja yang lebih baik. Meskipun demikian disini terjadi saling mempengaruhi bahwa Motivasi akan menghasilkan Kinerja yang lebih baik, perbaikan kinerja akan meningkatkan motivasi, karena akan menimbulkan perasaan berprestasi.</w:t>
      </w:r>
    </w:p>
    <w:p w:rsidR="00F7004C" w:rsidRPr="00F7004C" w:rsidRDefault="00F7004C" w:rsidP="00F7004C">
      <w:pPr>
        <w:numPr>
          <w:ilvl w:val="0"/>
          <w:numId w:val="1"/>
        </w:numPr>
        <w:overflowPunct w:val="0"/>
        <w:autoSpaceDE w:val="0"/>
        <w:autoSpaceDN w:val="0"/>
        <w:adjustRightInd w:val="0"/>
        <w:spacing w:after="0" w:line="480" w:lineRule="auto"/>
        <w:ind w:left="720" w:hanging="425"/>
        <w:jc w:val="both"/>
        <w:textAlignment w:val="baseline"/>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en-GB"/>
        </w:rPr>
        <w:t>Faktor-faktor Yang Mempengaruhi Motivasi</w:t>
      </w:r>
    </w:p>
    <w:p w:rsidR="00F7004C" w:rsidRPr="00F7004C" w:rsidRDefault="00F7004C" w:rsidP="00F7004C">
      <w:pPr>
        <w:overflowPunct w:val="0"/>
        <w:autoSpaceDE w:val="0"/>
        <w:autoSpaceDN w:val="0"/>
        <w:adjustRightInd w:val="0"/>
        <w:spacing w:after="0" w:line="480" w:lineRule="auto"/>
        <w:ind w:left="720" w:firstLine="556"/>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en-GB"/>
        </w:rPr>
        <w:t>Dalam memberikan motivasi kepada seseorang atau bawahan, maka pimpinan perlu melihat faktor-faktor kebutuhan apa yang mendorong seseorang bekerja dalam organisasi. Sehubungan dengan hal itu</w:t>
      </w:r>
      <w:r w:rsidRPr="00F7004C">
        <w:rPr>
          <w:rFonts w:ascii="Times New Roman" w:eastAsia="Times New Roman" w:hAnsi="Times New Roman" w:cs="Times New Roman"/>
          <w:sz w:val="24"/>
          <w:szCs w:val="20"/>
          <w:lang w:val="id-ID"/>
        </w:rPr>
        <w:t xml:space="preserve"> </w:t>
      </w:r>
      <w:r w:rsidRPr="00F7004C">
        <w:rPr>
          <w:rFonts w:ascii="Times New Roman" w:eastAsia="Times New Roman" w:hAnsi="Times New Roman" w:cs="Times New Roman"/>
          <w:sz w:val="24"/>
          <w:szCs w:val="20"/>
          <w:lang w:val="id-ID"/>
        </w:rPr>
        <w:fldChar w:fldCharType="begin" w:fldLock="1"/>
      </w:r>
      <w:r w:rsidRPr="00F7004C">
        <w:rPr>
          <w:rFonts w:ascii="Times New Roman" w:eastAsia="Times New Roman" w:hAnsi="Times New Roman" w:cs="Times New Roman"/>
          <w:sz w:val="24"/>
          <w:szCs w:val="20"/>
          <w:lang w:val="id-ID"/>
        </w:rPr>
        <w:instrText>ADDIN CSL_CITATION {"citationItems":[{"id":"ITEM-1","itemData":{"author":[{"dropping-particle":"","family":"Siagian","given":"Sondang P","non-dropping-particle":"","parse-names":false,"suffix":""}],"id":"ITEM-1","issued":{"date-parts":[["2016"]]},"publisher":"Bumi Aksara","publisher-place":"Jakarta","title":"Manajemen Sumber Daya Manusia","type":"book"},"uris":["http://www.mendeley.com/documents/?uuid=ea30534b-1b64-4222-a299-2943fc016169"]}],"mendeley":{"formattedCitation":"(Siagian, 2016)","plainTextFormattedCitation":"(Siagian, 2016)","previouslyFormattedCitation":"(Siagian, 2016)"},"properties":{"noteIndex":0},"schema":"https://github.com/citation-style-language/schema/raw/master/csl-citation.json"}</w:instrText>
      </w:r>
      <w:r w:rsidRPr="00F7004C">
        <w:rPr>
          <w:rFonts w:ascii="Times New Roman" w:eastAsia="Times New Roman" w:hAnsi="Times New Roman" w:cs="Times New Roman"/>
          <w:sz w:val="24"/>
          <w:szCs w:val="20"/>
          <w:lang w:val="id-ID"/>
        </w:rPr>
        <w:fldChar w:fldCharType="separate"/>
      </w:r>
      <w:r w:rsidRPr="00F7004C">
        <w:rPr>
          <w:rFonts w:ascii="Times New Roman" w:eastAsia="Times New Roman" w:hAnsi="Times New Roman" w:cs="Times New Roman"/>
          <w:noProof/>
          <w:sz w:val="24"/>
          <w:szCs w:val="20"/>
          <w:lang w:val="id-ID"/>
        </w:rPr>
        <w:t>(Siagian, 2016)</w:t>
      </w:r>
      <w:r w:rsidRPr="00F7004C">
        <w:rPr>
          <w:rFonts w:ascii="Times New Roman" w:eastAsia="Times New Roman" w:hAnsi="Times New Roman" w:cs="Times New Roman"/>
          <w:sz w:val="24"/>
          <w:szCs w:val="20"/>
          <w:lang w:val="id-ID"/>
        </w:rPr>
        <w:fldChar w:fldCharType="end"/>
      </w:r>
      <w:r w:rsidRPr="00F7004C">
        <w:rPr>
          <w:rFonts w:ascii="Times New Roman" w:eastAsia="Times New Roman" w:hAnsi="Times New Roman" w:cs="Times New Roman"/>
          <w:sz w:val="24"/>
          <w:szCs w:val="20"/>
          <w:lang w:val="en-GB"/>
        </w:rPr>
        <w:t xml:space="preserve"> menggolongkan macam-macam kebutuhan manusia (</w:t>
      </w:r>
      <w:r w:rsidRPr="00F7004C">
        <w:rPr>
          <w:rFonts w:ascii="Times New Roman" w:eastAsia="Times New Roman" w:hAnsi="Times New Roman" w:cs="Times New Roman"/>
          <w:i/>
          <w:sz w:val="24"/>
          <w:szCs w:val="20"/>
          <w:lang w:val="en-GB"/>
        </w:rPr>
        <w:t>five hierarchy of needs</w:t>
      </w:r>
      <w:r w:rsidRPr="00F7004C">
        <w:rPr>
          <w:rFonts w:ascii="Times New Roman" w:eastAsia="Times New Roman" w:hAnsi="Times New Roman" w:cs="Times New Roman"/>
          <w:sz w:val="24"/>
          <w:szCs w:val="20"/>
          <w:lang w:val="en-GB"/>
        </w:rPr>
        <w:t xml:space="preserve">) </w:t>
      </w:r>
      <w:r w:rsidRPr="00F7004C">
        <w:rPr>
          <w:rFonts w:ascii="Times New Roman" w:eastAsia="Times New Roman" w:hAnsi="Times New Roman" w:cs="Times New Roman"/>
          <w:sz w:val="24"/>
          <w:szCs w:val="20"/>
          <w:lang w:val="id-ID"/>
        </w:rPr>
        <w:t>yaitu k</w:t>
      </w:r>
      <w:r w:rsidRPr="00F7004C">
        <w:rPr>
          <w:rFonts w:ascii="Times New Roman" w:eastAsia="Times New Roman" w:hAnsi="Times New Roman" w:cs="Times New Roman"/>
          <w:sz w:val="24"/>
          <w:szCs w:val="20"/>
          <w:lang w:val="en-GB"/>
        </w:rPr>
        <w:t>ebutuhan-kebutuhan yang bersifat fisiologis (</w:t>
      </w:r>
      <w:r w:rsidRPr="00F7004C">
        <w:rPr>
          <w:rFonts w:ascii="Times New Roman" w:eastAsia="Times New Roman" w:hAnsi="Times New Roman" w:cs="Times New Roman"/>
          <w:i/>
          <w:sz w:val="24"/>
          <w:szCs w:val="20"/>
          <w:lang w:val="en-GB"/>
        </w:rPr>
        <w:t>psychology need</w:t>
      </w:r>
      <w:r w:rsidRPr="00F7004C">
        <w:rPr>
          <w:rFonts w:ascii="Times New Roman" w:eastAsia="Times New Roman" w:hAnsi="Times New Roman" w:cs="Times New Roman"/>
          <w:sz w:val="24"/>
          <w:szCs w:val="20"/>
          <w:lang w:val="en-GB"/>
        </w:rPr>
        <w:t>)</w:t>
      </w:r>
      <w:r w:rsidRPr="00F7004C">
        <w:rPr>
          <w:rFonts w:ascii="Times New Roman" w:eastAsia="Times New Roman" w:hAnsi="Times New Roman" w:cs="Times New Roman"/>
          <w:sz w:val="24"/>
          <w:szCs w:val="20"/>
          <w:lang w:val="id-ID"/>
        </w:rPr>
        <w:t>, k</w:t>
      </w:r>
      <w:r w:rsidRPr="00F7004C">
        <w:rPr>
          <w:rFonts w:ascii="Times New Roman" w:eastAsia="Times New Roman" w:hAnsi="Times New Roman" w:cs="Times New Roman"/>
          <w:sz w:val="24"/>
          <w:szCs w:val="20"/>
          <w:lang w:val="en-GB"/>
        </w:rPr>
        <w:t>ebutuhan keamanan (</w:t>
      </w:r>
      <w:r w:rsidRPr="00F7004C">
        <w:rPr>
          <w:rFonts w:ascii="Times New Roman" w:eastAsia="Times New Roman" w:hAnsi="Times New Roman" w:cs="Times New Roman"/>
          <w:i/>
          <w:sz w:val="24"/>
          <w:szCs w:val="20"/>
          <w:lang w:val="en-GB"/>
        </w:rPr>
        <w:t>security need</w:t>
      </w:r>
      <w:r w:rsidRPr="00F7004C">
        <w:rPr>
          <w:rFonts w:ascii="Times New Roman" w:eastAsia="Times New Roman" w:hAnsi="Times New Roman" w:cs="Times New Roman"/>
          <w:sz w:val="24"/>
          <w:szCs w:val="20"/>
          <w:lang w:val="en-GB"/>
        </w:rPr>
        <w:t>)</w:t>
      </w:r>
      <w:r w:rsidRPr="00F7004C">
        <w:rPr>
          <w:rFonts w:ascii="Times New Roman" w:eastAsia="Times New Roman" w:hAnsi="Times New Roman" w:cs="Times New Roman"/>
          <w:sz w:val="24"/>
          <w:szCs w:val="20"/>
          <w:lang w:val="id-ID"/>
        </w:rPr>
        <w:t>, k</w:t>
      </w:r>
      <w:r w:rsidRPr="00F7004C">
        <w:rPr>
          <w:rFonts w:ascii="Times New Roman" w:eastAsia="Times New Roman" w:hAnsi="Times New Roman" w:cs="Times New Roman"/>
          <w:sz w:val="24"/>
          <w:szCs w:val="20"/>
          <w:lang w:val="en-GB"/>
        </w:rPr>
        <w:t>ebutuhan-kebutuhan sosial (</w:t>
      </w:r>
      <w:r w:rsidRPr="00F7004C">
        <w:rPr>
          <w:rFonts w:ascii="Times New Roman" w:eastAsia="Times New Roman" w:hAnsi="Times New Roman" w:cs="Times New Roman"/>
          <w:i/>
          <w:sz w:val="24"/>
          <w:szCs w:val="20"/>
          <w:lang w:val="en-GB"/>
        </w:rPr>
        <w:t>social need</w:t>
      </w:r>
      <w:r w:rsidRPr="00F7004C">
        <w:rPr>
          <w:rFonts w:ascii="Times New Roman" w:eastAsia="Times New Roman" w:hAnsi="Times New Roman" w:cs="Times New Roman"/>
          <w:sz w:val="24"/>
          <w:szCs w:val="20"/>
          <w:lang w:val="en-GB"/>
        </w:rPr>
        <w:t>)</w:t>
      </w:r>
      <w:r w:rsidRPr="00F7004C">
        <w:rPr>
          <w:rFonts w:ascii="Times New Roman" w:eastAsia="Times New Roman" w:hAnsi="Times New Roman" w:cs="Times New Roman"/>
          <w:sz w:val="24"/>
          <w:szCs w:val="20"/>
          <w:lang w:val="id-ID"/>
        </w:rPr>
        <w:t>, k</w:t>
      </w:r>
      <w:r w:rsidRPr="00F7004C">
        <w:rPr>
          <w:rFonts w:ascii="Times New Roman" w:eastAsia="Times New Roman" w:hAnsi="Times New Roman" w:cs="Times New Roman"/>
          <w:sz w:val="24"/>
          <w:szCs w:val="20"/>
          <w:lang w:val="fi-FI"/>
        </w:rPr>
        <w:t>ebutuhan akan prestise (</w:t>
      </w:r>
      <w:r w:rsidRPr="00F7004C">
        <w:rPr>
          <w:rFonts w:ascii="Times New Roman" w:eastAsia="Times New Roman" w:hAnsi="Times New Roman" w:cs="Times New Roman"/>
          <w:i/>
          <w:sz w:val="24"/>
          <w:szCs w:val="20"/>
          <w:lang w:val="fi-FI"/>
        </w:rPr>
        <w:t>esteem need</w:t>
      </w:r>
      <w:r w:rsidRPr="00F7004C">
        <w:rPr>
          <w:rFonts w:ascii="Times New Roman" w:eastAsia="Times New Roman" w:hAnsi="Times New Roman" w:cs="Times New Roman"/>
          <w:sz w:val="24"/>
          <w:szCs w:val="20"/>
          <w:lang w:val="fi-FI"/>
        </w:rPr>
        <w:t>)</w:t>
      </w:r>
      <w:r w:rsidRPr="00F7004C">
        <w:rPr>
          <w:rFonts w:ascii="Times New Roman" w:eastAsia="Times New Roman" w:hAnsi="Times New Roman" w:cs="Times New Roman"/>
          <w:sz w:val="24"/>
          <w:szCs w:val="20"/>
          <w:lang w:val="id-ID"/>
        </w:rPr>
        <w:t xml:space="preserve"> dan k</w:t>
      </w:r>
      <w:r w:rsidRPr="00F7004C">
        <w:rPr>
          <w:rFonts w:ascii="Times New Roman" w:eastAsia="Times New Roman" w:hAnsi="Times New Roman" w:cs="Times New Roman"/>
          <w:sz w:val="24"/>
          <w:szCs w:val="20"/>
          <w:lang w:val="en-GB"/>
        </w:rPr>
        <w:t>ebutuhan mempertinggi kapasitas kerja (</w:t>
      </w:r>
      <w:r w:rsidRPr="00F7004C">
        <w:rPr>
          <w:rFonts w:ascii="Times New Roman" w:eastAsia="Times New Roman" w:hAnsi="Times New Roman" w:cs="Times New Roman"/>
          <w:i/>
          <w:sz w:val="24"/>
          <w:szCs w:val="20"/>
          <w:lang w:val="en-GB"/>
        </w:rPr>
        <w:t>self actualisation</w:t>
      </w:r>
      <w:r w:rsidRPr="00F7004C">
        <w:rPr>
          <w:rFonts w:ascii="Times New Roman" w:eastAsia="Times New Roman" w:hAnsi="Times New Roman" w:cs="Times New Roman"/>
          <w:sz w:val="24"/>
          <w:szCs w:val="20"/>
          <w:lang w:val="en-GB"/>
        </w:rPr>
        <w:t xml:space="preserve">) </w:t>
      </w:r>
    </w:p>
    <w:p w:rsidR="00F7004C" w:rsidRPr="00F7004C" w:rsidRDefault="00F7004C" w:rsidP="00F7004C">
      <w:pPr>
        <w:overflowPunct w:val="0"/>
        <w:autoSpaceDE w:val="0"/>
        <w:autoSpaceDN w:val="0"/>
        <w:adjustRightInd w:val="0"/>
        <w:spacing w:after="0" w:line="456" w:lineRule="auto"/>
        <w:ind w:left="851" w:firstLine="567"/>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en-GB"/>
        </w:rPr>
        <w:t xml:space="preserve">Untuk lebih mendorong seseorang atau pegawai lebih giat dalam melakukan tindakan dan menjalankan tugas, maka perlu diperhatikan beberapa faktor yang menyebabkan pengaruh di dalam motivasi. Motivasi seorang pegawai untuk bekerja biasanya merupakan hal yang rumit, karena motivasi itu melibatkan beberapa faktor. Faktor-faktor tersebut antara lain </w:t>
      </w:r>
      <w:r w:rsidRPr="00F7004C">
        <w:rPr>
          <w:rFonts w:ascii="Times New Roman" w:eastAsia="Times New Roman" w:hAnsi="Times New Roman" w:cs="Times New Roman"/>
          <w:sz w:val="24"/>
          <w:szCs w:val="20"/>
          <w:lang w:val="id-ID"/>
        </w:rPr>
        <w:t xml:space="preserve">faktor individual dan faktor organisasional. </w:t>
      </w:r>
      <w:r w:rsidRPr="00F7004C">
        <w:rPr>
          <w:rFonts w:ascii="Times New Roman" w:eastAsia="Times New Roman" w:hAnsi="Times New Roman" w:cs="Times New Roman"/>
          <w:sz w:val="24"/>
          <w:szCs w:val="20"/>
          <w:lang w:val="en-GB"/>
        </w:rPr>
        <w:t>Faktor Individual</w:t>
      </w:r>
      <w:r w:rsidRPr="00F7004C">
        <w:rPr>
          <w:rFonts w:ascii="Times New Roman" w:eastAsia="Times New Roman" w:hAnsi="Times New Roman" w:cs="Times New Roman"/>
          <w:sz w:val="24"/>
          <w:szCs w:val="20"/>
          <w:lang w:val="id-ID"/>
        </w:rPr>
        <w:t xml:space="preserve"> adalah </w:t>
      </w:r>
      <w:r w:rsidRPr="00F7004C">
        <w:rPr>
          <w:rFonts w:ascii="Times New Roman" w:eastAsia="Times New Roman" w:hAnsi="Times New Roman" w:cs="Times New Roman"/>
          <w:sz w:val="24"/>
          <w:szCs w:val="20"/>
          <w:lang w:val="en-GB"/>
        </w:rPr>
        <w:t>faktor yang sifatnya individual adalah kebutuhan-kebutuhan (</w:t>
      </w:r>
      <w:r w:rsidRPr="00F7004C">
        <w:rPr>
          <w:rFonts w:ascii="Times New Roman" w:eastAsia="Times New Roman" w:hAnsi="Times New Roman" w:cs="Times New Roman"/>
          <w:i/>
          <w:sz w:val="24"/>
          <w:szCs w:val="20"/>
          <w:lang w:val="en-GB"/>
        </w:rPr>
        <w:t>needs</w:t>
      </w:r>
      <w:r w:rsidRPr="00F7004C">
        <w:rPr>
          <w:rFonts w:ascii="Times New Roman" w:eastAsia="Times New Roman" w:hAnsi="Times New Roman" w:cs="Times New Roman"/>
          <w:sz w:val="24"/>
          <w:szCs w:val="20"/>
          <w:lang w:val="en-GB"/>
        </w:rPr>
        <w:t>), tujuan-tujuan (</w:t>
      </w:r>
      <w:r w:rsidRPr="00F7004C">
        <w:rPr>
          <w:rFonts w:ascii="Times New Roman" w:eastAsia="Times New Roman" w:hAnsi="Times New Roman" w:cs="Times New Roman"/>
          <w:i/>
          <w:sz w:val="24"/>
          <w:szCs w:val="20"/>
          <w:lang w:val="en-GB"/>
        </w:rPr>
        <w:t>goals</w:t>
      </w:r>
      <w:r w:rsidRPr="00F7004C">
        <w:rPr>
          <w:rFonts w:ascii="Times New Roman" w:eastAsia="Times New Roman" w:hAnsi="Times New Roman" w:cs="Times New Roman"/>
          <w:sz w:val="24"/>
          <w:szCs w:val="20"/>
          <w:lang w:val="en-GB"/>
        </w:rPr>
        <w:t>), sikap (</w:t>
      </w:r>
      <w:r w:rsidRPr="00F7004C">
        <w:rPr>
          <w:rFonts w:ascii="Times New Roman" w:eastAsia="Times New Roman" w:hAnsi="Times New Roman" w:cs="Times New Roman"/>
          <w:i/>
          <w:sz w:val="24"/>
          <w:szCs w:val="20"/>
          <w:lang w:val="en-GB"/>
        </w:rPr>
        <w:t>attitude</w:t>
      </w:r>
      <w:r w:rsidRPr="00F7004C">
        <w:rPr>
          <w:rFonts w:ascii="Times New Roman" w:eastAsia="Times New Roman" w:hAnsi="Times New Roman" w:cs="Times New Roman"/>
          <w:sz w:val="24"/>
          <w:szCs w:val="20"/>
          <w:lang w:val="en-GB"/>
        </w:rPr>
        <w:t>) dan kemampuan-kemampuan (</w:t>
      </w:r>
      <w:r w:rsidRPr="00F7004C">
        <w:rPr>
          <w:rFonts w:ascii="Times New Roman" w:eastAsia="Times New Roman" w:hAnsi="Times New Roman" w:cs="Times New Roman"/>
          <w:i/>
          <w:sz w:val="24"/>
          <w:szCs w:val="20"/>
          <w:lang w:val="en-GB"/>
        </w:rPr>
        <w:t>abilities</w:t>
      </w:r>
      <w:r w:rsidRPr="00F7004C">
        <w:rPr>
          <w:rFonts w:ascii="Times New Roman" w:eastAsia="Times New Roman" w:hAnsi="Times New Roman" w:cs="Times New Roman"/>
          <w:sz w:val="24"/>
          <w:szCs w:val="20"/>
          <w:lang w:val="en-GB"/>
        </w:rPr>
        <w:t>).</w:t>
      </w:r>
      <w:r w:rsidRPr="00F7004C">
        <w:rPr>
          <w:rFonts w:ascii="Times New Roman" w:eastAsia="Times New Roman" w:hAnsi="Times New Roman" w:cs="Times New Roman"/>
          <w:sz w:val="24"/>
          <w:szCs w:val="20"/>
          <w:lang w:val="id-ID"/>
        </w:rPr>
        <w:t xml:space="preserve"> </w:t>
      </w:r>
      <w:r w:rsidRPr="00F7004C">
        <w:rPr>
          <w:rFonts w:ascii="Times New Roman" w:eastAsia="Times New Roman" w:hAnsi="Times New Roman" w:cs="Times New Roman"/>
          <w:sz w:val="24"/>
          <w:szCs w:val="20"/>
          <w:lang w:val="en-GB"/>
        </w:rPr>
        <w:t>Faktor organisasional</w:t>
      </w:r>
      <w:r w:rsidRPr="00F7004C">
        <w:rPr>
          <w:rFonts w:ascii="Times New Roman" w:eastAsia="Times New Roman" w:hAnsi="Times New Roman" w:cs="Times New Roman"/>
          <w:sz w:val="24"/>
          <w:szCs w:val="20"/>
          <w:lang w:val="id-ID"/>
        </w:rPr>
        <w:t xml:space="preserve"> adalah faktor </w:t>
      </w:r>
      <w:r w:rsidRPr="00F7004C">
        <w:rPr>
          <w:rFonts w:ascii="Times New Roman" w:eastAsia="Times New Roman" w:hAnsi="Times New Roman" w:cs="Times New Roman"/>
          <w:sz w:val="24"/>
          <w:szCs w:val="20"/>
          <w:lang w:val="en-GB"/>
        </w:rPr>
        <w:t>yang berasal dari organisasi meliputi pembayaran atau gaji (</w:t>
      </w:r>
      <w:r w:rsidRPr="00F7004C">
        <w:rPr>
          <w:rFonts w:ascii="Times New Roman" w:eastAsia="Times New Roman" w:hAnsi="Times New Roman" w:cs="Times New Roman"/>
          <w:i/>
          <w:sz w:val="24"/>
          <w:szCs w:val="20"/>
          <w:lang w:val="en-GB"/>
        </w:rPr>
        <w:t>pay</w:t>
      </w:r>
      <w:r w:rsidRPr="00F7004C">
        <w:rPr>
          <w:rFonts w:ascii="Times New Roman" w:eastAsia="Times New Roman" w:hAnsi="Times New Roman" w:cs="Times New Roman"/>
          <w:sz w:val="24"/>
          <w:szCs w:val="20"/>
          <w:lang w:val="en-GB"/>
        </w:rPr>
        <w:t>), keamanan pekerjaan (</w:t>
      </w:r>
      <w:r w:rsidRPr="00F7004C">
        <w:rPr>
          <w:rFonts w:ascii="Times New Roman" w:eastAsia="Times New Roman" w:hAnsi="Times New Roman" w:cs="Times New Roman"/>
          <w:i/>
          <w:sz w:val="24"/>
          <w:szCs w:val="20"/>
          <w:lang w:val="en-GB"/>
        </w:rPr>
        <w:t>job security</w:t>
      </w:r>
      <w:r w:rsidRPr="00F7004C">
        <w:rPr>
          <w:rFonts w:ascii="Times New Roman" w:eastAsia="Times New Roman" w:hAnsi="Times New Roman" w:cs="Times New Roman"/>
          <w:sz w:val="24"/>
          <w:szCs w:val="20"/>
          <w:lang w:val="en-GB"/>
        </w:rPr>
        <w:t>), sesama pekerja (</w:t>
      </w:r>
      <w:r w:rsidRPr="00F7004C">
        <w:rPr>
          <w:rFonts w:ascii="Times New Roman" w:eastAsia="Times New Roman" w:hAnsi="Times New Roman" w:cs="Times New Roman"/>
          <w:i/>
          <w:sz w:val="24"/>
          <w:szCs w:val="20"/>
          <w:lang w:val="en-GB"/>
        </w:rPr>
        <w:t>co-workers</w:t>
      </w:r>
      <w:r w:rsidRPr="00F7004C">
        <w:rPr>
          <w:rFonts w:ascii="Times New Roman" w:eastAsia="Times New Roman" w:hAnsi="Times New Roman" w:cs="Times New Roman"/>
          <w:sz w:val="24"/>
          <w:szCs w:val="20"/>
          <w:lang w:val="en-GB"/>
        </w:rPr>
        <w:t>), pengawasan (</w:t>
      </w:r>
      <w:r w:rsidRPr="00F7004C">
        <w:rPr>
          <w:rFonts w:ascii="Times New Roman" w:eastAsia="Times New Roman" w:hAnsi="Times New Roman" w:cs="Times New Roman"/>
          <w:i/>
          <w:sz w:val="24"/>
          <w:szCs w:val="20"/>
          <w:lang w:val="en-GB"/>
        </w:rPr>
        <w:t>supervisor</w:t>
      </w:r>
      <w:r w:rsidRPr="00F7004C">
        <w:rPr>
          <w:rFonts w:ascii="Times New Roman" w:eastAsia="Times New Roman" w:hAnsi="Times New Roman" w:cs="Times New Roman"/>
          <w:sz w:val="24"/>
          <w:szCs w:val="20"/>
          <w:lang w:val="en-GB"/>
        </w:rPr>
        <w:t>), pujian (</w:t>
      </w:r>
      <w:r w:rsidRPr="00F7004C">
        <w:rPr>
          <w:rFonts w:ascii="Times New Roman" w:eastAsia="Times New Roman" w:hAnsi="Times New Roman" w:cs="Times New Roman"/>
          <w:i/>
          <w:sz w:val="24"/>
          <w:szCs w:val="20"/>
          <w:lang w:val="en-GB"/>
        </w:rPr>
        <w:t>praise</w:t>
      </w:r>
      <w:r w:rsidRPr="00F7004C">
        <w:rPr>
          <w:rFonts w:ascii="Times New Roman" w:eastAsia="Times New Roman" w:hAnsi="Times New Roman" w:cs="Times New Roman"/>
          <w:sz w:val="24"/>
          <w:szCs w:val="20"/>
          <w:lang w:val="en-GB"/>
        </w:rPr>
        <w:t>) dan pekerjaan itu sendiri (</w:t>
      </w:r>
      <w:r w:rsidRPr="00F7004C">
        <w:rPr>
          <w:rFonts w:ascii="Times New Roman" w:eastAsia="Times New Roman" w:hAnsi="Times New Roman" w:cs="Times New Roman"/>
          <w:i/>
          <w:sz w:val="24"/>
          <w:szCs w:val="20"/>
          <w:lang w:val="en-GB"/>
        </w:rPr>
        <w:t>job itself</w:t>
      </w:r>
      <w:r w:rsidRPr="00F7004C">
        <w:rPr>
          <w:rFonts w:ascii="Times New Roman" w:eastAsia="Times New Roman" w:hAnsi="Times New Roman" w:cs="Times New Roman"/>
          <w:sz w:val="24"/>
          <w:szCs w:val="20"/>
          <w:lang w:val="en-GB"/>
        </w:rPr>
        <w:t xml:space="preserve">) </w:t>
      </w:r>
      <w:r w:rsidRPr="00F7004C">
        <w:rPr>
          <w:rFonts w:ascii="Times New Roman" w:eastAsia="Times New Roman" w:hAnsi="Times New Roman" w:cs="Times New Roman"/>
          <w:sz w:val="24"/>
          <w:szCs w:val="20"/>
          <w:lang w:val="en-GB"/>
        </w:rPr>
        <w:fldChar w:fldCharType="begin" w:fldLock="1"/>
      </w:r>
      <w:r w:rsidRPr="00F7004C">
        <w:rPr>
          <w:rFonts w:ascii="Times New Roman" w:eastAsia="Times New Roman" w:hAnsi="Times New Roman" w:cs="Times New Roman"/>
          <w:sz w:val="24"/>
          <w:szCs w:val="20"/>
          <w:lang w:val="en-GB"/>
        </w:rPr>
        <w:instrText>ADDIN CSL_CITATION {"citationItems":[{"id":"ITEM-1","itemData":{"author":[{"dropping-particle":"","family":"Gomes","given":"Faustino Cardoso","non-dropping-particle":"","parse-names":false,"suffix":""}],"id":"ITEM-1","issued":{"date-parts":[["2011"]]},"publisher":"Andi Offset","publisher-place":"Yogyakarta","title":"Manajemen Sumber Daya Manusia","type":"book"},"locator":"181","uris":["http://www.mendeley.com/documents/?uuid=d637905e-2f1b-49d6-90a7-87dbc37fe0db"]}],"mendeley":{"formattedCitation":"(Gomes, 2011, p. 181)","plainTextFormattedCitation":"(Gomes, 2011, p. 181)","previouslyFormattedCitation":"(Gomes, 2011, p. 181)"},"properties":{"noteIndex":0},"schema":"https://github.com/citation-style-language/schema/raw/master/csl-citation.json"}</w:instrText>
      </w:r>
      <w:r w:rsidRPr="00F7004C">
        <w:rPr>
          <w:rFonts w:ascii="Times New Roman" w:eastAsia="Times New Roman" w:hAnsi="Times New Roman" w:cs="Times New Roman"/>
          <w:sz w:val="24"/>
          <w:szCs w:val="20"/>
          <w:lang w:val="en-GB"/>
        </w:rPr>
        <w:fldChar w:fldCharType="separate"/>
      </w:r>
      <w:r w:rsidRPr="00F7004C">
        <w:rPr>
          <w:rFonts w:ascii="Times New Roman" w:eastAsia="Times New Roman" w:hAnsi="Times New Roman" w:cs="Times New Roman"/>
          <w:noProof/>
          <w:sz w:val="24"/>
          <w:szCs w:val="20"/>
          <w:lang w:val="en-GB"/>
        </w:rPr>
        <w:t>(Gomes, 2011, p. 181)</w:t>
      </w:r>
      <w:r w:rsidRPr="00F7004C">
        <w:rPr>
          <w:rFonts w:ascii="Times New Roman" w:eastAsia="Times New Roman" w:hAnsi="Times New Roman" w:cs="Times New Roman"/>
          <w:sz w:val="24"/>
          <w:szCs w:val="20"/>
          <w:lang w:val="en-GB"/>
        </w:rPr>
        <w:fldChar w:fldCharType="end"/>
      </w:r>
      <w:r w:rsidRPr="00F7004C">
        <w:rPr>
          <w:rFonts w:ascii="Times New Roman" w:eastAsia="Times New Roman" w:hAnsi="Times New Roman" w:cs="Times New Roman"/>
          <w:sz w:val="24"/>
          <w:szCs w:val="20"/>
          <w:lang w:val="en-GB"/>
        </w:rPr>
        <w:t>.</w:t>
      </w:r>
    </w:p>
    <w:p w:rsidR="00F7004C" w:rsidRPr="00F7004C" w:rsidRDefault="00F7004C" w:rsidP="00F7004C">
      <w:pPr>
        <w:numPr>
          <w:ilvl w:val="0"/>
          <w:numId w:val="1"/>
        </w:numPr>
        <w:overflowPunct w:val="0"/>
        <w:autoSpaceDE w:val="0"/>
        <w:autoSpaceDN w:val="0"/>
        <w:adjustRightInd w:val="0"/>
        <w:spacing w:after="0" w:line="480" w:lineRule="auto"/>
        <w:ind w:left="720" w:hanging="425"/>
        <w:jc w:val="both"/>
        <w:textAlignment w:val="baseline"/>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en-GB"/>
        </w:rPr>
        <w:t>Indikator Motivasi</w:t>
      </w:r>
    </w:p>
    <w:p w:rsidR="00F7004C" w:rsidRPr="00F7004C" w:rsidRDefault="00F7004C" w:rsidP="00F7004C">
      <w:pPr>
        <w:shd w:val="clear" w:color="auto" w:fill="FFFFFF"/>
        <w:spacing w:after="0" w:line="480" w:lineRule="auto"/>
        <w:ind w:left="709"/>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 xml:space="preserve">Menurut </w:t>
      </w:r>
      <w:r w:rsidRPr="00F7004C">
        <w:rPr>
          <w:rFonts w:ascii="Times New Roman" w:eastAsia="Times New Roman" w:hAnsi="Times New Roman" w:cs="Times New Roman"/>
          <w:bCs/>
          <w:sz w:val="24"/>
          <w:szCs w:val="24"/>
        </w:rPr>
        <w:fldChar w:fldCharType="begin" w:fldLock="1"/>
      </w:r>
      <w:r w:rsidRPr="00F7004C">
        <w:rPr>
          <w:rFonts w:ascii="Times New Roman" w:eastAsia="Times New Roman" w:hAnsi="Times New Roman" w:cs="Times New Roman"/>
          <w:bCs/>
          <w:sz w:val="24"/>
          <w:szCs w:val="24"/>
        </w:rPr>
        <w:instrText>ADDIN CSL_CITATION {"citationItems":[{"id":"ITEM-1","itemData":{"author":[{"dropping-particle":"","family":"Syahyuti","given":"","non-dropping-particle":"","parse-names":false,"suffix":""}],"id":"ITEM-1","issued":{"date-parts":[["2014"]]},"number-of-pages":"147","title":"Definisi, Variabel,Indikator dan Pengukuran dalam ilmu sosial","type":"book"},"locator":"174","uris":["http://www.mendeley.com/documents/?uuid=cbd4a645-742c-404b-b88f-5149d4754d8f"]}],"mendeley":{"formattedCitation":"(Syahyuti, 2014, p. 174)","plainTextFormattedCitation":"(Syahyuti, 2014, p. 174)","previouslyFormattedCitation":"(Syahyuti, 2014, p. 174)"},"properties":{"noteIndex":0},"schema":"https://github.com/citation-style-language/schema/raw/master/csl-citation.json"}</w:instrText>
      </w:r>
      <w:r w:rsidRPr="00F7004C">
        <w:rPr>
          <w:rFonts w:ascii="Times New Roman" w:eastAsia="Times New Roman" w:hAnsi="Times New Roman" w:cs="Times New Roman"/>
          <w:bCs/>
          <w:sz w:val="24"/>
          <w:szCs w:val="24"/>
        </w:rPr>
        <w:fldChar w:fldCharType="separate"/>
      </w:r>
      <w:r w:rsidRPr="00F7004C">
        <w:rPr>
          <w:rFonts w:ascii="Times New Roman" w:eastAsia="Times New Roman" w:hAnsi="Times New Roman" w:cs="Times New Roman"/>
          <w:bCs/>
          <w:noProof/>
          <w:sz w:val="24"/>
          <w:szCs w:val="24"/>
        </w:rPr>
        <w:t>(Syahyuti, 2014, p. 174)</w:t>
      </w:r>
      <w:r w:rsidRPr="00F7004C">
        <w:rPr>
          <w:rFonts w:ascii="Times New Roman" w:eastAsia="Times New Roman" w:hAnsi="Times New Roman" w:cs="Times New Roman"/>
          <w:bCs/>
          <w:sz w:val="24"/>
          <w:szCs w:val="24"/>
        </w:rPr>
        <w:fldChar w:fldCharType="end"/>
      </w:r>
      <w:r w:rsidRPr="00F7004C">
        <w:rPr>
          <w:rFonts w:ascii="Times New Roman" w:eastAsia="Times New Roman" w:hAnsi="Times New Roman" w:cs="Times New Roman"/>
          <w:bCs/>
          <w:sz w:val="24"/>
          <w:szCs w:val="24"/>
        </w:rPr>
        <w:t xml:space="preserve"> untuk mengukur motivasi dapat menggunakan indikator-indikator sebagai berikut:</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 xml:space="preserve">1) </w:t>
      </w:r>
      <w:r w:rsidRPr="00F7004C">
        <w:rPr>
          <w:rFonts w:ascii="Times New Roman" w:eastAsia="Times New Roman" w:hAnsi="Times New Roman" w:cs="Times New Roman"/>
          <w:bCs/>
          <w:sz w:val="24"/>
          <w:szCs w:val="24"/>
        </w:rPr>
        <w:tab/>
        <w:t>Dorongan mencapai tujuan</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ab/>
        <w:t>Seseorang yang mempunyai motivasi kerja yang tinggi maka dalam dirinya mempunyai dorongan yang kuat untuk mencapai kinerja yang maksimal, yang nantinya akan berpengaruh terhadap tujuan dari suatu perusahaan atau instansi.</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 xml:space="preserve">2) </w:t>
      </w:r>
      <w:r w:rsidRPr="00F7004C">
        <w:rPr>
          <w:rFonts w:ascii="Times New Roman" w:eastAsia="Times New Roman" w:hAnsi="Times New Roman" w:cs="Times New Roman"/>
          <w:bCs/>
          <w:sz w:val="24"/>
          <w:szCs w:val="24"/>
        </w:rPr>
        <w:tab/>
        <w:t>Semangat kerja</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ab/>
        <w:t>Semangat kerja sebagai keadaan psikologis yang baik apabila semangat kerja tersebut menimbulkan kesenangan yang mendorong seseorang untuk bekerja lebih giat dan lebih baik serta konsekuen dalam mencapai tujuan yang ditetapkan oleh perusahaan atau instansi.</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 xml:space="preserve">3) </w:t>
      </w:r>
      <w:r w:rsidRPr="00F7004C">
        <w:rPr>
          <w:rFonts w:ascii="Times New Roman" w:eastAsia="Times New Roman" w:hAnsi="Times New Roman" w:cs="Times New Roman"/>
          <w:bCs/>
          <w:sz w:val="24"/>
          <w:szCs w:val="24"/>
        </w:rPr>
        <w:tab/>
        <w:t>Inisiatif dan kreatifitas</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ab/>
        <w:t>Inisiatif diartikan sebagai kekuatan atau kemampuan seseorang karyawan atau pegawai untuk memulai atau meneruskan suatu pekerjaan dengan penuh energy tanpa ada dorongan dari orang lain atau atas kehendak sendiri, sedangkan kreatifitas adalah kemampuan seseorang pegawai atau karyawan untuk menemukan hubungan-hubungan baru dan membuat kombinasi-kombinasi yang baru sehingga dapat menemukan suatu yang baru. Dalam hal ini sesuatu yang baru bukan berarti sebelumnya tidak ada, akan tetapi sesuatu yang baru ini dapat berupa sesuatu yang belum dikenal sebelumnya.</w:t>
      </w:r>
    </w:p>
    <w:p w:rsidR="00F7004C" w:rsidRPr="00F7004C" w:rsidRDefault="00F7004C" w:rsidP="00F7004C">
      <w:pPr>
        <w:shd w:val="clear" w:color="auto" w:fill="FFFFFF"/>
        <w:spacing w:after="0" w:line="480" w:lineRule="auto"/>
        <w:ind w:left="1134" w:hanging="425"/>
        <w:jc w:val="both"/>
        <w:rPr>
          <w:rFonts w:ascii="Times New Roman" w:eastAsia="Times New Roman" w:hAnsi="Times New Roman" w:cs="Times New Roman"/>
          <w:bCs/>
          <w:sz w:val="24"/>
          <w:szCs w:val="24"/>
        </w:rPr>
      </w:pPr>
      <w:r w:rsidRPr="00F7004C">
        <w:rPr>
          <w:rFonts w:ascii="Times New Roman" w:eastAsia="Times New Roman" w:hAnsi="Times New Roman" w:cs="Times New Roman"/>
          <w:bCs/>
          <w:sz w:val="24"/>
          <w:szCs w:val="24"/>
        </w:rPr>
        <w:t xml:space="preserve">4) </w:t>
      </w:r>
      <w:r w:rsidRPr="00F7004C">
        <w:rPr>
          <w:rFonts w:ascii="Times New Roman" w:eastAsia="Times New Roman" w:hAnsi="Times New Roman" w:cs="Times New Roman"/>
          <w:bCs/>
          <w:sz w:val="24"/>
          <w:szCs w:val="24"/>
        </w:rPr>
        <w:tab/>
        <w:t>Rasa tanggung jawab</w:t>
      </w:r>
    </w:p>
    <w:p w:rsidR="00F7004C" w:rsidRPr="00F7004C" w:rsidRDefault="00F7004C" w:rsidP="00F7004C">
      <w:pPr>
        <w:shd w:val="clear" w:color="auto" w:fill="FFFFFF"/>
        <w:spacing w:after="0" w:line="480" w:lineRule="auto"/>
        <w:ind w:left="1134" w:hanging="425"/>
        <w:jc w:val="both"/>
        <w:rPr>
          <w:rFonts w:ascii="Times" w:eastAsia="Times New Roman" w:hAnsi="Times" w:cs="Times New Roman"/>
          <w:color w:val="000000"/>
          <w:sz w:val="24"/>
          <w:szCs w:val="24"/>
        </w:rPr>
      </w:pPr>
      <w:r w:rsidRPr="00F7004C">
        <w:rPr>
          <w:rFonts w:ascii="Times New Roman" w:eastAsia="Times New Roman" w:hAnsi="Times New Roman" w:cs="Times New Roman"/>
          <w:bCs/>
          <w:sz w:val="24"/>
          <w:szCs w:val="24"/>
        </w:rPr>
        <w:tab/>
        <w:t>Sikap individu pegawai yang mempunyai motivasi kerja yang baik harus mempunyai rasa tanggung jawab terhadap pekerjaan yang mereka lakukan sehingga pekerjaan tersebut mampu diselesaikan secar tepat waktu.</w:t>
      </w:r>
      <w:r w:rsidRPr="00F7004C">
        <w:rPr>
          <w:rFonts w:ascii="Times" w:eastAsia="Times New Roman" w:hAnsi="Times" w:cs="Times New Roman"/>
          <w:color w:val="000000"/>
          <w:sz w:val="24"/>
          <w:szCs w:val="24"/>
        </w:rPr>
        <w:t> </w:t>
      </w: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6" w:name="_Toc94255935"/>
      <w:r w:rsidRPr="00F7004C">
        <w:rPr>
          <w:rFonts w:ascii="Times New Roman" w:eastAsiaTheme="majorEastAsia" w:hAnsi="Times New Roman" w:cs="Times New Roman"/>
          <w:b/>
          <w:color w:val="000000" w:themeColor="text1"/>
          <w:sz w:val="24"/>
          <w:szCs w:val="26"/>
          <w:lang w:val="id-ID"/>
        </w:rPr>
        <w:t>C</w:t>
      </w:r>
      <w:r w:rsidRPr="00F7004C">
        <w:rPr>
          <w:rFonts w:ascii="Times New Roman" w:eastAsiaTheme="majorEastAsia" w:hAnsi="Times New Roman" w:cs="Times New Roman"/>
          <w:b/>
          <w:color w:val="000000" w:themeColor="text1"/>
          <w:sz w:val="24"/>
          <w:szCs w:val="26"/>
          <w:lang w:val="en-GB"/>
        </w:rPr>
        <w:t>.  Kompetensi</w:t>
      </w:r>
      <w:bookmarkEnd w:id="6"/>
    </w:p>
    <w:p w:rsidR="00F7004C" w:rsidRPr="00F7004C" w:rsidRDefault="00F7004C" w:rsidP="00F7004C">
      <w:pPr>
        <w:tabs>
          <w:tab w:val="left" w:pos="851"/>
        </w:tabs>
        <w:overflowPunct w:val="0"/>
        <w:autoSpaceDE w:val="0"/>
        <w:autoSpaceDN w:val="0"/>
        <w:adjustRightInd w:val="0"/>
        <w:spacing w:after="0" w:line="480" w:lineRule="auto"/>
        <w:ind w:left="426"/>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a. </w:t>
      </w:r>
      <w:r w:rsidRPr="00F7004C">
        <w:rPr>
          <w:rFonts w:ascii="Times New Roman" w:eastAsia="Times New Roman" w:hAnsi="Times New Roman" w:cs="Times New Roman"/>
          <w:sz w:val="24"/>
          <w:szCs w:val="24"/>
          <w:lang w:val="en-GB"/>
        </w:rPr>
        <w:tab/>
        <w:t>Pengertian Kompetensi</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Kompetensi adalah penguasaan terhadap seperangkat pengetahuan, ketrampilan, nilai nilai dan sikap yang mengarah kepada kinerja dan direfleksikan dalam kebiasaan berpikir dan bertindak sesuai dengan profesinya. Menurut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{"citationItems":[{"id":"ITEM-1","itemData":{"author":[{"dropping-particle":"","family":"Wibowo","given":"","non-dropping-particle":"","parse-names":false,"suffix":""}],"id":"ITEM-1","issued":{"date-parts":[["2016"]]},"number-of-pages":"271","publisher":"PT. Rajagrafindo Persada","publisher-place":"Jakarta","title":"Manajemen Kinerja","type":"book"},"locator":"271","uris":["http://www.mendeley.com/documents/?uuid=257a929d-9de8-4753-8d83-30f3a2c7b48d"]}],"mendeley":{"formattedCitation":"(Wibowo, 2016b, p. 271)","manualFormatting":"(Wibowo, 2016, p. 271)","plainTextFormattedCitation":"(Wibowo, 2016b, p. 271)","previouslyFormattedCitation":"(Wibowo, 2016b, p. 271)"},"properties":{"noteIndex":0},"schema":"https://github.com/citation-style-language/schema/raw/master/csl-citation.json"}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(Wibowo, 2016, p. 271)</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xml:space="preserve">, kompetensi adalah kemampuan untuk melaksanakan atau melakukan suatu pekerjaan atau tugas yang dilandasi oleh keterampilan dan pengetahuan kerja yang dituntut oleh pekerjaan tersebut.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{"citationItems":[{"id":"ITEM-1","itemData":{"author":[{"dropping-particle":"","family":"Robbins","given":"Stephen P","non-dropping-particle":"","parse-names":false,"suffix":""},{"dropping-particle":"","family":"Judge","given":"Timothy A","non-dropping-particle":"","parse-names":false,"suffix":""}],"id":"ITEM-1","issued":{"date-parts":[["2014"]]},"publisher":"Salemba Empat","publisher-place":"Jakarta","title":"Perilaku Organisasi Buku 1","type":"book"},"locator":"38","uris":["http://www.mendeley.com/documents/?uuid=d57c98eb-b35d-42ea-8301-7bfb34310075"]}],"mendeley":{"formattedCitation":"(Robbins and Judge, 2014, p. 38)","plainTextFormattedCitation":"(Robbins and Judge, 2014, p. 38)","previouslyFormattedCitation":"(Robbins and Judge, 2014, p. 38)"},"properties":{"noteIndex":0},"schema":"https://github.com/citation-style-language/schema/raw/master/csl-citation.json"}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(Robbins and Judge, 2014, p. 38)</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xml:space="preserve"> berpendapat bahwa kompetensi adalah kemampuan (</w:t>
      </w:r>
      <w:r w:rsidRPr="00F7004C">
        <w:rPr>
          <w:rFonts w:ascii="Times New Roman" w:eastAsia="Times New Roman" w:hAnsi="Times New Roman" w:cs="Times New Roman"/>
          <w:i/>
          <w:sz w:val="24"/>
          <w:szCs w:val="24"/>
          <w:lang w:val="en-GB"/>
        </w:rPr>
        <w:t>ability</w:t>
      </w:r>
      <w:r w:rsidRPr="00F7004C">
        <w:rPr>
          <w:rFonts w:ascii="Times New Roman" w:eastAsia="Times New Roman" w:hAnsi="Times New Roman" w:cs="Times New Roman"/>
          <w:sz w:val="24"/>
          <w:szCs w:val="24"/>
          <w:lang w:val="en-GB"/>
        </w:rPr>
        <w:t>) atau kapasitas seseorang untuk mengerjakan berbagai tugas dalam suatu pekerjaan, dimana kemampuan ini ditentukan oleh 2 (dua) faktor yaitu kemampuan intelektual dan kemampuan fisik</w:t>
      </w:r>
      <w:r w:rsidRPr="00F7004C">
        <w:rPr>
          <w:rFonts w:ascii="Times New Roman" w:eastAsia="Times New Roman" w:hAnsi="Times New Roman" w:cs="Times New Roman"/>
          <w:sz w:val="24"/>
          <w:szCs w:val="24"/>
          <w:lang w:val="id-ID"/>
        </w:rPr>
        <w:t xml:space="preserve"> (Roe, 2011, p. 73)</w:t>
      </w:r>
      <w:r w:rsidRPr="00F7004C">
        <w:rPr>
          <w:rFonts w:ascii="Times New Roman" w:eastAsia="Times New Roman" w:hAnsi="Times New Roman" w:cs="Times New Roman"/>
          <w:sz w:val="24"/>
          <w:szCs w:val="24"/>
          <w:lang w:val="en-GB"/>
        </w:rPr>
        <w:t xml:space="preserve"> mengemukakan kompetensi sebagai kemampuan untuk melaksanakan satu tugas, peran atau tugas, kemampuan mengintegrasikan pengetahuan, ketrampilan-ketrampilan, sikap-sikap dan nilai-nilai pribadi, dan kemampuan untuk membangun pengetahuan dan keterampilan yang didasarkan pada pengalaman dan pembelajaran yang dilakukan</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Pengertian kompetensi tersebut di atas terlihat bahwa fokus kompetensi adalah untuk memanfaatkan pengetahuan dan ketrampilan kerja guna mencapai kinerja optimal. Dengan demikian kompetensi adalah segala sesuatu yang dimiliki oleh seseorang berupa pengetahuan ketrampilan dan faktor-faktor internal individu lainnya untuk dapat mengerjakan sesuatu pekerjaan. Dengan kata lain, kompetensi adalah kemampuan melaksanakan tugas berdasarkan pengetahuan dan ketrampilan yang dimiliki setiap individu.</w:t>
      </w:r>
    </w:p>
    <w:p w:rsidR="00F7004C" w:rsidRPr="00F7004C" w:rsidRDefault="00F7004C" w:rsidP="00F7004C">
      <w:pPr>
        <w:tabs>
          <w:tab w:val="left" w:pos="851"/>
        </w:tabs>
        <w:overflowPunct w:val="0"/>
        <w:autoSpaceDE w:val="0"/>
        <w:autoSpaceDN w:val="0"/>
        <w:adjustRightInd w:val="0"/>
        <w:spacing w:after="0" w:line="480" w:lineRule="auto"/>
        <w:ind w:left="426"/>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 xml:space="preserve">b. </w:t>
      </w:r>
      <w:r w:rsidRPr="00F7004C">
        <w:rPr>
          <w:rFonts w:ascii="Times New Roman" w:eastAsia="Times New Roman" w:hAnsi="Times New Roman" w:cs="Times New Roman"/>
          <w:bCs/>
          <w:sz w:val="24"/>
          <w:szCs w:val="24"/>
          <w:lang w:val="en-GB"/>
        </w:rPr>
        <w:tab/>
        <w:t>Karakteristik Kompetensi</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Menurut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{"citationItems":[{"id":"ITEM-1","itemData":{"author":[{"dropping-particle":"","family":"Spencer","given":"Lyle","non-dropping-particle":"","parse-names":false,"suffix":""},{"dropping-particle":"","family":"Spencer","given":"Signe M.","non-dropping-particle":"","parse-names":false,"suffix":""}],"id":"ITEM-1","issued":{"date-parts":[["2014"]]},"publisher":"John Wiley &amp; Sons Inc.","publisher-place":"Canada","title":"Competence at Work, Models For Superior. Performance","type":"book"},"locator":"39","uris":["http://www.mendeley.com/documents/?uuid=48d913ba-b166-455a-87c9-c1934bf13e1e"]}],"mendeley":{"formattedCitation":"(Spencer and Spencer, 2014, p. 39)","plainTextFormattedCitation":"(Spencer and Spencer, 2014, p. 39)","previouslyFormattedCitation":"(Spencer and Spencer, 2014, p. 39)"},"properties":{"noteIndex":0},"schema":"https://github.com/citation-style-language/schema/raw/master/csl-citation.json"}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(Spencer and Spencer, 2014, p. 39)</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xml:space="preserve"> terdapat 5 (lima) karakteristik kompetensi, yaitu : 1) Motif (</w:t>
      </w:r>
      <w:r w:rsidRPr="00F7004C">
        <w:rPr>
          <w:rFonts w:ascii="Times New Roman" w:eastAsia="Times New Roman" w:hAnsi="Times New Roman" w:cs="Times New Roman"/>
          <w:i/>
          <w:iCs/>
          <w:sz w:val="24"/>
          <w:szCs w:val="24"/>
          <w:lang w:val="en-GB"/>
        </w:rPr>
        <w:t>motive</w:t>
      </w:r>
      <w:r w:rsidRPr="00F7004C">
        <w:rPr>
          <w:rFonts w:ascii="Times New Roman" w:eastAsia="Times New Roman" w:hAnsi="Times New Roman" w:cs="Times New Roman"/>
          <w:sz w:val="24"/>
          <w:szCs w:val="24"/>
          <w:lang w:val="en-GB"/>
        </w:rPr>
        <w:t>) adalah hal-hal yang seseorang pikir atau inginkan secara konsisten yang menimbulkan tindakan; 2) Sifat (</w:t>
      </w:r>
      <w:r w:rsidRPr="00F7004C">
        <w:rPr>
          <w:rFonts w:ascii="Times New Roman" w:eastAsia="Times New Roman" w:hAnsi="Times New Roman" w:cs="Times New Roman"/>
          <w:i/>
          <w:iCs/>
          <w:sz w:val="24"/>
          <w:szCs w:val="24"/>
          <w:lang w:val="en-GB"/>
        </w:rPr>
        <w:t>traits</w:t>
      </w:r>
      <w:r w:rsidRPr="00F7004C">
        <w:rPr>
          <w:rFonts w:ascii="Times New Roman" w:eastAsia="Times New Roman" w:hAnsi="Times New Roman" w:cs="Times New Roman"/>
          <w:sz w:val="24"/>
          <w:szCs w:val="24"/>
          <w:lang w:val="en-GB"/>
        </w:rPr>
        <w:t>) adalah karakteristik fisik dan respons-respons konsisten terhadap situasi atau informasi; 3) Konsep diri (</w:t>
      </w:r>
      <w:r w:rsidRPr="00F7004C">
        <w:rPr>
          <w:rFonts w:ascii="Times New Roman" w:eastAsia="Times New Roman" w:hAnsi="Times New Roman" w:cs="Times New Roman"/>
          <w:i/>
          <w:iCs/>
          <w:sz w:val="24"/>
          <w:szCs w:val="24"/>
          <w:lang w:val="en-GB"/>
        </w:rPr>
        <w:t>Self – Concept</w:t>
      </w:r>
      <w:r w:rsidRPr="00F7004C">
        <w:rPr>
          <w:rFonts w:ascii="Times New Roman" w:eastAsia="Times New Roman" w:hAnsi="Times New Roman" w:cs="Times New Roman"/>
          <w:sz w:val="24"/>
          <w:szCs w:val="24"/>
          <w:lang w:val="en-GB"/>
        </w:rPr>
        <w:t>) adalah sikap dan nilai-nilai yang dimiliki seseorang; 4) Pengetahuan (</w:t>
      </w:r>
      <w:r w:rsidRPr="00F7004C">
        <w:rPr>
          <w:rFonts w:ascii="Times New Roman" w:eastAsia="Times New Roman" w:hAnsi="Times New Roman" w:cs="Times New Roman"/>
          <w:i/>
          <w:iCs/>
          <w:sz w:val="24"/>
          <w:szCs w:val="24"/>
          <w:lang w:val="en-GB"/>
        </w:rPr>
        <w:t>Knowledge</w:t>
      </w:r>
      <w:r w:rsidRPr="00F7004C">
        <w:rPr>
          <w:rFonts w:ascii="Times New Roman" w:eastAsia="Times New Roman" w:hAnsi="Times New Roman" w:cs="Times New Roman"/>
          <w:sz w:val="24"/>
          <w:szCs w:val="24"/>
          <w:lang w:val="en-GB"/>
        </w:rPr>
        <w:t>), adalah informasi yang dimiliki seseorang untuk bidang tertentu; dan 5) Ketrampilan (</w:t>
      </w:r>
      <w:r w:rsidRPr="00F7004C">
        <w:rPr>
          <w:rFonts w:ascii="Times New Roman" w:eastAsia="Times New Roman" w:hAnsi="Times New Roman" w:cs="Times New Roman"/>
          <w:i/>
          <w:iCs/>
          <w:sz w:val="24"/>
          <w:szCs w:val="24"/>
          <w:lang w:val="en-GB"/>
        </w:rPr>
        <w:t>Skill</w:t>
      </w:r>
      <w:r w:rsidRPr="00F7004C">
        <w:rPr>
          <w:rFonts w:ascii="Times New Roman" w:eastAsia="Times New Roman" w:hAnsi="Times New Roman" w:cs="Times New Roman"/>
          <w:sz w:val="24"/>
          <w:szCs w:val="24"/>
          <w:lang w:val="en-GB"/>
        </w:rPr>
        <w:t xml:space="preserve">) adalah kemampuan untuk melaksanakan suatu tugas tertentu baik secara fisik maupun mental. Menurut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{"citationItems":[{"id":"ITEM-1","itemData":{"author":[{"dropping-particle":"","family":"Spencer","given":"Lyle","non-dropping-particle":"","parse-names":false,"suffix":""},{"dropping-particle":"","family":"Spencer","given":"Signe M.","non-dropping-particle":"","parse-names":false,"suffix":""}],"id":"ITEM-1","issued":{"date-parts":[["2014"]]},"publisher":"John Wiley &amp; Sons Inc.","publisher-place":"Canada","title":"Competence at Work, Models For Superior. Performance","type":"book"},"locator":"38","uris":["http://www.mendeley.com/documents/?uuid=48d913ba-b166-455a-87c9-c1934bf13e1e"]}],"mendeley":{"formattedCitation":"(Spencer and Spencer, 2014, p. 38)","plainTextFormattedCitation":"(Spencer and Spencer, 2014, p. 38)","previouslyFormattedCitation":"(Spencer and Spencer, 2014, p. 38)"},"properties":{"noteIndex":0},"schema":"https://github.com/citation-style-language/schema/raw/master/csl-citation.json"}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(Spencer and Spencer, 2014, p. 38)</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konsep diri (</w:t>
      </w:r>
      <w:r w:rsidRPr="00F7004C">
        <w:rPr>
          <w:rFonts w:ascii="Times New Roman" w:eastAsia="Times New Roman" w:hAnsi="Times New Roman" w:cs="Times New Roman"/>
          <w:i/>
          <w:iCs/>
          <w:sz w:val="24"/>
          <w:szCs w:val="24"/>
          <w:lang w:val="en-GB"/>
        </w:rPr>
        <w:t>Self-concept</w:t>
      </w:r>
      <w:r w:rsidRPr="00F7004C">
        <w:rPr>
          <w:rFonts w:ascii="Times New Roman" w:eastAsia="Times New Roman" w:hAnsi="Times New Roman" w:cs="Times New Roman"/>
          <w:sz w:val="24"/>
          <w:szCs w:val="24"/>
          <w:lang w:val="en-GB"/>
        </w:rPr>
        <w:t>), watak/sifat (</w:t>
      </w:r>
      <w:r w:rsidRPr="00F7004C">
        <w:rPr>
          <w:rFonts w:ascii="Times New Roman" w:eastAsia="Times New Roman" w:hAnsi="Times New Roman" w:cs="Times New Roman"/>
          <w:i/>
          <w:iCs/>
          <w:sz w:val="24"/>
          <w:szCs w:val="24"/>
          <w:lang w:val="en-GB"/>
        </w:rPr>
        <w:t>traits)</w:t>
      </w:r>
      <w:r w:rsidRPr="00F7004C">
        <w:rPr>
          <w:rFonts w:ascii="Times New Roman" w:eastAsia="Times New Roman" w:hAnsi="Times New Roman" w:cs="Times New Roman"/>
          <w:sz w:val="24"/>
          <w:szCs w:val="24"/>
          <w:lang w:val="en-GB"/>
        </w:rPr>
        <w:t xml:space="preserve"> dan motif kompetensi lebih tersembunyi (</w:t>
      </w:r>
      <w:r w:rsidRPr="00F7004C">
        <w:rPr>
          <w:rFonts w:ascii="Times New Roman" w:eastAsia="Times New Roman" w:hAnsi="Times New Roman" w:cs="Times New Roman"/>
          <w:i/>
          <w:iCs/>
          <w:sz w:val="24"/>
          <w:szCs w:val="24"/>
          <w:lang w:val="en-GB"/>
        </w:rPr>
        <w:t>hidden</w:t>
      </w:r>
      <w:r w:rsidRPr="00F7004C">
        <w:rPr>
          <w:rFonts w:ascii="Times New Roman" w:eastAsia="Times New Roman" w:hAnsi="Times New Roman" w:cs="Times New Roman"/>
          <w:sz w:val="24"/>
          <w:szCs w:val="24"/>
          <w:lang w:val="en-GB"/>
        </w:rPr>
        <w:t>), dalam (</w:t>
      </w:r>
      <w:r w:rsidRPr="00F7004C">
        <w:rPr>
          <w:rFonts w:ascii="Times New Roman" w:eastAsia="Times New Roman" w:hAnsi="Times New Roman" w:cs="Times New Roman"/>
          <w:i/>
          <w:iCs/>
          <w:sz w:val="24"/>
          <w:szCs w:val="24"/>
          <w:lang w:val="en-GB"/>
        </w:rPr>
        <w:t>deepe</w:t>
      </w:r>
      <w:r w:rsidRPr="00F7004C">
        <w:rPr>
          <w:rFonts w:ascii="Times New Roman" w:eastAsia="Times New Roman" w:hAnsi="Times New Roman" w:cs="Times New Roman"/>
          <w:sz w:val="24"/>
          <w:szCs w:val="24"/>
          <w:lang w:val="en-GB"/>
        </w:rPr>
        <w:t>r) dan berbeda pada titik sentral keperibadian seseorang. Kompetensi pengetahuan (</w:t>
      </w:r>
      <w:r w:rsidRPr="00F7004C">
        <w:rPr>
          <w:rFonts w:ascii="Times New Roman" w:eastAsia="Times New Roman" w:hAnsi="Times New Roman" w:cs="Times New Roman"/>
          <w:i/>
          <w:iCs/>
          <w:sz w:val="24"/>
          <w:szCs w:val="24"/>
          <w:lang w:val="en-GB"/>
        </w:rPr>
        <w:t>Knowledge Competencies</w:t>
      </w:r>
      <w:r w:rsidRPr="00F7004C">
        <w:rPr>
          <w:rFonts w:ascii="Times New Roman" w:eastAsia="Times New Roman" w:hAnsi="Times New Roman" w:cs="Times New Roman"/>
          <w:sz w:val="24"/>
          <w:szCs w:val="24"/>
          <w:lang w:val="en-GB"/>
        </w:rPr>
        <w:t>) dan keahlian (</w:t>
      </w:r>
      <w:r w:rsidRPr="00F7004C">
        <w:rPr>
          <w:rFonts w:ascii="Times New Roman" w:eastAsia="Times New Roman" w:hAnsi="Times New Roman" w:cs="Times New Roman"/>
          <w:i/>
          <w:iCs/>
          <w:sz w:val="24"/>
          <w:szCs w:val="24"/>
          <w:lang w:val="en-GB"/>
        </w:rPr>
        <w:t>Skill Competencies</w:t>
      </w:r>
      <w:r w:rsidRPr="00F7004C">
        <w:rPr>
          <w:rFonts w:ascii="Times New Roman" w:eastAsia="Times New Roman" w:hAnsi="Times New Roman" w:cs="Times New Roman"/>
          <w:sz w:val="24"/>
          <w:szCs w:val="24"/>
          <w:lang w:val="en-GB"/>
        </w:rPr>
        <w:t>) cenderung lebih nyata (</w:t>
      </w:r>
      <w:r w:rsidRPr="00F7004C">
        <w:rPr>
          <w:rFonts w:ascii="Times New Roman" w:eastAsia="Times New Roman" w:hAnsi="Times New Roman" w:cs="Times New Roman"/>
          <w:i/>
          <w:iCs/>
          <w:sz w:val="24"/>
          <w:szCs w:val="24"/>
          <w:lang w:val="en-GB"/>
        </w:rPr>
        <w:t>visible</w:t>
      </w:r>
      <w:r w:rsidRPr="00F7004C">
        <w:rPr>
          <w:rFonts w:ascii="Times New Roman" w:eastAsia="Times New Roman" w:hAnsi="Times New Roman" w:cs="Times New Roman"/>
          <w:sz w:val="24"/>
          <w:szCs w:val="24"/>
          <w:lang w:val="en-GB"/>
        </w:rPr>
        <w:t>) dan relatif berbeda di permukaan sebagai salah satu karakteristik yang dimiliki manusia.</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Kompetensi dapat dihubungkan dengan kinerja dalam sebuah model alir sebab akibat yang menunjukkan bahwa tujuan, perangai, konsep diri, dan kompetensi pengetahuan yang kemudian memprakirakan kinerja kompetensi mencakup niat, tindakan dan hasil akhir.</w:t>
      </w:r>
    </w:p>
    <w:tbl>
      <w:tblPr>
        <w:tblW w:w="80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18"/>
        <w:gridCol w:w="240"/>
        <w:gridCol w:w="1799"/>
        <w:gridCol w:w="256"/>
        <w:gridCol w:w="2270"/>
        <w:gridCol w:w="237"/>
      </w:tblGrid>
      <w:tr w:rsidR="00F7004C" w:rsidRPr="00F7004C" w:rsidTr="008F7484">
        <w:trPr>
          <w:trHeight w:val="553"/>
        </w:trPr>
        <w:tc>
          <w:tcPr>
            <w:tcW w:w="426" w:type="dxa"/>
            <w:tcBorders>
              <w:left w:val="single" w:sz="4" w:space="0" w:color="auto"/>
              <w:bottom w:val="nil"/>
              <w:right w:val="nil"/>
            </w:tcBorders>
            <w:shd w:val="clear" w:color="auto" w:fill="auto"/>
          </w:tcPr>
          <w:p w:rsidR="00F7004C" w:rsidRPr="00F7004C" w:rsidRDefault="00F7004C" w:rsidP="00F7004C">
            <w:pPr>
              <w:overflowPunct w:val="0"/>
              <w:autoSpaceDE w:val="0"/>
              <w:autoSpaceDN w:val="0"/>
              <w:adjustRightInd w:val="0"/>
              <w:spacing w:after="0" w:line="480" w:lineRule="auto"/>
              <w:jc w:val="center"/>
              <w:rPr>
                <w:rFonts w:ascii="Times New Roman" w:eastAsia="Times New Roman" w:hAnsi="Times New Roman" w:cs="Times New Roman"/>
                <w:i/>
                <w:iCs/>
                <w:sz w:val="24"/>
                <w:szCs w:val="24"/>
                <w:lang w:val="en-GB"/>
              </w:rPr>
            </w:pPr>
          </w:p>
        </w:tc>
        <w:tc>
          <w:tcPr>
            <w:tcW w:w="2818" w:type="dxa"/>
            <w:tcBorders>
              <w:left w:val="nil"/>
              <w:right w:val="nil"/>
            </w:tcBorders>
            <w:shd w:val="clear" w:color="auto" w:fill="auto"/>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i/>
                <w:iCs/>
                <w:sz w:val="24"/>
                <w:szCs w:val="24"/>
                <w:lang w:val="en-GB"/>
              </w:rPr>
            </w:pPr>
            <w:r w:rsidRPr="00F7004C">
              <w:rPr>
                <w:rFonts w:ascii="Times New Roman" w:eastAsia="Times New Roman" w:hAnsi="Times New Roman" w:cs="Times New Roman"/>
                <w:i/>
                <w:iCs/>
                <w:sz w:val="24"/>
                <w:szCs w:val="24"/>
                <w:lang w:val="en-GB"/>
              </w:rPr>
              <w:t>Intent</w:t>
            </w:r>
          </w:p>
        </w:tc>
        <w:tc>
          <w:tcPr>
            <w:tcW w:w="240" w:type="dxa"/>
            <w:tcBorders>
              <w:top w:val="single" w:sz="4" w:space="0" w:color="auto"/>
              <w:left w:val="nil"/>
              <w:bottom w:val="nil"/>
              <w:right w:val="nil"/>
            </w:tcBorders>
            <w:shd w:val="clear" w:color="auto" w:fill="auto"/>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i/>
                <w:iCs/>
                <w:sz w:val="24"/>
                <w:szCs w:val="24"/>
                <w:lang w:val="en-GB"/>
              </w:rPr>
            </w:pPr>
          </w:p>
        </w:tc>
        <w:tc>
          <w:tcPr>
            <w:tcW w:w="1799" w:type="dxa"/>
            <w:tcBorders>
              <w:left w:val="nil"/>
              <w:right w:val="nil"/>
            </w:tcBorders>
            <w:shd w:val="clear" w:color="auto" w:fill="auto"/>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i/>
                <w:iCs/>
                <w:sz w:val="24"/>
                <w:szCs w:val="24"/>
                <w:lang w:val="en-GB"/>
              </w:rPr>
            </w:pPr>
            <w:r w:rsidRPr="00F7004C">
              <w:rPr>
                <w:rFonts w:ascii="Times New Roman" w:eastAsia="Times New Roman" w:hAnsi="Times New Roman" w:cs="Times New Roman"/>
                <w:i/>
                <w:iCs/>
                <w:sz w:val="24"/>
                <w:szCs w:val="24"/>
                <w:lang w:val="en-GB"/>
              </w:rPr>
              <w:t>Action</w:t>
            </w:r>
          </w:p>
        </w:tc>
        <w:tc>
          <w:tcPr>
            <w:tcW w:w="256" w:type="dxa"/>
            <w:tcBorders>
              <w:top w:val="single" w:sz="4" w:space="0" w:color="auto"/>
              <w:left w:val="nil"/>
              <w:bottom w:val="nil"/>
              <w:right w:val="nil"/>
            </w:tcBorders>
            <w:shd w:val="clear" w:color="auto" w:fill="auto"/>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i/>
                <w:iCs/>
                <w:sz w:val="24"/>
                <w:szCs w:val="24"/>
                <w:lang w:val="en-GB"/>
              </w:rPr>
            </w:pPr>
          </w:p>
        </w:tc>
        <w:tc>
          <w:tcPr>
            <w:tcW w:w="2270" w:type="dxa"/>
            <w:tcBorders>
              <w:left w:val="nil"/>
              <w:right w:val="nil"/>
            </w:tcBorders>
            <w:shd w:val="clear" w:color="auto" w:fill="auto"/>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i/>
                <w:iCs/>
                <w:sz w:val="24"/>
                <w:szCs w:val="24"/>
                <w:lang w:val="en-GB"/>
              </w:rPr>
            </w:pPr>
            <w:r w:rsidRPr="00F7004C">
              <w:rPr>
                <w:rFonts w:ascii="Times New Roman" w:eastAsia="Times New Roman" w:hAnsi="Times New Roman" w:cs="Times New Roman"/>
                <w:i/>
                <w:iCs/>
                <w:sz w:val="24"/>
                <w:szCs w:val="24"/>
                <w:lang w:val="en-GB"/>
              </w:rPr>
              <w:t>Outcome</w:t>
            </w:r>
          </w:p>
        </w:tc>
        <w:tc>
          <w:tcPr>
            <w:tcW w:w="237" w:type="dxa"/>
            <w:tcBorders>
              <w:left w:val="nil"/>
              <w:bottom w:val="nil"/>
              <w:right w:val="single" w:sz="4" w:space="0" w:color="auto"/>
            </w:tcBorders>
            <w:shd w:val="clear" w:color="auto" w:fill="auto"/>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i/>
                <w:iCs/>
                <w:sz w:val="24"/>
                <w:szCs w:val="24"/>
                <w:lang w:val="en-GB"/>
              </w:rPr>
            </w:pPr>
          </w:p>
        </w:tc>
      </w:tr>
      <w:tr w:rsidR="00F7004C" w:rsidRPr="00F7004C" w:rsidTr="008F7484">
        <w:tc>
          <w:tcPr>
            <w:tcW w:w="426" w:type="dxa"/>
            <w:tcBorders>
              <w:top w:val="nil"/>
              <w:bottom w:val="nil"/>
            </w:tcBorders>
            <w:shd w:val="clear" w:color="auto" w:fill="auto"/>
          </w:tcPr>
          <w:p w:rsidR="00F7004C" w:rsidRPr="00F7004C" w:rsidRDefault="00F7004C" w:rsidP="00F7004C">
            <w:pPr>
              <w:autoSpaceDE w:val="0"/>
              <w:autoSpaceDN w:val="0"/>
              <w:adjustRightInd w:val="0"/>
              <w:spacing w:after="0" w:line="480" w:lineRule="auto"/>
              <w:rPr>
                <w:rFonts w:ascii="Times New Roman" w:eastAsia="Times New Roman" w:hAnsi="Times New Roman" w:cs="Times New Roman"/>
                <w:i/>
                <w:iCs/>
                <w:color w:val="000000"/>
                <w:sz w:val="24"/>
                <w:szCs w:val="24"/>
              </w:rPr>
            </w:pPr>
          </w:p>
        </w:tc>
        <w:tc>
          <w:tcPr>
            <w:tcW w:w="2818" w:type="dxa"/>
            <w:tcBorders>
              <w:bottom w:val="single" w:sz="4" w:space="0" w:color="auto"/>
            </w:tcBorders>
            <w:shd w:val="clear" w:color="auto" w:fill="auto"/>
          </w:tcPr>
          <w:p w:rsidR="00F7004C" w:rsidRPr="00F7004C" w:rsidRDefault="00F7004C" w:rsidP="00F7004C">
            <w:pPr>
              <w:autoSpaceDE w:val="0"/>
              <w:autoSpaceDN w:val="0"/>
              <w:adjustRightInd w:val="0"/>
              <w:spacing w:after="0" w:line="240" w:lineRule="auto"/>
              <w:rPr>
                <w:rFonts w:ascii="Times New Roman" w:eastAsia="Times New Roman" w:hAnsi="Times New Roman" w:cs="Times New Roman"/>
                <w:color w:val="000000"/>
                <w:sz w:val="24"/>
                <w:szCs w:val="24"/>
              </w:rPr>
            </w:pPr>
            <w:r w:rsidRPr="00F7004C">
              <w:rPr>
                <w:rFonts w:ascii="Times New Roman" w:eastAsia="Times New Roman" w:hAnsi="Times New Roman" w:cs="Times New Roman"/>
                <w:i/>
                <w:iCs/>
                <w:color w:val="000000"/>
                <w:sz w:val="24"/>
                <w:szCs w:val="24"/>
              </w:rPr>
              <w:t xml:space="preserve">Personal Characteristics </w:t>
            </w:r>
          </w:p>
          <w:p w:rsidR="00F7004C" w:rsidRPr="00F7004C" w:rsidRDefault="00F7004C" w:rsidP="00F7004C">
            <w:pPr>
              <w:autoSpaceDE w:val="0"/>
              <w:autoSpaceDN w:val="0"/>
              <w:adjustRightInd w:val="0"/>
              <w:spacing w:after="0" w:line="240" w:lineRule="auto"/>
              <w:rPr>
                <w:rFonts w:ascii="Times New Roman" w:eastAsia="Times New Roman" w:hAnsi="Times New Roman" w:cs="Times New Roman"/>
                <w:color w:val="000000"/>
                <w:sz w:val="24"/>
                <w:szCs w:val="24"/>
              </w:rPr>
            </w:pPr>
            <w:r w:rsidRPr="00F7004C">
              <w:rPr>
                <w:rFonts w:ascii="Times New Roman" w:eastAsia="Times New Roman" w:hAnsi="Times New Roman" w:cs="Times New Roman"/>
                <w:i/>
                <w:iCs/>
                <w:color w:val="000000"/>
                <w:sz w:val="24"/>
                <w:szCs w:val="24"/>
              </w:rPr>
              <w:t>(</w:t>
            </w:r>
            <w:r w:rsidRPr="00F7004C">
              <w:rPr>
                <w:rFonts w:ascii="Times New Roman" w:eastAsia="Times New Roman" w:hAnsi="Times New Roman" w:cs="Times New Roman"/>
                <w:color w:val="000000"/>
                <w:sz w:val="24"/>
                <w:szCs w:val="24"/>
              </w:rPr>
              <w:t xml:space="preserve">Karakteristik personal) </w:t>
            </w:r>
          </w:p>
          <w:p w:rsidR="00F7004C" w:rsidRPr="00F7004C" w:rsidRDefault="00F7004C" w:rsidP="00F7004C">
            <w:pPr>
              <w:autoSpaceDE w:val="0"/>
              <w:autoSpaceDN w:val="0"/>
              <w:adjustRightInd w:val="0"/>
              <w:spacing w:after="0" w:line="240" w:lineRule="auto"/>
              <w:rPr>
                <w:rFonts w:ascii="Times New Roman" w:eastAsia="Times New Roman" w:hAnsi="Times New Roman" w:cs="Times New Roman"/>
                <w:color w:val="000000"/>
                <w:sz w:val="24"/>
                <w:szCs w:val="24"/>
              </w:rPr>
            </w:pPr>
            <w:r w:rsidRPr="00F7004C">
              <w:rPr>
                <w:rFonts w:ascii="Times New Roman" w:eastAsia="Times New Roman" w:hAnsi="Times New Roman" w:cs="Times New Roman"/>
                <w:color w:val="000000"/>
                <w:sz w:val="24"/>
                <w:szCs w:val="24"/>
              </w:rPr>
              <w:t xml:space="preserve">- </w:t>
            </w:r>
            <w:r w:rsidRPr="00F7004C">
              <w:rPr>
                <w:rFonts w:ascii="Times New Roman" w:eastAsia="Times New Roman" w:hAnsi="Times New Roman" w:cs="Times New Roman"/>
                <w:i/>
                <w:iCs/>
                <w:color w:val="000000"/>
                <w:sz w:val="24"/>
                <w:szCs w:val="24"/>
              </w:rPr>
              <w:t xml:space="preserve">Motive Trait </w:t>
            </w:r>
            <w:r w:rsidRPr="00F7004C">
              <w:rPr>
                <w:rFonts w:ascii="Times New Roman" w:eastAsia="Times New Roman" w:hAnsi="Times New Roman" w:cs="Times New Roman"/>
                <w:color w:val="000000"/>
                <w:sz w:val="24"/>
                <w:szCs w:val="24"/>
              </w:rPr>
              <w:t xml:space="preserve">(sifat) </w:t>
            </w:r>
          </w:p>
          <w:p w:rsidR="00F7004C" w:rsidRPr="00F7004C" w:rsidRDefault="00F7004C" w:rsidP="00F7004C">
            <w:pPr>
              <w:autoSpaceDE w:val="0"/>
              <w:autoSpaceDN w:val="0"/>
              <w:adjustRightInd w:val="0"/>
              <w:spacing w:after="0" w:line="240" w:lineRule="auto"/>
              <w:rPr>
                <w:rFonts w:ascii="Times New Roman" w:eastAsia="Times New Roman" w:hAnsi="Times New Roman" w:cs="Times New Roman"/>
                <w:color w:val="000000"/>
                <w:sz w:val="24"/>
                <w:szCs w:val="24"/>
              </w:rPr>
            </w:pPr>
            <w:r w:rsidRPr="00F7004C">
              <w:rPr>
                <w:rFonts w:ascii="Times New Roman" w:eastAsia="Times New Roman" w:hAnsi="Times New Roman" w:cs="Times New Roman"/>
                <w:i/>
                <w:iCs/>
                <w:color w:val="000000"/>
                <w:sz w:val="24"/>
                <w:szCs w:val="24"/>
              </w:rPr>
              <w:t xml:space="preserve">- Self-Concept </w:t>
            </w:r>
          </w:p>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 Knowledge</w:t>
            </w:r>
          </w:p>
        </w:tc>
        <w:tc>
          <w:tcPr>
            <w:tcW w:w="240" w:type="dxa"/>
            <w:tcBorders>
              <w:top w:val="nil"/>
              <w:bottom w:val="nil"/>
            </w:tcBorders>
            <w:shd w:val="clear" w:color="auto" w:fill="auto"/>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p>
        </w:tc>
        <w:tc>
          <w:tcPr>
            <w:tcW w:w="1799" w:type="dxa"/>
            <w:tcBorders>
              <w:bottom w:val="single" w:sz="4" w:space="0" w:color="auto"/>
            </w:tcBorders>
            <w:shd w:val="clear" w:color="auto" w:fill="auto"/>
          </w:tcPr>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i/>
                <w:iCs/>
                <w:color w:val="000000"/>
                <w:sz w:val="24"/>
                <w:szCs w:val="24"/>
              </w:rPr>
            </w:pPr>
          </w:p>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7004C">
              <w:rPr>
                <w:rFonts w:ascii="Times New Roman" w:eastAsia="Times New Roman" w:hAnsi="Times New Roman" w:cs="Times New Roman"/>
                <w:i/>
                <w:iCs/>
                <w:color w:val="000000"/>
                <w:sz w:val="24"/>
                <w:szCs w:val="24"/>
              </w:rPr>
              <w:t>Behavior</w:t>
            </w:r>
          </w:p>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7004C">
              <w:rPr>
                <w:rFonts w:ascii="Times New Roman" w:eastAsia="Times New Roman" w:hAnsi="Times New Roman" w:cs="Times New Roman"/>
                <w:i/>
                <w:iCs/>
                <w:color w:val="000000"/>
                <w:sz w:val="24"/>
                <w:szCs w:val="24"/>
              </w:rPr>
              <w:t>Skill</w:t>
            </w:r>
          </w:p>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(Ketrampilan)</w:t>
            </w:r>
          </w:p>
        </w:tc>
        <w:tc>
          <w:tcPr>
            <w:tcW w:w="256" w:type="dxa"/>
            <w:tcBorders>
              <w:top w:val="nil"/>
              <w:bottom w:val="nil"/>
            </w:tcBorders>
            <w:shd w:val="clear" w:color="auto" w:fill="auto"/>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p>
        </w:tc>
        <w:tc>
          <w:tcPr>
            <w:tcW w:w="2270" w:type="dxa"/>
            <w:tcBorders>
              <w:bottom w:val="single" w:sz="4" w:space="0" w:color="auto"/>
            </w:tcBorders>
            <w:shd w:val="clear" w:color="auto" w:fill="auto"/>
          </w:tcPr>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F7004C">
              <w:rPr>
                <w:rFonts w:ascii="Times New Roman" w:eastAsia="Times New Roman" w:hAnsi="Times New Roman" w:cs="Times New Roman"/>
                <w:i/>
                <w:iCs/>
                <w:color w:val="000000"/>
                <w:sz w:val="24"/>
                <w:szCs w:val="24"/>
              </w:rPr>
              <w:t>Job Performance</w:t>
            </w:r>
          </w:p>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7004C">
              <w:rPr>
                <w:rFonts w:ascii="Times New Roman" w:eastAsia="Times New Roman" w:hAnsi="Times New Roman" w:cs="Times New Roman"/>
                <w:color w:val="000000"/>
                <w:sz w:val="24"/>
                <w:szCs w:val="24"/>
              </w:rPr>
              <w:t xml:space="preserve">- </w:t>
            </w:r>
            <w:r w:rsidRPr="00F7004C">
              <w:rPr>
                <w:rFonts w:ascii="Times New Roman" w:eastAsia="Times New Roman" w:hAnsi="Times New Roman" w:cs="Times New Roman"/>
                <w:i/>
                <w:iCs/>
                <w:color w:val="000000"/>
                <w:sz w:val="24"/>
                <w:szCs w:val="24"/>
              </w:rPr>
              <w:t>Profitability</w:t>
            </w:r>
          </w:p>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7004C">
              <w:rPr>
                <w:rFonts w:ascii="Times New Roman" w:eastAsia="Times New Roman" w:hAnsi="Times New Roman" w:cs="Times New Roman"/>
                <w:i/>
                <w:iCs/>
                <w:color w:val="000000"/>
                <w:sz w:val="24"/>
                <w:szCs w:val="24"/>
              </w:rPr>
              <w:t>- Productivity</w:t>
            </w:r>
          </w:p>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 Quality</w:t>
            </w:r>
          </w:p>
        </w:tc>
        <w:tc>
          <w:tcPr>
            <w:tcW w:w="237" w:type="dxa"/>
            <w:tcBorders>
              <w:top w:val="nil"/>
              <w:bottom w:val="nil"/>
            </w:tcBorders>
            <w:shd w:val="clear" w:color="auto" w:fill="auto"/>
          </w:tcPr>
          <w:p w:rsidR="00F7004C" w:rsidRPr="00F7004C" w:rsidRDefault="00F7004C" w:rsidP="00F7004C">
            <w:pPr>
              <w:autoSpaceDE w:val="0"/>
              <w:autoSpaceDN w:val="0"/>
              <w:adjustRightInd w:val="0"/>
              <w:spacing w:after="0" w:line="240" w:lineRule="auto"/>
              <w:jc w:val="center"/>
              <w:rPr>
                <w:rFonts w:ascii="Times New Roman" w:eastAsia="Times New Roman" w:hAnsi="Times New Roman" w:cs="Times New Roman"/>
                <w:i/>
                <w:iCs/>
                <w:color w:val="000000"/>
                <w:sz w:val="24"/>
                <w:szCs w:val="24"/>
              </w:rPr>
            </w:pPr>
          </w:p>
        </w:tc>
      </w:tr>
      <w:tr w:rsidR="00F7004C" w:rsidRPr="00F7004C" w:rsidTr="008F7484">
        <w:tc>
          <w:tcPr>
            <w:tcW w:w="426" w:type="dxa"/>
            <w:tcBorders>
              <w:top w:val="nil"/>
              <w:right w:val="nil"/>
            </w:tcBorders>
            <w:shd w:val="clear" w:color="auto" w:fill="auto"/>
          </w:tcPr>
          <w:p w:rsidR="00F7004C" w:rsidRPr="00F7004C" w:rsidRDefault="00F7004C" w:rsidP="00F7004C">
            <w:pPr>
              <w:autoSpaceDE w:val="0"/>
              <w:autoSpaceDN w:val="0"/>
              <w:adjustRightInd w:val="0"/>
              <w:spacing w:after="0" w:line="276" w:lineRule="auto"/>
              <w:rPr>
                <w:rFonts w:ascii="Times New Roman" w:eastAsia="Times New Roman" w:hAnsi="Times New Roman" w:cs="Times New Roman"/>
                <w:i/>
                <w:iCs/>
                <w:color w:val="000000"/>
                <w:sz w:val="24"/>
                <w:szCs w:val="24"/>
              </w:rPr>
            </w:pPr>
          </w:p>
        </w:tc>
        <w:tc>
          <w:tcPr>
            <w:tcW w:w="2818" w:type="dxa"/>
            <w:tcBorders>
              <w:left w:val="nil"/>
              <w:right w:val="nil"/>
            </w:tcBorders>
            <w:shd w:val="clear" w:color="auto" w:fill="auto"/>
          </w:tcPr>
          <w:p w:rsidR="00F7004C" w:rsidRPr="00F7004C" w:rsidRDefault="00F7004C" w:rsidP="00F7004C">
            <w:pPr>
              <w:autoSpaceDE w:val="0"/>
              <w:autoSpaceDN w:val="0"/>
              <w:adjustRightInd w:val="0"/>
              <w:spacing w:after="0" w:line="276" w:lineRule="auto"/>
              <w:rPr>
                <w:rFonts w:ascii="Times New Roman" w:eastAsia="Times New Roman" w:hAnsi="Times New Roman" w:cs="Times New Roman"/>
                <w:i/>
                <w:iCs/>
                <w:color w:val="000000"/>
                <w:sz w:val="24"/>
                <w:szCs w:val="24"/>
              </w:rPr>
            </w:pPr>
          </w:p>
        </w:tc>
        <w:tc>
          <w:tcPr>
            <w:tcW w:w="240" w:type="dxa"/>
            <w:tcBorders>
              <w:top w:val="nil"/>
              <w:left w:val="nil"/>
              <w:bottom w:val="single" w:sz="4" w:space="0" w:color="auto"/>
              <w:right w:val="nil"/>
            </w:tcBorders>
            <w:shd w:val="clear" w:color="auto" w:fill="auto"/>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p>
        </w:tc>
        <w:tc>
          <w:tcPr>
            <w:tcW w:w="1799" w:type="dxa"/>
            <w:tcBorders>
              <w:left w:val="nil"/>
              <w:right w:val="nil"/>
            </w:tcBorders>
            <w:shd w:val="clear" w:color="auto" w:fill="auto"/>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p>
        </w:tc>
        <w:tc>
          <w:tcPr>
            <w:tcW w:w="256" w:type="dxa"/>
            <w:tcBorders>
              <w:top w:val="nil"/>
              <w:left w:val="nil"/>
              <w:right w:val="nil"/>
            </w:tcBorders>
            <w:shd w:val="clear" w:color="auto" w:fill="auto"/>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p>
        </w:tc>
        <w:tc>
          <w:tcPr>
            <w:tcW w:w="2270" w:type="dxa"/>
            <w:tcBorders>
              <w:left w:val="nil"/>
              <w:right w:val="nil"/>
            </w:tcBorders>
            <w:shd w:val="clear" w:color="auto" w:fill="auto"/>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p>
        </w:tc>
        <w:tc>
          <w:tcPr>
            <w:tcW w:w="237" w:type="dxa"/>
            <w:tcBorders>
              <w:top w:val="nil"/>
              <w:left w:val="nil"/>
              <w:right w:val="single" w:sz="4" w:space="0" w:color="auto"/>
            </w:tcBorders>
            <w:shd w:val="clear" w:color="auto" w:fill="auto"/>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p>
        </w:tc>
      </w:tr>
    </w:tbl>
    <w:p w:rsidR="00F7004C" w:rsidRPr="00F7004C" w:rsidRDefault="00F7004C" w:rsidP="00F7004C">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F7004C">
        <w:rPr>
          <w:rFonts w:ascii="Times New Roman" w:eastAsia="Times New Roman" w:hAnsi="Times New Roman" w:cs="Times New Roman"/>
          <w:color w:val="000000"/>
          <w:sz w:val="24"/>
          <w:szCs w:val="24"/>
        </w:rPr>
        <w:tab/>
        <w:t xml:space="preserve">Sumber : Spencer &amp;Spencer dalam Palan, 2017 </w:t>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24"/>
          <w:szCs w:val="18"/>
          <w:lang w:val="id-ID"/>
        </w:rPr>
      </w:pPr>
      <w:bookmarkStart w:id="7" w:name="_Toc91340500"/>
      <w:r w:rsidRPr="00F7004C">
        <w:rPr>
          <w:rFonts w:ascii="Times New Roman" w:eastAsia="Times New Roman" w:hAnsi="Times New Roman" w:cs="Times New Roman"/>
          <w:iCs/>
          <w:color w:val="000000" w:themeColor="text1"/>
          <w:sz w:val="24"/>
          <w:szCs w:val="18"/>
          <w:lang w:val="en-GB"/>
        </w:rPr>
        <w:tab/>
      </w:r>
      <w:bookmarkStart w:id="8" w:name="_Toc94203930"/>
      <w:r w:rsidRPr="00F7004C">
        <w:rPr>
          <w:rFonts w:ascii="Times New Roman" w:eastAsia="Times New Roman" w:hAnsi="Times New Roman" w:cs="Times New Roman"/>
          <w:iCs/>
          <w:color w:val="000000" w:themeColor="text1"/>
          <w:sz w:val="24"/>
          <w:szCs w:val="18"/>
          <w:lang w:val="en-GB"/>
        </w:rPr>
        <w:t xml:space="preserve">Gambar II. </w:t>
      </w:r>
      <w:r w:rsidRPr="00F7004C">
        <w:rPr>
          <w:rFonts w:ascii="Times New Roman" w:eastAsia="Times New Roman" w:hAnsi="Times New Roman" w:cs="Times New Roman"/>
          <w:iCs/>
          <w:color w:val="000000" w:themeColor="text1"/>
          <w:sz w:val="24"/>
          <w:szCs w:val="18"/>
          <w:lang w:val="en-GB"/>
        </w:rPr>
        <w:fldChar w:fldCharType="begin"/>
      </w:r>
      <w:r w:rsidRPr="00F7004C">
        <w:rPr>
          <w:rFonts w:ascii="Times New Roman" w:eastAsia="Times New Roman" w:hAnsi="Times New Roman" w:cs="Times New Roman"/>
          <w:iCs/>
          <w:color w:val="000000" w:themeColor="text1"/>
          <w:sz w:val="24"/>
          <w:szCs w:val="18"/>
          <w:lang w:val="en-GB"/>
        </w:rPr>
        <w:instrText xml:space="preserve"> SEQ Gambar_II. \* ARABIC </w:instrText>
      </w:r>
      <w:r w:rsidRPr="00F7004C">
        <w:rPr>
          <w:rFonts w:ascii="Times New Roman" w:eastAsia="Times New Roman" w:hAnsi="Times New Roman" w:cs="Times New Roman"/>
          <w:iCs/>
          <w:color w:val="000000" w:themeColor="text1"/>
          <w:sz w:val="24"/>
          <w:szCs w:val="18"/>
          <w:lang w:val="en-GB"/>
        </w:rPr>
        <w:fldChar w:fldCharType="separate"/>
      </w:r>
      <w:r w:rsidRPr="00F7004C">
        <w:rPr>
          <w:rFonts w:ascii="Times New Roman" w:eastAsia="Times New Roman" w:hAnsi="Times New Roman" w:cs="Times New Roman"/>
          <w:iCs/>
          <w:noProof/>
          <w:color w:val="000000" w:themeColor="text1"/>
          <w:sz w:val="24"/>
          <w:szCs w:val="18"/>
          <w:lang w:val="en-GB"/>
        </w:rPr>
        <w:t>2</w:t>
      </w:r>
      <w:r w:rsidRPr="00F7004C">
        <w:rPr>
          <w:rFonts w:ascii="Times New Roman" w:eastAsia="Times New Roman" w:hAnsi="Times New Roman" w:cs="Times New Roman"/>
          <w:iCs/>
          <w:color w:val="000000" w:themeColor="text1"/>
          <w:sz w:val="24"/>
          <w:szCs w:val="18"/>
          <w:lang w:val="en-GB"/>
        </w:rPr>
        <w:fldChar w:fldCharType="end"/>
      </w:r>
      <w:r w:rsidRPr="00F7004C">
        <w:rPr>
          <w:rFonts w:ascii="Times New Roman" w:eastAsia="Times New Roman" w:hAnsi="Times New Roman" w:cs="Times New Roman"/>
          <w:iCs/>
          <w:color w:val="000000" w:themeColor="text1"/>
          <w:sz w:val="24"/>
          <w:szCs w:val="18"/>
          <w:lang w:val="id-ID"/>
        </w:rPr>
        <w:t xml:space="preserve"> </w:t>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36"/>
          <w:szCs w:val="18"/>
          <w:lang w:val="en-GB"/>
        </w:rPr>
      </w:pPr>
      <w:r w:rsidRPr="00F7004C">
        <w:rPr>
          <w:rFonts w:ascii="Times New Roman" w:eastAsia="Times New Roman" w:hAnsi="Times New Roman" w:cs="Times New Roman"/>
          <w:iCs/>
          <w:color w:val="000000" w:themeColor="text1"/>
          <w:sz w:val="24"/>
          <w:szCs w:val="18"/>
          <w:lang w:val="id-ID"/>
        </w:rPr>
        <w:tab/>
      </w:r>
      <w:r w:rsidRPr="00F7004C">
        <w:rPr>
          <w:rFonts w:ascii="Times New Roman" w:eastAsia="Times New Roman" w:hAnsi="Times New Roman" w:cs="Times New Roman"/>
          <w:iCs/>
          <w:color w:val="000000" w:themeColor="text1"/>
          <w:sz w:val="24"/>
          <w:szCs w:val="18"/>
          <w:lang w:val="en-GB"/>
        </w:rPr>
        <w:t>Alur Hubungan Kompetensi dan Kinerja</w:t>
      </w:r>
      <w:bookmarkEnd w:id="7"/>
      <w:bookmarkEnd w:id="8"/>
    </w:p>
    <w:p w:rsidR="00F7004C" w:rsidRPr="00F7004C" w:rsidRDefault="00F7004C" w:rsidP="00F7004C">
      <w:pPr>
        <w:overflowPunct w:val="0"/>
        <w:autoSpaceDE w:val="0"/>
        <w:autoSpaceDN w:val="0"/>
        <w:adjustRightInd w:val="0"/>
        <w:spacing w:after="200" w:line="480" w:lineRule="auto"/>
        <w:jc w:val="both"/>
        <w:rPr>
          <w:rFonts w:ascii="Times New Roman" w:eastAsia="Times New Roman" w:hAnsi="Times New Roman" w:cs="Times New Roman"/>
          <w:iCs/>
          <w:color w:val="000000" w:themeColor="text1"/>
          <w:sz w:val="36"/>
          <w:szCs w:val="18"/>
          <w:lang w:val="en-GB"/>
        </w:rPr>
      </w:pPr>
      <w:r w:rsidRPr="00F7004C">
        <w:rPr>
          <w:rFonts w:ascii="Times New Roman" w:eastAsia="Times New Roman" w:hAnsi="Times New Roman" w:cs="Times New Roman"/>
          <w:iCs/>
          <w:color w:val="000000" w:themeColor="text1"/>
          <w:sz w:val="24"/>
          <w:szCs w:val="24"/>
          <w:lang w:val="en-GB"/>
        </w:rPr>
        <w:tab/>
        <w:t xml:space="preserve">Berdasarkan gambar hubungan kompetensi di atas terlihat bahwa pengetahuan </w:t>
      </w:r>
      <w:r w:rsidRPr="00F7004C">
        <w:rPr>
          <w:rFonts w:ascii="Times New Roman" w:eastAsia="Times New Roman" w:hAnsi="Times New Roman" w:cs="Times New Roman"/>
          <w:iCs/>
          <w:color w:val="000000" w:themeColor="text1"/>
          <w:sz w:val="24"/>
          <w:szCs w:val="24"/>
          <w:lang w:val="en-GB"/>
        </w:rPr>
        <w:tab/>
        <w:t xml:space="preserve">merupakan input utama karakteristik personal (kompetensi) yang perlu </w:t>
      </w:r>
      <w:r w:rsidRPr="00F7004C">
        <w:rPr>
          <w:rFonts w:ascii="Times New Roman" w:eastAsia="Times New Roman" w:hAnsi="Times New Roman" w:cs="Times New Roman"/>
          <w:iCs/>
          <w:color w:val="000000" w:themeColor="text1"/>
          <w:sz w:val="24"/>
          <w:szCs w:val="24"/>
          <w:lang w:val="en-GB"/>
        </w:rPr>
        <w:tab/>
        <w:t xml:space="preserve">dikembangkan untuk meningkatkan kinerja. </w:t>
      </w:r>
    </w:p>
    <w:p w:rsidR="00F7004C" w:rsidRPr="00F7004C" w:rsidRDefault="00F7004C" w:rsidP="00F7004C">
      <w:pPr>
        <w:tabs>
          <w:tab w:val="left" w:pos="851"/>
        </w:tabs>
        <w:overflowPunct w:val="0"/>
        <w:autoSpaceDE w:val="0"/>
        <w:autoSpaceDN w:val="0"/>
        <w:adjustRightInd w:val="0"/>
        <w:spacing w:after="0" w:line="480" w:lineRule="auto"/>
        <w:ind w:left="426"/>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 xml:space="preserve">c. </w:t>
      </w:r>
      <w:r w:rsidRPr="00F7004C">
        <w:rPr>
          <w:rFonts w:ascii="Times New Roman" w:eastAsia="Times New Roman" w:hAnsi="Times New Roman" w:cs="Times New Roman"/>
          <w:bCs/>
          <w:sz w:val="24"/>
          <w:szCs w:val="24"/>
          <w:lang w:val="en-GB"/>
        </w:rPr>
        <w:tab/>
        <w:t>Jenis Kompetensi</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Menurut</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id-ID"/>
        </w:rPr>
        <w:fldChar w:fldCharType="begin" w:fldLock="1"/>
      </w:r>
      <w:r w:rsidRPr="00F7004C">
        <w:rPr>
          <w:rFonts w:ascii="Times New Roman" w:eastAsia="Times New Roman" w:hAnsi="Times New Roman" w:cs="Times New Roman"/>
          <w:sz w:val="24"/>
          <w:szCs w:val="24"/>
          <w:lang w:val="id-ID"/>
        </w:rPr>
        <w:instrText>ADDIN CSL_CITATION {"citationItems":[{"id":"ITEM-1","itemData":{"author":[{"dropping-particle":"","family":"Spencer","given":"Lyle","non-dropping-particle":"","parse-names":false,"suffix":""},{"dropping-particle":"","family":"Spencer","given":"Signe M.","non-dropping-particle":"","parse-names":false,"suffix":""}],"id":"ITEM-1","issued":{"date-parts":[["2014"]]},"publisher":"John Wiley &amp; Sons Inc.","publisher-place":"Canada","title":"Competence at Work, Models For Superior. Performance","type":"book"},"locator":"113","uris":["http://www.mendeley.com/documents/?uuid=48d913ba-b166-455a-87c9-c1934bf13e1e"]}],"mendeley":{"formattedCitation":"(Spencer and Spencer, 2014, p. 113)","plainTextFormattedCitation":"(Spencer and Spencer, 2014, p. 113)","previouslyFormattedCitation":"(Spencer and Spencer, 2014, p. 113)"},"properties":{"noteIndex":0},"schema":"https://github.com/citation-style-language/schema/raw/master/csl-citation.json"}</w:instrText>
      </w:r>
      <w:r w:rsidRPr="00F7004C">
        <w:rPr>
          <w:rFonts w:ascii="Times New Roman" w:eastAsia="Times New Roman" w:hAnsi="Times New Roman" w:cs="Times New Roman"/>
          <w:sz w:val="24"/>
          <w:szCs w:val="24"/>
          <w:lang w:val="id-ID"/>
        </w:rPr>
        <w:fldChar w:fldCharType="separate"/>
      </w:r>
      <w:r w:rsidRPr="00F7004C">
        <w:rPr>
          <w:rFonts w:ascii="Times New Roman" w:eastAsia="Times New Roman" w:hAnsi="Times New Roman" w:cs="Times New Roman"/>
          <w:noProof/>
          <w:sz w:val="24"/>
          <w:szCs w:val="24"/>
          <w:lang w:val="id-ID"/>
        </w:rPr>
        <w:t>(Spencer and Spencer, 2014, p. 113)</w:t>
      </w:r>
      <w:r w:rsidRPr="00F7004C">
        <w:rPr>
          <w:rFonts w:ascii="Times New Roman" w:eastAsia="Times New Roman" w:hAnsi="Times New Roman" w:cs="Times New Roman"/>
          <w:sz w:val="24"/>
          <w:szCs w:val="24"/>
          <w:lang w:val="id-ID"/>
        </w:rPr>
        <w:fldChar w:fldCharType="end"/>
      </w:r>
      <w:r w:rsidRPr="00F7004C">
        <w:rPr>
          <w:rFonts w:ascii="Times New Roman" w:eastAsia="Times New Roman" w:hAnsi="Times New Roman" w:cs="Times New Roman"/>
          <w:sz w:val="24"/>
          <w:szCs w:val="24"/>
          <w:lang w:val="en-GB"/>
        </w:rPr>
        <w:t>, kompetensi dapat dibagi dua kategori yaitu kompetensi dasar (</w:t>
      </w:r>
      <w:r w:rsidRPr="00F7004C">
        <w:rPr>
          <w:rFonts w:ascii="Times New Roman" w:eastAsia="Times New Roman" w:hAnsi="Times New Roman" w:cs="Times New Roman"/>
          <w:i/>
          <w:iCs/>
          <w:sz w:val="24"/>
          <w:szCs w:val="24"/>
          <w:lang w:val="en-GB"/>
        </w:rPr>
        <w:t>threshold competency</w:t>
      </w:r>
      <w:r w:rsidRPr="00F7004C">
        <w:rPr>
          <w:rFonts w:ascii="Times New Roman" w:eastAsia="Times New Roman" w:hAnsi="Times New Roman" w:cs="Times New Roman"/>
          <w:sz w:val="24"/>
          <w:szCs w:val="24"/>
          <w:lang w:val="en-GB"/>
        </w:rPr>
        <w:t>, dan kompetensi pembeda (</w:t>
      </w:r>
      <w:r w:rsidRPr="00F7004C">
        <w:rPr>
          <w:rFonts w:ascii="Times New Roman" w:eastAsia="Times New Roman" w:hAnsi="Times New Roman" w:cs="Times New Roman"/>
          <w:i/>
          <w:iCs/>
          <w:sz w:val="24"/>
          <w:szCs w:val="24"/>
          <w:lang w:val="en-GB"/>
        </w:rPr>
        <w:t>differentiating competency</w:t>
      </w:r>
      <w:r w:rsidRPr="00F7004C">
        <w:rPr>
          <w:rFonts w:ascii="Times New Roman" w:eastAsia="Times New Roman" w:hAnsi="Times New Roman" w:cs="Times New Roman"/>
          <w:sz w:val="24"/>
          <w:szCs w:val="24"/>
          <w:lang w:val="en-GB"/>
        </w:rPr>
        <w:t xml:space="preserve">). </w:t>
      </w:r>
      <w:r w:rsidRPr="00F7004C">
        <w:rPr>
          <w:rFonts w:ascii="Times New Roman" w:eastAsia="Times New Roman" w:hAnsi="Times New Roman" w:cs="Times New Roman"/>
          <w:i/>
          <w:iCs/>
          <w:sz w:val="24"/>
          <w:szCs w:val="24"/>
          <w:lang w:val="en-GB"/>
        </w:rPr>
        <w:t>Threshold competencies</w:t>
      </w:r>
      <w:r w:rsidRPr="00F7004C">
        <w:rPr>
          <w:rFonts w:ascii="Times New Roman" w:eastAsia="Times New Roman" w:hAnsi="Times New Roman" w:cs="Times New Roman"/>
          <w:sz w:val="24"/>
          <w:szCs w:val="24"/>
          <w:lang w:val="en-GB"/>
        </w:rPr>
        <w:t xml:space="preserve"> adalah karakteristik utama (biasanya pengetahuan atau keahlian dasar seperti kemampuan untuk membaca) yang harus dimiliki oleh seseorang agar dapat melaksanakan pekerjaannya. </w:t>
      </w:r>
      <w:r w:rsidRPr="00F7004C">
        <w:rPr>
          <w:rFonts w:ascii="Times New Roman" w:eastAsia="Times New Roman" w:hAnsi="Times New Roman" w:cs="Times New Roman"/>
          <w:i/>
          <w:iCs/>
          <w:sz w:val="24"/>
          <w:szCs w:val="24"/>
          <w:lang w:val="en-GB"/>
        </w:rPr>
        <w:t xml:space="preserve">Differentiating competencies </w:t>
      </w:r>
      <w:r w:rsidRPr="00F7004C">
        <w:rPr>
          <w:rFonts w:ascii="Times New Roman" w:eastAsia="Times New Roman" w:hAnsi="Times New Roman" w:cs="Times New Roman"/>
          <w:sz w:val="24"/>
          <w:szCs w:val="24"/>
          <w:lang w:val="en-GB"/>
        </w:rPr>
        <w:t>adalah faktor-faktor yang membedakan individu yang berkinerja tinggi dan rendah. Jhonson (2015:34) membagi kompetensi kedalam 3 bagian yakni: 1). Kompetensi pribadi, yakni kompetensi yang berhubungan dengan pengembangan kepribadian (personal competency), 2). Kompetensi professional, yakni kompetensi atau kemampuan yang berhubungan dengan penyelesaian tugas-tugas tertentu, dan 3). Kompetensi sosial, yakni kompetensi yang berhubungan dengan kepentingan sosial.</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Berdasarkan uraian tentang jenis kompetensi di atas, kompetensi diklasifikasikan kedalam 2 (dua) jenis, pertama kompetensi profesional, yaitu kompetensi yang berhubungan dengan peran yang dipilih. Kedua kompetensi umum, yaitu kompetensi yang harus dimiliki sebagai seorang manusia. </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p>
    <w:p w:rsid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p>
    <w:p w:rsid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p>
    <w:p w:rsidR="00F7004C" w:rsidRPr="00F7004C" w:rsidRDefault="00F7004C" w:rsidP="00F7004C">
      <w:pPr>
        <w:tabs>
          <w:tab w:val="left" w:pos="851"/>
        </w:tabs>
        <w:overflowPunct w:val="0"/>
        <w:autoSpaceDE w:val="0"/>
        <w:autoSpaceDN w:val="0"/>
        <w:adjustRightInd w:val="0"/>
        <w:spacing w:after="0" w:line="480" w:lineRule="auto"/>
        <w:ind w:left="426"/>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d. </w:t>
      </w:r>
      <w:r w:rsidRPr="00F7004C">
        <w:rPr>
          <w:rFonts w:ascii="Times New Roman" w:eastAsia="Times New Roman" w:hAnsi="Times New Roman" w:cs="Times New Roman"/>
          <w:sz w:val="24"/>
          <w:szCs w:val="24"/>
          <w:lang w:val="en-GB"/>
        </w:rPr>
        <w:tab/>
        <w:t>Indikator Kompetensi</w:t>
      </w:r>
    </w:p>
    <w:p w:rsidR="00F7004C" w:rsidRPr="00F7004C" w:rsidRDefault="00F7004C" w:rsidP="00F7004C">
      <w:pPr>
        <w:overflowPunct w:val="0"/>
        <w:autoSpaceDE w:val="0"/>
        <w:autoSpaceDN w:val="0"/>
        <w:adjustRightInd w:val="0"/>
        <w:spacing w:after="0" w:line="480" w:lineRule="auto"/>
        <w:ind w:left="851" w:firstLine="709"/>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Menurut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{"citationItems":[{"id":"ITEM-1","itemData":{"author":[{"dropping-particle":"","family":"Wibowo","given":"","non-dropping-particle":"","parse-names":false,"suffix":""}],"id":"ITEM-1","issued":{"date-parts":[["2016"]]},"number-of-pages":"271","publisher":"PT. Rajagrafindo Persada","publisher-place":"Jakarta","title":"Manajemen Kinerja","type":"book"},"locator":"271","uris":["http://www.mendeley.com/documents/?uuid=257a929d-9de8-4753-8d83-30f3a2c7b48d"]}],"mendeley":{"formattedCitation":"(Wibowo, 2016b, p. 271)","manualFormatting":"(Wibowo, 2016, p. 271)","plainTextFormattedCitation":"(Wibowo, 2016b, p. 271)","previouslyFormattedCitation":"(Wibowo, 2016b, p. 271)"},"properties":{"noteIndex":0},"schema":"https://github.com/citation-style-language/schema/raw/master/csl-citation.json"}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(Wibowo, 2016, p. 271)</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indikcator-indikator kompetensi kerja pegawai meliputi keterampilan (</w:t>
      </w:r>
      <w:r w:rsidRPr="00F7004C">
        <w:rPr>
          <w:rFonts w:ascii="Times New Roman" w:eastAsia="Times New Roman" w:hAnsi="Times New Roman" w:cs="Times New Roman"/>
          <w:i/>
          <w:iCs/>
          <w:sz w:val="24"/>
          <w:szCs w:val="24"/>
          <w:lang w:val="en-GB"/>
        </w:rPr>
        <w:t>Skill</w:t>
      </w:r>
      <w:r w:rsidRPr="00F7004C">
        <w:rPr>
          <w:rFonts w:ascii="Times New Roman" w:eastAsia="Times New Roman" w:hAnsi="Times New Roman" w:cs="Times New Roman"/>
          <w:sz w:val="24"/>
          <w:szCs w:val="24"/>
          <w:lang w:val="en-GB"/>
        </w:rPr>
        <w:t>), pengetahuan (</w:t>
      </w:r>
      <w:r w:rsidRPr="00F7004C">
        <w:rPr>
          <w:rFonts w:ascii="Times New Roman" w:eastAsia="Times New Roman" w:hAnsi="Times New Roman" w:cs="Times New Roman"/>
          <w:i/>
          <w:iCs/>
          <w:sz w:val="24"/>
          <w:szCs w:val="24"/>
          <w:lang w:val="en-GB"/>
        </w:rPr>
        <w:t>Knowledge</w:t>
      </w:r>
      <w:r w:rsidRPr="00F7004C">
        <w:rPr>
          <w:rFonts w:ascii="Times New Roman" w:eastAsia="Times New Roman" w:hAnsi="Times New Roman" w:cs="Times New Roman"/>
          <w:sz w:val="24"/>
          <w:szCs w:val="24"/>
          <w:lang w:val="en-GB"/>
        </w:rPr>
        <w:t>), konsep diri (Sikap), sifat (</w:t>
      </w:r>
      <w:r w:rsidRPr="00F7004C">
        <w:rPr>
          <w:rFonts w:ascii="Times New Roman" w:eastAsia="Times New Roman" w:hAnsi="Times New Roman" w:cs="Times New Roman"/>
          <w:i/>
          <w:iCs/>
          <w:sz w:val="24"/>
          <w:szCs w:val="24"/>
          <w:lang w:val="en-GB"/>
        </w:rPr>
        <w:t>Trait</w:t>
      </w:r>
      <w:r w:rsidRPr="00F7004C">
        <w:rPr>
          <w:rFonts w:ascii="Times New Roman" w:eastAsia="Times New Roman" w:hAnsi="Times New Roman" w:cs="Times New Roman"/>
          <w:sz w:val="24"/>
          <w:szCs w:val="24"/>
          <w:lang w:val="en-GB"/>
        </w:rPr>
        <w:t xml:space="preserve">) dan motif. Secara rinci </w:t>
      </w:r>
      <w:r w:rsidRPr="00F7004C">
        <w:rPr>
          <w:rFonts w:ascii="Times New Roman" w:eastAsia="Times New Roman" w:hAnsi="Times New Roman" w:cs="Times New Roman"/>
          <w:sz w:val="24"/>
          <w:szCs w:val="24"/>
          <w:lang w:val="en-GB"/>
        </w:rPr>
        <w:fldChar w:fldCharType="begin" w:fldLock="1"/>
      </w:r>
      <w:r w:rsidRPr="00F7004C">
        <w:rPr>
          <w:rFonts w:ascii="Times New Roman" w:eastAsia="Times New Roman" w:hAnsi="Times New Roman" w:cs="Times New Roman"/>
          <w:sz w:val="24"/>
          <w:szCs w:val="24"/>
          <w:lang w:val="en-GB"/>
        </w:rPr>
        <w:instrText>ADDIN CSL_CITATION {"citationItems":[{"id":"ITEM-1","itemData":{"author":[{"dropping-particle":"","family":"Wibowo","given":"","non-dropping-particle":"","parse-names":false,"suffix":""}],"id":"ITEM-1","issued":{"date-parts":[["2016"]]},"number-of-pages":"271","publisher":"PT. Rajagrafindo Persada","publisher-place":"Jakarta","title":"Manajemen Kinerja, Edisi Kelima","type":"book"},"locator":"273","uris":["http://www.mendeley.com/documents/?uuid=3eadbe1d-8062-4e38-a497-174c380aeee1"]}],"mendeley":{"formattedCitation":"(Wibowo, 2016a, p. 273)","manualFormatting":"(Wibowo, 2016, p. 273)","plainTextFormattedCitation":"(Wibowo, 2016a, p. 273)","previouslyFormattedCitation":"(Wibowo, 2016a, p. 273)"},"properties":{"noteIndex":0},"schema":"https://github.com/citation-style-language/schema/raw/master/csl-citation.json"}</w:instrText>
      </w:r>
      <w:r w:rsidRPr="00F7004C">
        <w:rPr>
          <w:rFonts w:ascii="Times New Roman" w:eastAsia="Times New Roman" w:hAnsi="Times New Roman" w:cs="Times New Roman"/>
          <w:sz w:val="24"/>
          <w:szCs w:val="24"/>
          <w:lang w:val="en-GB"/>
        </w:rPr>
        <w:fldChar w:fldCharType="separate"/>
      </w:r>
      <w:r w:rsidRPr="00F7004C">
        <w:rPr>
          <w:rFonts w:ascii="Times New Roman" w:eastAsia="Times New Roman" w:hAnsi="Times New Roman" w:cs="Times New Roman"/>
          <w:noProof/>
          <w:sz w:val="24"/>
          <w:szCs w:val="24"/>
          <w:lang w:val="en-GB"/>
        </w:rPr>
        <w:t>(Wibowo, 2016, p. 273)</w:t>
      </w:r>
      <w:r w:rsidRPr="00F7004C">
        <w:rPr>
          <w:rFonts w:ascii="Times New Roman" w:eastAsia="Times New Roman" w:hAnsi="Times New Roman" w:cs="Times New Roman"/>
          <w:sz w:val="24"/>
          <w:szCs w:val="24"/>
          <w:lang w:val="en-GB"/>
        </w:rPr>
        <w:fldChar w:fldCharType="end"/>
      </w:r>
      <w:r w:rsidRPr="00F7004C">
        <w:rPr>
          <w:rFonts w:ascii="Times New Roman" w:eastAsia="Times New Roman" w:hAnsi="Times New Roman" w:cs="Times New Roman"/>
          <w:sz w:val="24"/>
          <w:szCs w:val="24"/>
          <w:lang w:val="en-GB"/>
        </w:rPr>
        <w:t xml:space="preserve"> memberikan penjelasan masing- masing indikator kompetensi kerja tersebut adalah:</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1)</w:t>
      </w:r>
      <w:r w:rsidRPr="00F7004C">
        <w:rPr>
          <w:rFonts w:ascii="Times New Roman" w:eastAsia="Times New Roman" w:hAnsi="Times New Roman" w:cs="Times New Roman"/>
          <w:sz w:val="24"/>
          <w:szCs w:val="24"/>
          <w:lang w:val="en-GB"/>
        </w:rPr>
        <w:tab/>
        <w:t>Keterampilan (</w:t>
      </w:r>
      <w:r w:rsidRPr="00F7004C">
        <w:rPr>
          <w:rFonts w:ascii="Times New Roman" w:eastAsia="Times New Roman" w:hAnsi="Times New Roman" w:cs="Times New Roman"/>
          <w:i/>
          <w:iCs/>
          <w:sz w:val="24"/>
          <w:szCs w:val="24"/>
          <w:lang w:val="en-GB"/>
        </w:rPr>
        <w:t>Skill</w:t>
      </w:r>
      <w:r w:rsidRPr="00F7004C">
        <w:rPr>
          <w:rFonts w:ascii="Times New Roman" w:eastAsia="Times New Roman" w:hAnsi="Times New Roman" w:cs="Times New Roman"/>
          <w:sz w:val="24"/>
          <w:szCs w:val="24"/>
          <w:lang w:val="en-GB"/>
        </w:rPr>
        <w:t>)</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ab/>
        <w:t>Merupakan kemampuan yang menunjukkan system atau urutan perilaku yang secara fungsional berhubungan dengan pencapaian tujuan kinerja. Dalam hal ini keterampilan juga dapat diartikan sebagai kemampuan seseorang dalam melaksanakan tugas tertentu dalam sebuah bidang yang sesuai dengan standart kerja dan target dalam perusahaan.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 2)</w:t>
      </w:r>
      <w:r w:rsidRPr="00F7004C">
        <w:rPr>
          <w:rFonts w:ascii="Times New Roman" w:eastAsia="Times New Roman" w:hAnsi="Times New Roman" w:cs="Times New Roman"/>
          <w:sz w:val="24"/>
          <w:szCs w:val="24"/>
          <w:lang w:val="en-GB"/>
        </w:rPr>
        <w:tab/>
        <w:t>Pengetahuan (</w:t>
      </w:r>
      <w:r w:rsidRPr="00F7004C">
        <w:rPr>
          <w:rFonts w:ascii="Times New Roman" w:eastAsia="Times New Roman" w:hAnsi="Times New Roman" w:cs="Times New Roman"/>
          <w:i/>
          <w:iCs/>
          <w:sz w:val="24"/>
          <w:szCs w:val="24"/>
          <w:lang w:val="en-GB"/>
        </w:rPr>
        <w:t>Knowledge</w:t>
      </w:r>
      <w:r w:rsidRPr="00F7004C">
        <w:rPr>
          <w:rFonts w:ascii="Times New Roman" w:eastAsia="Times New Roman" w:hAnsi="Times New Roman" w:cs="Times New Roman"/>
          <w:sz w:val="24"/>
          <w:szCs w:val="24"/>
          <w:lang w:val="en-GB"/>
        </w:rPr>
        <w:t>)</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ab/>
        <w:t>Adalah informasi yang dimiliki seseorang dalam bidang tertentu. Karyawan harus mengetahui dan memahami ilmu-ilmu pengetahuan atau informasi dibidang masing-masing.</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3)</w:t>
      </w:r>
      <w:r w:rsidRPr="00F7004C">
        <w:rPr>
          <w:rFonts w:ascii="Times New Roman" w:eastAsia="Times New Roman" w:hAnsi="Times New Roman" w:cs="Times New Roman"/>
          <w:sz w:val="24"/>
          <w:szCs w:val="24"/>
          <w:lang w:val="en-GB"/>
        </w:rPr>
        <w:tab/>
        <w:t>Konsep diri (sikap)</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ab/>
        <w:t>Adalah sikap. Sikap yang dimiliki seorang karyawan harus profesionalisime dalam menyelesaikan tugasnya dengan rasa percaya diri dan yakin akan pekerjaan tersebut dapat dilaksanakan dengan baik sesuai yang telah ditetapkan oleh perusahaan.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4)</w:t>
      </w:r>
      <w:r w:rsidRPr="00F7004C">
        <w:rPr>
          <w:rFonts w:ascii="Times New Roman" w:eastAsia="Times New Roman" w:hAnsi="Times New Roman" w:cs="Times New Roman"/>
          <w:sz w:val="24"/>
          <w:szCs w:val="24"/>
          <w:lang w:val="en-GB"/>
        </w:rPr>
        <w:tab/>
        <w:t>Sifat (</w:t>
      </w:r>
      <w:r w:rsidRPr="00F7004C">
        <w:rPr>
          <w:rFonts w:ascii="Times New Roman" w:eastAsia="Times New Roman" w:hAnsi="Times New Roman" w:cs="Times New Roman"/>
          <w:i/>
          <w:iCs/>
          <w:sz w:val="24"/>
          <w:szCs w:val="24"/>
          <w:lang w:val="en-GB"/>
        </w:rPr>
        <w:t>Trait</w:t>
      </w:r>
      <w:r w:rsidRPr="00F7004C">
        <w:rPr>
          <w:rFonts w:ascii="Times New Roman" w:eastAsia="Times New Roman" w:hAnsi="Times New Roman" w:cs="Times New Roman"/>
          <w:sz w:val="24"/>
          <w:szCs w:val="24"/>
          <w:lang w:val="en-GB"/>
        </w:rPr>
        <w:t>)</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ab/>
        <w:t>Karakteristik yang relative konstan pada tingkah laku seseorang. Setiap karyawan mempunyai watak (sifat) yang berbeda beda dalam menyelesaikan tugas pekerjaannya.</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5)</w:t>
      </w:r>
      <w:r w:rsidRPr="00F7004C">
        <w:rPr>
          <w:rFonts w:ascii="Times New Roman" w:eastAsia="Times New Roman" w:hAnsi="Times New Roman" w:cs="Times New Roman"/>
          <w:sz w:val="24"/>
          <w:szCs w:val="24"/>
          <w:lang w:val="en-GB"/>
        </w:rPr>
        <w:tab/>
        <w:t>Motif</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ab/>
        <w:t>Adalah sesuatu yags secara konsisten dipikirkan atau diinginkan oleh seseorang yang menyebabkan suatu tindakan. Motif mendorong, mengarahkan, dan memilih perilaku menuju tindakan atau tujuan tertentu.</w:t>
      </w:r>
    </w:p>
    <w:p w:rsidR="00F7004C" w:rsidRPr="00F7004C" w:rsidRDefault="00F7004C" w:rsidP="00F7004C">
      <w:pPr>
        <w:overflowPunct w:val="0"/>
        <w:autoSpaceDE w:val="0"/>
        <w:autoSpaceDN w:val="0"/>
        <w:adjustRightInd w:val="0"/>
        <w:spacing w:after="0" w:line="240" w:lineRule="auto"/>
        <w:rPr>
          <w:rFonts w:eastAsia="Times New Roman" w:cstheme="minorHAnsi"/>
          <w:sz w:val="24"/>
          <w:szCs w:val="24"/>
          <w:lang w:val="en-GB"/>
        </w:rPr>
      </w:pP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9" w:name="_Toc94255936"/>
      <w:r w:rsidRPr="00F7004C">
        <w:rPr>
          <w:rFonts w:ascii="Times New Roman" w:eastAsiaTheme="majorEastAsia" w:hAnsi="Times New Roman" w:cs="Times New Roman"/>
          <w:b/>
          <w:color w:val="000000" w:themeColor="text1"/>
          <w:sz w:val="24"/>
          <w:szCs w:val="26"/>
          <w:lang w:val="id-ID"/>
        </w:rPr>
        <w:t xml:space="preserve">D. </w:t>
      </w:r>
      <w:r w:rsidRPr="00F7004C">
        <w:rPr>
          <w:rFonts w:ascii="Times New Roman" w:eastAsiaTheme="majorEastAsia" w:hAnsi="Times New Roman" w:cs="Times New Roman"/>
          <w:b/>
          <w:color w:val="000000" w:themeColor="text1"/>
          <w:sz w:val="24"/>
          <w:szCs w:val="26"/>
          <w:lang w:val="en-GB"/>
        </w:rPr>
        <w:t>Kepemimpinan</w:t>
      </w:r>
      <w:bookmarkEnd w:id="9"/>
    </w:p>
    <w:p w:rsidR="00F7004C" w:rsidRPr="00F7004C" w:rsidRDefault="00F7004C" w:rsidP="00F7004C">
      <w:pPr>
        <w:numPr>
          <w:ilvl w:val="1"/>
          <w:numId w:val="2"/>
        </w:numPr>
        <w:tabs>
          <w:tab w:val="left" w:pos="851"/>
        </w:tabs>
        <w:overflowPunct w:val="0"/>
        <w:autoSpaceDE w:val="0"/>
        <w:autoSpaceDN w:val="0"/>
        <w:adjustRightInd w:val="0"/>
        <w:spacing w:after="0" w:line="480" w:lineRule="auto"/>
        <w:ind w:left="851" w:hanging="425"/>
        <w:jc w:val="both"/>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Pengertian Kepemimpinan</w:t>
      </w:r>
    </w:p>
    <w:p w:rsidR="00F7004C" w:rsidRPr="00F7004C" w:rsidRDefault="00F7004C" w:rsidP="00F7004C">
      <w:pPr>
        <w:overflowPunct w:val="0"/>
        <w:autoSpaceDE w:val="0"/>
        <w:autoSpaceDN w:val="0"/>
        <w:adjustRightInd w:val="0"/>
        <w:spacing w:after="0" w:line="480" w:lineRule="auto"/>
        <w:ind w:left="851" w:firstLine="720"/>
        <w:jc w:val="both"/>
        <w:textAlignment w:val="baseline"/>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Wexley","given":"Kenneth","non-dropping-particle":"","parse-names":false,"suffix":""},{"dropping-particle":"","family":"Yukl","given":"Gary","non-dropping-particle":"","parse-names":false,"suffix":""}],"editor":[{"dropping-particle":"","family":"Shobaruddin","given":"M.","non-dropping-particle":"","parse-names":false,"suffix":""}],"id":"ITEM-1","issued":{"date-parts":[["2015"]]},"publisher":"Rineka Cipta","publisher-place":"Jakarta","title":"Perilaku Organisasi dan Psikologi Personalia","type":"book"},"locator":"189","uris":["http://www.mendeley.com/documents/?uuid=ffc06331-6685-4fde-bd06-8b76505f416d"]}],"mendeley":{"formattedCitation":"(Wexley and Yukl, 2015, p. 189)","plainTextFormattedCitation":"(Wexley and Yukl, 2015, p. 189)","previouslyFormattedCitation":"(Wexley and Yukl, 2015, p. 189)"},"properties":{"noteIndex":0},"schema":"https://github.com/citation-style-language/schema/raw/master/csl-citation.json"}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(Wexley and Yukl, 2015, p. 189)</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xml:space="preserve"> mendefinisikan kepemimpinan merupakan proses untuk mempengarui orang lain untuk memahami dan setuju dengan apa yang perlu dilakukan dan bagaimana tugas itu dilakukan secara efektif, serta proses untuk memfasilitasi upaya individu dan kolektif untuk mencapai tujuan bersama. </w:t>
      </w: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Kreitner","given":"","non-dropping-particle":"","parse-names":false,"suffix":""},{"dropping-particle":"","family":"Kinicki","given":"","non-dropping-particle":"","parse-names":false,"suffix":""}],"id":"ITEM-1","issued":{"date-parts":[["2015"]]},"publisher":"Salemba Empat","publisher-place":"Jakarta","title":"Perilaku Organisasi","type":"book"},"locator":"79","uris":["http://www.mendeley.com/documents/?uuid=40fd4498-b6a4-4d31-ae92-1c51bbe2f45e"]}],"mendeley":{"formattedCitation":"(Kreitner and Kinicki, 2015, p. 79)","plainTextFormattedCitation":"(Kreitner and Kinicki, 2015, p. 79)","previouslyFormattedCitation":"(Kreitner and Kinicki, 2015, p. 79)"},"properties":{"noteIndex":0},"schema":"https://github.com/citation-style-language/schema/raw/master/csl-citation.json"}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(Kreitner and Kinicki, 2015, p. 79)</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xml:space="preserve"> mengatakan bahwa kepemimpinan adalah suatu proses pengaruh sosial di mana pemimpin mengusahakan partisipasi sukarela dari para bawahan dalam suatu usaha untuk mencapai tujuan organisasi. </w:t>
      </w:r>
    </w:p>
    <w:p w:rsidR="00F7004C" w:rsidRPr="00F7004C" w:rsidRDefault="00F7004C" w:rsidP="00F7004C">
      <w:pPr>
        <w:overflowPunct w:val="0"/>
        <w:autoSpaceDE w:val="0"/>
        <w:autoSpaceDN w:val="0"/>
        <w:adjustRightInd w:val="0"/>
        <w:spacing w:after="0" w:line="480" w:lineRule="auto"/>
        <w:ind w:left="851" w:firstLine="720"/>
        <w:jc w:val="both"/>
        <w:textAlignment w:val="baseline"/>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{"citationItems":[{"id":"ITEM-1","itemData":{"author":[{"dropping-particle":"","family":"Handoko","given":"","non-dropping-particle":"","parse-names":false,"suffix":""}],"edition":"Cetakan Pe","id":"ITEM-1","issued":{"date-parts":[["2015"]]},"number-of-pages":"294","publisher":"Pustaka Setia, Bandung","publisher-place":"Bandung","title":"Manajemen Sumber Daya Manusia","type":"book"},"locator":"294","uris":["http://www.mendeley.com/documents/?uuid=3c0329f6-98c4-43b4-a528-3b82c811231a"]}],"mendeley":{"formattedCitation":"(Handoko, 2015, p. 294)","plainTextFormattedCitation":"(Handoko, 2015, p. 294)","previouslyFormattedCitation":"(Handoko, 2015, p. 294)"},"properties":{"noteIndex":0},"schema":"https://github.com/citation-style-language/schema/raw/master/csl-citation.json"}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(Handoko, 2015, p. 294)</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xml:space="preserve"> </w:t>
      </w:r>
      <w:r w:rsidRPr="00F7004C">
        <w:rPr>
          <w:rFonts w:ascii="Times New Roman" w:eastAsia="Times New Roman" w:hAnsi="Times New Roman" w:cs="Times New Roman"/>
          <w:sz w:val="24"/>
          <w:szCs w:val="20"/>
          <w:lang w:val="en-GB"/>
        </w:rPr>
        <w:t xml:space="preserve">menyatakan </w:t>
      </w:r>
      <w:r w:rsidRPr="00F7004C">
        <w:rPr>
          <w:rFonts w:ascii="Times New Roman" w:eastAsia="Times New Roman" w:hAnsi="Times New Roman" w:cs="Times New Roman"/>
          <w:sz w:val="24"/>
          <w:szCs w:val="20"/>
          <w:lang w:val="sv-SE"/>
        </w:rPr>
        <w:t xml:space="preserve">kepemimpinan memiliki makna yang luas, yaitu: 1) sebagai suatu proses untuk mengarahkan dan mempengaruhi aktivitas-aktivitas para anggota kelompok; 2) memberikan visi, rasa gembira, kegairahan, cinta, kepercayaan, semangat, obsesi, dan konsistensi kepada para anggota organisasi; dan 3) memberikan simbol-simbol, memberikan perhatian, menunjukkan contoh atau tindakan nyata, menghasilkan para pahlawan pada semua level organisasi., dan memberikan pelatihan secara efektif kepada anggota organisasi, dan masih banyak lagi. </w:t>
      </w:r>
    </w:p>
    <w:p w:rsidR="00F7004C" w:rsidRPr="00F7004C" w:rsidRDefault="00F7004C" w:rsidP="00F7004C">
      <w:pPr>
        <w:overflowPunct w:val="0"/>
        <w:autoSpaceDE w:val="0"/>
        <w:autoSpaceDN w:val="0"/>
        <w:adjustRightInd w:val="0"/>
        <w:spacing w:after="0" w:line="480" w:lineRule="auto"/>
        <w:ind w:left="851" w:firstLine="720"/>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bCs/>
          <w:sz w:val="24"/>
          <w:szCs w:val="20"/>
          <w:lang w:val="sv-SE"/>
        </w:rPr>
        <w:t>Berdasarkan uraian tersebut maka kepemimpinan dapat diartikan sebagai suatu upaya untuk mempengaruhi kegiatan pengikut (bawahan) melalui proses komunikasi untuk mencapai tujuan tertentu.</w:t>
      </w:r>
      <w:r w:rsidRPr="00F7004C">
        <w:rPr>
          <w:rFonts w:ascii="Times New Roman" w:eastAsia="Times New Roman" w:hAnsi="Times New Roman" w:cs="Times New Roman"/>
          <w:bCs/>
          <w:sz w:val="24"/>
          <w:szCs w:val="20"/>
          <w:lang w:val="en-GB"/>
        </w:rPr>
        <w:t xml:space="preserve"> S</w:t>
      </w:r>
      <w:r w:rsidRPr="00F7004C">
        <w:rPr>
          <w:rFonts w:ascii="Times New Roman" w:eastAsia="Times New Roman" w:hAnsi="Times New Roman" w:cs="Times New Roman"/>
          <w:sz w:val="24"/>
          <w:szCs w:val="20"/>
          <w:lang w:val="sv-SE"/>
        </w:rPr>
        <w:t>eorang pemimpin yang efektif harus cukup fleksibel untuk beradaptasi dengan perbedaan antara bawahan dan situasi</w:t>
      </w:r>
      <w:r w:rsidRPr="00F7004C">
        <w:rPr>
          <w:rFonts w:ascii="Times New Roman" w:eastAsia="Times New Roman" w:hAnsi="Times New Roman" w:cs="Times New Roman"/>
          <w:sz w:val="24"/>
          <w:szCs w:val="20"/>
          <w:lang w:val="en-GB"/>
        </w:rPr>
        <w:t>. K</w:t>
      </w:r>
      <w:r w:rsidRPr="00F7004C">
        <w:rPr>
          <w:rFonts w:ascii="Times New Roman" w:eastAsia="Times New Roman" w:hAnsi="Times New Roman" w:cs="Times New Roman"/>
          <w:sz w:val="24"/>
          <w:szCs w:val="20"/>
          <w:lang w:val="sv-SE"/>
        </w:rPr>
        <w:t>epemimpinan memiliki beberapa implikasi, yaitu:</w:t>
      </w:r>
      <w:r w:rsidRPr="00F7004C">
        <w:rPr>
          <w:rFonts w:ascii="Times New Roman" w:eastAsia="Times New Roman" w:hAnsi="Times New Roman" w:cs="Times New Roman"/>
          <w:sz w:val="24"/>
          <w:szCs w:val="20"/>
          <w:lang w:val="en-GB"/>
        </w:rPr>
        <w:t xml:space="preserve"> (a) </w:t>
      </w:r>
      <w:r w:rsidRPr="00F7004C">
        <w:rPr>
          <w:rFonts w:ascii="Times New Roman" w:eastAsia="Times New Roman" w:hAnsi="Times New Roman" w:cs="Times New Roman"/>
          <w:sz w:val="24"/>
          <w:szCs w:val="20"/>
          <w:lang w:val="sv-SE"/>
        </w:rPr>
        <w:t>Kepemimpinan berarti melibatkan orang atau pihak lain, yaitu para karyawan atau pengikut (</w:t>
      </w:r>
      <w:r w:rsidRPr="00F7004C">
        <w:rPr>
          <w:rFonts w:ascii="Times New Roman" w:eastAsia="Times New Roman" w:hAnsi="Times New Roman" w:cs="Times New Roman"/>
          <w:i/>
          <w:sz w:val="24"/>
          <w:szCs w:val="20"/>
          <w:lang w:val="sv-SE"/>
        </w:rPr>
        <w:t>follower</w:t>
      </w:r>
      <w:r w:rsidRPr="00F7004C">
        <w:rPr>
          <w:rFonts w:ascii="Times New Roman" w:eastAsia="Times New Roman" w:hAnsi="Times New Roman" w:cs="Times New Roman"/>
          <w:sz w:val="24"/>
          <w:szCs w:val="20"/>
          <w:lang w:val="sv-SE"/>
        </w:rPr>
        <w:t>).</w:t>
      </w:r>
      <w:r w:rsidRPr="00F7004C">
        <w:rPr>
          <w:rFonts w:ascii="Times New Roman" w:eastAsia="Times New Roman" w:hAnsi="Times New Roman" w:cs="Times New Roman"/>
          <w:sz w:val="24"/>
          <w:szCs w:val="20"/>
          <w:lang w:val="en-GB"/>
        </w:rPr>
        <w:t xml:space="preserve"> (b) </w:t>
      </w:r>
      <w:r w:rsidRPr="00F7004C">
        <w:rPr>
          <w:rFonts w:ascii="Times New Roman" w:eastAsia="Times New Roman" w:hAnsi="Times New Roman" w:cs="Times New Roman"/>
          <w:sz w:val="24"/>
          <w:szCs w:val="20"/>
          <w:lang w:val="sv-SE"/>
        </w:rPr>
        <w:t>Kepemimpinan melibatkan suatu distribusi kekuasaan (</w:t>
      </w:r>
      <w:r w:rsidRPr="00F7004C">
        <w:rPr>
          <w:rFonts w:ascii="Times New Roman" w:eastAsia="Times New Roman" w:hAnsi="Times New Roman" w:cs="Times New Roman"/>
          <w:i/>
          <w:sz w:val="24"/>
          <w:szCs w:val="20"/>
          <w:lang w:val="sv-SE"/>
        </w:rPr>
        <w:t>power distribution</w:t>
      </w:r>
      <w:r w:rsidRPr="00F7004C">
        <w:rPr>
          <w:rFonts w:ascii="Times New Roman" w:eastAsia="Times New Roman" w:hAnsi="Times New Roman" w:cs="Times New Roman"/>
          <w:sz w:val="24"/>
          <w:szCs w:val="20"/>
          <w:lang w:val="sv-SE"/>
        </w:rPr>
        <w:t>) yang tidak sama antara pemimpin (</w:t>
      </w:r>
      <w:r w:rsidRPr="00F7004C">
        <w:rPr>
          <w:rFonts w:ascii="Times New Roman" w:eastAsia="Times New Roman" w:hAnsi="Times New Roman" w:cs="Times New Roman"/>
          <w:i/>
          <w:sz w:val="24"/>
          <w:szCs w:val="20"/>
          <w:lang w:val="sv-SE"/>
        </w:rPr>
        <w:t>leaders</w:t>
      </w:r>
      <w:r w:rsidRPr="00F7004C">
        <w:rPr>
          <w:rFonts w:ascii="Times New Roman" w:eastAsia="Times New Roman" w:hAnsi="Times New Roman" w:cs="Times New Roman"/>
          <w:sz w:val="24"/>
          <w:szCs w:val="20"/>
          <w:lang w:val="sv-SE"/>
        </w:rPr>
        <w:t>) dengan para anggota kelompoknya.</w:t>
      </w:r>
      <w:r w:rsidRPr="00F7004C">
        <w:rPr>
          <w:rFonts w:ascii="Times New Roman" w:eastAsia="Times New Roman" w:hAnsi="Times New Roman" w:cs="Times New Roman"/>
          <w:sz w:val="24"/>
          <w:szCs w:val="20"/>
          <w:lang w:val="en-GB"/>
        </w:rPr>
        <w:t xml:space="preserve"> (c) </w:t>
      </w:r>
      <w:r w:rsidRPr="00F7004C">
        <w:rPr>
          <w:rFonts w:ascii="Times New Roman" w:eastAsia="Times New Roman" w:hAnsi="Times New Roman" w:cs="Times New Roman"/>
          <w:sz w:val="24"/>
          <w:szCs w:val="20"/>
          <w:lang w:val="sv-SE"/>
        </w:rPr>
        <w:t>Kepemimpinan memiliki kemampuan untuk memakai bentuk-bentuk kekuasaan (</w:t>
      </w:r>
      <w:r w:rsidRPr="00F7004C">
        <w:rPr>
          <w:rFonts w:ascii="Times New Roman" w:eastAsia="Times New Roman" w:hAnsi="Times New Roman" w:cs="Times New Roman"/>
          <w:i/>
          <w:sz w:val="24"/>
          <w:szCs w:val="20"/>
          <w:lang w:val="sv-SE"/>
        </w:rPr>
        <w:t>power</w:t>
      </w:r>
      <w:r w:rsidRPr="00F7004C">
        <w:rPr>
          <w:rFonts w:ascii="Times New Roman" w:eastAsia="Times New Roman" w:hAnsi="Times New Roman" w:cs="Times New Roman"/>
          <w:sz w:val="24"/>
          <w:szCs w:val="20"/>
          <w:lang w:val="sv-SE"/>
        </w:rPr>
        <w:t>) yang berbeda untuk mempengaruhi perilaku para anggota organisasinya dalam berbagai cara.</w:t>
      </w:r>
      <w:r w:rsidRPr="00F7004C">
        <w:rPr>
          <w:rFonts w:ascii="Times New Roman" w:eastAsia="Times New Roman" w:hAnsi="Times New Roman" w:cs="Times New Roman"/>
          <w:sz w:val="24"/>
          <w:szCs w:val="20"/>
          <w:lang w:val="en-GB"/>
        </w:rPr>
        <w:t xml:space="preserve"> (d) </w:t>
      </w:r>
      <w:r w:rsidRPr="00F7004C">
        <w:rPr>
          <w:rFonts w:ascii="Times New Roman" w:eastAsia="Times New Roman" w:hAnsi="Times New Roman" w:cs="Times New Roman"/>
          <w:sz w:val="24"/>
          <w:szCs w:val="20"/>
          <w:lang w:val="sv-SE"/>
        </w:rPr>
        <w:t>Kepemimpinan harus memiliki kompetensi (</w:t>
      </w:r>
      <w:r w:rsidRPr="00F7004C">
        <w:rPr>
          <w:rFonts w:ascii="Times New Roman" w:eastAsia="Times New Roman" w:hAnsi="Times New Roman" w:cs="Times New Roman"/>
          <w:i/>
          <w:sz w:val="24"/>
          <w:szCs w:val="20"/>
          <w:lang w:val="sv-SE"/>
        </w:rPr>
        <w:t>knowledge, skills, abilities &amp; experiences</w:t>
      </w:r>
      <w:r w:rsidRPr="00F7004C">
        <w:rPr>
          <w:rFonts w:ascii="Times New Roman" w:eastAsia="Times New Roman" w:hAnsi="Times New Roman" w:cs="Times New Roman"/>
          <w:sz w:val="24"/>
          <w:szCs w:val="20"/>
          <w:lang w:val="sv-SE"/>
        </w:rPr>
        <w:t xml:space="preserve">) yang cukup, integritas moral dan etika pribadi yang tinggi untuk memimpin dan menjadi suri tauladan bagi para pengikutnya dalam membangun organisasi. </w:t>
      </w:r>
    </w:p>
    <w:p w:rsidR="00F7004C" w:rsidRPr="00F7004C" w:rsidRDefault="00F7004C" w:rsidP="00F7004C">
      <w:pPr>
        <w:numPr>
          <w:ilvl w:val="1"/>
          <w:numId w:val="2"/>
        </w:numPr>
        <w:tabs>
          <w:tab w:val="left" w:pos="851"/>
        </w:tabs>
        <w:overflowPunct w:val="0"/>
        <w:autoSpaceDE w:val="0"/>
        <w:autoSpaceDN w:val="0"/>
        <w:adjustRightInd w:val="0"/>
        <w:spacing w:after="0" w:line="480" w:lineRule="auto"/>
        <w:ind w:left="851" w:hanging="425"/>
        <w:jc w:val="both"/>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Teori Kepemimpinan</w:t>
      </w:r>
    </w:p>
    <w:p w:rsidR="00F7004C" w:rsidRPr="00F7004C" w:rsidRDefault="00F7004C" w:rsidP="00F7004C">
      <w:pPr>
        <w:numPr>
          <w:ilvl w:val="4"/>
          <w:numId w:val="2"/>
        </w:num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Teori sifat kepemimpinan</w:t>
      </w:r>
    </w:p>
    <w:p w:rsidR="00F7004C" w:rsidRPr="00F7004C" w:rsidRDefault="00F7004C" w:rsidP="00F7004C">
      <w:pPr>
        <w:overflowPunct w:val="0"/>
        <w:autoSpaceDE w:val="0"/>
        <w:autoSpaceDN w:val="0"/>
        <w:adjustRightInd w:val="0"/>
        <w:spacing w:after="0" w:line="480" w:lineRule="auto"/>
        <w:ind w:left="1276" w:firstLine="720"/>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 xml:space="preserve">Teori sifat menyatakan bahwa seorang dilahirkan membawa atau tidak membawa sifat–sifat yang diperlukan bagi seorang pemimpin, dengan kata lain orang yang lahir telah membawa sifat–sifat pemimpin </w:t>
      </w: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{"citationItems":[{"id":"ITEM-1","itemData":{"author":[{"dropping-particle":"","family":"Reksohadiprodjo","given":"Sukanto","non-dropping-particle":"","parse-names":false,"suffix":""},{"dropping-particle":"","family":"Handoko","given":"T. Hani","non-dropping-particle":"","parse-names":false,"suffix":""}],"id":"ITEM-1","issued":{"date-parts":[["2014"]]},"publisher":"BPFE","publisher-place":"Yogyakarta","title":"Organisasi Perusahaan","type":"book"},"locator":"260","uris":["http://www.mendeley.com/documents/?uuid=a82fae67-65b9-46f9-ab3e-bcf3d7de2374"]}],"mendeley":{"formattedCitation":"(Reksohadiprodjo and Handoko, 2014, p. 260)","plainTextFormattedCitation":"(Reksohadiprodjo and Handoko, 2014, p. 260)","previouslyFormattedCitation":"(Reksohadiprodjo and Handoko, 2014, p. 260)"},"properties":{"noteIndex":0},"schema":"https://github.com/citation-style-language/schema/raw/master/csl-citation.json"}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(Reksohadiprodjo and Handoko, 2014, p. 260)</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Pernyataan ini mengandung pengertian bahwa kepemimpinan adalah fung</w:t>
      </w:r>
      <w:r w:rsidRPr="00F7004C">
        <w:rPr>
          <w:rFonts w:ascii="Times New Roman" w:eastAsia="Times New Roman" w:hAnsi="Times New Roman" w:cs="Times New Roman"/>
          <w:sz w:val="24"/>
          <w:szCs w:val="20"/>
          <w:lang w:val="en-GB"/>
        </w:rPr>
        <w:t>s</w:t>
      </w:r>
      <w:r w:rsidRPr="00F7004C">
        <w:rPr>
          <w:rFonts w:ascii="Times New Roman" w:eastAsia="Times New Roman" w:hAnsi="Times New Roman" w:cs="Times New Roman"/>
          <w:sz w:val="24"/>
          <w:szCs w:val="20"/>
          <w:lang w:val="sv-SE"/>
        </w:rPr>
        <w:t xml:space="preserve">i dari kualitas individu dan buka dari situasi, teknologi, ataupun masyarakat. </w:t>
      </w:r>
      <w:r w:rsidRPr="00F7004C">
        <w:rPr>
          <w:rFonts w:ascii="Times New Roman" w:eastAsia="Times New Roman" w:hAnsi="Times New Roman" w:cs="Times New Roman"/>
          <w:sz w:val="24"/>
          <w:szCs w:val="20"/>
          <w:lang w:val="sv-SE"/>
        </w:rPr>
        <w:fldChar w:fldCharType="begin" w:fldLock="1"/>
      </w:r>
      <w:r w:rsidRPr="00F7004C">
        <w:rPr>
          <w:rFonts w:ascii="Times New Roman" w:eastAsia="Times New Roman" w:hAnsi="Times New Roman" w:cs="Times New Roman"/>
          <w:sz w:val="24"/>
          <w:szCs w:val="20"/>
          <w:lang w:val="sv-SE"/>
        </w:rPr>
        <w:instrText>ADDIN CSL_CITATION {"citationItems":[{"id":"ITEM-1","itemData":{"author":[{"dropping-particle":"","family":"Davis","given":"Newstrom John W","non-dropping-particle":"","parse-names":false,"suffix":""},{"dropping-particle":"","family":"Keith","given":"","non-dropping-particle":"","parse-names":false,"suffix":""}],"container-title":"Edisi Ke tujuh. Alih bahasa, Agus Dharma","id":"ITEM-1","issued":{"date-parts":[["2004"]]},"publisher":"Erlangga","publisher-place":"Jakarta","title":"Perilaku Dalam Organisasi","type":"chapter"},"locator":"221","uris":["http://www.mendeley.com/documents/?uuid=5e8d2324-9402-4620-bb31-285d8cfdd116"]}],"mendeley":{"formattedCitation":"(Davis and Keith, 2004, p. 221)","plainTextFormattedCitation":"(Davis and Keith, 2004, p. 221)","previouslyFormattedCitation":"(Davis and Keith, 2004, p. 221)"},"properties":{"noteIndex":0},"schema":"https://github.com/citation-style-language/schema/raw/master/csl-citation.json"}</w:instrText>
      </w:r>
      <w:r w:rsidRPr="00F7004C">
        <w:rPr>
          <w:rFonts w:ascii="Times New Roman" w:eastAsia="Times New Roman" w:hAnsi="Times New Roman" w:cs="Times New Roman"/>
          <w:sz w:val="24"/>
          <w:szCs w:val="20"/>
          <w:lang w:val="sv-SE"/>
        </w:rPr>
        <w:fldChar w:fldCharType="separate"/>
      </w:r>
      <w:r w:rsidRPr="00F7004C">
        <w:rPr>
          <w:rFonts w:ascii="Times New Roman" w:eastAsia="Times New Roman" w:hAnsi="Times New Roman" w:cs="Times New Roman"/>
          <w:noProof/>
          <w:sz w:val="24"/>
          <w:szCs w:val="20"/>
          <w:lang w:val="sv-SE"/>
        </w:rPr>
        <w:t>(Davis and Keith, 2004, p. 221)</w:t>
      </w:r>
      <w:r w:rsidRPr="00F7004C">
        <w:rPr>
          <w:rFonts w:ascii="Times New Roman" w:eastAsia="Times New Roman" w:hAnsi="Times New Roman" w:cs="Times New Roman"/>
          <w:sz w:val="24"/>
          <w:szCs w:val="20"/>
          <w:lang w:val="sv-SE"/>
        </w:rPr>
        <w:fldChar w:fldCharType="end"/>
      </w:r>
      <w:r w:rsidRPr="00F7004C">
        <w:rPr>
          <w:rFonts w:ascii="Times New Roman" w:eastAsia="Times New Roman" w:hAnsi="Times New Roman" w:cs="Times New Roman"/>
          <w:sz w:val="24"/>
          <w:szCs w:val="20"/>
          <w:lang w:val="sv-SE"/>
        </w:rPr>
        <w:t xml:space="preserve"> menyatakan bahwa ada empat hal yang harus diperhatikan untuk kesuksesan</w:t>
      </w:r>
      <w:r w:rsidRPr="00F7004C">
        <w:rPr>
          <w:rFonts w:ascii="Times New Roman" w:eastAsia="Times New Roman" w:hAnsi="Times New Roman" w:cs="Times New Roman"/>
          <w:sz w:val="24"/>
          <w:szCs w:val="20"/>
          <w:lang w:val="en-GB"/>
        </w:rPr>
        <w:t xml:space="preserve"> </w:t>
      </w:r>
      <w:r w:rsidRPr="00F7004C">
        <w:rPr>
          <w:rFonts w:ascii="Times New Roman" w:eastAsia="Times New Roman" w:hAnsi="Times New Roman" w:cs="Times New Roman"/>
          <w:sz w:val="24"/>
          <w:szCs w:val="20"/>
          <w:lang w:val="sv-SE"/>
        </w:rPr>
        <w:t xml:space="preserve">kepemimpinan yaitu: kecerdasan seorang pemimpin; kedewasaan dan hubungan sosial dari seorang pemimpin; motivasi diri dan dorongan berprestasi; </w:t>
      </w:r>
      <w:r w:rsidRPr="00F7004C">
        <w:rPr>
          <w:rFonts w:ascii="Times New Roman" w:eastAsia="Times New Roman" w:hAnsi="Times New Roman" w:cs="Times New Roman"/>
          <w:sz w:val="24"/>
          <w:szCs w:val="20"/>
          <w:lang w:val="en-GB"/>
        </w:rPr>
        <w:t xml:space="preserve">dan </w:t>
      </w:r>
      <w:r w:rsidRPr="00F7004C">
        <w:rPr>
          <w:rFonts w:ascii="Times New Roman" w:eastAsia="Times New Roman" w:hAnsi="Times New Roman" w:cs="Times New Roman"/>
          <w:sz w:val="24"/>
          <w:szCs w:val="20"/>
          <w:lang w:val="sv-SE"/>
        </w:rPr>
        <w:t>sikap hubungan manusiawi.</w:t>
      </w:r>
    </w:p>
    <w:p w:rsidR="00F7004C" w:rsidRPr="00F7004C" w:rsidRDefault="00F7004C" w:rsidP="00F7004C">
      <w:pPr>
        <w:numPr>
          <w:ilvl w:val="4"/>
          <w:numId w:val="2"/>
        </w:numPr>
        <w:tabs>
          <w:tab w:val="left" w:pos="1276"/>
        </w:tabs>
        <w:overflowPunct w:val="0"/>
        <w:autoSpaceDE w:val="0"/>
        <w:autoSpaceDN w:val="0"/>
        <w:adjustRightInd w:val="0"/>
        <w:spacing w:after="0" w:line="480" w:lineRule="auto"/>
        <w:ind w:left="1276" w:hanging="425"/>
        <w:jc w:val="both"/>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Teori Situasional</w:t>
      </w:r>
    </w:p>
    <w:p w:rsidR="00F7004C" w:rsidRPr="00F7004C" w:rsidRDefault="00F7004C" w:rsidP="00F7004C">
      <w:pPr>
        <w:overflowPunct w:val="0"/>
        <w:autoSpaceDE w:val="0"/>
        <w:autoSpaceDN w:val="0"/>
        <w:adjustRightInd w:val="0"/>
        <w:spacing w:after="0" w:line="480" w:lineRule="auto"/>
        <w:ind w:left="1276" w:firstLine="567"/>
        <w:jc w:val="both"/>
        <w:textAlignment w:val="baseline"/>
        <w:rPr>
          <w:rFonts w:ascii="Times New Roman" w:eastAsia="Times New Roman" w:hAnsi="Times New Roman" w:cs="Times New Roman"/>
          <w:sz w:val="24"/>
          <w:szCs w:val="24"/>
          <w:lang w:val="id-ID"/>
        </w:rPr>
      </w:pPr>
      <w:r w:rsidRPr="00F7004C">
        <w:rPr>
          <w:rFonts w:ascii="Times New Roman" w:eastAsia="Times New Roman" w:hAnsi="Times New Roman" w:cs="Times New Roman"/>
          <w:sz w:val="24"/>
          <w:szCs w:val="20"/>
          <w:lang w:val="sv-SE"/>
        </w:rPr>
        <w:t xml:space="preserve">Teori situasional telah membuat tahapan yang nyata kearah kemajuan teori kepemimpinan dengan mengakui pentingnya faktor – faktor yang ada diluar kepemimpinan dan bawahan, seperti melibatkan status sosial pemimpin dan bawahan, kekuatan posisi atasan dan bawahan, serta sifat dari lingkungan eksternal. Aspek situasi ini kemudian menentukan jenis sifat pemimpin, ketrampilannya, pengaruh, pengaruh dan perilakunya yang meungkin menyebabkan kepemimpinan efektif. Esensi teori situasional mengemukakan bahwa seorang pemimpin yang efektif harus cukup fleksibel untuk beradaptasi dengan perbedaan antara bawahan </w:t>
      </w:r>
      <w:r w:rsidRPr="00F7004C">
        <w:rPr>
          <w:rFonts w:ascii="Times New Roman" w:eastAsia="Times New Roman" w:hAnsi="Times New Roman" w:cs="Times New Roman"/>
          <w:sz w:val="24"/>
          <w:szCs w:val="24"/>
          <w:lang w:val="sv-SE"/>
        </w:rPr>
        <w:t>dan situasi. Pengertian ini berarti perilaku pemimpin yang diperlukan untuk meningkatkan prestasi bawahan sangat tergantung pada situasi. Kepemimpinan yang efektif dalam situasi tertentu mungkin tidak kompeten dalam situasi yang lain</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sv-SE"/>
        </w:rPr>
        <w:fldChar w:fldCharType="begin" w:fldLock="1"/>
      </w:r>
      <w:r w:rsidRPr="00F7004C">
        <w:rPr>
          <w:rFonts w:ascii="Times New Roman" w:eastAsia="Times New Roman" w:hAnsi="Times New Roman" w:cs="Times New Roman"/>
          <w:sz w:val="24"/>
          <w:szCs w:val="24"/>
          <w:lang w:val="sv-SE"/>
        </w:rPr>
        <w:instrText>ADDIN CSL_CITATION {"citationItems":[{"id":"ITEM-1","itemData":{"author":[{"dropping-particle":"","family":"Newstrom","given":"John W","non-dropping-particle":"","parse-names":false,"suffix":""},{"dropping-particle":"","family":"Davis","given":"Keith","non-dropping-particle":"","parse-names":false,"suffix":""}],"edition":"VII","editor":[{"dropping-particle":"","family":"Dharma","given":"Agus","non-dropping-particle":"","parse-names":false,"suffix":""}],"id":"ITEM-1","issued":{"date-parts":[["2014"]]},"publisher":"Erlangga","publisher-place":"Jakarta","title":"Perilaku Dalam Organisasi","type":"book"},"locator":"152","uris":["http://www.mendeley.com/documents/?uuid=83d53bd1-c849-4ed4-a1a6-e9191b70e6ff"]}],"mendeley":{"formattedCitation":"(Newstrom and Davis, 2014, p. 152)","plainTextFormattedCitation":"(Newstrom and Davis, 2014, p. 152)","previouslyFormattedCitation":"(Newstrom and Davis, 2014, p. 152)"},"properties":{"noteIndex":0},"schema":"https://github.com/citation-style-language/schema/raw/master/csl-citation.json"}</w:instrText>
      </w:r>
      <w:r w:rsidRPr="00F7004C">
        <w:rPr>
          <w:rFonts w:ascii="Times New Roman" w:eastAsia="Times New Roman" w:hAnsi="Times New Roman" w:cs="Times New Roman"/>
          <w:sz w:val="24"/>
          <w:szCs w:val="24"/>
          <w:lang w:val="sv-SE"/>
        </w:rPr>
        <w:fldChar w:fldCharType="separate"/>
      </w:r>
      <w:r w:rsidRPr="00F7004C">
        <w:rPr>
          <w:rFonts w:ascii="Times New Roman" w:eastAsia="Times New Roman" w:hAnsi="Times New Roman" w:cs="Times New Roman"/>
          <w:noProof/>
          <w:sz w:val="24"/>
          <w:szCs w:val="24"/>
          <w:lang w:val="sv-SE"/>
        </w:rPr>
        <w:t>(Newstrom and Davis, 2014, p. 152)</w:t>
      </w:r>
      <w:r w:rsidRPr="00F7004C">
        <w:rPr>
          <w:rFonts w:ascii="Times New Roman" w:eastAsia="Times New Roman" w:hAnsi="Times New Roman" w:cs="Times New Roman"/>
          <w:sz w:val="24"/>
          <w:szCs w:val="24"/>
          <w:lang w:val="sv-SE"/>
        </w:rPr>
        <w:fldChar w:fldCharType="end"/>
      </w:r>
      <w:r w:rsidRPr="00F7004C">
        <w:rPr>
          <w:rFonts w:ascii="Times New Roman" w:eastAsia="Times New Roman" w:hAnsi="Times New Roman" w:cs="Times New Roman"/>
          <w:sz w:val="24"/>
          <w:szCs w:val="24"/>
          <w:lang w:val="id-ID"/>
        </w:rPr>
        <w:t>.</w:t>
      </w:r>
    </w:p>
    <w:p w:rsidR="00F7004C" w:rsidRPr="00F7004C" w:rsidRDefault="00F7004C" w:rsidP="00F7004C">
      <w:pPr>
        <w:overflowPunct w:val="0"/>
        <w:autoSpaceDE w:val="0"/>
        <w:autoSpaceDN w:val="0"/>
        <w:adjustRightInd w:val="0"/>
        <w:spacing w:after="0" w:line="480" w:lineRule="auto"/>
        <w:ind w:left="851" w:hanging="425"/>
        <w:jc w:val="both"/>
        <w:textAlignment w:val="baseline"/>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c.</w:t>
      </w:r>
      <w:r w:rsidRPr="00F7004C">
        <w:rPr>
          <w:rFonts w:ascii="Times New Roman" w:eastAsia="Times New Roman" w:hAnsi="Times New Roman" w:cs="Times New Roman"/>
          <w:sz w:val="24"/>
          <w:szCs w:val="24"/>
          <w:lang w:val="sv-SE"/>
        </w:rPr>
        <w:tab/>
        <w:t>Indikator Kepemimpinan</w:t>
      </w:r>
    </w:p>
    <w:p w:rsidR="00F7004C" w:rsidRPr="00F7004C" w:rsidRDefault="00F7004C" w:rsidP="00F7004C">
      <w:pPr>
        <w:overflowPunct w:val="0"/>
        <w:autoSpaceDE w:val="0"/>
        <w:autoSpaceDN w:val="0"/>
        <w:adjustRightInd w:val="0"/>
        <w:spacing w:after="0" w:line="480" w:lineRule="auto"/>
        <w:ind w:left="851" w:firstLine="709"/>
        <w:jc w:val="both"/>
        <w:textAlignment w:val="baseline"/>
        <w:rPr>
          <w:rFonts w:ascii="Times New Roman" w:eastAsia="Times New Roman" w:hAnsi="Times New Roman" w:cs="Times New Roman"/>
          <w:sz w:val="24"/>
          <w:szCs w:val="24"/>
          <w:lang w:val="sv-SE"/>
        </w:rPr>
      </w:pPr>
      <w:r w:rsidRPr="00F7004C">
        <w:rPr>
          <w:rFonts w:ascii="Times New Roman" w:eastAsia="Times New Roman" w:hAnsi="Times New Roman" w:cs="Times New Roman"/>
          <w:sz w:val="24"/>
          <w:szCs w:val="24"/>
          <w:lang w:val="sv-SE"/>
        </w:rPr>
        <w:t>Menurut</w:t>
      </w:r>
      <w:r w:rsidRPr="00F7004C">
        <w:rPr>
          <w:rFonts w:ascii="Times New Roman" w:eastAsia="Times New Roman" w:hAnsi="Times New Roman" w:cs="Times New Roman"/>
          <w:sz w:val="24"/>
          <w:szCs w:val="24"/>
          <w:lang w:val="id-ID"/>
        </w:rPr>
        <w:t xml:space="preserve"> </w:t>
      </w:r>
      <w:r w:rsidRPr="00F7004C">
        <w:rPr>
          <w:rFonts w:ascii="Times New Roman" w:eastAsia="Times New Roman" w:hAnsi="Times New Roman" w:cs="Times New Roman"/>
          <w:sz w:val="24"/>
          <w:szCs w:val="24"/>
          <w:lang w:val="id-ID"/>
        </w:rPr>
        <w:fldChar w:fldCharType="begin" w:fldLock="1"/>
      </w:r>
      <w:r w:rsidRPr="00F7004C">
        <w:rPr>
          <w:rFonts w:ascii="Times New Roman" w:eastAsia="Times New Roman" w:hAnsi="Times New Roman" w:cs="Times New Roman"/>
          <w:sz w:val="24"/>
          <w:szCs w:val="24"/>
          <w:lang w:val="id-ID"/>
        </w:rPr>
        <w:instrText>ADDIN CSL_CITATION {"citationItems":[{"id":"ITEM-1","itemData":{"author":[{"dropping-particle":"","family":"Wahjosumidjo","given":"","non-dropping-particle":"","parse-names":false,"suffix":""}],"id":"ITEM-1","issued":{"date-parts":[["2018"]]},"number-of-pages":"154","publisher":"Balai Pustaka","publisher-place":"Yogyakarta","title":"Kepemimpinan yang Efektif","type":"book"},"locator":"154","uris":["http://www.mendeley.com/documents/?uuid=b0a22b0b-4d8c-4725-b07f-28c919540890"]}],"mendeley":{"formattedCitation":"(Wahjosumidjo, 2018, p. 154)","plainTextFormattedCitation":"(Wahjosumidjo, 2018, p. 154)","previouslyFormattedCitation":"(Wahjosumidjo, 2018, p. 154)"},"properties":{"noteIndex":0},"schema":"https://github.com/citation-style-language/schema/raw/master/csl-citation.json"}</w:instrText>
      </w:r>
      <w:r w:rsidRPr="00F7004C">
        <w:rPr>
          <w:rFonts w:ascii="Times New Roman" w:eastAsia="Times New Roman" w:hAnsi="Times New Roman" w:cs="Times New Roman"/>
          <w:sz w:val="24"/>
          <w:szCs w:val="24"/>
          <w:lang w:val="id-ID"/>
        </w:rPr>
        <w:fldChar w:fldCharType="separate"/>
      </w:r>
      <w:r w:rsidRPr="00F7004C">
        <w:rPr>
          <w:rFonts w:ascii="Times New Roman" w:eastAsia="Times New Roman" w:hAnsi="Times New Roman" w:cs="Times New Roman"/>
          <w:noProof/>
          <w:sz w:val="24"/>
          <w:szCs w:val="24"/>
          <w:lang w:val="id-ID"/>
        </w:rPr>
        <w:t>(Wahjosumidjo, 2018, p. 154)</w:t>
      </w:r>
      <w:r w:rsidRPr="00F7004C">
        <w:rPr>
          <w:rFonts w:ascii="Times New Roman" w:eastAsia="Times New Roman" w:hAnsi="Times New Roman" w:cs="Times New Roman"/>
          <w:sz w:val="24"/>
          <w:szCs w:val="24"/>
          <w:lang w:val="id-ID"/>
        </w:rPr>
        <w:fldChar w:fldCharType="end"/>
      </w:r>
      <w:r w:rsidRPr="00F7004C">
        <w:rPr>
          <w:rFonts w:ascii="Times New Roman" w:eastAsia="Times New Roman" w:hAnsi="Times New Roman" w:cs="Times New Roman"/>
          <w:sz w:val="24"/>
          <w:szCs w:val="24"/>
          <w:lang w:val="sv-SE"/>
        </w:rPr>
        <w:t xml:space="preserve"> secara garis besar indikator kepemimpinan adalah sebagai berikut:</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1)</w:t>
      </w:r>
      <w:r w:rsidRPr="00F7004C">
        <w:rPr>
          <w:rFonts w:ascii="Times New Roman" w:eastAsia="Times New Roman" w:hAnsi="Times New Roman" w:cs="Times New Roman"/>
          <w:sz w:val="24"/>
          <w:szCs w:val="20"/>
          <w:lang w:val="sv-SE"/>
        </w:rPr>
        <w:tab/>
        <w:t>Bersifat adil</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Dalam kegiatan suatu organisasi, rasa kebersamaan diantara para anggota adalah mutlak, sebab rasa kebersamaan pada hakikatnya merupakan pencerminan daripada kesepakatan antara para bawahan maupun antara pemimpin dengan bawahan dalam mencapai tujuan organisasi.</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2)</w:t>
      </w:r>
      <w:r w:rsidRPr="00F7004C">
        <w:rPr>
          <w:rFonts w:ascii="Times New Roman" w:eastAsia="Times New Roman" w:hAnsi="Times New Roman" w:cs="Times New Roman"/>
          <w:sz w:val="24"/>
          <w:szCs w:val="20"/>
          <w:lang w:val="sv-SE"/>
        </w:rPr>
        <w:tab/>
        <w:t>Memberi sugesti</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Sugesti biasanya disebut sebagai saran atau anjuran. Dalam rangka kepemimpinan, sugesti merupakan pengaruh dan sebagainya, yang mampu menggerakkan hati orang lain dan sugesti mempunyai peranan yang sangat penting di dalam memelihara dan membina harga diri serta rasa pengabdian, partisipasi, dan rasa kebersamaan diantara para bawahan.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3)</w:t>
      </w:r>
      <w:r w:rsidRPr="00F7004C">
        <w:rPr>
          <w:rFonts w:ascii="Times New Roman" w:eastAsia="Times New Roman" w:hAnsi="Times New Roman" w:cs="Times New Roman"/>
          <w:sz w:val="24"/>
          <w:szCs w:val="20"/>
          <w:lang w:val="sv-SE"/>
        </w:rPr>
        <w:tab/>
        <w:t>Mendukung tercapainya tujuan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Tercapainya tujuan organisasi tidak secara otomatis terbentuk, melainkan harus didukung oleh adanya kepemimpinan. Oleh karena itu, agar setiap organisasi dapat efektif dalam arti mampu mencapai tujuan yang telah ditetapkan, maka setiap tujuan yang ingin dicapai perlu disesuaikan dengan keadaan organisasi serta memungkinkan para bawahan untuk bekerja sama.</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 xml:space="preserve"> 4)</w:t>
      </w:r>
      <w:r w:rsidRPr="00F7004C">
        <w:rPr>
          <w:rFonts w:ascii="Times New Roman" w:eastAsia="Times New Roman" w:hAnsi="Times New Roman" w:cs="Times New Roman"/>
          <w:sz w:val="24"/>
          <w:szCs w:val="20"/>
          <w:lang w:val="sv-SE"/>
        </w:rPr>
        <w:tab/>
        <w:t>Sebagai katalisator</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Seorang pemimpin dikatakan berperan sebagai katalisator, apabila pemimpin itu selalu dapat meningkatkan segala sumber daya manusia yang ada, berusaha memberikan reaksi yang menimbulkan semangat dan daya kerja cepat semaksimal mungkin.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5)</w:t>
      </w:r>
      <w:r w:rsidRPr="00F7004C">
        <w:rPr>
          <w:rFonts w:ascii="Times New Roman" w:eastAsia="Times New Roman" w:hAnsi="Times New Roman" w:cs="Times New Roman"/>
          <w:sz w:val="24"/>
          <w:szCs w:val="20"/>
          <w:lang w:val="sv-SE"/>
        </w:rPr>
        <w:tab/>
        <w:t>Menciptakan rasa aman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Setiap pemimpin berkewajiban menciptakan rasa aman bagi para bawahannya. Dan ini hanya dapat dilaksanakan apabila setiap pemimpin mampu memelihara hal-hal yang positif, sikap optimisme di dalam menghadapi segala permasalahan, sehingga dalam melaksanakan tugas- tugasnya, bawahan merasa aman, bebas dari segala perasaan gelisah, kekhawatiran, merasa memperoleh jaminan keamanan dari pimpinan.</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6)</w:t>
      </w:r>
      <w:r w:rsidRPr="00F7004C">
        <w:rPr>
          <w:rFonts w:ascii="Times New Roman" w:eastAsia="Times New Roman" w:hAnsi="Times New Roman" w:cs="Times New Roman"/>
          <w:sz w:val="24"/>
          <w:szCs w:val="20"/>
          <w:lang w:val="sv-SE"/>
        </w:rPr>
        <w:tab/>
        <w:t>Sebagai wakil organisasi</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Setiap bawahan yang bekerja pada unit organisasi apapun, selalu memandang atasan atau pimpinannya mempunyai peranan dalam segala bidang kegiatan, lebih-lebih yang menganut prinsip-prinsip keteladanan atau panutan-panutan. Seorang pemimpin adalah segala-segalanya, oleh karena itu segala perilaku, perbuatan, dan kata-katanya akan selalu memberikan kesan-kesan tertentu terhadap organisasinya.</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7)</w:t>
      </w:r>
      <w:r w:rsidRPr="00F7004C">
        <w:rPr>
          <w:rFonts w:ascii="Times New Roman" w:eastAsia="Times New Roman" w:hAnsi="Times New Roman" w:cs="Times New Roman"/>
          <w:sz w:val="24"/>
          <w:szCs w:val="20"/>
          <w:lang w:val="sv-SE"/>
        </w:rPr>
        <w:tab/>
        <w:t>Sumber inspirasi</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Seorang pemimpin pada hakikatnya adalah sumber semangat bagi para bawahannya. Oleh karena itu, setiap pemimpin harus selalu dapat membangkitkan semangat para bawahan sehingga bawahan menerima dan memahami tujuan organisasi dengan antusias dan bekerja secara efektif ke arah tercapainya tujuan organisasi.</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8)</w:t>
      </w:r>
      <w:r w:rsidRPr="00F7004C">
        <w:rPr>
          <w:rFonts w:ascii="Times New Roman" w:eastAsia="Times New Roman" w:hAnsi="Times New Roman" w:cs="Times New Roman"/>
          <w:sz w:val="24"/>
          <w:szCs w:val="20"/>
          <w:lang w:val="sv-SE"/>
        </w:rPr>
        <w:tab/>
        <w:t>Bersikap menghargai</w:t>
      </w:r>
    </w:p>
    <w:p w:rsidR="00F7004C" w:rsidRPr="00F7004C" w:rsidRDefault="00F7004C" w:rsidP="00F7004C">
      <w:pPr>
        <w:tabs>
          <w:tab w:val="left" w:pos="1276"/>
        </w:tabs>
        <w:overflowPunct w:val="0"/>
        <w:autoSpaceDE w:val="0"/>
        <w:autoSpaceDN w:val="0"/>
        <w:adjustRightInd w:val="0"/>
        <w:spacing w:after="0" w:line="480" w:lineRule="auto"/>
        <w:ind w:left="1276" w:hanging="425"/>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ab/>
        <w:t>Setiap orang pada dasarnya menghendaki adanya pengakuan dan penghargaan diri pada orang lain. Demikian pula setiap bawahan dalam organisasi memerlukan adanya pengakuan dan penghargaan dari atasan. Oleh karena itu, menjadi suatu kewajiban bagi pemimpin untuk mau memberikan penghargaan atau pengakuan dalam bentuk apapun kepada bawahannya.</w:t>
      </w:r>
    </w:p>
    <w:p w:rsidR="00F7004C" w:rsidRPr="00F7004C" w:rsidRDefault="00F7004C" w:rsidP="00F7004C">
      <w:pPr>
        <w:overflowPunct w:val="0"/>
        <w:autoSpaceDE w:val="0"/>
        <w:autoSpaceDN w:val="0"/>
        <w:adjustRightInd w:val="0"/>
        <w:spacing w:after="0" w:line="480" w:lineRule="auto"/>
        <w:ind w:left="851" w:firstLine="709"/>
        <w:jc w:val="both"/>
        <w:textAlignment w:val="baseline"/>
        <w:rPr>
          <w:rFonts w:ascii="Times New Roman" w:eastAsia="Times New Roman" w:hAnsi="Times New Roman" w:cs="Times New Roman"/>
          <w:sz w:val="24"/>
          <w:szCs w:val="20"/>
          <w:lang w:val="sv-SE"/>
        </w:rPr>
      </w:pPr>
      <w:r w:rsidRPr="00F7004C">
        <w:rPr>
          <w:rFonts w:ascii="Times New Roman" w:eastAsia="Times New Roman" w:hAnsi="Times New Roman" w:cs="Times New Roman"/>
          <w:sz w:val="24"/>
          <w:szCs w:val="20"/>
          <w:lang w:val="sv-SE"/>
        </w:rPr>
        <w:t>Berdasarkan uraian-uraian tersebut, maka dapat disimpulkan bahwa kepemimpinan adalah proses mempengaruhi, menggerakkan, mengarahkan, mendorong, dan mengajak orang lain untuk bekerja sama dan mau bekerja secara produktif guna pencapaian tujuan tertentu, sehingga indikator yang digunakan dalam variabel kepemimpinan adalah menggunakan teori dari Wahjosumidjo yaitu: bersifat adil, memberi sugesti, mendukung tercapainya tujuan, sebagai katalisator, menciptakan rasa aman, sebagai wakil organisasi, sumber inspirasi, dan bersikap menghargai.</w:t>
      </w:r>
    </w:p>
    <w:p w:rsidR="00F7004C" w:rsidRPr="00F7004C" w:rsidRDefault="00F7004C" w:rsidP="00F7004C">
      <w:pPr>
        <w:tabs>
          <w:tab w:val="left" w:pos="426"/>
        </w:tabs>
        <w:overflowPunct w:val="0"/>
        <w:autoSpaceDE w:val="0"/>
        <w:autoSpaceDN w:val="0"/>
        <w:adjustRightInd w:val="0"/>
        <w:spacing w:after="0" w:line="240" w:lineRule="auto"/>
        <w:ind w:right="-4"/>
        <w:jc w:val="both"/>
        <w:rPr>
          <w:rFonts w:ascii="Times New Roman" w:eastAsia="Times New Roman" w:hAnsi="Times New Roman" w:cs="Times New Roman"/>
          <w:b/>
          <w:bCs/>
          <w:iCs/>
          <w:sz w:val="24"/>
          <w:szCs w:val="24"/>
          <w:lang w:val="en-GB"/>
        </w:rPr>
      </w:pP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10" w:name="_Toc94255937"/>
      <w:r w:rsidRPr="00F7004C">
        <w:rPr>
          <w:rFonts w:ascii="Times New Roman" w:eastAsiaTheme="majorEastAsia" w:hAnsi="Times New Roman" w:cs="Times New Roman"/>
          <w:b/>
          <w:color w:val="000000" w:themeColor="text1"/>
          <w:sz w:val="24"/>
          <w:szCs w:val="26"/>
          <w:lang w:val="id-ID"/>
        </w:rPr>
        <w:t>E</w:t>
      </w:r>
      <w:r w:rsidRPr="00F7004C">
        <w:rPr>
          <w:rFonts w:ascii="Times New Roman" w:eastAsiaTheme="majorEastAsia" w:hAnsi="Times New Roman" w:cs="Times New Roman"/>
          <w:b/>
          <w:color w:val="000000" w:themeColor="text1"/>
          <w:sz w:val="24"/>
          <w:szCs w:val="26"/>
          <w:lang w:val="en-GB"/>
        </w:rPr>
        <w:t>.  Penelitian Terdahulu yang Relevan</w:t>
      </w:r>
      <w:bookmarkEnd w:id="10"/>
    </w:p>
    <w:p w:rsidR="00F7004C" w:rsidRPr="00F7004C" w:rsidRDefault="00F7004C" w:rsidP="00F7004C">
      <w:pPr>
        <w:autoSpaceDE w:val="0"/>
        <w:autoSpaceDN w:val="0"/>
        <w:adjustRightInd w:val="0"/>
        <w:spacing w:after="0" w:line="480" w:lineRule="auto"/>
        <w:ind w:left="426" w:firstLine="708"/>
        <w:jc w:val="both"/>
        <w:rPr>
          <w:rFonts w:ascii="Times New Roman" w:eastAsia="Times New Roman" w:hAnsi="Times New Roman" w:cs="Times New Roman"/>
          <w:bCs/>
          <w:sz w:val="24"/>
          <w:szCs w:val="24"/>
          <w:lang w:val="en-GB" w:eastAsia="en-GB"/>
        </w:rPr>
      </w:pPr>
      <w:r w:rsidRPr="00F7004C">
        <w:rPr>
          <w:rFonts w:ascii="Times New Roman" w:eastAsia="Times New Roman" w:hAnsi="Times New Roman" w:cs="Times New Roman"/>
          <w:bCs/>
          <w:sz w:val="24"/>
          <w:szCs w:val="24"/>
          <w:lang w:val="en-GB" w:eastAsia="en-GB"/>
        </w:rPr>
        <w:t>Penelitian terdahulu yang membahas tentang pengaruh motivasi kerja, kompetensi dan kepemimpinan terhadap kinerja adalah sebagai berikut :</w:t>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24"/>
          <w:szCs w:val="18"/>
          <w:lang w:val="en-GB"/>
        </w:rPr>
      </w:pPr>
      <w:bookmarkStart w:id="11" w:name="_Toc92906683"/>
      <w:bookmarkStart w:id="12" w:name="_Toc94201008"/>
      <w:r w:rsidRPr="00F7004C">
        <w:rPr>
          <w:rFonts w:ascii="Times New Roman" w:eastAsia="Times New Roman" w:hAnsi="Times New Roman" w:cs="Times New Roman"/>
          <w:iCs/>
          <w:color w:val="000000" w:themeColor="text1"/>
          <w:sz w:val="24"/>
          <w:szCs w:val="18"/>
          <w:lang w:val="en-GB"/>
        </w:rPr>
        <w:t xml:space="preserve">Tabel II. </w:t>
      </w:r>
      <w:r w:rsidRPr="00F7004C">
        <w:rPr>
          <w:rFonts w:ascii="Times New Roman" w:eastAsia="Times New Roman" w:hAnsi="Times New Roman" w:cs="Times New Roman"/>
          <w:iCs/>
          <w:color w:val="000000" w:themeColor="text1"/>
          <w:sz w:val="24"/>
          <w:szCs w:val="18"/>
          <w:lang w:val="en-GB"/>
        </w:rPr>
        <w:fldChar w:fldCharType="begin"/>
      </w:r>
      <w:r w:rsidRPr="00F7004C">
        <w:rPr>
          <w:rFonts w:ascii="Times New Roman" w:eastAsia="Times New Roman" w:hAnsi="Times New Roman" w:cs="Times New Roman"/>
          <w:iCs/>
          <w:color w:val="000000" w:themeColor="text1"/>
          <w:sz w:val="24"/>
          <w:szCs w:val="18"/>
          <w:lang w:val="en-GB"/>
        </w:rPr>
        <w:instrText xml:space="preserve"> SEQ Tabel_II. \* ARABIC </w:instrText>
      </w:r>
      <w:r w:rsidRPr="00F7004C">
        <w:rPr>
          <w:rFonts w:ascii="Times New Roman" w:eastAsia="Times New Roman" w:hAnsi="Times New Roman" w:cs="Times New Roman"/>
          <w:iCs/>
          <w:color w:val="000000" w:themeColor="text1"/>
          <w:sz w:val="24"/>
          <w:szCs w:val="18"/>
          <w:lang w:val="en-GB"/>
        </w:rPr>
        <w:fldChar w:fldCharType="separate"/>
      </w:r>
      <w:r w:rsidRPr="00F7004C">
        <w:rPr>
          <w:rFonts w:ascii="Times New Roman" w:eastAsia="Times New Roman" w:hAnsi="Times New Roman" w:cs="Times New Roman"/>
          <w:iCs/>
          <w:noProof/>
          <w:color w:val="000000" w:themeColor="text1"/>
          <w:sz w:val="24"/>
          <w:szCs w:val="18"/>
          <w:lang w:val="en-GB"/>
        </w:rPr>
        <w:t>1</w:t>
      </w:r>
      <w:r w:rsidRPr="00F7004C">
        <w:rPr>
          <w:rFonts w:ascii="Times New Roman" w:eastAsia="Times New Roman" w:hAnsi="Times New Roman" w:cs="Times New Roman"/>
          <w:iCs/>
          <w:color w:val="000000" w:themeColor="text1"/>
          <w:sz w:val="24"/>
          <w:szCs w:val="18"/>
          <w:lang w:val="en-GB"/>
        </w:rPr>
        <w:fldChar w:fldCharType="end"/>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36"/>
          <w:szCs w:val="18"/>
          <w:lang w:val="id-ID"/>
        </w:rPr>
      </w:pPr>
      <w:r w:rsidRPr="00F7004C">
        <w:rPr>
          <w:rFonts w:ascii="Times New Roman" w:eastAsia="Times New Roman" w:hAnsi="Times New Roman" w:cs="Times New Roman"/>
          <w:iCs/>
          <w:color w:val="000000" w:themeColor="text1"/>
          <w:sz w:val="24"/>
          <w:szCs w:val="18"/>
          <w:lang w:val="en-GB"/>
        </w:rPr>
        <w:t>Penelitian Terdahulu yang Relevan</w:t>
      </w:r>
      <w:bookmarkEnd w:id="11"/>
      <w:bookmarkEnd w:id="12"/>
      <w:r w:rsidRPr="00F7004C">
        <w:rPr>
          <w:rFonts w:ascii="Times New Roman" w:eastAsia="Times New Roman" w:hAnsi="Times New Roman" w:cs="Times New Roman"/>
          <w:i/>
          <w:iCs/>
          <w:color w:val="44546A" w:themeColor="text2"/>
          <w:sz w:val="18"/>
          <w:szCs w:val="18"/>
          <w:lang w:val="id-ID"/>
        </w:rPr>
        <w:t xml:space="preserve"> </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609"/>
        <w:gridCol w:w="1889"/>
        <w:gridCol w:w="1710"/>
        <w:gridCol w:w="1889"/>
      </w:tblGrid>
      <w:tr w:rsidR="00F7004C" w:rsidRPr="00F7004C" w:rsidTr="008F7484">
        <w:tc>
          <w:tcPr>
            <w:tcW w:w="428" w:type="dxa"/>
          </w:tcPr>
          <w:p w:rsidR="00F7004C" w:rsidRPr="00F7004C" w:rsidRDefault="00F7004C" w:rsidP="00F7004C">
            <w:pPr>
              <w:overflowPunct w:val="0"/>
              <w:autoSpaceDE w:val="0"/>
              <w:autoSpaceDN w:val="0"/>
              <w:adjustRightInd w:val="0"/>
              <w:spacing w:after="0" w:line="240" w:lineRule="auto"/>
              <w:ind w:left="-57" w:right="-57"/>
              <w:jc w:val="center"/>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No</w:t>
            </w:r>
          </w:p>
        </w:tc>
        <w:tc>
          <w:tcPr>
            <w:tcW w:w="1869" w:type="dxa"/>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sz w:val="24"/>
                <w:szCs w:val="21"/>
                <w:lang w:val="en-GB"/>
              </w:rPr>
            </w:pPr>
            <w:r w:rsidRPr="00F7004C">
              <w:rPr>
                <w:rFonts w:ascii="Times New Roman" w:eastAsia="Times New Roman" w:hAnsi="Times New Roman" w:cs="Times New Roman"/>
                <w:sz w:val="24"/>
                <w:szCs w:val="21"/>
                <w:lang w:val="en-GB"/>
              </w:rPr>
              <w:t>Judul, Peneliti, Tahun</w:t>
            </w:r>
          </w:p>
        </w:tc>
        <w:tc>
          <w:tcPr>
            <w:tcW w:w="1985" w:type="dxa"/>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sz w:val="24"/>
                <w:szCs w:val="21"/>
                <w:lang w:val="en-GB"/>
              </w:rPr>
            </w:pPr>
            <w:r w:rsidRPr="00F7004C">
              <w:rPr>
                <w:rFonts w:ascii="Times New Roman" w:eastAsia="Times New Roman" w:hAnsi="Times New Roman" w:cs="Times New Roman"/>
                <w:sz w:val="24"/>
                <w:szCs w:val="21"/>
                <w:lang w:val="en-GB"/>
              </w:rPr>
              <w:t>Permasalahan</w:t>
            </w:r>
          </w:p>
        </w:tc>
        <w:tc>
          <w:tcPr>
            <w:tcW w:w="1984" w:type="dxa"/>
            <w:vAlign w:val="center"/>
          </w:tcPr>
          <w:p w:rsidR="00F7004C" w:rsidRPr="00F7004C" w:rsidRDefault="00F7004C" w:rsidP="00F7004C">
            <w:pPr>
              <w:overflowPunct w:val="0"/>
              <w:autoSpaceDE w:val="0"/>
              <w:autoSpaceDN w:val="0"/>
              <w:adjustRightInd w:val="0"/>
              <w:spacing w:after="0" w:line="240" w:lineRule="auto"/>
              <w:ind w:left="-108"/>
              <w:jc w:val="center"/>
              <w:rPr>
                <w:rFonts w:ascii="Times New Roman" w:eastAsia="Times New Roman" w:hAnsi="Times New Roman" w:cs="Times New Roman"/>
                <w:sz w:val="24"/>
                <w:szCs w:val="21"/>
                <w:lang w:val="en-GB"/>
              </w:rPr>
            </w:pPr>
            <w:r w:rsidRPr="00F7004C">
              <w:rPr>
                <w:rFonts w:ascii="Times New Roman" w:eastAsia="Times New Roman" w:hAnsi="Times New Roman" w:cs="Times New Roman"/>
                <w:sz w:val="24"/>
                <w:szCs w:val="21"/>
                <w:lang w:val="en-GB"/>
              </w:rPr>
              <w:t>Metodologi</w:t>
            </w:r>
          </w:p>
        </w:tc>
        <w:tc>
          <w:tcPr>
            <w:tcW w:w="1985" w:type="dxa"/>
            <w:vAlign w:val="center"/>
          </w:tcPr>
          <w:p w:rsidR="00F7004C" w:rsidRPr="00F7004C" w:rsidRDefault="00F7004C" w:rsidP="00F7004C">
            <w:pPr>
              <w:overflowPunct w:val="0"/>
              <w:autoSpaceDE w:val="0"/>
              <w:autoSpaceDN w:val="0"/>
              <w:adjustRightInd w:val="0"/>
              <w:spacing w:after="0" w:line="240" w:lineRule="auto"/>
              <w:jc w:val="center"/>
              <w:rPr>
                <w:rFonts w:ascii="Times New Roman" w:eastAsia="Times New Roman" w:hAnsi="Times New Roman" w:cs="Times New Roman"/>
                <w:sz w:val="24"/>
                <w:szCs w:val="21"/>
                <w:lang w:val="en-GB"/>
              </w:rPr>
            </w:pPr>
            <w:r w:rsidRPr="00F7004C">
              <w:rPr>
                <w:rFonts w:ascii="Times New Roman" w:eastAsia="Times New Roman" w:hAnsi="Times New Roman" w:cs="Times New Roman"/>
                <w:sz w:val="24"/>
                <w:szCs w:val="21"/>
                <w:lang w:val="en-GB"/>
              </w:rPr>
              <w:t>Hasil</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1</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bCs/>
                <w:sz w:val="24"/>
                <w:szCs w:val="24"/>
                <w:lang w:val="id-ID"/>
              </w:rPr>
            </w:pPr>
            <w:r w:rsidRPr="00F7004C">
              <w:rPr>
                <w:rFonts w:ascii="Times New Roman" w:eastAsia="Calibri" w:hAnsi="Times New Roman" w:cs="Times New Roman"/>
                <w:bCs/>
                <w:sz w:val="24"/>
                <w:szCs w:val="24"/>
                <w:lang w:val="id-ID"/>
              </w:rPr>
              <w:t>Pengaruh Motivasi,Kepemimpinan dan Kompetensi Terhadap Kinerja</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Calibri" w:hAnsi="Times New Roman" w:cs="Times New Roman"/>
                <w:bCs/>
                <w:sz w:val="24"/>
                <w:szCs w:val="24"/>
                <w:lang w:val="id-ID"/>
              </w:rPr>
              <w:t>Pegawai pada Kantor Bappeda Kota Makassar (</w:t>
            </w:r>
            <w:r w:rsidRPr="00F7004C">
              <w:rPr>
                <w:rFonts w:ascii="Times New Roman" w:eastAsia="Calibri" w:hAnsi="Times New Roman" w:cs="Times New Roman"/>
                <w:bCs/>
                <w:sz w:val="24"/>
                <w:szCs w:val="24"/>
              </w:rPr>
              <w:t>Sukmawati dan Roslina Alam</w:t>
            </w:r>
            <w:r w:rsidRPr="00F7004C">
              <w:rPr>
                <w:rFonts w:ascii="Times New Roman" w:eastAsia="Calibri" w:hAnsi="Times New Roman" w:cs="Times New Roman"/>
                <w:bCs/>
                <w:sz w:val="24"/>
                <w:szCs w:val="24"/>
                <w:lang w:val="id-ID"/>
              </w:rPr>
              <w:t xml:space="preserve">, </w:t>
            </w:r>
            <w:r w:rsidRPr="00F7004C">
              <w:rPr>
                <w:rFonts w:ascii="Times New Roman" w:eastAsia="Calibri" w:hAnsi="Times New Roman" w:cs="Times New Roman"/>
                <w:bCs/>
                <w:sz w:val="24"/>
                <w:szCs w:val="24"/>
              </w:rPr>
              <w:t>2019</w:t>
            </w:r>
            <w:r w:rsidRPr="00F7004C">
              <w:rPr>
                <w:rFonts w:ascii="Times New Roman" w:eastAsia="Calibri" w:hAnsi="Times New Roman" w:cs="Times New Roman"/>
                <w:bCs/>
                <w:sz w:val="24"/>
                <w:szCs w:val="24"/>
                <w:lang w:val="id-ID"/>
              </w:rPr>
              <w:t>)</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rPr>
              <w:t>M</w:t>
            </w:r>
            <w:r w:rsidRPr="00F7004C">
              <w:rPr>
                <w:rFonts w:ascii="Times New Roman" w:eastAsia="Calibri" w:hAnsi="Times New Roman" w:cs="Times New Roman"/>
                <w:sz w:val="24"/>
                <w:szCs w:val="24"/>
                <w:lang w:val="id-ID"/>
              </w:rPr>
              <w:t>engetahui pengaruh motivasi, kepemimpinan dan kompetensi terhadap</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Calibri" w:hAnsi="Times New Roman" w:cs="Times New Roman"/>
                <w:sz w:val="24"/>
                <w:szCs w:val="24"/>
                <w:lang w:val="id-ID"/>
              </w:rPr>
              <w:t>kinerja pegawai</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lang w:val="id-ID"/>
              </w:rPr>
              <w:t>Populasi</w:t>
            </w:r>
            <w:r w:rsidRPr="00F7004C">
              <w:rPr>
                <w:rFonts w:ascii="Times New Roman" w:eastAsia="Calibri" w:hAnsi="Times New Roman" w:cs="Times New Roman"/>
                <w:sz w:val="24"/>
                <w:szCs w:val="24"/>
              </w:rPr>
              <w:t xml:space="preserve"> sekaligus sampel</w:t>
            </w:r>
            <w:r w:rsidRPr="00F7004C">
              <w:rPr>
                <w:rFonts w:ascii="Times New Roman" w:eastAsia="Calibri" w:hAnsi="Times New Roman" w:cs="Times New Roman"/>
                <w:sz w:val="24"/>
                <w:szCs w:val="24"/>
                <w:lang w:val="id-ID"/>
              </w:rPr>
              <w:t xml:space="preserve"> penelitian </w:t>
            </w:r>
            <w:r w:rsidRPr="00F7004C">
              <w:rPr>
                <w:rFonts w:ascii="Times New Roman" w:eastAsia="Calibri" w:hAnsi="Times New Roman" w:cs="Times New Roman"/>
                <w:sz w:val="24"/>
                <w:szCs w:val="24"/>
              </w:rPr>
              <w:t xml:space="preserve">yakni semua </w:t>
            </w:r>
            <w:r w:rsidRPr="00F7004C">
              <w:rPr>
                <w:rFonts w:ascii="Times New Roman" w:eastAsia="Calibri" w:hAnsi="Times New Roman" w:cs="Times New Roman"/>
                <w:sz w:val="24"/>
                <w:szCs w:val="24"/>
                <w:lang w:val="id-ID"/>
              </w:rPr>
              <w:t xml:space="preserve">pegawai </w:t>
            </w:r>
          </w:p>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lang w:val="id-ID"/>
              </w:rPr>
              <w:t>sebanyak 50</w:t>
            </w:r>
            <w:r w:rsidRPr="00F7004C">
              <w:rPr>
                <w:rFonts w:ascii="Times New Roman" w:eastAsia="Calibri" w:hAnsi="Times New Roman" w:cs="Times New Roman"/>
                <w:sz w:val="24"/>
                <w:szCs w:val="24"/>
              </w:rPr>
              <w:t xml:space="preserve"> ASN</w:t>
            </w:r>
            <w:r w:rsidRPr="00F7004C">
              <w:rPr>
                <w:rFonts w:ascii="Times New Roman" w:eastAsia="Calibri" w:hAnsi="Times New Roman" w:cs="Times New Roman"/>
                <w:sz w:val="24"/>
                <w:szCs w:val="24"/>
                <w:lang w:val="id-ID"/>
              </w:rPr>
              <w:t xml:space="preserve">. </w:t>
            </w:r>
          </w:p>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rPr>
              <w:t>P</w:t>
            </w:r>
            <w:r w:rsidRPr="00F7004C">
              <w:rPr>
                <w:rFonts w:ascii="Times New Roman" w:eastAsia="Calibri" w:hAnsi="Times New Roman" w:cs="Times New Roman"/>
                <w:sz w:val="24"/>
                <w:szCs w:val="24"/>
                <w:lang w:val="id-ID"/>
              </w:rPr>
              <w:t xml:space="preserve">engumpulan data </w:t>
            </w:r>
            <w:r w:rsidRPr="00F7004C">
              <w:rPr>
                <w:rFonts w:ascii="Times New Roman" w:eastAsia="Calibri" w:hAnsi="Times New Roman" w:cs="Times New Roman"/>
                <w:sz w:val="24"/>
                <w:szCs w:val="24"/>
              </w:rPr>
              <w:t xml:space="preserve">dengan </w:t>
            </w:r>
            <w:r w:rsidRPr="00F7004C">
              <w:rPr>
                <w:rFonts w:ascii="Times New Roman" w:eastAsia="Calibri" w:hAnsi="Times New Roman" w:cs="Times New Roman"/>
                <w:sz w:val="24"/>
                <w:szCs w:val="24"/>
                <w:lang w:val="id-ID"/>
              </w:rPr>
              <w:t xml:space="preserve">kuesioner. </w:t>
            </w:r>
            <w:r w:rsidRPr="00F7004C">
              <w:rPr>
                <w:rFonts w:ascii="Times New Roman" w:eastAsia="Calibri" w:hAnsi="Times New Roman" w:cs="Times New Roman"/>
                <w:sz w:val="24"/>
                <w:szCs w:val="24"/>
              </w:rPr>
              <w:t>A</w:t>
            </w:r>
            <w:r w:rsidRPr="00F7004C">
              <w:rPr>
                <w:rFonts w:ascii="Times New Roman" w:eastAsia="Calibri" w:hAnsi="Times New Roman" w:cs="Times New Roman"/>
                <w:sz w:val="24"/>
                <w:szCs w:val="24"/>
                <w:lang w:val="id-ID"/>
              </w:rPr>
              <w:t>nalisis data</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Calibri" w:hAnsi="Times New Roman" w:cs="Times New Roman"/>
                <w:sz w:val="24"/>
                <w:szCs w:val="24"/>
                <w:lang w:val="id-ID"/>
              </w:rPr>
              <w:t xml:space="preserve">dengan </w:t>
            </w:r>
            <w:r w:rsidRPr="00F7004C">
              <w:rPr>
                <w:rFonts w:ascii="Times New Roman" w:eastAsia="Calibri" w:hAnsi="Times New Roman" w:cs="Times New Roman"/>
                <w:sz w:val="24"/>
                <w:szCs w:val="24"/>
              </w:rPr>
              <w:t>r</w:t>
            </w:r>
            <w:r w:rsidRPr="00F7004C">
              <w:rPr>
                <w:rFonts w:ascii="Times New Roman" w:eastAsia="Calibri" w:hAnsi="Times New Roman" w:cs="Times New Roman"/>
                <w:sz w:val="24"/>
                <w:szCs w:val="24"/>
                <w:lang w:val="id-ID"/>
              </w:rPr>
              <w:t>egresi linear berganda</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lang w:val="id-ID"/>
              </w:rPr>
              <w:t>Motivasi dan</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Calibri" w:hAnsi="Times New Roman" w:cs="Times New Roman"/>
                <w:sz w:val="24"/>
                <w:szCs w:val="24"/>
                <w:lang w:val="id-ID"/>
              </w:rPr>
              <w:t xml:space="preserve">Kompetensi secara bersama-sama memilki pengaruh positif dan signifikan terhadap </w:t>
            </w:r>
            <w:r w:rsidRPr="00F7004C">
              <w:rPr>
                <w:rFonts w:ascii="Times New Roman" w:eastAsia="Calibri" w:hAnsi="Times New Roman" w:cs="Times New Roman"/>
                <w:sz w:val="24"/>
                <w:szCs w:val="24"/>
              </w:rPr>
              <w:t>k</w:t>
            </w:r>
            <w:r w:rsidRPr="00F7004C">
              <w:rPr>
                <w:rFonts w:ascii="Times New Roman" w:eastAsia="Calibri" w:hAnsi="Times New Roman" w:cs="Times New Roman"/>
                <w:sz w:val="24"/>
                <w:szCs w:val="24"/>
                <w:lang w:val="id-ID"/>
              </w:rPr>
              <w:t>inerja</w:t>
            </w:r>
            <w:r w:rsidRPr="00F7004C">
              <w:rPr>
                <w:rFonts w:ascii="Times New Roman" w:eastAsia="Calibri" w:hAnsi="Times New Roman" w:cs="Times New Roman"/>
                <w:sz w:val="24"/>
                <w:szCs w:val="24"/>
              </w:rPr>
              <w:t xml:space="preserve"> </w:t>
            </w:r>
            <w:r w:rsidRPr="00F7004C">
              <w:rPr>
                <w:rFonts w:ascii="Times New Roman" w:eastAsia="Calibri" w:hAnsi="Times New Roman" w:cs="Times New Roman"/>
                <w:sz w:val="24"/>
                <w:szCs w:val="24"/>
                <w:lang w:val="id-ID"/>
              </w:rPr>
              <w:t xml:space="preserve">pegawai, sedangkan </w:t>
            </w:r>
            <w:r w:rsidRPr="00F7004C">
              <w:rPr>
                <w:rFonts w:ascii="Times New Roman" w:eastAsia="Calibri" w:hAnsi="Times New Roman" w:cs="Times New Roman"/>
                <w:sz w:val="24"/>
                <w:szCs w:val="24"/>
              </w:rPr>
              <w:t>k</w:t>
            </w:r>
            <w:r w:rsidRPr="00F7004C">
              <w:rPr>
                <w:rFonts w:ascii="Times New Roman" w:eastAsia="Calibri" w:hAnsi="Times New Roman" w:cs="Times New Roman"/>
                <w:sz w:val="24"/>
                <w:szCs w:val="24"/>
                <w:lang w:val="id-ID"/>
              </w:rPr>
              <w:t>epemimpinan berpengaruh negatif signifikan.</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4"/>
                <w:szCs w:val="21"/>
                <w:lang w:val="en-GB"/>
              </w:rPr>
              <w:t>2</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bCs/>
                <w:sz w:val="24"/>
                <w:szCs w:val="24"/>
                <w:lang w:val="id-ID"/>
              </w:rPr>
            </w:pPr>
            <w:r w:rsidRPr="00F7004C">
              <w:rPr>
                <w:rFonts w:ascii="Times New Roman" w:eastAsia="Calibri" w:hAnsi="Times New Roman" w:cs="Times New Roman"/>
                <w:bCs/>
                <w:sz w:val="24"/>
                <w:szCs w:val="24"/>
                <w:lang w:val="id-ID"/>
              </w:rPr>
              <w:t xml:space="preserve">Pengaruh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 xml:space="preserve">ompetensi,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epemimpinan, dan Disiplin Kerja</w:t>
            </w:r>
          </w:p>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bCs/>
                <w:sz w:val="24"/>
                <w:szCs w:val="24"/>
                <w:lang w:val="id-ID"/>
              </w:rPr>
            </w:pPr>
            <w:r w:rsidRPr="00F7004C">
              <w:rPr>
                <w:rFonts w:ascii="Times New Roman" w:eastAsia="Calibri" w:hAnsi="Times New Roman" w:cs="Times New Roman"/>
                <w:bCs/>
                <w:sz w:val="24"/>
                <w:szCs w:val="24"/>
                <w:lang w:val="id-ID"/>
              </w:rPr>
              <w:t xml:space="preserve">Terhadap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 xml:space="preserve">inerja </w:t>
            </w:r>
            <w:r w:rsidRPr="00F7004C">
              <w:rPr>
                <w:rFonts w:ascii="Times New Roman" w:eastAsia="Calibri" w:hAnsi="Times New Roman" w:cs="Times New Roman"/>
                <w:bCs/>
                <w:sz w:val="24"/>
                <w:szCs w:val="24"/>
              </w:rPr>
              <w:t>P</w:t>
            </w:r>
            <w:r w:rsidRPr="00F7004C">
              <w:rPr>
                <w:rFonts w:ascii="Times New Roman" w:eastAsia="Calibri" w:hAnsi="Times New Roman" w:cs="Times New Roman"/>
                <w:bCs/>
                <w:sz w:val="24"/>
                <w:szCs w:val="24"/>
                <w:lang w:val="id-ID"/>
              </w:rPr>
              <w:t xml:space="preserve">egawai di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 xml:space="preserve">antor </w:t>
            </w:r>
            <w:r w:rsidRPr="00F7004C">
              <w:rPr>
                <w:rFonts w:ascii="Times New Roman" w:eastAsia="Calibri" w:hAnsi="Times New Roman" w:cs="Times New Roman"/>
                <w:bCs/>
                <w:sz w:val="24"/>
                <w:szCs w:val="24"/>
              </w:rPr>
              <w:t>P</w:t>
            </w:r>
            <w:r w:rsidRPr="00F7004C">
              <w:rPr>
                <w:rFonts w:ascii="Times New Roman" w:eastAsia="Calibri" w:hAnsi="Times New Roman" w:cs="Times New Roman"/>
                <w:bCs/>
                <w:sz w:val="24"/>
                <w:szCs w:val="24"/>
                <w:lang w:val="id-ID"/>
              </w:rPr>
              <w:t>ertanahan</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Calibri" w:hAnsi="Times New Roman" w:cs="Times New Roman"/>
                <w:bCs/>
                <w:sz w:val="24"/>
                <w:szCs w:val="24"/>
                <w:lang w:val="id-ID"/>
              </w:rPr>
              <w:t>Kabupaten bogor (Slamet Ahmadi</w:t>
            </w:r>
            <w:r w:rsidRPr="00F7004C">
              <w:rPr>
                <w:rFonts w:ascii="Times New Roman" w:eastAsia="Calibri" w:hAnsi="Times New Roman" w:cs="Times New Roman"/>
                <w:bCs/>
                <w:sz w:val="24"/>
                <w:szCs w:val="24"/>
              </w:rPr>
              <w:t xml:space="preserve"> dan</w:t>
            </w:r>
            <w:r w:rsidRPr="00F7004C">
              <w:rPr>
                <w:rFonts w:ascii="Times New Roman" w:eastAsia="Calibri" w:hAnsi="Times New Roman" w:cs="Times New Roman"/>
                <w:bCs/>
                <w:sz w:val="24"/>
                <w:szCs w:val="24"/>
                <w:lang w:val="id-ID"/>
              </w:rPr>
              <w:t xml:space="preserve"> Sulistyono</w:t>
            </w:r>
            <w:r w:rsidRPr="00F7004C">
              <w:rPr>
                <w:rFonts w:ascii="Times New Roman" w:eastAsia="Calibri" w:hAnsi="Times New Roman" w:cs="Times New Roman"/>
                <w:bCs/>
                <w:sz w:val="24"/>
                <w:szCs w:val="24"/>
              </w:rPr>
              <w:t>, 2018</w:t>
            </w:r>
            <w:r w:rsidRPr="00F7004C">
              <w:rPr>
                <w:rFonts w:ascii="Times New Roman" w:eastAsia="Calibri" w:hAnsi="Times New Roman" w:cs="Times New Roman"/>
                <w:bCs/>
                <w:sz w:val="24"/>
                <w:szCs w:val="24"/>
                <w:lang w:val="id-ID"/>
              </w:rPr>
              <w:t>)</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rPr>
            </w:pPr>
            <w:r w:rsidRPr="00F7004C">
              <w:rPr>
                <w:rFonts w:ascii="Times New Roman" w:eastAsia="Calibri" w:hAnsi="Times New Roman" w:cs="Times New Roman"/>
                <w:sz w:val="24"/>
                <w:szCs w:val="24"/>
              </w:rPr>
              <w:t>Menganalisis pengaruh kompetensi, kepemimpinan,</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iCs/>
                <w:sz w:val="24"/>
                <w:szCs w:val="24"/>
              </w:rPr>
            </w:pPr>
            <w:r w:rsidRPr="00F7004C">
              <w:rPr>
                <w:rFonts w:ascii="Times New Roman" w:eastAsia="Calibri" w:hAnsi="Times New Roman" w:cs="Times New Roman"/>
                <w:sz w:val="24"/>
                <w:szCs w:val="24"/>
              </w:rPr>
              <w:t>dan disiplin kerja terhadap kinerja pegawai</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lang w:val="id-ID"/>
              </w:rPr>
              <w:t>Populasi 154 orang dengan sampel 75 orang</w:t>
            </w:r>
            <w:r w:rsidRPr="00F7004C">
              <w:rPr>
                <w:rFonts w:ascii="Times New Roman" w:eastAsia="Calibri" w:hAnsi="Times New Roman" w:cs="Times New Roman"/>
                <w:sz w:val="24"/>
                <w:szCs w:val="24"/>
              </w:rPr>
              <w:t xml:space="preserve"> dengan t</w:t>
            </w:r>
            <w:r w:rsidRPr="00F7004C">
              <w:rPr>
                <w:rFonts w:ascii="Times New Roman" w:eastAsia="Calibri" w:hAnsi="Times New Roman" w:cs="Times New Roman"/>
                <w:sz w:val="24"/>
                <w:szCs w:val="24"/>
                <w:lang w:val="id-ID"/>
              </w:rPr>
              <w:t xml:space="preserve">eknik </w:t>
            </w:r>
            <w:r w:rsidRPr="00F7004C">
              <w:rPr>
                <w:rFonts w:ascii="Times New Roman" w:eastAsia="Calibri" w:hAnsi="Times New Roman" w:cs="Times New Roman"/>
                <w:i/>
                <w:iCs/>
                <w:sz w:val="24"/>
                <w:szCs w:val="24"/>
                <w:lang w:val="id-ID"/>
              </w:rPr>
              <w:t>stratified propotional random sampling</w:t>
            </w:r>
            <w:r w:rsidRPr="00F7004C">
              <w:rPr>
                <w:rFonts w:ascii="Times New Roman" w:eastAsia="Calibri" w:hAnsi="Times New Roman" w:cs="Times New Roman"/>
                <w:sz w:val="24"/>
                <w:szCs w:val="24"/>
                <w:lang w:val="id-ID"/>
              </w:rPr>
              <w:t xml:space="preserve">. </w:t>
            </w:r>
          </w:p>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rPr>
              <w:t>P</w:t>
            </w:r>
            <w:r w:rsidRPr="00F7004C">
              <w:rPr>
                <w:rFonts w:ascii="Times New Roman" w:eastAsia="Calibri" w:hAnsi="Times New Roman" w:cs="Times New Roman"/>
                <w:sz w:val="24"/>
                <w:szCs w:val="24"/>
                <w:lang w:val="id-ID"/>
              </w:rPr>
              <w:t xml:space="preserve">engumpulan data </w:t>
            </w:r>
            <w:r w:rsidRPr="00F7004C">
              <w:rPr>
                <w:rFonts w:ascii="Times New Roman" w:eastAsia="Calibri" w:hAnsi="Times New Roman" w:cs="Times New Roman"/>
                <w:sz w:val="24"/>
                <w:szCs w:val="24"/>
              </w:rPr>
              <w:t xml:space="preserve">dengan </w:t>
            </w:r>
            <w:r w:rsidRPr="00F7004C">
              <w:rPr>
                <w:rFonts w:ascii="Times New Roman" w:eastAsia="Calibri" w:hAnsi="Times New Roman" w:cs="Times New Roman"/>
                <w:sz w:val="24"/>
                <w:szCs w:val="24"/>
                <w:lang w:val="id-ID"/>
              </w:rPr>
              <w:t xml:space="preserve">observasi dan kuesioner </w:t>
            </w:r>
            <w:r w:rsidRPr="00F7004C">
              <w:rPr>
                <w:rFonts w:ascii="Times New Roman" w:eastAsia="Calibri" w:hAnsi="Times New Roman" w:cs="Times New Roman"/>
                <w:sz w:val="24"/>
                <w:szCs w:val="24"/>
              </w:rPr>
              <w:t>T</w:t>
            </w:r>
            <w:r w:rsidRPr="00F7004C">
              <w:rPr>
                <w:rFonts w:ascii="Times New Roman" w:eastAsia="Calibri" w:hAnsi="Times New Roman" w:cs="Times New Roman"/>
                <w:sz w:val="24"/>
                <w:szCs w:val="24"/>
                <w:lang w:val="id-ID"/>
              </w:rPr>
              <w:t>eknik analisanya menggunakan regresi linier</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iCs/>
                <w:sz w:val="24"/>
                <w:szCs w:val="24"/>
                <w:lang w:val="en-GB"/>
              </w:rPr>
            </w:pPr>
            <w:r w:rsidRPr="00F7004C">
              <w:rPr>
                <w:rFonts w:ascii="Times New Roman" w:eastAsia="Calibri" w:hAnsi="Times New Roman" w:cs="Times New Roman"/>
                <w:sz w:val="24"/>
                <w:szCs w:val="24"/>
                <w:lang w:val="id-ID"/>
              </w:rPr>
              <w:t xml:space="preserve">berganda. </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rPr>
              <w:t>K</w:t>
            </w:r>
            <w:r w:rsidRPr="00F7004C">
              <w:rPr>
                <w:rFonts w:ascii="Times New Roman" w:eastAsia="Calibri" w:hAnsi="Times New Roman" w:cs="Times New Roman"/>
                <w:sz w:val="24"/>
                <w:szCs w:val="24"/>
                <w:lang w:val="id-ID"/>
              </w:rPr>
              <w:t>ompetensi</w:t>
            </w:r>
            <w:r w:rsidRPr="00F7004C">
              <w:rPr>
                <w:rFonts w:ascii="Times New Roman" w:eastAsia="Calibri" w:hAnsi="Times New Roman" w:cs="Times New Roman"/>
                <w:sz w:val="24"/>
                <w:szCs w:val="24"/>
              </w:rPr>
              <w:t>,</w:t>
            </w:r>
            <w:r w:rsidRPr="00F7004C">
              <w:rPr>
                <w:rFonts w:ascii="Times New Roman" w:eastAsia="Calibri" w:hAnsi="Times New Roman" w:cs="Times New Roman"/>
                <w:sz w:val="24"/>
                <w:szCs w:val="24"/>
                <w:lang w:val="id-ID"/>
              </w:rPr>
              <w:t xml:space="preserve"> </w:t>
            </w:r>
          </w:p>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Calibri" w:hAnsi="Times New Roman" w:cs="Times New Roman"/>
                <w:sz w:val="24"/>
                <w:szCs w:val="24"/>
                <w:lang w:val="id-ID"/>
              </w:rPr>
              <w:t xml:space="preserve">kepemimpinan </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iCs/>
                <w:sz w:val="24"/>
                <w:szCs w:val="24"/>
                <w:lang w:val="en-GB"/>
              </w:rPr>
            </w:pPr>
            <w:r w:rsidRPr="00F7004C">
              <w:rPr>
                <w:rFonts w:ascii="Times New Roman" w:eastAsia="Calibri" w:hAnsi="Times New Roman" w:cs="Times New Roman"/>
                <w:sz w:val="24"/>
                <w:szCs w:val="24"/>
              </w:rPr>
              <w:t xml:space="preserve">maupun </w:t>
            </w:r>
            <w:r w:rsidRPr="00F7004C">
              <w:rPr>
                <w:rFonts w:ascii="Times New Roman" w:eastAsia="Calibri" w:hAnsi="Times New Roman" w:cs="Times New Roman"/>
                <w:sz w:val="24"/>
                <w:szCs w:val="24"/>
                <w:lang w:val="id-ID"/>
              </w:rPr>
              <w:t>disiplin berpengaruh positif dan signifikan terhadap kinerja pegawai</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3</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Calibri" w:hAnsi="Times New Roman" w:cs="Times New Roman"/>
                <w:bCs/>
                <w:sz w:val="24"/>
                <w:szCs w:val="24"/>
                <w:lang w:val="id-ID"/>
              </w:rPr>
              <w:t xml:space="preserve">Pengaruh Gaya Kepemimpinan,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ompetensi dan</w:t>
            </w:r>
            <w:r w:rsidRPr="00F7004C">
              <w:rPr>
                <w:rFonts w:ascii="Times New Roman" w:eastAsia="Calibri" w:hAnsi="Times New Roman" w:cs="Times New Roman"/>
                <w:bCs/>
                <w:sz w:val="24"/>
                <w:szCs w:val="24"/>
              </w:rPr>
              <w:t xml:space="preserve"> </w:t>
            </w:r>
            <w:r w:rsidRPr="00F7004C">
              <w:rPr>
                <w:rFonts w:ascii="Times New Roman" w:eastAsia="Calibri" w:hAnsi="Times New Roman" w:cs="Times New Roman"/>
                <w:bCs/>
                <w:sz w:val="24"/>
                <w:szCs w:val="24"/>
                <w:lang w:val="id-ID"/>
              </w:rPr>
              <w:t xml:space="preserve">Motivasi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erja terhadap Kinerja Pegawai (</w:t>
            </w:r>
            <w:r w:rsidRPr="00F7004C">
              <w:rPr>
                <w:rFonts w:ascii="Times New Roman" w:eastAsia="Calibri" w:hAnsi="Times New Roman" w:cs="Times New Roman"/>
                <w:bCs/>
                <w:sz w:val="24"/>
                <w:szCs w:val="24"/>
              </w:rPr>
              <w:t>Oktarini, 2021</w:t>
            </w:r>
            <w:r w:rsidRPr="00F7004C">
              <w:rPr>
                <w:rFonts w:ascii="Times New Roman" w:eastAsia="Calibri" w:hAnsi="Times New Roman" w:cs="Times New Roman"/>
                <w:bCs/>
                <w:sz w:val="24"/>
                <w:szCs w:val="24"/>
                <w:lang w:val="id-ID"/>
              </w:rPr>
              <w:t>)</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iCs/>
                <w:sz w:val="24"/>
                <w:szCs w:val="24"/>
                <w:lang w:val="en-GB"/>
              </w:rPr>
            </w:pPr>
            <w:r w:rsidRPr="00F7004C">
              <w:rPr>
                <w:rFonts w:ascii="Times New Roman" w:eastAsia="Calibri" w:hAnsi="Times New Roman" w:cs="Times New Roman"/>
                <w:sz w:val="24"/>
                <w:szCs w:val="24"/>
                <w:lang w:val="id-ID"/>
              </w:rPr>
              <w:t xml:space="preserve">Menganalisis pengaruh </w:t>
            </w:r>
            <w:r w:rsidRPr="00F7004C">
              <w:rPr>
                <w:rFonts w:ascii="Times New Roman" w:eastAsia="Calibri" w:hAnsi="Times New Roman" w:cs="Times New Roman"/>
                <w:bCs/>
                <w:sz w:val="24"/>
                <w:szCs w:val="24"/>
                <w:lang w:val="id-ID"/>
              </w:rPr>
              <w:t xml:space="preserve">gaya kepemimpinan,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ompetensi dan</w:t>
            </w:r>
            <w:r w:rsidRPr="00F7004C">
              <w:rPr>
                <w:rFonts w:ascii="Times New Roman" w:eastAsia="Calibri" w:hAnsi="Times New Roman" w:cs="Times New Roman"/>
                <w:bCs/>
                <w:sz w:val="24"/>
                <w:szCs w:val="24"/>
              </w:rPr>
              <w:t xml:space="preserve"> </w:t>
            </w:r>
            <w:r w:rsidRPr="00F7004C">
              <w:rPr>
                <w:rFonts w:ascii="Times New Roman" w:eastAsia="Calibri" w:hAnsi="Times New Roman" w:cs="Times New Roman"/>
                <w:bCs/>
                <w:sz w:val="24"/>
                <w:szCs w:val="24"/>
                <w:lang w:val="id-ID"/>
              </w:rPr>
              <w:t xml:space="preserve">motivasi </w:t>
            </w:r>
            <w:r w:rsidRPr="00F7004C">
              <w:rPr>
                <w:rFonts w:ascii="Times New Roman" w:eastAsia="Calibri" w:hAnsi="Times New Roman" w:cs="Times New Roman"/>
                <w:bCs/>
                <w:sz w:val="24"/>
                <w:szCs w:val="24"/>
              </w:rPr>
              <w:t>k</w:t>
            </w:r>
            <w:r w:rsidRPr="00F7004C">
              <w:rPr>
                <w:rFonts w:ascii="Times New Roman" w:eastAsia="Calibri" w:hAnsi="Times New Roman" w:cs="Times New Roman"/>
                <w:bCs/>
                <w:sz w:val="24"/>
                <w:szCs w:val="24"/>
                <w:lang w:val="id-ID"/>
              </w:rPr>
              <w:t>erja terhadap kinerja pegawai</w:t>
            </w:r>
            <w:r w:rsidRPr="00F7004C">
              <w:rPr>
                <w:rFonts w:ascii="Times New Roman" w:eastAsia="Calibri" w:hAnsi="Times New Roman" w:cs="Times New Roman"/>
                <w:sz w:val="24"/>
                <w:szCs w:val="24"/>
                <w:lang w:val="id-ID"/>
              </w:rPr>
              <w:t xml:space="preserve"> </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iCs/>
                <w:sz w:val="24"/>
                <w:szCs w:val="24"/>
                <w:lang w:val="en-GB"/>
              </w:rPr>
            </w:pPr>
            <w:r w:rsidRPr="00F7004C">
              <w:rPr>
                <w:rFonts w:ascii="Times New Roman" w:eastAsia="Calibri" w:hAnsi="Times New Roman" w:cs="Times New Roman"/>
                <w:sz w:val="24"/>
                <w:szCs w:val="24"/>
                <w:lang w:val="id-ID"/>
              </w:rPr>
              <w:t xml:space="preserve">Penelitian ini adalah penelitian </w:t>
            </w:r>
            <w:r w:rsidRPr="00F7004C">
              <w:rPr>
                <w:rFonts w:ascii="Times New Roman" w:eastAsia="Calibri" w:hAnsi="Times New Roman" w:cs="Times New Roman"/>
                <w:sz w:val="24"/>
                <w:szCs w:val="24"/>
              </w:rPr>
              <w:t>korelasi</w:t>
            </w:r>
            <w:r w:rsidRPr="00F7004C">
              <w:rPr>
                <w:rFonts w:ascii="Times New Roman" w:eastAsia="Calibri" w:hAnsi="Times New Roman" w:cs="Times New Roman"/>
                <w:sz w:val="24"/>
                <w:szCs w:val="24"/>
                <w:lang w:val="id-ID"/>
              </w:rPr>
              <w:t xml:space="preserve">. Sampel </w:t>
            </w:r>
            <w:r w:rsidRPr="00F7004C">
              <w:rPr>
                <w:rFonts w:ascii="Times New Roman" w:eastAsia="Calibri" w:hAnsi="Times New Roman" w:cs="Times New Roman"/>
                <w:sz w:val="24"/>
                <w:szCs w:val="24"/>
              </w:rPr>
              <w:t>semua anggota populasi</w:t>
            </w:r>
            <w:r w:rsidRPr="00F7004C">
              <w:rPr>
                <w:rFonts w:ascii="Times New Roman" w:eastAsia="Calibri" w:hAnsi="Times New Roman" w:cs="Times New Roman"/>
                <w:sz w:val="24"/>
                <w:szCs w:val="24"/>
                <w:lang w:val="id-ID"/>
              </w:rPr>
              <w:t>. Pengumpulan data dengan kuesioner. Analisis data dengan regresi linear berganda</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iCs/>
                <w:sz w:val="24"/>
                <w:szCs w:val="24"/>
                <w:lang w:val="en-GB"/>
              </w:rPr>
            </w:pPr>
            <w:r w:rsidRPr="00F7004C">
              <w:rPr>
                <w:rFonts w:ascii="Times New Roman" w:eastAsia="Times New Roman" w:hAnsi="Times New Roman" w:cs="Times New Roman"/>
                <w:sz w:val="24"/>
                <w:szCs w:val="24"/>
                <w:lang w:val="en-GB"/>
              </w:rPr>
              <w:t>Gaya kepemimpinan, kompetensi, dan motivasi kerja, secara simultan</w:t>
            </w:r>
            <w:r w:rsidRPr="00F7004C">
              <w:rPr>
                <w:rFonts w:ascii="Times New Roman" w:eastAsia="Times New Roman" w:hAnsi="Times New Roman" w:cs="Times New Roman"/>
                <w:sz w:val="24"/>
                <w:szCs w:val="24"/>
                <w:lang w:val="en-GB"/>
              </w:rPr>
              <w:br/>
              <w:t>ataupun parsial memiliki pengaruh yang signifikan terhadap kinerja.</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4</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b/>
                <w:bCs/>
                <w:sz w:val="24"/>
                <w:szCs w:val="24"/>
                <w:lang w:val="id-ID"/>
              </w:rPr>
            </w:pPr>
            <w:r w:rsidRPr="00F7004C">
              <w:rPr>
                <w:rFonts w:ascii="Times New Roman" w:eastAsia="Times New Roman" w:hAnsi="Times New Roman" w:cs="Times New Roman"/>
                <w:bCs/>
                <w:color w:val="000000"/>
                <w:sz w:val="24"/>
                <w:szCs w:val="24"/>
                <w:lang w:val="en-GB"/>
              </w:rPr>
              <w:t>Pengaruh Kepemimpinan, Kompetensi dan Motivasi</w:t>
            </w:r>
            <w:r w:rsidRPr="00F7004C">
              <w:rPr>
                <w:rFonts w:ascii="Times New Roman" w:eastAsia="Times New Roman" w:hAnsi="Times New Roman" w:cs="Times New Roman"/>
                <w:b/>
                <w:bCs/>
                <w:sz w:val="24"/>
                <w:szCs w:val="24"/>
                <w:lang w:val="en-GB"/>
              </w:rPr>
              <w:br/>
            </w:r>
            <w:r w:rsidRPr="00F7004C">
              <w:rPr>
                <w:rFonts w:ascii="Times New Roman" w:eastAsia="Times New Roman" w:hAnsi="Times New Roman" w:cs="Times New Roman"/>
                <w:bCs/>
                <w:color w:val="000000"/>
                <w:sz w:val="24"/>
                <w:szCs w:val="24"/>
                <w:lang w:val="en-GB"/>
              </w:rPr>
              <w:t>terhadap Kinerja Tenaga Kependidikan</w:t>
            </w:r>
            <w:r w:rsidRPr="00F7004C">
              <w:rPr>
                <w:rFonts w:ascii="Times New Roman" w:eastAsia="Times New Roman" w:hAnsi="Times New Roman" w:cs="Times New Roman"/>
                <w:b/>
                <w:bCs/>
                <w:sz w:val="24"/>
                <w:szCs w:val="24"/>
                <w:lang w:val="en-GB"/>
              </w:rPr>
              <w:br/>
            </w:r>
            <w:r w:rsidRPr="00F7004C">
              <w:rPr>
                <w:rFonts w:ascii="Times New Roman" w:eastAsia="Times New Roman" w:hAnsi="Times New Roman" w:cs="Times New Roman"/>
                <w:bCs/>
                <w:color w:val="000000"/>
                <w:sz w:val="24"/>
                <w:szCs w:val="24"/>
                <w:lang w:val="en-GB"/>
              </w:rPr>
              <w:t>Amik Luwuk Banggai (</w:t>
            </w:r>
            <w:r w:rsidRPr="00F7004C">
              <w:rPr>
                <w:rFonts w:ascii="Times New Roman" w:eastAsia="Times New Roman" w:hAnsi="Times New Roman" w:cs="Times New Roman"/>
                <w:sz w:val="24"/>
                <w:szCs w:val="24"/>
                <w:lang w:val="en-GB"/>
              </w:rPr>
              <w:t xml:space="preserve">Trisno </w:t>
            </w:r>
            <w:bookmarkStart w:id="13" w:name="_Hlk90299860"/>
            <w:r w:rsidRPr="00F7004C">
              <w:rPr>
                <w:rFonts w:ascii="Times New Roman" w:eastAsia="Times New Roman" w:hAnsi="Times New Roman" w:cs="Times New Roman"/>
                <w:sz w:val="24"/>
                <w:szCs w:val="24"/>
                <w:lang w:val="en-GB"/>
              </w:rPr>
              <w:t>Wibowo, Gunawan, Ilham, 2019</w:t>
            </w:r>
            <w:bookmarkEnd w:id="13"/>
            <w:r w:rsidRPr="00F7004C">
              <w:rPr>
                <w:rFonts w:ascii="Times New Roman" w:eastAsia="Times New Roman" w:hAnsi="Times New Roman" w:cs="Times New Roman"/>
                <w:sz w:val="24"/>
                <w:szCs w:val="24"/>
                <w:lang w:val="en-GB"/>
              </w:rPr>
              <w:t>)</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b/>
                <w:sz w:val="24"/>
                <w:szCs w:val="24"/>
                <w:lang w:val="id-ID"/>
              </w:rPr>
            </w:pPr>
            <w:r w:rsidRPr="00F7004C">
              <w:rPr>
                <w:rFonts w:ascii="Times New Roman" w:eastAsia="Times New Roman" w:hAnsi="Times New Roman" w:cs="Times New Roman"/>
                <w:bCs/>
                <w:color w:val="000000"/>
                <w:sz w:val="24"/>
                <w:szCs w:val="24"/>
                <w:lang w:val="en-GB"/>
              </w:rPr>
              <w:t>Menganalisis pengaruh kepemimpinan (X1) kompetensi (X2) dan motivasi (X3)</w:t>
            </w:r>
            <w:r w:rsidRPr="00F7004C">
              <w:rPr>
                <w:rFonts w:ascii="Times New Roman" w:eastAsia="Times New Roman" w:hAnsi="Times New Roman" w:cs="Times New Roman"/>
                <w:b/>
                <w:bCs/>
                <w:sz w:val="24"/>
                <w:szCs w:val="24"/>
                <w:lang w:val="en-GB"/>
              </w:rPr>
              <w:br/>
            </w:r>
            <w:r w:rsidRPr="00F7004C">
              <w:rPr>
                <w:rFonts w:ascii="Times New Roman" w:eastAsia="Times New Roman" w:hAnsi="Times New Roman" w:cs="Times New Roman"/>
                <w:bCs/>
                <w:color w:val="000000"/>
                <w:sz w:val="24"/>
                <w:szCs w:val="24"/>
                <w:lang w:val="en-GB"/>
              </w:rPr>
              <w:t xml:space="preserve">terhadap kinerja (Y) </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Times New Roman" w:hAnsi="Times New Roman" w:cs="Times New Roman"/>
                <w:sz w:val="24"/>
                <w:szCs w:val="24"/>
                <w:lang w:val="en-GB"/>
              </w:rPr>
              <w:t>Metode survey</w:t>
            </w:r>
            <w:r w:rsidRPr="00F7004C">
              <w:rPr>
                <w:rFonts w:ascii="Times New Roman" w:eastAsia="Times New Roman" w:hAnsi="Times New Roman" w:cs="Times New Roman"/>
                <w:sz w:val="24"/>
                <w:szCs w:val="24"/>
                <w:lang w:val="en-GB"/>
              </w:rPr>
              <w:br/>
              <w:t>dengan pendekatan kuantitatif. Sampel semua tenaga kependidikan AMIK</w:t>
            </w:r>
            <w:r w:rsidRPr="00F7004C">
              <w:rPr>
                <w:rFonts w:ascii="Times New Roman" w:eastAsia="Times New Roman" w:hAnsi="Times New Roman" w:cs="Times New Roman"/>
                <w:sz w:val="24"/>
                <w:szCs w:val="24"/>
                <w:lang w:val="en-GB"/>
              </w:rPr>
              <w:br/>
              <w:t>Luwuk Banggai sebanyak 36</w:t>
            </w:r>
            <w:r w:rsidRPr="00F7004C">
              <w:rPr>
                <w:rFonts w:ascii="Times New Roman" w:eastAsia="Times New Roman" w:hAnsi="Times New Roman" w:cs="Times New Roman"/>
                <w:sz w:val="24"/>
                <w:szCs w:val="24"/>
                <w:lang w:val="en-GB"/>
              </w:rPr>
              <w:br/>
              <w:t>orang. Metode pengambilan sampel yang dilakukan dengan total sampling</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Calibri" w:hAnsi="Times New Roman" w:cs="Times New Roman"/>
                <w:sz w:val="24"/>
                <w:szCs w:val="24"/>
                <w:lang w:val="id-ID"/>
              </w:rPr>
            </w:pPr>
            <w:r w:rsidRPr="00F7004C">
              <w:rPr>
                <w:rFonts w:ascii="Times New Roman" w:eastAsia="Times New Roman" w:hAnsi="Times New Roman" w:cs="Times New Roman"/>
                <w:sz w:val="24"/>
                <w:szCs w:val="24"/>
                <w:lang w:val="en-GB"/>
              </w:rPr>
              <w:t>Baik secara serempak maupun secara parsial variabel</w:t>
            </w:r>
            <w:r w:rsidRPr="00F7004C">
              <w:rPr>
                <w:rFonts w:ascii="Times New Roman" w:eastAsia="Times New Roman" w:hAnsi="Times New Roman" w:cs="Times New Roman"/>
                <w:sz w:val="24"/>
                <w:szCs w:val="24"/>
                <w:lang w:val="en-GB"/>
              </w:rPr>
              <w:br/>
              <w:t>kepemimpinan, kompetensi, dan motivasi kerja, berpengaruh positif dan signifikan</w:t>
            </w:r>
            <w:r w:rsidRPr="00F7004C">
              <w:rPr>
                <w:rFonts w:ascii="Times New Roman" w:eastAsia="Times New Roman" w:hAnsi="Times New Roman" w:cs="Times New Roman"/>
                <w:sz w:val="24"/>
                <w:szCs w:val="24"/>
                <w:lang w:val="en-GB"/>
              </w:rPr>
              <w:br/>
              <w:t>terhadap kinerja tenaga Kependidikan AMIK Luwuk Banggai</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5</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bCs/>
                <w:color w:val="000000"/>
                <w:sz w:val="24"/>
                <w:szCs w:val="24"/>
                <w:lang w:val="en-GB"/>
              </w:rPr>
              <w:t xml:space="preserve">Pengaruh Gaya Kepemimpinan, Motivasi Kerja dan Kompetensi Terhadap Kinerja Pegawai (Studi Pada Badan Pengelolaan Keuangan Kabupaten Gowa) (Silfana NS, Baharuddin S, </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bCs/>
                <w:color w:val="000000"/>
                <w:sz w:val="24"/>
                <w:szCs w:val="24"/>
                <w:lang w:val="en-GB"/>
              </w:rPr>
              <w:t>Amiruddin H, 2019)</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bCs/>
                <w:color w:val="000000"/>
                <w:sz w:val="24"/>
                <w:szCs w:val="24"/>
                <w:lang w:val="en-GB"/>
              </w:rPr>
              <w:t>Menganalisis pengaruh gaya kepemimpinan, motivasi kerja dan kompetensi terhadap kinerja pegawai pada Kantor Badan Pengelolaan Keuangan Kabupaten Gowa.</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Sampelnya semua anggota populasi yaitu 65 orang. Teknik analisis data yakni analisis deskriptif dan analisis regresi linear berganda. Pengumpulan data dengan kuesioner. </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Secara parsial gaya kepemimpinan, motivasi kerja dan kompetensi terhadap kinerja pegawai. Secara simultan variabel gaya kepemimpinan, motivasi kerja dan kompetensi terhadap kinerja pegawai. </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6</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bCs/>
                <w:color w:val="000000"/>
                <w:sz w:val="24"/>
                <w:szCs w:val="24"/>
                <w:lang w:val="en-GB"/>
              </w:rPr>
              <w:t>Pengaruh Motivasi, Kompetensi, dan Kepemimpinan Terhadap Kinerja Karyawan Pada PT. Geotech Sistem Indonesia (Nurlaela Eva Puji Lestari, 2018)</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F7004C">
              <w:rPr>
                <w:rFonts w:ascii="Times New Roman" w:eastAsia="Times New Roman" w:hAnsi="Times New Roman" w:cs="Times New Roman"/>
                <w:bCs/>
                <w:color w:val="000000"/>
                <w:sz w:val="24"/>
                <w:szCs w:val="24"/>
                <w:lang w:val="en-GB"/>
              </w:rPr>
              <w:t>Menganalisis pengaruh motivasi, kompetensi, kepemimpinan, dan lingkungan kerja terhadap kinerja karyawan PT. Geotech Sistem Indonesia</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Sampel sebanyak 30 orang pegawai dengan sampling nonprobabilitas dengan accidental sampling. Data diperoleh melalui penyebaran kuesioner. Teknik analisis data dengan regresi linear berganda.</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Motivasi, kompetensi dan kepemimpinan secara simultan signifikan mempengaruhi kinerja</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4"/>
                <w:szCs w:val="21"/>
                <w:lang w:val="en-GB"/>
              </w:rPr>
              <w:t>7</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bCs/>
                <w:color w:val="000000"/>
                <w:sz w:val="24"/>
                <w:szCs w:val="24"/>
                <w:lang w:val="en-GB"/>
              </w:rPr>
              <w:t>Pengaruh Kompetensi, Motivasi, dan Gaya Kepemimpinan</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bCs/>
                <w:color w:val="000000"/>
                <w:sz w:val="24"/>
                <w:szCs w:val="24"/>
                <w:lang w:val="en-GB"/>
              </w:rPr>
              <w:t>Terhadap Kinerja Pegawai pada Kantor Pelayanan</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bCs/>
                <w:color w:val="000000"/>
                <w:sz w:val="24"/>
                <w:szCs w:val="24"/>
                <w:lang w:val="en-GB"/>
              </w:rPr>
              <w:t>Pajak Pratama Makassar Selatan (Fadli, 2018)</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bCs/>
                <w:color w:val="000000"/>
                <w:sz w:val="24"/>
                <w:szCs w:val="24"/>
                <w:lang w:val="en-GB"/>
              </w:rPr>
              <w:t xml:space="preserve">Menganalisis pengaruh </w:t>
            </w:r>
            <w:r w:rsidRPr="00F7004C">
              <w:rPr>
                <w:rFonts w:ascii="Times New Roman" w:eastAsia="Times New Roman" w:hAnsi="Times New Roman" w:cs="Times New Roman"/>
                <w:bCs/>
                <w:sz w:val="24"/>
                <w:szCs w:val="24"/>
                <w:lang w:val="en-GB"/>
              </w:rPr>
              <w:t>kompetensi, motivasi, gaya kepemimpinan terhadap kinerja pegawai</w:t>
            </w:r>
            <w:r w:rsidRPr="00F7004C">
              <w:rPr>
                <w:rFonts w:ascii="Times New Roman" w:eastAsia="Times New Roman" w:hAnsi="Times New Roman" w:cs="Times New Roman"/>
                <w:bCs/>
                <w:sz w:val="24"/>
                <w:szCs w:val="24"/>
                <w:lang w:val="en-GB"/>
              </w:rPr>
              <w:br/>
              <w:t>pada Kantor Pelayanan Pajak Pratama Makassar Selatan</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Populasi penelitian semua pegawai KPP Pratama Makassar Selatan dengan sampel 84 orang.</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 xml:space="preserve">Pengumpulan data dengan angket, wawancara, dan dokumentasi. Analisis data dengan analisis regresi linier berganda </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Variabel bebas (kompetensi, motivasi, dan gaya kepemimpinan) secara bersama-sama berpengaruh positif dan signifikan terhadap variabel terikat (kinerja karyawan).</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4"/>
                <w:szCs w:val="21"/>
                <w:lang w:val="en-GB"/>
              </w:rPr>
              <w:t>8</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sz w:val="24"/>
                <w:szCs w:val="24"/>
                <w:lang w:val="en-GB"/>
              </w:rPr>
              <w:t>Pengaruh Motivasi, Kompetensi, Kepemimpinan, Lingkungan Kerja dan Disiplin Kerja Terhadap Kinerja Guru di Sekolah Menengah Kejuruan (Chairul Anam, 2018)</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sz w:val="24"/>
                <w:szCs w:val="24"/>
                <w:lang w:val="en-GB"/>
              </w:rPr>
              <w:t>Mengetahui pengaruh motivasi,</w:t>
            </w:r>
            <w:r w:rsidRPr="00F7004C">
              <w:rPr>
                <w:rFonts w:ascii="Times New Roman" w:eastAsia="Times New Roman" w:hAnsi="Times New Roman" w:cs="Times New Roman"/>
                <w:sz w:val="24"/>
                <w:szCs w:val="24"/>
                <w:lang w:val="en-GB"/>
              </w:rPr>
              <w:br/>
              <w:t>kompetensi, kepemimpinan, lingkungan kerja dan disiplin kerja terhadap kinerja</w:t>
            </w:r>
            <w:r w:rsidRPr="00F7004C">
              <w:rPr>
                <w:rFonts w:ascii="Times New Roman" w:eastAsia="Times New Roman" w:hAnsi="Times New Roman" w:cs="Times New Roman"/>
                <w:sz w:val="24"/>
                <w:szCs w:val="24"/>
                <w:lang w:val="en-GB"/>
              </w:rPr>
              <w:br/>
              <w:t>guru.</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sz w:val="24"/>
                <w:szCs w:val="24"/>
                <w:lang w:val="en-GB"/>
              </w:rPr>
              <w:t>Populasi sekaligus sampel penelitian adalah seluruh guru pengajar di SMK Ungguluan NU Mojoagung. Pengumpulan data dengan kuesioner. Teknik analisis data dengan regresi linear berganda</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sz w:val="24"/>
                <w:szCs w:val="24"/>
                <w:lang w:val="en-GB"/>
              </w:rPr>
              <w:t>Motivasi, kompetensi,</w:t>
            </w:r>
            <w:r w:rsidRPr="00F7004C">
              <w:rPr>
                <w:rFonts w:ascii="Times New Roman" w:eastAsia="Times New Roman" w:hAnsi="Times New Roman" w:cs="Times New Roman"/>
                <w:sz w:val="24"/>
                <w:szCs w:val="24"/>
                <w:lang w:val="en-GB"/>
              </w:rPr>
              <w:br/>
              <w:t>kepemimpinan, lingkungan kerja berpengaruh signifikan terhadap kinerja guru.</w:t>
            </w:r>
            <w:r w:rsidRPr="00F7004C">
              <w:rPr>
                <w:rFonts w:ascii="Times New Roman" w:eastAsia="Times New Roman" w:hAnsi="Times New Roman" w:cs="Times New Roman"/>
                <w:sz w:val="24"/>
                <w:szCs w:val="24"/>
                <w:lang w:val="en-GB"/>
              </w:rPr>
              <w:br/>
              <w:t>Disiplin kerja tidak berpengaruh signifikan terhadap kinerja guru.</w:t>
            </w:r>
            <w:r w:rsidRPr="00F7004C">
              <w:rPr>
                <w:rFonts w:ascii="Times New Roman" w:eastAsia="Times New Roman" w:hAnsi="Times New Roman" w:cs="Times New Roman"/>
                <w:sz w:val="24"/>
                <w:szCs w:val="24"/>
                <w:lang w:val="en-GB"/>
              </w:rPr>
              <w:br/>
              <w:t>Secara simultan motivasi, kompetensi, kepemimpinan, lingkungan kerja dan disiplin kerja berpengaruih terhadap kinerja guru</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9</w:t>
            </w:r>
          </w:p>
        </w:tc>
        <w:tc>
          <w:tcPr>
            <w:tcW w:w="1869"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sz w:val="24"/>
                <w:szCs w:val="24"/>
                <w:lang w:val="en-GB"/>
              </w:rPr>
              <w:t>Pengaruh Motivasi Kerja, Gaya Kepemimpinan dan Kompensasi Terhadap Kinerja Karyawan Pada Perusahaan Konstruksi PT. Pundikarya Sejahtera Bekasi (Setiyono, 2017)</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bCs/>
                <w:color w:val="000000"/>
                <w:sz w:val="24"/>
                <w:szCs w:val="24"/>
                <w:lang w:val="en-GB"/>
              </w:rPr>
              <w:t>Mengetahui pengaruh motivasi, gaya kepemimpinan, kompensasi terhadap kinerja karyawan</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rPr>
            </w:pPr>
            <w:r w:rsidRPr="00F7004C">
              <w:rPr>
                <w:rFonts w:ascii="Times New Roman" w:eastAsia="Times New Roman" w:hAnsi="Times New Roman" w:cs="Times New Roman"/>
                <w:bCs/>
                <w:color w:val="000000"/>
                <w:sz w:val="24"/>
                <w:szCs w:val="24"/>
                <w:lang w:val="en-GB"/>
              </w:rPr>
              <w:t>pada kontraktor bangunan PT. Pundikarya Sejahtera Kota Bekasi</w:t>
            </w:r>
          </w:p>
        </w:tc>
        <w:tc>
          <w:tcPr>
            <w:tcW w:w="1984"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Data dikumpulkan melalui kuesioner yang melibatkan 52 karyawan sebagai populasi sekaligus sampel. Analisis data dengan analisis regresi linier berganda</w:t>
            </w:r>
          </w:p>
        </w:tc>
        <w:tc>
          <w:tcPr>
            <w:tcW w:w="1985" w:type="dxa"/>
          </w:tcPr>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Motivasi dan kompensasi berpengaruh</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signifikan terhadap kinerja karyawan, sedangkan gaya kepemimpinan tidak berpengaruh</w:t>
            </w:r>
          </w:p>
          <w:p w:rsidR="00F7004C" w:rsidRPr="00F7004C" w:rsidRDefault="00F7004C" w:rsidP="00F7004C">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F7004C">
              <w:rPr>
                <w:rFonts w:ascii="Times New Roman" w:eastAsia="Times New Roman" w:hAnsi="Times New Roman" w:cs="Times New Roman"/>
                <w:bCs/>
                <w:sz w:val="24"/>
                <w:szCs w:val="24"/>
                <w:lang w:val="en-GB"/>
              </w:rPr>
              <w:t>signifikan terhadap kinerja karyawan</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10</w:t>
            </w:r>
          </w:p>
        </w:tc>
        <w:tc>
          <w:tcPr>
            <w:tcW w:w="1869"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Pengaruh Kompetensi, Motivasi, Lingkungan Kerja dan Persepsi Gaya Kepemimpinan Terhadap Kinerja Penyuluh Keluarga Berencana (Nur Dwi Pujiyanto, Dyah Retna Puspita, Bambang Tri Harsanto, 2017)</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Menganalisis pengaruh kompetensi, motivasi, lingkungan kerja dan persepsi gaya kepemimpinan terhadap kinerja Penyuluh Keluarga Berencana</w:t>
            </w:r>
          </w:p>
        </w:tc>
        <w:tc>
          <w:tcPr>
            <w:tcW w:w="1984"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Pendekatan penelitiannya adalah kuantitatif. Populasi sekaligus sampel adalah para PKB yang berjumlah 93 orang.  Data diperoleh</w:t>
            </w:r>
          </w:p>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melalui kuesioner yang dianalisis menggunakan uji regresi linier sederhana dan regresi linier berganda</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Kompetensi, motivasi, lingkungan kerja dan persepsi gaya kepemimpinan berpengaruh secara individu maupun bersama-sama terhadap kinerja Penyuluh Keluarga Berencana</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11</w:t>
            </w:r>
          </w:p>
        </w:tc>
        <w:tc>
          <w:tcPr>
            <w:tcW w:w="1869"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en-GB"/>
              </w:rPr>
            </w:pPr>
            <w:r w:rsidRPr="00F7004C">
              <w:rPr>
                <w:rFonts w:ascii="Times New Roman" w:eastAsia="Times New Roman" w:hAnsi="Times New Roman" w:cs="Times New Roman"/>
                <w:i/>
                <w:iCs/>
                <w:sz w:val="24"/>
                <w:szCs w:val="24"/>
                <w:lang w:val="en-GB"/>
              </w:rPr>
              <w:t>Analysis of Influence of Motivation, Competence, Compensation</w:t>
            </w:r>
          </w:p>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 xml:space="preserve">toward Performance of Employee </w:t>
            </w:r>
            <w:r w:rsidRPr="00F7004C">
              <w:rPr>
                <w:rFonts w:ascii="Times New Roman" w:eastAsia="Times New Roman" w:hAnsi="Times New Roman" w:cs="Times New Roman"/>
                <w:sz w:val="24"/>
                <w:szCs w:val="24"/>
                <w:lang w:val="en-GB"/>
              </w:rPr>
              <w:t>(Tati Hartati, 2020)</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Menguji secara empiris terkait motivasi, kompetensi dan kompensasi pengaruhnya terhadap kinerja karyawan. </w:t>
            </w:r>
          </w:p>
        </w:tc>
        <w:tc>
          <w:tcPr>
            <w:tcW w:w="1984"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Metode penelitian kuantitatif dengan teknik survei. Sampel penelitian karyawan yang disampling dengan proporsional random sampling. Pengumpulan data dengan kuesioner. Teknik analisis dengan analisis jalur.</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Hasil penelitian verifikatif membuktikan bahwa motivasi, kompetensi dan kompensasi berpengaruh signifikan baik secara parsial maupun simultan terhadap kinerja pegawai</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12</w:t>
            </w:r>
          </w:p>
        </w:tc>
        <w:tc>
          <w:tcPr>
            <w:tcW w:w="1869"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The Influence of Leadership and Competence on Work Motivation and its impact on Employee Performance at the Koto Besar Sub-District Office, Dharmasraya Regency</w:t>
            </w:r>
            <w:r w:rsidRPr="00F7004C">
              <w:rPr>
                <w:rFonts w:ascii="Times New Roman" w:eastAsia="Times New Roman" w:hAnsi="Times New Roman" w:cs="Times New Roman"/>
                <w:sz w:val="24"/>
                <w:szCs w:val="24"/>
                <w:lang w:val="en-GB"/>
              </w:rPr>
              <w:t xml:space="preserve"> (Yusrizal dan Heryanto. 2019)</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Penelitian ini mencoba menguji Pengaruh Kepemimpinan, Kompetensi dan Motivasi Kerja Terhadap Kinerja Pegawai di Kecamatan Koto Besar Kabupaten Dharmasraya.</w:t>
            </w:r>
          </w:p>
        </w:tc>
        <w:tc>
          <w:tcPr>
            <w:tcW w:w="1984"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Metode penelitian deskriptif kuantitatif. Populasi penelitian ini berjumlah 52 orang. Pengumpulan data dengan kuesioner. Teknik analisis data dengan analisis jalur.</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Gaya kepemimpinan dan kompetensi berpengaruh signifikan terhadap kinerja pegawai. Gaya kepemimpinan dan kompetensi tidak berpengaruh signifikan terhadap motivasi kerja pegawai, motivasi tidak berpengaruh banyak terhadap kepemimpinan dan kinerja</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13</w:t>
            </w:r>
          </w:p>
        </w:tc>
        <w:tc>
          <w:tcPr>
            <w:tcW w:w="1869"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The Effect Of Competence And Motivation On Employee Performance Through Employees Capabilities on PT. Binasinar Amity</w:t>
            </w:r>
            <w:r w:rsidRPr="00F7004C">
              <w:rPr>
                <w:rFonts w:ascii="Times New Roman" w:eastAsia="Times New Roman" w:hAnsi="Times New Roman" w:cs="Times New Roman"/>
                <w:sz w:val="24"/>
                <w:szCs w:val="24"/>
                <w:lang w:val="en-GB"/>
              </w:rPr>
              <w:t xml:space="preserve"> (Donatus Adi Kurniawan, Guswandi dan Akhmad Sodikin, 2018)</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Menganalisis pengaruh kompetensi dan motivasi terhadap kinerja pegawai, menganalisis pengaruh kompetensi dan motivasi terhadap kemampuan pegawai, menganalisis pengaruh kemampuan terhadap kinerja pegawai. </w:t>
            </w:r>
          </w:p>
        </w:tc>
        <w:tc>
          <w:tcPr>
            <w:tcW w:w="1984"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Objek penelitian adalah karyawan pada PT BinaSinar Amity. Teknik pengambilan sampel probability sampling dan simple random sampling. Jumlah sampel dalam sebanyak 40 orang. Teknik pengumpulan data dengan kuesioner. Teknik analisis data dengan analisis jalur </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Kompetensi dan motivasi berpengaruh positif terhadap kinerja pegawai. Kemampuan mampu memediasi kompetensi terhadap kinerja maupun motivasi kerja karyawan</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14</w:t>
            </w:r>
          </w:p>
        </w:tc>
        <w:tc>
          <w:tcPr>
            <w:tcW w:w="1869"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Role Of Leadership, Motivation, Competency, And The Working Environment In Improving The Achievement Of Students In Agriculture, Food Security, And Fishery In Klaten Regency</w:t>
            </w:r>
            <w:r w:rsidRPr="00F7004C">
              <w:rPr>
                <w:rFonts w:ascii="Times New Roman" w:eastAsia="Times New Roman" w:hAnsi="Times New Roman" w:cs="Times New Roman"/>
                <w:sz w:val="24"/>
                <w:szCs w:val="24"/>
                <w:lang w:val="en-GB"/>
              </w:rPr>
              <w:t xml:space="preserve"> (Winarto, Istiatin, Kartika Hendra Titisari, 2021)</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Mengetahui pengaruh variabel kepemimpinan, motivasi, kompetensi dan lingkungan kerja terhadap kinerja karyawan. Selain itu juga untuk mengetahui apakah terdapat pengaruh simultan yang signifikan dan variabel mana yang paling dominan mempengaruhi kinerja pegawai </w:t>
            </w:r>
          </w:p>
        </w:tc>
        <w:tc>
          <w:tcPr>
            <w:tcW w:w="1984"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Metode yang digunakan adalah deskriptif kuantitatif. Populasi berjumlah 232 orang dan diambil sampel 70 orang, dengan teknik quota sampling. Pengumpulan data dengan observasi, dokumentasi, angket dan studi pustaka. Teknik analisis data dengan uji linier berganda.</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Kepemimpinan, motivasi, kompetensi dan lingkungan kerja secara parsial maupun simultan berpengaruh terhadap kinerja pegawai Dinas Pertanian, Ketahanan Pangan, dan Perikanan Kabupaten Klaten </w:t>
            </w:r>
          </w:p>
        </w:tc>
      </w:tr>
      <w:tr w:rsidR="00F7004C" w:rsidRPr="00F7004C" w:rsidTr="008F7484">
        <w:tc>
          <w:tcPr>
            <w:tcW w:w="428" w:type="dxa"/>
          </w:tcPr>
          <w:p w:rsidR="00F7004C" w:rsidRPr="00F7004C" w:rsidRDefault="00F7004C" w:rsidP="00F7004C">
            <w:pPr>
              <w:autoSpaceDE w:val="0"/>
              <w:autoSpaceDN w:val="0"/>
              <w:adjustRightInd w:val="0"/>
              <w:spacing w:after="0" w:line="240" w:lineRule="auto"/>
              <w:ind w:left="-57" w:right="-57"/>
              <w:jc w:val="center"/>
              <w:rPr>
                <w:rFonts w:ascii="Times New Roman" w:eastAsia="Times New Roman" w:hAnsi="Times New Roman" w:cs="Times New Roman"/>
                <w:bCs/>
                <w:sz w:val="21"/>
                <w:szCs w:val="21"/>
                <w:lang w:val="en-GB"/>
              </w:rPr>
            </w:pPr>
            <w:r w:rsidRPr="00F7004C">
              <w:rPr>
                <w:rFonts w:ascii="Times New Roman" w:eastAsia="Times New Roman" w:hAnsi="Times New Roman" w:cs="Times New Roman"/>
                <w:bCs/>
                <w:sz w:val="21"/>
                <w:szCs w:val="21"/>
                <w:lang w:val="en-GB"/>
              </w:rPr>
              <w:t>15</w:t>
            </w:r>
          </w:p>
        </w:tc>
        <w:tc>
          <w:tcPr>
            <w:tcW w:w="1869"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i/>
                <w:iCs/>
                <w:sz w:val="24"/>
                <w:szCs w:val="24"/>
                <w:lang w:val="en-GB"/>
              </w:rPr>
              <w:t>The Effects of Transformational Leadership, Competence and Compensation on Work Motivation and Implications on the Performance of Lecturers of Maritime College in DKI Jakarta</w:t>
            </w:r>
            <w:r w:rsidRPr="00F7004C">
              <w:rPr>
                <w:rFonts w:ascii="Times New Roman" w:eastAsia="Times New Roman" w:hAnsi="Times New Roman" w:cs="Times New Roman"/>
                <w:sz w:val="24"/>
                <w:szCs w:val="24"/>
                <w:lang w:val="en-GB"/>
              </w:rPr>
              <w:t xml:space="preserve"> (Erwin Ferry Manurung, 2020)</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Mengkaji dan menganalisis pengaruh kepemimpinan transformasional, kompetensi dan kompensasi terhadap motivasi kerja dan implikasinya terhadap kinerja dosen Sekolah Tinggi Kelautan di wilayah DKI Jakarta baik secara parsial maupun bersama-sama. </w:t>
            </w:r>
          </w:p>
        </w:tc>
        <w:tc>
          <w:tcPr>
            <w:tcW w:w="1984"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Sampel 250 dosen dari populasi penelitian sebanyak 290 orang dengan sampling seluruh anggota populasi termasuk sampel pre test sebanyak 40 dosen. Metode yang digunakan adalah metode kuantitatif. Metode pengujian hipotesis adalah melalui Structural Equation Modeling (SEM).</w:t>
            </w:r>
          </w:p>
        </w:tc>
        <w:tc>
          <w:tcPr>
            <w:tcW w:w="1985" w:type="dxa"/>
          </w:tcPr>
          <w:p w:rsidR="00F7004C" w:rsidRPr="00F7004C" w:rsidRDefault="00F7004C" w:rsidP="00F7004C">
            <w:p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Hasil penelitian menunjukkan kepemimpinan transformasional, kompetensi, kompensasi dan motivasi kerja secara positif dan signifikan baik secara parsial maupun secara simultan merespon kinerja dosen. </w:t>
            </w:r>
          </w:p>
        </w:tc>
      </w:tr>
    </w:tbl>
    <w:p w:rsidR="00F7004C" w:rsidRPr="00F7004C" w:rsidRDefault="00F7004C" w:rsidP="00F7004C">
      <w:pPr>
        <w:tabs>
          <w:tab w:val="left" w:pos="426"/>
        </w:tabs>
        <w:overflowPunct w:val="0"/>
        <w:autoSpaceDE w:val="0"/>
        <w:autoSpaceDN w:val="0"/>
        <w:adjustRightInd w:val="0"/>
        <w:spacing w:after="0" w:line="420" w:lineRule="auto"/>
        <w:jc w:val="both"/>
        <w:rPr>
          <w:rFonts w:ascii="Times New Roman" w:eastAsia="Times New Roman" w:hAnsi="Times New Roman" w:cs="Times New Roman"/>
          <w:b/>
          <w:sz w:val="24"/>
          <w:szCs w:val="20"/>
          <w:lang w:val="en-GB"/>
        </w:rPr>
      </w:pP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2E74B5" w:themeColor="accent1" w:themeShade="BF"/>
          <w:sz w:val="26"/>
          <w:szCs w:val="26"/>
          <w:lang w:val="en-GB"/>
        </w:rPr>
      </w:pPr>
      <w:bookmarkStart w:id="14" w:name="_Toc94255938"/>
      <w:r w:rsidRPr="00F7004C">
        <w:rPr>
          <w:rFonts w:ascii="Times New Roman" w:eastAsiaTheme="majorEastAsia" w:hAnsi="Times New Roman" w:cs="Times New Roman"/>
          <w:b/>
          <w:color w:val="000000" w:themeColor="text1"/>
          <w:sz w:val="24"/>
          <w:szCs w:val="26"/>
          <w:lang w:val="id-ID"/>
        </w:rPr>
        <w:t>F</w:t>
      </w:r>
      <w:r w:rsidRPr="00F7004C">
        <w:rPr>
          <w:rFonts w:ascii="Times New Roman" w:eastAsiaTheme="majorEastAsia" w:hAnsi="Times New Roman" w:cs="Times New Roman"/>
          <w:b/>
          <w:color w:val="000000" w:themeColor="text1"/>
          <w:sz w:val="24"/>
          <w:szCs w:val="26"/>
          <w:lang w:val="en-GB"/>
        </w:rPr>
        <w:t>.  Kerangka Pemikiran</w:t>
      </w:r>
      <w:bookmarkEnd w:id="14"/>
    </w:p>
    <w:p w:rsidR="00F7004C" w:rsidRPr="00F7004C" w:rsidRDefault="00F7004C" w:rsidP="00F7004C">
      <w:pPr>
        <w:overflowPunct w:val="0"/>
        <w:autoSpaceDE w:val="0"/>
        <w:autoSpaceDN w:val="0"/>
        <w:adjustRightInd w:val="0"/>
        <w:spacing w:after="0" w:line="480" w:lineRule="auto"/>
        <w:ind w:left="426" w:firstLine="708"/>
        <w:jc w:val="both"/>
        <w:rPr>
          <w:rFonts w:ascii="Times New Roman" w:eastAsia="Times New Roman" w:hAnsi="Times New Roman" w:cs="Times New Roman"/>
          <w:sz w:val="24"/>
          <w:szCs w:val="24"/>
          <w:lang w:val="id-ID"/>
        </w:rPr>
      </w:pPr>
      <w:r w:rsidRPr="00F7004C">
        <w:rPr>
          <w:rFonts w:ascii="Times New Roman" w:eastAsia="Times New Roman" w:hAnsi="Times New Roman" w:cs="Times New Roman"/>
          <w:sz w:val="24"/>
          <w:szCs w:val="24"/>
          <w:lang w:val="en-GB"/>
        </w:rPr>
        <w:t>Kerangka pemikiran dalam penelitian ini dapat digambarkan dengan model grafis, sebagai berikut</w:t>
      </w:r>
      <w:r w:rsidRPr="00F7004C">
        <w:rPr>
          <w:rFonts w:ascii="Times New Roman" w:eastAsia="Times New Roman" w:hAnsi="Times New Roman" w:cs="Times New Roman"/>
          <w:sz w:val="24"/>
          <w:szCs w:val="24"/>
          <w:lang w:val="id-ID"/>
        </w:rPr>
        <w:t xml:space="preserve"> :</w:t>
      </w:r>
    </w:p>
    <w:p w:rsidR="00F7004C" w:rsidRPr="00F7004C" w:rsidRDefault="00F7004C" w:rsidP="00F7004C">
      <w:pPr>
        <w:tabs>
          <w:tab w:val="left" w:pos="1543"/>
        </w:tabs>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ab/>
      </w:r>
    </w:p>
    <w:p w:rsidR="00F7004C" w:rsidRPr="00F7004C" w:rsidRDefault="00F7004C" w:rsidP="00F7004C">
      <w:pPr>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noProof/>
          <w:sz w:val="24"/>
          <w:szCs w:val="20"/>
        </w:rPr>
        <mc:AlternateContent>
          <mc:Choice Requires="wpg">
            <w:drawing>
              <wp:anchor distT="0" distB="0" distL="114300" distR="114300" simplePos="0" relativeHeight="251662336" behindDoc="0" locked="0" layoutInCell="1" allowOverlap="1" wp14:anchorId="08569FE8" wp14:editId="7E41453E">
                <wp:simplePos x="0" y="0"/>
                <wp:positionH relativeFrom="column">
                  <wp:posOffset>441172</wp:posOffset>
                </wp:positionH>
                <wp:positionV relativeFrom="paragraph">
                  <wp:posOffset>113446</wp:posOffset>
                </wp:positionV>
                <wp:extent cx="4695213" cy="2666002"/>
                <wp:effectExtent l="0" t="0" r="10160" b="39370"/>
                <wp:wrapNone/>
                <wp:docPr id="4717" name="Group 4717"/>
                <wp:cNvGraphicFramePr/>
                <a:graphic xmlns:a="http://schemas.openxmlformats.org/drawingml/2006/main">
                  <a:graphicData uri="http://schemas.microsoft.com/office/word/2010/wordprocessingGroup">
                    <wpg:wgp>
                      <wpg:cNvGrpSpPr/>
                      <wpg:grpSpPr>
                        <a:xfrm>
                          <a:off x="0" y="0"/>
                          <a:ext cx="4695213" cy="2666002"/>
                          <a:chOff x="0" y="0"/>
                          <a:chExt cx="4695213" cy="2666002"/>
                        </a:xfrm>
                      </wpg:grpSpPr>
                      <wps:wsp>
                        <wps:cNvPr id="11" name="Text Box 96"/>
                        <wps:cNvSpPr txBox="1">
                          <a:spLocks noChangeArrowheads="1"/>
                        </wps:cNvSpPr>
                        <wps:spPr bwMode="auto">
                          <a:xfrm>
                            <a:off x="0" y="827230"/>
                            <a:ext cx="1447800" cy="560136"/>
                          </a:xfrm>
                          <a:prstGeom prst="rect">
                            <a:avLst/>
                          </a:prstGeom>
                          <a:solidFill>
                            <a:srgbClr val="FFFFFF"/>
                          </a:solidFill>
                          <a:ln w="9525">
                            <a:solidFill>
                              <a:srgbClr val="000000"/>
                            </a:solidFill>
                            <a:miter lim="800000"/>
                            <a:headEnd/>
                            <a:tailEnd/>
                          </a:ln>
                        </wps:spPr>
                        <wps:txbx>
                          <w:txbxContent>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Kompetensi</w:t>
                              </w:r>
                            </w:p>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(X</w:t>
                              </w:r>
                              <w:r w:rsidRPr="00F7004C">
                                <w:rPr>
                                  <w:rFonts w:ascii="Times New Roman" w:hAnsi="Times New Roman" w:cs="Times New Roman"/>
                                  <w:sz w:val="24"/>
                                  <w:lang w:val="id-ID"/>
                                </w:rPr>
                                <w:t>2</w:t>
                              </w:r>
                              <w:r w:rsidRPr="00F7004C">
                                <w:rPr>
                                  <w:rFonts w:ascii="Times New Roman" w:hAnsi="Times New Roman" w:cs="Times New Roman"/>
                                  <w:sz w:val="24"/>
                                </w:rPr>
                                <w:t>)</w:t>
                              </w:r>
                            </w:p>
                          </w:txbxContent>
                        </wps:txbx>
                        <wps:bodyPr rot="0" vert="horz" wrap="square" lIns="91440" tIns="45720" rIns="91440" bIns="45720" anchor="t" anchorCtr="0" upright="1">
                          <a:noAutofit/>
                        </wps:bodyPr>
                      </wps:wsp>
                      <wps:wsp>
                        <wps:cNvPr id="4" name="Text Box 98"/>
                        <wps:cNvSpPr txBox="1">
                          <a:spLocks noChangeArrowheads="1"/>
                        </wps:cNvSpPr>
                        <wps:spPr bwMode="auto">
                          <a:xfrm>
                            <a:off x="0" y="1610921"/>
                            <a:ext cx="1447800" cy="617271"/>
                          </a:xfrm>
                          <a:prstGeom prst="rect">
                            <a:avLst/>
                          </a:prstGeom>
                          <a:solidFill>
                            <a:srgbClr val="FFFFFF"/>
                          </a:solidFill>
                          <a:ln w="9525">
                            <a:solidFill>
                              <a:srgbClr val="000000"/>
                            </a:solidFill>
                            <a:miter lim="800000"/>
                            <a:headEnd/>
                            <a:tailEnd/>
                          </a:ln>
                        </wps:spPr>
                        <wps:txbx>
                          <w:txbxContent>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Kepemimpinan</w:t>
                              </w:r>
                            </w:p>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(X</w:t>
                              </w:r>
                              <w:r w:rsidRPr="00F7004C">
                                <w:rPr>
                                  <w:rFonts w:ascii="Times New Roman" w:hAnsi="Times New Roman" w:cs="Times New Roman"/>
                                  <w:sz w:val="24"/>
                                  <w:lang w:val="id-ID"/>
                                </w:rPr>
                                <w:t>3</w:t>
                              </w:r>
                              <w:r w:rsidRPr="00F7004C">
                                <w:rPr>
                                  <w:rFonts w:ascii="Times New Roman" w:hAnsi="Times New Roman" w:cs="Times New Roman"/>
                                  <w:sz w:val="24"/>
                                </w:rPr>
                                <w:t>)</w:t>
                              </w:r>
                            </w:p>
                          </w:txbxContent>
                        </wps:txbx>
                        <wps:bodyPr rot="0" vert="horz" wrap="square" lIns="91440" tIns="45720" rIns="91440" bIns="45720" anchor="t" anchorCtr="0" upright="1">
                          <a:noAutofit/>
                        </wps:bodyPr>
                      </wps:wsp>
                      <wps:wsp>
                        <wps:cNvPr id="10" name="Text Box 99"/>
                        <wps:cNvSpPr txBox="1">
                          <a:spLocks noChangeArrowheads="1"/>
                        </wps:cNvSpPr>
                        <wps:spPr bwMode="auto">
                          <a:xfrm>
                            <a:off x="3722393" y="827146"/>
                            <a:ext cx="972820" cy="518094"/>
                          </a:xfrm>
                          <a:prstGeom prst="rect">
                            <a:avLst/>
                          </a:prstGeom>
                          <a:solidFill>
                            <a:srgbClr val="FFFFFF"/>
                          </a:solidFill>
                          <a:ln w="9525">
                            <a:solidFill>
                              <a:srgbClr val="000000"/>
                            </a:solidFill>
                            <a:miter lim="800000"/>
                            <a:headEnd/>
                            <a:tailEnd/>
                          </a:ln>
                        </wps:spPr>
                        <wps:txbx>
                          <w:txbxContent>
                            <w:p w:rsidR="00F7004C" w:rsidRPr="00F7004C" w:rsidRDefault="00F7004C" w:rsidP="00F7004C">
                              <w:pPr>
                                <w:spacing w:line="240" w:lineRule="auto"/>
                                <w:jc w:val="center"/>
                                <w:rPr>
                                  <w:rFonts w:ascii="Times New Roman" w:hAnsi="Times New Roman" w:cs="Times New Roman"/>
                                  <w:sz w:val="24"/>
                                </w:rPr>
                              </w:pPr>
                              <w:r w:rsidRPr="00F7004C">
                                <w:rPr>
                                  <w:rFonts w:ascii="Times New Roman" w:hAnsi="Times New Roman" w:cs="Times New Roman"/>
                                  <w:sz w:val="24"/>
                                </w:rPr>
                                <w:t>Kinerja</w:t>
                              </w:r>
                            </w:p>
                            <w:p w:rsidR="00F7004C" w:rsidRPr="00F7004C" w:rsidRDefault="00F7004C" w:rsidP="00F7004C">
                              <w:pPr>
                                <w:spacing w:line="240" w:lineRule="auto"/>
                                <w:jc w:val="center"/>
                                <w:rPr>
                                  <w:rFonts w:ascii="Times New Roman" w:hAnsi="Times New Roman" w:cs="Times New Roman"/>
                                  <w:sz w:val="24"/>
                                </w:rPr>
                              </w:pPr>
                              <w:r w:rsidRPr="00F7004C">
                                <w:rPr>
                                  <w:rFonts w:ascii="Times New Roman" w:hAnsi="Times New Roman" w:cs="Times New Roman"/>
                                  <w:sz w:val="24"/>
                                </w:rPr>
                                <w:t>(Y)</w:t>
                              </w:r>
                            </w:p>
                          </w:txbxContent>
                        </wps:txbx>
                        <wps:bodyPr rot="0" vert="horz" wrap="square" lIns="91440" tIns="45720" rIns="91440" bIns="45720" anchor="t" anchorCtr="0" upright="1">
                          <a:noAutofit/>
                        </wps:bodyPr>
                      </wps:wsp>
                      <wps:wsp>
                        <wps:cNvPr id="21" name="Line 244"/>
                        <wps:cNvCnPr>
                          <a:cxnSpLocks noChangeShapeType="1"/>
                        </wps:cNvCnPr>
                        <wps:spPr bwMode="auto">
                          <a:xfrm flipV="1">
                            <a:off x="1447800" y="1175657"/>
                            <a:ext cx="2296632" cy="750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289"/>
                        <wps:cNvCnPr>
                          <a:cxnSpLocks noChangeShapeType="1"/>
                        </wps:cNvCnPr>
                        <wps:spPr bwMode="auto">
                          <a:xfrm>
                            <a:off x="664028" y="2318657"/>
                            <a:ext cx="0" cy="3473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 name="AutoShape 290"/>
                        <wps:cNvCnPr>
                          <a:cxnSpLocks noChangeShapeType="1"/>
                        </wps:cNvCnPr>
                        <wps:spPr bwMode="auto">
                          <a:xfrm>
                            <a:off x="674914" y="2656114"/>
                            <a:ext cx="36550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92"/>
                        <wps:cNvCnPr>
                          <a:cxnSpLocks noChangeShapeType="1"/>
                        </wps:cNvCnPr>
                        <wps:spPr bwMode="auto">
                          <a:xfrm>
                            <a:off x="1426028" y="1023257"/>
                            <a:ext cx="2295850" cy="5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96"/>
                        <wps:cNvSpPr txBox="1">
                          <a:spLocks noChangeArrowheads="1"/>
                        </wps:cNvSpPr>
                        <wps:spPr bwMode="auto">
                          <a:xfrm>
                            <a:off x="0" y="0"/>
                            <a:ext cx="1447800" cy="683172"/>
                          </a:xfrm>
                          <a:prstGeom prst="rect">
                            <a:avLst/>
                          </a:prstGeom>
                          <a:solidFill>
                            <a:srgbClr val="FFFFFF"/>
                          </a:solidFill>
                          <a:ln w="9525">
                            <a:solidFill>
                              <a:srgbClr val="000000"/>
                            </a:solidFill>
                            <a:miter lim="800000"/>
                            <a:headEnd/>
                            <a:tailEnd/>
                          </a:ln>
                        </wps:spPr>
                        <wps:txbx>
                          <w:txbxContent>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Motivasi Kerja</w:t>
                              </w:r>
                            </w:p>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(X</w:t>
                              </w:r>
                              <w:r w:rsidRPr="00F7004C">
                                <w:rPr>
                                  <w:rFonts w:ascii="Times New Roman" w:hAnsi="Times New Roman" w:cs="Times New Roman"/>
                                  <w:sz w:val="24"/>
                                  <w:lang w:val="id-ID"/>
                                </w:rPr>
                                <w:t>1</w:t>
                              </w:r>
                              <w:r w:rsidRPr="00F7004C">
                                <w:rPr>
                                  <w:rFonts w:ascii="Times New Roman" w:hAnsi="Times New Roman" w:cs="Times New Roman"/>
                                  <w:sz w:val="24"/>
                                </w:rPr>
                                <w:t>)</w:t>
                              </w:r>
                            </w:p>
                          </w:txbxContent>
                        </wps:txbx>
                        <wps:bodyPr rot="0" vert="horz" wrap="square" lIns="91440" tIns="45720" rIns="91440" bIns="45720" anchor="t" anchorCtr="0" upright="1">
                          <a:noAutofit/>
                        </wps:bodyPr>
                      </wps:wsp>
                      <wps:wsp>
                        <wps:cNvPr id="26" name="Straight Arrow Connector 26"/>
                        <wps:cNvCnPr/>
                        <wps:spPr>
                          <a:xfrm flipV="1">
                            <a:off x="4299857" y="1317172"/>
                            <a:ext cx="0" cy="1318437"/>
                          </a:xfrm>
                          <a:prstGeom prst="straightConnector1">
                            <a:avLst/>
                          </a:prstGeom>
                          <a:noFill/>
                          <a:ln w="9525" cap="flat" cmpd="sng" algn="ctr">
                            <a:solidFill>
                              <a:sysClr val="windowText" lastClr="000000"/>
                            </a:solidFill>
                            <a:prstDash val="dash"/>
                            <a:round/>
                            <a:headEnd type="none" w="med" len="med"/>
                            <a:tailEnd type="triangle" w="med" len="med"/>
                          </a:ln>
                          <a:effectLst/>
                        </wps:spPr>
                        <wps:bodyPr/>
                      </wps:wsp>
                      <wps:wsp>
                        <wps:cNvPr id="5" name="Text Box 5"/>
                        <wps:cNvSpPr txBox="1"/>
                        <wps:spPr>
                          <a:xfrm>
                            <a:off x="2536371" y="326572"/>
                            <a:ext cx="435429" cy="250371"/>
                          </a:xfrm>
                          <a:prstGeom prst="rect">
                            <a:avLst/>
                          </a:prstGeom>
                          <a:noFill/>
                          <a:ln w="6350">
                            <a:noFill/>
                          </a:ln>
                          <a:effectLst/>
                        </wps:spPr>
                        <wps:txbx>
                          <w:txbxContent>
                            <w:p w:rsidR="00F7004C" w:rsidRPr="00F7004C" w:rsidRDefault="00F7004C" w:rsidP="00F7004C">
                              <w:pPr>
                                <w:rPr>
                                  <w:rFonts w:ascii="Times New Roman" w:hAnsi="Times New Roman" w:cs="Times New Roman"/>
                                  <w:sz w:val="24"/>
                                  <w:lang w:val="id-ID"/>
                                </w:rPr>
                              </w:pPr>
                              <w:r w:rsidRPr="00F7004C">
                                <w:rPr>
                                  <w:rFonts w:ascii="Times New Roman" w:hAnsi="Times New Roman" w:cs="Times New Roman"/>
                                  <w:sz w:val="24"/>
                                  <w:lang w:val="id-ID"/>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427514" y="805543"/>
                            <a:ext cx="435429" cy="250371"/>
                          </a:xfrm>
                          <a:prstGeom prst="rect">
                            <a:avLst/>
                          </a:prstGeom>
                          <a:noFill/>
                          <a:ln w="6350">
                            <a:noFill/>
                          </a:ln>
                          <a:effectLst/>
                        </wps:spPr>
                        <wps:txbx>
                          <w:txbxContent>
                            <w:p w:rsidR="00F7004C" w:rsidRPr="00F7004C" w:rsidRDefault="00F7004C" w:rsidP="00F7004C">
                              <w:pPr>
                                <w:rPr>
                                  <w:rFonts w:ascii="Times New Roman" w:hAnsi="Times New Roman" w:cs="Times New Roman"/>
                                  <w:sz w:val="24"/>
                                  <w:lang w:val="id-ID"/>
                                </w:rPr>
                              </w:pPr>
                              <w:r w:rsidRPr="00F7004C">
                                <w:rPr>
                                  <w:rFonts w:ascii="Times New Roman" w:hAnsi="Times New Roman" w:cs="Times New Roman"/>
                                  <w:sz w:val="24"/>
                                  <w:lang w:val="id-ID"/>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362200" y="1273629"/>
                            <a:ext cx="435429" cy="250371"/>
                          </a:xfrm>
                          <a:prstGeom prst="rect">
                            <a:avLst/>
                          </a:prstGeom>
                          <a:noFill/>
                          <a:ln w="6350">
                            <a:noFill/>
                          </a:ln>
                          <a:effectLst/>
                        </wps:spPr>
                        <wps:txbx>
                          <w:txbxContent>
                            <w:p w:rsidR="00F7004C" w:rsidRPr="00F7004C" w:rsidRDefault="00F7004C" w:rsidP="00F7004C">
                              <w:pPr>
                                <w:rPr>
                                  <w:rFonts w:ascii="Times New Roman" w:hAnsi="Times New Roman" w:cs="Times New Roman"/>
                                  <w:sz w:val="24"/>
                                  <w:lang w:val="id-ID"/>
                                </w:rPr>
                              </w:pPr>
                              <w:r w:rsidRPr="00F7004C">
                                <w:rPr>
                                  <w:rFonts w:ascii="Times New Roman" w:hAnsi="Times New Roman" w:cs="Times New Roman"/>
                                  <w:sz w:val="24"/>
                                  <w:lang w:val="id-ID"/>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569FE8" id="Group 4717" o:spid="_x0000_s1035" style="position:absolute;left:0;text-align:left;margin-left:34.75pt;margin-top:8.95pt;width:369.7pt;height:209.9pt;z-index:251662336" coordsize="46952,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">
                <v:shapetype id="_x0000_t202" coordsize="21600,21600" o:spt="202" path="m,l,21600r21600,l21600,xe">
                  <v:stroke joinstyle="miter"/>
                  <v:path gradientshapeok="t" o:connecttype="rect"/>
                </v:shapetype>
                <v:shape id="Text Box 96" o:spid="_x0000_s1036" type="#_x0000_t202" style="position:absolute;top:8272;width:14478;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Kompetensi</w:t>
                        </w:r>
                      </w:p>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(X</w:t>
                        </w:r>
                        <w:r w:rsidRPr="00F7004C">
                          <w:rPr>
                            <w:rFonts w:ascii="Times New Roman" w:hAnsi="Times New Roman" w:cs="Times New Roman"/>
                            <w:sz w:val="24"/>
                            <w:lang w:val="id-ID"/>
                          </w:rPr>
                          <w:t>2</w:t>
                        </w:r>
                        <w:r w:rsidRPr="00F7004C">
                          <w:rPr>
                            <w:rFonts w:ascii="Times New Roman" w:hAnsi="Times New Roman" w:cs="Times New Roman"/>
                            <w:sz w:val="24"/>
                          </w:rPr>
                          <w:t>)</w:t>
                        </w:r>
                      </w:p>
                    </w:txbxContent>
                  </v:textbox>
                </v:shape>
                <v:shape id="Text Box 98" o:spid="_x0000_s1037" type="#_x0000_t202" style="position:absolute;top:16109;width:1447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Kepemimpinan</w:t>
                        </w:r>
                      </w:p>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(X</w:t>
                        </w:r>
                        <w:r w:rsidRPr="00F7004C">
                          <w:rPr>
                            <w:rFonts w:ascii="Times New Roman" w:hAnsi="Times New Roman" w:cs="Times New Roman"/>
                            <w:sz w:val="24"/>
                            <w:lang w:val="id-ID"/>
                          </w:rPr>
                          <w:t>3</w:t>
                        </w:r>
                        <w:r w:rsidRPr="00F7004C">
                          <w:rPr>
                            <w:rFonts w:ascii="Times New Roman" w:hAnsi="Times New Roman" w:cs="Times New Roman"/>
                            <w:sz w:val="24"/>
                          </w:rPr>
                          <w:t>)</w:t>
                        </w:r>
                      </w:p>
                    </w:txbxContent>
                  </v:textbox>
                </v:shape>
                <v:shape id="Text Box 99" o:spid="_x0000_s1038" type="#_x0000_t202" style="position:absolute;left:37223;top:8271;width:9729;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7004C" w:rsidRPr="00F7004C" w:rsidRDefault="00F7004C" w:rsidP="00F7004C">
                        <w:pPr>
                          <w:spacing w:line="240" w:lineRule="auto"/>
                          <w:jc w:val="center"/>
                          <w:rPr>
                            <w:rFonts w:ascii="Times New Roman" w:hAnsi="Times New Roman" w:cs="Times New Roman"/>
                            <w:sz w:val="24"/>
                          </w:rPr>
                        </w:pPr>
                        <w:r w:rsidRPr="00F7004C">
                          <w:rPr>
                            <w:rFonts w:ascii="Times New Roman" w:hAnsi="Times New Roman" w:cs="Times New Roman"/>
                            <w:sz w:val="24"/>
                          </w:rPr>
                          <w:t>Kinerja</w:t>
                        </w:r>
                      </w:p>
                      <w:p w:rsidR="00F7004C" w:rsidRPr="00F7004C" w:rsidRDefault="00F7004C" w:rsidP="00F7004C">
                        <w:pPr>
                          <w:spacing w:line="240" w:lineRule="auto"/>
                          <w:jc w:val="center"/>
                          <w:rPr>
                            <w:rFonts w:ascii="Times New Roman" w:hAnsi="Times New Roman" w:cs="Times New Roman"/>
                            <w:sz w:val="24"/>
                          </w:rPr>
                        </w:pPr>
                        <w:r w:rsidRPr="00F7004C">
                          <w:rPr>
                            <w:rFonts w:ascii="Times New Roman" w:hAnsi="Times New Roman" w:cs="Times New Roman"/>
                            <w:sz w:val="24"/>
                          </w:rPr>
                          <w:t>(Y)</w:t>
                        </w:r>
                      </w:p>
                    </w:txbxContent>
                  </v:textbox>
                </v:shape>
                <v:line id="Line 244" o:spid="_x0000_s1039" style="position:absolute;flip:y;visibility:visible;mso-wrap-style:square" from="14478,11756" to="37444,1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289" o:spid="_x0000_s1040" type="#_x0000_t32" style="position:absolute;left:6640;top:23186;width:0;height:3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shape id="AutoShape 290" o:spid="_x0000_s1041" type="#_x0000_t32" style="position:absolute;left:6749;top:26561;width:36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m8u8QAAADaAAAADwAAAGRycy9kb3ducmV2LnhtbESP3WoCMRSE7wu+QziF3hTNqlRkaxQR&#10;Ci0irT/Q28PmdLPs5iRs4rr69KZQ6OUwM98wi1VvG9FRGyrHCsajDARx4XTFpYLT8W04BxEissbG&#10;MSm4UoDVcvCwwFy7C++pO8RSJAiHHBWYGH0uZSgMWQwj54mT9+NaizHJtpS6xUuC20ZOsmwmLVac&#10;Fgx62hgq6sPZKqi7+nP/9RL88/lGs603u4/pt1bq6bFfv4KI1Mf/8F/7XSuYwO+Vd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by7xAAAANoAAAAPAAAAAAAAAAAA&#10;AAAAAKECAABkcnMvZG93bnJldi54bWxQSwUGAAAAAAQABAD5AAAAkgMAAAAA&#10;">
                  <v:stroke dashstyle="dash"/>
                </v:shape>
                <v:shape id="AutoShape 292" o:spid="_x0000_s1042" type="#_x0000_t32" style="position:absolute;left:14260;top:10232;width:22958;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96" o:spid="_x0000_s1043" type="#_x0000_t202" style="position:absolute;width:14478;height: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Motivasi Kerja</w:t>
                        </w:r>
                      </w:p>
                      <w:p w:rsidR="00F7004C" w:rsidRPr="00F7004C" w:rsidRDefault="00F7004C" w:rsidP="00F7004C">
                        <w:pPr>
                          <w:jc w:val="center"/>
                          <w:rPr>
                            <w:rFonts w:ascii="Times New Roman" w:hAnsi="Times New Roman" w:cs="Times New Roman"/>
                            <w:sz w:val="24"/>
                          </w:rPr>
                        </w:pPr>
                        <w:r w:rsidRPr="00F7004C">
                          <w:rPr>
                            <w:rFonts w:ascii="Times New Roman" w:hAnsi="Times New Roman" w:cs="Times New Roman"/>
                            <w:sz w:val="24"/>
                          </w:rPr>
                          <w:t>(X</w:t>
                        </w:r>
                        <w:r w:rsidRPr="00F7004C">
                          <w:rPr>
                            <w:rFonts w:ascii="Times New Roman" w:hAnsi="Times New Roman" w:cs="Times New Roman"/>
                            <w:sz w:val="24"/>
                            <w:lang w:val="id-ID"/>
                          </w:rPr>
                          <w:t>1</w:t>
                        </w:r>
                        <w:r w:rsidRPr="00F7004C">
                          <w:rPr>
                            <w:rFonts w:ascii="Times New Roman" w:hAnsi="Times New Roman" w:cs="Times New Roman"/>
                            <w:sz w:val="24"/>
                          </w:rPr>
                          <w:t>)</w:t>
                        </w:r>
                      </w:p>
                    </w:txbxContent>
                  </v:textbox>
                </v:shape>
                <v:shape id="Straight Arrow Connector 26" o:spid="_x0000_s1044" type="#_x0000_t32" style="position:absolute;left:42998;top:13171;width:0;height:13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pDsMAAADbAAAADwAAAGRycy9kb3ducmV2LnhtbESPwW7CMBBE70j9B2srcUHFhgOCFIMq&#10;RFGvBA49ruIlSRuvg+0m6d9jJCSOo5l5o1lvB9uIjnyoHWuYTRUI4sKZmksN59Pn2xJEiMgGG8ek&#10;4Z8CbDcvozVmxvV8pC6PpUgQDhlqqGJsMylDUZHFMHUtcfIuzluMSfpSGo99gttGzpVaSIs1p4UK&#10;W9pVVPzmf1YD+XxynRx+VpfVt7JNN1NFv99rPX4dPt5BRBriM/xofxkN8wXcv6Qf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Q7DAAAA2wAAAA8AAAAAAAAAAAAA&#10;AAAAoQIAAGRycy9kb3ducmV2LnhtbFBLBQYAAAAABAAEAPkAAACRAwAAAAA=&#10;" strokecolor="windowText">
                  <v:stroke dashstyle="dash" endarrow="block"/>
                </v:shape>
                <v:shape id="Text Box 5" o:spid="_x0000_s1045" type="#_x0000_t202" style="position:absolute;left:25363;top:3265;width:4355;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F7004C" w:rsidRPr="00F7004C" w:rsidRDefault="00F7004C" w:rsidP="00F7004C">
                        <w:pPr>
                          <w:rPr>
                            <w:rFonts w:ascii="Times New Roman" w:hAnsi="Times New Roman" w:cs="Times New Roman"/>
                            <w:sz w:val="24"/>
                            <w:lang w:val="id-ID"/>
                          </w:rPr>
                        </w:pPr>
                        <w:r w:rsidRPr="00F7004C">
                          <w:rPr>
                            <w:rFonts w:ascii="Times New Roman" w:hAnsi="Times New Roman" w:cs="Times New Roman"/>
                            <w:sz w:val="24"/>
                            <w:lang w:val="id-ID"/>
                          </w:rPr>
                          <w:t>H1</w:t>
                        </w:r>
                      </w:p>
                    </w:txbxContent>
                  </v:textbox>
                </v:shape>
                <v:shape id="Text Box 8" o:spid="_x0000_s1046" type="#_x0000_t202" style="position:absolute;left:24275;top:8055;width:4354;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7004C" w:rsidRPr="00F7004C" w:rsidRDefault="00F7004C" w:rsidP="00F7004C">
                        <w:pPr>
                          <w:rPr>
                            <w:rFonts w:ascii="Times New Roman" w:hAnsi="Times New Roman" w:cs="Times New Roman"/>
                            <w:sz w:val="24"/>
                            <w:lang w:val="id-ID"/>
                          </w:rPr>
                        </w:pPr>
                        <w:r w:rsidRPr="00F7004C">
                          <w:rPr>
                            <w:rFonts w:ascii="Times New Roman" w:hAnsi="Times New Roman" w:cs="Times New Roman"/>
                            <w:sz w:val="24"/>
                            <w:lang w:val="id-ID"/>
                          </w:rPr>
                          <w:t>H2</w:t>
                        </w:r>
                      </w:p>
                    </w:txbxContent>
                  </v:textbox>
                </v:shape>
                <v:shape id="Text Box 13" o:spid="_x0000_s1047" type="#_x0000_t202" style="position:absolute;left:23622;top:12736;width:4354;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F7004C" w:rsidRPr="00F7004C" w:rsidRDefault="00F7004C" w:rsidP="00F7004C">
                        <w:pPr>
                          <w:rPr>
                            <w:rFonts w:ascii="Times New Roman" w:hAnsi="Times New Roman" w:cs="Times New Roman"/>
                            <w:sz w:val="24"/>
                            <w:lang w:val="id-ID"/>
                          </w:rPr>
                        </w:pPr>
                        <w:r w:rsidRPr="00F7004C">
                          <w:rPr>
                            <w:rFonts w:ascii="Times New Roman" w:hAnsi="Times New Roman" w:cs="Times New Roman"/>
                            <w:sz w:val="24"/>
                            <w:lang w:val="id-ID"/>
                          </w:rPr>
                          <w:t>H3</w:t>
                        </w:r>
                      </w:p>
                    </w:txbxContent>
                  </v:textbox>
                </v:shape>
              </v:group>
            </w:pict>
          </mc:Fallback>
        </mc:AlternateContent>
      </w:r>
      <w:r w:rsidRPr="00F7004C">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1" locked="0" layoutInCell="1" allowOverlap="1" wp14:anchorId="290A640B" wp14:editId="0EACD20A">
                <wp:simplePos x="0" y="0"/>
                <wp:positionH relativeFrom="column">
                  <wp:posOffset>204470</wp:posOffset>
                </wp:positionH>
                <wp:positionV relativeFrom="paragraph">
                  <wp:posOffset>-5080</wp:posOffset>
                </wp:positionV>
                <wp:extent cx="1790700" cy="2424223"/>
                <wp:effectExtent l="0" t="0" r="19050" b="14605"/>
                <wp:wrapNone/>
                <wp:docPr id="1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424223"/>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905E2" id="Rectangle 245" o:spid="_x0000_s1026" style="position:absolute;margin-left:16.1pt;margin-top:-.4pt;width:141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">
                <v:stroke dashstyle="dash"/>
              </v:rect>
            </w:pict>
          </mc:Fallback>
        </mc:AlternateContent>
      </w:r>
    </w:p>
    <w:p w:rsidR="00F7004C" w:rsidRPr="00F7004C" w:rsidRDefault="00F7004C" w:rsidP="00F7004C">
      <w:pPr>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17028D85" wp14:editId="57FBF085">
                <wp:simplePos x="0" y="0"/>
                <wp:positionH relativeFrom="column">
                  <wp:posOffset>1887811</wp:posOffset>
                </wp:positionH>
                <wp:positionV relativeFrom="paragraph">
                  <wp:posOffset>12405</wp:posOffset>
                </wp:positionV>
                <wp:extent cx="2274260" cy="765544"/>
                <wp:effectExtent l="0" t="0" r="69215" b="73025"/>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260" cy="765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F67F" id="Line 1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1pt" to="327.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AfLg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">
                <v:stroke endarrow="block"/>
              </v:line>
            </w:pict>
          </mc:Fallback>
        </mc:AlternateContent>
      </w:r>
    </w:p>
    <w:p w:rsidR="00F7004C" w:rsidRPr="00F7004C" w:rsidRDefault="00F7004C" w:rsidP="00F7004C">
      <w:pPr>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420" w:lineRule="auto"/>
        <w:ind w:left="426" w:firstLine="708"/>
        <w:jc w:val="both"/>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240" w:lineRule="auto"/>
        <w:ind w:left="426"/>
        <w:jc w:val="center"/>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276" w:lineRule="auto"/>
        <w:ind w:left="426"/>
        <w:jc w:val="center"/>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276" w:lineRule="auto"/>
        <w:ind w:left="426"/>
        <w:jc w:val="center"/>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276" w:lineRule="auto"/>
        <w:ind w:left="426"/>
        <w:jc w:val="center"/>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276" w:lineRule="auto"/>
        <w:ind w:left="426"/>
        <w:jc w:val="center"/>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0" w:line="276" w:lineRule="auto"/>
        <w:ind w:left="426"/>
        <w:jc w:val="center"/>
        <w:rPr>
          <w:rFonts w:ascii="Times New Roman" w:eastAsia="Times New Roman" w:hAnsi="Times New Roman" w:cs="Times New Roman"/>
          <w:sz w:val="24"/>
          <w:szCs w:val="20"/>
          <w:lang w:val="en-GB"/>
        </w:rPr>
      </w:pP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24"/>
          <w:szCs w:val="18"/>
          <w:lang w:val="en-GB"/>
        </w:rPr>
      </w:pPr>
      <w:bookmarkStart w:id="15" w:name="_Toc94203931"/>
      <w:bookmarkStart w:id="16" w:name="_Toc91340501"/>
      <w:r w:rsidRPr="00F7004C">
        <w:rPr>
          <w:rFonts w:ascii="Times New Roman" w:eastAsia="Times New Roman" w:hAnsi="Times New Roman" w:cs="Times New Roman"/>
          <w:iCs/>
          <w:color w:val="000000" w:themeColor="text1"/>
          <w:sz w:val="24"/>
          <w:szCs w:val="18"/>
          <w:lang w:val="en-GB"/>
        </w:rPr>
        <w:t xml:space="preserve">Gambar II. </w:t>
      </w:r>
      <w:r w:rsidRPr="00F7004C">
        <w:rPr>
          <w:rFonts w:ascii="Times New Roman" w:eastAsia="Times New Roman" w:hAnsi="Times New Roman" w:cs="Times New Roman"/>
          <w:iCs/>
          <w:color w:val="000000" w:themeColor="text1"/>
          <w:sz w:val="24"/>
          <w:szCs w:val="18"/>
          <w:lang w:val="en-GB"/>
        </w:rPr>
        <w:fldChar w:fldCharType="begin"/>
      </w:r>
      <w:r w:rsidRPr="00F7004C">
        <w:rPr>
          <w:rFonts w:ascii="Times New Roman" w:eastAsia="Times New Roman" w:hAnsi="Times New Roman" w:cs="Times New Roman"/>
          <w:iCs/>
          <w:color w:val="000000" w:themeColor="text1"/>
          <w:sz w:val="24"/>
          <w:szCs w:val="18"/>
          <w:lang w:val="en-GB"/>
        </w:rPr>
        <w:instrText xml:space="preserve"> SEQ Gambar_II. \* ARABIC </w:instrText>
      </w:r>
      <w:r w:rsidRPr="00F7004C">
        <w:rPr>
          <w:rFonts w:ascii="Times New Roman" w:eastAsia="Times New Roman" w:hAnsi="Times New Roman" w:cs="Times New Roman"/>
          <w:iCs/>
          <w:color w:val="000000" w:themeColor="text1"/>
          <w:sz w:val="24"/>
          <w:szCs w:val="18"/>
          <w:lang w:val="en-GB"/>
        </w:rPr>
        <w:fldChar w:fldCharType="separate"/>
      </w:r>
      <w:r w:rsidRPr="00F7004C">
        <w:rPr>
          <w:rFonts w:ascii="Times New Roman" w:eastAsia="Times New Roman" w:hAnsi="Times New Roman" w:cs="Times New Roman"/>
          <w:iCs/>
          <w:noProof/>
          <w:color w:val="000000" w:themeColor="text1"/>
          <w:sz w:val="24"/>
          <w:szCs w:val="18"/>
          <w:lang w:val="en-GB"/>
        </w:rPr>
        <w:t>3</w:t>
      </w:r>
      <w:r w:rsidRPr="00F7004C">
        <w:rPr>
          <w:rFonts w:ascii="Times New Roman" w:eastAsia="Times New Roman" w:hAnsi="Times New Roman" w:cs="Times New Roman"/>
          <w:iCs/>
          <w:color w:val="000000" w:themeColor="text1"/>
          <w:sz w:val="24"/>
          <w:szCs w:val="18"/>
          <w:lang w:val="en-GB"/>
        </w:rPr>
        <w:fldChar w:fldCharType="end"/>
      </w:r>
    </w:p>
    <w:p w:rsidR="00F7004C" w:rsidRPr="00F7004C" w:rsidRDefault="00F7004C" w:rsidP="00F7004C">
      <w:pPr>
        <w:overflowPunct w:val="0"/>
        <w:autoSpaceDE w:val="0"/>
        <w:autoSpaceDN w:val="0"/>
        <w:adjustRightInd w:val="0"/>
        <w:spacing w:after="200" w:line="240" w:lineRule="auto"/>
        <w:jc w:val="center"/>
        <w:rPr>
          <w:rFonts w:ascii="Times New Roman" w:eastAsia="Times New Roman" w:hAnsi="Times New Roman" w:cs="Times New Roman"/>
          <w:iCs/>
          <w:color w:val="000000" w:themeColor="text1"/>
          <w:sz w:val="36"/>
          <w:szCs w:val="18"/>
          <w:lang w:val="id-ID"/>
        </w:rPr>
      </w:pPr>
      <w:r w:rsidRPr="00F7004C">
        <w:rPr>
          <w:rFonts w:ascii="Times New Roman" w:eastAsia="Times New Roman" w:hAnsi="Times New Roman" w:cs="Times New Roman"/>
          <w:iCs/>
          <w:color w:val="000000" w:themeColor="text1"/>
          <w:sz w:val="24"/>
          <w:szCs w:val="18"/>
          <w:lang w:val="en-GB"/>
        </w:rPr>
        <w:t>Skema Kerangka Pemikiran</w:t>
      </w:r>
      <w:bookmarkEnd w:id="15"/>
      <w:bookmarkEnd w:id="16"/>
    </w:p>
    <w:p w:rsidR="00F7004C" w:rsidRPr="00F7004C" w:rsidRDefault="00F7004C" w:rsidP="00F7004C">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id-ID"/>
        </w:rPr>
        <w:t xml:space="preserve">Ahmadi dan Sulistyo (2018), Octarini (2021), Manurung (2020), Silfiana </w:t>
      </w:r>
      <w:r w:rsidRPr="00F7004C">
        <w:rPr>
          <w:rFonts w:ascii="Times New Roman" w:eastAsia="Times New Roman" w:hAnsi="Times New Roman" w:cs="Times New Roman"/>
          <w:i/>
          <w:sz w:val="24"/>
          <w:szCs w:val="20"/>
          <w:lang w:val="id-ID"/>
        </w:rPr>
        <w:t xml:space="preserve">et.al </w:t>
      </w:r>
      <w:r w:rsidRPr="00F7004C">
        <w:rPr>
          <w:rFonts w:ascii="Times New Roman" w:eastAsia="Times New Roman" w:hAnsi="Times New Roman" w:cs="Times New Roman"/>
          <w:sz w:val="24"/>
          <w:szCs w:val="20"/>
          <w:lang w:val="id-ID"/>
        </w:rPr>
        <w:t>(2021)</w:t>
      </w:r>
    </w:p>
    <w:p w:rsidR="00F7004C" w:rsidRPr="00F7004C" w:rsidRDefault="00F7004C" w:rsidP="00F7004C">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id-ID"/>
        </w:rPr>
        <w:t xml:space="preserve">Pujiyanto </w:t>
      </w:r>
      <w:r w:rsidRPr="00F7004C">
        <w:rPr>
          <w:rFonts w:ascii="Times New Roman" w:eastAsia="Times New Roman" w:hAnsi="Times New Roman" w:cs="Times New Roman"/>
          <w:i/>
          <w:sz w:val="24"/>
          <w:szCs w:val="20"/>
          <w:lang w:val="id-ID"/>
        </w:rPr>
        <w:t>et.al</w:t>
      </w:r>
      <w:r w:rsidRPr="00F7004C">
        <w:rPr>
          <w:rFonts w:ascii="Times New Roman" w:eastAsia="Times New Roman" w:hAnsi="Times New Roman" w:cs="Times New Roman"/>
          <w:sz w:val="24"/>
          <w:szCs w:val="20"/>
          <w:lang w:val="id-ID"/>
        </w:rPr>
        <w:t xml:space="preserve"> (2017), Anam (2018), Hartanti (2020), Winarto (2021)</w:t>
      </w:r>
    </w:p>
    <w:p w:rsidR="00F7004C" w:rsidRPr="00F7004C" w:rsidRDefault="00F7004C" w:rsidP="00F7004C">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id-ID"/>
        </w:rPr>
        <w:t xml:space="preserve">Fadli (2018), Yusrizal dan Haryanto (2019), Kurniawan </w:t>
      </w:r>
      <w:r w:rsidRPr="00F7004C">
        <w:rPr>
          <w:rFonts w:ascii="Times New Roman" w:eastAsia="Times New Roman" w:hAnsi="Times New Roman" w:cs="Times New Roman"/>
          <w:i/>
          <w:sz w:val="24"/>
          <w:szCs w:val="20"/>
          <w:lang w:val="id-ID"/>
        </w:rPr>
        <w:t xml:space="preserve">et.al </w:t>
      </w:r>
      <w:r w:rsidRPr="00F7004C">
        <w:rPr>
          <w:rFonts w:ascii="Times New Roman" w:eastAsia="Times New Roman" w:hAnsi="Times New Roman" w:cs="Times New Roman"/>
          <w:sz w:val="24"/>
          <w:szCs w:val="20"/>
          <w:lang w:val="id-ID"/>
        </w:rPr>
        <w:t>(2018)</w:t>
      </w:r>
    </w:p>
    <w:p w:rsidR="00F7004C" w:rsidRPr="00F7004C" w:rsidRDefault="00F7004C" w:rsidP="00F7004C">
      <w:pPr>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val="id-ID"/>
        </w:rPr>
      </w:pPr>
    </w:p>
    <w:p w:rsidR="00F7004C" w:rsidRPr="00F7004C" w:rsidRDefault="00F7004C" w:rsidP="00F7004C">
      <w:pPr>
        <w:keepNext/>
        <w:keepLines/>
        <w:overflowPunct w:val="0"/>
        <w:autoSpaceDE w:val="0"/>
        <w:autoSpaceDN w:val="0"/>
        <w:adjustRightInd w:val="0"/>
        <w:spacing w:before="40" w:after="0" w:line="480" w:lineRule="auto"/>
        <w:textAlignment w:val="baseline"/>
        <w:outlineLvl w:val="1"/>
        <w:rPr>
          <w:rFonts w:ascii="Times New Roman" w:eastAsiaTheme="majorEastAsia" w:hAnsi="Times New Roman" w:cs="Times New Roman"/>
          <w:b/>
          <w:color w:val="000000" w:themeColor="text1"/>
          <w:sz w:val="24"/>
          <w:szCs w:val="26"/>
          <w:lang w:val="en-GB"/>
        </w:rPr>
      </w:pPr>
      <w:bookmarkStart w:id="17" w:name="_Toc94255939"/>
      <w:r w:rsidRPr="00F7004C">
        <w:rPr>
          <w:rFonts w:ascii="Times New Roman" w:eastAsiaTheme="majorEastAsia" w:hAnsi="Times New Roman" w:cs="Times New Roman"/>
          <w:b/>
          <w:color w:val="000000" w:themeColor="text1"/>
          <w:sz w:val="24"/>
          <w:szCs w:val="26"/>
          <w:lang w:val="en-GB"/>
        </w:rPr>
        <w:t>G. Hipotesis</w:t>
      </w:r>
      <w:bookmarkEnd w:id="17"/>
    </w:p>
    <w:p w:rsidR="00F7004C" w:rsidRPr="00F7004C" w:rsidRDefault="00F7004C" w:rsidP="00F7004C">
      <w:pPr>
        <w:overflowPunct w:val="0"/>
        <w:autoSpaceDE w:val="0"/>
        <w:autoSpaceDN w:val="0"/>
        <w:adjustRightInd w:val="0"/>
        <w:spacing w:after="0" w:line="480" w:lineRule="auto"/>
        <w:ind w:left="426" w:firstLine="708"/>
        <w:jc w:val="both"/>
        <w:rPr>
          <w:rFonts w:ascii="Times New Roman" w:eastAsia="Times New Roman" w:hAnsi="Times New Roman" w:cs="Times New Roman"/>
          <w:sz w:val="24"/>
          <w:szCs w:val="20"/>
          <w:lang w:val="en-GB"/>
        </w:rPr>
      </w:pPr>
      <w:r w:rsidRPr="00F7004C">
        <w:rPr>
          <w:rFonts w:ascii="Times New Roman" w:eastAsia="Times New Roman" w:hAnsi="Times New Roman" w:cs="Times New Roman"/>
          <w:sz w:val="24"/>
          <w:szCs w:val="20"/>
          <w:lang w:val="en-GB"/>
        </w:rPr>
        <w:t>Hipotesis yang dirumuskan dalam penelitian ini adalah :</w:t>
      </w:r>
    </w:p>
    <w:p w:rsidR="00F7004C" w:rsidRPr="00F7004C" w:rsidRDefault="00F7004C" w:rsidP="00F7004C">
      <w:pPr>
        <w:tabs>
          <w:tab w:val="left" w:pos="851"/>
          <w:tab w:val="left" w:pos="1276"/>
          <w:tab w:val="left" w:pos="1560"/>
        </w:tabs>
        <w:overflowPunct w:val="0"/>
        <w:autoSpaceDE w:val="0"/>
        <w:autoSpaceDN w:val="0"/>
        <w:adjustRightInd w:val="0"/>
        <w:spacing w:after="0" w:line="480" w:lineRule="auto"/>
        <w:ind w:left="1560" w:right="-4" w:hanging="1134"/>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1. </w:t>
      </w:r>
      <w:r w:rsidRPr="00F7004C">
        <w:rPr>
          <w:rFonts w:ascii="Times New Roman" w:eastAsia="Times New Roman" w:hAnsi="Times New Roman" w:cs="Times New Roman"/>
          <w:sz w:val="24"/>
          <w:szCs w:val="24"/>
          <w:lang w:val="en-GB"/>
        </w:rPr>
        <w:tab/>
        <w:t>H1</w:t>
      </w:r>
      <w:r w:rsidRPr="00F7004C">
        <w:rPr>
          <w:rFonts w:ascii="Times New Roman" w:eastAsia="Times New Roman" w:hAnsi="Times New Roman" w:cs="Times New Roman"/>
          <w:sz w:val="24"/>
          <w:szCs w:val="24"/>
          <w:lang w:val="en-GB"/>
        </w:rPr>
        <w:tab/>
        <w:t>:</w:t>
      </w:r>
      <w:r w:rsidRPr="00F7004C">
        <w:rPr>
          <w:rFonts w:ascii="Times New Roman" w:eastAsia="Times New Roman" w:hAnsi="Times New Roman" w:cs="Times New Roman"/>
          <w:sz w:val="24"/>
          <w:szCs w:val="24"/>
          <w:lang w:val="en-GB"/>
        </w:rPr>
        <w:tab/>
        <w:t xml:space="preserve">Diduga </w:t>
      </w:r>
      <w:r w:rsidRPr="00F7004C">
        <w:rPr>
          <w:rFonts w:ascii="Times New Roman" w:eastAsia="Times New Roman" w:hAnsi="Times New Roman" w:cs="Times New Roman"/>
          <w:bCs/>
          <w:sz w:val="24"/>
          <w:szCs w:val="24"/>
          <w:lang w:val="en-GB"/>
        </w:rPr>
        <w:t>motivasi kerja, kompetensi dan kepemimpinan</w:t>
      </w:r>
      <w:r w:rsidRPr="00F7004C">
        <w:rPr>
          <w:rFonts w:ascii="Times New Roman" w:eastAsia="Times New Roman" w:hAnsi="Times New Roman" w:cs="Times New Roman"/>
          <w:bCs/>
          <w:sz w:val="24"/>
          <w:szCs w:val="24"/>
          <w:lang w:val="id-ID"/>
        </w:rPr>
        <w:t xml:space="preserve"> berpengaruh </w:t>
      </w:r>
      <w:r w:rsidRPr="00F7004C">
        <w:rPr>
          <w:rFonts w:ascii="Times New Roman" w:eastAsia="Times New Roman" w:hAnsi="Times New Roman" w:cs="Times New Roman"/>
          <w:bCs/>
          <w:sz w:val="24"/>
          <w:szCs w:val="24"/>
          <w:lang w:val="en-GB"/>
        </w:rPr>
        <w:t>secara simultan terhadap kinerja pegawai Dinas Pendidikan dan Kebudayaan Kabupaten Karanganyar</w:t>
      </w:r>
      <w:r w:rsidRPr="00F7004C">
        <w:rPr>
          <w:rFonts w:ascii="Times New Roman" w:eastAsia="Times New Roman" w:hAnsi="Times New Roman" w:cs="Times New Roman"/>
          <w:sz w:val="24"/>
          <w:szCs w:val="24"/>
          <w:lang w:val="en-GB"/>
        </w:rPr>
        <w:t xml:space="preserve">. </w:t>
      </w:r>
    </w:p>
    <w:p w:rsidR="00F7004C" w:rsidRPr="00F7004C" w:rsidRDefault="00F7004C" w:rsidP="00F7004C">
      <w:pPr>
        <w:tabs>
          <w:tab w:val="left" w:pos="851"/>
          <w:tab w:val="left" w:pos="1276"/>
          <w:tab w:val="left" w:pos="1560"/>
        </w:tabs>
        <w:overflowPunct w:val="0"/>
        <w:autoSpaceDE w:val="0"/>
        <w:autoSpaceDN w:val="0"/>
        <w:adjustRightInd w:val="0"/>
        <w:spacing w:after="0" w:line="480" w:lineRule="auto"/>
        <w:ind w:left="1560" w:right="-4" w:hanging="1134"/>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2. </w:t>
      </w:r>
      <w:r w:rsidRPr="00F7004C">
        <w:rPr>
          <w:rFonts w:ascii="Times New Roman" w:eastAsia="Times New Roman" w:hAnsi="Times New Roman" w:cs="Times New Roman"/>
          <w:sz w:val="24"/>
          <w:szCs w:val="24"/>
          <w:lang w:val="en-GB"/>
        </w:rPr>
        <w:tab/>
        <w:t xml:space="preserve">H2 </w:t>
      </w:r>
      <w:r w:rsidRPr="00F7004C">
        <w:rPr>
          <w:rFonts w:ascii="Times New Roman" w:eastAsia="Times New Roman" w:hAnsi="Times New Roman" w:cs="Times New Roman"/>
          <w:sz w:val="24"/>
          <w:szCs w:val="24"/>
          <w:lang w:val="en-GB"/>
        </w:rPr>
        <w:tab/>
        <w:t>:</w:t>
      </w:r>
      <w:r w:rsidRPr="00F7004C">
        <w:rPr>
          <w:rFonts w:ascii="Times New Roman" w:eastAsia="Times New Roman" w:hAnsi="Times New Roman" w:cs="Times New Roman"/>
          <w:sz w:val="24"/>
          <w:szCs w:val="24"/>
          <w:lang w:val="en-GB"/>
        </w:rPr>
        <w:tab/>
        <w:t>Diduga motivasi kerja</w:t>
      </w:r>
      <w:r w:rsidRPr="00F7004C">
        <w:rPr>
          <w:rFonts w:ascii="Times New Roman" w:eastAsia="Times New Roman" w:hAnsi="Times New Roman" w:cs="Times New Roman"/>
          <w:sz w:val="24"/>
          <w:szCs w:val="24"/>
          <w:lang w:val="id-ID"/>
        </w:rPr>
        <w:t xml:space="preserve"> berpengaruh</w:t>
      </w:r>
      <w:r w:rsidRPr="00F7004C">
        <w:rPr>
          <w:rFonts w:ascii="Times New Roman" w:eastAsia="Times New Roman" w:hAnsi="Times New Roman" w:cs="Times New Roman"/>
          <w:sz w:val="24"/>
          <w:szCs w:val="24"/>
          <w:lang w:val="en-GB"/>
        </w:rPr>
        <w:t xml:space="preserve"> terhadap</w:t>
      </w:r>
      <w:r w:rsidRPr="00F7004C">
        <w:rPr>
          <w:rFonts w:ascii="Times New Roman" w:eastAsia="Times New Roman" w:hAnsi="Times New Roman" w:cs="Times New Roman"/>
          <w:bCs/>
          <w:sz w:val="24"/>
          <w:szCs w:val="24"/>
          <w:lang w:val="en-GB"/>
        </w:rPr>
        <w:t xml:space="preserve"> kinerja pegawai Dinas Pendidikan dan Kebudayaan Kabupaten Karanganyar</w:t>
      </w:r>
      <w:r w:rsidRPr="00F7004C">
        <w:rPr>
          <w:rFonts w:ascii="Times New Roman" w:eastAsia="Times New Roman" w:hAnsi="Times New Roman" w:cs="Times New Roman"/>
          <w:sz w:val="24"/>
          <w:szCs w:val="24"/>
          <w:lang w:val="en-GB"/>
        </w:rPr>
        <w:t>.</w:t>
      </w:r>
    </w:p>
    <w:p w:rsidR="00F7004C" w:rsidRPr="00F7004C" w:rsidRDefault="00F7004C" w:rsidP="00F7004C">
      <w:pPr>
        <w:tabs>
          <w:tab w:val="left" w:pos="851"/>
          <w:tab w:val="left" w:pos="1276"/>
          <w:tab w:val="left" w:pos="1560"/>
        </w:tabs>
        <w:overflowPunct w:val="0"/>
        <w:autoSpaceDE w:val="0"/>
        <w:autoSpaceDN w:val="0"/>
        <w:adjustRightInd w:val="0"/>
        <w:spacing w:after="0" w:line="480" w:lineRule="auto"/>
        <w:ind w:left="1560" w:right="-4" w:hanging="1134"/>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bCs/>
          <w:sz w:val="24"/>
          <w:szCs w:val="24"/>
          <w:lang w:val="en-GB"/>
        </w:rPr>
        <w:t>3.</w:t>
      </w:r>
      <w:r w:rsidRPr="00F7004C">
        <w:rPr>
          <w:rFonts w:ascii="Times New Roman" w:eastAsia="Times New Roman" w:hAnsi="Times New Roman" w:cs="Times New Roman"/>
          <w:bCs/>
          <w:sz w:val="24"/>
          <w:szCs w:val="24"/>
          <w:lang w:val="en-GB"/>
        </w:rPr>
        <w:tab/>
        <w:t xml:space="preserve">H3 </w:t>
      </w:r>
      <w:r w:rsidRPr="00F7004C">
        <w:rPr>
          <w:rFonts w:ascii="Times New Roman" w:eastAsia="Times New Roman" w:hAnsi="Times New Roman" w:cs="Times New Roman"/>
          <w:bCs/>
          <w:sz w:val="24"/>
          <w:szCs w:val="24"/>
          <w:lang w:val="en-GB"/>
        </w:rPr>
        <w:tab/>
        <w:t xml:space="preserve">: </w:t>
      </w:r>
      <w:r w:rsidRPr="00F7004C">
        <w:rPr>
          <w:rFonts w:ascii="Times New Roman" w:eastAsia="Times New Roman" w:hAnsi="Times New Roman" w:cs="Times New Roman"/>
          <w:bCs/>
          <w:sz w:val="24"/>
          <w:szCs w:val="24"/>
          <w:lang w:val="en-GB"/>
        </w:rPr>
        <w:tab/>
      </w:r>
      <w:r w:rsidRPr="00F7004C">
        <w:rPr>
          <w:rFonts w:ascii="Times New Roman" w:eastAsia="Times New Roman" w:hAnsi="Times New Roman" w:cs="Times New Roman"/>
          <w:sz w:val="24"/>
          <w:szCs w:val="24"/>
          <w:lang w:val="en-GB"/>
        </w:rPr>
        <w:t>Diduga kompetensi</w:t>
      </w:r>
      <w:r w:rsidRPr="00F7004C">
        <w:rPr>
          <w:rFonts w:ascii="Times New Roman" w:eastAsia="Times New Roman" w:hAnsi="Times New Roman" w:cs="Times New Roman"/>
          <w:sz w:val="24"/>
          <w:szCs w:val="24"/>
          <w:lang w:val="id-ID"/>
        </w:rPr>
        <w:t xml:space="preserve"> berpengaruh</w:t>
      </w:r>
      <w:r w:rsidRPr="00F7004C">
        <w:rPr>
          <w:rFonts w:ascii="Times New Roman" w:eastAsia="Times New Roman" w:hAnsi="Times New Roman" w:cs="Times New Roman"/>
          <w:bCs/>
          <w:sz w:val="24"/>
          <w:szCs w:val="24"/>
          <w:lang w:val="en-GB"/>
        </w:rPr>
        <w:t xml:space="preserve"> terhadap kinerja pegawai Dinas Pendidikan dan Kebudayaan Kabupaten Karanganyar</w:t>
      </w:r>
      <w:r w:rsidRPr="00F7004C">
        <w:rPr>
          <w:rFonts w:ascii="Times New Roman" w:eastAsia="Times New Roman" w:hAnsi="Times New Roman" w:cs="Times New Roman"/>
          <w:sz w:val="24"/>
          <w:szCs w:val="24"/>
          <w:lang w:val="en-GB"/>
        </w:rPr>
        <w:t>.</w:t>
      </w:r>
    </w:p>
    <w:p w:rsidR="00F7004C" w:rsidRPr="00F7004C" w:rsidRDefault="00F7004C" w:rsidP="00F7004C">
      <w:pPr>
        <w:tabs>
          <w:tab w:val="left" w:pos="851"/>
          <w:tab w:val="left" w:pos="1276"/>
          <w:tab w:val="left" w:pos="1560"/>
        </w:tabs>
        <w:overflowPunct w:val="0"/>
        <w:autoSpaceDE w:val="0"/>
        <w:autoSpaceDN w:val="0"/>
        <w:adjustRightInd w:val="0"/>
        <w:spacing w:after="0" w:line="480" w:lineRule="auto"/>
        <w:ind w:left="1560" w:right="-4" w:hanging="1134"/>
        <w:jc w:val="both"/>
        <w:rPr>
          <w:rFonts w:ascii="Times New Roman" w:eastAsia="Times New Roman" w:hAnsi="Times New Roman" w:cs="Times New Roman"/>
          <w:sz w:val="24"/>
          <w:szCs w:val="24"/>
          <w:lang w:val="en-GB"/>
        </w:rPr>
      </w:pPr>
      <w:r w:rsidRPr="00F7004C">
        <w:rPr>
          <w:rFonts w:ascii="Times New Roman" w:eastAsia="Times New Roman" w:hAnsi="Times New Roman" w:cs="Times New Roman"/>
          <w:sz w:val="24"/>
          <w:szCs w:val="24"/>
          <w:lang w:val="en-GB"/>
        </w:rPr>
        <w:t xml:space="preserve">4. </w:t>
      </w:r>
      <w:r w:rsidRPr="00F7004C">
        <w:rPr>
          <w:rFonts w:ascii="Times New Roman" w:eastAsia="Times New Roman" w:hAnsi="Times New Roman" w:cs="Times New Roman"/>
          <w:sz w:val="24"/>
          <w:szCs w:val="24"/>
          <w:lang w:val="en-GB"/>
        </w:rPr>
        <w:tab/>
        <w:t xml:space="preserve">H4 </w:t>
      </w:r>
      <w:r w:rsidRPr="00F7004C">
        <w:rPr>
          <w:rFonts w:ascii="Times New Roman" w:eastAsia="Times New Roman" w:hAnsi="Times New Roman" w:cs="Times New Roman"/>
          <w:sz w:val="24"/>
          <w:szCs w:val="24"/>
          <w:lang w:val="en-GB"/>
        </w:rPr>
        <w:tab/>
        <w:t xml:space="preserve">: </w:t>
      </w:r>
      <w:r w:rsidRPr="00F7004C">
        <w:rPr>
          <w:rFonts w:ascii="Times New Roman" w:eastAsia="Times New Roman" w:hAnsi="Times New Roman" w:cs="Times New Roman"/>
          <w:sz w:val="24"/>
          <w:szCs w:val="24"/>
          <w:lang w:val="en-GB"/>
        </w:rPr>
        <w:tab/>
        <w:t>Diduga kepemimpinan</w:t>
      </w:r>
      <w:r w:rsidRPr="00F7004C">
        <w:rPr>
          <w:rFonts w:ascii="Times New Roman" w:eastAsia="Times New Roman" w:hAnsi="Times New Roman" w:cs="Times New Roman"/>
          <w:sz w:val="24"/>
          <w:szCs w:val="24"/>
          <w:lang w:val="id-ID"/>
        </w:rPr>
        <w:t xml:space="preserve"> berpengaruh</w:t>
      </w:r>
      <w:r w:rsidRPr="00F7004C">
        <w:rPr>
          <w:rFonts w:ascii="Times New Roman" w:eastAsia="Times New Roman" w:hAnsi="Times New Roman" w:cs="Times New Roman"/>
          <w:sz w:val="24"/>
          <w:szCs w:val="24"/>
          <w:lang w:val="en-GB"/>
        </w:rPr>
        <w:t xml:space="preserve"> terhadap</w:t>
      </w:r>
      <w:r w:rsidRPr="00F7004C">
        <w:rPr>
          <w:rFonts w:ascii="Times New Roman" w:eastAsia="Times New Roman" w:hAnsi="Times New Roman" w:cs="Times New Roman"/>
          <w:bCs/>
          <w:sz w:val="24"/>
          <w:szCs w:val="24"/>
          <w:lang w:val="en-GB"/>
        </w:rPr>
        <w:t xml:space="preserve"> kinerja pegawai Dinas Pendidikan dan Kebudayaan Kabupaten Karanganyar</w:t>
      </w:r>
      <w:r w:rsidRPr="00F7004C">
        <w:rPr>
          <w:rFonts w:ascii="Times New Roman" w:eastAsia="Times New Roman" w:hAnsi="Times New Roman" w:cs="Times New Roman"/>
          <w:sz w:val="24"/>
          <w:szCs w:val="24"/>
          <w:lang w:val="en-GB"/>
        </w:rPr>
        <w:t>.</w:t>
      </w:r>
    </w:p>
    <w:p w:rsidR="001C7405" w:rsidRPr="00F7004C" w:rsidRDefault="001C7405">
      <w:pPr>
        <w:rPr>
          <w:rFonts w:ascii="Times New Roman" w:hAnsi="Times New Roman" w:cs="Times New Roman"/>
          <w:sz w:val="24"/>
        </w:rPr>
      </w:pPr>
    </w:p>
    <w:sectPr w:rsidR="001C7405" w:rsidRPr="00F7004C" w:rsidSect="00F7004C">
      <w:footerReference w:type="default" r:id="rId10"/>
      <w:type w:val="continuous"/>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4C" w:rsidRDefault="00F7004C" w:rsidP="00F7004C">
      <w:pPr>
        <w:spacing w:after="0" w:line="240" w:lineRule="auto"/>
      </w:pPr>
      <w:r>
        <w:separator/>
      </w:r>
    </w:p>
  </w:endnote>
  <w:endnote w:type="continuationSeparator" w:id="0">
    <w:p w:rsidR="00F7004C" w:rsidRDefault="00F7004C" w:rsidP="00F7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57142"/>
      <w:docPartObj>
        <w:docPartGallery w:val="Page Numbers (Bottom of Page)"/>
        <w:docPartUnique/>
      </w:docPartObj>
    </w:sdtPr>
    <w:sdtEndPr>
      <w:rPr>
        <w:noProof/>
      </w:rPr>
    </w:sdtEndPr>
    <w:sdtContent>
      <w:p w:rsidR="00F7004C" w:rsidRDefault="00F7004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7004C" w:rsidRDefault="00F70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270069"/>
      <w:docPartObj>
        <w:docPartGallery w:val="Page Numbers (Bottom of Page)"/>
        <w:docPartUnique/>
      </w:docPartObj>
    </w:sdtPr>
    <w:sdtEndPr>
      <w:rPr>
        <w:rFonts w:ascii="Times New Roman" w:hAnsi="Times New Roman" w:cs="Times New Roman"/>
        <w:noProof/>
        <w:sz w:val="24"/>
      </w:rPr>
    </w:sdtEndPr>
    <w:sdtContent>
      <w:p w:rsidR="00F7004C" w:rsidRPr="00F7004C" w:rsidRDefault="00F7004C">
        <w:pPr>
          <w:pStyle w:val="Footer"/>
          <w:jc w:val="center"/>
          <w:rPr>
            <w:rFonts w:ascii="Times New Roman" w:hAnsi="Times New Roman" w:cs="Times New Roman"/>
            <w:sz w:val="24"/>
          </w:rPr>
        </w:pPr>
        <w:r w:rsidRPr="00F7004C">
          <w:rPr>
            <w:rFonts w:ascii="Times New Roman" w:hAnsi="Times New Roman" w:cs="Times New Roman"/>
            <w:sz w:val="24"/>
          </w:rPr>
          <w:fldChar w:fldCharType="begin"/>
        </w:r>
        <w:r w:rsidRPr="00F7004C">
          <w:rPr>
            <w:rFonts w:ascii="Times New Roman" w:hAnsi="Times New Roman" w:cs="Times New Roman"/>
            <w:sz w:val="24"/>
          </w:rPr>
          <w:instrText xml:space="preserve"> PAGE   \* MERGEFORMAT </w:instrText>
        </w:r>
        <w:r w:rsidRPr="00F7004C">
          <w:rPr>
            <w:rFonts w:ascii="Times New Roman" w:hAnsi="Times New Roman" w:cs="Times New Roman"/>
            <w:sz w:val="24"/>
          </w:rPr>
          <w:fldChar w:fldCharType="separate"/>
        </w:r>
        <w:r>
          <w:rPr>
            <w:rFonts w:ascii="Times New Roman" w:hAnsi="Times New Roman" w:cs="Times New Roman"/>
            <w:noProof/>
            <w:sz w:val="24"/>
          </w:rPr>
          <w:t>10</w:t>
        </w:r>
        <w:r w:rsidRPr="00F7004C">
          <w:rPr>
            <w:rFonts w:ascii="Times New Roman" w:hAnsi="Times New Roman" w:cs="Times New Roman"/>
            <w:noProof/>
            <w:sz w:val="24"/>
          </w:rPr>
          <w:fldChar w:fldCharType="end"/>
        </w:r>
      </w:p>
    </w:sdtContent>
  </w:sdt>
  <w:p w:rsidR="00F7004C" w:rsidRDefault="00F70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4C" w:rsidRDefault="00F7004C">
    <w:pPr>
      <w:pStyle w:val="Footer"/>
      <w:jc w:val="center"/>
    </w:pPr>
  </w:p>
  <w:p w:rsidR="00F7004C" w:rsidRDefault="00F7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4C" w:rsidRDefault="00F7004C" w:rsidP="00F7004C">
      <w:pPr>
        <w:spacing w:after="0" w:line="240" w:lineRule="auto"/>
      </w:pPr>
      <w:r>
        <w:separator/>
      </w:r>
    </w:p>
  </w:footnote>
  <w:footnote w:type="continuationSeparator" w:id="0">
    <w:p w:rsidR="00F7004C" w:rsidRDefault="00F7004C" w:rsidP="00F70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468024"/>
      <w:docPartObj>
        <w:docPartGallery w:val="Page Numbers (Top of Page)"/>
        <w:docPartUnique/>
      </w:docPartObj>
    </w:sdtPr>
    <w:sdtEndPr>
      <w:rPr>
        <w:rFonts w:ascii="Times New Roman" w:hAnsi="Times New Roman" w:cs="Times New Roman"/>
        <w:noProof/>
        <w:sz w:val="24"/>
      </w:rPr>
    </w:sdtEndPr>
    <w:sdtContent>
      <w:p w:rsidR="00F7004C" w:rsidRPr="00F7004C" w:rsidRDefault="00F7004C">
        <w:pPr>
          <w:pStyle w:val="Header"/>
          <w:jc w:val="right"/>
          <w:rPr>
            <w:rFonts w:ascii="Times New Roman" w:hAnsi="Times New Roman" w:cs="Times New Roman"/>
            <w:sz w:val="24"/>
          </w:rPr>
        </w:pPr>
        <w:r w:rsidRPr="00F7004C">
          <w:rPr>
            <w:rFonts w:ascii="Times New Roman" w:hAnsi="Times New Roman" w:cs="Times New Roman"/>
            <w:sz w:val="24"/>
          </w:rPr>
          <w:fldChar w:fldCharType="begin"/>
        </w:r>
        <w:r w:rsidRPr="00F7004C">
          <w:rPr>
            <w:rFonts w:ascii="Times New Roman" w:hAnsi="Times New Roman" w:cs="Times New Roman"/>
            <w:sz w:val="24"/>
          </w:rPr>
          <w:instrText xml:space="preserve"> PAGE   \* MERGEFORMAT </w:instrText>
        </w:r>
        <w:r w:rsidRPr="00F7004C">
          <w:rPr>
            <w:rFonts w:ascii="Times New Roman" w:hAnsi="Times New Roman" w:cs="Times New Roman"/>
            <w:sz w:val="24"/>
          </w:rPr>
          <w:fldChar w:fldCharType="separate"/>
        </w:r>
        <w:r>
          <w:rPr>
            <w:rFonts w:ascii="Times New Roman" w:hAnsi="Times New Roman" w:cs="Times New Roman"/>
            <w:noProof/>
            <w:sz w:val="24"/>
          </w:rPr>
          <w:t>36</w:t>
        </w:r>
        <w:r w:rsidRPr="00F7004C">
          <w:rPr>
            <w:rFonts w:ascii="Times New Roman" w:hAnsi="Times New Roman" w:cs="Times New Roman"/>
            <w:noProof/>
            <w:sz w:val="24"/>
          </w:rPr>
          <w:fldChar w:fldCharType="end"/>
        </w:r>
      </w:p>
    </w:sdtContent>
  </w:sdt>
  <w:p w:rsidR="00F7004C" w:rsidRDefault="00F70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93199"/>
    <w:multiLevelType w:val="hybridMultilevel"/>
    <w:tmpl w:val="1512B850"/>
    <w:lvl w:ilvl="0" w:tplc="E82A23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48433EA"/>
    <w:multiLevelType w:val="hybridMultilevel"/>
    <w:tmpl w:val="11E60D5C"/>
    <w:lvl w:ilvl="0" w:tplc="617AFA64">
      <w:start w:val="1"/>
      <w:numFmt w:val="decimal"/>
      <w:lvlText w:val="%1."/>
      <w:lvlJc w:val="left"/>
      <w:pPr>
        <w:tabs>
          <w:tab w:val="num" w:pos="720"/>
        </w:tabs>
        <w:ind w:left="720" w:hanging="360"/>
      </w:pPr>
      <w:rPr>
        <w:rFonts w:hint="default"/>
      </w:rPr>
    </w:lvl>
    <w:lvl w:ilvl="1" w:tplc="325C72FE">
      <w:start w:val="1"/>
      <w:numFmt w:val="lowerLetter"/>
      <w:lvlText w:val="%2."/>
      <w:lvlJc w:val="left"/>
      <w:pPr>
        <w:tabs>
          <w:tab w:val="num" w:pos="1440"/>
        </w:tabs>
        <w:ind w:left="1440" w:hanging="360"/>
      </w:pPr>
    </w:lvl>
    <w:lvl w:ilvl="2" w:tplc="B1C68AFE">
      <w:start w:val="3"/>
      <w:numFmt w:val="lowerLetter"/>
      <w:lvlText w:val="%3)"/>
      <w:lvlJc w:val="left"/>
      <w:pPr>
        <w:tabs>
          <w:tab w:val="num" w:pos="2340"/>
        </w:tabs>
        <w:ind w:left="2340" w:hanging="360"/>
      </w:pPr>
      <w:rPr>
        <w:rFonts w:hint="default"/>
      </w:rPr>
    </w:lvl>
    <w:lvl w:ilvl="3" w:tplc="C890B39A">
      <w:start w:val="2"/>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B0312C"/>
    <w:multiLevelType w:val="singleLevel"/>
    <w:tmpl w:val="3EBC03C0"/>
    <w:lvl w:ilvl="0">
      <w:start w:val="2"/>
      <w:numFmt w:val="lowerLetter"/>
      <w:lvlText w:val="%1. "/>
      <w:legacy w:legacy="1" w:legacySpace="0" w:legacyIndent="283"/>
      <w:lvlJc w:val="left"/>
      <w:pPr>
        <w:ind w:left="1134" w:hanging="283"/>
      </w:pPr>
      <w:rPr>
        <w:rFonts w:ascii="Times New Roman" w:hAnsi="Times New Roman" w:cs="Times New Roman" w:hint="default"/>
        <w:b w:val="0"/>
        <w:i w:val="0"/>
        <w:sz w:val="24"/>
        <w:u w:val="none"/>
      </w:rPr>
    </w:lvl>
  </w:abstractNum>
  <w:abstractNum w:abstractNumId="3">
    <w:nsid w:val="5CD64ABB"/>
    <w:multiLevelType w:val="hybridMultilevel"/>
    <w:tmpl w:val="606A41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4C"/>
    <w:rsid w:val="0016730C"/>
    <w:rsid w:val="001C7405"/>
    <w:rsid w:val="002122C5"/>
    <w:rsid w:val="0078394F"/>
    <w:rsid w:val="008966EF"/>
    <w:rsid w:val="008B6DC2"/>
    <w:rsid w:val="00A24944"/>
    <w:rsid w:val="00B06D04"/>
    <w:rsid w:val="00E55BE0"/>
    <w:rsid w:val="00EB5299"/>
    <w:rsid w:val="00F7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CFF01-9BC3-4DB0-A9E9-A51F6E6F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4C"/>
  </w:style>
  <w:style w:type="paragraph" w:styleId="Footer">
    <w:name w:val="footer"/>
    <w:basedOn w:val="Normal"/>
    <w:link w:val="FooterChar"/>
    <w:uiPriority w:val="99"/>
    <w:unhideWhenUsed/>
    <w:rsid w:val="00F7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9043</Words>
  <Characters>51547</Characters>
  <Application>Microsoft Office Word</Application>
  <DocSecurity>0</DocSecurity>
  <Lines>429</Lines>
  <Paragraphs>120</Paragraphs>
  <ScaleCrop>false</ScaleCrop>
  <Company/>
  <LinksUpToDate>false</LinksUpToDate>
  <CharactersWithSpaces>60470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2022-02-07T12:56:00Z</dcterms:created>
  <dcterms:modified xsi:type="dcterms:W3CDTF">2022-02-07T13:04:00Z</dcterms:modified>
</cp:coreProperties>
</file>