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B76F" w14:textId="77777777" w:rsidR="00860908" w:rsidRPr="009F4A34" w:rsidRDefault="00860908" w:rsidP="008609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4A34">
        <w:rPr>
          <w:rFonts w:ascii="Times New Roman" w:hAnsi="Times New Roman" w:cs="Times New Roman"/>
          <w:b/>
          <w:sz w:val="24"/>
          <w:szCs w:val="24"/>
          <w:lang w:val="en-GB"/>
        </w:rPr>
        <w:t>BAB V</w:t>
      </w:r>
    </w:p>
    <w:p w14:paraId="73ADCC00" w14:textId="77777777" w:rsidR="00860908" w:rsidRPr="009F4A34" w:rsidRDefault="00860908" w:rsidP="008609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4A34">
        <w:rPr>
          <w:rFonts w:ascii="Times New Roman" w:hAnsi="Times New Roman" w:cs="Times New Roman"/>
          <w:b/>
          <w:sz w:val="24"/>
          <w:szCs w:val="24"/>
          <w:lang w:val="en-GB"/>
        </w:rPr>
        <w:t>PENUTUP</w:t>
      </w:r>
    </w:p>
    <w:p w14:paraId="6D78226B" w14:textId="77777777" w:rsidR="00860908" w:rsidRPr="009F4A34" w:rsidRDefault="00860908" w:rsidP="008609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CD5DFB" w14:textId="77777777" w:rsidR="00860908" w:rsidRPr="009F4A34" w:rsidRDefault="00860908" w:rsidP="00860908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4A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Kesimpulan </w:t>
      </w:r>
    </w:p>
    <w:p w14:paraId="459B2A71" w14:textId="77777777" w:rsidR="00860908" w:rsidRPr="009F4A34" w:rsidRDefault="00860908" w:rsidP="0086090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4A34">
        <w:rPr>
          <w:rFonts w:ascii="Times New Roman" w:hAnsi="Times New Roman" w:cs="Times New Roman"/>
          <w:sz w:val="24"/>
          <w:szCs w:val="24"/>
          <w:lang w:val="it-IT"/>
        </w:rPr>
        <w:t>Berdasarkan hasil analisis yang diuraikan pada bab sebelumnya peneliti dapat mengambil kesimpulan sebagai berikut:</w:t>
      </w:r>
    </w:p>
    <w:p w14:paraId="6CB81D18" w14:textId="74E560E1" w:rsidR="00860908" w:rsidRPr="009F4A34" w:rsidRDefault="004E6E08" w:rsidP="00860908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60908">
        <w:rPr>
          <w:rFonts w:ascii="Times New Roman" w:hAnsi="Times New Roman" w:cs="Times New Roman"/>
          <w:sz w:val="24"/>
          <w:szCs w:val="24"/>
          <w:lang w:val="id-ID"/>
        </w:rPr>
        <w:t>aba akuntansi ber</w:t>
      </w:r>
      <w:r w:rsidR="00860908" w:rsidRPr="009F4A34">
        <w:rPr>
          <w:rFonts w:ascii="Times New Roman" w:hAnsi="Times New Roman" w:cs="Times New Roman"/>
          <w:sz w:val="24"/>
          <w:szCs w:val="24"/>
          <w:lang w:val="it-IT"/>
        </w:rPr>
        <w:t>pengaruh sig</w:t>
      </w:r>
      <w:r w:rsidR="00860908">
        <w:rPr>
          <w:rFonts w:ascii="Times New Roman" w:hAnsi="Times New Roman" w:cs="Times New Roman"/>
          <w:sz w:val="24"/>
          <w:szCs w:val="24"/>
          <w:lang w:val="it-IT"/>
        </w:rPr>
        <w:t>nifikan terhadap pertumbuhan finansial</w:t>
      </w:r>
      <w:r w:rsidR="00860908" w:rsidRPr="009F4A3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E411F12" w14:textId="14712455" w:rsidR="00860908" w:rsidRPr="0009713A" w:rsidRDefault="004E6E08" w:rsidP="00860908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0908">
        <w:rPr>
          <w:rFonts w:ascii="Times New Roman" w:hAnsi="Times New Roman" w:cs="Times New Roman"/>
          <w:sz w:val="24"/>
          <w:szCs w:val="24"/>
          <w:lang w:val="id-ID"/>
        </w:rPr>
        <w:t>rus kas operasi ber</w:t>
      </w:r>
      <w:r w:rsidR="00860908" w:rsidRPr="009F4A34">
        <w:rPr>
          <w:rFonts w:ascii="Times New Roman" w:hAnsi="Times New Roman" w:cs="Times New Roman"/>
          <w:sz w:val="24"/>
          <w:szCs w:val="24"/>
          <w:lang w:val="it-IT"/>
        </w:rPr>
        <w:t>pengaruh sig</w:t>
      </w:r>
      <w:r w:rsidR="00860908">
        <w:rPr>
          <w:rFonts w:ascii="Times New Roman" w:hAnsi="Times New Roman" w:cs="Times New Roman"/>
          <w:sz w:val="24"/>
          <w:szCs w:val="24"/>
          <w:lang w:val="it-IT"/>
        </w:rPr>
        <w:t>nifikan terhadap pertumbuhan finansial</w:t>
      </w:r>
      <w:r w:rsidR="0086090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351F165" w14:textId="5C21A8F5" w:rsidR="00860908" w:rsidRDefault="004E6E08" w:rsidP="00860908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0908">
        <w:rPr>
          <w:rFonts w:ascii="Times New Roman" w:hAnsi="Times New Roman" w:cs="Times New Roman"/>
          <w:sz w:val="24"/>
          <w:szCs w:val="24"/>
          <w:lang w:val="id-ID"/>
        </w:rPr>
        <w:t>rus kas hutang lancar ber</w:t>
      </w:r>
      <w:r w:rsidR="00860908" w:rsidRPr="009F4A34">
        <w:rPr>
          <w:rFonts w:ascii="Times New Roman" w:hAnsi="Times New Roman" w:cs="Times New Roman"/>
          <w:sz w:val="24"/>
          <w:szCs w:val="24"/>
          <w:lang w:val="it-IT"/>
        </w:rPr>
        <w:t>pengaruh sig</w:t>
      </w:r>
      <w:r w:rsidR="00860908">
        <w:rPr>
          <w:rFonts w:ascii="Times New Roman" w:hAnsi="Times New Roman" w:cs="Times New Roman"/>
          <w:sz w:val="24"/>
          <w:szCs w:val="24"/>
          <w:lang w:val="it-IT"/>
        </w:rPr>
        <w:t>nifikan</w:t>
      </w:r>
      <w:r w:rsidR="003F7B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0908">
        <w:rPr>
          <w:rFonts w:ascii="Times New Roman" w:hAnsi="Times New Roman" w:cs="Times New Roman"/>
          <w:sz w:val="24"/>
          <w:szCs w:val="24"/>
          <w:lang w:val="it-IT"/>
        </w:rPr>
        <w:t>terhadap pertumbuhan finansial</w:t>
      </w:r>
    </w:p>
    <w:p w14:paraId="09A69346" w14:textId="35978933" w:rsidR="00860908" w:rsidRDefault="004E6E08" w:rsidP="00860908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0908">
        <w:rPr>
          <w:rFonts w:ascii="Times New Roman" w:hAnsi="Times New Roman" w:cs="Times New Roman"/>
          <w:sz w:val="24"/>
          <w:szCs w:val="24"/>
          <w:lang w:val="id-ID"/>
        </w:rPr>
        <w:t>rus kas perubahan modal ber</w:t>
      </w:r>
      <w:r w:rsidR="00860908" w:rsidRPr="009F4A34">
        <w:rPr>
          <w:rFonts w:ascii="Times New Roman" w:hAnsi="Times New Roman" w:cs="Times New Roman"/>
          <w:sz w:val="24"/>
          <w:szCs w:val="24"/>
          <w:lang w:val="it-IT"/>
        </w:rPr>
        <w:t>pengaruh sig</w:t>
      </w:r>
      <w:r w:rsidR="00860908">
        <w:rPr>
          <w:rFonts w:ascii="Times New Roman" w:hAnsi="Times New Roman" w:cs="Times New Roman"/>
          <w:sz w:val="24"/>
          <w:szCs w:val="24"/>
          <w:lang w:val="it-IT"/>
        </w:rPr>
        <w:t>nifikan terhadap pertumbuhan finansial</w:t>
      </w:r>
    </w:p>
    <w:p w14:paraId="11773C67" w14:textId="7E39C6CF" w:rsidR="004E6E08" w:rsidRPr="009F4A34" w:rsidRDefault="004E6E08" w:rsidP="00860908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Bahwa laba akuntansi, arus kas operasi, arus kas hutang dan arus kas perubahan secara simultan berpengaruh signifikan terhadap pertumbuhan finansial BNI 1946.</w:t>
      </w:r>
    </w:p>
    <w:p w14:paraId="2159B672" w14:textId="77777777" w:rsidR="00860908" w:rsidRPr="009F4A34" w:rsidRDefault="00860908" w:rsidP="0086090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B8E59F" w14:textId="77777777" w:rsidR="00860908" w:rsidRPr="009F4A34" w:rsidRDefault="00860908" w:rsidP="00860908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F4A34">
        <w:rPr>
          <w:rFonts w:ascii="Times New Roman" w:hAnsi="Times New Roman" w:cs="Times New Roman"/>
          <w:b/>
          <w:sz w:val="24"/>
          <w:szCs w:val="24"/>
          <w:lang w:val="en-GB"/>
        </w:rPr>
        <w:t>Keterbatasan</w:t>
      </w:r>
      <w:proofErr w:type="spellEnd"/>
      <w:r w:rsidRPr="009F4A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b/>
          <w:sz w:val="24"/>
          <w:szCs w:val="24"/>
          <w:lang w:val="en-GB"/>
        </w:rPr>
        <w:t>Penelitian</w:t>
      </w:r>
      <w:proofErr w:type="spellEnd"/>
    </w:p>
    <w:p w14:paraId="154DACB4" w14:textId="3D6CCA95" w:rsidR="00860908" w:rsidRPr="0009713A" w:rsidRDefault="00860908" w:rsidP="0086090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ini terbatas pada perusahaan yang diteliti yaitu hanya perubahan perbankan syariah</w:t>
      </w:r>
      <w:r w:rsidR="00C0209B">
        <w:rPr>
          <w:rFonts w:ascii="Times New Roman" w:hAnsi="Times New Roman" w:cs="Times New Roman"/>
          <w:sz w:val="24"/>
          <w:szCs w:val="24"/>
        </w:rPr>
        <w:t>.</w:t>
      </w:r>
    </w:p>
    <w:p w14:paraId="5FE721BF" w14:textId="31FEC19D" w:rsidR="00860908" w:rsidRPr="003F7B9E" w:rsidRDefault="00860908" w:rsidP="0086090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ini terbatas pada variabel yang diteliti yaitu laba akuntansi, arus kas operasi, arus kas hutang lancar dan arus kas perubahan modal.</w:t>
      </w:r>
    </w:p>
    <w:p w14:paraId="15565F9B" w14:textId="302C14B9" w:rsidR="003F7B9E" w:rsidRDefault="003F7B9E" w:rsidP="003F7B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623BBD9" w14:textId="77777777" w:rsidR="003F7B9E" w:rsidRPr="003F7B9E" w:rsidRDefault="003F7B9E" w:rsidP="003F7B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1068A9B" w14:textId="77777777" w:rsidR="00860908" w:rsidRPr="009F4A34" w:rsidRDefault="00860908" w:rsidP="0086090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A3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</w:t>
      </w:r>
    </w:p>
    <w:p w14:paraId="33003D91" w14:textId="77777777" w:rsidR="00860908" w:rsidRPr="009F4A34" w:rsidRDefault="00860908" w:rsidP="00860908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4A34">
        <w:rPr>
          <w:rFonts w:ascii="Times New Roman" w:hAnsi="Times New Roman" w:cs="Times New Roman"/>
          <w:b/>
          <w:sz w:val="24"/>
          <w:szCs w:val="24"/>
          <w:lang w:val="en-GB"/>
        </w:rPr>
        <w:t>Saran</w:t>
      </w:r>
    </w:p>
    <w:p w14:paraId="2B46B4AD" w14:textId="77777777" w:rsidR="00860908" w:rsidRDefault="00860908" w:rsidP="00860908">
      <w:pPr>
        <w:pStyle w:val="ListParagraph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Sebaiknya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mendatang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menambah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jumlah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F4A34">
        <w:rPr>
          <w:rFonts w:ascii="Times New Roman" w:hAnsi="Times New Roman" w:cs="Times New Roman"/>
          <w:sz w:val="24"/>
          <w:szCs w:val="24"/>
          <w:lang w:val="en-GB"/>
        </w:rPr>
        <w:t>mpel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diteliti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membuktikan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A34">
        <w:rPr>
          <w:rFonts w:ascii="Times New Roman" w:hAnsi="Times New Roman" w:cs="Times New Roman"/>
          <w:sz w:val="24"/>
          <w:szCs w:val="24"/>
          <w:lang w:val="en-GB"/>
        </w:rPr>
        <w:t>kembali</w:t>
      </w:r>
      <w:proofErr w:type="spellEnd"/>
      <w:r w:rsidRPr="009F4A3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8E11E2" w14:textId="77777777" w:rsidR="00860908" w:rsidRPr="0009713A" w:rsidRDefault="00860908" w:rsidP="00860908">
      <w:pPr>
        <w:pStyle w:val="ListParagraph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tidak hanya bank syariah mandiri saja melainkan semua perusahaan perbankan syariah yang ada di Indonesia.</w:t>
      </w:r>
    </w:p>
    <w:p w14:paraId="2F50FE6B" w14:textId="77777777" w:rsidR="00860908" w:rsidRPr="009F4A34" w:rsidRDefault="00860908" w:rsidP="00860908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22FD9" w14:textId="77777777" w:rsidR="00860908" w:rsidRDefault="00860908"/>
    <w:sectPr w:rsidR="00860908" w:rsidSect="0086090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8D5C" w14:textId="77777777" w:rsidR="00885B28" w:rsidRDefault="00885B28" w:rsidP="00860908">
      <w:pPr>
        <w:spacing w:after="0" w:line="240" w:lineRule="auto"/>
      </w:pPr>
      <w:r>
        <w:separator/>
      </w:r>
    </w:p>
  </w:endnote>
  <w:endnote w:type="continuationSeparator" w:id="0">
    <w:p w14:paraId="231E9017" w14:textId="77777777" w:rsidR="00885B28" w:rsidRDefault="00885B28" w:rsidP="0086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210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40308" w14:textId="501A166A" w:rsidR="00860908" w:rsidRDefault="00860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6D708" w14:textId="77777777" w:rsidR="00860908" w:rsidRDefault="00860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837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E09AA" w14:textId="1D1159D4" w:rsidR="003E5290" w:rsidRDefault="003E52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AFE07" w14:textId="77777777" w:rsidR="009F4A34" w:rsidRDefault="00885B28" w:rsidP="006146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DD05" w14:textId="77777777" w:rsidR="00885B28" w:rsidRDefault="00885B28" w:rsidP="00860908">
      <w:pPr>
        <w:spacing w:after="0" w:line="240" w:lineRule="auto"/>
      </w:pPr>
      <w:r>
        <w:separator/>
      </w:r>
    </w:p>
  </w:footnote>
  <w:footnote w:type="continuationSeparator" w:id="0">
    <w:p w14:paraId="190B6BA5" w14:textId="77777777" w:rsidR="00885B28" w:rsidRDefault="00885B28" w:rsidP="0086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1740" w14:textId="77777777" w:rsidR="009F4A34" w:rsidRPr="005D4D14" w:rsidRDefault="00885B28">
    <w:pPr>
      <w:pStyle w:val="Header"/>
      <w:jc w:val="right"/>
      <w:rPr>
        <w:sz w:val="24"/>
        <w:szCs w:val="24"/>
      </w:rPr>
    </w:pPr>
  </w:p>
  <w:p w14:paraId="2FB1DDEC" w14:textId="77777777" w:rsidR="009F4A34" w:rsidRPr="006146F1" w:rsidRDefault="00885B2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37E9" w14:textId="77777777" w:rsidR="009F4A34" w:rsidRPr="006146F1" w:rsidRDefault="00885B2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07FFC050" w14:textId="77777777" w:rsidR="009F4A34" w:rsidRDefault="00885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73D9"/>
    <w:multiLevelType w:val="hybridMultilevel"/>
    <w:tmpl w:val="A2D2CF80"/>
    <w:lvl w:ilvl="0" w:tplc="E250B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602F"/>
    <w:multiLevelType w:val="hybridMultilevel"/>
    <w:tmpl w:val="3A124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82B"/>
    <w:multiLevelType w:val="hybridMultilevel"/>
    <w:tmpl w:val="BB4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44E0D"/>
    <w:multiLevelType w:val="hybridMultilevel"/>
    <w:tmpl w:val="DDA8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8"/>
    <w:rsid w:val="000A6A60"/>
    <w:rsid w:val="001815E5"/>
    <w:rsid w:val="003E5290"/>
    <w:rsid w:val="003F7B9E"/>
    <w:rsid w:val="004E6E08"/>
    <w:rsid w:val="00860908"/>
    <w:rsid w:val="00885B28"/>
    <w:rsid w:val="00973A5E"/>
    <w:rsid w:val="009D46DB"/>
    <w:rsid w:val="00C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F205"/>
  <w15:chartTrackingRefBased/>
  <w15:docId w15:val="{CEA3108F-C348-4109-AF41-6BAF1066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0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08"/>
    <w:rPr>
      <w:lang w:val="en-US"/>
    </w:rPr>
  </w:style>
  <w:style w:type="character" w:customStyle="1" w:styleId="ListParagraphChar">
    <w:name w:val="List Paragraph Char"/>
    <w:link w:val="ListParagraph"/>
    <w:uiPriority w:val="34"/>
    <w:rsid w:val="008609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MWC NU GROGOL</cp:lastModifiedBy>
  <cp:revision>8</cp:revision>
  <cp:lastPrinted>2022-02-06T15:24:00Z</cp:lastPrinted>
  <dcterms:created xsi:type="dcterms:W3CDTF">2022-01-29T17:43:00Z</dcterms:created>
  <dcterms:modified xsi:type="dcterms:W3CDTF">2022-02-06T15:26:00Z</dcterms:modified>
</cp:coreProperties>
</file>