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3C" w:rsidRPr="00CB3B1E" w:rsidRDefault="00CB3B3C" w:rsidP="00CB3B3C">
      <w:pPr>
        <w:spacing w:after="0" w:line="480" w:lineRule="auto"/>
        <w:jc w:val="center"/>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BAB III</w:t>
      </w:r>
    </w:p>
    <w:p w:rsidR="00CB3B3C" w:rsidRPr="00CB3B1E" w:rsidRDefault="00CB3B3C" w:rsidP="00CB3B3C">
      <w:pPr>
        <w:spacing w:after="0" w:line="480" w:lineRule="auto"/>
        <w:ind w:left="720"/>
        <w:jc w:val="center"/>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METODOLOGI PENELITIAN</w:t>
      </w:r>
    </w:p>
    <w:p w:rsidR="00CB3B3C" w:rsidRPr="00CB3B1E" w:rsidRDefault="00CB3B3C" w:rsidP="00CB3B3C">
      <w:pPr>
        <w:numPr>
          <w:ilvl w:val="0"/>
          <w:numId w:val="13"/>
        </w:numPr>
        <w:spacing w:after="0" w:line="480" w:lineRule="auto"/>
        <w:ind w:left="-709" w:firstLine="709"/>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Jenis Penelitian </w:t>
      </w:r>
    </w:p>
    <w:p w:rsidR="00CB3B3C" w:rsidRPr="00CB3B1E" w:rsidRDefault="00CB3B3C" w:rsidP="00CB3B3C">
      <w:pPr>
        <w:tabs>
          <w:tab w:val="left" w:pos="0"/>
        </w:tabs>
        <w:spacing w:after="0" w:line="480" w:lineRule="auto"/>
        <w:ind w:left="284" w:firstLine="1146"/>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Menurut Sugiyono (2019: 13) metode penelitian deskriptif kuantitatif adalah analisis data yang menggunakan statistik berupa statistik deskriptif dan statistik induktif. Adapun pengertian deksriptif menurut Sugiyono(2019: 147) adalah metode yang berfungsi unuk mendeskripsikan atau memberi gambaran terhadap objek yang diteliti melalui data atau sampel yang telah terkumpul sebagaimana mestinya, tanpa melakukan analisis dan membuat kesimpulan yang berlaku umum. Penelitian ini menggunakan jenis penelitian kuantitatif dengan pendekatan deskriptif. Jenis penelitian  deskriptif kuantitatif digunakan untuk menggambarkan suatu fenomena yang terjadi dengan hasil yang ada dilapangan yang kemudian akan dipaparkan dalam bentuk tulisan maupun tabel dan disajikan.</w:t>
      </w:r>
    </w:p>
    <w:p w:rsidR="00CB3B3C" w:rsidRPr="00CB3B1E" w:rsidRDefault="00CB3B3C" w:rsidP="00CB3B3C">
      <w:pPr>
        <w:numPr>
          <w:ilvl w:val="0"/>
          <w:numId w:val="13"/>
        </w:numPr>
        <w:spacing w:after="0" w:line="480" w:lineRule="auto"/>
        <w:ind w:left="709" w:hanging="709"/>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Tempat dan Waktu Penelitian </w:t>
      </w:r>
    </w:p>
    <w:p w:rsidR="00CB3B3C" w:rsidRPr="00CB3B1E" w:rsidRDefault="00CB3B3C" w:rsidP="00CB3B3C">
      <w:pPr>
        <w:tabs>
          <w:tab w:val="left" w:pos="426"/>
        </w:tabs>
        <w:spacing w:after="0" w:line="480" w:lineRule="auto"/>
        <w:ind w:left="284" w:firstLine="1146"/>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PT Telkom yang berlokasi di</w:t>
      </w:r>
      <w:r w:rsidRPr="00CB3B1E">
        <w:rPr>
          <w:rFonts w:ascii="Arial" w:eastAsia="Times New Roman" w:hAnsi="Arial" w:cs="Arial"/>
          <w:b/>
          <w:bCs/>
          <w:color w:val="202124"/>
          <w:sz w:val="21"/>
          <w:szCs w:val="21"/>
          <w:shd w:val="clear" w:color="auto" w:fill="FFFFFF"/>
        </w:rPr>
        <w:t xml:space="preserve"> </w:t>
      </w:r>
      <w:r w:rsidRPr="00CB3B1E">
        <w:rPr>
          <w:rFonts w:ascii="Times New Roman" w:eastAsia="Times New Roman" w:hAnsi="Times New Roman" w:cs="Times New Roman"/>
          <w:b/>
          <w:bCs/>
          <w:sz w:val="24"/>
          <w:szCs w:val="24"/>
        </w:rPr>
        <w:t> </w:t>
      </w:r>
      <w:r w:rsidRPr="00CB3B1E">
        <w:rPr>
          <w:rFonts w:ascii="Times New Roman" w:eastAsia="Times New Roman" w:hAnsi="Times New Roman" w:cs="Times New Roman"/>
          <w:sz w:val="24"/>
          <w:szCs w:val="24"/>
        </w:rPr>
        <w:t xml:space="preserve">Jl. Major Kusmanto No.1, Kedung Lumbu, Kec. Ps. Kliwon, </w:t>
      </w:r>
      <w:r w:rsidRPr="00CB3B1E">
        <w:rPr>
          <w:rFonts w:ascii="Times New Roman" w:eastAsia="Times New Roman" w:hAnsi="Times New Roman" w:cs="Times New Roman"/>
          <w:sz w:val="24"/>
          <w:szCs w:val="24"/>
          <w:lang w:val="id-ID"/>
        </w:rPr>
        <w:t xml:space="preserve">Kota </w:t>
      </w:r>
      <w:r w:rsidRPr="00CB3B1E">
        <w:rPr>
          <w:rFonts w:ascii="Times New Roman" w:eastAsia="Times New Roman" w:hAnsi="Times New Roman" w:cs="Times New Roman"/>
          <w:sz w:val="24"/>
          <w:szCs w:val="24"/>
        </w:rPr>
        <w:t xml:space="preserve">Surakarta </w:t>
      </w:r>
      <w:r w:rsidRPr="00CB3B1E">
        <w:rPr>
          <w:rFonts w:ascii="Times New Roman" w:eastAsia="Times New Roman" w:hAnsi="Times New Roman" w:cs="Times New Roman"/>
          <w:sz w:val="24"/>
          <w:szCs w:val="24"/>
          <w:lang w:val="id-ID"/>
        </w:rPr>
        <w:t xml:space="preserve"> Jawa Tengah </w:t>
      </w:r>
      <w:r w:rsidRPr="00CB3B1E">
        <w:rPr>
          <w:rFonts w:ascii="Times New Roman" w:eastAsia="Times New Roman" w:hAnsi="Times New Roman" w:cs="Times New Roman"/>
          <w:sz w:val="24"/>
          <w:szCs w:val="24"/>
        </w:rPr>
        <w:t>57133</w:t>
      </w:r>
      <w:r w:rsidRPr="00CB3B1E">
        <w:rPr>
          <w:rFonts w:ascii="Times New Roman" w:eastAsia="Times New Roman" w:hAnsi="Times New Roman" w:cs="Times New Roman"/>
          <w:sz w:val="24"/>
          <w:szCs w:val="24"/>
          <w:lang w:val="id-ID"/>
        </w:rPr>
        <w:t xml:space="preserve">  Penelitian ditujukan untuk para pelanggan pengguna Layanan Indihome di Surakarta. Alasan Peneliti memilih Layanan Produk Indihome karena ingin mengetahui faktor – faktor yang mampu mempengaruhi para pelanggan Layanan indihome. Penelitian dilakukan Mei-Juli 2021</w:t>
      </w:r>
    </w:p>
    <w:p w:rsidR="00CB3B3C" w:rsidRPr="00CB3B1E" w:rsidRDefault="00CB3B3C" w:rsidP="00CB3B3C">
      <w:pPr>
        <w:tabs>
          <w:tab w:val="left" w:pos="426"/>
        </w:tabs>
        <w:spacing w:after="0" w:line="480" w:lineRule="auto"/>
        <w:ind w:left="284" w:firstLine="1146"/>
        <w:contextualSpacing/>
        <w:jc w:val="both"/>
        <w:rPr>
          <w:rFonts w:ascii="Times New Roman" w:eastAsia="Times New Roman" w:hAnsi="Times New Roman" w:cs="Times New Roman"/>
          <w:sz w:val="24"/>
          <w:szCs w:val="24"/>
          <w:lang w:val="id-ID"/>
        </w:rPr>
      </w:pPr>
    </w:p>
    <w:p w:rsidR="00CB3B3C" w:rsidRPr="00CB3B1E" w:rsidRDefault="00CB3B3C" w:rsidP="00CB3B3C">
      <w:pPr>
        <w:tabs>
          <w:tab w:val="left" w:pos="426"/>
        </w:tabs>
        <w:spacing w:after="0" w:line="480" w:lineRule="auto"/>
        <w:ind w:left="284" w:firstLine="1146"/>
        <w:contextualSpacing/>
        <w:jc w:val="both"/>
        <w:rPr>
          <w:rFonts w:ascii="Times New Roman" w:eastAsia="Times New Roman" w:hAnsi="Times New Roman" w:cs="Times New Roman"/>
          <w:sz w:val="24"/>
          <w:szCs w:val="24"/>
        </w:rPr>
      </w:pPr>
    </w:p>
    <w:p w:rsidR="00CB3B3C" w:rsidRPr="00CB3B1E" w:rsidRDefault="00CB3B3C" w:rsidP="00CB3B3C">
      <w:pPr>
        <w:numPr>
          <w:ilvl w:val="0"/>
          <w:numId w:val="13"/>
        </w:numPr>
        <w:spacing w:after="0" w:line="480" w:lineRule="auto"/>
        <w:ind w:left="567" w:hanging="567"/>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lastRenderedPageBreak/>
        <w:t>Populasi dan Sampel dan Pengambilan Sampel</w:t>
      </w:r>
    </w:p>
    <w:p w:rsidR="00CB3B3C" w:rsidRPr="00CB3B1E" w:rsidRDefault="00CB3B3C" w:rsidP="00CB3B3C">
      <w:pPr>
        <w:numPr>
          <w:ilvl w:val="0"/>
          <w:numId w:val="18"/>
        </w:numPr>
        <w:spacing w:after="0" w:line="480" w:lineRule="auto"/>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Populasi </w:t>
      </w:r>
    </w:p>
    <w:p w:rsidR="00CB3B3C" w:rsidRPr="00CB3B1E" w:rsidRDefault="00CB3B3C" w:rsidP="00CB3B3C">
      <w:pPr>
        <w:spacing w:after="0" w:line="480" w:lineRule="auto"/>
        <w:ind w:left="993" w:firstLine="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Populasi adalah wilayah generalisasi yang terdiri atas objek atau subjek yang mempunyai kualitas dan karakteristik tertentu yang diterapkan oleh peneliti untuk dipelajari dan kemudian ditarik kesimpulan Sugiyono (2019: 80). Populasi dalam penelitian  ini Tak Terhingga, karena jumlah pengguna Produk Internet Indihome sangat banyak </w:t>
      </w:r>
    </w:p>
    <w:p w:rsidR="00CB3B3C" w:rsidRPr="00CB3B1E" w:rsidRDefault="00CB3B3C" w:rsidP="00CB3B3C">
      <w:pPr>
        <w:numPr>
          <w:ilvl w:val="0"/>
          <w:numId w:val="18"/>
        </w:numPr>
        <w:spacing w:after="0" w:line="480" w:lineRule="auto"/>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Sampel </w:t>
      </w:r>
    </w:p>
    <w:p w:rsidR="00CB3B3C" w:rsidRPr="00CB3B1E" w:rsidRDefault="00CB3B3C" w:rsidP="00CB3B3C">
      <w:pPr>
        <w:spacing w:after="0" w:line="480" w:lineRule="auto"/>
        <w:ind w:left="993" w:firstLine="578"/>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Populasi memiliki jumlah yang sangat besar, sehingga peneliti menggunakan sampel untuk memudahkan dalam pengolahan data penelitian .sampel adalah bagian dari jumlah dan karakteristik yang dimiliki oleh populasi Sugiyono (2019 : 81). </w:t>
      </w:r>
    </w:p>
    <w:p w:rsidR="00CB3B3C" w:rsidRPr="00CB3B1E" w:rsidRDefault="00CB3B3C" w:rsidP="00CB3B3C">
      <w:pPr>
        <w:spacing w:after="0" w:line="480" w:lineRule="auto"/>
        <w:ind w:left="993" w:firstLine="44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Anggota sampel yang tepat </w:t>
      </w:r>
      <w:r>
        <w:rPr>
          <w:rFonts w:ascii="Times New Roman" w:eastAsia="Times New Roman" w:hAnsi="Times New Roman" w:cs="Times New Roman"/>
          <w:sz w:val="24"/>
          <w:szCs w:val="24"/>
          <w:lang w:val="id-ID"/>
        </w:rPr>
        <w:t>digunakan menurut (Arikunto : 2019)</w:t>
      </w:r>
      <w:r w:rsidRPr="00CB3B1E">
        <w:rPr>
          <w:rFonts w:ascii="Times New Roman" w:eastAsia="Times New Roman" w:hAnsi="Times New Roman" w:cs="Times New Roman"/>
          <w:sz w:val="24"/>
          <w:szCs w:val="24"/>
          <w:lang w:val="id-ID"/>
        </w:rPr>
        <w:t xml:space="preserve">) dalam penelitian tergantung pada tingkat kesalahan yang dikehendaki. Semakin besar jumlah sampel dari populasi yang diteliti  maka peluang kesalahan semakin kecil dan begitu sebaliknya. Jumlah sampel dalam pnelitian ini berjumlah 100 Responden </w:t>
      </w:r>
    </w:p>
    <w:p w:rsidR="00CB3B3C" w:rsidRPr="00CB3B1E" w:rsidRDefault="00CB3B3C" w:rsidP="00CB3B3C">
      <w:pPr>
        <w:tabs>
          <w:tab w:val="left" w:pos="567"/>
        </w:tabs>
        <w:spacing w:after="0" w:line="480" w:lineRule="auto"/>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ab/>
        <w:t xml:space="preserve">3) Tekhnik Sampling </w:t>
      </w:r>
    </w:p>
    <w:p w:rsidR="00CB3B3C" w:rsidRPr="00CB3B1E" w:rsidRDefault="00CB3B3C" w:rsidP="00CB3B3C">
      <w:pPr>
        <w:spacing w:after="0" w:line="480" w:lineRule="auto"/>
        <w:ind w:left="99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sz w:val="24"/>
          <w:szCs w:val="24"/>
          <w:lang w:val="id-ID"/>
        </w:rPr>
        <w:tab/>
        <w:t xml:space="preserve">Teknik pengambilan sampel bertujuan memudahkan peneliti dalam menentukan sampel yang akan diteliti .teknik sampling pada dasarnya dikelompokan menjadi dua yaitu probability dan non probality sampling. Dalam pengambilan sampel, peneliti menggunakan teknik accidental </w:t>
      </w:r>
      <w:r w:rsidRPr="00CB3B1E">
        <w:rPr>
          <w:rFonts w:ascii="Times New Roman" w:eastAsia="Times New Roman" w:hAnsi="Times New Roman" w:cs="Times New Roman"/>
          <w:sz w:val="24"/>
          <w:szCs w:val="24"/>
          <w:lang w:val="id-ID"/>
        </w:rPr>
        <w:lastRenderedPageBreak/>
        <w:t xml:space="preserve">sampling non probability adalah prosedur sampling yang memilih sampel dari orang yang paling mudah di jumpai. Sedangkan menurut Sugiyono (2019 : 85) accidental sampling adalah mengambil responden sebagai sampel berdasarkan kebetulan, yaitu siapa saja yang secara kebetulan ditemui cocok sebagai sumber data dengan kriteria utamanya adalah orang tersebut merupakan konsumen Pengguna Layanan Indihome </w:t>
      </w:r>
    </w:p>
    <w:p w:rsidR="00CB3B3C" w:rsidRPr="00CB3B1E" w:rsidRDefault="00CB3B3C" w:rsidP="00CB3B3C">
      <w:pPr>
        <w:spacing w:after="0" w:line="480" w:lineRule="auto"/>
        <w:ind w:left="993" w:firstLine="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Alasan menggunakan metode accidental sampling  karena jumlah populasi yang tidak di ketahui dari pelanggan Layanan Indihome Sehingga metode ini sangatlah tepat untuk penelitian. Penelitian ini di lakukan ketika peneliti mengajukan kuisioner pada masyarakat wilayah Solo yang menggunakan Layanan Indihome</w:t>
      </w:r>
    </w:p>
    <w:p w:rsidR="00CB3B3C" w:rsidRPr="00CB3B1E" w:rsidRDefault="00CB3B3C" w:rsidP="00CB3B3C">
      <w:pPr>
        <w:numPr>
          <w:ilvl w:val="0"/>
          <w:numId w:val="13"/>
        </w:numPr>
        <w:spacing w:after="0" w:line="480" w:lineRule="auto"/>
        <w:ind w:left="426" w:hanging="426"/>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Sumber Data </w:t>
      </w:r>
    </w:p>
    <w:p w:rsidR="00CB3B3C" w:rsidRPr="00CB3B1E" w:rsidRDefault="00CB3B3C" w:rsidP="00CB3B3C">
      <w:pPr>
        <w:spacing w:after="0" w:line="480" w:lineRule="auto"/>
        <w:ind w:left="-426" w:firstLine="852"/>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Dalam pengumpulan data diperlukan beberapa jenis data.antara lain :\</w:t>
      </w:r>
    </w:p>
    <w:p w:rsidR="00CB3B3C" w:rsidRPr="00CB3B1E" w:rsidRDefault="00CB3B3C" w:rsidP="00CB3B3C">
      <w:pPr>
        <w:numPr>
          <w:ilvl w:val="0"/>
          <w:numId w:val="19"/>
        </w:numPr>
        <w:spacing w:after="0" w:line="480" w:lineRule="auto"/>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Data primer</w:t>
      </w:r>
    </w:p>
    <w:p w:rsidR="00CB3B3C" w:rsidRPr="00CB3B1E" w:rsidRDefault="00CB3B3C" w:rsidP="00CB3B3C">
      <w:pPr>
        <w:spacing w:after="0" w:line="480" w:lineRule="auto"/>
        <w:ind w:left="851"/>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sz w:val="24"/>
          <w:szCs w:val="24"/>
          <w:lang w:val="id-ID"/>
        </w:rPr>
        <w:tab/>
        <w:t xml:space="preserve">Data primer yaitu data yang diperoleh langsung diperoleh dari sumber data pertama dilokasi penelitian atau objek penelitian Sugiyono (2019: 137) Data primer pada penelitian ini adalah hasil kuesioner yang telah dibagikan dan di isi oleh responden Pengguna Layanan Indihome </w:t>
      </w:r>
    </w:p>
    <w:p w:rsidR="00CB3B3C" w:rsidRPr="00CB3B1E" w:rsidRDefault="00CB3B3C" w:rsidP="00CB3B3C">
      <w:pPr>
        <w:numPr>
          <w:ilvl w:val="0"/>
          <w:numId w:val="19"/>
        </w:numPr>
        <w:spacing w:after="0" w:line="480" w:lineRule="auto"/>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Data Sekunder</w:t>
      </w:r>
    </w:p>
    <w:p w:rsidR="00CB3B3C" w:rsidRPr="00CB3B1E" w:rsidRDefault="00CB3B3C" w:rsidP="00CB3B3C">
      <w:pPr>
        <w:spacing w:after="0" w:line="480" w:lineRule="auto"/>
        <w:ind w:left="851"/>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ab/>
        <w:t xml:space="preserve">      Data sekuder adalah data yang diperoleh dari sumber kedua atau sumber sekunder dari data yang dibutuhkan Sugiyono (2019 : 137). Data sekunder yang penulis gunakan dalam penelitiuan ini berupa jurnal-jurnal </w:t>
      </w:r>
      <w:r w:rsidRPr="00CB3B1E">
        <w:rPr>
          <w:rFonts w:ascii="Times New Roman" w:eastAsia="Times New Roman" w:hAnsi="Times New Roman" w:cs="Times New Roman"/>
          <w:sz w:val="24"/>
          <w:szCs w:val="24"/>
          <w:lang w:val="id-ID"/>
        </w:rPr>
        <w:lastRenderedPageBreak/>
        <w:t>yang berkaitan dengan judul penelitian  Orientasi Pasar, Inovasi Produk dan Kinerja Pemasaran Terhadap Keunggulan Bersaing Layanan Produk Indihome</w:t>
      </w:r>
    </w:p>
    <w:p w:rsidR="00CB3B3C" w:rsidRPr="00CB3B1E" w:rsidRDefault="00CB3B3C" w:rsidP="00CB3B3C">
      <w:pPr>
        <w:numPr>
          <w:ilvl w:val="0"/>
          <w:numId w:val="13"/>
        </w:numPr>
        <w:spacing w:after="0" w:line="480" w:lineRule="auto"/>
        <w:ind w:left="567" w:hanging="425"/>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Metode </w:t>
      </w:r>
      <w:r w:rsidRPr="00CB3B1E">
        <w:rPr>
          <w:rFonts w:ascii="Times New Roman" w:eastAsia="Times New Roman" w:hAnsi="Times New Roman" w:cs="Times New Roman"/>
          <w:b/>
          <w:sz w:val="24"/>
          <w:szCs w:val="24"/>
          <w:lang w:val="id-ID"/>
        </w:rPr>
        <w:t xml:space="preserve">Pengumpulan data </w:t>
      </w:r>
    </w:p>
    <w:p w:rsidR="00CB3B3C" w:rsidRPr="00CB3B1E" w:rsidRDefault="00CB3B3C" w:rsidP="00CB3B3C">
      <w:pPr>
        <w:spacing w:after="0" w:line="480" w:lineRule="auto"/>
        <w:ind w:left="426" w:firstLine="426"/>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Pengumpulan data merupakan cara yang di lakukan penulus untuk mendapatkan informasi dalam upaya mencapai tujuan dari suatu penelitian. Metode pengumpulan data digunakan dalam penelitian ini adalah :</w:t>
      </w:r>
    </w:p>
    <w:p w:rsidR="00CB3B3C" w:rsidRPr="00CB3B1E" w:rsidRDefault="00CB3B3C" w:rsidP="00CB3B3C">
      <w:pPr>
        <w:numPr>
          <w:ilvl w:val="0"/>
          <w:numId w:val="20"/>
        </w:numPr>
        <w:tabs>
          <w:tab w:val="left" w:pos="426"/>
        </w:tabs>
        <w:spacing w:after="0" w:line="480" w:lineRule="auto"/>
        <w:ind w:left="851"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Observasi </w:t>
      </w:r>
    </w:p>
    <w:p w:rsidR="00CB3B3C" w:rsidRPr="00CB3B1E" w:rsidRDefault="00CB3B3C" w:rsidP="00CB3B3C">
      <w:pPr>
        <w:spacing w:after="0" w:line="480" w:lineRule="auto"/>
        <w:ind w:left="851" w:firstLine="660"/>
        <w:contextualSpacing/>
        <w:jc w:val="both"/>
        <w:rPr>
          <w:rFonts w:ascii="Times New Roman" w:eastAsia="Times New Roman" w:hAnsi="Times New Roman" w:cs="Times New Roman"/>
          <w:color w:val="000000"/>
          <w:sz w:val="24"/>
          <w:szCs w:val="24"/>
          <w:lang w:val="id-ID" w:eastAsia="id-ID"/>
        </w:rPr>
      </w:pPr>
      <w:r w:rsidRPr="00CB3B1E">
        <w:rPr>
          <w:rFonts w:ascii="Times New Roman" w:eastAsia="Times New Roman" w:hAnsi="Times New Roman" w:cs="Times New Roman"/>
          <w:sz w:val="24"/>
          <w:szCs w:val="24"/>
          <w:lang w:val="id-ID"/>
        </w:rPr>
        <w:t>Observasi merupakan suatu teknik pengumpulan data yang diperoleh dengan cara melakukan penelitian langsung dilapangan secara terstruktur ter</w:t>
      </w:r>
      <w:r>
        <w:rPr>
          <w:rFonts w:ascii="Times New Roman" w:eastAsia="Times New Roman" w:hAnsi="Times New Roman" w:cs="Times New Roman"/>
          <w:sz w:val="24"/>
          <w:szCs w:val="24"/>
          <w:lang w:val="id-ID"/>
        </w:rPr>
        <w:t xml:space="preserve">hadap objek yang akan diteliti </w:t>
      </w:r>
      <w:r>
        <w:rPr>
          <w:rFonts w:ascii="Times New Roman" w:eastAsia="Times New Roman" w:hAnsi="Times New Roman" w:cs="Times New Roman"/>
          <w:color w:val="000000"/>
          <w:sz w:val="24"/>
          <w:szCs w:val="24"/>
          <w:lang w:val="id-ID" w:eastAsia="id-ID"/>
        </w:rPr>
        <w:t>.</w:t>
      </w:r>
      <w:r w:rsidRPr="00CB3B1E">
        <w:rPr>
          <w:rFonts w:ascii="Times New Roman" w:eastAsia="Times New Roman" w:hAnsi="Times New Roman" w:cs="Times New Roman"/>
          <w:color w:val="000000"/>
          <w:sz w:val="24"/>
          <w:szCs w:val="24"/>
          <w:lang w:eastAsia="id-ID"/>
        </w:rPr>
        <w:t>Observasi dilakukan dengan melakukan pengamatan langsung di lokasi penelitian yaitu</w:t>
      </w:r>
      <w:r w:rsidRPr="00CB3B1E">
        <w:rPr>
          <w:rFonts w:ascii="Times New Roman" w:eastAsia="Times New Roman" w:hAnsi="Times New Roman" w:cs="Times New Roman"/>
          <w:color w:val="000000"/>
          <w:sz w:val="24"/>
          <w:szCs w:val="24"/>
          <w:lang w:val="id-ID" w:eastAsia="id-ID"/>
        </w:rPr>
        <w:t xml:space="preserve"> Wilayah Solo dan Sekitarnya </w:t>
      </w:r>
    </w:p>
    <w:p w:rsidR="00CB3B3C" w:rsidRPr="00CB3B1E" w:rsidRDefault="00CB3B3C" w:rsidP="00CB3B3C">
      <w:pPr>
        <w:numPr>
          <w:ilvl w:val="0"/>
          <w:numId w:val="20"/>
        </w:numPr>
        <w:spacing w:after="0" w:line="480" w:lineRule="auto"/>
        <w:ind w:left="851"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Dokumentasi</w:t>
      </w:r>
    </w:p>
    <w:p w:rsidR="00CB3B3C" w:rsidRPr="00CB3B1E" w:rsidRDefault="00CB3B3C" w:rsidP="00CB3B3C">
      <w:pPr>
        <w:spacing w:after="0" w:line="480" w:lineRule="auto"/>
        <w:ind w:left="851" w:firstLine="720"/>
        <w:jc w:val="both"/>
        <w:rPr>
          <w:rFonts w:ascii="Times New Roman" w:eastAsia="Calibri" w:hAnsi="Times New Roman" w:cs="Times New Roman"/>
          <w:color w:val="000000"/>
          <w:sz w:val="24"/>
          <w:szCs w:val="24"/>
          <w:lang w:val="id-ID" w:eastAsia="id-ID"/>
        </w:rPr>
      </w:pPr>
      <w:r w:rsidRPr="00CB3B1E">
        <w:rPr>
          <w:rFonts w:ascii="Times New Roman" w:eastAsia="Times New Roman" w:hAnsi="Times New Roman" w:cs="Times New Roman"/>
          <w:sz w:val="24"/>
          <w:szCs w:val="24"/>
          <w:lang w:val="id-ID"/>
        </w:rPr>
        <w:t>Adalah pengumpulan suatu data dengan cara menganalisis teori teori yang berkaitan dengan variabel yang akan diteliti, foto-foto dan catatan lainnya yang berhubungan langsung dengan masalah yang akan diteliti. Data yang didapatkan dari metode dokumentasi tersebut dapat digunakan sebagai pendukung penelitian</w:t>
      </w:r>
      <w:r>
        <w:rPr>
          <w:rFonts w:ascii="Times New Roman" w:eastAsia="Times New Roman" w:hAnsi="Times New Roman" w:cs="Times New Roman"/>
          <w:sz w:val="24"/>
          <w:szCs w:val="24"/>
          <w:lang w:val="id-ID"/>
        </w:rPr>
        <w:t>.</w:t>
      </w:r>
      <w:r w:rsidRPr="00CB3B1E">
        <w:rPr>
          <w:rFonts w:ascii="Times New Roman" w:eastAsia="Calibri" w:hAnsi="Times New Roman" w:cs="Times New Roman"/>
          <w:color w:val="000000"/>
          <w:sz w:val="24"/>
          <w:szCs w:val="24"/>
          <w:lang w:eastAsia="id-ID"/>
        </w:rPr>
        <w:t xml:space="preserve"> </w:t>
      </w:r>
    </w:p>
    <w:p w:rsidR="00CB3B3C" w:rsidRPr="00CB3B1E" w:rsidRDefault="00CB3B3C" w:rsidP="00CB3B3C">
      <w:pPr>
        <w:numPr>
          <w:ilvl w:val="0"/>
          <w:numId w:val="20"/>
        </w:numPr>
        <w:spacing w:after="0" w:line="480" w:lineRule="auto"/>
        <w:ind w:left="851"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Kuisioner</w:t>
      </w:r>
    </w:p>
    <w:p w:rsidR="00CB3B3C" w:rsidRPr="00CB3B1E"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eastAsia="id-ID"/>
        </w:rPr>
      </w:pPr>
      <w:r w:rsidRPr="00CB3B1E">
        <w:rPr>
          <w:rFonts w:ascii="Times New Roman" w:eastAsia="Times New Roman" w:hAnsi="Times New Roman" w:cs="Times New Roman"/>
          <w:sz w:val="24"/>
          <w:szCs w:val="24"/>
          <w:lang w:eastAsia="id-ID"/>
        </w:rPr>
        <w:t xml:space="preserve">Kuesioner merupakan pernyataan tertulis yang digunakan untuk memperoleh informasi dari responden dalam arti laporan tentang pribadi </w:t>
      </w:r>
      <w:r w:rsidRPr="00CB3B1E">
        <w:rPr>
          <w:rFonts w:ascii="Times New Roman" w:eastAsia="Times New Roman" w:hAnsi="Times New Roman" w:cs="Times New Roman"/>
          <w:sz w:val="24"/>
          <w:szCs w:val="24"/>
          <w:lang w:eastAsia="id-ID"/>
        </w:rPr>
        <w:lastRenderedPageBreak/>
        <w:t xml:space="preserve">atau hal-hal yang dia ketahui (Arikunto 2006:151).  </w:t>
      </w:r>
      <w:r w:rsidRPr="00CB3B1E">
        <w:rPr>
          <w:rFonts w:ascii="Times New Roman" w:eastAsia="Times New Roman" w:hAnsi="Times New Roman" w:cs="Times New Roman"/>
          <w:color w:val="000000"/>
          <w:sz w:val="24"/>
          <w:szCs w:val="24"/>
          <w:lang w:eastAsia="id-ID"/>
        </w:rPr>
        <w:t xml:space="preserve">Pengukuran variabel dilakukan dengan skala </w:t>
      </w:r>
      <w:r w:rsidRPr="00CB3B1E">
        <w:rPr>
          <w:rFonts w:ascii="Times New Roman" w:eastAsia="Times New Roman" w:hAnsi="Times New Roman" w:cs="Times New Roman"/>
          <w:i/>
          <w:iCs/>
          <w:color w:val="000000"/>
          <w:sz w:val="24"/>
          <w:szCs w:val="24"/>
          <w:lang w:eastAsia="id-ID"/>
        </w:rPr>
        <w:t>likert</w:t>
      </w:r>
      <w:r w:rsidRPr="00CB3B1E">
        <w:rPr>
          <w:rFonts w:ascii="Times New Roman" w:eastAsia="Times New Roman" w:hAnsi="Times New Roman" w:cs="Times New Roman"/>
          <w:color w:val="000000"/>
          <w:sz w:val="24"/>
          <w:szCs w:val="24"/>
          <w:lang w:eastAsia="id-ID"/>
        </w:rPr>
        <w:t xml:space="preserve"> dan diberi skor sebagai berikut : </w:t>
      </w:r>
    </w:p>
    <w:p w:rsidR="00CB3B3C" w:rsidRPr="00CB3B1E" w:rsidRDefault="00CB3B3C" w:rsidP="00CB3B3C">
      <w:pPr>
        <w:autoSpaceDE w:val="0"/>
        <w:autoSpaceDN w:val="0"/>
        <w:adjustRightInd w:val="0"/>
        <w:spacing w:after="0" w:line="480" w:lineRule="auto"/>
        <w:ind w:left="1134"/>
        <w:contextualSpacing/>
        <w:rPr>
          <w:rFonts w:ascii="Times New Roman" w:eastAsia="Times New Roman" w:hAnsi="Times New Roman" w:cs="Times New Roman"/>
          <w:sz w:val="24"/>
          <w:szCs w:val="24"/>
          <w:lang w:eastAsia="id-ID"/>
        </w:rPr>
      </w:pPr>
      <w:r w:rsidRPr="00CB3B1E">
        <w:rPr>
          <w:rFonts w:ascii="Times New Roman" w:eastAsia="Times New Roman" w:hAnsi="Times New Roman" w:cs="Times New Roman"/>
          <w:color w:val="000000"/>
          <w:sz w:val="24"/>
          <w:szCs w:val="24"/>
          <w:lang w:eastAsia="id-ID"/>
        </w:rPr>
        <w:t>Sangat Tidak Setuju</w:t>
      </w:r>
      <w:r w:rsidRPr="00CB3B1E">
        <w:rPr>
          <w:rFonts w:ascii="Times New Roman" w:eastAsia="Times New Roman" w:hAnsi="Times New Roman" w:cs="Times New Roman"/>
          <w:color w:val="000000"/>
          <w:sz w:val="24"/>
          <w:szCs w:val="24"/>
          <w:lang w:eastAsia="id-ID"/>
        </w:rPr>
        <w:tab/>
        <w:t xml:space="preserve">= nilai 1 </w:t>
      </w:r>
    </w:p>
    <w:p w:rsidR="00CB3B3C" w:rsidRPr="00CB3B1E" w:rsidRDefault="00CB3B3C" w:rsidP="00CB3B3C">
      <w:pPr>
        <w:autoSpaceDE w:val="0"/>
        <w:autoSpaceDN w:val="0"/>
        <w:adjustRightInd w:val="0"/>
        <w:spacing w:after="0" w:line="480" w:lineRule="auto"/>
        <w:ind w:left="1134"/>
        <w:contextualSpacing/>
        <w:rPr>
          <w:rFonts w:ascii="Times New Roman" w:eastAsia="Times New Roman" w:hAnsi="Times New Roman" w:cs="Times New Roman"/>
          <w:sz w:val="24"/>
          <w:szCs w:val="24"/>
          <w:lang w:eastAsia="id-ID"/>
        </w:rPr>
      </w:pPr>
      <w:r w:rsidRPr="00CB3B1E">
        <w:rPr>
          <w:rFonts w:ascii="Times New Roman" w:eastAsia="Times New Roman" w:hAnsi="Times New Roman" w:cs="Times New Roman"/>
          <w:color w:val="000000"/>
          <w:sz w:val="24"/>
          <w:szCs w:val="24"/>
          <w:lang w:eastAsia="id-ID"/>
        </w:rPr>
        <w:t xml:space="preserve">Tidak Setuju   </w:t>
      </w:r>
      <w:r w:rsidRPr="00CB3B1E">
        <w:rPr>
          <w:rFonts w:ascii="Times New Roman" w:eastAsia="Times New Roman" w:hAnsi="Times New Roman" w:cs="Times New Roman"/>
          <w:color w:val="000000"/>
          <w:sz w:val="24"/>
          <w:szCs w:val="24"/>
          <w:lang w:eastAsia="id-ID"/>
        </w:rPr>
        <w:tab/>
      </w:r>
      <w:r w:rsidRPr="00CB3B1E">
        <w:rPr>
          <w:rFonts w:ascii="Times New Roman" w:eastAsia="Times New Roman" w:hAnsi="Times New Roman" w:cs="Times New Roman"/>
          <w:color w:val="000000"/>
          <w:sz w:val="24"/>
          <w:szCs w:val="24"/>
          <w:lang w:eastAsia="id-ID"/>
        </w:rPr>
        <w:tab/>
        <w:t xml:space="preserve">= nilai 2 </w:t>
      </w:r>
    </w:p>
    <w:p w:rsidR="00CB3B3C" w:rsidRPr="00CB3B1E" w:rsidRDefault="00CB3B3C" w:rsidP="00CB3B3C">
      <w:pPr>
        <w:autoSpaceDE w:val="0"/>
        <w:autoSpaceDN w:val="0"/>
        <w:adjustRightInd w:val="0"/>
        <w:spacing w:after="0" w:line="480" w:lineRule="auto"/>
        <w:ind w:left="1134"/>
        <w:contextualSpacing/>
        <w:rPr>
          <w:rFonts w:ascii="Times New Roman" w:eastAsia="Times New Roman" w:hAnsi="Times New Roman" w:cs="Times New Roman"/>
          <w:sz w:val="24"/>
          <w:szCs w:val="24"/>
          <w:lang w:eastAsia="id-ID"/>
        </w:rPr>
      </w:pPr>
      <w:r w:rsidRPr="00CB3B1E">
        <w:rPr>
          <w:rFonts w:ascii="Times New Roman" w:eastAsia="Times New Roman" w:hAnsi="Times New Roman" w:cs="Times New Roman"/>
          <w:color w:val="000000"/>
          <w:sz w:val="24"/>
          <w:szCs w:val="24"/>
          <w:lang w:eastAsia="id-ID"/>
        </w:rPr>
        <w:t>Kurang Setuju</w:t>
      </w:r>
      <w:r w:rsidRPr="00CB3B1E">
        <w:rPr>
          <w:rFonts w:ascii="Times New Roman" w:eastAsia="Times New Roman" w:hAnsi="Times New Roman" w:cs="Times New Roman"/>
          <w:color w:val="000000"/>
          <w:sz w:val="24"/>
          <w:szCs w:val="24"/>
          <w:lang w:eastAsia="id-ID"/>
        </w:rPr>
        <w:tab/>
        <w:t xml:space="preserve">  </w:t>
      </w:r>
      <w:r w:rsidRPr="00CB3B1E">
        <w:rPr>
          <w:rFonts w:ascii="Times New Roman" w:eastAsia="Times New Roman" w:hAnsi="Times New Roman" w:cs="Times New Roman"/>
          <w:color w:val="000000"/>
          <w:sz w:val="24"/>
          <w:szCs w:val="24"/>
          <w:lang w:eastAsia="id-ID"/>
        </w:rPr>
        <w:tab/>
        <w:t xml:space="preserve">= nilai 3 </w:t>
      </w:r>
    </w:p>
    <w:p w:rsidR="00CB3B3C" w:rsidRPr="00CB3B1E" w:rsidRDefault="00CB3B3C" w:rsidP="00CB3B3C">
      <w:pPr>
        <w:autoSpaceDE w:val="0"/>
        <w:autoSpaceDN w:val="0"/>
        <w:adjustRightInd w:val="0"/>
        <w:spacing w:after="0" w:line="480" w:lineRule="auto"/>
        <w:ind w:left="1134"/>
        <w:contextualSpacing/>
        <w:rPr>
          <w:rFonts w:ascii="Times New Roman" w:eastAsia="Times New Roman" w:hAnsi="Times New Roman" w:cs="Times New Roman"/>
          <w:sz w:val="24"/>
          <w:szCs w:val="24"/>
          <w:lang w:eastAsia="id-ID"/>
        </w:rPr>
      </w:pPr>
      <w:r w:rsidRPr="00CB3B1E">
        <w:rPr>
          <w:rFonts w:ascii="Times New Roman" w:eastAsia="Times New Roman" w:hAnsi="Times New Roman" w:cs="Times New Roman"/>
          <w:color w:val="000000"/>
          <w:sz w:val="24"/>
          <w:szCs w:val="24"/>
          <w:lang w:eastAsia="id-ID"/>
        </w:rPr>
        <w:t xml:space="preserve">Setuju    </w:t>
      </w:r>
      <w:r w:rsidRPr="00CB3B1E">
        <w:rPr>
          <w:rFonts w:ascii="Times New Roman" w:eastAsia="Times New Roman" w:hAnsi="Times New Roman" w:cs="Times New Roman"/>
          <w:color w:val="000000"/>
          <w:sz w:val="24"/>
          <w:szCs w:val="24"/>
          <w:lang w:eastAsia="id-ID"/>
        </w:rPr>
        <w:tab/>
      </w:r>
      <w:r w:rsidRPr="00CB3B1E">
        <w:rPr>
          <w:rFonts w:ascii="Times New Roman" w:eastAsia="Times New Roman" w:hAnsi="Times New Roman" w:cs="Times New Roman"/>
          <w:color w:val="000000"/>
          <w:sz w:val="24"/>
          <w:szCs w:val="24"/>
          <w:lang w:eastAsia="id-ID"/>
        </w:rPr>
        <w:tab/>
      </w:r>
      <w:r w:rsidRPr="00CB3B1E">
        <w:rPr>
          <w:rFonts w:ascii="Times New Roman" w:eastAsia="Times New Roman" w:hAnsi="Times New Roman" w:cs="Times New Roman"/>
          <w:color w:val="000000"/>
          <w:sz w:val="24"/>
          <w:szCs w:val="24"/>
          <w:lang w:eastAsia="id-ID"/>
        </w:rPr>
        <w:tab/>
        <w:t xml:space="preserve">= nilai 4 </w:t>
      </w:r>
    </w:p>
    <w:p w:rsidR="00CB3B3C" w:rsidRPr="00CB3B1E" w:rsidRDefault="00CB3B3C" w:rsidP="00CB3B3C">
      <w:pPr>
        <w:autoSpaceDE w:val="0"/>
        <w:autoSpaceDN w:val="0"/>
        <w:adjustRightInd w:val="0"/>
        <w:spacing w:after="0" w:line="480" w:lineRule="auto"/>
        <w:ind w:left="1134"/>
        <w:contextualSpacing/>
        <w:jc w:val="both"/>
        <w:rPr>
          <w:rFonts w:ascii="Times New Roman" w:eastAsia="Times New Roman" w:hAnsi="Times New Roman" w:cs="Times New Roman"/>
          <w:color w:val="000000"/>
          <w:sz w:val="24"/>
          <w:szCs w:val="24"/>
          <w:lang w:val="id-ID" w:eastAsia="id-ID"/>
        </w:rPr>
      </w:pPr>
      <w:r w:rsidRPr="00CB3B1E">
        <w:rPr>
          <w:rFonts w:ascii="Times New Roman" w:eastAsia="Times New Roman" w:hAnsi="Times New Roman" w:cs="Times New Roman"/>
          <w:color w:val="000000"/>
          <w:sz w:val="24"/>
          <w:szCs w:val="24"/>
          <w:lang w:eastAsia="id-ID"/>
        </w:rPr>
        <w:t xml:space="preserve">Sangat Setuju  </w:t>
      </w:r>
      <w:r w:rsidRPr="00CB3B1E">
        <w:rPr>
          <w:rFonts w:ascii="Times New Roman" w:eastAsia="Times New Roman" w:hAnsi="Times New Roman" w:cs="Times New Roman"/>
          <w:color w:val="000000"/>
          <w:sz w:val="24"/>
          <w:szCs w:val="24"/>
          <w:lang w:eastAsia="id-ID"/>
        </w:rPr>
        <w:tab/>
      </w:r>
      <w:r w:rsidRPr="00CB3B1E">
        <w:rPr>
          <w:rFonts w:ascii="Times New Roman" w:eastAsia="Times New Roman" w:hAnsi="Times New Roman" w:cs="Times New Roman"/>
          <w:color w:val="000000"/>
          <w:sz w:val="24"/>
          <w:szCs w:val="24"/>
          <w:lang w:eastAsia="id-ID"/>
        </w:rPr>
        <w:tab/>
        <w:t>= nilai 5</w:t>
      </w:r>
    </w:p>
    <w:p w:rsidR="00CB3B3C" w:rsidRPr="00CB3B1E" w:rsidRDefault="00CB3B3C" w:rsidP="00CB3B3C">
      <w:pPr>
        <w:numPr>
          <w:ilvl w:val="0"/>
          <w:numId w:val="20"/>
        </w:numPr>
        <w:spacing w:after="0" w:line="480" w:lineRule="auto"/>
        <w:ind w:left="851"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Wawancara</w:t>
      </w:r>
    </w:p>
    <w:p w:rsidR="00CB3B3C" w:rsidRPr="00CB3B1E" w:rsidRDefault="00CB3B3C" w:rsidP="00CB3B3C">
      <w:pPr>
        <w:autoSpaceDE w:val="0"/>
        <w:autoSpaceDN w:val="0"/>
        <w:adjustRightInd w:val="0"/>
        <w:spacing w:after="0" w:line="480" w:lineRule="auto"/>
        <w:ind w:left="786" w:firstLine="654"/>
        <w:contextualSpacing/>
        <w:jc w:val="both"/>
        <w:rPr>
          <w:rFonts w:ascii="Times New Roman" w:eastAsia="Times New Roman" w:hAnsi="Times New Roman" w:cs="Times New Roman"/>
          <w:sz w:val="24"/>
          <w:szCs w:val="24"/>
          <w:lang w:val="id-ID" w:eastAsia="id-ID"/>
        </w:rPr>
      </w:pPr>
      <w:r w:rsidRPr="00CB3B1E">
        <w:rPr>
          <w:rFonts w:ascii="Times New Roman" w:eastAsia="Times New Roman" w:hAnsi="Times New Roman" w:cs="Times New Roman"/>
          <w:sz w:val="24"/>
          <w:szCs w:val="24"/>
          <w:lang w:eastAsia="id-ID"/>
        </w:rPr>
        <w:t xml:space="preserve">Wawancara merupakan metode pengumpulan data yang dilakukan peneliti untuk menggali informasi sedikit atau banyak tentang hal-hal dari responden yang lebih mendalam (Sugiyono, 2010: 194). </w:t>
      </w:r>
    </w:p>
    <w:p w:rsidR="00CB3B3C" w:rsidRPr="00CB3B1E" w:rsidRDefault="00CB3B3C" w:rsidP="00CB3B3C">
      <w:pPr>
        <w:numPr>
          <w:ilvl w:val="0"/>
          <w:numId w:val="20"/>
        </w:numPr>
        <w:autoSpaceDE w:val="0"/>
        <w:autoSpaceDN w:val="0"/>
        <w:adjustRightInd w:val="0"/>
        <w:spacing w:after="0" w:line="480" w:lineRule="auto"/>
        <w:ind w:left="851"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Study Pustaka </w:t>
      </w: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Study pustaka adalah suatu usaha yang dilakukan seorang peneliti dengan cara mencari nformasi yang relevan berkaitan dengan topik atau masalah yang diteliti. Teknik pengumpulan data tersebut dapat peninjauan pust bersumber dari buku</w:t>
      </w:r>
      <w:r>
        <w:rPr>
          <w:rFonts w:ascii="Times New Roman" w:eastAsia="Times New Roman" w:hAnsi="Times New Roman" w:cs="Times New Roman"/>
          <w:sz w:val="24"/>
          <w:szCs w:val="24"/>
          <w:lang w:val="id-ID"/>
        </w:rPr>
        <w:t>-buku, tesis dan sumber lainnya</w:t>
      </w:r>
      <w:r w:rsidRPr="00CB3B1E">
        <w:rPr>
          <w:rFonts w:ascii="Times New Roman" w:eastAsia="Times New Roman" w:hAnsi="Times New Roman" w:cs="Times New Roman"/>
          <w:sz w:val="24"/>
          <w:szCs w:val="24"/>
          <w:lang w:val="id-ID"/>
        </w:rPr>
        <w:t>.</w:t>
      </w: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p>
    <w:p w:rsidR="00CB3B3C"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rPr>
      </w:pPr>
    </w:p>
    <w:p w:rsidR="00CB3B3C" w:rsidRPr="00CB3B1E" w:rsidRDefault="00CB3B3C" w:rsidP="00CB3B3C">
      <w:pPr>
        <w:autoSpaceDE w:val="0"/>
        <w:autoSpaceDN w:val="0"/>
        <w:adjustRightInd w:val="0"/>
        <w:spacing w:after="0" w:line="480" w:lineRule="auto"/>
        <w:ind w:left="851" w:firstLine="589"/>
        <w:jc w:val="both"/>
        <w:rPr>
          <w:rFonts w:ascii="Times New Roman" w:eastAsia="Times New Roman" w:hAnsi="Times New Roman" w:cs="Times New Roman"/>
          <w:sz w:val="24"/>
          <w:szCs w:val="24"/>
          <w:lang w:val="id-ID" w:eastAsia="id-ID"/>
        </w:rPr>
      </w:pPr>
      <w:r w:rsidRPr="00CB3B1E">
        <w:rPr>
          <w:rFonts w:ascii="Times New Roman" w:eastAsia="Times New Roman" w:hAnsi="Times New Roman" w:cs="Times New Roman"/>
          <w:sz w:val="24"/>
          <w:szCs w:val="24"/>
          <w:lang w:eastAsia="id-ID"/>
        </w:rPr>
        <w:t xml:space="preserve"> </w:t>
      </w:r>
    </w:p>
    <w:p w:rsidR="00CB3B3C" w:rsidRDefault="00CB3B3C" w:rsidP="00CB3B3C">
      <w:pPr>
        <w:numPr>
          <w:ilvl w:val="0"/>
          <w:numId w:val="13"/>
        </w:numPr>
        <w:spacing w:after="0" w:line="48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lastRenderedPageBreak/>
        <w:t xml:space="preserve">Definisi Operasional Variabel </w:t>
      </w:r>
    </w:p>
    <w:p w:rsidR="00CB3B3C" w:rsidRPr="001D6BBC" w:rsidRDefault="00CB3B3C" w:rsidP="00CB3B3C">
      <w:pPr>
        <w:spacing w:after="0" w:line="240" w:lineRule="auto"/>
        <w:ind w:left="360"/>
        <w:contextualSpacing/>
        <w:jc w:val="center"/>
        <w:rPr>
          <w:rFonts w:ascii="Times New Roman" w:eastAsia="Times New Roman" w:hAnsi="Times New Roman" w:cs="Times New Roman"/>
          <w:b/>
          <w:lang w:val="id-ID"/>
        </w:rPr>
      </w:pPr>
      <w:r w:rsidRPr="001D6BBC">
        <w:rPr>
          <w:rFonts w:ascii="Times New Roman" w:eastAsia="Times New Roman" w:hAnsi="Times New Roman" w:cs="Times New Roman"/>
          <w:b/>
          <w:lang w:val="id-ID"/>
        </w:rPr>
        <w:t>Tabel III.1</w:t>
      </w:r>
    </w:p>
    <w:p w:rsidR="00CB3B3C" w:rsidRPr="001D6BBC" w:rsidRDefault="00CB3B3C" w:rsidP="00CB3B3C">
      <w:pPr>
        <w:spacing w:after="0" w:line="240" w:lineRule="auto"/>
        <w:ind w:left="360"/>
        <w:contextualSpacing/>
        <w:jc w:val="center"/>
        <w:rPr>
          <w:rFonts w:ascii="Times New Roman" w:eastAsia="Times New Roman" w:hAnsi="Times New Roman" w:cs="Times New Roman"/>
          <w:b/>
          <w:lang w:val="id-ID"/>
        </w:rPr>
      </w:pPr>
      <w:r w:rsidRPr="001D6BBC">
        <w:rPr>
          <w:rFonts w:ascii="Times New Roman" w:eastAsia="Times New Roman" w:hAnsi="Times New Roman" w:cs="Times New Roman"/>
          <w:b/>
          <w:lang w:val="id-ID"/>
        </w:rPr>
        <w:t>Definisi Operasional Variabel</w:t>
      </w:r>
    </w:p>
    <w:tbl>
      <w:tblPr>
        <w:tblStyle w:val="TableGrid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1184"/>
        <w:gridCol w:w="2340"/>
        <w:gridCol w:w="1985"/>
        <w:gridCol w:w="3402"/>
      </w:tblGrid>
      <w:tr w:rsidR="00CB3B3C" w:rsidRPr="00DA6241" w:rsidTr="00977C4B">
        <w:tc>
          <w:tcPr>
            <w:tcW w:w="304" w:type="dxa"/>
          </w:tcPr>
          <w:p w:rsidR="00CB3B3C" w:rsidRPr="00DA6241" w:rsidRDefault="00CB3B3C" w:rsidP="00977C4B">
            <w:pPr>
              <w:contextualSpacing/>
              <w:rPr>
                <w:rFonts w:ascii="Times New Roman" w:hAnsi="Times New Roman"/>
                <w:sz w:val="22"/>
                <w:szCs w:val="22"/>
                <w:lang w:val="id-ID"/>
              </w:rPr>
            </w:pPr>
            <w:r w:rsidRPr="00DA6241">
              <w:rPr>
                <w:rFonts w:ascii="Times New Roman" w:hAnsi="Times New Roman"/>
                <w:sz w:val="22"/>
                <w:szCs w:val="22"/>
                <w:lang w:val="id-ID"/>
              </w:rPr>
              <w:t>No</w:t>
            </w:r>
          </w:p>
        </w:tc>
        <w:tc>
          <w:tcPr>
            <w:tcW w:w="1184" w:type="dxa"/>
          </w:tcPr>
          <w:p w:rsidR="00CB3B3C" w:rsidRPr="00DA6241" w:rsidRDefault="00CB3B3C" w:rsidP="00977C4B">
            <w:pPr>
              <w:contextualSpacing/>
              <w:rPr>
                <w:rFonts w:ascii="Times New Roman" w:hAnsi="Times New Roman"/>
                <w:sz w:val="22"/>
                <w:szCs w:val="22"/>
                <w:lang w:val="id-ID"/>
              </w:rPr>
            </w:pPr>
            <w:r w:rsidRPr="00DA6241">
              <w:rPr>
                <w:rFonts w:ascii="Times New Roman" w:hAnsi="Times New Roman"/>
                <w:sz w:val="22"/>
                <w:szCs w:val="22"/>
                <w:lang w:val="id-ID"/>
              </w:rPr>
              <w:t>Variabel</w:t>
            </w:r>
          </w:p>
        </w:tc>
        <w:tc>
          <w:tcPr>
            <w:tcW w:w="2340" w:type="dxa"/>
          </w:tcPr>
          <w:p w:rsidR="00CB3B3C" w:rsidRPr="00DA6241" w:rsidRDefault="00CB3B3C" w:rsidP="00977C4B">
            <w:pPr>
              <w:contextualSpacing/>
              <w:rPr>
                <w:rFonts w:ascii="Times New Roman" w:hAnsi="Times New Roman"/>
                <w:sz w:val="22"/>
                <w:szCs w:val="22"/>
                <w:lang w:val="id-ID"/>
              </w:rPr>
            </w:pPr>
            <w:r w:rsidRPr="00DA6241">
              <w:rPr>
                <w:rFonts w:ascii="Times New Roman" w:hAnsi="Times New Roman"/>
                <w:sz w:val="22"/>
                <w:szCs w:val="22"/>
                <w:lang w:val="id-ID"/>
              </w:rPr>
              <w:t>Definisi</w:t>
            </w:r>
          </w:p>
        </w:tc>
        <w:tc>
          <w:tcPr>
            <w:tcW w:w="1985" w:type="dxa"/>
          </w:tcPr>
          <w:p w:rsidR="00CB3B3C" w:rsidRPr="00DA6241" w:rsidRDefault="00CB3B3C" w:rsidP="00977C4B">
            <w:pPr>
              <w:contextualSpacing/>
              <w:rPr>
                <w:rFonts w:ascii="Times New Roman" w:hAnsi="Times New Roman"/>
                <w:sz w:val="22"/>
                <w:szCs w:val="22"/>
                <w:lang w:val="id-ID"/>
              </w:rPr>
            </w:pPr>
            <w:r w:rsidRPr="00DA6241">
              <w:rPr>
                <w:rFonts w:ascii="Times New Roman" w:hAnsi="Times New Roman"/>
                <w:sz w:val="22"/>
                <w:szCs w:val="22"/>
                <w:lang w:val="id-ID"/>
              </w:rPr>
              <w:t>Indikator</w:t>
            </w:r>
          </w:p>
        </w:tc>
        <w:tc>
          <w:tcPr>
            <w:tcW w:w="3402" w:type="dxa"/>
          </w:tcPr>
          <w:p w:rsidR="00CB3B3C" w:rsidRPr="00DA6241" w:rsidRDefault="00CB3B3C" w:rsidP="00977C4B">
            <w:pPr>
              <w:contextualSpacing/>
              <w:rPr>
                <w:rFonts w:ascii="Times New Roman" w:hAnsi="Times New Roman"/>
                <w:sz w:val="22"/>
                <w:szCs w:val="22"/>
                <w:lang w:val="id-ID"/>
              </w:rPr>
            </w:pPr>
            <w:r w:rsidRPr="00DA6241">
              <w:rPr>
                <w:rFonts w:ascii="Times New Roman" w:hAnsi="Times New Roman"/>
                <w:sz w:val="22"/>
                <w:szCs w:val="22"/>
                <w:lang w:val="id-ID"/>
              </w:rPr>
              <w:t>Kisi - Kisi</w:t>
            </w:r>
          </w:p>
        </w:tc>
      </w:tr>
      <w:tr w:rsidR="00CB3B3C" w:rsidRPr="00DA6241" w:rsidTr="00977C4B">
        <w:tc>
          <w:tcPr>
            <w:tcW w:w="30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1</w:t>
            </w:r>
          </w:p>
        </w:tc>
        <w:tc>
          <w:tcPr>
            <w:tcW w:w="118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 xml:space="preserve">Keunggulan Bersaing </w:t>
            </w:r>
          </w:p>
        </w:tc>
        <w:tc>
          <w:tcPr>
            <w:tcW w:w="2340" w:type="dxa"/>
          </w:tcPr>
          <w:p w:rsidR="00CB3B3C" w:rsidRPr="00DA6241" w:rsidRDefault="00CB3B3C" w:rsidP="00977C4B">
            <w:pPr>
              <w:jc w:val="left"/>
              <w:rPr>
                <w:rFonts w:ascii="Times New Roman" w:hAnsi="Times New Roman"/>
                <w:sz w:val="22"/>
                <w:szCs w:val="22"/>
                <w:lang w:val="id-ID"/>
              </w:rPr>
            </w:pPr>
            <w:r w:rsidRPr="00DA6241">
              <w:rPr>
                <w:rFonts w:ascii="Times New Roman" w:hAnsi="Times New Roman"/>
                <w:sz w:val="22"/>
                <w:szCs w:val="22"/>
                <w:lang w:val="id-ID"/>
              </w:rPr>
              <w:t>jantung kinerja perusahaan yang tumbuh dari nilai atau manfaat yang diciptakan perusahaan untuk para costumer</w:t>
            </w:r>
          </w:p>
        </w:tc>
        <w:tc>
          <w:tcPr>
            <w:tcW w:w="1985" w:type="dxa"/>
          </w:tcPr>
          <w:p w:rsidR="00CB3B3C" w:rsidRPr="00DA6241" w:rsidRDefault="00CB3B3C" w:rsidP="00977C4B">
            <w:pPr>
              <w:jc w:val="both"/>
              <w:rPr>
                <w:rFonts w:ascii="Times New Roman" w:hAnsi="Times New Roman"/>
                <w:sz w:val="22"/>
                <w:szCs w:val="22"/>
                <w:lang w:val="id-ID"/>
              </w:rPr>
            </w:pPr>
            <w:r w:rsidRPr="00DA6241">
              <w:rPr>
                <w:rFonts w:ascii="Times New Roman" w:hAnsi="Times New Roman"/>
                <w:sz w:val="22"/>
                <w:szCs w:val="22"/>
              </w:rPr>
              <w:t xml:space="preserve">1) Nilai-nilai langka dari perusahaan. </w:t>
            </w:r>
          </w:p>
          <w:p w:rsidR="00CB3B3C" w:rsidRPr="00DA6241" w:rsidRDefault="00CB3B3C" w:rsidP="00977C4B">
            <w:pPr>
              <w:jc w:val="both"/>
              <w:rPr>
                <w:rFonts w:ascii="Times New Roman" w:hAnsi="Times New Roman"/>
                <w:sz w:val="22"/>
                <w:szCs w:val="22"/>
                <w:lang w:val="id-ID"/>
              </w:rPr>
            </w:pPr>
            <w:r w:rsidRPr="00DA6241">
              <w:rPr>
                <w:rFonts w:ascii="Times New Roman" w:hAnsi="Times New Roman"/>
                <w:sz w:val="22"/>
                <w:szCs w:val="22"/>
              </w:rPr>
              <w:t xml:space="preserve">2) Durabilitas perusahaan. </w:t>
            </w:r>
          </w:p>
          <w:p w:rsidR="00CB3B3C" w:rsidRPr="00DA6241" w:rsidRDefault="00CB3B3C" w:rsidP="00977C4B">
            <w:pPr>
              <w:jc w:val="both"/>
              <w:rPr>
                <w:rFonts w:ascii="Times New Roman" w:hAnsi="Times New Roman"/>
                <w:sz w:val="22"/>
                <w:szCs w:val="22"/>
                <w:lang w:val="id-ID"/>
              </w:rPr>
            </w:pPr>
            <w:r>
              <w:rPr>
                <w:rFonts w:ascii="Times New Roman" w:hAnsi="Times New Roman"/>
                <w:sz w:val="22"/>
                <w:szCs w:val="22"/>
              </w:rPr>
              <w:t>3)</w:t>
            </w:r>
            <w:r w:rsidRPr="00DA6241">
              <w:rPr>
                <w:rFonts w:ascii="Times New Roman" w:hAnsi="Times New Roman"/>
                <w:sz w:val="22"/>
                <w:szCs w:val="22"/>
              </w:rPr>
              <w:t>Imitabilitas perusahaan</w:t>
            </w:r>
          </w:p>
          <w:p w:rsidR="00CB3B3C" w:rsidRPr="00DA6241" w:rsidRDefault="00CB3B3C" w:rsidP="00977C4B">
            <w:pPr>
              <w:jc w:val="both"/>
              <w:rPr>
                <w:rFonts w:ascii="Times New Roman" w:hAnsi="Times New Roman"/>
                <w:sz w:val="22"/>
                <w:szCs w:val="22"/>
                <w:lang w:val="id-ID"/>
              </w:rPr>
            </w:pPr>
          </w:p>
          <w:p w:rsidR="00CB3B3C" w:rsidRPr="00DA6241" w:rsidRDefault="00CB3B3C" w:rsidP="00977C4B">
            <w:pPr>
              <w:jc w:val="both"/>
              <w:rPr>
                <w:rFonts w:ascii="Times New Roman" w:hAnsi="Times New Roman"/>
                <w:sz w:val="22"/>
                <w:szCs w:val="22"/>
                <w:lang w:val="id-ID"/>
              </w:rPr>
            </w:pPr>
          </w:p>
          <w:p w:rsidR="00CB3B3C" w:rsidRPr="00DA6241" w:rsidRDefault="00CB3B3C" w:rsidP="00977C4B">
            <w:pPr>
              <w:jc w:val="both"/>
              <w:rPr>
                <w:rFonts w:ascii="Times New Roman" w:hAnsi="Times New Roman"/>
                <w:sz w:val="22"/>
                <w:szCs w:val="22"/>
                <w:lang w:val="id-ID"/>
              </w:rPr>
            </w:pPr>
          </w:p>
          <w:p w:rsidR="00CB3B3C" w:rsidRPr="00DA6241" w:rsidRDefault="00CB3B3C" w:rsidP="00977C4B">
            <w:pPr>
              <w:jc w:val="both"/>
              <w:rPr>
                <w:rFonts w:ascii="Times New Roman" w:hAnsi="Times New Roman"/>
                <w:sz w:val="22"/>
                <w:szCs w:val="22"/>
                <w:lang w:val="id-ID"/>
              </w:rPr>
            </w:pPr>
            <w:r>
              <w:rPr>
                <w:rFonts w:ascii="Times New Roman" w:hAnsi="Times New Roman"/>
                <w:sz w:val="22"/>
                <w:szCs w:val="22"/>
                <w:lang w:val="id-ID"/>
              </w:rPr>
              <w:t>(Sherlin,2016)</w:t>
            </w:r>
          </w:p>
        </w:tc>
        <w:tc>
          <w:tcPr>
            <w:tcW w:w="3402" w:type="dxa"/>
          </w:tcPr>
          <w:p w:rsidR="00CB3B3C" w:rsidRPr="00DA6241" w:rsidRDefault="00CB3B3C" w:rsidP="00CB3B3C">
            <w:pPr>
              <w:numPr>
                <w:ilvl w:val="3"/>
                <w:numId w:val="13"/>
              </w:numPr>
              <w:ind w:left="515" w:hanging="426"/>
              <w:contextualSpacing/>
              <w:jc w:val="both"/>
              <w:rPr>
                <w:rFonts w:ascii="Times New Roman" w:hAnsi="Times New Roman"/>
                <w:sz w:val="22"/>
                <w:szCs w:val="22"/>
                <w:lang w:val="id-ID"/>
              </w:rPr>
            </w:pPr>
            <w:r w:rsidRPr="00DA6241">
              <w:rPr>
                <w:rFonts w:ascii="Times New Roman" w:hAnsi="Times New Roman"/>
                <w:sz w:val="22"/>
                <w:szCs w:val="22"/>
                <w:lang w:val="id-ID"/>
              </w:rPr>
              <w:t>Bapak/Ibu selalu menjadi langganan dalam menggunakan layanan internet Rumahan</w:t>
            </w:r>
          </w:p>
          <w:p w:rsidR="00CB3B3C" w:rsidRPr="00DA6241" w:rsidRDefault="00CB3B3C" w:rsidP="00CB3B3C">
            <w:pPr>
              <w:numPr>
                <w:ilvl w:val="3"/>
                <w:numId w:val="13"/>
              </w:numPr>
              <w:ind w:left="515" w:hanging="373"/>
              <w:contextualSpacing/>
              <w:jc w:val="both"/>
              <w:rPr>
                <w:rFonts w:ascii="Times New Roman" w:hAnsi="Times New Roman"/>
                <w:sz w:val="22"/>
                <w:szCs w:val="22"/>
                <w:lang w:val="id-ID"/>
              </w:rPr>
            </w:pPr>
            <w:r w:rsidRPr="00DA6241">
              <w:rPr>
                <w:rFonts w:ascii="Times New Roman" w:hAnsi="Times New Roman"/>
                <w:sz w:val="22"/>
                <w:szCs w:val="22"/>
                <w:lang w:val="id-ID"/>
              </w:rPr>
              <w:t>Bapak/Ibu mempercayai bahwa Indihome mempunyai sasaran pasar yang luas</w:t>
            </w:r>
          </w:p>
          <w:p w:rsidR="00CB3B3C" w:rsidRPr="00DA6241" w:rsidRDefault="00CB3B3C" w:rsidP="00CB3B3C">
            <w:pPr>
              <w:numPr>
                <w:ilvl w:val="3"/>
                <w:numId w:val="13"/>
              </w:numPr>
              <w:ind w:left="515" w:hanging="373"/>
              <w:contextualSpacing/>
              <w:jc w:val="both"/>
              <w:rPr>
                <w:rFonts w:ascii="Times New Roman" w:hAnsi="Times New Roman"/>
                <w:sz w:val="22"/>
                <w:szCs w:val="22"/>
                <w:lang w:val="id-ID"/>
              </w:rPr>
            </w:pPr>
            <w:r w:rsidRPr="00DA6241">
              <w:rPr>
                <w:rFonts w:ascii="Times New Roman" w:hAnsi="Times New Roman"/>
                <w:sz w:val="22"/>
                <w:szCs w:val="22"/>
                <w:lang w:val="id-ID"/>
              </w:rPr>
              <w:t xml:space="preserve">Bapak/Ibu merasa indihome memberikan jaminan atau kualitas yang ditawarkan </w:t>
            </w:r>
          </w:p>
          <w:p w:rsidR="00CB3B3C" w:rsidRPr="00DA6241" w:rsidRDefault="00CB3B3C" w:rsidP="00CB3B3C">
            <w:pPr>
              <w:numPr>
                <w:ilvl w:val="3"/>
                <w:numId w:val="13"/>
              </w:numPr>
              <w:ind w:left="515" w:hanging="373"/>
              <w:contextualSpacing/>
              <w:jc w:val="both"/>
              <w:rPr>
                <w:rFonts w:ascii="Times New Roman" w:hAnsi="Times New Roman"/>
                <w:sz w:val="22"/>
                <w:szCs w:val="22"/>
                <w:lang w:val="id-ID"/>
              </w:rPr>
            </w:pPr>
            <w:r w:rsidRPr="00DA6241">
              <w:rPr>
                <w:rFonts w:ascii="Times New Roman" w:hAnsi="Times New Roman"/>
                <w:sz w:val="22"/>
                <w:szCs w:val="22"/>
                <w:lang w:val="id-ID"/>
              </w:rPr>
              <w:t xml:space="preserve">Bapak/Ibu akan merekomendasikan layanan indihome ke teman – teman atau keluarga lainnya </w:t>
            </w:r>
          </w:p>
        </w:tc>
      </w:tr>
      <w:tr w:rsidR="00CB3B3C" w:rsidRPr="00DA6241" w:rsidTr="00977C4B">
        <w:tc>
          <w:tcPr>
            <w:tcW w:w="30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2</w:t>
            </w:r>
          </w:p>
        </w:tc>
        <w:tc>
          <w:tcPr>
            <w:tcW w:w="118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Orientasi Pasar</w:t>
            </w:r>
          </w:p>
        </w:tc>
        <w:tc>
          <w:tcPr>
            <w:tcW w:w="2340"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Orientasi pasar merupakan filosofi (teori yang mendasari alam pikiran atau suatu kegiatan) bisnis yang dipandang efektif serta efisien untuk menciptakan perilaku yang diperlukan guna menciptakan nilai yang superior bagi pembeli yang akhirnya akan berpengaruh pada kinerja pemasaran</w:t>
            </w:r>
          </w:p>
        </w:tc>
        <w:tc>
          <w:tcPr>
            <w:tcW w:w="1985" w:type="dxa"/>
          </w:tcPr>
          <w:p w:rsidR="00CB3B3C" w:rsidRPr="00DA6241" w:rsidRDefault="00CB3B3C" w:rsidP="00977C4B">
            <w:pPr>
              <w:jc w:val="both"/>
              <w:rPr>
                <w:rFonts w:ascii="Times New Roman" w:hAnsi="Times New Roman"/>
                <w:sz w:val="22"/>
                <w:szCs w:val="22"/>
              </w:rPr>
            </w:pPr>
            <w:r w:rsidRPr="00DA6241">
              <w:rPr>
                <w:rFonts w:ascii="Times New Roman" w:hAnsi="Times New Roman"/>
                <w:sz w:val="22"/>
                <w:szCs w:val="22"/>
                <w:lang w:val="id-ID"/>
              </w:rPr>
              <w:t>1.</w:t>
            </w:r>
            <w:r w:rsidRPr="00DA6241">
              <w:rPr>
                <w:rFonts w:ascii="Times New Roman" w:hAnsi="Times New Roman"/>
                <w:sz w:val="22"/>
                <w:szCs w:val="22"/>
              </w:rPr>
              <w:t xml:space="preserve">Informasi pesaing </w:t>
            </w:r>
          </w:p>
          <w:p w:rsidR="00CB3B3C" w:rsidRPr="00DA6241" w:rsidRDefault="00CB3B3C" w:rsidP="00977C4B">
            <w:pPr>
              <w:jc w:val="both"/>
              <w:rPr>
                <w:rFonts w:ascii="Times New Roman" w:hAnsi="Times New Roman"/>
                <w:sz w:val="22"/>
                <w:szCs w:val="22"/>
                <w:lang w:val="id-ID"/>
              </w:rPr>
            </w:pPr>
            <w:r w:rsidRPr="00DA6241">
              <w:rPr>
                <w:rFonts w:ascii="Times New Roman" w:hAnsi="Times New Roman"/>
                <w:sz w:val="22"/>
                <w:szCs w:val="22"/>
                <w:lang w:val="id-ID"/>
              </w:rPr>
              <w:t xml:space="preserve">2. </w:t>
            </w:r>
            <w:r w:rsidRPr="00DA6241">
              <w:rPr>
                <w:rFonts w:ascii="Times New Roman" w:hAnsi="Times New Roman"/>
                <w:sz w:val="22"/>
                <w:szCs w:val="22"/>
              </w:rPr>
              <w:t xml:space="preserve"> Koordinasi lintas fungsi.</w:t>
            </w:r>
          </w:p>
          <w:p w:rsidR="00CB3B3C" w:rsidRDefault="00CB3B3C" w:rsidP="00977C4B">
            <w:pPr>
              <w:jc w:val="both"/>
              <w:rPr>
                <w:rFonts w:ascii="Times New Roman" w:hAnsi="Times New Roman"/>
                <w:sz w:val="22"/>
                <w:szCs w:val="22"/>
                <w:lang w:val="id-ID"/>
              </w:rPr>
            </w:pPr>
            <w:r w:rsidRPr="00DA6241">
              <w:rPr>
                <w:rFonts w:ascii="Times New Roman" w:hAnsi="Times New Roman"/>
                <w:sz w:val="22"/>
                <w:szCs w:val="22"/>
                <w:lang w:val="id-ID"/>
              </w:rPr>
              <w:t xml:space="preserve">3. Orientasi pada Pelanggan </w:t>
            </w:r>
          </w:p>
          <w:p w:rsidR="00CB3B3C" w:rsidRDefault="00CB3B3C" w:rsidP="00977C4B">
            <w:pPr>
              <w:jc w:val="both"/>
              <w:rPr>
                <w:rFonts w:ascii="Times New Roman" w:hAnsi="Times New Roman"/>
                <w:sz w:val="22"/>
                <w:szCs w:val="22"/>
                <w:lang w:val="id-ID"/>
              </w:rPr>
            </w:pPr>
          </w:p>
          <w:p w:rsidR="00CB3B3C" w:rsidRDefault="00CB3B3C" w:rsidP="00977C4B">
            <w:pPr>
              <w:jc w:val="both"/>
              <w:rPr>
                <w:rFonts w:ascii="Times New Roman" w:hAnsi="Times New Roman"/>
                <w:sz w:val="22"/>
                <w:szCs w:val="22"/>
                <w:lang w:val="id-ID"/>
              </w:rPr>
            </w:pPr>
          </w:p>
          <w:p w:rsidR="00CB3B3C" w:rsidRDefault="00CB3B3C" w:rsidP="00977C4B">
            <w:pPr>
              <w:jc w:val="both"/>
              <w:rPr>
                <w:rFonts w:ascii="Times New Roman" w:hAnsi="Times New Roman"/>
                <w:sz w:val="22"/>
                <w:szCs w:val="22"/>
                <w:lang w:val="id-ID"/>
              </w:rPr>
            </w:pPr>
            <w:r>
              <w:rPr>
                <w:rFonts w:ascii="Times New Roman" w:hAnsi="Times New Roman"/>
                <w:sz w:val="22"/>
                <w:szCs w:val="22"/>
                <w:lang w:val="id-ID"/>
              </w:rPr>
              <w:t>(Haryono,2017)</w:t>
            </w:r>
          </w:p>
          <w:p w:rsidR="00CB3B3C" w:rsidRPr="00DA6241" w:rsidRDefault="00CB3B3C" w:rsidP="00977C4B">
            <w:pPr>
              <w:jc w:val="both"/>
              <w:rPr>
                <w:rFonts w:ascii="Times New Roman" w:hAnsi="Times New Roman"/>
                <w:sz w:val="22"/>
                <w:szCs w:val="22"/>
                <w:lang w:val="id-ID"/>
              </w:rPr>
            </w:pPr>
          </w:p>
        </w:tc>
        <w:tc>
          <w:tcPr>
            <w:tcW w:w="3402" w:type="dxa"/>
          </w:tcPr>
          <w:p w:rsidR="00CB3B3C" w:rsidRPr="00DA6241" w:rsidRDefault="00CB3B3C" w:rsidP="00977C4B">
            <w:pPr>
              <w:tabs>
                <w:tab w:val="left" w:pos="977"/>
              </w:tabs>
              <w:ind w:left="425" w:hanging="283"/>
              <w:contextualSpacing/>
              <w:rPr>
                <w:rFonts w:ascii="Times New Roman" w:hAnsi="Times New Roman"/>
                <w:sz w:val="22"/>
                <w:szCs w:val="22"/>
                <w:lang w:val="id-ID"/>
              </w:rPr>
            </w:pPr>
            <w:r w:rsidRPr="00DA6241">
              <w:rPr>
                <w:rFonts w:ascii="Times New Roman" w:hAnsi="Times New Roman"/>
                <w:sz w:val="22"/>
                <w:szCs w:val="22"/>
                <w:lang w:val="id-ID"/>
              </w:rPr>
              <w:t xml:space="preserve">1.Bapak/ibu selalu mengandalkan indihome di segala kondisi </w:t>
            </w:r>
          </w:p>
          <w:p w:rsidR="00CB3B3C" w:rsidRPr="00DA6241" w:rsidRDefault="00CB3B3C" w:rsidP="00977C4B">
            <w:pPr>
              <w:tabs>
                <w:tab w:val="left" w:pos="977"/>
              </w:tabs>
              <w:ind w:left="425" w:hanging="283"/>
              <w:contextualSpacing/>
              <w:rPr>
                <w:rFonts w:ascii="Times New Roman" w:hAnsi="Times New Roman"/>
                <w:sz w:val="22"/>
                <w:szCs w:val="22"/>
                <w:lang w:val="id-ID"/>
              </w:rPr>
            </w:pPr>
            <w:r w:rsidRPr="00DA6241">
              <w:rPr>
                <w:rFonts w:ascii="Times New Roman" w:hAnsi="Times New Roman"/>
                <w:sz w:val="22"/>
                <w:szCs w:val="22"/>
                <w:lang w:val="id-ID"/>
              </w:rPr>
              <w:t xml:space="preserve">2. bapak / Ibu Percaya dengan layanan indihome walaupun banyak yang lebih mahal </w:t>
            </w:r>
          </w:p>
          <w:p w:rsidR="00CB3B3C" w:rsidRPr="00DA6241" w:rsidRDefault="00CB3B3C" w:rsidP="00977C4B">
            <w:pPr>
              <w:tabs>
                <w:tab w:val="left" w:pos="977"/>
              </w:tabs>
              <w:ind w:left="425" w:hanging="283"/>
              <w:contextualSpacing/>
              <w:rPr>
                <w:rFonts w:ascii="Times New Roman" w:hAnsi="Times New Roman"/>
                <w:sz w:val="22"/>
                <w:szCs w:val="22"/>
                <w:lang w:val="id-ID"/>
              </w:rPr>
            </w:pPr>
            <w:r w:rsidRPr="00DA6241">
              <w:rPr>
                <w:rFonts w:ascii="Times New Roman" w:hAnsi="Times New Roman"/>
                <w:sz w:val="22"/>
                <w:szCs w:val="22"/>
                <w:lang w:val="id-ID"/>
              </w:rPr>
              <w:t xml:space="preserve">3. Bapak /Ibu merasa Indihome mengerti Kebutuhan Pelanggan </w:t>
            </w:r>
          </w:p>
          <w:p w:rsidR="00CB3B3C" w:rsidRPr="00DA6241" w:rsidRDefault="00CB3B3C" w:rsidP="00977C4B">
            <w:pPr>
              <w:tabs>
                <w:tab w:val="left" w:pos="977"/>
              </w:tabs>
              <w:ind w:left="425" w:hanging="283"/>
              <w:contextualSpacing/>
              <w:rPr>
                <w:rFonts w:ascii="Times New Roman" w:hAnsi="Times New Roman"/>
                <w:sz w:val="22"/>
                <w:szCs w:val="22"/>
                <w:lang w:val="id-ID"/>
              </w:rPr>
            </w:pPr>
            <w:r w:rsidRPr="00DA6241">
              <w:rPr>
                <w:rFonts w:ascii="Times New Roman" w:hAnsi="Times New Roman"/>
                <w:sz w:val="22"/>
                <w:szCs w:val="22"/>
                <w:lang w:val="id-ID"/>
              </w:rPr>
              <w:t>4. Bapak / Ibu meerasa bahwa indihome pelayanan sangat baik terhadap customer</w:t>
            </w:r>
          </w:p>
          <w:p w:rsidR="00CB3B3C" w:rsidRPr="00DA6241" w:rsidRDefault="00CB3B3C" w:rsidP="00977C4B">
            <w:pPr>
              <w:tabs>
                <w:tab w:val="left" w:pos="977"/>
              </w:tabs>
              <w:ind w:left="425" w:hanging="283"/>
              <w:contextualSpacing/>
              <w:rPr>
                <w:rFonts w:ascii="Times New Roman" w:hAnsi="Times New Roman"/>
                <w:sz w:val="22"/>
                <w:szCs w:val="22"/>
                <w:lang w:val="id-ID"/>
              </w:rPr>
            </w:pPr>
          </w:p>
          <w:p w:rsidR="00CB3B3C" w:rsidRPr="00DA6241" w:rsidRDefault="00CB3B3C" w:rsidP="00977C4B">
            <w:pPr>
              <w:tabs>
                <w:tab w:val="left" w:pos="977"/>
              </w:tabs>
              <w:ind w:left="425" w:hanging="283"/>
              <w:contextualSpacing/>
              <w:rPr>
                <w:rFonts w:ascii="Times New Roman" w:hAnsi="Times New Roman"/>
                <w:sz w:val="22"/>
                <w:szCs w:val="22"/>
                <w:lang w:val="id-ID"/>
              </w:rPr>
            </w:pPr>
            <w:r w:rsidRPr="00DA6241">
              <w:rPr>
                <w:rFonts w:ascii="Times New Roman" w:hAnsi="Times New Roman"/>
                <w:sz w:val="22"/>
                <w:szCs w:val="22"/>
                <w:lang w:val="id-ID"/>
              </w:rPr>
              <w:t xml:space="preserve"> </w:t>
            </w:r>
          </w:p>
          <w:p w:rsidR="00CB3B3C" w:rsidRPr="00DA6241" w:rsidRDefault="00CB3B3C" w:rsidP="00977C4B">
            <w:pPr>
              <w:ind w:left="283" w:hanging="141"/>
              <w:contextualSpacing/>
              <w:jc w:val="both"/>
              <w:rPr>
                <w:rFonts w:ascii="Times New Roman" w:hAnsi="Times New Roman"/>
                <w:sz w:val="22"/>
                <w:szCs w:val="22"/>
                <w:lang w:val="id-ID"/>
              </w:rPr>
            </w:pPr>
          </w:p>
        </w:tc>
      </w:tr>
      <w:tr w:rsidR="00CB3B3C" w:rsidRPr="00DA6241" w:rsidTr="00977C4B">
        <w:tc>
          <w:tcPr>
            <w:tcW w:w="30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3</w:t>
            </w:r>
          </w:p>
        </w:tc>
        <w:tc>
          <w:tcPr>
            <w:tcW w:w="118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 xml:space="preserve">Inovasi Produk </w:t>
            </w:r>
          </w:p>
        </w:tc>
        <w:tc>
          <w:tcPr>
            <w:tcW w:w="2340"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Inovasi adalah proses menciptakan produk komersial dari suatu penemuan. Manfaat dari suatu inovasi yang paling khas adalah memberikan pengetahuan, membangun suatu merek, membangun suatu wadah baru dalam bentuk komunitas yang baru, dan membuat suatu budaya baru</w:t>
            </w:r>
          </w:p>
        </w:tc>
        <w:tc>
          <w:tcPr>
            <w:tcW w:w="1985"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rPr>
              <w:t xml:space="preserve">1) Inovasi melalui metode </w:t>
            </w:r>
          </w:p>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rPr>
              <w:t>2) Inovasi melalui penggunaan alat</w:t>
            </w:r>
          </w:p>
          <w:p w:rsidR="00CB3B3C"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rPr>
              <w:t xml:space="preserve"> 3) Inovasi melalui pelatihan tenaga kerja.</w:t>
            </w:r>
          </w:p>
          <w:p w:rsidR="00CB3B3C" w:rsidRDefault="00CB3B3C" w:rsidP="00977C4B">
            <w:pPr>
              <w:contextualSpacing/>
              <w:jc w:val="both"/>
              <w:rPr>
                <w:rFonts w:ascii="Times New Roman" w:hAnsi="Times New Roman"/>
                <w:sz w:val="22"/>
                <w:szCs w:val="22"/>
                <w:lang w:val="id-ID"/>
              </w:rPr>
            </w:pPr>
          </w:p>
          <w:p w:rsidR="00CB3B3C" w:rsidRDefault="00CB3B3C" w:rsidP="00977C4B">
            <w:pPr>
              <w:contextualSpacing/>
              <w:jc w:val="both"/>
              <w:rPr>
                <w:rFonts w:ascii="Times New Roman" w:hAnsi="Times New Roman"/>
                <w:sz w:val="22"/>
                <w:szCs w:val="22"/>
                <w:lang w:val="id-ID"/>
              </w:rPr>
            </w:pPr>
          </w:p>
          <w:p w:rsidR="00CB3B3C" w:rsidRPr="00986A30" w:rsidRDefault="00CB3B3C" w:rsidP="00977C4B">
            <w:pPr>
              <w:contextualSpacing/>
              <w:jc w:val="both"/>
              <w:rPr>
                <w:rFonts w:ascii="Times New Roman" w:hAnsi="Times New Roman"/>
                <w:sz w:val="22"/>
                <w:szCs w:val="22"/>
                <w:lang w:val="id-ID"/>
              </w:rPr>
            </w:pPr>
            <w:r>
              <w:rPr>
                <w:rFonts w:ascii="Times New Roman" w:hAnsi="Times New Roman"/>
                <w:sz w:val="22"/>
                <w:szCs w:val="22"/>
                <w:lang w:val="id-ID"/>
              </w:rPr>
              <w:t>(Muhajirin,2019)</w:t>
            </w:r>
          </w:p>
          <w:p w:rsidR="00CB3B3C" w:rsidRPr="00DA6241" w:rsidRDefault="00CB3B3C" w:rsidP="00977C4B">
            <w:pPr>
              <w:contextualSpacing/>
              <w:jc w:val="both"/>
              <w:rPr>
                <w:rFonts w:ascii="Times New Roman" w:hAnsi="Times New Roman"/>
                <w:sz w:val="22"/>
                <w:szCs w:val="22"/>
                <w:lang w:val="id-ID"/>
              </w:rPr>
            </w:pPr>
          </w:p>
          <w:p w:rsidR="00CB3B3C" w:rsidRPr="00DA6241" w:rsidRDefault="00CB3B3C" w:rsidP="00977C4B">
            <w:pPr>
              <w:contextualSpacing/>
              <w:jc w:val="both"/>
              <w:rPr>
                <w:rFonts w:ascii="Times New Roman" w:hAnsi="Times New Roman"/>
                <w:sz w:val="22"/>
                <w:szCs w:val="22"/>
                <w:lang w:val="id-ID"/>
              </w:rPr>
            </w:pPr>
          </w:p>
          <w:p w:rsidR="00CB3B3C" w:rsidRPr="00DA6241" w:rsidRDefault="00CB3B3C" w:rsidP="00977C4B">
            <w:pPr>
              <w:contextualSpacing/>
              <w:jc w:val="both"/>
              <w:rPr>
                <w:rFonts w:ascii="Times New Roman" w:hAnsi="Times New Roman"/>
                <w:sz w:val="22"/>
                <w:szCs w:val="22"/>
                <w:lang w:val="id-ID"/>
              </w:rPr>
            </w:pPr>
          </w:p>
        </w:tc>
        <w:tc>
          <w:tcPr>
            <w:tcW w:w="3402" w:type="dxa"/>
          </w:tcPr>
          <w:p w:rsidR="00CB3B3C" w:rsidRPr="00DA6241" w:rsidRDefault="00CB3B3C" w:rsidP="00CB3B3C">
            <w:pPr>
              <w:numPr>
                <w:ilvl w:val="6"/>
                <w:numId w:val="13"/>
              </w:numPr>
              <w:tabs>
                <w:tab w:val="left" w:pos="142"/>
              </w:tabs>
              <w:ind w:left="393" w:hanging="4930"/>
              <w:contextualSpacing/>
              <w:jc w:val="both"/>
              <w:rPr>
                <w:rFonts w:ascii="Times New Roman" w:hAnsi="Times New Roman"/>
                <w:sz w:val="22"/>
                <w:szCs w:val="22"/>
                <w:lang w:val="id-ID"/>
              </w:rPr>
            </w:pPr>
            <w:r w:rsidRPr="00DA6241">
              <w:rPr>
                <w:rFonts w:ascii="Times New Roman" w:hAnsi="Times New Roman"/>
                <w:sz w:val="22"/>
                <w:szCs w:val="22"/>
                <w:lang w:val="id-ID"/>
              </w:rPr>
              <w:t xml:space="preserve">1.Bapak/Ibu Indihome layanan internetnya sangat cepat sangaat membantu masyarakat dalam memakai internet </w:t>
            </w:r>
          </w:p>
          <w:p w:rsidR="00CB3B3C" w:rsidRPr="00DA6241" w:rsidRDefault="00CB3B3C" w:rsidP="00CB3B3C">
            <w:pPr>
              <w:numPr>
                <w:ilvl w:val="6"/>
                <w:numId w:val="13"/>
              </w:numPr>
              <w:tabs>
                <w:tab w:val="left" w:pos="142"/>
              </w:tabs>
              <w:ind w:left="393" w:hanging="4930"/>
              <w:contextualSpacing/>
              <w:jc w:val="both"/>
              <w:rPr>
                <w:rFonts w:ascii="Times New Roman" w:hAnsi="Times New Roman"/>
                <w:sz w:val="22"/>
                <w:szCs w:val="22"/>
                <w:lang w:val="id-ID"/>
              </w:rPr>
            </w:pPr>
            <w:r w:rsidRPr="00DA6241">
              <w:rPr>
                <w:rFonts w:ascii="Times New Roman" w:hAnsi="Times New Roman"/>
                <w:sz w:val="22"/>
                <w:szCs w:val="22"/>
                <w:lang w:val="id-ID"/>
              </w:rPr>
              <w:t xml:space="preserve">2.Bapak/ibu merasa Indihome  selalu melakukan pengembangan produk yang jelas </w:t>
            </w:r>
          </w:p>
          <w:p w:rsidR="00CB3B3C" w:rsidRPr="00DA6241" w:rsidRDefault="00CB3B3C" w:rsidP="00CB3B3C">
            <w:pPr>
              <w:numPr>
                <w:ilvl w:val="6"/>
                <w:numId w:val="13"/>
              </w:numPr>
              <w:tabs>
                <w:tab w:val="left" w:pos="142"/>
              </w:tabs>
              <w:ind w:left="393" w:hanging="4930"/>
              <w:contextualSpacing/>
              <w:jc w:val="both"/>
              <w:rPr>
                <w:rFonts w:ascii="Times New Roman" w:hAnsi="Times New Roman"/>
                <w:sz w:val="22"/>
                <w:szCs w:val="22"/>
                <w:lang w:val="id-ID"/>
              </w:rPr>
            </w:pPr>
            <w:r w:rsidRPr="00DA6241">
              <w:rPr>
                <w:rFonts w:ascii="Times New Roman" w:hAnsi="Times New Roman"/>
                <w:sz w:val="22"/>
                <w:szCs w:val="22"/>
                <w:lang w:val="id-ID"/>
              </w:rPr>
              <w:t xml:space="preserve">3. Bapak/ibu merasa jaringan yang ditawarkan sangat baik </w:t>
            </w:r>
          </w:p>
          <w:p w:rsidR="00CB3B3C" w:rsidRPr="00DA6241" w:rsidRDefault="00CB3B3C" w:rsidP="00CB3B3C">
            <w:pPr>
              <w:numPr>
                <w:ilvl w:val="6"/>
                <w:numId w:val="13"/>
              </w:numPr>
              <w:tabs>
                <w:tab w:val="left" w:pos="142"/>
              </w:tabs>
              <w:ind w:left="393" w:hanging="4930"/>
              <w:contextualSpacing/>
              <w:jc w:val="both"/>
              <w:rPr>
                <w:rFonts w:ascii="Times New Roman" w:hAnsi="Times New Roman"/>
                <w:sz w:val="22"/>
                <w:szCs w:val="22"/>
                <w:lang w:val="id-ID"/>
              </w:rPr>
            </w:pPr>
            <w:r w:rsidRPr="00DA6241">
              <w:rPr>
                <w:rFonts w:ascii="Times New Roman" w:hAnsi="Times New Roman"/>
                <w:noProof/>
              </w:rPr>
              <mc:AlternateContent>
                <mc:Choice Requires="wps">
                  <w:drawing>
                    <wp:anchor distT="0" distB="0" distL="114300" distR="114300" simplePos="0" relativeHeight="251661312" behindDoc="0" locked="0" layoutInCell="1" allowOverlap="1" wp14:anchorId="59676D4B" wp14:editId="6FD8C01E">
                      <wp:simplePos x="0" y="0"/>
                      <wp:positionH relativeFrom="column">
                        <wp:posOffset>842010</wp:posOffset>
                      </wp:positionH>
                      <wp:positionV relativeFrom="paragraph">
                        <wp:posOffset>1238250</wp:posOffset>
                      </wp:positionV>
                      <wp:extent cx="1290320" cy="335915"/>
                      <wp:effectExtent l="0" t="0" r="24130" b="26035"/>
                      <wp:wrapNone/>
                      <wp:docPr id="33" name="Rectangle 33"/>
                      <wp:cNvGraphicFramePr/>
                      <a:graphic xmlns:a="http://schemas.openxmlformats.org/drawingml/2006/main">
                        <a:graphicData uri="http://schemas.microsoft.com/office/word/2010/wordprocessingShape">
                          <wps:wsp>
                            <wps:cNvSpPr/>
                            <wps:spPr>
                              <a:xfrm>
                                <a:off x="0" y="0"/>
                                <a:ext cx="1290320" cy="335915"/>
                              </a:xfrm>
                              <a:prstGeom prst="rect">
                                <a:avLst/>
                              </a:prstGeom>
                              <a:solidFill>
                                <a:sysClr val="window" lastClr="FFFFFF"/>
                              </a:solidFill>
                              <a:ln w="25400" cap="flat" cmpd="sng" algn="ctr">
                                <a:solidFill>
                                  <a:sysClr val="windowText" lastClr="000000"/>
                                </a:solidFill>
                                <a:prstDash val="solid"/>
                              </a:ln>
                              <a:effectLst/>
                            </wps:spPr>
                            <wps:txbx>
                              <w:txbxContent>
                                <w:p w:rsidR="00CB3B3C" w:rsidRPr="009E25BE" w:rsidRDefault="00CB3B3C" w:rsidP="00CB3B3C">
                                  <w:pPr>
                                    <w:jc w:val="center"/>
                                  </w:pPr>
                                  <w:r>
                                    <w:rPr>
                                      <w:lang w:val="id-ID"/>
                                    </w:rPr>
                                    <w:t xml:space="preserve">Berlanjut ke hal </w:t>
                                  </w:r>
                                  <w: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left:0;text-align:left;margin-left:66.3pt;margin-top:97.5pt;width:101.6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" fillcolor="window" strokecolor="windowText" strokeweight="2pt">
                      <v:textbox>
                        <w:txbxContent>
                          <w:p w:rsidR="00CB3B3C" w:rsidRPr="009E25BE" w:rsidRDefault="00CB3B3C" w:rsidP="00CB3B3C">
                            <w:pPr>
                              <w:jc w:val="center"/>
                            </w:pPr>
                            <w:r>
                              <w:rPr>
                                <w:lang w:val="id-ID"/>
                              </w:rPr>
                              <w:t xml:space="preserve">Berlanjut ke hal </w:t>
                            </w:r>
                            <w:r>
                              <w:t>29</w:t>
                            </w:r>
                          </w:p>
                        </w:txbxContent>
                      </v:textbox>
                    </v:rect>
                  </w:pict>
                </mc:Fallback>
              </mc:AlternateContent>
            </w:r>
            <w:r w:rsidRPr="00DA6241">
              <w:rPr>
                <w:rFonts w:ascii="Times New Roman" w:hAnsi="Times New Roman"/>
                <w:sz w:val="22"/>
                <w:szCs w:val="22"/>
                <w:lang w:val="id-ID"/>
              </w:rPr>
              <w:t>4.Bapak/Ibu Merasa produk indihome dapat memberikan  kecepata Internet secara makimal saaat digunaka dengan berbagai paket internet dari mulai  Single Pay, Dual Pay dan Triple Pay</w:t>
            </w:r>
          </w:p>
        </w:tc>
      </w:tr>
      <w:tr w:rsidR="00CB3B3C" w:rsidRPr="00DA6241" w:rsidTr="00977C4B">
        <w:tc>
          <w:tcPr>
            <w:tcW w:w="30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lastRenderedPageBreak/>
              <w:t>4</w:t>
            </w:r>
          </w:p>
        </w:tc>
        <w:tc>
          <w:tcPr>
            <w:tcW w:w="1184" w:type="dxa"/>
          </w:tcPr>
          <w:p w:rsidR="00CB3B3C" w:rsidRPr="00DA6241" w:rsidRDefault="00CB3B3C" w:rsidP="00977C4B">
            <w:pPr>
              <w:contextualSpacing/>
              <w:jc w:val="both"/>
              <w:rPr>
                <w:rFonts w:ascii="Times New Roman" w:hAnsi="Times New Roman"/>
                <w:sz w:val="22"/>
                <w:szCs w:val="22"/>
                <w:lang w:val="id-ID"/>
              </w:rPr>
            </w:pPr>
            <w:r w:rsidRPr="00DA6241">
              <w:rPr>
                <w:rFonts w:ascii="Times New Roman" w:hAnsi="Times New Roman"/>
                <w:sz w:val="22"/>
                <w:szCs w:val="22"/>
                <w:lang w:val="id-ID"/>
              </w:rPr>
              <w:t xml:space="preserve">Kinerja Pemasaran </w:t>
            </w:r>
          </w:p>
        </w:tc>
        <w:tc>
          <w:tcPr>
            <w:tcW w:w="2340" w:type="dxa"/>
          </w:tcPr>
          <w:p w:rsidR="00CB3B3C" w:rsidRPr="00DA6241" w:rsidRDefault="00CB3B3C" w:rsidP="00977C4B">
            <w:pPr>
              <w:ind w:hanging="426"/>
              <w:contextualSpacing/>
              <w:jc w:val="both"/>
              <w:rPr>
                <w:rFonts w:ascii="Times New Roman" w:hAnsi="Times New Roman"/>
                <w:sz w:val="22"/>
                <w:szCs w:val="22"/>
                <w:lang w:val="id-ID"/>
              </w:rPr>
            </w:pPr>
            <w:r w:rsidRPr="00DA6241">
              <w:rPr>
                <w:rFonts w:ascii="Times New Roman" w:hAnsi="Times New Roman"/>
                <w:sz w:val="22"/>
                <w:szCs w:val="22"/>
                <w:lang w:val="id-ID"/>
              </w:rPr>
              <w:t xml:space="preserve">merupaskan ukuran prestasi yang diperoleh dari aktifitas proses pemasaran secara menyeluruh dari sebuah perusahaan atau organisasi. Selain itu, kinerja pemasaran juga dapat dipandang sebagai sebuah konsep yang digunakan untuk mengukur sampai sejauh mana prestasi pasar yang telah dicapai oleh suatu produk yang dihasilkan perusahaan </w:t>
            </w:r>
          </w:p>
          <w:p w:rsidR="00CB3B3C" w:rsidRPr="00DA6241" w:rsidRDefault="00CB3B3C" w:rsidP="00977C4B">
            <w:pPr>
              <w:contextualSpacing/>
              <w:jc w:val="both"/>
              <w:rPr>
                <w:rFonts w:ascii="Times New Roman" w:hAnsi="Times New Roman"/>
                <w:sz w:val="22"/>
                <w:szCs w:val="22"/>
                <w:lang w:val="id-ID"/>
              </w:rPr>
            </w:pPr>
          </w:p>
        </w:tc>
        <w:tc>
          <w:tcPr>
            <w:tcW w:w="1985" w:type="dxa"/>
          </w:tcPr>
          <w:p w:rsidR="00CB3B3C" w:rsidRPr="00DA6241" w:rsidRDefault="00CB3B3C" w:rsidP="00977C4B">
            <w:pPr>
              <w:jc w:val="left"/>
              <w:rPr>
                <w:rFonts w:ascii="Times New Roman" w:hAnsi="Times New Roman"/>
                <w:sz w:val="22"/>
                <w:szCs w:val="22"/>
                <w:lang w:val="id-ID"/>
              </w:rPr>
            </w:pPr>
            <w:r w:rsidRPr="00DA6241">
              <w:rPr>
                <w:rFonts w:ascii="Times New Roman" w:hAnsi="Times New Roman"/>
                <w:sz w:val="22"/>
                <w:szCs w:val="22"/>
                <w:lang w:val="id-ID"/>
              </w:rPr>
              <w:t xml:space="preserve">1. </w:t>
            </w:r>
            <w:r w:rsidRPr="00DA6241">
              <w:rPr>
                <w:rFonts w:ascii="Times New Roman" w:hAnsi="Times New Roman"/>
                <w:sz w:val="22"/>
                <w:szCs w:val="22"/>
              </w:rPr>
              <w:t>Pertumbuhan penjualan</w:t>
            </w:r>
          </w:p>
          <w:p w:rsidR="00CB3B3C" w:rsidRDefault="00CB3B3C" w:rsidP="00977C4B">
            <w:pPr>
              <w:jc w:val="left"/>
              <w:rPr>
                <w:rFonts w:ascii="Times New Roman" w:hAnsi="Times New Roman"/>
                <w:sz w:val="22"/>
                <w:szCs w:val="22"/>
                <w:lang w:val="id-ID"/>
              </w:rPr>
            </w:pPr>
            <w:r w:rsidRPr="00DA6241">
              <w:rPr>
                <w:rFonts w:ascii="Times New Roman" w:hAnsi="Times New Roman"/>
                <w:sz w:val="22"/>
                <w:szCs w:val="22"/>
              </w:rPr>
              <w:t>2. Pertumbuhan pasar 3. Pertumbuhan laba</w:t>
            </w:r>
          </w:p>
          <w:p w:rsidR="00CB3B3C" w:rsidRDefault="00CB3B3C" w:rsidP="00977C4B">
            <w:pPr>
              <w:jc w:val="left"/>
              <w:rPr>
                <w:rFonts w:ascii="Times New Roman" w:hAnsi="Times New Roman"/>
                <w:sz w:val="22"/>
                <w:szCs w:val="22"/>
                <w:lang w:val="id-ID"/>
              </w:rPr>
            </w:pPr>
          </w:p>
          <w:p w:rsidR="00CB3B3C" w:rsidRDefault="00CB3B3C" w:rsidP="00977C4B">
            <w:pPr>
              <w:jc w:val="left"/>
              <w:rPr>
                <w:rFonts w:ascii="Times New Roman" w:hAnsi="Times New Roman"/>
                <w:sz w:val="22"/>
                <w:szCs w:val="22"/>
                <w:lang w:val="id-ID"/>
              </w:rPr>
            </w:pPr>
          </w:p>
          <w:p w:rsidR="00CB3B3C" w:rsidRDefault="00CB3B3C" w:rsidP="00977C4B">
            <w:pPr>
              <w:jc w:val="left"/>
              <w:rPr>
                <w:rFonts w:ascii="Times New Roman" w:hAnsi="Times New Roman"/>
                <w:sz w:val="22"/>
                <w:szCs w:val="22"/>
                <w:lang w:val="id-ID"/>
              </w:rPr>
            </w:pPr>
          </w:p>
          <w:p w:rsidR="00CB3B3C" w:rsidRDefault="00CB3B3C" w:rsidP="00977C4B">
            <w:pPr>
              <w:jc w:val="left"/>
              <w:rPr>
                <w:rFonts w:ascii="Times New Roman" w:hAnsi="Times New Roman"/>
                <w:sz w:val="22"/>
                <w:szCs w:val="22"/>
                <w:lang w:val="id-ID"/>
              </w:rPr>
            </w:pPr>
          </w:p>
          <w:p w:rsidR="00CB3B3C" w:rsidRPr="00986A30" w:rsidRDefault="00CB3B3C" w:rsidP="00977C4B">
            <w:pPr>
              <w:jc w:val="left"/>
              <w:rPr>
                <w:rFonts w:ascii="Times New Roman" w:hAnsi="Times New Roman"/>
                <w:sz w:val="22"/>
                <w:szCs w:val="22"/>
                <w:lang w:val="id-ID"/>
              </w:rPr>
            </w:pPr>
            <w:r>
              <w:rPr>
                <w:rFonts w:ascii="Times New Roman" w:hAnsi="Times New Roman"/>
                <w:sz w:val="22"/>
                <w:szCs w:val="22"/>
                <w:lang w:val="id-ID"/>
              </w:rPr>
              <w:t>(Ferdinand,2000)</w:t>
            </w:r>
          </w:p>
        </w:tc>
        <w:tc>
          <w:tcPr>
            <w:tcW w:w="3402" w:type="dxa"/>
          </w:tcPr>
          <w:p w:rsidR="00CB3B3C" w:rsidRPr="00DA6241" w:rsidRDefault="00CB3B3C" w:rsidP="00977C4B">
            <w:pPr>
              <w:tabs>
                <w:tab w:val="left" w:pos="0"/>
                <w:tab w:val="left" w:pos="142"/>
                <w:tab w:val="left" w:pos="783"/>
              </w:tabs>
              <w:jc w:val="left"/>
              <w:rPr>
                <w:rFonts w:ascii="Times New Roman" w:hAnsi="Times New Roman"/>
                <w:sz w:val="22"/>
                <w:szCs w:val="22"/>
                <w:lang w:val="id-ID"/>
              </w:rPr>
            </w:pPr>
            <w:r w:rsidRPr="00DA6241">
              <w:rPr>
                <w:rFonts w:ascii="Times New Roman" w:hAnsi="Times New Roman"/>
                <w:sz w:val="22"/>
                <w:szCs w:val="22"/>
                <w:lang w:val="id-ID"/>
              </w:rPr>
              <w:t xml:space="preserve">1.bapak / Ibu senantiasa menggunakan Indihome setiap bulannya </w:t>
            </w:r>
          </w:p>
          <w:p w:rsidR="00CB3B3C" w:rsidRPr="00DA6241" w:rsidRDefault="00CB3B3C" w:rsidP="00977C4B">
            <w:pPr>
              <w:tabs>
                <w:tab w:val="left" w:pos="0"/>
                <w:tab w:val="left" w:pos="142"/>
                <w:tab w:val="left" w:pos="783"/>
              </w:tabs>
              <w:jc w:val="left"/>
              <w:rPr>
                <w:rFonts w:ascii="Times New Roman" w:hAnsi="Times New Roman"/>
                <w:sz w:val="22"/>
                <w:szCs w:val="22"/>
                <w:lang w:val="id-ID"/>
              </w:rPr>
            </w:pPr>
            <w:r w:rsidRPr="00DA6241">
              <w:rPr>
                <w:rFonts w:ascii="Times New Roman" w:hAnsi="Times New Roman"/>
                <w:sz w:val="22"/>
                <w:szCs w:val="22"/>
                <w:lang w:val="id-ID"/>
              </w:rPr>
              <w:t xml:space="preserve">2.Bapak / Ibu merasa bahwa memilih Indihome karna Menjadi layanan Internet Terbaik di indonesia </w:t>
            </w:r>
          </w:p>
          <w:p w:rsidR="00CB3B3C" w:rsidRPr="00DA6241" w:rsidRDefault="00CB3B3C" w:rsidP="00977C4B">
            <w:pPr>
              <w:tabs>
                <w:tab w:val="left" w:pos="0"/>
                <w:tab w:val="left" w:pos="142"/>
                <w:tab w:val="left" w:pos="783"/>
              </w:tabs>
              <w:jc w:val="left"/>
              <w:rPr>
                <w:rFonts w:ascii="Times New Roman" w:hAnsi="Times New Roman"/>
                <w:sz w:val="22"/>
                <w:szCs w:val="22"/>
                <w:lang w:val="id-ID"/>
              </w:rPr>
            </w:pPr>
            <w:r w:rsidRPr="00DA6241">
              <w:rPr>
                <w:rFonts w:ascii="Times New Roman" w:hAnsi="Times New Roman"/>
                <w:sz w:val="22"/>
                <w:szCs w:val="22"/>
                <w:lang w:val="id-ID"/>
              </w:rPr>
              <w:t xml:space="preserve">3. Bapak / Ibu memilih indihome karna harganya lebih murah dan jaringannnya bagus </w:t>
            </w:r>
          </w:p>
          <w:p w:rsidR="00CB3B3C" w:rsidRPr="00DA6241" w:rsidRDefault="00CB3B3C" w:rsidP="00977C4B">
            <w:pPr>
              <w:tabs>
                <w:tab w:val="left" w:pos="0"/>
                <w:tab w:val="left" w:pos="142"/>
                <w:tab w:val="left" w:pos="783"/>
              </w:tabs>
              <w:jc w:val="left"/>
              <w:rPr>
                <w:rFonts w:ascii="Times New Roman" w:hAnsi="Times New Roman"/>
                <w:sz w:val="22"/>
                <w:szCs w:val="22"/>
                <w:lang w:val="id-ID"/>
              </w:rPr>
            </w:pPr>
            <w:r w:rsidRPr="00DA6241">
              <w:rPr>
                <w:rFonts w:ascii="Times New Roman" w:hAnsi="Times New Roman"/>
                <w:sz w:val="22"/>
                <w:szCs w:val="22"/>
                <w:lang w:val="id-ID"/>
              </w:rPr>
              <w:t xml:space="preserve">4. Bapak/ Ibu Merasa Indihome sangat cermat dan Efisien digunakan </w:t>
            </w:r>
          </w:p>
        </w:tc>
      </w:tr>
    </w:tbl>
    <w:p w:rsidR="00CB3B3C" w:rsidRPr="00CB3B1E" w:rsidRDefault="00CB3B3C" w:rsidP="00CB3B3C">
      <w:pPr>
        <w:spacing w:after="0" w:line="480" w:lineRule="auto"/>
        <w:jc w:val="both"/>
        <w:rPr>
          <w:rFonts w:ascii="Times New Roman" w:eastAsia="Times New Roman" w:hAnsi="Times New Roman" w:cs="Times New Roman"/>
          <w:sz w:val="24"/>
          <w:szCs w:val="24"/>
          <w:lang w:val="id-ID"/>
        </w:rPr>
      </w:pPr>
    </w:p>
    <w:p w:rsidR="00CB3B3C" w:rsidRPr="00CB3B1E" w:rsidRDefault="00CB3B3C" w:rsidP="00CB3B3C">
      <w:pPr>
        <w:numPr>
          <w:ilvl w:val="0"/>
          <w:numId w:val="13"/>
        </w:numPr>
        <w:spacing w:after="0" w:line="480" w:lineRule="auto"/>
        <w:ind w:left="426" w:hanging="425"/>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Uji Instrumen</w:t>
      </w:r>
    </w:p>
    <w:p w:rsidR="00CB3B3C" w:rsidRPr="00CB3B1E" w:rsidRDefault="00CB3B3C" w:rsidP="00CB3B3C">
      <w:pPr>
        <w:tabs>
          <w:tab w:val="left" w:pos="709"/>
          <w:tab w:val="left" w:pos="1134"/>
        </w:tabs>
        <w:spacing w:after="0" w:line="480" w:lineRule="auto"/>
        <w:ind w:left="426"/>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      Dalam melakukan penelitian langakah pertama yang dilakukan adalah suatu pengujian untuk menguji pertanyaan-pertanyaan yang akan digunakan. Bertujuan untuk mengetahui kevaliditas dan kendala suatu pertanyaan tersebut, dalam menguji pertanyaan ada dua cara yaitu: </w:t>
      </w:r>
    </w:p>
    <w:p w:rsidR="00CB3B3C" w:rsidRPr="00CB3B1E" w:rsidRDefault="00CB3B3C" w:rsidP="00CB3B3C">
      <w:pPr>
        <w:numPr>
          <w:ilvl w:val="0"/>
          <w:numId w:val="21"/>
        </w:numPr>
        <w:tabs>
          <w:tab w:val="left" w:pos="709"/>
          <w:tab w:val="left" w:pos="1134"/>
        </w:tabs>
        <w:spacing w:after="0" w:line="480" w:lineRule="auto"/>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Uji validitas</w:t>
      </w:r>
    </w:p>
    <w:p w:rsidR="00CB3B3C" w:rsidRPr="00CB3B1E" w:rsidRDefault="00CB3B3C" w:rsidP="00CB3B3C">
      <w:pPr>
        <w:tabs>
          <w:tab w:val="left" w:pos="2268"/>
          <w:tab w:val="left" w:pos="2410"/>
          <w:tab w:val="left" w:pos="2552"/>
          <w:tab w:val="left" w:pos="2835"/>
        </w:tabs>
        <w:spacing w:line="480" w:lineRule="auto"/>
        <w:ind w:left="720" w:right="-1" w:firstLine="720"/>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M</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ngukur k</w:t>
      </w:r>
      <w:r w:rsidRPr="00CB3B1E">
        <w:rPr>
          <w:rFonts w:ascii="Times New Roman" w:eastAsia="Times New Roman" w:hAnsi="Times New Roman" w:cs="Times New Roman"/>
          <w:spacing w:val="-1"/>
          <w:sz w:val="24"/>
          <w:szCs w:val="24"/>
        </w:rPr>
        <w:t>ea</w:t>
      </w:r>
      <w:r w:rsidRPr="00CB3B1E">
        <w:rPr>
          <w:rFonts w:ascii="Times New Roman" w:eastAsia="Times New Roman" w:hAnsi="Times New Roman" w:cs="Times New Roman"/>
          <w:sz w:val="24"/>
          <w:szCs w:val="24"/>
        </w:rPr>
        <w:t>b</w:t>
      </w:r>
      <w:r w:rsidRPr="00CB3B1E">
        <w:rPr>
          <w:rFonts w:ascii="Times New Roman" w:eastAsia="Times New Roman" w:hAnsi="Times New Roman" w:cs="Times New Roman"/>
          <w:spacing w:val="2"/>
          <w:sz w:val="24"/>
          <w:szCs w:val="24"/>
        </w:rPr>
        <w:t>s</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h</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su</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tu</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ku</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sione</w:t>
      </w:r>
      <w:r w:rsidRPr="00CB3B1E">
        <w:rPr>
          <w:rFonts w:ascii="Times New Roman" w:eastAsia="Times New Roman" w:hAnsi="Times New Roman" w:cs="Times New Roman"/>
          <w:spacing w:val="-1"/>
          <w:sz w:val="24"/>
          <w:szCs w:val="24"/>
        </w:rPr>
        <w:t>r</w:t>
      </w:r>
      <w:r w:rsidRPr="00CB3B1E">
        <w:rPr>
          <w:rFonts w:ascii="Times New Roman" w:eastAsia="Times New Roman" w:hAnsi="Times New Roman" w:cs="Times New Roman"/>
          <w:sz w:val="24"/>
          <w:szCs w:val="24"/>
        </w:rPr>
        <w:t>,</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dikat</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k</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s</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h</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pacing w:val="2"/>
          <w:sz w:val="24"/>
          <w:szCs w:val="24"/>
        </w:rPr>
        <w:t>p</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bi</w:t>
      </w:r>
      <w:r w:rsidRPr="00CB3B1E">
        <w:rPr>
          <w:rFonts w:ascii="Times New Roman" w:eastAsia="Times New Roman" w:hAnsi="Times New Roman" w:cs="Times New Roman"/>
          <w:spacing w:val="1"/>
          <w:sz w:val="24"/>
          <w:szCs w:val="24"/>
        </w:rPr>
        <w:t>l</w:t>
      </w:r>
      <w:r w:rsidRPr="00CB3B1E">
        <w:rPr>
          <w:rFonts w:ascii="Times New Roman" w:eastAsia="Times New Roman" w:hAnsi="Times New Roman" w:cs="Times New Roman"/>
          <w:sz w:val="24"/>
          <w:szCs w:val="24"/>
        </w:rPr>
        <w:t>a p</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rt</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2"/>
          <w:sz w:val="24"/>
          <w:szCs w:val="24"/>
        </w:rPr>
        <w:t>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p</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da ku</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sioner mampu</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meny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mpaik</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susuatu</w:t>
      </w:r>
      <w:r w:rsidRPr="00CB3B1E">
        <w:rPr>
          <w:rFonts w:ascii="Times New Roman" w:eastAsia="Times New Roman" w:hAnsi="Times New Roman" w:cs="Times New Roman"/>
          <w:spacing w:val="3"/>
          <w:sz w:val="24"/>
          <w:szCs w:val="24"/>
        </w:rPr>
        <w:t xml:space="preserve"> </w:t>
      </w:r>
      <w:r w:rsidRPr="00CB3B1E">
        <w:rPr>
          <w:rFonts w:ascii="Times New Roman" w:eastAsia="Times New Roman" w:hAnsi="Times New Roman" w:cs="Times New Roman"/>
          <w:sz w:val="24"/>
          <w:szCs w:val="24"/>
        </w:rPr>
        <w:t>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ng</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diukur</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p</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da</w:t>
      </w:r>
      <w:r w:rsidRPr="00CB3B1E">
        <w:rPr>
          <w:rFonts w:ascii="Times New Roman" w:eastAsia="Times New Roman" w:hAnsi="Times New Roman" w:cs="Times New Roman"/>
          <w:spacing w:val="2"/>
          <w:sz w:val="24"/>
          <w:szCs w:val="24"/>
        </w:rPr>
        <w:t xml:space="preserve"> </w:t>
      </w:r>
      <w:r w:rsidRPr="00CB3B1E">
        <w:rPr>
          <w:rFonts w:ascii="Times New Roman" w:eastAsia="Times New Roman" w:hAnsi="Times New Roman" w:cs="Times New Roman"/>
          <w:sz w:val="24"/>
          <w:szCs w:val="24"/>
        </w:rPr>
        <w:t>ku</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sione</w:t>
      </w:r>
      <w:r w:rsidRPr="00CB3B1E">
        <w:rPr>
          <w:rFonts w:ascii="Times New Roman" w:eastAsia="Times New Roman" w:hAnsi="Times New Roman" w:cs="Times New Roman"/>
          <w:spacing w:val="-1"/>
          <w:sz w:val="24"/>
          <w:szCs w:val="24"/>
        </w:rPr>
        <w:t>r</w:t>
      </w:r>
      <w:r w:rsidRPr="00CB3B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w:t>
      </w:r>
      <w:r w:rsidRPr="00CB3B1E">
        <w:rPr>
          <w:rFonts w:ascii="Times New Roman" w:eastAsia="Times New Roman" w:hAnsi="Times New Roman" w:cs="Times New Roman"/>
          <w:sz w:val="24"/>
          <w:szCs w:val="24"/>
        </w:rPr>
        <w:t>enu</w:t>
      </w:r>
      <w:r w:rsidRPr="00CB3B1E">
        <w:rPr>
          <w:rFonts w:ascii="Times New Roman" w:eastAsia="Times New Roman" w:hAnsi="Times New Roman" w:cs="Times New Roman"/>
          <w:spacing w:val="-1"/>
          <w:sz w:val="24"/>
          <w:szCs w:val="24"/>
        </w:rPr>
        <w:t>r</w:t>
      </w:r>
      <w:r w:rsidRPr="00CB3B1E">
        <w:rPr>
          <w:rFonts w:ascii="Times New Roman" w:eastAsia="Times New Roman" w:hAnsi="Times New Roman" w:cs="Times New Roman"/>
          <w:sz w:val="24"/>
          <w:szCs w:val="24"/>
        </w:rPr>
        <w:t>ut</w:t>
      </w:r>
      <w:r w:rsidRPr="00CB3B1E">
        <w:rPr>
          <w:rFonts w:ascii="Times New Roman" w:eastAsia="Times New Roman" w:hAnsi="Times New Roman" w:cs="Times New Roman"/>
          <w:spacing w:val="1"/>
          <w:sz w:val="24"/>
          <w:szCs w:val="24"/>
        </w:rPr>
        <w:t xml:space="preserve"> </w:t>
      </w:r>
      <w:bookmarkStart w:id="0" w:name="_Hlk27173382"/>
      <w:r>
        <w:rPr>
          <w:rFonts w:ascii="Times New Roman" w:eastAsia="Times New Roman" w:hAnsi="Times New Roman" w:cs="Times New Roman"/>
          <w:spacing w:val="1"/>
          <w:sz w:val="24"/>
          <w:szCs w:val="24"/>
          <w:lang w:val="id-ID"/>
        </w:rPr>
        <w:t>(</w:t>
      </w:r>
      <w:r w:rsidRPr="00CB3B1E">
        <w:rPr>
          <w:rFonts w:ascii="Times New Roman" w:eastAsia="Times New Roman" w:hAnsi="Times New Roman" w:cs="Times New Roman"/>
          <w:sz w:val="24"/>
          <w:szCs w:val="24"/>
        </w:rPr>
        <w:t>A</w:t>
      </w:r>
      <w:r w:rsidRPr="00CB3B1E">
        <w:rPr>
          <w:rFonts w:ascii="Times New Roman" w:eastAsia="Times New Roman" w:hAnsi="Times New Roman" w:cs="Times New Roman"/>
          <w:spacing w:val="-1"/>
          <w:sz w:val="24"/>
          <w:szCs w:val="24"/>
        </w:rPr>
        <w:t>r</w:t>
      </w:r>
      <w:r w:rsidRPr="00CB3B1E">
        <w:rPr>
          <w:rFonts w:ascii="Times New Roman" w:eastAsia="Times New Roman" w:hAnsi="Times New Roman" w:cs="Times New Roman"/>
          <w:sz w:val="24"/>
          <w:szCs w:val="24"/>
        </w:rPr>
        <w:t>ikun</w:t>
      </w:r>
      <w:r w:rsidRPr="00CB3B1E">
        <w:rPr>
          <w:rFonts w:ascii="Times New Roman" w:eastAsia="Times New Roman" w:hAnsi="Times New Roman" w:cs="Times New Roman"/>
          <w:spacing w:val="1"/>
          <w:sz w:val="24"/>
          <w:szCs w:val="24"/>
        </w:rPr>
        <w:t>t</w:t>
      </w:r>
      <w:r w:rsidRPr="00CB3B1E">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lang w:val="id-ID"/>
        </w:rPr>
        <w:t>,2</w:t>
      </w:r>
      <w:r w:rsidRPr="00CB3B1E">
        <w:rPr>
          <w:rFonts w:ascii="Times New Roman" w:eastAsia="Times New Roman" w:hAnsi="Times New Roman" w:cs="Times New Roman"/>
          <w:spacing w:val="1"/>
          <w:sz w:val="24"/>
          <w:szCs w:val="24"/>
        </w:rPr>
        <w:t>0</w:t>
      </w:r>
      <w:r w:rsidRPr="00CB3B1E">
        <w:rPr>
          <w:rFonts w:ascii="Times New Roman" w:eastAsia="Times New Roman" w:hAnsi="Times New Roman" w:cs="Times New Roman"/>
          <w:sz w:val="24"/>
          <w:szCs w:val="24"/>
        </w:rPr>
        <w:t>1</w:t>
      </w:r>
      <w:r w:rsidRPr="00CB3B1E">
        <w:rPr>
          <w:rFonts w:ascii="Times New Roman" w:eastAsia="Times New Roman" w:hAnsi="Times New Roman" w:cs="Times New Roman"/>
          <w:sz w:val="24"/>
          <w:szCs w:val="24"/>
          <w:lang w:val="id-ID"/>
        </w:rPr>
        <w:t>9</w:t>
      </w:r>
      <w:r>
        <w:rPr>
          <w:rFonts w:ascii="Times New Roman" w:eastAsia="Times New Roman" w:hAnsi="Times New Roman" w:cs="Times New Roman"/>
          <w:sz w:val="24"/>
          <w:szCs w:val="24"/>
          <w:lang w:val="id-ID"/>
        </w:rPr>
        <w:t>)</w:t>
      </w:r>
      <w:r w:rsidRPr="00CB3B1E">
        <w:rPr>
          <w:rFonts w:ascii="Times New Roman" w:eastAsia="Times New Roman" w:hAnsi="Times New Roman" w:cs="Times New Roman"/>
          <w:sz w:val="24"/>
          <w:szCs w:val="24"/>
        </w:rPr>
        <w:t xml:space="preserve"> </w:t>
      </w:r>
      <w:bookmarkEnd w:id="0"/>
      <w:r w:rsidRPr="00CB3B1E">
        <w:rPr>
          <w:rFonts w:ascii="Times New Roman" w:eastAsia="Times New Roman" w:hAnsi="Times New Roman" w:cs="Times New Roman"/>
          <w:sz w:val="24"/>
          <w:szCs w:val="24"/>
        </w:rPr>
        <w:t>uji</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v</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l</w:t>
      </w:r>
      <w:r w:rsidRPr="00CB3B1E">
        <w:rPr>
          <w:rFonts w:ascii="Times New Roman" w:eastAsia="Times New Roman" w:hAnsi="Times New Roman" w:cs="Times New Roman"/>
          <w:spacing w:val="1"/>
          <w:sz w:val="24"/>
          <w:szCs w:val="24"/>
        </w:rPr>
        <w:t>i</w:t>
      </w:r>
      <w:r w:rsidRPr="00CB3B1E">
        <w:rPr>
          <w:rFonts w:ascii="Times New Roman" w:eastAsia="Times New Roman" w:hAnsi="Times New Roman" w:cs="Times New Roman"/>
          <w:sz w:val="24"/>
          <w:szCs w:val="24"/>
        </w:rPr>
        <w:t>di</w:t>
      </w:r>
      <w:r w:rsidRPr="00CB3B1E">
        <w:rPr>
          <w:rFonts w:ascii="Times New Roman" w:eastAsia="Times New Roman" w:hAnsi="Times New Roman" w:cs="Times New Roman"/>
          <w:spacing w:val="1"/>
          <w:sz w:val="24"/>
          <w:szCs w:val="24"/>
        </w:rPr>
        <w:t>t</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s me</w:t>
      </w:r>
      <w:r w:rsidRPr="00CB3B1E">
        <w:rPr>
          <w:rFonts w:ascii="Times New Roman" w:eastAsia="Times New Roman" w:hAnsi="Times New Roman" w:cs="Times New Roman"/>
          <w:spacing w:val="-1"/>
          <w:sz w:val="24"/>
          <w:szCs w:val="24"/>
        </w:rPr>
        <w:t>r</w:t>
      </w:r>
      <w:r w:rsidRPr="00CB3B1E">
        <w:rPr>
          <w:rFonts w:ascii="Times New Roman" w:eastAsia="Times New Roman" w:hAnsi="Times New Roman" w:cs="Times New Roman"/>
          <w:sz w:val="24"/>
          <w:szCs w:val="24"/>
        </w:rPr>
        <w:t>up</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k</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2"/>
          <w:sz w:val="24"/>
          <w:szCs w:val="24"/>
        </w:rPr>
        <w:t xml:space="preserve"> </w:t>
      </w:r>
      <w:r w:rsidRPr="00CB3B1E">
        <w:rPr>
          <w:rFonts w:ascii="Times New Roman" w:eastAsia="Times New Roman" w:hAnsi="Times New Roman" w:cs="Times New Roman"/>
          <w:sz w:val="24"/>
          <w:szCs w:val="24"/>
        </w:rPr>
        <w:t>uji ins</w:t>
      </w:r>
      <w:r w:rsidRPr="00CB3B1E">
        <w:rPr>
          <w:rFonts w:ascii="Times New Roman" w:eastAsia="Times New Roman" w:hAnsi="Times New Roman" w:cs="Times New Roman"/>
          <w:spacing w:val="1"/>
          <w:sz w:val="24"/>
          <w:szCs w:val="24"/>
        </w:rPr>
        <w:t>t</w:t>
      </w:r>
      <w:r w:rsidRPr="00CB3B1E">
        <w:rPr>
          <w:rFonts w:ascii="Times New Roman" w:eastAsia="Times New Roman" w:hAnsi="Times New Roman" w:cs="Times New Roman"/>
          <w:sz w:val="24"/>
          <w:szCs w:val="24"/>
        </w:rPr>
        <w:t>rum</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n 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ng b</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rtuju</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 menunj</w:t>
      </w:r>
      <w:r w:rsidRPr="00CB3B1E">
        <w:rPr>
          <w:rFonts w:ascii="Times New Roman" w:eastAsia="Times New Roman" w:hAnsi="Times New Roman" w:cs="Times New Roman"/>
          <w:spacing w:val="2"/>
          <w:sz w:val="24"/>
          <w:szCs w:val="24"/>
        </w:rPr>
        <w:t>u</w:t>
      </w:r>
      <w:r w:rsidRPr="00CB3B1E">
        <w:rPr>
          <w:rFonts w:ascii="Times New Roman" w:eastAsia="Times New Roman" w:hAnsi="Times New Roman" w:cs="Times New Roman"/>
          <w:sz w:val="24"/>
          <w:szCs w:val="24"/>
        </w:rPr>
        <w:t>kk</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 t</w:t>
      </w:r>
      <w:r w:rsidRPr="00CB3B1E">
        <w:rPr>
          <w:rFonts w:ascii="Times New Roman" w:eastAsia="Times New Roman" w:hAnsi="Times New Roman" w:cs="Times New Roman"/>
          <w:spacing w:val="1"/>
          <w:sz w:val="24"/>
          <w:szCs w:val="24"/>
        </w:rPr>
        <w:t>i</w:t>
      </w:r>
      <w:r w:rsidRPr="00CB3B1E">
        <w:rPr>
          <w:rFonts w:ascii="Times New Roman" w:eastAsia="Times New Roman" w:hAnsi="Times New Roman" w:cs="Times New Roman"/>
          <w:sz w:val="24"/>
          <w:szCs w:val="24"/>
        </w:rPr>
        <w:t>ngk</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t</w:t>
      </w:r>
      <w:r w:rsidRPr="00CB3B1E">
        <w:rPr>
          <w:rFonts w:ascii="Times New Roman" w:eastAsia="Times New Roman" w:hAnsi="Times New Roman" w:cs="Times New Roman"/>
          <w:spacing w:val="3"/>
          <w:sz w:val="24"/>
          <w:szCs w:val="24"/>
        </w:rPr>
        <w:t xml:space="preserve"> </w:t>
      </w:r>
      <w:r w:rsidRPr="00CB3B1E">
        <w:rPr>
          <w:rFonts w:ascii="Times New Roman" w:eastAsia="Times New Roman" w:hAnsi="Times New Roman" w:cs="Times New Roman"/>
          <w:sz w:val="24"/>
          <w:szCs w:val="24"/>
        </w:rPr>
        <w:t>k</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s</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hihan s</w:t>
      </w:r>
      <w:r w:rsidRPr="00CB3B1E">
        <w:rPr>
          <w:rFonts w:ascii="Times New Roman" w:eastAsia="Times New Roman" w:hAnsi="Times New Roman" w:cs="Times New Roman"/>
          <w:spacing w:val="2"/>
          <w:sz w:val="24"/>
          <w:szCs w:val="24"/>
        </w:rPr>
        <w:t>u</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tu</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ins</w:t>
      </w:r>
      <w:r w:rsidRPr="00CB3B1E">
        <w:rPr>
          <w:rFonts w:ascii="Times New Roman" w:eastAsia="Times New Roman" w:hAnsi="Times New Roman" w:cs="Times New Roman"/>
          <w:spacing w:val="1"/>
          <w:sz w:val="24"/>
          <w:szCs w:val="24"/>
        </w:rPr>
        <w:t>t</w:t>
      </w:r>
      <w:r w:rsidRPr="00CB3B1E">
        <w:rPr>
          <w:rFonts w:ascii="Times New Roman" w:eastAsia="Times New Roman" w:hAnsi="Times New Roman" w:cs="Times New Roman"/>
          <w:sz w:val="24"/>
          <w:szCs w:val="24"/>
        </w:rPr>
        <w:t>rum</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n d</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3"/>
          <w:sz w:val="24"/>
          <w:szCs w:val="24"/>
        </w:rPr>
        <w:t xml:space="preserve"> </w:t>
      </w:r>
      <w:r w:rsidRPr="00CB3B1E">
        <w:rPr>
          <w:rFonts w:ascii="Times New Roman" w:eastAsia="Times New Roman" w:hAnsi="Times New Roman" w:cs="Times New Roman"/>
          <w:spacing w:val="2"/>
          <w:sz w:val="24"/>
          <w:szCs w:val="24"/>
        </w:rPr>
        <w:t>s</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jauh mana d</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pacing w:val="3"/>
          <w:sz w:val="24"/>
          <w:szCs w:val="24"/>
        </w:rPr>
        <w:t>t</w:t>
      </w:r>
      <w:r w:rsidRPr="00CB3B1E">
        <w:rPr>
          <w:rFonts w:ascii="Times New Roman" w:eastAsia="Times New Roman" w:hAnsi="Times New Roman" w:cs="Times New Roman"/>
          <w:sz w:val="24"/>
          <w:szCs w:val="24"/>
        </w:rPr>
        <w:t>a</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pacing w:val="2"/>
          <w:sz w:val="24"/>
          <w:szCs w:val="24"/>
        </w:rPr>
        <w:t>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ng</w:t>
      </w:r>
      <w:r w:rsidRPr="00CB3B1E">
        <w:rPr>
          <w:rFonts w:ascii="Times New Roman" w:eastAsia="Times New Roman" w:hAnsi="Times New Roman" w:cs="Times New Roman"/>
          <w:spacing w:val="2"/>
          <w:sz w:val="24"/>
          <w:szCs w:val="24"/>
        </w:rPr>
        <w:t xml:space="preserve"> </w:t>
      </w:r>
      <w:r w:rsidRPr="00CB3B1E">
        <w:rPr>
          <w:rFonts w:ascii="Times New Roman" w:eastAsia="Times New Roman" w:hAnsi="Times New Roman" w:cs="Times New Roman"/>
          <w:sz w:val="24"/>
          <w:szCs w:val="24"/>
        </w:rPr>
        <w:t>diku</w:t>
      </w:r>
      <w:r w:rsidRPr="00CB3B1E">
        <w:rPr>
          <w:rFonts w:ascii="Times New Roman" w:eastAsia="Times New Roman" w:hAnsi="Times New Roman" w:cs="Times New Roman"/>
          <w:spacing w:val="1"/>
          <w:sz w:val="24"/>
          <w:szCs w:val="24"/>
        </w:rPr>
        <w:t>m</w:t>
      </w:r>
      <w:r w:rsidRPr="00CB3B1E">
        <w:rPr>
          <w:rFonts w:ascii="Times New Roman" w:eastAsia="Times New Roman" w:hAnsi="Times New Roman" w:cs="Times New Roman"/>
          <w:spacing w:val="2"/>
          <w:sz w:val="24"/>
          <w:szCs w:val="24"/>
        </w:rPr>
        <w:t>p</w:t>
      </w:r>
      <w:r w:rsidRPr="00CB3B1E">
        <w:rPr>
          <w:rFonts w:ascii="Times New Roman" w:eastAsia="Times New Roman" w:hAnsi="Times New Roman" w:cs="Times New Roman"/>
          <w:sz w:val="24"/>
          <w:szCs w:val="24"/>
        </w:rPr>
        <w:t>ulkan</w:t>
      </w:r>
      <w:r w:rsidRPr="00CB3B1E">
        <w:rPr>
          <w:rFonts w:ascii="Times New Roman" w:eastAsia="Times New Roman" w:hAnsi="Times New Roman" w:cs="Times New Roman"/>
          <w:spacing w:val="1"/>
          <w:sz w:val="24"/>
          <w:szCs w:val="24"/>
        </w:rPr>
        <w:t xml:space="preserve"> </w:t>
      </w:r>
      <w:r w:rsidRPr="00CB3B1E">
        <w:rPr>
          <w:rFonts w:ascii="Times New Roman" w:eastAsia="Times New Roman" w:hAnsi="Times New Roman" w:cs="Times New Roman"/>
          <w:sz w:val="24"/>
          <w:szCs w:val="24"/>
        </w:rPr>
        <w:t>d</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p</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t</w:t>
      </w:r>
      <w:r w:rsidRPr="00CB3B1E">
        <w:rPr>
          <w:rFonts w:ascii="Times New Roman" w:eastAsia="Times New Roman" w:hAnsi="Times New Roman" w:cs="Times New Roman"/>
          <w:spacing w:val="4"/>
          <w:sz w:val="24"/>
          <w:szCs w:val="24"/>
        </w:rPr>
        <w:t xml:space="preserve"> </w:t>
      </w:r>
      <w:r w:rsidRPr="00CB3B1E">
        <w:rPr>
          <w:rFonts w:ascii="Times New Roman" w:eastAsia="Times New Roman" w:hAnsi="Times New Roman" w:cs="Times New Roman"/>
          <w:sz w:val="24"/>
          <w:szCs w:val="24"/>
        </w:rPr>
        <w:t>s</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su</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i</w:t>
      </w:r>
      <w:r w:rsidRPr="00CB3B1E">
        <w:rPr>
          <w:rFonts w:ascii="Times New Roman" w:eastAsia="Times New Roman" w:hAnsi="Times New Roman" w:cs="Times New Roman"/>
          <w:spacing w:val="4"/>
          <w:sz w:val="24"/>
          <w:szCs w:val="24"/>
        </w:rPr>
        <w:t xml:space="preserve"> </w:t>
      </w:r>
      <w:r w:rsidRPr="00CB3B1E">
        <w:rPr>
          <w:rFonts w:ascii="Times New Roman" w:eastAsia="Times New Roman" w:hAnsi="Times New Roman" w:cs="Times New Roman"/>
          <w:sz w:val="24"/>
          <w:szCs w:val="24"/>
        </w:rPr>
        <w:t>d</w:t>
      </w:r>
      <w:r w:rsidRPr="00CB3B1E">
        <w:rPr>
          <w:rFonts w:ascii="Times New Roman" w:eastAsia="Times New Roman" w:hAnsi="Times New Roman" w:cs="Times New Roman"/>
          <w:spacing w:val="-1"/>
          <w:sz w:val="24"/>
          <w:szCs w:val="24"/>
        </w:rPr>
        <w:t>e</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2"/>
          <w:sz w:val="24"/>
          <w:szCs w:val="24"/>
        </w:rPr>
        <w:t>g</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2"/>
          <w:sz w:val="24"/>
          <w:szCs w:val="24"/>
        </w:rPr>
        <w:t xml:space="preserve"> </w:t>
      </w:r>
      <w:r w:rsidRPr="00CB3B1E">
        <w:rPr>
          <w:rFonts w:ascii="Times New Roman" w:eastAsia="Times New Roman" w:hAnsi="Times New Roman" w:cs="Times New Roman"/>
          <w:sz w:val="24"/>
          <w:szCs w:val="24"/>
        </w:rPr>
        <w:t>g</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mb</w:t>
      </w:r>
      <w:r w:rsidRPr="00CB3B1E">
        <w:rPr>
          <w:rFonts w:ascii="Times New Roman" w:eastAsia="Times New Roman" w:hAnsi="Times New Roman" w:cs="Times New Roman"/>
          <w:spacing w:val="2"/>
          <w:sz w:val="24"/>
          <w:szCs w:val="24"/>
        </w:rPr>
        <w:t>a</w:t>
      </w:r>
      <w:r w:rsidRPr="00CB3B1E">
        <w:rPr>
          <w:rFonts w:ascii="Times New Roman" w:eastAsia="Times New Roman" w:hAnsi="Times New Roman" w:cs="Times New Roman"/>
          <w:sz w:val="24"/>
          <w:szCs w:val="24"/>
        </w:rPr>
        <w:t>r</w:t>
      </w:r>
      <w:r w:rsidRPr="00CB3B1E">
        <w:rPr>
          <w:rFonts w:ascii="Times New Roman" w:eastAsia="Times New Roman" w:hAnsi="Times New Roman" w:cs="Times New Roman"/>
          <w:spacing w:val="-2"/>
          <w:sz w:val="24"/>
          <w:szCs w:val="24"/>
        </w:rPr>
        <w:t>a</w:t>
      </w:r>
      <w:r w:rsidRPr="00CB3B1E">
        <w:rPr>
          <w:rFonts w:ascii="Times New Roman" w:eastAsia="Times New Roman" w:hAnsi="Times New Roman" w:cs="Times New Roman"/>
          <w:sz w:val="24"/>
          <w:szCs w:val="24"/>
        </w:rPr>
        <w:t>n</w:t>
      </w:r>
      <w:r w:rsidRPr="00CB3B1E">
        <w:rPr>
          <w:rFonts w:ascii="Times New Roman" w:eastAsia="Times New Roman" w:hAnsi="Times New Roman" w:cs="Times New Roman"/>
          <w:spacing w:val="4"/>
          <w:sz w:val="24"/>
          <w:szCs w:val="24"/>
        </w:rPr>
        <w:t xml:space="preserve"> </w:t>
      </w:r>
      <w:r w:rsidRPr="00CB3B1E">
        <w:rPr>
          <w:rFonts w:ascii="Times New Roman" w:eastAsia="Times New Roman" w:hAnsi="Times New Roman" w:cs="Times New Roman"/>
          <w:sz w:val="24"/>
          <w:szCs w:val="24"/>
        </w:rPr>
        <w:t>tent</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ng</w:t>
      </w:r>
      <w:r w:rsidRPr="00CB3B1E">
        <w:rPr>
          <w:rFonts w:ascii="Times New Roman" w:eastAsia="Times New Roman" w:hAnsi="Times New Roman" w:cs="Times New Roman"/>
          <w:spacing w:val="4"/>
          <w:sz w:val="24"/>
          <w:szCs w:val="24"/>
        </w:rPr>
        <w:t xml:space="preserve"> </w:t>
      </w:r>
      <w:r w:rsidRPr="00CB3B1E">
        <w:rPr>
          <w:rFonts w:ascii="Times New Roman" w:eastAsia="Times New Roman" w:hAnsi="Times New Roman" w:cs="Times New Roman"/>
          <w:sz w:val="24"/>
          <w:szCs w:val="24"/>
        </w:rPr>
        <w:t>v</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l</w:t>
      </w:r>
      <w:r w:rsidRPr="00CB3B1E">
        <w:rPr>
          <w:rFonts w:ascii="Times New Roman" w:eastAsia="Times New Roman" w:hAnsi="Times New Roman" w:cs="Times New Roman"/>
          <w:spacing w:val="1"/>
          <w:sz w:val="24"/>
          <w:szCs w:val="24"/>
        </w:rPr>
        <w:t>i</w:t>
      </w:r>
      <w:r w:rsidRPr="00CB3B1E">
        <w:rPr>
          <w:rFonts w:ascii="Times New Roman" w:eastAsia="Times New Roman" w:hAnsi="Times New Roman" w:cs="Times New Roman"/>
          <w:sz w:val="24"/>
          <w:szCs w:val="24"/>
        </w:rPr>
        <w:t>di</w:t>
      </w:r>
      <w:r w:rsidRPr="00CB3B1E">
        <w:rPr>
          <w:rFonts w:ascii="Times New Roman" w:eastAsia="Times New Roman" w:hAnsi="Times New Roman" w:cs="Times New Roman"/>
          <w:spacing w:val="1"/>
          <w:sz w:val="24"/>
          <w:szCs w:val="24"/>
        </w:rPr>
        <w:t>t</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s</w:t>
      </w:r>
      <w:r w:rsidRPr="00CB3B1E">
        <w:rPr>
          <w:rFonts w:ascii="Times New Roman" w:eastAsia="Times New Roman" w:hAnsi="Times New Roman" w:cs="Times New Roman"/>
          <w:spacing w:val="2"/>
          <w:sz w:val="24"/>
          <w:szCs w:val="24"/>
        </w:rPr>
        <w:t xml:space="preserve"> </w:t>
      </w:r>
      <w:r w:rsidRPr="00CB3B1E">
        <w:rPr>
          <w:rFonts w:ascii="Times New Roman" w:eastAsia="Times New Roman" w:hAnsi="Times New Roman" w:cs="Times New Roman"/>
          <w:sz w:val="24"/>
          <w:szCs w:val="24"/>
        </w:rPr>
        <w:t>y</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ng di</w:t>
      </w:r>
      <w:r w:rsidRPr="00CB3B1E">
        <w:rPr>
          <w:rFonts w:ascii="Times New Roman" w:eastAsia="Times New Roman" w:hAnsi="Times New Roman" w:cs="Times New Roman"/>
          <w:spacing w:val="1"/>
          <w:sz w:val="24"/>
          <w:szCs w:val="24"/>
        </w:rPr>
        <w:t>m</w:t>
      </w:r>
      <w:r w:rsidRPr="00CB3B1E">
        <w:rPr>
          <w:rFonts w:ascii="Times New Roman" w:eastAsia="Times New Roman" w:hAnsi="Times New Roman" w:cs="Times New Roman"/>
          <w:spacing w:val="-1"/>
          <w:sz w:val="24"/>
          <w:szCs w:val="24"/>
        </w:rPr>
        <w:t>a</w:t>
      </w:r>
      <w:r w:rsidRPr="00CB3B1E">
        <w:rPr>
          <w:rFonts w:ascii="Times New Roman" w:eastAsia="Times New Roman" w:hAnsi="Times New Roman" w:cs="Times New Roman"/>
          <w:sz w:val="24"/>
          <w:szCs w:val="24"/>
        </w:rPr>
        <w:t>ksud.</w:t>
      </w:r>
    </w:p>
    <w:p w:rsidR="00CB3B3C" w:rsidRPr="00CB3B1E" w:rsidRDefault="00CB3B3C" w:rsidP="00CB3B3C">
      <w:pPr>
        <w:tabs>
          <w:tab w:val="left" w:pos="709"/>
          <w:tab w:val="left" w:pos="1134"/>
        </w:tabs>
        <w:spacing w:after="0" w:line="480" w:lineRule="auto"/>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ab/>
        <w:t xml:space="preserve">Untuk mencari nilai koefisien ,maka peneliti menggunakan rumus </w:t>
      </w:r>
    </w:p>
    <w:p w:rsidR="00CB3B3C" w:rsidRPr="00CB3B1E" w:rsidRDefault="00CB3B3C" w:rsidP="00CB3B3C">
      <w:pPr>
        <w:tabs>
          <w:tab w:val="left" w:pos="709"/>
          <w:tab w:val="left" w:pos="1134"/>
        </w:tabs>
        <w:spacing w:after="0" w:line="480" w:lineRule="auto"/>
        <w:jc w:val="center"/>
        <w:rPr>
          <w:rFonts w:ascii="Times New Roman" w:eastAsia="SimSun" w:hAnsi="Times New Roman" w:cs="Times New Roman"/>
          <w:color w:val="000000"/>
          <w:sz w:val="24"/>
          <w:szCs w:val="24"/>
          <w:lang w:val="id-ID"/>
        </w:rPr>
      </w:pPr>
      <w:r w:rsidRPr="00CB3B1E">
        <w:rPr>
          <w:rFonts w:ascii="Times New Roman" w:eastAsia="SimSun" w:hAnsi="Times New Roman" w:cs="Times New Roman"/>
          <w:noProof/>
          <w:sz w:val="24"/>
          <w:szCs w:val="24"/>
        </w:rPr>
        <w:lastRenderedPageBreak/>
        <w:drawing>
          <wp:inline distT="0" distB="0" distL="0" distR="0" wp14:anchorId="66679D4F" wp14:editId="300ABEC9">
            <wp:extent cx="3004185" cy="718185"/>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718185"/>
                    </a:xfrm>
                    <a:prstGeom prst="rect">
                      <a:avLst/>
                    </a:prstGeom>
                    <a:noFill/>
                    <a:ln>
                      <a:noFill/>
                    </a:ln>
                  </pic:spPr>
                </pic:pic>
              </a:graphicData>
            </a:graphic>
          </wp:inline>
        </w:drawing>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Keterangan: </w:t>
      </w:r>
    </w:p>
    <w:p w:rsidR="00CB3B3C" w:rsidRPr="00CB3B1E" w:rsidRDefault="00CB3B3C" w:rsidP="00CB3B3C">
      <w:pPr>
        <w:tabs>
          <w:tab w:val="left" w:pos="709"/>
          <w:tab w:val="left" w:pos="1134"/>
        </w:tabs>
        <w:spacing w:after="0" w:line="480" w:lineRule="auto"/>
        <w:ind w:left="709"/>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rxy  = Koefisien korelasi antara variabel X dan Y </w:t>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Ʃxy  = Jumlah perkalian antara variabel X dan Y </w:t>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Ʃx2 = Jumlah dari kuadrat nilai X</w:t>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 Ʃy2 = Jumlah dari kuadrat nilai Y </w:t>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(Ʃx)2 = Jumlah nilai X kemudian dikuadratkan</w:t>
      </w:r>
    </w:p>
    <w:p w:rsidR="00CB3B3C" w:rsidRPr="00CB3B1E" w:rsidRDefault="00CB3B3C" w:rsidP="00CB3B3C">
      <w:pPr>
        <w:tabs>
          <w:tab w:val="left" w:pos="709"/>
          <w:tab w:val="left" w:pos="1134"/>
        </w:tabs>
        <w:spacing w:after="0" w:line="480" w:lineRule="auto"/>
        <w:ind w:left="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(Ʃy)2 = Jumlah nilai Y kemudian dikuadratkan</w:t>
      </w:r>
    </w:p>
    <w:p w:rsidR="00CB3B3C" w:rsidRPr="00CB3B1E" w:rsidRDefault="00CB3B3C" w:rsidP="00CB3B3C">
      <w:pPr>
        <w:tabs>
          <w:tab w:val="left" w:pos="709"/>
          <w:tab w:val="left" w:pos="1134"/>
        </w:tabs>
        <w:spacing w:after="0" w:line="480" w:lineRule="auto"/>
        <w:ind w:left="567" w:hanging="567"/>
        <w:jc w:val="both"/>
        <w:rPr>
          <w:rFonts w:ascii="Times New Roman" w:eastAsia="SimSun" w:hAnsi="Times New Roman" w:cs="Times New Roman"/>
          <w:color w:val="000000"/>
          <w:sz w:val="24"/>
          <w:szCs w:val="24"/>
          <w:lang w:val="id-ID"/>
        </w:rPr>
      </w:pPr>
      <w:r w:rsidRPr="00CB3B1E">
        <w:rPr>
          <w:rFonts w:ascii="Times New Roman" w:eastAsia="SimSun" w:hAnsi="Times New Roman" w:cs="Times New Roman"/>
          <w:color w:val="000000"/>
          <w:sz w:val="24"/>
          <w:szCs w:val="24"/>
          <w:lang w:val="id-ID"/>
        </w:rPr>
        <w:t xml:space="preserve">    </w:t>
      </w:r>
      <w:r w:rsidRPr="00CB3B1E">
        <w:rPr>
          <w:rFonts w:ascii="Times New Roman" w:eastAsia="SimSun" w:hAnsi="Times New Roman" w:cs="Times New Roman"/>
          <w:color w:val="000000"/>
          <w:sz w:val="24"/>
          <w:szCs w:val="24"/>
          <w:lang w:val="id-ID"/>
        </w:rPr>
        <w:tab/>
      </w:r>
      <w:r w:rsidRPr="00CB3B1E">
        <w:rPr>
          <w:rFonts w:ascii="Times New Roman" w:eastAsia="SimSun" w:hAnsi="Times New Roman" w:cs="Times New Roman"/>
          <w:color w:val="000000"/>
          <w:sz w:val="24"/>
          <w:szCs w:val="24"/>
          <w:lang w:val="id-ID"/>
        </w:rPr>
        <w:tab/>
      </w:r>
      <w:r w:rsidRPr="00CB3B1E">
        <w:rPr>
          <w:rFonts w:ascii="Times New Roman" w:eastAsia="SimSun" w:hAnsi="Times New Roman" w:cs="Times New Roman"/>
          <w:color w:val="000000"/>
          <w:sz w:val="24"/>
          <w:szCs w:val="24"/>
          <w:lang w:val="id-ID"/>
        </w:rPr>
        <w:tab/>
        <w:t>Syarat minimum untuk dianggap suatu butir instrument valid adalah nilai indeks valid adalah nilai indeks v</w:t>
      </w:r>
      <w:r>
        <w:rPr>
          <w:rFonts w:ascii="Times New Roman" w:eastAsia="SimSun" w:hAnsi="Times New Roman" w:cs="Times New Roman"/>
          <w:color w:val="000000"/>
          <w:sz w:val="24"/>
          <w:szCs w:val="24"/>
          <w:lang w:val="id-ID"/>
        </w:rPr>
        <w:t>aliditasnya ≥ 0,3 Sugiyono (2019</w:t>
      </w:r>
      <w:r w:rsidRPr="00CB3B1E">
        <w:rPr>
          <w:rFonts w:ascii="Times New Roman" w:eastAsia="SimSun" w:hAnsi="Times New Roman" w:cs="Times New Roman"/>
          <w:color w:val="000000"/>
          <w:sz w:val="24"/>
          <w:szCs w:val="24"/>
          <w:lang w:val="id-ID"/>
        </w:rPr>
        <w:t xml:space="preserve"> : 179). Penelitian ini uji validitas dilakukan terhadap 20 responden dengan rumus korelasi Bivariate person dengan program SPSS statitics 21. Adapun hasil uji validitas pada variabel penelitian yaitu Orientasi pasar,Inovasi Produk,Kinerja Pemasaran  dan ,Keunggulan Bersaing </w:t>
      </w:r>
    </w:p>
    <w:p w:rsidR="00CB3B3C" w:rsidRPr="001D6BBC" w:rsidRDefault="00CB3B3C" w:rsidP="00CB3B3C">
      <w:pPr>
        <w:tabs>
          <w:tab w:val="left" w:pos="709"/>
          <w:tab w:val="left" w:pos="1134"/>
        </w:tabs>
        <w:spacing w:after="0" w:line="240" w:lineRule="auto"/>
        <w:jc w:val="center"/>
        <w:rPr>
          <w:rFonts w:ascii="Times New Roman" w:eastAsia="SimSun" w:hAnsi="Times New Roman" w:cs="Times New Roman"/>
          <w:b/>
          <w:color w:val="000000"/>
          <w:lang w:val="id-ID"/>
        </w:rPr>
      </w:pPr>
      <w:r w:rsidRPr="001D6BBC">
        <w:rPr>
          <w:rFonts w:ascii="Times New Roman" w:eastAsia="SimSun" w:hAnsi="Times New Roman" w:cs="Times New Roman"/>
          <w:b/>
          <w:color w:val="000000"/>
          <w:lang w:val="id-ID"/>
        </w:rPr>
        <w:t>Tabel III.2</w:t>
      </w:r>
    </w:p>
    <w:p w:rsidR="00CB3B3C" w:rsidRPr="00CB3B1E" w:rsidRDefault="00CB3B3C" w:rsidP="00CB3B3C">
      <w:pPr>
        <w:tabs>
          <w:tab w:val="left" w:pos="709"/>
          <w:tab w:val="left" w:pos="1134"/>
        </w:tabs>
        <w:spacing w:after="0" w:line="240" w:lineRule="auto"/>
        <w:jc w:val="center"/>
        <w:rPr>
          <w:rFonts w:ascii="Times New Roman" w:eastAsia="SimSun" w:hAnsi="Times New Roman" w:cs="Times New Roman"/>
          <w:color w:val="000000"/>
          <w:lang w:val="id-ID"/>
        </w:rPr>
      </w:pPr>
      <w:r w:rsidRPr="001D6BBC">
        <w:rPr>
          <w:rFonts w:ascii="Times New Roman" w:eastAsia="SimSun" w:hAnsi="Times New Roman" w:cs="Times New Roman"/>
          <w:b/>
          <w:color w:val="000000"/>
          <w:lang w:val="id-ID"/>
        </w:rPr>
        <w:t xml:space="preserve"> Hasil Uji Validitas</w:t>
      </w:r>
    </w:p>
    <w:tbl>
      <w:tblPr>
        <w:tblStyle w:val="TableGrid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19"/>
        <w:gridCol w:w="1848"/>
      </w:tblGrid>
      <w:tr w:rsidR="00CB3B3C" w:rsidRPr="00CB3B1E" w:rsidTr="00977C4B">
        <w:trPr>
          <w:trHeight w:val="623"/>
          <w:jc w:val="center"/>
        </w:trPr>
        <w:tc>
          <w:tcPr>
            <w:tcW w:w="2256" w:type="dxa"/>
          </w:tcPr>
          <w:p w:rsidR="00CB3B3C" w:rsidRPr="00CB3B1E" w:rsidRDefault="00CB3B3C" w:rsidP="00977C4B">
            <w:pPr>
              <w:jc w:val="both"/>
              <w:rPr>
                <w:rFonts w:ascii="Times New Roman" w:hAnsi="Times New Roman"/>
                <w:lang w:val="id-ID"/>
              </w:rPr>
            </w:pPr>
            <w:r w:rsidRPr="00CB3B1E">
              <w:rPr>
                <w:rFonts w:ascii="Times New Roman" w:hAnsi="Times New Roman"/>
              </w:rPr>
              <w:t>Butir pertanyaan</w:t>
            </w:r>
          </w:p>
        </w:tc>
        <w:tc>
          <w:tcPr>
            <w:tcW w:w="2219" w:type="dxa"/>
          </w:tcPr>
          <w:p w:rsidR="00CB3B3C" w:rsidRPr="00CB3B1E" w:rsidRDefault="00CB3B3C" w:rsidP="00977C4B">
            <w:pPr>
              <w:jc w:val="both"/>
              <w:rPr>
                <w:rFonts w:ascii="Times New Roman" w:hAnsi="Times New Roman"/>
              </w:rPr>
            </w:pPr>
            <w:r w:rsidRPr="00CB3B1E">
              <w:rPr>
                <w:rFonts w:ascii="Times New Roman" w:hAnsi="Times New Roman"/>
              </w:rPr>
              <w:t>Total pearson correlation</w:t>
            </w:r>
          </w:p>
        </w:tc>
        <w:tc>
          <w:tcPr>
            <w:tcW w:w="1848" w:type="dxa"/>
          </w:tcPr>
          <w:p w:rsidR="00CB3B3C" w:rsidRPr="00CB3B1E" w:rsidRDefault="00CB3B3C" w:rsidP="00977C4B">
            <w:pPr>
              <w:jc w:val="both"/>
              <w:rPr>
                <w:rFonts w:ascii="Times New Roman" w:hAnsi="Times New Roman"/>
              </w:rPr>
            </w:pPr>
            <w:r w:rsidRPr="00CB3B1E">
              <w:rPr>
                <w:rFonts w:ascii="Times New Roman" w:hAnsi="Times New Roman"/>
              </w:rPr>
              <w:t>Keterangan</w:t>
            </w:r>
          </w:p>
        </w:tc>
      </w:tr>
      <w:tr w:rsidR="00CB3B3C" w:rsidRPr="00CB3B1E" w:rsidTr="00977C4B">
        <w:trPr>
          <w:trHeight w:val="1467"/>
          <w:jc w:val="center"/>
        </w:trPr>
        <w:tc>
          <w:tcPr>
            <w:tcW w:w="2256" w:type="dxa"/>
          </w:tcPr>
          <w:p w:rsidR="00CB3B3C" w:rsidRPr="00CB3B1E" w:rsidRDefault="00CB3B3C" w:rsidP="00977C4B">
            <w:pPr>
              <w:jc w:val="both"/>
              <w:rPr>
                <w:rFonts w:ascii="Times New Roman" w:hAnsi="Times New Roman"/>
                <w:lang w:val="id-ID"/>
              </w:rPr>
            </w:pPr>
            <w:r w:rsidRPr="00CB3B1E">
              <w:rPr>
                <w:rFonts w:ascii="Times New Roman" w:hAnsi="Times New Roman"/>
                <w:lang w:val="id-ID"/>
              </w:rPr>
              <w:t>Orientasi pasar</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1</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2</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3</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4</w:t>
            </w:r>
          </w:p>
        </w:tc>
        <w:tc>
          <w:tcPr>
            <w:tcW w:w="2219" w:type="dxa"/>
          </w:tcPr>
          <w:p w:rsidR="00CB3B3C" w:rsidRPr="00CB3B1E" w:rsidRDefault="00CB3B3C" w:rsidP="00977C4B">
            <w:pPr>
              <w:jc w:val="both"/>
              <w:rPr>
                <w:rFonts w:ascii="Times New Roman" w:hAnsi="Times New Roman"/>
                <w:lang w:val="id-ID"/>
              </w:rPr>
            </w:pPr>
          </w:p>
          <w:p w:rsidR="00CB3B3C" w:rsidRPr="00CB3B1E" w:rsidRDefault="00CB3B3C" w:rsidP="00977C4B">
            <w:pPr>
              <w:jc w:val="both"/>
              <w:rPr>
                <w:rFonts w:ascii="Times New Roman" w:hAnsi="Times New Roman"/>
              </w:rPr>
            </w:pPr>
            <w:r w:rsidRPr="00CB3B1E">
              <w:rPr>
                <w:rFonts w:ascii="Times New Roman" w:hAnsi="Times New Roman"/>
              </w:rPr>
              <w:t>578</w:t>
            </w:r>
          </w:p>
          <w:p w:rsidR="00CB3B3C" w:rsidRPr="00CB3B1E" w:rsidRDefault="00CB3B3C" w:rsidP="00977C4B">
            <w:pPr>
              <w:jc w:val="both"/>
              <w:rPr>
                <w:rFonts w:ascii="Times New Roman" w:hAnsi="Times New Roman"/>
              </w:rPr>
            </w:pPr>
            <w:r w:rsidRPr="00CB3B1E">
              <w:rPr>
                <w:rFonts w:ascii="Times New Roman" w:hAnsi="Times New Roman"/>
              </w:rPr>
              <w:t>618</w:t>
            </w:r>
          </w:p>
          <w:p w:rsidR="00CB3B3C" w:rsidRPr="00CB3B1E" w:rsidRDefault="00CB3B3C" w:rsidP="00977C4B">
            <w:pPr>
              <w:jc w:val="both"/>
              <w:rPr>
                <w:rFonts w:ascii="Times New Roman" w:hAnsi="Times New Roman"/>
              </w:rPr>
            </w:pPr>
            <w:r w:rsidRPr="00CB3B1E">
              <w:rPr>
                <w:rFonts w:ascii="Times New Roman" w:hAnsi="Times New Roman"/>
              </w:rPr>
              <w:t>598</w:t>
            </w:r>
          </w:p>
          <w:p w:rsidR="00CB3B3C" w:rsidRPr="00CB3B1E" w:rsidRDefault="00CB3B3C" w:rsidP="00977C4B">
            <w:pPr>
              <w:jc w:val="both"/>
              <w:rPr>
                <w:rFonts w:ascii="Times New Roman" w:hAnsi="Times New Roman"/>
              </w:rPr>
            </w:pPr>
            <w:r w:rsidRPr="00CB3B1E">
              <w:rPr>
                <w:rFonts w:ascii="Times New Roman" w:hAnsi="Times New Roman"/>
              </w:rPr>
              <w:t>651</w:t>
            </w:r>
          </w:p>
        </w:tc>
        <w:tc>
          <w:tcPr>
            <w:tcW w:w="1848" w:type="dxa"/>
          </w:tcPr>
          <w:p w:rsidR="00CB3B3C" w:rsidRPr="00CB3B1E" w:rsidRDefault="00CB3B3C" w:rsidP="00977C4B">
            <w:pPr>
              <w:jc w:val="both"/>
              <w:rPr>
                <w:rFonts w:ascii="Times New Roman" w:hAnsi="Times New Roman"/>
              </w:rPr>
            </w:pP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tc>
      </w:tr>
      <w:tr w:rsidR="00CB3B3C" w:rsidRPr="00CB3B1E" w:rsidTr="00977C4B">
        <w:trPr>
          <w:trHeight w:val="1364"/>
          <w:jc w:val="center"/>
        </w:trPr>
        <w:tc>
          <w:tcPr>
            <w:tcW w:w="2256" w:type="dxa"/>
          </w:tcPr>
          <w:p w:rsidR="00CB3B3C" w:rsidRPr="00CB3B1E" w:rsidRDefault="00CB3B3C" w:rsidP="00977C4B">
            <w:pPr>
              <w:jc w:val="both"/>
              <w:rPr>
                <w:rFonts w:ascii="Times New Roman" w:hAnsi="Times New Roman"/>
                <w:i/>
                <w:lang w:val="id-ID"/>
              </w:rPr>
            </w:pPr>
            <w:r w:rsidRPr="00CB3B1E">
              <w:rPr>
                <w:rFonts w:ascii="Times New Roman" w:hAnsi="Times New Roman"/>
                <w:i/>
                <w:lang w:val="id-ID"/>
              </w:rPr>
              <w:lastRenderedPageBreak/>
              <w:t>Inovasi Produk</w:t>
            </w:r>
          </w:p>
          <w:p w:rsidR="00CB3B3C" w:rsidRPr="00CB3B1E" w:rsidRDefault="00CB3B3C" w:rsidP="00977C4B">
            <w:pPr>
              <w:jc w:val="both"/>
              <w:rPr>
                <w:rFonts w:ascii="Times New Roman" w:hAnsi="Times New Roman"/>
              </w:rPr>
            </w:pPr>
            <w:r w:rsidRPr="00CB3B1E">
              <w:rPr>
                <w:rFonts w:ascii="Times New Roman" w:hAnsi="Times New Roman"/>
              </w:rPr>
              <w:t>Pertanyaan 1</w:t>
            </w:r>
          </w:p>
          <w:p w:rsidR="00CB3B3C" w:rsidRPr="00CB3B1E" w:rsidRDefault="00CB3B3C" w:rsidP="00977C4B">
            <w:pPr>
              <w:jc w:val="both"/>
              <w:rPr>
                <w:rFonts w:ascii="Times New Roman" w:hAnsi="Times New Roman"/>
              </w:rPr>
            </w:pPr>
            <w:r w:rsidRPr="00CB3B1E">
              <w:rPr>
                <w:rFonts w:ascii="Times New Roman" w:hAnsi="Times New Roman"/>
              </w:rPr>
              <w:t>Pertanyaan 2</w:t>
            </w:r>
          </w:p>
          <w:p w:rsidR="00CB3B3C" w:rsidRPr="00CB3B1E" w:rsidRDefault="00CB3B3C" w:rsidP="00977C4B">
            <w:pPr>
              <w:jc w:val="both"/>
              <w:rPr>
                <w:rFonts w:ascii="Times New Roman" w:hAnsi="Times New Roman"/>
              </w:rPr>
            </w:pPr>
            <w:r w:rsidRPr="00CB3B1E">
              <w:rPr>
                <w:rFonts w:ascii="Times New Roman" w:hAnsi="Times New Roman"/>
              </w:rPr>
              <w:t>Pertanyaan 3</w:t>
            </w:r>
          </w:p>
          <w:p w:rsidR="00CB3B3C" w:rsidRPr="00CB3B1E" w:rsidRDefault="00CB3B3C" w:rsidP="00977C4B">
            <w:pPr>
              <w:jc w:val="both"/>
              <w:rPr>
                <w:rFonts w:ascii="Times New Roman" w:hAnsi="Times New Roman"/>
              </w:rPr>
            </w:pPr>
            <w:r w:rsidRPr="00CB3B1E">
              <w:rPr>
                <w:rFonts w:ascii="Times New Roman" w:hAnsi="Times New Roman"/>
              </w:rPr>
              <w:t>Pertanyaan 4</w:t>
            </w:r>
          </w:p>
        </w:tc>
        <w:tc>
          <w:tcPr>
            <w:tcW w:w="2219" w:type="dxa"/>
          </w:tcPr>
          <w:p w:rsidR="00CB3B3C" w:rsidRPr="00CB3B1E" w:rsidRDefault="00CB3B3C" w:rsidP="00977C4B">
            <w:pPr>
              <w:jc w:val="both"/>
              <w:rPr>
                <w:rFonts w:ascii="Times New Roman" w:hAnsi="Times New Roman"/>
                <w:lang w:val="id-ID"/>
              </w:rPr>
            </w:pPr>
          </w:p>
          <w:p w:rsidR="00CB3B3C" w:rsidRPr="00CB3B1E" w:rsidRDefault="00CB3B3C" w:rsidP="00977C4B">
            <w:pPr>
              <w:jc w:val="both"/>
              <w:rPr>
                <w:rFonts w:ascii="Times New Roman" w:hAnsi="Times New Roman"/>
              </w:rPr>
            </w:pPr>
            <w:r w:rsidRPr="00CB3B1E">
              <w:rPr>
                <w:rFonts w:ascii="Times New Roman" w:hAnsi="Times New Roman"/>
              </w:rPr>
              <w:t>477</w:t>
            </w:r>
          </w:p>
          <w:p w:rsidR="00CB3B3C" w:rsidRPr="00CB3B1E" w:rsidRDefault="00CB3B3C" w:rsidP="00977C4B">
            <w:pPr>
              <w:jc w:val="both"/>
              <w:rPr>
                <w:rFonts w:ascii="Times New Roman" w:hAnsi="Times New Roman"/>
              </w:rPr>
            </w:pPr>
            <w:r w:rsidRPr="00CB3B1E">
              <w:rPr>
                <w:rFonts w:ascii="Times New Roman" w:hAnsi="Times New Roman"/>
              </w:rPr>
              <w:t>492</w:t>
            </w:r>
          </w:p>
          <w:p w:rsidR="00CB3B3C" w:rsidRPr="00CB3B1E" w:rsidRDefault="00CB3B3C" w:rsidP="00977C4B">
            <w:pPr>
              <w:jc w:val="both"/>
              <w:rPr>
                <w:rFonts w:ascii="Times New Roman" w:hAnsi="Times New Roman"/>
              </w:rPr>
            </w:pPr>
            <w:r w:rsidRPr="00CB3B1E">
              <w:rPr>
                <w:rFonts w:ascii="Times New Roman" w:hAnsi="Times New Roman"/>
              </w:rPr>
              <w:t>624</w:t>
            </w:r>
          </w:p>
          <w:p w:rsidR="00CB3B3C" w:rsidRPr="00CB3B1E" w:rsidRDefault="00CB3B3C" w:rsidP="00977C4B">
            <w:pPr>
              <w:jc w:val="both"/>
              <w:rPr>
                <w:rFonts w:ascii="Times New Roman" w:hAnsi="Times New Roman"/>
              </w:rPr>
            </w:pPr>
            <w:r w:rsidRPr="00CB3B1E">
              <w:rPr>
                <w:rFonts w:ascii="Times New Roman" w:hAnsi="Times New Roman"/>
              </w:rPr>
              <w:t>634</w:t>
            </w:r>
          </w:p>
        </w:tc>
        <w:tc>
          <w:tcPr>
            <w:tcW w:w="1848" w:type="dxa"/>
          </w:tcPr>
          <w:p w:rsidR="00CB3B3C" w:rsidRPr="00CB3B1E" w:rsidRDefault="00CB3B3C" w:rsidP="00977C4B">
            <w:pPr>
              <w:jc w:val="both"/>
              <w:rPr>
                <w:rFonts w:ascii="Times New Roman" w:hAnsi="Times New Roman"/>
              </w:rPr>
            </w:pP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tc>
      </w:tr>
      <w:tr w:rsidR="00CB3B3C" w:rsidRPr="00CB3B1E" w:rsidTr="00977C4B">
        <w:trPr>
          <w:trHeight w:val="1400"/>
          <w:jc w:val="center"/>
        </w:trPr>
        <w:tc>
          <w:tcPr>
            <w:tcW w:w="2256" w:type="dxa"/>
          </w:tcPr>
          <w:p w:rsidR="00CB3B3C" w:rsidRPr="00CB3B1E" w:rsidRDefault="00CB3B3C" w:rsidP="00977C4B">
            <w:pPr>
              <w:jc w:val="both"/>
              <w:rPr>
                <w:rFonts w:ascii="Times New Roman" w:hAnsi="Times New Roman"/>
                <w:lang w:val="id-ID"/>
              </w:rPr>
            </w:pPr>
            <w:r w:rsidRPr="00CB3B1E">
              <w:rPr>
                <w:rFonts w:ascii="Times New Roman" w:hAnsi="Times New Roman"/>
                <w:lang w:val="id-ID"/>
              </w:rPr>
              <w:t>Kinerja Pemasaran</w:t>
            </w:r>
          </w:p>
          <w:p w:rsidR="00CB3B3C" w:rsidRPr="00CB3B1E" w:rsidRDefault="00CB3B3C" w:rsidP="00977C4B">
            <w:pPr>
              <w:jc w:val="both"/>
              <w:rPr>
                <w:rFonts w:ascii="Times New Roman" w:hAnsi="Times New Roman"/>
              </w:rPr>
            </w:pPr>
            <w:r w:rsidRPr="00CB3B1E">
              <w:rPr>
                <w:rFonts w:ascii="Times New Roman" w:hAnsi="Times New Roman"/>
              </w:rPr>
              <w:t>Pertanyaan 1</w:t>
            </w:r>
          </w:p>
          <w:p w:rsidR="00CB3B3C" w:rsidRPr="00CB3B1E" w:rsidRDefault="00CB3B3C" w:rsidP="00977C4B">
            <w:pPr>
              <w:jc w:val="both"/>
              <w:rPr>
                <w:rFonts w:ascii="Times New Roman" w:hAnsi="Times New Roman"/>
              </w:rPr>
            </w:pPr>
            <w:r w:rsidRPr="00CB3B1E">
              <w:rPr>
                <w:rFonts w:ascii="Times New Roman" w:hAnsi="Times New Roman"/>
              </w:rPr>
              <w:t>Pertanyaan 2</w:t>
            </w:r>
          </w:p>
          <w:p w:rsidR="00CB3B3C" w:rsidRPr="00CB3B1E" w:rsidRDefault="00CB3B3C" w:rsidP="00977C4B">
            <w:pPr>
              <w:jc w:val="both"/>
              <w:rPr>
                <w:rFonts w:ascii="Times New Roman" w:hAnsi="Times New Roman"/>
              </w:rPr>
            </w:pPr>
            <w:r w:rsidRPr="00CB3B1E">
              <w:rPr>
                <w:rFonts w:ascii="Times New Roman" w:hAnsi="Times New Roman"/>
              </w:rPr>
              <w:t>Pertanyaan 3</w:t>
            </w:r>
          </w:p>
          <w:p w:rsidR="00CB3B3C" w:rsidRPr="00CB3B1E" w:rsidRDefault="00CB3B3C" w:rsidP="00977C4B">
            <w:pPr>
              <w:jc w:val="both"/>
              <w:rPr>
                <w:rFonts w:ascii="Times New Roman" w:hAnsi="Times New Roman"/>
              </w:rPr>
            </w:pPr>
            <w:r w:rsidRPr="00CB3B1E">
              <w:rPr>
                <w:rFonts w:ascii="Times New Roman" w:hAnsi="Times New Roman"/>
              </w:rPr>
              <w:t>Pertanyaan 4</w:t>
            </w:r>
          </w:p>
        </w:tc>
        <w:tc>
          <w:tcPr>
            <w:tcW w:w="2219" w:type="dxa"/>
          </w:tcPr>
          <w:p w:rsidR="00CB3B3C" w:rsidRPr="00CB3B1E" w:rsidRDefault="00CB3B3C" w:rsidP="00977C4B">
            <w:pPr>
              <w:jc w:val="both"/>
              <w:rPr>
                <w:rFonts w:ascii="Times New Roman" w:hAnsi="Times New Roman"/>
                <w:lang w:val="id-ID"/>
              </w:rPr>
            </w:pPr>
          </w:p>
          <w:p w:rsidR="00CB3B3C" w:rsidRPr="00CB3B1E" w:rsidRDefault="00CB3B3C" w:rsidP="00977C4B">
            <w:pPr>
              <w:jc w:val="both"/>
              <w:rPr>
                <w:rFonts w:ascii="Times New Roman" w:hAnsi="Times New Roman"/>
              </w:rPr>
            </w:pPr>
            <w:r w:rsidRPr="00CB3B1E">
              <w:rPr>
                <w:rFonts w:ascii="Times New Roman" w:hAnsi="Times New Roman"/>
              </w:rPr>
              <w:t>568</w:t>
            </w:r>
          </w:p>
          <w:p w:rsidR="00CB3B3C" w:rsidRPr="00CB3B1E" w:rsidRDefault="00CB3B3C" w:rsidP="00977C4B">
            <w:pPr>
              <w:jc w:val="both"/>
              <w:rPr>
                <w:rFonts w:ascii="Times New Roman" w:hAnsi="Times New Roman"/>
              </w:rPr>
            </w:pPr>
            <w:r w:rsidRPr="00CB3B1E">
              <w:rPr>
                <w:rFonts w:ascii="Times New Roman" w:hAnsi="Times New Roman"/>
              </w:rPr>
              <w:t>606</w:t>
            </w:r>
          </w:p>
          <w:p w:rsidR="00CB3B3C" w:rsidRPr="00CB3B1E" w:rsidRDefault="00CB3B3C" w:rsidP="00977C4B">
            <w:pPr>
              <w:jc w:val="both"/>
              <w:rPr>
                <w:rFonts w:ascii="Times New Roman" w:hAnsi="Times New Roman"/>
              </w:rPr>
            </w:pPr>
            <w:r w:rsidRPr="00CB3B1E">
              <w:rPr>
                <w:rFonts w:ascii="Times New Roman" w:hAnsi="Times New Roman"/>
              </w:rPr>
              <w:t>627</w:t>
            </w:r>
          </w:p>
          <w:p w:rsidR="00CB3B3C" w:rsidRPr="00CB3B1E" w:rsidRDefault="00CB3B3C" w:rsidP="00977C4B">
            <w:pPr>
              <w:jc w:val="both"/>
              <w:rPr>
                <w:rFonts w:ascii="Times New Roman" w:hAnsi="Times New Roman"/>
              </w:rPr>
            </w:pPr>
            <w:r w:rsidRPr="00CB3B1E">
              <w:rPr>
                <w:rFonts w:ascii="Times New Roman" w:hAnsi="Times New Roman"/>
              </w:rPr>
              <w:t>655</w:t>
            </w:r>
          </w:p>
        </w:tc>
        <w:tc>
          <w:tcPr>
            <w:tcW w:w="1848" w:type="dxa"/>
          </w:tcPr>
          <w:p w:rsidR="00CB3B3C" w:rsidRPr="00CB3B1E" w:rsidRDefault="00CB3B3C" w:rsidP="00977C4B">
            <w:pPr>
              <w:jc w:val="both"/>
              <w:rPr>
                <w:rFonts w:ascii="Times New Roman" w:hAnsi="Times New Roman"/>
              </w:rPr>
            </w:pP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tc>
      </w:tr>
      <w:tr w:rsidR="00CB3B3C" w:rsidRPr="00CB3B1E" w:rsidTr="00977C4B">
        <w:trPr>
          <w:trHeight w:val="1254"/>
          <w:jc w:val="center"/>
        </w:trPr>
        <w:tc>
          <w:tcPr>
            <w:tcW w:w="2256" w:type="dxa"/>
          </w:tcPr>
          <w:p w:rsidR="00CB3B3C" w:rsidRPr="00CB3B1E" w:rsidRDefault="00CB3B3C" w:rsidP="00977C4B">
            <w:pPr>
              <w:jc w:val="both"/>
              <w:rPr>
                <w:rFonts w:ascii="Times New Roman" w:hAnsi="Times New Roman"/>
                <w:lang w:val="id-ID"/>
              </w:rPr>
            </w:pPr>
            <w:r w:rsidRPr="00CB3B1E">
              <w:rPr>
                <w:rFonts w:ascii="Times New Roman" w:hAnsi="Times New Roman"/>
                <w:lang w:val="id-ID"/>
              </w:rPr>
              <w:t>Keunggulan Bersaing</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1</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Pertamyaan 2</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Pertanyaan 3</w:t>
            </w:r>
          </w:p>
          <w:p w:rsidR="00CB3B3C" w:rsidRPr="00CB3B1E" w:rsidRDefault="00CB3B3C" w:rsidP="00977C4B">
            <w:pPr>
              <w:jc w:val="both"/>
              <w:rPr>
                <w:rFonts w:ascii="Times New Roman" w:hAnsi="Times New Roman"/>
                <w:lang w:val="id-ID"/>
              </w:rPr>
            </w:pPr>
            <w:r w:rsidRPr="00CB3B1E">
              <w:rPr>
                <w:rFonts w:ascii="Times New Roman" w:hAnsi="Times New Roman"/>
                <w:lang w:val="id-ID"/>
              </w:rPr>
              <w:t>Pertanyaaan 4</w:t>
            </w:r>
          </w:p>
        </w:tc>
        <w:tc>
          <w:tcPr>
            <w:tcW w:w="2219" w:type="dxa"/>
          </w:tcPr>
          <w:p w:rsidR="00CB3B3C" w:rsidRPr="00CB3B1E" w:rsidRDefault="00CB3B3C" w:rsidP="00977C4B">
            <w:pPr>
              <w:jc w:val="both"/>
              <w:rPr>
                <w:rFonts w:ascii="Times New Roman" w:hAnsi="Times New Roman"/>
                <w:lang w:val="id-ID"/>
              </w:rPr>
            </w:pPr>
          </w:p>
          <w:p w:rsidR="00CB3B3C" w:rsidRPr="00CB3B1E" w:rsidRDefault="00CB3B3C" w:rsidP="00977C4B">
            <w:pPr>
              <w:jc w:val="both"/>
              <w:rPr>
                <w:rFonts w:ascii="Times New Roman" w:hAnsi="Times New Roman"/>
              </w:rPr>
            </w:pPr>
            <w:r w:rsidRPr="00CB3B1E">
              <w:rPr>
                <w:rFonts w:ascii="Times New Roman" w:hAnsi="Times New Roman"/>
              </w:rPr>
              <w:t>677</w:t>
            </w:r>
          </w:p>
          <w:p w:rsidR="00CB3B3C" w:rsidRPr="00CB3B1E" w:rsidRDefault="00CB3B3C" w:rsidP="00977C4B">
            <w:pPr>
              <w:jc w:val="both"/>
              <w:rPr>
                <w:rFonts w:ascii="Times New Roman" w:hAnsi="Times New Roman"/>
              </w:rPr>
            </w:pPr>
            <w:r w:rsidRPr="00CB3B1E">
              <w:rPr>
                <w:rFonts w:ascii="Times New Roman" w:hAnsi="Times New Roman"/>
              </w:rPr>
              <w:t>776</w:t>
            </w:r>
          </w:p>
          <w:p w:rsidR="00CB3B3C" w:rsidRPr="00CB3B1E" w:rsidRDefault="00CB3B3C" w:rsidP="00977C4B">
            <w:pPr>
              <w:jc w:val="both"/>
              <w:rPr>
                <w:rFonts w:ascii="Times New Roman" w:hAnsi="Times New Roman"/>
              </w:rPr>
            </w:pPr>
            <w:r w:rsidRPr="00CB3B1E">
              <w:rPr>
                <w:rFonts w:ascii="Times New Roman" w:hAnsi="Times New Roman"/>
              </w:rPr>
              <w:t>519</w:t>
            </w:r>
          </w:p>
          <w:p w:rsidR="00CB3B3C" w:rsidRPr="00CB3B1E" w:rsidRDefault="00CB3B3C" w:rsidP="00977C4B">
            <w:pPr>
              <w:jc w:val="both"/>
              <w:rPr>
                <w:rFonts w:ascii="Times New Roman" w:hAnsi="Times New Roman"/>
              </w:rPr>
            </w:pPr>
            <w:r w:rsidRPr="00CB3B1E">
              <w:rPr>
                <w:rFonts w:ascii="Times New Roman" w:hAnsi="Times New Roman"/>
              </w:rPr>
              <w:t>469</w:t>
            </w:r>
          </w:p>
        </w:tc>
        <w:tc>
          <w:tcPr>
            <w:tcW w:w="1848" w:type="dxa"/>
          </w:tcPr>
          <w:p w:rsidR="00CB3B3C" w:rsidRPr="00CB3B1E" w:rsidRDefault="00CB3B3C" w:rsidP="00977C4B">
            <w:pPr>
              <w:jc w:val="both"/>
              <w:rPr>
                <w:rFonts w:ascii="Times New Roman" w:hAnsi="Times New Roman"/>
                <w:lang w:val="id-ID"/>
              </w:rPr>
            </w:pP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r w:rsidRPr="00CB3B1E">
              <w:rPr>
                <w:rFonts w:ascii="Times New Roman" w:hAnsi="Times New Roman"/>
              </w:rPr>
              <w:t>Valid</w:t>
            </w:r>
          </w:p>
          <w:p w:rsidR="00CB3B3C" w:rsidRPr="00CB3B1E" w:rsidRDefault="00CB3B3C" w:rsidP="00977C4B">
            <w:pPr>
              <w:jc w:val="both"/>
              <w:rPr>
                <w:rFonts w:ascii="Times New Roman" w:hAnsi="Times New Roman"/>
              </w:rPr>
            </w:pPr>
          </w:p>
        </w:tc>
      </w:tr>
    </w:tbl>
    <w:p w:rsidR="00CB3B3C" w:rsidRPr="001D6BBC" w:rsidRDefault="00CB3B3C" w:rsidP="00CB3B3C">
      <w:pPr>
        <w:tabs>
          <w:tab w:val="left" w:pos="709"/>
          <w:tab w:val="left" w:pos="1134"/>
        </w:tabs>
        <w:spacing w:after="0" w:line="480" w:lineRule="auto"/>
        <w:jc w:val="center"/>
        <w:rPr>
          <w:rFonts w:ascii="Times New Roman" w:eastAsia="SimSun" w:hAnsi="Times New Roman" w:cs="Times New Roman"/>
          <w:i/>
          <w:color w:val="000000"/>
          <w:lang w:val="id-ID"/>
        </w:rPr>
      </w:pPr>
      <w:r>
        <w:rPr>
          <w:rFonts w:ascii="Times New Roman" w:eastAsia="SimSun" w:hAnsi="Times New Roman" w:cs="Times New Roman"/>
          <w:i/>
          <w:color w:val="000000"/>
          <w:lang w:val="id-ID"/>
        </w:rPr>
        <w:t>(</w:t>
      </w:r>
      <w:r w:rsidRPr="001D6BBC">
        <w:rPr>
          <w:rFonts w:ascii="Times New Roman" w:eastAsia="SimSun" w:hAnsi="Times New Roman" w:cs="Times New Roman"/>
          <w:i/>
          <w:color w:val="000000"/>
          <w:lang w:val="id-ID"/>
        </w:rPr>
        <w:t>(Sumber: Data Primer Diolah Tahun 2021</w:t>
      </w:r>
      <w:r>
        <w:rPr>
          <w:rFonts w:ascii="Times New Roman" w:eastAsia="SimSun" w:hAnsi="Times New Roman" w:cs="Times New Roman"/>
          <w:i/>
          <w:color w:val="000000"/>
          <w:lang w:val="id-ID"/>
        </w:rPr>
        <w:t>)</w:t>
      </w:r>
    </w:p>
    <w:p w:rsidR="00CB3B3C" w:rsidRPr="00CB3B1E" w:rsidRDefault="00CB3B3C" w:rsidP="00CB3B3C">
      <w:pPr>
        <w:numPr>
          <w:ilvl w:val="0"/>
          <w:numId w:val="21"/>
        </w:numPr>
        <w:tabs>
          <w:tab w:val="left" w:pos="720"/>
        </w:tabs>
        <w:spacing w:after="0" w:line="480" w:lineRule="auto"/>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Uji Reliabilitas </w:t>
      </w:r>
    </w:p>
    <w:p w:rsidR="00CB3B3C" w:rsidRPr="00CB3B1E" w:rsidRDefault="00CB3B3C" w:rsidP="00CB3B3C">
      <w:pPr>
        <w:spacing w:line="480" w:lineRule="auto"/>
        <w:ind w:left="72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Sugiyono (2019</w:t>
      </w:r>
      <w:r w:rsidRPr="00CB3B1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sz w:val="24"/>
          <w:szCs w:val="24"/>
          <w:lang w:val="id-ID"/>
        </w:rPr>
        <w:t xml:space="preserve">130) menyatakan uji reliabilitas adalah proses pengukuran terhadap ketepatan (konsisten) dari suatu instrument. Untuk mengukur reliabilitas dengan melihat </w:t>
      </w:r>
      <w:r w:rsidRPr="00CB3B1E">
        <w:rPr>
          <w:rFonts w:ascii="Times New Roman" w:eastAsia="Times New Roman" w:hAnsi="Times New Roman" w:cs="Times New Roman"/>
          <w:i/>
          <w:sz w:val="24"/>
          <w:szCs w:val="24"/>
          <w:lang w:val="id-ID"/>
        </w:rPr>
        <w:t>cronbach alpha.</w:t>
      </w:r>
      <w:r w:rsidRPr="00CB3B1E">
        <w:rPr>
          <w:rFonts w:ascii="Times New Roman" w:eastAsia="Times New Roman" w:hAnsi="Times New Roman" w:cs="Times New Roman"/>
          <w:sz w:val="24"/>
          <w:szCs w:val="24"/>
          <w:lang w:val="id-ID"/>
        </w:rPr>
        <w:t xml:space="preserve"> Suatu variabel dapat dikatakan reliable jika memberikan nila cronbach alpha&gt;0,60. Pengujian reliabilitas instrument dengan menggunkan rumus Alpa Cronbach karena instrument penelitian ini berbentuk angket dan skala bertingkat. Suatu variabel akan semakin reliable bila koefisien alphanya mendekati angka 1.</w:t>
      </w:r>
    </w:p>
    <w:p w:rsidR="00CB3B3C" w:rsidRPr="00EC741E" w:rsidRDefault="00CB3B3C" w:rsidP="00CB3B3C">
      <w:pPr>
        <w:spacing w:line="480" w:lineRule="auto"/>
        <w:ind w:left="720"/>
        <w:contextualSpacing/>
        <w:rPr>
          <w:rFonts w:ascii="Times New Roman" w:eastAsia="Times New Roman" w:hAnsi="Times New Roman" w:cs="Times New Roman"/>
          <w:sz w:val="24"/>
          <w:szCs w:val="24"/>
          <w:lang w:val="id-ID"/>
        </w:rPr>
      </w:pPr>
      <w:r w:rsidRPr="00CB3B1E">
        <w:rPr>
          <w:rFonts w:ascii="Times New Roman" w:eastAsia="Times New Roman" w:hAnsi="Times New Roman" w:cs="Times New Roman"/>
          <w:noProof/>
          <w:sz w:val="24"/>
          <w:szCs w:val="24"/>
        </w:rPr>
        <w:drawing>
          <wp:inline distT="0" distB="0" distL="0" distR="0" wp14:anchorId="2D59EAFB" wp14:editId="6D9870C7">
            <wp:extent cx="2787015" cy="91440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015" cy="914400"/>
                    </a:xfrm>
                    <a:prstGeom prst="rect">
                      <a:avLst/>
                    </a:prstGeom>
                    <a:noFill/>
                    <a:ln>
                      <a:noFill/>
                    </a:ln>
                  </pic:spPr>
                </pic:pic>
              </a:graphicData>
            </a:graphic>
          </wp:inline>
        </w:drawing>
      </w:r>
    </w:p>
    <w:p w:rsidR="00CB3B3C" w:rsidRPr="00CB3B1E" w:rsidRDefault="00CB3B3C" w:rsidP="00CB3B3C">
      <w:pPr>
        <w:spacing w:line="480" w:lineRule="auto"/>
        <w:ind w:left="720"/>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Keterangan: </w:t>
      </w:r>
    </w:p>
    <w:p w:rsidR="00CB3B3C" w:rsidRPr="00CB3B1E" w:rsidRDefault="00CB3B3C" w:rsidP="00CB3B3C">
      <w:pPr>
        <w:spacing w:line="480" w:lineRule="auto"/>
        <w:ind w:left="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R</w:t>
      </w:r>
      <w:r w:rsidRPr="00CB3B1E">
        <w:rPr>
          <w:rFonts w:ascii="Times New Roman" w:eastAsia="Times New Roman" w:hAnsi="Times New Roman" w:cs="Times New Roman"/>
          <w:sz w:val="24"/>
          <w:szCs w:val="24"/>
          <w:vertAlign w:val="subscript"/>
          <w:lang w:val="id-ID"/>
        </w:rPr>
        <w:t>11</w:t>
      </w:r>
      <w:r w:rsidRPr="00CB3B1E">
        <w:rPr>
          <w:rFonts w:ascii="Times New Roman" w:eastAsia="Times New Roman" w:hAnsi="Times New Roman" w:cs="Times New Roman"/>
          <w:sz w:val="24"/>
          <w:szCs w:val="24"/>
          <w:lang w:val="id-ID"/>
        </w:rPr>
        <w:t xml:space="preserve">  = Reliabilitas instrument</w:t>
      </w:r>
    </w:p>
    <w:p w:rsidR="00CB3B3C" w:rsidRPr="00CB3B1E" w:rsidRDefault="00CB3B3C" w:rsidP="00CB3B3C">
      <w:pPr>
        <w:spacing w:line="480" w:lineRule="auto"/>
        <w:ind w:left="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lastRenderedPageBreak/>
        <w:t>n  = Jumlah butir pertanyaan yang di uji</w:t>
      </w:r>
    </w:p>
    <w:p w:rsidR="00CB3B3C" w:rsidRPr="00CB3B1E" w:rsidRDefault="00CB3B3C" w:rsidP="00CB3B3C">
      <w:pPr>
        <w:spacing w:line="480" w:lineRule="auto"/>
        <w:ind w:left="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Ʃσt</w:t>
      </w:r>
      <w:r w:rsidRPr="00CB3B1E">
        <w:rPr>
          <w:rFonts w:ascii="Times New Roman" w:eastAsia="Times New Roman" w:hAnsi="Times New Roman" w:cs="Times New Roman"/>
          <w:sz w:val="24"/>
          <w:szCs w:val="24"/>
          <w:vertAlign w:val="superscript"/>
          <w:lang w:val="id-ID"/>
        </w:rPr>
        <w:t>2</w:t>
      </w:r>
      <w:r w:rsidRPr="00CB3B1E">
        <w:rPr>
          <w:rFonts w:ascii="Times New Roman" w:eastAsia="Times New Roman" w:hAnsi="Times New Roman" w:cs="Times New Roman"/>
          <w:sz w:val="24"/>
          <w:szCs w:val="24"/>
          <w:lang w:val="id-ID"/>
        </w:rPr>
        <w:t xml:space="preserve">  = Jumlah varians skor tiap-tiap butir</w:t>
      </w:r>
    </w:p>
    <w:p w:rsidR="00CB3B3C" w:rsidRPr="00CB3B1E" w:rsidRDefault="00CB3B3C" w:rsidP="00CB3B3C">
      <w:pPr>
        <w:spacing w:line="480" w:lineRule="auto"/>
        <w:ind w:left="72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Σt</w:t>
      </w:r>
      <w:r w:rsidRPr="00CB3B1E">
        <w:rPr>
          <w:rFonts w:ascii="Times New Roman" w:eastAsia="Times New Roman" w:hAnsi="Times New Roman" w:cs="Times New Roman"/>
          <w:sz w:val="24"/>
          <w:szCs w:val="24"/>
          <w:vertAlign w:val="superscript"/>
          <w:lang w:val="id-ID"/>
        </w:rPr>
        <w:t>2</w:t>
      </w:r>
      <w:r w:rsidRPr="00CB3B1E">
        <w:rPr>
          <w:rFonts w:ascii="Times New Roman" w:eastAsia="Times New Roman" w:hAnsi="Times New Roman" w:cs="Times New Roman"/>
          <w:sz w:val="24"/>
          <w:szCs w:val="24"/>
          <w:lang w:val="id-ID"/>
        </w:rPr>
        <w:t xml:space="preserve"> = Varians total  </w:t>
      </w:r>
    </w:p>
    <w:p w:rsidR="00CB3B3C" w:rsidRPr="00CB3B1E" w:rsidRDefault="00CB3B3C" w:rsidP="00CB3B3C">
      <w:pPr>
        <w:spacing w:line="480" w:lineRule="auto"/>
        <w:ind w:left="720" w:firstLine="436"/>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Hasil uji reliabilitas bisa di implementasikan dengan memakai program SPSS 21 statistik 21 dengan memilih menu </w:t>
      </w:r>
      <w:r w:rsidRPr="00CB3B1E">
        <w:rPr>
          <w:rFonts w:ascii="Times New Roman" w:eastAsia="Times New Roman" w:hAnsi="Times New Roman" w:cs="Times New Roman"/>
          <w:i/>
          <w:sz w:val="24"/>
          <w:szCs w:val="24"/>
          <w:lang w:val="id-ID"/>
        </w:rPr>
        <w:t>Analyze</w:t>
      </w:r>
      <w:r w:rsidRPr="00CB3B1E">
        <w:rPr>
          <w:rFonts w:ascii="Times New Roman" w:eastAsia="Times New Roman" w:hAnsi="Times New Roman" w:cs="Times New Roman"/>
          <w:sz w:val="24"/>
          <w:szCs w:val="24"/>
          <w:lang w:val="id-ID"/>
        </w:rPr>
        <w:t xml:space="preserve">, kemudian pilih submenu </w:t>
      </w:r>
      <w:r w:rsidRPr="00CB3B1E">
        <w:rPr>
          <w:rFonts w:ascii="Times New Roman" w:eastAsia="Times New Roman" w:hAnsi="Times New Roman" w:cs="Times New Roman"/>
          <w:i/>
          <w:sz w:val="24"/>
          <w:szCs w:val="24"/>
          <w:lang w:val="id-ID"/>
        </w:rPr>
        <w:t xml:space="preserve">scale </w:t>
      </w:r>
      <w:r w:rsidRPr="00CB3B1E">
        <w:rPr>
          <w:rFonts w:ascii="Times New Roman" w:eastAsia="Times New Roman" w:hAnsi="Times New Roman" w:cs="Times New Roman"/>
          <w:sz w:val="24"/>
          <w:szCs w:val="24"/>
          <w:lang w:val="id-ID"/>
        </w:rPr>
        <w:t xml:space="preserve">lalu pilih </w:t>
      </w:r>
      <w:r w:rsidRPr="00CB3B1E">
        <w:rPr>
          <w:rFonts w:ascii="Times New Roman" w:eastAsia="Times New Roman" w:hAnsi="Times New Roman" w:cs="Times New Roman"/>
          <w:i/>
          <w:sz w:val="24"/>
          <w:szCs w:val="24"/>
          <w:lang w:val="id-ID"/>
        </w:rPr>
        <w:t>Reliability analyzsis</w:t>
      </w:r>
      <w:r w:rsidRPr="00CB3B1E">
        <w:rPr>
          <w:rFonts w:ascii="Times New Roman" w:eastAsia="Times New Roman" w:hAnsi="Times New Roman" w:cs="Times New Roman"/>
          <w:sz w:val="24"/>
          <w:szCs w:val="24"/>
          <w:lang w:val="id-ID"/>
        </w:rPr>
        <w:t xml:space="preserve">. Hasil analisis tersebut akan di peroleh melalui crobanch’s  alpha </w:t>
      </w:r>
    </w:p>
    <w:p w:rsidR="00CB3B3C" w:rsidRPr="001D6BBC" w:rsidRDefault="00CB3B3C" w:rsidP="00CB3B3C">
      <w:pPr>
        <w:spacing w:line="240" w:lineRule="auto"/>
        <w:ind w:left="3600"/>
        <w:contextualSpacing/>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 xml:space="preserve">    </w:t>
      </w:r>
      <w:r w:rsidRPr="001D6BBC">
        <w:rPr>
          <w:rFonts w:ascii="Times New Roman" w:eastAsia="Times New Roman" w:hAnsi="Times New Roman" w:cs="Times New Roman"/>
          <w:b/>
          <w:sz w:val="24"/>
          <w:szCs w:val="24"/>
          <w:lang w:val="id-ID"/>
        </w:rPr>
        <w:t xml:space="preserve">Tabel III.3  </w:t>
      </w:r>
    </w:p>
    <w:p w:rsidR="00CB3B3C" w:rsidRPr="00CB3B1E" w:rsidRDefault="00CB3B3C" w:rsidP="00CB3B3C">
      <w:pPr>
        <w:spacing w:line="240" w:lineRule="auto"/>
        <w:ind w:left="2880" w:firstLine="720"/>
        <w:contextualSpacing/>
        <w:rPr>
          <w:rFonts w:ascii="Times New Roman" w:eastAsia="Times New Roman" w:hAnsi="Times New Roman" w:cs="Times New Roman"/>
          <w:sz w:val="24"/>
          <w:szCs w:val="24"/>
          <w:lang w:val="id-ID"/>
        </w:rPr>
      </w:pPr>
      <w:r w:rsidRPr="001D6BBC">
        <w:rPr>
          <w:rFonts w:ascii="Times New Roman" w:eastAsia="Times New Roman" w:hAnsi="Times New Roman" w:cs="Times New Roman"/>
          <w:b/>
          <w:sz w:val="24"/>
          <w:szCs w:val="24"/>
          <w:lang w:val="id-ID"/>
        </w:rPr>
        <w:t>Uji Reliabilitas</w:t>
      </w:r>
    </w:p>
    <w:tbl>
      <w:tblPr>
        <w:tblStyle w:val="TableGrid21"/>
        <w:tblW w:w="6014" w:type="dxa"/>
        <w:jc w:val="center"/>
        <w:tblInd w:w="108" w:type="dxa"/>
        <w:tblLook w:val="04A0" w:firstRow="1" w:lastRow="0" w:firstColumn="1" w:lastColumn="0" w:noHBand="0" w:noVBand="1"/>
      </w:tblPr>
      <w:tblGrid>
        <w:gridCol w:w="1800"/>
        <w:gridCol w:w="1369"/>
        <w:gridCol w:w="1323"/>
        <w:gridCol w:w="1522"/>
      </w:tblGrid>
      <w:tr w:rsidR="00CB3B3C" w:rsidRPr="00CB3B1E" w:rsidTr="00977C4B">
        <w:trPr>
          <w:trHeight w:val="702"/>
          <w:jc w:val="center"/>
        </w:trPr>
        <w:tc>
          <w:tcPr>
            <w:tcW w:w="1800" w:type="dxa"/>
          </w:tcPr>
          <w:p w:rsidR="00CB3B3C" w:rsidRPr="00CB3B1E" w:rsidRDefault="00CB3B3C" w:rsidP="00977C4B">
            <w:pPr>
              <w:jc w:val="center"/>
              <w:rPr>
                <w:rFonts w:ascii="Times New Roman" w:hAnsi="Times New Roman"/>
                <w:sz w:val="24"/>
                <w:szCs w:val="24"/>
              </w:rPr>
            </w:pPr>
            <w:r w:rsidRPr="00CB3B1E">
              <w:rPr>
                <w:rFonts w:ascii="Times New Roman" w:hAnsi="Times New Roman"/>
                <w:sz w:val="24"/>
                <w:szCs w:val="24"/>
              </w:rPr>
              <w:t>Variabel</w:t>
            </w:r>
          </w:p>
        </w:tc>
        <w:tc>
          <w:tcPr>
            <w:tcW w:w="1369" w:type="dxa"/>
          </w:tcPr>
          <w:p w:rsidR="00CB3B3C" w:rsidRPr="00CB3B1E" w:rsidRDefault="00CB3B3C" w:rsidP="00977C4B">
            <w:pPr>
              <w:jc w:val="center"/>
              <w:rPr>
                <w:rFonts w:ascii="Times New Roman" w:hAnsi="Times New Roman"/>
                <w:sz w:val="24"/>
                <w:szCs w:val="24"/>
              </w:rPr>
            </w:pPr>
            <w:r w:rsidRPr="00CB3B1E">
              <w:rPr>
                <w:rFonts w:ascii="Times New Roman" w:hAnsi="Times New Roman"/>
                <w:sz w:val="24"/>
                <w:szCs w:val="24"/>
              </w:rPr>
              <w:t>Cronbach’s</w:t>
            </w:r>
          </w:p>
          <w:p w:rsidR="00CB3B3C" w:rsidRPr="00CB3B1E" w:rsidRDefault="00CB3B3C" w:rsidP="00977C4B">
            <w:pPr>
              <w:jc w:val="center"/>
              <w:rPr>
                <w:rFonts w:ascii="Times New Roman" w:hAnsi="Times New Roman"/>
                <w:sz w:val="24"/>
                <w:szCs w:val="24"/>
              </w:rPr>
            </w:pPr>
            <w:r w:rsidRPr="00CB3B1E">
              <w:rPr>
                <w:rFonts w:ascii="Times New Roman" w:hAnsi="Times New Roman"/>
                <w:sz w:val="24"/>
                <w:szCs w:val="24"/>
              </w:rPr>
              <w:t>Alpha</w:t>
            </w:r>
          </w:p>
        </w:tc>
        <w:tc>
          <w:tcPr>
            <w:tcW w:w="1323" w:type="dxa"/>
          </w:tcPr>
          <w:p w:rsidR="00CB3B3C" w:rsidRPr="00CB3B1E" w:rsidRDefault="00CB3B3C" w:rsidP="00977C4B">
            <w:pPr>
              <w:jc w:val="center"/>
              <w:rPr>
                <w:rFonts w:ascii="Times New Roman" w:hAnsi="Times New Roman"/>
                <w:sz w:val="24"/>
                <w:szCs w:val="24"/>
              </w:rPr>
            </w:pPr>
            <w:r w:rsidRPr="00CB3B1E">
              <w:rPr>
                <w:rFonts w:ascii="Times New Roman" w:hAnsi="Times New Roman"/>
                <w:sz w:val="24"/>
                <w:szCs w:val="24"/>
              </w:rPr>
              <w:t>kriteria</w:t>
            </w:r>
          </w:p>
        </w:tc>
        <w:tc>
          <w:tcPr>
            <w:tcW w:w="1522" w:type="dxa"/>
          </w:tcPr>
          <w:p w:rsidR="00CB3B3C" w:rsidRPr="00CB3B1E" w:rsidRDefault="00CB3B3C" w:rsidP="00977C4B">
            <w:pPr>
              <w:jc w:val="center"/>
              <w:rPr>
                <w:rFonts w:ascii="Times New Roman" w:hAnsi="Times New Roman"/>
                <w:sz w:val="24"/>
                <w:szCs w:val="24"/>
              </w:rPr>
            </w:pPr>
            <w:r w:rsidRPr="00CB3B1E">
              <w:rPr>
                <w:rFonts w:ascii="Times New Roman" w:hAnsi="Times New Roman"/>
                <w:sz w:val="24"/>
                <w:szCs w:val="24"/>
              </w:rPr>
              <w:t>Keterangan</w:t>
            </w:r>
          </w:p>
        </w:tc>
      </w:tr>
      <w:tr w:rsidR="00CB3B3C" w:rsidRPr="00CB3B1E" w:rsidTr="00977C4B">
        <w:trPr>
          <w:trHeight w:val="1175"/>
          <w:jc w:val="center"/>
        </w:trPr>
        <w:tc>
          <w:tcPr>
            <w:tcW w:w="1800" w:type="dxa"/>
          </w:tcPr>
          <w:p w:rsidR="00CB3B3C" w:rsidRPr="00CB3B1E" w:rsidRDefault="00CB3B3C" w:rsidP="00977C4B">
            <w:pPr>
              <w:jc w:val="both"/>
              <w:rPr>
                <w:rFonts w:ascii="Times New Roman" w:hAnsi="Times New Roman"/>
                <w:sz w:val="24"/>
                <w:szCs w:val="24"/>
                <w:lang w:val="id-ID"/>
              </w:rPr>
            </w:pPr>
            <w:r w:rsidRPr="00CB3B1E">
              <w:rPr>
                <w:rFonts w:ascii="Times New Roman" w:hAnsi="Times New Roman"/>
                <w:sz w:val="24"/>
                <w:szCs w:val="24"/>
                <w:lang w:val="id-ID"/>
              </w:rPr>
              <w:t xml:space="preserve">Orientasi Pasar </w:t>
            </w:r>
          </w:p>
          <w:p w:rsidR="00CB3B3C" w:rsidRPr="00CB3B1E" w:rsidRDefault="00CB3B3C" w:rsidP="00977C4B">
            <w:pPr>
              <w:jc w:val="both"/>
              <w:rPr>
                <w:rFonts w:ascii="Times New Roman" w:hAnsi="Times New Roman"/>
                <w:sz w:val="24"/>
                <w:szCs w:val="24"/>
                <w:lang w:val="id-ID"/>
              </w:rPr>
            </w:pPr>
            <w:r w:rsidRPr="00CB3B1E">
              <w:rPr>
                <w:rFonts w:ascii="Times New Roman" w:hAnsi="Times New Roman"/>
                <w:sz w:val="24"/>
                <w:szCs w:val="24"/>
                <w:lang w:val="id-ID"/>
              </w:rPr>
              <w:t xml:space="preserve">Inovasi Produk </w:t>
            </w:r>
          </w:p>
          <w:p w:rsidR="00CB3B3C" w:rsidRPr="00CB3B1E" w:rsidRDefault="00CB3B3C" w:rsidP="00977C4B">
            <w:pPr>
              <w:jc w:val="both"/>
              <w:rPr>
                <w:rFonts w:ascii="Times New Roman" w:hAnsi="Times New Roman"/>
                <w:sz w:val="24"/>
                <w:szCs w:val="24"/>
                <w:lang w:val="id-ID"/>
              </w:rPr>
            </w:pPr>
            <w:r w:rsidRPr="00CB3B1E">
              <w:rPr>
                <w:rFonts w:ascii="Times New Roman" w:hAnsi="Times New Roman"/>
                <w:sz w:val="24"/>
                <w:szCs w:val="24"/>
                <w:lang w:val="id-ID"/>
              </w:rPr>
              <w:t xml:space="preserve">Kinerja Pemasaran </w:t>
            </w:r>
          </w:p>
          <w:p w:rsidR="00CB3B3C" w:rsidRPr="00CB3B1E" w:rsidRDefault="00CB3B3C" w:rsidP="00977C4B">
            <w:pPr>
              <w:jc w:val="both"/>
              <w:rPr>
                <w:rFonts w:ascii="Times New Roman" w:hAnsi="Times New Roman"/>
                <w:sz w:val="24"/>
                <w:szCs w:val="24"/>
                <w:lang w:val="id-ID"/>
              </w:rPr>
            </w:pPr>
            <w:r w:rsidRPr="00CB3B1E">
              <w:rPr>
                <w:rFonts w:ascii="Times New Roman" w:hAnsi="Times New Roman"/>
                <w:sz w:val="24"/>
                <w:szCs w:val="24"/>
                <w:lang w:val="id-ID"/>
              </w:rPr>
              <w:t xml:space="preserve">Keunggulan Bersaing </w:t>
            </w:r>
          </w:p>
        </w:tc>
        <w:tc>
          <w:tcPr>
            <w:tcW w:w="1369" w:type="dxa"/>
          </w:tcPr>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905</w:t>
            </w: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782</w:t>
            </w: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777</w:t>
            </w:r>
          </w:p>
          <w:p w:rsidR="00CB3B3C" w:rsidRDefault="00CB3B3C" w:rsidP="00977C4B">
            <w:pPr>
              <w:jc w:val="both"/>
              <w:rPr>
                <w:rFonts w:ascii="Times New Roman" w:hAnsi="Times New Roman"/>
                <w:sz w:val="24"/>
                <w:szCs w:val="24"/>
                <w:lang w:val="id-ID"/>
              </w:rPr>
            </w:pP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807</w:t>
            </w:r>
          </w:p>
        </w:tc>
        <w:tc>
          <w:tcPr>
            <w:tcW w:w="1323" w:type="dxa"/>
          </w:tcPr>
          <w:p w:rsidR="00CB3B3C" w:rsidRPr="00CB3B1E" w:rsidRDefault="00CB3B3C" w:rsidP="00977C4B">
            <w:pPr>
              <w:jc w:val="both"/>
              <w:rPr>
                <w:rFonts w:ascii="Times New Roman" w:hAnsi="Times New Roman"/>
                <w:sz w:val="24"/>
                <w:szCs w:val="24"/>
              </w:rPr>
            </w:pP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Crobanch’s Alpha &gt; 0,6</w:t>
            </w:r>
          </w:p>
        </w:tc>
        <w:tc>
          <w:tcPr>
            <w:tcW w:w="1522" w:type="dxa"/>
          </w:tcPr>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Reliabel</w:t>
            </w: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Reliabel</w:t>
            </w: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Reliabel</w:t>
            </w:r>
          </w:p>
          <w:p w:rsidR="00CB3B3C" w:rsidRDefault="00CB3B3C" w:rsidP="00977C4B">
            <w:pPr>
              <w:jc w:val="both"/>
              <w:rPr>
                <w:rFonts w:ascii="Times New Roman" w:hAnsi="Times New Roman"/>
                <w:sz w:val="24"/>
                <w:szCs w:val="24"/>
                <w:lang w:val="id-ID"/>
              </w:rPr>
            </w:pPr>
          </w:p>
          <w:p w:rsidR="00CB3B3C" w:rsidRPr="00CB3B1E" w:rsidRDefault="00CB3B3C" w:rsidP="00977C4B">
            <w:pPr>
              <w:jc w:val="both"/>
              <w:rPr>
                <w:rFonts w:ascii="Times New Roman" w:hAnsi="Times New Roman"/>
                <w:sz w:val="24"/>
                <w:szCs w:val="24"/>
              </w:rPr>
            </w:pPr>
            <w:r w:rsidRPr="00CB3B1E">
              <w:rPr>
                <w:rFonts w:ascii="Times New Roman" w:hAnsi="Times New Roman"/>
                <w:sz w:val="24"/>
                <w:szCs w:val="24"/>
              </w:rPr>
              <w:t>Reliabel</w:t>
            </w:r>
          </w:p>
          <w:p w:rsidR="00CB3B3C" w:rsidRPr="00CB3B1E" w:rsidRDefault="00CB3B3C" w:rsidP="00977C4B">
            <w:pPr>
              <w:jc w:val="both"/>
              <w:rPr>
                <w:rFonts w:ascii="Times New Roman" w:hAnsi="Times New Roman"/>
                <w:sz w:val="24"/>
                <w:szCs w:val="24"/>
                <w:lang w:val="id-ID"/>
              </w:rPr>
            </w:pPr>
          </w:p>
        </w:tc>
      </w:tr>
    </w:tbl>
    <w:p w:rsidR="00CB3B3C" w:rsidRPr="00CB3B1E" w:rsidRDefault="00CB3B3C" w:rsidP="00CB3B3C">
      <w:pPr>
        <w:spacing w:line="480" w:lineRule="auto"/>
        <w:contextualSpacing/>
        <w:jc w:val="both"/>
        <w:rPr>
          <w:rFonts w:ascii="Times New Roman" w:eastAsia="Times New Roman" w:hAnsi="Times New Roman" w:cs="Times New Roman"/>
          <w:sz w:val="24"/>
          <w:szCs w:val="24"/>
          <w:lang w:val="id-ID"/>
        </w:rPr>
      </w:pPr>
    </w:p>
    <w:p w:rsidR="00CB3B3C" w:rsidRPr="00CB3B1E" w:rsidRDefault="00CB3B3C" w:rsidP="00CB3B3C">
      <w:pPr>
        <w:numPr>
          <w:ilvl w:val="0"/>
          <w:numId w:val="13"/>
        </w:numPr>
        <w:spacing w:after="0" w:line="480" w:lineRule="auto"/>
        <w:ind w:left="426" w:hanging="426"/>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Uji Asumsi Klasik </w:t>
      </w:r>
    </w:p>
    <w:p w:rsidR="00CB3B3C" w:rsidRPr="00CB3B1E" w:rsidRDefault="00CB3B3C" w:rsidP="00CB3B3C">
      <w:pPr>
        <w:spacing w:after="0" w:line="480" w:lineRule="auto"/>
        <w:ind w:left="720" w:firstLine="720"/>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sz w:val="24"/>
          <w:szCs w:val="24"/>
        </w:rPr>
        <w:t xml:space="preserve">Metode regresi linier berganda dapat disebut baik jika model tersebut memenuhi normalitas data dan terbebas dari asumsi-asumsi klasik statistic multikolineritas dan heterokedastisitas. Jika hasil regresi telah memenuhi asumsi-asumsi regresi maka nilai yang di peroleh akan bersifat BLUE, yang merupakan singkatan dari : </w:t>
      </w:r>
      <w:r w:rsidRPr="00CB3B1E">
        <w:rPr>
          <w:rFonts w:ascii="Times New Roman" w:eastAsia="Times New Roman" w:hAnsi="Times New Roman" w:cs="Times New Roman"/>
          <w:i/>
          <w:sz w:val="24"/>
          <w:szCs w:val="24"/>
        </w:rPr>
        <w:t>Best, Linear, Unbiased, Estimator</w:t>
      </w:r>
      <w:r w:rsidRPr="00CB3B1E">
        <w:rPr>
          <w:rFonts w:ascii="Times New Roman" w:eastAsia="Times New Roman" w:hAnsi="Times New Roman" w:cs="Times New Roman"/>
          <w:sz w:val="24"/>
          <w:szCs w:val="24"/>
        </w:rPr>
        <w:t xml:space="preserve"> Ghozali</w:t>
      </w:r>
      <w:r w:rsidRPr="00CB3B1E">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sz w:val="24"/>
          <w:szCs w:val="24"/>
        </w:rPr>
        <w:t>20</w:t>
      </w:r>
      <w:r w:rsidRPr="00CB3B1E">
        <w:rPr>
          <w:rFonts w:ascii="Times New Roman" w:eastAsia="Times New Roman" w:hAnsi="Times New Roman" w:cs="Times New Roman"/>
          <w:sz w:val="24"/>
          <w:szCs w:val="24"/>
          <w:lang w:val="id-ID"/>
        </w:rPr>
        <w:t>16</w:t>
      </w:r>
      <w:r w:rsidRPr="00CB3B1E">
        <w:rPr>
          <w:rFonts w:ascii="Times New Roman" w:eastAsia="Times New Roman" w:hAnsi="Times New Roman" w:cs="Times New Roman"/>
          <w:sz w:val="24"/>
          <w:szCs w:val="24"/>
        </w:rPr>
        <w:t>:109)</w:t>
      </w:r>
      <w:r w:rsidRPr="00CB3B1E">
        <w:rPr>
          <w:rFonts w:ascii="Times New Roman" w:eastAsia="Times New Roman" w:hAnsi="Times New Roman" w:cs="Times New Roman"/>
          <w:color w:val="000000"/>
          <w:sz w:val="24"/>
          <w:szCs w:val="24"/>
          <w:lang w:eastAsia="id-ID"/>
        </w:rPr>
        <w:t xml:space="preserve">Uji asumsi klasik merupakan uji pendahuluan yang dilakukan oleh  peneliti sebelum menggunakan model regresi, uji asumsi terdiri dari uji </w:t>
      </w:r>
      <w:r w:rsidRPr="00CB3B1E">
        <w:rPr>
          <w:rFonts w:ascii="Times New Roman" w:eastAsia="Times New Roman" w:hAnsi="Times New Roman" w:cs="Times New Roman"/>
          <w:color w:val="000000"/>
          <w:sz w:val="24"/>
          <w:szCs w:val="24"/>
          <w:lang w:eastAsia="id-ID"/>
        </w:rPr>
        <w:lastRenderedPageBreak/>
        <w:t>multikolineritas, uji heteroskendastisitas dan uji normalitas. Berikut penjelasan masing-masing asumsi klasik ini :</w:t>
      </w:r>
    </w:p>
    <w:p w:rsidR="00CB3B3C" w:rsidRPr="00CB3B1E" w:rsidRDefault="00CB3B3C" w:rsidP="00CB3B3C">
      <w:pPr>
        <w:numPr>
          <w:ilvl w:val="0"/>
          <w:numId w:val="22"/>
        </w:numPr>
        <w:autoSpaceDE w:val="0"/>
        <w:autoSpaceDN w:val="0"/>
        <w:adjustRightInd w:val="0"/>
        <w:spacing w:after="0" w:line="480" w:lineRule="auto"/>
        <w:ind w:firstLine="131"/>
        <w:contextualSpacing/>
        <w:jc w:val="both"/>
        <w:rPr>
          <w:rFonts w:ascii="Times New Roman" w:eastAsia="Times New Roman" w:hAnsi="Times New Roman" w:cs="Times New Roman"/>
          <w:color w:val="000000"/>
          <w:sz w:val="24"/>
          <w:szCs w:val="24"/>
          <w:lang w:eastAsia="id-ID"/>
        </w:rPr>
      </w:pPr>
      <w:r w:rsidRPr="00CB3B1E">
        <w:rPr>
          <w:rFonts w:ascii="Times New Roman" w:eastAsia="Times New Roman" w:hAnsi="Times New Roman" w:cs="Times New Roman"/>
          <w:color w:val="000000"/>
          <w:sz w:val="24"/>
          <w:szCs w:val="24"/>
          <w:lang w:val="en-ID" w:eastAsia="id-ID"/>
        </w:rPr>
        <w:t xml:space="preserve">Uji Normalitas </w:t>
      </w:r>
    </w:p>
    <w:p w:rsidR="00CB3B3C" w:rsidRPr="00CB3B1E" w:rsidRDefault="00CB3B3C" w:rsidP="00CB3B3C">
      <w:pPr>
        <w:autoSpaceDE w:val="0"/>
        <w:autoSpaceDN w:val="0"/>
        <w:adjustRightInd w:val="0"/>
        <w:spacing w:after="0" w:line="480" w:lineRule="auto"/>
        <w:ind w:left="1440" w:firstLine="720"/>
        <w:jc w:val="both"/>
        <w:rPr>
          <w:rFonts w:ascii="Times New Roman" w:eastAsia="Times New Roman" w:hAnsi="Times New Roman" w:cs="Times New Roman"/>
          <w:color w:val="000000"/>
          <w:sz w:val="24"/>
          <w:szCs w:val="24"/>
          <w:lang w:eastAsia="id-ID"/>
        </w:rPr>
      </w:pPr>
      <w:r w:rsidRPr="00CB3B1E">
        <w:rPr>
          <w:rFonts w:ascii="Times New Roman" w:eastAsia="Times New Roman" w:hAnsi="Times New Roman" w:cs="Times New Roman"/>
          <w:color w:val="000000"/>
          <w:sz w:val="24"/>
          <w:szCs w:val="24"/>
          <w:lang w:eastAsia="id-ID"/>
        </w:rPr>
        <w:t>Menurut Ghozali (201</w:t>
      </w:r>
      <w:r w:rsidRPr="00CB3B1E">
        <w:rPr>
          <w:rFonts w:ascii="Times New Roman" w:eastAsia="Times New Roman" w:hAnsi="Times New Roman" w:cs="Times New Roman"/>
          <w:color w:val="000000"/>
          <w:sz w:val="24"/>
          <w:szCs w:val="24"/>
          <w:lang w:val="id-ID" w:eastAsia="id-ID"/>
        </w:rPr>
        <w:t>6</w:t>
      </w:r>
      <w:r w:rsidRPr="00CB3B1E">
        <w:rPr>
          <w:rFonts w:ascii="Times New Roman" w:eastAsia="Times New Roman" w:hAnsi="Times New Roman" w:cs="Times New Roman"/>
          <w:color w:val="000000"/>
          <w:sz w:val="24"/>
          <w:szCs w:val="24"/>
          <w:lang w:eastAsia="id-ID"/>
        </w:rPr>
        <w:t>: 163) Uji normalitas bertujuan untuk menguji apakah dalam model regresi, variabel pengganggu atau residual memiliki distribusi normal. Variabel pengganggu dari suatu regresi disyaratkan berdistribusi normal, jika variabel terdistribusi normal maka variabel yang diteliti juga akan berdistribusi normal.</w:t>
      </w:r>
    </w:p>
    <w:p w:rsidR="00CB3B3C" w:rsidRPr="00CB3B1E" w:rsidRDefault="00CB3B3C" w:rsidP="00CB3B3C">
      <w:pPr>
        <w:autoSpaceDE w:val="0"/>
        <w:autoSpaceDN w:val="0"/>
        <w:adjustRightInd w:val="0"/>
        <w:spacing w:after="0" w:line="480" w:lineRule="auto"/>
        <w:ind w:left="1560" w:firstLine="567"/>
        <w:jc w:val="both"/>
        <w:rPr>
          <w:rFonts w:ascii="Times New Roman" w:eastAsia="Times New Roman" w:hAnsi="Times New Roman" w:cs="Times New Roman"/>
          <w:color w:val="000000"/>
          <w:sz w:val="24"/>
          <w:szCs w:val="24"/>
          <w:lang w:val="id-ID" w:eastAsia="id-ID"/>
        </w:rPr>
      </w:pPr>
      <w:r w:rsidRPr="00CB3B1E">
        <w:rPr>
          <w:rFonts w:ascii="Times New Roman" w:eastAsia="Times New Roman" w:hAnsi="Times New Roman" w:cs="Times New Roman"/>
          <w:color w:val="000000"/>
          <w:sz w:val="24"/>
          <w:szCs w:val="24"/>
          <w:lang w:eastAsia="id-ID"/>
        </w:rPr>
        <w:t xml:space="preserve">Sig. pada hasil uji normalitas dengan menggunakan </w:t>
      </w:r>
      <w:r w:rsidRPr="00CB3B1E">
        <w:rPr>
          <w:rFonts w:ascii="Times New Roman" w:eastAsia="Times New Roman" w:hAnsi="Times New Roman" w:cs="Times New Roman"/>
          <w:i/>
          <w:color w:val="000000"/>
          <w:sz w:val="24"/>
          <w:szCs w:val="24"/>
          <w:lang w:eastAsia="id-ID"/>
        </w:rPr>
        <w:t>One Sample Kolmogorov-Smirnov Test.</w:t>
      </w:r>
      <w:r w:rsidRPr="00CB3B1E">
        <w:rPr>
          <w:rFonts w:ascii="Times New Roman" w:eastAsia="Times New Roman" w:hAnsi="Times New Roman" w:cs="Times New Roman"/>
          <w:color w:val="000000"/>
          <w:sz w:val="24"/>
          <w:szCs w:val="24"/>
          <w:lang w:eastAsia="id-ID"/>
        </w:rPr>
        <w:t xml:space="preserve"> Ketentuan suatu model regresi berdistribusi secara normal apabila probability dari Kolmogrov-Smirnov lebih besar dari (p&gt;0,05). Distribusi normal dapat diuji dengan cara melihat histogram yang membandingkan data observasi dengan distribusi yang mendekati normal. Selain menggunakan normal </w:t>
      </w:r>
      <w:r w:rsidRPr="00CB3B1E">
        <w:rPr>
          <w:rFonts w:ascii="Times New Roman" w:eastAsia="Times New Roman" w:hAnsi="Times New Roman" w:cs="Times New Roman"/>
          <w:i/>
          <w:color w:val="000000"/>
          <w:sz w:val="24"/>
          <w:szCs w:val="24"/>
          <w:lang w:eastAsia="id-ID"/>
        </w:rPr>
        <w:t xml:space="preserve">probability </w:t>
      </w:r>
      <w:r w:rsidRPr="00CB3B1E">
        <w:rPr>
          <w:rFonts w:ascii="Times New Roman" w:eastAsia="Times New Roman" w:hAnsi="Times New Roman" w:cs="Times New Roman"/>
          <w:color w:val="000000"/>
          <w:sz w:val="24"/>
          <w:szCs w:val="24"/>
          <w:lang w:eastAsia="id-ID"/>
        </w:rPr>
        <w:t>plot yang membandingkan distribusi kumulatif dari data yang sesungguhnya dengan distribusi kumulatif dari distribusi normal. Apabila distribusi normal, maka garis yang menggambarkan data sesungguhnya akan mengikuti garis diagonalnya.</w:t>
      </w:r>
    </w:p>
    <w:p w:rsidR="00CB3B3C" w:rsidRPr="00CB3B1E" w:rsidRDefault="00CB3B3C" w:rsidP="00CB3B3C">
      <w:pPr>
        <w:numPr>
          <w:ilvl w:val="1"/>
          <w:numId w:val="8"/>
        </w:numPr>
        <w:spacing w:before="100" w:beforeAutospacing="1" w:after="160" w:afterAutospacing="1" w:line="480" w:lineRule="auto"/>
        <w:ind w:left="1276" w:hanging="567"/>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Uji Multikolineritas</w:t>
      </w:r>
    </w:p>
    <w:p w:rsidR="00CB3B3C" w:rsidRPr="00CB3B1E" w:rsidRDefault="00CB3B3C" w:rsidP="00CB3B3C">
      <w:pPr>
        <w:autoSpaceDE w:val="0"/>
        <w:autoSpaceDN w:val="0"/>
        <w:adjustRightInd w:val="0"/>
        <w:spacing w:after="0" w:line="480" w:lineRule="auto"/>
        <w:ind w:left="1134" w:firstLine="567"/>
        <w:jc w:val="both"/>
        <w:rPr>
          <w:rFonts w:ascii="Times New Roman" w:eastAsia="Times New Roman" w:hAnsi="Times New Roman" w:cs="Times New Roman"/>
          <w:color w:val="000000"/>
          <w:sz w:val="24"/>
          <w:szCs w:val="24"/>
          <w:lang w:eastAsia="id-ID"/>
        </w:rPr>
      </w:pPr>
      <w:r w:rsidRPr="00CB3B1E">
        <w:rPr>
          <w:rFonts w:ascii="Times New Roman" w:eastAsia="Times New Roman" w:hAnsi="Times New Roman" w:cs="Times New Roman"/>
          <w:color w:val="000000"/>
          <w:sz w:val="24"/>
          <w:szCs w:val="24"/>
          <w:lang w:eastAsia="id-ID"/>
        </w:rPr>
        <w:t xml:space="preserve">Uji multikolinieritas bertujuan untuk menguji apakah pada model regresi ditemukan adanya korelasi antar variabel bebas. Pendeteksian </w:t>
      </w:r>
      <w:r w:rsidRPr="00CB3B1E">
        <w:rPr>
          <w:rFonts w:ascii="Times New Roman" w:eastAsia="Times New Roman" w:hAnsi="Times New Roman" w:cs="Times New Roman"/>
          <w:color w:val="000000"/>
          <w:sz w:val="24"/>
          <w:szCs w:val="24"/>
          <w:lang w:eastAsia="id-ID"/>
        </w:rPr>
        <w:lastRenderedPageBreak/>
        <w:t xml:space="preserve">terhadap multikolineritas dalam regresi dapat digunakan dengan menganalisis matriks korelasi atau dengan melihat nilai </w:t>
      </w:r>
      <w:r w:rsidRPr="00CB3B1E">
        <w:rPr>
          <w:rFonts w:ascii="Times New Roman" w:eastAsia="Times New Roman" w:hAnsi="Times New Roman" w:cs="Times New Roman"/>
          <w:i/>
          <w:color w:val="000000"/>
          <w:sz w:val="24"/>
          <w:szCs w:val="24"/>
          <w:lang w:eastAsia="id-ID"/>
        </w:rPr>
        <w:t>Variance Inflation Factor</w:t>
      </w:r>
      <w:r w:rsidRPr="00CB3B1E">
        <w:rPr>
          <w:rFonts w:ascii="Times New Roman" w:eastAsia="Times New Roman" w:hAnsi="Times New Roman" w:cs="Times New Roman"/>
          <w:color w:val="000000"/>
          <w:sz w:val="24"/>
          <w:szCs w:val="24"/>
          <w:lang w:eastAsia="id-ID"/>
        </w:rPr>
        <w:t xml:space="preserve"> (VIF) dari hasil analisis regresi. Nilai </w:t>
      </w:r>
      <w:r w:rsidRPr="00CB3B1E">
        <w:rPr>
          <w:rFonts w:ascii="Times New Roman" w:eastAsia="Times New Roman" w:hAnsi="Times New Roman" w:cs="Times New Roman"/>
          <w:i/>
          <w:color w:val="000000"/>
          <w:sz w:val="24"/>
          <w:szCs w:val="24"/>
          <w:lang w:eastAsia="id-ID"/>
        </w:rPr>
        <w:t>cut off</w:t>
      </w:r>
      <w:r w:rsidRPr="00CB3B1E">
        <w:rPr>
          <w:rFonts w:ascii="Times New Roman" w:eastAsia="Times New Roman" w:hAnsi="Times New Roman" w:cs="Times New Roman"/>
          <w:color w:val="000000"/>
          <w:sz w:val="24"/>
          <w:szCs w:val="24"/>
          <w:lang w:eastAsia="id-ID"/>
        </w:rPr>
        <w:t xml:space="preserve"> yang umum dipakai untuk menunjukkan adanya multikolinieritas adalah nilai </w:t>
      </w:r>
      <w:r w:rsidRPr="00CB3B1E">
        <w:rPr>
          <w:rFonts w:ascii="Times New Roman" w:eastAsia="Times New Roman" w:hAnsi="Times New Roman" w:cs="Times New Roman"/>
          <w:i/>
          <w:color w:val="000000"/>
          <w:sz w:val="24"/>
          <w:szCs w:val="24"/>
          <w:lang w:eastAsia="id-ID"/>
        </w:rPr>
        <w:t>tollerance</w:t>
      </w:r>
      <w:r w:rsidRPr="00CB3B1E">
        <w:rPr>
          <w:rFonts w:ascii="Times New Roman" w:eastAsia="Times New Roman" w:hAnsi="Times New Roman" w:cs="Times New Roman"/>
          <w:color w:val="000000"/>
          <w:sz w:val="24"/>
          <w:szCs w:val="24"/>
          <w:lang w:eastAsia="id-ID"/>
        </w:rPr>
        <w:t xml:space="preserve"> &gt; 0,10 atau sama dengan nilai VIF ˂ 10 (Ghozali, 2013:105).  </w:t>
      </w:r>
    </w:p>
    <w:p w:rsidR="00CB3B3C" w:rsidRPr="00CB3B1E" w:rsidRDefault="00CB3B3C" w:rsidP="00CB3B3C">
      <w:pPr>
        <w:spacing w:before="100" w:beforeAutospacing="1" w:after="100" w:afterAutospacing="1" w:line="480" w:lineRule="auto"/>
        <w:ind w:left="1134" w:firstLine="72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Untuk pengambilan keputusan dalam menentukan ada ata</w:t>
      </w:r>
      <w:r w:rsidRPr="00CB3B1E">
        <w:rPr>
          <w:rFonts w:ascii="Times New Roman" w:eastAsia="Times New Roman" w:hAnsi="Times New Roman" w:cs="Times New Roman"/>
          <w:sz w:val="24"/>
          <w:szCs w:val="24"/>
          <w:lang w:val="id-ID"/>
        </w:rPr>
        <w:t xml:space="preserve">u </w:t>
      </w:r>
      <w:r w:rsidRPr="00CB3B1E">
        <w:rPr>
          <w:rFonts w:ascii="Times New Roman" w:eastAsia="Times New Roman" w:hAnsi="Times New Roman" w:cs="Times New Roman"/>
          <w:sz w:val="24"/>
          <w:szCs w:val="24"/>
        </w:rPr>
        <w:t>tidaknya multikolineritas yaitu dengan kriteria sebagai berikut :</w:t>
      </w:r>
    </w:p>
    <w:p w:rsidR="00CB3B3C" w:rsidRPr="00CB3B1E" w:rsidRDefault="00CB3B3C" w:rsidP="00CB3B3C">
      <w:pPr>
        <w:spacing w:before="100" w:beforeAutospacing="1" w:after="100" w:afterAutospacing="1" w:line="480" w:lineRule="auto"/>
        <w:ind w:left="1134"/>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1)</w:t>
      </w:r>
      <w:r w:rsidRPr="00CB3B1E">
        <w:rPr>
          <w:rFonts w:ascii="Times New Roman" w:eastAsia="Times New Roman" w:hAnsi="Times New Roman" w:cs="Times New Roman"/>
          <w:sz w:val="24"/>
          <w:szCs w:val="24"/>
        </w:rPr>
        <w:tab/>
        <w:t xml:space="preserve">jika nilai VIF &gt; 10 atau jika nilai tolerance &lt; 0,1 maka ada multikolineritas dalam model regresi </w:t>
      </w:r>
    </w:p>
    <w:p w:rsidR="00CB3B3C" w:rsidRPr="00CB3B1E" w:rsidRDefault="00CB3B3C" w:rsidP="00CB3B3C">
      <w:pPr>
        <w:spacing w:before="100" w:beforeAutospacing="1" w:after="100" w:afterAutospacing="1" w:line="480" w:lineRule="auto"/>
        <w:ind w:left="1134"/>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2)</w:t>
      </w:r>
      <w:r w:rsidRPr="00CB3B1E">
        <w:rPr>
          <w:rFonts w:ascii="Times New Roman" w:eastAsia="Times New Roman" w:hAnsi="Times New Roman" w:cs="Times New Roman"/>
          <w:sz w:val="24"/>
          <w:szCs w:val="24"/>
        </w:rPr>
        <w:tab/>
        <w:t>Jika nilai VIf  &lt; 10 atau jika nilai tolerance &gt; 0,1 maka tidak ada multikolineritas dalam model regresi</w:t>
      </w:r>
    </w:p>
    <w:p w:rsidR="00CB3B3C" w:rsidRPr="00CB3B1E" w:rsidRDefault="00CB3B3C" w:rsidP="00CB3B3C">
      <w:pPr>
        <w:numPr>
          <w:ilvl w:val="1"/>
          <w:numId w:val="8"/>
        </w:numPr>
        <w:tabs>
          <w:tab w:val="left" w:pos="851"/>
          <w:tab w:val="left" w:pos="1134"/>
        </w:tabs>
        <w:spacing w:before="100" w:beforeAutospacing="1" w:after="160" w:afterAutospacing="1" w:line="480" w:lineRule="auto"/>
        <w:ind w:hanging="873"/>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Uji Heterokedastisitas</w:t>
      </w:r>
    </w:p>
    <w:p w:rsidR="00CB3B3C" w:rsidRPr="00CB3B1E" w:rsidRDefault="00CB3B3C" w:rsidP="00CB3B3C">
      <w:pPr>
        <w:autoSpaceDE w:val="0"/>
        <w:autoSpaceDN w:val="0"/>
        <w:adjustRightInd w:val="0"/>
        <w:spacing w:after="0" w:line="480" w:lineRule="auto"/>
        <w:ind w:left="1134" w:firstLine="567"/>
        <w:jc w:val="both"/>
        <w:rPr>
          <w:rFonts w:ascii="Times New Roman" w:eastAsia="Times New Roman" w:hAnsi="Times New Roman" w:cs="Times New Roman"/>
          <w:color w:val="000000"/>
          <w:sz w:val="24"/>
          <w:szCs w:val="24"/>
          <w:lang w:eastAsia="id-ID"/>
        </w:rPr>
      </w:pPr>
      <w:r w:rsidRPr="00CB3B1E">
        <w:rPr>
          <w:rFonts w:ascii="Times New Roman" w:eastAsia="Times New Roman" w:hAnsi="Times New Roman" w:cs="Times New Roman"/>
          <w:sz w:val="24"/>
          <w:szCs w:val="24"/>
        </w:rPr>
        <w:t xml:space="preserve">  </w:t>
      </w:r>
      <w:r w:rsidRPr="00CB3B1E">
        <w:rPr>
          <w:rFonts w:ascii="Times New Roman" w:eastAsia="Times New Roman" w:hAnsi="Times New Roman" w:cs="Times New Roman"/>
          <w:color w:val="000000"/>
          <w:sz w:val="24"/>
          <w:szCs w:val="24"/>
          <w:lang w:eastAsia="id-ID"/>
        </w:rPr>
        <w:t>Digunakan untuk menguji model regresi apakah  terjadi ketidaksamaan variance dari residual satu pengamatan ke pengamatan yang lainnya. Metode yang dapat digunakan untuk menguji adanya gejala ini adalah grafik Scatterplot . Artinya antara nilai prediksi variabel terikat yaitu ZPRED dengan residualnya SRESID. Dengan catatan jika gambar grafik menunjukkan titik-titik menyebar secara acak, terdapat di atas maupun di bawah angka 0 (nol) pada sumbu Y, maka dapat disimpulkan pada model regresi tidak adanya gejala heteroskedastisitas (Ghozali, 2016: 134).</w:t>
      </w:r>
      <w:r w:rsidRPr="00CB3B1E">
        <w:rPr>
          <w:rFonts w:ascii="Times New Roman" w:eastAsia="Times New Roman" w:hAnsi="Times New Roman" w:cs="Times New Roman"/>
          <w:sz w:val="24"/>
          <w:szCs w:val="24"/>
        </w:rPr>
        <w:t xml:space="preserve"> Dalam penelitian ini, untuk mendeteksi ada tidaknya gejalaheteroskedastisitas adalah menggunakan Uji </w:t>
      </w:r>
      <w:r w:rsidRPr="00CB3B1E">
        <w:rPr>
          <w:rFonts w:ascii="Times New Roman" w:eastAsia="Times New Roman" w:hAnsi="Times New Roman" w:cs="Times New Roman"/>
          <w:i/>
          <w:sz w:val="24"/>
          <w:szCs w:val="24"/>
        </w:rPr>
        <w:t>Gletser</w:t>
      </w:r>
      <w:r w:rsidRPr="00CB3B1E">
        <w:rPr>
          <w:rFonts w:ascii="Times New Roman" w:eastAsia="Times New Roman" w:hAnsi="Times New Roman" w:cs="Times New Roman"/>
          <w:sz w:val="24"/>
          <w:szCs w:val="24"/>
        </w:rPr>
        <w:t xml:space="preserve">. Uji </w:t>
      </w:r>
      <w:r w:rsidRPr="00CB3B1E">
        <w:rPr>
          <w:rFonts w:ascii="Times New Roman" w:eastAsia="Times New Roman" w:hAnsi="Times New Roman" w:cs="Times New Roman"/>
          <w:i/>
          <w:sz w:val="24"/>
          <w:szCs w:val="24"/>
        </w:rPr>
        <w:t xml:space="preserve">Glejser </w:t>
      </w:r>
      <w:r w:rsidRPr="00CB3B1E">
        <w:rPr>
          <w:rFonts w:ascii="Times New Roman" w:eastAsia="Times New Roman" w:hAnsi="Times New Roman" w:cs="Times New Roman"/>
          <w:sz w:val="24"/>
          <w:szCs w:val="24"/>
        </w:rPr>
        <w:lastRenderedPageBreak/>
        <w:t>dapat diuji dengan meregres nilai absolut residual terhadap variabel independen. Dengan menggunakan dasar pengambilan keputusan sebagai berikut:</w:t>
      </w:r>
    </w:p>
    <w:p w:rsidR="00CB3B3C" w:rsidRPr="00CB3B1E" w:rsidRDefault="00CB3B3C" w:rsidP="00CB3B3C">
      <w:pPr>
        <w:numPr>
          <w:ilvl w:val="0"/>
          <w:numId w:val="14"/>
        </w:numPr>
        <w:spacing w:before="100" w:beforeAutospacing="1" w:after="160" w:afterAutospacing="1"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Jika nilai Signifikansi variabel independent &lt; 0,05 : terjadi heteroskedastisitas</w:t>
      </w:r>
    </w:p>
    <w:p w:rsidR="00CB3B3C" w:rsidRPr="00CB3B1E" w:rsidRDefault="00CB3B3C" w:rsidP="00CB3B3C">
      <w:pPr>
        <w:numPr>
          <w:ilvl w:val="0"/>
          <w:numId w:val="14"/>
        </w:numPr>
        <w:spacing w:before="100" w:beforeAutospacing="1" w:after="160" w:afterAutospacing="1"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Jika nilai Signifikansi variabel independent &gt; 0,05 : tidak terjadi heteroskedastisitas.</w:t>
      </w:r>
    </w:p>
    <w:p w:rsidR="00CB3B3C" w:rsidRPr="00CB3B1E" w:rsidRDefault="00CB3B3C" w:rsidP="00CB3B3C">
      <w:pPr>
        <w:numPr>
          <w:ilvl w:val="0"/>
          <w:numId w:val="13"/>
        </w:numPr>
        <w:autoSpaceDE w:val="0"/>
        <w:autoSpaceDN w:val="0"/>
        <w:adjustRightInd w:val="0"/>
        <w:spacing w:after="0" w:line="480" w:lineRule="auto"/>
        <w:contextualSpacing/>
        <w:jc w:val="both"/>
        <w:rPr>
          <w:rFonts w:ascii="Times New Roman" w:eastAsia="Times New Roman" w:hAnsi="Times New Roman" w:cs="Times New Roman"/>
          <w:b/>
          <w:color w:val="000000"/>
          <w:sz w:val="24"/>
          <w:szCs w:val="24"/>
          <w:lang w:eastAsia="id-ID"/>
        </w:rPr>
      </w:pPr>
      <w:r w:rsidRPr="00CB3B1E">
        <w:rPr>
          <w:rFonts w:ascii="Times New Roman" w:eastAsia="Times New Roman" w:hAnsi="Times New Roman" w:cs="Times New Roman"/>
          <w:b/>
          <w:color w:val="000000"/>
          <w:sz w:val="24"/>
          <w:szCs w:val="24"/>
          <w:lang w:eastAsia="id-ID"/>
        </w:rPr>
        <w:t>Uji Hipotesis</w:t>
      </w:r>
    </w:p>
    <w:p w:rsidR="00CB3B3C" w:rsidRPr="00CB3B1E" w:rsidRDefault="00CB3B3C" w:rsidP="00CB3B3C">
      <w:pPr>
        <w:autoSpaceDE w:val="0"/>
        <w:autoSpaceDN w:val="0"/>
        <w:adjustRightInd w:val="0"/>
        <w:spacing w:after="0" w:line="480" w:lineRule="auto"/>
        <w:ind w:left="851" w:firstLine="709"/>
        <w:jc w:val="both"/>
        <w:rPr>
          <w:rFonts w:ascii="Times New Roman" w:eastAsia="Times New Roman" w:hAnsi="Times New Roman" w:cs="Times New Roman"/>
          <w:color w:val="000000"/>
          <w:sz w:val="24"/>
          <w:szCs w:val="24"/>
          <w:lang w:val="id-ID" w:eastAsia="id-ID"/>
        </w:rPr>
      </w:pPr>
      <w:r w:rsidRPr="00CB3B1E">
        <w:rPr>
          <w:rFonts w:ascii="Times New Roman" w:eastAsia="Times New Roman" w:hAnsi="Times New Roman" w:cs="Times New Roman"/>
          <w:color w:val="000000"/>
          <w:sz w:val="24"/>
          <w:szCs w:val="24"/>
          <w:lang w:eastAsia="id-ID"/>
        </w:rPr>
        <w:t>Hipotesis merupakan jawaban sementara terhadap rumusan masalah penelitian, dimana rumusan penelitian telah dinyatakan dalam bentu</w:t>
      </w:r>
      <w:r>
        <w:rPr>
          <w:rFonts w:ascii="Times New Roman" w:eastAsia="Times New Roman" w:hAnsi="Times New Roman" w:cs="Times New Roman"/>
          <w:color w:val="000000"/>
          <w:sz w:val="24"/>
          <w:szCs w:val="24"/>
          <w:lang w:eastAsia="id-ID"/>
        </w:rPr>
        <w:t>k kalimat pernyataan (Sugiyono</w:t>
      </w:r>
      <w:r>
        <w:rPr>
          <w:rFonts w:ascii="Times New Roman" w:eastAsia="Times New Roman" w:hAnsi="Times New Roman" w:cs="Times New Roman"/>
          <w:color w:val="000000"/>
          <w:sz w:val="24"/>
          <w:szCs w:val="24"/>
          <w:lang w:val="id-ID" w:eastAsia="id-ID"/>
        </w:rPr>
        <w:t xml:space="preserve"> </w:t>
      </w:r>
      <w:r w:rsidRPr="00CB3B1E">
        <w:rPr>
          <w:rFonts w:ascii="Times New Roman" w:eastAsia="Times New Roman" w:hAnsi="Times New Roman" w:cs="Times New Roman"/>
          <w:color w:val="000000"/>
          <w:sz w:val="24"/>
          <w:szCs w:val="24"/>
          <w:lang w:eastAsia="id-ID"/>
        </w:rPr>
        <w:t>201</w:t>
      </w:r>
      <w:r>
        <w:rPr>
          <w:rFonts w:ascii="Times New Roman" w:eastAsia="Times New Roman" w:hAnsi="Times New Roman" w:cs="Times New Roman"/>
          <w:color w:val="000000"/>
          <w:sz w:val="24"/>
          <w:szCs w:val="24"/>
          <w:lang w:val="id-ID" w:eastAsia="id-ID"/>
        </w:rPr>
        <w:t>9: 64)</w:t>
      </w:r>
      <w:r w:rsidRPr="00CB3B1E">
        <w:rPr>
          <w:rFonts w:ascii="Times New Roman" w:eastAsia="Times New Roman" w:hAnsi="Times New Roman" w:cs="Times New Roman"/>
          <w:color w:val="000000"/>
          <w:sz w:val="24"/>
          <w:szCs w:val="24"/>
          <w:lang w:eastAsia="id-ID"/>
        </w:rPr>
        <w:t>. Dikatakan sementara, karena jawaban yang diberikan pada fakta-fakta empiris yang diperoleh melalui pengumpulan data. Jadi, hipotesis juga dinyatakan jawaban teoritis terhadap rumusan masalah penelitian, belum jawaban yang empirik.</w:t>
      </w:r>
    </w:p>
    <w:p w:rsidR="00CB3B3C" w:rsidRPr="00CB3B1E" w:rsidRDefault="00CB3B3C" w:rsidP="00CB3B3C">
      <w:pPr>
        <w:numPr>
          <w:ilvl w:val="3"/>
          <w:numId w:val="17"/>
        </w:numPr>
        <w:spacing w:after="160" w:line="480" w:lineRule="auto"/>
        <w:ind w:left="1276" w:hanging="283"/>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Regresi Linier Berganda</w:t>
      </w:r>
    </w:p>
    <w:p w:rsidR="00CB3B3C" w:rsidRPr="00662CB3" w:rsidRDefault="00CB3B3C" w:rsidP="00CB3B3C">
      <w:pPr>
        <w:autoSpaceDE w:val="0"/>
        <w:autoSpaceDN w:val="0"/>
        <w:adjustRightInd w:val="0"/>
        <w:spacing w:after="0" w:line="480" w:lineRule="auto"/>
        <w:ind w:left="1440" w:firstLine="720"/>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rPr>
        <w:t xml:space="preserve">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(Ghozali, 2018). penelitian ini bertujuan untuk mengetahui </w:t>
      </w:r>
      <w:r w:rsidRPr="00662CB3">
        <w:rPr>
          <w:rFonts w:ascii="Times New Roman" w:eastAsia="Times New Roman" w:hAnsi="Times New Roman" w:cs="Times New Roman"/>
          <w:sz w:val="24"/>
          <w:szCs w:val="24"/>
        </w:rPr>
        <w:lastRenderedPageBreak/>
        <w:t>pengaruh variable bebas dalam penelitian</w:t>
      </w:r>
      <w:r>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color w:val="000000"/>
          <w:sz w:val="24"/>
          <w:szCs w:val="24"/>
          <w:lang w:eastAsia="id-ID"/>
        </w:rPr>
        <w:t>Persamaan regresi liner berganda sebagai berikut:</w:t>
      </w:r>
    </w:p>
    <w:p w:rsidR="00CB3B3C" w:rsidRPr="00DA6241" w:rsidRDefault="00CB3B3C" w:rsidP="00CB3B3C">
      <w:pPr>
        <w:autoSpaceDE w:val="0"/>
        <w:autoSpaceDN w:val="0"/>
        <w:adjustRightInd w:val="0"/>
        <w:spacing w:after="0" w:line="480" w:lineRule="auto"/>
        <w:ind w:left="1276" w:firstLine="709"/>
        <w:jc w:val="both"/>
        <w:rPr>
          <w:rFonts w:ascii="Times New Roman" w:eastAsia="Times New Roman" w:hAnsi="Times New Roman" w:cs="Times New Roman"/>
          <w:color w:val="000000"/>
          <w:sz w:val="24"/>
          <w:szCs w:val="24"/>
          <w:lang w:val="id-ID" w:eastAsia="id-ID"/>
        </w:rPr>
      </w:pPr>
    </w:p>
    <w:p w:rsidR="00CB3B3C" w:rsidRPr="00CB3B1E" w:rsidRDefault="00CB3B3C" w:rsidP="00CB3B3C">
      <w:pPr>
        <w:spacing w:before="100" w:beforeAutospacing="1" w:after="100" w:afterAutospacing="1" w:line="480" w:lineRule="auto"/>
        <w:ind w:left="2880" w:firstLine="720"/>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rPr>
        <w:t>Y= a + b1 X</w:t>
      </w:r>
      <w:r w:rsidRPr="00CB3B1E">
        <w:rPr>
          <w:rFonts w:ascii="Times New Roman" w:eastAsia="Times New Roman" w:hAnsi="Times New Roman" w:cs="Times New Roman"/>
          <w:b/>
          <w:sz w:val="24"/>
          <w:szCs w:val="24"/>
          <w:vertAlign w:val="subscript"/>
        </w:rPr>
        <w:t>S</w:t>
      </w:r>
      <w:r w:rsidRPr="00CB3B1E">
        <w:rPr>
          <w:rFonts w:ascii="Times New Roman" w:eastAsia="Times New Roman" w:hAnsi="Times New Roman" w:cs="Times New Roman"/>
          <w:b/>
          <w:sz w:val="24"/>
          <w:szCs w:val="24"/>
        </w:rPr>
        <w:t xml:space="preserve"> + b</w:t>
      </w:r>
      <w:r w:rsidRPr="00CB3B1E">
        <w:rPr>
          <w:rFonts w:ascii="Times New Roman" w:eastAsia="Times New Roman" w:hAnsi="Times New Roman" w:cs="Times New Roman"/>
          <w:b/>
          <w:sz w:val="24"/>
          <w:szCs w:val="24"/>
          <w:vertAlign w:val="subscript"/>
        </w:rPr>
        <w:t>2</w:t>
      </w:r>
      <w:r w:rsidRPr="00CB3B1E">
        <w:rPr>
          <w:rFonts w:ascii="Times New Roman" w:eastAsia="Times New Roman" w:hAnsi="Times New Roman" w:cs="Times New Roman"/>
          <w:b/>
          <w:sz w:val="24"/>
          <w:szCs w:val="24"/>
        </w:rPr>
        <w:t xml:space="preserve"> X</w:t>
      </w:r>
      <w:r w:rsidRPr="00CB3B1E">
        <w:rPr>
          <w:rFonts w:ascii="Times New Roman" w:eastAsia="Times New Roman" w:hAnsi="Times New Roman" w:cs="Times New Roman"/>
          <w:b/>
          <w:sz w:val="24"/>
          <w:szCs w:val="24"/>
          <w:vertAlign w:val="subscript"/>
        </w:rPr>
        <w:t>L</w:t>
      </w:r>
      <w:r w:rsidRPr="00CB3B1E">
        <w:rPr>
          <w:rFonts w:ascii="Times New Roman" w:eastAsia="Times New Roman" w:hAnsi="Times New Roman" w:cs="Times New Roman"/>
          <w:b/>
          <w:sz w:val="24"/>
          <w:szCs w:val="24"/>
        </w:rPr>
        <w:t>+ b</w:t>
      </w:r>
      <w:r w:rsidRPr="00CB3B1E">
        <w:rPr>
          <w:rFonts w:ascii="Times New Roman" w:eastAsia="Times New Roman" w:hAnsi="Times New Roman" w:cs="Times New Roman"/>
          <w:b/>
          <w:sz w:val="24"/>
          <w:szCs w:val="24"/>
          <w:vertAlign w:val="subscript"/>
        </w:rPr>
        <w:t xml:space="preserve">3 </w:t>
      </w:r>
      <w:r w:rsidRPr="00CB3B1E">
        <w:rPr>
          <w:rFonts w:ascii="Times New Roman" w:eastAsia="Times New Roman" w:hAnsi="Times New Roman" w:cs="Times New Roman"/>
          <w:b/>
          <w:sz w:val="24"/>
          <w:szCs w:val="24"/>
        </w:rPr>
        <w:t>X</w:t>
      </w:r>
      <w:r w:rsidRPr="00CB3B1E">
        <w:rPr>
          <w:rFonts w:ascii="Times New Roman" w:eastAsia="Times New Roman" w:hAnsi="Times New Roman" w:cs="Times New Roman"/>
          <w:b/>
          <w:sz w:val="24"/>
          <w:szCs w:val="24"/>
          <w:vertAlign w:val="subscript"/>
        </w:rPr>
        <w:t>P</w:t>
      </w:r>
      <w:r w:rsidRPr="00CB3B1E">
        <w:rPr>
          <w:rFonts w:ascii="Times New Roman" w:eastAsia="Times New Roman" w:hAnsi="Times New Roman" w:cs="Times New Roman"/>
          <w:b/>
          <w:sz w:val="24"/>
          <w:szCs w:val="24"/>
        </w:rPr>
        <w:t xml:space="preserve"> + e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Keterangan: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Y = K</w:t>
      </w:r>
      <w:r w:rsidRPr="00CB3B1E">
        <w:rPr>
          <w:rFonts w:ascii="Times New Roman" w:eastAsia="Times New Roman" w:hAnsi="Times New Roman" w:cs="Times New Roman"/>
          <w:sz w:val="24"/>
          <w:szCs w:val="24"/>
          <w:lang w:val="id-ID"/>
        </w:rPr>
        <w:t xml:space="preserve">eunggulan Bersaing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a  = Bilangan konstanta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b = Koefisien regresi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i/>
          <w:sz w:val="24"/>
          <w:szCs w:val="24"/>
          <w:lang w:val="id-ID"/>
        </w:rPr>
      </w:pPr>
      <w:r w:rsidRPr="00CB3B1E">
        <w:rPr>
          <w:rFonts w:ascii="Times New Roman" w:eastAsia="Times New Roman" w:hAnsi="Times New Roman" w:cs="Times New Roman"/>
          <w:sz w:val="24"/>
          <w:szCs w:val="24"/>
        </w:rPr>
        <w:t>X</w:t>
      </w:r>
      <w:r w:rsidRPr="00CB3B1E">
        <w:rPr>
          <w:rFonts w:ascii="Times New Roman" w:eastAsia="Times New Roman" w:hAnsi="Times New Roman" w:cs="Times New Roman"/>
          <w:sz w:val="24"/>
          <w:szCs w:val="24"/>
          <w:vertAlign w:val="subscript"/>
        </w:rPr>
        <w:t>K</w:t>
      </w:r>
      <w:r w:rsidRPr="00CB3B1E">
        <w:rPr>
          <w:rFonts w:ascii="Times New Roman" w:eastAsia="Times New Roman" w:hAnsi="Times New Roman" w:cs="Times New Roman"/>
          <w:sz w:val="24"/>
          <w:szCs w:val="24"/>
        </w:rPr>
        <w:t xml:space="preserve"> = </w:t>
      </w:r>
      <w:r w:rsidRPr="00CB3B1E">
        <w:rPr>
          <w:rFonts w:ascii="Times New Roman" w:eastAsia="Times New Roman" w:hAnsi="Times New Roman" w:cs="Times New Roman"/>
          <w:sz w:val="24"/>
          <w:szCs w:val="24"/>
          <w:lang w:val="id-ID"/>
        </w:rPr>
        <w:t xml:space="preserve">Orientasi Pasar,Inovasi Produk dan Kinerja Pemasaran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e= Eror</w:t>
      </w:r>
    </w:p>
    <w:p w:rsidR="00CB3B3C" w:rsidRPr="00CB3B1E" w:rsidRDefault="00CB3B3C" w:rsidP="00CB3B3C">
      <w:pPr>
        <w:numPr>
          <w:ilvl w:val="3"/>
          <w:numId w:val="17"/>
        </w:numPr>
        <w:autoSpaceDE w:val="0"/>
        <w:autoSpaceDN w:val="0"/>
        <w:adjustRightInd w:val="0"/>
        <w:spacing w:after="0" w:line="480" w:lineRule="auto"/>
        <w:ind w:left="2127" w:hanging="284"/>
        <w:contextualSpacing/>
        <w:jc w:val="both"/>
        <w:rPr>
          <w:rFonts w:ascii="Times New Roman" w:eastAsia="Times New Roman" w:hAnsi="Times New Roman" w:cs="Times New Roman"/>
          <w:color w:val="000000"/>
          <w:sz w:val="24"/>
          <w:szCs w:val="24"/>
          <w:lang w:eastAsia="id-ID"/>
        </w:rPr>
      </w:pPr>
      <w:r w:rsidRPr="00CB3B1E">
        <w:rPr>
          <w:rFonts w:ascii="Times New Roman" w:eastAsia="Times New Roman" w:hAnsi="Times New Roman" w:cs="Times New Roman"/>
          <w:color w:val="000000"/>
          <w:sz w:val="24"/>
          <w:szCs w:val="24"/>
          <w:lang w:eastAsia="id-ID"/>
        </w:rPr>
        <w:t>Uji F</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color w:val="000000"/>
          <w:sz w:val="24"/>
          <w:szCs w:val="24"/>
          <w:lang w:val="id-ID" w:eastAsia="id-ID"/>
        </w:rPr>
        <w:t xml:space="preserve"> </w:t>
      </w:r>
      <w:r w:rsidRPr="00CB3B1E">
        <w:rPr>
          <w:rFonts w:ascii="Times New Roman" w:eastAsia="Times New Roman" w:hAnsi="Times New Roman" w:cs="Times New Roman"/>
          <w:color w:val="000000"/>
          <w:sz w:val="24"/>
          <w:szCs w:val="24"/>
          <w:lang w:val="id-ID" w:eastAsia="id-ID"/>
        </w:rPr>
        <w:tab/>
      </w:r>
      <w:r w:rsidRPr="00CB3B1E">
        <w:rPr>
          <w:rFonts w:ascii="Times New Roman" w:eastAsia="Times New Roman" w:hAnsi="Times New Roman" w:cs="Times New Roman"/>
          <w:color w:val="000000"/>
          <w:sz w:val="24"/>
          <w:szCs w:val="24"/>
          <w:lang w:eastAsia="id-ID"/>
        </w:rPr>
        <w:t>Uji F digunakan untuk menguji signifikan hubungan variabel independen dengan variabel dependen secara simultan (Sugiyono, 201</w:t>
      </w:r>
      <w:r w:rsidRPr="00CB3B1E">
        <w:rPr>
          <w:rFonts w:ascii="Times New Roman" w:eastAsia="Times New Roman" w:hAnsi="Times New Roman" w:cs="Times New Roman"/>
          <w:color w:val="000000"/>
          <w:sz w:val="24"/>
          <w:szCs w:val="24"/>
          <w:lang w:val="id-ID" w:eastAsia="id-ID"/>
        </w:rPr>
        <w:t>9</w:t>
      </w:r>
      <w:r w:rsidRPr="00CB3B1E">
        <w:rPr>
          <w:rFonts w:ascii="Times New Roman" w:eastAsia="Times New Roman" w:hAnsi="Times New Roman" w:cs="Times New Roman"/>
          <w:sz w:val="24"/>
          <w:szCs w:val="24"/>
          <w:lang w:val="id-ID"/>
        </w:rPr>
        <w:t>)</w:t>
      </w:r>
      <w:r w:rsidRPr="00CB3B1E">
        <w:rPr>
          <w:rFonts w:ascii="Times New Roman" w:eastAsia="Times New Roman" w:hAnsi="Times New Roman" w:cs="Times New Roman"/>
          <w:sz w:val="24"/>
          <w:szCs w:val="24"/>
        </w:rPr>
        <w:t>. Langkah-langkah pengujiannya sebagai berikut:</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a.</w:t>
      </w:r>
      <w:r w:rsidRPr="00CB3B1E">
        <w:rPr>
          <w:rFonts w:ascii="Times New Roman" w:eastAsia="Times New Roman" w:hAnsi="Times New Roman" w:cs="Times New Roman"/>
          <w:sz w:val="24"/>
          <w:szCs w:val="24"/>
        </w:rPr>
        <w:tab/>
        <w:t xml:space="preserve">Menentukan formulasi Ho dan Ha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Jika Ho : β1 = β2 = β3 = βk = 0; Berarti tidak ada pengaruh antara variabel bebas secara simultan terhadap variabel terikat.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Jika Ha : β1 ≠ β2 ≠ β3 ≠ βk ≠ 0; Berarti ada pengaruh antara variabel bebas secara simultan terhadap variabel terikat</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b.</w:t>
      </w:r>
      <w:r w:rsidRPr="00CB3B1E">
        <w:rPr>
          <w:rFonts w:ascii="Times New Roman" w:eastAsia="Times New Roman" w:hAnsi="Times New Roman" w:cs="Times New Roman"/>
          <w:sz w:val="24"/>
          <w:szCs w:val="24"/>
        </w:rPr>
        <w:tab/>
        <w:t>Menentukan level of signifikan (α)</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c.</w:t>
      </w:r>
      <w:r w:rsidRPr="00CB3B1E">
        <w:rPr>
          <w:rFonts w:ascii="Times New Roman" w:eastAsia="Times New Roman" w:hAnsi="Times New Roman" w:cs="Times New Roman"/>
          <w:sz w:val="24"/>
          <w:szCs w:val="24"/>
        </w:rPr>
        <w:tab/>
        <w:t>Rule of the test</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noProof/>
          <w:sz w:val="24"/>
          <w:szCs w:val="24"/>
        </w:rPr>
        <w:lastRenderedPageBreak/>
        <w:drawing>
          <wp:inline distT="0" distB="0" distL="0" distR="0" wp14:anchorId="28E726BB" wp14:editId="46C58FBA">
            <wp:extent cx="3483610" cy="108839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610" cy="1088390"/>
                    </a:xfrm>
                    <a:prstGeom prst="rect">
                      <a:avLst/>
                    </a:prstGeom>
                    <a:noFill/>
                    <a:ln>
                      <a:noFill/>
                    </a:ln>
                  </pic:spPr>
                </pic:pic>
              </a:graphicData>
            </a:graphic>
          </wp:inline>
        </w:drawing>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Ho diterima     : F ≤ F (α, k-1, n-k)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Ho ditolak    : F ≥ F (α, k-1, n-k)</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d. Menghitung nilai F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76AEE2A4" wp14:editId="2E39AA7C">
                <wp:simplePos x="0" y="0"/>
                <wp:positionH relativeFrom="column">
                  <wp:posOffset>1710690</wp:posOffset>
                </wp:positionH>
                <wp:positionV relativeFrom="paragraph">
                  <wp:posOffset>225424</wp:posOffset>
                </wp:positionV>
                <wp:extent cx="737870" cy="0"/>
                <wp:effectExtent l="0" t="0" r="24130" b="19050"/>
                <wp:wrapNone/>
                <wp:docPr id="7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8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7pt,17.75pt" to="192.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" strokecolor="windowText" strokeweight=".5pt">
                <v:stroke joinstyle="miter"/>
                <o:lock v:ext="edit" shapetype="f"/>
              </v:line>
            </w:pict>
          </mc:Fallback>
        </mc:AlternateContent>
      </w:r>
      <w:r w:rsidRPr="00CB3B1E">
        <w:rPr>
          <w:rFonts w:ascii="Times New Roman" w:eastAsia="Times New Roman" w:hAnsi="Times New Roman" w:cs="Times New Roman"/>
          <w:sz w:val="24"/>
          <w:szCs w:val="24"/>
        </w:rPr>
        <w:t xml:space="preserve">F =    R2/ k-1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1-R2/ (n-k)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Keterangan: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k = Jumlah parameter yang diestimasi termasuk intercept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n = Jumlah pengamat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R</w:t>
      </w:r>
      <w:r w:rsidRPr="00CB3B1E">
        <w:rPr>
          <w:rFonts w:ascii="Times New Roman" w:eastAsia="Times New Roman" w:hAnsi="Times New Roman" w:cs="Times New Roman"/>
          <w:sz w:val="24"/>
          <w:szCs w:val="24"/>
          <w:vertAlign w:val="superscript"/>
        </w:rPr>
        <w:t>2</w:t>
      </w:r>
      <w:r w:rsidRPr="00CB3B1E">
        <w:rPr>
          <w:rFonts w:ascii="Times New Roman" w:eastAsia="Times New Roman" w:hAnsi="Times New Roman" w:cs="Times New Roman"/>
          <w:sz w:val="24"/>
          <w:szCs w:val="24"/>
        </w:rPr>
        <w:t xml:space="preserve"> = Koefisien determinasi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e. Keputusan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1) Ho diterima apabila F</w:t>
      </w:r>
      <w:r w:rsidRPr="00CB3B1E">
        <w:rPr>
          <w:rFonts w:ascii="Times New Roman" w:eastAsia="Times New Roman" w:hAnsi="Times New Roman" w:cs="Times New Roman"/>
          <w:sz w:val="24"/>
          <w:szCs w:val="24"/>
          <w:vertAlign w:val="subscript"/>
        </w:rPr>
        <w:t>hitung</w:t>
      </w:r>
      <w:r w:rsidRPr="00CB3B1E">
        <w:rPr>
          <w:rFonts w:ascii="Times New Roman" w:eastAsia="Times New Roman" w:hAnsi="Times New Roman" w:cs="Times New Roman"/>
          <w:sz w:val="24"/>
          <w:szCs w:val="24"/>
        </w:rPr>
        <w:t xml:space="preserve"> &lt;  F</w:t>
      </w:r>
      <w:r w:rsidRPr="00CB3B1E">
        <w:rPr>
          <w:rFonts w:ascii="Times New Roman" w:eastAsia="Times New Roman" w:hAnsi="Times New Roman" w:cs="Times New Roman"/>
          <w:sz w:val="24"/>
          <w:szCs w:val="24"/>
          <w:vertAlign w:val="subscript"/>
        </w:rPr>
        <w:t xml:space="preserve">tabel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2) Ho ditolak apabila F</w:t>
      </w:r>
      <w:r w:rsidRPr="00CB3B1E">
        <w:rPr>
          <w:rFonts w:ascii="Times New Roman" w:eastAsia="Times New Roman" w:hAnsi="Times New Roman" w:cs="Times New Roman"/>
          <w:sz w:val="24"/>
          <w:szCs w:val="24"/>
          <w:vertAlign w:val="subscript"/>
        </w:rPr>
        <w:t>hitung</w:t>
      </w:r>
      <w:r w:rsidRPr="00CB3B1E">
        <w:rPr>
          <w:rFonts w:ascii="Times New Roman" w:eastAsia="Times New Roman" w:hAnsi="Times New Roman" w:cs="Times New Roman"/>
          <w:sz w:val="24"/>
          <w:szCs w:val="24"/>
        </w:rPr>
        <w:t xml:space="preserve"> &gt; F</w:t>
      </w:r>
      <w:r w:rsidRPr="00CB3B1E">
        <w:rPr>
          <w:rFonts w:ascii="Times New Roman" w:eastAsia="Times New Roman" w:hAnsi="Times New Roman" w:cs="Times New Roman"/>
          <w:sz w:val="24"/>
          <w:szCs w:val="24"/>
          <w:vertAlign w:val="subscript"/>
        </w:rPr>
        <w:t>tabel</w:t>
      </w:r>
    </w:p>
    <w:p w:rsidR="00CB3B3C" w:rsidRPr="00CB3B1E" w:rsidRDefault="00CB3B3C" w:rsidP="00CB3B3C">
      <w:pPr>
        <w:numPr>
          <w:ilvl w:val="3"/>
          <w:numId w:val="17"/>
        </w:numPr>
        <w:spacing w:before="100" w:beforeAutospacing="1" w:after="160" w:afterAutospacing="1" w:line="480" w:lineRule="auto"/>
        <w:ind w:left="2127" w:hanging="426"/>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Uji t</w:t>
      </w:r>
    </w:p>
    <w:p w:rsidR="00CB3B3C" w:rsidRPr="00CB3B1E" w:rsidRDefault="00CB3B3C" w:rsidP="00CB3B3C">
      <w:pPr>
        <w:spacing w:before="100" w:beforeAutospacing="1" w:after="100" w:afterAutospacing="1" w:line="480" w:lineRule="auto"/>
        <w:ind w:left="1701"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w:t>
      </w:r>
      <w:r w:rsidRPr="00CB3B1E">
        <w:rPr>
          <w:rFonts w:ascii="Times New Roman" w:eastAsia="Times New Roman" w:hAnsi="Times New Roman" w:cs="Times New Roman"/>
          <w:sz w:val="24"/>
          <w:szCs w:val="24"/>
          <w:lang w:val="id-ID"/>
        </w:rPr>
        <w:tab/>
      </w:r>
      <w:r w:rsidRPr="00CB3B1E">
        <w:rPr>
          <w:rFonts w:ascii="Times New Roman" w:eastAsia="Times New Roman" w:hAnsi="Times New Roman" w:cs="Times New Roman"/>
          <w:sz w:val="24"/>
          <w:szCs w:val="24"/>
          <w:lang w:val="id-ID"/>
        </w:rPr>
        <w:tab/>
      </w:r>
      <w:r w:rsidRPr="00CB3B1E">
        <w:rPr>
          <w:rFonts w:ascii="Times New Roman" w:eastAsia="Times New Roman" w:hAnsi="Times New Roman" w:cs="Times New Roman"/>
          <w:sz w:val="24"/>
          <w:szCs w:val="24"/>
        </w:rPr>
        <w:t>Uji t digunakan untuk mengetahui pengaruh</w:t>
      </w:r>
      <w:r w:rsidRPr="00CB3B1E">
        <w:rPr>
          <w:rFonts w:ascii="Times New Roman" w:eastAsia="Times New Roman" w:hAnsi="Times New Roman" w:cs="Times New Roman"/>
          <w:sz w:val="24"/>
          <w:szCs w:val="24"/>
          <w:lang w:val="id-ID"/>
        </w:rPr>
        <w:t xml:space="preserve"> Orientasi Pasar (X1)</w:t>
      </w:r>
      <w:r w:rsidRPr="00CB3B1E">
        <w:rPr>
          <w:rFonts w:ascii="Times New Roman" w:eastAsia="Times New Roman" w:hAnsi="Times New Roman" w:cs="Times New Roman"/>
          <w:sz w:val="24"/>
          <w:szCs w:val="24"/>
        </w:rPr>
        <w:t xml:space="preserve"> </w:t>
      </w:r>
      <w:r w:rsidRPr="00CB3B1E">
        <w:rPr>
          <w:rFonts w:ascii="Times New Roman" w:eastAsia="Times New Roman" w:hAnsi="Times New Roman" w:cs="Times New Roman"/>
          <w:i/>
          <w:sz w:val="24"/>
          <w:szCs w:val="24"/>
        </w:rPr>
        <w:t xml:space="preserve">Inovasi Produk </w:t>
      </w:r>
      <w:r w:rsidRPr="00CB3B1E">
        <w:rPr>
          <w:rFonts w:ascii="Times New Roman" w:eastAsia="Times New Roman" w:hAnsi="Times New Roman" w:cs="Times New Roman"/>
          <w:sz w:val="24"/>
          <w:szCs w:val="24"/>
        </w:rPr>
        <w:t>(X</w:t>
      </w:r>
      <w:r w:rsidRPr="00CB3B1E">
        <w:rPr>
          <w:rFonts w:ascii="Times New Roman" w:eastAsia="Times New Roman" w:hAnsi="Times New Roman" w:cs="Times New Roman"/>
          <w:sz w:val="24"/>
          <w:szCs w:val="24"/>
          <w:lang w:val="id-ID"/>
        </w:rPr>
        <w:t>2</w:t>
      </w:r>
      <w:r w:rsidRPr="00CB3B1E">
        <w:rPr>
          <w:rFonts w:ascii="Times New Roman" w:eastAsia="Times New Roman" w:hAnsi="Times New Roman" w:cs="Times New Roman"/>
          <w:sz w:val="24"/>
          <w:szCs w:val="24"/>
        </w:rPr>
        <w:t xml:space="preserve">), </w:t>
      </w:r>
      <w:r w:rsidRPr="00CB3B1E">
        <w:rPr>
          <w:rFonts w:ascii="Times New Roman" w:eastAsia="Times New Roman" w:hAnsi="Times New Roman" w:cs="Times New Roman"/>
          <w:sz w:val="24"/>
          <w:szCs w:val="24"/>
          <w:lang w:val="id-ID"/>
        </w:rPr>
        <w:t xml:space="preserve">Kinerja Pemasaran </w:t>
      </w:r>
      <w:r w:rsidRPr="00CB3B1E">
        <w:rPr>
          <w:rFonts w:ascii="Times New Roman" w:eastAsia="Times New Roman" w:hAnsi="Times New Roman" w:cs="Times New Roman"/>
          <w:sz w:val="24"/>
          <w:szCs w:val="24"/>
        </w:rPr>
        <w:t xml:space="preserve"> (X</w:t>
      </w:r>
      <w:r w:rsidRPr="00CB3B1E">
        <w:rPr>
          <w:rFonts w:ascii="Times New Roman" w:eastAsia="Times New Roman" w:hAnsi="Times New Roman" w:cs="Times New Roman"/>
          <w:sz w:val="24"/>
          <w:szCs w:val="24"/>
          <w:lang w:val="id-ID"/>
        </w:rPr>
        <w:t>3</w:t>
      </w:r>
      <w:r w:rsidRPr="00CB3B1E">
        <w:rPr>
          <w:rFonts w:ascii="Times New Roman" w:eastAsia="Times New Roman" w:hAnsi="Times New Roman" w:cs="Times New Roman"/>
          <w:sz w:val="24"/>
          <w:szCs w:val="24"/>
        </w:rPr>
        <w:t xml:space="preserve">), secara simultan mempunyai pengaruh signifikan terhadap variabel terikat yaitu </w:t>
      </w:r>
      <w:r w:rsidRPr="00CB3B1E">
        <w:rPr>
          <w:rFonts w:ascii="Times New Roman" w:eastAsia="Times New Roman" w:hAnsi="Times New Roman" w:cs="Times New Roman"/>
          <w:sz w:val="24"/>
          <w:szCs w:val="24"/>
          <w:lang w:val="id-ID"/>
        </w:rPr>
        <w:t xml:space="preserve">Keunggulan Bersaing Layanan Produk Indihome di Surakarta </w:t>
      </w:r>
    </w:p>
    <w:p w:rsidR="00CB3B3C" w:rsidRPr="00CB3B1E" w:rsidRDefault="00CB3B3C" w:rsidP="00CB3B3C">
      <w:pPr>
        <w:numPr>
          <w:ilvl w:val="3"/>
          <w:numId w:val="17"/>
        </w:numPr>
        <w:spacing w:before="100" w:beforeAutospacing="1" w:after="100" w:afterAutospacing="1" w:line="480" w:lineRule="auto"/>
        <w:ind w:left="1560" w:hanging="426"/>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lastRenderedPageBreak/>
        <w:t xml:space="preserve">Menentukan formulasi Ho dan Ha </w:t>
      </w:r>
    </w:p>
    <w:p w:rsidR="00CB3B3C" w:rsidRPr="00CB3B1E" w:rsidRDefault="00CB3B3C" w:rsidP="00CB3B3C">
      <w:pPr>
        <w:spacing w:before="100" w:beforeAutospacing="1" w:after="100" w:afterAutospacing="1" w:line="480" w:lineRule="auto"/>
        <w:ind w:left="1440" w:firstLine="12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Jika Ho : β1 = 0, artinya variabel independen tidak mempengaruhivariabel dependen secara signifikan. Jika Ha : β1 ≠ 0, artinya variabel independen mempengaruhi variabel dependen secara signifikan. </w:t>
      </w:r>
    </w:p>
    <w:p w:rsidR="00CB3B3C" w:rsidRPr="00CB3B1E" w:rsidRDefault="00CB3B3C" w:rsidP="00CB3B3C">
      <w:pPr>
        <w:numPr>
          <w:ilvl w:val="0"/>
          <w:numId w:val="16"/>
        </w:numPr>
        <w:spacing w:before="100" w:beforeAutospacing="1" w:after="160" w:afterAutospacing="1" w:line="480" w:lineRule="auto"/>
        <w:ind w:left="1418"/>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Menentukan level of signifikan (α)</w:t>
      </w:r>
    </w:p>
    <w:p w:rsidR="00CB3B3C" w:rsidRPr="00CB3B1E" w:rsidRDefault="00CB3B3C" w:rsidP="00CB3B3C">
      <w:pPr>
        <w:numPr>
          <w:ilvl w:val="0"/>
          <w:numId w:val="16"/>
        </w:numPr>
        <w:spacing w:before="100" w:beforeAutospacing="1" w:after="160" w:afterAutospacing="1" w:line="480" w:lineRule="auto"/>
        <w:ind w:left="1418" w:hanging="425"/>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Rule of the test</w:t>
      </w:r>
    </w:p>
    <w:p w:rsidR="00CB3B3C" w:rsidRPr="00EC741E" w:rsidRDefault="00CB3B3C" w:rsidP="00CB3B3C">
      <w:pPr>
        <w:spacing w:before="100" w:beforeAutospacing="1" w:after="100" w:afterAutospacing="1" w:line="480" w:lineRule="auto"/>
        <w:ind w:left="2160"/>
        <w:contextualSpacing/>
        <w:jc w:val="center"/>
        <w:rPr>
          <w:rFonts w:ascii="Times New Roman" w:eastAsia="Times New Roman" w:hAnsi="Times New Roman" w:cs="Times New Roman"/>
          <w:sz w:val="24"/>
          <w:szCs w:val="24"/>
          <w:lang w:val="id-ID"/>
        </w:rPr>
      </w:pPr>
      <w:r w:rsidRPr="00CB3B1E">
        <w:rPr>
          <w:rFonts w:ascii="Times New Roman" w:eastAsia="Times New Roman" w:hAnsi="Times New Roman" w:cs="Times New Roman"/>
          <w:noProof/>
          <w:sz w:val="24"/>
          <w:szCs w:val="24"/>
        </w:rPr>
        <w:drawing>
          <wp:inline distT="0" distB="0" distL="0" distR="0" wp14:anchorId="2BFB6E6F" wp14:editId="67C87529">
            <wp:extent cx="4398010" cy="167640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8010" cy="1676400"/>
                    </a:xfrm>
                    <a:prstGeom prst="rect">
                      <a:avLst/>
                    </a:prstGeom>
                    <a:noFill/>
                    <a:ln>
                      <a:noFill/>
                    </a:ln>
                  </pic:spPr>
                </pic:pic>
              </a:graphicData>
            </a:graphic>
          </wp:inline>
        </w:drawing>
      </w:r>
      <w:r w:rsidRPr="00CB3B1E">
        <w:rPr>
          <w:rFonts w:ascii="Times New Roman" w:eastAsia="Times New Roman" w:hAnsi="Times New Roman" w:cs="Times New Roman"/>
          <w:sz w:val="24"/>
          <w:szCs w:val="24"/>
        </w:rPr>
        <w:t>Gambar III.</w:t>
      </w:r>
      <w:r w:rsidRPr="00CB3B1E">
        <w:rPr>
          <w:rFonts w:ascii="Times New Roman" w:eastAsia="Times New Roman" w:hAnsi="Times New Roman" w:cs="Times New Roman"/>
          <w:sz w:val="24"/>
          <w:szCs w:val="24"/>
          <w:lang w:val="en-ID"/>
        </w:rPr>
        <w:t>2</w:t>
      </w:r>
      <w:r>
        <w:rPr>
          <w:rFonts w:ascii="Times New Roman" w:eastAsia="Times New Roman" w:hAnsi="Times New Roman" w:cs="Times New Roman"/>
          <w:sz w:val="24"/>
          <w:szCs w:val="24"/>
        </w:rPr>
        <w:t xml:space="preserve"> Kurva Normal Uji t</w:t>
      </w:r>
    </w:p>
    <w:p w:rsidR="00CB3B3C" w:rsidRPr="00CB3B1E" w:rsidRDefault="00CB3B3C" w:rsidP="00CB3B3C">
      <w:pPr>
        <w:spacing w:before="100" w:beforeAutospacing="1" w:after="100" w:afterAutospacing="1" w:line="480" w:lineRule="auto"/>
        <w:ind w:left="1418"/>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Ho diterima : -t (α/2, n-k) &lt; t &lt; t (α/2, n-k) </w:t>
      </w:r>
    </w:p>
    <w:p w:rsidR="00CB3B3C" w:rsidRPr="00CB3B1E" w:rsidRDefault="00CB3B3C" w:rsidP="00CB3B3C">
      <w:pPr>
        <w:spacing w:before="100" w:beforeAutospacing="1" w:after="100" w:afterAutospacing="1" w:line="480" w:lineRule="auto"/>
        <w:ind w:left="1418"/>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Ho ditolak   : t &lt; -t (α/2, n-k) atau t &gt; t (α/2, n-k)</w:t>
      </w:r>
    </w:p>
    <w:p w:rsidR="00CB3B3C" w:rsidRPr="00CB3B1E" w:rsidRDefault="00CB3B3C" w:rsidP="00CB3B3C">
      <w:pPr>
        <w:numPr>
          <w:ilvl w:val="0"/>
          <w:numId w:val="16"/>
        </w:numPr>
        <w:spacing w:before="100" w:beforeAutospacing="1" w:after="160" w:afterAutospacing="1" w:line="480" w:lineRule="auto"/>
        <w:ind w:left="1276" w:hanging="567"/>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Menghitung nilai t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84AF225" wp14:editId="2E385487">
                <wp:simplePos x="0" y="0"/>
                <wp:positionH relativeFrom="column">
                  <wp:posOffset>1990725</wp:posOffset>
                </wp:positionH>
                <wp:positionV relativeFrom="paragraph">
                  <wp:posOffset>286384</wp:posOffset>
                </wp:positionV>
                <wp:extent cx="523875" cy="0"/>
                <wp:effectExtent l="0" t="0" r="9525" b="19050"/>
                <wp:wrapNone/>
                <wp:docPr id="7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75pt,22.55pt" to="19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" strokecolor="windowText" strokeweight=".5pt">
                <v:stroke joinstyle="miter"/>
                <o:lock v:ext="edit" shapetype="f"/>
              </v:line>
            </w:pict>
          </mc:Fallback>
        </mc:AlternateContent>
      </w:r>
      <w:r w:rsidRPr="00CB3B1E">
        <w:rPr>
          <w:rFonts w:ascii="Times New Roman" w:eastAsia="Times New Roman" w:hAnsi="Times New Roman" w:cs="Times New Roman"/>
          <w:sz w:val="24"/>
          <w:szCs w:val="24"/>
        </w:rPr>
        <w:t xml:space="preserve">t hitung  = b – β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en-ID"/>
        </w:rPr>
      </w:pPr>
      <w:r w:rsidRPr="00CB3B1E">
        <w:rPr>
          <w:rFonts w:ascii="Times New Roman" w:eastAsia="Times New Roman" w:hAnsi="Times New Roman" w:cs="Times New Roman"/>
          <w:sz w:val="24"/>
          <w:szCs w:val="24"/>
        </w:rPr>
        <w:t xml:space="preserve">                  Sb</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Keterangan: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b  = Koefisien regresi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 xml:space="preserve">β = Slop garis regresi </w:t>
      </w:r>
    </w:p>
    <w:p w:rsidR="00CB3B3C" w:rsidRPr="00CB3B1E" w:rsidRDefault="00CB3B3C" w:rsidP="00CB3B3C">
      <w:pPr>
        <w:spacing w:before="100" w:beforeAutospacing="1" w:after="100" w:afterAutospacing="1" w:line="480" w:lineRule="auto"/>
        <w:ind w:left="2160"/>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S</w:t>
      </w:r>
      <w:r w:rsidRPr="00CB3B1E">
        <w:rPr>
          <w:rFonts w:ascii="Times New Roman" w:eastAsia="Times New Roman" w:hAnsi="Times New Roman" w:cs="Times New Roman"/>
          <w:sz w:val="24"/>
          <w:szCs w:val="24"/>
          <w:vertAlign w:val="subscript"/>
        </w:rPr>
        <w:t xml:space="preserve">b </w:t>
      </w:r>
      <w:r w:rsidRPr="00CB3B1E">
        <w:rPr>
          <w:rFonts w:ascii="Times New Roman" w:eastAsia="Times New Roman" w:hAnsi="Times New Roman" w:cs="Times New Roman"/>
          <w:sz w:val="24"/>
          <w:szCs w:val="24"/>
        </w:rPr>
        <w:t>= Standart error</w:t>
      </w:r>
    </w:p>
    <w:p w:rsidR="00CB3B3C" w:rsidRPr="00CB3B1E" w:rsidRDefault="00CB3B3C" w:rsidP="00CB3B3C">
      <w:pPr>
        <w:numPr>
          <w:ilvl w:val="0"/>
          <w:numId w:val="16"/>
        </w:numPr>
        <w:spacing w:before="100" w:beforeAutospacing="1" w:after="160" w:afterAutospacing="1" w:line="480" w:lineRule="auto"/>
        <w:ind w:left="1701" w:hanging="992"/>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lastRenderedPageBreak/>
        <w:t>Keputusan Pengujian</w:t>
      </w:r>
    </w:p>
    <w:p w:rsidR="00CB3B3C" w:rsidRPr="00CB3B1E" w:rsidRDefault="00CB3B3C" w:rsidP="00CB3B3C">
      <w:pPr>
        <w:numPr>
          <w:ilvl w:val="0"/>
          <w:numId w:val="15"/>
        </w:numPr>
        <w:spacing w:before="100" w:beforeAutospacing="1" w:after="160" w:afterAutospacing="1" w:line="480" w:lineRule="auto"/>
        <w:ind w:left="1418"/>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Ho diterima berarti tidak terdapat pengaruh secara signifikan antara variabel independen terhadap variabel dependen</w:t>
      </w:r>
    </w:p>
    <w:p w:rsidR="00CB3B3C" w:rsidRPr="00CB3B1E" w:rsidRDefault="00CB3B3C" w:rsidP="00CB3B3C">
      <w:pPr>
        <w:numPr>
          <w:ilvl w:val="0"/>
          <w:numId w:val="15"/>
        </w:numPr>
        <w:spacing w:before="100" w:beforeAutospacing="1" w:after="160" w:afterAutospacing="1" w:line="480" w:lineRule="auto"/>
        <w:ind w:left="1560" w:hanging="426"/>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Ho ditolak berarti terdapat pengaruh secara signifikan antara variabel independen terhadap variabel dependen</w:t>
      </w:r>
    </w:p>
    <w:p w:rsidR="00CB3B3C" w:rsidRPr="00CB3B1E" w:rsidRDefault="00CB3B3C" w:rsidP="00CB3B3C">
      <w:pPr>
        <w:spacing w:before="100" w:beforeAutospacing="1" w:after="160" w:afterAutospacing="1" w:line="480" w:lineRule="auto"/>
        <w:ind w:left="3240" w:hanging="2814"/>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4.</w:t>
      </w:r>
      <w:r w:rsidRPr="00CB3B1E">
        <w:rPr>
          <w:rFonts w:ascii="Times New Roman" w:eastAsia="Times New Roman" w:hAnsi="Times New Roman" w:cs="Times New Roman"/>
          <w:b/>
          <w:sz w:val="24"/>
          <w:szCs w:val="24"/>
        </w:rPr>
        <w:t xml:space="preserve"> Koefisien Determinasi</w:t>
      </w:r>
      <w:r w:rsidRPr="00CB3B1E">
        <w:rPr>
          <w:rFonts w:ascii="Times New Roman" w:eastAsia="Times New Roman" w:hAnsi="Times New Roman" w:cs="Times New Roman"/>
          <w:b/>
          <w:sz w:val="24"/>
          <w:szCs w:val="24"/>
          <w:lang w:val="id-ID"/>
        </w:rPr>
        <w:t>(R</w:t>
      </w:r>
      <w:r w:rsidRPr="00CB3B1E">
        <w:rPr>
          <w:rFonts w:ascii="Times New Roman" w:eastAsia="Times New Roman" w:hAnsi="Times New Roman" w:cs="Times New Roman"/>
          <w:b/>
          <w:sz w:val="24"/>
          <w:szCs w:val="24"/>
          <w:vertAlign w:val="superscript"/>
          <w:lang w:val="id-ID"/>
        </w:rPr>
        <w:t>2</w:t>
      </w:r>
      <w:r w:rsidRPr="00CB3B1E">
        <w:rPr>
          <w:rFonts w:ascii="Times New Roman" w:eastAsia="Times New Roman" w:hAnsi="Times New Roman" w:cs="Times New Roman"/>
          <w:b/>
          <w:sz w:val="24"/>
          <w:szCs w:val="24"/>
          <w:lang w:val="id-ID"/>
        </w:rPr>
        <w:t>)</w:t>
      </w:r>
    </w:p>
    <w:p w:rsidR="00CB3B3C" w:rsidRPr="00CB3B1E" w:rsidRDefault="00CB3B3C" w:rsidP="00CB3B3C">
      <w:pPr>
        <w:autoSpaceDE w:val="0"/>
        <w:autoSpaceDN w:val="0"/>
        <w:adjustRightInd w:val="0"/>
        <w:spacing w:after="0" w:line="480" w:lineRule="auto"/>
        <w:ind w:left="1418"/>
        <w:jc w:val="both"/>
        <w:rPr>
          <w:rFonts w:ascii="Times New Roman" w:eastAsia="Times New Roman" w:hAnsi="Times New Roman" w:cs="Times New Roman"/>
          <w:noProof/>
          <w:sz w:val="24"/>
          <w:lang w:eastAsia="id-ID"/>
        </w:rPr>
      </w:pPr>
      <w:r w:rsidRPr="00CB3B1E">
        <w:rPr>
          <w:rFonts w:ascii="Times New Roman" w:eastAsia="Times New Roman" w:hAnsi="Times New Roman" w:cs="Times New Roman"/>
          <w:sz w:val="24"/>
          <w:szCs w:val="24"/>
          <w:lang w:val="id-ID"/>
        </w:rPr>
        <w:tab/>
      </w:r>
      <w:r w:rsidRPr="00CB3B1E">
        <w:rPr>
          <w:rFonts w:ascii="Times New Roman" w:eastAsia="Times New Roman" w:hAnsi="Times New Roman" w:cs="Times New Roman"/>
          <w:sz w:val="24"/>
          <w:szCs w:val="24"/>
        </w:rPr>
        <w:tab/>
      </w:r>
      <w:r w:rsidRPr="00CB3B1E">
        <w:rPr>
          <w:rFonts w:ascii="Times New Roman" w:eastAsia="Times New Roman" w:hAnsi="Times New Roman" w:cs="Times New Roman"/>
          <w:noProof/>
          <w:sz w:val="24"/>
          <w:lang w:eastAsia="id-ID"/>
        </w:rPr>
        <w:t>Ko</w:t>
      </w:r>
      <w:r w:rsidRPr="00CB3B1E">
        <w:rPr>
          <w:rFonts w:ascii="Times New Roman" w:eastAsia="Times New Roman" w:hAnsi="Times New Roman" w:cs="Times New Roman"/>
          <w:noProof/>
          <w:sz w:val="24"/>
          <w:lang w:val="id-ID" w:eastAsia="id-ID"/>
        </w:rPr>
        <w:t>e</w:t>
      </w:r>
      <w:r w:rsidRPr="00CB3B1E">
        <w:rPr>
          <w:rFonts w:ascii="Times New Roman" w:eastAsia="Times New Roman" w:hAnsi="Times New Roman" w:cs="Times New Roman"/>
          <w:noProof/>
          <w:sz w:val="24"/>
          <w:lang w:eastAsia="id-ID"/>
        </w:rPr>
        <w:t>fisien determinasi (R</w:t>
      </w:r>
      <w:r w:rsidRPr="00CB3B1E">
        <w:rPr>
          <w:rFonts w:ascii="Times New Roman" w:eastAsia="Times New Roman" w:hAnsi="Times New Roman" w:cs="Times New Roman"/>
          <w:noProof/>
          <w:sz w:val="24"/>
          <w:vertAlign w:val="superscript"/>
          <w:lang w:eastAsia="id-ID"/>
        </w:rPr>
        <w:t>2</w:t>
      </w:r>
      <w:r w:rsidRPr="00CB3B1E">
        <w:rPr>
          <w:rFonts w:ascii="Times New Roman" w:eastAsia="Times New Roman" w:hAnsi="Times New Roman" w:cs="Times New Roman"/>
          <w:noProof/>
          <w:sz w:val="24"/>
          <w:lang w:eastAsia="id-ID"/>
        </w:rPr>
        <w:t>) menurut Ghozali (201</w:t>
      </w:r>
      <w:r w:rsidRPr="00CB3B1E">
        <w:rPr>
          <w:rFonts w:ascii="Times New Roman" w:eastAsia="Times New Roman" w:hAnsi="Times New Roman" w:cs="Times New Roman"/>
          <w:noProof/>
          <w:sz w:val="24"/>
          <w:lang w:val="id-ID" w:eastAsia="id-ID"/>
        </w:rPr>
        <w:t>6</w:t>
      </w:r>
      <w:r w:rsidRPr="00CB3B1E">
        <w:rPr>
          <w:rFonts w:ascii="Times New Roman" w:eastAsia="Times New Roman" w:hAnsi="Times New Roman" w:cs="Times New Roman"/>
          <w:noProof/>
          <w:sz w:val="24"/>
          <w:lang w:eastAsia="id-ID"/>
        </w:rPr>
        <w:t>: 97) digunakan untuk menunjukkan seberapa besar variasi variabel dependen yang dpat dijelaskan oleh variabel-variabel independen yang ada didalam model. Nilai R</w:t>
      </w:r>
      <w:r w:rsidRPr="00CB3B1E">
        <w:rPr>
          <w:rFonts w:ascii="Times New Roman" w:eastAsia="Times New Roman" w:hAnsi="Times New Roman" w:cs="Times New Roman"/>
          <w:noProof/>
          <w:sz w:val="24"/>
          <w:vertAlign w:val="superscript"/>
          <w:lang w:eastAsia="id-ID"/>
        </w:rPr>
        <w:t>2</w:t>
      </w:r>
      <w:r w:rsidRPr="00CB3B1E">
        <w:rPr>
          <w:rFonts w:ascii="Times New Roman" w:eastAsia="Times New Roman" w:hAnsi="Times New Roman" w:cs="Times New Roman"/>
          <w:noProof/>
          <w:sz w:val="24"/>
          <w:lang w:eastAsia="id-ID"/>
        </w:rPr>
        <w:t xml:space="preserve"> mempunyai range antara 0-1, jika nilai range semakin mendekati angka 1 maka variasi variabel independen dapat dijelaskan oleh variasi variabel dependen begitu pun sebaliknya. Besarnya nilai R</w:t>
      </w:r>
      <w:r w:rsidRPr="00CB3B1E">
        <w:rPr>
          <w:rFonts w:ascii="Times New Roman" w:eastAsia="Times New Roman" w:hAnsi="Times New Roman" w:cs="Times New Roman"/>
          <w:noProof/>
          <w:sz w:val="24"/>
          <w:vertAlign w:val="superscript"/>
          <w:lang w:eastAsia="id-ID"/>
        </w:rPr>
        <w:t>2</w:t>
      </w:r>
      <w:r w:rsidRPr="00CB3B1E">
        <w:rPr>
          <w:rFonts w:ascii="Times New Roman" w:eastAsia="Times New Roman" w:hAnsi="Times New Roman" w:cs="Times New Roman"/>
          <w:noProof/>
          <w:sz w:val="24"/>
          <w:lang w:eastAsia="id-ID"/>
        </w:rPr>
        <w:t xml:space="preserve"> dapat diperoleh dengan menggunakan rumus sebagai berikut :  </w:t>
      </w:r>
    </w:p>
    <w:p w:rsidR="00CB3B3C" w:rsidRPr="00CB3B1E" w:rsidRDefault="00CB3B3C" w:rsidP="00CB3B3C">
      <w:pPr>
        <w:autoSpaceDE w:val="0"/>
        <w:autoSpaceDN w:val="0"/>
        <w:adjustRightInd w:val="0"/>
        <w:spacing w:after="0" w:line="480" w:lineRule="auto"/>
        <w:ind w:left="1418"/>
        <w:jc w:val="center"/>
        <w:rPr>
          <w:rFonts w:ascii="Times New Roman" w:eastAsia="Times New Roman" w:hAnsi="Times New Roman" w:cs="Times New Roman"/>
          <w:b/>
          <w:noProof/>
          <w:sz w:val="28"/>
          <w:szCs w:val="18"/>
          <w:lang w:eastAsia="id-ID"/>
        </w:rPr>
      </w:pPr>
      <w:r w:rsidRPr="00CB3B1E">
        <w:rPr>
          <w:rFonts w:ascii="Times New Roman" w:eastAsia="Times New Roman" w:hAnsi="Times New Roman" w:cs="Times New Roman"/>
          <w:b/>
          <w:noProof/>
          <w:sz w:val="28"/>
          <w:szCs w:val="18"/>
          <w:lang w:eastAsia="id-ID"/>
        </w:rPr>
        <w:t>R2 = ESS/TSS = 1 (RSS/TSS)</w:t>
      </w:r>
    </w:p>
    <w:p w:rsidR="00CB3B3C" w:rsidRPr="00CB3B1E" w:rsidRDefault="00CB3B3C" w:rsidP="00CB3B3C">
      <w:pPr>
        <w:autoSpaceDE w:val="0"/>
        <w:autoSpaceDN w:val="0"/>
        <w:adjustRightInd w:val="0"/>
        <w:spacing w:after="0" w:line="480" w:lineRule="auto"/>
        <w:ind w:left="1418"/>
        <w:jc w:val="both"/>
        <w:rPr>
          <w:rFonts w:ascii="Times New Roman" w:eastAsia="Times New Roman" w:hAnsi="Times New Roman" w:cs="Times New Roman"/>
          <w:noProof/>
          <w:sz w:val="24"/>
          <w:lang w:eastAsia="id-ID"/>
        </w:rPr>
      </w:pPr>
      <w:r w:rsidRPr="00CB3B1E">
        <w:rPr>
          <w:rFonts w:ascii="Times New Roman" w:eastAsia="Times New Roman" w:hAnsi="Times New Roman" w:cs="Times New Roman"/>
          <w:noProof/>
          <w:sz w:val="24"/>
          <w:lang w:eastAsia="id-ID"/>
        </w:rPr>
        <w:t xml:space="preserve">Dimana : </w:t>
      </w:r>
    </w:p>
    <w:p w:rsidR="00CB3B3C" w:rsidRPr="00CB3B1E" w:rsidRDefault="00CB3B3C" w:rsidP="00CB3B3C">
      <w:pPr>
        <w:autoSpaceDE w:val="0"/>
        <w:autoSpaceDN w:val="0"/>
        <w:adjustRightInd w:val="0"/>
        <w:spacing w:after="0" w:line="480" w:lineRule="auto"/>
        <w:ind w:left="1418"/>
        <w:jc w:val="both"/>
        <w:rPr>
          <w:rFonts w:ascii="Times New Roman" w:eastAsia="Times New Roman" w:hAnsi="Times New Roman" w:cs="Times New Roman"/>
          <w:noProof/>
          <w:sz w:val="24"/>
          <w:lang w:eastAsia="id-ID"/>
        </w:rPr>
      </w:pPr>
      <w:r w:rsidRPr="00CB3B1E">
        <w:rPr>
          <w:rFonts w:ascii="Times New Roman" w:eastAsia="Times New Roman" w:hAnsi="Times New Roman" w:cs="Times New Roman"/>
          <w:noProof/>
          <w:sz w:val="24"/>
          <w:lang w:eastAsia="id-ID"/>
        </w:rPr>
        <w:t xml:space="preserve">ESS =  </w:t>
      </w:r>
      <w:r w:rsidRPr="00CB3B1E">
        <w:rPr>
          <w:rFonts w:ascii="Times New Roman" w:eastAsia="Times New Roman" w:hAnsi="Times New Roman" w:cs="Times New Roman"/>
          <w:i/>
          <w:noProof/>
          <w:sz w:val="24"/>
          <w:lang w:eastAsia="id-ID"/>
        </w:rPr>
        <w:t>Explained  sum  of square</w:t>
      </w:r>
      <w:r w:rsidRPr="00CB3B1E">
        <w:rPr>
          <w:rFonts w:ascii="Times New Roman" w:eastAsia="Times New Roman" w:hAnsi="Times New Roman" w:cs="Times New Roman"/>
          <w:noProof/>
          <w:sz w:val="24"/>
          <w:lang w:eastAsia="id-ID"/>
        </w:rPr>
        <w:t xml:space="preserve"> (jumlah kuadrat  dari regresi) </w:t>
      </w:r>
    </w:p>
    <w:p w:rsidR="00CB3B3C" w:rsidRPr="00CB3B1E" w:rsidRDefault="00CB3B3C" w:rsidP="00CB3B3C">
      <w:pPr>
        <w:autoSpaceDE w:val="0"/>
        <w:autoSpaceDN w:val="0"/>
        <w:adjustRightInd w:val="0"/>
        <w:spacing w:after="0" w:line="480" w:lineRule="auto"/>
        <w:ind w:left="1418"/>
        <w:jc w:val="both"/>
        <w:rPr>
          <w:rFonts w:ascii="Times New Roman" w:eastAsia="Times New Roman" w:hAnsi="Times New Roman" w:cs="Times New Roman"/>
          <w:noProof/>
          <w:sz w:val="24"/>
          <w:lang w:eastAsia="id-ID"/>
        </w:rPr>
      </w:pPr>
      <w:r w:rsidRPr="00CB3B1E">
        <w:rPr>
          <w:rFonts w:ascii="Times New Roman" w:eastAsia="Times New Roman" w:hAnsi="Times New Roman" w:cs="Times New Roman"/>
          <w:noProof/>
          <w:sz w:val="24"/>
          <w:lang w:eastAsia="id-ID"/>
        </w:rPr>
        <w:t xml:space="preserve">TSS =  </w:t>
      </w:r>
      <w:r w:rsidRPr="00CB3B1E">
        <w:rPr>
          <w:rFonts w:ascii="Times New Roman" w:eastAsia="Times New Roman" w:hAnsi="Times New Roman" w:cs="Times New Roman"/>
          <w:i/>
          <w:noProof/>
          <w:sz w:val="24"/>
          <w:lang w:eastAsia="id-ID"/>
        </w:rPr>
        <w:t>Total sum  of square</w:t>
      </w:r>
      <w:r w:rsidRPr="00CB3B1E">
        <w:rPr>
          <w:rFonts w:ascii="Times New Roman" w:eastAsia="Times New Roman" w:hAnsi="Times New Roman" w:cs="Times New Roman"/>
          <w:noProof/>
          <w:sz w:val="24"/>
          <w:lang w:eastAsia="id-ID"/>
        </w:rPr>
        <w:t xml:space="preserve"> (total jumlah kuadrat) </w:t>
      </w:r>
    </w:p>
    <w:p w:rsidR="000D7C0C" w:rsidRPr="00CB3B3C" w:rsidRDefault="00CB3B3C" w:rsidP="00CB3B3C">
      <w:r w:rsidRPr="00CB3B1E">
        <w:rPr>
          <w:rFonts w:ascii="Times New Roman" w:eastAsia="Times New Roman" w:hAnsi="Times New Roman" w:cs="Times New Roman"/>
          <w:noProof/>
          <w:sz w:val="24"/>
          <w:lang w:eastAsia="id-ID"/>
        </w:rPr>
        <w:t xml:space="preserve">RSS = </w:t>
      </w:r>
      <w:r w:rsidRPr="00CB3B1E">
        <w:rPr>
          <w:rFonts w:ascii="Times New Roman" w:eastAsia="Times New Roman" w:hAnsi="Times New Roman" w:cs="Times New Roman"/>
          <w:i/>
          <w:noProof/>
          <w:sz w:val="24"/>
          <w:lang w:eastAsia="id-ID"/>
        </w:rPr>
        <w:t>Residual sum  square</w:t>
      </w:r>
      <w:r w:rsidRPr="00CB3B1E">
        <w:rPr>
          <w:rFonts w:ascii="Times New Roman" w:eastAsia="Times New Roman" w:hAnsi="Times New Roman" w:cs="Times New Roman"/>
          <w:noProof/>
          <w:sz w:val="24"/>
          <w:lang w:eastAsia="id-ID"/>
        </w:rPr>
        <w:t xml:space="preserve"> (juml</w:t>
      </w:r>
      <w:r>
        <w:rPr>
          <w:rFonts w:ascii="Times New Roman" w:eastAsia="Times New Roman" w:hAnsi="Times New Roman" w:cs="Times New Roman"/>
          <w:noProof/>
          <w:sz w:val="24"/>
          <w:lang w:eastAsia="id-ID"/>
        </w:rPr>
        <w:t>ah kuadrat kesalahan</w:t>
      </w:r>
      <w:bookmarkStart w:id="1" w:name="_GoBack"/>
      <w:bookmarkEnd w:id="1"/>
    </w:p>
    <w:sectPr w:rsidR="000D7C0C" w:rsidRPr="00CB3B3C" w:rsidSect="00CB3B3C">
      <w:headerReference w:type="default" r:id="rId12"/>
      <w:footerReference w:type="default" r:id="rId13"/>
      <w:pgSz w:w="12240" w:h="15840"/>
      <w:pgMar w:top="2268" w:right="1701" w:bottom="1701" w:left="2268"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32" w:rsidRDefault="00290332" w:rsidP="004E0000">
      <w:pPr>
        <w:spacing w:after="0" w:line="240" w:lineRule="auto"/>
      </w:pPr>
      <w:r>
        <w:separator/>
      </w:r>
    </w:p>
  </w:endnote>
  <w:endnote w:type="continuationSeparator" w:id="0">
    <w:p w:rsidR="00290332" w:rsidRDefault="00290332" w:rsidP="004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84" w:rsidRPr="005E0DBE" w:rsidRDefault="00290332">
    <w:pPr>
      <w:pStyle w:val="Footer"/>
      <w:jc w:val="center"/>
      <w:rPr>
        <w:rFonts w:ascii="Times New Roman" w:hAnsi="Times New Roman" w:cs="Times New Roman"/>
        <w:sz w:val="24"/>
        <w:szCs w:val="24"/>
      </w:rPr>
    </w:pPr>
  </w:p>
  <w:p w:rsidR="00961B84" w:rsidRDefault="0029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32" w:rsidRDefault="00290332" w:rsidP="004E0000">
      <w:pPr>
        <w:spacing w:after="0" w:line="240" w:lineRule="auto"/>
      </w:pPr>
      <w:r>
        <w:separator/>
      </w:r>
    </w:p>
  </w:footnote>
  <w:footnote w:type="continuationSeparator" w:id="0">
    <w:p w:rsidR="00290332" w:rsidRDefault="00290332" w:rsidP="004E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63168"/>
      <w:docPartObj>
        <w:docPartGallery w:val="Page Numbers (Top of Page)"/>
        <w:docPartUnique/>
      </w:docPartObj>
    </w:sdtPr>
    <w:sdtEndPr>
      <w:rPr>
        <w:noProof/>
      </w:rPr>
    </w:sdtEndPr>
    <w:sdtContent>
      <w:p w:rsidR="004E0000" w:rsidRDefault="004E0000">
        <w:pPr>
          <w:pStyle w:val="Header"/>
          <w:jc w:val="right"/>
        </w:pPr>
        <w:r>
          <w:fldChar w:fldCharType="begin"/>
        </w:r>
        <w:r>
          <w:instrText xml:space="preserve"> PAGE   \* MERGEFORMAT </w:instrText>
        </w:r>
        <w:r>
          <w:fldChar w:fldCharType="separate"/>
        </w:r>
        <w:r w:rsidR="00CB3B3C">
          <w:rPr>
            <w:noProof/>
          </w:rPr>
          <w:t>37</w:t>
        </w:r>
        <w:r>
          <w:rPr>
            <w:noProof/>
          </w:rPr>
          <w:fldChar w:fldCharType="end"/>
        </w:r>
      </w:p>
    </w:sdtContent>
  </w:sdt>
  <w:p w:rsidR="00961B84" w:rsidRDefault="0029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47"/>
    <w:multiLevelType w:val="hybridMultilevel"/>
    <w:tmpl w:val="9EC463CE"/>
    <w:lvl w:ilvl="0" w:tplc="5D1C8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D22B97"/>
    <w:multiLevelType w:val="multilevel"/>
    <w:tmpl w:val="7F1004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56F9"/>
    <w:multiLevelType w:val="hybridMultilevel"/>
    <w:tmpl w:val="08CA8568"/>
    <w:lvl w:ilvl="0" w:tplc="ED2C7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1378BB"/>
    <w:multiLevelType w:val="hybridMultilevel"/>
    <w:tmpl w:val="9252B6AE"/>
    <w:lvl w:ilvl="0" w:tplc="2A124AA4">
      <w:start w:val="1"/>
      <w:numFmt w:val="decimal"/>
      <w:lvlText w:val="%1)"/>
      <w:lvlJc w:val="left"/>
      <w:pPr>
        <w:ind w:left="2880" w:hanging="360"/>
      </w:pPr>
      <w:rPr>
        <w:rFonts w:hint="default"/>
      </w:rPr>
    </w:lvl>
    <w:lvl w:ilvl="1" w:tplc="66346F1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A14417D2">
      <w:start w:val="1"/>
      <w:numFmt w:val="decimal"/>
      <w:lvlText w:val="%4."/>
      <w:lvlJc w:val="left"/>
      <w:pPr>
        <w:ind w:left="5040" w:hanging="360"/>
      </w:pPr>
      <w:rPr>
        <w:rFonts w:ascii="Times New Roman" w:eastAsia="Times New Roman" w:hAnsi="Times New Roman" w:cs="Times New Roman"/>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0ED6A5A"/>
    <w:multiLevelType w:val="hybridMultilevel"/>
    <w:tmpl w:val="365CD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670C4"/>
    <w:multiLevelType w:val="hybridMultilevel"/>
    <w:tmpl w:val="756065FC"/>
    <w:lvl w:ilvl="0" w:tplc="D96A7832">
      <w:start w:val="1"/>
      <w:numFmt w:val="upperLetter"/>
      <w:lvlText w:val="%1."/>
      <w:lvlJc w:val="left"/>
      <w:pPr>
        <w:ind w:left="360"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103C4694">
      <w:start w:val="1"/>
      <w:numFmt w:val="decimal"/>
      <w:lvlText w:val="%4."/>
      <w:lvlJc w:val="left"/>
      <w:pPr>
        <w:ind w:left="1669" w:hanging="360"/>
      </w:pPr>
      <w:rPr>
        <w:rFonts w:ascii="Times New Roman" w:eastAsiaTheme="minorHAnsi" w:hAnsi="Times New Roman" w:cs="Times New Roman"/>
      </w:r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6">
    <w:nsid w:val="25EA3620"/>
    <w:multiLevelType w:val="multilevel"/>
    <w:tmpl w:val="33024A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2B4525FF"/>
    <w:multiLevelType w:val="hybridMultilevel"/>
    <w:tmpl w:val="1D7A1B94"/>
    <w:lvl w:ilvl="0" w:tplc="04090019">
      <w:start w:val="1"/>
      <w:numFmt w:val="lowerLetter"/>
      <w:lvlText w:val="%1."/>
      <w:lvlJc w:val="left"/>
      <w:pPr>
        <w:ind w:left="2940" w:hanging="360"/>
      </w:pPr>
      <w:rPr>
        <w:rFonts w:cs="Times New Roman"/>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8">
    <w:nsid w:val="320F3658"/>
    <w:multiLevelType w:val="hybridMultilevel"/>
    <w:tmpl w:val="010A5DF0"/>
    <w:lvl w:ilvl="0" w:tplc="252C76C4">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
    <w:nsid w:val="325B0D10"/>
    <w:multiLevelType w:val="hybridMultilevel"/>
    <w:tmpl w:val="9000BCD0"/>
    <w:lvl w:ilvl="0" w:tplc="6DB6782C">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332A2136"/>
    <w:multiLevelType w:val="hybridMultilevel"/>
    <w:tmpl w:val="E8628AE4"/>
    <w:lvl w:ilvl="0" w:tplc="8D346EA4">
      <w:start w:val="1"/>
      <w:numFmt w:val="upperLetter"/>
      <w:lvlText w:val="%1."/>
      <w:lvlJc w:val="left"/>
      <w:pPr>
        <w:ind w:left="360" w:hanging="360"/>
      </w:pPr>
      <w:rPr>
        <w:rFonts w:hint="default"/>
      </w:rPr>
    </w:lvl>
    <w:lvl w:ilvl="1" w:tplc="04090019" w:tentative="1">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385B37AE"/>
    <w:multiLevelType w:val="hybridMultilevel"/>
    <w:tmpl w:val="AB7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C114F"/>
    <w:multiLevelType w:val="hybridMultilevel"/>
    <w:tmpl w:val="94EA54AC"/>
    <w:lvl w:ilvl="0" w:tplc="C98E00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55B04A0"/>
    <w:multiLevelType w:val="hybridMultilevel"/>
    <w:tmpl w:val="5658C7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9E7E85"/>
    <w:multiLevelType w:val="hybridMultilevel"/>
    <w:tmpl w:val="AD7614AE"/>
    <w:lvl w:ilvl="0" w:tplc="90AC7836">
      <w:start w:val="1"/>
      <w:numFmt w:val="decimal"/>
      <w:lvlText w:val="%1)"/>
      <w:lvlJc w:val="left"/>
      <w:pPr>
        <w:ind w:left="1004" w:hanging="360"/>
      </w:pPr>
      <w:rPr>
        <w:rFonts w:eastAsiaTheme="minorHAnsi" w:hint="default"/>
        <w:b w:val="0"/>
      </w:rPr>
    </w:lvl>
    <w:lvl w:ilvl="1" w:tplc="9AFE681E">
      <w:start w:val="1"/>
      <w:numFmt w:val="lowerLetter"/>
      <w:lvlText w:val="%2)"/>
      <w:lvlJc w:val="left"/>
      <w:pPr>
        <w:ind w:left="1724" w:hanging="360"/>
      </w:pPr>
      <w:rPr>
        <w:rFonts w:hint="default"/>
      </w:rPr>
    </w:lvl>
    <w:lvl w:ilvl="2" w:tplc="C56EB850">
      <w:start w:val="1"/>
      <w:numFmt w:val="upperLetter"/>
      <w:lvlText w:val="%3."/>
      <w:lvlJc w:val="left"/>
      <w:pPr>
        <w:ind w:left="2624" w:hanging="360"/>
      </w:pPr>
      <w:rPr>
        <w:rFonts w:hint="default"/>
      </w:rPr>
    </w:lvl>
    <w:lvl w:ilvl="3" w:tplc="88C2026C">
      <w:start w:val="1"/>
      <w:numFmt w:val="lowerLetter"/>
      <w:lvlText w:val="%4)"/>
      <w:lvlJc w:val="left"/>
      <w:pPr>
        <w:ind w:left="3164" w:hanging="360"/>
      </w:pPr>
      <w:rPr>
        <w:rFonts w:ascii="Times New Roman" w:eastAsiaTheme="minorHAnsi" w:hAnsi="Times New Roman" w:cs="Times New Roman"/>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E12585"/>
    <w:multiLevelType w:val="hybridMultilevel"/>
    <w:tmpl w:val="7E68D8F4"/>
    <w:lvl w:ilvl="0" w:tplc="962483F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D0E2F75"/>
    <w:multiLevelType w:val="hybridMultilevel"/>
    <w:tmpl w:val="D2B648C4"/>
    <w:lvl w:ilvl="0" w:tplc="F3A0C388">
      <w:start w:val="1"/>
      <w:numFmt w:val="decimal"/>
      <w:lvlText w:val="%1)"/>
      <w:lvlJc w:val="left"/>
      <w:pPr>
        <w:ind w:left="720" w:hanging="360"/>
      </w:pPr>
      <w:rPr>
        <w:rFonts w:ascii="Times New Roman" w:eastAsia="Times New Roman" w:hAnsi="Times New Roman" w:cs="Times New Roman" w:hint="default"/>
        <w:b w:val="0"/>
        <w:bCs/>
        <w:spacing w:val="-20"/>
        <w:w w:val="99"/>
        <w:sz w:val="24"/>
        <w:szCs w:val="24"/>
        <w:lang w:val="en-US" w:eastAsia="en-US" w:bidi="en-US"/>
      </w:rPr>
    </w:lvl>
    <w:lvl w:ilvl="1" w:tplc="AAE6BDAE">
      <w:start w:val="1"/>
      <w:numFmt w:val="lowerLetter"/>
      <w:lvlText w:val="%2)"/>
      <w:lvlJc w:val="left"/>
      <w:pPr>
        <w:ind w:left="1440" w:hanging="360"/>
      </w:pPr>
      <w:rPr>
        <w:rFonts w:ascii="Times New Roman" w:eastAsiaTheme="minorHAnsi" w:hAnsi="Times New Roman" w:cs="Times New Roman"/>
      </w:rPr>
    </w:lvl>
    <w:lvl w:ilvl="2" w:tplc="D8887880">
      <w:start w:val="1"/>
      <w:numFmt w:val="lowerLetter"/>
      <w:lvlText w:val="%3)"/>
      <w:lvlJc w:val="left"/>
      <w:pPr>
        <w:ind w:left="2340" w:hanging="360"/>
      </w:pPr>
      <w:rPr>
        <w:rFonts w:hint="default"/>
      </w:rPr>
    </w:lvl>
    <w:lvl w:ilvl="3" w:tplc="0409000F">
      <w:start w:val="1"/>
      <w:numFmt w:val="decimal"/>
      <w:lvlText w:val="%4."/>
      <w:lvlJc w:val="left"/>
      <w:pPr>
        <w:ind w:left="927"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B3EB1"/>
    <w:multiLevelType w:val="hybridMultilevel"/>
    <w:tmpl w:val="074A258C"/>
    <w:lvl w:ilvl="0" w:tplc="E9F8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F3765"/>
    <w:multiLevelType w:val="hybridMultilevel"/>
    <w:tmpl w:val="89A4BECC"/>
    <w:lvl w:ilvl="0" w:tplc="199A6852">
      <w:start w:val="1"/>
      <w:numFmt w:val="lowerLetter"/>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9">
    <w:nsid w:val="76FC6B6B"/>
    <w:multiLevelType w:val="multilevel"/>
    <w:tmpl w:val="57221F24"/>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77D1598A"/>
    <w:multiLevelType w:val="hybridMultilevel"/>
    <w:tmpl w:val="C94AA770"/>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1">
    <w:nsid w:val="79C676D2"/>
    <w:multiLevelType w:val="hybridMultilevel"/>
    <w:tmpl w:val="471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4"/>
  </w:num>
  <w:num w:numId="9">
    <w:abstractNumId w:val="3"/>
  </w:num>
  <w:num w:numId="10">
    <w:abstractNumId w:val="18"/>
  </w:num>
  <w:num w:numId="11">
    <w:abstractNumId w:val="21"/>
  </w:num>
  <w:num w:numId="12">
    <w:abstractNumId w:val="11"/>
  </w:num>
  <w:num w:numId="13">
    <w:abstractNumId w:val="10"/>
  </w:num>
  <w:num w:numId="14">
    <w:abstractNumId w:val="15"/>
  </w:num>
  <w:num w:numId="15">
    <w:abstractNumId w:val="20"/>
  </w:num>
  <w:num w:numId="16">
    <w:abstractNumId w:val="7"/>
  </w:num>
  <w:num w:numId="17">
    <w:abstractNumId w:val="19"/>
  </w:num>
  <w:num w:numId="18">
    <w:abstractNumId w:val="0"/>
  </w:num>
  <w:num w:numId="19">
    <w:abstractNumId w:val="12"/>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B"/>
    <w:rsid w:val="00290332"/>
    <w:rsid w:val="002A4A33"/>
    <w:rsid w:val="00412C6B"/>
    <w:rsid w:val="004E0000"/>
    <w:rsid w:val="004E5D12"/>
    <w:rsid w:val="00953C57"/>
    <w:rsid w:val="00957461"/>
    <w:rsid w:val="00A145DD"/>
    <w:rsid w:val="00CB3B3C"/>
    <w:rsid w:val="00F2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00"/>
  </w:style>
  <w:style w:type="paragraph" w:styleId="Footer">
    <w:name w:val="footer"/>
    <w:basedOn w:val="Normal"/>
    <w:link w:val="FooterChar"/>
    <w:uiPriority w:val="99"/>
    <w:unhideWhenUsed/>
    <w:rsid w:val="004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00"/>
  </w:style>
  <w:style w:type="paragraph" w:styleId="ListParagraph">
    <w:name w:val="List Paragraph"/>
    <w:aliases w:val="skripsi,Body Text Char1,Char Char2,List Paragraph2,List Paragraph1,Body of text,rpp3"/>
    <w:basedOn w:val="Normal"/>
    <w:link w:val="ListParagraphChar"/>
    <w:uiPriority w:val="34"/>
    <w:qFormat/>
    <w:rsid w:val="004E0000"/>
    <w:pPr>
      <w:ind w:left="720"/>
      <w:contextualSpacing/>
    </w:pPr>
  </w:style>
  <w:style w:type="character" w:customStyle="1" w:styleId="ListParagraphChar">
    <w:name w:val="List Paragraph Char"/>
    <w:aliases w:val="skripsi Char,Body Text Char1 Char,Char Char2 Char,List Paragraph2 Char,List Paragraph1 Char,Body of text Char,rpp3 Char"/>
    <w:link w:val="ListParagraph"/>
    <w:uiPriority w:val="1"/>
    <w:qFormat/>
    <w:locked/>
    <w:rsid w:val="004E0000"/>
  </w:style>
  <w:style w:type="paragraph" w:styleId="NormalWeb">
    <w:name w:val="Normal (Web)"/>
    <w:basedOn w:val="Normal"/>
    <w:uiPriority w:val="99"/>
    <w:unhideWhenUsed/>
    <w:rsid w:val="009574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95746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CB3B3C"/>
    <w:pPr>
      <w:spacing w:after="0" w:line="240" w:lineRule="auto"/>
      <w:jc w:val="center"/>
    </w:pPr>
    <w:rPr>
      <w:rFonts w:ascii="Calibri" w:eastAsia="Times New Roman" w:hAnsi="Calibri" w:cs="Times New Roman"/>
      <w:sz w:val="20"/>
      <w:szCs w:val="20"/>
      <w:lang w:eastAsia="id-ID"/>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00"/>
  </w:style>
  <w:style w:type="paragraph" w:styleId="Footer">
    <w:name w:val="footer"/>
    <w:basedOn w:val="Normal"/>
    <w:link w:val="FooterChar"/>
    <w:uiPriority w:val="99"/>
    <w:unhideWhenUsed/>
    <w:rsid w:val="004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00"/>
  </w:style>
  <w:style w:type="paragraph" w:styleId="ListParagraph">
    <w:name w:val="List Paragraph"/>
    <w:aliases w:val="skripsi,Body Text Char1,Char Char2,List Paragraph2,List Paragraph1,Body of text,rpp3"/>
    <w:basedOn w:val="Normal"/>
    <w:link w:val="ListParagraphChar"/>
    <w:uiPriority w:val="34"/>
    <w:qFormat/>
    <w:rsid w:val="004E0000"/>
    <w:pPr>
      <w:ind w:left="720"/>
      <w:contextualSpacing/>
    </w:pPr>
  </w:style>
  <w:style w:type="character" w:customStyle="1" w:styleId="ListParagraphChar">
    <w:name w:val="List Paragraph Char"/>
    <w:aliases w:val="skripsi Char,Body Text Char1 Char,Char Char2 Char,List Paragraph2 Char,List Paragraph1 Char,Body of text Char,rpp3 Char"/>
    <w:link w:val="ListParagraph"/>
    <w:uiPriority w:val="1"/>
    <w:qFormat/>
    <w:locked/>
    <w:rsid w:val="004E0000"/>
  </w:style>
  <w:style w:type="paragraph" w:styleId="NormalWeb">
    <w:name w:val="Normal (Web)"/>
    <w:basedOn w:val="Normal"/>
    <w:uiPriority w:val="99"/>
    <w:unhideWhenUsed/>
    <w:rsid w:val="009574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95746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CB3B3C"/>
    <w:pPr>
      <w:spacing w:after="0" w:line="240" w:lineRule="auto"/>
      <w:jc w:val="center"/>
    </w:pPr>
    <w:rPr>
      <w:rFonts w:ascii="Calibri" w:eastAsia="Times New Roman" w:hAnsi="Calibri" w:cs="Times New Roman"/>
      <w:sz w:val="20"/>
      <w:szCs w:val="20"/>
      <w:lang w:eastAsia="id-ID"/>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petir</dc:creator>
  <cp:lastModifiedBy>petir</cp:lastModifiedBy>
  <cp:revision>3</cp:revision>
  <dcterms:created xsi:type="dcterms:W3CDTF">2022-02-16T00:05:00Z</dcterms:created>
  <dcterms:modified xsi:type="dcterms:W3CDTF">2022-02-16T00:07:00Z</dcterms:modified>
</cp:coreProperties>
</file>