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38E6" w14:textId="77777777" w:rsidR="00E06490" w:rsidRDefault="00EC7EC0">
      <w:pPr>
        <w:jc w:val="center"/>
        <w:rPr>
          <w:rFonts w:ascii="Times New Roman" w:hAnsi="Times New Roman" w:cs="Times New Roman"/>
          <w:sz w:val="24"/>
          <w:szCs w:val="24"/>
        </w:rPr>
      </w:pPr>
      <w:r>
        <w:rPr>
          <w:rFonts w:ascii="Times New Roman" w:hAnsi="Times New Roman" w:cs="Times New Roman"/>
          <w:b/>
          <w:bCs/>
          <w:sz w:val="28"/>
          <w:szCs w:val="28"/>
          <w:lang w:val="en-US"/>
        </w:rPr>
        <w:t>PERTUMBUHAN FINANSIAL DITINJAU DARI LABA AKUNTANSI DAN ARUS KAS PADA BANK NEGARA INDONESIA</w:t>
      </w:r>
    </w:p>
    <w:p w14:paraId="5F61910A" w14:textId="77777777" w:rsidR="00E06490" w:rsidRDefault="00EC7EC0">
      <w:pPr>
        <w:jc w:val="center"/>
        <w:rPr>
          <w:rFonts w:ascii="Times New Roman" w:hAnsi="Times New Roman" w:cs="Times New Roman"/>
          <w:sz w:val="24"/>
          <w:szCs w:val="24"/>
        </w:rPr>
      </w:pPr>
      <w:r>
        <w:rPr>
          <w:rFonts w:ascii="Times New Roman" w:hAnsi="Times New Roman" w:cs="Times New Roman"/>
          <w:sz w:val="24"/>
          <w:szCs w:val="24"/>
          <w:lang w:val="en-US"/>
        </w:rPr>
        <w:t>Adham Adiba Akbar</w:t>
      </w:r>
    </w:p>
    <w:p w14:paraId="3D062365" w14:textId="77777777" w:rsidR="00E06490" w:rsidRDefault="00EC7EC0">
      <w:pPr>
        <w:jc w:val="center"/>
        <w:rPr>
          <w:rFonts w:ascii="Times New Roman" w:hAnsi="Times New Roman" w:cs="Times New Roman"/>
          <w:sz w:val="24"/>
          <w:szCs w:val="24"/>
          <w:lang w:val="en-US"/>
        </w:rPr>
      </w:pPr>
      <w:r>
        <w:rPr>
          <w:rFonts w:ascii="Times New Roman" w:hAnsi="Times New Roman" w:cs="Times New Roman"/>
          <w:sz w:val="24"/>
          <w:szCs w:val="24"/>
          <w:lang w:val="en-US"/>
        </w:rPr>
        <w:t>Fakultas Ekonomi, Program Studi Manajemen, Universitas Islam Batik</w:t>
      </w:r>
    </w:p>
    <w:p w14:paraId="2F88AFB6" w14:textId="77777777" w:rsidR="00E06490" w:rsidRDefault="00EC7EC0">
      <w:pPr>
        <w:jc w:val="center"/>
        <w:rPr>
          <w:rFonts w:ascii="Times New Roman" w:hAnsi="Times New Roman" w:cs="Times New Roman"/>
          <w:sz w:val="24"/>
          <w:szCs w:val="24"/>
        </w:rPr>
      </w:pPr>
      <w:r>
        <w:rPr>
          <w:rFonts w:ascii="Times New Roman" w:hAnsi="Times New Roman" w:cs="Times New Roman"/>
          <w:sz w:val="24"/>
          <w:szCs w:val="24"/>
          <w:lang w:val="en-US"/>
        </w:rPr>
        <w:t xml:space="preserve"> Surakarta, Indonesia</w:t>
      </w:r>
    </w:p>
    <w:p w14:paraId="29C9A0AD" w14:textId="77777777" w:rsidR="00E06490" w:rsidRDefault="00EC7EC0">
      <w:pPr>
        <w:jc w:val="center"/>
        <w:rPr>
          <w:rFonts w:ascii="Times New Roman" w:hAnsi="Times New Roman" w:cs="Times New Roman"/>
          <w:sz w:val="24"/>
          <w:szCs w:val="24"/>
        </w:rPr>
      </w:pPr>
      <w:r>
        <w:rPr>
          <w:rFonts w:ascii="Times New Roman" w:hAnsi="Times New Roman" w:cs="Times New Roman"/>
          <w:sz w:val="24"/>
          <w:szCs w:val="24"/>
          <w:lang w:val="en-US"/>
        </w:rPr>
        <w:t>Jl. KH Agus Salim No. 10, Jawa Tengah 57147, Indonesia</w:t>
      </w:r>
    </w:p>
    <w:p w14:paraId="3725D23B" w14:textId="77777777" w:rsidR="00E06490" w:rsidRDefault="00EC7EC0">
      <w:pPr>
        <w:jc w:val="center"/>
        <w:rPr>
          <w:rFonts w:ascii="Times New Roman" w:hAnsi="Times New Roman" w:cs="Times New Roman"/>
          <w:sz w:val="24"/>
          <w:szCs w:val="24"/>
        </w:rPr>
      </w:pPr>
      <w:r>
        <w:rPr>
          <w:rFonts w:ascii="Times New Roman" w:hAnsi="Times New Roman" w:cs="Times New Roman"/>
          <w:sz w:val="24"/>
          <w:szCs w:val="24"/>
          <w:lang w:val="en-US"/>
        </w:rPr>
        <w:t>E-mail : adhamakbar5@gmail.com</w:t>
      </w:r>
    </w:p>
    <w:p w14:paraId="40FF02EA" w14:textId="77777777" w:rsidR="00E06490" w:rsidRDefault="00E06490">
      <w:pPr>
        <w:rPr>
          <w:rFonts w:ascii="Times New Roman" w:hAnsi="Times New Roman" w:cs="Times New Roman"/>
          <w:sz w:val="24"/>
          <w:szCs w:val="24"/>
        </w:rPr>
      </w:pPr>
    </w:p>
    <w:p w14:paraId="121FB0EA" w14:textId="77777777" w:rsidR="00E06490" w:rsidRDefault="00EC7EC0">
      <w:pPr>
        <w:jc w:val="center"/>
        <w:rPr>
          <w:rFonts w:ascii="Times New Roman" w:hAnsi="Times New Roman" w:cs="Times New Roman"/>
          <w:b/>
          <w:bCs/>
          <w:sz w:val="24"/>
          <w:szCs w:val="24"/>
        </w:rPr>
      </w:pPr>
      <w:r>
        <w:rPr>
          <w:rFonts w:ascii="Times New Roman" w:hAnsi="Times New Roman" w:cs="Times New Roman"/>
          <w:b/>
          <w:bCs/>
          <w:sz w:val="24"/>
          <w:szCs w:val="24"/>
        </w:rPr>
        <w:t>ABSTRAK</w:t>
      </w:r>
    </w:p>
    <w:p w14:paraId="64D2B5AE" w14:textId="77777777" w:rsidR="00E06490" w:rsidRDefault="00EC7EC0" w:rsidP="007A538F">
      <w:pPr>
        <w:spacing w:line="276"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This study proves that accounting profit and cash flow have an effect on financial growth at BNI bank in 2014-2016.</w:t>
      </w:r>
    </w:p>
    <w:p w14:paraId="0290C8A7" w14:textId="77777777" w:rsidR="00E06490" w:rsidRDefault="00EC7EC0" w:rsidP="007A538F">
      <w:pPr>
        <w:spacing w:line="276"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This study uses a purposive sampling method with the data used are the financial statements of the Indonesian state bank in 2014-2016 and located in the Solo area of ​​​​Central Java, using the original and legitimate company data analysis method monitored by the Indonesian Stock Exchange.</w:t>
      </w:r>
    </w:p>
    <w:p w14:paraId="076E6C7D" w14:textId="77777777" w:rsidR="00E06490" w:rsidRDefault="00EC7EC0" w:rsidP="007A538F">
      <w:pPr>
        <w:spacing w:line="276"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The results of the study whether the accounting profit variable partially significant effect on financial growth. The operating cash flow variable has a significant partial effect on financial growth. The variable cash flow of current debt has a significant partial effect on financial growth. The variable of cash flow changes in capital has a significant partial effect on financial growth.</w:t>
      </w:r>
    </w:p>
    <w:p w14:paraId="3244A545" w14:textId="77777777" w:rsidR="00E06490" w:rsidRDefault="00EC7EC0" w:rsidP="007A538F">
      <w:p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Keywords: Accounting Profit, Cash Flow, Financial Growth, BNI Bank</w:t>
      </w:r>
    </w:p>
    <w:p w14:paraId="0E8518D5" w14:textId="77777777" w:rsidR="00E06490" w:rsidRDefault="00EC7EC0">
      <w:pPr>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LATAR BELAKANG</w:t>
      </w:r>
    </w:p>
    <w:p w14:paraId="231666A1" w14:textId="376B7483" w:rsidR="00E06490" w:rsidRPr="007A538F" w:rsidRDefault="00EC7EC0" w:rsidP="007A538F">
      <w:pPr>
        <w:spacing w:line="276" w:lineRule="auto"/>
        <w:ind w:firstLine="720"/>
        <w:jc w:val="both"/>
        <w:rPr>
          <w:rFonts w:ascii="Times New Roman" w:hAnsi="Times New Roman" w:cs="Times New Roman"/>
          <w:sz w:val="24"/>
          <w:szCs w:val="24"/>
        </w:rPr>
      </w:pPr>
      <w:r w:rsidRPr="007A538F">
        <w:rPr>
          <w:rFonts w:ascii="Times New Roman" w:hAnsi="Times New Roman" w:cs="Times New Roman"/>
          <w:sz w:val="24"/>
          <w:szCs w:val="24"/>
        </w:rPr>
        <w:t xml:space="preserve">Laporan </w:t>
      </w:r>
      <w:proofErr w:type="spellStart"/>
      <w:r w:rsidRPr="007A538F">
        <w:rPr>
          <w:rFonts w:ascii="Times New Roman" w:hAnsi="Times New Roman" w:cs="Times New Roman"/>
          <w:sz w:val="24"/>
          <w:szCs w:val="24"/>
        </w:rPr>
        <w:t>keuangan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merupakan</w:t>
      </w:r>
      <w:proofErr w:type="spellEnd"/>
      <w:r w:rsidR="007A538F" w:rsidRPr="007A538F">
        <w:rPr>
          <w:rFonts w:ascii="Times New Roman" w:hAnsi="Times New Roman" w:cs="Times New Roman"/>
          <w:sz w:val="24"/>
          <w:szCs w:val="24"/>
        </w:rPr>
        <w:t xml:space="preserve"> data yang </w:t>
      </w:r>
      <w:proofErr w:type="spellStart"/>
      <w:r w:rsidR="007A538F" w:rsidRPr="007A538F">
        <w:rPr>
          <w:rFonts w:ascii="Times New Roman" w:hAnsi="Times New Roman" w:cs="Times New Roman"/>
          <w:sz w:val="24"/>
          <w:szCs w:val="24"/>
        </w:rPr>
        <w:t>terkait</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dengan</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kerangka</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pembukuan</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moneter</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baik</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secara</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langsung</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maupun</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implikasinya</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dengan</w:t>
      </w:r>
      <w:proofErr w:type="spellEnd"/>
      <w:r w:rsidR="007A538F" w:rsidRPr="007A538F">
        <w:rPr>
          <w:rFonts w:ascii="Times New Roman" w:hAnsi="Times New Roman" w:cs="Times New Roman"/>
          <w:sz w:val="24"/>
          <w:szCs w:val="24"/>
        </w:rPr>
        <w:t xml:space="preserve"> data yang </w:t>
      </w:r>
      <w:proofErr w:type="spellStart"/>
      <w:r w:rsidR="007A538F" w:rsidRPr="007A538F">
        <w:rPr>
          <w:rFonts w:ascii="Times New Roman" w:hAnsi="Times New Roman" w:cs="Times New Roman"/>
          <w:sz w:val="24"/>
          <w:szCs w:val="24"/>
        </w:rPr>
        <w:t>diberikan</w:t>
      </w:r>
      <w:proofErr w:type="spellEnd"/>
      <w:r w:rsidR="007A538F" w:rsidRPr="007A538F">
        <w:rPr>
          <w:rFonts w:ascii="Times New Roman" w:hAnsi="Times New Roman" w:cs="Times New Roman"/>
          <w:sz w:val="24"/>
          <w:szCs w:val="24"/>
        </w:rPr>
        <w:t xml:space="preserve"> oleh </w:t>
      </w:r>
      <w:proofErr w:type="spellStart"/>
      <w:r w:rsidR="007A538F" w:rsidRPr="007A538F">
        <w:rPr>
          <w:rFonts w:ascii="Times New Roman" w:hAnsi="Times New Roman" w:cs="Times New Roman"/>
          <w:sz w:val="24"/>
          <w:szCs w:val="24"/>
        </w:rPr>
        <w:t>kerangka</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pembukuan</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moneter</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termasuk</w:t>
      </w:r>
      <w:proofErr w:type="spellEnd"/>
      <w:r w:rsidR="007A538F" w:rsidRPr="007A538F">
        <w:rPr>
          <w:rFonts w:ascii="Times New Roman" w:hAnsi="Times New Roman" w:cs="Times New Roman"/>
          <w:sz w:val="24"/>
          <w:szCs w:val="24"/>
        </w:rPr>
        <w:t xml:space="preserve"> data </w:t>
      </w:r>
      <w:proofErr w:type="spellStart"/>
      <w:r w:rsidR="007A538F" w:rsidRPr="007A538F">
        <w:rPr>
          <w:rFonts w:ascii="Times New Roman" w:hAnsi="Times New Roman" w:cs="Times New Roman"/>
          <w:sz w:val="24"/>
          <w:szCs w:val="24"/>
        </w:rPr>
        <w:t>tentang</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aset</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organisasi</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manfaat</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biaya</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saat</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ini</w:t>
      </w:r>
      <w:proofErr w:type="spellEnd"/>
      <w:r w:rsidR="007A538F" w:rsidRPr="007A538F">
        <w:rPr>
          <w:rFonts w:ascii="Times New Roman" w:hAnsi="Times New Roman" w:cs="Times New Roman"/>
          <w:sz w:val="24"/>
          <w:szCs w:val="24"/>
        </w:rPr>
        <w:t xml:space="preserve">, data </w:t>
      </w:r>
      <w:proofErr w:type="spellStart"/>
      <w:r w:rsidR="007A538F" w:rsidRPr="007A538F">
        <w:rPr>
          <w:rFonts w:ascii="Times New Roman" w:hAnsi="Times New Roman" w:cs="Times New Roman"/>
          <w:sz w:val="24"/>
          <w:szCs w:val="24"/>
        </w:rPr>
        <w:t>tentang</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kemungkinan</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organisasi</w:t>
      </w:r>
      <w:proofErr w:type="spellEnd"/>
      <w:r w:rsidR="007A538F" w:rsidRPr="007A538F">
        <w:rPr>
          <w:rFonts w:ascii="Times New Roman" w:hAnsi="Times New Roman" w:cs="Times New Roman"/>
          <w:sz w:val="24"/>
          <w:szCs w:val="24"/>
        </w:rPr>
        <w:t xml:space="preserve"> yang </w:t>
      </w:r>
      <w:proofErr w:type="spellStart"/>
      <w:r w:rsidR="007A538F" w:rsidRPr="007A538F">
        <w:rPr>
          <w:rFonts w:ascii="Times New Roman" w:hAnsi="Times New Roman" w:cs="Times New Roman"/>
          <w:sz w:val="24"/>
          <w:szCs w:val="24"/>
        </w:rPr>
        <w:t>merupakan</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bagian</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tak</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tergantikan</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dengan</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tujuan</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memenuhi</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tingkat</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paparan</w:t>
      </w:r>
      <w:proofErr w:type="spellEnd"/>
      <w:r w:rsidR="007A538F" w:rsidRPr="007A538F">
        <w:rPr>
          <w:rFonts w:ascii="Times New Roman" w:hAnsi="Times New Roman" w:cs="Times New Roman"/>
          <w:sz w:val="24"/>
          <w:szCs w:val="24"/>
        </w:rPr>
        <w:t xml:space="preserve"> yang </w:t>
      </w:r>
      <w:proofErr w:type="spellStart"/>
      <w:r w:rsidR="007A538F" w:rsidRPr="007A538F">
        <w:rPr>
          <w:rFonts w:ascii="Times New Roman" w:hAnsi="Times New Roman" w:cs="Times New Roman"/>
          <w:sz w:val="24"/>
          <w:szCs w:val="24"/>
        </w:rPr>
        <w:t>memadai</w:t>
      </w:r>
      <w:proofErr w:type="spellEnd"/>
      <w:r w:rsidR="007A538F" w:rsidRPr="007A538F">
        <w:rPr>
          <w:rFonts w:ascii="Times New Roman" w:hAnsi="Times New Roman" w:cs="Times New Roman"/>
          <w:sz w:val="24"/>
          <w:szCs w:val="24"/>
        </w:rPr>
        <w:t xml:space="preserve"> (Hanafi, 2007). </w:t>
      </w:r>
      <w:proofErr w:type="spellStart"/>
      <w:r w:rsidR="007A538F" w:rsidRPr="007A538F">
        <w:rPr>
          <w:rFonts w:ascii="Times New Roman" w:hAnsi="Times New Roman" w:cs="Times New Roman"/>
          <w:sz w:val="24"/>
          <w:szCs w:val="24"/>
        </w:rPr>
        <w:t>Sebagaimana</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disadari</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bahwa</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bidang</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moneter</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merupakan</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bidang</w:t>
      </w:r>
      <w:proofErr w:type="spellEnd"/>
      <w:r w:rsidR="007A538F" w:rsidRPr="007A538F">
        <w:rPr>
          <w:rFonts w:ascii="Times New Roman" w:hAnsi="Times New Roman" w:cs="Times New Roman"/>
          <w:sz w:val="24"/>
          <w:szCs w:val="24"/>
        </w:rPr>
        <w:t xml:space="preserve"> vital </w:t>
      </w:r>
      <w:proofErr w:type="spellStart"/>
      <w:r w:rsidR="007A538F" w:rsidRPr="007A538F">
        <w:rPr>
          <w:rFonts w:ascii="Times New Roman" w:hAnsi="Times New Roman" w:cs="Times New Roman"/>
          <w:sz w:val="24"/>
          <w:szCs w:val="24"/>
        </w:rPr>
        <w:t>dalam</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suatu</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organisasi</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Terlepas</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dari</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apakah</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itu</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organisasi</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lingkup</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besar</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atau</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terbatas</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apakah</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itu</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topik</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keuntungan</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atau</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topik</w:t>
      </w:r>
      <w:proofErr w:type="spellEnd"/>
      <w:r w:rsidR="007A538F" w:rsidRPr="007A538F">
        <w:rPr>
          <w:rFonts w:ascii="Times New Roman" w:hAnsi="Times New Roman" w:cs="Times New Roman"/>
          <w:sz w:val="24"/>
          <w:szCs w:val="24"/>
        </w:rPr>
        <w:t xml:space="preserve"> non-</w:t>
      </w:r>
      <w:proofErr w:type="spellStart"/>
      <w:r w:rsidR="007A538F" w:rsidRPr="007A538F">
        <w:rPr>
          <w:rFonts w:ascii="Times New Roman" w:hAnsi="Times New Roman" w:cs="Times New Roman"/>
          <w:sz w:val="24"/>
          <w:szCs w:val="24"/>
        </w:rPr>
        <w:t>manfaat</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mereka</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pasti</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akan</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menonjol</w:t>
      </w:r>
      <w:proofErr w:type="spellEnd"/>
      <w:r w:rsidR="007A538F" w:rsidRPr="007A538F">
        <w:rPr>
          <w:rFonts w:ascii="Times New Roman" w:hAnsi="Times New Roman" w:cs="Times New Roman"/>
          <w:sz w:val="24"/>
          <w:szCs w:val="24"/>
        </w:rPr>
        <w:t xml:space="preserve"> di </w:t>
      </w:r>
      <w:proofErr w:type="spellStart"/>
      <w:r w:rsidR="007A538F" w:rsidRPr="007A538F">
        <w:rPr>
          <w:rFonts w:ascii="Times New Roman" w:hAnsi="Times New Roman" w:cs="Times New Roman"/>
          <w:sz w:val="24"/>
          <w:szCs w:val="24"/>
        </w:rPr>
        <w:t>bidang</w:t>
      </w:r>
      <w:proofErr w:type="spellEnd"/>
      <w:r w:rsidR="007A538F" w:rsidRPr="007A538F">
        <w:rPr>
          <w:rFonts w:ascii="Times New Roman" w:hAnsi="Times New Roman" w:cs="Times New Roman"/>
          <w:sz w:val="24"/>
          <w:szCs w:val="24"/>
        </w:rPr>
        <w:t xml:space="preserve"> </w:t>
      </w:r>
      <w:proofErr w:type="spellStart"/>
      <w:r w:rsidR="007A538F" w:rsidRPr="007A538F">
        <w:rPr>
          <w:rFonts w:ascii="Times New Roman" w:hAnsi="Times New Roman" w:cs="Times New Roman"/>
          <w:sz w:val="24"/>
          <w:szCs w:val="24"/>
        </w:rPr>
        <w:t>keuangan</w:t>
      </w:r>
      <w:proofErr w:type="spellEnd"/>
      <w:r w:rsidR="007A538F" w:rsidRPr="007A538F">
        <w:rPr>
          <w:rFonts w:ascii="Times New Roman" w:hAnsi="Times New Roman" w:cs="Times New Roman"/>
          <w:sz w:val="24"/>
          <w:szCs w:val="24"/>
        </w:rPr>
        <w:t>.</w:t>
      </w:r>
    </w:p>
    <w:p w14:paraId="0212880C" w14:textId="77777777" w:rsidR="007A538F" w:rsidRDefault="007A538F" w:rsidP="007A538F">
      <w:pPr>
        <w:spacing w:line="276" w:lineRule="auto"/>
        <w:ind w:firstLine="720"/>
        <w:jc w:val="both"/>
        <w:rPr>
          <w:rFonts w:ascii="Times New Roman" w:hAnsi="Times New Roman" w:cs="Times New Roman"/>
          <w:sz w:val="24"/>
          <w:szCs w:val="24"/>
        </w:rPr>
      </w:pPr>
      <w:proofErr w:type="spellStart"/>
      <w:r w:rsidRPr="007A538F">
        <w:rPr>
          <w:rFonts w:ascii="Times New Roman" w:hAnsi="Times New Roman" w:cs="Times New Roman"/>
          <w:sz w:val="24"/>
          <w:szCs w:val="24"/>
        </w:rPr>
        <w:t>Perkembangan</w:t>
      </w:r>
      <w:proofErr w:type="spellEnd"/>
      <w:r w:rsidRPr="007A538F">
        <w:rPr>
          <w:rFonts w:ascii="Times New Roman" w:hAnsi="Times New Roman" w:cs="Times New Roman"/>
          <w:sz w:val="24"/>
          <w:szCs w:val="24"/>
        </w:rPr>
        <w:t xml:space="preserve"> dunia </w:t>
      </w:r>
      <w:proofErr w:type="spellStart"/>
      <w:r w:rsidRPr="007A538F">
        <w:rPr>
          <w:rFonts w:ascii="Times New Roman" w:hAnsi="Times New Roman" w:cs="Times New Roman"/>
          <w:sz w:val="24"/>
          <w:szCs w:val="24"/>
        </w:rPr>
        <w:t>bisnis</w:t>
      </w:r>
      <w:proofErr w:type="spellEnd"/>
      <w:r w:rsidRPr="007A538F">
        <w:rPr>
          <w:rFonts w:ascii="Times New Roman" w:hAnsi="Times New Roman" w:cs="Times New Roman"/>
          <w:sz w:val="24"/>
          <w:szCs w:val="24"/>
        </w:rPr>
        <w:t xml:space="preserve"> yang </w:t>
      </w:r>
      <w:proofErr w:type="spellStart"/>
      <w:r w:rsidRPr="007A538F">
        <w:rPr>
          <w:rFonts w:ascii="Times New Roman" w:hAnsi="Times New Roman" w:cs="Times New Roman"/>
          <w:sz w:val="24"/>
          <w:szCs w:val="24"/>
        </w:rPr>
        <w:t>semakin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maju</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telah</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mendorong</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persaingan</w:t>
      </w:r>
      <w:proofErr w:type="spellEnd"/>
      <w:r w:rsidRPr="007A538F">
        <w:rPr>
          <w:rFonts w:ascii="Times New Roman" w:hAnsi="Times New Roman" w:cs="Times New Roman"/>
          <w:sz w:val="24"/>
          <w:szCs w:val="24"/>
        </w:rPr>
        <w:t xml:space="preserve"> yang </w:t>
      </w:r>
      <w:proofErr w:type="spellStart"/>
      <w:r w:rsidRPr="007A538F">
        <w:rPr>
          <w:rFonts w:ascii="Times New Roman" w:hAnsi="Times New Roman" w:cs="Times New Roman"/>
          <w:sz w:val="24"/>
          <w:szCs w:val="24"/>
        </w:rPr>
        <w:t>semakin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sengit</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antar</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organisasi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lelucon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selanjutnya</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mengharapkan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organisasi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memiliki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pilihan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untuk</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membuat</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organisasi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lebih</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produktif</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dalam</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bekerja</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sehingga</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mereka</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dapat</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terus</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bekerja</w:t>
      </w:r>
      <w:proofErr w:type="spellEnd"/>
      <w:r w:rsidRPr="007A538F">
        <w:rPr>
          <w:rFonts w:ascii="Times New Roman" w:hAnsi="Times New Roman" w:cs="Times New Roman"/>
          <w:sz w:val="24"/>
          <w:szCs w:val="24"/>
        </w:rPr>
        <w:t xml:space="preserve"> pada </w:t>
      </w:r>
      <w:proofErr w:type="spellStart"/>
      <w:r w:rsidRPr="007A538F">
        <w:rPr>
          <w:rFonts w:ascii="Times New Roman" w:hAnsi="Times New Roman" w:cs="Times New Roman"/>
          <w:sz w:val="24"/>
          <w:szCs w:val="24"/>
        </w:rPr>
        <w:t>kapasitas</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serius</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mereka</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untuk</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ketahanan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organisasi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Penjelasan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pendapatan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dalam</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suatu</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organisasi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diperkenalkan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untuk</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memberikan</w:t>
      </w:r>
      <w:proofErr w:type="spellEnd"/>
      <w:r w:rsidRPr="007A538F">
        <w:rPr>
          <w:rFonts w:ascii="Times New Roman" w:hAnsi="Times New Roman" w:cs="Times New Roman"/>
          <w:sz w:val="24"/>
          <w:szCs w:val="24"/>
        </w:rPr>
        <w:t xml:space="preserve"> data </w:t>
      </w:r>
      <w:proofErr w:type="spellStart"/>
      <w:r w:rsidRPr="007A538F">
        <w:rPr>
          <w:rFonts w:ascii="Times New Roman" w:hAnsi="Times New Roman" w:cs="Times New Roman"/>
          <w:sz w:val="24"/>
          <w:szCs w:val="24"/>
        </w:rPr>
        <w:t>tentang</w:t>
      </w:r>
      <w:proofErr w:type="spellEnd"/>
      <w:r w:rsidRPr="007A538F">
        <w:rPr>
          <w:rFonts w:ascii="Times New Roman" w:hAnsi="Times New Roman" w:cs="Times New Roman"/>
          <w:sz w:val="24"/>
          <w:szCs w:val="24"/>
        </w:rPr>
        <w:t xml:space="preserve"> uang </w:t>
      </w:r>
      <w:proofErr w:type="spellStart"/>
      <w:r w:rsidRPr="007A538F">
        <w:rPr>
          <w:rFonts w:ascii="Times New Roman" w:hAnsi="Times New Roman" w:cs="Times New Roman"/>
          <w:sz w:val="24"/>
          <w:szCs w:val="24"/>
        </w:rPr>
        <w:t>seperti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administrasi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pemberi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pinjaman</w:t>
      </w:r>
      <w:proofErr w:type="spellEnd"/>
      <w:r w:rsidRPr="007A538F">
        <w:rPr>
          <w:rFonts w:ascii="Times New Roman" w:hAnsi="Times New Roman" w:cs="Times New Roman"/>
          <w:sz w:val="24"/>
          <w:szCs w:val="24"/>
        </w:rPr>
        <w:t xml:space="preserve">, dan </w:t>
      </w:r>
      <w:proofErr w:type="spellStart"/>
      <w:r w:rsidRPr="007A538F">
        <w:rPr>
          <w:rFonts w:ascii="Times New Roman" w:hAnsi="Times New Roman" w:cs="Times New Roman"/>
          <w:sz w:val="24"/>
          <w:szCs w:val="24"/>
        </w:rPr>
        <w:t>pendukung</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keuangan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terutama</w:t>
      </w:r>
      <w:proofErr w:type="spellEnd"/>
      <w:r w:rsidRPr="007A538F">
        <w:rPr>
          <w:rFonts w:ascii="Times New Roman" w:hAnsi="Times New Roman" w:cs="Times New Roman"/>
          <w:sz w:val="24"/>
          <w:szCs w:val="24"/>
        </w:rPr>
        <w:t xml:space="preserve"> yang </w:t>
      </w:r>
      <w:proofErr w:type="spellStart"/>
      <w:r w:rsidRPr="007A538F">
        <w:rPr>
          <w:rFonts w:ascii="Times New Roman" w:hAnsi="Times New Roman" w:cs="Times New Roman"/>
          <w:sz w:val="24"/>
          <w:szCs w:val="24"/>
        </w:rPr>
        <w:t>berkaitan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dengan</w:t>
      </w:r>
      <w:proofErr w:type="spellEnd"/>
      <w:r w:rsidRPr="007A538F">
        <w:rPr>
          <w:rFonts w:ascii="Times New Roman" w:hAnsi="Times New Roman" w:cs="Times New Roman"/>
          <w:sz w:val="24"/>
          <w:szCs w:val="24"/>
        </w:rPr>
        <w:t xml:space="preserve"> uang </w:t>
      </w:r>
      <w:proofErr w:type="spellStart"/>
      <w:r w:rsidRPr="007A538F">
        <w:rPr>
          <w:rFonts w:ascii="Times New Roman" w:hAnsi="Times New Roman" w:cs="Times New Roman"/>
          <w:sz w:val="24"/>
          <w:szCs w:val="24"/>
        </w:rPr>
        <w:t>organisasi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untuk</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periode</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tertentu</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Pengumuman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pendapatan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sebagai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bagian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penting</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dari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ringkasan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anggaran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organisasi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menyajikan</w:t>
      </w:r>
      <w:proofErr w:type="spellEnd"/>
      <w:r w:rsidRPr="007A538F">
        <w:rPr>
          <w:rFonts w:ascii="Times New Roman" w:hAnsi="Times New Roman" w:cs="Times New Roman"/>
          <w:sz w:val="24"/>
          <w:szCs w:val="24"/>
        </w:rPr>
        <w:t xml:space="preserve"> data </w:t>
      </w:r>
      <w:proofErr w:type="spellStart"/>
      <w:r w:rsidRPr="007A538F">
        <w:rPr>
          <w:rFonts w:ascii="Times New Roman" w:hAnsi="Times New Roman" w:cs="Times New Roman"/>
          <w:sz w:val="24"/>
          <w:szCs w:val="24"/>
        </w:rPr>
        <w:t>tentang</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kondisi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keuangan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organisasi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dari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latihan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kerja</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kontribusi</w:t>
      </w:r>
      <w:proofErr w:type="spellEnd"/>
      <w:r w:rsidRPr="007A538F">
        <w:rPr>
          <w:rFonts w:ascii="Times New Roman" w:hAnsi="Times New Roman" w:cs="Times New Roman"/>
          <w:sz w:val="24"/>
          <w:szCs w:val="24"/>
        </w:rPr>
        <w:t xml:space="preserve">, dan </w:t>
      </w:r>
      <w:proofErr w:type="spellStart"/>
      <w:r w:rsidRPr="007A538F">
        <w:rPr>
          <w:rFonts w:ascii="Times New Roman" w:hAnsi="Times New Roman" w:cs="Times New Roman"/>
          <w:sz w:val="24"/>
          <w:szCs w:val="24"/>
        </w:rPr>
        <w:t>pembiayaannya</w:t>
      </w:r>
      <w:proofErr w:type="spellEnd"/>
      <w:r w:rsidRPr="007A538F">
        <w:rPr>
          <w:rFonts w:ascii="Times New Roman" w:hAnsi="Times New Roman" w:cs="Times New Roman"/>
          <w:sz w:val="24"/>
          <w:szCs w:val="24"/>
        </w:rPr>
        <w:t>.</w:t>
      </w:r>
    </w:p>
    <w:p w14:paraId="17DAA456" w14:textId="69266C38" w:rsidR="007A538F" w:rsidRPr="007A538F" w:rsidRDefault="007A538F" w:rsidP="007A538F">
      <w:pPr>
        <w:spacing w:line="276" w:lineRule="auto"/>
        <w:ind w:firstLine="720"/>
        <w:jc w:val="both"/>
        <w:rPr>
          <w:rFonts w:ascii="Times New Roman" w:hAnsi="Times New Roman" w:cs="Times New Roman"/>
          <w:sz w:val="24"/>
          <w:szCs w:val="24"/>
        </w:rPr>
      </w:pPr>
      <w:proofErr w:type="spellStart"/>
      <w:r w:rsidRPr="007A538F">
        <w:rPr>
          <w:rFonts w:ascii="Times New Roman" w:hAnsi="Times New Roman" w:cs="Times New Roman"/>
          <w:sz w:val="24"/>
          <w:szCs w:val="24"/>
        </w:rPr>
        <w:lastRenderedPageBreak/>
        <w:t>Penjelasan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gaji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siap</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sepenuhnya</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dimaksudkan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untuk</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menggambarkan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konsekuensi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dari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kegiatan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organisasi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dalam</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jangka</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waktu</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tertentu</w:t>
      </w:r>
      <w:proofErr w:type="spellEnd"/>
      <w:r w:rsidRPr="007A538F">
        <w:rPr>
          <w:rFonts w:ascii="Times New Roman" w:hAnsi="Times New Roman" w:cs="Times New Roman"/>
          <w:sz w:val="24"/>
          <w:szCs w:val="24"/>
        </w:rPr>
        <w:t xml:space="preserve">. Dalam </w:t>
      </w:r>
      <w:proofErr w:type="spellStart"/>
      <w:r w:rsidRPr="007A538F">
        <w:rPr>
          <w:rFonts w:ascii="Times New Roman" w:hAnsi="Times New Roman" w:cs="Times New Roman"/>
          <w:sz w:val="24"/>
          <w:szCs w:val="24"/>
        </w:rPr>
        <w:t>artikulasi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gaji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suatu</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organisasi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akan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dicatat</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manfaat</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sebagai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prestasi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organisasi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dalam</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periode</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tertentu</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Dengan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asumsi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manfaat</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positif</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pameran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organisasi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itu</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bagus</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karena</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dapat</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menghasilkan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manfaat</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Namun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jika</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manfaatnya</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negatif</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presentasi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organisasi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harus</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diperhatikan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mengingat</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tidak</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menghasilkan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manfaat</w:t>
      </w:r>
      <w:proofErr w:type="spellEnd"/>
      <w:r w:rsidRPr="007A538F">
        <w:rPr>
          <w:rFonts w:ascii="Times New Roman" w:hAnsi="Times New Roman" w:cs="Times New Roman"/>
          <w:sz w:val="24"/>
          <w:szCs w:val="24"/>
        </w:rPr>
        <w:t xml:space="preserve"> dan </w:t>
      </w:r>
      <w:proofErr w:type="spellStart"/>
      <w:r w:rsidRPr="007A538F">
        <w:rPr>
          <w:rFonts w:ascii="Times New Roman" w:hAnsi="Times New Roman" w:cs="Times New Roman"/>
          <w:sz w:val="24"/>
          <w:szCs w:val="24"/>
        </w:rPr>
        <w:t>harus</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dicari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penjelasannya</w:t>
      </w:r>
      <w:proofErr w:type="spellEnd"/>
      <w:r w:rsidRPr="007A538F">
        <w:rPr>
          <w:rFonts w:ascii="Times New Roman" w:hAnsi="Times New Roman" w:cs="Times New Roman"/>
          <w:sz w:val="24"/>
          <w:szCs w:val="24"/>
        </w:rPr>
        <w:t xml:space="preserve"> agar </w:t>
      </w:r>
      <w:proofErr w:type="spellStart"/>
      <w:r w:rsidRPr="007A538F">
        <w:rPr>
          <w:rFonts w:ascii="Times New Roman" w:hAnsi="Times New Roman" w:cs="Times New Roman"/>
          <w:sz w:val="24"/>
          <w:szCs w:val="24"/>
        </w:rPr>
        <w:t>tidak</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berlanjut</w:t>
      </w:r>
      <w:proofErr w:type="spellEnd"/>
      <w:r w:rsidRPr="007A538F">
        <w:rPr>
          <w:rFonts w:ascii="Times New Roman" w:hAnsi="Times New Roman" w:cs="Times New Roman"/>
          <w:sz w:val="24"/>
          <w:szCs w:val="24"/>
        </w:rPr>
        <w:t xml:space="preserve"> dan </w:t>
      </w:r>
      <w:proofErr w:type="spellStart"/>
      <w:r w:rsidRPr="007A538F">
        <w:rPr>
          <w:rFonts w:ascii="Times New Roman" w:hAnsi="Times New Roman" w:cs="Times New Roman"/>
          <w:sz w:val="24"/>
          <w:szCs w:val="24"/>
        </w:rPr>
        <w:t>menyebabkan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likuidasi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bagi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organisasi</w:t>
      </w:r>
      <w:proofErr w:type="spellEnd"/>
      <w:proofErr w:type="gramStart"/>
      <w:r w:rsidRPr="007A538F">
        <w:rPr>
          <w:rFonts w:ascii="Times New Roman" w:hAnsi="Times New Roman" w:cs="Times New Roman"/>
          <w:sz w:val="24"/>
          <w:szCs w:val="24"/>
        </w:rPr>
        <w:t>. .</w:t>
      </w:r>
      <w:proofErr w:type="gramEnd"/>
    </w:p>
    <w:p w14:paraId="29B290F7" w14:textId="1BF9F6D3" w:rsidR="007A538F" w:rsidRDefault="007A538F" w:rsidP="007A538F">
      <w:pPr>
        <w:spacing w:line="276" w:lineRule="auto"/>
        <w:ind w:firstLine="720"/>
        <w:jc w:val="both"/>
        <w:rPr>
          <w:rFonts w:ascii="Times New Roman" w:hAnsi="Times New Roman" w:cs="Times New Roman"/>
          <w:sz w:val="24"/>
          <w:szCs w:val="24"/>
        </w:rPr>
      </w:pPr>
      <w:r w:rsidRPr="007A538F">
        <w:rPr>
          <w:rFonts w:ascii="Times New Roman" w:hAnsi="Times New Roman" w:cs="Times New Roman"/>
          <w:sz w:val="24"/>
          <w:szCs w:val="24"/>
        </w:rPr>
        <w:t xml:space="preserve">Latihan </w:t>
      </w:r>
      <w:proofErr w:type="spellStart"/>
      <w:r w:rsidRPr="007A538F">
        <w:rPr>
          <w:rFonts w:ascii="Times New Roman" w:hAnsi="Times New Roman" w:cs="Times New Roman"/>
          <w:sz w:val="24"/>
          <w:szCs w:val="24"/>
        </w:rPr>
        <w:t>kerja</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menciptakan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pendapatan</w:t>
      </w:r>
      <w:proofErr w:type="spellEnd"/>
      <w:r w:rsidRPr="007A538F">
        <w:rPr>
          <w:rFonts w:ascii="Times New Roman" w:hAnsi="Times New Roman" w:cs="Times New Roman"/>
          <w:sz w:val="24"/>
          <w:szCs w:val="24"/>
        </w:rPr>
        <w:t xml:space="preserve"> dan </w:t>
      </w:r>
      <w:proofErr w:type="spellStart"/>
      <w:r w:rsidRPr="007A538F">
        <w:rPr>
          <w:rFonts w:ascii="Times New Roman" w:hAnsi="Times New Roman" w:cs="Times New Roman"/>
          <w:sz w:val="24"/>
          <w:szCs w:val="24"/>
        </w:rPr>
        <w:t>biaya</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dari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tugas</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utama</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organisasi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Aliran</w:t>
      </w:r>
      <w:proofErr w:type="spellEnd"/>
      <w:r w:rsidRPr="007A538F">
        <w:rPr>
          <w:rFonts w:ascii="Times New Roman" w:hAnsi="Times New Roman" w:cs="Times New Roman"/>
          <w:sz w:val="24"/>
          <w:szCs w:val="24"/>
        </w:rPr>
        <w:t xml:space="preserve"> uang </w:t>
      </w:r>
      <w:proofErr w:type="spellStart"/>
      <w:r w:rsidRPr="007A538F">
        <w:rPr>
          <w:rFonts w:ascii="Times New Roman" w:hAnsi="Times New Roman" w:cs="Times New Roman"/>
          <w:sz w:val="24"/>
          <w:szCs w:val="24"/>
        </w:rPr>
        <w:t>masuk</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terbesar</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dari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tugas</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berasal</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dari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pengumpulan</w:t>
      </w:r>
      <w:proofErr w:type="spellEnd"/>
      <w:r w:rsidRPr="007A538F">
        <w:rPr>
          <w:rFonts w:ascii="Times New Roman" w:hAnsi="Times New Roman" w:cs="Times New Roman"/>
          <w:sz w:val="24"/>
          <w:szCs w:val="24"/>
        </w:rPr>
        <w:t xml:space="preserve"> uang </w:t>
      </w:r>
      <w:proofErr w:type="spellStart"/>
      <w:r w:rsidRPr="007A538F">
        <w:rPr>
          <w:rFonts w:ascii="Times New Roman" w:hAnsi="Times New Roman" w:cs="Times New Roman"/>
          <w:sz w:val="24"/>
          <w:szCs w:val="24"/>
        </w:rPr>
        <w:t>tunai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klien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Pencurahan</w:t>
      </w:r>
      <w:proofErr w:type="spellEnd"/>
      <w:r w:rsidRPr="007A538F">
        <w:rPr>
          <w:rFonts w:ascii="Times New Roman" w:hAnsi="Times New Roman" w:cs="Times New Roman"/>
          <w:sz w:val="24"/>
          <w:szCs w:val="24"/>
        </w:rPr>
        <w:t xml:space="preserve"> uang </w:t>
      </w:r>
      <w:proofErr w:type="spellStart"/>
      <w:r w:rsidRPr="007A538F">
        <w:rPr>
          <w:rFonts w:ascii="Times New Roman" w:hAnsi="Times New Roman" w:cs="Times New Roman"/>
          <w:sz w:val="24"/>
          <w:szCs w:val="24"/>
        </w:rPr>
        <w:t>kerja</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mencakup</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angsuran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ke</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penyedia</w:t>
      </w:r>
      <w:proofErr w:type="spellEnd"/>
      <w:r w:rsidRPr="007A538F">
        <w:rPr>
          <w:rFonts w:ascii="Times New Roman" w:hAnsi="Times New Roman" w:cs="Times New Roman"/>
          <w:sz w:val="24"/>
          <w:szCs w:val="24"/>
        </w:rPr>
        <w:t xml:space="preserve"> dan </w:t>
      </w:r>
      <w:proofErr w:type="spellStart"/>
      <w:r w:rsidRPr="007A538F">
        <w:rPr>
          <w:rFonts w:ascii="Times New Roman" w:hAnsi="Times New Roman" w:cs="Times New Roman"/>
          <w:sz w:val="24"/>
          <w:szCs w:val="24"/>
        </w:rPr>
        <w:t>perwakilan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serta</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angsuran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pendapatan</w:t>
      </w:r>
      <w:proofErr w:type="spellEnd"/>
      <w:r w:rsidRPr="007A538F">
        <w:rPr>
          <w:rFonts w:ascii="Times New Roman" w:hAnsi="Times New Roman" w:cs="Times New Roman"/>
          <w:sz w:val="24"/>
          <w:szCs w:val="24"/>
        </w:rPr>
        <w:t xml:space="preserve"> dan </w:t>
      </w:r>
      <w:proofErr w:type="spellStart"/>
      <w:r w:rsidRPr="007A538F">
        <w:rPr>
          <w:rFonts w:ascii="Times New Roman" w:hAnsi="Times New Roman" w:cs="Times New Roman"/>
          <w:sz w:val="24"/>
          <w:szCs w:val="24"/>
        </w:rPr>
        <w:t>pengeluaran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Pendapatan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kerja</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dicatat</w:t>
      </w:r>
      <w:proofErr w:type="spellEnd"/>
      <w:r w:rsidRPr="007A538F">
        <w:rPr>
          <w:rFonts w:ascii="Times New Roman" w:hAnsi="Times New Roman" w:cs="Times New Roman"/>
          <w:sz w:val="24"/>
          <w:szCs w:val="24"/>
        </w:rPr>
        <w:t xml:space="preserve"> pada </w:t>
      </w:r>
      <w:proofErr w:type="spellStart"/>
      <w:r w:rsidRPr="007A538F">
        <w:rPr>
          <w:rFonts w:ascii="Times New Roman" w:hAnsi="Times New Roman" w:cs="Times New Roman"/>
          <w:sz w:val="24"/>
          <w:szCs w:val="24"/>
        </w:rPr>
        <w:t>awal</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pengumuman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pendapatan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karena</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pendapatan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kerja</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adalah</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sumber</w:t>
      </w:r>
      <w:proofErr w:type="spellEnd"/>
      <w:r w:rsidRPr="007A538F">
        <w:rPr>
          <w:rFonts w:ascii="Times New Roman" w:hAnsi="Times New Roman" w:cs="Times New Roman"/>
          <w:sz w:val="24"/>
          <w:szCs w:val="24"/>
        </w:rPr>
        <w:t xml:space="preserve"> uang </w:t>
      </w:r>
      <w:proofErr w:type="spellStart"/>
      <w:r w:rsidRPr="007A538F">
        <w:rPr>
          <w:rFonts w:ascii="Times New Roman" w:hAnsi="Times New Roman" w:cs="Times New Roman"/>
          <w:sz w:val="24"/>
          <w:szCs w:val="24"/>
        </w:rPr>
        <w:t>terbesar</w:t>
      </w:r>
      <w:proofErr w:type="spellEnd"/>
      <w:r w:rsidRPr="007A538F">
        <w:rPr>
          <w:rFonts w:ascii="Times New Roman" w:hAnsi="Times New Roman" w:cs="Times New Roman"/>
          <w:sz w:val="24"/>
          <w:szCs w:val="24"/>
        </w:rPr>
        <w:t xml:space="preserve"> dan </w:t>
      </w:r>
      <w:proofErr w:type="spellStart"/>
      <w:r w:rsidRPr="007A538F">
        <w:rPr>
          <w:rFonts w:ascii="Times New Roman" w:hAnsi="Times New Roman" w:cs="Times New Roman"/>
          <w:sz w:val="24"/>
          <w:szCs w:val="24"/>
        </w:rPr>
        <w:t>penting</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bagi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sebagian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besar</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organisasi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Kekecewaan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atas</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tugas</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organisasi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untuk</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menciptakan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pendapatan</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Aliran</w:t>
      </w:r>
      <w:proofErr w:type="spellEnd"/>
      <w:r w:rsidRPr="007A538F">
        <w:rPr>
          <w:rFonts w:ascii="Times New Roman" w:hAnsi="Times New Roman" w:cs="Times New Roman"/>
          <w:sz w:val="24"/>
          <w:szCs w:val="24"/>
        </w:rPr>
        <w:t xml:space="preserve"> uang </w:t>
      </w:r>
      <w:proofErr w:type="spellStart"/>
      <w:r w:rsidRPr="007A538F">
        <w:rPr>
          <w:rFonts w:ascii="Times New Roman" w:hAnsi="Times New Roman" w:cs="Times New Roman"/>
          <w:sz w:val="24"/>
          <w:szCs w:val="24"/>
        </w:rPr>
        <w:t>masuk</w:t>
      </w:r>
      <w:proofErr w:type="spellEnd"/>
      <w:r w:rsidRPr="007A538F">
        <w:rPr>
          <w:rFonts w:ascii="Times New Roman" w:hAnsi="Times New Roman" w:cs="Times New Roman"/>
          <w:sz w:val="24"/>
          <w:szCs w:val="24"/>
        </w:rPr>
        <w:t xml:space="preserve"> yang </w:t>
      </w:r>
      <w:proofErr w:type="spellStart"/>
      <w:r w:rsidRPr="007A538F">
        <w:rPr>
          <w:rFonts w:ascii="Times New Roman" w:hAnsi="Times New Roman" w:cs="Times New Roman"/>
          <w:sz w:val="24"/>
          <w:szCs w:val="24"/>
        </w:rPr>
        <w:t>besar</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untuk</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jangka</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waktu</w:t>
      </w:r>
      <w:proofErr w:type="spellEnd"/>
      <w:r w:rsidRPr="007A538F">
        <w:rPr>
          <w:rFonts w:ascii="Times New Roman" w:hAnsi="Times New Roman" w:cs="Times New Roman"/>
          <w:sz w:val="24"/>
          <w:szCs w:val="24"/>
        </w:rPr>
        <w:t xml:space="preserve"> yang lama </w:t>
      </w:r>
      <w:proofErr w:type="spellStart"/>
      <w:r w:rsidRPr="007A538F">
        <w:rPr>
          <w:rFonts w:ascii="Times New Roman" w:hAnsi="Times New Roman" w:cs="Times New Roman"/>
          <w:sz w:val="24"/>
          <w:szCs w:val="24"/>
        </w:rPr>
        <w:t>dapat</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menjadi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situasi</w:t>
      </w:r>
      <w:proofErr w:type="spellEnd"/>
      <w:r w:rsidRPr="007A538F">
        <w:rPr>
          <w:rFonts w:ascii="Times New Roman" w:hAnsi="Times New Roman" w:cs="Times New Roman"/>
          <w:sz w:val="24"/>
          <w:szCs w:val="24"/>
        </w:rPr>
        <w:t xml:space="preserve"> yang </w:t>
      </w:r>
      <w:proofErr w:type="spellStart"/>
      <w:r w:rsidRPr="007A538F">
        <w:rPr>
          <w:rFonts w:ascii="Times New Roman" w:hAnsi="Times New Roman" w:cs="Times New Roman"/>
          <w:sz w:val="24"/>
          <w:szCs w:val="24"/>
        </w:rPr>
        <w:t>sulit</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bagi</w:t>
      </w:r>
      <w:proofErr w:type="spellEnd"/>
      <w:r w:rsidRPr="007A538F">
        <w:rPr>
          <w:rFonts w:ascii="Times New Roman" w:hAnsi="Times New Roman" w:cs="Times New Roman"/>
          <w:sz w:val="24"/>
          <w:szCs w:val="24"/>
        </w:rPr>
        <w:t xml:space="preserve"> </w:t>
      </w:r>
      <w:proofErr w:type="spellStart"/>
      <w:r w:rsidRPr="007A538F">
        <w:rPr>
          <w:rFonts w:ascii="Times New Roman" w:hAnsi="Times New Roman" w:cs="Times New Roman"/>
          <w:sz w:val="24"/>
          <w:szCs w:val="24"/>
        </w:rPr>
        <w:t>organisasi</w:t>
      </w:r>
      <w:proofErr w:type="spellEnd"/>
      <w:r w:rsidRPr="007A538F">
        <w:rPr>
          <w:rFonts w:ascii="Times New Roman" w:hAnsi="Times New Roman" w:cs="Times New Roman"/>
          <w:sz w:val="24"/>
          <w:szCs w:val="24"/>
        </w:rPr>
        <w:t>.</w:t>
      </w:r>
    </w:p>
    <w:p w14:paraId="3B7BF35F" w14:textId="38AE4D3D" w:rsidR="00EE6795" w:rsidRPr="00EE6795" w:rsidRDefault="00EC7EC0" w:rsidP="00EE6795">
      <w:pPr>
        <w:jc w:val="both"/>
        <w:rPr>
          <w:rFonts w:ascii="Times New Roman" w:hAnsi="Times New Roman" w:cs="Times New Roman"/>
          <w:sz w:val="24"/>
          <w:szCs w:val="24"/>
        </w:rPr>
      </w:pPr>
      <w:r>
        <w:rPr>
          <w:rFonts w:ascii="Times New Roman" w:hAnsi="Times New Roman" w:cs="Times New Roman"/>
          <w:sz w:val="24"/>
          <w:szCs w:val="24"/>
        </w:rPr>
        <w:t xml:space="preserve">Laporan </w:t>
      </w:r>
      <w:proofErr w:type="spellStart"/>
      <w:r>
        <w:rPr>
          <w:rFonts w:ascii="Times New Roman" w:hAnsi="Times New Roman" w:cs="Times New Roman"/>
          <w:sz w:val="24"/>
          <w:szCs w:val="24"/>
        </w:rPr>
        <w:t>Keuangan</w:t>
      </w:r>
      <w:proofErr w:type="spellEnd"/>
    </w:p>
    <w:p w14:paraId="1AE16309" w14:textId="390684D0" w:rsidR="007A538F" w:rsidRDefault="00EE6795" w:rsidP="00EE6795">
      <w:pPr>
        <w:spacing w:line="276" w:lineRule="auto"/>
        <w:ind w:firstLine="720"/>
        <w:jc w:val="both"/>
        <w:rPr>
          <w:rFonts w:ascii="Times New Roman" w:hAnsi="Times New Roman" w:cs="Times New Roman"/>
          <w:sz w:val="24"/>
          <w:szCs w:val="24"/>
        </w:rPr>
      </w:pPr>
      <w:r w:rsidRPr="00EE6795">
        <w:rPr>
          <w:rFonts w:ascii="Times New Roman" w:hAnsi="Times New Roman" w:cs="Times New Roman"/>
          <w:sz w:val="24"/>
          <w:szCs w:val="24"/>
        </w:rPr>
        <w:t xml:space="preserve">Laporan </w:t>
      </w:r>
      <w:proofErr w:type="spellStart"/>
      <w:r w:rsidRPr="00EE6795">
        <w:rPr>
          <w:rFonts w:ascii="Times New Roman" w:hAnsi="Times New Roman" w:cs="Times New Roman"/>
          <w:sz w:val="24"/>
          <w:szCs w:val="24"/>
        </w:rPr>
        <w:t>keuangan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menggambarkan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kondisi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moneter</w:t>
      </w:r>
      <w:proofErr w:type="spellEnd"/>
      <w:r w:rsidRPr="00EE6795">
        <w:rPr>
          <w:rFonts w:ascii="Times New Roman" w:hAnsi="Times New Roman" w:cs="Times New Roman"/>
          <w:sz w:val="24"/>
          <w:szCs w:val="24"/>
        </w:rPr>
        <w:t xml:space="preserve"> dan </w:t>
      </w:r>
      <w:proofErr w:type="spellStart"/>
      <w:r w:rsidRPr="00EE6795">
        <w:rPr>
          <w:rFonts w:ascii="Times New Roman" w:hAnsi="Times New Roman" w:cs="Times New Roman"/>
          <w:sz w:val="24"/>
          <w:szCs w:val="24"/>
        </w:rPr>
        <w:t>efek</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samping</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dari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tugas-tugas</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organisasi</w:t>
      </w:r>
      <w:proofErr w:type="spellEnd"/>
      <w:r w:rsidRPr="00EE6795">
        <w:rPr>
          <w:rFonts w:ascii="Times New Roman" w:hAnsi="Times New Roman" w:cs="Times New Roman"/>
          <w:sz w:val="24"/>
          <w:szCs w:val="24"/>
        </w:rPr>
        <w:t xml:space="preserve"> pada </w:t>
      </w:r>
      <w:proofErr w:type="spellStart"/>
      <w:r w:rsidRPr="00EE6795">
        <w:rPr>
          <w:rFonts w:ascii="Times New Roman" w:hAnsi="Times New Roman" w:cs="Times New Roman"/>
          <w:sz w:val="24"/>
          <w:szCs w:val="24"/>
        </w:rPr>
        <w:t>waktu</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atau</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kerangka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waktu</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tertentu</w:t>
      </w:r>
      <w:proofErr w:type="spellEnd"/>
      <w:r w:rsidRPr="00EE6795">
        <w:rPr>
          <w:rFonts w:ascii="Times New Roman" w:hAnsi="Times New Roman" w:cs="Times New Roman"/>
          <w:sz w:val="24"/>
          <w:szCs w:val="24"/>
        </w:rPr>
        <w:t>. Macam-</w:t>
      </w:r>
      <w:proofErr w:type="spellStart"/>
      <w:r w:rsidRPr="00EE6795">
        <w:rPr>
          <w:rFonts w:ascii="Times New Roman" w:hAnsi="Times New Roman" w:cs="Times New Roman"/>
          <w:sz w:val="24"/>
          <w:szCs w:val="24"/>
        </w:rPr>
        <w:t>macam</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ikhtisar</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fiskal</w:t>
      </w:r>
      <w:proofErr w:type="spellEnd"/>
      <w:r w:rsidRPr="00EE6795">
        <w:rPr>
          <w:rFonts w:ascii="Times New Roman" w:hAnsi="Times New Roman" w:cs="Times New Roman"/>
          <w:sz w:val="24"/>
          <w:szCs w:val="24"/>
        </w:rPr>
        <w:t xml:space="preserve"> yang </w:t>
      </w:r>
      <w:proofErr w:type="spellStart"/>
      <w:r w:rsidRPr="00EE6795">
        <w:rPr>
          <w:rFonts w:ascii="Times New Roman" w:hAnsi="Times New Roman" w:cs="Times New Roman"/>
          <w:sz w:val="24"/>
          <w:szCs w:val="24"/>
        </w:rPr>
        <w:t>biasa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dikenal</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adalah</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catatan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moneter</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atau</w:t>
      </w:r>
      <w:proofErr w:type="spellEnd"/>
      <w:r w:rsidRPr="00EE6795">
        <w:rPr>
          <w:rFonts w:ascii="Times New Roman" w:hAnsi="Times New Roman" w:cs="Times New Roman"/>
          <w:sz w:val="24"/>
          <w:szCs w:val="24"/>
        </w:rPr>
        <w:t xml:space="preserve"> Benefit/Misfortune, </w:t>
      </w:r>
      <w:proofErr w:type="spellStart"/>
      <w:r w:rsidRPr="00EE6795">
        <w:rPr>
          <w:rFonts w:ascii="Times New Roman" w:hAnsi="Times New Roman" w:cs="Times New Roman"/>
          <w:sz w:val="24"/>
          <w:szCs w:val="24"/>
        </w:rPr>
        <w:t>atau</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akibat</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dari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kegiatan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penjelasan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pendapatan</w:t>
      </w:r>
      <w:proofErr w:type="spellEnd"/>
      <w:r w:rsidRPr="00EE6795">
        <w:rPr>
          <w:rFonts w:ascii="Times New Roman" w:hAnsi="Times New Roman" w:cs="Times New Roman"/>
          <w:sz w:val="24"/>
          <w:szCs w:val="24"/>
        </w:rPr>
        <w:t xml:space="preserve">, tulisan </w:t>
      </w:r>
      <w:proofErr w:type="spellStart"/>
      <w:r w:rsidRPr="00EE6795">
        <w:rPr>
          <w:rFonts w:ascii="Times New Roman" w:hAnsi="Times New Roman" w:cs="Times New Roman"/>
          <w:sz w:val="24"/>
          <w:szCs w:val="24"/>
        </w:rPr>
        <w:t>tentang</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perubahan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posisi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moneter</w:t>
      </w:r>
      <w:proofErr w:type="spellEnd"/>
      <w:r w:rsidRPr="00EE6795">
        <w:rPr>
          <w:rFonts w:ascii="Times New Roman" w:hAnsi="Times New Roman" w:cs="Times New Roman"/>
          <w:sz w:val="24"/>
          <w:szCs w:val="24"/>
        </w:rPr>
        <w:t xml:space="preserve">. Bagi </w:t>
      </w:r>
      <w:proofErr w:type="spellStart"/>
      <w:r w:rsidRPr="00EE6795">
        <w:rPr>
          <w:rFonts w:ascii="Times New Roman" w:hAnsi="Times New Roman" w:cs="Times New Roman"/>
          <w:sz w:val="24"/>
          <w:szCs w:val="24"/>
        </w:rPr>
        <w:t>pemeriksa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laporan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keuangan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adalah</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sarana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utama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untuk</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mensurvei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pameran</w:t>
      </w:r>
      <w:proofErr w:type="spellEnd"/>
      <w:r w:rsidRPr="00EE6795">
        <w:rPr>
          <w:rFonts w:ascii="Times New Roman" w:hAnsi="Times New Roman" w:cs="Times New Roman"/>
          <w:sz w:val="24"/>
          <w:szCs w:val="24"/>
        </w:rPr>
        <w:t xml:space="preserve"> dan </w:t>
      </w:r>
      <w:proofErr w:type="spellStart"/>
      <w:r w:rsidRPr="00EE6795">
        <w:rPr>
          <w:rFonts w:ascii="Times New Roman" w:hAnsi="Times New Roman" w:cs="Times New Roman"/>
          <w:sz w:val="24"/>
          <w:szCs w:val="24"/>
        </w:rPr>
        <w:t>keadaan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keuangan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suatu</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organisasi</w:t>
      </w:r>
      <w:proofErr w:type="spellEnd"/>
      <w:r w:rsidRPr="00EE6795">
        <w:rPr>
          <w:rFonts w:ascii="Times New Roman" w:hAnsi="Times New Roman" w:cs="Times New Roman"/>
          <w:sz w:val="24"/>
          <w:szCs w:val="24"/>
        </w:rPr>
        <w:t xml:space="preserve">. Pada </w:t>
      </w:r>
      <w:proofErr w:type="spellStart"/>
      <w:r w:rsidRPr="00EE6795">
        <w:rPr>
          <w:rFonts w:ascii="Times New Roman" w:hAnsi="Times New Roman" w:cs="Times New Roman"/>
          <w:sz w:val="24"/>
          <w:szCs w:val="24"/>
        </w:rPr>
        <w:t>tahap</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prinsipal</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penyidik</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tidak</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dapat</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menyebutkan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fakta-fakta</w:t>
      </w:r>
      <w:proofErr w:type="spellEnd"/>
      <w:r w:rsidRPr="00EE6795">
        <w:rPr>
          <w:rFonts w:ascii="Times New Roman" w:hAnsi="Times New Roman" w:cs="Times New Roman"/>
          <w:sz w:val="24"/>
          <w:szCs w:val="24"/>
        </w:rPr>
        <w:t xml:space="preserve"> yang </w:t>
      </w:r>
      <w:proofErr w:type="spellStart"/>
      <w:r w:rsidRPr="00EE6795">
        <w:rPr>
          <w:rFonts w:ascii="Times New Roman" w:hAnsi="Times New Roman" w:cs="Times New Roman"/>
          <w:sz w:val="24"/>
          <w:szCs w:val="24"/>
        </w:rPr>
        <w:t>dapat</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diamati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secara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langsung</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dari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suatu</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organisasi</w:t>
      </w:r>
      <w:proofErr w:type="spellEnd"/>
      <w:r w:rsidRPr="00EE6795">
        <w:rPr>
          <w:rFonts w:ascii="Times New Roman" w:hAnsi="Times New Roman" w:cs="Times New Roman"/>
          <w:sz w:val="24"/>
          <w:szCs w:val="24"/>
        </w:rPr>
        <w:t>. (</w:t>
      </w:r>
      <w:proofErr w:type="spellStart"/>
      <w:r w:rsidRPr="00EE6795">
        <w:rPr>
          <w:rFonts w:ascii="Times New Roman" w:hAnsi="Times New Roman" w:cs="Times New Roman"/>
          <w:sz w:val="24"/>
          <w:szCs w:val="24"/>
        </w:rPr>
        <w:t>Harahap</w:t>
      </w:r>
      <w:proofErr w:type="spellEnd"/>
      <w:r w:rsidRPr="00EE6795">
        <w:rPr>
          <w:rFonts w:ascii="Times New Roman" w:hAnsi="Times New Roman" w:cs="Times New Roman"/>
          <w:sz w:val="24"/>
          <w:szCs w:val="24"/>
        </w:rPr>
        <w:t>, 2006:105).</w:t>
      </w:r>
    </w:p>
    <w:p w14:paraId="17E90437" w14:textId="5F7EB48D" w:rsidR="00E06490" w:rsidRDefault="00EC7EC0">
      <w:pPr>
        <w:jc w:val="both"/>
        <w:rPr>
          <w:rFonts w:ascii="Times New Roman" w:hAnsi="Times New Roman" w:cs="Times New Roman"/>
          <w:sz w:val="24"/>
          <w:szCs w:val="24"/>
        </w:rPr>
      </w:pPr>
      <w:r>
        <w:rPr>
          <w:rFonts w:ascii="Times New Roman" w:hAnsi="Times New Roman" w:cs="Times New Roman"/>
          <w:sz w:val="24"/>
          <w:szCs w:val="24"/>
        </w:rPr>
        <w:t xml:space="preserve">Kinerja </w:t>
      </w:r>
      <w:proofErr w:type="spellStart"/>
      <w:r>
        <w:rPr>
          <w:rFonts w:ascii="Times New Roman" w:hAnsi="Times New Roman" w:cs="Times New Roman"/>
          <w:sz w:val="24"/>
          <w:szCs w:val="24"/>
        </w:rPr>
        <w:t>Keuangan</w:t>
      </w:r>
      <w:proofErr w:type="spellEnd"/>
    </w:p>
    <w:p w14:paraId="61535DD0" w14:textId="282C8E57" w:rsidR="00E06490" w:rsidRPr="00EE6795" w:rsidRDefault="00EC7EC0" w:rsidP="00EE6795">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EE6795" w:rsidRPr="00EE6795">
        <w:rPr>
          <w:rFonts w:ascii="Times New Roman" w:hAnsi="Times New Roman" w:cs="Times New Roman"/>
          <w:sz w:val="24"/>
          <w:szCs w:val="24"/>
        </w:rPr>
        <w:t xml:space="preserve">Kinerja </w:t>
      </w:r>
      <w:proofErr w:type="spellStart"/>
      <w:r w:rsidR="00EE6795" w:rsidRPr="00EE6795">
        <w:rPr>
          <w:rFonts w:ascii="Times New Roman" w:hAnsi="Times New Roman" w:cs="Times New Roman"/>
          <w:sz w:val="24"/>
          <w:szCs w:val="24"/>
        </w:rPr>
        <w:t>keuangan</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adalah</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konsekuensi</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dari</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banyak</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pilihan</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tunggal</w:t>
      </w:r>
      <w:proofErr w:type="spellEnd"/>
      <w:r w:rsidR="00EE6795" w:rsidRPr="00EE6795">
        <w:rPr>
          <w:rFonts w:ascii="Times New Roman" w:hAnsi="Times New Roman" w:cs="Times New Roman"/>
          <w:sz w:val="24"/>
          <w:szCs w:val="24"/>
        </w:rPr>
        <w:t xml:space="preserve"> yang </w:t>
      </w:r>
      <w:proofErr w:type="spellStart"/>
      <w:r w:rsidR="00EE6795" w:rsidRPr="00EE6795">
        <w:rPr>
          <w:rFonts w:ascii="Times New Roman" w:hAnsi="Times New Roman" w:cs="Times New Roman"/>
          <w:sz w:val="24"/>
          <w:szCs w:val="24"/>
        </w:rPr>
        <w:t>dibuat</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terus-menerus</w:t>
      </w:r>
      <w:proofErr w:type="spellEnd"/>
      <w:r w:rsidR="00EE6795" w:rsidRPr="00EE6795">
        <w:rPr>
          <w:rFonts w:ascii="Times New Roman" w:hAnsi="Times New Roman" w:cs="Times New Roman"/>
          <w:sz w:val="24"/>
          <w:szCs w:val="24"/>
        </w:rPr>
        <w:t xml:space="preserve"> oleh dewan. Oleh </w:t>
      </w:r>
      <w:proofErr w:type="spellStart"/>
      <w:r w:rsidR="00EE6795" w:rsidRPr="00EE6795">
        <w:rPr>
          <w:rFonts w:ascii="Times New Roman" w:hAnsi="Times New Roman" w:cs="Times New Roman"/>
          <w:sz w:val="24"/>
          <w:szCs w:val="24"/>
        </w:rPr>
        <w:t>karena</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itu</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untuk</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mengevaluasi</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pameran</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organisasi</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ini</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penting</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untuk</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menyertakan</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pemeriksaan</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keseluruhan</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efek</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moneter</w:t>
      </w:r>
      <w:proofErr w:type="spellEnd"/>
      <w:r w:rsidR="00EE6795" w:rsidRPr="00EE6795">
        <w:rPr>
          <w:rFonts w:ascii="Times New Roman" w:hAnsi="Times New Roman" w:cs="Times New Roman"/>
          <w:sz w:val="24"/>
          <w:szCs w:val="24"/>
        </w:rPr>
        <w:t xml:space="preserve"> dan </w:t>
      </w:r>
      <w:proofErr w:type="spellStart"/>
      <w:r w:rsidR="00EE6795" w:rsidRPr="00EE6795">
        <w:rPr>
          <w:rFonts w:ascii="Times New Roman" w:hAnsi="Times New Roman" w:cs="Times New Roman"/>
          <w:sz w:val="24"/>
          <w:szCs w:val="24"/>
        </w:rPr>
        <w:t>keuangan</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dari</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pilihan</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tersebut</w:t>
      </w:r>
      <w:proofErr w:type="spellEnd"/>
      <w:r w:rsidR="00EE6795" w:rsidRPr="00EE6795">
        <w:rPr>
          <w:rFonts w:ascii="Times New Roman" w:hAnsi="Times New Roman" w:cs="Times New Roman"/>
          <w:sz w:val="24"/>
          <w:szCs w:val="24"/>
        </w:rPr>
        <w:t xml:space="preserve">, dan </w:t>
      </w:r>
      <w:proofErr w:type="spellStart"/>
      <w:r w:rsidR="00EE6795" w:rsidRPr="00EE6795">
        <w:rPr>
          <w:rFonts w:ascii="Times New Roman" w:hAnsi="Times New Roman" w:cs="Times New Roman"/>
          <w:sz w:val="24"/>
          <w:szCs w:val="24"/>
        </w:rPr>
        <w:t>mempertimbangkan</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untuk</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menggunakan</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ukuran</w:t>
      </w:r>
      <w:proofErr w:type="spellEnd"/>
      <w:r w:rsidR="00EE6795" w:rsidRPr="00EE6795">
        <w:rPr>
          <w:rFonts w:ascii="Times New Roman" w:hAnsi="Times New Roman" w:cs="Times New Roman"/>
          <w:sz w:val="24"/>
          <w:szCs w:val="24"/>
        </w:rPr>
        <w:t xml:space="preserve"> total. </w:t>
      </w:r>
      <w:proofErr w:type="spellStart"/>
      <w:r w:rsidR="00EE6795" w:rsidRPr="00EE6795">
        <w:rPr>
          <w:rFonts w:ascii="Times New Roman" w:hAnsi="Times New Roman" w:cs="Times New Roman"/>
          <w:sz w:val="24"/>
          <w:szCs w:val="24"/>
        </w:rPr>
        <w:t>Menurut</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Irhan</w:t>
      </w:r>
      <w:proofErr w:type="spellEnd"/>
      <w:r w:rsidR="00EE6795" w:rsidRPr="00EE6795">
        <w:rPr>
          <w:rFonts w:ascii="Times New Roman" w:hAnsi="Times New Roman" w:cs="Times New Roman"/>
          <w:sz w:val="24"/>
          <w:szCs w:val="24"/>
        </w:rPr>
        <w:t xml:space="preserve"> (2011:2) </w:t>
      </w:r>
      <w:proofErr w:type="spellStart"/>
      <w:r w:rsidR="00EE6795" w:rsidRPr="00EE6795">
        <w:rPr>
          <w:rFonts w:ascii="Times New Roman" w:hAnsi="Times New Roman" w:cs="Times New Roman"/>
          <w:sz w:val="24"/>
          <w:szCs w:val="24"/>
        </w:rPr>
        <w:t>pelaksanaan</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moneter</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adalah</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pemeriksaan</w:t>
      </w:r>
      <w:proofErr w:type="spellEnd"/>
      <w:r w:rsidR="00EE6795" w:rsidRPr="00EE6795">
        <w:rPr>
          <w:rFonts w:ascii="Times New Roman" w:hAnsi="Times New Roman" w:cs="Times New Roman"/>
          <w:sz w:val="24"/>
          <w:szCs w:val="24"/>
        </w:rPr>
        <w:t xml:space="preserve"> yang </w:t>
      </w:r>
      <w:proofErr w:type="spellStart"/>
      <w:r w:rsidR="00EE6795" w:rsidRPr="00EE6795">
        <w:rPr>
          <w:rFonts w:ascii="Times New Roman" w:hAnsi="Times New Roman" w:cs="Times New Roman"/>
          <w:sz w:val="24"/>
          <w:szCs w:val="24"/>
        </w:rPr>
        <w:t>dilakukan</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untuk</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melihat</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sejauh</w:t>
      </w:r>
      <w:proofErr w:type="spellEnd"/>
      <w:r w:rsidR="00EE6795" w:rsidRPr="00EE6795">
        <w:rPr>
          <w:rFonts w:ascii="Times New Roman" w:hAnsi="Times New Roman" w:cs="Times New Roman"/>
          <w:sz w:val="24"/>
          <w:szCs w:val="24"/>
        </w:rPr>
        <w:t xml:space="preserve"> mana </w:t>
      </w:r>
      <w:proofErr w:type="spellStart"/>
      <w:r w:rsidR="00EE6795" w:rsidRPr="00EE6795">
        <w:rPr>
          <w:rFonts w:ascii="Times New Roman" w:hAnsi="Times New Roman" w:cs="Times New Roman"/>
          <w:sz w:val="24"/>
          <w:szCs w:val="24"/>
        </w:rPr>
        <w:t>suatu</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rekening</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organisasi</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telah</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dilakukan</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dengan</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menggunakan</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pengendalian</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pelaksanaan</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moneter</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secara</w:t>
      </w:r>
      <w:proofErr w:type="spellEnd"/>
      <w:r w:rsidR="00EE6795" w:rsidRPr="00EE6795">
        <w:rPr>
          <w:rFonts w:ascii="Times New Roman" w:hAnsi="Times New Roman" w:cs="Times New Roman"/>
          <w:sz w:val="24"/>
          <w:szCs w:val="24"/>
        </w:rPr>
        <w:t xml:space="preserve"> </w:t>
      </w:r>
      <w:proofErr w:type="spellStart"/>
      <w:r w:rsidR="00EE6795" w:rsidRPr="00EE6795">
        <w:rPr>
          <w:rFonts w:ascii="Times New Roman" w:hAnsi="Times New Roman" w:cs="Times New Roman"/>
          <w:sz w:val="24"/>
          <w:szCs w:val="24"/>
        </w:rPr>
        <w:t>tepat</w:t>
      </w:r>
      <w:proofErr w:type="spellEnd"/>
      <w:r w:rsidR="00EE6795" w:rsidRPr="00EE6795">
        <w:rPr>
          <w:rFonts w:ascii="Times New Roman" w:hAnsi="Times New Roman" w:cs="Times New Roman"/>
          <w:sz w:val="24"/>
          <w:szCs w:val="24"/>
        </w:rPr>
        <w:t xml:space="preserve"> dan </w:t>
      </w:r>
      <w:proofErr w:type="spellStart"/>
      <w:r w:rsidR="00EE6795" w:rsidRPr="00EE6795">
        <w:rPr>
          <w:rFonts w:ascii="Times New Roman" w:hAnsi="Times New Roman" w:cs="Times New Roman"/>
          <w:sz w:val="24"/>
          <w:szCs w:val="24"/>
        </w:rPr>
        <w:t>akurat</w:t>
      </w:r>
      <w:proofErr w:type="spellEnd"/>
      <w:r w:rsidR="00EE6795" w:rsidRPr="00EE6795">
        <w:rPr>
          <w:rFonts w:ascii="Times New Roman" w:hAnsi="Times New Roman" w:cs="Times New Roman"/>
          <w:sz w:val="24"/>
          <w:szCs w:val="24"/>
        </w:rPr>
        <w:t>.</w:t>
      </w:r>
    </w:p>
    <w:p w14:paraId="5642D85E" w14:textId="77777777" w:rsidR="00E06490" w:rsidRPr="00EE6795" w:rsidRDefault="00EC7EC0" w:rsidP="00EE6795">
      <w:pPr>
        <w:spacing w:line="276" w:lineRule="auto"/>
        <w:jc w:val="both"/>
        <w:rPr>
          <w:rFonts w:ascii="Times New Roman" w:hAnsi="Times New Roman" w:cs="Times New Roman"/>
          <w:sz w:val="24"/>
          <w:szCs w:val="24"/>
        </w:rPr>
      </w:pPr>
      <w:r w:rsidRPr="00EE6795">
        <w:rPr>
          <w:rFonts w:ascii="Times New Roman" w:hAnsi="Times New Roman" w:cs="Times New Roman"/>
          <w:sz w:val="24"/>
          <w:szCs w:val="24"/>
        </w:rPr>
        <w:t>Laba Akuntansi</w:t>
      </w:r>
    </w:p>
    <w:p w14:paraId="23A388E8" w14:textId="555FCCDB" w:rsidR="00EE6795" w:rsidRPr="00EE6795" w:rsidRDefault="00EE6795" w:rsidP="00EE6795">
      <w:pPr>
        <w:spacing w:line="276" w:lineRule="auto"/>
        <w:ind w:firstLine="720"/>
        <w:jc w:val="both"/>
        <w:rPr>
          <w:rFonts w:ascii="Times New Roman" w:hAnsi="Times New Roman" w:cs="Times New Roman"/>
          <w:sz w:val="24"/>
          <w:szCs w:val="24"/>
        </w:rPr>
      </w:pPr>
      <w:r w:rsidRPr="00EE6795">
        <w:rPr>
          <w:rFonts w:ascii="Times New Roman" w:hAnsi="Times New Roman" w:cs="Times New Roman"/>
          <w:sz w:val="24"/>
          <w:szCs w:val="24"/>
        </w:rPr>
        <w:t xml:space="preserve">Yang </w:t>
      </w:r>
      <w:proofErr w:type="spellStart"/>
      <w:r w:rsidRPr="00EE6795">
        <w:rPr>
          <w:rFonts w:ascii="Times New Roman" w:hAnsi="Times New Roman" w:cs="Times New Roman"/>
          <w:sz w:val="24"/>
          <w:szCs w:val="24"/>
        </w:rPr>
        <w:t>dimaksud</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dengan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adalah</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kenaikan</w:t>
      </w:r>
      <w:proofErr w:type="spellEnd"/>
      <w:r w:rsidRPr="00EE6795">
        <w:rPr>
          <w:rFonts w:ascii="Times New Roman" w:hAnsi="Times New Roman" w:cs="Times New Roman"/>
          <w:sz w:val="24"/>
          <w:szCs w:val="24"/>
        </w:rPr>
        <w:t xml:space="preserve"> modal (</w:t>
      </w:r>
      <w:proofErr w:type="spellStart"/>
      <w:r w:rsidRPr="00EE6795">
        <w:rPr>
          <w:rFonts w:ascii="Times New Roman" w:hAnsi="Times New Roman" w:cs="Times New Roman"/>
          <w:sz w:val="24"/>
          <w:szCs w:val="24"/>
        </w:rPr>
        <w:t>sumber</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daya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terukur</w:t>
      </w:r>
      <w:proofErr w:type="spellEnd"/>
      <w:r w:rsidRPr="00EE6795">
        <w:rPr>
          <w:rFonts w:ascii="Times New Roman" w:hAnsi="Times New Roman" w:cs="Times New Roman"/>
          <w:sz w:val="24"/>
          <w:szCs w:val="24"/>
        </w:rPr>
        <w:t xml:space="preserve"> yang </w:t>
      </w:r>
      <w:proofErr w:type="spellStart"/>
      <w:r w:rsidRPr="00EE6795">
        <w:rPr>
          <w:rFonts w:ascii="Times New Roman" w:hAnsi="Times New Roman" w:cs="Times New Roman"/>
          <w:sz w:val="24"/>
          <w:szCs w:val="24"/>
        </w:rPr>
        <w:t>dimulai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dari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pertukaran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sampingan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atau</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pertukaran</w:t>
      </w:r>
      <w:proofErr w:type="spellEnd"/>
      <w:r w:rsidRPr="00EE6795">
        <w:rPr>
          <w:rFonts w:ascii="Times New Roman" w:hAnsi="Times New Roman" w:cs="Times New Roman"/>
          <w:sz w:val="24"/>
          <w:szCs w:val="24"/>
        </w:rPr>
        <w:t xml:space="preserve"> yang </w:t>
      </w:r>
      <w:proofErr w:type="spellStart"/>
      <w:r w:rsidRPr="00EE6795">
        <w:rPr>
          <w:rFonts w:ascii="Times New Roman" w:hAnsi="Times New Roman" w:cs="Times New Roman"/>
          <w:sz w:val="24"/>
          <w:szCs w:val="24"/>
        </w:rPr>
        <w:t>jarang</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terjadi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dari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suatu</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unsur</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usaha</w:t>
      </w:r>
      <w:proofErr w:type="spellEnd"/>
      <w:r w:rsidRPr="00EE6795">
        <w:rPr>
          <w:rFonts w:ascii="Times New Roman" w:hAnsi="Times New Roman" w:cs="Times New Roman"/>
          <w:sz w:val="24"/>
          <w:szCs w:val="24"/>
        </w:rPr>
        <w:t xml:space="preserve">, dan </w:t>
      </w:r>
      <w:proofErr w:type="spellStart"/>
      <w:r w:rsidRPr="00EE6795">
        <w:rPr>
          <w:rFonts w:ascii="Times New Roman" w:hAnsi="Times New Roman" w:cs="Times New Roman"/>
          <w:sz w:val="24"/>
          <w:szCs w:val="24"/>
        </w:rPr>
        <w:t>dari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semua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pertukaran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atau</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kesempatan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berbeda</w:t>
      </w:r>
      <w:proofErr w:type="spellEnd"/>
      <w:r w:rsidRPr="00EE6795">
        <w:rPr>
          <w:rFonts w:ascii="Times New Roman" w:hAnsi="Times New Roman" w:cs="Times New Roman"/>
          <w:sz w:val="24"/>
          <w:szCs w:val="24"/>
        </w:rPr>
        <w:t xml:space="preserve"> yang </w:t>
      </w:r>
      <w:proofErr w:type="spellStart"/>
      <w:r w:rsidRPr="00EE6795">
        <w:rPr>
          <w:rFonts w:ascii="Times New Roman" w:hAnsi="Times New Roman" w:cs="Times New Roman"/>
          <w:sz w:val="24"/>
          <w:szCs w:val="24"/>
        </w:rPr>
        <w:t>mempunyai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substansi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usaha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selama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suatu</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periode</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kecuali</w:t>
      </w:r>
      <w:proofErr w:type="spellEnd"/>
      <w:r w:rsidRPr="00EE6795">
        <w:rPr>
          <w:rFonts w:ascii="Times New Roman" w:hAnsi="Times New Roman" w:cs="Times New Roman"/>
          <w:sz w:val="24"/>
          <w:szCs w:val="24"/>
        </w:rPr>
        <w:t xml:space="preserve"> yang </w:t>
      </w:r>
      <w:proofErr w:type="spellStart"/>
      <w:r w:rsidRPr="00EE6795">
        <w:rPr>
          <w:rFonts w:ascii="Times New Roman" w:hAnsi="Times New Roman" w:cs="Times New Roman"/>
          <w:sz w:val="24"/>
          <w:szCs w:val="24"/>
        </w:rPr>
        <w:t>timbul</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dari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pembayaran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atau</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usaha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pemilik</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Baridwan</w:t>
      </w:r>
      <w:proofErr w:type="spellEnd"/>
      <w:r w:rsidRPr="00EE6795">
        <w:rPr>
          <w:rFonts w:ascii="Times New Roman" w:hAnsi="Times New Roman" w:cs="Times New Roman"/>
          <w:sz w:val="24"/>
          <w:szCs w:val="24"/>
        </w:rPr>
        <w:t>, 1992: 55).</w:t>
      </w:r>
    </w:p>
    <w:p w14:paraId="3D89AEDD" w14:textId="392D371D" w:rsidR="00EE6795" w:rsidRDefault="00EE6795" w:rsidP="00EE6795">
      <w:pPr>
        <w:spacing w:line="276" w:lineRule="auto"/>
        <w:ind w:firstLine="720"/>
        <w:jc w:val="both"/>
        <w:rPr>
          <w:rFonts w:ascii="Times New Roman" w:hAnsi="Times New Roman" w:cs="Times New Roman"/>
          <w:sz w:val="24"/>
          <w:szCs w:val="24"/>
        </w:rPr>
      </w:pPr>
      <w:proofErr w:type="spellStart"/>
      <w:r w:rsidRPr="00EE6795">
        <w:rPr>
          <w:rFonts w:ascii="Times New Roman" w:hAnsi="Times New Roman" w:cs="Times New Roman"/>
          <w:sz w:val="24"/>
          <w:szCs w:val="24"/>
        </w:rPr>
        <w:t>Seperti</w:t>
      </w:r>
      <w:proofErr w:type="spellEnd"/>
      <w:r w:rsidRPr="00EE6795">
        <w:rPr>
          <w:rFonts w:ascii="Times New Roman" w:hAnsi="Times New Roman" w:cs="Times New Roman"/>
          <w:sz w:val="24"/>
          <w:szCs w:val="24"/>
        </w:rPr>
        <w:t xml:space="preserve"> yang </w:t>
      </w:r>
      <w:proofErr w:type="spellStart"/>
      <w:r w:rsidRPr="00EE6795">
        <w:rPr>
          <w:rFonts w:ascii="Times New Roman" w:hAnsi="Times New Roman" w:cs="Times New Roman"/>
          <w:sz w:val="24"/>
          <w:szCs w:val="24"/>
        </w:rPr>
        <w:t>ditunjukkan</w:t>
      </w:r>
      <w:proofErr w:type="spellEnd"/>
      <w:r w:rsidRPr="00EE6795">
        <w:rPr>
          <w:rFonts w:ascii="Times New Roman" w:hAnsi="Times New Roman" w:cs="Times New Roman"/>
          <w:sz w:val="24"/>
          <w:szCs w:val="24"/>
        </w:rPr>
        <w:t xml:space="preserve"> oleh </w:t>
      </w:r>
      <w:proofErr w:type="spellStart"/>
      <w:r w:rsidRPr="00EE6795">
        <w:rPr>
          <w:rFonts w:ascii="Times New Roman" w:hAnsi="Times New Roman" w:cs="Times New Roman"/>
          <w:sz w:val="24"/>
          <w:szCs w:val="24"/>
        </w:rPr>
        <w:t>Yulius</w:t>
      </w:r>
      <w:proofErr w:type="spellEnd"/>
      <w:r w:rsidRPr="00EE6795">
        <w:rPr>
          <w:rFonts w:ascii="Times New Roman" w:hAnsi="Times New Roman" w:cs="Times New Roman"/>
          <w:sz w:val="24"/>
          <w:szCs w:val="24"/>
        </w:rPr>
        <w:t xml:space="preserve"> dan Yocelyn (2012), </w:t>
      </w:r>
      <w:proofErr w:type="spellStart"/>
      <w:r w:rsidRPr="00EE6795">
        <w:rPr>
          <w:rFonts w:ascii="Times New Roman" w:hAnsi="Times New Roman" w:cs="Times New Roman"/>
          <w:sz w:val="24"/>
          <w:szCs w:val="24"/>
        </w:rPr>
        <w:t>manfaat</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pembukuan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adalah</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pembayaran</w:t>
      </w:r>
      <w:proofErr w:type="spellEnd"/>
      <w:r w:rsidRPr="00EE6795">
        <w:rPr>
          <w:rFonts w:ascii="Times New Roman" w:hAnsi="Times New Roman" w:cs="Times New Roman"/>
          <w:sz w:val="24"/>
          <w:szCs w:val="24"/>
        </w:rPr>
        <w:t xml:space="preserve"> yang </w:t>
      </w:r>
      <w:proofErr w:type="spellStart"/>
      <w:r w:rsidRPr="00EE6795">
        <w:rPr>
          <w:rFonts w:ascii="Times New Roman" w:hAnsi="Times New Roman" w:cs="Times New Roman"/>
          <w:sz w:val="24"/>
          <w:szCs w:val="24"/>
        </w:rPr>
        <w:t>diperoleh</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dalam</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satu</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periode</w:t>
      </w:r>
      <w:proofErr w:type="spellEnd"/>
      <w:r w:rsidRPr="00EE6795">
        <w:rPr>
          <w:rFonts w:ascii="Times New Roman" w:hAnsi="Times New Roman" w:cs="Times New Roman"/>
          <w:sz w:val="24"/>
          <w:szCs w:val="24"/>
        </w:rPr>
        <w:t xml:space="preserve">. Manfaat </w:t>
      </w:r>
      <w:proofErr w:type="spellStart"/>
      <w:r w:rsidRPr="00EE6795">
        <w:rPr>
          <w:rFonts w:ascii="Times New Roman" w:hAnsi="Times New Roman" w:cs="Times New Roman"/>
          <w:sz w:val="24"/>
          <w:szCs w:val="24"/>
        </w:rPr>
        <w:t>pembukuan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dapat</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dicirikan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sebagai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perbedaan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antara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pembayaran</w:t>
      </w:r>
      <w:proofErr w:type="spellEnd"/>
      <w:r w:rsidRPr="00EE6795">
        <w:rPr>
          <w:rFonts w:ascii="Times New Roman" w:hAnsi="Times New Roman" w:cs="Times New Roman"/>
          <w:sz w:val="24"/>
          <w:szCs w:val="24"/>
        </w:rPr>
        <w:t xml:space="preserve"> yang </w:t>
      </w:r>
      <w:proofErr w:type="spellStart"/>
      <w:r w:rsidRPr="00EE6795">
        <w:rPr>
          <w:rFonts w:ascii="Times New Roman" w:hAnsi="Times New Roman" w:cs="Times New Roman"/>
          <w:sz w:val="24"/>
          <w:szCs w:val="24"/>
        </w:rPr>
        <w:t>diakui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dari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pertukaran</w:t>
      </w:r>
      <w:proofErr w:type="spellEnd"/>
      <w:r w:rsidRPr="00EE6795">
        <w:rPr>
          <w:rFonts w:ascii="Times New Roman" w:hAnsi="Times New Roman" w:cs="Times New Roman"/>
          <w:sz w:val="24"/>
          <w:szCs w:val="24"/>
        </w:rPr>
        <w:t xml:space="preserve"> yang </w:t>
      </w:r>
      <w:proofErr w:type="spellStart"/>
      <w:r w:rsidRPr="00EE6795">
        <w:rPr>
          <w:rFonts w:ascii="Times New Roman" w:hAnsi="Times New Roman" w:cs="Times New Roman"/>
          <w:sz w:val="24"/>
          <w:szCs w:val="24"/>
        </w:rPr>
        <w:t>terjadi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selama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suatu</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periode</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dengan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biaya</w:t>
      </w:r>
      <w:proofErr w:type="spellEnd"/>
      <w:r w:rsidRPr="00EE6795">
        <w:rPr>
          <w:rFonts w:ascii="Times New Roman" w:hAnsi="Times New Roman" w:cs="Times New Roman"/>
          <w:sz w:val="24"/>
          <w:szCs w:val="24"/>
        </w:rPr>
        <w:t xml:space="preserve"> yang </w:t>
      </w:r>
      <w:proofErr w:type="spellStart"/>
      <w:r w:rsidRPr="00EE6795">
        <w:rPr>
          <w:rFonts w:ascii="Times New Roman" w:hAnsi="Times New Roman" w:cs="Times New Roman"/>
          <w:sz w:val="24"/>
          <w:szCs w:val="24"/>
        </w:rPr>
        <w:t>terkait</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dengan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pembayaran</w:t>
      </w:r>
      <w:proofErr w:type="spellEnd"/>
      <w:r w:rsidRPr="00EE6795">
        <w:rPr>
          <w:rFonts w:ascii="Times New Roman" w:hAnsi="Times New Roman" w:cs="Times New Roman"/>
          <w:sz w:val="24"/>
          <w:szCs w:val="24"/>
        </w:rPr>
        <w:t xml:space="preserve">. Data </w:t>
      </w:r>
      <w:proofErr w:type="spellStart"/>
      <w:r w:rsidRPr="00EE6795">
        <w:rPr>
          <w:rFonts w:ascii="Times New Roman" w:hAnsi="Times New Roman" w:cs="Times New Roman"/>
          <w:sz w:val="24"/>
          <w:szCs w:val="24"/>
        </w:rPr>
        <w:t>pendapatan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secara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teratur</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digunakan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dalam</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laporan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anggaran</w:t>
      </w:r>
      <w:proofErr w:type="spellEnd"/>
      <w:r w:rsidRPr="00EE6795">
        <w:rPr>
          <w:rFonts w:ascii="Times New Roman" w:hAnsi="Times New Roman" w:cs="Times New Roman"/>
          <w:sz w:val="24"/>
          <w:szCs w:val="24"/>
        </w:rPr>
        <w:t xml:space="preserve"> dan </w:t>
      </w:r>
      <w:proofErr w:type="spellStart"/>
      <w:r w:rsidRPr="00EE6795">
        <w:rPr>
          <w:rFonts w:ascii="Times New Roman" w:hAnsi="Times New Roman" w:cs="Times New Roman"/>
          <w:sz w:val="24"/>
          <w:szCs w:val="24"/>
        </w:rPr>
        <w:t>digunakan</w:t>
      </w:r>
      <w:proofErr w:type="spellEnd"/>
      <w:r w:rsidRPr="00EE6795">
        <w:rPr>
          <w:rFonts w:ascii="Times New Roman" w:hAnsi="Times New Roman" w:cs="Times New Roman"/>
          <w:sz w:val="24"/>
          <w:szCs w:val="24"/>
        </w:rPr>
        <w:t xml:space="preserve"> oleh investor </w:t>
      </w:r>
      <w:proofErr w:type="spellStart"/>
      <w:r w:rsidRPr="00EE6795">
        <w:rPr>
          <w:rFonts w:ascii="Times New Roman" w:hAnsi="Times New Roman" w:cs="Times New Roman"/>
          <w:sz w:val="24"/>
          <w:szCs w:val="24"/>
        </w:rPr>
        <w:t>untuk</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menilai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kapasitas</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organisasi</w:t>
      </w:r>
      <w:proofErr w:type="spellEnd"/>
      <w:r w:rsidRPr="00EE6795">
        <w:rPr>
          <w:rFonts w:ascii="Times New Roman" w:hAnsi="Times New Roman" w:cs="Times New Roman"/>
          <w:sz w:val="24"/>
          <w:szCs w:val="24"/>
        </w:rPr>
        <w:t>.</w:t>
      </w:r>
    </w:p>
    <w:p w14:paraId="16A8279C" w14:textId="77777777" w:rsidR="00EE6795" w:rsidRPr="00EE6795" w:rsidRDefault="00EE6795" w:rsidP="00EE6795">
      <w:pPr>
        <w:spacing w:line="276" w:lineRule="auto"/>
        <w:ind w:firstLine="720"/>
        <w:jc w:val="both"/>
        <w:rPr>
          <w:rFonts w:ascii="Times New Roman" w:hAnsi="Times New Roman" w:cs="Times New Roman"/>
          <w:sz w:val="24"/>
          <w:szCs w:val="24"/>
        </w:rPr>
      </w:pPr>
    </w:p>
    <w:p w14:paraId="60466694" w14:textId="24391F1F"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Arus Kas</w:t>
      </w:r>
    </w:p>
    <w:p w14:paraId="2996E238" w14:textId="77777777" w:rsidR="00EE6795" w:rsidRPr="00EE6795" w:rsidRDefault="00EE6795" w:rsidP="00EE6795">
      <w:pPr>
        <w:spacing w:line="276" w:lineRule="auto"/>
        <w:ind w:firstLine="720"/>
        <w:jc w:val="both"/>
        <w:rPr>
          <w:rFonts w:ascii="Times New Roman" w:hAnsi="Times New Roman" w:cs="Times New Roman"/>
          <w:sz w:val="24"/>
          <w:szCs w:val="24"/>
        </w:rPr>
      </w:pPr>
      <w:proofErr w:type="spellStart"/>
      <w:r w:rsidRPr="00EE6795">
        <w:rPr>
          <w:rFonts w:ascii="Times New Roman" w:hAnsi="Times New Roman" w:cs="Times New Roman"/>
          <w:sz w:val="24"/>
          <w:szCs w:val="24"/>
        </w:rPr>
        <w:t>Seperti</w:t>
      </w:r>
      <w:proofErr w:type="spellEnd"/>
      <w:r w:rsidRPr="00EE6795">
        <w:rPr>
          <w:rFonts w:ascii="Times New Roman" w:hAnsi="Times New Roman" w:cs="Times New Roman"/>
          <w:sz w:val="24"/>
          <w:szCs w:val="24"/>
        </w:rPr>
        <w:t xml:space="preserve"> yang </w:t>
      </w:r>
      <w:proofErr w:type="spellStart"/>
      <w:r w:rsidRPr="00EE6795">
        <w:rPr>
          <w:rFonts w:ascii="Times New Roman" w:hAnsi="Times New Roman" w:cs="Times New Roman"/>
          <w:sz w:val="24"/>
          <w:szCs w:val="24"/>
        </w:rPr>
        <w:t>ditunjukkan</w:t>
      </w:r>
      <w:proofErr w:type="spellEnd"/>
      <w:r w:rsidRPr="00EE6795">
        <w:rPr>
          <w:rFonts w:ascii="Times New Roman" w:hAnsi="Times New Roman" w:cs="Times New Roman"/>
          <w:sz w:val="24"/>
          <w:szCs w:val="24"/>
        </w:rPr>
        <w:t xml:space="preserve"> oleh </w:t>
      </w:r>
      <w:proofErr w:type="spellStart"/>
      <w:r w:rsidRPr="00EE6795">
        <w:rPr>
          <w:rFonts w:ascii="Times New Roman" w:hAnsi="Times New Roman" w:cs="Times New Roman"/>
          <w:sz w:val="24"/>
          <w:szCs w:val="24"/>
        </w:rPr>
        <w:t>Soemarsono</w:t>
      </w:r>
      <w:proofErr w:type="spellEnd"/>
      <w:r w:rsidRPr="00EE6795">
        <w:rPr>
          <w:rFonts w:ascii="Times New Roman" w:hAnsi="Times New Roman" w:cs="Times New Roman"/>
          <w:sz w:val="24"/>
          <w:szCs w:val="24"/>
        </w:rPr>
        <w:t xml:space="preserve"> (2005), </w:t>
      </w:r>
      <w:proofErr w:type="spellStart"/>
      <w:r w:rsidRPr="00EE6795">
        <w:rPr>
          <w:rFonts w:ascii="Times New Roman" w:hAnsi="Times New Roman" w:cs="Times New Roman"/>
          <w:sz w:val="24"/>
          <w:szCs w:val="24"/>
        </w:rPr>
        <w:t>rekanan</w:t>
      </w:r>
      <w:proofErr w:type="spellEnd"/>
      <w:r w:rsidRPr="00EE6795">
        <w:rPr>
          <w:rFonts w:ascii="Times New Roman" w:hAnsi="Times New Roman" w:cs="Times New Roman"/>
          <w:sz w:val="24"/>
          <w:szCs w:val="24"/>
        </w:rPr>
        <w:t xml:space="preserve"> uang </w:t>
      </w:r>
      <w:proofErr w:type="spellStart"/>
      <w:r w:rsidRPr="00EE6795">
        <w:rPr>
          <w:rFonts w:ascii="Times New Roman" w:hAnsi="Times New Roman" w:cs="Times New Roman"/>
          <w:sz w:val="24"/>
          <w:szCs w:val="24"/>
        </w:rPr>
        <w:t>tunai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adalah</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spekulasi</w:t>
      </w:r>
      <w:proofErr w:type="spellEnd"/>
      <w:r w:rsidRPr="00EE6795">
        <w:rPr>
          <w:rFonts w:ascii="Times New Roman" w:hAnsi="Times New Roman" w:cs="Times New Roman"/>
          <w:sz w:val="24"/>
          <w:szCs w:val="24"/>
        </w:rPr>
        <w:t xml:space="preserve"> yang sangat </w:t>
      </w:r>
      <w:proofErr w:type="spellStart"/>
      <w:r w:rsidRPr="00EE6795">
        <w:rPr>
          <w:rFonts w:ascii="Times New Roman" w:hAnsi="Times New Roman" w:cs="Times New Roman"/>
          <w:sz w:val="24"/>
          <w:szCs w:val="24"/>
        </w:rPr>
        <w:t>likuid</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saat</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ini</w:t>
      </w:r>
      <w:proofErr w:type="spellEnd"/>
      <w:r w:rsidRPr="00EE6795">
        <w:rPr>
          <w:rFonts w:ascii="Times New Roman" w:hAnsi="Times New Roman" w:cs="Times New Roman"/>
          <w:sz w:val="24"/>
          <w:szCs w:val="24"/>
        </w:rPr>
        <w:t xml:space="preserve"> dan </w:t>
      </w:r>
      <w:proofErr w:type="spellStart"/>
      <w:r w:rsidRPr="00EE6795">
        <w:rPr>
          <w:rFonts w:ascii="Times New Roman" w:hAnsi="Times New Roman" w:cs="Times New Roman"/>
          <w:sz w:val="24"/>
          <w:szCs w:val="24"/>
        </w:rPr>
        <w:t>dapat</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dengan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cepat</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diubah</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menjadi</w:t>
      </w:r>
      <w:proofErr w:type="spellEnd"/>
      <w:r w:rsidRPr="00EE6795">
        <w:rPr>
          <w:rFonts w:ascii="Times New Roman" w:hAnsi="Times New Roman" w:cs="Times New Roman"/>
          <w:sz w:val="24"/>
          <w:szCs w:val="24"/>
        </w:rPr>
        <w:t xml:space="preserve"> uang </w:t>
      </w:r>
      <w:proofErr w:type="spellStart"/>
      <w:r w:rsidRPr="00EE6795">
        <w:rPr>
          <w:rFonts w:ascii="Times New Roman" w:hAnsi="Times New Roman" w:cs="Times New Roman"/>
          <w:sz w:val="24"/>
          <w:szCs w:val="24"/>
        </w:rPr>
        <w:t>tunai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sebagai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jumlah</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tertentu</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tanpa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menghadapi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pertaruhan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perubahan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harga</w:t>
      </w:r>
      <w:proofErr w:type="spellEnd"/>
      <w:r w:rsidRPr="00EE6795">
        <w:rPr>
          <w:rFonts w:ascii="Times New Roman" w:hAnsi="Times New Roman" w:cs="Times New Roman"/>
          <w:sz w:val="24"/>
          <w:szCs w:val="24"/>
        </w:rPr>
        <w:t xml:space="preserve"> yang </w:t>
      </w:r>
      <w:proofErr w:type="spellStart"/>
      <w:r w:rsidRPr="00EE6795">
        <w:rPr>
          <w:rFonts w:ascii="Times New Roman" w:hAnsi="Times New Roman" w:cs="Times New Roman"/>
          <w:sz w:val="24"/>
          <w:szCs w:val="24"/>
        </w:rPr>
        <w:t>besar</w:t>
      </w:r>
      <w:proofErr w:type="spellEnd"/>
      <w:r w:rsidRPr="00EE6795">
        <w:rPr>
          <w:rFonts w:ascii="Times New Roman" w:hAnsi="Times New Roman" w:cs="Times New Roman"/>
          <w:sz w:val="24"/>
          <w:szCs w:val="24"/>
        </w:rPr>
        <w:t>.</w:t>
      </w:r>
    </w:p>
    <w:p w14:paraId="3E6BB4D7" w14:textId="6B05BBED" w:rsidR="00EE6795" w:rsidRPr="00EE6795" w:rsidRDefault="00EE6795" w:rsidP="00EE6795">
      <w:pPr>
        <w:spacing w:line="276" w:lineRule="auto"/>
        <w:ind w:firstLine="720"/>
        <w:jc w:val="both"/>
        <w:rPr>
          <w:rFonts w:ascii="Times New Roman" w:hAnsi="Times New Roman" w:cs="Times New Roman"/>
          <w:sz w:val="24"/>
          <w:szCs w:val="24"/>
        </w:rPr>
      </w:pPr>
      <w:r w:rsidRPr="00EE6795">
        <w:rPr>
          <w:rFonts w:ascii="Times New Roman" w:hAnsi="Times New Roman" w:cs="Times New Roman"/>
          <w:sz w:val="24"/>
          <w:szCs w:val="24"/>
        </w:rPr>
        <w:t xml:space="preserve">Sebagian </w:t>
      </w:r>
      <w:proofErr w:type="spellStart"/>
      <w:r w:rsidRPr="00EE6795">
        <w:rPr>
          <w:rFonts w:ascii="Times New Roman" w:hAnsi="Times New Roman" w:cs="Times New Roman"/>
          <w:sz w:val="24"/>
          <w:szCs w:val="24"/>
        </w:rPr>
        <w:t>dari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pendapatan</w:t>
      </w:r>
      <w:proofErr w:type="spellEnd"/>
      <w:r w:rsidRPr="00EE6795">
        <w:rPr>
          <w:rFonts w:ascii="Times New Roman" w:hAnsi="Times New Roman" w:cs="Times New Roman"/>
          <w:sz w:val="24"/>
          <w:szCs w:val="24"/>
        </w:rPr>
        <w:t xml:space="preserve"> yang </w:t>
      </w:r>
      <w:proofErr w:type="spellStart"/>
      <w:r w:rsidRPr="00EE6795">
        <w:rPr>
          <w:rFonts w:ascii="Times New Roman" w:hAnsi="Times New Roman" w:cs="Times New Roman"/>
          <w:sz w:val="24"/>
          <w:szCs w:val="24"/>
        </w:rPr>
        <w:t>digunakan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dalam</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menentukan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keuntungan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keseluruhan</w:t>
      </w:r>
      <w:proofErr w:type="spellEnd"/>
      <w:r w:rsidRPr="00EE6795">
        <w:rPr>
          <w:rFonts w:ascii="Times New Roman" w:hAnsi="Times New Roman" w:cs="Times New Roman"/>
          <w:sz w:val="24"/>
          <w:szCs w:val="24"/>
        </w:rPr>
        <w:t xml:space="preserve"> dan </w:t>
      </w:r>
      <w:proofErr w:type="spellStart"/>
      <w:r w:rsidRPr="00EE6795">
        <w:rPr>
          <w:rFonts w:ascii="Times New Roman" w:hAnsi="Times New Roman" w:cs="Times New Roman"/>
          <w:sz w:val="24"/>
          <w:szCs w:val="24"/>
        </w:rPr>
        <w:t>perkembangan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keuangan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mempengaruhi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besar</w:t>
      </w:r>
      <w:proofErr w:type="spellEnd"/>
      <w:r w:rsidRPr="00EE6795">
        <w:rPr>
          <w:rFonts w:ascii="Times New Roman" w:hAnsi="Times New Roman" w:cs="Times New Roman"/>
          <w:sz w:val="24"/>
          <w:szCs w:val="24"/>
        </w:rPr>
        <w:t xml:space="preserve"> dan </w:t>
      </w:r>
      <w:proofErr w:type="spellStart"/>
      <w:r w:rsidRPr="00EE6795">
        <w:rPr>
          <w:rFonts w:ascii="Times New Roman" w:hAnsi="Times New Roman" w:cs="Times New Roman"/>
          <w:sz w:val="24"/>
          <w:szCs w:val="24"/>
        </w:rPr>
        <w:t>buruknya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perusahaan</w:t>
      </w:r>
      <w:proofErr w:type="spellEnd"/>
      <w:r w:rsidRPr="00EE6795">
        <w:rPr>
          <w:rFonts w:ascii="Times New Roman" w:hAnsi="Times New Roman" w:cs="Times New Roman"/>
          <w:sz w:val="24"/>
          <w:szCs w:val="24"/>
        </w:rPr>
        <w:t xml:space="preserve">. Maka </w:t>
      </w:r>
      <w:proofErr w:type="spellStart"/>
      <w:r w:rsidRPr="00EE6795">
        <w:rPr>
          <w:rFonts w:ascii="Times New Roman" w:hAnsi="Times New Roman" w:cs="Times New Roman"/>
          <w:sz w:val="24"/>
          <w:szCs w:val="24"/>
        </w:rPr>
        <w:t>tidak</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heran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jika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organisasi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memilih</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cara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pendapatan</w:t>
      </w:r>
      <w:proofErr w:type="spellEnd"/>
      <w:r w:rsidRPr="00EE6795">
        <w:rPr>
          <w:rFonts w:ascii="Times New Roman" w:hAnsi="Times New Roman" w:cs="Times New Roman"/>
          <w:sz w:val="24"/>
          <w:szCs w:val="24"/>
        </w:rPr>
        <w:t xml:space="preserve"> yang </w:t>
      </w:r>
      <w:proofErr w:type="spellStart"/>
      <w:r w:rsidRPr="00EE6795">
        <w:rPr>
          <w:rFonts w:ascii="Times New Roman" w:hAnsi="Times New Roman" w:cs="Times New Roman"/>
          <w:sz w:val="24"/>
          <w:szCs w:val="24"/>
        </w:rPr>
        <w:t>dapat</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membangun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efisiensi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organisasi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Penghasilan</w:t>
      </w:r>
      <w:proofErr w:type="spellEnd"/>
      <w:r w:rsidRPr="00EE6795">
        <w:rPr>
          <w:rFonts w:ascii="Times New Roman" w:hAnsi="Times New Roman" w:cs="Times New Roman"/>
          <w:sz w:val="24"/>
          <w:szCs w:val="24"/>
        </w:rPr>
        <w:t xml:space="preserve"> yang </w:t>
      </w:r>
      <w:proofErr w:type="spellStart"/>
      <w:r w:rsidRPr="00EE6795">
        <w:rPr>
          <w:rFonts w:ascii="Times New Roman" w:hAnsi="Times New Roman" w:cs="Times New Roman"/>
          <w:sz w:val="24"/>
          <w:szCs w:val="24"/>
        </w:rPr>
        <w:t>menyertainya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memiliki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kumpulan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bagian-bagian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khususnya</w:t>
      </w:r>
      <w:proofErr w:type="spellEnd"/>
      <w:r w:rsidRPr="00EE6795">
        <w:rPr>
          <w:rFonts w:ascii="Times New Roman" w:hAnsi="Times New Roman" w:cs="Times New Roman"/>
          <w:sz w:val="24"/>
          <w:szCs w:val="24"/>
        </w:rPr>
        <w:t>:</w:t>
      </w:r>
    </w:p>
    <w:p w14:paraId="2157B4D9" w14:textId="77777777" w:rsidR="00E06490" w:rsidRDefault="00EC7EC0">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Arus</w:t>
      </w:r>
      <w:proofErr w:type="spellEnd"/>
      <w:r>
        <w:rPr>
          <w:rFonts w:ascii="Times New Roman" w:hAnsi="Times New Roman" w:cs="Times New Roman"/>
          <w:sz w:val="24"/>
          <w:szCs w:val="24"/>
        </w:rPr>
        <w:t xml:space="preserve"> Kas </w:t>
      </w:r>
      <w:proofErr w:type="spellStart"/>
      <w:r>
        <w:rPr>
          <w:rFonts w:ascii="Times New Roman" w:hAnsi="Times New Roman" w:cs="Times New Roman"/>
          <w:sz w:val="24"/>
          <w:szCs w:val="24"/>
        </w:rPr>
        <w:t>Operasi</w:t>
      </w:r>
      <w:proofErr w:type="spellEnd"/>
    </w:p>
    <w:p w14:paraId="3CC1BBA1" w14:textId="77777777" w:rsidR="00E06490" w:rsidRDefault="00EC7EC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Arus Kas Hutang Lancar</w:t>
      </w:r>
    </w:p>
    <w:p w14:paraId="6F47DE4F" w14:textId="77777777" w:rsidR="00E06490" w:rsidRDefault="00EC7EC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Arus Kas Perubahan Modal</w:t>
      </w:r>
    </w:p>
    <w:p w14:paraId="33288033" w14:textId="77777777" w:rsidR="00E06490" w:rsidRDefault="00EC7EC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Tujuan Laporan Arus Kas</w:t>
      </w:r>
    </w:p>
    <w:p w14:paraId="33CAF5FA"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 xml:space="preserve">Kegunaan Laporan Arus Kas </w:t>
      </w:r>
    </w:p>
    <w:p w14:paraId="48DE5715" w14:textId="77777777" w:rsidR="00EE6795" w:rsidRPr="00EE6795" w:rsidRDefault="00EE6795" w:rsidP="00EE6795">
      <w:pPr>
        <w:spacing w:line="276"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EE6795">
        <w:rPr>
          <w:rFonts w:ascii="Times New Roman" w:hAnsi="Times New Roman" w:cs="Times New Roman"/>
          <w:sz w:val="24"/>
          <w:szCs w:val="24"/>
        </w:rPr>
        <w:t xml:space="preserve">Laporan </w:t>
      </w:r>
      <w:proofErr w:type="spellStart"/>
      <w:r w:rsidRPr="00EE6795">
        <w:rPr>
          <w:rFonts w:ascii="Times New Roman" w:hAnsi="Times New Roman" w:cs="Times New Roman"/>
          <w:sz w:val="24"/>
          <w:szCs w:val="24"/>
        </w:rPr>
        <w:t>arus</w:t>
      </w:r>
      <w:proofErr w:type="spellEnd"/>
      <w:r w:rsidRPr="00EE6795">
        <w:rPr>
          <w:rFonts w:ascii="Times New Roman" w:hAnsi="Times New Roman" w:cs="Times New Roman"/>
          <w:sz w:val="24"/>
          <w:szCs w:val="24"/>
        </w:rPr>
        <w:t xml:space="preserve"> kas </w:t>
      </w:r>
      <w:proofErr w:type="spellStart"/>
      <w:r w:rsidRPr="00EE6795">
        <w:rPr>
          <w:rFonts w:ascii="Times New Roman" w:hAnsi="Times New Roman" w:cs="Times New Roman"/>
          <w:sz w:val="24"/>
          <w:szCs w:val="24"/>
        </w:rPr>
        <w:t>berguna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secara</w:t>
      </w:r>
      <w:proofErr w:type="spellEnd"/>
      <w:r w:rsidRPr="00EE6795">
        <w:rPr>
          <w:rFonts w:ascii="Times New Roman" w:hAnsi="Times New Roman" w:cs="Times New Roman"/>
          <w:sz w:val="24"/>
          <w:szCs w:val="24"/>
        </w:rPr>
        <w:t xml:space="preserve"> inside </w:t>
      </w:r>
      <w:proofErr w:type="spellStart"/>
      <w:r w:rsidRPr="00EE6795">
        <w:rPr>
          <w:rFonts w:ascii="Times New Roman" w:hAnsi="Times New Roman" w:cs="Times New Roman"/>
          <w:sz w:val="24"/>
          <w:szCs w:val="24"/>
        </w:rPr>
        <w:t>bagi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manajemen</w:t>
      </w:r>
      <w:proofErr w:type="spellEnd"/>
      <w:r w:rsidRPr="00EE6795">
        <w:rPr>
          <w:rFonts w:ascii="Times New Roman" w:hAnsi="Times New Roman" w:cs="Times New Roman"/>
          <w:sz w:val="24"/>
          <w:szCs w:val="24"/>
        </w:rPr>
        <w:t xml:space="preserve"> dan </w:t>
      </w:r>
      <w:proofErr w:type="spellStart"/>
      <w:r w:rsidRPr="00EE6795">
        <w:rPr>
          <w:rFonts w:ascii="Times New Roman" w:hAnsi="Times New Roman" w:cs="Times New Roman"/>
          <w:sz w:val="24"/>
          <w:szCs w:val="24"/>
        </w:rPr>
        <w:t>secara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eksternal</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bagi</w:t>
      </w:r>
      <w:proofErr w:type="spellEnd"/>
      <w:r w:rsidRPr="00EE6795">
        <w:rPr>
          <w:rFonts w:ascii="Times New Roman" w:hAnsi="Times New Roman" w:cs="Times New Roman"/>
          <w:sz w:val="24"/>
          <w:szCs w:val="24"/>
        </w:rPr>
        <w:t xml:space="preserve"> para </w:t>
      </w:r>
      <w:proofErr w:type="spellStart"/>
      <w:r w:rsidRPr="00EE6795">
        <w:rPr>
          <w:rFonts w:ascii="Times New Roman" w:hAnsi="Times New Roman" w:cs="Times New Roman"/>
          <w:sz w:val="24"/>
          <w:szCs w:val="24"/>
        </w:rPr>
        <w:t>pemodal</w:t>
      </w:r>
      <w:proofErr w:type="spellEnd"/>
      <w:r w:rsidRPr="00EE6795">
        <w:rPr>
          <w:rFonts w:ascii="Times New Roman" w:hAnsi="Times New Roman" w:cs="Times New Roman"/>
          <w:sz w:val="24"/>
          <w:szCs w:val="24"/>
        </w:rPr>
        <w:t xml:space="preserve"> dan </w:t>
      </w:r>
      <w:proofErr w:type="spellStart"/>
      <w:r w:rsidRPr="00EE6795">
        <w:rPr>
          <w:rFonts w:ascii="Times New Roman" w:hAnsi="Times New Roman" w:cs="Times New Roman"/>
          <w:sz w:val="24"/>
          <w:szCs w:val="24"/>
        </w:rPr>
        <w:t>kreditur</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Dengan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mengadakan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analisa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informasi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arus</w:t>
      </w:r>
      <w:proofErr w:type="spellEnd"/>
      <w:r w:rsidRPr="00EE6795">
        <w:rPr>
          <w:rFonts w:ascii="Times New Roman" w:hAnsi="Times New Roman" w:cs="Times New Roman"/>
          <w:sz w:val="24"/>
          <w:szCs w:val="24"/>
        </w:rPr>
        <w:t xml:space="preserve"> kas, </w:t>
      </w:r>
      <w:proofErr w:type="spellStart"/>
      <w:r w:rsidRPr="00EE6795">
        <w:rPr>
          <w:rFonts w:ascii="Times New Roman" w:hAnsi="Times New Roman" w:cs="Times New Roman"/>
          <w:sz w:val="24"/>
          <w:szCs w:val="24"/>
        </w:rPr>
        <w:t>pihak</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manajemen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akan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mengetahui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apakah</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kebijakan</w:t>
      </w:r>
      <w:proofErr w:type="spellEnd"/>
      <w:r w:rsidRPr="00EE6795">
        <w:rPr>
          <w:rFonts w:ascii="Times New Roman" w:hAnsi="Times New Roman" w:cs="Times New Roman"/>
          <w:sz w:val="24"/>
          <w:szCs w:val="24"/>
        </w:rPr>
        <w:t xml:space="preserve"> yang </w:t>
      </w:r>
      <w:proofErr w:type="spellStart"/>
      <w:r w:rsidRPr="00EE6795">
        <w:rPr>
          <w:rFonts w:ascii="Times New Roman" w:hAnsi="Times New Roman" w:cs="Times New Roman"/>
          <w:sz w:val="24"/>
          <w:szCs w:val="24"/>
        </w:rPr>
        <w:t>telah</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dilakukan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berjalan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dengan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baik</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dalam</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hal</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memperoleh</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serta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menggunakan</w:t>
      </w:r>
      <w:proofErr w:type="spellEnd"/>
      <w:r w:rsidRPr="00EE6795">
        <w:rPr>
          <w:rFonts w:ascii="Times New Roman" w:hAnsi="Times New Roman" w:cs="Times New Roman"/>
          <w:sz w:val="24"/>
          <w:szCs w:val="24"/>
        </w:rPr>
        <w:t xml:space="preserve"> kas </w:t>
      </w:r>
      <w:proofErr w:type="spellStart"/>
      <w:r w:rsidRPr="00EE6795">
        <w:rPr>
          <w:rFonts w:ascii="Times New Roman" w:hAnsi="Times New Roman" w:cs="Times New Roman"/>
          <w:sz w:val="24"/>
          <w:szCs w:val="24"/>
        </w:rPr>
        <w:t>tersebut</w:t>
      </w:r>
      <w:proofErr w:type="spellEnd"/>
      <w:r w:rsidRPr="00EE6795">
        <w:rPr>
          <w:rFonts w:ascii="Times New Roman" w:hAnsi="Times New Roman" w:cs="Times New Roman"/>
          <w:sz w:val="24"/>
          <w:szCs w:val="24"/>
        </w:rPr>
        <w:t xml:space="preserve"> pada </w:t>
      </w:r>
      <w:proofErr w:type="spellStart"/>
      <w:r w:rsidRPr="00EE6795">
        <w:rPr>
          <w:rFonts w:ascii="Times New Roman" w:hAnsi="Times New Roman" w:cs="Times New Roman"/>
          <w:sz w:val="24"/>
          <w:szCs w:val="24"/>
        </w:rPr>
        <w:t>suatu</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periode</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tertentu</w:t>
      </w:r>
      <w:proofErr w:type="spellEnd"/>
      <w:r w:rsidRPr="00EE6795">
        <w:rPr>
          <w:rFonts w:ascii="Times New Roman" w:hAnsi="Times New Roman" w:cs="Times New Roman"/>
          <w:sz w:val="24"/>
          <w:szCs w:val="24"/>
        </w:rPr>
        <w:t>.</w:t>
      </w:r>
    </w:p>
    <w:p w14:paraId="3D5556ED" w14:textId="4C043781" w:rsidR="00E06490" w:rsidRPr="00EE6795" w:rsidRDefault="00EC7EC0" w:rsidP="00EE6795">
      <w:pPr>
        <w:spacing w:line="276" w:lineRule="auto"/>
        <w:jc w:val="both"/>
        <w:rPr>
          <w:rFonts w:ascii="Times New Roman" w:hAnsi="Times New Roman" w:cs="Times New Roman"/>
          <w:sz w:val="24"/>
          <w:szCs w:val="24"/>
        </w:rPr>
      </w:pPr>
      <w:r w:rsidRPr="00EE6795">
        <w:rPr>
          <w:rFonts w:ascii="Times New Roman" w:hAnsi="Times New Roman" w:cs="Times New Roman"/>
          <w:sz w:val="24"/>
          <w:szCs w:val="24"/>
          <w:lang w:val="id-ID"/>
        </w:rPr>
        <w:t>Pertumbuhan Finansial</w:t>
      </w:r>
    </w:p>
    <w:p w14:paraId="429C7590" w14:textId="77777777" w:rsidR="00EE6795" w:rsidRPr="00EE6795" w:rsidRDefault="00EE6795" w:rsidP="00EE6795">
      <w:pPr>
        <w:spacing w:line="276" w:lineRule="auto"/>
        <w:jc w:val="both"/>
        <w:rPr>
          <w:rFonts w:ascii="Times New Roman" w:hAnsi="Times New Roman" w:cs="Times New Roman"/>
          <w:sz w:val="24"/>
          <w:szCs w:val="24"/>
        </w:rPr>
      </w:pPr>
      <w:r w:rsidRPr="00EE6795">
        <w:rPr>
          <w:rFonts w:ascii="Times New Roman" w:hAnsi="Times New Roman" w:cs="Times New Roman"/>
          <w:sz w:val="24"/>
          <w:szCs w:val="24"/>
        </w:rPr>
        <w:tab/>
        <w:t xml:space="preserve">Laba </w:t>
      </w:r>
      <w:proofErr w:type="spellStart"/>
      <w:r w:rsidRPr="00EE6795">
        <w:rPr>
          <w:rFonts w:ascii="Times New Roman" w:hAnsi="Times New Roman" w:cs="Times New Roman"/>
          <w:sz w:val="24"/>
          <w:szCs w:val="24"/>
        </w:rPr>
        <w:t>merupakan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perbedaan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antara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pendapatan</w:t>
      </w:r>
      <w:proofErr w:type="spellEnd"/>
      <w:r w:rsidRPr="00EE6795">
        <w:rPr>
          <w:rFonts w:ascii="Times New Roman" w:hAnsi="Times New Roman" w:cs="Times New Roman"/>
          <w:sz w:val="24"/>
          <w:szCs w:val="24"/>
        </w:rPr>
        <w:t xml:space="preserve"> yang </w:t>
      </w:r>
      <w:proofErr w:type="spellStart"/>
      <w:r w:rsidRPr="00EE6795">
        <w:rPr>
          <w:rFonts w:ascii="Times New Roman" w:hAnsi="Times New Roman" w:cs="Times New Roman"/>
          <w:sz w:val="24"/>
          <w:szCs w:val="24"/>
        </w:rPr>
        <w:t>direalisasi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disebabkan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adanya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transaksi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selama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satu</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periode</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dengan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biaya</w:t>
      </w:r>
      <w:proofErr w:type="spellEnd"/>
      <w:r w:rsidRPr="00EE6795">
        <w:rPr>
          <w:rFonts w:ascii="Times New Roman" w:hAnsi="Times New Roman" w:cs="Times New Roman"/>
          <w:sz w:val="24"/>
          <w:szCs w:val="24"/>
        </w:rPr>
        <w:t xml:space="preserve"> yang </w:t>
      </w:r>
      <w:proofErr w:type="spellStart"/>
      <w:r w:rsidRPr="00EE6795">
        <w:rPr>
          <w:rFonts w:ascii="Times New Roman" w:hAnsi="Times New Roman" w:cs="Times New Roman"/>
          <w:sz w:val="24"/>
          <w:szCs w:val="24"/>
        </w:rPr>
        <w:t>berkaitan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dengan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pendapatan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tersebut</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Cahyaningrum</w:t>
      </w:r>
      <w:proofErr w:type="spellEnd"/>
      <w:r w:rsidRPr="00EE6795">
        <w:rPr>
          <w:rFonts w:ascii="Times New Roman" w:hAnsi="Times New Roman" w:cs="Times New Roman"/>
          <w:sz w:val="24"/>
          <w:szCs w:val="24"/>
        </w:rPr>
        <w:t xml:space="preserve">, 2012:12). </w:t>
      </w:r>
      <w:proofErr w:type="spellStart"/>
      <w:r w:rsidRPr="00EE6795">
        <w:rPr>
          <w:rFonts w:ascii="Times New Roman" w:hAnsi="Times New Roman" w:cs="Times New Roman"/>
          <w:sz w:val="24"/>
          <w:szCs w:val="24"/>
        </w:rPr>
        <w:t>Semakin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tinggi</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menunjukkan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bahwa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kinerja</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manajemen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perbankan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semakin</w:t>
      </w:r>
      <w:proofErr w:type="spellEnd"/>
      <w:r w:rsidRPr="00EE6795">
        <w:rPr>
          <w:rFonts w:ascii="Times New Roman" w:hAnsi="Times New Roman" w:cs="Times New Roman"/>
          <w:sz w:val="24"/>
          <w:szCs w:val="24"/>
        </w:rPr>
        <w:t xml:space="preserve"> </w:t>
      </w:r>
      <w:proofErr w:type="spellStart"/>
      <w:r w:rsidRPr="00EE6795">
        <w:rPr>
          <w:rFonts w:ascii="Times New Roman" w:hAnsi="Times New Roman" w:cs="Times New Roman"/>
          <w:sz w:val="24"/>
          <w:szCs w:val="24"/>
        </w:rPr>
        <w:t>baik</w:t>
      </w:r>
      <w:proofErr w:type="spellEnd"/>
      <w:r w:rsidRPr="00EE6795">
        <w:rPr>
          <w:rFonts w:ascii="Times New Roman" w:hAnsi="Times New Roman" w:cs="Times New Roman"/>
          <w:sz w:val="24"/>
          <w:szCs w:val="24"/>
        </w:rPr>
        <w:t>.</w:t>
      </w:r>
    </w:p>
    <w:p w14:paraId="79C7921C" w14:textId="113E41BE" w:rsidR="00E06490" w:rsidRDefault="00EC7EC0">
      <w:pPr>
        <w:jc w:val="both"/>
        <w:rPr>
          <w:rFonts w:ascii="Times New Roman" w:hAnsi="Times New Roman" w:cs="Times New Roman"/>
          <w:sz w:val="24"/>
          <w:szCs w:val="24"/>
        </w:rPr>
      </w:pPr>
      <w:proofErr w:type="spellStart"/>
      <w:r>
        <w:rPr>
          <w:rFonts w:ascii="Times New Roman" w:hAnsi="Times New Roman" w:cs="Times New Roman"/>
          <w:sz w:val="24"/>
          <w:szCs w:val="24"/>
        </w:rPr>
        <w:t>Hipotesis</w:t>
      </w:r>
      <w:proofErr w:type="spellEnd"/>
    </w:p>
    <w:p w14:paraId="783D3481" w14:textId="77777777" w:rsidR="00E06490" w:rsidRDefault="00EC7EC0">
      <w:pPr>
        <w:ind w:firstLine="720"/>
        <w:jc w:val="both"/>
        <w:rPr>
          <w:rFonts w:ascii="Times New Roman" w:hAnsi="Times New Roman" w:cs="Times New Roman"/>
          <w:sz w:val="24"/>
          <w:szCs w:val="24"/>
        </w:rPr>
      </w:pPr>
      <w:r>
        <w:rPr>
          <w:rFonts w:ascii="Times New Roman" w:hAnsi="Times New Roman" w:cs="Times New Roman"/>
          <w:sz w:val="24"/>
          <w:szCs w:val="24"/>
        </w:rPr>
        <w:t>Hipotesis bisa didefinisikan sebagai hubungan yang diperkirakan secara logis di antara dua atau lebih variabel yang diungkapkan dalam bentuk pernyataan yang dapat diuji (Sekaran, 2006:135), hipotesis pada penelitian ini sebagai berikut:</w:t>
      </w:r>
    </w:p>
    <w:p w14:paraId="5F142E46" w14:textId="77777777" w:rsidR="00E06490" w:rsidRDefault="00EC7EC0">
      <w:pPr>
        <w:jc w:val="both"/>
        <w:rPr>
          <w:rFonts w:ascii="Times New Roman" w:hAnsi="Times New Roman" w:cs="Times New Roman"/>
          <w:sz w:val="24"/>
          <w:szCs w:val="24"/>
          <w:lang w:val="en-US"/>
        </w:rPr>
      </w:pPr>
      <w:r>
        <w:rPr>
          <w:rFonts w:ascii="Times New Roman" w:hAnsi="Times New Roman" w:cs="Times New Roman"/>
          <w:sz w:val="24"/>
          <w:szCs w:val="24"/>
        </w:rPr>
        <w:t>H1</w:t>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Laba Akuntansi </w:t>
      </w:r>
      <w:r>
        <w:rPr>
          <w:rFonts w:ascii="Times New Roman" w:hAnsi="Times New Roman" w:cs="Times New Roman"/>
          <w:sz w:val="24"/>
          <w:szCs w:val="24"/>
        </w:rPr>
        <w:t>berpengaruh</w:t>
      </w:r>
      <w:r>
        <w:rPr>
          <w:rFonts w:ascii="Times New Roman" w:hAnsi="Times New Roman" w:cs="Times New Roman"/>
          <w:i/>
          <w:sz w:val="24"/>
          <w:szCs w:val="24"/>
        </w:rPr>
        <w:t xml:space="preserve"> </w:t>
      </w:r>
      <w:r>
        <w:rPr>
          <w:rFonts w:ascii="Times New Roman" w:hAnsi="Times New Roman" w:cs="Times New Roman"/>
          <w:sz w:val="24"/>
          <w:szCs w:val="24"/>
        </w:rPr>
        <w:t xml:space="preserve">terhadap </w:t>
      </w:r>
      <w:r>
        <w:rPr>
          <w:rFonts w:ascii="Times New Roman" w:hAnsi="Times New Roman" w:cs="Times New Roman"/>
          <w:sz w:val="24"/>
          <w:szCs w:val="24"/>
          <w:lang w:val="id-ID"/>
        </w:rPr>
        <w:t xml:space="preserve">pertumbuhan finansial </w:t>
      </w:r>
      <w:r>
        <w:rPr>
          <w:rFonts w:ascii="Times New Roman" w:hAnsi="Times New Roman" w:cs="Times New Roman"/>
          <w:sz w:val="24"/>
          <w:szCs w:val="24"/>
          <w:lang w:val="en-US"/>
        </w:rPr>
        <w:t>terhadap BNI</w:t>
      </w:r>
    </w:p>
    <w:p w14:paraId="2440258C"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rPr>
        <w:t>H2</w:t>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Arus Kas Operasi </w:t>
      </w:r>
      <w:r>
        <w:rPr>
          <w:rFonts w:ascii="Times New Roman" w:hAnsi="Times New Roman" w:cs="Times New Roman"/>
          <w:sz w:val="24"/>
          <w:szCs w:val="24"/>
        </w:rPr>
        <w:t xml:space="preserve">berpengaruh terhadap </w:t>
      </w:r>
      <w:r>
        <w:rPr>
          <w:rFonts w:ascii="Times New Roman" w:hAnsi="Times New Roman" w:cs="Times New Roman"/>
          <w:sz w:val="24"/>
          <w:szCs w:val="24"/>
          <w:lang w:val="id-ID"/>
        </w:rPr>
        <w:t xml:space="preserve">pertumbuhan finansial </w:t>
      </w:r>
      <w:r>
        <w:rPr>
          <w:rFonts w:ascii="Times New Roman" w:hAnsi="Times New Roman" w:cs="Times New Roman"/>
          <w:sz w:val="24"/>
          <w:szCs w:val="24"/>
          <w:lang w:val="en-US"/>
        </w:rPr>
        <w:t>terhadap BNI</w:t>
      </w:r>
    </w:p>
    <w:p w14:paraId="4BED37D6" w14:textId="77777777" w:rsidR="00E06490" w:rsidRDefault="00EC7EC0">
      <w:pPr>
        <w:jc w:val="both"/>
        <w:rPr>
          <w:rFonts w:ascii="Times New Roman" w:hAnsi="Times New Roman" w:cs="Times New Roman"/>
          <w:sz w:val="24"/>
          <w:szCs w:val="24"/>
          <w:lang w:val="en-US"/>
        </w:rPr>
      </w:pPr>
      <w:r>
        <w:rPr>
          <w:rFonts w:ascii="Times New Roman" w:hAnsi="Times New Roman" w:cs="Times New Roman"/>
          <w:sz w:val="24"/>
          <w:szCs w:val="24"/>
        </w:rPr>
        <w:t>H3</w:t>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Arus Kas Hutang </w:t>
      </w:r>
      <w:r>
        <w:rPr>
          <w:rFonts w:ascii="Times New Roman" w:hAnsi="Times New Roman" w:cs="Times New Roman"/>
          <w:sz w:val="24"/>
          <w:szCs w:val="24"/>
        </w:rPr>
        <w:t xml:space="preserve">berpengaruh terhadap </w:t>
      </w:r>
      <w:r>
        <w:rPr>
          <w:rFonts w:ascii="Times New Roman" w:hAnsi="Times New Roman" w:cs="Times New Roman"/>
          <w:sz w:val="24"/>
          <w:szCs w:val="24"/>
          <w:lang w:val="id-ID"/>
        </w:rPr>
        <w:t xml:space="preserve">pertumbuhan finansial </w:t>
      </w:r>
      <w:r>
        <w:rPr>
          <w:rFonts w:ascii="Times New Roman" w:hAnsi="Times New Roman" w:cs="Times New Roman"/>
          <w:sz w:val="24"/>
          <w:szCs w:val="24"/>
          <w:lang w:val="en-US"/>
        </w:rPr>
        <w:t>terhadap BNI</w:t>
      </w:r>
    </w:p>
    <w:p w14:paraId="6683ED9F"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lang w:val="id-ID"/>
        </w:rPr>
        <w:t>4</w:t>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Arus Kas Perubahan Modal </w:t>
      </w:r>
      <w:r>
        <w:rPr>
          <w:rFonts w:ascii="Times New Roman" w:hAnsi="Times New Roman" w:cs="Times New Roman"/>
          <w:sz w:val="24"/>
          <w:szCs w:val="24"/>
        </w:rPr>
        <w:t xml:space="preserve">berpengaruh terhadap </w:t>
      </w:r>
      <w:r>
        <w:rPr>
          <w:rFonts w:ascii="Times New Roman" w:hAnsi="Times New Roman" w:cs="Times New Roman"/>
          <w:sz w:val="24"/>
          <w:szCs w:val="24"/>
          <w:lang w:val="id-ID"/>
        </w:rPr>
        <w:t>pertumbuhan finansial</w:t>
      </w:r>
      <w:r>
        <w:rPr>
          <w:rFonts w:ascii="Times New Roman" w:hAnsi="Times New Roman" w:cs="Times New Roman"/>
          <w:sz w:val="24"/>
          <w:szCs w:val="24"/>
          <w:lang w:val="en-US"/>
        </w:rPr>
        <w:t xml:space="preserve"> terhadap BNI</w:t>
      </w:r>
      <w:r>
        <w:rPr>
          <w:rFonts w:ascii="Times New Roman" w:hAnsi="Times New Roman" w:cs="Times New Roman"/>
          <w:sz w:val="24"/>
          <w:szCs w:val="24"/>
          <w:lang w:val="id-ID"/>
        </w:rPr>
        <w:t xml:space="preserve"> </w:t>
      </w:r>
    </w:p>
    <w:p w14:paraId="6E3FE7A4"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Kerangka Pemikiran</w:t>
      </w:r>
    </w:p>
    <w:p w14:paraId="24A67A96"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Berdasarkan pemikiran di atas, maka dapat digambarkan sebuah kerangka konseptual seperti gambaran dibawah ini:</w:t>
      </w:r>
    </w:p>
    <w:p w14:paraId="21B997A6" w14:textId="77777777" w:rsidR="00E06490" w:rsidRDefault="00EC7EC0">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 behindDoc="0" locked="0" layoutInCell="1" allowOverlap="1" wp14:anchorId="6CB48E2F" wp14:editId="65BFA060">
                <wp:simplePos x="0" y="0"/>
                <wp:positionH relativeFrom="column">
                  <wp:posOffset>2388870</wp:posOffset>
                </wp:positionH>
                <wp:positionV relativeFrom="paragraph">
                  <wp:posOffset>240029</wp:posOffset>
                </wp:positionV>
                <wp:extent cx="1302385" cy="561975"/>
                <wp:effectExtent l="0" t="0" r="69215" b="66675"/>
                <wp:wrapNone/>
                <wp:docPr id="1026"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2385" cy="561975"/>
                        </a:xfrm>
                        <a:prstGeom prst="straightConnector1">
                          <a:avLst/>
                        </a:prstGeom>
                        <a:ln w="9525"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1026" type="#_x0000_t32" filled="f" style="position:absolute;margin-left:188.1pt;margin-top:18.9pt;width:102.55pt;height:44.25pt;z-index:2;mso-position-horizontal-relative:text;mso-position-vertical-relative:text;mso-width-percent:0;mso-height-percent:0;mso-width-relative:page;mso-height-relative:page;mso-wrap-distance-left:0.0pt;mso-wrap-distance-right:0.0pt;visibility:visible;">
                <v:stroke endarrow="block"/>
                <v:fill/>
              </v:shape>
            </w:pict>
          </mc:Fallback>
        </mc:AlternateContent>
      </w:r>
      <w:r>
        <w:rPr>
          <w:rFonts w:ascii="Times New Roman" w:hAnsi="Times New Roman" w:cs="Times New Roman"/>
          <w:noProof/>
          <w:sz w:val="24"/>
          <w:szCs w:val="24"/>
        </w:rPr>
        <mc:AlternateContent>
          <mc:Choice Requires="wps">
            <w:drawing>
              <wp:anchor distT="0" distB="0" distL="0" distR="0" simplePos="0" relativeHeight="3" behindDoc="0" locked="0" layoutInCell="1" allowOverlap="1" wp14:anchorId="03787418" wp14:editId="3F0A81CE">
                <wp:simplePos x="0" y="0"/>
                <wp:positionH relativeFrom="column">
                  <wp:posOffset>472440</wp:posOffset>
                </wp:positionH>
                <wp:positionV relativeFrom="paragraph">
                  <wp:posOffset>41910</wp:posOffset>
                </wp:positionV>
                <wp:extent cx="1916430" cy="354330"/>
                <wp:effectExtent l="0" t="0" r="26669" b="26669"/>
                <wp:wrapNone/>
                <wp:docPr id="10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6430" cy="354330"/>
                        </a:xfrm>
                        <a:prstGeom prst="rect">
                          <a:avLst/>
                        </a:prstGeom>
                        <a:solidFill>
                          <a:srgbClr val="FFFFFF"/>
                        </a:solidFill>
                        <a:ln w="12700" cap="flat" cmpd="sng">
                          <a:solidFill>
                            <a:srgbClr val="000000"/>
                          </a:solidFill>
                          <a:prstDash val="solid"/>
                          <a:miter/>
                          <a:headEnd/>
                          <a:tailEnd/>
                        </a:ln>
                      </wps:spPr>
                      <wps:txbx>
                        <w:txbxContent>
                          <w:p w14:paraId="38CA58BB" w14:textId="77777777" w:rsidR="00E06490" w:rsidRDefault="00EC7EC0">
                            <w:pPr>
                              <w:spacing w:after="0"/>
                              <w:jc w:val="center"/>
                              <w:rPr>
                                <w:lang w:val="id-ID"/>
                              </w:rPr>
                            </w:pPr>
                            <w:r>
                              <w:rPr>
                                <w:lang w:val="id-ID"/>
                              </w:rPr>
                              <w:t>Laba Akuntansi</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87418" id="Rectangle 27" o:spid="_x0000_s1026" style="position:absolute;left:0;text-align:left;margin-left:37.2pt;margin-top:3.3pt;width:150.9pt;height:27.9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" strokeweight="1pt">
                <v:path arrowok="t"/>
                <v:textbox>
                  <w:txbxContent>
                    <w:p w14:paraId="38CA58BB" w14:textId="77777777" w:rsidR="00E06490" w:rsidRDefault="00EC7EC0">
                      <w:pPr>
                        <w:spacing w:after="0"/>
                        <w:jc w:val="center"/>
                        <w:rPr>
                          <w:lang w:val="id-ID"/>
                        </w:rPr>
                      </w:pPr>
                      <w:r>
                        <w:rPr>
                          <w:lang w:val="id-ID"/>
                        </w:rPr>
                        <w:t>Laba Akuntansi</w:t>
                      </w:r>
                    </w:p>
                  </w:txbxContent>
                </v:textbox>
              </v:rect>
            </w:pict>
          </mc:Fallback>
        </mc:AlternateContent>
      </w:r>
      <w:r>
        <w:rPr>
          <w:rFonts w:ascii="Times New Roman" w:hAnsi="Times New Roman" w:cs="Times New Roman"/>
          <w:sz w:val="24"/>
          <w:szCs w:val="24"/>
        </w:rPr>
        <w:tab/>
      </w:r>
    </w:p>
    <w:p w14:paraId="67FB75E6" w14:textId="77777777" w:rsidR="00E06490" w:rsidRDefault="00EC7EC0">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4" behindDoc="0" locked="0" layoutInCell="1" allowOverlap="1" wp14:anchorId="11228173" wp14:editId="73CCC26F">
                <wp:simplePos x="0" y="0"/>
                <wp:positionH relativeFrom="column">
                  <wp:posOffset>3674110</wp:posOffset>
                </wp:positionH>
                <wp:positionV relativeFrom="paragraph">
                  <wp:posOffset>331470</wp:posOffset>
                </wp:positionV>
                <wp:extent cx="1273809" cy="485775"/>
                <wp:effectExtent l="0" t="0" r="21590" b="28575"/>
                <wp:wrapNone/>
                <wp:docPr id="10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3809" cy="485775"/>
                        </a:xfrm>
                        <a:prstGeom prst="rect">
                          <a:avLst/>
                        </a:prstGeom>
                        <a:solidFill>
                          <a:srgbClr val="FFFFFF"/>
                        </a:solidFill>
                        <a:ln w="12700" cap="flat" cmpd="sng">
                          <a:solidFill>
                            <a:srgbClr val="000000"/>
                          </a:solidFill>
                          <a:prstDash val="solid"/>
                          <a:miter/>
                          <a:headEnd/>
                          <a:tailEnd/>
                        </a:ln>
                      </wps:spPr>
                      <wps:txbx>
                        <w:txbxContent>
                          <w:p w14:paraId="28E99BA7" w14:textId="77777777" w:rsidR="00E06490" w:rsidRDefault="00EC7EC0">
                            <w:pPr>
                              <w:jc w:val="center"/>
                              <w:rPr>
                                <w:lang w:val="id-ID"/>
                              </w:rPr>
                            </w:pPr>
                            <w:r>
                              <w:rPr>
                                <w:lang w:val="id-ID"/>
                              </w:rPr>
                              <w:t>Pertumbuhan Finansial</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28173" id="Rectangle 25" o:spid="_x0000_s1027" style="position:absolute;left:0;text-align:left;margin-left:289.3pt;margin-top:26.1pt;width:100.3pt;height:38.2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" strokeweight="1pt">
                <v:path arrowok="t"/>
                <v:textbox>
                  <w:txbxContent>
                    <w:p w14:paraId="28E99BA7" w14:textId="77777777" w:rsidR="00E06490" w:rsidRDefault="00EC7EC0">
                      <w:pPr>
                        <w:jc w:val="center"/>
                        <w:rPr>
                          <w:lang w:val="id-ID"/>
                        </w:rPr>
                      </w:pPr>
                      <w:r>
                        <w:rPr>
                          <w:lang w:val="id-ID"/>
                        </w:rPr>
                        <w:t>Pertumbuhan Finansial</w:t>
                      </w:r>
                    </w:p>
                  </w:txbxContent>
                </v:textbox>
              </v:rect>
            </w:pict>
          </mc:Fallback>
        </mc:AlternateContent>
      </w:r>
      <w:r>
        <w:rPr>
          <w:rFonts w:ascii="Times New Roman" w:hAnsi="Times New Roman" w:cs="Times New Roman"/>
          <w:noProof/>
          <w:sz w:val="24"/>
          <w:szCs w:val="24"/>
        </w:rPr>
        <mc:AlternateContent>
          <mc:Choice Requires="wps">
            <w:drawing>
              <wp:anchor distT="0" distB="0" distL="0" distR="0" simplePos="0" relativeHeight="5" behindDoc="0" locked="0" layoutInCell="1" allowOverlap="1" wp14:anchorId="114C1C3B" wp14:editId="2FE3B94F">
                <wp:simplePos x="0" y="0"/>
                <wp:positionH relativeFrom="column">
                  <wp:posOffset>472440</wp:posOffset>
                </wp:positionH>
                <wp:positionV relativeFrom="paragraph">
                  <wp:posOffset>648970</wp:posOffset>
                </wp:positionV>
                <wp:extent cx="1916430" cy="346709"/>
                <wp:effectExtent l="0" t="0" r="26669" b="15240"/>
                <wp:wrapNone/>
                <wp:docPr id="102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6430" cy="346709"/>
                        </a:xfrm>
                        <a:prstGeom prst="rect">
                          <a:avLst/>
                        </a:prstGeom>
                        <a:solidFill>
                          <a:srgbClr val="FFFFFF"/>
                        </a:solidFill>
                        <a:ln w="12700" cap="flat" cmpd="sng">
                          <a:solidFill>
                            <a:srgbClr val="000000"/>
                          </a:solidFill>
                          <a:prstDash val="solid"/>
                          <a:miter/>
                          <a:headEnd/>
                          <a:tailEnd/>
                        </a:ln>
                      </wps:spPr>
                      <wps:txbx>
                        <w:txbxContent>
                          <w:p w14:paraId="4DCF3B84" w14:textId="77777777" w:rsidR="00E06490" w:rsidRDefault="00EC7EC0">
                            <w:pPr>
                              <w:spacing w:line="480" w:lineRule="auto"/>
                              <w:jc w:val="center"/>
                              <w:rPr>
                                <w:lang w:val="id-ID"/>
                              </w:rPr>
                            </w:pPr>
                            <w:r>
                              <w:rPr>
                                <w:lang w:val="id-ID"/>
                              </w:rPr>
                              <w:t>Arus Kas Hutang</w:t>
                            </w:r>
                          </w:p>
                          <w:p w14:paraId="222B245A" w14:textId="77777777" w:rsidR="00E06490" w:rsidRDefault="00E06490">
                            <w:pPr>
                              <w:jc w:val="center"/>
                              <w:rPr>
                                <w:lang w:val="id-ID"/>
                              </w:rP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C1C3B" id="Rectangle 20" o:spid="_x0000_s1028" style="position:absolute;left:0;text-align:left;margin-left:37.2pt;margin-top:51.1pt;width:150.9pt;height:27.3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" strokeweight="1pt">
                <v:path arrowok="t"/>
                <v:textbox>
                  <w:txbxContent>
                    <w:p w14:paraId="4DCF3B84" w14:textId="77777777" w:rsidR="00E06490" w:rsidRDefault="00EC7EC0">
                      <w:pPr>
                        <w:spacing w:line="480" w:lineRule="auto"/>
                        <w:jc w:val="center"/>
                        <w:rPr>
                          <w:lang w:val="id-ID"/>
                        </w:rPr>
                      </w:pPr>
                      <w:r>
                        <w:rPr>
                          <w:lang w:val="id-ID"/>
                        </w:rPr>
                        <w:t>Arus Kas Hutang</w:t>
                      </w:r>
                    </w:p>
                    <w:p w14:paraId="222B245A" w14:textId="77777777" w:rsidR="00E06490" w:rsidRDefault="00E06490">
                      <w:pPr>
                        <w:jc w:val="center"/>
                        <w:rPr>
                          <w:lang w:val="id-ID"/>
                        </w:rPr>
                      </w:pPr>
                    </w:p>
                  </w:txbxContent>
                </v:textbox>
              </v:rect>
            </w:pict>
          </mc:Fallback>
        </mc:AlternateContent>
      </w:r>
      <w:r>
        <w:rPr>
          <w:rFonts w:ascii="Times New Roman" w:hAnsi="Times New Roman" w:cs="Times New Roman"/>
          <w:noProof/>
          <w:sz w:val="24"/>
          <w:szCs w:val="24"/>
        </w:rPr>
        <mc:AlternateContent>
          <mc:Choice Requires="wps">
            <w:drawing>
              <wp:anchor distT="0" distB="0" distL="0" distR="0" simplePos="0" relativeHeight="6" behindDoc="0" locked="0" layoutInCell="1" allowOverlap="1" wp14:anchorId="4E48D62D" wp14:editId="5B4D6B51">
                <wp:simplePos x="0" y="0"/>
                <wp:positionH relativeFrom="column">
                  <wp:posOffset>472440</wp:posOffset>
                </wp:positionH>
                <wp:positionV relativeFrom="paragraph">
                  <wp:posOffset>160020</wp:posOffset>
                </wp:positionV>
                <wp:extent cx="1916430" cy="365760"/>
                <wp:effectExtent l="0" t="0" r="26669" b="15240"/>
                <wp:wrapNone/>
                <wp:docPr id="10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6430" cy="365760"/>
                        </a:xfrm>
                        <a:prstGeom prst="rect">
                          <a:avLst/>
                        </a:prstGeom>
                        <a:solidFill>
                          <a:srgbClr val="FFFFFF"/>
                        </a:solidFill>
                        <a:ln w="12700" cap="flat" cmpd="sng">
                          <a:solidFill>
                            <a:srgbClr val="000000"/>
                          </a:solidFill>
                          <a:prstDash val="solid"/>
                          <a:miter/>
                          <a:headEnd/>
                          <a:tailEnd/>
                        </a:ln>
                      </wps:spPr>
                      <wps:txbx>
                        <w:txbxContent>
                          <w:p w14:paraId="614990B9" w14:textId="77777777" w:rsidR="00E06490" w:rsidRDefault="00EC7EC0">
                            <w:pPr>
                              <w:spacing w:after="0"/>
                              <w:jc w:val="center"/>
                              <w:rPr>
                                <w:lang w:val="id-ID"/>
                              </w:rPr>
                            </w:pPr>
                            <w:r>
                              <w:rPr>
                                <w:lang w:val="id-ID"/>
                              </w:rPr>
                              <w:t>Arus Kas Operasi</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8D62D" id="Rectangle 24" o:spid="_x0000_s1029" style="position:absolute;left:0;text-align:left;margin-left:37.2pt;margin-top:12.6pt;width:150.9pt;height:28.8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" strokeweight="1pt">
                <v:path arrowok="t"/>
                <v:textbox>
                  <w:txbxContent>
                    <w:p w14:paraId="614990B9" w14:textId="77777777" w:rsidR="00E06490" w:rsidRDefault="00EC7EC0">
                      <w:pPr>
                        <w:spacing w:after="0"/>
                        <w:jc w:val="center"/>
                        <w:rPr>
                          <w:lang w:val="id-ID"/>
                        </w:rPr>
                      </w:pPr>
                      <w:r>
                        <w:rPr>
                          <w:lang w:val="id-ID"/>
                        </w:rPr>
                        <w:t>Arus Kas Operasi</w:t>
                      </w:r>
                    </w:p>
                  </w:txbxContent>
                </v:textbox>
              </v:rect>
            </w:pict>
          </mc:Fallback>
        </mc:AlternateContent>
      </w:r>
      <w:r>
        <w:rPr>
          <w:rFonts w:ascii="Times New Roman" w:hAnsi="Times New Roman" w:cs="Times New Roman"/>
          <w:noProof/>
          <w:sz w:val="24"/>
          <w:szCs w:val="24"/>
        </w:rPr>
        <mc:AlternateContent>
          <mc:Choice Requires="wps">
            <w:drawing>
              <wp:anchor distT="0" distB="0" distL="0" distR="0" simplePos="0" relativeHeight="7" behindDoc="0" locked="0" layoutInCell="1" allowOverlap="1" wp14:anchorId="441ADCA4" wp14:editId="558F4DBA">
                <wp:simplePos x="0" y="0"/>
                <wp:positionH relativeFrom="column">
                  <wp:posOffset>2388870</wp:posOffset>
                </wp:positionH>
                <wp:positionV relativeFrom="paragraph">
                  <wp:posOffset>322580</wp:posOffset>
                </wp:positionV>
                <wp:extent cx="1285239" cy="203200"/>
                <wp:effectExtent l="0" t="0" r="48260" b="82550"/>
                <wp:wrapNone/>
                <wp:docPr id="1031"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239" cy="203200"/>
                        </a:xfrm>
                        <a:prstGeom prst="straightConnector1">
                          <a:avLst/>
                        </a:prstGeom>
                        <a:ln w="9525"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1031" type="#_x0000_t32" filled="f" style="position:absolute;margin-left:188.1pt;margin-top:25.4pt;width:101.2pt;height:16.0pt;z-index:7;mso-position-horizontal-relative:text;mso-position-vertical-relative:text;mso-width-percent:0;mso-height-percent:0;mso-width-relative:page;mso-height-relative:page;mso-wrap-distance-left:0.0pt;mso-wrap-distance-right:0.0pt;visibility:visible;">
                <v:stroke endarrow="block"/>
                <v:fill/>
              </v:shape>
            </w:pict>
          </mc:Fallback>
        </mc:AlternateContent>
      </w:r>
      <w:r>
        <w:rPr>
          <w:rFonts w:ascii="Times New Roman" w:hAnsi="Times New Roman" w:cs="Times New Roman"/>
          <w:noProof/>
          <w:sz w:val="24"/>
          <w:szCs w:val="24"/>
        </w:rPr>
        <mc:AlternateContent>
          <mc:Choice Requires="wps">
            <w:drawing>
              <wp:anchor distT="0" distB="0" distL="0" distR="0" simplePos="0" relativeHeight="8" behindDoc="0" locked="0" layoutInCell="1" allowOverlap="1" wp14:anchorId="75A5C3B7" wp14:editId="735239F0">
                <wp:simplePos x="0" y="0"/>
                <wp:positionH relativeFrom="column">
                  <wp:posOffset>2388870</wp:posOffset>
                </wp:positionH>
                <wp:positionV relativeFrom="paragraph">
                  <wp:posOffset>610870</wp:posOffset>
                </wp:positionV>
                <wp:extent cx="1285239" cy="256539"/>
                <wp:effectExtent l="0" t="57150" r="10160" b="29210"/>
                <wp:wrapNone/>
                <wp:docPr id="103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85239" cy="256539"/>
                        </a:xfrm>
                        <a:prstGeom prst="straightConnector1">
                          <a:avLst/>
                        </a:prstGeom>
                        <a:ln w="9525"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1032" type="#_x0000_t32" filled="f" style="position:absolute;margin-left:188.1pt;margin-top:48.1pt;width:101.2pt;height:20.2pt;z-index:8;mso-position-horizontal-relative:text;mso-position-vertical-relative:text;mso-width-percent:0;mso-height-percent:0;mso-width-relative:page;mso-height-relative:page;mso-wrap-distance-left:0.0pt;mso-wrap-distance-right:0.0pt;visibility:visible;flip:y;">
                <v:stroke endarrow="block"/>
                <v:fill/>
              </v:shape>
            </w:pict>
          </mc:Fallback>
        </mc:AlternateContent>
      </w:r>
      <w:r>
        <w:rPr>
          <w:rFonts w:ascii="Times New Roman" w:hAnsi="Times New Roman" w:cs="Times New Roman"/>
          <w:noProof/>
          <w:sz w:val="24"/>
          <w:szCs w:val="24"/>
        </w:rPr>
        <mc:AlternateContent>
          <mc:Choice Requires="wps">
            <w:drawing>
              <wp:anchor distT="0" distB="0" distL="0" distR="0" simplePos="0" relativeHeight="9" behindDoc="0" locked="0" layoutInCell="1" allowOverlap="1" wp14:anchorId="3485B322" wp14:editId="0835FE70">
                <wp:simplePos x="0" y="0"/>
                <wp:positionH relativeFrom="column">
                  <wp:posOffset>472440</wp:posOffset>
                </wp:positionH>
                <wp:positionV relativeFrom="paragraph">
                  <wp:posOffset>648970</wp:posOffset>
                </wp:positionV>
                <wp:extent cx="1916430" cy="346709"/>
                <wp:effectExtent l="0" t="0" r="26669" b="15240"/>
                <wp:wrapNone/>
                <wp:docPr id="10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6430" cy="346709"/>
                        </a:xfrm>
                        <a:prstGeom prst="rect">
                          <a:avLst/>
                        </a:prstGeom>
                        <a:solidFill>
                          <a:srgbClr val="FFFFFF"/>
                        </a:solidFill>
                        <a:ln w="12700" cap="flat" cmpd="sng">
                          <a:solidFill>
                            <a:srgbClr val="000000"/>
                          </a:solidFill>
                          <a:prstDash val="solid"/>
                          <a:miter/>
                          <a:headEnd/>
                          <a:tailEnd/>
                        </a:ln>
                      </wps:spPr>
                      <wps:txbx>
                        <w:txbxContent>
                          <w:p w14:paraId="2220047B" w14:textId="77777777" w:rsidR="00E06490" w:rsidRDefault="00EC7EC0">
                            <w:pPr>
                              <w:spacing w:after="0" w:line="480" w:lineRule="auto"/>
                              <w:jc w:val="center"/>
                              <w:rPr>
                                <w:lang w:val="id-ID"/>
                              </w:rPr>
                            </w:pPr>
                            <w:r>
                              <w:rPr>
                                <w:lang w:val="id-ID"/>
                              </w:rPr>
                              <w:t>Arus Kas Hutang</w:t>
                            </w:r>
                          </w:p>
                          <w:p w14:paraId="41589F4D" w14:textId="77777777" w:rsidR="00E06490" w:rsidRDefault="00E06490">
                            <w:pPr>
                              <w:jc w:val="center"/>
                              <w:rPr>
                                <w:lang w:val="id-ID"/>
                              </w:rP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5B322" id="Rectangle 21" o:spid="_x0000_s1030" style="position:absolute;left:0;text-align:left;margin-left:37.2pt;margin-top:51.1pt;width:150.9pt;height:27.3pt;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" strokeweight="1pt">
                <v:path arrowok="t"/>
                <v:textbox>
                  <w:txbxContent>
                    <w:p w14:paraId="2220047B" w14:textId="77777777" w:rsidR="00E06490" w:rsidRDefault="00EC7EC0">
                      <w:pPr>
                        <w:spacing w:after="0" w:line="480" w:lineRule="auto"/>
                        <w:jc w:val="center"/>
                        <w:rPr>
                          <w:lang w:val="id-ID"/>
                        </w:rPr>
                      </w:pPr>
                      <w:r>
                        <w:rPr>
                          <w:lang w:val="id-ID"/>
                        </w:rPr>
                        <w:t>Arus Kas Hutang</w:t>
                      </w:r>
                    </w:p>
                    <w:p w14:paraId="41589F4D" w14:textId="77777777" w:rsidR="00E06490" w:rsidRDefault="00E06490">
                      <w:pPr>
                        <w:jc w:val="center"/>
                        <w:rPr>
                          <w:lang w:val="id-ID"/>
                        </w:rPr>
                      </w:pPr>
                    </w:p>
                  </w:txbxContent>
                </v:textbox>
              </v:rect>
            </w:pict>
          </mc:Fallback>
        </mc:AlternateContent>
      </w:r>
      <w:r>
        <w:rPr>
          <w:rFonts w:ascii="Times New Roman" w:hAnsi="Times New Roman" w:cs="Times New Roman"/>
          <w:noProof/>
          <w:sz w:val="24"/>
          <w:szCs w:val="24"/>
        </w:rPr>
        <mc:AlternateContent>
          <mc:Choice Requires="wps">
            <w:drawing>
              <wp:anchor distT="0" distB="0" distL="0" distR="0" simplePos="0" relativeHeight="10" behindDoc="0" locked="0" layoutInCell="1" allowOverlap="1" wp14:anchorId="1A6ED56C" wp14:editId="28FE55B2">
                <wp:simplePos x="0" y="0"/>
                <wp:positionH relativeFrom="column">
                  <wp:posOffset>450850</wp:posOffset>
                </wp:positionH>
                <wp:positionV relativeFrom="paragraph">
                  <wp:posOffset>1157605</wp:posOffset>
                </wp:positionV>
                <wp:extent cx="1916430" cy="346709"/>
                <wp:effectExtent l="0" t="0" r="26669" b="15240"/>
                <wp:wrapNone/>
                <wp:docPr id="10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6430" cy="346709"/>
                        </a:xfrm>
                        <a:prstGeom prst="rect">
                          <a:avLst/>
                        </a:prstGeom>
                        <a:solidFill>
                          <a:srgbClr val="FFFFFF"/>
                        </a:solidFill>
                        <a:ln w="12700" cap="flat" cmpd="sng">
                          <a:solidFill>
                            <a:srgbClr val="000000"/>
                          </a:solidFill>
                          <a:prstDash val="solid"/>
                          <a:miter/>
                          <a:headEnd/>
                          <a:tailEnd/>
                        </a:ln>
                      </wps:spPr>
                      <wps:txbx>
                        <w:txbxContent>
                          <w:p w14:paraId="6E642EB9" w14:textId="77777777" w:rsidR="00E06490" w:rsidRDefault="00EC7EC0">
                            <w:pPr>
                              <w:spacing w:after="0" w:line="480" w:lineRule="auto"/>
                              <w:jc w:val="center"/>
                              <w:rPr>
                                <w:lang w:val="id-ID"/>
                              </w:rPr>
                            </w:pPr>
                            <w:r>
                              <w:rPr>
                                <w:lang w:val="id-ID"/>
                              </w:rPr>
                              <w:t>Arus Kas Perubahan Modal</w:t>
                            </w:r>
                          </w:p>
                          <w:p w14:paraId="14616B37" w14:textId="77777777" w:rsidR="00E06490" w:rsidRDefault="00E06490">
                            <w:pPr>
                              <w:jc w:val="center"/>
                              <w:rPr>
                                <w:lang w:val="id-ID"/>
                              </w:rP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ED56C" id="Rectangle 19" o:spid="_x0000_s1031" style="position:absolute;left:0;text-align:left;margin-left:35.5pt;margin-top:91.15pt;width:150.9pt;height:27.3pt;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" strokeweight="1pt">
                <v:path arrowok="t"/>
                <v:textbox>
                  <w:txbxContent>
                    <w:p w14:paraId="6E642EB9" w14:textId="77777777" w:rsidR="00E06490" w:rsidRDefault="00EC7EC0">
                      <w:pPr>
                        <w:spacing w:after="0" w:line="480" w:lineRule="auto"/>
                        <w:jc w:val="center"/>
                        <w:rPr>
                          <w:lang w:val="id-ID"/>
                        </w:rPr>
                      </w:pPr>
                      <w:r>
                        <w:rPr>
                          <w:lang w:val="id-ID"/>
                        </w:rPr>
                        <w:t>Arus Kas Perubahan Modal</w:t>
                      </w:r>
                    </w:p>
                    <w:p w14:paraId="14616B37" w14:textId="77777777" w:rsidR="00E06490" w:rsidRDefault="00E06490">
                      <w:pPr>
                        <w:jc w:val="center"/>
                        <w:rPr>
                          <w:lang w:val="id-ID"/>
                        </w:rPr>
                      </w:pPr>
                    </w:p>
                  </w:txbxContent>
                </v:textbox>
              </v:rect>
            </w:pict>
          </mc:Fallback>
        </mc:AlternateContent>
      </w:r>
      <w:r>
        <w:rPr>
          <w:rFonts w:ascii="Times New Roman" w:hAnsi="Times New Roman" w:cs="Times New Roman"/>
          <w:noProof/>
          <w:sz w:val="24"/>
          <w:szCs w:val="24"/>
        </w:rPr>
        <mc:AlternateContent>
          <mc:Choice Requires="wps">
            <w:drawing>
              <wp:anchor distT="0" distB="0" distL="0" distR="0" simplePos="0" relativeHeight="11" behindDoc="0" locked="0" layoutInCell="1" allowOverlap="1" wp14:anchorId="402A4FC0" wp14:editId="32425A88">
                <wp:simplePos x="0" y="0"/>
                <wp:positionH relativeFrom="column">
                  <wp:posOffset>2367280</wp:posOffset>
                </wp:positionH>
                <wp:positionV relativeFrom="paragraph">
                  <wp:posOffset>702310</wp:posOffset>
                </wp:positionV>
                <wp:extent cx="1306829" cy="582294"/>
                <wp:effectExtent l="0" t="38100" r="64770" b="27305"/>
                <wp:wrapNone/>
                <wp:docPr id="1035"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6829" cy="582294"/>
                        </a:xfrm>
                        <a:prstGeom prst="straightConnector1">
                          <a:avLst/>
                        </a:prstGeom>
                        <a:ln w="9525"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1035" type="#_x0000_t32" filled="f" style="position:absolute;margin-left:186.4pt;margin-top:55.3pt;width:102.9pt;height:45.85pt;z-index:11;mso-position-horizontal-relative:text;mso-position-vertical-relative:text;mso-width-percent:0;mso-height-percent:0;mso-width-relative:page;mso-height-relative:page;mso-wrap-distance-left:0.0pt;mso-wrap-distance-right:0.0pt;visibility:visible;flip:y;">
                <v:stroke endarrow="block"/>
                <v:fill/>
              </v:shape>
            </w:pict>
          </mc:Fallback>
        </mc:AlternateContent>
      </w:r>
    </w:p>
    <w:p w14:paraId="34E6D40B" w14:textId="77777777" w:rsidR="00E06490" w:rsidRDefault="00E06490">
      <w:pPr>
        <w:jc w:val="both"/>
        <w:rPr>
          <w:rFonts w:ascii="Times New Roman" w:hAnsi="Times New Roman" w:cs="Times New Roman"/>
          <w:sz w:val="24"/>
          <w:szCs w:val="24"/>
        </w:rPr>
      </w:pPr>
    </w:p>
    <w:p w14:paraId="16617B85" w14:textId="77777777" w:rsidR="00E06490" w:rsidRDefault="00E06490">
      <w:pPr>
        <w:jc w:val="both"/>
        <w:rPr>
          <w:rFonts w:ascii="Times New Roman" w:hAnsi="Times New Roman" w:cs="Times New Roman"/>
          <w:sz w:val="24"/>
          <w:szCs w:val="24"/>
        </w:rPr>
      </w:pPr>
    </w:p>
    <w:p w14:paraId="34CC68C5" w14:textId="77777777" w:rsidR="00E06490" w:rsidRDefault="00E06490">
      <w:pPr>
        <w:jc w:val="both"/>
        <w:rPr>
          <w:rFonts w:ascii="Times New Roman" w:hAnsi="Times New Roman" w:cs="Times New Roman"/>
          <w:sz w:val="24"/>
          <w:szCs w:val="24"/>
        </w:rPr>
      </w:pPr>
    </w:p>
    <w:p w14:paraId="20DC2409" w14:textId="77777777" w:rsidR="00E06490" w:rsidRDefault="00E06490">
      <w:pPr>
        <w:jc w:val="both"/>
        <w:rPr>
          <w:rFonts w:ascii="Times New Roman" w:hAnsi="Times New Roman" w:cs="Times New Roman"/>
          <w:sz w:val="24"/>
          <w:szCs w:val="24"/>
        </w:rPr>
      </w:pPr>
    </w:p>
    <w:p w14:paraId="385F3846" w14:textId="77777777" w:rsidR="00E06490" w:rsidRDefault="00E06490">
      <w:pPr>
        <w:jc w:val="both"/>
        <w:rPr>
          <w:rFonts w:ascii="Times New Roman" w:hAnsi="Times New Roman" w:cs="Times New Roman"/>
          <w:sz w:val="24"/>
          <w:szCs w:val="24"/>
        </w:rPr>
      </w:pPr>
    </w:p>
    <w:p w14:paraId="37FEA873" w14:textId="77777777" w:rsidR="00E06490" w:rsidRDefault="00EC7EC0">
      <w:pPr>
        <w:jc w:val="center"/>
        <w:rPr>
          <w:rFonts w:ascii="Times New Roman" w:hAnsi="Times New Roman" w:cs="Times New Roman"/>
          <w:sz w:val="24"/>
          <w:szCs w:val="24"/>
        </w:rPr>
      </w:pPr>
      <w:r>
        <w:rPr>
          <w:rFonts w:ascii="Times New Roman" w:hAnsi="Times New Roman" w:cs="Times New Roman"/>
          <w:sz w:val="24"/>
          <w:szCs w:val="24"/>
        </w:rPr>
        <w:t>Gambar 1. Kerangka Pemikiran</w:t>
      </w:r>
    </w:p>
    <w:p w14:paraId="3F912782" w14:textId="77777777" w:rsidR="00E06490" w:rsidRDefault="00E06490">
      <w:pPr>
        <w:jc w:val="center"/>
        <w:rPr>
          <w:rFonts w:ascii="Times New Roman" w:hAnsi="Times New Roman" w:cs="Times New Roman"/>
          <w:sz w:val="24"/>
          <w:szCs w:val="24"/>
        </w:rPr>
      </w:pPr>
    </w:p>
    <w:p w14:paraId="3EA57700" w14:textId="77777777" w:rsidR="00E06490" w:rsidRDefault="00E06490">
      <w:pPr>
        <w:jc w:val="center"/>
        <w:rPr>
          <w:rFonts w:ascii="Times New Roman" w:hAnsi="Times New Roman" w:cs="Times New Roman"/>
          <w:sz w:val="24"/>
          <w:szCs w:val="24"/>
        </w:rPr>
      </w:pPr>
    </w:p>
    <w:p w14:paraId="6CD30D7E" w14:textId="77777777" w:rsidR="00E06490" w:rsidRDefault="00EC7EC0">
      <w:pPr>
        <w:jc w:val="center"/>
        <w:rPr>
          <w:rFonts w:ascii="Times New Roman" w:hAnsi="Times New Roman" w:cs="Times New Roman"/>
          <w:b/>
          <w:bCs/>
          <w:sz w:val="24"/>
          <w:szCs w:val="24"/>
        </w:rPr>
      </w:pPr>
      <w:r>
        <w:rPr>
          <w:rFonts w:ascii="Times New Roman" w:hAnsi="Times New Roman" w:cs="Times New Roman"/>
          <w:b/>
          <w:bCs/>
          <w:sz w:val="24"/>
          <w:szCs w:val="24"/>
        </w:rPr>
        <w:t>METODOLOGI PENELITIAN</w:t>
      </w:r>
    </w:p>
    <w:p w14:paraId="0A54DDA0" w14:textId="2E818422" w:rsidR="00C75FEB" w:rsidRDefault="00C75FEB" w:rsidP="00C75FEB">
      <w:pPr>
        <w:spacing w:line="276" w:lineRule="auto"/>
        <w:ind w:firstLine="720"/>
        <w:jc w:val="both"/>
        <w:rPr>
          <w:rFonts w:ascii="Times New Roman" w:hAnsi="Times New Roman" w:cs="Times New Roman"/>
          <w:sz w:val="24"/>
          <w:szCs w:val="24"/>
        </w:rPr>
      </w:pPr>
      <w:proofErr w:type="spellStart"/>
      <w:r w:rsidRPr="00C75FEB">
        <w:rPr>
          <w:rFonts w:ascii="Times New Roman" w:hAnsi="Times New Roman" w:cs="Times New Roman"/>
          <w:sz w:val="24"/>
          <w:szCs w:val="24"/>
        </w:rPr>
        <w:t>Eksplorasi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ini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menggunakan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pemeriksaan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kuantitatif</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pendekatan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klarifikasi</w:t>
      </w:r>
      <w:proofErr w:type="spellEnd"/>
      <w:r w:rsidRPr="00C75FEB">
        <w:rPr>
          <w:rFonts w:ascii="Times New Roman" w:hAnsi="Times New Roman" w:cs="Times New Roman"/>
          <w:sz w:val="24"/>
          <w:szCs w:val="24"/>
        </w:rPr>
        <w:t xml:space="preserve"> (clarification research). </w:t>
      </w:r>
      <w:proofErr w:type="spellStart"/>
      <w:r w:rsidRPr="00C75FEB">
        <w:rPr>
          <w:rFonts w:ascii="Times New Roman" w:hAnsi="Times New Roman" w:cs="Times New Roman"/>
          <w:sz w:val="24"/>
          <w:szCs w:val="24"/>
        </w:rPr>
        <w:t>Penelitian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klarifikasi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adalah</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sejenis</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penelitian</w:t>
      </w:r>
      <w:proofErr w:type="spellEnd"/>
      <w:r w:rsidRPr="00C75FEB">
        <w:rPr>
          <w:rFonts w:ascii="Times New Roman" w:hAnsi="Times New Roman" w:cs="Times New Roman"/>
          <w:sz w:val="24"/>
          <w:szCs w:val="24"/>
        </w:rPr>
        <w:t xml:space="preserve"> di mana para </w:t>
      </w:r>
      <w:proofErr w:type="spellStart"/>
      <w:r w:rsidRPr="00C75FEB">
        <w:rPr>
          <w:rFonts w:ascii="Times New Roman" w:hAnsi="Times New Roman" w:cs="Times New Roman"/>
          <w:sz w:val="24"/>
          <w:szCs w:val="24"/>
        </w:rPr>
        <w:t>ahli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mengklarifikasi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hubungan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sebab</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akibat</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antara</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faktor-faktor</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melalui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pengujian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teori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khususnya</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menguji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spekulasi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berdasarkan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hipotesis</w:t>
      </w:r>
      <w:proofErr w:type="spellEnd"/>
      <w:r w:rsidRPr="00C75FEB">
        <w:rPr>
          <w:rFonts w:ascii="Times New Roman" w:hAnsi="Times New Roman" w:cs="Times New Roman"/>
          <w:sz w:val="24"/>
          <w:szCs w:val="24"/>
        </w:rPr>
        <w:t xml:space="preserve"> yang </w:t>
      </w:r>
      <w:proofErr w:type="spellStart"/>
      <w:r w:rsidRPr="00C75FEB">
        <w:rPr>
          <w:rFonts w:ascii="Times New Roman" w:hAnsi="Times New Roman" w:cs="Times New Roman"/>
          <w:sz w:val="24"/>
          <w:szCs w:val="24"/>
        </w:rPr>
        <w:t>baru</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ditemukan</w:t>
      </w:r>
      <w:proofErr w:type="spellEnd"/>
      <w:r w:rsidRPr="00C75FEB">
        <w:rPr>
          <w:rFonts w:ascii="Times New Roman" w:hAnsi="Times New Roman" w:cs="Times New Roman"/>
          <w:sz w:val="24"/>
          <w:szCs w:val="24"/>
        </w:rPr>
        <w:t xml:space="preserve"> dan </w:t>
      </w:r>
      <w:proofErr w:type="spellStart"/>
      <w:r w:rsidRPr="00C75FEB">
        <w:rPr>
          <w:rFonts w:ascii="Times New Roman" w:hAnsi="Times New Roman" w:cs="Times New Roman"/>
          <w:sz w:val="24"/>
          <w:szCs w:val="24"/>
        </w:rPr>
        <w:t>kemudian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informasi</w:t>
      </w:r>
      <w:proofErr w:type="spellEnd"/>
      <w:r w:rsidRPr="00C75FEB">
        <w:rPr>
          <w:rFonts w:ascii="Times New Roman" w:hAnsi="Times New Roman" w:cs="Times New Roman"/>
          <w:sz w:val="24"/>
          <w:szCs w:val="24"/>
        </w:rPr>
        <w:t xml:space="preserve"> yang </w:t>
      </w:r>
      <w:proofErr w:type="spellStart"/>
      <w:r w:rsidRPr="00C75FEB">
        <w:rPr>
          <w:rFonts w:ascii="Times New Roman" w:hAnsi="Times New Roman" w:cs="Times New Roman"/>
          <w:sz w:val="24"/>
          <w:szCs w:val="24"/>
        </w:rPr>
        <w:t>diperoleh</w:t>
      </w:r>
      <w:proofErr w:type="spellEnd"/>
      <w:r w:rsidRPr="00C75FEB">
        <w:rPr>
          <w:rFonts w:ascii="Times New Roman" w:hAnsi="Times New Roman" w:cs="Times New Roman"/>
          <w:sz w:val="24"/>
          <w:szCs w:val="24"/>
        </w:rPr>
        <w:t xml:space="preserve"> juga </w:t>
      </w:r>
      <w:proofErr w:type="spellStart"/>
      <w:r w:rsidRPr="00C75FEB">
        <w:rPr>
          <w:rFonts w:ascii="Times New Roman" w:hAnsi="Times New Roman" w:cs="Times New Roman"/>
          <w:sz w:val="24"/>
          <w:szCs w:val="24"/>
        </w:rPr>
        <w:t>ditentukan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melalui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metodologi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kuantitatif</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Sugiyono</w:t>
      </w:r>
      <w:proofErr w:type="spellEnd"/>
      <w:r w:rsidRPr="00C75FEB">
        <w:rPr>
          <w:rFonts w:ascii="Times New Roman" w:hAnsi="Times New Roman" w:cs="Times New Roman"/>
          <w:sz w:val="24"/>
          <w:szCs w:val="24"/>
        </w:rPr>
        <w:t xml:space="preserve">, 2009: 6). </w:t>
      </w:r>
      <w:proofErr w:type="spellStart"/>
      <w:r w:rsidRPr="00C75FEB">
        <w:rPr>
          <w:rFonts w:ascii="Times New Roman" w:hAnsi="Times New Roman" w:cs="Times New Roman"/>
          <w:sz w:val="24"/>
          <w:szCs w:val="24"/>
        </w:rPr>
        <w:t>Populasi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adalah</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bermacam-macam</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dari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setiap</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individu</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dari</w:t>
      </w:r>
      <w:proofErr w:type="spellEnd"/>
      <w:r w:rsidRPr="00C75FEB">
        <w:rPr>
          <w:rFonts w:ascii="Times New Roman" w:hAnsi="Times New Roman" w:cs="Times New Roman"/>
          <w:sz w:val="24"/>
          <w:szCs w:val="24"/>
        </w:rPr>
        <w:t xml:space="preserve"> item yang </w:t>
      </w:r>
      <w:proofErr w:type="spellStart"/>
      <w:r w:rsidRPr="00C75FEB">
        <w:rPr>
          <w:rFonts w:ascii="Times New Roman" w:hAnsi="Times New Roman" w:cs="Times New Roman"/>
          <w:sz w:val="24"/>
          <w:szCs w:val="24"/>
        </w:rPr>
        <w:t>diteliti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Populasi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dalam</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penelitian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ini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adalah</w:t>
      </w:r>
      <w:proofErr w:type="spellEnd"/>
      <w:r w:rsidRPr="00C75FEB">
        <w:rPr>
          <w:rFonts w:ascii="Times New Roman" w:hAnsi="Times New Roman" w:cs="Times New Roman"/>
          <w:sz w:val="24"/>
          <w:szCs w:val="24"/>
        </w:rPr>
        <w:t xml:space="preserve"> Bank Negara Indonesia </w:t>
      </w:r>
      <w:proofErr w:type="spellStart"/>
      <w:r w:rsidRPr="00C75FEB">
        <w:rPr>
          <w:rFonts w:ascii="Times New Roman" w:hAnsi="Times New Roman" w:cs="Times New Roman"/>
          <w:sz w:val="24"/>
          <w:szCs w:val="24"/>
        </w:rPr>
        <w:t>tahun</w:t>
      </w:r>
      <w:proofErr w:type="spellEnd"/>
      <w:r w:rsidRPr="00C75FEB">
        <w:rPr>
          <w:rFonts w:ascii="Times New Roman" w:hAnsi="Times New Roman" w:cs="Times New Roman"/>
          <w:sz w:val="24"/>
          <w:szCs w:val="24"/>
        </w:rPr>
        <w:t xml:space="preserve"> 2014-2016. </w:t>
      </w:r>
      <w:proofErr w:type="spellStart"/>
      <w:r w:rsidRPr="00C75FEB">
        <w:rPr>
          <w:rFonts w:ascii="Times New Roman" w:hAnsi="Times New Roman" w:cs="Times New Roman"/>
          <w:sz w:val="24"/>
          <w:szCs w:val="24"/>
        </w:rPr>
        <w:t>Contohnya</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adalah</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bermacam-macam</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individu</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tertentu</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dari</w:t>
      </w:r>
      <w:proofErr w:type="spellEnd"/>
      <w:r w:rsidRPr="00C75FEB">
        <w:rPr>
          <w:rFonts w:ascii="Times New Roman" w:hAnsi="Times New Roman" w:cs="Times New Roman"/>
          <w:sz w:val="24"/>
          <w:szCs w:val="24"/>
        </w:rPr>
        <w:t xml:space="preserve"> item yang </w:t>
      </w:r>
      <w:proofErr w:type="spellStart"/>
      <w:r w:rsidRPr="00C75FEB">
        <w:rPr>
          <w:rFonts w:ascii="Times New Roman" w:hAnsi="Times New Roman" w:cs="Times New Roman"/>
          <w:sz w:val="24"/>
          <w:szCs w:val="24"/>
        </w:rPr>
        <w:t>diteliti</w:t>
      </w:r>
      <w:proofErr w:type="spellEnd"/>
      <w:r w:rsidRPr="00C75FEB">
        <w:rPr>
          <w:rFonts w:ascii="Times New Roman" w:hAnsi="Times New Roman" w:cs="Times New Roman"/>
          <w:sz w:val="24"/>
          <w:szCs w:val="24"/>
        </w:rPr>
        <w:t xml:space="preserve">. Strategi </w:t>
      </w:r>
      <w:proofErr w:type="spellStart"/>
      <w:r w:rsidRPr="00C75FEB">
        <w:rPr>
          <w:rFonts w:ascii="Times New Roman" w:hAnsi="Times New Roman" w:cs="Times New Roman"/>
          <w:sz w:val="24"/>
          <w:szCs w:val="24"/>
        </w:rPr>
        <w:t>pengujian</w:t>
      </w:r>
      <w:proofErr w:type="spellEnd"/>
      <w:r w:rsidRPr="00C75FEB">
        <w:rPr>
          <w:rFonts w:ascii="Times New Roman" w:hAnsi="Times New Roman" w:cs="Times New Roman"/>
          <w:sz w:val="24"/>
          <w:szCs w:val="24"/>
        </w:rPr>
        <w:t xml:space="preserve"> yang </w:t>
      </w:r>
      <w:proofErr w:type="spellStart"/>
      <w:r w:rsidRPr="00C75FEB">
        <w:rPr>
          <w:rFonts w:ascii="Times New Roman" w:hAnsi="Times New Roman" w:cs="Times New Roman"/>
          <w:sz w:val="24"/>
          <w:szCs w:val="24"/>
        </w:rPr>
        <w:t>digunakan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dalam</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pengujian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ini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adalah</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inspeksi</w:t>
      </w:r>
      <w:proofErr w:type="spellEnd"/>
      <w:r w:rsidRPr="00C75FEB">
        <w:rPr>
          <w:rFonts w:ascii="Times New Roman" w:hAnsi="Times New Roman" w:cs="Times New Roman"/>
          <w:sz w:val="24"/>
          <w:szCs w:val="24"/>
        </w:rPr>
        <w:t xml:space="preserve"> purposive. </w:t>
      </w:r>
      <w:proofErr w:type="spellStart"/>
      <w:r w:rsidRPr="00C75FEB">
        <w:rPr>
          <w:rFonts w:ascii="Times New Roman" w:hAnsi="Times New Roman" w:cs="Times New Roman"/>
          <w:sz w:val="24"/>
          <w:szCs w:val="24"/>
        </w:rPr>
        <w:t>Pemeriksaan</w:t>
      </w:r>
      <w:proofErr w:type="spellEnd"/>
      <w:r w:rsidRPr="00C75FEB">
        <w:rPr>
          <w:rFonts w:ascii="Times New Roman" w:hAnsi="Times New Roman" w:cs="Times New Roman"/>
          <w:sz w:val="24"/>
          <w:szCs w:val="24"/>
        </w:rPr>
        <w:t xml:space="preserve"> purposive </w:t>
      </w:r>
      <w:proofErr w:type="spellStart"/>
      <w:r w:rsidRPr="00C75FEB">
        <w:rPr>
          <w:rFonts w:ascii="Times New Roman" w:hAnsi="Times New Roman" w:cs="Times New Roman"/>
          <w:sz w:val="24"/>
          <w:szCs w:val="24"/>
        </w:rPr>
        <w:t>merupakan</w:t>
      </w:r>
      <w:proofErr w:type="spellEnd"/>
      <w:r w:rsidRPr="00C75FEB">
        <w:rPr>
          <w:rFonts w:ascii="Times New Roman" w:hAnsi="Times New Roman" w:cs="Times New Roman"/>
          <w:sz w:val="24"/>
          <w:szCs w:val="24"/>
        </w:rPr>
        <w:t xml:space="preserve"> strategi </w:t>
      </w:r>
      <w:proofErr w:type="spellStart"/>
      <w:r w:rsidRPr="00C75FEB">
        <w:rPr>
          <w:rFonts w:ascii="Times New Roman" w:hAnsi="Times New Roman" w:cs="Times New Roman"/>
          <w:sz w:val="24"/>
          <w:szCs w:val="24"/>
        </w:rPr>
        <w:t>pemeriksaan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dengan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perenungan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tertentu</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Sugiyono</w:t>
      </w:r>
      <w:proofErr w:type="spellEnd"/>
      <w:r w:rsidRPr="00C75FEB">
        <w:rPr>
          <w:rFonts w:ascii="Times New Roman" w:hAnsi="Times New Roman" w:cs="Times New Roman"/>
          <w:sz w:val="24"/>
          <w:szCs w:val="24"/>
        </w:rPr>
        <w:t xml:space="preserve">, 2009:122). </w:t>
      </w:r>
      <w:proofErr w:type="spellStart"/>
      <w:r w:rsidRPr="00C75FEB">
        <w:rPr>
          <w:rFonts w:ascii="Times New Roman" w:hAnsi="Times New Roman" w:cs="Times New Roman"/>
          <w:sz w:val="24"/>
          <w:szCs w:val="24"/>
        </w:rPr>
        <w:t>Dilihat</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dari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jenis</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informasinya</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informasi</w:t>
      </w:r>
      <w:proofErr w:type="spellEnd"/>
      <w:r w:rsidRPr="00C75FEB">
        <w:rPr>
          <w:rFonts w:ascii="Times New Roman" w:hAnsi="Times New Roman" w:cs="Times New Roman"/>
          <w:sz w:val="24"/>
          <w:szCs w:val="24"/>
        </w:rPr>
        <w:t xml:space="preserve"> yang </w:t>
      </w:r>
      <w:proofErr w:type="spellStart"/>
      <w:r w:rsidRPr="00C75FEB">
        <w:rPr>
          <w:rFonts w:ascii="Times New Roman" w:hAnsi="Times New Roman" w:cs="Times New Roman"/>
          <w:sz w:val="24"/>
          <w:szCs w:val="24"/>
        </w:rPr>
        <w:t>digunakan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dalam</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penelitian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ini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adalah</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jenis</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informasi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pelengkap</w:t>
      </w:r>
      <w:proofErr w:type="spellEnd"/>
      <w:r w:rsidRPr="00C75FEB">
        <w:rPr>
          <w:rFonts w:ascii="Times New Roman" w:hAnsi="Times New Roman" w:cs="Times New Roman"/>
          <w:sz w:val="24"/>
          <w:szCs w:val="24"/>
        </w:rPr>
        <w:t xml:space="preserve"> (Lutfi, 2015), </w:t>
      </w:r>
      <w:proofErr w:type="spellStart"/>
      <w:r w:rsidRPr="00C75FEB">
        <w:rPr>
          <w:rFonts w:ascii="Times New Roman" w:hAnsi="Times New Roman" w:cs="Times New Roman"/>
          <w:sz w:val="24"/>
          <w:szCs w:val="24"/>
        </w:rPr>
        <w:t>khususnya</w:t>
      </w:r>
      <w:proofErr w:type="spellEnd"/>
      <w:r w:rsidRPr="00C75FEB">
        <w:rPr>
          <w:rFonts w:ascii="Times New Roman" w:hAnsi="Times New Roman" w:cs="Times New Roman"/>
          <w:sz w:val="24"/>
          <w:szCs w:val="24"/>
        </w:rPr>
        <w:t xml:space="preserve"> Laporan </w:t>
      </w:r>
      <w:proofErr w:type="spellStart"/>
      <w:r w:rsidRPr="00C75FEB">
        <w:rPr>
          <w:rFonts w:ascii="Times New Roman" w:hAnsi="Times New Roman" w:cs="Times New Roman"/>
          <w:sz w:val="24"/>
          <w:szCs w:val="24"/>
        </w:rPr>
        <w:t>Keuangan</w:t>
      </w:r>
      <w:proofErr w:type="spellEnd"/>
      <w:r w:rsidRPr="00C75FEB">
        <w:rPr>
          <w:rFonts w:ascii="Times New Roman" w:hAnsi="Times New Roman" w:cs="Times New Roman"/>
          <w:sz w:val="24"/>
          <w:szCs w:val="24"/>
        </w:rPr>
        <w:t xml:space="preserve"> yang </w:t>
      </w:r>
      <w:proofErr w:type="spellStart"/>
      <w:r w:rsidRPr="00C75FEB">
        <w:rPr>
          <w:rFonts w:ascii="Times New Roman" w:hAnsi="Times New Roman" w:cs="Times New Roman"/>
          <w:sz w:val="24"/>
          <w:szCs w:val="24"/>
        </w:rPr>
        <w:t>terdapat</w:t>
      </w:r>
      <w:proofErr w:type="spellEnd"/>
      <w:r w:rsidRPr="00C75FEB">
        <w:rPr>
          <w:rFonts w:ascii="Times New Roman" w:hAnsi="Times New Roman" w:cs="Times New Roman"/>
          <w:sz w:val="24"/>
          <w:szCs w:val="24"/>
        </w:rPr>
        <w:t xml:space="preserve"> di OJK. </w:t>
      </w:r>
      <w:proofErr w:type="spellStart"/>
      <w:r w:rsidRPr="00C75FEB">
        <w:rPr>
          <w:rFonts w:ascii="Times New Roman" w:hAnsi="Times New Roman" w:cs="Times New Roman"/>
          <w:sz w:val="24"/>
          <w:szCs w:val="24"/>
        </w:rPr>
        <w:t>Sumber</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informasi</w:t>
      </w:r>
      <w:proofErr w:type="spellEnd"/>
      <w:r w:rsidRPr="00C75FEB">
        <w:rPr>
          <w:rFonts w:ascii="Times New Roman" w:hAnsi="Times New Roman" w:cs="Times New Roman"/>
          <w:sz w:val="24"/>
          <w:szCs w:val="24"/>
        </w:rPr>
        <w:t xml:space="preserve"> yang </w:t>
      </w:r>
      <w:proofErr w:type="spellStart"/>
      <w:r w:rsidRPr="00C75FEB">
        <w:rPr>
          <w:rFonts w:ascii="Times New Roman" w:hAnsi="Times New Roman" w:cs="Times New Roman"/>
          <w:sz w:val="24"/>
          <w:szCs w:val="24"/>
        </w:rPr>
        <w:t>digunakan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dalam</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penelitian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ini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adalah</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informasi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tambahan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Informasi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opsional</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adalah</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informasi</w:t>
      </w:r>
      <w:proofErr w:type="spellEnd"/>
      <w:r w:rsidRPr="00C75FEB">
        <w:rPr>
          <w:rFonts w:ascii="Times New Roman" w:hAnsi="Times New Roman" w:cs="Times New Roman"/>
          <w:sz w:val="24"/>
          <w:szCs w:val="24"/>
        </w:rPr>
        <w:t xml:space="preserve"> yang </w:t>
      </w:r>
      <w:proofErr w:type="spellStart"/>
      <w:r w:rsidRPr="00C75FEB">
        <w:rPr>
          <w:rFonts w:ascii="Times New Roman" w:hAnsi="Times New Roman" w:cs="Times New Roman"/>
          <w:sz w:val="24"/>
          <w:szCs w:val="24"/>
        </w:rPr>
        <w:t>telah</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diberikan</w:t>
      </w:r>
      <w:proofErr w:type="spellEnd"/>
      <w:r w:rsidRPr="00C75FEB">
        <w:rPr>
          <w:rFonts w:ascii="Times New Roman" w:hAnsi="Times New Roman" w:cs="Times New Roman"/>
          <w:sz w:val="24"/>
          <w:szCs w:val="24"/>
        </w:rPr>
        <w:t xml:space="preserve"> oleh unit </w:t>
      </w:r>
      <w:proofErr w:type="spellStart"/>
      <w:r w:rsidRPr="00C75FEB">
        <w:rPr>
          <w:rFonts w:ascii="Times New Roman" w:hAnsi="Times New Roman" w:cs="Times New Roman"/>
          <w:sz w:val="24"/>
          <w:szCs w:val="24"/>
        </w:rPr>
        <w:t>atau</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perusahaan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dimana</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informasi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tersebut</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disampaikan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sebagai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laporan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moneter</w:t>
      </w:r>
      <w:proofErr w:type="spellEnd"/>
      <w:r w:rsidRPr="00C75FEB">
        <w:rPr>
          <w:rFonts w:ascii="Times New Roman" w:hAnsi="Times New Roman" w:cs="Times New Roman"/>
          <w:sz w:val="24"/>
          <w:szCs w:val="24"/>
        </w:rPr>
        <w:t xml:space="preserve"> yang </w:t>
      </w:r>
      <w:proofErr w:type="spellStart"/>
      <w:r w:rsidRPr="00C75FEB">
        <w:rPr>
          <w:rFonts w:ascii="Times New Roman" w:hAnsi="Times New Roman" w:cs="Times New Roman"/>
          <w:sz w:val="24"/>
          <w:szCs w:val="24"/>
        </w:rPr>
        <w:t>digunakan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sebagai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objek</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eksplorasi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menjadi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laporan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keuntungan</w:t>
      </w:r>
      <w:proofErr w:type="spellEnd"/>
      <w:r w:rsidRPr="00C75FEB">
        <w:rPr>
          <w:rFonts w:ascii="Times New Roman" w:hAnsi="Times New Roman" w:cs="Times New Roman"/>
          <w:sz w:val="24"/>
          <w:szCs w:val="24"/>
        </w:rPr>
        <w:t xml:space="preserve"> dan </w:t>
      </w:r>
      <w:proofErr w:type="spellStart"/>
      <w:r w:rsidRPr="00C75FEB">
        <w:rPr>
          <w:rFonts w:ascii="Times New Roman" w:hAnsi="Times New Roman" w:cs="Times New Roman"/>
          <w:sz w:val="24"/>
          <w:szCs w:val="24"/>
        </w:rPr>
        <w:t>kerugian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tertentu</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laporan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perubahan</w:t>
      </w:r>
      <w:proofErr w:type="spellEnd"/>
      <w:r w:rsidRPr="00C75FEB">
        <w:rPr>
          <w:rFonts w:ascii="Times New Roman" w:hAnsi="Times New Roman" w:cs="Times New Roman"/>
          <w:sz w:val="24"/>
          <w:szCs w:val="24"/>
        </w:rPr>
        <w:t xml:space="preserve"> modal, </w:t>
      </w:r>
      <w:proofErr w:type="spellStart"/>
      <w:r w:rsidRPr="00C75FEB">
        <w:rPr>
          <w:rFonts w:ascii="Times New Roman" w:hAnsi="Times New Roman" w:cs="Times New Roman"/>
          <w:sz w:val="24"/>
          <w:szCs w:val="24"/>
        </w:rPr>
        <w:t>laporan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pendapatan</w:t>
      </w:r>
      <w:proofErr w:type="spellEnd"/>
      <w:r w:rsidRPr="00C75FEB">
        <w:rPr>
          <w:rFonts w:ascii="Times New Roman" w:hAnsi="Times New Roman" w:cs="Times New Roman"/>
          <w:sz w:val="24"/>
          <w:szCs w:val="24"/>
        </w:rPr>
        <w:t xml:space="preserve"> dan </w:t>
      </w:r>
      <w:proofErr w:type="spellStart"/>
      <w:r w:rsidRPr="00C75FEB">
        <w:rPr>
          <w:rFonts w:ascii="Times New Roman" w:hAnsi="Times New Roman" w:cs="Times New Roman"/>
          <w:sz w:val="24"/>
          <w:szCs w:val="24"/>
        </w:rPr>
        <w:t>laporan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akuntansi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organisasi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terdaftar</w:t>
      </w:r>
      <w:proofErr w:type="spellEnd"/>
      <w:r w:rsidRPr="00C75FEB">
        <w:rPr>
          <w:rFonts w:ascii="Times New Roman" w:hAnsi="Times New Roman" w:cs="Times New Roman"/>
          <w:sz w:val="24"/>
          <w:szCs w:val="24"/>
        </w:rPr>
        <w:t xml:space="preserve"> di OJK.</w:t>
      </w:r>
    </w:p>
    <w:p w14:paraId="26671B66" w14:textId="0E4864EF" w:rsidR="00E06490" w:rsidRDefault="00EC7EC0">
      <w:pPr>
        <w:jc w:val="center"/>
        <w:rPr>
          <w:rFonts w:ascii="Times New Roman" w:hAnsi="Times New Roman" w:cs="Times New Roman"/>
          <w:b/>
          <w:bCs/>
          <w:sz w:val="24"/>
          <w:szCs w:val="24"/>
        </w:rPr>
      </w:pPr>
      <w:r>
        <w:rPr>
          <w:rFonts w:ascii="Times New Roman" w:hAnsi="Times New Roman" w:cs="Times New Roman"/>
          <w:b/>
          <w:bCs/>
          <w:sz w:val="24"/>
          <w:szCs w:val="24"/>
        </w:rPr>
        <w:t>HASIL DAN PEMBAHASAN</w:t>
      </w:r>
    </w:p>
    <w:p w14:paraId="5C92E800" w14:textId="77777777" w:rsidR="00E06490" w:rsidRDefault="00EC7EC0">
      <w:pPr>
        <w:ind w:firstLine="720"/>
        <w:jc w:val="both"/>
        <w:rPr>
          <w:rFonts w:ascii="Times New Roman" w:hAnsi="Times New Roman" w:cs="Times New Roman"/>
          <w:sz w:val="24"/>
          <w:szCs w:val="24"/>
        </w:rPr>
      </w:pPr>
      <w:r>
        <w:rPr>
          <w:rFonts w:ascii="Times New Roman" w:hAnsi="Times New Roman" w:cs="Times New Roman"/>
          <w:sz w:val="24"/>
          <w:szCs w:val="24"/>
          <w:lang w:val="id-ID"/>
        </w:rPr>
        <w:t>Deskripsi statistik dalam penelitian meliputi nilai mean (rata-rata), nilai maksimum, minimum dan standar devisiasi. Adapun hasil secara ringkas di tunjukkan pada tabel berikut ini:</w:t>
      </w:r>
    </w:p>
    <w:p w14:paraId="0ADB40F0" w14:textId="77777777" w:rsidR="00E06490" w:rsidRDefault="00EC7EC0">
      <w:pPr>
        <w:jc w:val="center"/>
        <w:rPr>
          <w:rFonts w:ascii="Times New Roman" w:hAnsi="Times New Roman" w:cs="Times New Roman"/>
          <w:sz w:val="24"/>
          <w:szCs w:val="24"/>
          <w:lang w:val="id-ID"/>
        </w:rPr>
      </w:pPr>
      <w:r>
        <w:rPr>
          <w:rFonts w:ascii="Times New Roman" w:hAnsi="Times New Roman" w:cs="Times New Roman"/>
          <w:sz w:val="24"/>
          <w:szCs w:val="24"/>
          <w:lang w:val="id-ID"/>
        </w:rPr>
        <w:t>Tabel 4.1</w:t>
      </w:r>
    </w:p>
    <w:p w14:paraId="1856F11C" w14:textId="77777777" w:rsidR="00E06490" w:rsidRDefault="00EC7EC0">
      <w:pPr>
        <w:jc w:val="center"/>
        <w:rPr>
          <w:rFonts w:ascii="Times New Roman" w:hAnsi="Times New Roman" w:cs="Times New Roman"/>
          <w:sz w:val="24"/>
          <w:szCs w:val="24"/>
          <w:lang w:val="id-ID"/>
        </w:rPr>
      </w:pPr>
      <w:r>
        <w:rPr>
          <w:rFonts w:ascii="Times New Roman" w:hAnsi="Times New Roman" w:cs="Times New Roman"/>
          <w:sz w:val="24"/>
          <w:szCs w:val="24"/>
          <w:lang w:val="id-ID"/>
        </w:rPr>
        <w:t>Hasil Statistik Deskripsi</w:t>
      </w:r>
    </w:p>
    <w:tbl>
      <w:tblPr>
        <w:tblW w:w="7520" w:type="dxa"/>
        <w:jc w:val="center"/>
        <w:tblLook w:val="04A0" w:firstRow="1" w:lastRow="0" w:firstColumn="1" w:lastColumn="0" w:noHBand="0" w:noVBand="1"/>
      </w:tblPr>
      <w:tblGrid>
        <w:gridCol w:w="1110"/>
        <w:gridCol w:w="912"/>
        <w:gridCol w:w="1191"/>
        <w:gridCol w:w="1216"/>
        <w:gridCol w:w="1471"/>
        <w:gridCol w:w="1685"/>
      </w:tblGrid>
      <w:tr w:rsidR="00E06490" w14:paraId="71BFFABC" w14:textId="77777777">
        <w:trPr>
          <w:trHeight w:val="297"/>
          <w:jc w:val="center"/>
        </w:trPr>
        <w:tc>
          <w:tcPr>
            <w:tcW w:w="1070" w:type="dxa"/>
            <w:tcBorders>
              <w:top w:val="nil"/>
              <w:left w:val="nil"/>
              <w:bottom w:val="single" w:sz="4" w:space="0" w:color="993366"/>
              <w:right w:val="nil"/>
            </w:tcBorders>
            <w:shd w:val="clear" w:color="auto" w:fill="auto"/>
            <w:vAlign w:val="bottom"/>
            <w:hideMark/>
          </w:tcPr>
          <w:p w14:paraId="5A6C824E"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w:t>
            </w:r>
          </w:p>
        </w:tc>
        <w:tc>
          <w:tcPr>
            <w:tcW w:w="912" w:type="dxa"/>
            <w:tcBorders>
              <w:top w:val="nil"/>
              <w:left w:val="nil"/>
              <w:bottom w:val="single" w:sz="4" w:space="0" w:color="993366"/>
              <w:right w:val="single" w:sz="4" w:space="0" w:color="333333"/>
            </w:tcBorders>
            <w:shd w:val="clear" w:color="auto" w:fill="auto"/>
            <w:vAlign w:val="bottom"/>
            <w:hideMark/>
          </w:tcPr>
          <w:p w14:paraId="0FCFE0F3"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N</w:t>
            </w:r>
          </w:p>
        </w:tc>
        <w:tc>
          <w:tcPr>
            <w:tcW w:w="1191" w:type="dxa"/>
            <w:tcBorders>
              <w:top w:val="nil"/>
              <w:left w:val="nil"/>
              <w:bottom w:val="single" w:sz="4" w:space="0" w:color="993366"/>
              <w:right w:val="single" w:sz="4" w:space="0" w:color="333333"/>
            </w:tcBorders>
            <w:shd w:val="clear" w:color="auto" w:fill="auto"/>
            <w:vAlign w:val="bottom"/>
            <w:hideMark/>
          </w:tcPr>
          <w:p w14:paraId="34F5925C"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Minimum</w:t>
            </w:r>
          </w:p>
        </w:tc>
        <w:tc>
          <w:tcPr>
            <w:tcW w:w="1191" w:type="dxa"/>
            <w:tcBorders>
              <w:top w:val="nil"/>
              <w:left w:val="nil"/>
              <w:bottom w:val="single" w:sz="4" w:space="0" w:color="993366"/>
              <w:right w:val="single" w:sz="4" w:space="0" w:color="333333"/>
            </w:tcBorders>
            <w:shd w:val="clear" w:color="auto" w:fill="auto"/>
            <w:vAlign w:val="bottom"/>
            <w:hideMark/>
          </w:tcPr>
          <w:p w14:paraId="4BFCA338"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Maximum</w:t>
            </w:r>
          </w:p>
        </w:tc>
        <w:tc>
          <w:tcPr>
            <w:tcW w:w="1471" w:type="dxa"/>
            <w:tcBorders>
              <w:top w:val="nil"/>
              <w:left w:val="nil"/>
              <w:bottom w:val="single" w:sz="4" w:space="0" w:color="993366"/>
              <w:right w:val="single" w:sz="4" w:space="0" w:color="333333"/>
            </w:tcBorders>
            <w:shd w:val="clear" w:color="auto" w:fill="auto"/>
            <w:vAlign w:val="bottom"/>
            <w:hideMark/>
          </w:tcPr>
          <w:p w14:paraId="360E8658"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Mean</w:t>
            </w:r>
          </w:p>
        </w:tc>
        <w:tc>
          <w:tcPr>
            <w:tcW w:w="1685" w:type="dxa"/>
            <w:tcBorders>
              <w:top w:val="nil"/>
              <w:left w:val="nil"/>
              <w:bottom w:val="single" w:sz="4" w:space="0" w:color="993366"/>
              <w:right w:val="nil"/>
            </w:tcBorders>
            <w:shd w:val="clear" w:color="auto" w:fill="auto"/>
            <w:vAlign w:val="bottom"/>
            <w:hideMark/>
          </w:tcPr>
          <w:p w14:paraId="6644A021"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Std. Deviation</w:t>
            </w:r>
          </w:p>
        </w:tc>
      </w:tr>
      <w:tr w:rsidR="00E06490" w14:paraId="6EAB77EB" w14:textId="77777777">
        <w:trPr>
          <w:trHeight w:val="279"/>
          <w:jc w:val="center"/>
        </w:trPr>
        <w:tc>
          <w:tcPr>
            <w:tcW w:w="1070" w:type="dxa"/>
            <w:tcBorders>
              <w:top w:val="nil"/>
              <w:left w:val="nil"/>
              <w:bottom w:val="single" w:sz="4" w:space="0" w:color="C0C0C0"/>
              <w:right w:val="nil"/>
            </w:tcBorders>
            <w:shd w:val="clear" w:color="auto" w:fill="auto"/>
            <w:hideMark/>
          </w:tcPr>
          <w:p w14:paraId="6D02FBF3"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LA</w:t>
            </w:r>
          </w:p>
        </w:tc>
        <w:tc>
          <w:tcPr>
            <w:tcW w:w="912" w:type="dxa"/>
            <w:tcBorders>
              <w:top w:val="nil"/>
              <w:left w:val="nil"/>
              <w:bottom w:val="single" w:sz="4" w:space="0" w:color="C0C0C0"/>
              <w:right w:val="single" w:sz="4" w:space="0" w:color="333333"/>
            </w:tcBorders>
            <w:shd w:val="clear" w:color="auto" w:fill="auto"/>
            <w:noWrap/>
            <w:hideMark/>
          </w:tcPr>
          <w:p w14:paraId="26888AA5"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3</w:t>
            </w:r>
          </w:p>
        </w:tc>
        <w:tc>
          <w:tcPr>
            <w:tcW w:w="1191" w:type="dxa"/>
            <w:tcBorders>
              <w:top w:val="nil"/>
              <w:left w:val="nil"/>
              <w:bottom w:val="single" w:sz="4" w:space="0" w:color="C0C0C0"/>
              <w:right w:val="single" w:sz="4" w:space="0" w:color="333333"/>
            </w:tcBorders>
            <w:shd w:val="clear" w:color="auto" w:fill="auto"/>
            <w:noWrap/>
            <w:hideMark/>
          </w:tcPr>
          <w:p w14:paraId="5F3BAF09"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1465,00</w:t>
            </w:r>
          </w:p>
        </w:tc>
        <w:tc>
          <w:tcPr>
            <w:tcW w:w="1191" w:type="dxa"/>
            <w:tcBorders>
              <w:top w:val="nil"/>
              <w:left w:val="nil"/>
              <w:bottom w:val="single" w:sz="4" w:space="0" w:color="C0C0C0"/>
              <w:right w:val="single" w:sz="4" w:space="0" w:color="333333"/>
            </w:tcBorders>
            <w:shd w:val="clear" w:color="auto" w:fill="auto"/>
            <w:noWrap/>
            <w:hideMark/>
          </w:tcPr>
          <w:p w14:paraId="0FB6D6F8"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1542,00</w:t>
            </w:r>
          </w:p>
        </w:tc>
        <w:tc>
          <w:tcPr>
            <w:tcW w:w="1471" w:type="dxa"/>
            <w:tcBorders>
              <w:top w:val="nil"/>
              <w:left w:val="nil"/>
              <w:bottom w:val="single" w:sz="4" w:space="0" w:color="C0C0C0"/>
              <w:right w:val="single" w:sz="4" w:space="0" w:color="333333"/>
            </w:tcBorders>
            <w:shd w:val="clear" w:color="auto" w:fill="auto"/>
            <w:noWrap/>
            <w:hideMark/>
          </w:tcPr>
          <w:p w14:paraId="7461B4BE"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1505,00</w:t>
            </w:r>
          </w:p>
        </w:tc>
        <w:tc>
          <w:tcPr>
            <w:tcW w:w="1685" w:type="dxa"/>
            <w:tcBorders>
              <w:top w:val="nil"/>
              <w:left w:val="nil"/>
              <w:bottom w:val="single" w:sz="4" w:space="0" w:color="C0C0C0"/>
              <w:right w:val="nil"/>
            </w:tcBorders>
            <w:shd w:val="clear" w:color="auto" w:fill="auto"/>
            <w:noWrap/>
            <w:hideMark/>
          </w:tcPr>
          <w:p w14:paraId="635FD641"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38,59</w:t>
            </w:r>
          </w:p>
        </w:tc>
      </w:tr>
      <w:tr w:rsidR="00E06490" w14:paraId="0C543A5E" w14:textId="77777777">
        <w:trPr>
          <w:trHeight w:val="229"/>
          <w:jc w:val="center"/>
        </w:trPr>
        <w:tc>
          <w:tcPr>
            <w:tcW w:w="1070" w:type="dxa"/>
            <w:tcBorders>
              <w:top w:val="nil"/>
              <w:left w:val="nil"/>
              <w:bottom w:val="single" w:sz="4" w:space="0" w:color="C0C0C0"/>
              <w:right w:val="nil"/>
            </w:tcBorders>
            <w:shd w:val="clear" w:color="auto" w:fill="auto"/>
            <w:hideMark/>
          </w:tcPr>
          <w:p w14:paraId="43245953"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AKO</w:t>
            </w:r>
          </w:p>
        </w:tc>
        <w:tc>
          <w:tcPr>
            <w:tcW w:w="912" w:type="dxa"/>
            <w:tcBorders>
              <w:top w:val="nil"/>
              <w:left w:val="nil"/>
              <w:bottom w:val="single" w:sz="4" w:space="0" w:color="C0C0C0"/>
              <w:right w:val="single" w:sz="4" w:space="0" w:color="333333"/>
            </w:tcBorders>
            <w:shd w:val="clear" w:color="auto" w:fill="auto"/>
            <w:noWrap/>
            <w:hideMark/>
          </w:tcPr>
          <w:p w14:paraId="64838ECE"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3</w:t>
            </w:r>
          </w:p>
        </w:tc>
        <w:tc>
          <w:tcPr>
            <w:tcW w:w="1191" w:type="dxa"/>
            <w:tcBorders>
              <w:top w:val="nil"/>
              <w:left w:val="nil"/>
              <w:bottom w:val="single" w:sz="4" w:space="0" w:color="C0C0C0"/>
              <w:right w:val="single" w:sz="4" w:space="0" w:color="333333"/>
            </w:tcBorders>
            <w:shd w:val="clear" w:color="auto" w:fill="auto"/>
            <w:noWrap/>
            <w:hideMark/>
          </w:tcPr>
          <w:p w14:paraId="260A63E2"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159,00</w:t>
            </w:r>
          </w:p>
        </w:tc>
        <w:tc>
          <w:tcPr>
            <w:tcW w:w="1191" w:type="dxa"/>
            <w:tcBorders>
              <w:top w:val="nil"/>
              <w:left w:val="nil"/>
              <w:bottom w:val="single" w:sz="4" w:space="0" w:color="C0C0C0"/>
              <w:right w:val="single" w:sz="4" w:space="0" w:color="333333"/>
            </w:tcBorders>
            <w:shd w:val="clear" w:color="auto" w:fill="auto"/>
            <w:noWrap/>
            <w:hideMark/>
          </w:tcPr>
          <w:p w14:paraId="77A68FEB"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260,00</w:t>
            </w:r>
          </w:p>
        </w:tc>
        <w:tc>
          <w:tcPr>
            <w:tcW w:w="1471" w:type="dxa"/>
            <w:tcBorders>
              <w:top w:val="nil"/>
              <w:left w:val="nil"/>
              <w:bottom w:val="single" w:sz="4" w:space="0" w:color="C0C0C0"/>
              <w:right w:val="single" w:sz="4" w:space="0" w:color="333333"/>
            </w:tcBorders>
            <w:shd w:val="clear" w:color="auto" w:fill="auto"/>
            <w:noWrap/>
            <w:hideMark/>
          </w:tcPr>
          <w:p w14:paraId="4BEC1AC3"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199,67</w:t>
            </w:r>
          </w:p>
        </w:tc>
        <w:tc>
          <w:tcPr>
            <w:tcW w:w="1685" w:type="dxa"/>
            <w:tcBorders>
              <w:top w:val="nil"/>
              <w:left w:val="nil"/>
              <w:bottom w:val="single" w:sz="4" w:space="0" w:color="C0C0C0"/>
              <w:right w:val="nil"/>
            </w:tcBorders>
            <w:shd w:val="clear" w:color="auto" w:fill="auto"/>
            <w:noWrap/>
            <w:hideMark/>
          </w:tcPr>
          <w:p w14:paraId="3BCB965D"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53,29</w:t>
            </w:r>
          </w:p>
        </w:tc>
      </w:tr>
      <w:tr w:rsidR="00E06490" w14:paraId="691DDE24" w14:textId="77777777">
        <w:trPr>
          <w:trHeight w:val="335"/>
          <w:jc w:val="center"/>
        </w:trPr>
        <w:tc>
          <w:tcPr>
            <w:tcW w:w="1070" w:type="dxa"/>
            <w:tcBorders>
              <w:top w:val="nil"/>
              <w:left w:val="nil"/>
              <w:bottom w:val="single" w:sz="4" w:space="0" w:color="C0C0C0"/>
              <w:right w:val="nil"/>
            </w:tcBorders>
            <w:shd w:val="clear" w:color="auto" w:fill="auto"/>
            <w:hideMark/>
          </w:tcPr>
          <w:p w14:paraId="164FCDB1"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AKH</w:t>
            </w:r>
          </w:p>
        </w:tc>
        <w:tc>
          <w:tcPr>
            <w:tcW w:w="912" w:type="dxa"/>
            <w:tcBorders>
              <w:top w:val="nil"/>
              <w:left w:val="nil"/>
              <w:bottom w:val="single" w:sz="4" w:space="0" w:color="C0C0C0"/>
              <w:right w:val="single" w:sz="4" w:space="0" w:color="333333"/>
            </w:tcBorders>
            <w:shd w:val="clear" w:color="auto" w:fill="auto"/>
            <w:noWrap/>
            <w:hideMark/>
          </w:tcPr>
          <w:p w14:paraId="0E92B2DB"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3</w:t>
            </w:r>
          </w:p>
        </w:tc>
        <w:tc>
          <w:tcPr>
            <w:tcW w:w="1191" w:type="dxa"/>
            <w:tcBorders>
              <w:top w:val="nil"/>
              <w:left w:val="nil"/>
              <w:bottom w:val="single" w:sz="4" w:space="0" w:color="C0C0C0"/>
              <w:right w:val="single" w:sz="4" w:space="0" w:color="333333"/>
            </w:tcBorders>
            <w:shd w:val="clear" w:color="auto" w:fill="auto"/>
            <w:noWrap/>
            <w:hideMark/>
          </w:tcPr>
          <w:p w14:paraId="2CE42DD6"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223,00</w:t>
            </w:r>
          </w:p>
        </w:tc>
        <w:tc>
          <w:tcPr>
            <w:tcW w:w="1191" w:type="dxa"/>
            <w:tcBorders>
              <w:top w:val="nil"/>
              <w:left w:val="nil"/>
              <w:bottom w:val="single" w:sz="4" w:space="0" w:color="C0C0C0"/>
              <w:right w:val="single" w:sz="4" w:space="0" w:color="333333"/>
            </w:tcBorders>
            <w:shd w:val="clear" w:color="auto" w:fill="auto"/>
            <w:noWrap/>
            <w:hideMark/>
          </w:tcPr>
          <w:p w14:paraId="48BF4003"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325,00</w:t>
            </w:r>
          </w:p>
        </w:tc>
        <w:tc>
          <w:tcPr>
            <w:tcW w:w="1471" w:type="dxa"/>
            <w:tcBorders>
              <w:top w:val="nil"/>
              <w:left w:val="nil"/>
              <w:bottom w:val="single" w:sz="4" w:space="0" w:color="C0C0C0"/>
              <w:right w:val="single" w:sz="4" w:space="0" w:color="333333"/>
            </w:tcBorders>
            <w:shd w:val="clear" w:color="auto" w:fill="auto"/>
            <w:noWrap/>
            <w:hideMark/>
          </w:tcPr>
          <w:p w14:paraId="6C0781B0"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257,67</w:t>
            </w:r>
          </w:p>
        </w:tc>
        <w:tc>
          <w:tcPr>
            <w:tcW w:w="1685" w:type="dxa"/>
            <w:tcBorders>
              <w:top w:val="nil"/>
              <w:left w:val="nil"/>
              <w:bottom w:val="single" w:sz="4" w:space="0" w:color="C0C0C0"/>
              <w:right w:val="nil"/>
            </w:tcBorders>
            <w:shd w:val="clear" w:color="auto" w:fill="auto"/>
            <w:noWrap/>
            <w:hideMark/>
          </w:tcPr>
          <w:p w14:paraId="77072B87"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58,32</w:t>
            </w:r>
          </w:p>
        </w:tc>
      </w:tr>
      <w:tr w:rsidR="00E06490" w14:paraId="208065BB" w14:textId="77777777">
        <w:trPr>
          <w:trHeight w:val="157"/>
          <w:jc w:val="center"/>
        </w:trPr>
        <w:tc>
          <w:tcPr>
            <w:tcW w:w="1070" w:type="dxa"/>
            <w:tcBorders>
              <w:top w:val="nil"/>
              <w:left w:val="nil"/>
              <w:bottom w:val="single" w:sz="4" w:space="0" w:color="C0C0C0"/>
              <w:right w:val="nil"/>
            </w:tcBorders>
            <w:shd w:val="clear" w:color="auto" w:fill="auto"/>
            <w:hideMark/>
          </w:tcPr>
          <w:p w14:paraId="39DFEDE9"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AKPM</w:t>
            </w:r>
          </w:p>
        </w:tc>
        <w:tc>
          <w:tcPr>
            <w:tcW w:w="912" w:type="dxa"/>
            <w:tcBorders>
              <w:top w:val="nil"/>
              <w:left w:val="nil"/>
              <w:bottom w:val="single" w:sz="4" w:space="0" w:color="C0C0C0"/>
              <w:right w:val="single" w:sz="4" w:space="0" w:color="333333"/>
            </w:tcBorders>
            <w:shd w:val="clear" w:color="auto" w:fill="auto"/>
            <w:noWrap/>
            <w:hideMark/>
          </w:tcPr>
          <w:p w14:paraId="5EB6CD86"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3</w:t>
            </w:r>
          </w:p>
        </w:tc>
        <w:tc>
          <w:tcPr>
            <w:tcW w:w="1191" w:type="dxa"/>
            <w:tcBorders>
              <w:top w:val="nil"/>
              <w:left w:val="nil"/>
              <w:bottom w:val="single" w:sz="4" w:space="0" w:color="C0C0C0"/>
              <w:right w:val="single" w:sz="4" w:space="0" w:color="333333"/>
            </w:tcBorders>
            <w:shd w:val="clear" w:color="auto" w:fill="auto"/>
            <w:noWrap/>
            <w:hideMark/>
          </w:tcPr>
          <w:p w14:paraId="25F76B44"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895,00</w:t>
            </w:r>
          </w:p>
        </w:tc>
        <w:tc>
          <w:tcPr>
            <w:tcW w:w="1191" w:type="dxa"/>
            <w:tcBorders>
              <w:top w:val="nil"/>
              <w:left w:val="nil"/>
              <w:bottom w:val="single" w:sz="4" w:space="0" w:color="C0C0C0"/>
              <w:right w:val="single" w:sz="4" w:space="0" w:color="333333"/>
            </w:tcBorders>
            <w:shd w:val="clear" w:color="auto" w:fill="auto"/>
            <w:noWrap/>
            <w:hideMark/>
          </w:tcPr>
          <w:p w14:paraId="1FDAE486"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6910,00</w:t>
            </w:r>
          </w:p>
        </w:tc>
        <w:tc>
          <w:tcPr>
            <w:tcW w:w="1471" w:type="dxa"/>
            <w:tcBorders>
              <w:top w:val="nil"/>
              <w:left w:val="nil"/>
              <w:bottom w:val="single" w:sz="4" w:space="0" w:color="C0C0C0"/>
              <w:right w:val="single" w:sz="4" w:space="0" w:color="333333"/>
            </w:tcBorders>
            <w:shd w:val="clear" w:color="auto" w:fill="auto"/>
            <w:noWrap/>
            <w:hideMark/>
          </w:tcPr>
          <w:p w14:paraId="2B7DB3D6"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3033,67</w:t>
            </w:r>
          </w:p>
        </w:tc>
        <w:tc>
          <w:tcPr>
            <w:tcW w:w="1685" w:type="dxa"/>
            <w:tcBorders>
              <w:top w:val="nil"/>
              <w:left w:val="nil"/>
              <w:bottom w:val="single" w:sz="4" w:space="0" w:color="C0C0C0"/>
              <w:right w:val="nil"/>
            </w:tcBorders>
            <w:shd w:val="clear" w:color="auto" w:fill="auto"/>
            <w:noWrap/>
            <w:hideMark/>
          </w:tcPr>
          <w:p w14:paraId="1068D357"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3362,99</w:t>
            </w:r>
          </w:p>
        </w:tc>
      </w:tr>
      <w:tr w:rsidR="00E06490" w14:paraId="04D491CF" w14:textId="77777777">
        <w:trPr>
          <w:trHeight w:val="398"/>
          <w:jc w:val="center"/>
        </w:trPr>
        <w:tc>
          <w:tcPr>
            <w:tcW w:w="1070" w:type="dxa"/>
            <w:tcBorders>
              <w:top w:val="nil"/>
              <w:left w:val="nil"/>
              <w:bottom w:val="single" w:sz="4" w:space="0" w:color="C0C0C0"/>
              <w:right w:val="nil"/>
            </w:tcBorders>
            <w:shd w:val="clear" w:color="auto" w:fill="auto"/>
            <w:hideMark/>
          </w:tcPr>
          <w:p w14:paraId="78CB8874"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PF</w:t>
            </w:r>
          </w:p>
        </w:tc>
        <w:tc>
          <w:tcPr>
            <w:tcW w:w="912" w:type="dxa"/>
            <w:tcBorders>
              <w:top w:val="nil"/>
              <w:left w:val="nil"/>
              <w:bottom w:val="single" w:sz="4" w:space="0" w:color="C0C0C0"/>
              <w:right w:val="single" w:sz="4" w:space="0" w:color="333333"/>
            </w:tcBorders>
            <w:shd w:val="clear" w:color="auto" w:fill="auto"/>
            <w:noWrap/>
            <w:hideMark/>
          </w:tcPr>
          <w:p w14:paraId="333EBBF5"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3</w:t>
            </w:r>
          </w:p>
        </w:tc>
        <w:tc>
          <w:tcPr>
            <w:tcW w:w="1191" w:type="dxa"/>
            <w:tcBorders>
              <w:top w:val="nil"/>
              <w:left w:val="nil"/>
              <w:bottom w:val="single" w:sz="4" w:space="0" w:color="C0C0C0"/>
              <w:right w:val="single" w:sz="4" w:space="0" w:color="333333"/>
            </w:tcBorders>
            <w:shd w:val="clear" w:color="auto" w:fill="auto"/>
            <w:noWrap/>
            <w:hideMark/>
          </w:tcPr>
          <w:p w14:paraId="08BD7C8D"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10704,00</w:t>
            </w:r>
          </w:p>
        </w:tc>
        <w:tc>
          <w:tcPr>
            <w:tcW w:w="1191" w:type="dxa"/>
            <w:tcBorders>
              <w:top w:val="nil"/>
              <w:left w:val="nil"/>
              <w:bottom w:val="single" w:sz="4" w:space="0" w:color="C0C0C0"/>
              <w:right w:val="single" w:sz="4" w:space="0" w:color="333333"/>
            </w:tcBorders>
            <w:shd w:val="clear" w:color="auto" w:fill="auto"/>
            <w:noWrap/>
            <w:hideMark/>
          </w:tcPr>
          <w:p w14:paraId="685FD8D4"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10810,00</w:t>
            </w:r>
          </w:p>
        </w:tc>
        <w:tc>
          <w:tcPr>
            <w:tcW w:w="1471" w:type="dxa"/>
            <w:tcBorders>
              <w:top w:val="nil"/>
              <w:left w:val="nil"/>
              <w:bottom w:val="single" w:sz="4" w:space="0" w:color="C0C0C0"/>
              <w:right w:val="single" w:sz="4" w:space="0" w:color="333333"/>
            </w:tcBorders>
            <w:shd w:val="clear" w:color="auto" w:fill="auto"/>
            <w:noWrap/>
            <w:hideMark/>
          </w:tcPr>
          <w:p w14:paraId="400E3247"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10746,33</w:t>
            </w:r>
          </w:p>
        </w:tc>
        <w:tc>
          <w:tcPr>
            <w:tcW w:w="1685" w:type="dxa"/>
            <w:tcBorders>
              <w:top w:val="nil"/>
              <w:left w:val="nil"/>
              <w:bottom w:val="single" w:sz="4" w:space="0" w:color="C0C0C0"/>
              <w:right w:val="nil"/>
            </w:tcBorders>
            <w:shd w:val="clear" w:color="auto" w:fill="auto"/>
            <w:noWrap/>
            <w:hideMark/>
          </w:tcPr>
          <w:p w14:paraId="7BABB1E5"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56,13</w:t>
            </w:r>
          </w:p>
        </w:tc>
      </w:tr>
      <w:tr w:rsidR="00E06490" w14:paraId="748D9BC3" w14:textId="77777777">
        <w:trPr>
          <w:trHeight w:val="757"/>
          <w:jc w:val="center"/>
        </w:trPr>
        <w:tc>
          <w:tcPr>
            <w:tcW w:w="1070" w:type="dxa"/>
            <w:tcBorders>
              <w:top w:val="nil"/>
              <w:left w:val="nil"/>
              <w:bottom w:val="single" w:sz="4" w:space="0" w:color="993366"/>
              <w:right w:val="nil"/>
            </w:tcBorders>
            <w:shd w:val="clear" w:color="auto" w:fill="auto"/>
            <w:hideMark/>
          </w:tcPr>
          <w:p w14:paraId="69EA702A"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lastRenderedPageBreak/>
              <w:t>Valid N (listwise)</w:t>
            </w:r>
          </w:p>
        </w:tc>
        <w:tc>
          <w:tcPr>
            <w:tcW w:w="912" w:type="dxa"/>
            <w:tcBorders>
              <w:top w:val="nil"/>
              <w:left w:val="nil"/>
              <w:bottom w:val="single" w:sz="4" w:space="0" w:color="993366"/>
              <w:right w:val="single" w:sz="4" w:space="0" w:color="333333"/>
            </w:tcBorders>
            <w:shd w:val="clear" w:color="auto" w:fill="auto"/>
            <w:noWrap/>
            <w:hideMark/>
          </w:tcPr>
          <w:p w14:paraId="61DDDD6A"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3</w:t>
            </w:r>
          </w:p>
        </w:tc>
        <w:tc>
          <w:tcPr>
            <w:tcW w:w="1191" w:type="dxa"/>
            <w:tcBorders>
              <w:top w:val="nil"/>
              <w:left w:val="nil"/>
              <w:bottom w:val="single" w:sz="4" w:space="0" w:color="993366"/>
              <w:right w:val="single" w:sz="4" w:space="0" w:color="333333"/>
            </w:tcBorders>
            <w:shd w:val="clear" w:color="auto" w:fill="auto"/>
            <w:hideMark/>
          </w:tcPr>
          <w:p w14:paraId="17840367"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w:t>
            </w:r>
          </w:p>
        </w:tc>
        <w:tc>
          <w:tcPr>
            <w:tcW w:w="1191" w:type="dxa"/>
            <w:tcBorders>
              <w:top w:val="nil"/>
              <w:left w:val="nil"/>
              <w:bottom w:val="single" w:sz="4" w:space="0" w:color="993366"/>
              <w:right w:val="single" w:sz="4" w:space="0" w:color="333333"/>
            </w:tcBorders>
            <w:shd w:val="clear" w:color="auto" w:fill="auto"/>
            <w:hideMark/>
          </w:tcPr>
          <w:p w14:paraId="3E833C5E"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w:t>
            </w:r>
          </w:p>
        </w:tc>
        <w:tc>
          <w:tcPr>
            <w:tcW w:w="1471" w:type="dxa"/>
            <w:tcBorders>
              <w:top w:val="nil"/>
              <w:left w:val="nil"/>
              <w:bottom w:val="single" w:sz="4" w:space="0" w:color="993366"/>
              <w:right w:val="single" w:sz="4" w:space="0" w:color="333333"/>
            </w:tcBorders>
            <w:shd w:val="clear" w:color="auto" w:fill="auto"/>
            <w:hideMark/>
          </w:tcPr>
          <w:p w14:paraId="4BAFB398"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w:t>
            </w:r>
          </w:p>
        </w:tc>
        <w:tc>
          <w:tcPr>
            <w:tcW w:w="1685" w:type="dxa"/>
            <w:tcBorders>
              <w:top w:val="nil"/>
              <w:left w:val="nil"/>
              <w:bottom w:val="single" w:sz="4" w:space="0" w:color="993366"/>
              <w:right w:val="nil"/>
            </w:tcBorders>
            <w:shd w:val="clear" w:color="auto" w:fill="auto"/>
            <w:hideMark/>
          </w:tcPr>
          <w:p w14:paraId="2E89B911" w14:textId="77777777" w:rsidR="00E06490" w:rsidRDefault="00EC7EC0">
            <w:pPr>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w:t>
            </w:r>
          </w:p>
        </w:tc>
      </w:tr>
    </w:tbl>
    <w:p w14:paraId="779D78D4" w14:textId="77777777" w:rsidR="00E06490" w:rsidRDefault="00E06490">
      <w:pPr>
        <w:jc w:val="both"/>
        <w:rPr>
          <w:rFonts w:ascii="Times New Roman" w:hAnsi="Times New Roman" w:cs="Times New Roman"/>
          <w:sz w:val="24"/>
          <w:szCs w:val="24"/>
          <w:lang w:val="id-ID"/>
        </w:rPr>
      </w:pPr>
    </w:p>
    <w:p w14:paraId="6F3159EB" w14:textId="77777777" w:rsidR="00E06490" w:rsidRDefault="00EC7EC0">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statistik diskripsi diketahui bahwa variabel laba akuntansi dengan nilai mean sebesar </w:t>
      </w:r>
      <w:r>
        <w:rPr>
          <w:rFonts w:ascii="Times New Roman" w:eastAsia="Times New Roman" w:hAnsi="Times New Roman" w:cs="Times New Roman"/>
          <w:sz w:val="24"/>
          <w:szCs w:val="24"/>
          <w:lang w:eastAsia="en-ID"/>
        </w:rPr>
        <w:t>1505,00</w:t>
      </w:r>
      <w:r>
        <w:rPr>
          <w:rFonts w:ascii="Times New Roman" w:hAnsi="Times New Roman" w:cs="Times New Roman"/>
          <w:sz w:val="24"/>
          <w:szCs w:val="24"/>
          <w:lang w:val="id-ID"/>
        </w:rPr>
        <w:t xml:space="preserve">, nilai maksimum sebesar </w:t>
      </w:r>
      <w:r>
        <w:rPr>
          <w:rFonts w:ascii="Times New Roman" w:eastAsia="Times New Roman" w:hAnsi="Times New Roman" w:cs="Times New Roman"/>
          <w:sz w:val="24"/>
          <w:szCs w:val="24"/>
          <w:lang w:eastAsia="en-ID"/>
        </w:rPr>
        <w:t>1542,00</w:t>
      </w:r>
      <w:r>
        <w:rPr>
          <w:rFonts w:ascii="Times New Roman" w:hAnsi="Times New Roman" w:cs="Times New Roman"/>
          <w:sz w:val="24"/>
          <w:szCs w:val="24"/>
          <w:lang w:val="id-ID"/>
        </w:rPr>
        <w:t xml:space="preserve">, nilai minimum sebesar </w:t>
      </w:r>
      <w:r>
        <w:rPr>
          <w:rFonts w:ascii="Times New Roman" w:eastAsia="Times New Roman" w:hAnsi="Times New Roman" w:cs="Times New Roman"/>
          <w:sz w:val="24"/>
          <w:szCs w:val="24"/>
          <w:lang w:eastAsia="en-ID"/>
        </w:rPr>
        <w:t xml:space="preserve">1465,00 </w:t>
      </w:r>
      <w:r>
        <w:rPr>
          <w:rFonts w:ascii="Times New Roman" w:hAnsi="Times New Roman" w:cs="Times New Roman"/>
          <w:sz w:val="24"/>
          <w:szCs w:val="24"/>
          <w:lang w:val="id-ID"/>
        </w:rPr>
        <w:t xml:space="preserve">dan standar devisiasi sebesar </w:t>
      </w:r>
      <w:r>
        <w:rPr>
          <w:rFonts w:ascii="Times New Roman" w:eastAsia="Times New Roman" w:hAnsi="Times New Roman" w:cs="Times New Roman"/>
          <w:sz w:val="24"/>
          <w:szCs w:val="24"/>
          <w:lang w:eastAsia="en-ID"/>
        </w:rPr>
        <w:t>38,59</w:t>
      </w:r>
      <w:r>
        <w:rPr>
          <w:rFonts w:ascii="Times New Roman" w:hAnsi="Times New Roman" w:cs="Times New Roman"/>
          <w:sz w:val="24"/>
          <w:szCs w:val="24"/>
          <w:lang w:val="id-ID"/>
        </w:rPr>
        <w:t>.</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 xml:space="preserve">Variabel arus kas operasi dengan nilai mean sebesar </w:t>
      </w:r>
      <w:r>
        <w:rPr>
          <w:rFonts w:ascii="Times New Roman" w:eastAsia="Times New Roman" w:hAnsi="Times New Roman" w:cs="Times New Roman"/>
          <w:sz w:val="24"/>
          <w:szCs w:val="24"/>
          <w:lang w:eastAsia="en-ID"/>
        </w:rPr>
        <w:t>199,67</w:t>
      </w:r>
      <w:r>
        <w:rPr>
          <w:rFonts w:ascii="Times New Roman" w:hAnsi="Times New Roman" w:cs="Times New Roman"/>
          <w:sz w:val="24"/>
          <w:szCs w:val="24"/>
          <w:lang w:val="id-ID"/>
        </w:rPr>
        <w:t xml:space="preserve">, nilai maksimum sebesar </w:t>
      </w:r>
      <w:r>
        <w:rPr>
          <w:rFonts w:ascii="Times New Roman" w:eastAsia="Times New Roman" w:hAnsi="Times New Roman" w:cs="Times New Roman"/>
          <w:sz w:val="24"/>
          <w:szCs w:val="24"/>
          <w:lang w:eastAsia="en-ID"/>
        </w:rPr>
        <w:t>260,00</w:t>
      </w:r>
      <w:r>
        <w:rPr>
          <w:rFonts w:ascii="Times New Roman" w:hAnsi="Times New Roman" w:cs="Times New Roman"/>
          <w:sz w:val="24"/>
          <w:szCs w:val="24"/>
          <w:lang w:val="id-ID"/>
        </w:rPr>
        <w:t xml:space="preserve">, nilai minimum sebesar </w:t>
      </w:r>
      <w:r>
        <w:rPr>
          <w:rFonts w:ascii="Times New Roman" w:eastAsia="Times New Roman" w:hAnsi="Times New Roman" w:cs="Times New Roman"/>
          <w:sz w:val="24"/>
          <w:szCs w:val="24"/>
          <w:lang w:eastAsia="en-ID"/>
        </w:rPr>
        <w:t xml:space="preserve">159,00 </w:t>
      </w:r>
      <w:r>
        <w:rPr>
          <w:rFonts w:ascii="Times New Roman" w:hAnsi="Times New Roman" w:cs="Times New Roman"/>
          <w:sz w:val="24"/>
          <w:szCs w:val="24"/>
          <w:lang w:val="id-ID"/>
        </w:rPr>
        <w:t xml:space="preserve">dan standar devisiasi sebesar </w:t>
      </w:r>
      <w:r>
        <w:rPr>
          <w:rFonts w:ascii="Times New Roman" w:eastAsia="Times New Roman" w:hAnsi="Times New Roman" w:cs="Times New Roman"/>
          <w:sz w:val="24"/>
          <w:szCs w:val="24"/>
          <w:lang w:eastAsia="en-ID"/>
        </w:rPr>
        <w:t>53,29</w:t>
      </w:r>
      <w:r>
        <w:rPr>
          <w:rFonts w:ascii="Times New Roman" w:hAnsi="Times New Roman" w:cs="Times New Roman"/>
          <w:sz w:val="24"/>
          <w:szCs w:val="24"/>
          <w:lang w:val="id-ID"/>
        </w:rPr>
        <w:t>.</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 xml:space="preserve">Variabel arus kas hutang dengan nilai mean sebesar </w:t>
      </w:r>
      <w:r>
        <w:rPr>
          <w:rFonts w:ascii="Times New Roman" w:eastAsia="Times New Roman" w:hAnsi="Times New Roman" w:cs="Times New Roman"/>
          <w:sz w:val="24"/>
          <w:szCs w:val="24"/>
          <w:lang w:eastAsia="en-ID"/>
        </w:rPr>
        <w:t>257,67</w:t>
      </w:r>
      <w:r>
        <w:rPr>
          <w:rFonts w:ascii="Times New Roman" w:hAnsi="Times New Roman" w:cs="Times New Roman"/>
          <w:sz w:val="24"/>
          <w:szCs w:val="24"/>
          <w:lang w:val="id-ID"/>
        </w:rPr>
        <w:t xml:space="preserve">, nilai maksimum sebesar </w:t>
      </w:r>
      <w:r>
        <w:rPr>
          <w:rFonts w:ascii="Times New Roman" w:eastAsia="Times New Roman" w:hAnsi="Times New Roman" w:cs="Times New Roman"/>
          <w:sz w:val="24"/>
          <w:szCs w:val="24"/>
          <w:lang w:eastAsia="en-ID"/>
        </w:rPr>
        <w:t>325,00</w:t>
      </w:r>
      <w:r>
        <w:rPr>
          <w:rFonts w:ascii="Times New Roman" w:hAnsi="Times New Roman" w:cs="Times New Roman"/>
          <w:sz w:val="24"/>
          <w:szCs w:val="24"/>
          <w:lang w:val="id-ID"/>
        </w:rPr>
        <w:t xml:space="preserve">, nilai minimum sebesar </w:t>
      </w:r>
      <w:r>
        <w:rPr>
          <w:rFonts w:ascii="Times New Roman" w:eastAsia="Times New Roman" w:hAnsi="Times New Roman" w:cs="Times New Roman"/>
          <w:sz w:val="24"/>
          <w:szCs w:val="24"/>
          <w:lang w:eastAsia="en-ID"/>
        </w:rPr>
        <w:t xml:space="preserve">223,00 </w:t>
      </w:r>
      <w:r>
        <w:rPr>
          <w:rFonts w:ascii="Times New Roman" w:hAnsi="Times New Roman" w:cs="Times New Roman"/>
          <w:sz w:val="24"/>
          <w:szCs w:val="24"/>
          <w:lang w:val="id-ID"/>
        </w:rPr>
        <w:t xml:space="preserve">dan standar devisiasi sebesar </w:t>
      </w:r>
      <w:r>
        <w:rPr>
          <w:rFonts w:ascii="Times New Roman" w:eastAsia="Times New Roman" w:hAnsi="Times New Roman" w:cs="Times New Roman"/>
          <w:sz w:val="24"/>
          <w:szCs w:val="24"/>
          <w:lang w:eastAsia="en-ID"/>
        </w:rPr>
        <w:t>58,32</w:t>
      </w:r>
      <w:r>
        <w:rPr>
          <w:rFonts w:ascii="Times New Roman" w:hAnsi="Times New Roman" w:cs="Times New Roman"/>
          <w:sz w:val="24"/>
          <w:szCs w:val="24"/>
          <w:lang w:val="id-ID"/>
        </w:rPr>
        <w:t>.</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 xml:space="preserve">Variabel arus kas perubahan modal dengan nilai mean sebesar </w:t>
      </w:r>
      <w:r>
        <w:rPr>
          <w:rFonts w:ascii="Times New Roman" w:eastAsia="Times New Roman" w:hAnsi="Times New Roman" w:cs="Times New Roman"/>
          <w:sz w:val="24"/>
          <w:szCs w:val="24"/>
          <w:lang w:eastAsia="en-ID"/>
        </w:rPr>
        <w:t>3033,67</w:t>
      </w:r>
      <w:r>
        <w:rPr>
          <w:rFonts w:ascii="Times New Roman" w:hAnsi="Times New Roman" w:cs="Times New Roman"/>
          <w:sz w:val="24"/>
          <w:szCs w:val="24"/>
          <w:lang w:val="id-ID"/>
        </w:rPr>
        <w:t xml:space="preserve">, nilai maksimum sebesar </w:t>
      </w:r>
      <w:r>
        <w:rPr>
          <w:rFonts w:ascii="Times New Roman" w:eastAsia="Times New Roman" w:hAnsi="Times New Roman" w:cs="Times New Roman"/>
          <w:sz w:val="24"/>
          <w:szCs w:val="24"/>
          <w:lang w:eastAsia="en-ID"/>
        </w:rPr>
        <w:t xml:space="preserve">6910,00, </w:t>
      </w:r>
      <w:r>
        <w:rPr>
          <w:rFonts w:ascii="Times New Roman" w:hAnsi="Times New Roman" w:cs="Times New Roman"/>
          <w:sz w:val="24"/>
          <w:szCs w:val="24"/>
          <w:lang w:val="id-ID"/>
        </w:rPr>
        <w:t xml:space="preserve">nilai minimum sebesar </w:t>
      </w:r>
      <w:r>
        <w:rPr>
          <w:rFonts w:ascii="Times New Roman" w:eastAsia="Times New Roman" w:hAnsi="Times New Roman" w:cs="Times New Roman"/>
          <w:sz w:val="24"/>
          <w:szCs w:val="24"/>
          <w:lang w:eastAsia="en-ID"/>
        </w:rPr>
        <w:t xml:space="preserve">895,00 </w:t>
      </w:r>
      <w:r>
        <w:rPr>
          <w:rFonts w:ascii="Times New Roman" w:hAnsi="Times New Roman" w:cs="Times New Roman"/>
          <w:sz w:val="24"/>
          <w:szCs w:val="24"/>
          <w:lang w:val="id-ID"/>
        </w:rPr>
        <w:t xml:space="preserve">dan standar devisiasi sebesar </w:t>
      </w:r>
      <w:r>
        <w:rPr>
          <w:rFonts w:ascii="Times New Roman" w:eastAsia="Times New Roman" w:hAnsi="Times New Roman" w:cs="Times New Roman"/>
          <w:sz w:val="24"/>
          <w:szCs w:val="24"/>
          <w:lang w:eastAsia="en-ID"/>
        </w:rPr>
        <w:t>3362,99</w:t>
      </w:r>
      <w:r>
        <w:rPr>
          <w:rFonts w:ascii="Times New Roman" w:hAnsi="Times New Roman" w:cs="Times New Roman"/>
          <w:sz w:val="24"/>
          <w:szCs w:val="24"/>
          <w:lang w:val="id-ID"/>
        </w:rPr>
        <w:t>.</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 xml:space="preserve">Variabel pertumbuhan finansial dengan nilai mean sebesar </w:t>
      </w:r>
      <w:r>
        <w:rPr>
          <w:rFonts w:ascii="Times New Roman" w:eastAsia="Times New Roman" w:hAnsi="Times New Roman" w:cs="Times New Roman"/>
          <w:sz w:val="24"/>
          <w:szCs w:val="24"/>
          <w:lang w:eastAsia="en-ID"/>
        </w:rPr>
        <w:t>10746,33</w:t>
      </w:r>
      <w:r>
        <w:rPr>
          <w:rFonts w:ascii="Times New Roman" w:hAnsi="Times New Roman" w:cs="Times New Roman"/>
          <w:sz w:val="24"/>
          <w:szCs w:val="24"/>
          <w:lang w:val="id-ID"/>
        </w:rPr>
        <w:t xml:space="preserve">, nilai maksimum sebesar </w:t>
      </w:r>
      <w:r>
        <w:rPr>
          <w:rFonts w:ascii="Times New Roman" w:eastAsia="Times New Roman" w:hAnsi="Times New Roman" w:cs="Times New Roman"/>
          <w:sz w:val="24"/>
          <w:szCs w:val="24"/>
          <w:lang w:eastAsia="en-ID"/>
        </w:rPr>
        <w:t>10810,00</w:t>
      </w:r>
      <w:r>
        <w:rPr>
          <w:rFonts w:ascii="Times New Roman" w:hAnsi="Times New Roman" w:cs="Times New Roman"/>
          <w:sz w:val="24"/>
          <w:szCs w:val="24"/>
          <w:lang w:val="id-ID"/>
        </w:rPr>
        <w:t xml:space="preserve">, nilai minimum sebesar </w:t>
      </w:r>
      <w:r>
        <w:rPr>
          <w:rFonts w:ascii="Times New Roman" w:eastAsia="Times New Roman" w:hAnsi="Times New Roman" w:cs="Times New Roman"/>
          <w:sz w:val="24"/>
          <w:szCs w:val="24"/>
          <w:lang w:eastAsia="en-ID"/>
        </w:rPr>
        <w:t xml:space="preserve">10704,00 </w:t>
      </w:r>
      <w:r>
        <w:rPr>
          <w:rFonts w:ascii="Times New Roman" w:hAnsi="Times New Roman" w:cs="Times New Roman"/>
          <w:sz w:val="24"/>
          <w:szCs w:val="24"/>
          <w:lang w:val="id-ID"/>
        </w:rPr>
        <w:t xml:space="preserve">dan standar devisiasi sebesar </w:t>
      </w:r>
      <w:r>
        <w:rPr>
          <w:rFonts w:ascii="Times New Roman" w:eastAsia="Times New Roman" w:hAnsi="Times New Roman" w:cs="Times New Roman"/>
          <w:sz w:val="24"/>
          <w:szCs w:val="24"/>
          <w:lang w:eastAsia="en-ID"/>
        </w:rPr>
        <w:t>56,13</w:t>
      </w:r>
      <w:r>
        <w:rPr>
          <w:rFonts w:ascii="Times New Roman" w:hAnsi="Times New Roman" w:cs="Times New Roman"/>
          <w:sz w:val="24"/>
          <w:szCs w:val="24"/>
          <w:lang w:val="id-ID"/>
        </w:rPr>
        <w:t>.</w:t>
      </w:r>
    </w:p>
    <w:p w14:paraId="535384C8" w14:textId="77777777" w:rsidR="00E06490" w:rsidRDefault="00EC7EC0">
      <w:pPr>
        <w:jc w:val="both"/>
        <w:rPr>
          <w:rFonts w:ascii="Times New Roman" w:hAnsi="Times New Roman" w:cs="Times New Roman"/>
          <w:sz w:val="24"/>
          <w:szCs w:val="24"/>
          <w:lang w:val="it-IT"/>
        </w:rPr>
      </w:pPr>
      <w:r>
        <w:rPr>
          <w:rFonts w:ascii="Times New Roman" w:hAnsi="Times New Roman" w:cs="Times New Roman"/>
          <w:sz w:val="24"/>
          <w:szCs w:val="24"/>
          <w:lang w:val="it-IT"/>
        </w:rPr>
        <w:t>Uji Normalitas</w:t>
      </w:r>
    </w:p>
    <w:p w14:paraId="4619C299" w14:textId="77777777" w:rsidR="00E06490" w:rsidRDefault="00EC7EC0">
      <w:pPr>
        <w:ind w:firstLine="720"/>
        <w:jc w:val="both"/>
        <w:rPr>
          <w:rFonts w:ascii="Times New Roman" w:hAnsi="Times New Roman" w:cs="Times New Roman"/>
          <w:sz w:val="24"/>
          <w:szCs w:val="24"/>
        </w:rPr>
      </w:pPr>
      <w:r>
        <w:rPr>
          <w:rFonts w:ascii="Times New Roman" w:hAnsi="Times New Roman" w:cs="Times New Roman"/>
          <w:sz w:val="24"/>
          <w:szCs w:val="24"/>
          <w:lang w:val="it-IT"/>
        </w:rPr>
        <w:t xml:space="preserve">Pengujian normalitas dalam penelitian ini menggunakan Uji Kolmogorov – Smirnov. Hasil pengujian </w:t>
      </w:r>
      <w:r>
        <w:rPr>
          <w:rFonts w:ascii="Times New Roman" w:hAnsi="Times New Roman" w:cs="Times New Roman"/>
          <w:sz w:val="24"/>
          <w:szCs w:val="24"/>
        </w:rPr>
        <w:t>normalitas dapat dilihat pada tabel dibawah ini :</w:t>
      </w:r>
    </w:p>
    <w:p w14:paraId="654B4E88" w14:textId="77777777" w:rsidR="00E06490" w:rsidRDefault="00EC7EC0">
      <w:pPr>
        <w:jc w:val="center"/>
        <w:rPr>
          <w:rFonts w:ascii="Times New Roman" w:hAnsi="Times New Roman" w:cs="Times New Roman"/>
          <w:sz w:val="24"/>
          <w:szCs w:val="24"/>
        </w:rPr>
      </w:pPr>
      <w:r>
        <w:rPr>
          <w:rFonts w:ascii="Times New Roman" w:hAnsi="Times New Roman" w:cs="Times New Roman"/>
          <w:sz w:val="24"/>
          <w:szCs w:val="24"/>
        </w:rPr>
        <w:t>Tabel 4.2</w:t>
      </w:r>
    </w:p>
    <w:p w14:paraId="1510A747" w14:textId="77777777" w:rsidR="00E06490" w:rsidRDefault="00EC7EC0">
      <w:pPr>
        <w:jc w:val="center"/>
        <w:rPr>
          <w:rFonts w:ascii="Times New Roman" w:hAnsi="Times New Roman" w:cs="Times New Roman"/>
          <w:sz w:val="24"/>
          <w:szCs w:val="24"/>
        </w:rPr>
      </w:pPr>
      <w:r>
        <w:rPr>
          <w:rFonts w:ascii="Times New Roman" w:hAnsi="Times New Roman" w:cs="Times New Roman"/>
          <w:sz w:val="24"/>
          <w:szCs w:val="24"/>
        </w:rPr>
        <w:t>Hasil Uji Normalitas</w:t>
      </w:r>
    </w:p>
    <w:tbl>
      <w:tblPr>
        <w:tblW w:w="8919"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112"/>
        <w:gridCol w:w="1829"/>
        <w:gridCol w:w="1969"/>
        <w:gridCol w:w="1290"/>
        <w:gridCol w:w="1719"/>
      </w:tblGrid>
      <w:tr w:rsidR="00E06490" w14:paraId="340414CF" w14:textId="77777777">
        <w:trPr>
          <w:jc w:val="center"/>
        </w:trPr>
        <w:tc>
          <w:tcPr>
            <w:tcW w:w="2112" w:type="dxa"/>
          </w:tcPr>
          <w:p w14:paraId="3AEE098A"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Variabel</w:t>
            </w:r>
          </w:p>
        </w:tc>
        <w:tc>
          <w:tcPr>
            <w:tcW w:w="1829" w:type="dxa"/>
          </w:tcPr>
          <w:p w14:paraId="58F0B631" w14:textId="77777777" w:rsidR="00E06490" w:rsidRDefault="00E06490">
            <w:pPr>
              <w:jc w:val="both"/>
              <w:rPr>
                <w:rFonts w:ascii="Times New Roman" w:hAnsi="Times New Roman" w:cs="Times New Roman"/>
                <w:sz w:val="24"/>
                <w:szCs w:val="24"/>
              </w:rPr>
            </w:pPr>
          </w:p>
        </w:tc>
        <w:tc>
          <w:tcPr>
            <w:tcW w:w="1969" w:type="dxa"/>
          </w:tcPr>
          <w:p w14:paraId="258A6572"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Kolmogorov – Smirrov</w:t>
            </w:r>
          </w:p>
        </w:tc>
        <w:tc>
          <w:tcPr>
            <w:tcW w:w="1290" w:type="dxa"/>
          </w:tcPr>
          <w:p w14:paraId="4962929E" w14:textId="77777777" w:rsidR="00E06490" w:rsidRDefault="00EC7EC0">
            <w:pPr>
              <w:jc w:val="both"/>
              <w:rPr>
                <w:rFonts w:ascii="Times New Roman" w:hAnsi="Times New Roman" w:cs="Times New Roman"/>
                <w:i/>
                <w:sz w:val="24"/>
                <w:szCs w:val="24"/>
              </w:rPr>
            </w:pPr>
            <w:r>
              <w:rPr>
                <w:rFonts w:ascii="Times New Roman" w:hAnsi="Times New Roman" w:cs="Times New Roman"/>
                <w:i/>
                <w:sz w:val="24"/>
                <w:szCs w:val="24"/>
              </w:rPr>
              <w:t>p-value</w:t>
            </w:r>
          </w:p>
        </w:tc>
        <w:tc>
          <w:tcPr>
            <w:tcW w:w="1719" w:type="dxa"/>
          </w:tcPr>
          <w:p w14:paraId="659F86D2"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Keterangan</w:t>
            </w:r>
          </w:p>
        </w:tc>
      </w:tr>
      <w:tr w:rsidR="00E06490" w14:paraId="0FD6061A" w14:textId="77777777">
        <w:trPr>
          <w:jc w:val="center"/>
        </w:trPr>
        <w:tc>
          <w:tcPr>
            <w:tcW w:w="2112" w:type="dxa"/>
          </w:tcPr>
          <w:p w14:paraId="1B9F1FF8" w14:textId="77777777" w:rsidR="00E06490" w:rsidRDefault="00EC7EC0">
            <w:pPr>
              <w:jc w:val="both"/>
              <w:rPr>
                <w:rFonts w:ascii="Times New Roman" w:hAnsi="Times New Roman" w:cs="Times New Roman"/>
                <w:i/>
                <w:sz w:val="24"/>
                <w:szCs w:val="24"/>
              </w:rPr>
            </w:pPr>
            <w:r>
              <w:rPr>
                <w:rFonts w:ascii="Times New Roman" w:hAnsi="Times New Roman" w:cs="Times New Roman"/>
                <w:i/>
                <w:sz w:val="24"/>
                <w:szCs w:val="24"/>
              </w:rPr>
              <w:t xml:space="preserve">Unstandardized Residual </w:t>
            </w:r>
          </w:p>
        </w:tc>
        <w:tc>
          <w:tcPr>
            <w:tcW w:w="1829" w:type="dxa"/>
          </w:tcPr>
          <w:p w14:paraId="429A2D9B" w14:textId="77777777" w:rsidR="00E06490" w:rsidRDefault="00E06490">
            <w:pPr>
              <w:jc w:val="both"/>
              <w:rPr>
                <w:rFonts w:ascii="Times New Roman" w:hAnsi="Times New Roman" w:cs="Times New Roman"/>
                <w:sz w:val="24"/>
                <w:szCs w:val="24"/>
              </w:rPr>
            </w:pPr>
          </w:p>
        </w:tc>
        <w:tc>
          <w:tcPr>
            <w:tcW w:w="1969" w:type="dxa"/>
          </w:tcPr>
          <w:p w14:paraId="2FD47C36"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0,736</w:t>
            </w:r>
          </w:p>
        </w:tc>
        <w:tc>
          <w:tcPr>
            <w:tcW w:w="1290" w:type="dxa"/>
          </w:tcPr>
          <w:p w14:paraId="05ADE27C"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813</w:t>
            </w:r>
          </w:p>
        </w:tc>
        <w:tc>
          <w:tcPr>
            <w:tcW w:w="1719" w:type="dxa"/>
          </w:tcPr>
          <w:p w14:paraId="7AD671BB"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 xml:space="preserve">Sebaran data normal </w:t>
            </w:r>
          </w:p>
        </w:tc>
      </w:tr>
    </w:tbl>
    <w:p w14:paraId="20B4CDF7"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 xml:space="preserve">       Sumber :  </w:t>
      </w:r>
      <w:r>
        <w:rPr>
          <w:rFonts w:ascii="Times New Roman" w:hAnsi="Times New Roman" w:cs="Times New Roman"/>
          <w:sz w:val="24"/>
          <w:szCs w:val="24"/>
          <w:lang w:val="nb-NO"/>
        </w:rPr>
        <w:t>Data sekunder diolah, 2018</w:t>
      </w:r>
    </w:p>
    <w:p w14:paraId="534E5140" w14:textId="77777777" w:rsidR="00E06490" w:rsidRDefault="00EC7EC0">
      <w:pPr>
        <w:ind w:firstLine="720"/>
        <w:jc w:val="both"/>
        <w:rPr>
          <w:rFonts w:ascii="Times New Roman" w:hAnsi="Times New Roman" w:cs="Times New Roman"/>
          <w:sz w:val="24"/>
          <w:szCs w:val="24"/>
        </w:rPr>
      </w:pPr>
      <w:r>
        <w:rPr>
          <w:rFonts w:ascii="Times New Roman" w:hAnsi="Times New Roman" w:cs="Times New Roman"/>
          <w:sz w:val="24"/>
          <w:szCs w:val="24"/>
        </w:rPr>
        <w:t>Dari hasil pengujian Kolmogorov Smirnov menunjukkan bahwa nilai signifikansi untuk model regresi lebih besar dari 0,05. Hal ini menunjukkan bahwa persamaan regresi untuk model dalam penelitian ini memiliki sebaran data yang normal.</w:t>
      </w:r>
    </w:p>
    <w:p w14:paraId="7E8FD9E4"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Uji Multikolinearitas</w:t>
      </w:r>
    </w:p>
    <w:p w14:paraId="6FA6F144" w14:textId="77777777" w:rsidR="00E06490" w:rsidRDefault="00EC7EC0">
      <w:pPr>
        <w:ind w:firstLine="720"/>
        <w:jc w:val="both"/>
        <w:rPr>
          <w:rFonts w:ascii="Times New Roman" w:hAnsi="Times New Roman" w:cs="Times New Roman"/>
          <w:sz w:val="24"/>
          <w:szCs w:val="24"/>
          <w:lang w:val="it-IT"/>
        </w:rPr>
      </w:pPr>
      <w:r>
        <w:rPr>
          <w:rFonts w:ascii="Times New Roman" w:hAnsi="Times New Roman" w:cs="Times New Roman"/>
          <w:sz w:val="24"/>
          <w:szCs w:val="24"/>
        </w:rPr>
        <w:t>Model regresi yang baik seharusnya tidak terjadi korelasi diantara variabel bebas. Adapun h</w:t>
      </w:r>
      <w:r>
        <w:rPr>
          <w:rFonts w:ascii="Times New Roman" w:hAnsi="Times New Roman" w:cs="Times New Roman"/>
          <w:sz w:val="24"/>
          <w:szCs w:val="24"/>
          <w:lang w:val="it-IT"/>
        </w:rPr>
        <w:t>asil uji multikolinearitas dapat dilihat pada tabel berikut ini:</w:t>
      </w:r>
    </w:p>
    <w:p w14:paraId="7282BE34" w14:textId="77777777" w:rsidR="00E06490" w:rsidRDefault="00EC7EC0">
      <w:pPr>
        <w:jc w:val="center"/>
        <w:rPr>
          <w:rFonts w:ascii="Times New Roman" w:hAnsi="Times New Roman" w:cs="Times New Roman"/>
          <w:sz w:val="24"/>
          <w:szCs w:val="24"/>
          <w:lang w:val="it-IT"/>
        </w:rPr>
      </w:pPr>
      <w:r>
        <w:rPr>
          <w:rFonts w:ascii="Times New Roman" w:hAnsi="Times New Roman" w:cs="Times New Roman"/>
          <w:sz w:val="24"/>
          <w:szCs w:val="24"/>
          <w:lang w:val="it-IT"/>
        </w:rPr>
        <w:t>Tabel 4.3</w:t>
      </w:r>
    </w:p>
    <w:p w14:paraId="1CC7BE83" w14:textId="77777777" w:rsidR="00E06490" w:rsidRDefault="00EC7EC0">
      <w:pPr>
        <w:jc w:val="center"/>
        <w:rPr>
          <w:rFonts w:ascii="Times New Roman" w:hAnsi="Times New Roman" w:cs="Times New Roman"/>
          <w:sz w:val="24"/>
          <w:szCs w:val="24"/>
          <w:lang w:val="sv-SE"/>
        </w:rPr>
      </w:pPr>
      <w:r>
        <w:rPr>
          <w:rFonts w:ascii="Times New Roman" w:hAnsi="Times New Roman" w:cs="Times New Roman"/>
          <w:sz w:val="24"/>
          <w:szCs w:val="24"/>
          <w:lang w:val="sv-SE"/>
        </w:rPr>
        <w:t>Hasil Uji Multikolinearitas</w:t>
      </w:r>
    </w:p>
    <w:tbl>
      <w:tblPr>
        <w:tblW w:w="7513"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985"/>
        <w:gridCol w:w="1417"/>
        <w:gridCol w:w="992"/>
        <w:gridCol w:w="3119"/>
      </w:tblGrid>
      <w:tr w:rsidR="00E06490" w14:paraId="59C62ECB" w14:textId="77777777">
        <w:trPr>
          <w:trHeight w:val="517"/>
          <w:jc w:val="center"/>
        </w:trPr>
        <w:tc>
          <w:tcPr>
            <w:tcW w:w="1985" w:type="dxa"/>
            <w:vAlign w:val="center"/>
          </w:tcPr>
          <w:p w14:paraId="35E4778A"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Variabel</w:t>
            </w:r>
          </w:p>
        </w:tc>
        <w:tc>
          <w:tcPr>
            <w:tcW w:w="1417" w:type="dxa"/>
            <w:vAlign w:val="center"/>
          </w:tcPr>
          <w:p w14:paraId="18CABBB5" w14:textId="77777777" w:rsidR="00E06490" w:rsidRDefault="00EC7EC0">
            <w:pPr>
              <w:jc w:val="both"/>
              <w:rPr>
                <w:rFonts w:ascii="Times New Roman" w:hAnsi="Times New Roman" w:cs="Times New Roman"/>
                <w:i/>
                <w:sz w:val="24"/>
                <w:szCs w:val="24"/>
              </w:rPr>
            </w:pPr>
            <w:r>
              <w:rPr>
                <w:rFonts w:ascii="Times New Roman" w:hAnsi="Times New Roman" w:cs="Times New Roman"/>
                <w:i/>
                <w:sz w:val="24"/>
                <w:szCs w:val="24"/>
              </w:rPr>
              <w:t>Tolerance</w:t>
            </w:r>
          </w:p>
        </w:tc>
        <w:tc>
          <w:tcPr>
            <w:tcW w:w="992" w:type="dxa"/>
            <w:vAlign w:val="center"/>
          </w:tcPr>
          <w:p w14:paraId="348FC8AD"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VIF</w:t>
            </w:r>
          </w:p>
        </w:tc>
        <w:tc>
          <w:tcPr>
            <w:tcW w:w="3119" w:type="dxa"/>
            <w:vAlign w:val="center"/>
          </w:tcPr>
          <w:p w14:paraId="0B1257FD"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Keterangan</w:t>
            </w:r>
          </w:p>
        </w:tc>
      </w:tr>
      <w:tr w:rsidR="00E06490" w14:paraId="3C74DB8D" w14:textId="77777777">
        <w:trPr>
          <w:jc w:val="center"/>
        </w:trPr>
        <w:tc>
          <w:tcPr>
            <w:tcW w:w="1985" w:type="dxa"/>
          </w:tcPr>
          <w:p w14:paraId="22FE1031"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t>LA</w:t>
            </w:r>
          </w:p>
          <w:p w14:paraId="07BFF79A"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t>AKO</w:t>
            </w:r>
          </w:p>
          <w:p w14:paraId="6A8A9394"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t>AKH</w:t>
            </w:r>
          </w:p>
          <w:p w14:paraId="614C7D4A"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t>AKP</w:t>
            </w:r>
          </w:p>
        </w:tc>
        <w:tc>
          <w:tcPr>
            <w:tcW w:w="1417" w:type="dxa"/>
          </w:tcPr>
          <w:p w14:paraId="4E6F68A2"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831</w:t>
            </w:r>
          </w:p>
          <w:p w14:paraId="230DE625"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rPr>
              <w:t>0,44</w:t>
            </w:r>
            <w:r>
              <w:rPr>
                <w:rFonts w:ascii="Times New Roman" w:hAnsi="Times New Roman" w:cs="Times New Roman"/>
                <w:sz w:val="24"/>
                <w:szCs w:val="24"/>
                <w:lang w:val="id-ID"/>
              </w:rPr>
              <w:t>4</w:t>
            </w:r>
          </w:p>
          <w:p w14:paraId="6742E45E"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rPr>
              <w:t>0,388</w:t>
            </w:r>
          </w:p>
          <w:p w14:paraId="0C3FDC91"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lang w:val="id-ID"/>
              </w:rPr>
              <w:t>0,</w:t>
            </w:r>
            <w:r>
              <w:rPr>
                <w:rFonts w:ascii="Times New Roman" w:hAnsi="Times New Roman" w:cs="Times New Roman"/>
                <w:sz w:val="24"/>
                <w:szCs w:val="24"/>
              </w:rPr>
              <w:t>778</w:t>
            </w:r>
          </w:p>
        </w:tc>
        <w:tc>
          <w:tcPr>
            <w:tcW w:w="992" w:type="dxa"/>
          </w:tcPr>
          <w:p w14:paraId="08FD682B"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1,003</w:t>
            </w:r>
          </w:p>
          <w:p w14:paraId="7C91E3A7"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2,088</w:t>
            </w:r>
          </w:p>
          <w:p w14:paraId="03D77A0E"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1,920</w:t>
            </w:r>
          </w:p>
          <w:p w14:paraId="7C720C47"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rPr>
              <w:t>3</w:t>
            </w:r>
            <w:r>
              <w:rPr>
                <w:rFonts w:ascii="Times New Roman" w:hAnsi="Times New Roman" w:cs="Times New Roman"/>
                <w:sz w:val="24"/>
                <w:szCs w:val="24"/>
                <w:lang w:val="id-ID"/>
              </w:rPr>
              <w:t>21</w:t>
            </w:r>
          </w:p>
        </w:tc>
        <w:tc>
          <w:tcPr>
            <w:tcW w:w="3119" w:type="dxa"/>
          </w:tcPr>
          <w:p w14:paraId="3E4DEB8A"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Tidak terjadi multikolineritas</w:t>
            </w:r>
          </w:p>
          <w:p w14:paraId="4E51EEC4"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Tidak terjadi multikolineritas</w:t>
            </w:r>
          </w:p>
          <w:p w14:paraId="3841A2AE"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Tidak terjadi multikolineritas</w:t>
            </w:r>
          </w:p>
          <w:p w14:paraId="490AC002"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Tidak terjadi multikolineritas</w:t>
            </w:r>
          </w:p>
        </w:tc>
      </w:tr>
    </w:tbl>
    <w:p w14:paraId="6A178D5B" w14:textId="77777777" w:rsidR="00E06490" w:rsidRDefault="00EC7EC0">
      <w:pPr>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 xml:space="preserve">      Sumber : </w:t>
      </w:r>
      <w:r>
        <w:rPr>
          <w:rFonts w:ascii="Times New Roman" w:hAnsi="Times New Roman" w:cs="Times New Roman"/>
          <w:sz w:val="24"/>
          <w:szCs w:val="24"/>
        </w:rPr>
        <w:t>Data sekunder diolah, 2018</w:t>
      </w:r>
    </w:p>
    <w:p w14:paraId="2496D3CC" w14:textId="77777777" w:rsidR="00E06490" w:rsidRDefault="00EC7EC0">
      <w:pPr>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Berdasarkan pada tabel 4.3 menunjukkan bahwa masing-masing variabel mempunyai nilai VIF dibawah angka 10 dan mempunyai nilai tolerance diatas 0,10. Dengan demikian dapat dinyatakan juga model regresi ini tidak terdapat multikolinearitas.</w:t>
      </w:r>
    </w:p>
    <w:p w14:paraId="4947F6A0"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Uji Heterokedastisitas</w:t>
      </w:r>
    </w:p>
    <w:p w14:paraId="68CD36D5" w14:textId="77777777" w:rsidR="00E06490" w:rsidRDefault="00EC7EC0">
      <w:pPr>
        <w:ind w:firstLine="720"/>
        <w:jc w:val="both"/>
        <w:rPr>
          <w:rFonts w:ascii="Times New Roman" w:hAnsi="Times New Roman" w:cs="Times New Roman"/>
          <w:sz w:val="24"/>
          <w:szCs w:val="24"/>
          <w:lang w:val="id-ID"/>
        </w:rPr>
      </w:pPr>
      <w:r>
        <w:rPr>
          <w:rFonts w:ascii="Times New Roman" w:hAnsi="Times New Roman" w:cs="Times New Roman"/>
          <w:sz w:val="24"/>
          <w:szCs w:val="24"/>
        </w:rPr>
        <w:t>Hasil uji heteroskedastisitas dengan model regresi terjadi ketidaksamaan variance dan residual satu pengamatan ke pengamatan yang lain. Jika variance dari residual satu ke pengamatan lain tetap, maka disebut homoskedastisitas dan jika berbeda disebut heteroskedastisitas ditunjukan dalam tabel 4.</w:t>
      </w:r>
      <w:r>
        <w:rPr>
          <w:rFonts w:ascii="Times New Roman" w:hAnsi="Times New Roman" w:cs="Times New Roman"/>
          <w:sz w:val="24"/>
          <w:szCs w:val="24"/>
          <w:lang w:val="id-ID"/>
        </w:rPr>
        <w:t>4</w:t>
      </w:r>
      <w:r>
        <w:rPr>
          <w:rFonts w:ascii="Times New Roman" w:hAnsi="Times New Roman" w:cs="Times New Roman"/>
          <w:sz w:val="24"/>
          <w:szCs w:val="24"/>
        </w:rPr>
        <w:t xml:space="preserve"> sebagai berikut:</w:t>
      </w:r>
    </w:p>
    <w:p w14:paraId="23BD7A00" w14:textId="77777777" w:rsidR="00E06490" w:rsidRDefault="00EC7EC0">
      <w:pPr>
        <w:jc w:val="center"/>
        <w:rPr>
          <w:rFonts w:ascii="Times New Roman" w:hAnsi="Times New Roman" w:cs="Times New Roman"/>
          <w:sz w:val="24"/>
          <w:szCs w:val="24"/>
        </w:rPr>
      </w:pPr>
      <w:r>
        <w:rPr>
          <w:rFonts w:ascii="Times New Roman" w:hAnsi="Times New Roman" w:cs="Times New Roman"/>
          <w:sz w:val="24"/>
          <w:szCs w:val="24"/>
        </w:rPr>
        <w:t>Tabel 4.4</w:t>
      </w:r>
    </w:p>
    <w:p w14:paraId="36FE05B4" w14:textId="77777777" w:rsidR="00E06490" w:rsidRDefault="00EC7EC0">
      <w:pPr>
        <w:jc w:val="center"/>
        <w:rPr>
          <w:rFonts w:ascii="Times New Roman" w:hAnsi="Times New Roman" w:cs="Times New Roman"/>
          <w:sz w:val="24"/>
          <w:szCs w:val="24"/>
        </w:rPr>
      </w:pPr>
      <w:r>
        <w:rPr>
          <w:rFonts w:ascii="Times New Roman" w:hAnsi="Times New Roman" w:cs="Times New Roman"/>
          <w:sz w:val="24"/>
          <w:szCs w:val="24"/>
        </w:rPr>
        <w:t>Hasil Uji Heteroskedastisitas</w:t>
      </w:r>
    </w:p>
    <w:tbl>
      <w:tblPr>
        <w:tblW w:w="7087"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409"/>
        <w:gridCol w:w="1134"/>
        <w:gridCol w:w="3544"/>
      </w:tblGrid>
      <w:tr w:rsidR="00E06490" w14:paraId="2A0D6368" w14:textId="77777777">
        <w:trPr>
          <w:trHeight w:val="296"/>
          <w:jc w:val="center"/>
        </w:trPr>
        <w:tc>
          <w:tcPr>
            <w:tcW w:w="2409" w:type="dxa"/>
            <w:vAlign w:val="center"/>
          </w:tcPr>
          <w:p w14:paraId="4A2D8A9B" w14:textId="77777777" w:rsidR="00E06490" w:rsidRDefault="00EC7EC0">
            <w:pPr>
              <w:jc w:val="both"/>
              <w:rPr>
                <w:rFonts w:ascii="Times New Roman" w:hAnsi="Times New Roman" w:cs="Times New Roman"/>
                <w:sz w:val="24"/>
                <w:szCs w:val="24"/>
              </w:rPr>
            </w:pPr>
            <w:bookmarkStart w:id="0" w:name="OLE_LINK1"/>
            <w:r>
              <w:rPr>
                <w:rFonts w:ascii="Times New Roman" w:hAnsi="Times New Roman" w:cs="Times New Roman"/>
                <w:sz w:val="24"/>
                <w:szCs w:val="24"/>
              </w:rPr>
              <w:t>Variabel</w:t>
            </w:r>
          </w:p>
        </w:tc>
        <w:tc>
          <w:tcPr>
            <w:tcW w:w="1134" w:type="dxa"/>
            <w:vAlign w:val="center"/>
          </w:tcPr>
          <w:p w14:paraId="502B2956"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P-value</w:t>
            </w:r>
          </w:p>
        </w:tc>
        <w:tc>
          <w:tcPr>
            <w:tcW w:w="3544" w:type="dxa"/>
            <w:vAlign w:val="center"/>
          </w:tcPr>
          <w:p w14:paraId="22DD9798"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Keterangan</w:t>
            </w:r>
          </w:p>
        </w:tc>
      </w:tr>
      <w:tr w:rsidR="00E06490" w14:paraId="181C5F5F" w14:textId="77777777">
        <w:trPr>
          <w:jc w:val="center"/>
        </w:trPr>
        <w:tc>
          <w:tcPr>
            <w:tcW w:w="2409" w:type="dxa"/>
          </w:tcPr>
          <w:p w14:paraId="5EAB67AB"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t>LA</w:t>
            </w:r>
          </w:p>
          <w:p w14:paraId="70B4F19F"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t>AKO</w:t>
            </w:r>
          </w:p>
          <w:p w14:paraId="68A64D2E"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t>AKH</w:t>
            </w:r>
          </w:p>
          <w:p w14:paraId="4EEBD79E"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t>AKP</w:t>
            </w:r>
          </w:p>
        </w:tc>
        <w:tc>
          <w:tcPr>
            <w:tcW w:w="1134" w:type="dxa"/>
          </w:tcPr>
          <w:p w14:paraId="48BBB68B"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rPr>
              <w:t>0,24</w:t>
            </w:r>
            <w:r>
              <w:rPr>
                <w:rFonts w:ascii="Times New Roman" w:hAnsi="Times New Roman" w:cs="Times New Roman"/>
                <w:sz w:val="24"/>
                <w:szCs w:val="24"/>
                <w:lang w:val="id-ID"/>
              </w:rPr>
              <w:t>6</w:t>
            </w:r>
          </w:p>
          <w:p w14:paraId="6456CCC8"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rPr>
              <w:t>0,391</w:t>
            </w:r>
          </w:p>
          <w:p w14:paraId="70FB1023"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rPr>
              <w:t>0,126</w:t>
            </w:r>
          </w:p>
          <w:p w14:paraId="6AA6F5BD"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lang w:val="id-ID"/>
              </w:rPr>
              <w:t>0,</w:t>
            </w:r>
            <w:r>
              <w:rPr>
                <w:rFonts w:ascii="Times New Roman" w:hAnsi="Times New Roman" w:cs="Times New Roman"/>
                <w:sz w:val="24"/>
                <w:szCs w:val="24"/>
              </w:rPr>
              <w:t>662</w:t>
            </w:r>
          </w:p>
        </w:tc>
        <w:tc>
          <w:tcPr>
            <w:tcW w:w="3544" w:type="dxa"/>
          </w:tcPr>
          <w:p w14:paraId="222E4A93"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Tidak terjadi Heteroskedastisitas</w:t>
            </w:r>
          </w:p>
          <w:p w14:paraId="64EFA6FE"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Tidak terjadi Heteroskedastisitas</w:t>
            </w:r>
          </w:p>
          <w:p w14:paraId="58E643F3"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Tidak terjadi Heteroskedastisitas</w:t>
            </w:r>
          </w:p>
          <w:p w14:paraId="14C9ADC7"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Tidak terjadi Heteroskedastisitas</w:t>
            </w:r>
          </w:p>
        </w:tc>
      </w:tr>
    </w:tbl>
    <w:bookmarkEnd w:id="0"/>
    <w:p w14:paraId="13837C35"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rPr>
        <w:t xml:space="preserve">     Sumber: Data </w:t>
      </w:r>
      <w:r>
        <w:rPr>
          <w:rFonts w:ascii="Times New Roman" w:hAnsi="Times New Roman" w:cs="Times New Roman"/>
          <w:sz w:val="24"/>
          <w:szCs w:val="24"/>
          <w:lang w:val="id-ID"/>
        </w:rPr>
        <w:t xml:space="preserve">sekunder </w:t>
      </w:r>
      <w:r>
        <w:rPr>
          <w:rFonts w:ascii="Times New Roman" w:hAnsi="Times New Roman" w:cs="Times New Roman"/>
          <w:sz w:val="24"/>
          <w:szCs w:val="24"/>
        </w:rPr>
        <w:t>diolah</w:t>
      </w:r>
      <w:r>
        <w:rPr>
          <w:rFonts w:ascii="Times New Roman" w:hAnsi="Times New Roman" w:cs="Times New Roman"/>
          <w:sz w:val="24"/>
          <w:szCs w:val="24"/>
          <w:lang w:val="id-ID"/>
        </w:rPr>
        <w:t>, 2018</w:t>
      </w:r>
    </w:p>
    <w:p w14:paraId="3640B5AD" w14:textId="77777777" w:rsidR="00E06490" w:rsidRDefault="00EC7EC0">
      <w:pPr>
        <w:ind w:firstLine="720"/>
        <w:jc w:val="both"/>
        <w:rPr>
          <w:rFonts w:ascii="Times New Roman" w:hAnsi="Times New Roman" w:cs="Times New Roman"/>
          <w:sz w:val="24"/>
          <w:szCs w:val="24"/>
        </w:rPr>
      </w:pPr>
      <w:r>
        <w:rPr>
          <w:rFonts w:ascii="Times New Roman" w:hAnsi="Times New Roman" w:cs="Times New Roman"/>
          <w:sz w:val="24"/>
          <w:szCs w:val="24"/>
        </w:rPr>
        <w:t>Berdasarkan hasil yang ditunjukan dalam tabel 4.4 tersebut nampak bahwa semua variabel bebas menunjukkan nilai p lebih besar dari 0,05, sehingga dapat di simpulkan bahwa semua variabel bebas tersebut tidak terjadi masalah heteroskedastisitas.</w:t>
      </w:r>
    </w:p>
    <w:p w14:paraId="6B867F11"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Uji Autokorelasi</w:t>
      </w:r>
    </w:p>
    <w:p w14:paraId="21C5AB7C" w14:textId="77777777" w:rsidR="00E06490" w:rsidRDefault="00EC7EC0">
      <w:pPr>
        <w:ind w:firstLine="720"/>
        <w:jc w:val="both"/>
        <w:rPr>
          <w:rFonts w:ascii="Times New Roman" w:hAnsi="Times New Roman" w:cs="Times New Roman"/>
          <w:sz w:val="24"/>
          <w:szCs w:val="24"/>
        </w:rPr>
      </w:pPr>
      <w:r>
        <w:rPr>
          <w:rFonts w:ascii="Times New Roman" w:hAnsi="Times New Roman" w:cs="Times New Roman"/>
          <w:sz w:val="24"/>
          <w:szCs w:val="24"/>
        </w:rPr>
        <w:t xml:space="preserve">Hasil uji </w:t>
      </w:r>
      <w:r>
        <w:rPr>
          <w:rFonts w:ascii="Times New Roman" w:hAnsi="Times New Roman" w:cs="Times New Roman"/>
          <w:sz w:val="24"/>
          <w:szCs w:val="24"/>
          <w:lang w:val="id-ID"/>
        </w:rPr>
        <w:t xml:space="preserve">autokorelasi </w:t>
      </w:r>
      <w:r>
        <w:rPr>
          <w:rFonts w:ascii="Times New Roman" w:hAnsi="Times New Roman" w:cs="Times New Roman"/>
          <w:sz w:val="24"/>
          <w:szCs w:val="24"/>
        </w:rPr>
        <w:t xml:space="preserve">menggunakan </w:t>
      </w:r>
      <w:r>
        <w:rPr>
          <w:rFonts w:ascii="Times New Roman" w:hAnsi="Times New Roman" w:cs="Times New Roman"/>
          <w:sz w:val="24"/>
          <w:szCs w:val="24"/>
          <w:lang w:val="id-ID"/>
        </w:rPr>
        <w:t xml:space="preserve">metode </w:t>
      </w:r>
      <w:r>
        <w:rPr>
          <w:rFonts w:ascii="Times New Roman" w:hAnsi="Times New Roman" w:cs="Times New Roman"/>
          <w:i/>
          <w:iCs/>
          <w:sz w:val="24"/>
          <w:szCs w:val="24"/>
          <w:lang w:val="id-ID"/>
        </w:rPr>
        <w:t>Durbin-Waston Test</w:t>
      </w:r>
      <w:r>
        <w:rPr>
          <w:rFonts w:ascii="Times New Roman" w:hAnsi="Times New Roman" w:cs="Times New Roman"/>
          <w:sz w:val="24"/>
          <w:szCs w:val="24"/>
        </w:rPr>
        <w:t>. Adapun hasil uji autokorelasi sebagai berikut :</w:t>
      </w:r>
    </w:p>
    <w:p w14:paraId="375074B6" w14:textId="77777777" w:rsidR="00E06490" w:rsidRDefault="00EC7EC0">
      <w:pPr>
        <w:jc w:val="center"/>
        <w:rPr>
          <w:rFonts w:ascii="Times New Roman" w:hAnsi="Times New Roman" w:cs="Times New Roman"/>
          <w:sz w:val="24"/>
          <w:szCs w:val="24"/>
        </w:rPr>
      </w:pPr>
      <w:r>
        <w:rPr>
          <w:rFonts w:ascii="Times New Roman" w:hAnsi="Times New Roman" w:cs="Times New Roman"/>
          <w:sz w:val="24"/>
          <w:szCs w:val="24"/>
        </w:rPr>
        <w:t>Tabel 4.5</w:t>
      </w:r>
    </w:p>
    <w:p w14:paraId="249A3A98" w14:textId="77777777" w:rsidR="00E06490" w:rsidRDefault="00EC7EC0">
      <w:pPr>
        <w:jc w:val="center"/>
        <w:rPr>
          <w:rFonts w:ascii="Times New Roman" w:hAnsi="Times New Roman" w:cs="Times New Roman"/>
          <w:sz w:val="24"/>
          <w:szCs w:val="24"/>
        </w:rPr>
      </w:pPr>
      <w:r>
        <w:rPr>
          <w:rFonts w:ascii="Times New Roman" w:hAnsi="Times New Roman" w:cs="Times New Roman"/>
          <w:sz w:val="24"/>
          <w:szCs w:val="24"/>
        </w:rPr>
        <w:t>Hasil Uji Autokorelasi</w:t>
      </w:r>
    </w:p>
    <w:tbl>
      <w:tblPr>
        <w:tblW w:w="0" w:type="auto"/>
        <w:tblInd w:w="817"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693"/>
        <w:gridCol w:w="2410"/>
        <w:gridCol w:w="2126"/>
      </w:tblGrid>
      <w:tr w:rsidR="00E06490" w14:paraId="48343398" w14:textId="77777777">
        <w:tc>
          <w:tcPr>
            <w:tcW w:w="2693" w:type="dxa"/>
          </w:tcPr>
          <w:p w14:paraId="4BC68FD7" w14:textId="77777777" w:rsidR="00E06490" w:rsidRDefault="00EC7EC0">
            <w:pPr>
              <w:jc w:val="both"/>
              <w:rPr>
                <w:rFonts w:ascii="Times New Roman" w:hAnsi="Times New Roman" w:cs="Times New Roman"/>
                <w:sz w:val="24"/>
                <w:szCs w:val="24"/>
                <w:lang w:val="en-GB"/>
              </w:rPr>
            </w:pPr>
            <w:bookmarkStart w:id="1" w:name="OLE_LINK2"/>
            <w:r>
              <w:rPr>
                <w:rFonts w:ascii="Times New Roman" w:hAnsi="Times New Roman" w:cs="Times New Roman"/>
                <w:sz w:val="24"/>
                <w:szCs w:val="24"/>
                <w:lang w:val="en-GB"/>
              </w:rPr>
              <w:t>Nilai DW-hitung</w:t>
            </w:r>
          </w:p>
        </w:tc>
        <w:tc>
          <w:tcPr>
            <w:tcW w:w="2410" w:type="dxa"/>
          </w:tcPr>
          <w:p w14:paraId="1B8914E8" w14:textId="77777777" w:rsidR="00E06490" w:rsidRDefault="00EC7EC0">
            <w:pPr>
              <w:jc w:val="both"/>
              <w:rPr>
                <w:rFonts w:ascii="Times New Roman" w:hAnsi="Times New Roman" w:cs="Times New Roman"/>
                <w:sz w:val="24"/>
                <w:szCs w:val="24"/>
                <w:lang w:val="en-GB"/>
              </w:rPr>
            </w:pPr>
            <w:r>
              <w:rPr>
                <w:rFonts w:ascii="Times New Roman" w:hAnsi="Times New Roman" w:cs="Times New Roman"/>
                <w:sz w:val="24"/>
                <w:szCs w:val="24"/>
                <w:lang w:val="en-GB"/>
              </w:rPr>
              <w:t>Kriteria</w:t>
            </w:r>
          </w:p>
        </w:tc>
        <w:tc>
          <w:tcPr>
            <w:tcW w:w="2126" w:type="dxa"/>
          </w:tcPr>
          <w:p w14:paraId="74F3CE09" w14:textId="77777777" w:rsidR="00E06490" w:rsidRDefault="00EC7EC0">
            <w:pPr>
              <w:jc w:val="both"/>
              <w:rPr>
                <w:rFonts w:ascii="Times New Roman" w:hAnsi="Times New Roman" w:cs="Times New Roman"/>
                <w:sz w:val="24"/>
                <w:szCs w:val="24"/>
                <w:lang w:val="en-GB"/>
              </w:rPr>
            </w:pPr>
            <w:r>
              <w:rPr>
                <w:rFonts w:ascii="Times New Roman" w:hAnsi="Times New Roman" w:cs="Times New Roman"/>
                <w:sz w:val="24"/>
                <w:szCs w:val="24"/>
                <w:lang w:val="en-GB"/>
              </w:rPr>
              <w:t>Keputusan</w:t>
            </w:r>
          </w:p>
        </w:tc>
      </w:tr>
      <w:tr w:rsidR="00E06490" w14:paraId="08CFA530" w14:textId="77777777">
        <w:tc>
          <w:tcPr>
            <w:tcW w:w="2693" w:type="dxa"/>
          </w:tcPr>
          <w:p w14:paraId="15AC1FAB"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rPr>
              <w:t>2,03</w:t>
            </w:r>
            <w:r>
              <w:rPr>
                <w:rFonts w:ascii="Times New Roman" w:hAnsi="Times New Roman" w:cs="Times New Roman"/>
                <w:sz w:val="24"/>
                <w:szCs w:val="24"/>
                <w:lang w:val="id-ID"/>
              </w:rPr>
              <w:t>8</w:t>
            </w:r>
          </w:p>
        </w:tc>
        <w:tc>
          <w:tcPr>
            <w:tcW w:w="2410" w:type="dxa"/>
          </w:tcPr>
          <w:p w14:paraId="0747A79C" w14:textId="77777777" w:rsidR="00E06490" w:rsidRDefault="00EC7EC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dU ≤ </w:t>
            </w:r>
            <w:r>
              <w:rPr>
                <w:rFonts w:ascii="Times New Roman" w:hAnsi="Times New Roman" w:cs="Times New Roman"/>
                <w:sz w:val="24"/>
                <w:szCs w:val="24"/>
              </w:rPr>
              <w:t>2</w:t>
            </w:r>
            <w:r>
              <w:rPr>
                <w:rFonts w:ascii="Times New Roman" w:hAnsi="Times New Roman" w:cs="Times New Roman"/>
                <w:sz w:val="24"/>
                <w:szCs w:val="24"/>
                <w:lang w:val="en-GB"/>
              </w:rPr>
              <w:t>,</w:t>
            </w:r>
            <w:r>
              <w:rPr>
                <w:rFonts w:ascii="Times New Roman" w:hAnsi="Times New Roman" w:cs="Times New Roman"/>
                <w:sz w:val="24"/>
                <w:szCs w:val="24"/>
              </w:rPr>
              <w:t>03</w:t>
            </w:r>
            <w:r>
              <w:rPr>
                <w:rFonts w:ascii="Times New Roman" w:hAnsi="Times New Roman" w:cs="Times New Roman"/>
                <w:sz w:val="24"/>
                <w:szCs w:val="24"/>
                <w:lang w:val="id-ID"/>
              </w:rPr>
              <w:t>8</w:t>
            </w:r>
            <w:r>
              <w:rPr>
                <w:rFonts w:ascii="Times New Roman" w:hAnsi="Times New Roman" w:cs="Times New Roman"/>
                <w:sz w:val="24"/>
                <w:szCs w:val="24"/>
                <w:lang w:val="en-GB"/>
              </w:rPr>
              <w:t xml:space="preserve"> ≤ dL</w:t>
            </w:r>
          </w:p>
        </w:tc>
        <w:tc>
          <w:tcPr>
            <w:tcW w:w="2126" w:type="dxa"/>
          </w:tcPr>
          <w:p w14:paraId="62F5BFE5" w14:textId="77777777" w:rsidR="00E06490" w:rsidRDefault="00EC7EC0">
            <w:pPr>
              <w:jc w:val="both"/>
              <w:rPr>
                <w:rFonts w:ascii="Times New Roman" w:hAnsi="Times New Roman" w:cs="Times New Roman"/>
                <w:sz w:val="24"/>
                <w:szCs w:val="24"/>
                <w:lang w:val="en-GB"/>
              </w:rPr>
            </w:pPr>
            <w:r>
              <w:rPr>
                <w:rFonts w:ascii="Times New Roman" w:hAnsi="Times New Roman" w:cs="Times New Roman"/>
                <w:sz w:val="24"/>
                <w:szCs w:val="24"/>
                <w:lang w:val="en-GB"/>
              </w:rPr>
              <w:t>Tidak ada autokorelasi positif</w:t>
            </w:r>
          </w:p>
        </w:tc>
      </w:tr>
      <w:bookmarkEnd w:id="1"/>
    </w:tbl>
    <w:p w14:paraId="2100D29E" w14:textId="77777777" w:rsidR="00E06490" w:rsidRDefault="00E06490">
      <w:pPr>
        <w:jc w:val="both"/>
        <w:rPr>
          <w:rFonts w:ascii="Times New Roman" w:hAnsi="Times New Roman" w:cs="Times New Roman"/>
          <w:sz w:val="24"/>
          <w:szCs w:val="24"/>
        </w:rPr>
      </w:pPr>
    </w:p>
    <w:p w14:paraId="379CC95F" w14:textId="77777777" w:rsidR="00E06490" w:rsidRDefault="00EC7EC0">
      <w:pPr>
        <w:ind w:firstLine="720"/>
        <w:jc w:val="both"/>
        <w:rPr>
          <w:rFonts w:ascii="Times New Roman" w:hAnsi="Times New Roman" w:cs="Times New Roman"/>
          <w:sz w:val="24"/>
          <w:szCs w:val="24"/>
          <w:lang w:val="id-ID"/>
        </w:rPr>
      </w:pPr>
      <w:r>
        <w:rPr>
          <w:rFonts w:ascii="Times New Roman" w:hAnsi="Times New Roman" w:cs="Times New Roman"/>
          <w:sz w:val="24"/>
          <w:szCs w:val="24"/>
        </w:rPr>
        <w:t>Berdasarkan tabel 4.</w:t>
      </w:r>
      <w:r>
        <w:rPr>
          <w:rFonts w:ascii="Times New Roman" w:hAnsi="Times New Roman" w:cs="Times New Roman"/>
          <w:sz w:val="24"/>
          <w:szCs w:val="24"/>
          <w:lang w:val="id-ID"/>
        </w:rPr>
        <w:t>5</w:t>
      </w:r>
      <w:r>
        <w:rPr>
          <w:rFonts w:ascii="Times New Roman" w:hAnsi="Times New Roman" w:cs="Times New Roman"/>
          <w:sz w:val="24"/>
          <w:szCs w:val="24"/>
        </w:rPr>
        <w:t xml:space="preserve"> tersebut dengan menggunakan derajat kesalahan (α) =5%, dengan prediktor sebanyak 2 maka batas atas (U) adalah sebesar 2,132 sedang batas bawah (L) adalah sebesar 1,937. Karena nilai DW hasil regresi adalah sebesar 2,03</w:t>
      </w:r>
      <w:r>
        <w:rPr>
          <w:rFonts w:ascii="Times New Roman" w:hAnsi="Times New Roman" w:cs="Times New Roman"/>
          <w:sz w:val="24"/>
          <w:szCs w:val="24"/>
          <w:lang w:val="id-ID"/>
        </w:rPr>
        <w:t>8</w:t>
      </w:r>
      <w:r>
        <w:rPr>
          <w:rFonts w:ascii="Times New Roman" w:hAnsi="Times New Roman" w:cs="Times New Roman"/>
          <w:sz w:val="24"/>
          <w:szCs w:val="24"/>
        </w:rPr>
        <w:t xml:space="preserve"> yang berarti lebih besar dari nilai batas bawah dan nilai batas atas, maka koefisien autokorelasi lebih besar dari nol. Dengan demikian dapat disimpulkan bahwa hasil regresi tersebut terbebas dari masalah autokorelasi. </w:t>
      </w:r>
    </w:p>
    <w:p w14:paraId="14E6106A"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Uji Hipotesis</w:t>
      </w:r>
    </w:p>
    <w:p w14:paraId="5910703F"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lastRenderedPageBreak/>
        <w:t>Hasil analisis  regresi linear berganda</w:t>
      </w:r>
    </w:p>
    <w:p w14:paraId="66AF1480" w14:textId="77777777" w:rsidR="00E06490" w:rsidRDefault="00EC7EC0">
      <w:pPr>
        <w:ind w:firstLine="720"/>
        <w:jc w:val="both"/>
        <w:rPr>
          <w:rFonts w:ascii="Times New Roman" w:hAnsi="Times New Roman" w:cs="Times New Roman"/>
          <w:sz w:val="24"/>
          <w:szCs w:val="24"/>
        </w:rPr>
      </w:pPr>
      <w:r>
        <w:rPr>
          <w:rFonts w:ascii="Times New Roman" w:hAnsi="Times New Roman" w:cs="Times New Roman"/>
          <w:sz w:val="24"/>
          <w:szCs w:val="24"/>
        </w:rPr>
        <w:t>Analisis ini digunakan untuk mengetahui pengaruh laba akuntansi, arus kas operasi, arus kas hutang lanc</w:t>
      </w:r>
      <w:r>
        <w:rPr>
          <w:rFonts w:ascii="Times New Roman" w:hAnsi="Times New Roman" w:cs="Times New Roman"/>
          <w:sz w:val="24"/>
          <w:szCs w:val="24"/>
          <w:lang w:val="id-ID"/>
        </w:rPr>
        <w:t>a</w:t>
      </w:r>
      <w:r>
        <w:rPr>
          <w:rFonts w:ascii="Times New Roman" w:hAnsi="Times New Roman" w:cs="Times New Roman"/>
          <w:sz w:val="24"/>
          <w:szCs w:val="24"/>
        </w:rPr>
        <w:t>r,</w:t>
      </w:r>
      <w:r>
        <w:rPr>
          <w:rFonts w:ascii="Times New Roman" w:hAnsi="Times New Roman" w:cs="Times New Roman"/>
          <w:sz w:val="24"/>
          <w:szCs w:val="24"/>
          <w:lang w:val="id-ID"/>
        </w:rPr>
        <w:t xml:space="preserve"> arus kas perubahan modal terhadap pertumbuhan finansial</w:t>
      </w:r>
      <w:r>
        <w:rPr>
          <w:rFonts w:ascii="Times New Roman" w:hAnsi="Times New Roman" w:cs="Times New Roman"/>
          <w:sz w:val="24"/>
          <w:szCs w:val="24"/>
        </w:rPr>
        <w:t xml:space="preserve">. Hasil pengolahan data dengan bantuan komputer program  SPSS versi 25.0 didapatkan </w:t>
      </w:r>
      <w:r>
        <w:rPr>
          <w:rFonts w:ascii="Times New Roman" w:hAnsi="Times New Roman" w:cs="Times New Roman"/>
          <w:sz w:val="24"/>
          <w:szCs w:val="24"/>
          <w:lang w:val="id-ID"/>
        </w:rPr>
        <w:t>per</w:t>
      </w:r>
      <w:r>
        <w:rPr>
          <w:rFonts w:ascii="Times New Roman" w:hAnsi="Times New Roman" w:cs="Times New Roman"/>
          <w:sz w:val="24"/>
          <w:szCs w:val="24"/>
        </w:rPr>
        <w:t xml:space="preserve">samaan  regresi: </w:t>
      </w:r>
    </w:p>
    <w:p w14:paraId="65B256C1"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Y =</w:t>
      </w:r>
      <w:r>
        <w:rPr>
          <w:rFonts w:ascii="Times New Roman" w:hAnsi="Times New Roman" w:cs="Times New Roman"/>
          <w:sz w:val="24"/>
          <w:szCs w:val="24"/>
        </w:rPr>
        <w:tab/>
        <w:t>6632 + 223,12X</w:t>
      </w:r>
      <w:r>
        <w:rPr>
          <w:rFonts w:ascii="Times New Roman" w:hAnsi="Times New Roman" w:cs="Times New Roman"/>
          <w:sz w:val="24"/>
          <w:szCs w:val="24"/>
          <w:vertAlign w:val="subscript"/>
        </w:rPr>
        <w:t>1</w:t>
      </w:r>
      <w:r>
        <w:rPr>
          <w:rFonts w:ascii="Times New Roman" w:hAnsi="Times New Roman" w:cs="Times New Roman"/>
          <w:sz w:val="24"/>
          <w:szCs w:val="24"/>
        </w:rPr>
        <w:t xml:space="preserve"> + 44,83X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 xml:space="preserve"> 123,89X</w:t>
      </w:r>
      <w:r>
        <w:rPr>
          <w:rFonts w:ascii="Times New Roman" w:hAnsi="Times New Roman" w:cs="Times New Roman"/>
          <w:sz w:val="24"/>
          <w:szCs w:val="24"/>
          <w:vertAlign w:val="subscript"/>
        </w:rPr>
        <w:t>3</w:t>
      </w:r>
      <w:r>
        <w:rPr>
          <w:rFonts w:ascii="Times New Roman" w:hAnsi="Times New Roman" w:cs="Times New Roman"/>
          <w:sz w:val="24"/>
          <w:szCs w:val="24"/>
          <w:lang w:val="id-ID"/>
        </w:rPr>
        <w:t xml:space="preserve"> + </w:t>
      </w:r>
      <w:r>
        <w:rPr>
          <w:rFonts w:ascii="Times New Roman" w:hAnsi="Times New Roman" w:cs="Times New Roman"/>
          <w:sz w:val="24"/>
          <w:szCs w:val="24"/>
        </w:rPr>
        <w:t>2122,11</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4</w:t>
      </w:r>
      <w:r>
        <w:rPr>
          <w:rFonts w:ascii="Times New Roman" w:hAnsi="Times New Roman" w:cs="Times New Roman"/>
          <w:sz w:val="24"/>
          <w:szCs w:val="24"/>
        </w:rPr>
        <w:t xml:space="preserve"> </w:t>
      </w:r>
    </w:p>
    <w:p w14:paraId="1DAD66B0" w14:textId="6F680980" w:rsidR="00C75FEB" w:rsidRDefault="00C75FEB" w:rsidP="00C75FEB">
      <w:pPr>
        <w:ind w:firstLine="720"/>
        <w:jc w:val="both"/>
        <w:rPr>
          <w:rFonts w:ascii="Times New Roman" w:hAnsi="Times New Roman" w:cs="Times New Roman"/>
          <w:sz w:val="24"/>
          <w:szCs w:val="24"/>
        </w:rPr>
      </w:pPr>
      <w:proofErr w:type="spellStart"/>
      <w:r w:rsidRPr="00C75FEB">
        <w:rPr>
          <w:rFonts w:ascii="Times New Roman" w:hAnsi="Times New Roman" w:cs="Times New Roman"/>
          <w:sz w:val="24"/>
          <w:szCs w:val="24"/>
        </w:rPr>
        <w:t>Untuk</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menguraikan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efek</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samping</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dari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penyelidikan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itu</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dapat</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diklarifikasi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dengan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baik</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Konsistensi</w:t>
      </w:r>
      <w:proofErr w:type="spellEnd"/>
      <w:r w:rsidRPr="00C75FEB">
        <w:rPr>
          <w:rFonts w:ascii="Times New Roman" w:hAnsi="Times New Roman" w:cs="Times New Roman"/>
          <w:sz w:val="24"/>
          <w:szCs w:val="24"/>
        </w:rPr>
        <w:t xml:space="preserve"> 6632 </w:t>
      </w:r>
      <w:proofErr w:type="spellStart"/>
      <w:r w:rsidRPr="00C75FEB">
        <w:rPr>
          <w:rFonts w:ascii="Times New Roman" w:hAnsi="Times New Roman" w:cs="Times New Roman"/>
          <w:sz w:val="24"/>
          <w:szCs w:val="24"/>
        </w:rPr>
        <w:t>dengan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batas</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positif</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menunjukkan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perkembangan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moneter</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positif</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dengan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menerima</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faktor</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manfaat</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pembukuan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pendapatan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kerja</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pendapatan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kewajiban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saat</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ini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pendapatan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perubahan</w:t>
      </w:r>
      <w:proofErr w:type="spellEnd"/>
      <w:r w:rsidRPr="00C75FEB">
        <w:rPr>
          <w:rFonts w:ascii="Times New Roman" w:hAnsi="Times New Roman" w:cs="Times New Roman"/>
          <w:sz w:val="24"/>
          <w:szCs w:val="24"/>
        </w:rPr>
        <w:t xml:space="preserve"> modal. </w:t>
      </w:r>
      <w:proofErr w:type="spellStart"/>
      <w:r w:rsidRPr="00C75FEB">
        <w:rPr>
          <w:rFonts w:ascii="Times New Roman" w:hAnsi="Times New Roman" w:cs="Times New Roman"/>
          <w:sz w:val="24"/>
          <w:szCs w:val="24"/>
        </w:rPr>
        <w:t>Koefisien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relaps</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manfaat</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pembukuan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menunjukkan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koefisien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positif</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sebesar</w:t>
      </w:r>
      <w:proofErr w:type="spellEnd"/>
      <w:r w:rsidRPr="00C75FEB">
        <w:rPr>
          <w:rFonts w:ascii="Times New Roman" w:hAnsi="Times New Roman" w:cs="Times New Roman"/>
          <w:sz w:val="24"/>
          <w:szCs w:val="24"/>
        </w:rPr>
        <w:t xml:space="preserve"> 223,12. </w:t>
      </w:r>
      <w:proofErr w:type="spellStart"/>
      <w:r w:rsidRPr="00C75FEB">
        <w:rPr>
          <w:rFonts w:ascii="Times New Roman" w:hAnsi="Times New Roman" w:cs="Times New Roman"/>
          <w:sz w:val="24"/>
          <w:szCs w:val="24"/>
        </w:rPr>
        <w:t>Akibatnya</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dapat</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dilihat</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bahwa</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semakin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penting</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manfaat</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pembukuan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semakin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tinggi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perkembangan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moneter</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Koefisien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relaps</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pendapatan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kerja</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menunjukkan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koefisien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positif</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sebesar</w:t>
      </w:r>
      <w:proofErr w:type="spellEnd"/>
      <w:r w:rsidRPr="00C75FEB">
        <w:rPr>
          <w:rFonts w:ascii="Times New Roman" w:hAnsi="Times New Roman" w:cs="Times New Roman"/>
          <w:sz w:val="24"/>
          <w:szCs w:val="24"/>
        </w:rPr>
        <w:t xml:space="preserve"> 44,83. </w:t>
      </w:r>
      <w:proofErr w:type="spellStart"/>
      <w:r w:rsidRPr="00C75FEB">
        <w:rPr>
          <w:rFonts w:ascii="Times New Roman" w:hAnsi="Times New Roman" w:cs="Times New Roman"/>
          <w:sz w:val="24"/>
          <w:szCs w:val="24"/>
        </w:rPr>
        <w:t>Dengan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cara</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ini</w:t>
      </w:r>
      <w:proofErr w:type="spellEnd"/>
      <w:r w:rsidRPr="00C75FEB">
        <w:rPr>
          <w:rFonts w:ascii="Times New Roman" w:hAnsi="Times New Roman" w:cs="Times New Roman"/>
          <w:sz w:val="24"/>
          <w:szCs w:val="24"/>
        </w:rPr>
        <w:t xml:space="preserve">, sangat </w:t>
      </w:r>
      <w:proofErr w:type="spellStart"/>
      <w:r w:rsidRPr="00C75FEB">
        <w:rPr>
          <w:rFonts w:ascii="Times New Roman" w:hAnsi="Times New Roman" w:cs="Times New Roman"/>
          <w:sz w:val="24"/>
          <w:szCs w:val="24"/>
        </w:rPr>
        <w:t>jelas</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terlihat</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bahwa</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semakin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besar</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pendapatan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kerja</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semakin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tinggi</w:t>
      </w:r>
      <w:proofErr w:type="spellEnd"/>
      <w:r w:rsidRPr="00C75FEB">
        <w:rPr>
          <w:rFonts w:ascii="Times New Roman" w:hAnsi="Times New Roman" w:cs="Times New Roman"/>
          <w:sz w:val="24"/>
          <w:szCs w:val="24"/>
        </w:rPr>
        <w:t xml:space="preserve"> pula </w:t>
      </w:r>
      <w:proofErr w:type="spellStart"/>
      <w:r w:rsidRPr="00C75FEB">
        <w:rPr>
          <w:rFonts w:ascii="Times New Roman" w:hAnsi="Times New Roman" w:cs="Times New Roman"/>
          <w:sz w:val="24"/>
          <w:szCs w:val="24"/>
        </w:rPr>
        <w:t>perkembangan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moneternya</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Koefisien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relaps</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untuk</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pendapatan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kewajiban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lancar</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menunjukkan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koefisien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negatif</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sebesar</w:t>
      </w:r>
      <w:proofErr w:type="spellEnd"/>
      <w:r w:rsidRPr="00C75FEB">
        <w:rPr>
          <w:rFonts w:ascii="Times New Roman" w:hAnsi="Times New Roman" w:cs="Times New Roman"/>
          <w:sz w:val="24"/>
          <w:szCs w:val="24"/>
        </w:rPr>
        <w:t xml:space="preserve"> - 123,89. </w:t>
      </w:r>
      <w:proofErr w:type="spellStart"/>
      <w:r w:rsidRPr="00C75FEB">
        <w:rPr>
          <w:rFonts w:ascii="Times New Roman" w:hAnsi="Times New Roman" w:cs="Times New Roman"/>
          <w:sz w:val="24"/>
          <w:szCs w:val="24"/>
        </w:rPr>
        <w:t>Dengan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cara</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ini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cenderung</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terlihat</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bahwa</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semakin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besar</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pendapatan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kewajiban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saat</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ini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semakin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rendah</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perkembangan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moneter</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Koefisien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kekambuhan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untuk</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perubahan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pendapatan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dalam</w:t>
      </w:r>
      <w:proofErr w:type="spellEnd"/>
      <w:r w:rsidRPr="00C75FEB">
        <w:rPr>
          <w:rFonts w:ascii="Times New Roman" w:hAnsi="Times New Roman" w:cs="Times New Roman"/>
          <w:sz w:val="24"/>
          <w:szCs w:val="24"/>
        </w:rPr>
        <w:t xml:space="preserve"> modal </w:t>
      </w:r>
      <w:proofErr w:type="spellStart"/>
      <w:r w:rsidRPr="00C75FEB">
        <w:rPr>
          <w:rFonts w:ascii="Times New Roman" w:hAnsi="Times New Roman" w:cs="Times New Roman"/>
          <w:sz w:val="24"/>
          <w:szCs w:val="24"/>
        </w:rPr>
        <w:t>menunjukkan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koefisien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positif</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sebesar</w:t>
      </w:r>
      <w:proofErr w:type="spellEnd"/>
      <w:r w:rsidRPr="00C75FEB">
        <w:rPr>
          <w:rFonts w:ascii="Times New Roman" w:hAnsi="Times New Roman" w:cs="Times New Roman"/>
          <w:sz w:val="24"/>
          <w:szCs w:val="24"/>
        </w:rPr>
        <w:t xml:space="preserve"> 2122,11. </w:t>
      </w:r>
      <w:proofErr w:type="spellStart"/>
      <w:r w:rsidRPr="00C75FEB">
        <w:rPr>
          <w:rFonts w:ascii="Times New Roman" w:hAnsi="Times New Roman" w:cs="Times New Roman"/>
          <w:sz w:val="24"/>
          <w:szCs w:val="24"/>
        </w:rPr>
        <w:t>Selanjutnya</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dapat</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dilihat</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dengan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jelas</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bahwa</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semakin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penting</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perubahan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pendapatan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dalam</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kapital</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semakin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tinggi</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perkembangan</w:t>
      </w:r>
      <w:proofErr w:type="spellEnd"/>
      <w:r w:rsidRPr="00C75FEB">
        <w:rPr>
          <w:rFonts w:ascii="Times New Roman" w:hAnsi="Times New Roman" w:cs="Times New Roman"/>
          <w:sz w:val="24"/>
          <w:szCs w:val="24"/>
        </w:rPr>
        <w:t xml:space="preserve"> </w:t>
      </w:r>
      <w:proofErr w:type="spellStart"/>
      <w:r w:rsidRPr="00C75FEB">
        <w:rPr>
          <w:rFonts w:ascii="Times New Roman" w:hAnsi="Times New Roman" w:cs="Times New Roman"/>
          <w:sz w:val="24"/>
          <w:szCs w:val="24"/>
        </w:rPr>
        <w:t>moneter</w:t>
      </w:r>
      <w:proofErr w:type="spellEnd"/>
      <w:r w:rsidRPr="00C75FEB">
        <w:rPr>
          <w:rFonts w:ascii="Times New Roman" w:hAnsi="Times New Roman" w:cs="Times New Roman"/>
          <w:sz w:val="24"/>
          <w:szCs w:val="24"/>
        </w:rPr>
        <w:t>.</w:t>
      </w:r>
    </w:p>
    <w:p w14:paraId="595336FC" w14:textId="07D8A7E3" w:rsidR="00E06490" w:rsidRDefault="00EC7EC0">
      <w:pPr>
        <w:jc w:val="both"/>
        <w:rPr>
          <w:rFonts w:ascii="Times New Roman" w:hAnsi="Times New Roman" w:cs="Times New Roman"/>
          <w:sz w:val="24"/>
          <w:szCs w:val="24"/>
        </w:rPr>
      </w:pPr>
      <w:r>
        <w:rPr>
          <w:rFonts w:ascii="Times New Roman" w:hAnsi="Times New Roman" w:cs="Times New Roman"/>
          <w:sz w:val="24"/>
          <w:szCs w:val="24"/>
        </w:rPr>
        <w:t>Uji t</w:t>
      </w:r>
    </w:p>
    <w:p w14:paraId="68713D7B" w14:textId="77777777" w:rsidR="00E06490" w:rsidRDefault="00EC7EC0">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Berdasarkan hasil analisis dapat diketahui hasil uji t seperti tampak pada tabel berikut:</w:t>
      </w:r>
    </w:p>
    <w:p w14:paraId="5B509304" w14:textId="77777777" w:rsidR="00E06490" w:rsidRDefault="00EC7EC0">
      <w:pPr>
        <w:jc w:val="center"/>
        <w:rPr>
          <w:rFonts w:ascii="Times New Roman" w:hAnsi="Times New Roman" w:cs="Times New Roman"/>
          <w:sz w:val="24"/>
          <w:szCs w:val="24"/>
          <w:lang w:val="en-GB"/>
        </w:rPr>
      </w:pPr>
      <w:r>
        <w:rPr>
          <w:rFonts w:ascii="Times New Roman" w:hAnsi="Times New Roman" w:cs="Times New Roman"/>
          <w:sz w:val="24"/>
          <w:szCs w:val="24"/>
          <w:lang w:val="en-GB"/>
        </w:rPr>
        <w:t>Tabel 4.6</w:t>
      </w:r>
    </w:p>
    <w:p w14:paraId="3D24D98B" w14:textId="77777777" w:rsidR="00E06490" w:rsidRDefault="00EC7EC0">
      <w:pPr>
        <w:jc w:val="center"/>
        <w:rPr>
          <w:rFonts w:ascii="Times New Roman" w:hAnsi="Times New Roman" w:cs="Times New Roman"/>
          <w:sz w:val="24"/>
          <w:szCs w:val="24"/>
          <w:lang w:val="en-GB"/>
        </w:rPr>
      </w:pPr>
      <w:r>
        <w:rPr>
          <w:rFonts w:ascii="Times New Roman" w:hAnsi="Times New Roman" w:cs="Times New Roman"/>
          <w:sz w:val="24"/>
          <w:szCs w:val="24"/>
          <w:lang w:val="en-GB"/>
        </w:rPr>
        <w:t>Hasil uji t</w:t>
      </w:r>
    </w:p>
    <w:tbl>
      <w:tblPr>
        <w:tblW w:w="7087" w:type="dxa"/>
        <w:tblInd w:w="95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992"/>
        <w:gridCol w:w="992"/>
        <w:gridCol w:w="985"/>
        <w:gridCol w:w="2275"/>
      </w:tblGrid>
      <w:tr w:rsidR="00E06490" w14:paraId="73F0C806" w14:textId="77777777">
        <w:tc>
          <w:tcPr>
            <w:tcW w:w="1843" w:type="dxa"/>
          </w:tcPr>
          <w:p w14:paraId="49BA8236" w14:textId="77777777" w:rsidR="00E06490" w:rsidRDefault="00EC7EC0">
            <w:pPr>
              <w:jc w:val="both"/>
              <w:rPr>
                <w:rFonts w:ascii="Times New Roman" w:hAnsi="Times New Roman" w:cs="Times New Roman"/>
                <w:sz w:val="24"/>
                <w:szCs w:val="24"/>
                <w:lang w:val="en-GB"/>
              </w:rPr>
            </w:pPr>
            <w:r>
              <w:rPr>
                <w:rFonts w:ascii="Times New Roman" w:hAnsi="Times New Roman" w:cs="Times New Roman"/>
                <w:sz w:val="24"/>
                <w:szCs w:val="24"/>
                <w:lang w:val="en-GB"/>
              </w:rPr>
              <w:t>Variabel</w:t>
            </w:r>
          </w:p>
        </w:tc>
        <w:tc>
          <w:tcPr>
            <w:tcW w:w="992" w:type="dxa"/>
          </w:tcPr>
          <w:p w14:paraId="13222DDB" w14:textId="77777777" w:rsidR="00E06490" w:rsidRDefault="00EC7EC0">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Pr>
                <w:rFonts w:ascii="Times New Roman" w:hAnsi="Times New Roman" w:cs="Times New Roman"/>
                <w:sz w:val="24"/>
                <w:szCs w:val="24"/>
                <w:vertAlign w:val="subscript"/>
                <w:lang w:val="en-GB"/>
              </w:rPr>
              <w:t>hitung</w:t>
            </w:r>
          </w:p>
        </w:tc>
        <w:tc>
          <w:tcPr>
            <w:tcW w:w="992" w:type="dxa"/>
          </w:tcPr>
          <w:p w14:paraId="2145F50A" w14:textId="77777777" w:rsidR="00E06490" w:rsidRDefault="00EC7EC0">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Pr>
                <w:rFonts w:ascii="Times New Roman" w:hAnsi="Times New Roman" w:cs="Times New Roman"/>
                <w:sz w:val="24"/>
                <w:szCs w:val="24"/>
                <w:vertAlign w:val="subscript"/>
                <w:lang w:val="en-GB"/>
              </w:rPr>
              <w:t>tabel</w:t>
            </w:r>
          </w:p>
        </w:tc>
        <w:tc>
          <w:tcPr>
            <w:tcW w:w="985" w:type="dxa"/>
          </w:tcPr>
          <w:p w14:paraId="13D6493E" w14:textId="77777777" w:rsidR="00E06490" w:rsidRDefault="00EC7EC0">
            <w:pPr>
              <w:jc w:val="both"/>
              <w:rPr>
                <w:rFonts w:ascii="Times New Roman" w:hAnsi="Times New Roman" w:cs="Times New Roman"/>
                <w:sz w:val="24"/>
                <w:szCs w:val="24"/>
                <w:lang w:val="en-GB"/>
              </w:rPr>
            </w:pPr>
            <w:r>
              <w:rPr>
                <w:rFonts w:ascii="Times New Roman" w:hAnsi="Times New Roman" w:cs="Times New Roman"/>
                <w:sz w:val="24"/>
                <w:szCs w:val="24"/>
                <w:lang w:val="en-GB"/>
              </w:rPr>
              <w:t>Sig.</w:t>
            </w:r>
          </w:p>
        </w:tc>
        <w:tc>
          <w:tcPr>
            <w:tcW w:w="2275" w:type="dxa"/>
          </w:tcPr>
          <w:p w14:paraId="1EC48360" w14:textId="77777777" w:rsidR="00E06490" w:rsidRDefault="00EC7EC0">
            <w:pPr>
              <w:jc w:val="both"/>
              <w:rPr>
                <w:rFonts w:ascii="Times New Roman" w:hAnsi="Times New Roman" w:cs="Times New Roman"/>
                <w:sz w:val="24"/>
                <w:szCs w:val="24"/>
                <w:lang w:val="en-GB"/>
              </w:rPr>
            </w:pPr>
            <w:r>
              <w:rPr>
                <w:rFonts w:ascii="Times New Roman" w:hAnsi="Times New Roman" w:cs="Times New Roman"/>
                <w:sz w:val="24"/>
                <w:szCs w:val="24"/>
                <w:lang w:val="en-GB"/>
              </w:rPr>
              <w:t>Keterangan</w:t>
            </w:r>
          </w:p>
        </w:tc>
      </w:tr>
      <w:tr w:rsidR="00E06490" w14:paraId="300C0B31" w14:textId="77777777">
        <w:tc>
          <w:tcPr>
            <w:tcW w:w="1843" w:type="dxa"/>
          </w:tcPr>
          <w:p w14:paraId="77367953"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t>LA</w:t>
            </w:r>
          </w:p>
          <w:p w14:paraId="7FD95BC3"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t>AKO</w:t>
            </w:r>
          </w:p>
          <w:p w14:paraId="50A2365C"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t>AKH</w:t>
            </w:r>
          </w:p>
          <w:p w14:paraId="7A0C3E43"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t>AKP</w:t>
            </w:r>
          </w:p>
        </w:tc>
        <w:tc>
          <w:tcPr>
            <w:tcW w:w="992" w:type="dxa"/>
          </w:tcPr>
          <w:p w14:paraId="42BD7E2F"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rPr>
              <w:t>32</w:t>
            </w:r>
            <w:r>
              <w:rPr>
                <w:rFonts w:ascii="Times New Roman" w:hAnsi="Times New Roman" w:cs="Times New Roman"/>
                <w:sz w:val="24"/>
                <w:szCs w:val="24"/>
                <w:lang w:val="id-ID"/>
              </w:rPr>
              <w:t>1</w:t>
            </w:r>
          </w:p>
          <w:p w14:paraId="7A9EB600"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4</w:t>
            </w:r>
            <w:r>
              <w:rPr>
                <w:rFonts w:ascii="Times New Roman" w:hAnsi="Times New Roman" w:cs="Times New Roman"/>
                <w:sz w:val="24"/>
                <w:szCs w:val="24"/>
              </w:rPr>
              <w:t>12</w:t>
            </w:r>
          </w:p>
          <w:p w14:paraId="35B9118A"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rPr>
              <w:t>2</w:t>
            </w:r>
            <w:r>
              <w:rPr>
                <w:rFonts w:ascii="Times New Roman" w:hAnsi="Times New Roman" w:cs="Times New Roman"/>
                <w:sz w:val="24"/>
                <w:szCs w:val="24"/>
                <w:lang w:val="id-ID"/>
              </w:rPr>
              <w:t>,</w:t>
            </w:r>
            <w:r>
              <w:rPr>
                <w:rFonts w:ascii="Times New Roman" w:hAnsi="Times New Roman" w:cs="Times New Roman"/>
                <w:sz w:val="24"/>
                <w:szCs w:val="24"/>
              </w:rPr>
              <w:t>99</w:t>
            </w:r>
            <w:r>
              <w:rPr>
                <w:rFonts w:ascii="Times New Roman" w:hAnsi="Times New Roman" w:cs="Times New Roman"/>
                <w:sz w:val="24"/>
                <w:szCs w:val="24"/>
                <w:lang w:val="id-ID"/>
              </w:rPr>
              <w:t>7</w:t>
            </w:r>
          </w:p>
          <w:p w14:paraId="17E2B892"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t>0,</w:t>
            </w:r>
            <w:r>
              <w:rPr>
                <w:rFonts w:ascii="Times New Roman" w:hAnsi="Times New Roman" w:cs="Times New Roman"/>
                <w:sz w:val="24"/>
                <w:szCs w:val="24"/>
              </w:rPr>
              <w:t>12</w:t>
            </w:r>
            <w:r>
              <w:rPr>
                <w:rFonts w:ascii="Times New Roman" w:hAnsi="Times New Roman" w:cs="Times New Roman"/>
                <w:sz w:val="24"/>
                <w:szCs w:val="24"/>
                <w:lang w:val="id-ID"/>
              </w:rPr>
              <w:t>9</w:t>
            </w:r>
          </w:p>
        </w:tc>
        <w:tc>
          <w:tcPr>
            <w:tcW w:w="992" w:type="dxa"/>
          </w:tcPr>
          <w:p w14:paraId="6FCF7FEB"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t>2,086</w:t>
            </w:r>
          </w:p>
          <w:p w14:paraId="066B5422"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t>2,086</w:t>
            </w:r>
          </w:p>
          <w:p w14:paraId="5E875645"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t>-2,086</w:t>
            </w:r>
          </w:p>
          <w:p w14:paraId="09057E92"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t>2,086</w:t>
            </w:r>
          </w:p>
        </w:tc>
        <w:tc>
          <w:tcPr>
            <w:tcW w:w="985" w:type="dxa"/>
          </w:tcPr>
          <w:p w14:paraId="32D550ED"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lang w:val="id-ID"/>
              </w:rPr>
              <w:t>0,</w:t>
            </w:r>
            <w:r>
              <w:rPr>
                <w:rFonts w:ascii="Times New Roman" w:hAnsi="Times New Roman" w:cs="Times New Roman"/>
                <w:sz w:val="24"/>
                <w:szCs w:val="24"/>
              </w:rPr>
              <w:t>005</w:t>
            </w:r>
          </w:p>
          <w:p w14:paraId="3C8E5C2E"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lang w:val="id-ID"/>
              </w:rPr>
              <w:t>0,0</w:t>
            </w:r>
            <w:r>
              <w:rPr>
                <w:rFonts w:ascii="Times New Roman" w:hAnsi="Times New Roman" w:cs="Times New Roman"/>
                <w:sz w:val="24"/>
                <w:szCs w:val="24"/>
              </w:rPr>
              <w:t>01</w:t>
            </w:r>
          </w:p>
          <w:p w14:paraId="3C732083"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lang w:val="id-ID"/>
              </w:rPr>
              <w:t>0,00</w:t>
            </w:r>
            <w:r>
              <w:rPr>
                <w:rFonts w:ascii="Times New Roman" w:hAnsi="Times New Roman" w:cs="Times New Roman"/>
                <w:sz w:val="24"/>
                <w:szCs w:val="24"/>
              </w:rPr>
              <w:t>3</w:t>
            </w:r>
          </w:p>
          <w:p w14:paraId="27B3063A"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t>0,</w:t>
            </w:r>
            <w:r>
              <w:rPr>
                <w:rFonts w:ascii="Times New Roman" w:hAnsi="Times New Roman" w:cs="Times New Roman"/>
                <w:sz w:val="24"/>
                <w:szCs w:val="24"/>
              </w:rPr>
              <w:t>25</w:t>
            </w:r>
            <w:r>
              <w:rPr>
                <w:rFonts w:ascii="Times New Roman" w:hAnsi="Times New Roman" w:cs="Times New Roman"/>
                <w:sz w:val="24"/>
                <w:szCs w:val="24"/>
                <w:lang w:val="id-ID"/>
              </w:rPr>
              <w:t>7</w:t>
            </w:r>
          </w:p>
        </w:tc>
        <w:tc>
          <w:tcPr>
            <w:tcW w:w="2275" w:type="dxa"/>
          </w:tcPr>
          <w:p w14:paraId="1A02A13C"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t>Berpengaruh</w:t>
            </w:r>
          </w:p>
          <w:p w14:paraId="71F03D2E"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t>Berpengaruh</w:t>
            </w:r>
          </w:p>
          <w:p w14:paraId="28680B5E"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rPr>
              <w:t xml:space="preserve">Tidak </w:t>
            </w:r>
            <w:r>
              <w:rPr>
                <w:rFonts w:ascii="Times New Roman" w:hAnsi="Times New Roman" w:cs="Times New Roman"/>
                <w:sz w:val="24"/>
                <w:szCs w:val="24"/>
                <w:lang w:val="id-ID"/>
              </w:rPr>
              <w:t>Berpengaruh</w:t>
            </w:r>
          </w:p>
          <w:p w14:paraId="3A88E027"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rPr>
              <w:t>B</w:t>
            </w:r>
            <w:r>
              <w:rPr>
                <w:rFonts w:ascii="Times New Roman" w:hAnsi="Times New Roman" w:cs="Times New Roman"/>
                <w:sz w:val="24"/>
                <w:szCs w:val="24"/>
                <w:lang w:val="id-ID"/>
              </w:rPr>
              <w:t>erpengaruh</w:t>
            </w:r>
          </w:p>
        </w:tc>
      </w:tr>
    </w:tbl>
    <w:p w14:paraId="5916142A" w14:textId="77777777" w:rsidR="00E06490" w:rsidRDefault="00EC7EC0">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Sumber: </w:t>
      </w:r>
      <w:r>
        <w:rPr>
          <w:rFonts w:ascii="Times New Roman" w:hAnsi="Times New Roman" w:cs="Times New Roman"/>
          <w:sz w:val="24"/>
          <w:szCs w:val="24"/>
        </w:rPr>
        <w:t xml:space="preserve">Data </w:t>
      </w:r>
      <w:r>
        <w:rPr>
          <w:rFonts w:ascii="Times New Roman" w:hAnsi="Times New Roman" w:cs="Times New Roman"/>
          <w:sz w:val="24"/>
          <w:szCs w:val="24"/>
          <w:lang w:val="id-ID"/>
        </w:rPr>
        <w:t xml:space="preserve">sekunder </w:t>
      </w:r>
      <w:r>
        <w:rPr>
          <w:rFonts w:ascii="Times New Roman" w:hAnsi="Times New Roman" w:cs="Times New Roman"/>
          <w:sz w:val="24"/>
          <w:szCs w:val="24"/>
        </w:rPr>
        <w:t>diolah</w:t>
      </w:r>
    </w:p>
    <w:p w14:paraId="3F108665" w14:textId="77777777" w:rsidR="00E06490" w:rsidRDefault="00EC7EC0">
      <w:pPr>
        <w:ind w:firstLine="720"/>
        <w:jc w:val="both"/>
        <w:rPr>
          <w:rFonts w:ascii="Times New Roman" w:hAnsi="Times New Roman" w:cs="Times New Roman"/>
          <w:sz w:val="24"/>
          <w:szCs w:val="24"/>
        </w:rPr>
      </w:pPr>
      <w:r>
        <w:rPr>
          <w:rFonts w:ascii="Times New Roman" w:hAnsi="Times New Roman" w:cs="Times New Roman"/>
          <w:sz w:val="24"/>
          <w:szCs w:val="24"/>
          <w:lang w:val="it-IT"/>
        </w:rPr>
        <w:t>Dari hasil tabel 4.6 tersebut dapat diketahui hasil uji t untuk</w:t>
      </w:r>
      <w:r>
        <w:rPr>
          <w:rFonts w:ascii="Times New Roman" w:hAnsi="Times New Roman" w:cs="Times New Roman"/>
          <w:sz w:val="24"/>
          <w:szCs w:val="24"/>
          <w:lang w:val="id-ID"/>
        </w:rPr>
        <w:t xml:space="preserve"> laba akuntansi, arus kas operasi, arus kas hutang lancar, arus kas perubahan modal terhadap pertumbuhan finansial</w:t>
      </w:r>
      <w:r>
        <w:rPr>
          <w:rFonts w:ascii="Times New Roman" w:hAnsi="Times New Roman" w:cs="Times New Roman"/>
          <w:sz w:val="24"/>
          <w:szCs w:val="24"/>
        </w:rPr>
        <w:t>. Adapun perhitungannya adalah sebagai berikut:</w:t>
      </w:r>
    </w:p>
    <w:p w14:paraId="7800A32F" w14:textId="77777777" w:rsidR="00E06490" w:rsidRDefault="00EC7EC0">
      <w:pPr>
        <w:ind w:firstLine="720"/>
        <w:jc w:val="both"/>
        <w:rPr>
          <w:rFonts w:ascii="Times New Roman" w:hAnsi="Times New Roman" w:cs="Times New Roman"/>
          <w:sz w:val="24"/>
          <w:szCs w:val="24"/>
        </w:rPr>
      </w:pPr>
      <w:r>
        <w:rPr>
          <w:rFonts w:ascii="Times New Roman" w:hAnsi="Times New Roman" w:cs="Times New Roman"/>
          <w:sz w:val="24"/>
          <w:szCs w:val="24"/>
        </w:rPr>
        <w:t xml:space="preserve">Uji pengaruh variabel </w:t>
      </w:r>
      <w:r>
        <w:rPr>
          <w:rFonts w:ascii="Times New Roman" w:hAnsi="Times New Roman" w:cs="Times New Roman"/>
          <w:sz w:val="24"/>
          <w:szCs w:val="24"/>
          <w:lang w:val="id-ID"/>
        </w:rPr>
        <w:t xml:space="preserve">laba akluntansi </w:t>
      </w:r>
      <w:r>
        <w:rPr>
          <w:rFonts w:ascii="Times New Roman" w:hAnsi="Times New Roman" w:cs="Times New Roman"/>
          <w:sz w:val="24"/>
          <w:szCs w:val="24"/>
        </w:rPr>
        <w:t xml:space="preserve">terhadap </w:t>
      </w:r>
      <w:r>
        <w:rPr>
          <w:rFonts w:ascii="Times New Roman" w:hAnsi="Times New Roman" w:cs="Times New Roman"/>
          <w:sz w:val="24"/>
          <w:szCs w:val="24"/>
          <w:lang w:val="id-ID"/>
        </w:rPr>
        <w:t xml:space="preserve">pertumbuhan finansial </w:t>
      </w:r>
      <w:r>
        <w:rPr>
          <w:rFonts w:ascii="Times New Roman" w:hAnsi="Times New Roman" w:cs="Times New Roman"/>
          <w:sz w:val="24"/>
          <w:szCs w:val="24"/>
        </w:rPr>
        <w:t xml:space="preserve">adalah sebagai berikut : </w:t>
      </w:r>
      <w:r>
        <w:rPr>
          <w:rFonts w:ascii="Times New Roman" w:hAnsi="Times New Roman" w:cs="Times New Roman"/>
          <w:sz w:val="24"/>
          <w:szCs w:val="24"/>
          <w:lang w:val="it-IT"/>
        </w:rPr>
        <w:t xml:space="preserve">Variabel </w:t>
      </w:r>
      <w:r>
        <w:rPr>
          <w:rFonts w:ascii="Times New Roman" w:hAnsi="Times New Roman" w:cs="Times New Roman"/>
          <w:sz w:val="24"/>
          <w:szCs w:val="24"/>
          <w:lang w:val="id-ID"/>
        </w:rPr>
        <w:t xml:space="preserve">laba akuntansi </w:t>
      </w:r>
      <w:r>
        <w:rPr>
          <w:rFonts w:ascii="Times New Roman" w:hAnsi="Times New Roman" w:cs="Times New Roman"/>
          <w:sz w:val="24"/>
          <w:szCs w:val="24"/>
          <w:lang w:val="it-IT"/>
        </w:rPr>
        <w:t>diketahui nilai t</w:t>
      </w:r>
      <w:r>
        <w:rPr>
          <w:rFonts w:ascii="Times New Roman" w:hAnsi="Times New Roman" w:cs="Times New Roman"/>
          <w:sz w:val="24"/>
          <w:szCs w:val="24"/>
          <w:vertAlign w:val="subscript"/>
          <w:lang w:val="it-IT"/>
        </w:rPr>
        <w:t>hitung</w:t>
      </w:r>
      <w:r>
        <w:rPr>
          <w:rFonts w:ascii="Times New Roman" w:hAnsi="Times New Roman" w:cs="Times New Roman"/>
          <w:sz w:val="24"/>
          <w:szCs w:val="24"/>
          <w:lang w:val="it-IT"/>
        </w:rPr>
        <w:t xml:space="preserve"> (2,</w:t>
      </w:r>
      <w:r>
        <w:rPr>
          <w:rFonts w:ascii="Times New Roman" w:hAnsi="Times New Roman" w:cs="Times New Roman"/>
          <w:sz w:val="24"/>
          <w:szCs w:val="24"/>
        </w:rPr>
        <w:t>321</w:t>
      </w:r>
      <w:r>
        <w:rPr>
          <w:rFonts w:ascii="Times New Roman" w:hAnsi="Times New Roman" w:cs="Times New Roman"/>
          <w:sz w:val="24"/>
          <w:szCs w:val="24"/>
          <w:lang w:val="it-IT"/>
        </w:rPr>
        <w:t xml:space="preserve">) lebih </w:t>
      </w:r>
      <w:r>
        <w:rPr>
          <w:rFonts w:ascii="Times New Roman" w:hAnsi="Times New Roman" w:cs="Times New Roman"/>
          <w:sz w:val="24"/>
          <w:szCs w:val="24"/>
          <w:lang w:val="id-ID"/>
        </w:rPr>
        <w:t xml:space="preserve">besar </w:t>
      </w:r>
      <w:r>
        <w:rPr>
          <w:rFonts w:ascii="Times New Roman" w:hAnsi="Times New Roman" w:cs="Times New Roman"/>
          <w:sz w:val="24"/>
          <w:szCs w:val="24"/>
          <w:lang w:val="it-IT"/>
        </w:rPr>
        <w:t>daripada t</w:t>
      </w:r>
      <w:r>
        <w:rPr>
          <w:rFonts w:ascii="Times New Roman" w:hAnsi="Times New Roman" w:cs="Times New Roman"/>
          <w:sz w:val="24"/>
          <w:szCs w:val="24"/>
          <w:vertAlign w:val="subscript"/>
          <w:lang w:val="it-IT"/>
        </w:rPr>
        <w:t>tabel</w:t>
      </w:r>
      <w:r>
        <w:rPr>
          <w:rFonts w:ascii="Times New Roman" w:hAnsi="Times New Roman" w:cs="Times New Roman"/>
          <w:sz w:val="24"/>
          <w:szCs w:val="24"/>
          <w:lang w:val="it-IT"/>
        </w:rPr>
        <w:t xml:space="preserve"> (</w:t>
      </w:r>
      <w:r>
        <w:rPr>
          <w:rFonts w:ascii="Times New Roman" w:hAnsi="Times New Roman" w:cs="Times New Roman"/>
          <w:sz w:val="24"/>
          <w:szCs w:val="24"/>
          <w:lang w:val="id-ID"/>
        </w:rPr>
        <w:t>2</w:t>
      </w:r>
      <w:r>
        <w:rPr>
          <w:rFonts w:ascii="Times New Roman" w:hAnsi="Times New Roman" w:cs="Times New Roman"/>
          <w:sz w:val="24"/>
          <w:szCs w:val="24"/>
          <w:lang w:val="it-IT"/>
        </w:rPr>
        <w:t>,</w:t>
      </w:r>
      <w:r>
        <w:rPr>
          <w:rFonts w:ascii="Times New Roman" w:hAnsi="Times New Roman" w:cs="Times New Roman"/>
          <w:sz w:val="24"/>
          <w:szCs w:val="24"/>
          <w:lang w:val="id-ID"/>
        </w:rPr>
        <w:t>086</w:t>
      </w:r>
      <w:r>
        <w:rPr>
          <w:rFonts w:ascii="Times New Roman" w:hAnsi="Times New Roman" w:cs="Times New Roman"/>
          <w:sz w:val="24"/>
          <w:szCs w:val="24"/>
          <w:lang w:val="it-IT"/>
        </w:rPr>
        <w:t xml:space="preserve">) atau dapat dilihat dari nilai signifikansi 0,005 </w:t>
      </w:r>
      <w:r>
        <w:rPr>
          <w:rFonts w:ascii="Times New Roman" w:hAnsi="Times New Roman" w:cs="Times New Roman"/>
          <w:sz w:val="24"/>
          <w:szCs w:val="24"/>
          <w:lang w:val="id-ID"/>
        </w:rPr>
        <w:t>&lt;</w:t>
      </w:r>
      <w:r>
        <w:rPr>
          <w:rFonts w:ascii="Times New Roman" w:hAnsi="Times New Roman" w:cs="Times New Roman"/>
          <w:sz w:val="24"/>
          <w:szCs w:val="24"/>
          <w:lang w:val="it-IT"/>
        </w:rPr>
        <w:t xml:space="preserve"> </w:t>
      </w:r>
      <w:r>
        <w:rPr>
          <w:rFonts w:ascii="Times New Roman" w:hAnsi="Times New Roman" w:cs="Times New Roman"/>
          <w:sz w:val="24"/>
          <w:szCs w:val="24"/>
        </w:rPr>
        <w:sym w:font="Symbol" w:char="F061"/>
      </w:r>
      <w:r>
        <w:rPr>
          <w:rFonts w:ascii="Times New Roman" w:hAnsi="Times New Roman" w:cs="Times New Roman"/>
          <w:sz w:val="24"/>
          <w:szCs w:val="24"/>
          <w:lang w:val="it-IT"/>
        </w:rPr>
        <w:t xml:space="preserve"> = 0,05. Oleh karena itu, Ho dit</w:t>
      </w:r>
      <w:r>
        <w:rPr>
          <w:rFonts w:ascii="Times New Roman" w:hAnsi="Times New Roman" w:cs="Times New Roman"/>
          <w:sz w:val="24"/>
          <w:szCs w:val="24"/>
          <w:lang w:val="id-ID"/>
        </w:rPr>
        <w:t>olak</w:t>
      </w:r>
      <w:r>
        <w:rPr>
          <w:rFonts w:ascii="Times New Roman" w:hAnsi="Times New Roman" w:cs="Times New Roman"/>
          <w:sz w:val="24"/>
          <w:szCs w:val="24"/>
          <w:lang w:val="it-IT"/>
        </w:rPr>
        <w:t xml:space="preserve">, artinya </w:t>
      </w:r>
      <w:r>
        <w:rPr>
          <w:rFonts w:ascii="Times New Roman" w:hAnsi="Times New Roman" w:cs="Times New Roman"/>
          <w:sz w:val="24"/>
          <w:szCs w:val="24"/>
          <w:lang w:val="id-ID"/>
        </w:rPr>
        <w:t>laba akuntansi ber</w:t>
      </w:r>
      <w:r>
        <w:rPr>
          <w:rFonts w:ascii="Times New Roman" w:hAnsi="Times New Roman" w:cs="Times New Roman"/>
          <w:sz w:val="24"/>
          <w:szCs w:val="24"/>
          <w:lang w:val="it-IT"/>
        </w:rPr>
        <w:t>pengaruh signifikan terhadap</w:t>
      </w:r>
      <w:r>
        <w:rPr>
          <w:rFonts w:ascii="Times New Roman" w:hAnsi="Times New Roman" w:cs="Times New Roman"/>
          <w:sz w:val="24"/>
          <w:szCs w:val="24"/>
          <w:lang w:val="id-ID"/>
        </w:rPr>
        <w:t xml:space="preserve"> pertumbuhan laba</w:t>
      </w:r>
      <w:r>
        <w:rPr>
          <w:rFonts w:ascii="Times New Roman" w:hAnsi="Times New Roman" w:cs="Times New Roman"/>
          <w:sz w:val="24"/>
          <w:szCs w:val="24"/>
          <w:lang w:val="it-IT"/>
        </w:rPr>
        <w:t>.</w:t>
      </w:r>
      <w:r>
        <w:rPr>
          <w:rFonts w:ascii="Times New Roman" w:hAnsi="Times New Roman" w:cs="Times New Roman"/>
          <w:sz w:val="24"/>
          <w:szCs w:val="24"/>
        </w:rPr>
        <w:t xml:space="preserve"> Uji pengaruh variabel </w:t>
      </w:r>
      <w:r>
        <w:rPr>
          <w:rFonts w:ascii="Times New Roman" w:hAnsi="Times New Roman" w:cs="Times New Roman"/>
          <w:sz w:val="24"/>
          <w:szCs w:val="24"/>
          <w:lang w:val="id-ID"/>
        </w:rPr>
        <w:t xml:space="preserve">arus kas operasi </w:t>
      </w:r>
      <w:r>
        <w:rPr>
          <w:rFonts w:ascii="Times New Roman" w:hAnsi="Times New Roman" w:cs="Times New Roman"/>
          <w:sz w:val="24"/>
          <w:szCs w:val="24"/>
        </w:rPr>
        <w:t xml:space="preserve">terhadap </w:t>
      </w:r>
      <w:r>
        <w:rPr>
          <w:rFonts w:ascii="Times New Roman" w:hAnsi="Times New Roman" w:cs="Times New Roman"/>
          <w:sz w:val="24"/>
          <w:szCs w:val="24"/>
          <w:lang w:val="id-ID"/>
        </w:rPr>
        <w:t xml:space="preserve">pertumbuhan finansial </w:t>
      </w:r>
      <w:r>
        <w:rPr>
          <w:rFonts w:ascii="Times New Roman" w:hAnsi="Times New Roman" w:cs="Times New Roman"/>
          <w:sz w:val="24"/>
          <w:szCs w:val="24"/>
        </w:rPr>
        <w:t xml:space="preserve">adalah sebagai berikut : </w:t>
      </w:r>
      <w:r>
        <w:rPr>
          <w:rFonts w:ascii="Times New Roman" w:hAnsi="Times New Roman" w:cs="Times New Roman"/>
          <w:sz w:val="24"/>
          <w:szCs w:val="24"/>
          <w:lang w:val="it-IT"/>
        </w:rPr>
        <w:t xml:space="preserve">Variabel </w:t>
      </w:r>
      <w:r>
        <w:rPr>
          <w:rFonts w:ascii="Times New Roman" w:hAnsi="Times New Roman" w:cs="Times New Roman"/>
          <w:sz w:val="24"/>
          <w:szCs w:val="24"/>
          <w:lang w:val="id-ID"/>
        </w:rPr>
        <w:t xml:space="preserve">arus kas operasi </w:t>
      </w:r>
      <w:r>
        <w:rPr>
          <w:rFonts w:ascii="Times New Roman" w:hAnsi="Times New Roman" w:cs="Times New Roman"/>
          <w:sz w:val="24"/>
          <w:szCs w:val="24"/>
          <w:lang w:val="it-IT"/>
        </w:rPr>
        <w:t>diketahui nilai t</w:t>
      </w:r>
      <w:r>
        <w:rPr>
          <w:rFonts w:ascii="Times New Roman" w:hAnsi="Times New Roman" w:cs="Times New Roman"/>
          <w:sz w:val="24"/>
          <w:szCs w:val="24"/>
          <w:vertAlign w:val="subscript"/>
          <w:lang w:val="it-IT"/>
        </w:rPr>
        <w:t>hitung</w:t>
      </w:r>
      <w:r>
        <w:rPr>
          <w:rFonts w:ascii="Times New Roman" w:hAnsi="Times New Roman" w:cs="Times New Roman"/>
          <w:sz w:val="24"/>
          <w:szCs w:val="24"/>
          <w:lang w:val="it-IT"/>
        </w:rPr>
        <w:t xml:space="preserve"> (1,412) lebih </w:t>
      </w:r>
      <w:r>
        <w:rPr>
          <w:rFonts w:ascii="Times New Roman" w:hAnsi="Times New Roman" w:cs="Times New Roman"/>
          <w:sz w:val="24"/>
          <w:szCs w:val="24"/>
          <w:lang w:val="id-ID"/>
        </w:rPr>
        <w:t xml:space="preserve">besar </w:t>
      </w:r>
      <w:r>
        <w:rPr>
          <w:rFonts w:ascii="Times New Roman" w:hAnsi="Times New Roman" w:cs="Times New Roman"/>
          <w:sz w:val="24"/>
          <w:szCs w:val="24"/>
          <w:lang w:val="it-IT"/>
        </w:rPr>
        <w:t>daripada t</w:t>
      </w:r>
      <w:r>
        <w:rPr>
          <w:rFonts w:ascii="Times New Roman" w:hAnsi="Times New Roman" w:cs="Times New Roman"/>
          <w:sz w:val="24"/>
          <w:szCs w:val="24"/>
          <w:vertAlign w:val="subscript"/>
          <w:lang w:val="it-IT"/>
        </w:rPr>
        <w:t>tabel</w:t>
      </w:r>
      <w:r>
        <w:rPr>
          <w:rFonts w:ascii="Times New Roman" w:hAnsi="Times New Roman" w:cs="Times New Roman"/>
          <w:sz w:val="24"/>
          <w:szCs w:val="24"/>
          <w:lang w:val="it-IT"/>
        </w:rPr>
        <w:t xml:space="preserve"> (</w:t>
      </w:r>
      <w:r>
        <w:rPr>
          <w:rFonts w:ascii="Times New Roman" w:hAnsi="Times New Roman" w:cs="Times New Roman"/>
          <w:sz w:val="24"/>
          <w:szCs w:val="24"/>
          <w:lang w:val="id-ID"/>
        </w:rPr>
        <w:t>2</w:t>
      </w:r>
      <w:r>
        <w:rPr>
          <w:rFonts w:ascii="Times New Roman" w:hAnsi="Times New Roman" w:cs="Times New Roman"/>
          <w:sz w:val="24"/>
          <w:szCs w:val="24"/>
          <w:lang w:val="it-IT"/>
        </w:rPr>
        <w:t>,</w:t>
      </w:r>
      <w:r>
        <w:rPr>
          <w:rFonts w:ascii="Times New Roman" w:hAnsi="Times New Roman" w:cs="Times New Roman"/>
          <w:sz w:val="24"/>
          <w:szCs w:val="24"/>
          <w:lang w:val="id-ID"/>
        </w:rPr>
        <w:t>086</w:t>
      </w:r>
      <w:r>
        <w:rPr>
          <w:rFonts w:ascii="Times New Roman" w:hAnsi="Times New Roman" w:cs="Times New Roman"/>
          <w:sz w:val="24"/>
          <w:szCs w:val="24"/>
          <w:lang w:val="it-IT"/>
        </w:rPr>
        <w:t>) atau dapat dilihat dari nilai signifikansi 0,00</w:t>
      </w:r>
      <w:r>
        <w:rPr>
          <w:rFonts w:ascii="Times New Roman" w:hAnsi="Times New Roman" w:cs="Times New Roman"/>
          <w:sz w:val="24"/>
          <w:szCs w:val="24"/>
          <w:lang w:val="id-ID"/>
        </w:rPr>
        <w:t>1</w:t>
      </w:r>
      <w:r>
        <w:rPr>
          <w:rFonts w:ascii="Times New Roman" w:hAnsi="Times New Roman" w:cs="Times New Roman"/>
          <w:sz w:val="24"/>
          <w:szCs w:val="24"/>
          <w:lang w:val="it-IT"/>
        </w:rPr>
        <w:t xml:space="preserve"> </w:t>
      </w:r>
      <w:r>
        <w:rPr>
          <w:rFonts w:ascii="Times New Roman" w:hAnsi="Times New Roman" w:cs="Times New Roman"/>
          <w:sz w:val="24"/>
          <w:szCs w:val="24"/>
          <w:lang w:val="id-ID"/>
        </w:rPr>
        <w:t>&lt;</w:t>
      </w:r>
      <w:r>
        <w:rPr>
          <w:rFonts w:ascii="Times New Roman" w:hAnsi="Times New Roman" w:cs="Times New Roman"/>
          <w:sz w:val="24"/>
          <w:szCs w:val="24"/>
          <w:lang w:val="it-IT"/>
        </w:rPr>
        <w:t xml:space="preserve"> </w:t>
      </w:r>
      <w:r>
        <w:rPr>
          <w:rFonts w:ascii="Times New Roman" w:hAnsi="Times New Roman" w:cs="Times New Roman"/>
          <w:sz w:val="24"/>
          <w:szCs w:val="24"/>
        </w:rPr>
        <w:sym w:font="Symbol" w:char="F061"/>
      </w:r>
      <w:r>
        <w:rPr>
          <w:rFonts w:ascii="Times New Roman" w:hAnsi="Times New Roman" w:cs="Times New Roman"/>
          <w:sz w:val="24"/>
          <w:szCs w:val="24"/>
          <w:lang w:val="it-IT"/>
        </w:rPr>
        <w:t xml:space="preserve"> = 0,05. Oleh karena itu, Ho dit</w:t>
      </w:r>
      <w:r>
        <w:rPr>
          <w:rFonts w:ascii="Times New Roman" w:hAnsi="Times New Roman" w:cs="Times New Roman"/>
          <w:sz w:val="24"/>
          <w:szCs w:val="24"/>
          <w:lang w:val="id-ID"/>
        </w:rPr>
        <w:t>olak</w:t>
      </w:r>
      <w:r>
        <w:rPr>
          <w:rFonts w:ascii="Times New Roman" w:hAnsi="Times New Roman" w:cs="Times New Roman"/>
          <w:sz w:val="24"/>
          <w:szCs w:val="24"/>
          <w:lang w:val="it-IT"/>
        </w:rPr>
        <w:t xml:space="preserve">, artinya </w:t>
      </w:r>
      <w:r>
        <w:rPr>
          <w:rFonts w:ascii="Times New Roman" w:hAnsi="Times New Roman" w:cs="Times New Roman"/>
          <w:sz w:val="24"/>
          <w:szCs w:val="24"/>
          <w:lang w:val="id-ID"/>
        </w:rPr>
        <w:t>arus kas operasi ber</w:t>
      </w:r>
      <w:r>
        <w:rPr>
          <w:rFonts w:ascii="Times New Roman" w:hAnsi="Times New Roman" w:cs="Times New Roman"/>
          <w:sz w:val="24"/>
          <w:szCs w:val="24"/>
          <w:lang w:val="it-IT"/>
        </w:rPr>
        <w:t>pengaruh signifikan terhadap</w:t>
      </w:r>
      <w:r>
        <w:rPr>
          <w:rFonts w:ascii="Times New Roman" w:hAnsi="Times New Roman" w:cs="Times New Roman"/>
          <w:sz w:val="24"/>
          <w:szCs w:val="24"/>
          <w:lang w:val="id-ID"/>
        </w:rPr>
        <w:t xml:space="preserve"> pertumbuhan laba</w:t>
      </w:r>
      <w:r>
        <w:rPr>
          <w:rFonts w:ascii="Times New Roman" w:hAnsi="Times New Roman" w:cs="Times New Roman"/>
          <w:sz w:val="24"/>
          <w:szCs w:val="24"/>
          <w:lang w:val="it-IT"/>
        </w:rPr>
        <w:t>.</w:t>
      </w:r>
      <w:r>
        <w:rPr>
          <w:rFonts w:ascii="Times New Roman" w:hAnsi="Times New Roman" w:cs="Times New Roman"/>
          <w:sz w:val="24"/>
          <w:szCs w:val="24"/>
        </w:rPr>
        <w:t xml:space="preserve"> Uji pengaruh variabel </w:t>
      </w:r>
      <w:r>
        <w:rPr>
          <w:rFonts w:ascii="Times New Roman" w:hAnsi="Times New Roman" w:cs="Times New Roman"/>
          <w:sz w:val="24"/>
          <w:szCs w:val="24"/>
          <w:lang w:val="id-ID"/>
        </w:rPr>
        <w:t xml:space="preserve">arus kas hutang lancar </w:t>
      </w:r>
      <w:r>
        <w:rPr>
          <w:rFonts w:ascii="Times New Roman" w:hAnsi="Times New Roman" w:cs="Times New Roman"/>
          <w:sz w:val="24"/>
          <w:szCs w:val="24"/>
        </w:rPr>
        <w:t xml:space="preserve">terhadap </w:t>
      </w:r>
      <w:r>
        <w:rPr>
          <w:rFonts w:ascii="Times New Roman" w:hAnsi="Times New Roman" w:cs="Times New Roman"/>
          <w:sz w:val="24"/>
          <w:szCs w:val="24"/>
          <w:lang w:val="id-ID"/>
        </w:rPr>
        <w:t xml:space="preserve">pertumbuhan finansial </w:t>
      </w:r>
      <w:r>
        <w:rPr>
          <w:rFonts w:ascii="Times New Roman" w:hAnsi="Times New Roman" w:cs="Times New Roman"/>
          <w:sz w:val="24"/>
          <w:szCs w:val="24"/>
        </w:rPr>
        <w:t xml:space="preserve">adalah sebagai berikut : </w:t>
      </w:r>
      <w:r>
        <w:rPr>
          <w:rFonts w:ascii="Times New Roman" w:hAnsi="Times New Roman" w:cs="Times New Roman"/>
          <w:sz w:val="24"/>
          <w:szCs w:val="24"/>
          <w:lang w:val="it-IT"/>
        </w:rPr>
        <w:t>Variabel</w:t>
      </w:r>
      <w:r>
        <w:rPr>
          <w:rFonts w:ascii="Times New Roman" w:hAnsi="Times New Roman" w:cs="Times New Roman"/>
          <w:sz w:val="24"/>
          <w:szCs w:val="24"/>
          <w:lang w:val="id-ID"/>
        </w:rPr>
        <w:t xml:space="preserve"> arus </w:t>
      </w:r>
      <w:r>
        <w:rPr>
          <w:rFonts w:ascii="Times New Roman" w:hAnsi="Times New Roman" w:cs="Times New Roman"/>
          <w:sz w:val="24"/>
          <w:szCs w:val="24"/>
          <w:lang w:val="id-ID"/>
        </w:rPr>
        <w:lastRenderedPageBreak/>
        <w:t xml:space="preserve">kas hutang lancar </w:t>
      </w:r>
      <w:r>
        <w:rPr>
          <w:rFonts w:ascii="Times New Roman" w:hAnsi="Times New Roman" w:cs="Times New Roman"/>
          <w:sz w:val="24"/>
          <w:szCs w:val="24"/>
          <w:lang w:val="it-IT"/>
        </w:rPr>
        <w:t>diketahui nilai t</w:t>
      </w:r>
      <w:r>
        <w:rPr>
          <w:rFonts w:ascii="Times New Roman" w:hAnsi="Times New Roman" w:cs="Times New Roman"/>
          <w:sz w:val="24"/>
          <w:szCs w:val="24"/>
          <w:vertAlign w:val="subscript"/>
          <w:lang w:val="it-IT"/>
        </w:rPr>
        <w:t>hitung</w:t>
      </w:r>
      <w:r>
        <w:rPr>
          <w:rFonts w:ascii="Times New Roman" w:hAnsi="Times New Roman" w:cs="Times New Roman"/>
          <w:sz w:val="24"/>
          <w:szCs w:val="24"/>
          <w:lang w:val="it-IT"/>
        </w:rPr>
        <w:t xml:space="preserve"> (</w:t>
      </w:r>
      <w:r>
        <w:rPr>
          <w:rFonts w:ascii="Times New Roman" w:hAnsi="Times New Roman" w:cs="Times New Roman"/>
          <w:sz w:val="24"/>
          <w:szCs w:val="24"/>
        </w:rPr>
        <w:t>-2,997</w:t>
      </w:r>
      <w:r>
        <w:rPr>
          <w:rFonts w:ascii="Times New Roman" w:hAnsi="Times New Roman" w:cs="Times New Roman"/>
          <w:sz w:val="24"/>
          <w:szCs w:val="24"/>
          <w:lang w:val="it-IT"/>
        </w:rPr>
        <w:t xml:space="preserve">) lebih </w:t>
      </w:r>
      <w:r>
        <w:rPr>
          <w:rFonts w:ascii="Times New Roman" w:hAnsi="Times New Roman" w:cs="Times New Roman"/>
          <w:sz w:val="24"/>
          <w:szCs w:val="24"/>
          <w:lang w:val="id-ID"/>
        </w:rPr>
        <w:t xml:space="preserve">besar </w:t>
      </w:r>
      <w:r>
        <w:rPr>
          <w:rFonts w:ascii="Times New Roman" w:hAnsi="Times New Roman" w:cs="Times New Roman"/>
          <w:sz w:val="24"/>
          <w:szCs w:val="24"/>
          <w:lang w:val="it-IT"/>
        </w:rPr>
        <w:t>daripada t</w:t>
      </w:r>
      <w:r>
        <w:rPr>
          <w:rFonts w:ascii="Times New Roman" w:hAnsi="Times New Roman" w:cs="Times New Roman"/>
          <w:sz w:val="24"/>
          <w:szCs w:val="24"/>
          <w:vertAlign w:val="subscript"/>
          <w:lang w:val="it-IT"/>
        </w:rPr>
        <w:t>tabel</w:t>
      </w:r>
      <w:r>
        <w:rPr>
          <w:rFonts w:ascii="Times New Roman" w:hAnsi="Times New Roman" w:cs="Times New Roman"/>
          <w:sz w:val="24"/>
          <w:szCs w:val="24"/>
          <w:lang w:val="it-IT"/>
        </w:rPr>
        <w:t xml:space="preserve"> (</w:t>
      </w:r>
      <w:r>
        <w:rPr>
          <w:rFonts w:ascii="Times New Roman" w:hAnsi="Times New Roman" w:cs="Times New Roman"/>
          <w:sz w:val="24"/>
          <w:szCs w:val="24"/>
          <w:lang w:val="id-ID"/>
        </w:rPr>
        <w:t>-2</w:t>
      </w:r>
      <w:r>
        <w:rPr>
          <w:rFonts w:ascii="Times New Roman" w:hAnsi="Times New Roman" w:cs="Times New Roman"/>
          <w:sz w:val="24"/>
          <w:szCs w:val="24"/>
          <w:lang w:val="it-IT"/>
        </w:rPr>
        <w:t>,</w:t>
      </w:r>
      <w:r>
        <w:rPr>
          <w:rFonts w:ascii="Times New Roman" w:hAnsi="Times New Roman" w:cs="Times New Roman"/>
          <w:sz w:val="24"/>
          <w:szCs w:val="24"/>
          <w:lang w:val="id-ID"/>
        </w:rPr>
        <w:t>086</w:t>
      </w:r>
      <w:r>
        <w:rPr>
          <w:rFonts w:ascii="Times New Roman" w:hAnsi="Times New Roman" w:cs="Times New Roman"/>
          <w:sz w:val="24"/>
          <w:szCs w:val="24"/>
          <w:lang w:val="it-IT"/>
        </w:rPr>
        <w:t xml:space="preserve">) atau dapat dilihat dari nilai signifikansi 0,003 </w:t>
      </w:r>
      <w:r>
        <w:rPr>
          <w:rFonts w:ascii="Times New Roman" w:hAnsi="Times New Roman" w:cs="Times New Roman"/>
          <w:sz w:val="24"/>
          <w:szCs w:val="24"/>
          <w:lang w:val="id-ID"/>
        </w:rPr>
        <w:t>&lt;</w:t>
      </w:r>
      <w:r>
        <w:rPr>
          <w:rFonts w:ascii="Times New Roman" w:hAnsi="Times New Roman" w:cs="Times New Roman"/>
          <w:sz w:val="24"/>
          <w:szCs w:val="24"/>
          <w:lang w:val="it-IT"/>
        </w:rPr>
        <w:t xml:space="preserve"> </w:t>
      </w:r>
      <w:r>
        <w:rPr>
          <w:rFonts w:ascii="Times New Roman" w:hAnsi="Times New Roman" w:cs="Times New Roman"/>
          <w:sz w:val="24"/>
          <w:szCs w:val="24"/>
        </w:rPr>
        <w:sym w:font="Symbol" w:char="F061"/>
      </w:r>
      <w:r>
        <w:rPr>
          <w:rFonts w:ascii="Times New Roman" w:hAnsi="Times New Roman" w:cs="Times New Roman"/>
          <w:sz w:val="24"/>
          <w:szCs w:val="24"/>
          <w:lang w:val="it-IT"/>
        </w:rPr>
        <w:t xml:space="preserve"> = 0,05. Oleh karena itu, Ho dit</w:t>
      </w:r>
      <w:r>
        <w:rPr>
          <w:rFonts w:ascii="Times New Roman" w:hAnsi="Times New Roman" w:cs="Times New Roman"/>
          <w:sz w:val="24"/>
          <w:szCs w:val="24"/>
          <w:lang w:val="id-ID"/>
        </w:rPr>
        <w:t>olak</w:t>
      </w:r>
      <w:r>
        <w:rPr>
          <w:rFonts w:ascii="Times New Roman" w:hAnsi="Times New Roman" w:cs="Times New Roman"/>
          <w:sz w:val="24"/>
          <w:szCs w:val="24"/>
          <w:lang w:val="it-IT"/>
        </w:rPr>
        <w:t xml:space="preserve">, artinya </w:t>
      </w:r>
      <w:r>
        <w:rPr>
          <w:rFonts w:ascii="Times New Roman" w:hAnsi="Times New Roman" w:cs="Times New Roman"/>
          <w:sz w:val="24"/>
          <w:szCs w:val="24"/>
          <w:lang w:val="id-ID"/>
        </w:rPr>
        <w:t>arus kas hutang lancar ber</w:t>
      </w:r>
      <w:r>
        <w:rPr>
          <w:rFonts w:ascii="Times New Roman" w:hAnsi="Times New Roman" w:cs="Times New Roman"/>
          <w:sz w:val="24"/>
          <w:szCs w:val="24"/>
          <w:lang w:val="it-IT"/>
        </w:rPr>
        <w:t>pengaruh signifikan terhadap</w:t>
      </w:r>
      <w:r>
        <w:rPr>
          <w:rFonts w:ascii="Times New Roman" w:hAnsi="Times New Roman" w:cs="Times New Roman"/>
          <w:sz w:val="24"/>
          <w:szCs w:val="24"/>
          <w:lang w:val="id-ID"/>
        </w:rPr>
        <w:t xml:space="preserve"> pertumbuhan laba</w:t>
      </w:r>
      <w:r>
        <w:rPr>
          <w:rFonts w:ascii="Times New Roman" w:hAnsi="Times New Roman" w:cs="Times New Roman"/>
          <w:sz w:val="24"/>
          <w:szCs w:val="24"/>
          <w:lang w:val="it-IT"/>
        </w:rPr>
        <w:t>.</w:t>
      </w:r>
      <w:r>
        <w:rPr>
          <w:rFonts w:ascii="Times New Roman" w:hAnsi="Times New Roman" w:cs="Times New Roman"/>
          <w:sz w:val="24"/>
          <w:szCs w:val="24"/>
        </w:rPr>
        <w:t xml:space="preserve"> Uji pengaruh variabel </w:t>
      </w:r>
      <w:r>
        <w:rPr>
          <w:rFonts w:ascii="Times New Roman" w:hAnsi="Times New Roman" w:cs="Times New Roman"/>
          <w:sz w:val="24"/>
          <w:szCs w:val="24"/>
          <w:lang w:val="id-ID"/>
        </w:rPr>
        <w:t xml:space="preserve">arus kas perubahan modal </w:t>
      </w:r>
      <w:r>
        <w:rPr>
          <w:rFonts w:ascii="Times New Roman" w:hAnsi="Times New Roman" w:cs="Times New Roman"/>
          <w:sz w:val="24"/>
          <w:szCs w:val="24"/>
        </w:rPr>
        <w:t xml:space="preserve">terhadap </w:t>
      </w:r>
      <w:r>
        <w:rPr>
          <w:rFonts w:ascii="Times New Roman" w:hAnsi="Times New Roman" w:cs="Times New Roman"/>
          <w:sz w:val="24"/>
          <w:szCs w:val="24"/>
          <w:lang w:val="id-ID"/>
        </w:rPr>
        <w:t xml:space="preserve">pertumbuhan finansial </w:t>
      </w:r>
      <w:r>
        <w:rPr>
          <w:rFonts w:ascii="Times New Roman" w:hAnsi="Times New Roman" w:cs="Times New Roman"/>
          <w:sz w:val="24"/>
          <w:szCs w:val="24"/>
        </w:rPr>
        <w:t xml:space="preserve">adalah sebagai berikut : </w:t>
      </w:r>
      <w:r>
        <w:rPr>
          <w:rFonts w:ascii="Times New Roman" w:hAnsi="Times New Roman" w:cs="Times New Roman"/>
          <w:sz w:val="24"/>
          <w:szCs w:val="24"/>
          <w:lang w:val="it-IT"/>
        </w:rPr>
        <w:t xml:space="preserve">Variabel </w:t>
      </w:r>
      <w:r>
        <w:rPr>
          <w:rFonts w:ascii="Times New Roman" w:hAnsi="Times New Roman" w:cs="Times New Roman"/>
          <w:sz w:val="24"/>
          <w:szCs w:val="24"/>
          <w:lang w:val="id-ID"/>
        </w:rPr>
        <w:t xml:space="preserve">arus kas perubahan modal </w:t>
      </w:r>
      <w:r>
        <w:rPr>
          <w:rFonts w:ascii="Times New Roman" w:hAnsi="Times New Roman" w:cs="Times New Roman"/>
          <w:sz w:val="24"/>
          <w:szCs w:val="24"/>
          <w:lang w:val="it-IT"/>
        </w:rPr>
        <w:t>diketahui nilai t</w:t>
      </w:r>
      <w:r>
        <w:rPr>
          <w:rFonts w:ascii="Times New Roman" w:hAnsi="Times New Roman" w:cs="Times New Roman"/>
          <w:sz w:val="24"/>
          <w:szCs w:val="24"/>
          <w:vertAlign w:val="subscript"/>
          <w:lang w:val="it-IT"/>
        </w:rPr>
        <w:t>hitung</w:t>
      </w:r>
      <w:r>
        <w:rPr>
          <w:rFonts w:ascii="Times New Roman" w:hAnsi="Times New Roman" w:cs="Times New Roman"/>
          <w:sz w:val="24"/>
          <w:szCs w:val="24"/>
          <w:lang w:val="it-IT"/>
        </w:rPr>
        <w:t xml:space="preserve"> (</w:t>
      </w:r>
      <w:r>
        <w:rPr>
          <w:rFonts w:ascii="Times New Roman" w:hAnsi="Times New Roman" w:cs="Times New Roman"/>
          <w:sz w:val="24"/>
          <w:szCs w:val="24"/>
          <w:lang w:val="id-ID"/>
        </w:rPr>
        <w:t>0</w:t>
      </w:r>
      <w:r>
        <w:rPr>
          <w:rFonts w:ascii="Times New Roman" w:hAnsi="Times New Roman" w:cs="Times New Roman"/>
          <w:sz w:val="24"/>
          <w:szCs w:val="24"/>
          <w:lang w:val="it-IT"/>
        </w:rPr>
        <w:t>,</w:t>
      </w:r>
      <w:r>
        <w:rPr>
          <w:rFonts w:ascii="Times New Roman" w:hAnsi="Times New Roman" w:cs="Times New Roman"/>
          <w:sz w:val="24"/>
          <w:szCs w:val="24"/>
        </w:rPr>
        <w:t>129</w:t>
      </w:r>
      <w:r>
        <w:rPr>
          <w:rFonts w:ascii="Times New Roman" w:hAnsi="Times New Roman" w:cs="Times New Roman"/>
          <w:sz w:val="24"/>
          <w:szCs w:val="24"/>
          <w:lang w:val="it-IT"/>
        </w:rPr>
        <w:t xml:space="preserve">) lebih </w:t>
      </w:r>
      <w:r>
        <w:rPr>
          <w:rFonts w:ascii="Times New Roman" w:hAnsi="Times New Roman" w:cs="Times New Roman"/>
          <w:sz w:val="24"/>
          <w:szCs w:val="24"/>
          <w:lang w:val="id-ID"/>
        </w:rPr>
        <w:t xml:space="preserve">kecil </w:t>
      </w:r>
      <w:r>
        <w:rPr>
          <w:rFonts w:ascii="Times New Roman" w:hAnsi="Times New Roman" w:cs="Times New Roman"/>
          <w:sz w:val="24"/>
          <w:szCs w:val="24"/>
          <w:lang w:val="it-IT"/>
        </w:rPr>
        <w:t>daripada t</w:t>
      </w:r>
      <w:r>
        <w:rPr>
          <w:rFonts w:ascii="Times New Roman" w:hAnsi="Times New Roman" w:cs="Times New Roman"/>
          <w:sz w:val="24"/>
          <w:szCs w:val="24"/>
          <w:vertAlign w:val="subscript"/>
          <w:lang w:val="it-IT"/>
        </w:rPr>
        <w:t>tabel</w:t>
      </w:r>
      <w:r>
        <w:rPr>
          <w:rFonts w:ascii="Times New Roman" w:hAnsi="Times New Roman" w:cs="Times New Roman"/>
          <w:sz w:val="24"/>
          <w:szCs w:val="24"/>
          <w:lang w:val="it-IT"/>
        </w:rPr>
        <w:t xml:space="preserve"> (</w:t>
      </w:r>
      <w:r>
        <w:rPr>
          <w:rFonts w:ascii="Times New Roman" w:hAnsi="Times New Roman" w:cs="Times New Roman"/>
          <w:sz w:val="24"/>
          <w:szCs w:val="24"/>
          <w:lang w:val="id-ID"/>
        </w:rPr>
        <w:t>2</w:t>
      </w:r>
      <w:r>
        <w:rPr>
          <w:rFonts w:ascii="Times New Roman" w:hAnsi="Times New Roman" w:cs="Times New Roman"/>
          <w:sz w:val="24"/>
          <w:szCs w:val="24"/>
          <w:lang w:val="it-IT"/>
        </w:rPr>
        <w:t>,</w:t>
      </w:r>
      <w:r>
        <w:rPr>
          <w:rFonts w:ascii="Times New Roman" w:hAnsi="Times New Roman" w:cs="Times New Roman"/>
          <w:sz w:val="24"/>
          <w:szCs w:val="24"/>
          <w:lang w:val="id-ID"/>
        </w:rPr>
        <w:t>086</w:t>
      </w:r>
      <w:r>
        <w:rPr>
          <w:rFonts w:ascii="Times New Roman" w:hAnsi="Times New Roman" w:cs="Times New Roman"/>
          <w:sz w:val="24"/>
          <w:szCs w:val="24"/>
          <w:lang w:val="it-IT"/>
        </w:rPr>
        <w:t>) atau dapat dilihat dari nilai signifikansi 0,</w:t>
      </w:r>
      <w:r>
        <w:rPr>
          <w:rFonts w:ascii="Times New Roman" w:hAnsi="Times New Roman" w:cs="Times New Roman"/>
          <w:sz w:val="24"/>
          <w:szCs w:val="24"/>
        </w:rPr>
        <w:t>25</w:t>
      </w:r>
      <w:r>
        <w:rPr>
          <w:rFonts w:ascii="Times New Roman" w:hAnsi="Times New Roman" w:cs="Times New Roman"/>
          <w:sz w:val="24"/>
          <w:szCs w:val="24"/>
          <w:lang w:val="id-ID"/>
        </w:rPr>
        <w:t>7</w:t>
      </w:r>
      <w:r>
        <w:rPr>
          <w:rFonts w:ascii="Times New Roman" w:hAnsi="Times New Roman" w:cs="Times New Roman"/>
          <w:sz w:val="24"/>
          <w:szCs w:val="24"/>
          <w:lang w:val="it-IT"/>
        </w:rPr>
        <w:t xml:space="preserve"> </w:t>
      </w:r>
      <w:r>
        <w:rPr>
          <w:rFonts w:ascii="Times New Roman" w:hAnsi="Times New Roman" w:cs="Times New Roman"/>
          <w:sz w:val="24"/>
          <w:szCs w:val="24"/>
          <w:lang w:val="id-ID"/>
        </w:rPr>
        <w:t>&gt;</w:t>
      </w:r>
      <w:r>
        <w:rPr>
          <w:rFonts w:ascii="Times New Roman" w:hAnsi="Times New Roman" w:cs="Times New Roman"/>
          <w:sz w:val="24"/>
          <w:szCs w:val="24"/>
          <w:lang w:val="it-IT"/>
        </w:rPr>
        <w:t xml:space="preserve"> </w:t>
      </w:r>
      <w:r>
        <w:rPr>
          <w:rFonts w:ascii="Times New Roman" w:hAnsi="Times New Roman" w:cs="Times New Roman"/>
          <w:sz w:val="24"/>
          <w:szCs w:val="24"/>
        </w:rPr>
        <w:sym w:font="Symbol" w:char="F061"/>
      </w:r>
      <w:r>
        <w:rPr>
          <w:rFonts w:ascii="Times New Roman" w:hAnsi="Times New Roman" w:cs="Times New Roman"/>
          <w:sz w:val="24"/>
          <w:szCs w:val="24"/>
          <w:lang w:val="it-IT"/>
        </w:rPr>
        <w:t xml:space="preserve"> = 0,05. Oleh karena itu, Ho dit</w:t>
      </w:r>
      <w:r>
        <w:rPr>
          <w:rFonts w:ascii="Times New Roman" w:hAnsi="Times New Roman" w:cs="Times New Roman"/>
          <w:sz w:val="24"/>
          <w:szCs w:val="24"/>
          <w:lang w:val="id-ID"/>
        </w:rPr>
        <w:t>erima</w:t>
      </w:r>
      <w:r>
        <w:rPr>
          <w:rFonts w:ascii="Times New Roman" w:hAnsi="Times New Roman" w:cs="Times New Roman"/>
          <w:sz w:val="24"/>
          <w:szCs w:val="24"/>
          <w:lang w:val="it-IT"/>
        </w:rPr>
        <w:t xml:space="preserve">, artinya </w:t>
      </w:r>
      <w:r>
        <w:rPr>
          <w:rFonts w:ascii="Times New Roman" w:hAnsi="Times New Roman" w:cs="Times New Roman"/>
          <w:sz w:val="24"/>
          <w:szCs w:val="24"/>
          <w:lang w:val="id-ID"/>
        </w:rPr>
        <w:t>arus kas p erubahan modal tidak ber</w:t>
      </w:r>
      <w:r>
        <w:rPr>
          <w:rFonts w:ascii="Times New Roman" w:hAnsi="Times New Roman" w:cs="Times New Roman"/>
          <w:sz w:val="24"/>
          <w:szCs w:val="24"/>
          <w:lang w:val="it-IT"/>
        </w:rPr>
        <w:t>pengaruh signifikan terhadap</w:t>
      </w:r>
      <w:r>
        <w:rPr>
          <w:rFonts w:ascii="Times New Roman" w:hAnsi="Times New Roman" w:cs="Times New Roman"/>
          <w:sz w:val="24"/>
          <w:szCs w:val="24"/>
          <w:lang w:val="id-ID"/>
        </w:rPr>
        <w:t xml:space="preserve"> pertumbuhan laba</w:t>
      </w:r>
      <w:r>
        <w:rPr>
          <w:rFonts w:ascii="Times New Roman" w:hAnsi="Times New Roman" w:cs="Times New Roman"/>
          <w:sz w:val="24"/>
          <w:szCs w:val="24"/>
          <w:lang w:val="it-IT"/>
        </w:rPr>
        <w:t>.</w:t>
      </w:r>
    </w:p>
    <w:p w14:paraId="4B8141C0"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Uji F</w:t>
      </w:r>
    </w:p>
    <w:p w14:paraId="38C4505F" w14:textId="77777777" w:rsidR="00E06490" w:rsidRDefault="00EC7EC0">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Pengujian ini dimaksudkan untuk menguji apakah model regresi dengan variabel dependen dan variabel independen mempunyai pengaruh secara statistik. Hasil uji F didapatkan hasil sebagai berikut:</w:t>
      </w:r>
    </w:p>
    <w:p w14:paraId="5E4C1C62" w14:textId="77777777" w:rsidR="00E06490" w:rsidRDefault="00EC7EC0">
      <w:pPr>
        <w:jc w:val="center"/>
        <w:rPr>
          <w:rFonts w:ascii="Times New Roman" w:hAnsi="Times New Roman" w:cs="Times New Roman"/>
          <w:sz w:val="24"/>
          <w:szCs w:val="24"/>
          <w:lang w:val="id-ID"/>
        </w:rPr>
      </w:pPr>
      <w:r>
        <w:rPr>
          <w:rFonts w:ascii="Times New Roman" w:hAnsi="Times New Roman" w:cs="Times New Roman"/>
          <w:sz w:val="24"/>
          <w:szCs w:val="24"/>
          <w:lang w:val="en-GB"/>
        </w:rPr>
        <w:t>Tabel 4.</w:t>
      </w:r>
      <w:r>
        <w:rPr>
          <w:rFonts w:ascii="Times New Roman" w:hAnsi="Times New Roman" w:cs="Times New Roman"/>
          <w:sz w:val="24"/>
          <w:szCs w:val="24"/>
          <w:lang w:val="id-ID"/>
        </w:rPr>
        <w:t>7</w:t>
      </w:r>
    </w:p>
    <w:p w14:paraId="28E9CD92" w14:textId="77777777" w:rsidR="00E06490" w:rsidRDefault="00EC7EC0">
      <w:pPr>
        <w:jc w:val="center"/>
        <w:rPr>
          <w:rFonts w:ascii="Times New Roman" w:hAnsi="Times New Roman" w:cs="Times New Roman"/>
          <w:sz w:val="24"/>
          <w:szCs w:val="24"/>
          <w:lang w:val="en-GB"/>
        </w:rPr>
      </w:pPr>
      <w:r>
        <w:rPr>
          <w:rFonts w:ascii="Times New Roman" w:hAnsi="Times New Roman" w:cs="Times New Roman"/>
          <w:sz w:val="24"/>
          <w:szCs w:val="24"/>
          <w:lang w:val="en-GB"/>
        </w:rPr>
        <w:t>Hasil Uji F</w:t>
      </w:r>
    </w:p>
    <w:tbl>
      <w:tblPr>
        <w:tblW w:w="6716" w:type="dxa"/>
        <w:tblInd w:w="1242" w:type="dxa"/>
        <w:tblBorders>
          <w:top w:val="single" w:sz="4" w:space="0" w:color="auto"/>
          <w:bottom w:val="single" w:sz="4" w:space="0" w:color="auto"/>
          <w:insideH w:val="single" w:sz="4" w:space="0" w:color="auto"/>
        </w:tblBorders>
        <w:tblLook w:val="01E0" w:firstRow="1" w:lastRow="1" w:firstColumn="1" w:lastColumn="1" w:noHBand="0" w:noVBand="0"/>
      </w:tblPr>
      <w:tblGrid>
        <w:gridCol w:w="1761"/>
        <w:gridCol w:w="1652"/>
        <w:gridCol w:w="1651"/>
        <w:gridCol w:w="1652"/>
      </w:tblGrid>
      <w:tr w:rsidR="00E06490" w14:paraId="7366127D" w14:textId="77777777">
        <w:tc>
          <w:tcPr>
            <w:tcW w:w="1761" w:type="dxa"/>
          </w:tcPr>
          <w:p w14:paraId="2C801815"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hitung</w:t>
            </w:r>
          </w:p>
        </w:tc>
        <w:tc>
          <w:tcPr>
            <w:tcW w:w="1652" w:type="dxa"/>
          </w:tcPr>
          <w:p w14:paraId="4928A064" w14:textId="77777777" w:rsidR="00E06490" w:rsidRDefault="00EC7EC0">
            <w:pPr>
              <w:jc w:val="both"/>
              <w:rPr>
                <w:rFonts w:ascii="Times New Roman" w:hAnsi="Times New Roman" w:cs="Times New Roman"/>
                <w:sz w:val="24"/>
                <w:szCs w:val="24"/>
                <w:vertAlign w:val="subscript"/>
              </w:rPr>
            </w:pPr>
            <w:r>
              <w:rPr>
                <w:rFonts w:ascii="Times New Roman" w:hAnsi="Times New Roman" w:cs="Times New Roman"/>
                <w:sz w:val="24"/>
                <w:szCs w:val="24"/>
              </w:rPr>
              <w:t>F</w:t>
            </w:r>
            <w:r>
              <w:rPr>
                <w:rFonts w:ascii="Times New Roman" w:hAnsi="Times New Roman" w:cs="Times New Roman"/>
                <w:sz w:val="24"/>
                <w:szCs w:val="24"/>
                <w:vertAlign w:val="subscript"/>
              </w:rPr>
              <w:t>tabel</w:t>
            </w:r>
          </w:p>
        </w:tc>
        <w:tc>
          <w:tcPr>
            <w:tcW w:w="1651" w:type="dxa"/>
          </w:tcPr>
          <w:p w14:paraId="369DF019" w14:textId="77777777" w:rsidR="00E06490" w:rsidRDefault="00EC7EC0">
            <w:pPr>
              <w:jc w:val="both"/>
              <w:rPr>
                <w:rFonts w:ascii="Times New Roman" w:hAnsi="Times New Roman" w:cs="Times New Roman"/>
                <w:i/>
                <w:sz w:val="24"/>
                <w:szCs w:val="24"/>
              </w:rPr>
            </w:pPr>
            <w:r>
              <w:rPr>
                <w:rFonts w:ascii="Times New Roman" w:hAnsi="Times New Roman" w:cs="Times New Roman"/>
                <w:i/>
                <w:sz w:val="24"/>
                <w:szCs w:val="24"/>
              </w:rPr>
              <w:t>p-value</w:t>
            </w:r>
          </w:p>
        </w:tc>
        <w:tc>
          <w:tcPr>
            <w:tcW w:w="1652" w:type="dxa"/>
          </w:tcPr>
          <w:p w14:paraId="6410CBC4"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Keterangan</w:t>
            </w:r>
          </w:p>
        </w:tc>
      </w:tr>
      <w:tr w:rsidR="00E06490" w14:paraId="4FB33D5D" w14:textId="77777777">
        <w:tc>
          <w:tcPr>
            <w:tcW w:w="1761" w:type="dxa"/>
          </w:tcPr>
          <w:p w14:paraId="2DE04204"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8,773</w:t>
            </w:r>
          </w:p>
        </w:tc>
        <w:tc>
          <w:tcPr>
            <w:tcW w:w="1652" w:type="dxa"/>
          </w:tcPr>
          <w:p w14:paraId="0F516FFE"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rPr>
              <w:t>5,1</w:t>
            </w:r>
            <w:r>
              <w:rPr>
                <w:rFonts w:ascii="Times New Roman" w:hAnsi="Times New Roman" w:cs="Times New Roman"/>
                <w:sz w:val="24"/>
                <w:szCs w:val="24"/>
                <w:lang w:val="id-ID"/>
              </w:rPr>
              <w:t>0</w:t>
            </w:r>
          </w:p>
        </w:tc>
        <w:tc>
          <w:tcPr>
            <w:tcW w:w="1651" w:type="dxa"/>
          </w:tcPr>
          <w:p w14:paraId="42422343"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rPr>
              <w:t>0,088</w:t>
            </w:r>
          </w:p>
        </w:tc>
        <w:tc>
          <w:tcPr>
            <w:tcW w:w="1652" w:type="dxa"/>
          </w:tcPr>
          <w:p w14:paraId="7E4F9FD2" w14:textId="77777777" w:rsidR="00E06490" w:rsidRDefault="00EC7EC0">
            <w:pPr>
              <w:jc w:val="both"/>
              <w:rPr>
                <w:rFonts w:ascii="Times New Roman" w:hAnsi="Times New Roman" w:cs="Times New Roman"/>
                <w:sz w:val="24"/>
                <w:szCs w:val="24"/>
                <w:lang w:val="id-ID"/>
              </w:rPr>
            </w:pPr>
            <w:r>
              <w:rPr>
                <w:rFonts w:ascii="Times New Roman" w:hAnsi="Times New Roman" w:cs="Times New Roman"/>
                <w:sz w:val="24"/>
                <w:szCs w:val="24"/>
                <w:lang w:val="id-ID"/>
              </w:rPr>
              <w:t>Berpengaruh bersama-sama</w:t>
            </w:r>
          </w:p>
        </w:tc>
      </w:tr>
    </w:tbl>
    <w:p w14:paraId="2A45FF37"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 xml:space="preserve">             Sumber: Data sekunder diolah, 2018</w:t>
      </w:r>
    </w:p>
    <w:p w14:paraId="5A5CA012" w14:textId="77777777" w:rsidR="00E06490" w:rsidRDefault="00EC7EC0">
      <w:pPr>
        <w:ind w:firstLine="720"/>
        <w:jc w:val="both"/>
        <w:rPr>
          <w:rFonts w:ascii="Times New Roman" w:hAnsi="Times New Roman" w:cs="Times New Roman"/>
          <w:sz w:val="24"/>
          <w:szCs w:val="24"/>
        </w:rPr>
      </w:pPr>
      <w:r>
        <w:rPr>
          <w:rFonts w:ascii="Times New Roman" w:hAnsi="Times New Roman" w:cs="Times New Roman"/>
          <w:sz w:val="24"/>
          <w:szCs w:val="24"/>
        </w:rPr>
        <w:t>Karena F</w:t>
      </w:r>
      <w:r>
        <w:rPr>
          <w:rFonts w:ascii="Times New Roman" w:hAnsi="Times New Roman" w:cs="Times New Roman"/>
          <w:sz w:val="24"/>
          <w:szCs w:val="24"/>
          <w:vertAlign w:val="subscript"/>
        </w:rPr>
        <w:t>hitung</w:t>
      </w:r>
      <w:r>
        <w:rPr>
          <w:rFonts w:ascii="Times New Roman" w:hAnsi="Times New Roman" w:cs="Times New Roman"/>
          <w:sz w:val="24"/>
          <w:szCs w:val="24"/>
        </w:rPr>
        <w:t>&gt; 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(8,773 &gt; 5,1</w:t>
      </w:r>
      <w:r>
        <w:rPr>
          <w:rFonts w:ascii="Times New Roman" w:hAnsi="Times New Roman" w:cs="Times New Roman"/>
          <w:sz w:val="24"/>
          <w:szCs w:val="24"/>
          <w:lang w:val="id-ID"/>
        </w:rPr>
        <w:t>0</w:t>
      </w:r>
      <w:r>
        <w:rPr>
          <w:rFonts w:ascii="Times New Roman" w:hAnsi="Times New Roman" w:cs="Times New Roman"/>
          <w:sz w:val="24"/>
          <w:szCs w:val="24"/>
        </w:rPr>
        <w:t xml:space="preserve">), maka Ho ditolak, berarti variabel </w:t>
      </w:r>
      <w:r>
        <w:rPr>
          <w:rFonts w:ascii="Times New Roman" w:hAnsi="Times New Roman" w:cs="Times New Roman"/>
          <w:sz w:val="24"/>
          <w:szCs w:val="24"/>
          <w:lang w:val="id-ID"/>
        </w:rPr>
        <w:t xml:space="preserve">laba akuntansi, arus kas operasi, arus kas hutang lancar dan arus kas perubahan modal </w:t>
      </w:r>
      <w:r>
        <w:rPr>
          <w:rFonts w:ascii="Times New Roman" w:hAnsi="Times New Roman" w:cs="Times New Roman"/>
          <w:sz w:val="24"/>
          <w:szCs w:val="24"/>
          <w:lang w:val="es-ES"/>
        </w:rPr>
        <w:t>secara bersama-sama maupun simultan berpengaruh signifikan terhadap</w:t>
      </w:r>
      <w:r>
        <w:rPr>
          <w:rFonts w:ascii="Times New Roman" w:hAnsi="Times New Roman" w:cs="Times New Roman"/>
          <w:sz w:val="24"/>
          <w:szCs w:val="24"/>
          <w:lang w:val="id-ID"/>
        </w:rPr>
        <w:t xml:space="preserve"> pertumbuhan finansial</w:t>
      </w:r>
      <w:r>
        <w:rPr>
          <w:rFonts w:ascii="Times New Roman" w:hAnsi="Times New Roman" w:cs="Times New Roman"/>
          <w:sz w:val="24"/>
          <w:szCs w:val="24"/>
          <w:lang w:val="es-ES"/>
        </w:rPr>
        <w:t xml:space="preserve">. Hasil uji F ini menunjukkan bahwa </w:t>
      </w:r>
      <w:r>
        <w:rPr>
          <w:rFonts w:ascii="Times New Roman" w:hAnsi="Times New Roman" w:cs="Times New Roman"/>
          <w:sz w:val="24"/>
          <w:szCs w:val="24"/>
        </w:rPr>
        <w:t>model yang digunakan adalah fit.</w:t>
      </w:r>
    </w:p>
    <w:p w14:paraId="2E75AA22"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rPr>
        <w:t>Uji R</w:t>
      </w:r>
      <w:r>
        <w:rPr>
          <w:rFonts w:ascii="Times New Roman" w:hAnsi="Times New Roman" w:cs="Times New Roman"/>
          <w:sz w:val="24"/>
          <w:szCs w:val="24"/>
          <w:vertAlign w:val="superscript"/>
        </w:rPr>
        <w:t>2</w:t>
      </w:r>
    </w:p>
    <w:tbl>
      <w:tblPr>
        <w:tblW w:w="6460" w:type="dxa"/>
        <w:tblInd w:w="967" w:type="dxa"/>
        <w:tblLook w:val="04A0" w:firstRow="1" w:lastRow="0" w:firstColumn="1" w:lastColumn="0" w:noHBand="0" w:noVBand="1"/>
      </w:tblPr>
      <w:tblGrid>
        <w:gridCol w:w="1120"/>
        <w:gridCol w:w="1200"/>
        <w:gridCol w:w="1280"/>
        <w:gridCol w:w="1280"/>
        <w:gridCol w:w="1580"/>
      </w:tblGrid>
      <w:tr w:rsidR="00E06490" w14:paraId="42A2795D" w14:textId="77777777">
        <w:trPr>
          <w:trHeight w:val="375"/>
        </w:trPr>
        <w:tc>
          <w:tcPr>
            <w:tcW w:w="1120" w:type="dxa"/>
            <w:tcBorders>
              <w:top w:val="single" w:sz="4" w:space="0" w:color="auto"/>
              <w:left w:val="nil"/>
              <w:bottom w:val="single" w:sz="4" w:space="0" w:color="auto"/>
              <w:right w:val="nil"/>
            </w:tcBorders>
            <w:shd w:val="clear" w:color="auto" w:fill="auto"/>
            <w:noWrap/>
            <w:vAlign w:val="center"/>
            <w:hideMark/>
          </w:tcPr>
          <w:p w14:paraId="730C9AC9" w14:textId="77777777" w:rsidR="00E06490" w:rsidRDefault="00EC7EC0">
            <w:pPr>
              <w:jc w:val="both"/>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R</w:t>
            </w:r>
          </w:p>
        </w:tc>
        <w:tc>
          <w:tcPr>
            <w:tcW w:w="1200" w:type="dxa"/>
            <w:tcBorders>
              <w:top w:val="single" w:sz="4" w:space="0" w:color="auto"/>
              <w:left w:val="nil"/>
              <w:bottom w:val="single" w:sz="4" w:space="0" w:color="auto"/>
              <w:right w:val="nil"/>
            </w:tcBorders>
            <w:shd w:val="clear" w:color="auto" w:fill="auto"/>
            <w:noWrap/>
            <w:vAlign w:val="center"/>
            <w:hideMark/>
          </w:tcPr>
          <w:p w14:paraId="459B1950" w14:textId="77777777" w:rsidR="00E06490" w:rsidRDefault="00EC7EC0">
            <w:pPr>
              <w:jc w:val="both"/>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GB" w:eastAsia="en-ID"/>
              </w:rPr>
              <w:t>R</w:t>
            </w:r>
            <w:r>
              <w:rPr>
                <w:rFonts w:ascii="Times New Roman" w:eastAsia="Times New Roman" w:hAnsi="Times New Roman" w:cs="Times New Roman"/>
                <w:color w:val="000000"/>
                <w:sz w:val="24"/>
                <w:szCs w:val="24"/>
                <w:vertAlign w:val="superscript"/>
                <w:lang w:val="en-GB" w:eastAsia="en-ID"/>
              </w:rPr>
              <w:t>2</w:t>
            </w:r>
          </w:p>
        </w:tc>
        <w:tc>
          <w:tcPr>
            <w:tcW w:w="1280" w:type="dxa"/>
            <w:tcBorders>
              <w:top w:val="single" w:sz="4" w:space="0" w:color="auto"/>
              <w:left w:val="nil"/>
              <w:bottom w:val="single" w:sz="4" w:space="0" w:color="auto"/>
              <w:right w:val="nil"/>
            </w:tcBorders>
            <w:shd w:val="clear" w:color="auto" w:fill="auto"/>
            <w:noWrap/>
            <w:vAlign w:val="center"/>
            <w:hideMark/>
          </w:tcPr>
          <w:p w14:paraId="6A26FB7C" w14:textId="77777777" w:rsidR="00E06490" w:rsidRDefault="00EC7EC0">
            <w:pPr>
              <w:jc w:val="both"/>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GB" w:eastAsia="en-ID"/>
              </w:rPr>
              <w:t>adjusted-R</w:t>
            </w:r>
            <w:r>
              <w:rPr>
                <w:rFonts w:ascii="Times New Roman" w:eastAsia="Times New Roman" w:hAnsi="Times New Roman" w:cs="Times New Roman"/>
                <w:color w:val="000000"/>
                <w:sz w:val="24"/>
                <w:szCs w:val="24"/>
                <w:vertAlign w:val="superscript"/>
                <w:lang w:val="en-GB" w:eastAsia="en-ID"/>
              </w:rPr>
              <w:t>2</w:t>
            </w:r>
            <w:r>
              <w:rPr>
                <w:rFonts w:ascii="Times New Roman" w:eastAsia="Times New Roman" w:hAnsi="Times New Roman" w:cs="Times New Roman"/>
                <w:color w:val="000000"/>
                <w:sz w:val="24"/>
                <w:szCs w:val="24"/>
                <w:lang w:val="en-GB" w:eastAsia="en-ID"/>
              </w:rPr>
              <w:t xml:space="preserve"> </w:t>
            </w:r>
          </w:p>
        </w:tc>
        <w:tc>
          <w:tcPr>
            <w:tcW w:w="1280" w:type="dxa"/>
            <w:tcBorders>
              <w:top w:val="single" w:sz="4" w:space="0" w:color="auto"/>
              <w:left w:val="nil"/>
              <w:bottom w:val="single" w:sz="4" w:space="0" w:color="auto"/>
              <w:right w:val="nil"/>
            </w:tcBorders>
            <w:shd w:val="clear" w:color="auto" w:fill="auto"/>
            <w:noWrap/>
            <w:vAlign w:val="center"/>
            <w:hideMark/>
          </w:tcPr>
          <w:p w14:paraId="748AB3B0" w14:textId="77777777" w:rsidR="00E06490" w:rsidRDefault="00EC7EC0">
            <w:pPr>
              <w:jc w:val="both"/>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Std. Error Of The Estimate</w:t>
            </w:r>
          </w:p>
        </w:tc>
        <w:tc>
          <w:tcPr>
            <w:tcW w:w="1580" w:type="dxa"/>
            <w:tcBorders>
              <w:top w:val="single" w:sz="4" w:space="0" w:color="auto"/>
              <w:left w:val="nil"/>
              <w:bottom w:val="single" w:sz="4" w:space="0" w:color="auto"/>
              <w:right w:val="nil"/>
            </w:tcBorders>
            <w:shd w:val="clear" w:color="auto" w:fill="auto"/>
            <w:noWrap/>
            <w:vAlign w:val="center"/>
            <w:hideMark/>
          </w:tcPr>
          <w:p w14:paraId="081C5982" w14:textId="77777777" w:rsidR="00E06490" w:rsidRDefault="00EC7EC0">
            <w:pPr>
              <w:jc w:val="both"/>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Durbin-Watson</w:t>
            </w:r>
          </w:p>
        </w:tc>
      </w:tr>
      <w:tr w:rsidR="00E06490" w14:paraId="2D9B499A" w14:textId="77777777">
        <w:trPr>
          <w:trHeight w:val="315"/>
        </w:trPr>
        <w:tc>
          <w:tcPr>
            <w:tcW w:w="1120" w:type="dxa"/>
            <w:tcBorders>
              <w:top w:val="nil"/>
              <w:left w:val="nil"/>
              <w:bottom w:val="single" w:sz="4" w:space="0" w:color="auto"/>
              <w:right w:val="nil"/>
            </w:tcBorders>
            <w:shd w:val="clear" w:color="auto" w:fill="auto"/>
            <w:noWrap/>
            <w:vAlign w:val="center"/>
            <w:hideMark/>
          </w:tcPr>
          <w:p w14:paraId="6E16B3E8" w14:textId="77777777" w:rsidR="00E06490" w:rsidRDefault="00EC7EC0">
            <w:pPr>
              <w:jc w:val="both"/>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0,586</w:t>
            </w:r>
          </w:p>
        </w:tc>
        <w:tc>
          <w:tcPr>
            <w:tcW w:w="1200" w:type="dxa"/>
            <w:tcBorders>
              <w:top w:val="nil"/>
              <w:left w:val="nil"/>
              <w:bottom w:val="single" w:sz="4" w:space="0" w:color="auto"/>
              <w:right w:val="nil"/>
            </w:tcBorders>
            <w:shd w:val="clear" w:color="auto" w:fill="auto"/>
            <w:vAlign w:val="center"/>
            <w:hideMark/>
          </w:tcPr>
          <w:p w14:paraId="7800C44A" w14:textId="77777777" w:rsidR="00E06490" w:rsidRDefault="00EC7EC0">
            <w:pPr>
              <w:jc w:val="both"/>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0,6871</w:t>
            </w:r>
          </w:p>
        </w:tc>
        <w:tc>
          <w:tcPr>
            <w:tcW w:w="1280" w:type="dxa"/>
            <w:tcBorders>
              <w:top w:val="nil"/>
              <w:left w:val="nil"/>
              <w:bottom w:val="single" w:sz="4" w:space="0" w:color="auto"/>
              <w:right w:val="nil"/>
            </w:tcBorders>
            <w:shd w:val="clear" w:color="auto" w:fill="auto"/>
            <w:vAlign w:val="center"/>
            <w:hideMark/>
          </w:tcPr>
          <w:p w14:paraId="50773235" w14:textId="77777777" w:rsidR="00E06490" w:rsidRDefault="00EC7EC0">
            <w:pPr>
              <w:jc w:val="both"/>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5,1</w:t>
            </w:r>
          </w:p>
        </w:tc>
        <w:tc>
          <w:tcPr>
            <w:tcW w:w="1280" w:type="dxa"/>
            <w:tcBorders>
              <w:top w:val="nil"/>
              <w:left w:val="nil"/>
              <w:bottom w:val="single" w:sz="4" w:space="0" w:color="auto"/>
              <w:right w:val="nil"/>
            </w:tcBorders>
            <w:shd w:val="clear" w:color="auto" w:fill="auto"/>
            <w:noWrap/>
            <w:vAlign w:val="center"/>
            <w:hideMark/>
          </w:tcPr>
          <w:p w14:paraId="07CE07AE" w14:textId="77777777" w:rsidR="00E06490" w:rsidRDefault="00EC7EC0">
            <w:pPr>
              <w:jc w:val="both"/>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0,12</w:t>
            </w:r>
          </w:p>
        </w:tc>
        <w:tc>
          <w:tcPr>
            <w:tcW w:w="1580" w:type="dxa"/>
            <w:tcBorders>
              <w:top w:val="nil"/>
              <w:left w:val="nil"/>
              <w:bottom w:val="single" w:sz="4" w:space="0" w:color="auto"/>
              <w:right w:val="nil"/>
            </w:tcBorders>
            <w:shd w:val="clear" w:color="auto" w:fill="auto"/>
            <w:noWrap/>
            <w:vAlign w:val="center"/>
            <w:hideMark/>
          </w:tcPr>
          <w:p w14:paraId="06094B52" w14:textId="77777777" w:rsidR="00E06490" w:rsidRDefault="00EC7EC0">
            <w:pPr>
              <w:jc w:val="both"/>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1,888</w:t>
            </w:r>
          </w:p>
        </w:tc>
      </w:tr>
    </w:tbl>
    <w:p w14:paraId="3963775B" w14:textId="77777777" w:rsidR="00E06490" w:rsidRDefault="00E06490">
      <w:pPr>
        <w:jc w:val="both"/>
        <w:rPr>
          <w:rFonts w:ascii="Times New Roman" w:hAnsi="Times New Roman" w:cs="Times New Roman"/>
          <w:sz w:val="24"/>
          <w:szCs w:val="24"/>
          <w:lang w:val="en-GB"/>
        </w:rPr>
      </w:pPr>
    </w:p>
    <w:p w14:paraId="38CE6562" w14:textId="5F551B42" w:rsidR="000D7E87" w:rsidRPr="000D7E87" w:rsidRDefault="00EC7EC0" w:rsidP="000D7E87">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Hasil Perhitungan untuk nilai R</w:t>
      </w:r>
      <w:r>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diperoleh dalam analisis regresi berganda diperoleh angka koefisien determinasi dengan adjusted-R</w:t>
      </w:r>
      <w:r>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sebesar </w:t>
      </w:r>
      <w:r>
        <w:rPr>
          <w:rFonts w:ascii="Times New Roman" w:eastAsia="Times New Roman" w:hAnsi="Times New Roman" w:cs="Times New Roman"/>
          <w:color w:val="000000"/>
          <w:sz w:val="24"/>
          <w:szCs w:val="24"/>
          <w:lang w:eastAsia="en-ID"/>
        </w:rPr>
        <w:t>0,6871</w:t>
      </w:r>
      <w:r>
        <w:rPr>
          <w:rFonts w:ascii="Times New Roman" w:hAnsi="Times New Roman" w:cs="Times New Roman"/>
          <w:sz w:val="24"/>
          <w:szCs w:val="24"/>
          <w:lang w:val="en-GB"/>
        </w:rPr>
        <w:t xml:space="preserve">. Hal ini berarti bahwa </w:t>
      </w:r>
      <w:r>
        <w:rPr>
          <w:rFonts w:ascii="Times New Roman" w:hAnsi="Times New Roman" w:cs="Times New Roman"/>
          <w:sz w:val="24"/>
          <w:szCs w:val="24"/>
        </w:rPr>
        <w:t>68,7</w:t>
      </w:r>
      <w:r>
        <w:rPr>
          <w:rFonts w:ascii="Times New Roman" w:hAnsi="Times New Roman" w:cs="Times New Roman"/>
          <w:sz w:val="24"/>
          <w:szCs w:val="24"/>
          <w:lang w:val="en-GB"/>
        </w:rPr>
        <w:t xml:space="preserve">% variasi variabel </w:t>
      </w:r>
      <w:r>
        <w:rPr>
          <w:rFonts w:ascii="Times New Roman" w:hAnsi="Times New Roman" w:cs="Times New Roman"/>
          <w:sz w:val="24"/>
          <w:szCs w:val="24"/>
          <w:lang w:val="id-ID"/>
        </w:rPr>
        <w:t xml:space="preserve">pertumbuhan finansial </w:t>
      </w:r>
      <w:r>
        <w:rPr>
          <w:rFonts w:ascii="Times New Roman" w:hAnsi="Times New Roman" w:cs="Times New Roman"/>
          <w:sz w:val="24"/>
          <w:szCs w:val="24"/>
          <w:lang w:val="en-GB"/>
        </w:rPr>
        <w:t xml:space="preserve">dapat dijelaskan oleh variabel </w:t>
      </w:r>
      <w:r>
        <w:rPr>
          <w:rFonts w:ascii="Times New Roman" w:hAnsi="Times New Roman" w:cs="Times New Roman"/>
          <w:sz w:val="24"/>
          <w:szCs w:val="24"/>
          <w:lang w:val="id-ID"/>
        </w:rPr>
        <w:t xml:space="preserve">laba akuntansi, arus kas operasi, arus kas hutang lancar dan arus kas perubahan modal </w:t>
      </w:r>
      <w:r>
        <w:rPr>
          <w:rFonts w:ascii="Times New Roman" w:hAnsi="Times New Roman" w:cs="Times New Roman"/>
          <w:sz w:val="24"/>
          <w:szCs w:val="24"/>
          <w:lang w:val="en-GB"/>
        </w:rPr>
        <w:t xml:space="preserve">sedangkan sisanya yaitu </w:t>
      </w:r>
      <w:r>
        <w:rPr>
          <w:rFonts w:ascii="Times New Roman" w:hAnsi="Times New Roman" w:cs="Times New Roman"/>
          <w:sz w:val="24"/>
          <w:szCs w:val="24"/>
        </w:rPr>
        <w:t>31,1</w:t>
      </w:r>
      <w:r>
        <w:rPr>
          <w:rFonts w:ascii="Times New Roman" w:hAnsi="Times New Roman" w:cs="Times New Roman"/>
          <w:sz w:val="24"/>
          <w:szCs w:val="24"/>
          <w:lang w:val="en-GB"/>
        </w:rPr>
        <w:t xml:space="preserve">% dijelaskan oleh faktor-faktor lain diluar model yang diteliti. </w:t>
      </w:r>
    </w:p>
    <w:p w14:paraId="28664D06" w14:textId="2DE8032B" w:rsidR="00E06490" w:rsidRDefault="00EC7EC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PEMBAHASAN</w:t>
      </w:r>
    </w:p>
    <w:p w14:paraId="77A59DE4" w14:textId="77777777" w:rsidR="00E06490" w:rsidRDefault="00EC7EC0">
      <w:pPr>
        <w:jc w:val="both"/>
        <w:rPr>
          <w:rFonts w:ascii="Times New Roman" w:hAnsi="Times New Roman" w:cs="Times New Roman"/>
          <w:sz w:val="24"/>
          <w:szCs w:val="24"/>
        </w:rPr>
      </w:pPr>
      <w:r>
        <w:rPr>
          <w:rFonts w:ascii="Times New Roman" w:hAnsi="Times New Roman" w:cs="Times New Roman"/>
          <w:sz w:val="24"/>
          <w:szCs w:val="24"/>
          <w:lang w:val="id-ID"/>
        </w:rPr>
        <w:t>Pengaruh Laba Akuntansi Terhadap Pertumbuhan Finansial</w:t>
      </w:r>
    </w:p>
    <w:p w14:paraId="1A449528" w14:textId="7F642B72" w:rsidR="000D7E87" w:rsidRPr="000D7E87" w:rsidRDefault="000D7E87" w:rsidP="000D7E87">
      <w:pPr>
        <w:spacing w:line="276" w:lineRule="auto"/>
        <w:ind w:firstLine="720"/>
        <w:jc w:val="both"/>
        <w:rPr>
          <w:rFonts w:ascii="Times New Roman" w:hAnsi="Times New Roman" w:cs="Times New Roman"/>
          <w:sz w:val="24"/>
          <w:szCs w:val="24"/>
        </w:rPr>
      </w:pPr>
      <w:proofErr w:type="spellStart"/>
      <w:r w:rsidRPr="000D7E87">
        <w:rPr>
          <w:rFonts w:ascii="Times New Roman" w:hAnsi="Times New Roman" w:cs="Times New Roman"/>
          <w:sz w:val="24"/>
          <w:szCs w:val="24"/>
        </w:rPr>
        <w:t>Variabel</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manfaat</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pembukuan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sampai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taraf</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tertentu</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berdampak</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besar</w:t>
      </w:r>
      <w:proofErr w:type="spellEnd"/>
      <w:r w:rsidRPr="000D7E87">
        <w:rPr>
          <w:rFonts w:ascii="Times New Roman" w:hAnsi="Times New Roman" w:cs="Times New Roman"/>
          <w:sz w:val="24"/>
          <w:szCs w:val="24"/>
        </w:rPr>
        <w:t xml:space="preserve"> pada </w:t>
      </w:r>
      <w:proofErr w:type="spellStart"/>
      <w:r w:rsidRPr="000D7E87">
        <w:rPr>
          <w:rFonts w:ascii="Times New Roman" w:hAnsi="Times New Roman" w:cs="Times New Roman"/>
          <w:sz w:val="24"/>
          <w:szCs w:val="24"/>
        </w:rPr>
        <w:t>perkembangan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finansial</w:t>
      </w:r>
      <w:proofErr w:type="spellEnd"/>
      <w:r w:rsidRPr="000D7E87">
        <w:rPr>
          <w:rFonts w:ascii="Times New Roman" w:hAnsi="Times New Roman" w:cs="Times New Roman"/>
          <w:sz w:val="24"/>
          <w:szCs w:val="24"/>
        </w:rPr>
        <w:t xml:space="preserve">. Hal </w:t>
      </w:r>
      <w:proofErr w:type="spellStart"/>
      <w:r w:rsidRPr="000D7E87">
        <w:rPr>
          <w:rFonts w:ascii="Times New Roman" w:hAnsi="Times New Roman" w:cs="Times New Roman"/>
          <w:sz w:val="24"/>
          <w:szCs w:val="24"/>
        </w:rPr>
        <w:t>ini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menunjukkan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bahwa</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pendukung</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keuangan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lebih</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menggunakan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manfaat</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pembukuan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meskipun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fakta</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bahwa</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pendapatan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penuh</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dapat</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digunakan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dalam</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mengevaluasi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kinerja</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organisasi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karena</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pelanggan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keuangan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memiliki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keunggulan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dalam</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laporan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keuangan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manfaat</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pembukuan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dari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lastRenderedPageBreak/>
        <w:t>suatu</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organisasi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dalam</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memutuskan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pendekatan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bisnis</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terpencil</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Dengan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asosiasi</w:t>
      </w:r>
      <w:proofErr w:type="spellEnd"/>
      <w:r w:rsidRPr="000D7E87">
        <w:rPr>
          <w:rFonts w:ascii="Times New Roman" w:hAnsi="Times New Roman" w:cs="Times New Roman"/>
          <w:sz w:val="24"/>
          <w:szCs w:val="24"/>
        </w:rPr>
        <w:t xml:space="preserve"> individual </w:t>
      </w:r>
      <w:proofErr w:type="spellStart"/>
      <w:r w:rsidRPr="000D7E87">
        <w:rPr>
          <w:rFonts w:ascii="Times New Roman" w:hAnsi="Times New Roman" w:cs="Times New Roman"/>
          <w:sz w:val="24"/>
          <w:szCs w:val="24"/>
        </w:rPr>
        <w:t>lainnya</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laboratorium</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pembukuan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adalah</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kebutuhan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mendasar</w:t>
      </w:r>
      <w:proofErr w:type="spellEnd"/>
      <w:r w:rsidRPr="000D7E87">
        <w:rPr>
          <w:rFonts w:ascii="Times New Roman" w:hAnsi="Times New Roman" w:cs="Times New Roman"/>
          <w:sz w:val="24"/>
          <w:szCs w:val="24"/>
        </w:rPr>
        <w:t xml:space="preserve"> yang </w:t>
      </w:r>
      <w:proofErr w:type="spellStart"/>
      <w:r w:rsidRPr="000D7E87">
        <w:rPr>
          <w:rFonts w:ascii="Times New Roman" w:hAnsi="Times New Roman" w:cs="Times New Roman"/>
          <w:sz w:val="24"/>
          <w:szCs w:val="24"/>
        </w:rPr>
        <w:t>digunakan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untuk</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menentukan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pilihan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untuk</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membeli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bagian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dari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suatu</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organisasi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Efek</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samping</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dari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penelitian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ini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mendukung</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eksplorasi</w:t>
      </w:r>
      <w:proofErr w:type="spellEnd"/>
      <w:r w:rsidRPr="000D7E87">
        <w:rPr>
          <w:rFonts w:ascii="Times New Roman" w:hAnsi="Times New Roman" w:cs="Times New Roman"/>
          <w:sz w:val="24"/>
          <w:szCs w:val="24"/>
        </w:rPr>
        <w:t xml:space="preserve"> Victorson Put (2011), Afrina (2013), Agustina, </w:t>
      </w:r>
      <w:proofErr w:type="spellStart"/>
      <w:r w:rsidRPr="000D7E87">
        <w:rPr>
          <w:rFonts w:ascii="Times New Roman" w:hAnsi="Times New Roman" w:cs="Times New Roman"/>
          <w:sz w:val="24"/>
          <w:szCs w:val="24"/>
        </w:rPr>
        <w:t>Djaelani</w:t>
      </w:r>
      <w:proofErr w:type="spellEnd"/>
      <w:r w:rsidRPr="000D7E87">
        <w:rPr>
          <w:rFonts w:ascii="Times New Roman" w:hAnsi="Times New Roman" w:cs="Times New Roman"/>
          <w:sz w:val="24"/>
          <w:szCs w:val="24"/>
        </w:rPr>
        <w:t xml:space="preserve"> dan </w:t>
      </w:r>
      <w:proofErr w:type="spellStart"/>
      <w:r w:rsidRPr="000D7E87">
        <w:rPr>
          <w:rFonts w:ascii="Times New Roman" w:hAnsi="Times New Roman" w:cs="Times New Roman"/>
          <w:sz w:val="24"/>
          <w:szCs w:val="24"/>
        </w:rPr>
        <w:t>Priyono</w:t>
      </w:r>
      <w:proofErr w:type="spellEnd"/>
      <w:r w:rsidRPr="000D7E87">
        <w:rPr>
          <w:rFonts w:ascii="Times New Roman" w:hAnsi="Times New Roman" w:cs="Times New Roman"/>
          <w:sz w:val="24"/>
          <w:szCs w:val="24"/>
        </w:rPr>
        <w:t xml:space="preserve"> (2017).</w:t>
      </w:r>
    </w:p>
    <w:p w14:paraId="54B4C661" w14:textId="73DDAD0C" w:rsidR="00E06490" w:rsidRPr="000D7E87" w:rsidRDefault="00EC7EC0" w:rsidP="000D7E87">
      <w:pPr>
        <w:spacing w:line="276" w:lineRule="auto"/>
        <w:jc w:val="both"/>
        <w:rPr>
          <w:rFonts w:ascii="Times New Roman" w:hAnsi="Times New Roman" w:cs="Times New Roman"/>
          <w:sz w:val="24"/>
          <w:szCs w:val="24"/>
        </w:rPr>
      </w:pPr>
      <w:r w:rsidRPr="000D7E87">
        <w:rPr>
          <w:rFonts w:ascii="Times New Roman" w:hAnsi="Times New Roman" w:cs="Times New Roman"/>
          <w:sz w:val="24"/>
          <w:szCs w:val="24"/>
          <w:lang w:val="id-ID"/>
        </w:rPr>
        <w:t>Pengaruh Arus Kas Operasi Terhadap Pertumbuhan Finansial</w:t>
      </w:r>
    </w:p>
    <w:p w14:paraId="7C1BD18E" w14:textId="74F0C3CF" w:rsidR="000D7E87" w:rsidRPr="000D7E87" w:rsidRDefault="000D7E87" w:rsidP="000D7E87">
      <w:pPr>
        <w:spacing w:line="276" w:lineRule="auto"/>
        <w:ind w:firstLine="720"/>
        <w:jc w:val="both"/>
        <w:rPr>
          <w:rFonts w:ascii="Times New Roman" w:hAnsi="Times New Roman" w:cs="Times New Roman"/>
          <w:sz w:val="24"/>
          <w:szCs w:val="24"/>
        </w:rPr>
      </w:pPr>
      <w:proofErr w:type="spellStart"/>
      <w:r w:rsidRPr="000D7E87">
        <w:rPr>
          <w:rFonts w:ascii="Times New Roman" w:hAnsi="Times New Roman" w:cs="Times New Roman"/>
          <w:sz w:val="24"/>
          <w:szCs w:val="24"/>
        </w:rPr>
        <w:t>Variabel</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pendapatan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kerja</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memiliki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dampak</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fraksional</w:t>
      </w:r>
      <w:proofErr w:type="spellEnd"/>
      <w:r w:rsidRPr="000D7E87">
        <w:rPr>
          <w:rFonts w:ascii="Times New Roman" w:hAnsi="Times New Roman" w:cs="Times New Roman"/>
          <w:sz w:val="24"/>
          <w:szCs w:val="24"/>
        </w:rPr>
        <w:t xml:space="preserve"> yang sangat </w:t>
      </w:r>
      <w:proofErr w:type="spellStart"/>
      <w:r w:rsidRPr="000D7E87">
        <w:rPr>
          <w:rFonts w:ascii="Times New Roman" w:hAnsi="Times New Roman" w:cs="Times New Roman"/>
          <w:sz w:val="24"/>
          <w:szCs w:val="24"/>
        </w:rPr>
        <w:t>besar</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terhadap</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perkembangan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moneter</w:t>
      </w:r>
      <w:proofErr w:type="spellEnd"/>
      <w:r w:rsidRPr="000D7E87">
        <w:rPr>
          <w:rFonts w:ascii="Times New Roman" w:hAnsi="Times New Roman" w:cs="Times New Roman"/>
          <w:sz w:val="24"/>
          <w:szCs w:val="24"/>
        </w:rPr>
        <w:t xml:space="preserve">. Hal </w:t>
      </w:r>
      <w:proofErr w:type="spellStart"/>
      <w:r w:rsidRPr="000D7E87">
        <w:rPr>
          <w:rFonts w:ascii="Times New Roman" w:hAnsi="Times New Roman" w:cs="Times New Roman"/>
          <w:sz w:val="24"/>
          <w:szCs w:val="24"/>
        </w:rPr>
        <w:t>ini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menunjukkan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bahwa</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arus</w:t>
      </w:r>
      <w:proofErr w:type="spellEnd"/>
      <w:r w:rsidRPr="000D7E87">
        <w:rPr>
          <w:rFonts w:ascii="Times New Roman" w:hAnsi="Times New Roman" w:cs="Times New Roman"/>
          <w:sz w:val="24"/>
          <w:szCs w:val="24"/>
        </w:rPr>
        <w:t xml:space="preserve"> kas </w:t>
      </w:r>
      <w:proofErr w:type="spellStart"/>
      <w:r w:rsidRPr="000D7E87">
        <w:rPr>
          <w:rFonts w:ascii="Times New Roman" w:hAnsi="Times New Roman" w:cs="Times New Roman"/>
          <w:sz w:val="24"/>
          <w:szCs w:val="24"/>
        </w:rPr>
        <w:t>masuk</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dari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aktivitas</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berasal</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dari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pengumpulan</w:t>
      </w:r>
      <w:proofErr w:type="spellEnd"/>
      <w:r w:rsidRPr="000D7E87">
        <w:rPr>
          <w:rFonts w:ascii="Times New Roman" w:hAnsi="Times New Roman" w:cs="Times New Roman"/>
          <w:sz w:val="24"/>
          <w:szCs w:val="24"/>
        </w:rPr>
        <w:t xml:space="preserve"> kas </w:t>
      </w:r>
      <w:proofErr w:type="spellStart"/>
      <w:r w:rsidRPr="000D7E87">
        <w:rPr>
          <w:rFonts w:ascii="Times New Roman" w:hAnsi="Times New Roman" w:cs="Times New Roman"/>
          <w:sz w:val="24"/>
          <w:szCs w:val="24"/>
        </w:rPr>
        <w:t>dari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klien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atau</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klien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Pencurahan</w:t>
      </w:r>
      <w:proofErr w:type="spellEnd"/>
      <w:r w:rsidRPr="000D7E87">
        <w:rPr>
          <w:rFonts w:ascii="Times New Roman" w:hAnsi="Times New Roman" w:cs="Times New Roman"/>
          <w:sz w:val="24"/>
          <w:szCs w:val="24"/>
        </w:rPr>
        <w:t xml:space="preserve"> uang </w:t>
      </w:r>
      <w:proofErr w:type="spellStart"/>
      <w:r w:rsidRPr="000D7E87">
        <w:rPr>
          <w:rFonts w:ascii="Times New Roman" w:hAnsi="Times New Roman" w:cs="Times New Roman"/>
          <w:sz w:val="24"/>
          <w:szCs w:val="24"/>
        </w:rPr>
        <w:t>kerja</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termasuk</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angsuran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ke</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penyedia</w:t>
      </w:r>
      <w:proofErr w:type="spellEnd"/>
      <w:r w:rsidRPr="000D7E87">
        <w:rPr>
          <w:rFonts w:ascii="Times New Roman" w:hAnsi="Times New Roman" w:cs="Times New Roman"/>
          <w:sz w:val="24"/>
          <w:szCs w:val="24"/>
        </w:rPr>
        <w:t xml:space="preserve"> dan </w:t>
      </w:r>
      <w:proofErr w:type="spellStart"/>
      <w:r w:rsidRPr="000D7E87">
        <w:rPr>
          <w:rFonts w:ascii="Times New Roman" w:hAnsi="Times New Roman" w:cs="Times New Roman"/>
          <w:sz w:val="24"/>
          <w:szCs w:val="24"/>
        </w:rPr>
        <w:t>perwakilan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serta</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angsuran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premi</w:t>
      </w:r>
      <w:proofErr w:type="spellEnd"/>
      <w:r w:rsidRPr="000D7E87">
        <w:rPr>
          <w:rFonts w:ascii="Times New Roman" w:hAnsi="Times New Roman" w:cs="Times New Roman"/>
          <w:sz w:val="24"/>
          <w:szCs w:val="24"/>
        </w:rPr>
        <w:t xml:space="preserve"> dan </w:t>
      </w:r>
      <w:proofErr w:type="spellStart"/>
      <w:r w:rsidRPr="000D7E87">
        <w:rPr>
          <w:rFonts w:ascii="Times New Roman" w:hAnsi="Times New Roman" w:cs="Times New Roman"/>
          <w:sz w:val="24"/>
          <w:szCs w:val="24"/>
        </w:rPr>
        <w:t>penilaian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Pendapatan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kerja</w:t>
      </w:r>
      <w:proofErr w:type="spellEnd"/>
      <w:r w:rsidRPr="000D7E87">
        <w:rPr>
          <w:rFonts w:ascii="Times New Roman" w:hAnsi="Times New Roman" w:cs="Times New Roman"/>
          <w:sz w:val="24"/>
          <w:szCs w:val="24"/>
        </w:rPr>
        <w:t xml:space="preserve"> sangat </w:t>
      </w:r>
      <w:proofErr w:type="spellStart"/>
      <w:r w:rsidRPr="000D7E87">
        <w:rPr>
          <w:rFonts w:ascii="Times New Roman" w:hAnsi="Times New Roman" w:cs="Times New Roman"/>
          <w:sz w:val="24"/>
          <w:szCs w:val="24"/>
        </w:rPr>
        <w:t>penting</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bagi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sebagian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besar</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organisasi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karena</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menghasilkan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arus</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masuk</w:t>
      </w:r>
      <w:proofErr w:type="spellEnd"/>
      <w:r w:rsidRPr="000D7E87">
        <w:rPr>
          <w:rFonts w:ascii="Times New Roman" w:hAnsi="Times New Roman" w:cs="Times New Roman"/>
          <w:sz w:val="24"/>
          <w:szCs w:val="24"/>
        </w:rPr>
        <w:t xml:space="preserve"> uang yang sangat </w:t>
      </w:r>
      <w:proofErr w:type="spellStart"/>
      <w:r w:rsidRPr="000D7E87">
        <w:rPr>
          <w:rFonts w:ascii="Times New Roman" w:hAnsi="Times New Roman" w:cs="Times New Roman"/>
          <w:sz w:val="24"/>
          <w:szCs w:val="24"/>
        </w:rPr>
        <w:t>besar</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selama</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rentang</w:t>
      </w:r>
      <w:proofErr w:type="spellEnd"/>
      <w:r w:rsidRPr="000D7E87">
        <w:rPr>
          <w:rFonts w:ascii="Times New Roman" w:hAnsi="Times New Roman" w:cs="Times New Roman"/>
          <w:sz w:val="24"/>
          <w:szCs w:val="24"/>
        </w:rPr>
        <w:t xml:space="preserve"> yang </w:t>
      </w:r>
      <w:proofErr w:type="spellStart"/>
      <w:r w:rsidRPr="000D7E87">
        <w:rPr>
          <w:rFonts w:ascii="Times New Roman" w:hAnsi="Times New Roman" w:cs="Times New Roman"/>
          <w:sz w:val="24"/>
          <w:szCs w:val="24"/>
        </w:rPr>
        <w:t>signifikan</w:t>
      </w:r>
      <w:proofErr w:type="spellEnd"/>
      <w:r w:rsidRPr="000D7E87">
        <w:rPr>
          <w:rFonts w:ascii="Times New Roman" w:hAnsi="Times New Roman" w:cs="Times New Roman"/>
          <w:sz w:val="24"/>
          <w:szCs w:val="24"/>
        </w:rPr>
        <w:t xml:space="preserve">. Hasil </w:t>
      </w:r>
      <w:proofErr w:type="spellStart"/>
      <w:r w:rsidRPr="000D7E87">
        <w:rPr>
          <w:rFonts w:ascii="Times New Roman" w:hAnsi="Times New Roman" w:cs="Times New Roman"/>
          <w:sz w:val="24"/>
          <w:szCs w:val="24"/>
        </w:rPr>
        <w:t>penelitian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ini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mendukung</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penelitian</w:t>
      </w:r>
      <w:proofErr w:type="spellEnd"/>
      <w:r w:rsidRPr="000D7E87">
        <w:rPr>
          <w:rFonts w:ascii="Times New Roman" w:hAnsi="Times New Roman" w:cs="Times New Roman"/>
          <w:sz w:val="24"/>
          <w:szCs w:val="24"/>
        </w:rPr>
        <w:t xml:space="preserve"> Victorson Put (2011), Afrina (2013), Agustina, </w:t>
      </w:r>
      <w:proofErr w:type="spellStart"/>
      <w:r w:rsidRPr="000D7E87">
        <w:rPr>
          <w:rFonts w:ascii="Times New Roman" w:hAnsi="Times New Roman" w:cs="Times New Roman"/>
          <w:sz w:val="24"/>
          <w:szCs w:val="24"/>
        </w:rPr>
        <w:t>Djaelani</w:t>
      </w:r>
      <w:proofErr w:type="spellEnd"/>
      <w:r w:rsidRPr="000D7E87">
        <w:rPr>
          <w:rFonts w:ascii="Times New Roman" w:hAnsi="Times New Roman" w:cs="Times New Roman"/>
          <w:sz w:val="24"/>
          <w:szCs w:val="24"/>
        </w:rPr>
        <w:t xml:space="preserve"> dan </w:t>
      </w:r>
      <w:proofErr w:type="spellStart"/>
      <w:r w:rsidRPr="000D7E87">
        <w:rPr>
          <w:rFonts w:ascii="Times New Roman" w:hAnsi="Times New Roman" w:cs="Times New Roman"/>
          <w:sz w:val="24"/>
          <w:szCs w:val="24"/>
        </w:rPr>
        <w:t>Priyono</w:t>
      </w:r>
      <w:proofErr w:type="spellEnd"/>
      <w:r w:rsidRPr="000D7E87">
        <w:rPr>
          <w:rFonts w:ascii="Times New Roman" w:hAnsi="Times New Roman" w:cs="Times New Roman"/>
          <w:sz w:val="24"/>
          <w:szCs w:val="24"/>
        </w:rPr>
        <w:t xml:space="preserve"> (2017).</w:t>
      </w:r>
    </w:p>
    <w:p w14:paraId="37C0D334" w14:textId="40E3BECF" w:rsidR="00E06490" w:rsidRPr="000D7E87" w:rsidRDefault="00EC7EC0" w:rsidP="000D7E87">
      <w:pPr>
        <w:spacing w:line="276" w:lineRule="auto"/>
        <w:jc w:val="both"/>
        <w:rPr>
          <w:rFonts w:ascii="Times New Roman" w:hAnsi="Times New Roman" w:cs="Times New Roman"/>
          <w:sz w:val="24"/>
          <w:szCs w:val="24"/>
        </w:rPr>
      </w:pPr>
      <w:r w:rsidRPr="000D7E87">
        <w:rPr>
          <w:rFonts w:ascii="Times New Roman" w:hAnsi="Times New Roman" w:cs="Times New Roman"/>
          <w:sz w:val="24"/>
          <w:szCs w:val="24"/>
          <w:lang w:val="id-ID"/>
        </w:rPr>
        <w:t>Pengaruh Arus Kas Hutang Lancar Terhadap Pertumbuhan Finansial</w:t>
      </w:r>
    </w:p>
    <w:p w14:paraId="0CA7FD7B" w14:textId="1983CA82" w:rsidR="000D7E87" w:rsidRPr="000D7E87" w:rsidRDefault="000D7E87" w:rsidP="000D7E87">
      <w:pPr>
        <w:spacing w:line="276" w:lineRule="auto"/>
        <w:ind w:firstLine="720"/>
        <w:jc w:val="both"/>
        <w:rPr>
          <w:rFonts w:ascii="Times New Roman" w:hAnsi="Times New Roman" w:cs="Times New Roman"/>
          <w:sz w:val="24"/>
          <w:szCs w:val="24"/>
        </w:rPr>
      </w:pPr>
      <w:proofErr w:type="spellStart"/>
      <w:r w:rsidRPr="000D7E87">
        <w:rPr>
          <w:rFonts w:ascii="Times New Roman" w:hAnsi="Times New Roman" w:cs="Times New Roman"/>
          <w:sz w:val="24"/>
          <w:szCs w:val="24"/>
        </w:rPr>
        <w:t>Pendapatan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variabel</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dari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kewajiban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lancar</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memiliki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dampak</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tidak</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lengkap</w:t>
      </w:r>
      <w:proofErr w:type="spellEnd"/>
      <w:r w:rsidRPr="000D7E87">
        <w:rPr>
          <w:rFonts w:ascii="Times New Roman" w:hAnsi="Times New Roman" w:cs="Times New Roman"/>
          <w:sz w:val="24"/>
          <w:szCs w:val="24"/>
        </w:rPr>
        <w:t xml:space="preserve"> yang </w:t>
      </w:r>
      <w:proofErr w:type="spellStart"/>
      <w:r w:rsidRPr="000D7E87">
        <w:rPr>
          <w:rFonts w:ascii="Times New Roman" w:hAnsi="Times New Roman" w:cs="Times New Roman"/>
          <w:sz w:val="24"/>
          <w:szCs w:val="24"/>
        </w:rPr>
        <w:t>kritis</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terhadap</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perkembangan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moneter</w:t>
      </w:r>
      <w:proofErr w:type="spellEnd"/>
      <w:r w:rsidRPr="000D7E87">
        <w:rPr>
          <w:rFonts w:ascii="Times New Roman" w:hAnsi="Times New Roman" w:cs="Times New Roman"/>
          <w:sz w:val="24"/>
          <w:szCs w:val="24"/>
        </w:rPr>
        <w:t xml:space="preserve">. Hal </w:t>
      </w:r>
      <w:proofErr w:type="spellStart"/>
      <w:r w:rsidRPr="000D7E87">
        <w:rPr>
          <w:rFonts w:ascii="Times New Roman" w:hAnsi="Times New Roman" w:cs="Times New Roman"/>
          <w:sz w:val="24"/>
          <w:szCs w:val="24"/>
        </w:rPr>
        <w:t>ini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menunjukkan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bahwa</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memungkinkan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organisasi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untuk</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memiliki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tingkat</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likuiditas</w:t>
      </w:r>
      <w:proofErr w:type="spellEnd"/>
      <w:r w:rsidRPr="000D7E87">
        <w:rPr>
          <w:rFonts w:ascii="Times New Roman" w:hAnsi="Times New Roman" w:cs="Times New Roman"/>
          <w:sz w:val="24"/>
          <w:szCs w:val="24"/>
        </w:rPr>
        <w:t xml:space="preserve"> yang </w:t>
      </w:r>
      <w:proofErr w:type="spellStart"/>
      <w:r w:rsidRPr="000D7E87">
        <w:rPr>
          <w:rFonts w:ascii="Times New Roman" w:hAnsi="Times New Roman" w:cs="Times New Roman"/>
          <w:sz w:val="24"/>
          <w:szCs w:val="24"/>
        </w:rPr>
        <w:t>tidak</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dapat</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disangkal</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untuk</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membayar</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komitmen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sesaat</w:t>
      </w:r>
      <w:proofErr w:type="spellEnd"/>
      <w:r w:rsidRPr="000D7E87">
        <w:rPr>
          <w:rFonts w:ascii="Times New Roman" w:hAnsi="Times New Roman" w:cs="Times New Roman"/>
          <w:sz w:val="24"/>
          <w:szCs w:val="24"/>
        </w:rPr>
        <w:t xml:space="preserve"> dan </w:t>
      </w:r>
      <w:proofErr w:type="spellStart"/>
      <w:r w:rsidRPr="000D7E87">
        <w:rPr>
          <w:rFonts w:ascii="Times New Roman" w:hAnsi="Times New Roman" w:cs="Times New Roman"/>
          <w:sz w:val="24"/>
          <w:szCs w:val="24"/>
        </w:rPr>
        <w:t>organisasi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dapat</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memenuhi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komitmen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sementara</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maka</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likuiditas</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merupakan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masalah</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penting</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dalam</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menjaga</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kelancaran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tugas</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organisasi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Efek</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samping</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dari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penelitian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ini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mendukung</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eksplorasi</w:t>
      </w:r>
      <w:proofErr w:type="spellEnd"/>
      <w:r w:rsidRPr="000D7E87">
        <w:rPr>
          <w:rFonts w:ascii="Times New Roman" w:hAnsi="Times New Roman" w:cs="Times New Roman"/>
          <w:sz w:val="24"/>
          <w:szCs w:val="24"/>
        </w:rPr>
        <w:t xml:space="preserve"> Victorson Put (2011), Afrina (2013), Agustina, </w:t>
      </w:r>
      <w:proofErr w:type="spellStart"/>
      <w:r w:rsidRPr="000D7E87">
        <w:rPr>
          <w:rFonts w:ascii="Times New Roman" w:hAnsi="Times New Roman" w:cs="Times New Roman"/>
          <w:sz w:val="24"/>
          <w:szCs w:val="24"/>
        </w:rPr>
        <w:t>Djaelani</w:t>
      </w:r>
      <w:proofErr w:type="spellEnd"/>
      <w:r w:rsidRPr="000D7E87">
        <w:rPr>
          <w:rFonts w:ascii="Times New Roman" w:hAnsi="Times New Roman" w:cs="Times New Roman"/>
          <w:sz w:val="24"/>
          <w:szCs w:val="24"/>
        </w:rPr>
        <w:t xml:space="preserve"> dan </w:t>
      </w:r>
      <w:proofErr w:type="spellStart"/>
      <w:r w:rsidRPr="000D7E87">
        <w:rPr>
          <w:rFonts w:ascii="Times New Roman" w:hAnsi="Times New Roman" w:cs="Times New Roman"/>
          <w:sz w:val="24"/>
          <w:szCs w:val="24"/>
        </w:rPr>
        <w:t>Priyono</w:t>
      </w:r>
      <w:proofErr w:type="spellEnd"/>
      <w:r w:rsidRPr="000D7E87">
        <w:rPr>
          <w:rFonts w:ascii="Times New Roman" w:hAnsi="Times New Roman" w:cs="Times New Roman"/>
          <w:sz w:val="24"/>
          <w:szCs w:val="24"/>
        </w:rPr>
        <w:t xml:space="preserve"> (2017).</w:t>
      </w:r>
    </w:p>
    <w:p w14:paraId="119771D3" w14:textId="5394C074" w:rsidR="00E06490" w:rsidRPr="000D7E87" w:rsidRDefault="00EC7EC0" w:rsidP="000D7E87">
      <w:pPr>
        <w:spacing w:line="276" w:lineRule="auto"/>
        <w:jc w:val="both"/>
        <w:rPr>
          <w:rFonts w:ascii="Times New Roman" w:hAnsi="Times New Roman" w:cs="Times New Roman"/>
          <w:sz w:val="24"/>
          <w:szCs w:val="24"/>
        </w:rPr>
      </w:pPr>
      <w:r w:rsidRPr="000D7E87">
        <w:rPr>
          <w:rFonts w:ascii="Times New Roman" w:hAnsi="Times New Roman" w:cs="Times New Roman"/>
          <w:sz w:val="24"/>
          <w:szCs w:val="24"/>
          <w:lang w:val="id-ID"/>
        </w:rPr>
        <w:t>Pengaruh Arus Kas Perubahan Modal Terhadap Pertumbuhan Finansial</w:t>
      </w:r>
    </w:p>
    <w:p w14:paraId="4833D075" w14:textId="6114357E" w:rsidR="000D7E87" w:rsidRPr="000D7E87" w:rsidRDefault="000D7E87" w:rsidP="000D7E87">
      <w:pPr>
        <w:spacing w:line="276" w:lineRule="auto"/>
        <w:ind w:firstLine="720"/>
        <w:jc w:val="both"/>
        <w:rPr>
          <w:rFonts w:ascii="Times New Roman" w:hAnsi="Times New Roman" w:cs="Times New Roman"/>
          <w:sz w:val="24"/>
          <w:szCs w:val="24"/>
        </w:rPr>
      </w:pPr>
      <w:proofErr w:type="spellStart"/>
      <w:r w:rsidRPr="000D7E87">
        <w:rPr>
          <w:rFonts w:ascii="Times New Roman" w:hAnsi="Times New Roman" w:cs="Times New Roman"/>
          <w:sz w:val="24"/>
          <w:szCs w:val="24"/>
        </w:rPr>
        <w:t>Variabel</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perubahan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pendapatan</w:t>
      </w:r>
      <w:proofErr w:type="spellEnd"/>
      <w:r w:rsidRPr="000D7E87">
        <w:rPr>
          <w:rFonts w:ascii="Times New Roman" w:hAnsi="Times New Roman" w:cs="Times New Roman"/>
          <w:sz w:val="24"/>
          <w:szCs w:val="24"/>
        </w:rPr>
        <w:t xml:space="preserve"> di </w:t>
      </w:r>
      <w:proofErr w:type="spellStart"/>
      <w:r w:rsidRPr="000D7E87">
        <w:rPr>
          <w:rFonts w:ascii="Times New Roman" w:hAnsi="Times New Roman" w:cs="Times New Roman"/>
          <w:sz w:val="24"/>
          <w:szCs w:val="24"/>
        </w:rPr>
        <w:t>tempat</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terpencil</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sampai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batas</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tertentu</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berdampak</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besar</w:t>
      </w:r>
      <w:proofErr w:type="spellEnd"/>
      <w:r w:rsidRPr="000D7E87">
        <w:rPr>
          <w:rFonts w:ascii="Times New Roman" w:hAnsi="Times New Roman" w:cs="Times New Roman"/>
          <w:sz w:val="24"/>
          <w:szCs w:val="24"/>
        </w:rPr>
        <w:t xml:space="preserve"> pada </w:t>
      </w:r>
      <w:proofErr w:type="spellStart"/>
      <w:r w:rsidRPr="000D7E87">
        <w:rPr>
          <w:rFonts w:ascii="Times New Roman" w:hAnsi="Times New Roman" w:cs="Times New Roman"/>
          <w:sz w:val="24"/>
          <w:szCs w:val="24"/>
        </w:rPr>
        <w:t>perkembangan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moneter</w:t>
      </w:r>
      <w:proofErr w:type="spellEnd"/>
      <w:r w:rsidRPr="000D7E87">
        <w:rPr>
          <w:rFonts w:ascii="Times New Roman" w:hAnsi="Times New Roman" w:cs="Times New Roman"/>
          <w:sz w:val="24"/>
          <w:szCs w:val="24"/>
        </w:rPr>
        <w:t xml:space="preserve">. Ini </w:t>
      </w:r>
      <w:proofErr w:type="spellStart"/>
      <w:r w:rsidRPr="000D7E87">
        <w:rPr>
          <w:rFonts w:ascii="Times New Roman" w:hAnsi="Times New Roman" w:cs="Times New Roman"/>
          <w:sz w:val="24"/>
          <w:szCs w:val="24"/>
        </w:rPr>
        <w:t>menunjukkan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latihan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dalam</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memperoleh</w:t>
      </w:r>
      <w:proofErr w:type="spellEnd"/>
      <w:r w:rsidRPr="000D7E87">
        <w:rPr>
          <w:rFonts w:ascii="Times New Roman" w:hAnsi="Times New Roman" w:cs="Times New Roman"/>
          <w:sz w:val="24"/>
          <w:szCs w:val="24"/>
        </w:rPr>
        <w:t xml:space="preserve"> uang </w:t>
      </w:r>
      <w:proofErr w:type="spellStart"/>
      <w:r w:rsidRPr="000D7E87">
        <w:rPr>
          <w:rFonts w:ascii="Times New Roman" w:hAnsi="Times New Roman" w:cs="Times New Roman"/>
          <w:sz w:val="24"/>
          <w:szCs w:val="24"/>
        </w:rPr>
        <w:t>dari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pendukung</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keuangan</w:t>
      </w:r>
      <w:proofErr w:type="spellEnd"/>
      <w:r w:rsidRPr="000D7E87">
        <w:rPr>
          <w:rFonts w:ascii="Times New Roman" w:hAnsi="Times New Roman" w:cs="Times New Roman"/>
          <w:sz w:val="24"/>
          <w:szCs w:val="24"/>
        </w:rPr>
        <w:t xml:space="preserve"> dan </w:t>
      </w:r>
      <w:proofErr w:type="spellStart"/>
      <w:r w:rsidRPr="000D7E87">
        <w:rPr>
          <w:rFonts w:ascii="Times New Roman" w:hAnsi="Times New Roman" w:cs="Times New Roman"/>
          <w:sz w:val="24"/>
          <w:szCs w:val="24"/>
        </w:rPr>
        <w:t>penyewa</w:t>
      </w:r>
      <w:proofErr w:type="spellEnd"/>
      <w:r w:rsidRPr="000D7E87">
        <w:rPr>
          <w:rFonts w:ascii="Times New Roman" w:hAnsi="Times New Roman" w:cs="Times New Roman"/>
          <w:sz w:val="24"/>
          <w:szCs w:val="24"/>
        </w:rPr>
        <w:t xml:space="preserve"> yang </w:t>
      </w:r>
      <w:proofErr w:type="spellStart"/>
      <w:r w:rsidRPr="000D7E87">
        <w:rPr>
          <w:rFonts w:ascii="Times New Roman" w:hAnsi="Times New Roman" w:cs="Times New Roman"/>
          <w:sz w:val="24"/>
          <w:szCs w:val="24"/>
        </w:rPr>
        <w:t>diharapkan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untuk</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melanjutkan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latihan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organisasi</w:t>
      </w:r>
      <w:proofErr w:type="spellEnd"/>
      <w:r w:rsidRPr="000D7E87">
        <w:rPr>
          <w:rFonts w:ascii="Times New Roman" w:hAnsi="Times New Roman" w:cs="Times New Roman"/>
          <w:sz w:val="24"/>
          <w:szCs w:val="24"/>
        </w:rPr>
        <w:t xml:space="preserve">. Latihan </w:t>
      </w:r>
      <w:proofErr w:type="spellStart"/>
      <w:r w:rsidRPr="000D7E87">
        <w:rPr>
          <w:rFonts w:ascii="Times New Roman" w:hAnsi="Times New Roman" w:cs="Times New Roman"/>
          <w:sz w:val="24"/>
          <w:szCs w:val="24"/>
        </w:rPr>
        <w:t>pembiayaan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mencakup</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pemberian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penawaran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memperoleh</w:t>
      </w:r>
      <w:proofErr w:type="spellEnd"/>
      <w:r w:rsidRPr="000D7E87">
        <w:rPr>
          <w:rFonts w:ascii="Times New Roman" w:hAnsi="Times New Roman" w:cs="Times New Roman"/>
          <w:sz w:val="24"/>
          <w:szCs w:val="24"/>
        </w:rPr>
        <w:t xml:space="preserve"> uang </w:t>
      </w:r>
      <w:proofErr w:type="spellStart"/>
      <w:r w:rsidRPr="000D7E87">
        <w:rPr>
          <w:rFonts w:ascii="Times New Roman" w:hAnsi="Times New Roman" w:cs="Times New Roman"/>
          <w:sz w:val="24"/>
          <w:szCs w:val="24"/>
        </w:rPr>
        <w:t>tunai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dengan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memberikan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wesel</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bayar</w:t>
      </w:r>
      <w:proofErr w:type="spellEnd"/>
      <w:r w:rsidRPr="000D7E87">
        <w:rPr>
          <w:rFonts w:ascii="Times New Roman" w:hAnsi="Times New Roman" w:cs="Times New Roman"/>
          <w:sz w:val="24"/>
          <w:szCs w:val="24"/>
        </w:rPr>
        <w:t xml:space="preserve"> dan </w:t>
      </w:r>
      <w:proofErr w:type="spellStart"/>
      <w:r w:rsidRPr="000D7E87">
        <w:rPr>
          <w:rFonts w:ascii="Times New Roman" w:hAnsi="Times New Roman" w:cs="Times New Roman"/>
          <w:sz w:val="24"/>
          <w:szCs w:val="24"/>
        </w:rPr>
        <w:t>kredit</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jaminan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menjual</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saham</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penyimpanan</w:t>
      </w:r>
      <w:proofErr w:type="spellEnd"/>
      <w:r w:rsidRPr="000D7E87">
        <w:rPr>
          <w:rFonts w:ascii="Times New Roman" w:hAnsi="Times New Roman" w:cs="Times New Roman"/>
          <w:sz w:val="24"/>
          <w:szCs w:val="24"/>
        </w:rPr>
        <w:t xml:space="preserve">. Hasil </w:t>
      </w:r>
      <w:proofErr w:type="spellStart"/>
      <w:r w:rsidRPr="000D7E87">
        <w:rPr>
          <w:rFonts w:ascii="Times New Roman" w:hAnsi="Times New Roman" w:cs="Times New Roman"/>
          <w:sz w:val="24"/>
          <w:szCs w:val="24"/>
        </w:rPr>
        <w:t>penelitian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ini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mantap</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dengan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pemeriksaan</w:t>
      </w:r>
      <w:proofErr w:type="spellEnd"/>
      <w:r w:rsidRPr="000D7E87">
        <w:rPr>
          <w:rFonts w:ascii="Times New Roman" w:hAnsi="Times New Roman" w:cs="Times New Roman"/>
          <w:sz w:val="24"/>
          <w:szCs w:val="24"/>
        </w:rPr>
        <w:t xml:space="preserve"> Afrina (2013), Agustina, </w:t>
      </w:r>
      <w:proofErr w:type="spellStart"/>
      <w:r w:rsidRPr="000D7E87">
        <w:rPr>
          <w:rFonts w:ascii="Times New Roman" w:hAnsi="Times New Roman" w:cs="Times New Roman"/>
          <w:sz w:val="24"/>
          <w:szCs w:val="24"/>
        </w:rPr>
        <w:t>Djaelani</w:t>
      </w:r>
      <w:proofErr w:type="spellEnd"/>
      <w:r w:rsidRPr="000D7E87">
        <w:rPr>
          <w:rFonts w:ascii="Times New Roman" w:hAnsi="Times New Roman" w:cs="Times New Roman"/>
          <w:sz w:val="24"/>
          <w:szCs w:val="24"/>
        </w:rPr>
        <w:t xml:space="preserve"> dan </w:t>
      </w:r>
      <w:proofErr w:type="spellStart"/>
      <w:r w:rsidRPr="000D7E87">
        <w:rPr>
          <w:rFonts w:ascii="Times New Roman" w:hAnsi="Times New Roman" w:cs="Times New Roman"/>
          <w:sz w:val="24"/>
          <w:szCs w:val="24"/>
        </w:rPr>
        <w:t>Priyono</w:t>
      </w:r>
      <w:proofErr w:type="spellEnd"/>
      <w:r w:rsidRPr="000D7E87">
        <w:rPr>
          <w:rFonts w:ascii="Times New Roman" w:hAnsi="Times New Roman" w:cs="Times New Roman"/>
          <w:sz w:val="24"/>
          <w:szCs w:val="24"/>
        </w:rPr>
        <w:t xml:space="preserve"> (2019).</w:t>
      </w:r>
    </w:p>
    <w:p w14:paraId="7BC3459F" w14:textId="6FFC96D8" w:rsidR="00E06490" w:rsidRDefault="00EC7EC0">
      <w:pPr>
        <w:jc w:val="center"/>
        <w:rPr>
          <w:rFonts w:ascii="Times New Roman" w:hAnsi="Times New Roman" w:cs="Times New Roman"/>
          <w:sz w:val="24"/>
          <w:szCs w:val="24"/>
          <w:lang w:val="en-US"/>
        </w:rPr>
      </w:pPr>
      <w:r>
        <w:rPr>
          <w:rFonts w:ascii="Times New Roman" w:hAnsi="Times New Roman" w:cs="Times New Roman"/>
          <w:sz w:val="24"/>
          <w:szCs w:val="24"/>
          <w:lang w:val="en-US"/>
        </w:rPr>
        <w:t>KESIMPULAN</w:t>
      </w:r>
    </w:p>
    <w:p w14:paraId="5771CBCB" w14:textId="77777777" w:rsidR="000D7E87" w:rsidRPr="000D7E87" w:rsidRDefault="000D7E87" w:rsidP="000D7E87">
      <w:pPr>
        <w:spacing w:line="276" w:lineRule="auto"/>
        <w:jc w:val="both"/>
        <w:rPr>
          <w:rFonts w:ascii="Times New Roman" w:hAnsi="Times New Roman" w:cs="Times New Roman"/>
          <w:sz w:val="24"/>
          <w:szCs w:val="24"/>
        </w:rPr>
      </w:pPr>
      <w:proofErr w:type="spellStart"/>
      <w:r w:rsidRPr="000D7E87">
        <w:rPr>
          <w:rFonts w:ascii="Times New Roman" w:hAnsi="Times New Roman" w:cs="Times New Roman"/>
          <w:sz w:val="24"/>
          <w:szCs w:val="24"/>
        </w:rPr>
        <w:t>Mengingat</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efek</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lanjutan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dari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penyelidikan</w:t>
      </w:r>
      <w:proofErr w:type="spellEnd"/>
      <w:r w:rsidRPr="000D7E87">
        <w:rPr>
          <w:rFonts w:ascii="Times New Roman" w:hAnsi="Times New Roman" w:cs="Times New Roman"/>
          <w:sz w:val="24"/>
          <w:szCs w:val="24"/>
        </w:rPr>
        <w:t xml:space="preserve"> yang </w:t>
      </w:r>
      <w:proofErr w:type="spellStart"/>
      <w:r w:rsidRPr="000D7E87">
        <w:rPr>
          <w:rFonts w:ascii="Times New Roman" w:hAnsi="Times New Roman" w:cs="Times New Roman"/>
          <w:sz w:val="24"/>
          <w:szCs w:val="24"/>
        </w:rPr>
        <w:t>digambarkan</w:t>
      </w:r>
      <w:proofErr w:type="spellEnd"/>
      <w:r w:rsidRPr="000D7E87">
        <w:rPr>
          <w:rFonts w:ascii="Times New Roman" w:hAnsi="Times New Roman" w:cs="Times New Roman"/>
          <w:sz w:val="24"/>
          <w:szCs w:val="24"/>
        </w:rPr>
        <w:t xml:space="preserve"> di </w:t>
      </w:r>
      <w:proofErr w:type="spellStart"/>
      <w:r w:rsidRPr="000D7E87">
        <w:rPr>
          <w:rFonts w:ascii="Times New Roman" w:hAnsi="Times New Roman" w:cs="Times New Roman"/>
          <w:sz w:val="24"/>
          <w:szCs w:val="24"/>
        </w:rPr>
        <w:t>bagian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sebelumnya</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analis</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dapat</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membuat</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keputusan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berikut</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Variabel</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manfaat</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pembukuan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memiliki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dampak</w:t>
      </w:r>
      <w:proofErr w:type="spellEnd"/>
      <w:r w:rsidRPr="000D7E87">
        <w:rPr>
          <w:rFonts w:ascii="Times New Roman" w:hAnsi="Times New Roman" w:cs="Times New Roman"/>
          <w:sz w:val="24"/>
          <w:szCs w:val="24"/>
        </w:rPr>
        <w:t xml:space="preserve"> yang </w:t>
      </w:r>
      <w:proofErr w:type="spellStart"/>
      <w:r w:rsidRPr="000D7E87">
        <w:rPr>
          <w:rFonts w:ascii="Times New Roman" w:hAnsi="Times New Roman" w:cs="Times New Roman"/>
          <w:sz w:val="24"/>
          <w:szCs w:val="24"/>
        </w:rPr>
        <w:t>agak</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kritis</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terhadap</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perkembangan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moneter</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Variabel</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pendapatan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kerja</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memiliki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dampak</w:t>
      </w:r>
      <w:proofErr w:type="spellEnd"/>
      <w:r w:rsidRPr="000D7E87">
        <w:rPr>
          <w:rFonts w:ascii="Times New Roman" w:hAnsi="Times New Roman" w:cs="Times New Roman"/>
          <w:sz w:val="24"/>
          <w:szCs w:val="24"/>
        </w:rPr>
        <w:t xml:space="preserve"> yang </w:t>
      </w:r>
      <w:proofErr w:type="spellStart"/>
      <w:r w:rsidRPr="000D7E87">
        <w:rPr>
          <w:rFonts w:ascii="Times New Roman" w:hAnsi="Times New Roman" w:cs="Times New Roman"/>
          <w:sz w:val="24"/>
          <w:szCs w:val="24"/>
        </w:rPr>
        <w:t>agak</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kritis</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terhadap</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perkembangan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moneter</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Pendapatan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variabel</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dari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kewajiban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lancar</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memiliki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dampak</w:t>
      </w:r>
      <w:proofErr w:type="spellEnd"/>
      <w:r w:rsidRPr="000D7E87">
        <w:rPr>
          <w:rFonts w:ascii="Times New Roman" w:hAnsi="Times New Roman" w:cs="Times New Roman"/>
          <w:sz w:val="24"/>
          <w:szCs w:val="24"/>
        </w:rPr>
        <w:t xml:space="preserve"> yang </w:t>
      </w:r>
      <w:proofErr w:type="spellStart"/>
      <w:r w:rsidRPr="000D7E87">
        <w:rPr>
          <w:rFonts w:ascii="Times New Roman" w:hAnsi="Times New Roman" w:cs="Times New Roman"/>
          <w:sz w:val="24"/>
          <w:szCs w:val="24"/>
        </w:rPr>
        <w:t>agak</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kritis</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terhadap</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perkembangan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moneter</w:t>
      </w:r>
      <w:proofErr w:type="spellEnd"/>
      <w:r w:rsidRPr="000D7E87">
        <w:rPr>
          <w:rFonts w:ascii="Times New Roman" w:hAnsi="Times New Roman" w:cs="Times New Roman"/>
          <w:sz w:val="24"/>
          <w:szCs w:val="24"/>
        </w:rPr>
        <w:t xml:space="preserve"> Faktor-</w:t>
      </w:r>
      <w:proofErr w:type="spellStart"/>
      <w:r w:rsidRPr="000D7E87">
        <w:rPr>
          <w:rFonts w:ascii="Times New Roman" w:hAnsi="Times New Roman" w:cs="Times New Roman"/>
          <w:sz w:val="24"/>
          <w:szCs w:val="24"/>
        </w:rPr>
        <w:t>faktor</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perubahan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pendapatan</w:t>
      </w:r>
      <w:proofErr w:type="spellEnd"/>
      <w:r w:rsidRPr="000D7E87">
        <w:rPr>
          <w:rFonts w:ascii="Times New Roman" w:hAnsi="Times New Roman" w:cs="Times New Roman"/>
          <w:sz w:val="24"/>
          <w:szCs w:val="24"/>
        </w:rPr>
        <w:t xml:space="preserve"> yang </w:t>
      </w:r>
      <w:proofErr w:type="spellStart"/>
      <w:r w:rsidRPr="000D7E87">
        <w:rPr>
          <w:rFonts w:ascii="Times New Roman" w:hAnsi="Times New Roman" w:cs="Times New Roman"/>
          <w:sz w:val="24"/>
          <w:szCs w:val="24"/>
        </w:rPr>
        <w:t>diukur</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memiliki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dampak</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besar</w:t>
      </w:r>
      <w:proofErr w:type="spellEnd"/>
      <w:r w:rsidRPr="000D7E87">
        <w:rPr>
          <w:rFonts w:ascii="Times New Roman" w:hAnsi="Times New Roman" w:cs="Times New Roman"/>
          <w:sz w:val="24"/>
          <w:szCs w:val="24"/>
        </w:rPr>
        <w:t xml:space="preserve"> pada </w:t>
      </w:r>
      <w:proofErr w:type="spellStart"/>
      <w:r w:rsidRPr="000D7E87">
        <w:rPr>
          <w:rFonts w:ascii="Times New Roman" w:hAnsi="Times New Roman" w:cs="Times New Roman"/>
          <w:sz w:val="24"/>
          <w:szCs w:val="24"/>
        </w:rPr>
        <w:t>tingkat</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tertentu</w:t>
      </w:r>
      <w:proofErr w:type="spellEnd"/>
      <w:r w:rsidRPr="000D7E87">
        <w:rPr>
          <w:rFonts w:ascii="Times New Roman" w:hAnsi="Times New Roman" w:cs="Times New Roman"/>
          <w:sz w:val="24"/>
          <w:szCs w:val="24"/>
        </w:rPr>
        <w:t xml:space="preserve"> pada </w:t>
      </w:r>
      <w:proofErr w:type="spellStart"/>
      <w:r w:rsidRPr="000D7E87">
        <w:rPr>
          <w:rFonts w:ascii="Times New Roman" w:hAnsi="Times New Roman" w:cs="Times New Roman"/>
          <w:sz w:val="24"/>
          <w:szCs w:val="24"/>
        </w:rPr>
        <w:t>perkembangan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moneter</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Efek</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samping</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dari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penyelidikan</w:t>
      </w:r>
      <w:proofErr w:type="spellEnd"/>
      <w:r w:rsidRPr="000D7E87">
        <w:rPr>
          <w:rFonts w:ascii="Times New Roman" w:hAnsi="Times New Roman" w:cs="Times New Roman"/>
          <w:sz w:val="24"/>
          <w:szCs w:val="24"/>
        </w:rPr>
        <w:t xml:space="preserve"> uji F </w:t>
      </w:r>
      <w:proofErr w:type="spellStart"/>
      <w:r w:rsidRPr="000D7E87">
        <w:rPr>
          <w:rFonts w:ascii="Times New Roman" w:hAnsi="Times New Roman" w:cs="Times New Roman"/>
          <w:sz w:val="24"/>
          <w:szCs w:val="24"/>
        </w:rPr>
        <w:t>diketahui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sebagai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Fhitung</w:t>
      </w:r>
      <w:proofErr w:type="spellEnd"/>
      <w:r w:rsidRPr="000D7E87">
        <w:rPr>
          <w:rFonts w:ascii="Times New Roman" w:hAnsi="Times New Roman" w:cs="Times New Roman"/>
          <w:sz w:val="24"/>
          <w:szCs w:val="24"/>
        </w:rPr>
        <w:t xml:space="preserve"> &gt; </w:t>
      </w:r>
      <w:proofErr w:type="spellStart"/>
      <w:r w:rsidRPr="000D7E87">
        <w:rPr>
          <w:rFonts w:ascii="Times New Roman" w:hAnsi="Times New Roman" w:cs="Times New Roman"/>
          <w:sz w:val="24"/>
          <w:szCs w:val="24"/>
        </w:rPr>
        <w:t>Ftabel</w:t>
      </w:r>
      <w:proofErr w:type="spellEnd"/>
      <w:r w:rsidRPr="000D7E87">
        <w:rPr>
          <w:rFonts w:ascii="Times New Roman" w:hAnsi="Times New Roman" w:cs="Times New Roman"/>
          <w:sz w:val="24"/>
          <w:szCs w:val="24"/>
        </w:rPr>
        <w:t xml:space="preserve"> (4.444 &gt; 3,10) , </w:t>
      </w:r>
      <w:proofErr w:type="spellStart"/>
      <w:r w:rsidRPr="000D7E87">
        <w:rPr>
          <w:rFonts w:ascii="Times New Roman" w:hAnsi="Times New Roman" w:cs="Times New Roman"/>
          <w:sz w:val="24"/>
          <w:szCs w:val="24"/>
        </w:rPr>
        <w:t>kemudian</w:t>
      </w:r>
      <w:proofErr w:type="spellEnd"/>
      <w:r w:rsidRPr="000D7E87">
        <w:rPr>
          <w:rFonts w:ascii="Times New Roman" w:hAnsi="Times New Roman" w:cs="Times New Roman"/>
          <w:sz w:val="24"/>
          <w:szCs w:val="24"/>
        </w:rPr>
        <w:t xml:space="preserve">, pada </w:t>
      </w:r>
      <w:proofErr w:type="spellStart"/>
      <w:r w:rsidRPr="000D7E87">
        <w:rPr>
          <w:rFonts w:ascii="Times New Roman" w:hAnsi="Times New Roman" w:cs="Times New Roman"/>
          <w:sz w:val="24"/>
          <w:szCs w:val="24"/>
        </w:rPr>
        <w:t>saat</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itu</w:t>
      </w:r>
      <w:proofErr w:type="spellEnd"/>
      <w:r w:rsidRPr="000D7E87">
        <w:rPr>
          <w:rFonts w:ascii="Times New Roman" w:hAnsi="Times New Roman" w:cs="Times New Roman"/>
          <w:sz w:val="24"/>
          <w:szCs w:val="24"/>
        </w:rPr>
        <w:t xml:space="preserve">, Ho </w:t>
      </w:r>
      <w:proofErr w:type="spellStart"/>
      <w:r w:rsidRPr="000D7E87">
        <w:rPr>
          <w:rFonts w:ascii="Times New Roman" w:hAnsi="Times New Roman" w:cs="Times New Roman"/>
          <w:sz w:val="24"/>
          <w:szCs w:val="24"/>
        </w:rPr>
        <w:t>dihilangkan</w:t>
      </w:r>
      <w:proofErr w:type="spellEnd"/>
      <w:r w:rsidRPr="000D7E87">
        <w:rPr>
          <w:rFonts w:ascii="Times New Roman" w:hAnsi="Times New Roman" w:cs="Times New Roman"/>
          <w:sz w:val="24"/>
          <w:szCs w:val="24"/>
        </w:rPr>
        <w:t xml:space="preserve">, yang </w:t>
      </w:r>
      <w:proofErr w:type="spellStart"/>
      <w:r w:rsidRPr="000D7E87">
        <w:rPr>
          <w:rFonts w:ascii="Times New Roman" w:hAnsi="Times New Roman" w:cs="Times New Roman"/>
          <w:sz w:val="24"/>
          <w:szCs w:val="24"/>
        </w:rPr>
        <w:t>berarti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bahwa</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variabel</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manfaat</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pembukuan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memiliki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dampak</w:t>
      </w:r>
      <w:proofErr w:type="spellEnd"/>
      <w:r w:rsidRPr="000D7E87">
        <w:rPr>
          <w:rFonts w:ascii="Times New Roman" w:hAnsi="Times New Roman" w:cs="Times New Roman"/>
          <w:sz w:val="24"/>
          <w:szCs w:val="24"/>
        </w:rPr>
        <w:t xml:space="preserve"> yang </w:t>
      </w:r>
      <w:proofErr w:type="spellStart"/>
      <w:r w:rsidRPr="000D7E87">
        <w:rPr>
          <w:rFonts w:ascii="Times New Roman" w:hAnsi="Times New Roman" w:cs="Times New Roman"/>
          <w:sz w:val="24"/>
          <w:szCs w:val="24"/>
        </w:rPr>
        <w:t>sampai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taraf</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tertentu</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penting</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bagi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perkembangan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moneter</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secara</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bersama-sama</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atau</w:t>
      </w:r>
      <w:proofErr w:type="spellEnd"/>
      <w:r w:rsidRPr="000D7E87">
        <w:rPr>
          <w:rFonts w:ascii="Times New Roman" w:hAnsi="Times New Roman" w:cs="Times New Roman"/>
          <w:sz w:val="24"/>
          <w:szCs w:val="24"/>
        </w:rPr>
        <w:t xml:space="preserve"> pada </w:t>
      </w:r>
      <w:proofErr w:type="spellStart"/>
      <w:r w:rsidRPr="000D7E87">
        <w:rPr>
          <w:rFonts w:ascii="Times New Roman" w:hAnsi="Times New Roman" w:cs="Times New Roman"/>
          <w:sz w:val="24"/>
          <w:szCs w:val="24"/>
        </w:rPr>
        <w:t>saat</w:t>
      </w:r>
      <w:proofErr w:type="spellEnd"/>
      <w:r w:rsidRPr="000D7E87">
        <w:rPr>
          <w:rFonts w:ascii="Times New Roman" w:hAnsi="Times New Roman" w:cs="Times New Roman"/>
          <w:sz w:val="24"/>
          <w:szCs w:val="24"/>
        </w:rPr>
        <w:t xml:space="preserve"> yang </w:t>
      </w:r>
      <w:proofErr w:type="spellStart"/>
      <w:r w:rsidRPr="000D7E87">
        <w:rPr>
          <w:rFonts w:ascii="Times New Roman" w:hAnsi="Times New Roman" w:cs="Times New Roman"/>
          <w:sz w:val="24"/>
          <w:szCs w:val="24"/>
        </w:rPr>
        <w:t>sama</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secara</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signifikan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mempengaruhi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perkembangan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moneter</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Efek</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samping</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dari</w:t>
      </w:r>
      <w:proofErr w:type="spellEnd"/>
      <w:r w:rsidRPr="000D7E87">
        <w:rPr>
          <w:rFonts w:ascii="Times New Roman" w:hAnsi="Times New Roman" w:cs="Times New Roman"/>
          <w:sz w:val="24"/>
          <w:szCs w:val="24"/>
        </w:rPr>
        <w:t xml:space="preserve"> uji F </w:t>
      </w:r>
      <w:proofErr w:type="spellStart"/>
      <w:r w:rsidRPr="000D7E87">
        <w:rPr>
          <w:rFonts w:ascii="Times New Roman" w:hAnsi="Times New Roman" w:cs="Times New Roman"/>
          <w:sz w:val="24"/>
          <w:szCs w:val="24"/>
        </w:rPr>
        <w:t>ini</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menunjukkan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bahwa</w:t>
      </w:r>
      <w:proofErr w:type="spellEnd"/>
      <w:r w:rsidRPr="000D7E87">
        <w:rPr>
          <w:rFonts w:ascii="Times New Roman" w:hAnsi="Times New Roman" w:cs="Times New Roman"/>
          <w:sz w:val="24"/>
          <w:szCs w:val="24"/>
        </w:rPr>
        <w:t xml:space="preserve"> model yang </w:t>
      </w:r>
      <w:proofErr w:type="spellStart"/>
      <w:r w:rsidRPr="000D7E87">
        <w:rPr>
          <w:rFonts w:ascii="Times New Roman" w:hAnsi="Times New Roman" w:cs="Times New Roman"/>
          <w:sz w:val="24"/>
          <w:szCs w:val="24"/>
        </w:rPr>
        <w:t>digunakan</w:t>
      </w:r>
      <w:proofErr w:type="spellEnd"/>
      <w:r w:rsidRPr="000D7E87">
        <w:rPr>
          <w:rFonts w:ascii="Times New Roman" w:hAnsi="Times New Roman" w:cs="Times New Roman"/>
          <w:sz w:val="24"/>
          <w:szCs w:val="24"/>
        </w:rPr>
        <w:t xml:space="preserve"> </w:t>
      </w:r>
      <w:proofErr w:type="spellStart"/>
      <w:r w:rsidRPr="000D7E87">
        <w:rPr>
          <w:rFonts w:ascii="Times New Roman" w:hAnsi="Times New Roman" w:cs="Times New Roman"/>
          <w:sz w:val="24"/>
          <w:szCs w:val="24"/>
        </w:rPr>
        <w:t>sudah</w:t>
      </w:r>
      <w:proofErr w:type="spellEnd"/>
      <w:r w:rsidRPr="000D7E87">
        <w:rPr>
          <w:rFonts w:ascii="Times New Roman" w:hAnsi="Times New Roman" w:cs="Times New Roman"/>
          <w:sz w:val="24"/>
          <w:szCs w:val="24"/>
        </w:rPr>
        <w:t xml:space="preserve"> fit.</w:t>
      </w:r>
    </w:p>
    <w:p w14:paraId="26B0FA6D" w14:textId="77777777" w:rsidR="000D7E87" w:rsidRDefault="000D7E87">
      <w:pPr>
        <w:jc w:val="center"/>
        <w:rPr>
          <w:rFonts w:ascii="Times New Roman" w:hAnsi="Times New Roman" w:cs="Times New Roman"/>
          <w:sz w:val="24"/>
          <w:szCs w:val="24"/>
          <w:lang w:val="it-IT"/>
        </w:rPr>
      </w:pPr>
    </w:p>
    <w:p w14:paraId="40EA20AF" w14:textId="5F038FD0" w:rsidR="00E06490" w:rsidRDefault="00EC7EC0">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DAFTAR PUSTAKA</w:t>
      </w:r>
    </w:p>
    <w:p w14:paraId="70F4AE3E" w14:textId="77777777" w:rsidR="00E06490" w:rsidRDefault="00EC7EC0">
      <w:pPr>
        <w:ind w:left="567" w:hanging="567"/>
        <w:jc w:val="both"/>
        <w:rPr>
          <w:sz w:val="24"/>
          <w:szCs w:val="24"/>
        </w:rPr>
      </w:pPr>
      <w:r>
        <w:rPr>
          <w:sz w:val="24"/>
          <w:szCs w:val="24"/>
        </w:rPr>
        <w:t>Darmansyah. (2016). Pengaruh Aliran Kas, Perbedaan Antara Laba Akuntansi Dengan Laba Fiskal, Hutang Terhadap Persistensi Laba Pada Perusahaan Jasa Investasi. Jurnal IlmiahWIDYA Ekonomika Vol. 1 No: 2 November 2016.</w:t>
      </w:r>
    </w:p>
    <w:p w14:paraId="75CD641A" w14:textId="77777777" w:rsidR="00E06490" w:rsidRDefault="00EC7EC0">
      <w:pPr>
        <w:ind w:left="567" w:hanging="567"/>
        <w:jc w:val="both"/>
        <w:rPr>
          <w:sz w:val="24"/>
          <w:szCs w:val="24"/>
          <w:lang w:val="id-ID"/>
        </w:rPr>
      </w:pPr>
      <w:r>
        <w:rPr>
          <w:sz w:val="24"/>
          <w:szCs w:val="24"/>
          <w:lang w:val="id-ID"/>
        </w:rPr>
        <w:t xml:space="preserve">Ghozali, I. (2006). </w:t>
      </w:r>
      <w:r>
        <w:rPr>
          <w:i/>
          <w:sz w:val="24"/>
          <w:szCs w:val="24"/>
          <w:lang w:val="id-ID"/>
        </w:rPr>
        <w:t>Aplikasi Analisis Multivariate Dengan Program SPSS</w:t>
      </w:r>
      <w:r>
        <w:rPr>
          <w:sz w:val="24"/>
          <w:szCs w:val="24"/>
          <w:lang w:val="id-ID"/>
        </w:rPr>
        <w:t>. Semarang: Badan Penerbit Undip.</w:t>
      </w:r>
    </w:p>
    <w:p w14:paraId="638622B8" w14:textId="77777777" w:rsidR="00E06490" w:rsidRDefault="00EC7EC0">
      <w:pPr>
        <w:ind w:left="567" w:hanging="567"/>
        <w:jc w:val="both"/>
        <w:rPr>
          <w:sz w:val="24"/>
          <w:szCs w:val="24"/>
          <w:lang w:val="id-ID"/>
        </w:rPr>
      </w:pPr>
      <w:r>
        <w:rPr>
          <w:sz w:val="24"/>
          <w:szCs w:val="24"/>
          <w:lang w:val="id-ID"/>
        </w:rPr>
        <w:t xml:space="preserve">Gujarati, Damodar. (2006). Alih bahasa Mulyadi, Julius A. </w:t>
      </w:r>
      <w:r>
        <w:rPr>
          <w:i/>
          <w:sz w:val="24"/>
          <w:szCs w:val="24"/>
          <w:lang w:val="id-ID"/>
        </w:rPr>
        <w:t>Dasar-dasar Ekonometrika</w:t>
      </w:r>
      <w:r>
        <w:rPr>
          <w:sz w:val="24"/>
          <w:szCs w:val="24"/>
          <w:lang w:val="id-ID"/>
        </w:rPr>
        <w:t xml:space="preserve"> Edisi Ketiga Jilid. United States Military Academy West Point: Erlangga</w:t>
      </w:r>
    </w:p>
    <w:p w14:paraId="2BEECEA0" w14:textId="77777777" w:rsidR="00E06490" w:rsidRDefault="00EC7EC0">
      <w:pPr>
        <w:ind w:left="567" w:hanging="567"/>
        <w:jc w:val="both"/>
        <w:rPr>
          <w:sz w:val="24"/>
          <w:szCs w:val="24"/>
        </w:rPr>
      </w:pPr>
      <w:r>
        <w:rPr>
          <w:sz w:val="24"/>
          <w:szCs w:val="24"/>
        </w:rPr>
        <w:t>Irianti,  T.E.  (2008).  Pengaruh  Kandungan  Informasi  Arus  Kas,  Komponen  Arus Kas, dan Laba Akuntansi Terhadap Harga dan Return Saham. Tesis. Universitas Diponegoro, Semarang.</w:t>
      </w:r>
    </w:p>
    <w:p w14:paraId="0379AB8B" w14:textId="77777777" w:rsidR="00E06490" w:rsidRDefault="00EC7EC0">
      <w:pPr>
        <w:ind w:left="567" w:hanging="567"/>
        <w:jc w:val="both"/>
        <w:rPr>
          <w:sz w:val="24"/>
          <w:szCs w:val="24"/>
        </w:rPr>
      </w:pPr>
      <w:r>
        <w:rPr>
          <w:sz w:val="24"/>
          <w:szCs w:val="24"/>
        </w:rPr>
        <w:t>Linda &amp; Syam, F. (2005). Hubungan Laba Akuntansi,  Nilai  Buku,  dan  Total  Arus Kas dengan Market Value: Studi Akuntansi Relevansi  Nilai. Jurnal  Riset Akuntansi Indonesia, 8(3), September 2005.</w:t>
      </w:r>
    </w:p>
    <w:p w14:paraId="6DB697AF" w14:textId="77777777" w:rsidR="00E06490" w:rsidRDefault="00EC7EC0">
      <w:pPr>
        <w:ind w:left="567" w:hanging="567"/>
        <w:jc w:val="both"/>
        <w:rPr>
          <w:sz w:val="24"/>
          <w:szCs w:val="24"/>
          <w:lang w:val="id-ID"/>
        </w:rPr>
      </w:pPr>
      <w:r>
        <w:rPr>
          <w:sz w:val="24"/>
          <w:szCs w:val="24"/>
        </w:rPr>
        <w:t>L. Sa’adah dan Kadarusman. (2014). Pengaruh Laba Akuntansi, Komponen Arus Kas, Ukuran Perusahaan Terhadap Harga Saham Pada Perusahaan Kelompok LQ 45 Yang Listing Di Bursa Efek Indonesia. Jurnal Manajemen Dan Akuntansi Vol. 3, No. 2, Agustus 2014</w:t>
      </w:r>
      <w:r>
        <w:rPr>
          <w:sz w:val="24"/>
          <w:szCs w:val="24"/>
          <w:lang w:val="id-ID"/>
        </w:rPr>
        <w:t>.</w:t>
      </w:r>
    </w:p>
    <w:p w14:paraId="10E60A84" w14:textId="77777777" w:rsidR="00E06490" w:rsidRDefault="00EC7EC0">
      <w:pPr>
        <w:ind w:left="567" w:hanging="567"/>
        <w:jc w:val="both"/>
        <w:rPr>
          <w:sz w:val="24"/>
          <w:szCs w:val="24"/>
        </w:rPr>
      </w:pPr>
      <w:r>
        <w:rPr>
          <w:sz w:val="24"/>
          <w:szCs w:val="24"/>
        </w:rPr>
        <w:t xml:space="preserve">Mareta Sasi,  </w:t>
      </w:r>
      <w:r>
        <w:rPr>
          <w:sz w:val="24"/>
          <w:szCs w:val="24"/>
          <w:lang w:val="id-ID"/>
        </w:rPr>
        <w:t>(</w:t>
      </w:r>
      <w:r>
        <w:rPr>
          <w:sz w:val="24"/>
          <w:szCs w:val="24"/>
        </w:rPr>
        <w:t>2008</w:t>
      </w:r>
      <w:r>
        <w:rPr>
          <w:sz w:val="24"/>
          <w:szCs w:val="24"/>
          <w:lang w:val="id-ID"/>
        </w:rPr>
        <w:t>)</w:t>
      </w:r>
      <w:r>
        <w:rPr>
          <w:sz w:val="24"/>
          <w:szCs w:val="24"/>
        </w:rPr>
        <w:t>.  Relevansi  Nilai Laba  dan  Nilai  Buku  di  Bursa Efek  Jakarta  (BEJ),  Surakarta : Program Sarjana FE Universitas Muhammadiyah, Skripsi, (online) http://etd.eprints.ums.ac.id/198/ diakses 7 Desember 2011.</w:t>
      </w:r>
    </w:p>
    <w:p w14:paraId="642E19D5" w14:textId="77777777" w:rsidR="00E06490" w:rsidRDefault="00EC7EC0">
      <w:pPr>
        <w:ind w:left="567" w:hanging="567"/>
        <w:jc w:val="both"/>
        <w:rPr>
          <w:sz w:val="24"/>
          <w:szCs w:val="24"/>
        </w:rPr>
      </w:pPr>
      <w:r>
        <w:rPr>
          <w:sz w:val="24"/>
          <w:szCs w:val="24"/>
        </w:rPr>
        <w:t>N.Rizal dan R. Ana, Selvia. (2016). Pengaruh Laba Akuntansi Dan Arus Kas Serta Ukuran Perusahaan Terhadap Return Saham (Studi Empiris Pada Perusahaan Perbankan Yang Terdaftar Di BEI Tahun 2012-2014). Jurnal Spread Oktober 2016, Vol. 6 No:2.</w:t>
      </w:r>
    </w:p>
    <w:p w14:paraId="57A1DCD7" w14:textId="77777777" w:rsidR="00E06490" w:rsidRDefault="00EC7EC0">
      <w:pPr>
        <w:ind w:left="567" w:hanging="567"/>
        <w:jc w:val="both"/>
        <w:rPr>
          <w:sz w:val="24"/>
          <w:szCs w:val="24"/>
        </w:rPr>
      </w:pPr>
      <w:r>
        <w:rPr>
          <w:sz w:val="24"/>
          <w:szCs w:val="24"/>
        </w:rPr>
        <w:t>Pratama, Satria dan A. Akbar, Dinnul. Pengaruh Laba Akuntansi Dan Komponen Arus Kas Terhadap Return Saham Pada Perusahaan Manufaktur Yang Terdaftar Di Bursa Efek Indonesia. Akuntansi S1 STIE MDP.</w:t>
      </w:r>
    </w:p>
    <w:p w14:paraId="77A2037C" w14:textId="77777777" w:rsidR="00E06490" w:rsidRDefault="00EC7EC0">
      <w:pPr>
        <w:ind w:left="567" w:hanging="567"/>
        <w:jc w:val="both"/>
        <w:rPr>
          <w:sz w:val="24"/>
          <w:szCs w:val="24"/>
        </w:rPr>
      </w:pPr>
      <w:r>
        <w:rPr>
          <w:sz w:val="24"/>
          <w:szCs w:val="24"/>
        </w:rPr>
        <w:t>Rofika dan A.Listi, Aulia. (2013).Pengaruh Kandungan Informasi Laba Akuntansi dan Arus Kas Terhadap Return Saham  dengan Kecanggihan Investor Sebagai Variabel Moderasi. Jurnal Umum Nasional.</w:t>
      </w:r>
    </w:p>
    <w:p w14:paraId="1D6CB505" w14:textId="77777777" w:rsidR="00E06490" w:rsidRDefault="00EC7EC0">
      <w:pPr>
        <w:ind w:left="567" w:hanging="567"/>
        <w:jc w:val="both"/>
        <w:rPr>
          <w:sz w:val="24"/>
          <w:szCs w:val="24"/>
        </w:rPr>
      </w:pPr>
      <w:r>
        <w:rPr>
          <w:sz w:val="24"/>
          <w:szCs w:val="24"/>
        </w:rPr>
        <w:t>R. Pratiwi, Novia. (2014). Pengaruh Arus Kas, Laba Akuntansi dan Ukuran Perusahaan Terhadap Return Saham Pada Perusahaan Properti dan Real Estate yang Terdaftar di Bursa Efek Indonesia Tahun 2012-2014.</w:t>
      </w:r>
    </w:p>
    <w:p w14:paraId="6E6935CA" w14:textId="77777777" w:rsidR="00E06490" w:rsidRDefault="00EC7EC0">
      <w:pPr>
        <w:ind w:left="567" w:hanging="567"/>
        <w:jc w:val="both"/>
        <w:rPr>
          <w:sz w:val="24"/>
          <w:szCs w:val="24"/>
        </w:rPr>
      </w:pPr>
      <w:r>
        <w:rPr>
          <w:sz w:val="24"/>
          <w:szCs w:val="24"/>
        </w:rPr>
        <w:t>Sidik. (2011). Pengaruh Laba Akuntansi, Arus Kas Dan Return On Asset Terhadap Return Saham (Studi Empiris Terhadap Barang Konsumsi Yang terdaftar Di Bursa Efek Indonesia periode 2007-2009). Jurnal Ilmu Manajemen Jurusan Akuntansi Universitas Islam Negeri Syarih Hidayatulla Jakarta 1432H/2011M.</w:t>
      </w:r>
    </w:p>
    <w:p w14:paraId="55417055" w14:textId="77777777" w:rsidR="00E06490" w:rsidRDefault="00EC7EC0">
      <w:pPr>
        <w:ind w:left="567" w:hanging="567"/>
        <w:jc w:val="both"/>
        <w:rPr>
          <w:i/>
          <w:iCs/>
          <w:sz w:val="24"/>
          <w:szCs w:val="24"/>
        </w:rPr>
      </w:pPr>
      <w:r>
        <w:rPr>
          <w:sz w:val="24"/>
          <w:szCs w:val="24"/>
        </w:rPr>
        <w:t xml:space="preserve">Sopini, Pupu. (2016). Pengaruh Laba Akuntansi Dan Arus Kas Terhadap Return Saham. </w:t>
      </w:r>
      <w:r>
        <w:rPr>
          <w:iCs/>
          <w:sz w:val="24"/>
          <w:szCs w:val="24"/>
        </w:rPr>
        <w:t>Eksis Vol. 7 No. 1, Mei 2016.</w:t>
      </w:r>
    </w:p>
    <w:p w14:paraId="4A7F40B9" w14:textId="77777777" w:rsidR="00E06490" w:rsidRDefault="00EC7EC0">
      <w:pPr>
        <w:ind w:left="567" w:hanging="567"/>
        <w:jc w:val="both"/>
        <w:rPr>
          <w:sz w:val="24"/>
          <w:szCs w:val="24"/>
        </w:rPr>
      </w:pPr>
      <w:r>
        <w:rPr>
          <w:sz w:val="24"/>
          <w:szCs w:val="24"/>
        </w:rPr>
        <w:lastRenderedPageBreak/>
        <w:t xml:space="preserve">Sri Purwanti, Endang Masitoh W., dan Yuli Chomsatu. (2015). Pengaruh Laba Akuntansi Dan Arus Kas Terhadap Return Saham Perusahaan Yang Listing Di BEI. Jurnal Akuntansi Dan Pajak Vol. 16 No: 1, Juli 2015. </w:t>
      </w:r>
    </w:p>
    <w:p w14:paraId="0EE2DCDD" w14:textId="77777777" w:rsidR="00E06490" w:rsidRDefault="00EC7EC0">
      <w:pPr>
        <w:ind w:left="567" w:hanging="567"/>
        <w:jc w:val="both"/>
        <w:rPr>
          <w:sz w:val="24"/>
          <w:szCs w:val="24"/>
        </w:rPr>
      </w:pPr>
      <w:r>
        <w:rPr>
          <w:sz w:val="24"/>
          <w:szCs w:val="24"/>
        </w:rPr>
        <w:t>S. Meryana dan P. Fitriasari. (2016). Pengaruh Komponen Arus Kas, Laba Akuntansi, Dan Ukuran Perusahaan Terhadap Return Saham Perusahaan Properti Dan Real Estate Yang Terdaftar Di BEI Periode 2012-2014. Jurnal Akuntansi Sekolah Tinggi Ilmu Ekonomi Madani Balikpapan 2016.</w:t>
      </w:r>
    </w:p>
    <w:p w14:paraId="303FD417" w14:textId="77777777" w:rsidR="00E06490" w:rsidRDefault="00EC7EC0">
      <w:pPr>
        <w:ind w:left="567" w:hanging="567"/>
        <w:jc w:val="both"/>
        <w:rPr>
          <w:sz w:val="24"/>
          <w:szCs w:val="24"/>
        </w:rPr>
      </w:pPr>
      <w:r>
        <w:rPr>
          <w:sz w:val="24"/>
          <w:szCs w:val="24"/>
        </w:rPr>
        <w:t>Widowati, Elvina. (2013). Pengaruh Laba Akuntansi Dan Arus Kas Terhadap Return Saham Syariah Yang Terdaftar Di Jakarta Islamic Index Tahun 2007-2008. Universitas Negeri Jakarta Vol. 8, No:2, Tahun 2013.</w:t>
      </w:r>
    </w:p>
    <w:p w14:paraId="1BB84CFA" w14:textId="77777777" w:rsidR="00E06490" w:rsidRDefault="00EC7EC0">
      <w:pPr>
        <w:ind w:left="567" w:hanging="567"/>
        <w:jc w:val="both"/>
        <w:rPr>
          <w:sz w:val="24"/>
          <w:szCs w:val="24"/>
        </w:rPr>
      </w:pPr>
      <w:r>
        <w:rPr>
          <w:sz w:val="24"/>
          <w:szCs w:val="24"/>
        </w:rPr>
        <w:t xml:space="preserve">Yocelyn, Azilia &amp; J.Christiawan, Yulius (2012). Analisis Pengaruh Perubahan Arus Kas dan Laba Akuntansi Terhadap Return Saham pada Perusahaan Berkapitalisasi Besar . Jurnal Akuntansi dan Keuangan, Vol. 14, No. 2, November 2012:81-90. </w:t>
      </w:r>
    </w:p>
    <w:p w14:paraId="086DC567" w14:textId="77777777" w:rsidR="00E06490" w:rsidRDefault="00EC7EC0">
      <w:pPr>
        <w:ind w:left="567" w:hanging="567"/>
        <w:jc w:val="both"/>
        <w:rPr>
          <w:sz w:val="24"/>
          <w:szCs w:val="24"/>
        </w:rPr>
      </w:pPr>
      <w:r>
        <w:rPr>
          <w:sz w:val="24"/>
          <w:szCs w:val="24"/>
        </w:rPr>
        <w:t>Yogi dan Gusti. (2016). Pengaruh Arus kas Bebas, Capital Adequacy Ratio Dan Good Corporate Governance Pada Manajemen Laba. E-Jurnal Akuntansi Universitas Udayana Vol.15.2. Mei (2016): 1056-1085.</w:t>
      </w:r>
    </w:p>
    <w:p w14:paraId="763AA4D5" w14:textId="77777777" w:rsidR="00E06490" w:rsidRDefault="00EC7EC0">
      <w:pPr>
        <w:ind w:left="567" w:hanging="567"/>
        <w:jc w:val="both"/>
        <w:rPr>
          <w:sz w:val="24"/>
          <w:szCs w:val="24"/>
          <w:lang w:val="id-ID"/>
        </w:rPr>
      </w:pPr>
      <w:r>
        <w:rPr>
          <w:sz w:val="24"/>
          <w:szCs w:val="24"/>
          <w:lang w:val="id-ID"/>
        </w:rPr>
        <w:t>Ghozali, I. (2006). Aplikasi Analisis Multivariate Dengan Program SPSS. Semarang: Badan Penerbit Undip.</w:t>
      </w:r>
    </w:p>
    <w:p w14:paraId="42D263DC" w14:textId="4B80E7CC" w:rsidR="00E06490" w:rsidRDefault="00EC7EC0">
      <w:pPr>
        <w:ind w:left="567" w:hanging="567"/>
        <w:jc w:val="both"/>
        <w:rPr>
          <w:sz w:val="24"/>
          <w:szCs w:val="24"/>
          <w:lang w:val="en-US"/>
        </w:rPr>
        <w:sectPr w:rsidR="00E06490">
          <w:headerReference w:type="even" r:id="rId7"/>
          <w:headerReference w:type="default" r:id="rId8"/>
          <w:footerReference w:type="even" r:id="rId9"/>
          <w:footerReference w:type="default" r:id="rId10"/>
          <w:footerReference w:type="first" r:id="rId11"/>
          <w:pgSz w:w="11907" w:h="16840" w:code="9"/>
          <w:pgMar w:top="1440" w:right="1080" w:bottom="1440" w:left="1080" w:header="720" w:footer="720" w:gutter="0"/>
          <w:pgNumType w:start="25"/>
          <w:cols w:space="720"/>
          <w:titlePg/>
          <w:docGrid w:linePitch="360"/>
        </w:sectPr>
      </w:pPr>
      <w:r>
        <w:rPr>
          <w:sz w:val="24"/>
          <w:szCs w:val="24"/>
          <w:lang w:val="id-ID"/>
        </w:rPr>
        <w:t>Gujarati, Damodar. (2006). Alih bahasa Mulyadi, Julius A. Dasar-dasar Ekonometrika Edisi Ketiga Jilid. United States Military Academy West Point: Erlangg</w:t>
      </w:r>
      <w:r>
        <w:rPr>
          <w:sz w:val="24"/>
          <w:szCs w:val="24"/>
          <w:lang w:val="en-US"/>
        </w:rPr>
        <w:t>a</w:t>
      </w:r>
    </w:p>
    <w:p w14:paraId="1C4DB8BB" w14:textId="77777777" w:rsidR="00E06490" w:rsidRDefault="00E06490">
      <w:pPr>
        <w:jc w:val="both"/>
        <w:rPr>
          <w:rFonts w:ascii="Times New Roman" w:hAnsi="Times New Roman" w:cs="Times New Roman"/>
          <w:sz w:val="24"/>
          <w:szCs w:val="24"/>
          <w:lang w:val="en-US"/>
        </w:rPr>
      </w:pPr>
    </w:p>
    <w:sectPr w:rsidR="00E0649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C2A0" w14:textId="77777777" w:rsidR="00D8289B" w:rsidRDefault="00EC7EC0">
      <w:pPr>
        <w:spacing w:after="0" w:line="240" w:lineRule="auto"/>
      </w:pPr>
      <w:r>
        <w:separator/>
      </w:r>
    </w:p>
  </w:endnote>
  <w:endnote w:type="continuationSeparator" w:id="0">
    <w:p w14:paraId="0673C70D" w14:textId="77777777" w:rsidR="00D8289B" w:rsidRDefault="00EC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360E" w14:textId="77777777" w:rsidR="00E06490" w:rsidRDefault="00EC7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297174" w14:textId="77777777" w:rsidR="00E06490" w:rsidRDefault="00E06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95E1" w14:textId="77777777" w:rsidR="00E06490" w:rsidRDefault="00EC7EC0">
    <w:pPr>
      <w:pStyle w:val="Footer"/>
      <w:jc w:val="center"/>
    </w:pPr>
    <w:r>
      <w:fldChar w:fldCharType="begin"/>
    </w:r>
    <w:r>
      <w:instrText xml:space="preserve"> PAGE   \* MERGEFORMAT </w:instrText>
    </w:r>
    <w:r>
      <w:fldChar w:fldCharType="separate"/>
    </w:r>
    <w:r>
      <w:rPr>
        <w:noProof/>
      </w:rPr>
      <w:t>2</w:t>
    </w:r>
    <w:r>
      <w:rPr>
        <w:noProof/>
      </w:rPr>
      <w:fldChar w:fldCharType="end"/>
    </w:r>
  </w:p>
  <w:p w14:paraId="4259A311" w14:textId="77777777" w:rsidR="00E06490" w:rsidRDefault="00E06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67B6" w14:textId="77777777" w:rsidR="00E06490" w:rsidRDefault="00EC7EC0">
    <w:pPr>
      <w:pStyle w:val="Footer"/>
      <w:jc w:val="center"/>
    </w:pPr>
    <w:r>
      <w:fldChar w:fldCharType="begin"/>
    </w:r>
    <w:r>
      <w:instrText xml:space="preserve"> PAGE   \* MERGEFORMAT </w:instrText>
    </w:r>
    <w:r>
      <w:fldChar w:fldCharType="separate"/>
    </w:r>
    <w:r>
      <w:rPr>
        <w:noProof/>
      </w:rPr>
      <w:t>2</w:t>
    </w:r>
    <w:r>
      <w:rPr>
        <w:noProof/>
      </w:rPr>
      <w:fldChar w:fldCharType="end"/>
    </w:r>
  </w:p>
  <w:p w14:paraId="2AB87E85" w14:textId="77777777" w:rsidR="00E06490" w:rsidRDefault="00E06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EED2" w14:textId="77777777" w:rsidR="00D8289B" w:rsidRDefault="00EC7EC0">
      <w:pPr>
        <w:spacing w:after="0" w:line="240" w:lineRule="auto"/>
      </w:pPr>
      <w:r>
        <w:separator/>
      </w:r>
    </w:p>
  </w:footnote>
  <w:footnote w:type="continuationSeparator" w:id="0">
    <w:p w14:paraId="260D060B" w14:textId="77777777" w:rsidR="00D8289B" w:rsidRDefault="00EC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809D" w14:textId="77777777" w:rsidR="00E06490" w:rsidRDefault="00EC7E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50DABC" w14:textId="77777777" w:rsidR="00E06490" w:rsidRDefault="00E064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91B8" w14:textId="77777777" w:rsidR="00E06490" w:rsidRDefault="00E06490">
    <w:pPr>
      <w:pStyle w:val="Header"/>
      <w:jc w:val="right"/>
    </w:pPr>
  </w:p>
  <w:p w14:paraId="539EEF59" w14:textId="77777777" w:rsidR="00E06490" w:rsidRDefault="00E0649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D443758"/>
    <w:lvl w:ilvl="0" w:tplc="04210019">
      <w:start w:val="1"/>
      <w:numFmt w:val="lowerLetter"/>
      <w:lvlText w:val="%1."/>
      <w:lvlJc w:val="left"/>
      <w:pPr>
        <w:ind w:left="1664" w:hanging="360"/>
      </w:pPr>
    </w:lvl>
    <w:lvl w:ilvl="1" w:tplc="04210019">
      <w:start w:val="1"/>
      <w:numFmt w:val="lowerLetter"/>
      <w:lvlText w:val="%2."/>
      <w:lvlJc w:val="left"/>
      <w:pPr>
        <w:ind w:left="2384" w:hanging="360"/>
      </w:pPr>
    </w:lvl>
    <w:lvl w:ilvl="2" w:tplc="0421001B">
      <w:start w:val="1"/>
      <w:numFmt w:val="lowerRoman"/>
      <w:lvlText w:val="%3."/>
      <w:lvlJc w:val="right"/>
      <w:pPr>
        <w:ind w:left="3104" w:hanging="180"/>
      </w:pPr>
    </w:lvl>
    <w:lvl w:ilvl="3" w:tplc="0421000F">
      <w:start w:val="1"/>
      <w:numFmt w:val="decimal"/>
      <w:lvlText w:val="%4."/>
      <w:lvlJc w:val="left"/>
      <w:pPr>
        <w:ind w:left="3824" w:hanging="360"/>
      </w:pPr>
    </w:lvl>
    <w:lvl w:ilvl="4" w:tplc="04210019">
      <w:start w:val="1"/>
      <w:numFmt w:val="lowerLetter"/>
      <w:lvlText w:val="%5."/>
      <w:lvlJc w:val="left"/>
      <w:pPr>
        <w:ind w:left="4544" w:hanging="360"/>
      </w:pPr>
    </w:lvl>
    <w:lvl w:ilvl="5" w:tplc="0421001B">
      <w:start w:val="1"/>
      <w:numFmt w:val="lowerRoman"/>
      <w:lvlText w:val="%6."/>
      <w:lvlJc w:val="right"/>
      <w:pPr>
        <w:ind w:left="5264" w:hanging="180"/>
      </w:pPr>
    </w:lvl>
    <w:lvl w:ilvl="6" w:tplc="0421000F">
      <w:start w:val="1"/>
      <w:numFmt w:val="decimal"/>
      <w:lvlText w:val="%7."/>
      <w:lvlJc w:val="left"/>
      <w:pPr>
        <w:ind w:left="5984" w:hanging="360"/>
      </w:pPr>
    </w:lvl>
    <w:lvl w:ilvl="7" w:tplc="04210019">
      <w:start w:val="1"/>
      <w:numFmt w:val="lowerLetter"/>
      <w:lvlText w:val="%8."/>
      <w:lvlJc w:val="left"/>
      <w:pPr>
        <w:ind w:left="6704" w:hanging="360"/>
      </w:pPr>
    </w:lvl>
    <w:lvl w:ilvl="8" w:tplc="0421001B">
      <w:start w:val="1"/>
      <w:numFmt w:val="lowerRoman"/>
      <w:lvlText w:val="%9."/>
      <w:lvlJc w:val="right"/>
      <w:pPr>
        <w:ind w:left="7424" w:hanging="180"/>
      </w:pPr>
    </w:lvl>
  </w:abstractNum>
  <w:abstractNum w:abstractNumId="1" w15:restartNumberingAfterBreak="0">
    <w:nsid w:val="00000002"/>
    <w:multiLevelType w:val="hybridMultilevel"/>
    <w:tmpl w:val="7F2AF62E"/>
    <w:lvl w:ilvl="0" w:tplc="04210017">
      <w:start w:val="1"/>
      <w:numFmt w:val="lowerLetter"/>
      <w:lvlText w:val="%1)"/>
      <w:lvlJc w:val="left"/>
      <w:pPr>
        <w:ind w:left="2192" w:hanging="360"/>
      </w:pPr>
    </w:lvl>
    <w:lvl w:ilvl="1" w:tplc="04210019">
      <w:start w:val="1"/>
      <w:numFmt w:val="lowerLetter"/>
      <w:lvlText w:val="%2."/>
      <w:lvlJc w:val="left"/>
      <w:pPr>
        <w:ind w:left="2912" w:hanging="360"/>
      </w:pPr>
    </w:lvl>
    <w:lvl w:ilvl="2" w:tplc="0421001B">
      <w:start w:val="1"/>
      <w:numFmt w:val="lowerRoman"/>
      <w:lvlText w:val="%3."/>
      <w:lvlJc w:val="right"/>
      <w:pPr>
        <w:ind w:left="3632" w:hanging="180"/>
      </w:pPr>
    </w:lvl>
    <w:lvl w:ilvl="3" w:tplc="0421000F">
      <w:start w:val="1"/>
      <w:numFmt w:val="decimal"/>
      <w:lvlText w:val="%4."/>
      <w:lvlJc w:val="left"/>
      <w:pPr>
        <w:ind w:left="4352" w:hanging="360"/>
      </w:pPr>
    </w:lvl>
    <w:lvl w:ilvl="4" w:tplc="04210019">
      <w:start w:val="1"/>
      <w:numFmt w:val="lowerLetter"/>
      <w:lvlText w:val="%5."/>
      <w:lvlJc w:val="left"/>
      <w:pPr>
        <w:ind w:left="5072" w:hanging="360"/>
      </w:pPr>
    </w:lvl>
    <w:lvl w:ilvl="5" w:tplc="0421001B">
      <w:start w:val="1"/>
      <w:numFmt w:val="lowerRoman"/>
      <w:lvlText w:val="%6."/>
      <w:lvlJc w:val="right"/>
      <w:pPr>
        <w:ind w:left="5792" w:hanging="180"/>
      </w:pPr>
    </w:lvl>
    <w:lvl w:ilvl="6" w:tplc="0421000F">
      <w:start w:val="1"/>
      <w:numFmt w:val="decimal"/>
      <w:lvlText w:val="%7."/>
      <w:lvlJc w:val="left"/>
      <w:pPr>
        <w:ind w:left="6512" w:hanging="360"/>
      </w:pPr>
    </w:lvl>
    <w:lvl w:ilvl="7" w:tplc="04210019">
      <w:start w:val="1"/>
      <w:numFmt w:val="lowerLetter"/>
      <w:lvlText w:val="%8."/>
      <w:lvlJc w:val="left"/>
      <w:pPr>
        <w:ind w:left="7232" w:hanging="360"/>
      </w:pPr>
    </w:lvl>
    <w:lvl w:ilvl="8" w:tplc="0421001B">
      <w:start w:val="1"/>
      <w:numFmt w:val="lowerRoman"/>
      <w:lvlText w:val="%9."/>
      <w:lvlJc w:val="right"/>
      <w:pPr>
        <w:ind w:left="7952" w:hanging="180"/>
      </w:pPr>
    </w:lvl>
  </w:abstractNum>
  <w:abstractNum w:abstractNumId="2" w15:restartNumberingAfterBreak="0">
    <w:nsid w:val="00000003"/>
    <w:multiLevelType w:val="hybridMultilevel"/>
    <w:tmpl w:val="847AC898"/>
    <w:lvl w:ilvl="0" w:tplc="E66EB692">
      <w:start w:val="1"/>
      <w:numFmt w:val="lowerLetter"/>
      <w:lvlText w:val="%1)"/>
      <w:lvlJc w:val="left"/>
      <w:pPr>
        <w:ind w:left="1800" w:hanging="360"/>
      </w:pPr>
      <w:rPr>
        <w:lang w:val="en-U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0000004"/>
    <w:multiLevelType w:val="hybridMultilevel"/>
    <w:tmpl w:val="9EDE4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0000005"/>
    <w:multiLevelType w:val="hybridMultilevel"/>
    <w:tmpl w:val="A2D2CF80"/>
    <w:lvl w:ilvl="0" w:tplc="E250B0B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2B665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7"/>
    <w:multiLevelType w:val="hybridMultilevel"/>
    <w:tmpl w:val="2B524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0000008"/>
    <w:multiLevelType w:val="hybridMultilevel"/>
    <w:tmpl w:val="E61A2062"/>
    <w:lvl w:ilvl="0" w:tplc="38090019">
      <w:start w:val="1"/>
      <w:numFmt w:val="lowerLetter"/>
      <w:lvlText w:val="%1."/>
      <w:lvlJc w:val="left"/>
      <w:pPr>
        <w:ind w:left="2847" w:hanging="360"/>
      </w:pPr>
    </w:lvl>
    <w:lvl w:ilvl="1" w:tplc="38090019">
      <w:start w:val="1"/>
      <w:numFmt w:val="lowerLetter"/>
      <w:lvlText w:val="%2."/>
      <w:lvlJc w:val="left"/>
      <w:pPr>
        <w:ind w:left="3567" w:hanging="360"/>
      </w:pPr>
    </w:lvl>
    <w:lvl w:ilvl="2" w:tplc="3809001B">
      <w:start w:val="1"/>
      <w:numFmt w:val="lowerRoman"/>
      <w:lvlText w:val="%3."/>
      <w:lvlJc w:val="right"/>
      <w:pPr>
        <w:ind w:left="4287" w:hanging="180"/>
      </w:pPr>
    </w:lvl>
    <w:lvl w:ilvl="3" w:tplc="3809000F">
      <w:start w:val="1"/>
      <w:numFmt w:val="decimal"/>
      <w:lvlText w:val="%4."/>
      <w:lvlJc w:val="left"/>
      <w:pPr>
        <w:ind w:left="5007" w:hanging="360"/>
      </w:pPr>
    </w:lvl>
    <w:lvl w:ilvl="4" w:tplc="38090019">
      <w:start w:val="1"/>
      <w:numFmt w:val="lowerLetter"/>
      <w:lvlText w:val="%5."/>
      <w:lvlJc w:val="left"/>
      <w:pPr>
        <w:ind w:left="5727" w:hanging="360"/>
      </w:pPr>
    </w:lvl>
    <w:lvl w:ilvl="5" w:tplc="3809001B">
      <w:start w:val="1"/>
      <w:numFmt w:val="lowerRoman"/>
      <w:lvlText w:val="%6."/>
      <w:lvlJc w:val="right"/>
      <w:pPr>
        <w:ind w:left="6447" w:hanging="180"/>
      </w:pPr>
    </w:lvl>
    <w:lvl w:ilvl="6" w:tplc="3809000F">
      <w:start w:val="1"/>
      <w:numFmt w:val="decimal"/>
      <w:lvlText w:val="%7."/>
      <w:lvlJc w:val="left"/>
      <w:pPr>
        <w:ind w:left="7167" w:hanging="360"/>
      </w:pPr>
    </w:lvl>
    <w:lvl w:ilvl="7" w:tplc="38090019">
      <w:start w:val="1"/>
      <w:numFmt w:val="lowerLetter"/>
      <w:lvlText w:val="%8."/>
      <w:lvlJc w:val="left"/>
      <w:pPr>
        <w:ind w:left="7887" w:hanging="360"/>
      </w:pPr>
    </w:lvl>
    <w:lvl w:ilvl="8" w:tplc="3809001B">
      <w:start w:val="1"/>
      <w:numFmt w:val="lowerRoman"/>
      <w:lvlText w:val="%9."/>
      <w:lvlJc w:val="right"/>
      <w:pPr>
        <w:ind w:left="8607" w:hanging="180"/>
      </w:pPr>
    </w:lvl>
  </w:abstractNum>
  <w:abstractNum w:abstractNumId="8" w15:restartNumberingAfterBreak="0">
    <w:nsid w:val="00000009"/>
    <w:multiLevelType w:val="hybridMultilevel"/>
    <w:tmpl w:val="D6B0DB2E"/>
    <w:lvl w:ilvl="0" w:tplc="AF2CB1C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0000000A"/>
    <w:multiLevelType w:val="hybridMultilevel"/>
    <w:tmpl w:val="967EFBE6"/>
    <w:lvl w:ilvl="0" w:tplc="2026CD04">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0000000B"/>
    <w:multiLevelType w:val="hybridMultilevel"/>
    <w:tmpl w:val="4BB86266"/>
    <w:lvl w:ilvl="0" w:tplc="5C6067D8">
      <w:start w:val="1"/>
      <w:numFmt w:val="decimal"/>
      <w:lvlText w:val="%1)"/>
      <w:lvlJc w:val="left"/>
      <w:pPr>
        <w:ind w:left="2165" w:hanging="360"/>
      </w:pPr>
    </w:lvl>
    <w:lvl w:ilvl="1" w:tplc="04210019">
      <w:start w:val="1"/>
      <w:numFmt w:val="lowerLetter"/>
      <w:lvlText w:val="%2."/>
      <w:lvlJc w:val="left"/>
      <w:pPr>
        <w:ind w:left="2885" w:hanging="360"/>
      </w:pPr>
    </w:lvl>
    <w:lvl w:ilvl="2" w:tplc="0421001B">
      <w:start w:val="1"/>
      <w:numFmt w:val="lowerRoman"/>
      <w:lvlText w:val="%3."/>
      <w:lvlJc w:val="right"/>
      <w:pPr>
        <w:ind w:left="3605" w:hanging="180"/>
      </w:pPr>
    </w:lvl>
    <w:lvl w:ilvl="3" w:tplc="0421000F">
      <w:start w:val="1"/>
      <w:numFmt w:val="decimal"/>
      <w:lvlText w:val="%4."/>
      <w:lvlJc w:val="left"/>
      <w:pPr>
        <w:ind w:left="4325" w:hanging="360"/>
      </w:pPr>
    </w:lvl>
    <w:lvl w:ilvl="4" w:tplc="04210019">
      <w:start w:val="1"/>
      <w:numFmt w:val="lowerLetter"/>
      <w:lvlText w:val="%5."/>
      <w:lvlJc w:val="left"/>
      <w:pPr>
        <w:ind w:left="5045" w:hanging="360"/>
      </w:pPr>
    </w:lvl>
    <w:lvl w:ilvl="5" w:tplc="0421001B">
      <w:start w:val="1"/>
      <w:numFmt w:val="lowerRoman"/>
      <w:lvlText w:val="%6."/>
      <w:lvlJc w:val="right"/>
      <w:pPr>
        <w:ind w:left="5765" w:hanging="180"/>
      </w:pPr>
    </w:lvl>
    <w:lvl w:ilvl="6" w:tplc="0421000F">
      <w:start w:val="1"/>
      <w:numFmt w:val="decimal"/>
      <w:lvlText w:val="%7."/>
      <w:lvlJc w:val="left"/>
      <w:pPr>
        <w:ind w:left="6485" w:hanging="360"/>
      </w:pPr>
    </w:lvl>
    <w:lvl w:ilvl="7" w:tplc="04210019">
      <w:start w:val="1"/>
      <w:numFmt w:val="lowerLetter"/>
      <w:lvlText w:val="%8."/>
      <w:lvlJc w:val="left"/>
      <w:pPr>
        <w:ind w:left="7205" w:hanging="360"/>
      </w:pPr>
    </w:lvl>
    <w:lvl w:ilvl="8" w:tplc="0421001B">
      <w:start w:val="1"/>
      <w:numFmt w:val="lowerRoman"/>
      <w:lvlText w:val="%9."/>
      <w:lvlJc w:val="right"/>
      <w:pPr>
        <w:ind w:left="7925" w:hanging="180"/>
      </w:pPr>
    </w:lvl>
  </w:abstractNum>
  <w:abstractNum w:abstractNumId="11" w15:restartNumberingAfterBreak="0">
    <w:nsid w:val="0000000C"/>
    <w:multiLevelType w:val="hybridMultilevel"/>
    <w:tmpl w:val="2F4603D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837A50CC"/>
    <w:lvl w:ilvl="0" w:tplc="5C6067D8">
      <w:start w:val="1"/>
      <w:numFmt w:val="decimal"/>
      <w:lvlText w:val="%1)"/>
      <w:lvlJc w:val="left"/>
      <w:pPr>
        <w:ind w:left="1440" w:hanging="360"/>
      </w:pPr>
      <w:rPr>
        <w:b w:val="0"/>
        <w:bCs/>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3" w15:restartNumberingAfterBreak="0">
    <w:nsid w:val="0000000E"/>
    <w:multiLevelType w:val="hybridMultilevel"/>
    <w:tmpl w:val="01D82452"/>
    <w:lvl w:ilvl="0" w:tplc="F866ED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0000000F"/>
    <w:multiLevelType w:val="hybridMultilevel"/>
    <w:tmpl w:val="1B8058CE"/>
    <w:lvl w:ilvl="0" w:tplc="04210017">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15" w15:restartNumberingAfterBreak="0">
    <w:nsid w:val="00000010"/>
    <w:multiLevelType w:val="hybridMultilevel"/>
    <w:tmpl w:val="6C102068"/>
    <w:lvl w:ilvl="0" w:tplc="8B443C28">
      <w:start w:val="1"/>
      <w:numFmt w:val="upperLetter"/>
      <w:lvlText w:val="%1."/>
      <w:lvlJc w:val="left"/>
      <w:pPr>
        <w:tabs>
          <w:tab w:val="left" w:pos="360"/>
        </w:tabs>
        <w:ind w:left="360" w:hanging="360"/>
      </w:pPr>
      <w:rPr>
        <w:rFonts w:hint="default"/>
      </w:rPr>
    </w:lvl>
    <w:lvl w:ilvl="1" w:tplc="C3E4AEF4">
      <w:start w:val="1"/>
      <w:numFmt w:val="decimal"/>
      <w:lvlText w:val="%2."/>
      <w:lvlJc w:val="left"/>
      <w:pPr>
        <w:tabs>
          <w:tab w:val="left" w:pos="1080"/>
        </w:tabs>
        <w:ind w:left="1080" w:hanging="360"/>
      </w:pPr>
      <w:rPr>
        <w:rFonts w:hint="default"/>
      </w:rPr>
    </w:lvl>
    <w:lvl w:ilvl="2" w:tplc="A7526F2E">
      <w:start w:val="1"/>
      <w:numFmt w:val="lowerLetter"/>
      <w:lvlText w:val="%3."/>
      <w:lvlJc w:val="left"/>
      <w:pPr>
        <w:tabs>
          <w:tab w:val="left" w:pos="1980"/>
        </w:tabs>
        <w:ind w:left="1980" w:hanging="360"/>
      </w:pPr>
      <w:rPr>
        <w:rFonts w:hint="default"/>
      </w:rPr>
    </w:lvl>
    <w:lvl w:ilvl="3" w:tplc="0409000F" w:tentative="1">
      <w:start w:val="1"/>
      <w:numFmt w:val="decimal"/>
      <w:lvlText w:val="%4."/>
      <w:lvlJc w:val="left"/>
      <w:pPr>
        <w:tabs>
          <w:tab w:val="left" w:pos="2520"/>
        </w:tabs>
        <w:ind w:left="2520" w:hanging="360"/>
      </w:p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16" w15:restartNumberingAfterBreak="0">
    <w:nsid w:val="00000011"/>
    <w:multiLevelType w:val="hybridMultilevel"/>
    <w:tmpl w:val="0E3099AE"/>
    <w:lvl w:ilvl="0" w:tplc="82DEF4DA">
      <w:start w:val="1"/>
      <w:numFmt w:val="decimal"/>
      <w:lvlText w:val="%1."/>
      <w:lvlJc w:val="left"/>
      <w:pPr>
        <w:ind w:left="1363" w:hanging="360"/>
      </w:pPr>
    </w:lvl>
    <w:lvl w:ilvl="1" w:tplc="04210019">
      <w:start w:val="1"/>
      <w:numFmt w:val="lowerLetter"/>
      <w:lvlText w:val="%2."/>
      <w:lvlJc w:val="left"/>
      <w:pPr>
        <w:ind w:left="2083" w:hanging="360"/>
      </w:pPr>
    </w:lvl>
    <w:lvl w:ilvl="2" w:tplc="0421001B">
      <w:start w:val="1"/>
      <w:numFmt w:val="lowerRoman"/>
      <w:lvlText w:val="%3."/>
      <w:lvlJc w:val="right"/>
      <w:pPr>
        <w:ind w:left="2803" w:hanging="180"/>
      </w:pPr>
    </w:lvl>
    <w:lvl w:ilvl="3" w:tplc="0421000F">
      <w:start w:val="1"/>
      <w:numFmt w:val="decimal"/>
      <w:lvlText w:val="%4."/>
      <w:lvlJc w:val="left"/>
      <w:pPr>
        <w:ind w:left="3523" w:hanging="360"/>
      </w:pPr>
    </w:lvl>
    <w:lvl w:ilvl="4" w:tplc="04210019">
      <w:start w:val="1"/>
      <w:numFmt w:val="lowerLetter"/>
      <w:lvlText w:val="%5."/>
      <w:lvlJc w:val="left"/>
      <w:pPr>
        <w:ind w:left="4243" w:hanging="360"/>
      </w:pPr>
    </w:lvl>
    <w:lvl w:ilvl="5" w:tplc="0421001B">
      <w:start w:val="1"/>
      <w:numFmt w:val="lowerRoman"/>
      <w:lvlText w:val="%6."/>
      <w:lvlJc w:val="right"/>
      <w:pPr>
        <w:ind w:left="4963" w:hanging="180"/>
      </w:pPr>
    </w:lvl>
    <w:lvl w:ilvl="6" w:tplc="0421000F">
      <w:start w:val="1"/>
      <w:numFmt w:val="decimal"/>
      <w:lvlText w:val="%7."/>
      <w:lvlJc w:val="left"/>
      <w:pPr>
        <w:ind w:left="5683" w:hanging="360"/>
      </w:pPr>
    </w:lvl>
    <w:lvl w:ilvl="7" w:tplc="04210019">
      <w:start w:val="1"/>
      <w:numFmt w:val="lowerLetter"/>
      <w:lvlText w:val="%8."/>
      <w:lvlJc w:val="left"/>
      <w:pPr>
        <w:ind w:left="6403" w:hanging="360"/>
      </w:pPr>
    </w:lvl>
    <w:lvl w:ilvl="8" w:tplc="0421001B">
      <w:start w:val="1"/>
      <w:numFmt w:val="lowerRoman"/>
      <w:lvlText w:val="%9."/>
      <w:lvlJc w:val="right"/>
      <w:pPr>
        <w:ind w:left="7123" w:hanging="180"/>
      </w:pPr>
    </w:lvl>
  </w:abstractNum>
  <w:abstractNum w:abstractNumId="17" w15:restartNumberingAfterBreak="0">
    <w:nsid w:val="00000012"/>
    <w:multiLevelType w:val="hybridMultilevel"/>
    <w:tmpl w:val="1DA0F5E2"/>
    <w:lvl w:ilvl="0" w:tplc="0409000F">
      <w:start w:val="1"/>
      <w:numFmt w:val="decimal"/>
      <w:lvlText w:val="%1."/>
      <w:lvlJc w:val="left"/>
      <w:pPr>
        <w:ind w:left="1026" w:hanging="360"/>
      </w:pPr>
    </w:lvl>
    <w:lvl w:ilvl="1" w:tplc="04090019">
      <w:start w:val="1"/>
      <w:numFmt w:val="lowerLetter"/>
      <w:lvlText w:val="%2."/>
      <w:lvlJc w:val="left"/>
      <w:pPr>
        <w:ind w:left="1746" w:hanging="360"/>
      </w:pPr>
    </w:lvl>
    <w:lvl w:ilvl="2" w:tplc="0409001B">
      <w:start w:val="1"/>
      <w:numFmt w:val="lowerRoman"/>
      <w:lvlText w:val="%3."/>
      <w:lvlJc w:val="right"/>
      <w:pPr>
        <w:ind w:left="2466" w:hanging="180"/>
      </w:pPr>
    </w:lvl>
    <w:lvl w:ilvl="3" w:tplc="0409000F">
      <w:start w:val="1"/>
      <w:numFmt w:val="decimal"/>
      <w:lvlText w:val="%4."/>
      <w:lvlJc w:val="left"/>
      <w:pPr>
        <w:ind w:left="3186" w:hanging="360"/>
      </w:pPr>
    </w:lvl>
    <w:lvl w:ilvl="4" w:tplc="04090019">
      <w:start w:val="1"/>
      <w:numFmt w:val="lowerLetter"/>
      <w:lvlText w:val="%5."/>
      <w:lvlJc w:val="left"/>
      <w:pPr>
        <w:ind w:left="3906" w:hanging="360"/>
      </w:pPr>
    </w:lvl>
    <w:lvl w:ilvl="5" w:tplc="0409001B">
      <w:start w:val="1"/>
      <w:numFmt w:val="lowerRoman"/>
      <w:lvlText w:val="%6."/>
      <w:lvlJc w:val="right"/>
      <w:pPr>
        <w:ind w:left="4626" w:hanging="180"/>
      </w:pPr>
    </w:lvl>
    <w:lvl w:ilvl="6" w:tplc="0409000F">
      <w:start w:val="1"/>
      <w:numFmt w:val="decimal"/>
      <w:lvlText w:val="%7."/>
      <w:lvlJc w:val="left"/>
      <w:pPr>
        <w:ind w:left="5346" w:hanging="360"/>
      </w:pPr>
    </w:lvl>
    <w:lvl w:ilvl="7" w:tplc="04090019">
      <w:start w:val="1"/>
      <w:numFmt w:val="lowerLetter"/>
      <w:lvlText w:val="%8."/>
      <w:lvlJc w:val="left"/>
      <w:pPr>
        <w:ind w:left="6066" w:hanging="360"/>
      </w:pPr>
    </w:lvl>
    <w:lvl w:ilvl="8" w:tplc="0409001B">
      <w:start w:val="1"/>
      <w:numFmt w:val="lowerRoman"/>
      <w:lvlText w:val="%9."/>
      <w:lvlJc w:val="right"/>
      <w:pPr>
        <w:ind w:left="6786" w:hanging="180"/>
      </w:pPr>
    </w:lvl>
  </w:abstractNum>
  <w:abstractNum w:abstractNumId="18" w15:restartNumberingAfterBreak="0">
    <w:nsid w:val="00000013"/>
    <w:multiLevelType w:val="hybridMultilevel"/>
    <w:tmpl w:val="756644E8"/>
    <w:lvl w:ilvl="0" w:tplc="C06C9BAA">
      <w:start w:val="1"/>
      <w:numFmt w:val="lowerLetter"/>
      <w:lvlText w:val="%1."/>
      <w:lvlJc w:val="left"/>
      <w:pPr>
        <w:ind w:left="742" w:hanging="360"/>
      </w:pPr>
    </w:lvl>
    <w:lvl w:ilvl="1" w:tplc="04210019">
      <w:start w:val="1"/>
      <w:numFmt w:val="lowerLetter"/>
      <w:lvlText w:val="%2."/>
      <w:lvlJc w:val="left"/>
      <w:pPr>
        <w:ind w:left="1462" w:hanging="360"/>
      </w:pPr>
    </w:lvl>
    <w:lvl w:ilvl="2" w:tplc="0421001B">
      <w:start w:val="1"/>
      <w:numFmt w:val="lowerRoman"/>
      <w:lvlText w:val="%3."/>
      <w:lvlJc w:val="right"/>
      <w:pPr>
        <w:ind w:left="2182" w:hanging="180"/>
      </w:pPr>
    </w:lvl>
    <w:lvl w:ilvl="3" w:tplc="0421000F">
      <w:start w:val="1"/>
      <w:numFmt w:val="decimal"/>
      <w:lvlText w:val="%4."/>
      <w:lvlJc w:val="left"/>
      <w:pPr>
        <w:ind w:left="2902" w:hanging="360"/>
      </w:pPr>
    </w:lvl>
    <w:lvl w:ilvl="4" w:tplc="04210019">
      <w:start w:val="1"/>
      <w:numFmt w:val="lowerLetter"/>
      <w:lvlText w:val="%5."/>
      <w:lvlJc w:val="left"/>
      <w:pPr>
        <w:ind w:left="3622" w:hanging="360"/>
      </w:pPr>
    </w:lvl>
    <w:lvl w:ilvl="5" w:tplc="0421001B">
      <w:start w:val="1"/>
      <w:numFmt w:val="lowerRoman"/>
      <w:lvlText w:val="%6."/>
      <w:lvlJc w:val="right"/>
      <w:pPr>
        <w:ind w:left="4342" w:hanging="180"/>
      </w:pPr>
    </w:lvl>
    <w:lvl w:ilvl="6" w:tplc="0421000F">
      <w:start w:val="1"/>
      <w:numFmt w:val="decimal"/>
      <w:lvlText w:val="%7."/>
      <w:lvlJc w:val="left"/>
      <w:pPr>
        <w:ind w:left="5062" w:hanging="360"/>
      </w:pPr>
    </w:lvl>
    <w:lvl w:ilvl="7" w:tplc="04210019">
      <w:start w:val="1"/>
      <w:numFmt w:val="lowerLetter"/>
      <w:lvlText w:val="%8."/>
      <w:lvlJc w:val="left"/>
      <w:pPr>
        <w:ind w:left="5782" w:hanging="360"/>
      </w:pPr>
    </w:lvl>
    <w:lvl w:ilvl="8" w:tplc="0421001B">
      <w:start w:val="1"/>
      <w:numFmt w:val="lowerRoman"/>
      <w:lvlText w:val="%9."/>
      <w:lvlJc w:val="right"/>
      <w:pPr>
        <w:ind w:left="6502" w:hanging="180"/>
      </w:pPr>
    </w:lvl>
  </w:abstractNum>
  <w:abstractNum w:abstractNumId="19" w15:restartNumberingAfterBreak="0">
    <w:nsid w:val="00000014"/>
    <w:multiLevelType w:val="hybridMultilevel"/>
    <w:tmpl w:val="8804619E"/>
    <w:lvl w:ilvl="0" w:tplc="6B5AF236">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20" w15:restartNumberingAfterBreak="0">
    <w:nsid w:val="00000015"/>
    <w:multiLevelType w:val="hybridMultilevel"/>
    <w:tmpl w:val="9EDE4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00000016"/>
    <w:multiLevelType w:val="hybridMultilevel"/>
    <w:tmpl w:val="97922E24"/>
    <w:lvl w:ilvl="0" w:tplc="E46ECFBA">
      <w:start w:val="1"/>
      <w:numFmt w:val="decimal"/>
      <w:lvlText w:val="%1)"/>
      <w:lvlJc w:val="left"/>
      <w:pPr>
        <w:tabs>
          <w:tab w:val="left" w:pos="2640"/>
        </w:tabs>
        <w:ind w:left="2640" w:hanging="360"/>
      </w:pPr>
      <w:rPr>
        <w:rFonts w:hint="default"/>
      </w:rPr>
    </w:lvl>
    <w:lvl w:ilvl="1" w:tplc="04090019" w:tentative="1">
      <w:start w:val="1"/>
      <w:numFmt w:val="lowerLetter"/>
      <w:lvlText w:val="%2."/>
      <w:lvlJc w:val="left"/>
      <w:pPr>
        <w:tabs>
          <w:tab w:val="left" w:pos="3360"/>
        </w:tabs>
        <w:ind w:left="3360" w:hanging="360"/>
      </w:pPr>
    </w:lvl>
    <w:lvl w:ilvl="2" w:tplc="0409001B">
      <w:start w:val="1"/>
      <w:numFmt w:val="lowerRoman"/>
      <w:lvlText w:val="%3."/>
      <w:lvlJc w:val="right"/>
      <w:pPr>
        <w:tabs>
          <w:tab w:val="left" w:pos="4080"/>
        </w:tabs>
        <w:ind w:left="4080" w:hanging="180"/>
      </w:pPr>
    </w:lvl>
    <w:lvl w:ilvl="3" w:tplc="0409000F" w:tentative="1">
      <w:start w:val="1"/>
      <w:numFmt w:val="decimal"/>
      <w:lvlText w:val="%4."/>
      <w:lvlJc w:val="left"/>
      <w:pPr>
        <w:tabs>
          <w:tab w:val="left" w:pos="4800"/>
        </w:tabs>
        <w:ind w:left="4800" w:hanging="360"/>
      </w:pPr>
    </w:lvl>
    <w:lvl w:ilvl="4" w:tplc="04090019" w:tentative="1">
      <w:start w:val="1"/>
      <w:numFmt w:val="lowerLetter"/>
      <w:lvlText w:val="%5."/>
      <w:lvlJc w:val="left"/>
      <w:pPr>
        <w:tabs>
          <w:tab w:val="left" w:pos="5520"/>
        </w:tabs>
        <w:ind w:left="5520" w:hanging="360"/>
      </w:pPr>
    </w:lvl>
    <w:lvl w:ilvl="5" w:tplc="0409001B" w:tentative="1">
      <w:start w:val="1"/>
      <w:numFmt w:val="lowerRoman"/>
      <w:lvlText w:val="%6."/>
      <w:lvlJc w:val="right"/>
      <w:pPr>
        <w:tabs>
          <w:tab w:val="left" w:pos="6240"/>
        </w:tabs>
        <w:ind w:left="6240" w:hanging="180"/>
      </w:pPr>
    </w:lvl>
    <w:lvl w:ilvl="6" w:tplc="0409000F" w:tentative="1">
      <w:start w:val="1"/>
      <w:numFmt w:val="decimal"/>
      <w:lvlText w:val="%7."/>
      <w:lvlJc w:val="left"/>
      <w:pPr>
        <w:tabs>
          <w:tab w:val="left" w:pos="6960"/>
        </w:tabs>
        <w:ind w:left="6960" w:hanging="360"/>
      </w:pPr>
    </w:lvl>
    <w:lvl w:ilvl="7" w:tplc="04090019" w:tentative="1">
      <w:start w:val="1"/>
      <w:numFmt w:val="lowerLetter"/>
      <w:lvlText w:val="%8."/>
      <w:lvlJc w:val="left"/>
      <w:pPr>
        <w:tabs>
          <w:tab w:val="left" w:pos="7680"/>
        </w:tabs>
        <w:ind w:left="7680" w:hanging="360"/>
      </w:pPr>
    </w:lvl>
    <w:lvl w:ilvl="8" w:tplc="0409001B" w:tentative="1">
      <w:start w:val="1"/>
      <w:numFmt w:val="lowerRoman"/>
      <w:lvlText w:val="%9."/>
      <w:lvlJc w:val="right"/>
      <w:pPr>
        <w:tabs>
          <w:tab w:val="left" w:pos="8400"/>
        </w:tabs>
        <w:ind w:left="8400" w:hanging="180"/>
      </w:pPr>
    </w:lvl>
  </w:abstractNum>
  <w:abstractNum w:abstractNumId="22" w15:restartNumberingAfterBreak="0">
    <w:nsid w:val="00000017"/>
    <w:multiLevelType w:val="hybridMultilevel"/>
    <w:tmpl w:val="BA40A180"/>
    <w:lvl w:ilvl="0" w:tplc="6C1006D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00000018"/>
    <w:multiLevelType w:val="hybridMultilevel"/>
    <w:tmpl w:val="F014CD36"/>
    <w:lvl w:ilvl="0" w:tplc="04090015">
      <w:start w:val="1"/>
      <w:numFmt w:val="upperLetter"/>
      <w:lvlText w:val="%1."/>
      <w:lvlJc w:val="left"/>
      <w:pPr>
        <w:tabs>
          <w:tab w:val="left" w:pos="720"/>
        </w:tabs>
        <w:ind w:left="720" w:hanging="360"/>
      </w:pPr>
      <w:rPr>
        <w:rFonts w:hint="default"/>
      </w:rPr>
    </w:lvl>
    <w:lvl w:ilvl="1" w:tplc="B2E0E048">
      <w:start w:val="1"/>
      <w:numFmt w:val="decimal"/>
      <w:lvlText w:val="%2."/>
      <w:lvlJc w:val="left"/>
      <w:pPr>
        <w:tabs>
          <w:tab w:val="left" w:pos="1440"/>
        </w:tabs>
        <w:ind w:left="1440" w:hanging="360"/>
      </w:pPr>
      <w:rPr>
        <w:rFonts w:hint="default"/>
      </w:rPr>
    </w:lvl>
    <w:lvl w:ilvl="2" w:tplc="9080F544">
      <w:start w:val="1"/>
      <w:numFmt w:val="lowerLetter"/>
      <w:lvlText w:val="%3."/>
      <w:lvlJc w:val="left"/>
      <w:pPr>
        <w:tabs>
          <w:tab w:val="left" w:pos="2340"/>
        </w:tabs>
        <w:ind w:left="2340" w:hanging="360"/>
      </w:pPr>
      <w:rPr>
        <w:rFonts w:hint="default"/>
      </w:rPr>
    </w:lvl>
    <w:lvl w:ilvl="3" w:tplc="216A46F2">
      <w:start w:val="1"/>
      <w:numFmt w:val="decimal"/>
      <w:lvlText w:val="%4)"/>
      <w:lvlJc w:val="left"/>
      <w:pPr>
        <w:tabs>
          <w:tab w:val="left" w:pos="2880"/>
        </w:tabs>
        <w:ind w:left="2880" w:hanging="360"/>
      </w:pPr>
      <w:rPr>
        <w:rFonts w:hint="default"/>
      </w:r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4" w15:restartNumberingAfterBreak="0">
    <w:nsid w:val="00000019"/>
    <w:multiLevelType w:val="hybridMultilevel"/>
    <w:tmpl w:val="0E26197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0000001A"/>
    <w:multiLevelType w:val="hybridMultilevel"/>
    <w:tmpl w:val="54E8BCD8"/>
    <w:lvl w:ilvl="0" w:tplc="CFF8F74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15:restartNumberingAfterBreak="0">
    <w:nsid w:val="616D5E2B"/>
    <w:multiLevelType w:val="hybridMultilevel"/>
    <w:tmpl w:val="526C6674"/>
    <w:lvl w:ilvl="0" w:tplc="E83AA1EC">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3"/>
  </w:num>
  <w:num w:numId="24">
    <w:abstractNumId w:val="15"/>
  </w:num>
  <w:num w:numId="25">
    <w:abstractNumId w:val="21"/>
  </w:num>
  <w:num w:numId="26">
    <w:abstractNumId w:val="23"/>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90"/>
    <w:rsid w:val="000D7E87"/>
    <w:rsid w:val="007A538F"/>
    <w:rsid w:val="00C75FEB"/>
    <w:rsid w:val="00D8289B"/>
    <w:rsid w:val="00E06490"/>
    <w:rsid w:val="00EC7EC0"/>
    <w:rsid w:val="00EE679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75B4"/>
  <w15:docId w15:val="{9440E9E3-6E0E-46A4-8FB1-44C56AB4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lang w:val="en-US"/>
    </w:rPr>
  </w:style>
  <w:style w:type="character" w:customStyle="1" w:styleId="ListParagraphChar">
    <w:name w:val="List Paragraph Char"/>
    <w:link w:val="ListParagraph"/>
    <w:uiPriority w:val="34"/>
    <w:rPr>
      <w:lang w:val="en-US"/>
    </w:rPr>
  </w:style>
  <w:style w:type="character" w:customStyle="1" w:styleId="A6">
    <w:name w:val="A6"/>
    <w:uiPriority w:val="99"/>
    <w:rPr>
      <w:color w:val="00000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Pr>
      <w:lang w:val="en-US"/>
    </w:rPr>
  </w:style>
  <w:style w:type="paragraph" w:styleId="Footer">
    <w:name w:val="footer"/>
    <w:basedOn w:val="Normal"/>
    <w:link w:val="FooterChar"/>
    <w:uiPriority w:val="9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Pr>
      <w:lang w:val="en-US"/>
    </w:rPr>
  </w:style>
  <w:style w:type="character" w:styleId="PageNumber">
    <w:name w:val="page number"/>
    <w:basedOn w:val="DefaultParagraphFont"/>
  </w:style>
  <w:style w:type="paragraph" w:styleId="BodyTextIndent">
    <w:name w:val="Body Text Indent"/>
    <w:basedOn w:val="Normal"/>
    <w:link w:val="BodyTextIndentChar"/>
    <w:pPr>
      <w:autoSpaceDE w:val="0"/>
      <w:autoSpaceDN w:val="0"/>
      <w:spacing w:after="0" w:line="240" w:lineRule="auto"/>
      <w:jc w:val="center"/>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US"/>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12</Pages>
  <Words>3819</Words>
  <Characters>21772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MWC NU GROGOL</cp:lastModifiedBy>
  <cp:revision>4</cp:revision>
  <dcterms:created xsi:type="dcterms:W3CDTF">2022-02-11T04:43:00Z</dcterms:created>
  <dcterms:modified xsi:type="dcterms:W3CDTF">2022-02-15T07:37:00Z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e4d2a12bdb374a5fa4b13f195516f43e</vt:lpwstr>
  </property>
</Properties>
</file>